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1.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DD74F" w14:textId="76AF1A4F" w:rsidR="00E66F50" w:rsidRDefault="00E66F50" w:rsidP="00123403">
      <w:pPr>
        <w:pStyle w:val="Title"/>
        <w:jc w:val="center"/>
        <w:rPr>
          <w:rFonts w:ascii="Times New Roman" w:hAnsi="Times New Roman" w:cs="Times New Roman"/>
          <w:b/>
          <w:bCs/>
          <w:sz w:val="40"/>
          <w:szCs w:val="40"/>
        </w:rPr>
      </w:pPr>
      <w:r w:rsidRPr="00123403">
        <w:rPr>
          <w:rFonts w:ascii="Times New Roman" w:hAnsi="Times New Roman" w:cs="Times New Roman"/>
          <w:b/>
          <w:bCs/>
          <w:sz w:val="40"/>
          <w:szCs w:val="40"/>
        </w:rPr>
        <w:t>AN AGNETS BASED APPROACH TO HUMAN AND N</w:t>
      </w:r>
      <w:r w:rsidR="00123403" w:rsidRPr="00123403">
        <w:rPr>
          <w:rFonts w:ascii="Times New Roman" w:hAnsi="Times New Roman" w:cs="Times New Roman"/>
          <w:b/>
          <w:bCs/>
          <w:sz w:val="40"/>
          <w:szCs w:val="40"/>
        </w:rPr>
        <w:t>A</w:t>
      </w:r>
      <w:r w:rsidRPr="00123403">
        <w:rPr>
          <w:rFonts w:ascii="Times New Roman" w:hAnsi="Times New Roman" w:cs="Times New Roman"/>
          <w:b/>
          <w:bCs/>
          <w:sz w:val="40"/>
          <w:szCs w:val="40"/>
        </w:rPr>
        <w:t>TURE DYNAMICS (HANDY)</w:t>
      </w:r>
      <w:r w:rsidR="00123403" w:rsidRPr="00123403">
        <w:rPr>
          <w:rFonts w:ascii="Times New Roman" w:hAnsi="Times New Roman" w:cs="Times New Roman"/>
          <w:b/>
          <w:bCs/>
          <w:sz w:val="40"/>
          <w:szCs w:val="40"/>
        </w:rPr>
        <w:t xml:space="preserve"> MODEL</w:t>
      </w:r>
    </w:p>
    <w:p w14:paraId="4D48045F" w14:textId="28929893" w:rsidR="00123403" w:rsidRDefault="00123403" w:rsidP="00123403"/>
    <w:p w14:paraId="1F5709C5" w14:textId="4D98C5B9" w:rsidR="008E5DEC" w:rsidRDefault="008E5DEC" w:rsidP="00123403">
      <w:pPr>
        <w:rPr>
          <w:i/>
          <w:iCs w:val="0"/>
        </w:rPr>
      </w:pPr>
      <w:r w:rsidRPr="00B72FD6">
        <w:rPr>
          <w:i/>
          <w:iCs w:val="0"/>
        </w:rPr>
        <w:t>Suman Saurabh</w:t>
      </w:r>
      <w:r w:rsidR="00B72FD6">
        <w:rPr>
          <w:i/>
          <w:iCs w:val="0"/>
        </w:rPr>
        <w:t>*</w:t>
      </w:r>
      <w:r w:rsidR="002B2891" w:rsidRPr="002B2891">
        <w:rPr>
          <w:i/>
          <w:iCs w:val="0"/>
          <w:vertAlign w:val="superscript"/>
        </w:rPr>
        <w:t>+</w:t>
      </w:r>
      <w:r w:rsidRPr="00B72FD6">
        <w:rPr>
          <w:i/>
          <w:iCs w:val="0"/>
        </w:rPr>
        <w:t xml:space="preserve"> (</w:t>
      </w:r>
      <w:hyperlink r:id="rId8" w:history="1">
        <w:r w:rsidRPr="00B72FD6">
          <w:rPr>
            <w:rStyle w:val="Hyperlink"/>
            <w:i/>
            <w:iCs w:val="0"/>
          </w:rPr>
          <w:t>saurabh@utexas.edu</w:t>
        </w:r>
      </w:hyperlink>
      <w:r w:rsidRPr="00B72FD6">
        <w:rPr>
          <w:i/>
          <w:iCs w:val="0"/>
        </w:rPr>
        <w:t>); Carey W King</w:t>
      </w:r>
      <w:r w:rsidR="002B2891" w:rsidRPr="002B2891">
        <w:rPr>
          <w:i/>
          <w:iCs w:val="0"/>
          <w:vertAlign w:val="superscript"/>
        </w:rPr>
        <w:t>+</w:t>
      </w:r>
      <w:r w:rsidRPr="00B72FD6">
        <w:rPr>
          <w:i/>
          <w:iCs w:val="0"/>
        </w:rPr>
        <w:t>; Michael Marder</w:t>
      </w:r>
      <w:r w:rsidR="002B2891" w:rsidRPr="002B2891">
        <w:rPr>
          <w:i/>
          <w:iCs w:val="0"/>
          <w:vertAlign w:val="superscript"/>
        </w:rPr>
        <w:t>+</w:t>
      </w:r>
      <w:r w:rsidRPr="00B72FD6">
        <w:rPr>
          <w:i/>
          <w:iCs w:val="0"/>
        </w:rPr>
        <w:t>; Larry Lake</w:t>
      </w:r>
      <w:r w:rsidR="002B2891" w:rsidRPr="002B2891">
        <w:rPr>
          <w:i/>
          <w:iCs w:val="0"/>
          <w:vertAlign w:val="superscript"/>
        </w:rPr>
        <w:t>+</w:t>
      </w:r>
      <w:r w:rsidRPr="00B72FD6">
        <w:rPr>
          <w:i/>
          <w:iCs w:val="0"/>
        </w:rPr>
        <w:t xml:space="preserve">; </w:t>
      </w:r>
      <w:r w:rsidR="00B72FD6" w:rsidRPr="00B72FD6">
        <w:rPr>
          <w:i/>
          <w:iCs w:val="0"/>
        </w:rPr>
        <w:t>Eric Abelson</w:t>
      </w:r>
      <w:r w:rsidR="002B2891" w:rsidRPr="002B2891">
        <w:rPr>
          <w:i/>
          <w:iCs w:val="0"/>
          <w:vertAlign w:val="superscript"/>
        </w:rPr>
        <w:t>+</w:t>
      </w:r>
      <w:r w:rsidR="00B72FD6" w:rsidRPr="00B72FD6">
        <w:rPr>
          <w:i/>
          <w:iCs w:val="0"/>
        </w:rPr>
        <w:t>; Louis Merceron</w:t>
      </w:r>
      <w:r w:rsidR="002B2891" w:rsidRPr="002B2891">
        <w:rPr>
          <w:i/>
          <w:iCs w:val="0"/>
          <w:vertAlign w:val="superscript"/>
        </w:rPr>
        <w:t>+</w:t>
      </w:r>
      <w:r w:rsidR="00B72FD6" w:rsidRPr="00B72FD6">
        <w:rPr>
          <w:i/>
          <w:iCs w:val="0"/>
        </w:rPr>
        <w:t xml:space="preserve">. </w:t>
      </w:r>
    </w:p>
    <w:p w14:paraId="5FD1787D" w14:textId="147EDCE4" w:rsidR="00B72FD6" w:rsidRDefault="00B72FD6" w:rsidP="00123403">
      <w:pPr>
        <w:rPr>
          <w:i/>
          <w:iCs w:val="0"/>
        </w:rPr>
      </w:pPr>
      <w:r>
        <w:rPr>
          <w:i/>
          <w:iCs w:val="0"/>
        </w:rPr>
        <w:t>*Corresponding Author</w:t>
      </w:r>
    </w:p>
    <w:p w14:paraId="30608DC4" w14:textId="1EB3FA72" w:rsidR="002B2891" w:rsidRDefault="00EF7AAF" w:rsidP="00123403">
      <w:pPr>
        <w:rPr>
          <w:i/>
          <w:iCs w:val="0"/>
        </w:rPr>
      </w:pPr>
      <w:r>
        <w:rPr>
          <w:i/>
          <w:iCs w:val="0"/>
        </w:rPr>
        <w:t>+ University of Texas at Austin.</w:t>
      </w:r>
    </w:p>
    <w:p w14:paraId="66437871" w14:textId="16C034BA" w:rsidR="00EF7AAF" w:rsidRDefault="00EF7AAF" w:rsidP="00123403">
      <w:pPr>
        <w:rPr>
          <w:b/>
          <w:bCs/>
        </w:rPr>
      </w:pPr>
      <w:r w:rsidRPr="00EF7AAF">
        <w:rPr>
          <w:b/>
          <w:bCs/>
        </w:rPr>
        <w:t>ABSTRACT</w:t>
      </w:r>
    </w:p>
    <w:p w14:paraId="121828ED" w14:textId="5E672F1D" w:rsidR="00EF7AAF" w:rsidRPr="00EF7AAF" w:rsidRDefault="00EF7AAF" w:rsidP="00123403">
      <w:pPr>
        <w:rPr>
          <w:b/>
          <w:bCs/>
        </w:rPr>
      </w:pPr>
      <w:r>
        <w:rPr>
          <w:b/>
          <w:bCs/>
        </w:rPr>
        <w:t>INTRODUCTION</w:t>
      </w:r>
    </w:p>
    <w:p w14:paraId="31689CA7" w14:textId="75202602" w:rsidR="00A1777F" w:rsidRDefault="00A8521F" w:rsidP="005D38CE">
      <w:pPr>
        <w:jc w:val="both"/>
      </w:pPr>
      <w:r>
        <w:t xml:space="preserve">The phenomenon of rise and fall of </w:t>
      </w:r>
      <w:r w:rsidR="00985B3A">
        <w:t xml:space="preserve">civilizations </w:t>
      </w:r>
      <w:r w:rsidR="00F46CB5">
        <w:t xml:space="preserve">has been cited </w:t>
      </w:r>
      <w:r w:rsidR="00B71109">
        <w:t>to be recurrent in nature by several researchers</w:t>
      </w:r>
      <w:r w:rsidR="000652C1">
        <w:t xml:space="preserve"> </w:t>
      </w:r>
      <w:sdt>
        <w:sdtPr>
          <w:rPr>
            <w:color w:val="000000"/>
          </w:rPr>
          <w:tag w:val="MENDELEY_CITATION_v3_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"/>
          <w:id w:val="258030333"/>
          <w:placeholder>
            <w:docPart w:val="DefaultPlaceholder_-1854013440"/>
          </w:placeholder>
        </w:sdtPr>
        <w:sdtEndPr/>
        <w:sdtContent>
          <w:r w:rsidR="001252E9" w:rsidRPr="001252E9">
            <w:rPr>
              <w:color w:val="000000"/>
            </w:rPr>
            <w:t>(Chase-Dunn and Hall, 1997)</w:t>
          </w:r>
        </w:sdtContent>
      </w:sdt>
      <w:r w:rsidR="00B71109">
        <w:t>. HANDY</w:t>
      </w:r>
      <w:r w:rsidR="00C22569">
        <w:t xml:space="preserve"> (Human and Nature Dynamics) model proposed by </w:t>
      </w:r>
      <w:sdt>
        <w:sdtPr>
          <w:rPr>
            <w:color w:val="000000"/>
          </w:rPr>
          <w:tag w:val="MENDELEY_CITATION_v3_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"/>
          <w:id w:val="-1340767675"/>
          <w:placeholder>
            <w:docPart w:val="DefaultPlaceholder_-1854013440"/>
          </w:placeholder>
        </w:sdtPr>
        <w:sdtEndPr/>
        <w:sdtContent>
          <w:r w:rsidR="006D0299" w:rsidRPr="006D0299">
            <w:rPr>
              <w:color w:val="000000"/>
            </w:rPr>
            <w:t>Motesharrei et al., (2014)</w:t>
          </w:r>
        </w:sdtContent>
      </w:sdt>
      <w:r w:rsidR="00107FDA">
        <w:t xml:space="preserve"> provides a general explanation and working model for this phenomenon. The </w:t>
      </w:r>
      <w:r w:rsidR="00D75E85">
        <w:t xml:space="preserve">model describes how competition for a </w:t>
      </w:r>
      <w:r w:rsidR="00630D74">
        <w:t>limited, but self-regenerating resource</w:t>
      </w:r>
      <w:r w:rsidR="00831AA6">
        <w:t xml:space="preserve"> among a population of various kinds of agents can lead to drastically different outcome for the society over time. </w:t>
      </w:r>
      <w:r w:rsidR="00523560">
        <w:t xml:space="preserve">The </w:t>
      </w:r>
      <w:r w:rsidR="008D74A7">
        <w:t xml:space="preserve">HANDY </w:t>
      </w:r>
      <w:r w:rsidR="00523560">
        <w:t xml:space="preserve">model has been set as an analytical </w:t>
      </w:r>
      <w:r w:rsidR="00A60C4B">
        <w:t>problem</w:t>
      </w:r>
      <w:r w:rsidR="00D6319E">
        <w:t>.</w:t>
      </w:r>
      <w:r w:rsidR="00523560">
        <w:t xml:space="preserve"> </w:t>
      </w:r>
      <w:r w:rsidR="00D6319E">
        <w:t>H</w:t>
      </w:r>
      <w:r w:rsidR="00A60C4B">
        <w:t>owever,</w:t>
      </w:r>
      <w:r w:rsidR="00523560">
        <w:t xml:space="preserve"> the general nature of the problem has micro- and macro</w:t>
      </w:r>
      <w:r w:rsidR="00ED2B68">
        <w:t>-</w:t>
      </w:r>
      <w:r w:rsidR="00523560">
        <w:t xml:space="preserve"> </w:t>
      </w:r>
      <w:r w:rsidR="00987416">
        <w:t xml:space="preserve">aspects; by micro- aspects we mean simple abstracted rules the agents follow in the </w:t>
      </w:r>
      <w:r w:rsidR="001B5B25">
        <w:t xml:space="preserve">model like extracting resource, consuming the </w:t>
      </w:r>
      <w:r w:rsidR="00A60C4B">
        <w:t xml:space="preserve">extracted </w:t>
      </w:r>
      <w:r w:rsidR="00D6319E">
        <w:t>resource,</w:t>
      </w:r>
      <w:r w:rsidR="00A60C4B">
        <w:t xml:space="preserve"> and reproducing other agents. The</w:t>
      </w:r>
      <w:r w:rsidR="00D6319E">
        <w:t xml:space="preserve"> macro aspects </w:t>
      </w:r>
      <w:r w:rsidR="00173ED8">
        <w:t xml:space="preserve">of the model </w:t>
      </w:r>
      <w:r w:rsidR="00220B34">
        <w:t>are</w:t>
      </w:r>
      <w:r w:rsidR="00173ED8">
        <w:t xml:space="preserve"> the outcome</w:t>
      </w:r>
      <w:r w:rsidR="00983222">
        <w:t>s</w:t>
      </w:r>
      <w:r w:rsidR="00173ED8">
        <w:t xml:space="preserve">, where the population/society in general reaches an optimal population, sees </w:t>
      </w:r>
      <w:r w:rsidR="005A130E">
        <w:t xml:space="preserve">recurrent </w:t>
      </w:r>
      <w:r w:rsidR="00173ED8">
        <w:t>rise-and-</w:t>
      </w:r>
      <w:r w:rsidR="005A130E">
        <w:t>collapse</w:t>
      </w:r>
      <w:r w:rsidR="00173ED8">
        <w:t xml:space="preserve"> or total </w:t>
      </w:r>
      <w:r w:rsidR="005A130E">
        <w:t xml:space="preserve">collapse of society at different rates of resource extraction and </w:t>
      </w:r>
      <w:r w:rsidR="003402AC">
        <w:t>resource distribution schemes.</w:t>
      </w:r>
      <w:r w:rsidR="00C567C4">
        <w:t xml:space="preserve"> </w:t>
      </w:r>
    </w:p>
    <w:p w14:paraId="4D5DE45F" w14:textId="4422B031" w:rsidR="00B76707" w:rsidRPr="00E66F50" w:rsidRDefault="00B76707" w:rsidP="00E66F50">
      <w:pPr>
        <w:pStyle w:val="ListParagraph"/>
        <w:numPr>
          <w:ilvl w:val="0"/>
          <w:numId w:val="2"/>
        </w:numPr>
        <w:ind w:left="360"/>
        <w:rPr>
          <w:b/>
          <w:bCs/>
        </w:rPr>
      </w:pPr>
      <w:r w:rsidRPr="00E66F50">
        <w:rPr>
          <w:b/>
          <w:bCs/>
        </w:rPr>
        <w:t xml:space="preserve">Similarities and Dissimilarities </w:t>
      </w:r>
      <w:r w:rsidR="00E66F50" w:rsidRPr="00E66F50">
        <w:rPr>
          <w:b/>
          <w:bCs/>
        </w:rPr>
        <w:t>between</w:t>
      </w:r>
      <w:r w:rsidRPr="00E66F50">
        <w:rPr>
          <w:b/>
          <w:bCs/>
        </w:rPr>
        <w:t xml:space="preserve"> the HANDY Agents-Based Model (ABM) and HANDY Ordinary Differential Equations (ODE) </w:t>
      </w:r>
    </w:p>
    <w:p w14:paraId="14B4395C" w14:textId="2904115D" w:rsidR="00983222" w:rsidRDefault="00983222">
      <w:r>
        <w:t>Table 1 presents the values of the parameters used in the HANDY model simulation</w:t>
      </w:r>
      <w:r w:rsidR="00CF739E">
        <w:t xml:space="preserve"> in the original published literature. We have used these values </w:t>
      </w:r>
      <w:r w:rsidR="00494E7B">
        <w:t xml:space="preserve">for the baseline simulation or a validation simulation of the agents-based </w:t>
      </w:r>
      <w:r w:rsidR="00080427">
        <w:t xml:space="preserve">form of HANDY model to match results of the HANDY ODE (Ordinary </w:t>
      </w:r>
      <w:r w:rsidR="00B76707">
        <w:t xml:space="preserve">Differential Equation) model. </w:t>
      </w:r>
    </w:p>
    <w:p w14:paraId="3DC15A8D" w14:textId="7BF5C2A3" w:rsidR="00F57D2E" w:rsidRPr="00F57D2E" w:rsidRDefault="00F57D2E" w:rsidP="00F57D2E">
      <w:pPr>
        <w:pStyle w:val="Caption"/>
        <w:keepNext/>
        <w:rPr>
          <w:color w:val="auto"/>
          <w:sz w:val="20"/>
          <w:szCs w:val="20"/>
        </w:rPr>
      </w:pPr>
      <w:r w:rsidRPr="00F57D2E">
        <w:rPr>
          <w:color w:val="auto"/>
          <w:sz w:val="20"/>
          <w:szCs w:val="20"/>
        </w:rPr>
        <w:t xml:space="preserve">Table </w:t>
      </w:r>
      <w:r w:rsidRPr="00F57D2E">
        <w:rPr>
          <w:color w:val="auto"/>
          <w:sz w:val="20"/>
          <w:szCs w:val="20"/>
        </w:rPr>
        <w:fldChar w:fldCharType="begin"/>
      </w:r>
      <w:r w:rsidRPr="00F57D2E">
        <w:rPr>
          <w:color w:val="auto"/>
          <w:sz w:val="20"/>
          <w:szCs w:val="20"/>
        </w:rPr>
        <w:instrText xml:space="preserve"> SEQ Table \* ARABIC </w:instrText>
      </w:r>
      <w:r w:rsidRPr="00F57D2E">
        <w:rPr>
          <w:color w:val="auto"/>
          <w:sz w:val="20"/>
          <w:szCs w:val="20"/>
        </w:rPr>
        <w:fldChar w:fldCharType="separate"/>
      </w:r>
      <w:r w:rsidRPr="00F57D2E">
        <w:rPr>
          <w:noProof/>
          <w:color w:val="auto"/>
          <w:sz w:val="20"/>
          <w:szCs w:val="20"/>
        </w:rPr>
        <w:t>1</w:t>
      </w:r>
      <w:r w:rsidRPr="00F57D2E">
        <w:rPr>
          <w:color w:val="auto"/>
          <w:sz w:val="20"/>
          <w:szCs w:val="20"/>
        </w:rPr>
        <w:fldChar w:fldCharType="end"/>
      </w:r>
      <w:r w:rsidRPr="00F57D2E">
        <w:rPr>
          <w:color w:val="auto"/>
          <w:sz w:val="20"/>
          <w:szCs w:val="20"/>
        </w:rPr>
        <w:t>. Parameters table for the HANDY model.</w:t>
      </w:r>
    </w:p>
    <w:tbl>
      <w:tblPr>
        <w:tblStyle w:val="TableGrid"/>
        <w:tblW w:w="0" w:type="auto"/>
        <w:tblLook w:val="04A0" w:firstRow="1" w:lastRow="0" w:firstColumn="1" w:lastColumn="0" w:noHBand="0" w:noVBand="1"/>
      </w:tblPr>
      <w:tblGrid>
        <w:gridCol w:w="3116"/>
        <w:gridCol w:w="3117"/>
        <w:gridCol w:w="3117"/>
      </w:tblGrid>
      <w:tr w:rsidR="00F15CB9" w14:paraId="3B9F48C3" w14:textId="77777777" w:rsidTr="00F15CB9">
        <w:tc>
          <w:tcPr>
            <w:tcW w:w="3116" w:type="dxa"/>
          </w:tcPr>
          <w:p w14:paraId="4CA028EC" w14:textId="6AC32A1C" w:rsidR="00F15CB9" w:rsidRPr="00C11CF8" w:rsidRDefault="00F15CB9">
            <w:pPr>
              <w:rPr>
                <w:b/>
                <w:bCs/>
              </w:rPr>
            </w:pPr>
            <w:r w:rsidRPr="00C11CF8">
              <w:rPr>
                <w:b/>
                <w:bCs/>
              </w:rPr>
              <w:t>Parameters Symbol</w:t>
            </w:r>
          </w:p>
        </w:tc>
        <w:tc>
          <w:tcPr>
            <w:tcW w:w="3117" w:type="dxa"/>
          </w:tcPr>
          <w:p w14:paraId="374EC0A0" w14:textId="2C670F90" w:rsidR="00F15CB9" w:rsidRPr="00C11CF8" w:rsidRDefault="00F71CBE">
            <w:pPr>
              <w:rPr>
                <w:b/>
                <w:bCs/>
              </w:rPr>
            </w:pPr>
            <w:r w:rsidRPr="00C11CF8">
              <w:rPr>
                <w:b/>
                <w:bCs/>
              </w:rPr>
              <w:t>Parameter Name</w:t>
            </w:r>
          </w:p>
        </w:tc>
        <w:tc>
          <w:tcPr>
            <w:tcW w:w="3117" w:type="dxa"/>
          </w:tcPr>
          <w:p w14:paraId="63407A43" w14:textId="4669B08C" w:rsidR="00F15CB9" w:rsidRPr="00C11CF8" w:rsidRDefault="000E6B2A">
            <w:pPr>
              <w:rPr>
                <w:b/>
                <w:bCs/>
              </w:rPr>
            </w:pPr>
            <w:r w:rsidRPr="00C11CF8">
              <w:rPr>
                <w:b/>
                <w:bCs/>
              </w:rPr>
              <w:t>Typical Values</w:t>
            </w:r>
          </w:p>
        </w:tc>
      </w:tr>
      <w:tr w:rsidR="00F15CB9" w14:paraId="74ACAFC3" w14:textId="77777777" w:rsidTr="00F15CB9">
        <w:tc>
          <w:tcPr>
            <w:tcW w:w="3116" w:type="dxa"/>
          </w:tcPr>
          <w:p w14:paraId="68B7344F" w14:textId="21038F17" w:rsidR="00F15CB9" w:rsidRDefault="00A23D3E">
            <m:oMathPara>
              <m:oMath>
                <m:sSub>
                  <m:sSubPr>
                    <m:ctrlPr>
                      <w:rPr>
                        <w:rFonts w:ascii="Cambria Math" w:hAnsi="Cambria Math"/>
                        <w:i/>
                      </w:rPr>
                    </m:ctrlPr>
                  </m:sSubPr>
                  <m:e>
                    <m:r>
                      <w:rPr>
                        <w:rFonts w:ascii="Cambria Math" w:hAnsi="Cambria Math"/>
                      </w:rPr>
                      <m:t>α</m:t>
                    </m:r>
                  </m:e>
                  <m:sub>
                    <m:r>
                      <w:rPr>
                        <w:rFonts w:ascii="Cambria Math" w:hAnsi="Cambria Math"/>
                      </w:rPr>
                      <m:t>M</m:t>
                    </m:r>
                  </m:sub>
                </m:sSub>
              </m:oMath>
            </m:oMathPara>
          </w:p>
        </w:tc>
        <w:tc>
          <w:tcPr>
            <w:tcW w:w="3117" w:type="dxa"/>
          </w:tcPr>
          <w:p w14:paraId="575EA1E0" w14:textId="238D857B" w:rsidR="00F15CB9" w:rsidRDefault="00B05F91">
            <w:r>
              <w:t xml:space="preserve">Maximum </w:t>
            </w:r>
            <w:r w:rsidR="000809C4">
              <w:t>death rate</w:t>
            </w:r>
          </w:p>
        </w:tc>
        <w:tc>
          <w:tcPr>
            <w:tcW w:w="3117" w:type="dxa"/>
          </w:tcPr>
          <w:p w14:paraId="6474ECC8" w14:textId="614E60AD" w:rsidR="00F15CB9" w:rsidRDefault="00AE07D1">
            <w:r>
              <w:t>0.01</w:t>
            </w:r>
          </w:p>
        </w:tc>
      </w:tr>
      <w:tr w:rsidR="00F15CB9" w14:paraId="216C1900" w14:textId="77777777" w:rsidTr="00F15CB9">
        <w:tc>
          <w:tcPr>
            <w:tcW w:w="3116" w:type="dxa"/>
          </w:tcPr>
          <w:p w14:paraId="1FDFB664" w14:textId="741C109B" w:rsidR="00F15CB9" w:rsidRDefault="00A23D3E">
            <m:oMathPara>
              <m:oMath>
                <m:sSub>
                  <m:sSubPr>
                    <m:ctrlPr>
                      <w:rPr>
                        <w:rFonts w:ascii="Cambria Math" w:hAnsi="Cambria Math"/>
                        <w:i/>
                      </w:rPr>
                    </m:ctrlPr>
                  </m:sSubPr>
                  <m:e>
                    <m:r>
                      <w:rPr>
                        <w:rFonts w:ascii="Cambria Math" w:hAnsi="Cambria Math"/>
                      </w:rPr>
                      <m:t>α</m:t>
                    </m:r>
                  </m:e>
                  <m:sub>
                    <m:r>
                      <w:rPr>
                        <w:rFonts w:ascii="Cambria Math" w:hAnsi="Cambria Math"/>
                      </w:rPr>
                      <m:t>m</m:t>
                    </m:r>
                  </m:sub>
                </m:sSub>
              </m:oMath>
            </m:oMathPara>
          </w:p>
        </w:tc>
        <w:tc>
          <w:tcPr>
            <w:tcW w:w="3117" w:type="dxa"/>
          </w:tcPr>
          <w:p w14:paraId="6464D931" w14:textId="688C9822" w:rsidR="00F15CB9" w:rsidRDefault="000809C4">
            <w:r>
              <w:t>Nominal death rate</w:t>
            </w:r>
          </w:p>
        </w:tc>
        <w:tc>
          <w:tcPr>
            <w:tcW w:w="3117" w:type="dxa"/>
          </w:tcPr>
          <w:p w14:paraId="0BED15DB" w14:textId="36C78D4C" w:rsidR="00F15CB9" w:rsidRDefault="00AE07D1">
            <w:r>
              <w:t>0.07</w:t>
            </w:r>
          </w:p>
        </w:tc>
      </w:tr>
      <w:tr w:rsidR="00F15CB9" w14:paraId="093A98D8" w14:textId="77777777" w:rsidTr="00F15CB9">
        <w:tc>
          <w:tcPr>
            <w:tcW w:w="3116" w:type="dxa"/>
          </w:tcPr>
          <w:p w14:paraId="4B07CF72" w14:textId="554739BA" w:rsidR="00F15CB9" w:rsidRDefault="00A23D3E" w:rsidP="00B05F91">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3117" w:type="dxa"/>
          </w:tcPr>
          <w:p w14:paraId="05AE15F8" w14:textId="37229D1D" w:rsidR="00F15CB9" w:rsidRDefault="006A79E6">
            <w:r>
              <w:t>Commoners birth rate</w:t>
            </w:r>
          </w:p>
        </w:tc>
        <w:tc>
          <w:tcPr>
            <w:tcW w:w="3117" w:type="dxa"/>
          </w:tcPr>
          <w:p w14:paraId="028D7E80" w14:textId="0F4BED8C" w:rsidR="00F15CB9" w:rsidRDefault="00AE07D1">
            <w:r>
              <w:t>0.03</w:t>
            </w:r>
          </w:p>
        </w:tc>
      </w:tr>
      <w:tr w:rsidR="00936034" w14:paraId="239E4983" w14:textId="77777777" w:rsidTr="00F15CB9">
        <w:tc>
          <w:tcPr>
            <w:tcW w:w="3116" w:type="dxa"/>
          </w:tcPr>
          <w:p w14:paraId="11F01CAA" w14:textId="2029EB8C" w:rsidR="00936034" w:rsidRPr="007D36BB" w:rsidRDefault="00A23D3E" w:rsidP="00B05F91">
            <w:pPr>
              <w:jc w:val="center"/>
              <w:rPr>
                <w:rFonts w:eastAsia="Calibri"/>
              </w:rPr>
            </w:pPr>
            <m:oMathPara>
              <m:oMath>
                <m:sSub>
                  <m:sSubPr>
                    <m:ctrlPr>
                      <w:rPr>
                        <w:rFonts w:ascii="Cambria Math" w:hAnsi="Cambria Math"/>
                        <w:i/>
                      </w:rPr>
                    </m:ctrlPr>
                  </m:sSubPr>
                  <m:e>
                    <m:r>
                      <w:rPr>
                        <w:rFonts w:ascii="Cambria Math" w:hAnsi="Cambria Math"/>
                      </w:rPr>
                      <m:t>β</m:t>
                    </m:r>
                  </m:e>
                  <m:sub>
                    <m:r>
                      <w:rPr>
                        <w:rFonts w:ascii="Cambria Math" w:hAnsi="Cambria Math"/>
                      </w:rPr>
                      <m:t>E</m:t>
                    </m:r>
                  </m:sub>
                </m:sSub>
              </m:oMath>
            </m:oMathPara>
          </w:p>
        </w:tc>
        <w:tc>
          <w:tcPr>
            <w:tcW w:w="3117" w:type="dxa"/>
          </w:tcPr>
          <w:p w14:paraId="43886AB1" w14:textId="79459686" w:rsidR="00936034" w:rsidRDefault="0026167E">
            <w:r>
              <w:t>Elites birth rate</w:t>
            </w:r>
          </w:p>
        </w:tc>
        <w:tc>
          <w:tcPr>
            <w:tcW w:w="3117" w:type="dxa"/>
          </w:tcPr>
          <w:p w14:paraId="6371E655" w14:textId="0CE48011" w:rsidR="00936034" w:rsidRDefault="005954DE">
            <w:r>
              <w:t>0.03</w:t>
            </w:r>
          </w:p>
        </w:tc>
      </w:tr>
      <w:tr w:rsidR="00936034" w14:paraId="5E4EA1BE" w14:textId="77777777" w:rsidTr="00F15CB9">
        <w:tc>
          <w:tcPr>
            <w:tcW w:w="3116" w:type="dxa"/>
          </w:tcPr>
          <w:p w14:paraId="3EB36318" w14:textId="4E2DBBFD" w:rsidR="00936034" w:rsidRPr="007D36BB" w:rsidRDefault="00E62416" w:rsidP="00B05F91">
            <w:pPr>
              <w:jc w:val="center"/>
              <w:rPr>
                <w:rFonts w:eastAsia="Calibri"/>
              </w:rPr>
            </w:pPr>
            <w:r>
              <w:rPr>
                <w:rFonts w:eastAsia="Calibri"/>
              </w:rPr>
              <w:t>s</w:t>
            </w:r>
          </w:p>
        </w:tc>
        <w:tc>
          <w:tcPr>
            <w:tcW w:w="3117" w:type="dxa"/>
          </w:tcPr>
          <w:p w14:paraId="02ED666A" w14:textId="58C03F00" w:rsidR="00936034" w:rsidRDefault="00004600">
            <w:r>
              <w:t>Subsistence salary per capita</w:t>
            </w:r>
          </w:p>
        </w:tc>
        <w:tc>
          <w:tcPr>
            <w:tcW w:w="3117" w:type="dxa"/>
          </w:tcPr>
          <w:p w14:paraId="687EAA0D" w14:textId="1295D30C" w:rsidR="00936034" w:rsidRDefault="005954DE">
            <w:r>
              <w:t>5E-4</w:t>
            </w:r>
          </w:p>
        </w:tc>
      </w:tr>
      <w:tr w:rsidR="00936034" w14:paraId="55EFAAF3" w14:textId="77777777" w:rsidTr="00F15CB9">
        <w:tc>
          <w:tcPr>
            <w:tcW w:w="3116" w:type="dxa"/>
          </w:tcPr>
          <w:p w14:paraId="692E2EF8" w14:textId="4B91BE10" w:rsidR="00936034" w:rsidRPr="007D36BB" w:rsidRDefault="00E62416" w:rsidP="00B05F91">
            <w:pPr>
              <w:jc w:val="center"/>
              <w:rPr>
                <w:rFonts w:eastAsia="Calibri"/>
              </w:rPr>
            </w:pPr>
            <w:r>
              <w:rPr>
                <w:rFonts w:eastAsia="Calibri"/>
              </w:rPr>
              <w:t>ρ</w:t>
            </w:r>
          </w:p>
        </w:tc>
        <w:tc>
          <w:tcPr>
            <w:tcW w:w="3117" w:type="dxa"/>
          </w:tcPr>
          <w:p w14:paraId="2BCCDEA6" w14:textId="4C70C87E" w:rsidR="00936034" w:rsidRDefault="00BD286B">
            <w:r>
              <w:t>Threshold</w:t>
            </w:r>
            <w:r w:rsidR="005954DE">
              <w:t xml:space="preserve"> wealth per capita</w:t>
            </w:r>
          </w:p>
        </w:tc>
        <w:tc>
          <w:tcPr>
            <w:tcW w:w="3117" w:type="dxa"/>
          </w:tcPr>
          <w:p w14:paraId="6D865820" w14:textId="70AA1491" w:rsidR="00936034" w:rsidRDefault="00BF1620">
            <w:r>
              <w:t>5E-3</w:t>
            </w:r>
          </w:p>
        </w:tc>
      </w:tr>
      <w:tr w:rsidR="00936034" w14:paraId="70127C78" w14:textId="77777777" w:rsidTr="00F15CB9">
        <w:tc>
          <w:tcPr>
            <w:tcW w:w="3116" w:type="dxa"/>
          </w:tcPr>
          <w:p w14:paraId="667E18B2" w14:textId="2A0DC09E" w:rsidR="00936034" w:rsidRPr="007D36BB" w:rsidRDefault="0013332C" w:rsidP="00B05F91">
            <w:pPr>
              <w:jc w:val="center"/>
              <w:rPr>
                <w:rFonts w:eastAsia="Calibri"/>
              </w:rPr>
            </w:pPr>
            <m:oMathPara>
              <m:oMath>
                <m:r>
                  <w:rPr>
                    <w:rFonts w:ascii="Cambria Math" w:eastAsia="Calibri" w:hAnsi="Cambria Math"/>
                  </w:rPr>
                  <m:t>γ</m:t>
                </m:r>
              </m:oMath>
            </m:oMathPara>
          </w:p>
        </w:tc>
        <w:tc>
          <w:tcPr>
            <w:tcW w:w="3117" w:type="dxa"/>
          </w:tcPr>
          <w:p w14:paraId="0E865E80" w14:textId="6915F0AB" w:rsidR="00936034" w:rsidRDefault="00BF1620">
            <w:r>
              <w:t>Regeneration rate of nature</w:t>
            </w:r>
          </w:p>
        </w:tc>
        <w:tc>
          <w:tcPr>
            <w:tcW w:w="3117" w:type="dxa"/>
          </w:tcPr>
          <w:p w14:paraId="53E41550" w14:textId="73A16141" w:rsidR="00936034" w:rsidRDefault="004A1F3D">
            <w:r>
              <w:t>0.01</w:t>
            </w:r>
          </w:p>
        </w:tc>
      </w:tr>
      <w:tr w:rsidR="00936034" w14:paraId="289FDEB0" w14:textId="77777777" w:rsidTr="00F15CB9">
        <w:tc>
          <w:tcPr>
            <w:tcW w:w="3116" w:type="dxa"/>
          </w:tcPr>
          <w:p w14:paraId="103E02B4" w14:textId="270F3FDF" w:rsidR="00936034" w:rsidRPr="007D36BB" w:rsidRDefault="0013332C" w:rsidP="00B05F91">
            <w:pPr>
              <w:jc w:val="center"/>
              <w:rPr>
                <w:rFonts w:eastAsia="Calibri"/>
              </w:rPr>
            </w:pPr>
            <m:oMathPara>
              <m:oMath>
                <m:r>
                  <w:rPr>
                    <w:rFonts w:ascii="Cambria Math" w:eastAsia="Calibri" w:hAnsi="Cambria Math"/>
                  </w:rPr>
                  <m:t>λ</m:t>
                </m:r>
              </m:oMath>
            </m:oMathPara>
          </w:p>
        </w:tc>
        <w:tc>
          <w:tcPr>
            <w:tcW w:w="3117" w:type="dxa"/>
          </w:tcPr>
          <w:p w14:paraId="35FA77A7" w14:textId="61F94238" w:rsidR="00936034" w:rsidRDefault="004A1F3D">
            <w:r>
              <w:t>Nature carrying capacity</w:t>
            </w:r>
          </w:p>
        </w:tc>
        <w:tc>
          <w:tcPr>
            <w:tcW w:w="3117" w:type="dxa"/>
          </w:tcPr>
          <w:p w14:paraId="64CD0759" w14:textId="2D4DB3FD" w:rsidR="00936034" w:rsidRDefault="004A1F3D">
            <w:r>
              <w:t>100</w:t>
            </w:r>
          </w:p>
        </w:tc>
      </w:tr>
      <w:tr w:rsidR="00936034" w14:paraId="70599685" w14:textId="77777777" w:rsidTr="00F15CB9">
        <w:tc>
          <w:tcPr>
            <w:tcW w:w="3116" w:type="dxa"/>
          </w:tcPr>
          <w:p w14:paraId="182EDB5C" w14:textId="7D7C557E" w:rsidR="00936034" w:rsidRPr="007D36BB" w:rsidRDefault="0013332C" w:rsidP="00B05F91">
            <w:pPr>
              <w:jc w:val="center"/>
              <w:rPr>
                <w:rFonts w:eastAsia="Calibri"/>
              </w:rPr>
            </w:pPr>
            <m:oMathPara>
              <m:oMath>
                <m:r>
                  <w:rPr>
                    <w:rFonts w:ascii="Cambria Math" w:eastAsia="Calibri" w:hAnsi="Cambria Math"/>
                  </w:rPr>
                  <m:t>κ</m:t>
                </m:r>
              </m:oMath>
            </m:oMathPara>
          </w:p>
        </w:tc>
        <w:tc>
          <w:tcPr>
            <w:tcW w:w="3117" w:type="dxa"/>
          </w:tcPr>
          <w:p w14:paraId="58A20E98" w14:textId="34777BF5" w:rsidR="00936034" w:rsidRDefault="004A1F3D">
            <w:r>
              <w:t>Inequality factor</w:t>
            </w:r>
          </w:p>
        </w:tc>
        <w:tc>
          <w:tcPr>
            <w:tcW w:w="3117" w:type="dxa"/>
          </w:tcPr>
          <w:p w14:paraId="5C16C392" w14:textId="47EE2054" w:rsidR="00936034" w:rsidRDefault="004A1F3D">
            <w:r>
              <w:t>1,10,100</w:t>
            </w:r>
          </w:p>
        </w:tc>
      </w:tr>
      <w:tr w:rsidR="00936034" w14:paraId="42BA1744" w14:textId="77777777" w:rsidTr="00F15CB9">
        <w:tc>
          <w:tcPr>
            <w:tcW w:w="3116" w:type="dxa"/>
          </w:tcPr>
          <w:p w14:paraId="37F06E65" w14:textId="4F7B5CEE" w:rsidR="00936034" w:rsidRPr="007D36BB" w:rsidRDefault="00763A8C" w:rsidP="00B05F91">
            <w:pPr>
              <w:jc w:val="center"/>
              <w:rPr>
                <w:rFonts w:eastAsia="Calibri"/>
              </w:rPr>
            </w:pPr>
            <m:oMathPara>
              <m:oMath>
                <m:r>
                  <w:rPr>
                    <w:rFonts w:ascii="Cambria Math" w:eastAsia="Calibri" w:hAnsi="Cambria Math"/>
                  </w:rPr>
                  <w:lastRenderedPageBreak/>
                  <m:t>δ</m:t>
                </m:r>
              </m:oMath>
            </m:oMathPara>
          </w:p>
        </w:tc>
        <w:tc>
          <w:tcPr>
            <w:tcW w:w="3117" w:type="dxa"/>
          </w:tcPr>
          <w:p w14:paraId="1DC7D8C2" w14:textId="47A5C3F7" w:rsidR="00936034" w:rsidRDefault="008A5F7F">
            <w:r>
              <w:t>Depletion (production) factor</w:t>
            </w:r>
          </w:p>
        </w:tc>
        <w:tc>
          <w:tcPr>
            <w:tcW w:w="3117" w:type="dxa"/>
          </w:tcPr>
          <w:p w14:paraId="16D34992" w14:textId="4DCEC98D" w:rsidR="00936034" w:rsidRDefault="008A5F7F">
            <w:r>
              <w:t>None</w:t>
            </w:r>
          </w:p>
        </w:tc>
      </w:tr>
    </w:tbl>
    <w:p w14:paraId="04D0DA11" w14:textId="77777777" w:rsidR="00F15CB9" w:rsidRDefault="00F15CB9"/>
    <w:p w14:paraId="3805238F" w14:textId="173FBDE8" w:rsidR="00681ECD" w:rsidRDefault="00681ECD">
      <w:pPr>
        <w:rPr>
          <w:b/>
          <w:bCs/>
        </w:rPr>
      </w:pPr>
      <w:r w:rsidRPr="00681ECD">
        <w:rPr>
          <w:b/>
          <w:bCs/>
        </w:rPr>
        <w:t>Egalitarian Societies:</w:t>
      </w:r>
      <w:r>
        <w:rPr>
          <w:b/>
          <w:bCs/>
        </w:rPr>
        <w:t xml:space="preserve"> </w:t>
      </w:r>
    </w:p>
    <w:p w14:paraId="4A419D92" w14:textId="75718C74" w:rsidR="000F7B4B" w:rsidRDefault="000F7B4B" w:rsidP="000F7B4B">
      <w:pPr>
        <w:pStyle w:val="ListParagraph"/>
        <w:numPr>
          <w:ilvl w:val="0"/>
          <w:numId w:val="1"/>
        </w:numPr>
        <w:rPr>
          <w:b/>
          <w:bCs/>
        </w:rPr>
      </w:pPr>
      <w:r>
        <w:rPr>
          <w:b/>
          <w:bCs/>
        </w:rPr>
        <w:t>Equilibrium</w:t>
      </w:r>
      <w:r w:rsidR="0054659F">
        <w:rPr>
          <w:b/>
          <w:bCs/>
        </w:rPr>
        <w:t xml:space="preserve"> values at optimal depletion factor</w:t>
      </w:r>
    </w:p>
    <w:p w14:paraId="496D5291" w14:textId="38503657" w:rsidR="000F7B4B" w:rsidRDefault="00690291" w:rsidP="005F26F8">
      <w:r>
        <w:t xml:space="preserve">The simulation of the egalitarian society assumes no elites and the HANDY model predicts the </w:t>
      </w:r>
      <w:r w:rsidR="00CB7741">
        <w:t>value for the optimal “carrying capacity”</w:t>
      </w:r>
      <w:r w:rsidR="00014F0B">
        <w:t xml:space="preserve">, </w:t>
      </w:r>
      <w:r w:rsidR="00544C26">
        <w:t>i.e.,</w:t>
      </w:r>
      <w:r w:rsidR="00014F0B">
        <w:t xml:space="preserve"> </w:t>
      </w:r>
      <w:r w:rsidR="00322C4E">
        <w:t xml:space="preserve">maximum stable </w:t>
      </w:r>
      <w:r w:rsidR="00014F0B">
        <w:t xml:space="preserve">population of commoners </w:t>
      </w:r>
      <w:r w:rsidR="00322C4E">
        <w:t xml:space="preserve">in the </w:t>
      </w:r>
      <w:r w:rsidR="00CB7741">
        <w:t>society</w:t>
      </w:r>
      <w:r w:rsidR="00322C4E">
        <w:t xml:space="preserve"> to be (</w:t>
      </w:r>
      <w:r w:rsidR="00544C26">
        <w:rPr>
          <w:rFonts w:ascii="Symbol" w:hAnsi="Symbol"/>
        </w:rPr>
        <w:t>c</w:t>
      </w:r>
      <w:r w:rsidR="00322C4E">
        <w:t>)</w:t>
      </w:r>
      <w:r w:rsidR="00B15DA7">
        <w:t xml:space="preserve"> as: </w:t>
      </w:r>
    </w:p>
    <w:p w14:paraId="01A2E006" w14:textId="2C2A10EE" w:rsidR="00B15DA7" w:rsidRDefault="00B15DA7" w:rsidP="005F26F8">
      <w:pPr>
        <w:rPr>
          <w:rFonts w:eastAsiaTheme="minorEastAsia"/>
        </w:rPr>
      </w:pPr>
      <m:oMath>
        <m:r>
          <w:rPr>
            <w:rFonts w:ascii="Cambria Math" w:hAnsi="Cambria Math"/>
          </w:rPr>
          <m:t xml:space="preserve">χ= </m:t>
        </m:r>
        <m:f>
          <m:fPr>
            <m:ctrlPr>
              <w:rPr>
                <w:rFonts w:ascii="Cambria Math" w:hAnsi="Cambria Math"/>
                <w:i/>
              </w:rPr>
            </m:ctrlPr>
          </m:fPr>
          <m:num>
            <m:r>
              <w:rPr>
                <w:rFonts w:ascii="Cambria Math" w:hAnsi="Cambria Math"/>
              </w:rPr>
              <m:t>γ</m:t>
            </m:r>
          </m:num>
          <m:den>
            <m:r>
              <w:rPr>
                <w:rFonts w:ascii="Cambria Math" w:hAnsi="Cambria Math"/>
              </w:rPr>
              <m:t>δ</m:t>
            </m:r>
          </m:den>
        </m:f>
        <m:r>
          <w:rPr>
            <w:rFonts w:ascii="Cambria Math" w:hAnsi="Cambria Math"/>
          </w:rPr>
          <m:t>(λ- η</m:t>
        </m:r>
        <m:f>
          <m:fPr>
            <m:ctrlPr>
              <w:rPr>
                <w:rFonts w:ascii="Cambria Math" w:hAnsi="Cambria Math"/>
                <w:i/>
              </w:rPr>
            </m:ctrlPr>
          </m:fPr>
          <m:num>
            <m:r>
              <w:rPr>
                <w:rFonts w:ascii="Cambria Math" w:hAnsi="Cambria Math"/>
              </w:rPr>
              <m:t>s</m:t>
            </m:r>
          </m:num>
          <m:den>
            <m:r>
              <w:rPr>
                <w:rFonts w:ascii="Cambria Math" w:hAnsi="Cambria Math"/>
              </w:rPr>
              <m:t>δ</m:t>
            </m:r>
          </m:den>
        </m:f>
        <m:r>
          <w:rPr>
            <w:rFonts w:ascii="Cambria Math" w:hAnsi="Cambria Math"/>
          </w:rPr>
          <m:t>)</m:t>
        </m:r>
      </m:oMath>
      <w:r w:rsidR="00020537">
        <w:rPr>
          <w:rFonts w:eastAsiaTheme="minorEastAsia"/>
        </w:rPr>
        <w:tab/>
      </w:r>
      <w:r w:rsidR="00020537">
        <w:rPr>
          <w:rFonts w:eastAsiaTheme="minorEastAsia"/>
        </w:rPr>
        <w:tab/>
      </w:r>
      <w:r w:rsidR="00020537">
        <w:rPr>
          <w:rFonts w:eastAsiaTheme="minorEastAsia"/>
        </w:rPr>
        <w:tab/>
      </w:r>
      <w:r w:rsidR="00DF2A0A">
        <w:rPr>
          <w:rFonts w:eastAsiaTheme="minorEastAsia"/>
        </w:rPr>
        <w:tab/>
      </w:r>
      <w:r w:rsidR="00DF2A0A">
        <w:rPr>
          <w:rFonts w:eastAsiaTheme="minorEastAsia"/>
        </w:rPr>
        <w:tab/>
      </w:r>
      <w:r w:rsidR="00DF2A0A">
        <w:rPr>
          <w:rFonts w:eastAsiaTheme="minorEastAsia"/>
        </w:rPr>
        <w:tab/>
      </w:r>
      <w:r w:rsidR="00DF2A0A">
        <w:rPr>
          <w:rFonts w:eastAsiaTheme="minorEastAsia"/>
        </w:rPr>
        <w:tab/>
      </w:r>
      <w:r w:rsidR="00DF2A0A">
        <w:rPr>
          <w:rFonts w:eastAsiaTheme="minorEastAsia"/>
        </w:rPr>
        <w:tab/>
      </w:r>
      <w:r w:rsidR="00DF2A0A">
        <w:rPr>
          <w:rFonts w:eastAsiaTheme="minorEastAsia"/>
        </w:rPr>
        <w:tab/>
      </w:r>
      <w:r w:rsidR="00DF2A0A">
        <w:rPr>
          <w:rFonts w:eastAsiaTheme="minorEastAsia"/>
        </w:rPr>
        <w:tab/>
        <w:t>(1)</w:t>
      </w:r>
    </w:p>
    <w:p w14:paraId="59636870" w14:textId="407A30DF" w:rsidR="00DF2A0A" w:rsidRDefault="00DF2A0A" w:rsidP="005F26F8">
      <w:pPr>
        <w:rPr>
          <w:rFonts w:eastAsiaTheme="minorEastAsia"/>
        </w:rPr>
      </w:pPr>
      <w:r>
        <w:rPr>
          <w:rFonts w:eastAsiaTheme="minorEastAsia"/>
        </w:rPr>
        <w:t xml:space="preserve">Where, </w:t>
      </w:r>
    </w:p>
    <w:p w14:paraId="7F319854" w14:textId="65476C54" w:rsidR="00DF2A0A" w:rsidRDefault="00DF2A0A" w:rsidP="005F26F8">
      <w:pPr>
        <w:rPr>
          <w:rFonts w:eastAsiaTheme="minorEastAsia"/>
        </w:rPr>
      </w:pPr>
      <m:oMath>
        <m:r>
          <w:rPr>
            <w:rFonts w:ascii="Cambria Math" w:hAnsi="Cambria Math"/>
          </w:rPr>
          <m:t xml:space="preserve">η= </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m:t>
                </m:r>
              </m:sub>
            </m:sSub>
          </m:num>
          <m:den>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m</m:t>
                </m:r>
              </m:sub>
            </m:sSub>
          </m:den>
        </m:f>
      </m:oMath>
      <w:r w:rsidR="00FF48EB">
        <w:rPr>
          <w:rFonts w:eastAsiaTheme="minorEastAsia"/>
        </w:rPr>
        <w:tab/>
      </w:r>
      <w:r w:rsidR="00FF48EB">
        <w:rPr>
          <w:rFonts w:eastAsiaTheme="minorEastAsia"/>
        </w:rPr>
        <w:tab/>
      </w:r>
      <w:r w:rsidR="00FF48EB">
        <w:rPr>
          <w:rFonts w:eastAsiaTheme="minorEastAsia"/>
        </w:rPr>
        <w:tab/>
      </w:r>
      <w:r w:rsidR="00FF48EB">
        <w:rPr>
          <w:rFonts w:eastAsiaTheme="minorEastAsia"/>
        </w:rPr>
        <w:tab/>
      </w:r>
      <w:r w:rsidR="00FF48EB">
        <w:rPr>
          <w:rFonts w:eastAsiaTheme="minorEastAsia"/>
        </w:rPr>
        <w:tab/>
      </w:r>
      <w:r w:rsidR="00FF48EB">
        <w:rPr>
          <w:rFonts w:eastAsiaTheme="minorEastAsia"/>
        </w:rPr>
        <w:tab/>
      </w:r>
      <w:r w:rsidR="00FF48EB">
        <w:rPr>
          <w:rFonts w:eastAsiaTheme="minorEastAsia"/>
        </w:rPr>
        <w:tab/>
      </w:r>
      <w:r w:rsidR="00FF48EB">
        <w:rPr>
          <w:rFonts w:eastAsiaTheme="minorEastAsia"/>
        </w:rPr>
        <w:tab/>
      </w:r>
      <w:r w:rsidR="00FF48EB">
        <w:rPr>
          <w:rFonts w:eastAsiaTheme="minorEastAsia"/>
        </w:rPr>
        <w:tab/>
      </w:r>
      <w:r w:rsidR="00FF48EB">
        <w:rPr>
          <w:rFonts w:eastAsiaTheme="minorEastAsia"/>
        </w:rPr>
        <w:tab/>
      </w:r>
      <w:r w:rsidR="00FF48EB">
        <w:rPr>
          <w:rFonts w:eastAsiaTheme="minorEastAsia"/>
        </w:rPr>
        <w:tab/>
        <w:t>(2)</w:t>
      </w:r>
    </w:p>
    <w:p w14:paraId="7B06A098" w14:textId="31691533" w:rsidR="0054659F" w:rsidRDefault="00915255" w:rsidP="00037FF2">
      <w:pPr>
        <w:tabs>
          <w:tab w:val="left" w:pos="4590"/>
        </w:tabs>
        <w:rPr>
          <w:rFonts w:eastAsiaTheme="minorEastAsia"/>
        </w:rPr>
      </w:pPr>
      <w:r>
        <w:rPr>
          <w:rFonts w:ascii="Symbol" w:eastAsiaTheme="minorEastAsia" w:hAnsi="Symbol"/>
        </w:rPr>
        <w:t>h</w:t>
      </w:r>
      <w:r w:rsidR="00E31150">
        <w:rPr>
          <w:rFonts w:eastAsiaTheme="minorEastAsia"/>
        </w:rPr>
        <w:t xml:space="preserve"> </w:t>
      </w:r>
      <w:r w:rsidR="001B7941">
        <w:rPr>
          <w:rFonts w:eastAsiaTheme="minorEastAsia"/>
        </w:rPr>
        <w:t>i</w:t>
      </w:r>
      <w:r w:rsidR="00FF48EB">
        <w:rPr>
          <w:rFonts w:eastAsiaTheme="minorEastAsia"/>
        </w:rPr>
        <w:t>s a parameter that depends on birth and death rate and the value should be between 0 and 1.</w:t>
      </w:r>
      <w:r w:rsidR="007B6574">
        <w:rPr>
          <w:rFonts w:eastAsiaTheme="minorEastAsia"/>
        </w:rPr>
        <w:t xml:space="preserve"> The value of the </w:t>
      </w:r>
      <m:oMath>
        <m:r>
          <w:rPr>
            <w:rFonts w:ascii="Cambria Math" w:hAnsi="Cambria Math"/>
          </w:rPr>
          <m:t>χ</m:t>
        </m:r>
      </m:oMath>
      <w:r w:rsidR="00037FF2">
        <w:rPr>
          <w:rFonts w:eastAsiaTheme="minorEastAsia"/>
        </w:rPr>
        <w:t xml:space="preserve"> carrying capacity of the nature was estimated to be </w:t>
      </w:r>
      <w:r w:rsidR="00962D50">
        <w:rPr>
          <w:rFonts w:eastAsiaTheme="minorEastAsia"/>
        </w:rPr>
        <w:t>~</w:t>
      </w:r>
      <w:r w:rsidR="00037FF2">
        <w:rPr>
          <w:rFonts w:eastAsiaTheme="minorEastAsia"/>
        </w:rPr>
        <w:t>7499</w:t>
      </w:r>
      <w:r w:rsidR="00962D50">
        <w:rPr>
          <w:rFonts w:eastAsiaTheme="minorEastAsia"/>
        </w:rPr>
        <w:t xml:space="preserve"> using the analytical expression. However, the way it is implemented in HANDY ABM the steady state population </w:t>
      </w:r>
      <m:oMath>
        <m:r>
          <w:rPr>
            <w:rFonts w:ascii="Cambria Math" w:hAnsi="Cambria Math"/>
          </w:rPr>
          <m:t>χ</m:t>
        </m:r>
      </m:oMath>
      <w:r w:rsidR="0054659F">
        <w:rPr>
          <w:rFonts w:eastAsiaTheme="minorEastAsia"/>
        </w:rPr>
        <w:t xml:space="preserve"> fluctuates around that value (Figure 1).</w:t>
      </w:r>
      <w:r w:rsidR="00F512EA">
        <w:rPr>
          <w:rFonts w:eastAsiaTheme="minorEastAsia"/>
        </w:rPr>
        <w:t xml:space="preserve"> </w:t>
      </w:r>
    </w:p>
    <w:p w14:paraId="275F1268" w14:textId="0551E133" w:rsidR="00B6477F" w:rsidRDefault="00B6477F" w:rsidP="00037FF2">
      <w:pPr>
        <w:tabs>
          <w:tab w:val="left" w:pos="4590"/>
        </w:tabs>
        <w:rPr>
          <w:rFonts w:eastAsiaTheme="minorEastAsia"/>
        </w:rPr>
      </w:pPr>
    </w:p>
    <w:p w14:paraId="31390498" w14:textId="7372155B" w:rsidR="00B6477F" w:rsidRDefault="00B6477F" w:rsidP="00037FF2">
      <w:pPr>
        <w:tabs>
          <w:tab w:val="left" w:pos="4590"/>
        </w:tabs>
        <w:rPr>
          <w:rFonts w:eastAsiaTheme="minorEastAsia"/>
        </w:rPr>
      </w:pPr>
    </w:p>
    <w:p w14:paraId="7AAA319A" w14:textId="6E3DD05C" w:rsidR="00B6477F" w:rsidRDefault="00B6477F" w:rsidP="00037FF2">
      <w:pPr>
        <w:tabs>
          <w:tab w:val="left" w:pos="4590"/>
        </w:tabs>
        <w:rPr>
          <w:rFonts w:eastAsiaTheme="minorEastAsia"/>
        </w:rPr>
      </w:pPr>
    </w:p>
    <w:p w14:paraId="546F5D85" w14:textId="4F639A25" w:rsidR="00B6477F" w:rsidRDefault="00B6477F" w:rsidP="00037FF2">
      <w:pPr>
        <w:tabs>
          <w:tab w:val="left" w:pos="4590"/>
        </w:tabs>
        <w:rPr>
          <w:rFonts w:eastAsiaTheme="minorEastAsia"/>
        </w:rPr>
      </w:pPr>
    </w:p>
    <w:p w14:paraId="3B1D6DAF" w14:textId="7305B028" w:rsidR="00B6477F" w:rsidRDefault="00B6477F" w:rsidP="00037FF2">
      <w:pPr>
        <w:tabs>
          <w:tab w:val="left" w:pos="4590"/>
        </w:tabs>
        <w:rPr>
          <w:rFonts w:eastAsiaTheme="minorEastAsia"/>
        </w:rPr>
      </w:pPr>
    </w:p>
    <w:p w14:paraId="3C43E9B7" w14:textId="1469DCA3" w:rsidR="00B6477F" w:rsidRDefault="00B6477F" w:rsidP="00037FF2">
      <w:pPr>
        <w:tabs>
          <w:tab w:val="left" w:pos="4590"/>
        </w:tabs>
        <w:rPr>
          <w:rFonts w:eastAsiaTheme="minorEastAsia"/>
        </w:rPr>
      </w:pPr>
    </w:p>
    <w:p w14:paraId="3C4213CF" w14:textId="4DFEC7B0" w:rsidR="00B6477F" w:rsidRDefault="00B6477F" w:rsidP="00037FF2">
      <w:pPr>
        <w:tabs>
          <w:tab w:val="left" w:pos="4590"/>
        </w:tabs>
        <w:rPr>
          <w:rFonts w:eastAsiaTheme="minorEastAsia"/>
        </w:rPr>
      </w:pPr>
    </w:p>
    <w:p w14:paraId="423F7C76" w14:textId="18968653" w:rsidR="00B6477F" w:rsidRDefault="00B6477F" w:rsidP="00037FF2">
      <w:pPr>
        <w:tabs>
          <w:tab w:val="left" w:pos="4590"/>
        </w:tabs>
        <w:rPr>
          <w:rFonts w:eastAsiaTheme="minorEastAsia"/>
        </w:rPr>
      </w:pPr>
    </w:p>
    <w:p w14:paraId="61ABCE41" w14:textId="77777777" w:rsidR="00B6477F" w:rsidRDefault="00B6477F" w:rsidP="00037FF2">
      <w:pPr>
        <w:tabs>
          <w:tab w:val="left" w:pos="4590"/>
        </w:tabs>
        <w:rPr>
          <w:rFonts w:eastAsiaTheme="minorEastAsia"/>
        </w:rPr>
      </w:pPr>
    </w:p>
    <w:tbl>
      <w:tblPr>
        <w:tblStyle w:val="TableGrid"/>
        <w:tblW w:w="9364" w:type="dxa"/>
        <w:tblLook w:val="04A0" w:firstRow="1" w:lastRow="0" w:firstColumn="1" w:lastColumn="0" w:noHBand="0" w:noVBand="1"/>
      </w:tblPr>
      <w:tblGrid>
        <w:gridCol w:w="9364"/>
      </w:tblGrid>
      <w:tr w:rsidR="00B6477F" w14:paraId="6DAB17D3" w14:textId="77777777" w:rsidTr="00B6477F">
        <w:trPr>
          <w:trHeight w:val="4120"/>
        </w:trPr>
        <w:tc>
          <w:tcPr>
            <w:tcW w:w="9364" w:type="dxa"/>
          </w:tcPr>
          <w:p w14:paraId="0DB180E9" w14:textId="2FC5C7F2" w:rsidR="00B6477F" w:rsidRDefault="00B6477F" w:rsidP="00B6477F">
            <w:pPr>
              <w:tabs>
                <w:tab w:val="left" w:pos="4590"/>
              </w:tabs>
              <w:jc w:val="center"/>
              <w:rPr>
                <w:rFonts w:eastAsiaTheme="minorEastAsia"/>
              </w:rPr>
            </w:pPr>
            <w:r>
              <w:rPr>
                <w:noProof/>
              </w:rPr>
              <w:lastRenderedPageBreak/>
              <w:drawing>
                <wp:inline distT="0" distB="0" distL="0" distR="0" wp14:anchorId="519463A8" wp14:editId="3AE2FF4E">
                  <wp:extent cx="4448175" cy="2371725"/>
                  <wp:effectExtent l="0" t="0" r="0" b="0"/>
                  <wp:docPr id="1" name="Chart 1">
                    <a:extLst xmlns:a="http://schemas.openxmlformats.org/drawingml/2006/main">
                      <a:ext uri="{FF2B5EF4-FFF2-40B4-BE49-F238E27FC236}">
                        <a16:creationId xmlns:a16="http://schemas.microsoft.com/office/drawing/2014/main" id="{942263CA-BD61-ABA3-D52C-C86680F012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r w:rsidR="00B6477F" w14:paraId="2B72578D" w14:textId="77777777" w:rsidTr="00B6477F">
        <w:trPr>
          <w:trHeight w:val="3715"/>
        </w:trPr>
        <w:tc>
          <w:tcPr>
            <w:tcW w:w="9364" w:type="dxa"/>
          </w:tcPr>
          <w:p w14:paraId="57BDE7CC" w14:textId="2ED1BAB2" w:rsidR="00B6477F" w:rsidRDefault="00B6477F" w:rsidP="00B6477F">
            <w:pPr>
              <w:tabs>
                <w:tab w:val="left" w:pos="4590"/>
              </w:tabs>
              <w:jc w:val="center"/>
              <w:rPr>
                <w:rFonts w:eastAsiaTheme="minorEastAsia"/>
              </w:rPr>
            </w:pPr>
            <w:r>
              <w:rPr>
                <w:noProof/>
              </w:rPr>
              <w:drawing>
                <wp:inline distT="0" distB="0" distL="0" distR="0" wp14:anchorId="3EF40399" wp14:editId="233100E1">
                  <wp:extent cx="4543425" cy="2371725"/>
                  <wp:effectExtent l="0" t="0" r="0" b="0"/>
                  <wp:docPr id="2" name="Chart 2">
                    <a:extLst xmlns:a="http://schemas.openxmlformats.org/drawingml/2006/main">
                      <a:ext uri="{FF2B5EF4-FFF2-40B4-BE49-F238E27FC236}">
                        <a16:creationId xmlns:a16="http://schemas.microsoft.com/office/drawing/2014/main" id="{FDC6E8C4-2EA6-4EBA-A37F-DF910DFEA6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tc>
      </w:tr>
    </w:tbl>
    <w:p w14:paraId="5DA072E5" w14:textId="4CA6225C" w:rsidR="00920E6D" w:rsidRDefault="00920E6D" w:rsidP="00037FF2">
      <w:pPr>
        <w:tabs>
          <w:tab w:val="left" w:pos="4590"/>
        </w:tabs>
        <w:rPr>
          <w:rFonts w:eastAsiaTheme="minorEastAsia"/>
        </w:rPr>
      </w:pPr>
    </w:p>
    <w:p w14:paraId="1C811098" w14:textId="77777777" w:rsidR="002C5631" w:rsidRDefault="002C5631" w:rsidP="00037FF2">
      <w:pPr>
        <w:tabs>
          <w:tab w:val="left" w:pos="4590"/>
        </w:tabs>
        <w:rPr>
          <w:rFonts w:eastAsiaTheme="minorEastAsia"/>
        </w:rPr>
      </w:pPr>
    </w:p>
    <w:tbl>
      <w:tblPr>
        <w:tblStyle w:val="TableGrid"/>
        <w:tblW w:w="0" w:type="auto"/>
        <w:tblLook w:val="04A0" w:firstRow="1" w:lastRow="0" w:firstColumn="1" w:lastColumn="0" w:noHBand="0" w:noVBand="1"/>
      </w:tblPr>
      <w:tblGrid>
        <w:gridCol w:w="9350"/>
      </w:tblGrid>
      <w:tr w:rsidR="002C5631" w14:paraId="3852C992" w14:textId="77777777" w:rsidTr="002C5631">
        <w:tc>
          <w:tcPr>
            <w:tcW w:w="9350" w:type="dxa"/>
          </w:tcPr>
          <w:p w14:paraId="478444DE" w14:textId="5E3729DB" w:rsidR="002C5631" w:rsidRDefault="002C5631" w:rsidP="002C5631">
            <w:pPr>
              <w:tabs>
                <w:tab w:val="left" w:pos="4590"/>
              </w:tabs>
              <w:jc w:val="center"/>
              <w:rPr>
                <w:rFonts w:eastAsiaTheme="minorEastAsia"/>
              </w:rPr>
            </w:pPr>
            <w:r>
              <w:rPr>
                <w:noProof/>
              </w:rPr>
              <w:lastRenderedPageBreak/>
              <w:drawing>
                <wp:inline distT="0" distB="0" distL="0" distR="0" wp14:anchorId="054DAED3" wp14:editId="10387639">
                  <wp:extent cx="4572000" cy="2743200"/>
                  <wp:effectExtent l="0" t="0" r="0" b="0"/>
                  <wp:docPr id="3" name="Chart 3">
                    <a:extLst xmlns:a="http://schemas.openxmlformats.org/drawingml/2006/main">
                      <a:ext uri="{FF2B5EF4-FFF2-40B4-BE49-F238E27FC236}">
                        <a16:creationId xmlns:a16="http://schemas.microsoft.com/office/drawing/2014/main" id="{352A619D-1E8D-AAA7-25D5-EE1C74AA1B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r>
      <w:tr w:rsidR="002C5631" w14:paraId="6DC9E107" w14:textId="77777777" w:rsidTr="002C5631">
        <w:tc>
          <w:tcPr>
            <w:tcW w:w="9350" w:type="dxa"/>
          </w:tcPr>
          <w:p w14:paraId="5B0BC678" w14:textId="73968462" w:rsidR="002C5631" w:rsidRDefault="002C5631" w:rsidP="002C5631">
            <w:pPr>
              <w:tabs>
                <w:tab w:val="left" w:pos="4590"/>
              </w:tabs>
              <w:jc w:val="center"/>
              <w:rPr>
                <w:rFonts w:eastAsiaTheme="minorEastAsia"/>
              </w:rPr>
            </w:pPr>
            <w:r>
              <w:rPr>
                <w:noProof/>
              </w:rPr>
              <w:drawing>
                <wp:inline distT="0" distB="0" distL="0" distR="0" wp14:anchorId="70619424" wp14:editId="6A7D22AF">
                  <wp:extent cx="4572000" cy="2743200"/>
                  <wp:effectExtent l="0" t="0" r="0" b="0"/>
                  <wp:docPr id="4" name="Chart 4">
                    <a:extLst xmlns:a="http://schemas.openxmlformats.org/drawingml/2006/main">
                      <a:ext uri="{FF2B5EF4-FFF2-40B4-BE49-F238E27FC236}">
                        <a16:creationId xmlns:a16="http://schemas.microsoft.com/office/drawing/2014/main" id="{9434E377-3061-E651-EC3A-62B8B86068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6B0A6D21" w14:textId="77777777" w:rsidR="00BF27FB" w:rsidRDefault="00BF27FB" w:rsidP="00037FF2">
      <w:pPr>
        <w:tabs>
          <w:tab w:val="left" w:pos="4590"/>
        </w:tabs>
        <w:rPr>
          <w:rFonts w:eastAsiaTheme="minorEastAsia"/>
        </w:rPr>
      </w:pPr>
    </w:p>
    <w:p w14:paraId="1E2CB9B2" w14:textId="265F640C" w:rsidR="00193128" w:rsidRDefault="00AA2C69" w:rsidP="00193128">
      <w:pPr>
        <w:pStyle w:val="ListParagraph"/>
        <w:numPr>
          <w:ilvl w:val="0"/>
          <w:numId w:val="1"/>
        </w:numPr>
        <w:tabs>
          <w:tab w:val="left" w:pos="4590"/>
        </w:tabs>
        <w:rPr>
          <w:rFonts w:eastAsiaTheme="minorEastAsia"/>
          <w:b/>
          <w:bCs/>
        </w:rPr>
      </w:pPr>
      <w:r w:rsidRPr="00AA2C69">
        <w:rPr>
          <w:rFonts w:eastAsiaTheme="minorEastAsia"/>
          <w:b/>
          <w:bCs/>
        </w:rPr>
        <w:t>Equilibrium values at suboptimal depletion factor</w:t>
      </w:r>
    </w:p>
    <w:p w14:paraId="004A0C66" w14:textId="69F6B046" w:rsidR="006D0299" w:rsidRDefault="006D0299" w:rsidP="006D0299">
      <w:pPr>
        <w:tabs>
          <w:tab w:val="left" w:pos="4590"/>
        </w:tabs>
        <w:rPr>
          <w:rFonts w:eastAsiaTheme="minorEastAsia"/>
          <w:b/>
          <w:bCs/>
        </w:rPr>
      </w:pPr>
    </w:p>
    <w:p w14:paraId="114ED7DD" w14:textId="77777777" w:rsidR="006D0299" w:rsidRDefault="006D0299" w:rsidP="006D0299">
      <w:pPr>
        <w:tabs>
          <w:tab w:val="left" w:pos="4590"/>
        </w:tabs>
        <w:rPr>
          <w:rFonts w:eastAsiaTheme="minorEastAsia"/>
          <w:b/>
          <w:bCs/>
        </w:rPr>
      </w:pPr>
    </w:p>
    <w:p w14:paraId="7DE995D3" w14:textId="0525C4E1" w:rsidR="006D0299" w:rsidRDefault="006D0299">
      <w:pPr>
        <w:rPr>
          <w:rFonts w:eastAsiaTheme="minorEastAsia"/>
          <w:b/>
          <w:bCs/>
        </w:rPr>
      </w:pPr>
      <w:r>
        <w:rPr>
          <w:rFonts w:eastAsiaTheme="minorEastAsia"/>
          <w:b/>
          <w:bCs/>
        </w:rPr>
        <w:br w:type="page"/>
      </w:r>
    </w:p>
    <w:p w14:paraId="14FE9DB8" w14:textId="73D8D945" w:rsidR="006D0299" w:rsidRDefault="006D0299" w:rsidP="006D0299">
      <w:pPr>
        <w:tabs>
          <w:tab w:val="left" w:pos="4590"/>
        </w:tabs>
        <w:rPr>
          <w:rFonts w:eastAsiaTheme="minorEastAsia"/>
          <w:b/>
          <w:bCs/>
        </w:rPr>
      </w:pPr>
      <w:r>
        <w:rPr>
          <w:rFonts w:eastAsiaTheme="minorEastAsia"/>
          <w:b/>
          <w:bCs/>
        </w:rPr>
        <w:lastRenderedPageBreak/>
        <w:t>References</w:t>
      </w:r>
    </w:p>
    <w:sdt>
      <w:sdtPr>
        <w:rPr>
          <w:rFonts w:eastAsiaTheme="minorEastAsia"/>
          <w:b/>
          <w:bCs/>
        </w:rPr>
        <w:tag w:val="MENDELEY_BIBLIOGRAPHY"/>
        <w:id w:val="-789970556"/>
        <w:placeholder>
          <w:docPart w:val="DefaultPlaceholder_-1854013440"/>
        </w:placeholder>
      </w:sdtPr>
      <w:sdtEndPr/>
      <w:sdtContent>
        <w:p w14:paraId="72165AF0" w14:textId="01732B21" w:rsidR="00B846DA" w:rsidRDefault="00B846DA">
          <w:pPr>
            <w:autoSpaceDE w:val="0"/>
            <w:autoSpaceDN w:val="0"/>
            <w:ind w:hanging="480"/>
            <w:divId w:val="2063291137"/>
            <w:rPr>
              <w:rFonts w:eastAsia="Times New Roman"/>
            </w:rPr>
          </w:pPr>
          <w:r>
            <w:rPr>
              <w:rFonts w:eastAsia="Times New Roman"/>
            </w:rPr>
            <w:t xml:space="preserve">Chase-Dunn, Christopher; Hall, T., 1997. Rise and demise: comparing world-systems. Boulder, Colorado: </w:t>
          </w:r>
          <w:proofErr w:type="spellStart"/>
          <w:r>
            <w:rPr>
              <w:rFonts w:eastAsia="Times New Roman"/>
            </w:rPr>
            <w:t>WestviewPress</w:t>
          </w:r>
          <w:proofErr w:type="spellEnd"/>
          <w:r>
            <w:rPr>
              <w:rFonts w:eastAsia="Times New Roman"/>
            </w:rPr>
            <w:t>.</w:t>
          </w:r>
        </w:p>
        <w:p w14:paraId="5EABAFFB" w14:textId="77777777" w:rsidR="00B846DA" w:rsidRDefault="00B846DA">
          <w:pPr>
            <w:autoSpaceDE w:val="0"/>
            <w:autoSpaceDN w:val="0"/>
            <w:ind w:hanging="480"/>
            <w:divId w:val="1594167658"/>
            <w:rPr>
              <w:rFonts w:eastAsia="Times New Roman"/>
            </w:rPr>
          </w:pPr>
          <w:r>
            <w:rPr>
              <w:rFonts w:eastAsia="Times New Roman"/>
            </w:rPr>
            <w:t xml:space="preserve">Motesharrei, S., Rivas, J., </w:t>
          </w:r>
          <w:proofErr w:type="spellStart"/>
          <w:r>
            <w:rPr>
              <w:rFonts w:eastAsia="Times New Roman"/>
            </w:rPr>
            <w:t>Kalnay</w:t>
          </w:r>
          <w:proofErr w:type="spellEnd"/>
          <w:r>
            <w:rPr>
              <w:rFonts w:eastAsia="Times New Roman"/>
            </w:rPr>
            <w:t>, E., 2014. Human and nature dynamics (HANDY): Modeling inequality and use of resources in the collapse or sustainability of societies. Ecological Economics 101, 90–102. https://doi.org/https://doi.org/10.1016/j.ecolecon.2014.02.014</w:t>
          </w:r>
        </w:p>
        <w:p w14:paraId="5C411844" w14:textId="7B8B27B1" w:rsidR="006D0299" w:rsidRPr="006D0299" w:rsidRDefault="00B846DA" w:rsidP="006D0299">
          <w:pPr>
            <w:tabs>
              <w:tab w:val="left" w:pos="4590"/>
            </w:tabs>
            <w:rPr>
              <w:rFonts w:eastAsiaTheme="minorEastAsia"/>
              <w:b/>
              <w:bCs/>
            </w:rPr>
          </w:pPr>
          <w:r>
            <w:rPr>
              <w:rFonts w:eastAsia="Times New Roman"/>
            </w:rPr>
            <w:t> </w:t>
          </w:r>
        </w:p>
      </w:sdtContent>
    </w:sdt>
    <w:p w14:paraId="608187E6" w14:textId="13D8B0E3" w:rsidR="00FF48EB" w:rsidRPr="00690291" w:rsidRDefault="0054659F" w:rsidP="00037FF2">
      <w:pPr>
        <w:tabs>
          <w:tab w:val="left" w:pos="4590"/>
        </w:tabs>
      </w:pPr>
      <w:r>
        <w:rPr>
          <w:rFonts w:eastAsiaTheme="minorEastAsia"/>
        </w:rPr>
        <w:t xml:space="preserve"> </w:t>
      </w:r>
    </w:p>
    <w:p w14:paraId="66B43522" w14:textId="77777777" w:rsidR="00681ECD" w:rsidRDefault="00681ECD"/>
    <w:sectPr w:rsidR="00681ECD">
      <w:foot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02A78" w14:textId="77777777" w:rsidR="00A23D3E" w:rsidRDefault="00A23D3E" w:rsidP="005D38CE">
      <w:pPr>
        <w:spacing w:after="0" w:line="240" w:lineRule="auto"/>
      </w:pPr>
      <w:r>
        <w:separator/>
      </w:r>
    </w:p>
  </w:endnote>
  <w:endnote w:type="continuationSeparator" w:id="0">
    <w:p w14:paraId="666EE4B9" w14:textId="77777777" w:rsidR="00A23D3E" w:rsidRDefault="00A23D3E" w:rsidP="005D3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0022118"/>
      <w:docPartObj>
        <w:docPartGallery w:val="Page Numbers (Bottom of Page)"/>
        <w:docPartUnique/>
      </w:docPartObj>
    </w:sdtPr>
    <w:sdtEndPr>
      <w:rPr>
        <w:noProof/>
      </w:rPr>
    </w:sdtEndPr>
    <w:sdtContent>
      <w:p w14:paraId="5F07D680" w14:textId="0C10A4E3" w:rsidR="005D38CE" w:rsidRDefault="005D38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4BD03C" w14:textId="77777777" w:rsidR="005D38CE" w:rsidRDefault="005D38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601E7" w14:textId="77777777" w:rsidR="00A23D3E" w:rsidRDefault="00A23D3E" w:rsidP="005D38CE">
      <w:pPr>
        <w:spacing w:after="0" w:line="240" w:lineRule="auto"/>
      </w:pPr>
      <w:r>
        <w:separator/>
      </w:r>
    </w:p>
  </w:footnote>
  <w:footnote w:type="continuationSeparator" w:id="0">
    <w:p w14:paraId="26876DD7" w14:textId="77777777" w:rsidR="00A23D3E" w:rsidRDefault="00A23D3E" w:rsidP="005D38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1464B"/>
    <w:multiLevelType w:val="hybridMultilevel"/>
    <w:tmpl w:val="2ACC191C"/>
    <w:lvl w:ilvl="0" w:tplc="E550B7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1449F0"/>
    <w:multiLevelType w:val="hybridMultilevel"/>
    <w:tmpl w:val="27F405AC"/>
    <w:lvl w:ilvl="0" w:tplc="F4F04E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20946874">
    <w:abstractNumId w:val="1"/>
  </w:num>
  <w:num w:numId="2" w16cid:durableId="1281841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EAF"/>
    <w:rsid w:val="00003DA1"/>
    <w:rsid w:val="00004600"/>
    <w:rsid w:val="00014F0B"/>
    <w:rsid w:val="00020537"/>
    <w:rsid w:val="00037FF2"/>
    <w:rsid w:val="000652C1"/>
    <w:rsid w:val="00080427"/>
    <w:rsid w:val="000809C4"/>
    <w:rsid w:val="000C565D"/>
    <w:rsid w:val="000E6B2A"/>
    <w:rsid w:val="000F7B4B"/>
    <w:rsid w:val="00107FDA"/>
    <w:rsid w:val="00123403"/>
    <w:rsid w:val="001252E9"/>
    <w:rsid w:val="00131DE6"/>
    <w:rsid w:val="0013332C"/>
    <w:rsid w:val="00147297"/>
    <w:rsid w:val="00173ED8"/>
    <w:rsid w:val="00193128"/>
    <w:rsid w:val="001B5B25"/>
    <w:rsid w:val="001B7941"/>
    <w:rsid w:val="00220B34"/>
    <w:rsid w:val="0026167E"/>
    <w:rsid w:val="002A1568"/>
    <w:rsid w:val="002B2891"/>
    <w:rsid w:val="002C5631"/>
    <w:rsid w:val="00322C4E"/>
    <w:rsid w:val="003402AC"/>
    <w:rsid w:val="003604F7"/>
    <w:rsid w:val="00372CBA"/>
    <w:rsid w:val="00445FB0"/>
    <w:rsid w:val="00494E7B"/>
    <w:rsid w:val="004A1F3D"/>
    <w:rsid w:val="004B2709"/>
    <w:rsid w:val="004B6035"/>
    <w:rsid w:val="004E7EAF"/>
    <w:rsid w:val="00523560"/>
    <w:rsid w:val="00544C26"/>
    <w:rsid w:val="0054659F"/>
    <w:rsid w:val="005954DE"/>
    <w:rsid w:val="005A130E"/>
    <w:rsid w:val="005D38CE"/>
    <w:rsid w:val="005D50CA"/>
    <w:rsid w:val="005F26F8"/>
    <w:rsid w:val="00630D74"/>
    <w:rsid w:val="00681ECD"/>
    <w:rsid w:val="00690291"/>
    <w:rsid w:val="006A79E6"/>
    <w:rsid w:val="006D0299"/>
    <w:rsid w:val="006D7C60"/>
    <w:rsid w:val="006F5C67"/>
    <w:rsid w:val="00763A8C"/>
    <w:rsid w:val="007703AE"/>
    <w:rsid w:val="007B6574"/>
    <w:rsid w:val="00831AA6"/>
    <w:rsid w:val="008555CD"/>
    <w:rsid w:val="00896C98"/>
    <w:rsid w:val="008A5F7F"/>
    <w:rsid w:val="008D74A7"/>
    <w:rsid w:val="008E5DEC"/>
    <w:rsid w:val="00915255"/>
    <w:rsid w:val="00920E6D"/>
    <w:rsid w:val="009210DC"/>
    <w:rsid w:val="00932913"/>
    <w:rsid w:val="00936034"/>
    <w:rsid w:val="00962D50"/>
    <w:rsid w:val="00983222"/>
    <w:rsid w:val="00985B3A"/>
    <w:rsid w:val="00987416"/>
    <w:rsid w:val="00A1777F"/>
    <w:rsid w:val="00A23D3E"/>
    <w:rsid w:val="00A60C4B"/>
    <w:rsid w:val="00A8521F"/>
    <w:rsid w:val="00A87B7E"/>
    <w:rsid w:val="00AA2C69"/>
    <w:rsid w:val="00AE07D1"/>
    <w:rsid w:val="00B05F91"/>
    <w:rsid w:val="00B15DA7"/>
    <w:rsid w:val="00B6477F"/>
    <w:rsid w:val="00B71109"/>
    <w:rsid w:val="00B72FD6"/>
    <w:rsid w:val="00B76707"/>
    <w:rsid w:val="00B846DA"/>
    <w:rsid w:val="00BD286B"/>
    <w:rsid w:val="00BF1620"/>
    <w:rsid w:val="00BF27FB"/>
    <w:rsid w:val="00C11CF8"/>
    <w:rsid w:val="00C22569"/>
    <w:rsid w:val="00C567C4"/>
    <w:rsid w:val="00CB7741"/>
    <w:rsid w:val="00CE6083"/>
    <w:rsid w:val="00CF739E"/>
    <w:rsid w:val="00D6319E"/>
    <w:rsid w:val="00D65D98"/>
    <w:rsid w:val="00D75E85"/>
    <w:rsid w:val="00DF2A0A"/>
    <w:rsid w:val="00E24388"/>
    <w:rsid w:val="00E31150"/>
    <w:rsid w:val="00E62416"/>
    <w:rsid w:val="00E66F50"/>
    <w:rsid w:val="00EA5F5B"/>
    <w:rsid w:val="00ED2B68"/>
    <w:rsid w:val="00ED49D1"/>
    <w:rsid w:val="00EF7AAF"/>
    <w:rsid w:val="00F0479C"/>
    <w:rsid w:val="00F054D3"/>
    <w:rsid w:val="00F15CB9"/>
    <w:rsid w:val="00F46CB5"/>
    <w:rsid w:val="00F512EA"/>
    <w:rsid w:val="00F57D2E"/>
    <w:rsid w:val="00F71CBE"/>
    <w:rsid w:val="00FE5E55"/>
    <w:rsid w:val="00FF1961"/>
    <w:rsid w:val="00FF48EB"/>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4F356D"/>
  <w15:chartTrackingRefBased/>
  <w15:docId w15:val="{223CAA8E-2C5E-4534-8C67-5394101A2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i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B4B"/>
    <w:pPr>
      <w:ind w:left="720"/>
      <w:contextualSpacing/>
    </w:pPr>
  </w:style>
  <w:style w:type="table" w:styleId="TableGrid">
    <w:name w:val="Table Grid"/>
    <w:basedOn w:val="TableNormal"/>
    <w:uiPriority w:val="39"/>
    <w:rsid w:val="00F15C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32913"/>
    <w:rPr>
      <w:color w:val="808080"/>
    </w:rPr>
  </w:style>
  <w:style w:type="paragraph" w:styleId="Caption">
    <w:name w:val="caption"/>
    <w:basedOn w:val="Normal"/>
    <w:next w:val="Normal"/>
    <w:uiPriority w:val="35"/>
    <w:unhideWhenUsed/>
    <w:qFormat/>
    <w:rsid w:val="00F57D2E"/>
    <w:pPr>
      <w:spacing w:after="200" w:line="240" w:lineRule="auto"/>
    </w:pPr>
    <w:rPr>
      <w:i/>
      <w:iCs w:val="0"/>
      <w:color w:val="44546A" w:themeColor="text2"/>
      <w:sz w:val="18"/>
      <w:szCs w:val="18"/>
    </w:rPr>
  </w:style>
  <w:style w:type="paragraph" w:styleId="Title">
    <w:name w:val="Title"/>
    <w:basedOn w:val="Normal"/>
    <w:next w:val="Normal"/>
    <w:link w:val="TitleChar"/>
    <w:uiPriority w:val="10"/>
    <w:qFormat/>
    <w:rsid w:val="00123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340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E5DEC"/>
    <w:rPr>
      <w:color w:val="0563C1" w:themeColor="hyperlink"/>
      <w:u w:val="single"/>
    </w:rPr>
  </w:style>
  <w:style w:type="character" w:styleId="UnresolvedMention">
    <w:name w:val="Unresolved Mention"/>
    <w:basedOn w:val="DefaultParagraphFont"/>
    <w:uiPriority w:val="99"/>
    <w:semiHidden/>
    <w:unhideWhenUsed/>
    <w:rsid w:val="008E5DEC"/>
    <w:rPr>
      <w:color w:val="605E5C"/>
      <w:shd w:val="clear" w:color="auto" w:fill="E1DFDD"/>
    </w:rPr>
  </w:style>
  <w:style w:type="paragraph" w:styleId="Header">
    <w:name w:val="header"/>
    <w:basedOn w:val="Normal"/>
    <w:link w:val="HeaderChar"/>
    <w:uiPriority w:val="99"/>
    <w:unhideWhenUsed/>
    <w:rsid w:val="005D3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8CE"/>
  </w:style>
  <w:style w:type="paragraph" w:styleId="Footer">
    <w:name w:val="footer"/>
    <w:basedOn w:val="Normal"/>
    <w:link w:val="FooterChar"/>
    <w:uiPriority w:val="99"/>
    <w:unhideWhenUsed/>
    <w:rsid w:val="005D3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8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590344">
      <w:bodyDiv w:val="1"/>
      <w:marLeft w:val="0"/>
      <w:marRight w:val="0"/>
      <w:marTop w:val="0"/>
      <w:marBottom w:val="0"/>
      <w:divBdr>
        <w:top w:val="none" w:sz="0" w:space="0" w:color="auto"/>
        <w:left w:val="none" w:sz="0" w:space="0" w:color="auto"/>
        <w:bottom w:val="none" w:sz="0" w:space="0" w:color="auto"/>
        <w:right w:val="none" w:sz="0" w:space="0" w:color="auto"/>
      </w:divBdr>
      <w:divsChild>
        <w:div w:id="2063291137">
          <w:marLeft w:val="480"/>
          <w:marRight w:val="0"/>
          <w:marTop w:val="0"/>
          <w:marBottom w:val="0"/>
          <w:divBdr>
            <w:top w:val="none" w:sz="0" w:space="0" w:color="auto"/>
            <w:left w:val="none" w:sz="0" w:space="0" w:color="auto"/>
            <w:bottom w:val="none" w:sz="0" w:space="0" w:color="auto"/>
            <w:right w:val="none" w:sz="0" w:space="0" w:color="auto"/>
          </w:divBdr>
        </w:div>
        <w:div w:id="1594167658">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urabh@utexas.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4.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uman\OneDrive\Desktop\modification\modifications\Optimal%20HANDY_ODE\HANDY_OPTIMAL.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uman\OneDrive\Desktop\modification\modifications\Optimal%20HANDY_ODE\HANDY_OPTIMAL.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1.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uman\OneDrive\Desktop\modification\modifications\Oscillatory%20Subotimal_Egalitarian\HANDY_SUBOPTIM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uman\OneDrive\Desktop\modification\modifications\Oscillatory%20Subotimal_Egalitarian\HANDY_SUBOPTIMAL.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550060689054186"/>
          <c:y val="4.4243331354998736E-2"/>
          <c:w val="0.77214030064423766"/>
          <c:h val="0.76947197468407347"/>
        </c:manualLayout>
      </c:layout>
      <c:scatterChart>
        <c:scatterStyle val="lineMarker"/>
        <c:varyColors val="0"/>
        <c:ser>
          <c:idx val="4"/>
          <c:order val="0"/>
          <c:tx>
            <c:v>Commoners - ABM</c:v>
          </c:tx>
          <c:spPr>
            <a:ln w="38100" cap="rnd">
              <a:solidFill>
                <a:schemeClr val="accent1"/>
              </a:solidFill>
              <a:round/>
            </a:ln>
            <a:effectLst/>
          </c:spPr>
          <c:marker>
            <c:symbol val="none"/>
          </c:marker>
          <c:xVal>
            <c:numRef>
              <c:f>HANDY_ABM!$B$2:$B$1952</c:f>
              <c:numCache>
                <c:formatCode>General</c:formatCode>
                <c:ptCount val="19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numCache>
            </c:numRef>
          </c:xVal>
          <c:yVal>
            <c:numRef>
              <c:f>HANDY_ABM!$C$2:$C$1952</c:f>
              <c:numCache>
                <c:formatCode>General</c:formatCode>
                <c:ptCount val="1951"/>
                <c:pt idx="0">
                  <c:v>100</c:v>
                </c:pt>
                <c:pt idx="1">
                  <c:v>95</c:v>
                </c:pt>
                <c:pt idx="2">
                  <c:v>95</c:v>
                </c:pt>
                <c:pt idx="3">
                  <c:v>91</c:v>
                </c:pt>
                <c:pt idx="4">
                  <c:v>91</c:v>
                </c:pt>
                <c:pt idx="5">
                  <c:v>88</c:v>
                </c:pt>
                <c:pt idx="6">
                  <c:v>88</c:v>
                </c:pt>
                <c:pt idx="7">
                  <c:v>86</c:v>
                </c:pt>
                <c:pt idx="8">
                  <c:v>86</c:v>
                </c:pt>
                <c:pt idx="9">
                  <c:v>84</c:v>
                </c:pt>
                <c:pt idx="10">
                  <c:v>84</c:v>
                </c:pt>
                <c:pt idx="11">
                  <c:v>82</c:v>
                </c:pt>
                <c:pt idx="12">
                  <c:v>82</c:v>
                </c:pt>
                <c:pt idx="13">
                  <c:v>81</c:v>
                </c:pt>
                <c:pt idx="14">
                  <c:v>81</c:v>
                </c:pt>
                <c:pt idx="15">
                  <c:v>80</c:v>
                </c:pt>
                <c:pt idx="16">
                  <c:v>80</c:v>
                </c:pt>
                <c:pt idx="17">
                  <c:v>79</c:v>
                </c:pt>
                <c:pt idx="18">
                  <c:v>79</c:v>
                </c:pt>
                <c:pt idx="19">
                  <c:v>79</c:v>
                </c:pt>
                <c:pt idx="20">
                  <c:v>79</c:v>
                </c:pt>
                <c:pt idx="21">
                  <c:v>79</c:v>
                </c:pt>
                <c:pt idx="22">
                  <c:v>79</c:v>
                </c:pt>
                <c:pt idx="23">
                  <c:v>79</c:v>
                </c:pt>
                <c:pt idx="24">
                  <c:v>79</c:v>
                </c:pt>
                <c:pt idx="25">
                  <c:v>79</c:v>
                </c:pt>
                <c:pt idx="26">
                  <c:v>79</c:v>
                </c:pt>
                <c:pt idx="27">
                  <c:v>79</c:v>
                </c:pt>
                <c:pt idx="28">
                  <c:v>79</c:v>
                </c:pt>
                <c:pt idx="29">
                  <c:v>79</c:v>
                </c:pt>
                <c:pt idx="30">
                  <c:v>79</c:v>
                </c:pt>
                <c:pt idx="31">
                  <c:v>79</c:v>
                </c:pt>
                <c:pt idx="32">
                  <c:v>79</c:v>
                </c:pt>
                <c:pt idx="33">
                  <c:v>79</c:v>
                </c:pt>
                <c:pt idx="34">
                  <c:v>79</c:v>
                </c:pt>
                <c:pt idx="35">
                  <c:v>80</c:v>
                </c:pt>
                <c:pt idx="36">
                  <c:v>80</c:v>
                </c:pt>
                <c:pt idx="37">
                  <c:v>81</c:v>
                </c:pt>
                <c:pt idx="38">
                  <c:v>81</c:v>
                </c:pt>
                <c:pt idx="39">
                  <c:v>82</c:v>
                </c:pt>
                <c:pt idx="40">
                  <c:v>82</c:v>
                </c:pt>
                <c:pt idx="41">
                  <c:v>83</c:v>
                </c:pt>
                <c:pt idx="42">
                  <c:v>83</c:v>
                </c:pt>
                <c:pt idx="43">
                  <c:v>84</c:v>
                </c:pt>
                <c:pt idx="44">
                  <c:v>84</c:v>
                </c:pt>
                <c:pt idx="45">
                  <c:v>85</c:v>
                </c:pt>
                <c:pt idx="46">
                  <c:v>85</c:v>
                </c:pt>
                <c:pt idx="47">
                  <c:v>86</c:v>
                </c:pt>
                <c:pt idx="48">
                  <c:v>86</c:v>
                </c:pt>
                <c:pt idx="49">
                  <c:v>87</c:v>
                </c:pt>
                <c:pt idx="50">
                  <c:v>87</c:v>
                </c:pt>
                <c:pt idx="51">
                  <c:v>88</c:v>
                </c:pt>
                <c:pt idx="52">
                  <c:v>88</c:v>
                </c:pt>
                <c:pt idx="53">
                  <c:v>89</c:v>
                </c:pt>
                <c:pt idx="54">
                  <c:v>89</c:v>
                </c:pt>
                <c:pt idx="55">
                  <c:v>90</c:v>
                </c:pt>
                <c:pt idx="56">
                  <c:v>90</c:v>
                </c:pt>
                <c:pt idx="57">
                  <c:v>91</c:v>
                </c:pt>
                <c:pt idx="58">
                  <c:v>91</c:v>
                </c:pt>
                <c:pt idx="59">
                  <c:v>92</c:v>
                </c:pt>
                <c:pt idx="60">
                  <c:v>92</c:v>
                </c:pt>
                <c:pt idx="61">
                  <c:v>93</c:v>
                </c:pt>
                <c:pt idx="62">
                  <c:v>93</c:v>
                </c:pt>
                <c:pt idx="63">
                  <c:v>94</c:v>
                </c:pt>
                <c:pt idx="64">
                  <c:v>94</c:v>
                </c:pt>
                <c:pt idx="65">
                  <c:v>95</c:v>
                </c:pt>
                <c:pt idx="66">
                  <c:v>95</c:v>
                </c:pt>
                <c:pt idx="67">
                  <c:v>96</c:v>
                </c:pt>
                <c:pt idx="68">
                  <c:v>96</c:v>
                </c:pt>
                <c:pt idx="69">
                  <c:v>97</c:v>
                </c:pt>
                <c:pt idx="70">
                  <c:v>97</c:v>
                </c:pt>
                <c:pt idx="71">
                  <c:v>98</c:v>
                </c:pt>
                <c:pt idx="72">
                  <c:v>98</c:v>
                </c:pt>
                <c:pt idx="73">
                  <c:v>99</c:v>
                </c:pt>
                <c:pt idx="74">
                  <c:v>99</c:v>
                </c:pt>
                <c:pt idx="75">
                  <c:v>100</c:v>
                </c:pt>
                <c:pt idx="76">
                  <c:v>100</c:v>
                </c:pt>
                <c:pt idx="77">
                  <c:v>101</c:v>
                </c:pt>
                <c:pt idx="78">
                  <c:v>101</c:v>
                </c:pt>
                <c:pt idx="79">
                  <c:v>102</c:v>
                </c:pt>
                <c:pt idx="80">
                  <c:v>102</c:v>
                </c:pt>
                <c:pt idx="81">
                  <c:v>103</c:v>
                </c:pt>
                <c:pt idx="82">
                  <c:v>103</c:v>
                </c:pt>
                <c:pt idx="83">
                  <c:v>104</c:v>
                </c:pt>
                <c:pt idx="84">
                  <c:v>104</c:v>
                </c:pt>
                <c:pt idx="85">
                  <c:v>105</c:v>
                </c:pt>
                <c:pt idx="86">
                  <c:v>105</c:v>
                </c:pt>
                <c:pt idx="87">
                  <c:v>106</c:v>
                </c:pt>
                <c:pt idx="88">
                  <c:v>106</c:v>
                </c:pt>
                <c:pt idx="89">
                  <c:v>107</c:v>
                </c:pt>
                <c:pt idx="90">
                  <c:v>107</c:v>
                </c:pt>
                <c:pt idx="91">
                  <c:v>108</c:v>
                </c:pt>
                <c:pt idx="92">
                  <c:v>108</c:v>
                </c:pt>
                <c:pt idx="93">
                  <c:v>109</c:v>
                </c:pt>
                <c:pt idx="94">
                  <c:v>109</c:v>
                </c:pt>
                <c:pt idx="95">
                  <c:v>110</c:v>
                </c:pt>
                <c:pt idx="96">
                  <c:v>110</c:v>
                </c:pt>
                <c:pt idx="97">
                  <c:v>111</c:v>
                </c:pt>
                <c:pt idx="98">
                  <c:v>111</c:v>
                </c:pt>
                <c:pt idx="99">
                  <c:v>112</c:v>
                </c:pt>
                <c:pt idx="100">
                  <c:v>112</c:v>
                </c:pt>
                <c:pt idx="101">
                  <c:v>113</c:v>
                </c:pt>
                <c:pt idx="102">
                  <c:v>113</c:v>
                </c:pt>
                <c:pt idx="103">
                  <c:v>114</c:v>
                </c:pt>
                <c:pt idx="104">
                  <c:v>114</c:v>
                </c:pt>
                <c:pt idx="105">
                  <c:v>115</c:v>
                </c:pt>
                <c:pt idx="106">
                  <c:v>115</c:v>
                </c:pt>
                <c:pt idx="107">
                  <c:v>116</c:v>
                </c:pt>
                <c:pt idx="108">
                  <c:v>116</c:v>
                </c:pt>
                <c:pt idx="109">
                  <c:v>117</c:v>
                </c:pt>
                <c:pt idx="110">
                  <c:v>117</c:v>
                </c:pt>
                <c:pt idx="111">
                  <c:v>118</c:v>
                </c:pt>
                <c:pt idx="112">
                  <c:v>118</c:v>
                </c:pt>
                <c:pt idx="113">
                  <c:v>119</c:v>
                </c:pt>
                <c:pt idx="114">
                  <c:v>119</c:v>
                </c:pt>
                <c:pt idx="115">
                  <c:v>120</c:v>
                </c:pt>
                <c:pt idx="116">
                  <c:v>120</c:v>
                </c:pt>
                <c:pt idx="117">
                  <c:v>121</c:v>
                </c:pt>
                <c:pt idx="118">
                  <c:v>121</c:v>
                </c:pt>
                <c:pt idx="119">
                  <c:v>122</c:v>
                </c:pt>
                <c:pt idx="120">
                  <c:v>122</c:v>
                </c:pt>
                <c:pt idx="121">
                  <c:v>123</c:v>
                </c:pt>
                <c:pt idx="122">
                  <c:v>123</c:v>
                </c:pt>
                <c:pt idx="123">
                  <c:v>124</c:v>
                </c:pt>
                <c:pt idx="124">
                  <c:v>124</c:v>
                </c:pt>
                <c:pt idx="125">
                  <c:v>125</c:v>
                </c:pt>
                <c:pt idx="126">
                  <c:v>125</c:v>
                </c:pt>
                <c:pt idx="127">
                  <c:v>127</c:v>
                </c:pt>
                <c:pt idx="128">
                  <c:v>127</c:v>
                </c:pt>
                <c:pt idx="129">
                  <c:v>129</c:v>
                </c:pt>
                <c:pt idx="130">
                  <c:v>129</c:v>
                </c:pt>
                <c:pt idx="131">
                  <c:v>131</c:v>
                </c:pt>
                <c:pt idx="132">
                  <c:v>131</c:v>
                </c:pt>
                <c:pt idx="133">
                  <c:v>133</c:v>
                </c:pt>
                <c:pt idx="134">
                  <c:v>133</c:v>
                </c:pt>
                <c:pt idx="135">
                  <c:v>135</c:v>
                </c:pt>
                <c:pt idx="136">
                  <c:v>135</c:v>
                </c:pt>
                <c:pt idx="137">
                  <c:v>137</c:v>
                </c:pt>
                <c:pt idx="138">
                  <c:v>137</c:v>
                </c:pt>
                <c:pt idx="139">
                  <c:v>139</c:v>
                </c:pt>
                <c:pt idx="140">
                  <c:v>139</c:v>
                </c:pt>
                <c:pt idx="141">
                  <c:v>141</c:v>
                </c:pt>
                <c:pt idx="142">
                  <c:v>141</c:v>
                </c:pt>
                <c:pt idx="143">
                  <c:v>143</c:v>
                </c:pt>
                <c:pt idx="144">
                  <c:v>143</c:v>
                </c:pt>
                <c:pt idx="145">
                  <c:v>145</c:v>
                </c:pt>
                <c:pt idx="146">
                  <c:v>145</c:v>
                </c:pt>
                <c:pt idx="147">
                  <c:v>147</c:v>
                </c:pt>
                <c:pt idx="148">
                  <c:v>147</c:v>
                </c:pt>
                <c:pt idx="149">
                  <c:v>149</c:v>
                </c:pt>
                <c:pt idx="150">
                  <c:v>149</c:v>
                </c:pt>
                <c:pt idx="151">
                  <c:v>151</c:v>
                </c:pt>
                <c:pt idx="152">
                  <c:v>151</c:v>
                </c:pt>
                <c:pt idx="153">
                  <c:v>153</c:v>
                </c:pt>
                <c:pt idx="154">
                  <c:v>153</c:v>
                </c:pt>
                <c:pt idx="155">
                  <c:v>155</c:v>
                </c:pt>
                <c:pt idx="156">
                  <c:v>155</c:v>
                </c:pt>
                <c:pt idx="157">
                  <c:v>157</c:v>
                </c:pt>
                <c:pt idx="158">
                  <c:v>157</c:v>
                </c:pt>
                <c:pt idx="159">
                  <c:v>159</c:v>
                </c:pt>
                <c:pt idx="160">
                  <c:v>159</c:v>
                </c:pt>
                <c:pt idx="161">
                  <c:v>161</c:v>
                </c:pt>
                <c:pt idx="162">
                  <c:v>161</c:v>
                </c:pt>
                <c:pt idx="163">
                  <c:v>163</c:v>
                </c:pt>
                <c:pt idx="164">
                  <c:v>163</c:v>
                </c:pt>
                <c:pt idx="165">
                  <c:v>165</c:v>
                </c:pt>
                <c:pt idx="166">
                  <c:v>165</c:v>
                </c:pt>
                <c:pt idx="167">
                  <c:v>167</c:v>
                </c:pt>
                <c:pt idx="168">
                  <c:v>167</c:v>
                </c:pt>
                <c:pt idx="169">
                  <c:v>169</c:v>
                </c:pt>
                <c:pt idx="170">
                  <c:v>169</c:v>
                </c:pt>
                <c:pt idx="171">
                  <c:v>171</c:v>
                </c:pt>
                <c:pt idx="172">
                  <c:v>171</c:v>
                </c:pt>
                <c:pt idx="173">
                  <c:v>173</c:v>
                </c:pt>
                <c:pt idx="174">
                  <c:v>173</c:v>
                </c:pt>
                <c:pt idx="175">
                  <c:v>175</c:v>
                </c:pt>
                <c:pt idx="176">
                  <c:v>175</c:v>
                </c:pt>
                <c:pt idx="177">
                  <c:v>178</c:v>
                </c:pt>
                <c:pt idx="178">
                  <c:v>178</c:v>
                </c:pt>
                <c:pt idx="179">
                  <c:v>181</c:v>
                </c:pt>
                <c:pt idx="180">
                  <c:v>181</c:v>
                </c:pt>
                <c:pt idx="181">
                  <c:v>184</c:v>
                </c:pt>
                <c:pt idx="182">
                  <c:v>184</c:v>
                </c:pt>
                <c:pt idx="183">
                  <c:v>187</c:v>
                </c:pt>
                <c:pt idx="184">
                  <c:v>187</c:v>
                </c:pt>
                <c:pt idx="185">
                  <c:v>190</c:v>
                </c:pt>
                <c:pt idx="186">
                  <c:v>190</c:v>
                </c:pt>
                <c:pt idx="187">
                  <c:v>193</c:v>
                </c:pt>
                <c:pt idx="188">
                  <c:v>193</c:v>
                </c:pt>
                <c:pt idx="189">
                  <c:v>196</c:v>
                </c:pt>
                <c:pt idx="190">
                  <c:v>196</c:v>
                </c:pt>
                <c:pt idx="191">
                  <c:v>198</c:v>
                </c:pt>
                <c:pt idx="192">
                  <c:v>198</c:v>
                </c:pt>
                <c:pt idx="193">
                  <c:v>200</c:v>
                </c:pt>
                <c:pt idx="194">
                  <c:v>200</c:v>
                </c:pt>
                <c:pt idx="195">
                  <c:v>202</c:v>
                </c:pt>
                <c:pt idx="196">
                  <c:v>202</c:v>
                </c:pt>
                <c:pt idx="197">
                  <c:v>204</c:v>
                </c:pt>
                <c:pt idx="198">
                  <c:v>204</c:v>
                </c:pt>
                <c:pt idx="199">
                  <c:v>206</c:v>
                </c:pt>
                <c:pt idx="200">
                  <c:v>206</c:v>
                </c:pt>
                <c:pt idx="201">
                  <c:v>208</c:v>
                </c:pt>
                <c:pt idx="202">
                  <c:v>208</c:v>
                </c:pt>
                <c:pt idx="203">
                  <c:v>210</c:v>
                </c:pt>
                <c:pt idx="204">
                  <c:v>210</c:v>
                </c:pt>
                <c:pt idx="205">
                  <c:v>212</c:v>
                </c:pt>
                <c:pt idx="206">
                  <c:v>212</c:v>
                </c:pt>
                <c:pt idx="207">
                  <c:v>214</c:v>
                </c:pt>
                <c:pt idx="208">
                  <c:v>214</c:v>
                </c:pt>
                <c:pt idx="209">
                  <c:v>216</c:v>
                </c:pt>
                <c:pt idx="210">
                  <c:v>216</c:v>
                </c:pt>
                <c:pt idx="211">
                  <c:v>218</c:v>
                </c:pt>
                <c:pt idx="212">
                  <c:v>218</c:v>
                </c:pt>
                <c:pt idx="213">
                  <c:v>220</c:v>
                </c:pt>
                <c:pt idx="214">
                  <c:v>220</c:v>
                </c:pt>
                <c:pt idx="215">
                  <c:v>222</c:v>
                </c:pt>
                <c:pt idx="216">
                  <c:v>222</c:v>
                </c:pt>
                <c:pt idx="217">
                  <c:v>224</c:v>
                </c:pt>
                <c:pt idx="218">
                  <c:v>224</c:v>
                </c:pt>
                <c:pt idx="219">
                  <c:v>226</c:v>
                </c:pt>
                <c:pt idx="220">
                  <c:v>226</c:v>
                </c:pt>
                <c:pt idx="221">
                  <c:v>229</c:v>
                </c:pt>
                <c:pt idx="222">
                  <c:v>229</c:v>
                </c:pt>
                <c:pt idx="223">
                  <c:v>232</c:v>
                </c:pt>
                <c:pt idx="224">
                  <c:v>232</c:v>
                </c:pt>
                <c:pt idx="225">
                  <c:v>235</c:v>
                </c:pt>
                <c:pt idx="226">
                  <c:v>235</c:v>
                </c:pt>
                <c:pt idx="227">
                  <c:v>238</c:v>
                </c:pt>
                <c:pt idx="228">
                  <c:v>238</c:v>
                </c:pt>
                <c:pt idx="229">
                  <c:v>241</c:v>
                </c:pt>
                <c:pt idx="230">
                  <c:v>241</c:v>
                </c:pt>
                <c:pt idx="231">
                  <c:v>244</c:v>
                </c:pt>
                <c:pt idx="232">
                  <c:v>244</c:v>
                </c:pt>
                <c:pt idx="233">
                  <c:v>247</c:v>
                </c:pt>
                <c:pt idx="234">
                  <c:v>247</c:v>
                </c:pt>
                <c:pt idx="235">
                  <c:v>250</c:v>
                </c:pt>
                <c:pt idx="236">
                  <c:v>250</c:v>
                </c:pt>
                <c:pt idx="237">
                  <c:v>253</c:v>
                </c:pt>
                <c:pt idx="238">
                  <c:v>253</c:v>
                </c:pt>
                <c:pt idx="239">
                  <c:v>256</c:v>
                </c:pt>
                <c:pt idx="240">
                  <c:v>256</c:v>
                </c:pt>
                <c:pt idx="241">
                  <c:v>259</c:v>
                </c:pt>
                <c:pt idx="242">
                  <c:v>259</c:v>
                </c:pt>
                <c:pt idx="243">
                  <c:v>262</c:v>
                </c:pt>
                <c:pt idx="244">
                  <c:v>262</c:v>
                </c:pt>
                <c:pt idx="245">
                  <c:v>265</c:v>
                </c:pt>
                <c:pt idx="246">
                  <c:v>265</c:v>
                </c:pt>
                <c:pt idx="247">
                  <c:v>268</c:v>
                </c:pt>
                <c:pt idx="248">
                  <c:v>268</c:v>
                </c:pt>
                <c:pt idx="249">
                  <c:v>271</c:v>
                </c:pt>
                <c:pt idx="250">
                  <c:v>271</c:v>
                </c:pt>
                <c:pt idx="251">
                  <c:v>274</c:v>
                </c:pt>
                <c:pt idx="252">
                  <c:v>274</c:v>
                </c:pt>
                <c:pt idx="253">
                  <c:v>277</c:v>
                </c:pt>
                <c:pt idx="254">
                  <c:v>277</c:v>
                </c:pt>
                <c:pt idx="255">
                  <c:v>281</c:v>
                </c:pt>
                <c:pt idx="256">
                  <c:v>281</c:v>
                </c:pt>
                <c:pt idx="257">
                  <c:v>285</c:v>
                </c:pt>
                <c:pt idx="258">
                  <c:v>285</c:v>
                </c:pt>
                <c:pt idx="259">
                  <c:v>289</c:v>
                </c:pt>
                <c:pt idx="260">
                  <c:v>289</c:v>
                </c:pt>
                <c:pt idx="261">
                  <c:v>293</c:v>
                </c:pt>
                <c:pt idx="262">
                  <c:v>293</c:v>
                </c:pt>
                <c:pt idx="263">
                  <c:v>296</c:v>
                </c:pt>
                <c:pt idx="264">
                  <c:v>296</c:v>
                </c:pt>
                <c:pt idx="265">
                  <c:v>299</c:v>
                </c:pt>
                <c:pt idx="266">
                  <c:v>299</c:v>
                </c:pt>
                <c:pt idx="267">
                  <c:v>302</c:v>
                </c:pt>
                <c:pt idx="268">
                  <c:v>302</c:v>
                </c:pt>
                <c:pt idx="269">
                  <c:v>305</c:v>
                </c:pt>
                <c:pt idx="270">
                  <c:v>305</c:v>
                </c:pt>
                <c:pt idx="271">
                  <c:v>308</c:v>
                </c:pt>
                <c:pt idx="272">
                  <c:v>308</c:v>
                </c:pt>
                <c:pt idx="273">
                  <c:v>311</c:v>
                </c:pt>
                <c:pt idx="274">
                  <c:v>311</c:v>
                </c:pt>
                <c:pt idx="275">
                  <c:v>314</c:v>
                </c:pt>
                <c:pt idx="276">
                  <c:v>314</c:v>
                </c:pt>
                <c:pt idx="277">
                  <c:v>317</c:v>
                </c:pt>
                <c:pt idx="278">
                  <c:v>317</c:v>
                </c:pt>
                <c:pt idx="279">
                  <c:v>320</c:v>
                </c:pt>
                <c:pt idx="280">
                  <c:v>320</c:v>
                </c:pt>
                <c:pt idx="281">
                  <c:v>323</c:v>
                </c:pt>
                <c:pt idx="282">
                  <c:v>323</c:v>
                </c:pt>
                <c:pt idx="283">
                  <c:v>326</c:v>
                </c:pt>
                <c:pt idx="284">
                  <c:v>326</c:v>
                </c:pt>
                <c:pt idx="285">
                  <c:v>330</c:v>
                </c:pt>
                <c:pt idx="286">
                  <c:v>330</c:v>
                </c:pt>
                <c:pt idx="287">
                  <c:v>334</c:v>
                </c:pt>
                <c:pt idx="288">
                  <c:v>334</c:v>
                </c:pt>
                <c:pt idx="289">
                  <c:v>338</c:v>
                </c:pt>
                <c:pt idx="290">
                  <c:v>338</c:v>
                </c:pt>
                <c:pt idx="291">
                  <c:v>342</c:v>
                </c:pt>
                <c:pt idx="292">
                  <c:v>342</c:v>
                </c:pt>
                <c:pt idx="293">
                  <c:v>346</c:v>
                </c:pt>
                <c:pt idx="294">
                  <c:v>346</c:v>
                </c:pt>
                <c:pt idx="295">
                  <c:v>350</c:v>
                </c:pt>
                <c:pt idx="296">
                  <c:v>350</c:v>
                </c:pt>
                <c:pt idx="297">
                  <c:v>354</c:v>
                </c:pt>
                <c:pt idx="298">
                  <c:v>354</c:v>
                </c:pt>
                <c:pt idx="299">
                  <c:v>358</c:v>
                </c:pt>
                <c:pt idx="300">
                  <c:v>358</c:v>
                </c:pt>
                <c:pt idx="301">
                  <c:v>362</c:v>
                </c:pt>
                <c:pt idx="302">
                  <c:v>362</c:v>
                </c:pt>
                <c:pt idx="303">
                  <c:v>366</c:v>
                </c:pt>
                <c:pt idx="304">
                  <c:v>366</c:v>
                </c:pt>
                <c:pt idx="305">
                  <c:v>370</c:v>
                </c:pt>
                <c:pt idx="306">
                  <c:v>370</c:v>
                </c:pt>
                <c:pt idx="307">
                  <c:v>374</c:v>
                </c:pt>
                <c:pt idx="308">
                  <c:v>374</c:v>
                </c:pt>
                <c:pt idx="309">
                  <c:v>378</c:v>
                </c:pt>
                <c:pt idx="310">
                  <c:v>378</c:v>
                </c:pt>
                <c:pt idx="311">
                  <c:v>383</c:v>
                </c:pt>
                <c:pt idx="312">
                  <c:v>383</c:v>
                </c:pt>
                <c:pt idx="313">
                  <c:v>388</c:v>
                </c:pt>
                <c:pt idx="314">
                  <c:v>388</c:v>
                </c:pt>
                <c:pt idx="315">
                  <c:v>393</c:v>
                </c:pt>
                <c:pt idx="316">
                  <c:v>393</c:v>
                </c:pt>
                <c:pt idx="317">
                  <c:v>397</c:v>
                </c:pt>
                <c:pt idx="318">
                  <c:v>397</c:v>
                </c:pt>
                <c:pt idx="319">
                  <c:v>401</c:v>
                </c:pt>
                <c:pt idx="320">
                  <c:v>401</c:v>
                </c:pt>
                <c:pt idx="321">
                  <c:v>405</c:v>
                </c:pt>
                <c:pt idx="322">
                  <c:v>405</c:v>
                </c:pt>
                <c:pt idx="323">
                  <c:v>409</c:v>
                </c:pt>
                <c:pt idx="324">
                  <c:v>409</c:v>
                </c:pt>
                <c:pt idx="325">
                  <c:v>413</c:v>
                </c:pt>
                <c:pt idx="326">
                  <c:v>413</c:v>
                </c:pt>
                <c:pt idx="327">
                  <c:v>417</c:v>
                </c:pt>
                <c:pt idx="328">
                  <c:v>417</c:v>
                </c:pt>
                <c:pt idx="329">
                  <c:v>421</c:v>
                </c:pt>
                <c:pt idx="330">
                  <c:v>421</c:v>
                </c:pt>
                <c:pt idx="331">
                  <c:v>425</c:v>
                </c:pt>
                <c:pt idx="332">
                  <c:v>425</c:v>
                </c:pt>
                <c:pt idx="333">
                  <c:v>430</c:v>
                </c:pt>
                <c:pt idx="334">
                  <c:v>430</c:v>
                </c:pt>
                <c:pt idx="335">
                  <c:v>435</c:v>
                </c:pt>
                <c:pt idx="336">
                  <c:v>435</c:v>
                </c:pt>
                <c:pt idx="337">
                  <c:v>440</c:v>
                </c:pt>
                <c:pt idx="338">
                  <c:v>440</c:v>
                </c:pt>
                <c:pt idx="339">
                  <c:v>445</c:v>
                </c:pt>
                <c:pt idx="340">
                  <c:v>445</c:v>
                </c:pt>
                <c:pt idx="341">
                  <c:v>450</c:v>
                </c:pt>
                <c:pt idx="342">
                  <c:v>450</c:v>
                </c:pt>
                <c:pt idx="343">
                  <c:v>455</c:v>
                </c:pt>
                <c:pt idx="344">
                  <c:v>455</c:v>
                </c:pt>
                <c:pt idx="345">
                  <c:v>460</c:v>
                </c:pt>
                <c:pt idx="346">
                  <c:v>460</c:v>
                </c:pt>
                <c:pt idx="347">
                  <c:v>465</c:v>
                </c:pt>
                <c:pt idx="348">
                  <c:v>465</c:v>
                </c:pt>
                <c:pt idx="349">
                  <c:v>470</c:v>
                </c:pt>
                <c:pt idx="350">
                  <c:v>470</c:v>
                </c:pt>
                <c:pt idx="351">
                  <c:v>475</c:v>
                </c:pt>
                <c:pt idx="352">
                  <c:v>475</c:v>
                </c:pt>
                <c:pt idx="353">
                  <c:v>481</c:v>
                </c:pt>
                <c:pt idx="354">
                  <c:v>481</c:v>
                </c:pt>
                <c:pt idx="355">
                  <c:v>487</c:v>
                </c:pt>
                <c:pt idx="356">
                  <c:v>487</c:v>
                </c:pt>
                <c:pt idx="357">
                  <c:v>492</c:v>
                </c:pt>
                <c:pt idx="358">
                  <c:v>492</c:v>
                </c:pt>
                <c:pt idx="359">
                  <c:v>497</c:v>
                </c:pt>
                <c:pt idx="360">
                  <c:v>497</c:v>
                </c:pt>
                <c:pt idx="361">
                  <c:v>502</c:v>
                </c:pt>
                <c:pt idx="362">
                  <c:v>502</c:v>
                </c:pt>
                <c:pt idx="363">
                  <c:v>507</c:v>
                </c:pt>
                <c:pt idx="364">
                  <c:v>507</c:v>
                </c:pt>
                <c:pt idx="365">
                  <c:v>512</c:v>
                </c:pt>
                <c:pt idx="366">
                  <c:v>512</c:v>
                </c:pt>
                <c:pt idx="367">
                  <c:v>517</c:v>
                </c:pt>
                <c:pt idx="368">
                  <c:v>517</c:v>
                </c:pt>
                <c:pt idx="369">
                  <c:v>522</c:v>
                </c:pt>
                <c:pt idx="370">
                  <c:v>522</c:v>
                </c:pt>
                <c:pt idx="371">
                  <c:v>527</c:v>
                </c:pt>
                <c:pt idx="372">
                  <c:v>527</c:v>
                </c:pt>
                <c:pt idx="373">
                  <c:v>533</c:v>
                </c:pt>
                <c:pt idx="374">
                  <c:v>533</c:v>
                </c:pt>
                <c:pt idx="375">
                  <c:v>539</c:v>
                </c:pt>
                <c:pt idx="376">
                  <c:v>539</c:v>
                </c:pt>
                <c:pt idx="377">
                  <c:v>545</c:v>
                </c:pt>
                <c:pt idx="378">
                  <c:v>545</c:v>
                </c:pt>
                <c:pt idx="379">
                  <c:v>551</c:v>
                </c:pt>
                <c:pt idx="380">
                  <c:v>551</c:v>
                </c:pt>
                <c:pt idx="381">
                  <c:v>557</c:v>
                </c:pt>
                <c:pt idx="382">
                  <c:v>557</c:v>
                </c:pt>
                <c:pt idx="383">
                  <c:v>563</c:v>
                </c:pt>
                <c:pt idx="384">
                  <c:v>563</c:v>
                </c:pt>
                <c:pt idx="385">
                  <c:v>569</c:v>
                </c:pt>
                <c:pt idx="386">
                  <c:v>569</c:v>
                </c:pt>
                <c:pt idx="387">
                  <c:v>575</c:v>
                </c:pt>
                <c:pt idx="388">
                  <c:v>575</c:v>
                </c:pt>
                <c:pt idx="389">
                  <c:v>582</c:v>
                </c:pt>
                <c:pt idx="390">
                  <c:v>582</c:v>
                </c:pt>
                <c:pt idx="391">
                  <c:v>589</c:v>
                </c:pt>
                <c:pt idx="392">
                  <c:v>589</c:v>
                </c:pt>
                <c:pt idx="393">
                  <c:v>595</c:v>
                </c:pt>
                <c:pt idx="394">
                  <c:v>595</c:v>
                </c:pt>
                <c:pt idx="395">
                  <c:v>601</c:v>
                </c:pt>
                <c:pt idx="396">
                  <c:v>601</c:v>
                </c:pt>
                <c:pt idx="397">
                  <c:v>607</c:v>
                </c:pt>
                <c:pt idx="398">
                  <c:v>607</c:v>
                </c:pt>
                <c:pt idx="399">
                  <c:v>613</c:v>
                </c:pt>
                <c:pt idx="400">
                  <c:v>613</c:v>
                </c:pt>
                <c:pt idx="401">
                  <c:v>619</c:v>
                </c:pt>
                <c:pt idx="402">
                  <c:v>619</c:v>
                </c:pt>
                <c:pt idx="403">
                  <c:v>625</c:v>
                </c:pt>
                <c:pt idx="404">
                  <c:v>625</c:v>
                </c:pt>
                <c:pt idx="405">
                  <c:v>632</c:v>
                </c:pt>
                <c:pt idx="406">
                  <c:v>632</c:v>
                </c:pt>
                <c:pt idx="407">
                  <c:v>639</c:v>
                </c:pt>
                <c:pt idx="408">
                  <c:v>639</c:v>
                </c:pt>
                <c:pt idx="409">
                  <c:v>646</c:v>
                </c:pt>
                <c:pt idx="410">
                  <c:v>646</c:v>
                </c:pt>
                <c:pt idx="411">
                  <c:v>653</c:v>
                </c:pt>
                <c:pt idx="412">
                  <c:v>653</c:v>
                </c:pt>
                <c:pt idx="413">
                  <c:v>660</c:v>
                </c:pt>
                <c:pt idx="414">
                  <c:v>660</c:v>
                </c:pt>
                <c:pt idx="415">
                  <c:v>667</c:v>
                </c:pt>
                <c:pt idx="416">
                  <c:v>667</c:v>
                </c:pt>
                <c:pt idx="417">
                  <c:v>674</c:v>
                </c:pt>
                <c:pt idx="418">
                  <c:v>674</c:v>
                </c:pt>
                <c:pt idx="419">
                  <c:v>681</c:v>
                </c:pt>
                <c:pt idx="420">
                  <c:v>681</c:v>
                </c:pt>
                <c:pt idx="421">
                  <c:v>688</c:v>
                </c:pt>
                <c:pt idx="422">
                  <c:v>688</c:v>
                </c:pt>
                <c:pt idx="423">
                  <c:v>695</c:v>
                </c:pt>
                <c:pt idx="424">
                  <c:v>695</c:v>
                </c:pt>
                <c:pt idx="425">
                  <c:v>702</c:v>
                </c:pt>
                <c:pt idx="426">
                  <c:v>702</c:v>
                </c:pt>
                <c:pt idx="427">
                  <c:v>709</c:v>
                </c:pt>
                <c:pt idx="428">
                  <c:v>709</c:v>
                </c:pt>
                <c:pt idx="429">
                  <c:v>716</c:v>
                </c:pt>
                <c:pt idx="430">
                  <c:v>716</c:v>
                </c:pt>
                <c:pt idx="431">
                  <c:v>723</c:v>
                </c:pt>
                <c:pt idx="432">
                  <c:v>723</c:v>
                </c:pt>
                <c:pt idx="433">
                  <c:v>730</c:v>
                </c:pt>
                <c:pt idx="434">
                  <c:v>730</c:v>
                </c:pt>
                <c:pt idx="435">
                  <c:v>738</c:v>
                </c:pt>
                <c:pt idx="436">
                  <c:v>738</c:v>
                </c:pt>
                <c:pt idx="437">
                  <c:v>746</c:v>
                </c:pt>
                <c:pt idx="438">
                  <c:v>746</c:v>
                </c:pt>
                <c:pt idx="439">
                  <c:v>754</c:v>
                </c:pt>
                <c:pt idx="440">
                  <c:v>754</c:v>
                </c:pt>
                <c:pt idx="441">
                  <c:v>762</c:v>
                </c:pt>
                <c:pt idx="442">
                  <c:v>762</c:v>
                </c:pt>
                <c:pt idx="443">
                  <c:v>770</c:v>
                </c:pt>
                <c:pt idx="444">
                  <c:v>770</c:v>
                </c:pt>
                <c:pt idx="445">
                  <c:v>778</c:v>
                </c:pt>
                <c:pt idx="446">
                  <c:v>778</c:v>
                </c:pt>
                <c:pt idx="447">
                  <c:v>786</c:v>
                </c:pt>
                <c:pt idx="448">
                  <c:v>786</c:v>
                </c:pt>
                <c:pt idx="449">
                  <c:v>794</c:v>
                </c:pt>
                <c:pt idx="450">
                  <c:v>794</c:v>
                </c:pt>
                <c:pt idx="451">
                  <c:v>802</c:v>
                </c:pt>
                <c:pt idx="452">
                  <c:v>802</c:v>
                </c:pt>
                <c:pt idx="453">
                  <c:v>810</c:v>
                </c:pt>
                <c:pt idx="454">
                  <c:v>810</c:v>
                </c:pt>
                <c:pt idx="455">
                  <c:v>818</c:v>
                </c:pt>
                <c:pt idx="456">
                  <c:v>818</c:v>
                </c:pt>
                <c:pt idx="457">
                  <c:v>826</c:v>
                </c:pt>
                <c:pt idx="458">
                  <c:v>826</c:v>
                </c:pt>
                <c:pt idx="459">
                  <c:v>835</c:v>
                </c:pt>
                <c:pt idx="460">
                  <c:v>835</c:v>
                </c:pt>
                <c:pt idx="461">
                  <c:v>844</c:v>
                </c:pt>
                <c:pt idx="462">
                  <c:v>844</c:v>
                </c:pt>
                <c:pt idx="463">
                  <c:v>853</c:v>
                </c:pt>
                <c:pt idx="464">
                  <c:v>853</c:v>
                </c:pt>
                <c:pt idx="465">
                  <c:v>862</c:v>
                </c:pt>
                <c:pt idx="466">
                  <c:v>862</c:v>
                </c:pt>
                <c:pt idx="467">
                  <c:v>871</c:v>
                </c:pt>
                <c:pt idx="468">
                  <c:v>871</c:v>
                </c:pt>
                <c:pt idx="469">
                  <c:v>880</c:v>
                </c:pt>
                <c:pt idx="470">
                  <c:v>880</c:v>
                </c:pt>
                <c:pt idx="471">
                  <c:v>889</c:v>
                </c:pt>
                <c:pt idx="472">
                  <c:v>889</c:v>
                </c:pt>
                <c:pt idx="473">
                  <c:v>898</c:v>
                </c:pt>
                <c:pt idx="474">
                  <c:v>898</c:v>
                </c:pt>
                <c:pt idx="475">
                  <c:v>907</c:v>
                </c:pt>
                <c:pt idx="476">
                  <c:v>907</c:v>
                </c:pt>
                <c:pt idx="477">
                  <c:v>916</c:v>
                </c:pt>
                <c:pt idx="478">
                  <c:v>916</c:v>
                </c:pt>
                <c:pt idx="479">
                  <c:v>925</c:v>
                </c:pt>
                <c:pt idx="480">
                  <c:v>925</c:v>
                </c:pt>
                <c:pt idx="481">
                  <c:v>935</c:v>
                </c:pt>
                <c:pt idx="482">
                  <c:v>935</c:v>
                </c:pt>
                <c:pt idx="483">
                  <c:v>945</c:v>
                </c:pt>
                <c:pt idx="484">
                  <c:v>945</c:v>
                </c:pt>
                <c:pt idx="485">
                  <c:v>955</c:v>
                </c:pt>
                <c:pt idx="486">
                  <c:v>955</c:v>
                </c:pt>
                <c:pt idx="487">
                  <c:v>965</c:v>
                </c:pt>
                <c:pt idx="488">
                  <c:v>965</c:v>
                </c:pt>
                <c:pt idx="489">
                  <c:v>975</c:v>
                </c:pt>
                <c:pt idx="490">
                  <c:v>975</c:v>
                </c:pt>
                <c:pt idx="491">
                  <c:v>985</c:v>
                </c:pt>
                <c:pt idx="492">
                  <c:v>985</c:v>
                </c:pt>
                <c:pt idx="493">
                  <c:v>995</c:v>
                </c:pt>
                <c:pt idx="494">
                  <c:v>995</c:v>
                </c:pt>
                <c:pt idx="495">
                  <c:v>1005</c:v>
                </c:pt>
                <c:pt idx="496">
                  <c:v>1005</c:v>
                </c:pt>
                <c:pt idx="497">
                  <c:v>1015</c:v>
                </c:pt>
                <c:pt idx="498">
                  <c:v>1015</c:v>
                </c:pt>
                <c:pt idx="499">
                  <c:v>1025</c:v>
                </c:pt>
                <c:pt idx="500">
                  <c:v>1025</c:v>
                </c:pt>
                <c:pt idx="501">
                  <c:v>1036</c:v>
                </c:pt>
                <c:pt idx="502">
                  <c:v>1036</c:v>
                </c:pt>
                <c:pt idx="503">
                  <c:v>1047</c:v>
                </c:pt>
                <c:pt idx="504">
                  <c:v>1047</c:v>
                </c:pt>
                <c:pt idx="505">
                  <c:v>1058</c:v>
                </c:pt>
                <c:pt idx="506">
                  <c:v>1058</c:v>
                </c:pt>
                <c:pt idx="507">
                  <c:v>1069</c:v>
                </c:pt>
                <c:pt idx="508">
                  <c:v>1069</c:v>
                </c:pt>
                <c:pt idx="509">
                  <c:v>1079</c:v>
                </c:pt>
                <c:pt idx="510">
                  <c:v>1079</c:v>
                </c:pt>
                <c:pt idx="511">
                  <c:v>1090</c:v>
                </c:pt>
                <c:pt idx="512">
                  <c:v>1090</c:v>
                </c:pt>
                <c:pt idx="513">
                  <c:v>1101</c:v>
                </c:pt>
                <c:pt idx="514">
                  <c:v>1101</c:v>
                </c:pt>
                <c:pt idx="515">
                  <c:v>1112</c:v>
                </c:pt>
                <c:pt idx="516">
                  <c:v>1112</c:v>
                </c:pt>
                <c:pt idx="517">
                  <c:v>1123</c:v>
                </c:pt>
                <c:pt idx="518">
                  <c:v>1123</c:v>
                </c:pt>
                <c:pt idx="519">
                  <c:v>1134</c:v>
                </c:pt>
                <c:pt idx="520">
                  <c:v>1134</c:v>
                </c:pt>
                <c:pt idx="521">
                  <c:v>1146</c:v>
                </c:pt>
                <c:pt idx="522">
                  <c:v>1146</c:v>
                </c:pt>
                <c:pt idx="523">
                  <c:v>1158</c:v>
                </c:pt>
                <c:pt idx="524">
                  <c:v>1158</c:v>
                </c:pt>
                <c:pt idx="525">
                  <c:v>1169</c:v>
                </c:pt>
                <c:pt idx="526">
                  <c:v>1169</c:v>
                </c:pt>
                <c:pt idx="527">
                  <c:v>1180</c:v>
                </c:pt>
                <c:pt idx="528">
                  <c:v>1180</c:v>
                </c:pt>
                <c:pt idx="529">
                  <c:v>1192</c:v>
                </c:pt>
                <c:pt idx="530">
                  <c:v>1192</c:v>
                </c:pt>
                <c:pt idx="531">
                  <c:v>1204</c:v>
                </c:pt>
                <c:pt idx="532">
                  <c:v>1204</c:v>
                </c:pt>
                <c:pt idx="533">
                  <c:v>1216</c:v>
                </c:pt>
                <c:pt idx="534">
                  <c:v>1216</c:v>
                </c:pt>
                <c:pt idx="535">
                  <c:v>1228</c:v>
                </c:pt>
                <c:pt idx="536">
                  <c:v>1228</c:v>
                </c:pt>
                <c:pt idx="537">
                  <c:v>1241</c:v>
                </c:pt>
                <c:pt idx="538">
                  <c:v>1241</c:v>
                </c:pt>
                <c:pt idx="539">
                  <c:v>1254</c:v>
                </c:pt>
                <c:pt idx="540">
                  <c:v>1254</c:v>
                </c:pt>
                <c:pt idx="541">
                  <c:v>1266</c:v>
                </c:pt>
                <c:pt idx="542">
                  <c:v>1266</c:v>
                </c:pt>
                <c:pt idx="543">
                  <c:v>1278</c:v>
                </c:pt>
                <c:pt idx="544">
                  <c:v>1278</c:v>
                </c:pt>
                <c:pt idx="545">
                  <c:v>1291</c:v>
                </c:pt>
                <c:pt idx="546">
                  <c:v>1291</c:v>
                </c:pt>
                <c:pt idx="547">
                  <c:v>1304</c:v>
                </c:pt>
                <c:pt idx="548">
                  <c:v>1304</c:v>
                </c:pt>
                <c:pt idx="549">
                  <c:v>1317</c:v>
                </c:pt>
                <c:pt idx="550">
                  <c:v>1317</c:v>
                </c:pt>
                <c:pt idx="551">
                  <c:v>1330</c:v>
                </c:pt>
                <c:pt idx="552">
                  <c:v>1330</c:v>
                </c:pt>
                <c:pt idx="553">
                  <c:v>1344</c:v>
                </c:pt>
                <c:pt idx="554">
                  <c:v>1344</c:v>
                </c:pt>
                <c:pt idx="555">
                  <c:v>1358</c:v>
                </c:pt>
                <c:pt idx="556">
                  <c:v>1358</c:v>
                </c:pt>
                <c:pt idx="557">
                  <c:v>1371</c:v>
                </c:pt>
                <c:pt idx="558">
                  <c:v>1371</c:v>
                </c:pt>
                <c:pt idx="559">
                  <c:v>1384</c:v>
                </c:pt>
                <c:pt idx="560">
                  <c:v>1384</c:v>
                </c:pt>
                <c:pt idx="561">
                  <c:v>1398</c:v>
                </c:pt>
                <c:pt idx="562">
                  <c:v>1398</c:v>
                </c:pt>
                <c:pt idx="563">
                  <c:v>1412</c:v>
                </c:pt>
                <c:pt idx="564">
                  <c:v>1412</c:v>
                </c:pt>
                <c:pt idx="565">
                  <c:v>1426</c:v>
                </c:pt>
                <c:pt idx="566">
                  <c:v>1426</c:v>
                </c:pt>
                <c:pt idx="567">
                  <c:v>1441</c:v>
                </c:pt>
                <c:pt idx="568">
                  <c:v>1441</c:v>
                </c:pt>
                <c:pt idx="569">
                  <c:v>1455</c:v>
                </c:pt>
                <c:pt idx="570">
                  <c:v>1455</c:v>
                </c:pt>
                <c:pt idx="571">
                  <c:v>1469</c:v>
                </c:pt>
                <c:pt idx="572">
                  <c:v>1469</c:v>
                </c:pt>
                <c:pt idx="573">
                  <c:v>1483</c:v>
                </c:pt>
                <c:pt idx="574">
                  <c:v>1483</c:v>
                </c:pt>
                <c:pt idx="575">
                  <c:v>1498</c:v>
                </c:pt>
                <c:pt idx="576">
                  <c:v>1498</c:v>
                </c:pt>
                <c:pt idx="577">
                  <c:v>1513</c:v>
                </c:pt>
                <c:pt idx="578">
                  <c:v>1513</c:v>
                </c:pt>
                <c:pt idx="579">
                  <c:v>1528</c:v>
                </c:pt>
                <c:pt idx="580">
                  <c:v>1528</c:v>
                </c:pt>
                <c:pt idx="581">
                  <c:v>1544</c:v>
                </c:pt>
                <c:pt idx="582">
                  <c:v>1544</c:v>
                </c:pt>
                <c:pt idx="583">
                  <c:v>1559</c:v>
                </c:pt>
                <c:pt idx="584">
                  <c:v>1559</c:v>
                </c:pt>
                <c:pt idx="585">
                  <c:v>1574</c:v>
                </c:pt>
                <c:pt idx="586">
                  <c:v>1574</c:v>
                </c:pt>
                <c:pt idx="587">
                  <c:v>1589</c:v>
                </c:pt>
                <c:pt idx="588">
                  <c:v>1589</c:v>
                </c:pt>
                <c:pt idx="589">
                  <c:v>1605</c:v>
                </c:pt>
                <c:pt idx="590">
                  <c:v>1605</c:v>
                </c:pt>
                <c:pt idx="591">
                  <c:v>1621</c:v>
                </c:pt>
                <c:pt idx="592">
                  <c:v>1621</c:v>
                </c:pt>
                <c:pt idx="593">
                  <c:v>1637</c:v>
                </c:pt>
                <c:pt idx="594">
                  <c:v>1637</c:v>
                </c:pt>
                <c:pt idx="595">
                  <c:v>1653</c:v>
                </c:pt>
                <c:pt idx="596">
                  <c:v>1653</c:v>
                </c:pt>
                <c:pt idx="597">
                  <c:v>1669</c:v>
                </c:pt>
                <c:pt idx="598">
                  <c:v>1669</c:v>
                </c:pt>
                <c:pt idx="599">
                  <c:v>1685</c:v>
                </c:pt>
                <c:pt idx="600">
                  <c:v>1685</c:v>
                </c:pt>
                <c:pt idx="601">
                  <c:v>1702</c:v>
                </c:pt>
                <c:pt idx="602">
                  <c:v>1702</c:v>
                </c:pt>
                <c:pt idx="603">
                  <c:v>1719</c:v>
                </c:pt>
                <c:pt idx="604">
                  <c:v>1719</c:v>
                </c:pt>
                <c:pt idx="605">
                  <c:v>1736</c:v>
                </c:pt>
                <c:pt idx="606">
                  <c:v>1736</c:v>
                </c:pt>
                <c:pt idx="607">
                  <c:v>1753</c:v>
                </c:pt>
                <c:pt idx="608">
                  <c:v>1753</c:v>
                </c:pt>
                <c:pt idx="609">
                  <c:v>1770</c:v>
                </c:pt>
                <c:pt idx="610">
                  <c:v>1770</c:v>
                </c:pt>
                <c:pt idx="611">
                  <c:v>1787</c:v>
                </c:pt>
                <c:pt idx="612">
                  <c:v>1787</c:v>
                </c:pt>
                <c:pt idx="613">
                  <c:v>1805</c:v>
                </c:pt>
                <c:pt idx="614">
                  <c:v>1805</c:v>
                </c:pt>
                <c:pt idx="615">
                  <c:v>1823</c:v>
                </c:pt>
                <c:pt idx="616">
                  <c:v>1823</c:v>
                </c:pt>
                <c:pt idx="617">
                  <c:v>1840</c:v>
                </c:pt>
                <c:pt idx="618">
                  <c:v>1840</c:v>
                </c:pt>
                <c:pt idx="619">
                  <c:v>1858</c:v>
                </c:pt>
                <c:pt idx="620">
                  <c:v>1858</c:v>
                </c:pt>
                <c:pt idx="621">
                  <c:v>1876</c:v>
                </c:pt>
                <c:pt idx="622">
                  <c:v>1876</c:v>
                </c:pt>
                <c:pt idx="623">
                  <c:v>1895</c:v>
                </c:pt>
                <c:pt idx="624">
                  <c:v>1895</c:v>
                </c:pt>
                <c:pt idx="625">
                  <c:v>1914</c:v>
                </c:pt>
                <c:pt idx="626">
                  <c:v>1914</c:v>
                </c:pt>
                <c:pt idx="627">
                  <c:v>1932</c:v>
                </c:pt>
                <c:pt idx="628">
                  <c:v>1932</c:v>
                </c:pt>
                <c:pt idx="629">
                  <c:v>1951</c:v>
                </c:pt>
                <c:pt idx="630">
                  <c:v>1951</c:v>
                </c:pt>
                <c:pt idx="631">
                  <c:v>1970</c:v>
                </c:pt>
                <c:pt idx="632">
                  <c:v>1970</c:v>
                </c:pt>
                <c:pt idx="633">
                  <c:v>1989</c:v>
                </c:pt>
                <c:pt idx="634">
                  <c:v>1989</c:v>
                </c:pt>
                <c:pt idx="635">
                  <c:v>2009</c:v>
                </c:pt>
                <c:pt idx="636">
                  <c:v>2009</c:v>
                </c:pt>
                <c:pt idx="637">
                  <c:v>2028</c:v>
                </c:pt>
                <c:pt idx="638">
                  <c:v>2028</c:v>
                </c:pt>
                <c:pt idx="639">
                  <c:v>2048</c:v>
                </c:pt>
                <c:pt idx="640">
                  <c:v>2048</c:v>
                </c:pt>
                <c:pt idx="641">
                  <c:v>2068</c:v>
                </c:pt>
                <c:pt idx="642">
                  <c:v>2068</c:v>
                </c:pt>
                <c:pt idx="643">
                  <c:v>2088</c:v>
                </c:pt>
                <c:pt idx="644">
                  <c:v>2088</c:v>
                </c:pt>
                <c:pt idx="645">
                  <c:v>2109</c:v>
                </c:pt>
                <c:pt idx="646">
                  <c:v>2109</c:v>
                </c:pt>
                <c:pt idx="647">
                  <c:v>2129</c:v>
                </c:pt>
                <c:pt idx="648">
                  <c:v>2129</c:v>
                </c:pt>
                <c:pt idx="649">
                  <c:v>2150</c:v>
                </c:pt>
                <c:pt idx="650">
                  <c:v>2150</c:v>
                </c:pt>
                <c:pt idx="651">
                  <c:v>2171</c:v>
                </c:pt>
                <c:pt idx="652">
                  <c:v>2171</c:v>
                </c:pt>
                <c:pt idx="653">
                  <c:v>2192</c:v>
                </c:pt>
                <c:pt idx="654">
                  <c:v>2192</c:v>
                </c:pt>
                <c:pt idx="655">
                  <c:v>2213</c:v>
                </c:pt>
                <c:pt idx="656">
                  <c:v>2213</c:v>
                </c:pt>
                <c:pt idx="657">
                  <c:v>2234</c:v>
                </c:pt>
                <c:pt idx="658">
                  <c:v>2234</c:v>
                </c:pt>
                <c:pt idx="659">
                  <c:v>2256</c:v>
                </c:pt>
                <c:pt idx="660">
                  <c:v>2256</c:v>
                </c:pt>
                <c:pt idx="661">
                  <c:v>2278</c:v>
                </c:pt>
                <c:pt idx="662">
                  <c:v>2278</c:v>
                </c:pt>
                <c:pt idx="663">
                  <c:v>2300</c:v>
                </c:pt>
                <c:pt idx="664">
                  <c:v>2300</c:v>
                </c:pt>
                <c:pt idx="665">
                  <c:v>2322</c:v>
                </c:pt>
                <c:pt idx="666">
                  <c:v>2322</c:v>
                </c:pt>
                <c:pt idx="667">
                  <c:v>2344</c:v>
                </c:pt>
                <c:pt idx="668">
                  <c:v>2344</c:v>
                </c:pt>
                <c:pt idx="669">
                  <c:v>2367</c:v>
                </c:pt>
                <c:pt idx="670">
                  <c:v>2367</c:v>
                </c:pt>
                <c:pt idx="671">
                  <c:v>2389</c:v>
                </c:pt>
                <c:pt idx="672">
                  <c:v>2389</c:v>
                </c:pt>
                <c:pt idx="673">
                  <c:v>2412</c:v>
                </c:pt>
                <c:pt idx="674">
                  <c:v>2412</c:v>
                </c:pt>
                <c:pt idx="675">
                  <c:v>2435</c:v>
                </c:pt>
                <c:pt idx="676">
                  <c:v>2435</c:v>
                </c:pt>
                <c:pt idx="677">
                  <c:v>2459</c:v>
                </c:pt>
                <c:pt idx="678">
                  <c:v>2459</c:v>
                </c:pt>
                <c:pt idx="679">
                  <c:v>2482</c:v>
                </c:pt>
                <c:pt idx="680">
                  <c:v>2482</c:v>
                </c:pt>
                <c:pt idx="681">
                  <c:v>2506</c:v>
                </c:pt>
                <c:pt idx="682">
                  <c:v>2506</c:v>
                </c:pt>
                <c:pt idx="683">
                  <c:v>2530</c:v>
                </c:pt>
                <c:pt idx="684">
                  <c:v>2530</c:v>
                </c:pt>
                <c:pt idx="685">
                  <c:v>2555</c:v>
                </c:pt>
                <c:pt idx="686">
                  <c:v>2555</c:v>
                </c:pt>
                <c:pt idx="687">
                  <c:v>2579</c:v>
                </c:pt>
                <c:pt idx="688">
                  <c:v>2579</c:v>
                </c:pt>
                <c:pt idx="689">
                  <c:v>2604</c:v>
                </c:pt>
                <c:pt idx="690">
                  <c:v>2604</c:v>
                </c:pt>
                <c:pt idx="691">
                  <c:v>2629</c:v>
                </c:pt>
                <c:pt idx="692">
                  <c:v>2629</c:v>
                </c:pt>
                <c:pt idx="693">
                  <c:v>2654</c:v>
                </c:pt>
                <c:pt idx="694">
                  <c:v>2654</c:v>
                </c:pt>
                <c:pt idx="695">
                  <c:v>2679</c:v>
                </c:pt>
                <c:pt idx="696">
                  <c:v>2679</c:v>
                </c:pt>
                <c:pt idx="697">
                  <c:v>2705</c:v>
                </c:pt>
                <c:pt idx="698">
                  <c:v>2705</c:v>
                </c:pt>
                <c:pt idx="699">
                  <c:v>2731</c:v>
                </c:pt>
                <c:pt idx="700">
                  <c:v>2731</c:v>
                </c:pt>
                <c:pt idx="701">
                  <c:v>2757</c:v>
                </c:pt>
                <c:pt idx="702">
                  <c:v>2757</c:v>
                </c:pt>
                <c:pt idx="703">
                  <c:v>2812</c:v>
                </c:pt>
                <c:pt idx="704">
                  <c:v>2812</c:v>
                </c:pt>
                <c:pt idx="705">
                  <c:v>2837</c:v>
                </c:pt>
                <c:pt idx="706">
                  <c:v>2837</c:v>
                </c:pt>
                <c:pt idx="707">
                  <c:v>2894</c:v>
                </c:pt>
                <c:pt idx="708">
                  <c:v>2894</c:v>
                </c:pt>
                <c:pt idx="709">
                  <c:v>2921</c:v>
                </c:pt>
                <c:pt idx="710">
                  <c:v>2921</c:v>
                </c:pt>
                <c:pt idx="711">
                  <c:v>2949</c:v>
                </c:pt>
                <c:pt idx="712">
                  <c:v>2949</c:v>
                </c:pt>
                <c:pt idx="713">
                  <c:v>2976</c:v>
                </c:pt>
                <c:pt idx="714">
                  <c:v>2976</c:v>
                </c:pt>
                <c:pt idx="715">
                  <c:v>3006</c:v>
                </c:pt>
                <c:pt idx="716">
                  <c:v>3006</c:v>
                </c:pt>
                <c:pt idx="717">
                  <c:v>3032</c:v>
                </c:pt>
                <c:pt idx="718">
                  <c:v>3032</c:v>
                </c:pt>
                <c:pt idx="719">
                  <c:v>3093</c:v>
                </c:pt>
                <c:pt idx="720">
                  <c:v>3093</c:v>
                </c:pt>
                <c:pt idx="721">
                  <c:v>3123</c:v>
                </c:pt>
                <c:pt idx="722">
                  <c:v>3123</c:v>
                </c:pt>
                <c:pt idx="723">
                  <c:v>3150</c:v>
                </c:pt>
                <c:pt idx="724">
                  <c:v>3150</c:v>
                </c:pt>
                <c:pt idx="725">
                  <c:v>3213</c:v>
                </c:pt>
                <c:pt idx="726">
                  <c:v>3213</c:v>
                </c:pt>
                <c:pt idx="727">
                  <c:v>3242</c:v>
                </c:pt>
                <c:pt idx="728">
                  <c:v>3242</c:v>
                </c:pt>
                <c:pt idx="729">
                  <c:v>3307</c:v>
                </c:pt>
                <c:pt idx="730">
                  <c:v>3307</c:v>
                </c:pt>
                <c:pt idx="731">
                  <c:v>3336</c:v>
                </c:pt>
                <c:pt idx="732">
                  <c:v>3336</c:v>
                </c:pt>
                <c:pt idx="733">
                  <c:v>3403</c:v>
                </c:pt>
                <c:pt idx="734">
                  <c:v>3403</c:v>
                </c:pt>
                <c:pt idx="735">
                  <c:v>3434</c:v>
                </c:pt>
                <c:pt idx="736">
                  <c:v>3434</c:v>
                </c:pt>
                <c:pt idx="737">
                  <c:v>3503</c:v>
                </c:pt>
                <c:pt idx="738">
                  <c:v>3503</c:v>
                </c:pt>
                <c:pt idx="739">
                  <c:v>3532</c:v>
                </c:pt>
                <c:pt idx="740">
                  <c:v>3532</c:v>
                </c:pt>
                <c:pt idx="741">
                  <c:v>3603</c:v>
                </c:pt>
                <c:pt idx="742">
                  <c:v>3603</c:v>
                </c:pt>
                <c:pt idx="743">
                  <c:v>3675</c:v>
                </c:pt>
                <c:pt idx="744">
                  <c:v>3675</c:v>
                </c:pt>
                <c:pt idx="745">
                  <c:v>3705</c:v>
                </c:pt>
                <c:pt idx="746">
                  <c:v>3705</c:v>
                </c:pt>
                <c:pt idx="747">
                  <c:v>3779</c:v>
                </c:pt>
                <c:pt idx="748">
                  <c:v>3779</c:v>
                </c:pt>
                <c:pt idx="749">
                  <c:v>3855</c:v>
                </c:pt>
                <c:pt idx="750">
                  <c:v>3855</c:v>
                </c:pt>
                <c:pt idx="751">
                  <c:v>3886</c:v>
                </c:pt>
                <c:pt idx="752">
                  <c:v>3886</c:v>
                </c:pt>
                <c:pt idx="753">
                  <c:v>3964</c:v>
                </c:pt>
                <c:pt idx="754">
                  <c:v>3964</c:v>
                </c:pt>
                <c:pt idx="755">
                  <c:v>4043</c:v>
                </c:pt>
                <c:pt idx="756">
                  <c:v>4043</c:v>
                </c:pt>
                <c:pt idx="757">
                  <c:v>4074</c:v>
                </c:pt>
                <c:pt idx="758">
                  <c:v>4074</c:v>
                </c:pt>
                <c:pt idx="759">
                  <c:v>4155</c:v>
                </c:pt>
                <c:pt idx="760">
                  <c:v>4155</c:v>
                </c:pt>
                <c:pt idx="761">
                  <c:v>4238</c:v>
                </c:pt>
                <c:pt idx="762">
                  <c:v>4238</c:v>
                </c:pt>
                <c:pt idx="763">
                  <c:v>4275</c:v>
                </c:pt>
                <c:pt idx="764">
                  <c:v>4275</c:v>
                </c:pt>
                <c:pt idx="765">
                  <c:v>4361</c:v>
                </c:pt>
                <c:pt idx="766">
                  <c:v>4361</c:v>
                </c:pt>
                <c:pt idx="767">
                  <c:v>4395</c:v>
                </c:pt>
                <c:pt idx="768">
                  <c:v>4395</c:v>
                </c:pt>
                <c:pt idx="769">
                  <c:v>4483</c:v>
                </c:pt>
                <c:pt idx="770">
                  <c:v>4483</c:v>
                </c:pt>
                <c:pt idx="771">
                  <c:v>4573</c:v>
                </c:pt>
                <c:pt idx="772">
                  <c:v>4573</c:v>
                </c:pt>
                <c:pt idx="773">
                  <c:v>4607</c:v>
                </c:pt>
                <c:pt idx="774">
                  <c:v>4607</c:v>
                </c:pt>
                <c:pt idx="775">
                  <c:v>4699</c:v>
                </c:pt>
                <c:pt idx="776">
                  <c:v>4699</c:v>
                </c:pt>
                <c:pt idx="777">
                  <c:v>4793</c:v>
                </c:pt>
                <c:pt idx="778">
                  <c:v>4793</c:v>
                </c:pt>
                <c:pt idx="779">
                  <c:v>4832</c:v>
                </c:pt>
                <c:pt idx="780">
                  <c:v>4832</c:v>
                </c:pt>
                <c:pt idx="781">
                  <c:v>4929</c:v>
                </c:pt>
                <c:pt idx="782">
                  <c:v>4929</c:v>
                </c:pt>
                <c:pt idx="783">
                  <c:v>4974</c:v>
                </c:pt>
                <c:pt idx="784">
                  <c:v>4974</c:v>
                </c:pt>
                <c:pt idx="785">
                  <c:v>5021</c:v>
                </c:pt>
                <c:pt idx="786">
                  <c:v>5021</c:v>
                </c:pt>
                <c:pt idx="787">
                  <c:v>5058</c:v>
                </c:pt>
                <c:pt idx="788">
                  <c:v>5058</c:v>
                </c:pt>
                <c:pt idx="789">
                  <c:v>5159</c:v>
                </c:pt>
                <c:pt idx="790">
                  <c:v>5159</c:v>
                </c:pt>
                <c:pt idx="791">
                  <c:v>5262</c:v>
                </c:pt>
                <c:pt idx="792">
                  <c:v>5262</c:v>
                </c:pt>
                <c:pt idx="793">
                  <c:v>5299</c:v>
                </c:pt>
                <c:pt idx="794">
                  <c:v>5299</c:v>
                </c:pt>
                <c:pt idx="795">
                  <c:v>5405</c:v>
                </c:pt>
                <c:pt idx="796">
                  <c:v>5405</c:v>
                </c:pt>
                <c:pt idx="797">
                  <c:v>5513</c:v>
                </c:pt>
                <c:pt idx="798">
                  <c:v>5513</c:v>
                </c:pt>
                <c:pt idx="799">
                  <c:v>5559</c:v>
                </c:pt>
                <c:pt idx="800">
                  <c:v>5559</c:v>
                </c:pt>
                <c:pt idx="801">
                  <c:v>5670</c:v>
                </c:pt>
                <c:pt idx="802">
                  <c:v>5670</c:v>
                </c:pt>
                <c:pt idx="803">
                  <c:v>5707</c:v>
                </c:pt>
                <c:pt idx="804">
                  <c:v>5707</c:v>
                </c:pt>
                <c:pt idx="805">
                  <c:v>5821</c:v>
                </c:pt>
                <c:pt idx="806">
                  <c:v>5821</c:v>
                </c:pt>
                <c:pt idx="807">
                  <c:v>5937</c:v>
                </c:pt>
                <c:pt idx="808">
                  <c:v>5937</c:v>
                </c:pt>
                <c:pt idx="809">
                  <c:v>5989</c:v>
                </c:pt>
                <c:pt idx="810">
                  <c:v>5989</c:v>
                </c:pt>
                <c:pt idx="811">
                  <c:v>6048</c:v>
                </c:pt>
                <c:pt idx="812">
                  <c:v>6048</c:v>
                </c:pt>
                <c:pt idx="813">
                  <c:v>6074</c:v>
                </c:pt>
                <c:pt idx="814">
                  <c:v>6074</c:v>
                </c:pt>
                <c:pt idx="815">
                  <c:v>6195</c:v>
                </c:pt>
                <c:pt idx="816">
                  <c:v>6195</c:v>
                </c:pt>
                <c:pt idx="817">
                  <c:v>6319</c:v>
                </c:pt>
                <c:pt idx="818">
                  <c:v>6319</c:v>
                </c:pt>
                <c:pt idx="819">
                  <c:v>6445</c:v>
                </c:pt>
                <c:pt idx="820">
                  <c:v>6445</c:v>
                </c:pt>
                <c:pt idx="821">
                  <c:v>6574</c:v>
                </c:pt>
                <c:pt idx="822">
                  <c:v>6574</c:v>
                </c:pt>
                <c:pt idx="823">
                  <c:v>6612</c:v>
                </c:pt>
                <c:pt idx="824">
                  <c:v>6612</c:v>
                </c:pt>
                <c:pt idx="825">
                  <c:v>6744</c:v>
                </c:pt>
                <c:pt idx="826">
                  <c:v>6744</c:v>
                </c:pt>
                <c:pt idx="827">
                  <c:v>6879</c:v>
                </c:pt>
                <c:pt idx="828">
                  <c:v>6879</c:v>
                </c:pt>
                <c:pt idx="829">
                  <c:v>7017</c:v>
                </c:pt>
                <c:pt idx="830">
                  <c:v>7017</c:v>
                </c:pt>
                <c:pt idx="831">
                  <c:v>7035</c:v>
                </c:pt>
                <c:pt idx="832">
                  <c:v>7035</c:v>
                </c:pt>
                <c:pt idx="833">
                  <c:v>7176</c:v>
                </c:pt>
                <c:pt idx="834">
                  <c:v>7176</c:v>
                </c:pt>
                <c:pt idx="835">
                  <c:v>7320</c:v>
                </c:pt>
                <c:pt idx="836">
                  <c:v>7320</c:v>
                </c:pt>
                <c:pt idx="837">
                  <c:v>7466</c:v>
                </c:pt>
                <c:pt idx="838">
                  <c:v>7466</c:v>
                </c:pt>
                <c:pt idx="839">
                  <c:v>7615</c:v>
                </c:pt>
                <c:pt idx="840">
                  <c:v>7615</c:v>
                </c:pt>
                <c:pt idx="841">
                  <c:v>7767</c:v>
                </c:pt>
                <c:pt idx="842">
                  <c:v>7767</c:v>
                </c:pt>
                <c:pt idx="843">
                  <c:v>7768</c:v>
                </c:pt>
                <c:pt idx="844">
                  <c:v>7768</c:v>
                </c:pt>
                <c:pt idx="845">
                  <c:v>7923</c:v>
                </c:pt>
                <c:pt idx="846">
                  <c:v>7923</c:v>
                </c:pt>
                <c:pt idx="847">
                  <c:v>8081</c:v>
                </c:pt>
                <c:pt idx="848">
                  <c:v>8081</c:v>
                </c:pt>
                <c:pt idx="849">
                  <c:v>8243</c:v>
                </c:pt>
                <c:pt idx="850">
                  <c:v>8243</c:v>
                </c:pt>
                <c:pt idx="851">
                  <c:v>8408</c:v>
                </c:pt>
                <c:pt idx="852">
                  <c:v>8408</c:v>
                </c:pt>
                <c:pt idx="853">
                  <c:v>8576</c:v>
                </c:pt>
                <c:pt idx="854">
                  <c:v>8576</c:v>
                </c:pt>
                <c:pt idx="855">
                  <c:v>8660</c:v>
                </c:pt>
                <c:pt idx="856">
                  <c:v>8660</c:v>
                </c:pt>
                <c:pt idx="857">
                  <c:v>8648</c:v>
                </c:pt>
                <c:pt idx="858">
                  <c:v>8648</c:v>
                </c:pt>
                <c:pt idx="859">
                  <c:v>8821</c:v>
                </c:pt>
                <c:pt idx="860">
                  <c:v>8821</c:v>
                </c:pt>
                <c:pt idx="861">
                  <c:v>8997</c:v>
                </c:pt>
                <c:pt idx="862">
                  <c:v>8997</c:v>
                </c:pt>
                <c:pt idx="863">
                  <c:v>9177</c:v>
                </c:pt>
                <c:pt idx="864">
                  <c:v>9177</c:v>
                </c:pt>
                <c:pt idx="865">
                  <c:v>9361</c:v>
                </c:pt>
                <c:pt idx="866">
                  <c:v>9361</c:v>
                </c:pt>
                <c:pt idx="867">
                  <c:v>9548</c:v>
                </c:pt>
                <c:pt idx="868">
                  <c:v>9548</c:v>
                </c:pt>
                <c:pt idx="869">
                  <c:v>9739</c:v>
                </c:pt>
                <c:pt idx="870">
                  <c:v>9739</c:v>
                </c:pt>
                <c:pt idx="871">
                  <c:v>9725</c:v>
                </c:pt>
                <c:pt idx="872">
                  <c:v>9725</c:v>
                </c:pt>
                <c:pt idx="873">
                  <c:v>9920</c:v>
                </c:pt>
                <c:pt idx="874">
                  <c:v>9920</c:v>
                </c:pt>
                <c:pt idx="875">
                  <c:v>10118</c:v>
                </c:pt>
                <c:pt idx="876">
                  <c:v>10118</c:v>
                </c:pt>
                <c:pt idx="877">
                  <c:v>10320</c:v>
                </c:pt>
                <c:pt idx="878">
                  <c:v>10320</c:v>
                </c:pt>
                <c:pt idx="879">
                  <c:v>10526</c:v>
                </c:pt>
                <c:pt idx="880">
                  <c:v>10526</c:v>
                </c:pt>
                <c:pt idx="881">
                  <c:v>10737</c:v>
                </c:pt>
                <c:pt idx="882">
                  <c:v>10737</c:v>
                </c:pt>
                <c:pt idx="883">
                  <c:v>10785</c:v>
                </c:pt>
                <c:pt idx="884">
                  <c:v>10785</c:v>
                </c:pt>
                <c:pt idx="885">
                  <c:v>11001</c:v>
                </c:pt>
                <c:pt idx="886">
                  <c:v>11001</c:v>
                </c:pt>
                <c:pt idx="887">
                  <c:v>11221</c:v>
                </c:pt>
                <c:pt idx="888">
                  <c:v>11221</c:v>
                </c:pt>
                <c:pt idx="889">
                  <c:v>11241</c:v>
                </c:pt>
                <c:pt idx="890">
                  <c:v>11241</c:v>
                </c:pt>
                <c:pt idx="891">
                  <c:v>11466</c:v>
                </c:pt>
                <c:pt idx="892">
                  <c:v>11466</c:v>
                </c:pt>
                <c:pt idx="893">
                  <c:v>11695</c:v>
                </c:pt>
                <c:pt idx="894">
                  <c:v>11695</c:v>
                </c:pt>
                <c:pt idx="895">
                  <c:v>11929</c:v>
                </c:pt>
                <c:pt idx="896">
                  <c:v>11929</c:v>
                </c:pt>
                <c:pt idx="897">
                  <c:v>11949</c:v>
                </c:pt>
                <c:pt idx="898">
                  <c:v>11949</c:v>
                </c:pt>
                <c:pt idx="899">
                  <c:v>12188</c:v>
                </c:pt>
                <c:pt idx="900">
                  <c:v>12188</c:v>
                </c:pt>
                <c:pt idx="901">
                  <c:v>12432</c:v>
                </c:pt>
                <c:pt idx="902">
                  <c:v>12432</c:v>
                </c:pt>
                <c:pt idx="903">
                  <c:v>12681</c:v>
                </c:pt>
                <c:pt idx="904">
                  <c:v>12681</c:v>
                </c:pt>
                <c:pt idx="905">
                  <c:v>12649</c:v>
                </c:pt>
                <c:pt idx="906">
                  <c:v>12649</c:v>
                </c:pt>
                <c:pt idx="907">
                  <c:v>12902</c:v>
                </c:pt>
                <c:pt idx="908">
                  <c:v>12902</c:v>
                </c:pt>
                <c:pt idx="909">
                  <c:v>13160</c:v>
                </c:pt>
                <c:pt idx="910">
                  <c:v>13160</c:v>
                </c:pt>
                <c:pt idx="911">
                  <c:v>13423</c:v>
                </c:pt>
                <c:pt idx="912">
                  <c:v>13423</c:v>
                </c:pt>
                <c:pt idx="913">
                  <c:v>13691</c:v>
                </c:pt>
                <c:pt idx="914">
                  <c:v>13691</c:v>
                </c:pt>
                <c:pt idx="915">
                  <c:v>13781</c:v>
                </c:pt>
                <c:pt idx="916">
                  <c:v>13781</c:v>
                </c:pt>
                <c:pt idx="917">
                  <c:v>14057</c:v>
                </c:pt>
                <c:pt idx="918">
                  <c:v>14057</c:v>
                </c:pt>
                <c:pt idx="919">
                  <c:v>13849</c:v>
                </c:pt>
                <c:pt idx="920">
                  <c:v>13849</c:v>
                </c:pt>
                <c:pt idx="921">
                  <c:v>14126</c:v>
                </c:pt>
                <c:pt idx="922">
                  <c:v>14126</c:v>
                </c:pt>
                <c:pt idx="923">
                  <c:v>14409</c:v>
                </c:pt>
                <c:pt idx="924">
                  <c:v>14409</c:v>
                </c:pt>
                <c:pt idx="925">
                  <c:v>14697</c:v>
                </c:pt>
                <c:pt idx="926">
                  <c:v>14697</c:v>
                </c:pt>
                <c:pt idx="927">
                  <c:v>14991</c:v>
                </c:pt>
                <c:pt idx="928">
                  <c:v>14991</c:v>
                </c:pt>
                <c:pt idx="929">
                  <c:v>15291</c:v>
                </c:pt>
                <c:pt idx="930">
                  <c:v>15291</c:v>
                </c:pt>
                <c:pt idx="931">
                  <c:v>15597</c:v>
                </c:pt>
                <c:pt idx="932">
                  <c:v>15597</c:v>
                </c:pt>
                <c:pt idx="933">
                  <c:v>15909</c:v>
                </c:pt>
                <c:pt idx="934">
                  <c:v>15909</c:v>
                </c:pt>
                <c:pt idx="935">
                  <c:v>16227</c:v>
                </c:pt>
                <c:pt idx="936">
                  <c:v>16227</c:v>
                </c:pt>
                <c:pt idx="937">
                  <c:v>15834</c:v>
                </c:pt>
                <c:pt idx="938">
                  <c:v>15834</c:v>
                </c:pt>
                <c:pt idx="939">
                  <c:v>16151</c:v>
                </c:pt>
                <c:pt idx="940">
                  <c:v>16151</c:v>
                </c:pt>
                <c:pt idx="941">
                  <c:v>16474</c:v>
                </c:pt>
                <c:pt idx="942">
                  <c:v>16474</c:v>
                </c:pt>
                <c:pt idx="943">
                  <c:v>16803</c:v>
                </c:pt>
                <c:pt idx="944">
                  <c:v>16803</c:v>
                </c:pt>
                <c:pt idx="945">
                  <c:v>17139</c:v>
                </c:pt>
                <c:pt idx="946">
                  <c:v>17139</c:v>
                </c:pt>
                <c:pt idx="947">
                  <c:v>17482</c:v>
                </c:pt>
                <c:pt idx="948">
                  <c:v>17482</c:v>
                </c:pt>
                <c:pt idx="949">
                  <c:v>17832</c:v>
                </c:pt>
                <c:pt idx="950">
                  <c:v>17832</c:v>
                </c:pt>
                <c:pt idx="951">
                  <c:v>18189</c:v>
                </c:pt>
                <c:pt idx="952">
                  <c:v>18189</c:v>
                </c:pt>
                <c:pt idx="953">
                  <c:v>18553</c:v>
                </c:pt>
                <c:pt idx="954">
                  <c:v>18553</c:v>
                </c:pt>
                <c:pt idx="955">
                  <c:v>18924</c:v>
                </c:pt>
                <c:pt idx="956">
                  <c:v>18924</c:v>
                </c:pt>
                <c:pt idx="957">
                  <c:v>18655</c:v>
                </c:pt>
                <c:pt idx="958">
                  <c:v>18655</c:v>
                </c:pt>
                <c:pt idx="959">
                  <c:v>19028</c:v>
                </c:pt>
                <c:pt idx="960">
                  <c:v>19028</c:v>
                </c:pt>
                <c:pt idx="961">
                  <c:v>19409</c:v>
                </c:pt>
                <c:pt idx="962">
                  <c:v>19409</c:v>
                </c:pt>
                <c:pt idx="963">
                  <c:v>19797</c:v>
                </c:pt>
                <c:pt idx="964">
                  <c:v>19797</c:v>
                </c:pt>
                <c:pt idx="965">
                  <c:v>20193</c:v>
                </c:pt>
                <c:pt idx="966">
                  <c:v>20193</c:v>
                </c:pt>
                <c:pt idx="967">
                  <c:v>20597</c:v>
                </c:pt>
                <c:pt idx="968">
                  <c:v>20597</c:v>
                </c:pt>
                <c:pt idx="969">
                  <c:v>21009</c:v>
                </c:pt>
                <c:pt idx="970">
                  <c:v>21009</c:v>
                </c:pt>
                <c:pt idx="971">
                  <c:v>19928</c:v>
                </c:pt>
                <c:pt idx="972">
                  <c:v>19928</c:v>
                </c:pt>
                <c:pt idx="973">
                  <c:v>20327</c:v>
                </c:pt>
                <c:pt idx="974">
                  <c:v>20327</c:v>
                </c:pt>
                <c:pt idx="975">
                  <c:v>20734</c:v>
                </c:pt>
                <c:pt idx="976">
                  <c:v>20734</c:v>
                </c:pt>
                <c:pt idx="977">
                  <c:v>21149</c:v>
                </c:pt>
                <c:pt idx="978">
                  <c:v>21149</c:v>
                </c:pt>
                <c:pt idx="979">
                  <c:v>21572</c:v>
                </c:pt>
                <c:pt idx="980">
                  <c:v>21572</c:v>
                </c:pt>
                <c:pt idx="981">
                  <c:v>22003</c:v>
                </c:pt>
                <c:pt idx="982">
                  <c:v>22003</c:v>
                </c:pt>
                <c:pt idx="983">
                  <c:v>22443</c:v>
                </c:pt>
                <c:pt idx="984">
                  <c:v>22443</c:v>
                </c:pt>
                <c:pt idx="985">
                  <c:v>22892</c:v>
                </c:pt>
                <c:pt idx="986">
                  <c:v>22892</c:v>
                </c:pt>
                <c:pt idx="987">
                  <c:v>23350</c:v>
                </c:pt>
                <c:pt idx="988">
                  <c:v>23350</c:v>
                </c:pt>
                <c:pt idx="989">
                  <c:v>23817</c:v>
                </c:pt>
                <c:pt idx="990">
                  <c:v>23817</c:v>
                </c:pt>
                <c:pt idx="991">
                  <c:v>24293</c:v>
                </c:pt>
                <c:pt idx="992">
                  <c:v>24293</c:v>
                </c:pt>
                <c:pt idx="993">
                  <c:v>24779</c:v>
                </c:pt>
                <c:pt idx="994">
                  <c:v>24779</c:v>
                </c:pt>
                <c:pt idx="995">
                  <c:v>25275</c:v>
                </c:pt>
                <c:pt idx="996">
                  <c:v>25275</c:v>
                </c:pt>
                <c:pt idx="997">
                  <c:v>24193</c:v>
                </c:pt>
                <c:pt idx="998">
                  <c:v>24193</c:v>
                </c:pt>
                <c:pt idx="999">
                  <c:v>24677</c:v>
                </c:pt>
                <c:pt idx="1000">
                  <c:v>24677</c:v>
                </c:pt>
                <c:pt idx="1001">
                  <c:v>25171</c:v>
                </c:pt>
                <c:pt idx="1002">
                  <c:v>25171</c:v>
                </c:pt>
                <c:pt idx="1003">
                  <c:v>25674</c:v>
                </c:pt>
                <c:pt idx="1004">
                  <c:v>25674</c:v>
                </c:pt>
                <c:pt idx="1005">
                  <c:v>26187</c:v>
                </c:pt>
                <c:pt idx="1006">
                  <c:v>26187</c:v>
                </c:pt>
                <c:pt idx="1007">
                  <c:v>26711</c:v>
                </c:pt>
                <c:pt idx="1008">
                  <c:v>26711</c:v>
                </c:pt>
                <c:pt idx="1009">
                  <c:v>27245</c:v>
                </c:pt>
                <c:pt idx="1010">
                  <c:v>27245</c:v>
                </c:pt>
                <c:pt idx="1011">
                  <c:v>27790</c:v>
                </c:pt>
                <c:pt idx="1012">
                  <c:v>27790</c:v>
                </c:pt>
                <c:pt idx="1013">
                  <c:v>28346</c:v>
                </c:pt>
                <c:pt idx="1014">
                  <c:v>28346</c:v>
                </c:pt>
                <c:pt idx="1015">
                  <c:v>28913</c:v>
                </c:pt>
                <c:pt idx="1016">
                  <c:v>28913</c:v>
                </c:pt>
                <c:pt idx="1017">
                  <c:v>27427</c:v>
                </c:pt>
                <c:pt idx="1018">
                  <c:v>27427</c:v>
                </c:pt>
                <c:pt idx="1019">
                  <c:v>27976</c:v>
                </c:pt>
                <c:pt idx="1020">
                  <c:v>27976</c:v>
                </c:pt>
                <c:pt idx="1021">
                  <c:v>28536</c:v>
                </c:pt>
                <c:pt idx="1022">
                  <c:v>28536</c:v>
                </c:pt>
                <c:pt idx="1023">
                  <c:v>29107</c:v>
                </c:pt>
                <c:pt idx="1024">
                  <c:v>29107</c:v>
                </c:pt>
                <c:pt idx="1025">
                  <c:v>29689</c:v>
                </c:pt>
                <c:pt idx="1026">
                  <c:v>29689</c:v>
                </c:pt>
                <c:pt idx="1027">
                  <c:v>30283</c:v>
                </c:pt>
                <c:pt idx="1028">
                  <c:v>30283</c:v>
                </c:pt>
                <c:pt idx="1029">
                  <c:v>30889</c:v>
                </c:pt>
                <c:pt idx="1030">
                  <c:v>30889</c:v>
                </c:pt>
                <c:pt idx="1031">
                  <c:v>31507</c:v>
                </c:pt>
                <c:pt idx="1032">
                  <c:v>31507</c:v>
                </c:pt>
                <c:pt idx="1033">
                  <c:v>32137</c:v>
                </c:pt>
                <c:pt idx="1034">
                  <c:v>32137</c:v>
                </c:pt>
                <c:pt idx="1035">
                  <c:v>32780</c:v>
                </c:pt>
                <c:pt idx="1036">
                  <c:v>32780</c:v>
                </c:pt>
                <c:pt idx="1037">
                  <c:v>31095</c:v>
                </c:pt>
                <c:pt idx="1038">
                  <c:v>31095</c:v>
                </c:pt>
                <c:pt idx="1039">
                  <c:v>31717</c:v>
                </c:pt>
                <c:pt idx="1040">
                  <c:v>31717</c:v>
                </c:pt>
                <c:pt idx="1041">
                  <c:v>32351</c:v>
                </c:pt>
                <c:pt idx="1042">
                  <c:v>32351</c:v>
                </c:pt>
                <c:pt idx="1043">
                  <c:v>32998</c:v>
                </c:pt>
                <c:pt idx="1044">
                  <c:v>32998</c:v>
                </c:pt>
                <c:pt idx="1045">
                  <c:v>33658</c:v>
                </c:pt>
                <c:pt idx="1046">
                  <c:v>33658</c:v>
                </c:pt>
                <c:pt idx="1047">
                  <c:v>34331</c:v>
                </c:pt>
                <c:pt idx="1048">
                  <c:v>34331</c:v>
                </c:pt>
                <c:pt idx="1049">
                  <c:v>35018</c:v>
                </c:pt>
                <c:pt idx="1050">
                  <c:v>35018</c:v>
                </c:pt>
                <c:pt idx="1051">
                  <c:v>35718</c:v>
                </c:pt>
                <c:pt idx="1052">
                  <c:v>35718</c:v>
                </c:pt>
                <c:pt idx="1053">
                  <c:v>36432</c:v>
                </c:pt>
                <c:pt idx="1054">
                  <c:v>36432</c:v>
                </c:pt>
                <c:pt idx="1055">
                  <c:v>34560</c:v>
                </c:pt>
                <c:pt idx="1056">
                  <c:v>34560</c:v>
                </c:pt>
                <c:pt idx="1057">
                  <c:v>35251</c:v>
                </c:pt>
                <c:pt idx="1058">
                  <c:v>35251</c:v>
                </c:pt>
                <c:pt idx="1059">
                  <c:v>35956</c:v>
                </c:pt>
                <c:pt idx="1060">
                  <c:v>35956</c:v>
                </c:pt>
                <c:pt idx="1061">
                  <c:v>36675</c:v>
                </c:pt>
                <c:pt idx="1062">
                  <c:v>36675</c:v>
                </c:pt>
                <c:pt idx="1063">
                  <c:v>37409</c:v>
                </c:pt>
                <c:pt idx="1064">
                  <c:v>37409</c:v>
                </c:pt>
                <c:pt idx="1065">
                  <c:v>38157</c:v>
                </c:pt>
                <c:pt idx="1066">
                  <c:v>38157</c:v>
                </c:pt>
                <c:pt idx="1067">
                  <c:v>38920</c:v>
                </c:pt>
                <c:pt idx="1068">
                  <c:v>38920</c:v>
                </c:pt>
                <c:pt idx="1069">
                  <c:v>39698</c:v>
                </c:pt>
                <c:pt idx="1070">
                  <c:v>39698</c:v>
                </c:pt>
                <c:pt idx="1071">
                  <c:v>37657</c:v>
                </c:pt>
                <c:pt idx="1072">
                  <c:v>37657</c:v>
                </c:pt>
                <c:pt idx="1073">
                  <c:v>38410</c:v>
                </c:pt>
                <c:pt idx="1074">
                  <c:v>38410</c:v>
                </c:pt>
                <c:pt idx="1075">
                  <c:v>39178</c:v>
                </c:pt>
                <c:pt idx="1076">
                  <c:v>39178</c:v>
                </c:pt>
                <c:pt idx="1077">
                  <c:v>39962</c:v>
                </c:pt>
                <c:pt idx="1078">
                  <c:v>39962</c:v>
                </c:pt>
                <c:pt idx="1079">
                  <c:v>40761</c:v>
                </c:pt>
                <c:pt idx="1080">
                  <c:v>40761</c:v>
                </c:pt>
                <c:pt idx="1081">
                  <c:v>41576</c:v>
                </c:pt>
                <c:pt idx="1082">
                  <c:v>41576</c:v>
                </c:pt>
                <c:pt idx="1083">
                  <c:v>42408</c:v>
                </c:pt>
                <c:pt idx="1084">
                  <c:v>42408</c:v>
                </c:pt>
                <c:pt idx="1085">
                  <c:v>40228</c:v>
                </c:pt>
                <c:pt idx="1086">
                  <c:v>40228</c:v>
                </c:pt>
                <c:pt idx="1087">
                  <c:v>41033</c:v>
                </c:pt>
                <c:pt idx="1088">
                  <c:v>41033</c:v>
                </c:pt>
                <c:pt idx="1089">
                  <c:v>41854</c:v>
                </c:pt>
                <c:pt idx="1090">
                  <c:v>41854</c:v>
                </c:pt>
                <c:pt idx="1091">
                  <c:v>42691</c:v>
                </c:pt>
                <c:pt idx="1092">
                  <c:v>42691</c:v>
                </c:pt>
                <c:pt idx="1093">
                  <c:v>43545</c:v>
                </c:pt>
                <c:pt idx="1094">
                  <c:v>43545</c:v>
                </c:pt>
                <c:pt idx="1095">
                  <c:v>44416</c:v>
                </c:pt>
                <c:pt idx="1096">
                  <c:v>44416</c:v>
                </c:pt>
                <c:pt idx="1097">
                  <c:v>45304</c:v>
                </c:pt>
                <c:pt idx="1098">
                  <c:v>45304</c:v>
                </c:pt>
                <c:pt idx="1099">
                  <c:v>42975</c:v>
                </c:pt>
                <c:pt idx="1100">
                  <c:v>42975</c:v>
                </c:pt>
                <c:pt idx="1101">
                  <c:v>43835</c:v>
                </c:pt>
                <c:pt idx="1102">
                  <c:v>43835</c:v>
                </c:pt>
                <c:pt idx="1103">
                  <c:v>44712</c:v>
                </c:pt>
                <c:pt idx="1104">
                  <c:v>44712</c:v>
                </c:pt>
                <c:pt idx="1105">
                  <c:v>45606</c:v>
                </c:pt>
                <c:pt idx="1106">
                  <c:v>45606</c:v>
                </c:pt>
                <c:pt idx="1107">
                  <c:v>46518</c:v>
                </c:pt>
                <c:pt idx="1108">
                  <c:v>46518</c:v>
                </c:pt>
                <c:pt idx="1109">
                  <c:v>47448</c:v>
                </c:pt>
                <c:pt idx="1110">
                  <c:v>47448</c:v>
                </c:pt>
                <c:pt idx="1111">
                  <c:v>45009</c:v>
                </c:pt>
                <c:pt idx="1112">
                  <c:v>45009</c:v>
                </c:pt>
                <c:pt idx="1113">
                  <c:v>45909</c:v>
                </c:pt>
                <c:pt idx="1114">
                  <c:v>45909</c:v>
                </c:pt>
                <c:pt idx="1115">
                  <c:v>46827</c:v>
                </c:pt>
                <c:pt idx="1116">
                  <c:v>46827</c:v>
                </c:pt>
                <c:pt idx="1117">
                  <c:v>47764</c:v>
                </c:pt>
                <c:pt idx="1118">
                  <c:v>47764</c:v>
                </c:pt>
                <c:pt idx="1119">
                  <c:v>48719</c:v>
                </c:pt>
                <c:pt idx="1120">
                  <c:v>48719</c:v>
                </c:pt>
                <c:pt idx="1121">
                  <c:v>49693</c:v>
                </c:pt>
                <c:pt idx="1122">
                  <c:v>49693</c:v>
                </c:pt>
                <c:pt idx="1123">
                  <c:v>47137</c:v>
                </c:pt>
                <c:pt idx="1124">
                  <c:v>47137</c:v>
                </c:pt>
                <c:pt idx="1125">
                  <c:v>48080</c:v>
                </c:pt>
                <c:pt idx="1126">
                  <c:v>48080</c:v>
                </c:pt>
                <c:pt idx="1127">
                  <c:v>49042</c:v>
                </c:pt>
                <c:pt idx="1128">
                  <c:v>49042</c:v>
                </c:pt>
                <c:pt idx="1129">
                  <c:v>50023</c:v>
                </c:pt>
                <c:pt idx="1130">
                  <c:v>50023</c:v>
                </c:pt>
                <c:pt idx="1131">
                  <c:v>51023</c:v>
                </c:pt>
                <c:pt idx="1132">
                  <c:v>51023</c:v>
                </c:pt>
                <c:pt idx="1133">
                  <c:v>52043</c:v>
                </c:pt>
                <c:pt idx="1134">
                  <c:v>52043</c:v>
                </c:pt>
                <c:pt idx="1135">
                  <c:v>49369</c:v>
                </c:pt>
                <c:pt idx="1136">
                  <c:v>49369</c:v>
                </c:pt>
                <c:pt idx="1137">
                  <c:v>50356</c:v>
                </c:pt>
                <c:pt idx="1138">
                  <c:v>50356</c:v>
                </c:pt>
                <c:pt idx="1139">
                  <c:v>51363</c:v>
                </c:pt>
                <c:pt idx="1140">
                  <c:v>51363</c:v>
                </c:pt>
                <c:pt idx="1141">
                  <c:v>52390</c:v>
                </c:pt>
                <c:pt idx="1142">
                  <c:v>52390</c:v>
                </c:pt>
                <c:pt idx="1143">
                  <c:v>53438</c:v>
                </c:pt>
                <c:pt idx="1144">
                  <c:v>53438</c:v>
                </c:pt>
                <c:pt idx="1145">
                  <c:v>50690</c:v>
                </c:pt>
                <c:pt idx="1146">
                  <c:v>50690</c:v>
                </c:pt>
                <c:pt idx="1147">
                  <c:v>51704</c:v>
                </c:pt>
                <c:pt idx="1148">
                  <c:v>51704</c:v>
                </c:pt>
                <c:pt idx="1149">
                  <c:v>52738</c:v>
                </c:pt>
                <c:pt idx="1150">
                  <c:v>52738</c:v>
                </c:pt>
                <c:pt idx="1151">
                  <c:v>53793</c:v>
                </c:pt>
                <c:pt idx="1152">
                  <c:v>53793</c:v>
                </c:pt>
                <c:pt idx="1153">
                  <c:v>54869</c:v>
                </c:pt>
                <c:pt idx="1154">
                  <c:v>54869</c:v>
                </c:pt>
                <c:pt idx="1155">
                  <c:v>52047</c:v>
                </c:pt>
                <c:pt idx="1156">
                  <c:v>52047</c:v>
                </c:pt>
                <c:pt idx="1157">
                  <c:v>53088</c:v>
                </c:pt>
                <c:pt idx="1158">
                  <c:v>53088</c:v>
                </c:pt>
                <c:pt idx="1159">
                  <c:v>54150</c:v>
                </c:pt>
                <c:pt idx="1160">
                  <c:v>54150</c:v>
                </c:pt>
                <c:pt idx="1161">
                  <c:v>55233</c:v>
                </c:pt>
                <c:pt idx="1162">
                  <c:v>55233</c:v>
                </c:pt>
                <c:pt idx="1163">
                  <c:v>56338</c:v>
                </c:pt>
                <c:pt idx="1164">
                  <c:v>56338</c:v>
                </c:pt>
                <c:pt idx="1165">
                  <c:v>53442</c:v>
                </c:pt>
                <c:pt idx="1166">
                  <c:v>53442</c:v>
                </c:pt>
                <c:pt idx="1167">
                  <c:v>54511</c:v>
                </c:pt>
                <c:pt idx="1168">
                  <c:v>54511</c:v>
                </c:pt>
                <c:pt idx="1169">
                  <c:v>55601</c:v>
                </c:pt>
                <c:pt idx="1170">
                  <c:v>55601</c:v>
                </c:pt>
                <c:pt idx="1171">
                  <c:v>56713</c:v>
                </c:pt>
                <c:pt idx="1172">
                  <c:v>56713</c:v>
                </c:pt>
                <c:pt idx="1173">
                  <c:v>57847</c:v>
                </c:pt>
                <c:pt idx="1174">
                  <c:v>57847</c:v>
                </c:pt>
                <c:pt idx="1175">
                  <c:v>54872</c:v>
                </c:pt>
                <c:pt idx="1176">
                  <c:v>54872</c:v>
                </c:pt>
                <c:pt idx="1177">
                  <c:v>55969</c:v>
                </c:pt>
                <c:pt idx="1178">
                  <c:v>55969</c:v>
                </c:pt>
                <c:pt idx="1179">
                  <c:v>57088</c:v>
                </c:pt>
                <c:pt idx="1180">
                  <c:v>57088</c:v>
                </c:pt>
                <c:pt idx="1181">
                  <c:v>58230</c:v>
                </c:pt>
                <c:pt idx="1182">
                  <c:v>58230</c:v>
                </c:pt>
                <c:pt idx="1183">
                  <c:v>59395</c:v>
                </c:pt>
                <c:pt idx="1184">
                  <c:v>59395</c:v>
                </c:pt>
                <c:pt idx="1185">
                  <c:v>56340</c:v>
                </c:pt>
                <c:pt idx="1186">
                  <c:v>56340</c:v>
                </c:pt>
                <c:pt idx="1187">
                  <c:v>57467</c:v>
                </c:pt>
                <c:pt idx="1188">
                  <c:v>57467</c:v>
                </c:pt>
                <c:pt idx="1189">
                  <c:v>58616</c:v>
                </c:pt>
                <c:pt idx="1190">
                  <c:v>58616</c:v>
                </c:pt>
                <c:pt idx="1191">
                  <c:v>59788</c:v>
                </c:pt>
                <c:pt idx="1192">
                  <c:v>59788</c:v>
                </c:pt>
                <c:pt idx="1193">
                  <c:v>60984</c:v>
                </c:pt>
                <c:pt idx="1194">
                  <c:v>60984</c:v>
                </c:pt>
                <c:pt idx="1195">
                  <c:v>57849</c:v>
                </c:pt>
                <c:pt idx="1196">
                  <c:v>57849</c:v>
                </c:pt>
                <c:pt idx="1197">
                  <c:v>59006</c:v>
                </c:pt>
                <c:pt idx="1198">
                  <c:v>59006</c:v>
                </c:pt>
                <c:pt idx="1199">
                  <c:v>60186</c:v>
                </c:pt>
                <c:pt idx="1200">
                  <c:v>60186</c:v>
                </c:pt>
                <c:pt idx="1201">
                  <c:v>61390</c:v>
                </c:pt>
                <c:pt idx="1202">
                  <c:v>61390</c:v>
                </c:pt>
                <c:pt idx="1203">
                  <c:v>61932</c:v>
                </c:pt>
                <c:pt idx="1204">
                  <c:v>61932</c:v>
                </c:pt>
                <c:pt idx="1205">
                  <c:v>58747</c:v>
                </c:pt>
                <c:pt idx="1206">
                  <c:v>58747</c:v>
                </c:pt>
                <c:pt idx="1207">
                  <c:v>59922</c:v>
                </c:pt>
                <c:pt idx="1208">
                  <c:v>59922</c:v>
                </c:pt>
                <c:pt idx="1209">
                  <c:v>61120</c:v>
                </c:pt>
                <c:pt idx="1210">
                  <c:v>61120</c:v>
                </c:pt>
                <c:pt idx="1211">
                  <c:v>62342</c:v>
                </c:pt>
                <c:pt idx="1212">
                  <c:v>62342</c:v>
                </c:pt>
                <c:pt idx="1213">
                  <c:v>59138</c:v>
                </c:pt>
                <c:pt idx="1214">
                  <c:v>59138</c:v>
                </c:pt>
                <c:pt idx="1215">
                  <c:v>60321</c:v>
                </c:pt>
                <c:pt idx="1216">
                  <c:v>60321</c:v>
                </c:pt>
                <c:pt idx="1217">
                  <c:v>61527</c:v>
                </c:pt>
                <c:pt idx="1218">
                  <c:v>61527</c:v>
                </c:pt>
                <c:pt idx="1219">
                  <c:v>62758</c:v>
                </c:pt>
                <c:pt idx="1220">
                  <c:v>62758</c:v>
                </c:pt>
                <c:pt idx="1221">
                  <c:v>59531</c:v>
                </c:pt>
                <c:pt idx="1222">
                  <c:v>59531</c:v>
                </c:pt>
                <c:pt idx="1223">
                  <c:v>60722</c:v>
                </c:pt>
                <c:pt idx="1224">
                  <c:v>60722</c:v>
                </c:pt>
                <c:pt idx="1225">
                  <c:v>61936</c:v>
                </c:pt>
                <c:pt idx="1226">
                  <c:v>61936</c:v>
                </c:pt>
                <c:pt idx="1227">
                  <c:v>63175</c:v>
                </c:pt>
                <c:pt idx="1228">
                  <c:v>63175</c:v>
                </c:pt>
                <c:pt idx="1229">
                  <c:v>59928</c:v>
                </c:pt>
                <c:pt idx="1230">
                  <c:v>59928</c:v>
                </c:pt>
                <c:pt idx="1231">
                  <c:v>61127</c:v>
                </c:pt>
                <c:pt idx="1232">
                  <c:v>61127</c:v>
                </c:pt>
                <c:pt idx="1233">
                  <c:v>62350</c:v>
                </c:pt>
                <c:pt idx="1234">
                  <c:v>62350</c:v>
                </c:pt>
                <c:pt idx="1235">
                  <c:v>63597</c:v>
                </c:pt>
                <c:pt idx="1236">
                  <c:v>63597</c:v>
                </c:pt>
                <c:pt idx="1237">
                  <c:v>60326</c:v>
                </c:pt>
                <c:pt idx="1238">
                  <c:v>60326</c:v>
                </c:pt>
                <c:pt idx="1239">
                  <c:v>61533</c:v>
                </c:pt>
                <c:pt idx="1240">
                  <c:v>61533</c:v>
                </c:pt>
                <c:pt idx="1241">
                  <c:v>62764</c:v>
                </c:pt>
                <c:pt idx="1242">
                  <c:v>62764</c:v>
                </c:pt>
                <c:pt idx="1243">
                  <c:v>64019</c:v>
                </c:pt>
                <c:pt idx="1244">
                  <c:v>64019</c:v>
                </c:pt>
                <c:pt idx="1245">
                  <c:v>60728</c:v>
                </c:pt>
                <c:pt idx="1246">
                  <c:v>60728</c:v>
                </c:pt>
                <c:pt idx="1247">
                  <c:v>61943</c:v>
                </c:pt>
                <c:pt idx="1248">
                  <c:v>61943</c:v>
                </c:pt>
                <c:pt idx="1249">
                  <c:v>63182</c:v>
                </c:pt>
                <c:pt idx="1250">
                  <c:v>63182</c:v>
                </c:pt>
                <c:pt idx="1251">
                  <c:v>64446</c:v>
                </c:pt>
                <c:pt idx="1252">
                  <c:v>64446</c:v>
                </c:pt>
                <c:pt idx="1253">
                  <c:v>61132</c:v>
                </c:pt>
                <c:pt idx="1254">
                  <c:v>61132</c:v>
                </c:pt>
                <c:pt idx="1255">
                  <c:v>62355</c:v>
                </c:pt>
                <c:pt idx="1256">
                  <c:v>62355</c:v>
                </c:pt>
                <c:pt idx="1257">
                  <c:v>63602</c:v>
                </c:pt>
                <c:pt idx="1258">
                  <c:v>63602</c:v>
                </c:pt>
                <c:pt idx="1259">
                  <c:v>64874</c:v>
                </c:pt>
                <c:pt idx="1260">
                  <c:v>64874</c:v>
                </c:pt>
                <c:pt idx="1261">
                  <c:v>61538</c:v>
                </c:pt>
                <c:pt idx="1262">
                  <c:v>61538</c:v>
                </c:pt>
                <c:pt idx="1263">
                  <c:v>62769</c:v>
                </c:pt>
                <c:pt idx="1264">
                  <c:v>62769</c:v>
                </c:pt>
                <c:pt idx="1265">
                  <c:v>64024</c:v>
                </c:pt>
                <c:pt idx="1266">
                  <c:v>64024</c:v>
                </c:pt>
                <c:pt idx="1267">
                  <c:v>65304</c:v>
                </c:pt>
                <c:pt idx="1268">
                  <c:v>65304</c:v>
                </c:pt>
                <c:pt idx="1269">
                  <c:v>61947</c:v>
                </c:pt>
                <c:pt idx="1270">
                  <c:v>61947</c:v>
                </c:pt>
                <c:pt idx="1271">
                  <c:v>63186</c:v>
                </c:pt>
                <c:pt idx="1272">
                  <c:v>63186</c:v>
                </c:pt>
                <c:pt idx="1273">
                  <c:v>64450</c:v>
                </c:pt>
                <c:pt idx="1274">
                  <c:v>64450</c:v>
                </c:pt>
                <c:pt idx="1275">
                  <c:v>65739</c:v>
                </c:pt>
                <c:pt idx="1276">
                  <c:v>65739</c:v>
                </c:pt>
                <c:pt idx="1277">
                  <c:v>62359</c:v>
                </c:pt>
                <c:pt idx="1278">
                  <c:v>62359</c:v>
                </c:pt>
                <c:pt idx="1279">
                  <c:v>63606</c:v>
                </c:pt>
                <c:pt idx="1280">
                  <c:v>63606</c:v>
                </c:pt>
                <c:pt idx="1281">
                  <c:v>64878</c:v>
                </c:pt>
                <c:pt idx="1282">
                  <c:v>64878</c:v>
                </c:pt>
                <c:pt idx="1283">
                  <c:v>66176</c:v>
                </c:pt>
                <c:pt idx="1284">
                  <c:v>66176</c:v>
                </c:pt>
                <c:pt idx="1285">
                  <c:v>62775</c:v>
                </c:pt>
                <c:pt idx="1286">
                  <c:v>62775</c:v>
                </c:pt>
                <c:pt idx="1287">
                  <c:v>64031</c:v>
                </c:pt>
                <c:pt idx="1288">
                  <c:v>64031</c:v>
                </c:pt>
                <c:pt idx="1289">
                  <c:v>65312</c:v>
                </c:pt>
                <c:pt idx="1290">
                  <c:v>65312</c:v>
                </c:pt>
                <c:pt idx="1291">
                  <c:v>66618</c:v>
                </c:pt>
                <c:pt idx="1292">
                  <c:v>66618</c:v>
                </c:pt>
                <c:pt idx="1293">
                  <c:v>63193</c:v>
                </c:pt>
                <c:pt idx="1294">
                  <c:v>63193</c:v>
                </c:pt>
                <c:pt idx="1295">
                  <c:v>64457</c:v>
                </c:pt>
                <c:pt idx="1296">
                  <c:v>64457</c:v>
                </c:pt>
                <c:pt idx="1297">
                  <c:v>65746</c:v>
                </c:pt>
                <c:pt idx="1298">
                  <c:v>65746</c:v>
                </c:pt>
                <c:pt idx="1299">
                  <c:v>67061</c:v>
                </c:pt>
                <c:pt idx="1300">
                  <c:v>67061</c:v>
                </c:pt>
                <c:pt idx="1301">
                  <c:v>63612</c:v>
                </c:pt>
                <c:pt idx="1302">
                  <c:v>63612</c:v>
                </c:pt>
                <c:pt idx="1303">
                  <c:v>64884</c:v>
                </c:pt>
                <c:pt idx="1304">
                  <c:v>64884</c:v>
                </c:pt>
                <c:pt idx="1305">
                  <c:v>66182</c:v>
                </c:pt>
                <c:pt idx="1306">
                  <c:v>66182</c:v>
                </c:pt>
                <c:pt idx="1307">
                  <c:v>67506</c:v>
                </c:pt>
                <c:pt idx="1308">
                  <c:v>67506</c:v>
                </c:pt>
                <c:pt idx="1309">
                  <c:v>64033</c:v>
                </c:pt>
                <c:pt idx="1310">
                  <c:v>64033</c:v>
                </c:pt>
                <c:pt idx="1311">
                  <c:v>65314</c:v>
                </c:pt>
                <c:pt idx="1312">
                  <c:v>65314</c:v>
                </c:pt>
                <c:pt idx="1313">
                  <c:v>66620</c:v>
                </c:pt>
                <c:pt idx="1314">
                  <c:v>66620</c:v>
                </c:pt>
                <c:pt idx="1315">
                  <c:v>67952</c:v>
                </c:pt>
                <c:pt idx="1316">
                  <c:v>67952</c:v>
                </c:pt>
                <c:pt idx="1317">
                  <c:v>64459</c:v>
                </c:pt>
                <c:pt idx="1318">
                  <c:v>64459</c:v>
                </c:pt>
                <c:pt idx="1319">
                  <c:v>65748</c:v>
                </c:pt>
                <c:pt idx="1320">
                  <c:v>65748</c:v>
                </c:pt>
                <c:pt idx="1321">
                  <c:v>67063</c:v>
                </c:pt>
                <c:pt idx="1322">
                  <c:v>67063</c:v>
                </c:pt>
                <c:pt idx="1323">
                  <c:v>68404</c:v>
                </c:pt>
                <c:pt idx="1324">
                  <c:v>68404</c:v>
                </c:pt>
                <c:pt idx="1325">
                  <c:v>64884</c:v>
                </c:pt>
                <c:pt idx="1326">
                  <c:v>64884</c:v>
                </c:pt>
                <c:pt idx="1327">
                  <c:v>66182</c:v>
                </c:pt>
                <c:pt idx="1328">
                  <c:v>66182</c:v>
                </c:pt>
                <c:pt idx="1329">
                  <c:v>67506</c:v>
                </c:pt>
                <c:pt idx="1330">
                  <c:v>67506</c:v>
                </c:pt>
                <c:pt idx="1331">
                  <c:v>68856</c:v>
                </c:pt>
                <c:pt idx="1332">
                  <c:v>68856</c:v>
                </c:pt>
                <c:pt idx="1333">
                  <c:v>65314</c:v>
                </c:pt>
                <c:pt idx="1334">
                  <c:v>65314</c:v>
                </c:pt>
                <c:pt idx="1335">
                  <c:v>66620</c:v>
                </c:pt>
                <c:pt idx="1336">
                  <c:v>66620</c:v>
                </c:pt>
                <c:pt idx="1337">
                  <c:v>67952</c:v>
                </c:pt>
                <c:pt idx="1338">
                  <c:v>67952</c:v>
                </c:pt>
                <c:pt idx="1339">
                  <c:v>69311</c:v>
                </c:pt>
                <c:pt idx="1340">
                  <c:v>69311</c:v>
                </c:pt>
                <c:pt idx="1341">
                  <c:v>65746</c:v>
                </c:pt>
                <c:pt idx="1342">
                  <c:v>65746</c:v>
                </c:pt>
                <c:pt idx="1343">
                  <c:v>67061</c:v>
                </c:pt>
                <c:pt idx="1344">
                  <c:v>67061</c:v>
                </c:pt>
                <c:pt idx="1345">
                  <c:v>68402</c:v>
                </c:pt>
                <c:pt idx="1346">
                  <c:v>68402</c:v>
                </c:pt>
                <c:pt idx="1347">
                  <c:v>69770</c:v>
                </c:pt>
                <c:pt idx="1348">
                  <c:v>69770</c:v>
                </c:pt>
                <c:pt idx="1349">
                  <c:v>66181</c:v>
                </c:pt>
                <c:pt idx="1350">
                  <c:v>66181</c:v>
                </c:pt>
                <c:pt idx="1351">
                  <c:v>67505</c:v>
                </c:pt>
                <c:pt idx="1352">
                  <c:v>67505</c:v>
                </c:pt>
                <c:pt idx="1353">
                  <c:v>68855</c:v>
                </c:pt>
                <c:pt idx="1354">
                  <c:v>68855</c:v>
                </c:pt>
                <c:pt idx="1355">
                  <c:v>70232</c:v>
                </c:pt>
                <c:pt idx="1356">
                  <c:v>70232</c:v>
                </c:pt>
                <c:pt idx="1357">
                  <c:v>66621</c:v>
                </c:pt>
                <c:pt idx="1358">
                  <c:v>66621</c:v>
                </c:pt>
                <c:pt idx="1359">
                  <c:v>67953</c:v>
                </c:pt>
                <c:pt idx="1360">
                  <c:v>67953</c:v>
                </c:pt>
                <c:pt idx="1361">
                  <c:v>69312</c:v>
                </c:pt>
                <c:pt idx="1362">
                  <c:v>69312</c:v>
                </c:pt>
                <c:pt idx="1363">
                  <c:v>70698</c:v>
                </c:pt>
                <c:pt idx="1364">
                  <c:v>70698</c:v>
                </c:pt>
                <c:pt idx="1365">
                  <c:v>67062</c:v>
                </c:pt>
                <c:pt idx="1366">
                  <c:v>67062</c:v>
                </c:pt>
                <c:pt idx="1367">
                  <c:v>68403</c:v>
                </c:pt>
                <c:pt idx="1368">
                  <c:v>68403</c:v>
                </c:pt>
                <c:pt idx="1369">
                  <c:v>69771</c:v>
                </c:pt>
                <c:pt idx="1370">
                  <c:v>69771</c:v>
                </c:pt>
                <c:pt idx="1371">
                  <c:v>71166</c:v>
                </c:pt>
                <c:pt idx="1372">
                  <c:v>71166</c:v>
                </c:pt>
                <c:pt idx="1373">
                  <c:v>67505</c:v>
                </c:pt>
                <c:pt idx="1374">
                  <c:v>67505</c:v>
                </c:pt>
                <c:pt idx="1375">
                  <c:v>68855</c:v>
                </c:pt>
                <c:pt idx="1376">
                  <c:v>68855</c:v>
                </c:pt>
                <c:pt idx="1377">
                  <c:v>70232</c:v>
                </c:pt>
                <c:pt idx="1378">
                  <c:v>70232</c:v>
                </c:pt>
                <c:pt idx="1379">
                  <c:v>71637</c:v>
                </c:pt>
                <c:pt idx="1380">
                  <c:v>71637</c:v>
                </c:pt>
                <c:pt idx="1381">
                  <c:v>67953</c:v>
                </c:pt>
                <c:pt idx="1382">
                  <c:v>67953</c:v>
                </c:pt>
                <c:pt idx="1383">
                  <c:v>69312</c:v>
                </c:pt>
                <c:pt idx="1384">
                  <c:v>69312</c:v>
                </c:pt>
                <c:pt idx="1385">
                  <c:v>70698</c:v>
                </c:pt>
                <c:pt idx="1386">
                  <c:v>70698</c:v>
                </c:pt>
                <c:pt idx="1387">
                  <c:v>72112</c:v>
                </c:pt>
                <c:pt idx="1388">
                  <c:v>72112</c:v>
                </c:pt>
                <c:pt idx="1389">
                  <c:v>68402</c:v>
                </c:pt>
                <c:pt idx="1390">
                  <c:v>68402</c:v>
                </c:pt>
                <c:pt idx="1391">
                  <c:v>69770</c:v>
                </c:pt>
                <c:pt idx="1392">
                  <c:v>69770</c:v>
                </c:pt>
                <c:pt idx="1393">
                  <c:v>71165</c:v>
                </c:pt>
                <c:pt idx="1394">
                  <c:v>71165</c:v>
                </c:pt>
                <c:pt idx="1395">
                  <c:v>72588</c:v>
                </c:pt>
                <c:pt idx="1396">
                  <c:v>72588</c:v>
                </c:pt>
                <c:pt idx="1397">
                  <c:v>68857</c:v>
                </c:pt>
                <c:pt idx="1398">
                  <c:v>68857</c:v>
                </c:pt>
                <c:pt idx="1399">
                  <c:v>70234</c:v>
                </c:pt>
                <c:pt idx="1400">
                  <c:v>70234</c:v>
                </c:pt>
                <c:pt idx="1401">
                  <c:v>71639</c:v>
                </c:pt>
                <c:pt idx="1402">
                  <c:v>71639</c:v>
                </c:pt>
                <c:pt idx="1403">
                  <c:v>73072</c:v>
                </c:pt>
                <c:pt idx="1404">
                  <c:v>73072</c:v>
                </c:pt>
                <c:pt idx="1405">
                  <c:v>69312</c:v>
                </c:pt>
                <c:pt idx="1406">
                  <c:v>69312</c:v>
                </c:pt>
                <c:pt idx="1407">
                  <c:v>70698</c:v>
                </c:pt>
                <c:pt idx="1408">
                  <c:v>70698</c:v>
                </c:pt>
                <c:pt idx="1409">
                  <c:v>72112</c:v>
                </c:pt>
                <c:pt idx="1410">
                  <c:v>72112</c:v>
                </c:pt>
                <c:pt idx="1411">
                  <c:v>73554</c:v>
                </c:pt>
                <c:pt idx="1412">
                  <c:v>73554</c:v>
                </c:pt>
                <c:pt idx="1413">
                  <c:v>69770</c:v>
                </c:pt>
                <c:pt idx="1414">
                  <c:v>69770</c:v>
                </c:pt>
                <c:pt idx="1415">
                  <c:v>71165</c:v>
                </c:pt>
                <c:pt idx="1416">
                  <c:v>71165</c:v>
                </c:pt>
                <c:pt idx="1417">
                  <c:v>72588</c:v>
                </c:pt>
                <c:pt idx="1418">
                  <c:v>72588</c:v>
                </c:pt>
                <c:pt idx="1419">
                  <c:v>74040</c:v>
                </c:pt>
                <c:pt idx="1420">
                  <c:v>74040</c:v>
                </c:pt>
                <c:pt idx="1421">
                  <c:v>70231</c:v>
                </c:pt>
                <c:pt idx="1422">
                  <c:v>70231</c:v>
                </c:pt>
                <c:pt idx="1423">
                  <c:v>71636</c:v>
                </c:pt>
                <c:pt idx="1424">
                  <c:v>71636</c:v>
                </c:pt>
                <c:pt idx="1425">
                  <c:v>73069</c:v>
                </c:pt>
                <c:pt idx="1426">
                  <c:v>73069</c:v>
                </c:pt>
                <c:pt idx="1427">
                  <c:v>74530</c:v>
                </c:pt>
                <c:pt idx="1428">
                  <c:v>74530</c:v>
                </c:pt>
                <c:pt idx="1429">
                  <c:v>70698</c:v>
                </c:pt>
                <c:pt idx="1430">
                  <c:v>70698</c:v>
                </c:pt>
                <c:pt idx="1431">
                  <c:v>72112</c:v>
                </c:pt>
                <c:pt idx="1432">
                  <c:v>72112</c:v>
                </c:pt>
                <c:pt idx="1433">
                  <c:v>73554</c:v>
                </c:pt>
                <c:pt idx="1434">
                  <c:v>73554</c:v>
                </c:pt>
                <c:pt idx="1435">
                  <c:v>75025</c:v>
                </c:pt>
                <c:pt idx="1436">
                  <c:v>75025</c:v>
                </c:pt>
                <c:pt idx="1437">
                  <c:v>71168</c:v>
                </c:pt>
                <c:pt idx="1438">
                  <c:v>71168</c:v>
                </c:pt>
                <c:pt idx="1439">
                  <c:v>72591</c:v>
                </c:pt>
                <c:pt idx="1440">
                  <c:v>72591</c:v>
                </c:pt>
                <c:pt idx="1441">
                  <c:v>74043</c:v>
                </c:pt>
                <c:pt idx="1442">
                  <c:v>74043</c:v>
                </c:pt>
                <c:pt idx="1443">
                  <c:v>72901</c:v>
                </c:pt>
                <c:pt idx="1444">
                  <c:v>72901</c:v>
                </c:pt>
                <c:pt idx="1445">
                  <c:v>74359</c:v>
                </c:pt>
                <c:pt idx="1446">
                  <c:v>74359</c:v>
                </c:pt>
                <c:pt idx="1447">
                  <c:v>70534</c:v>
                </c:pt>
                <c:pt idx="1448">
                  <c:v>70534</c:v>
                </c:pt>
                <c:pt idx="1449">
                  <c:v>71945</c:v>
                </c:pt>
                <c:pt idx="1450">
                  <c:v>71945</c:v>
                </c:pt>
                <c:pt idx="1451">
                  <c:v>73384</c:v>
                </c:pt>
                <c:pt idx="1452">
                  <c:v>73384</c:v>
                </c:pt>
                <c:pt idx="1453">
                  <c:v>74852</c:v>
                </c:pt>
                <c:pt idx="1454">
                  <c:v>74852</c:v>
                </c:pt>
                <c:pt idx="1455">
                  <c:v>71003</c:v>
                </c:pt>
                <c:pt idx="1456">
                  <c:v>71003</c:v>
                </c:pt>
                <c:pt idx="1457">
                  <c:v>72423</c:v>
                </c:pt>
                <c:pt idx="1458">
                  <c:v>72423</c:v>
                </c:pt>
                <c:pt idx="1459">
                  <c:v>73871</c:v>
                </c:pt>
                <c:pt idx="1460">
                  <c:v>73871</c:v>
                </c:pt>
                <c:pt idx="1461">
                  <c:v>73505</c:v>
                </c:pt>
                <c:pt idx="1462">
                  <c:v>73505</c:v>
                </c:pt>
                <c:pt idx="1463">
                  <c:v>69725</c:v>
                </c:pt>
                <c:pt idx="1464">
                  <c:v>69725</c:v>
                </c:pt>
                <c:pt idx="1465">
                  <c:v>71120</c:v>
                </c:pt>
                <c:pt idx="1466">
                  <c:v>71120</c:v>
                </c:pt>
                <c:pt idx="1467">
                  <c:v>72542</c:v>
                </c:pt>
                <c:pt idx="1468">
                  <c:v>72542</c:v>
                </c:pt>
                <c:pt idx="1469">
                  <c:v>73993</c:v>
                </c:pt>
                <c:pt idx="1470">
                  <c:v>73993</c:v>
                </c:pt>
                <c:pt idx="1471">
                  <c:v>70186</c:v>
                </c:pt>
                <c:pt idx="1472">
                  <c:v>70186</c:v>
                </c:pt>
                <c:pt idx="1473">
                  <c:v>71590</c:v>
                </c:pt>
                <c:pt idx="1474">
                  <c:v>71590</c:v>
                </c:pt>
                <c:pt idx="1475">
                  <c:v>73022</c:v>
                </c:pt>
                <c:pt idx="1476">
                  <c:v>73022</c:v>
                </c:pt>
                <c:pt idx="1477">
                  <c:v>74482</c:v>
                </c:pt>
                <c:pt idx="1478">
                  <c:v>74482</c:v>
                </c:pt>
                <c:pt idx="1479">
                  <c:v>70652</c:v>
                </c:pt>
                <c:pt idx="1480">
                  <c:v>70652</c:v>
                </c:pt>
                <c:pt idx="1481">
                  <c:v>72065</c:v>
                </c:pt>
                <c:pt idx="1482">
                  <c:v>72065</c:v>
                </c:pt>
                <c:pt idx="1483">
                  <c:v>73506</c:v>
                </c:pt>
                <c:pt idx="1484">
                  <c:v>73506</c:v>
                </c:pt>
                <c:pt idx="1485">
                  <c:v>74976</c:v>
                </c:pt>
                <c:pt idx="1486">
                  <c:v>74976</c:v>
                </c:pt>
                <c:pt idx="1487">
                  <c:v>71123</c:v>
                </c:pt>
                <c:pt idx="1488">
                  <c:v>71123</c:v>
                </c:pt>
                <c:pt idx="1489">
                  <c:v>72545</c:v>
                </c:pt>
                <c:pt idx="1490">
                  <c:v>72545</c:v>
                </c:pt>
                <c:pt idx="1491">
                  <c:v>73996</c:v>
                </c:pt>
                <c:pt idx="1492">
                  <c:v>73996</c:v>
                </c:pt>
                <c:pt idx="1493">
                  <c:v>73240</c:v>
                </c:pt>
                <c:pt idx="1494">
                  <c:v>73240</c:v>
                </c:pt>
                <c:pt idx="1495">
                  <c:v>72942</c:v>
                </c:pt>
                <c:pt idx="1496">
                  <c:v>72942</c:v>
                </c:pt>
                <c:pt idx="1497">
                  <c:v>69191</c:v>
                </c:pt>
                <c:pt idx="1498">
                  <c:v>69191</c:v>
                </c:pt>
                <c:pt idx="1499">
                  <c:v>70575</c:v>
                </c:pt>
                <c:pt idx="1500">
                  <c:v>70575</c:v>
                </c:pt>
                <c:pt idx="1501">
                  <c:v>71987</c:v>
                </c:pt>
                <c:pt idx="1502">
                  <c:v>71987</c:v>
                </c:pt>
                <c:pt idx="1503">
                  <c:v>73427</c:v>
                </c:pt>
                <c:pt idx="1504">
                  <c:v>73427</c:v>
                </c:pt>
                <c:pt idx="1505">
                  <c:v>69651</c:v>
                </c:pt>
                <c:pt idx="1506">
                  <c:v>69651</c:v>
                </c:pt>
                <c:pt idx="1507">
                  <c:v>71044</c:v>
                </c:pt>
                <c:pt idx="1508">
                  <c:v>71044</c:v>
                </c:pt>
                <c:pt idx="1509">
                  <c:v>72465</c:v>
                </c:pt>
                <c:pt idx="1510">
                  <c:v>72465</c:v>
                </c:pt>
                <c:pt idx="1511">
                  <c:v>73914</c:v>
                </c:pt>
                <c:pt idx="1512">
                  <c:v>73914</c:v>
                </c:pt>
                <c:pt idx="1513">
                  <c:v>70112</c:v>
                </c:pt>
                <c:pt idx="1514">
                  <c:v>70112</c:v>
                </c:pt>
                <c:pt idx="1515">
                  <c:v>71514</c:v>
                </c:pt>
                <c:pt idx="1516">
                  <c:v>71514</c:v>
                </c:pt>
                <c:pt idx="1517">
                  <c:v>72944</c:v>
                </c:pt>
                <c:pt idx="1518">
                  <c:v>72944</c:v>
                </c:pt>
                <c:pt idx="1519">
                  <c:v>74403</c:v>
                </c:pt>
                <c:pt idx="1520">
                  <c:v>74403</c:v>
                </c:pt>
                <c:pt idx="1521">
                  <c:v>70578</c:v>
                </c:pt>
                <c:pt idx="1522">
                  <c:v>70578</c:v>
                </c:pt>
                <c:pt idx="1523">
                  <c:v>71990</c:v>
                </c:pt>
                <c:pt idx="1524">
                  <c:v>71990</c:v>
                </c:pt>
                <c:pt idx="1525">
                  <c:v>73430</c:v>
                </c:pt>
                <c:pt idx="1526">
                  <c:v>73430</c:v>
                </c:pt>
                <c:pt idx="1527">
                  <c:v>74899</c:v>
                </c:pt>
                <c:pt idx="1528">
                  <c:v>74899</c:v>
                </c:pt>
                <c:pt idx="1529">
                  <c:v>71049</c:v>
                </c:pt>
                <c:pt idx="1530">
                  <c:v>71049</c:v>
                </c:pt>
                <c:pt idx="1531">
                  <c:v>72470</c:v>
                </c:pt>
                <c:pt idx="1532">
                  <c:v>72470</c:v>
                </c:pt>
                <c:pt idx="1533">
                  <c:v>73919</c:v>
                </c:pt>
                <c:pt idx="1534">
                  <c:v>73919</c:v>
                </c:pt>
                <c:pt idx="1535">
                  <c:v>73674</c:v>
                </c:pt>
                <c:pt idx="1536">
                  <c:v>73674</c:v>
                </c:pt>
                <c:pt idx="1537">
                  <c:v>69886</c:v>
                </c:pt>
                <c:pt idx="1538">
                  <c:v>69886</c:v>
                </c:pt>
                <c:pt idx="1539">
                  <c:v>71284</c:v>
                </c:pt>
                <c:pt idx="1540">
                  <c:v>71284</c:v>
                </c:pt>
                <c:pt idx="1541">
                  <c:v>72710</c:v>
                </c:pt>
                <c:pt idx="1542">
                  <c:v>72710</c:v>
                </c:pt>
                <c:pt idx="1543">
                  <c:v>74164</c:v>
                </c:pt>
                <c:pt idx="1544">
                  <c:v>74164</c:v>
                </c:pt>
                <c:pt idx="1545">
                  <c:v>70350</c:v>
                </c:pt>
                <c:pt idx="1546">
                  <c:v>70350</c:v>
                </c:pt>
                <c:pt idx="1547">
                  <c:v>71757</c:v>
                </c:pt>
                <c:pt idx="1548">
                  <c:v>71757</c:v>
                </c:pt>
                <c:pt idx="1549">
                  <c:v>73192</c:v>
                </c:pt>
                <c:pt idx="1550">
                  <c:v>73192</c:v>
                </c:pt>
                <c:pt idx="1551">
                  <c:v>74656</c:v>
                </c:pt>
                <c:pt idx="1552">
                  <c:v>74656</c:v>
                </c:pt>
                <c:pt idx="1553">
                  <c:v>70818</c:v>
                </c:pt>
                <c:pt idx="1554">
                  <c:v>70818</c:v>
                </c:pt>
                <c:pt idx="1555">
                  <c:v>72234</c:v>
                </c:pt>
                <c:pt idx="1556">
                  <c:v>72234</c:v>
                </c:pt>
                <c:pt idx="1557">
                  <c:v>73679</c:v>
                </c:pt>
                <c:pt idx="1558">
                  <c:v>73679</c:v>
                </c:pt>
                <c:pt idx="1559">
                  <c:v>75153</c:v>
                </c:pt>
                <c:pt idx="1560">
                  <c:v>75153</c:v>
                </c:pt>
                <c:pt idx="1561">
                  <c:v>71290</c:v>
                </c:pt>
                <c:pt idx="1562">
                  <c:v>71290</c:v>
                </c:pt>
                <c:pt idx="1563">
                  <c:v>72716</c:v>
                </c:pt>
                <c:pt idx="1564">
                  <c:v>72716</c:v>
                </c:pt>
                <c:pt idx="1565">
                  <c:v>74170</c:v>
                </c:pt>
                <c:pt idx="1566">
                  <c:v>74170</c:v>
                </c:pt>
                <c:pt idx="1567">
                  <c:v>72261</c:v>
                </c:pt>
                <c:pt idx="1568">
                  <c:v>72261</c:v>
                </c:pt>
                <c:pt idx="1569">
                  <c:v>73706</c:v>
                </c:pt>
                <c:pt idx="1570">
                  <c:v>73706</c:v>
                </c:pt>
                <c:pt idx="1571">
                  <c:v>69915</c:v>
                </c:pt>
                <c:pt idx="1572">
                  <c:v>69915</c:v>
                </c:pt>
                <c:pt idx="1573">
                  <c:v>71313</c:v>
                </c:pt>
                <c:pt idx="1574">
                  <c:v>71313</c:v>
                </c:pt>
                <c:pt idx="1575">
                  <c:v>72739</c:v>
                </c:pt>
                <c:pt idx="1576">
                  <c:v>72739</c:v>
                </c:pt>
                <c:pt idx="1577">
                  <c:v>74194</c:v>
                </c:pt>
                <c:pt idx="1578">
                  <c:v>74194</c:v>
                </c:pt>
                <c:pt idx="1579">
                  <c:v>70380</c:v>
                </c:pt>
                <c:pt idx="1580">
                  <c:v>70380</c:v>
                </c:pt>
                <c:pt idx="1581">
                  <c:v>71788</c:v>
                </c:pt>
                <c:pt idx="1582">
                  <c:v>71788</c:v>
                </c:pt>
                <c:pt idx="1583">
                  <c:v>73224</c:v>
                </c:pt>
                <c:pt idx="1584">
                  <c:v>73224</c:v>
                </c:pt>
                <c:pt idx="1585">
                  <c:v>74688</c:v>
                </c:pt>
                <c:pt idx="1586">
                  <c:v>74688</c:v>
                </c:pt>
                <c:pt idx="1587">
                  <c:v>70848</c:v>
                </c:pt>
                <c:pt idx="1588">
                  <c:v>70848</c:v>
                </c:pt>
                <c:pt idx="1589">
                  <c:v>72265</c:v>
                </c:pt>
                <c:pt idx="1590">
                  <c:v>72265</c:v>
                </c:pt>
                <c:pt idx="1591">
                  <c:v>73710</c:v>
                </c:pt>
                <c:pt idx="1592">
                  <c:v>73710</c:v>
                </c:pt>
                <c:pt idx="1593">
                  <c:v>75184</c:v>
                </c:pt>
                <c:pt idx="1594">
                  <c:v>75184</c:v>
                </c:pt>
                <c:pt idx="1595">
                  <c:v>71320</c:v>
                </c:pt>
                <c:pt idx="1596">
                  <c:v>71320</c:v>
                </c:pt>
                <c:pt idx="1597">
                  <c:v>72746</c:v>
                </c:pt>
                <c:pt idx="1598">
                  <c:v>72746</c:v>
                </c:pt>
                <c:pt idx="1599">
                  <c:v>74201</c:v>
                </c:pt>
                <c:pt idx="1600">
                  <c:v>74201</c:v>
                </c:pt>
                <c:pt idx="1601">
                  <c:v>72082</c:v>
                </c:pt>
                <c:pt idx="1602">
                  <c:v>72082</c:v>
                </c:pt>
                <c:pt idx="1603">
                  <c:v>73524</c:v>
                </c:pt>
                <c:pt idx="1604">
                  <c:v>73524</c:v>
                </c:pt>
                <c:pt idx="1605">
                  <c:v>69744</c:v>
                </c:pt>
                <c:pt idx="1606">
                  <c:v>69744</c:v>
                </c:pt>
                <c:pt idx="1607">
                  <c:v>71139</c:v>
                </c:pt>
                <c:pt idx="1608">
                  <c:v>71139</c:v>
                </c:pt>
                <c:pt idx="1609">
                  <c:v>72562</c:v>
                </c:pt>
                <c:pt idx="1610">
                  <c:v>72562</c:v>
                </c:pt>
                <c:pt idx="1611">
                  <c:v>74013</c:v>
                </c:pt>
                <c:pt idx="1612">
                  <c:v>74013</c:v>
                </c:pt>
                <c:pt idx="1613">
                  <c:v>70206</c:v>
                </c:pt>
                <c:pt idx="1614">
                  <c:v>70206</c:v>
                </c:pt>
                <c:pt idx="1615">
                  <c:v>71610</c:v>
                </c:pt>
                <c:pt idx="1616">
                  <c:v>71610</c:v>
                </c:pt>
                <c:pt idx="1617">
                  <c:v>73042</c:v>
                </c:pt>
                <c:pt idx="1618">
                  <c:v>73042</c:v>
                </c:pt>
                <c:pt idx="1619">
                  <c:v>74503</c:v>
                </c:pt>
                <c:pt idx="1620">
                  <c:v>74503</c:v>
                </c:pt>
                <c:pt idx="1621">
                  <c:v>70674</c:v>
                </c:pt>
                <c:pt idx="1622">
                  <c:v>70674</c:v>
                </c:pt>
                <c:pt idx="1623">
                  <c:v>72087</c:v>
                </c:pt>
                <c:pt idx="1624">
                  <c:v>72087</c:v>
                </c:pt>
                <c:pt idx="1625">
                  <c:v>73529</c:v>
                </c:pt>
                <c:pt idx="1626">
                  <c:v>73529</c:v>
                </c:pt>
                <c:pt idx="1627">
                  <c:v>75000</c:v>
                </c:pt>
                <c:pt idx="1628">
                  <c:v>75000</c:v>
                </c:pt>
                <c:pt idx="1629">
                  <c:v>71142</c:v>
                </c:pt>
                <c:pt idx="1630">
                  <c:v>71142</c:v>
                </c:pt>
                <c:pt idx="1631">
                  <c:v>72565</c:v>
                </c:pt>
                <c:pt idx="1632">
                  <c:v>72565</c:v>
                </c:pt>
                <c:pt idx="1633">
                  <c:v>74016</c:v>
                </c:pt>
                <c:pt idx="1634">
                  <c:v>74016</c:v>
                </c:pt>
                <c:pt idx="1635">
                  <c:v>72911</c:v>
                </c:pt>
                <c:pt idx="1636">
                  <c:v>72911</c:v>
                </c:pt>
                <c:pt idx="1637">
                  <c:v>74369</c:v>
                </c:pt>
                <c:pt idx="1638">
                  <c:v>74369</c:v>
                </c:pt>
                <c:pt idx="1639">
                  <c:v>70545</c:v>
                </c:pt>
                <c:pt idx="1640">
                  <c:v>70545</c:v>
                </c:pt>
                <c:pt idx="1641">
                  <c:v>71956</c:v>
                </c:pt>
                <c:pt idx="1642">
                  <c:v>71956</c:v>
                </c:pt>
                <c:pt idx="1643">
                  <c:v>73395</c:v>
                </c:pt>
                <c:pt idx="1644">
                  <c:v>73395</c:v>
                </c:pt>
                <c:pt idx="1645">
                  <c:v>74863</c:v>
                </c:pt>
                <c:pt idx="1646">
                  <c:v>74863</c:v>
                </c:pt>
                <c:pt idx="1647">
                  <c:v>71012</c:v>
                </c:pt>
                <c:pt idx="1648">
                  <c:v>71012</c:v>
                </c:pt>
                <c:pt idx="1649">
                  <c:v>72432</c:v>
                </c:pt>
                <c:pt idx="1650">
                  <c:v>72432</c:v>
                </c:pt>
                <c:pt idx="1651">
                  <c:v>73881</c:v>
                </c:pt>
                <c:pt idx="1652">
                  <c:v>73881</c:v>
                </c:pt>
                <c:pt idx="1653">
                  <c:v>73384</c:v>
                </c:pt>
                <c:pt idx="1654">
                  <c:v>73384</c:v>
                </c:pt>
                <c:pt idx="1655">
                  <c:v>69611</c:v>
                </c:pt>
                <c:pt idx="1656">
                  <c:v>69611</c:v>
                </c:pt>
                <c:pt idx="1657">
                  <c:v>71003</c:v>
                </c:pt>
                <c:pt idx="1658">
                  <c:v>71003</c:v>
                </c:pt>
                <c:pt idx="1659">
                  <c:v>72423</c:v>
                </c:pt>
                <c:pt idx="1660">
                  <c:v>72423</c:v>
                </c:pt>
                <c:pt idx="1661">
                  <c:v>73871</c:v>
                </c:pt>
                <c:pt idx="1662">
                  <c:v>73871</c:v>
                </c:pt>
                <c:pt idx="1663">
                  <c:v>70072</c:v>
                </c:pt>
                <c:pt idx="1664">
                  <c:v>70072</c:v>
                </c:pt>
                <c:pt idx="1665">
                  <c:v>71473</c:v>
                </c:pt>
                <c:pt idx="1666">
                  <c:v>71473</c:v>
                </c:pt>
                <c:pt idx="1667">
                  <c:v>72902</c:v>
                </c:pt>
                <c:pt idx="1668">
                  <c:v>72902</c:v>
                </c:pt>
                <c:pt idx="1669">
                  <c:v>74360</c:v>
                </c:pt>
                <c:pt idx="1670">
                  <c:v>74360</c:v>
                </c:pt>
                <c:pt idx="1671">
                  <c:v>70536</c:v>
                </c:pt>
                <c:pt idx="1672">
                  <c:v>70536</c:v>
                </c:pt>
                <c:pt idx="1673">
                  <c:v>71947</c:v>
                </c:pt>
                <c:pt idx="1674">
                  <c:v>71947</c:v>
                </c:pt>
                <c:pt idx="1675">
                  <c:v>73386</c:v>
                </c:pt>
                <c:pt idx="1676">
                  <c:v>73386</c:v>
                </c:pt>
                <c:pt idx="1677">
                  <c:v>74854</c:v>
                </c:pt>
                <c:pt idx="1678">
                  <c:v>74854</c:v>
                </c:pt>
                <c:pt idx="1679">
                  <c:v>71004</c:v>
                </c:pt>
                <c:pt idx="1680">
                  <c:v>71004</c:v>
                </c:pt>
                <c:pt idx="1681">
                  <c:v>72424</c:v>
                </c:pt>
                <c:pt idx="1682">
                  <c:v>72424</c:v>
                </c:pt>
                <c:pt idx="1683">
                  <c:v>73872</c:v>
                </c:pt>
                <c:pt idx="1684">
                  <c:v>73872</c:v>
                </c:pt>
                <c:pt idx="1685">
                  <c:v>73758</c:v>
                </c:pt>
                <c:pt idx="1686">
                  <c:v>73758</c:v>
                </c:pt>
                <c:pt idx="1687">
                  <c:v>69964</c:v>
                </c:pt>
                <c:pt idx="1688">
                  <c:v>69964</c:v>
                </c:pt>
                <c:pt idx="1689">
                  <c:v>71363</c:v>
                </c:pt>
                <c:pt idx="1690">
                  <c:v>71363</c:v>
                </c:pt>
                <c:pt idx="1691">
                  <c:v>72790</c:v>
                </c:pt>
                <c:pt idx="1692">
                  <c:v>72790</c:v>
                </c:pt>
                <c:pt idx="1693">
                  <c:v>74246</c:v>
                </c:pt>
                <c:pt idx="1694">
                  <c:v>74246</c:v>
                </c:pt>
                <c:pt idx="1695">
                  <c:v>70429</c:v>
                </c:pt>
                <c:pt idx="1696">
                  <c:v>70429</c:v>
                </c:pt>
                <c:pt idx="1697">
                  <c:v>71838</c:v>
                </c:pt>
                <c:pt idx="1698">
                  <c:v>71838</c:v>
                </c:pt>
                <c:pt idx="1699">
                  <c:v>73275</c:v>
                </c:pt>
                <c:pt idx="1700">
                  <c:v>73275</c:v>
                </c:pt>
                <c:pt idx="1701">
                  <c:v>74741</c:v>
                </c:pt>
                <c:pt idx="1702">
                  <c:v>74741</c:v>
                </c:pt>
                <c:pt idx="1703">
                  <c:v>70898</c:v>
                </c:pt>
                <c:pt idx="1704">
                  <c:v>70898</c:v>
                </c:pt>
                <c:pt idx="1705">
                  <c:v>72316</c:v>
                </c:pt>
                <c:pt idx="1706">
                  <c:v>72316</c:v>
                </c:pt>
                <c:pt idx="1707">
                  <c:v>73762</c:v>
                </c:pt>
                <c:pt idx="1708">
                  <c:v>73762</c:v>
                </c:pt>
                <c:pt idx="1709">
                  <c:v>74409</c:v>
                </c:pt>
                <c:pt idx="1710">
                  <c:v>74409</c:v>
                </c:pt>
                <c:pt idx="1711">
                  <c:v>70581</c:v>
                </c:pt>
                <c:pt idx="1712">
                  <c:v>70581</c:v>
                </c:pt>
                <c:pt idx="1713">
                  <c:v>71993</c:v>
                </c:pt>
                <c:pt idx="1714">
                  <c:v>71993</c:v>
                </c:pt>
                <c:pt idx="1715">
                  <c:v>73433</c:v>
                </c:pt>
                <c:pt idx="1716">
                  <c:v>73433</c:v>
                </c:pt>
                <c:pt idx="1717">
                  <c:v>74902</c:v>
                </c:pt>
                <c:pt idx="1718">
                  <c:v>74902</c:v>
                </c:pt>
                <c:pt idx="1719">
                  <c:v>71052</c:v>
                </c:pt>
                <c:pt idx="1720">
                  <c:v>71052</c:v>
                </c:pt>
                <c:pt idx="1721">
                  <c:v>72473</c:v>
                </c:pt>
                <c:pt idx="1722">
                  <c:v>72473</c:v>
                </c:pt>
                <c:pt idx="1723">
                  <c:v>73922</c:v>
                </c:pt>
                <c:pt idx="1724">
                  <c:v>73922</c:v>
                </c:pt>
                <c:pt idx="1725">
                  <c:v>73399</c:v>
                </c:pt>
                <c:pt idx="1726">
                  <c:v>73399</c:v>
                </c:pt>
                <c:pt idx="1727">
                  <c:v>69626</c:v>
                </c:pt>
                <c:pt idx="1728">
                  <c:v>69626</c:v>
                </c:pt>
                <c:pt idx="1729">
                  <c:v>71019</c:v>
                </c:pt>
                <c:pt idx="1730">
                  <c:v>71019</c:v>
                </c:pt>
                <c:pt idx="1731">
                  <c:v>72439</c:v>
                </c:pt>
                <c:pt idx="1732">
                  <c:v>72439</c:v>
                </c:pt>
                <c:pt idx="1733">
                  <c:v>73888</c:v>
                </c:pt>
                <c:pt idx="1734">
                  <c:v>73888</c:v>
                </c:pt>
                <c:pt idx="1735">
                  <c:v>70086</c:v>
                </c:pt>
                <c:pt idx="1736">
                  <c:v>70086</c:v>
                </c:pt>
                <c:pt idx="1737">
                  <c:v>71488</c:v>
                </c:pt>
                <c:pt idx="1738">
                  <c:v>71488</c:v>
                </c:pt>
                <c:pt idx="1739">
                  <c:v>72918</c:v>
                </c:pt>
                <c:pt idx="1740">
                  <c:v>72918</c:v>
                </c:pt>
                <c:pt idx="1741">
                  <c:v>74376</c:v>
                </c:pt>
                <c:pt idx="1742">
                  <c:v>74376</c:v>
                </c:pt>
                <c:pt idx="1743">
                  <c:v>70553</c:v>
                </c:pt>
                <c:pt idx="1744">
                  <c:v>70553</c:v>
                </c:pt>
                <c:pt idx="1745">
                  <c:v>71964</c:v>
                </c:pt>
                <c:pt idx="1746">
                  <c:v>71964</c:v>
                </c:pt>
                <c:pt idx="1747">
                  <c:v>73403</c:v>
                </c:pt>
                <c:pt idx="1748">
                  <c:v>73403</c:v>
                </c:pt>
                <c:pt idx="1749">
                  <c:v>74871</c:v>
                </c:pt>
                <c:pt idx="1750">
                  <c:v>74871</c:v>
                </c:pt>
                <c:pt idx="1751">
                  <c:v>71022</c:v>
                </c:pt>
                <c:pt idx="1752">
                  <c:v>71022</c:v>
                </c:pt>
                <c:pt idx="1753">
                  <c:v>72442</c:v>
                </c:pt>
                <c:pt idx="1754">
                  <c:v>72442</c:v>
                </c:pt>
                <c:pt idx="1755">
                  <c:v>73891</c:v>
                </c:pt>
                <c:pt idx="1756">
                  <c:v>73891</c:v>
                </c:pt>
                <c:pt idx="1757">
                  <c:v>73803</c:v>
                </c:pt>
                <c:pt idx="1758">
                  <c:v>73803</c:v>
                </c:pt>
                <c:pt idx="1759">
                  <c:v>70009</c:v>
                </c:pt>
                <c:pt idx="1760">
                  <c:v>70009</c:v>
                </c:pt>
                <c:pt idx="1761">
                  <c:v>71409</c:v>
                </c:pt>
                <c:pt idx="1762">
                  <c:v>71409</c:v>
                </c:pt>
                <c:pt idx="1763">
                  <c:v>72837</c:v>
                </c:pt>
                <c:pt idx="1764">
                  <c:v>72837</c:v>
                </c:pt>
                <c:pt idx="1765">
                  <c:v>74294</c:v>
                </c:pt>
                <c:pt idx="1766">
                  <c:v>74294</c:v>
                </c:pt>
                <c:pt idx="1767">
                  <c:v>70472</c:v>
                </c:pt>
                <c:pt idx="1768">
                  <c:v>70472</c:v>
                </c:pt>
                <c:pt idx="1769">
                  <c:v>71881</c:v>
                </c:pt>
                <c:pt idx="1770">
                  <c:v>71881</c:v>
                </c:pt>
                <c:pt idx="1771">
                  <c:v>73319</c:v>
                </c:pt>
                <c:pt idx="1772">
                  <c:v>73319</c:v>
                </c:pt>
                <c:pt idx="1773">
                  <c:v>74785</c:v>
                </c:pt>
                <c:pt idx="1774">
                  <c:v>74785</c:v>
                </c:pt>
                <c:pt idx="1775">
                  <c:v>70937</c:v>
                </c:pt>
                <c:pt idx="1776">
                  <c:v>70937</c:v>
                </c:pt>
                <c:pt idx="1777">
                  <c:v>72356</c:v>
                </c:pt>
                <c:pt idx="1778">
                  <c:v>72356</c:v>
                </c:pt>
                <c:pt idx="1779">
                  <c:v>73803</c:v>
                </c:pt>
                <c:pt idx="1780">
                  <c:v>73803</c:v>
                </c:pt>
                <c:pt idx="1781">
                  <c:v>73961</c:v>
                </c:pt>
                <c:pt idx="1782">
                  <c:v>73961</c:v>
                </c:pt>
                <c:pt idx="1783">
                  <c:v>70157</c:v>
                </c:pt>
                <c:pt idx="1784">
                  <c:v>70157</c:v>
                </c:pt>
                <c:pt idx="1785">
                  <c:v>71560</c:v>
                </c:pt>
                <c:pt idx="1786">
                  <c:v>71560</c:v>
                </c:pt>
                <c:pt idx="1787">
                  <c:v>72991</c:v>
                </c:pt>
                <c:pt idx="1788">
                  <c:v>72991</c:v>
                </c:pt>
                <c:pt idx="1789">
                  <c:v>74451</c:v>
                </c:pt>
                <c:pt idx="1790">
                  <c:v>74451</c:v>
                </c:pt>
                <c:pt idx="1791">
                  <c:v>70624</c:v>
                </c:pt>
                <c:pt idx="1792">
                  <c:v>70624</c:v>
                </c:pt>
                <c:pt idx="1793">
                  <c:v>72036</c:v>
                </c:pt>
                <c:pt idx="1794">
                  <c:v>72036</c:v>
                </c:pt>
                <c:pt idx="1795">
                  <c:v>73477</c:v>
                </c:pt>
                <c:pt idx="1796">
                  <c:v>73477</c:v>
                </c:pt>
                <c:pt idx="1797">
                  <c:v>74947</c:v>
                </c:pt>
                <c:pt idx="1798">
                  <c:v>74947</c:v>
                </c:pt>
                <c:pt idx="1799">
                  <c:v>71092</c:v>
                </c:pt>
                <c:pt idx="1800">
                  <c:v>71092</c:v>
                </c:pt>
                <c:pt idx="1801">
                  <c:v>72514</c:v>
                </c:pt>
                <c:pt idx="1802">
                  <c:v>72514</c:v>
                </c:pt>
                <c:pt idx="1803">
                  <c:v>73964</c:v>
                </c:pt>
                <c:pt idx="1804">
                  <c:v>73964</c:v>
                </c:pt>
                <c:pt idx="1805">
                  <c:v>73171</c:v>
                </c:pt>
                <c:pt idx="1806">
                  <c:v>73171</c:v>
                </c:pt>
                <c:pt idx="1807">
                  <c:v>74634</c:v>
                </c:pt>
                <c:pt idx="1808">
                  <c:v>74634</c:v>
                </c:pt>
                <c:pt idx="1809">
                  <c:v>70798</c:v>
                </c:pt>
                <c:pt idx="1810">
                  <c:v>70798</c:v>
                </c:pt>
                <c:pt idx="1811">
                  <c:v>72214</c:v>
                </c:pt>
                <c:pt idx="1812">
                  <c:v>72214</c:v>
                </c:pt>
                <c:pt idx="1813">
                  <c:v>73658</c:v>
                </c:pt>
                <c:pt idx="1814">
                  <c:v>73658</c:v>
                </c:pt>
                <c:pt idx="1815">
                  <c:v>73424</c:v>
                </c:pt>
                <c:pt idx="1816">
                  <c:v>73424</c:v>
                </c:pt>
                <c:pt idx="1817">
                  <c:v>69647</c:v>
                </c:pt>
                <c:pt idx="1818">
                  <c:v>69647</c:v>
                </c:pt>
                <c:pt idx="1819">
                  <c:v>71040</c:v>
                </c:pt>
                <c:pt idx="1820">
                  <c:v>71040</c:v>
                </c:pt>
                <c:pt idx="1821">
                  <c:v>72461</c:v>
                </c:pt>
                <c:pt idx="1822">
                  <c:v>72461</c:v>
                </c:pt>
                <c:pt idx="1823">
                  <c:v>73910</c:v>
                </c:pt>
                <c:pt idx="1824">
                  <c:v>73910</c:v>
                </c:pt>
                <c:pt idx="1825">
                  <c:v>70108</c:v>
                </c:pt>
                <c:pt idx="1826">
                  <c:v>70108</c:v>
                </c:pt>
                <c:pt idx="1827">
                  <c:v>71510</c:v>
                </c:pt>
                <c:pt idx="1828">
                  <c:v>71510</c:v>
                </c:pt>
                <c:pt idx="1829">
                  <c:v>72940</c:v>
                </c:pt>
                <c:pt idx="1830">
                  <c:v>72940</c:v>
                </c:pt>
                <c:pt idx="1831">
                  <c:v>74399</c:v>
                </c:pt>
                <c:pt idx="1832">
                  <c:v>74399</c:v>
                </c:pt>
                <c:pt idx="1833">
                  <c:v>70573</c:v>
                </c:pt>
                <c:pt idx="1834">
                  <c:v>70573</c:v>
                </c:pt>
                <c:pt idx="1835">
                  <c:v>71984</c:v>
                </c:pt>
                <c:pt idx="1836">
                  <c:v>71984</c:v>
                </c:pt>
                <c:pt idx="1837">
                  <c:v>73424</c:v>
                </c:pt>
                <c:pt idx="1838">
                  <c:v>73424</c:v>
                </c:pt>
                <c:pt idx="1839">
                  <c:v>74892</c:v>
                </c:pt>
                <c:pt idx="1840">
                  <c:v>74892</c:v>
                </c:pt>
                <c:pt idx="1841">
                  <c:v>71042</c:v>
                </c:pt>
                <c:pt idx="1842">
                  <c:v>71042</c:v>
                </c:pt>
                <c:pt idx="1843">
                  <c:v>72463</c:v>
                </c:pt>
                <c:pt idx="1844">
                  <c:v>72463</c:v>
                </c:pt>
                <c:pt idx="1845">
                  <c:v>73912</c:v>
                </c:pt>
                <c:pt idx="1846">
                  <c:v>73912</c:v>
                </c:pt>
                <c:pt idx="1847">
                  <c:v>73643</c:v>
                </c:pt>
                <c:pt idx="1848">
                  <c:v>73643</c:v>
                </c:pt>
                <c:pt idx="1849">
                  <c:v>69857</c:v>
                </c:pt>
                <c:pt idx="1850">
                  <c:v>69857</c:v>
                </c:pt>
                <c:pt idx="1851">
                  <c:v>71254</c:v>
                </c:pt>
                <c:pt idx="1852">
                  <c:v>71254</c:v>
                </c:pt>
                <c:pt idx="1853">
                  <c:v>72679</c:v>
                </c:pt>
                <c:pt idx="1854">
                  <c:v>72679</c:v>
                </c:pt>
                <c:pt idx="1855">
                  <c:v>74133</c:v>
                </c:pt>
                <c:pt idx="1856">
                  <c:v>74133</c:v>
                </c:pt>
                <c:pt idx="1857">
                  <c:v>70322</c:v>
                </c:pt>
                <c:pt idx="1858">
                  <c:v>70322</c:v>
                </c:pt>
                <c:pt idx="1859">
                  <c:v>71728</c:v>
                </c:pt>
                <c:pt idx="1860">
                  <c:v>71728</c:v>
                </c:pt>
                <c:pt idx="1861">
                  <c:v>73163</c:v>
                </c:pt>
                <c:pt idx="1862">
                  <c:v>73163</c:v>
                </c:pt>
                <c:pt idx="1863">
                  <c:v>74626</c:v>
                </c:pt>
                <c:pt idx="1864">
                  <c:v>74626</c:v>
                </c:pt>
                <c:pt idx="1865">
                  <c:v>70788</c:v>
                </c:pt>
                <c:pt idx="1866">
                  <c:v>70788</c:v>
                </c:pt>
                <c:pt idx="1867">
                  <c:v>72204</c:v>
                </c:pt>
                <c:pt idx="1868">
                  <c:v>72204</c:v>
                </c:pt>
                <c:pt idx="1869">
                  <c:v>73648</c:v>
                </c:pt>
                <c:pt idx="1870">
                  <c:v>73648</c:v>
                </c:pt>
                <c:pt idx="1871">
                  <c:v>75121</c:v>
                </c:pt>
                <c:pt idx="1872">
                  <c:v>75121</c:v>
                </c:pt>
                <c:pt idx="1873">
                  <c:v>71258</c:v>
                </c:pt>
                <c:pt idx="1874">
                  <c:v>71258</c:v>
                </c:pt>
                <c:pt idx="1875">
                  <c:v>72683</c:v>
                </c:pt>
                <c:pt idx="1876">
                  <c:v>72683</c:v>
                </c:pt>
                <c:pt idx="1877">
                  <c:v>74137</c:v>
                </c:pt>
                <c:pt idx="1878">
                  <c:v>74137</c:v>
                </c:pt>
                <c:pt idx="1879">
                  <c:v>72311</c:v>
                </c:pt>
                <c:pt idx="1880">
                  <c:v>72311</c:v>
                </c:pt>
                <c:pt idx="1881">
                  <c:v>73757</c:v>
                </c:pt>
                <c:pt idx="1882">
                  <c:v>73757</c:v>
                </c:pt>
                <c:pt idx="1883">
                  <c:v>69964</c:v>
                </c:pt>
                <c:pt idx="1884">
                  <c:v>69964</c:v>
                </c:pt>
                <c:pt idx="1885">
                  <c:v>71363</c:v>
                </c:pt>
                <c:pt idx="1886">
                  <c:v>71363</c:v>
                </c:pt>
                <c:pt idx="1887">
                  <c:v>72790</c:v>
                </c:pt>
                <c:pt idx="1888">
                  <c:v>72790</c:v>
                </c:pt>
                <c:pt idx="1889">
                  <c:v>74246</c:v>
                </c:pt>
                <c:pt idx="1890">
                  <c:v>74246</c:v>
                </c:pt>
                <c:pt idx="1891">
                  <c:v>70427</c:v>
                </c:pt>
                <c:pt idx="1892">
                  <c:v>70427</c:v>
                </c:pt>
                <c:pt idx="1893">
                  <c:v>71836</c:v>
                </c:pt>
                <c:pt idx="1894">
                  <c:v>71836</c:v>
                </c:pt>
                <c:pt idx="1895">
                  <c:v>73273</c:v>
                </c:pt>
                <c:pt idx="1896">
                  <c:v>73273</c:v>
                </c:pt>
                <c:pt idx="1897">
                  <c:v>74738</c:v>
                </c:pt>
                <c:pt idx="1898">
                  <c:v>74738</c:v>
                </c:pt>
                <c:pt idx="1899">
                  <c:v>70893</c:v>
                </c:pt>
                <c:pt idx="1900">
                  <c:v>70893</c:v>
                </c:pt>
                <c:pt idx="1901">
                  <c:v>72311</c:v>
                </c:pt>
                <c:pt idx="1902">
                  <c:v>72311</c:v>
                </c:pt>
                <c:pt idx="1903">
                  <c:v>73757</c:v>
                </c:pt>
                <c:pt idx="1904">
                  <c:v>73757</c:v>
                </c:pt>
                <c:pt idx="1905">
                  <c:v>74280</c:v>
                </c:pt>
                <c:pt idx="1906">
                  <c:v>74280</c:v>
                </c:pt>
                <c:pt idx="1907">
                  <c:v>70463</c:v>
                </c:pt>
                <c:pt idx="1908">
                  <c:v>70463</c:v>
                </c:pt>
                <c:pt idx="1909">
                  <c:v>71872</c:v>
                </c:pt>
                <c:pt idx="1910">
                  <c:v>71872</c:v>
                </c:pt>
                <c:pt idx="1911">
                  <c:v>73309</c:v>
                </c:pt>
                <c:pt idx="1912">
                  <c:v>73309</c:v>
                </c:pt>
                <c:pt idx="1913">
                  <c:v>74775</c:v>
                </c:pt>
                <c:pt idx="1914">
                  <c:v>74775</c:v>
                </c:pt>
                <c:pt idx="1915">
                  <c:v>70931</c:v>
                </c:pt>
                <c:pt idx="1916">
                  <c:v>70931</c:v>
                </c:pt>
                <c:pt idx="1917">
                  <c:v>72350</c:v>
                </c:pt>
                <c:pt idx="1918">
                  <c:v>72350</c:v>
                </c:pt>
                <c:pt idx="1919">
                  <c:v>73797</c:v>
                </c:pt>
                <c:pt idx="1920">
                  <c:v>73797</c:v>
                </c:pt>
                <c:pt idx="1921">
                  <c:v>74048</c:v>
                </c:pt>
                <c:pt idx="1922">
                  <c:v>74048</c:v>
                </c:pt>
                <c:pt idx="1923">
                  <c:v>70242</c:v>
                </c:pt>
                <c:pt idx="1924">
                  <c:v>70242</c:v>
                </c:pt>
                <c:pt idx="1925">
                  <c:v>71647</c:v>
                </c:pt>
                <c:pt idx="1926">
                  <c:v>71647</c:v>
                </c:pt>
                <c:pt idx="1927">
                  <c:v>73080</c:v>
                </c:pt>
                <c:pt idx="1928">
                  <c:v>73080</c:v>
                </c:pt>
                <c:pt idx="1929">
                  <c:v>74542</c:v>
                </c:pt>
                <c:pt idx="1930">
                  <c:v>74542</c:v>
                </c:pt>
                <c:pt idx="1931">
                  <c:v>70707</c:v>
                </c:pt>
                <c:pt idx="1932">
                  <c:v>70707</c:v>
                </c:pt>
                <c:pt idx="1933">
                  <c:v>72121</c:v>
                </c:pt>
                <c:pt idx="1934">
                  <c:v>72121</c:v>
                </c:pt>
                <c:pt idx="1935">
                  <c:v>73563</c:v>
                </c:pt>
                <c:pt idx="1936">
                  <c:v>73563</c:v>
                </c:pt>
                <c:pt idx="1937">
                  <c:v>75034</c:v>
                </c:pt>
                <c:pt idx="1938">
                  <c:v>75034</c:v>
                </c:pt>
                <c:pt idx="1939">
                  <c:v>71178</c:v>
                </c:pt>
                <c:pt idx="1940">
                  <c:v>71178</c:v>
                </c:pt>
                <c:pt idx="1941">
                  <c:v>72602</c:v>
                </c:pt>
                <c:pt idx="1942">
                  <c:v>72602</c:v>
                </c:pt>
                <c:pt idx="1943">
                  <c:v>74054</c:v>
                </c:pt>
                <c:pt idx="1944">
                  <c:v>74054</c:v>
                </c:pt>
                <c:pt idx="1945">
                  <c:v>72887</c:v>
                </c:pt>
                <c:pt idx="1946">
                  <c:v>72887</c:v>
                </c:pt>
                <c:pt idx="1947">
                  <c:v>74345</c:v>
                </c:pt>
                <c:pt idx="1948">
                  <c:v>74345</c:v>
                </c:pt>
                <c:pt idx="1949">
                  <c:v>70521</c:v>
                </c:pt>
                <c:pt idx="1950">
                  <c:v>70521</c:v>
                </c:pt>
              </c:numCache>
            </c:numRef>
          </c:yVal>
          <c:smooth val="0"/>
          <c:extLst>
            <c:ext xmlns:c16="http://schemas.microsoft.com/office/drawing/2014/chart" uri="{C3380CC4-5D6E-409C-BE32-E72D297353CC}">
              <c16:uniqueId val="{00000000-61A4-4F32-951E-20F43B081721}"/>
            </c:ext>
          </c:extLst>
        </c:ser>
        <c:ser>
          <c:idx val="5"/>
          <c:order val="1"/>
          <c:tx>
            <c:v>Elites - ABM</c:v>
          </c:tx>
          <c:spPr>
            <a:ln w="38100" cap="rnd">
              <a:solidFill>
                <a:srgbClr val="C00000"/>
              </a:solidFill>
              <a:round/>
            </a:ln>
            <a:effectLst/>
          </c:spPr>
          <c:marker>
            <c:symbol val="none"/>
          </c:marker>
          <c:xVal>
            <c:numRef>
              <c:f>HANDY_ABM!$B$2:$B$1952</c:f>
              <c:numCache>
                <c:formatCode>General</c:formatCode>
                <c:ptCount val="19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numCache>
            </c:numRef>
          </c:xVal>
          <c:yVal>
            <c:numRef>
              <c:f>HANDY_ABM!$D$2:$D$1952</c:f>
              <c:numCache>
                <c:formatCode>General</c:formatCode>
                <c:ptCount val="195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numCache>
            </c:numRef>
          </c:yVal>
          <c:smooth val="0"/>
          <c:extLst>
            <c:ext xmlns:c16="http://schemas.microsoft.com/office/drawing/2014/chart" uri="{C3380CC4-5D6E-409C-BE32-E72D297353CC}">
              <c16:uniqueId val="{00000001-61A4-4F32-951E-20F43B081721}"/>
            </c:ext>
          </c:extLst>
        </c:ser>
        <c:ser>
          <c:idx val="6"/>
          <c:order val="2"/>
          <c:tx>
            <c:v>Commoners - ODE</c:v>
          </c:tx>
          <c:spPr>
            <a:ln w="38100" cap="rnd">
              <a:solidFill>
                <a:schemeClr val="accent1"/>
              </a:solidFill>
              <a:prstDash val="dash"/>
              <a:round/>
            </a:ln>
            <a:effectLst/>
          </c:spPr>
          <c:marker>
            <c:symbol val="none"/>
          </c:marker>
          <c:xVal>
            <c:numRef>
              <c:f>HANDY_ABM!$I$2:$I$10001</c:f>
              <c:numCache>
                <c:formatCode>General</c:formatCode>
                <c:ptCount val="10000"/>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370</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380</c:v>
                </c:pt>
                <c:pt idx="3801">
                  <c:v>380.1</c:v>
                </c:pt>
                <c:pt idx="3802">
                  <c:v>380.2</c:v>
                </c:pt>
                <c:pt idx="3803">
                  <c:v>380.3</c:v>
                </c:pt>
                <c:pt idx="3804">
                  <c:v>380.4</c:v>
                </c:pt>
                <c:pt idx="3805">
                  <c:v>380.5</c:v>
                </c:pt>
                <c:pt idx="3806">
                  <c:v>380.6</c:v>
                </c:pt>
                <c:pt idx="3807">
                  <c:v>380.7</c:v>
                </c:pt>
                <c:pt idx="3808">
                  <c:v>380.8</c:v>
                </c:pt>
                <c:pt idx="3809">
                  <c:v>380.9</c:v>
                </c:pt>
                <c:pt idx="3810">
                  <c:v>381</c:v>
                </c:pt>
                <c:pt idx="3811">
                  <c:v>381.1</c:v>
                </c:pt>
                <c:pt idx="3812">
                  <c:v>381.2</c:v>
                </c:pt>
                <c:pt idx="3813">
                  <c:v>381.3</c:v>
                </c:pt>
                <c:pt idx="3814">
                  <c:v>381.4</c:v>
                </c:pt>
                <c:pt idx="3815">
                  <c:v>381.5</c:v>
                </c:pt>
                <c:pt idx="3816">
                  <c:v>381.6</c:v>
                </c:pt>
                <c:pt idx="3817">
                  <c:v>381.7</c:v>
                </c:pt>
                <c:pt idx="3818">
                  <c:v>381.8</c:v>
                </c:pt>
                <c:pt idx="3819">
                  <c:v>381.9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383.1</c:v>
                </c:pt>
                <c:pt idx="3832">
                  <c:v>383.2</c:v>
                </c:pt>
                <c:pt idx="3833">
                  <c:v>383.3</c:v>
                </c:pt>
                <c:pt idx="3834">
                  <c:v>383.4</c:v>
                </c:pt>
                <c:pt idx="3835">
                  <c:v>383.5</c:v>
                </c:pt>
                <c:pt idx="3836">
                  <c:v>383.6</c:v>
                </c:pt>
                <c:pt idx="3837">
                  <c:v>383.7</c:v>
                </c:pt>
                <c:pt idx="3838">
                  <c:v>383.8</c:v>
                </c:pt>
                <c:pt idx="3839">
                  <c:v>383.9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385.1</c:v>
                </c:pt>
                <c:pt idx="3852">
                  <c:v>385.2</c:v>
                </c:pt>
                <c:pt idx="3853">
                  <c:v>385.3</c:v>
                </c:pt>
                <c:pt idx="3854">
                  <c:v>385.4</c:v>
                </c:pt>
                <c:pt idx="3855">
                  <c:v>385.5</c:v>
                </c:pt>
                <c:pt idx="3856">
                  <c:v>385.6</c:v>
                </c:pt>
                <c:pt idx="3857">
                  <c:v>385.7</c:v>
                </c:pt>
                <c:pt idx="3858">
                  <c:v>385.8</c:v>
                </c:pt>
                <c:pt idx="3859">
                  <c:v>385.9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387.2</c:v>
                </c:pt>
                <c:pt idx="3873">
                  <c:v>387.3</c:v>
                </c:pt>
                <c:pt idx="3874">
                  <c:v>387.4</c:v>
                </c:pt>
                <c:pt idx="3875">
                  <c:v>387.5</c:v>
                </c:pt>
                <c:pt idx="3876">
                  <c:v>387.6</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389.2</c:v>
                </c:pt>
                <c:pt idx="3893">
                  <c:v>389.3</c:v>
                </c:pt>
                <c:pt idx="3894">
                  <c:v>389.4</c:v>
                </c:pt>
                <c:pt idx="3895">
                  <c:v>389.5</c:v>
                </c:pt>
                <c:pt idx="3896">
                  <c:v>389.6</c:v>
                </c:pt>
                <c:pt idx="3897">
                  <c:v>389.7</c:v>
                </c:pt>
                <c:pt idx="3898">
                  <c:v>389.8</c:v>
                </c:pt>
                <c:pt idx="3899">
                  <c:v>389.9</c:v>
                </c:pt>
                <c:pt idx="3900">
                  <c:v>390</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391.2</c:v>
                </c:pt>
                <c:pt idx="3913">
                  <c:v>391.3</c:v>
                </c:pt>
                <c:pt idx="3914">
                  <c:v>391.4</c:v>
                </c:pt>
                <c:pt idx="3915">
                  <c:v>391.5</c:v>
                </c:pt>
                <c:pt idx="3916">
                  <c:v>391.6</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393.2</c:v>
                </c:pt>
                <c:pt idx="3933">
                  <c:v>393.3</c:v>
                </c:pt>
                <c:pt idx="3934">
                  <c:v>393.4</c:v>
                </c:pt>
                <c:pt idx="3935">
                  <c:v>393.5</c:v>
                </c:pt>
                <c:pt idx="3936">
                  <c:v>393.6</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395.2</c:v>
                </c:pt>
                <c:pt idx="3953">
                  <c:v>395.3</c:v>
                </c:pt>
                <c:pt idx="3954">
                  <c:v>395.4</c:v>
                </c:pt>
                <c:pt idx="3955">
                  <c:v>395.5</c:v>
                </c:pt>
                <c:pt idx="3956">
                  <c:v>395.6</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401.4</c:v>
                </c:pt>
                <c:pt idx="4015">
                  <c:v>401.5</c:v>
                </c:pt>
                <c:pt idx="4016">
                  <c:v>401.6</c:v>
                </c:pt>
                <c:pt idx="4017">
                  <c:v>401.7</c:v>
                </c:pt>
                <c:pt idx="4018">
                  <c:v>401.8</c:v>
                </c:pt>
                <c:pt idx="4019">
                  <c:v>401.9</c:v>
                </c:pt>
                <c:pt idx="4020">
                  <c:v>402</c:v>
                </c:pt>
                <c:pt idx="4021">
                  <c:v>402.1</c:v>
                </c:pt>
                <c:pt idx="4022">
                  <c:v>402.2</c:v>
                </c:pt>
                <c:pt idx="4023">
                  <c:v>402.3</c:v>
                </c:pt>
                <c:pt idx="4024">
                  <c:v>402.4</c:v>
                </c:pt>
                <c:pt idx="4025">
                  <c:v>402.5</c:v>
                </c:pt>
                <c:pt idx="4026">
                  <c:v>402.6</c:v>
                </c:pt>
                <c:pt idx="4027">
                  <c:v>402.7</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405.4</c:v>
                </c:pt>
                <c:pt idx="4055">
                  <c:v>405.5</c:v>
                </c:pt>
                <c:pt idx="4056">
                  <c:v>405.6</c:v>
                </c:pt>
                <c:pt idx="4057">
                  <c:v>405.7</c:v>
                </c:pt>
                <c:pt idx="4058">
                  <c:v>405.8</c:v>
                </c:pt>
                <c:pt idx="4059">
                  <c:v>405.9</c:v>
                </c:pt>
                <c:pt idx="4060">
                  <c:v>406</c:v>
                </c:pt>
                <c:pt idx="4061">
                  <c:v>406.1</c:v>
                </c:pt>
                <c:pt idx="4062">
                  <c:v>406.2</c:v>
                </c:pt>
                <c:pt idx="4063">
                  <c:v>406.3</c:v>
                </c:pt>
                <c:pt idx="4064">
                  <c:v>406.4</c:v>
                </c:pt>
                <c:pt idx="4065">
                  <c:v>406.5</c:v>
                </c:pt>
                <c:pt idx="4066">
                  <c:v>406.6</c:v>
                </c:pt>
                <c:pt idx="4067">
                  <c:v>406.7</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409.4</c:v>
                </c:pt>
                <c:pt idx="4095">
                  <c:v>409.5</c:v>
                </c:pt>
                <c:pt idx="4096">
                  <c:v>409.6</c:v>
                </c:pt>
                <c:pt idx="4097">
                  <c:v>409.7</c:v>
                </c:pt>
                <c:pt idx="4098">
                  <c:v>409.8</c:v>
                </c:pt>
                <c:pt idx="4099">
                  <c:v>409.9</c:v>
                </c:pt>
                <c:pt idx="4100">
                  <c:v>410</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420</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430</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440</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450</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460</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470</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480</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490</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510</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512.20000000000005</c:v>
                </c:pt>
                <c:pt idx="5123">
                  <c:v>512.29999999999995</c:v>
                </c:pt>
                <c:pt idx="5124">
                  <c:v>512.4</c:v>
                </c:pt>
                <c:pt idx="5125">
                  <c:v>512.5</c:v>
                </c:pt>
                <c:pt idx="5126">
                  <c:v>512.6</c:v>
                </c:pt>
                <c:pt idx="5127">
                  <c:v>512.70000000000005</c:v>
                </c:pt>
                <c:pt idx="5128">
                  <c:v>512.79999999999995</c:v>
                </c:pt>
                <c:pt idx="5129">
                  <c:v>512.9</c:v>
                </c:pt>
                <c:pt idx="5130">
                  <c:v>513</c:v>
                </c:pt>
                <c:pt idx="5131">
                  <c:v>513.1</c:v>
                </c:pt>
                <c:pt idx="5132">
                  <c:v>513.20000000000005</c:v>
                </c:pt>
                <c:pt idx="5133">
                  <c:v>513.29999999999995</c:v>
                </c:pt>
                <c:pt idx="5134">
                  <c:v>513.4</c:v>
                </c:pt>
                <c:pt idx="5135">
                  <c:v>513.5</c:v>
                </c:pt>
                <c:pt idx="5136">
                  <c:v>513.6</c:v>
                </c:pt>
                <c:pt idx="5137">
                  <c:v>513.70000000000005</c:v>
                </c:pt>
                <c:pt idx="5138">
                  <c:v>513.79999999999995</c:v>
                </c:pt>
                <c:pt idx="5139">
                  <c:v>513.9</c:v>
                </c:pt>
                <c:pt idx="5140">
                  <c:v>514</c:v>
                </c:pt>
                <c:pt idx="5141">
                  <c:v>514.1</c:v>
                </c:pt>
                <c:pt idx="5142">
                  <c:v>514.20000000000005</c:v>
                </c:pt>
                <c:pt idx="5143">
                  <c:v>514.29999999999995</c:v>
                </c:pt>
                <c:pt idx="5144">
                  <c:v>514.4</c:v>
                </c:pt>
                <c:pt idx="5145">
                  <c:v>514.5</c:v>
                </c:pt>
                <c:pt idx="5146">
                  <c:v>514.6</c:v>
                </c:pt>
                <c:pt idx="5147">
                  <c:v>514.70000000000005</c:v>
                </c:pt>
                <c:pt idx="5148">
                  <c:v>514.79999999999995</c:v>
                </c:pt>
                <c:pt idx="5149">
                  <c:v>514.9</c:v>
                </c:pt>
                <c:pt idx="5150">
                  <c:v>515</c:v>
                </c:pt>
                <c:pt idx="5151">
                  <c:v>515.1</c:v>
                </c:pt>
                <c:pt idx="5152">
                  <c:v>515.20000000000005</c:v>
                </c:pt>
                <c:pt idx="5153">
                  <c:v>515.29999999999995</c:v>
                </c:pt>
                <c:pt idx="5154">
                  <c:v>515.4</c:v>
                </c:pt>
                <c:pt idx="5155">
                  <c:v>515.5</c:v>
                </c:pt>
                <c:pt idx="5156">
                  <c:v>515.6</c:v>
                </c:pt>
                <c:pt idx="5157">
                  <c:v>515.70000000000005</c:v>
                </c:pt>
                <c:pt idx="5158">
                  <c:v>515.79999999999995</c:v>
                </c:pt>
                <c:pt idx="5159">
                  <c:v>515.9</c:v>
                </c:pt>
                <c:pt idx="5160">
                  <c:v>516</c:v>
                </c:pt>
                <c:pt idx="5161">
                  <c:v>516.1</c:v>
                </c:pt>
                <c:pt idx="5162">
                  <c:v>516.20000000000005</c:v>
                </c:pt>
                <c:pt idx="5163">
                  <c:v>516.29999999999995</c:v>
                </c:pt>
                <c:pt idx="5164">
                  <c:v>516.4</c:v>
                </c:pt>
                <c:pt idx="5165">
                  <c:v>516.5</c:v>
                </c:pt>
                <c:pt idx="5166">
                  <c:v>516.6</c:v>
                </c:pt>
                <c:pt idx="5167">
                  <c:v>516.70000000000005</c:v>
                </c:pt>
                <c:pt idx="5168">
                  <c:v>516.79999999999995</c:v>
                </c:pt>
                <c:pt idx="5169">
                  <c:v>516.9</c:v>
                </c:pt>
                <c:pt idx="5170">
                  <c:v>517</c:v>
                </c:pt>
                <c:pt idx="5171">
                  <c:v>517.1</c:v>
                </c:pt>
                <c:pt idx="5172">
                  <c:v>517.20000000000005</c:v>
                </c:pt>
                <c:pt idx="5173">
                  <c:v>517.29999999999995</c:v>
                </c:pt>
                <c:pt idx="5174">
                  <c:v>517.4</c:v>
                </c:pt>
                <c:pt idx="5175">
                  <c:v>517.5</c:v>
                </c:pt>
                <c:pt idx="5176">
                  <c:v>517.6</c:v>
                </c:pt>
                <c:pt idx="5177">
                  <c:v>517.70000000000005</c:v>
                </c:pt>
                <c:pt idx="5178">
                  <c:v>517.79999999999995</c:v>
                </c:pt>
                <c:pt idx="5179">
                  <c:v>517.9</c:v>
                </c:pt>
                <c:pt idx="5180">
                  <c:v>518</c:v>
                </c:pt>
                <c:pt idx="5181">
                  <c:v>518.1</c:v>
                </c:pt>
                <c:pt idx="5182">
                  <c:v>518.20000000000005</c:v>
                </c:pt>
                <c:pt idx="5183">
                  <c:v>518.29999999999995</c:v>
                </c:pt>
                <c:pt idx="5184">
                  <c:v>518.4</c:v>
                </c:pt>
                <c:pt idx="5185">
                  <c:v>518.5</c:v>
                </c:pt>
                <c:pt idx="5186">
                  <c:v>518.6</c:v>
                </c:pt>
                <c:pt idx="5187">
                  <c:v>518.70000000000005</c:v>
                </c:pt>
                <c:pt idx="5188">
                  <c:v>518.79999999999995</c:v>
                </c:pt>
                <c:pt idx="5189">
                  <c:v>518.9</c:v>
                </c:pt>
                <c:pt idx="5190">
                  <c:v>519</c:v>
                </c:pt>
                <c:pt idx="5191">
                  <c:v>519.1</c:v>
                </c:pt>
                <c:pt idx="5192">
                  <c:v>519.20000000000005</c:v>
                </c:pt>
                <c:pt idx="5193">
                  <c:v>519.29999999999995</c:v>
                </c:pt>
                <c:pt idx="5194">
                  <c:v>519.4</c:v>
                </c:pt>
                <c:pt idx="5195">
                  <c:v>519.5</c:v>
                </c:pt>
                <c:pt idx="5196">
                  <c:v>519.6</c:v>
                </c:pt>
                <c:pt idx="5197">
                  <c:v>519.70000000000005</c:v>
                </c:pt>
                <c:pt idx="5198">
                  <c:v>519.79999999999995</c:v>
                </c:pt>
                <c:pt idx="5199">
                  <c:v>519.9</c:v>
                </c:pt>
                <c:pt idx="5200">
                  <c:v>520</c:v>
                </c:pt>
                <c:pt idx="5201">
                  <c:v>520.1</c:v>
                </c:pt>
                <c:pt idx="5202">
                  <c:v>520.20000000000005</c:v>
                </c:pt>
                <c:pt idx="5203">
                  <c:v>520.29999999999995</c:v>
                </c:pt>
                <c:pt idx="5204">
                  <c:v>520.4</c:v>
                </c:pt>
                <c:pt idx="5205">
                  <c:v>520.5</c:v>
                </c:pt>
                <c:pt idx="5206">
                  <c:v>520.6</c:v>
                </c:pt>
                <c:pt idx="5207">
                  <c:v>520.70000000000005</c:v>
                </c:pt>
                <c:pt idx="5208">
                  <c:v>520.79999999999995</c:v>
                </c:pt>
                <c:pt idx="5209">
                  <c:v>520.9</c:v>
                </c:pt>
                <c:pt idx="5210">
                  <c:v>521</c:v>
                </c:pt>
                <c:pt idx="5211">
                  <c:v>521.1</c:v>
                </c:pt>
                <c:pt idx="5212">
                  <c:v>521.20000000000005</c:v>
                </c:pt>
                <c:pt idx="5213">
                  <c:v>521.29999999999995</c:v>
                </c:pt>
                <c:pt idx="5214">
                  <c:v>521.4</c:v>
                </c:pt>
                <c:pt idx="5215">
                  <c:v>521.5</c:v>
                </c:pt>
                <c:pt idx="5216">
                  <c:v>521.6</c:v>
                </c:pt>
                <c:pt idx="5217">
                  <c:v>521.70000000000005</c:v>
                </c:pt>
                <c:pt idx="5218">
                  <c:v>521.79999999999995</c:v>
                </c:pt>
                <c:pt idx="5219">
                  <c:v>521.9</c:v>
                </c:pt>
                <c:pt idx="5220">
                  <c:v>522</c:v>
                </c:pt>
                <c:pt idx="5221">
                  <c:v>522.1</c:v>
                </c:pt>
                <c:pt idx="5222">
                  <c:v>522.20000000000005</c:v>
                </c:pt>
                <c:pt idx="5223">
                  <c:v>522.29999999999995</c:v>
                </c:pt>
                <c:pt idx="5224">
                  <c:v>522.4</c:v>
                </c:pt>
                <c:pt idx="5225">
                  <c:v>522.5</c:v>
                </c:pt>
                <c:pt idx="5226">
                  <c:v>522.6</c:v>
                </c:pt>
                <c:pt idx="5227">
                  <c:v>522.70000000000005</c:v>
                </c:pt>
                <c:pt idx="5228">
                  <c:v>522.79999999999995</c:v>
                </c:pt>
                <c:pt idx="5229">
                  <c:v>522.9</c:v>
                </c:pt>
                <c:pt idx="5230">
                  <c:v>523</c:v>
                </c:pt>
                <c:pt idx="5231">
                  <c:v>523.1</c:v>
                </c:pt>
                <c:pt idx="5232">
                  <c:v>523.20000000000005</c:v>
                </c:pt>
                <c:pt idx="5233">
                  <c:v>523.29999999999995</c:v>
                </c:pt>
                <c:pt idx="5234">
                  <c:v>523.4</c:v>
                </c:pt>
                <c:pt idx="5235">
                  <c:v>523.5</c:v>
                </c:pt>
                <c:pt idx="5236">
                  <c:v>523.6</c:v>
                </c:pt>
                <c:pt idx="5237">
                  <c:v>523.70000000000005</c:v>
                </c:pt>
                <c:pt idx="5238">
                  <c:v>523.79999999999995</c:v>
                </c:pt>
                <c:pt idx="5239">
                  <c:v>523.9</c:v>
                </c:pt>
                <c:pt idx="5240">
                  <c:v>524</c:v>
                </c:pt>
                <c:pt idx="5241">
                  <c:v>524.1</c:v>
                </c:pt>
                <c:pt idx="5242">
                  <c:v>524.20000000000005</c:v>
                </c:pt>
                <c:pt idx="5243">
                  <c:v>524.29999999999995</c:v>
                </c:pt>
                <c:pt idx="5244">
                  <c:v>524.4</c:v>
                </c:pt>
                <c:pt idx="5245">
                  <c:v>524.5</c:v>
                </c:pt>
                <c:pt idx="5246">
                  <c:v>524.6</c:v>
                </c:pt>
                <c:pt idx="5247">
                  <c:v>524.70000000000005</c:v>
                </c:pt>
                <c:pt idx="5248">
                  <c:v>524.79999999999995</c:v>
                </c:pt>
                <c:pt idx="5249">
                  <c:v>524.9</c:v>
                </c:pt>
                <c:pt idx="5250">
                  <c:v>525</c:v>
                </c:pt>
                <c:pt idx="5251">
                  <c:v>525.1</c:v>
                </c:pt>
                <c:pt idx="5252">
                  <c:v>525.20000000000005</c:v>
                </c:pt>
                <c:pt idx="5253">
                  <c:v>525.29999999999995</c:v>
                </c:pt>
                <c:pt idx="5254">
                  <c:v>525.4</c:v>
                </c:pt>
                <c:pt idx="5255">
                  <c:v>525.5</c:v>
                </c:pt>
                <c:pt idx="5256">
                  <c:v>525.6</c:v>
                </c:pt>
                <c:pt idx="5257">
                  <c:v>525.70000000000005</c:v>
                </c:pt>
                <c:pt idx="5258">
                  <c:v>525.79999999999995</c:v>
                </c:pt>
                <c:pt idx="5259">
                  <c:v>525.9</c:v>
                </c:pt>
                <c:pt idx="5260">
                  <c:v>526</c:v>
                </c:pt>
                <c:pt idx="5261">
                  <c:v>526.1</c:v>
                </c:pt>
                <c:pt idx="5262">
                  <c:v>526.20000000000005</c:v>
                </c:pt>
                <c:pt idx="5263">
                  <c:v>526.29999999999995</c:v>
                </c:pt>
                <c:pt idx="5264">
                  <c:v>526.4</c:v>
                </c:pt>
                <c:pt idx="5265">
                  <c:v>526.5</c:v>
                </c:pt>
                <c:pt idx="5266">
                  <c:v>526.6</c:v>
                </c:pt>
                <c:pt idx="5267">
                  <c:v>526.70000000000005</c:v>
                </c:pt>
                <c:pt idx="5268">
                  <c:v>526.79999999999995</c:v>
                </c:pt>
                <c:pt idx="5269">
                  <c:v>526.9</c:v>
                </c:pt>
                <c:pt idx="5270">
                  <c:v>527</c:v>
                </c:pt>
                <c:pt idx="5271">
                  <c:v>527.1</c:v>
                </c:pt>
                <c:pt idx="5272">
                  <c:v>527.20000000000005</c:v>
                </c:pt>
                <c:pt idx="5273">
                  <c:v>527.29999999999995</c:v>
                </c:pt>
                <c:pt idx="5274">
                  <c:v>527.4</c:v>
                </c:pt>
                <c:pt idx="5275">
                  <c:v>527.5</c:v>
                </c:pt>
                <c:pt idx="5276">
                  <c:v>527.6</c:v>
                </c:pt>
                <c:pt idx="5277">
                  <c:v>527.70000000000005</c:v>
                </c:pt>
                <c:pt idx="5278">
                  <c:v>527.79999999999995</c:v>
                </c:pt>
                <c:pt idx="5279">
                  <c:v>527.9</c:v>
                </c:pt>
                <c:pt idx="5280">
                  <c:v>528</c:v>
                </c:pt>
                <c:pt idx="5281">
                  <c:v>528.1</c:v>
                </c:pt>
                <c:pt idx="5282">
                  <c:v>528.20000000000005</c:v>
                </c:pt>
                <c:pt idx="5283">
                  <c:v>528.29999999999995</c:v>
                </c:pt>
                <c:pt idx="5284">
                  <c:v>528.4</c:v>
                </c:pt>
                <c:pt idx="5285">
                  <c:v>528.5</c:v>
                </c:pt>
                <c:pt idx="5286">
                  <c:v>528.6</c:v>
                </c:pt>
                <c:pt idx="5287">
                  <c:v>528.70000000000005</c:v>
                </c:pt>
                <c:pt idx="5288">
                  <c:v>528.79999999999995</c:v>
                </c:pt>
                <c:pt idx="5289">
                  <c:v>528.9</c:v>
                </c:pt>
                <c:pt idx="5290">
                  <c:v>529</c:v>
                </c:pt>
                <c:pt idx="5291">
                  <c:v>529.1</c:v>
                </c:pt>
                <c:pt idx="5292">
                  <c:v>529.20000000000005</c:v>
                </c:pt>
                <c:pt idx="5293">
                  <c:v>529.29999999999995</c:v>
                </c:pt>
                <c:pt idx="5294">
                  <c:v>529.4</c:v>
                </c:pt>
                <c:pt idx="5295">
                  <c:v>529.5</c:v>
                </c:pt>
                <c:pt idx="5296">
                  <c:v>529.6</c:v>
                </c:pt>
                <c:pt idx="5297">
                  <c:v>529.70000000000005</c:v>
                </c:pt>
                <c:pt idx="5298">
                  <c:v>529.79999999999995</c:v>
                </c:pt>
                <c:pt idx="5299">
                  <c:v>529.9</c:v>
                </c:pt>
                <c:pt idx="5300">
                  <c:v>530</c:v>
                </c:pt>
                <c:pt idx="5301">
                  <c:v>530.1</c:v>
                </c:pt>
                <c:pt idx="5302">
                  <c:v>530.20000000000005</c:v>
                </c:pt>
                <c:pt idx="5303">
                  <c:v>530.29999999999995</c:v>
                </c:pt>
                <c:pt idx="5304">
                  <c:v>530.4</c:v>
                </c:pt>
                <c:pt idx="5305">
                  <c:v>530.5</c:v>
                </c:pt>
                <c:pt idx="5306">
                  <c:v>530.6</c:v>
                </c:pt>
                <c:pt idx="5307">
                  <c:v>530.70000000000005</c:v>
                </c:pt>
                <c:pt idx="5308">
                  <c:v>530.79999999999995</c:v>
                </c:pt>
                <c:pt idx="5309">
                  <c:v>530.9</c:v>
                </c:pt>
                <c:pt idx="5310">
                  <c:v>531</c:v>
                </c:pt>
                <c:pt idx="5311">
                  <c:v>531.1</c:v>
                </c:pt>
                <c:pt idx="5312">
                  <c:v>531.20000000000005</c:v>
                </c:pt>
                <c:pt idx="5313">
                  <c:v>531.29999999999995</c:v>
                </c:pt>
                <c:pt idx="5314">
                  <c:v>531.4</c:v>
                </c:pt>
                <c:pt idx="5315">
                  <c:v>531.5</c:v>
                </c:pt>
                <c:pt idx="5316">
                  <c:v>531.6</c:v>
                </c:pt>
                <c:pt idx="5317">
                  <c:v>531.70000000000005</c:v>
                </c:pt>
                <c:pt idx="5318">
                  <c:v>531.79999999999995</c:v>
                </c:pt>
                <c:pt idx="5319">
                  <c:v>531.9</c:v>
                </c:pt>
                <c:pt idx="5320">
                  <c:v>532</c:v>
                </c:pt>
                <c:pt idx="5321">
                  <c:v>532.1</c:v>
                </c:pt>
                <c:pt idx="5322">
                  <c:v>532.20000000000005</c:v>
                </c:pt>
                <c:pt idx="5323">
                  <c:v>532.29999999999995</c:v>
                </c:pt>
                <c:pt idx="5324">
                  <c:v>532.4</c:v>
                </c:pt>
                <c:pt idx="5325">
                  <c:v>532.5</c:v>
                </c:pt>
                <c:pt idx="5326">
                  <c:v>532.6</c:v>
                </c:pt>
                <c:pt idx="5327">
                  <c:v>532.70000000000005</c:v>
                </c:pt>
                <c:pt idx="5328">
                  <c:v>532.79999999999995</c:v>
                </c:pt>
                <c:pt idx="5329">
                  <c:v>532.9</c:v>
                </c:pt>
                <c:pt idx="5330">
                  <c:v>533</c:v>
                </c:pt>
                <c:pt idx="5331">
                  <c:v>533.1</c:v>
                </c:pt>
                <c:pt idx="5332">
                  <c:v>533.20000000000005</c:v>
                </c:pt>
                <c:pt idx="5333">
                  <c:v>533.29999999999995</c:v>
                </c:pt>
                <c:pt idx="5334">
                  <c:v>533.4</c:v>
                </c:pt>
                <c:pt idx="5335">
                  <c:v>533.5</c:v>
                </c:pt>
                <c:pt idx="5336">
                  <c:v>533.6</c:v>
                </c:pt>
                <c:pt idx="5337">
                  <c:v>533.70000000000005</c:v>
                </c:pt>
                <c:pt idx="5338">
                  <c:v>533.79999999999995</c:v>
                </c:pt>
                <c:pt idx="5339">
                  <c:v>533.9</c:v>
                </c:pt>
                <c:pt idx="5340">
                  <c:v>534</c:v>
                </c:pt>
                <c:pt idx="5341">
                  <c:v>534.1</c:v>
                </c:pt>
                <c:pt idx="5342">
                  <c:v>534.20000000000005</c:v>
                </c:pt>
                <c:pt idx="5343">
                  <c:v>534.29999999999995</c:v>
                </c:pt>
                <c:pt idx="5344">
                  <c:v>534.4</c:v>
                </c:pt>
                <c:pt idx="5345">
                  <c:v>534.5</c:v>
                </c:pt>
                <c:pt idx="5346">
                  <c:v>534.6</c:v>
                </c:pt>
                <c:pt idx="5347">
                  <c:v>534.70000000000005</c:v>
                </c:pt>
                <c:pt idx="5348">
                  <c:v>534.79999999999995</c:v>
                </c:pt>
                <c:pt idx="5349">
                  <c:v>534.9</c:v>
                </c:pt>
                <c:pt idx="5350">
                  <c:v>535</c:v>
                </c:pt>
                <c:pt idx="5351">
                  <c:v>535.1</c:v>
                </c:pt>
                <c:pt idx="5352">
                  <c:v>535.20000000000005</c:v>
                </c:pt>
                <c:pt idx="5353">
                  <c:v>535.29999999999995</c:v>
                </c:pt>
                <c:pt idx="5354">
                  <c:v>535.4</c:v>
                </c:pt>
                <c:pt idx="5355">
                  <c:v>535.5</c:v>
                </c:pt>
                <c:pt idx="5356">
                  <c:v>535.6</c:v>
                </c:pt>
                <c:pt idx="5357">
                  <c:v>535.70000000000005</c:v>
                </c:pt>
                <c:pt idx="5358">
                  <c:v>535.79999999999995</c:v>
                </c:pt>
                <c:pt idx="5359">
                  <c:v>535.9</c:v>
                </c:pt>
                <c:pt idx="5360">
                  <c:v>536</c:v>
                </c:pt>
                <c:pt idx="5361">
                  <c:v>536.1</c:v>
                </c:pt>
                <c:pt idx="5362">
                  <c:v>536.20000000000005</c:v>
                </c:pt>
                <c:pt idx="5363">
                  <c:v>536.29999999999995</c:v>
                </c:pt>
                <c:pt idx="5364">
                  <c:v>536.4</c:v>
                </c:pt>
                <c:pt idx="5365">
                  <c:v>536.5</c:v>
                </c:pt>
                <c:pt idx="5366">
                  <c:v>536.6</c:v>
                </c:pt>
                <c:pt idx="5367">
                  <c:v>536.70000000000005</c:v>
                </c:pt>
                <c:pt idx="5368">
                  <c:v>536.79999999999995</c:v>
                </c:pt>
                <c:pt idx="5369">
                  <c:v>536.9</c:v>
                </c:pt>
                <c:pt idx="5370">
                  <c:v>537</c:v>
                </c:pt>
                <c:pt idx="5371">
                  <c:v>537.1</c:v>
                </c:pt>
                <c:pt idx="5372">
                  <c:v>537.20000000000005</c:v>
                </c:pt>
                <c:pt idx="5373">
                  <c:v>537.29999999999995</c:v>
                </c:pt>
                <c:pt idx="5374">
                  <c:v>537.4</c:v>
                </c:pt>
                <c:pt idx="5375">
                  <c:v>537.5</c:v>
                </c:pt>
                <c:pt idx="5376">
                  <c:v>537.6</c:v>
                </c:pt>
                <c:pt idx="5377">
                  <c:v>537.70000000000005</c:v>
                </c:pt>
                <c:pt idx="5378">
                  <c:v>537.79999999999995</c:v>
                </c:pt>
                <c:pt idx="5379">
                  <c:v>537.9</c:v>
                </c:pt>
                <c:pt idx="5380">
                  <c:v>538</c:v>
                </c:pt>
                <c:pt idx="5381">
                  <c:v>538.1</c:v>
                </c:pt>
                <c:pt idx="5382">
                  <c:v>538.20000000000005</c:v>
                </c:pt>
                <c:pt idx="5383">
                  <c:v>538.29999999999995</c:v>
                </c:pt>
                <c:pt idx="5384">
                  <c:v>538.4</c:v>
                </c:pt>
                <c:pt idx="5385">
                  <c:v>538.5</c:v>
                </c:pt>
                <c:pt idx="5386">
                  <c:v>538.6</c:v>
                </c:pt>
                <c:pt idx="5387">
                  <c:v>538.70000000000005</c:v>
                </c:pt>
                <c:pt idx="5388">
                  <c:v>538.79999999999995</c:v>
                </c:pt>
                <c:pt idx="5389">
                  <c:v>538.9</c:v>
                </c:pt>
                <c:pt idx="5390">
                  <c:v>539</c:v>
                </c:pt>
                <c:pt idx="5391">
                  <c:v>539.1</c:v>
                </c:pt>
                <c:pt idx="5392">
                  <c:v>539.20000000000005</c:v>
                </c:pt>
                <c:pt idx="5393">
                  <c:v>539.29999999999995</c:v>
                </c:pt>
                <c:pt idx="5394">
                  <c:v>539.4</c:v>
                </c:pt>
                <c:pt idx="5395">
                  <c:v>539.5</c:v>
                </c:pt>
                <c:pt idx="5396">
                  <c:v>539.6</c:v>
                </c:pt>
                <c:pt idx="5397">
                  <c:v>539.70000000000005</c:v>
                </c:pt>
                <c:pt idx="5398">
                  <c:v>539.79999999999995</c:v>
                </c:pt>
                <c:pt idx="5399">
                  <c:v>539.9</c:v>
                </c:pt>
                <c:pt idx="5400">
                  <c:v>540</c:v>
                </c:pt>
                <c:pt idx="5401">
                  <c:v>540.1</c:v>
                </c:pt>
                <c:pt idx="5402">
                  <c:v>540.20000000000005</c:v>
                </c:pt>
                <c:pt idx="5403">
                  <c:v>540.29999999999995</c:v>
                </c:pt>
                <c:pt idx="5404">
                  <c:v>540.4</c:v>
                </c:pt>
                <c:pt idx="5405">
                  <c:v>540.5</c:v>
                </c:pt>
                <c:pt idx="5406">
                  <c:v>540.6</c:v>
                </c:pt>
                <c:pt idx="5407">
                  <c:v>540.70000000000005</c:v>
                </c:pt>
                <c:pt idx="5408">
                  <c:v>540.79999999999995</c:v>
                </c:pt>
                <c:pt idx="5409">
                  <c:v>540.9</c:v>
                </c:pt>
                <c:pt idx="5410">
                  <c:v>541</c:v>
                </c:pt>
                <c:pt idx="5411">
                  <c:v>541.1</c:v>
                </c:pt>
                <c:pt idx="5412">
                  <c:v>541.20000000000005</c:v>
                </c:pt>
                <c:pt idx="5413">
                  <c:v>541.29999999999995</c:v>
                </c:pt>
                <c:pt idx="5414">
                  <c:v>541.4</c:v>
                </c:pt>
                <c:pt idx="5415">
                  <c:v>541.5</c:v>
                </c:pt>
                <c:pt idx="5416">
                  <c:v>541.6</c:v>
                </c:pt>
                <c:pt idx="5417">
                  <c:v>541.70000000000005</c:v>
                </c:pt>
                <c:pt idx="5418">
                  <c:v>541.79999999999995</c:v>
                </c:pt>
                <c:pt idx="5419">
                  <c:v>541.9</c:v>
                </c:pt>
                <c:pt idx="5420">
                  <c:v>542</c:v>
                </c:pt>
                <c:pt idx="5421">
                  <c:v>542.1</c:v>
                </c:pt>
                <c:pt idx="5422">
                  <c:v>542.20000000000005</c:v>
                </c:pt>
                <c:pt idx="5423">
                  <c:v>542.29999999999995</c:v>
                </c:pt>
                <c:pt idx="5424">
                  <c:v>542.4</c:v>
                </c:pt>
                <c:pt idx="5425">
                  <c:v>542.5</c:v>
                </c:pt>
                <c:pt idx="5426">
                  <c:v>542.6</c:v>
                </c:pt>
                <c:pt idx="5427">
                  <c:v>542.70000000000005</c:v>
                </c:pt>
                <c:pt idx="5428">
                  <c:v>542.79999999999995</c:v>
                </c:pt>
                <c:pt idx="5429">
                  <c:v>542.9</c:v>
                </c:pt>
                <c:pt idx="5430">
                  <c:v>543</c:v>
                </c:pt>
                <c:pt idx="5431">
                  <c:v>543.1</c:v>
                </c:pt>
                <c:pt idx="5432">
                  <c:v>543.20000000000005</c:v>
                </c:pt>
                <c:pt idx="5433">
                  <c:v>543.29999999999995</c:v>
                </c:pt>
                <c:pt idx="5434">
                  <c:v>543.4</c:v>
                </c:pt>
                <c:pt idx="5435">
                  <c:v>543.5</c:v>
                </c:pt>
                <c:pt idx="5436">
                  <c:v>543.6</c:v>
                </c:pt>
                <c:pt idx="5437">
                  <c:v>543.70000000000005</c:v>
                </c:pt>
                <c:pt idx="5438">
                  <c:v>543.79999999999995</c:v>
                </c:pt>
                <c:pt idx="5439">
                  <c:v>543.9</c:v>
                </c:pt>
                <c:pt idx="5440">
                  <c:v>544</c:v>
                </c:pt>
                <c:pt idx="5441">
                  <c:v>544.1</c:v>
                </c:pt>
                <c:pt idx="5442">
                  <c:v>544.20000000000005</c:v>
                </c:pt>
                <c:pt idx="5443">
                  <c:v>544.29999999999995</c:v>
                </c:pt>
                <c:pt idx="5444">
                  <c:v>544.4</c:v>
                </c:pt>
                <c:pt idx="5445">
                  <c:v>544.5</c:v>
                </c:pt>
                <c:pt idx="5446">
                  <c:v>544.6</c:v>
                </c:pt>
                <c:pt idx="5447">
                  <c:v>544.70000000000005</c:v>
                </c:pt>
                <c:pt idx="5448">
                  <c:v>544.79999999999995</c:v>
                </c:pt>
                <c:pt idx="5449">
                  <c:v>544.9</c:v>
                </c:pt>
                <c:pt idx="5450">
                  <c:v>545</c:v>
                </c:pt>
                <c:pt idx="5451">
                  <c:v>545.1</c:v>
                </c:pt>
                <c:pt idx="5452">
                  <c:v>545.20000000000005</c:v>
                </c:pt>
                <c:pt idx="5453">
                  <c:v>545.29999999999995</c:v>
                </c:pt>
                <c:pt idx="5454">
                  <c:v>545.4</c:v>
                </c:pt>
                <c:pt idx="5455">
                  <c:v>545.5</c:v>
                </c:pt>
                <c:pt idx="5456">
                  <c:v>545.6</c:v>
                </c:pt>
                <c:pt idx="5457">
                  <c:v>545.70000000000005</c:v>
                </c:pt>
                <c:pt idx="5458">
                  <c:v>545.79999999999995</c:v>
                </c:pt>
                <c:pt idx="5459">
                  <c:v>545.9</c:v>
                </c:pt>
                <c:pt idx="5460">
                  <c:v>546</c:v>
                </c:pt>
                <c:pt idx="5461">
                  <c:v>546.1</c:v>
                </c:pt>
                <c:pt idx="5462">
                  <c:v>546.20000000000005</c:v>
                </c:pt>
                <c:pt idx="5463">
                  <c:v>546.29999999999995</c:v>
                </c:pt>
                <c:pt idx="5464">
                  <c:v>546.4</c:v>
                </c:pt>
                <c:pt idx="5465">
                  <c:v>546.5</c:v>
                </c:pt>
                <c:pt idx="5466">
                  <c:v>546.6</c:v>
                </c:pt>
                <c:pt idx="5467">
                  <c:v>546.70000000000005</c:v>
                </c:pt>
                <c:pt idx="5468">
                  <c:v>546.79999999999995</c:v>
                </c:pt>
                <c:pt idx="5469">
                  <c:v>546.9</c:v>
                </c:pt>
                <c:pt idx="5470">
                  <c:v>547</c:v>
                </c:pt>
                <c:pt idx="5471">
                  <c:v>547.1</c:v>
                </c:pt>
                <c:pt idx="5472">
                  <c:v>547.20000000000005</c:v>
                </c:pt>
                <c:pt idx="5473">
                  <c:v>547.29999999999995</c:v>
                </c:pt>
                <c:pt idx="5474">
                  <c:v>547.4</c:v>
                </c:pt>
                <c:pt idx="5475">
                  <c:v>547.5</c:v>
                </c:pt>
                <c:pt idx="5476">
                  <c:v>547.6</c:v>
                </c:pt>
                <c:pt idx="5477">
                  <c:v>547.70000000000005</c:v>
                </c:pt>
                <c:pt idx="5478">
                  <c:v>547.79999999999995</c:v>
                </c:pt>
                <c:pt idx="5479">
                  <c:v>547.9</c:v>
                </c:pt>
                <c:pt idx="5480">
                  <c:v>548</c:v>
                </c:pt>
                <c:pt idx="5481">
                  <c:v>548.1</c:v>
                </c:pt>
                <c:pt idx="5482">
                  <c:v>548.20000000000005</c:v>
                </c:pt>
                <c:pt idx="5483">
                  <c:v>548.29999999999995</c:v>
                </c:pt>
                <c:pt idx="5484">
                  <c:v>548.4</c:v>
                </c:pt>
                <c:pt idx="5485">
                  <c:v>548.5</c:v>
                </c:pt>
                <c:pt idx="5486">
                  <c:v>548.6</c:v>
                </c:pt>
                <c:pt idx="5487">
                  <c:v>548.70000000000005</c:v>
                </c:pt>
                <c:pt idx="5488">
                  <c:v>548.79999999999995</c:v>
                </c:pt>
                <c:pt idx="5489">
                  <c:v>548.9</c:v>
                </c:pt>
                <c:pt idx="5490">
                  <c:v>549</c:v>
                </c:pt>
                <c:pt idx="5491">
                  <c:v>549.1</c:v>
                </c:pt>
                <c:pt idx="5492">
                  <c:v>549.20000000000005</c:v>
                </c:pt>
                <c:pt idx="5493">
                  <c:v>549.29999999999995</c:v>
                </c:pt>
                <c:pt idx="5494">
                  <c:v>549.4</c:v>
                </c:pt>
                <c:pt idx="5495">
                  <c:v>549.5</c:v>
                </c:pt>
                <c:pt idx="5496">
                  <c:v>549.6</c:v>
                </c:pt>
                <c:pt idx="5497">
                  <c:v>549.70000000000005</c:v>
                </c:pt>
                <c:pt idx="5498">
                  <c:v>549.79999999999995</c:v>
                </c:pt>
                <c:pt idx="5499">
                  <c:v>549.9</c:v>
                </c:pt>
                <c:pt idx="5500">
                  <c:v>550</c:v>
                </c:pt>
                <c:pt idx="5501">
                  <c:v>550.1</c:v>
                </c:pt>
                <c:pt idx="5502">
                  <c:v>550.20000000000005</c:v>
                </c:pt>
                <c:pt idx="5503">
                  <c:v>550.29999999999995</c:v>
                </c:pt>
                <c:pt idx="5504">
                  <c:v>550.4</c:v>
                </c:pt>
                <c:pt idx="5505">
                  <c:v>550.5</c:v>
                </c:pt>
                <c:pt idx="5506">
                  <c:v>550.6</c:v>
                </c:pt>
                <c:pt idx="5507">
                  <c:v>550.70000000000005</c:v>
                </c:pt>
                <c:pt idx="5508">
                  <c:v>550.79999999999995</c:v>
                </c:pt>
                <c:pt idx="5509">
                  <c:v>550.9</c:v>
                </c:pt>
                <c:pt idx="5510">
                  <c:v>551</c:v>
                </c:pt>
                <c:pt idx="5511">
                  <c:v>551.1</c:v>
                </c:pt>
                <c:pt idx="5512">
                  <c:v>551.20000000000005</c:v>
                </c:pt>
                <c:pt idx="5513">
                  <c:v>551.29999999999995</c:v>
                </c:pt>
                <c:pt idx="5514">
                  <c:v>551.4</c:v>
                </c:pt>
                <c:pt idx="5515">
                  <c:v>551.5</c:v>
                </c:pt>
                <c:pt idx="5516">
                  <c:v>551.6</c:v>
                </c:pt>
                <c:pt idx="5517">
                  <c:v>551.70000000000005</c:v>
                </c:pt>
                <c:pt idx="5518">
                  <c:v>551.79999999999995</c:v>
                </c:pt>
                <c:pt idx="5519">
                  <c:v>551.9</c:v>
                </c:pt>
                <c:pt idx="5520">
                  <c:v>552</c:v>
                </c:pt>
                <c:pt idx="5521">
                  <c:v>552.1</c:v>
                </c:pt>
                <c:pt idx="5522">
                  <c:v>552.20000000000005</c:v>
                </c:pt>
                <c:pt idx="5523">
                  <c:v>552.29999999999995</c:v>
                </c:pt>
                <c:pt idx="5524">
                  <c:v>552.4</c:v>
                </c:pt>
                <c:pt idx="5525">
                  <c:v>552.5</c:v>
                </c:pt>
                <c:pt idx="5526">
                  <c:v>552.6</c:v>
                </c:pt>
                <c:pt idx="5527">
                  <c:v>552.70000000000005</c:v>
                </c:pt>
                <c:pt idx="5528">
                  <c:v>552.79999999999995</c:v>
                </c:pt>
                <c:pt idx="5529">
                  <c:v>552.9</c:v>
                </c:pt>
                <c:pt idx="5530">
                  <c:v>553</c:v>
                </c:pt>
                <c:pt idx="5531">
                  <c:v>553.1</c:v>
                </c:pt>
                <c:pt idx="5532">
                  <c:v>553.20000000000005</c:v>
                </c:pt>
                <c:pt idx="5533">
                  <c:v>553.29999999999995</c:v>
                </c:pt>
                <c:pt idx="5534">
                  <c:v>553.4</c:v>
                </c:pt>
                <c:pt idx="5535">
                  <c:v>553.5</c:v>
                </c:pt>
                <c:pt idx="5536">
                  <c:v>553.6</c:v>
                </c:pt>
                <c:pt idx="5537">
                  <c:v>553.70000000000005</c:v>
                </c:pt>
                <c:pt idx="5538">
                  <c:v>553.79999999999995</c:v>
                </c:pt>
                <c:pt idx="5539">
                  <c:v>553.9</c:v>
                </c:pt>
                <c:pt idx="5540">
                  <c:v>554</c:v>
                </c:pt>
                <c:pt idx="5541">
                  <c:v>554.1</c:v>
                </c:pt>
                <c:pt idx="5542">
                  <c:v>554.20000000000005</c:v>
                </c:pt>
                <c:pt idx="5543">
                  <c:v>554.29999999999995</c:v>
                </c:pt>
                <c:pt idx="5544">
                  <c:v>554.4</c:v>
                </c:pt>
                <c:pt idx="5545">
                  <c:v>554.5</c:v>
                </c:pt>
                <c:pt idx="5546">
                  <c:v>554.6</c:v>
                </c:pt>
                <c:pt idx="5547">
                  <c:v>554.70000000000005</c:v>
                </c:pt>
                <c:pt idx="5548">
                  <c:v>554.79999999999995</c:v>
                </c:pt>
                <c:pt idx="5549">
                  <c:v>554.9</c:v>
                </c:pt>
                <c:pt idx="5550">
                  <c:v>555</c:v>
                </c:pt>
                <c:pt idx="5551">
                  <c:v>555.1</c:v>
                </c:pt>
                <c:pt idx="5552">
                  <c:v>555.20000000000005</c:v>
                </c:pt>
                <c:pt idx="5553">
                  <c:v>555.29999999999995</c:v>
                </c:pt>
                <c:pt idx="5554">
                  <c:v>555.4</c:v>
                </c:pt>
                <c:pt idx="5555">
                  <c:v>555.5</c:v>
                </c:pt>
                <c:pt idx="5556">
                  <c:v>555.6</c:v>
                </c:pt>
                <c:pt idx="5557">
                  <c:v>555.70000000000005</c:v>
                </c:pt>
                <c:pt idx="5558">
                  <c:v>555.79999999999995</c:v>
                </c:pt>
                <c:pt idx="5559">
                  <c:v>555.9</c:v>
                </c:pt>
                <c:pt idx="5560">
                  <c:v>556</c:v>
                </c:pt>
                <c:pt idx="5561">
                  <c:v>556.1</c:v>
                </c:pt>
                <c:pt idx="5562">
                  <c:v>556.20000000000005</c:v>
                </c:pt>
                <c:pt idx="5563">
                  <c:v>556.29999999999995</c:v>
                </c:pt>
                <c:pt idx="5564">
                  <c:v>556.4</c:v>
                </c:pt>
                <c:pt idx="5565">
                  <c:v>556.5</c:v>
                </c:pt>
                <c:pt idx="5566">
                  <c:v>556.6</c:v>
                </c:pt>
                <c:pt idx="5567">
                  <c:v>556.70000000000005</c:v>
                </c:pt>
                <c:pt idx="5568">
                  <c:v>556.79999999999995</c:v>
                </c:pt>
                <c:pt idx="5569">
                  <c:v>556.9</c:v>
                </c:pt>
                <c:pt idx="5570">
                  <c:v>557</c:v>
                </c:pt>
                <c:pt idx="5571">
                  <c:v>557.1</c:v>
                </c:pt>
                <c:pt idx="5572">
                  <c:v>557.20000000000005</c:v>
                </c:pt>
                <c:pt idx="5573">
                  <c:v>557.29999999999995</c:v>
                </c:pt>
                <c:pt idx="5574">
                  <c:v>557.4</c:v>
                </c:pt>
                <c:pt idx="5575">
                  <c:v>557.5</c:v>
                </c:pt>
                <c:pt idx="5576">
                  <c:v>557.6</c:v>
                </c:pt>
                <c:pt idx="5577">
                  <c:v>557.70000000000005</c:v>
                </c:pt>
                <c:pt idx="5578">
                  <c:v>557.79999999999995</c:v>
                </c:pt>
                <c:pt idx="5579">
                  <c:v>557.9</c:v>
                </c:pt>
                <c:pt idx="5580">
                  <c:v>558</c:v>
                </c:pt>
                <c:pt idx="5581">
                  <c:v>558.1</c:v>
                </c:pt>
                <c:pt idx="5582">
                  <c:v>558.20000000000005</c:v>
                </c:pt>
                <c:pt idx="5583">
                  <c:v>558.29999999999995</c:v>
                </c:pt>
                <c:pt idx="5584">
                  <c:v>558.4</c:v>
                </c:pt>
                <c:pt idx="5585">
                  <c:v>558.5</c:v>
                </c:pt>
                <c:pt idx="5586">
                  <c:v>558.6</c:v>
                </c:pt>
                <c:pt idx="5587">
                  <c:v>558.70000000000005</c:v>
                </c:pt>
                <c:pt idx="5588">
                  <c:v>558.79999999999995</c:v>
                </c:pt>
                <c:pt idx="5589">
                  <c:v>558.9</c:v>
                </c:pt>
                <c:pt idx="5590">
                  <c:v>559</c:v>
                </c:pt>
                <c:pt idx="5591">
                  <c:v>559.1</c:v>
                </c:pt>
                <c:pt idx="5592">
                  <c:v>559.20000000000005</c:v>
                </c:pt>
                <c:pt idx="5593">
                  <c:v>559.29999999999995</c:v>
                </c:pt>
                <c:pt idx="5594">
                  <c:v>559.4</c:v>
                </c:pt>
                <c:pt idx="5595">
                  <c:v>559.5</c:v>
                </c:pt>
                <c:pt idx="5596">
                  <c:v>559.6</c:v>
                </c:pt>
                <c:pt idx="5597">
                  <c:v>559.70000000000005</c:v>
                </c:pt>
                <c:pt idx="5598">
                  <c:v>559.79999999999995</c:v>
                </c:pt>
                <c:pt idx="5599">
                  <c:v>559.9</c:v>
                </c:pt>
                <c:pt idx="5600">
                  <c:v>560</c:v>
                </c:pt>
                <c:pt idx="5601">
                  <c:v>560.1</c:v>
                </c:pt>
                <c:pt idx="5602">
                  <c:v>560.20000000000005</c:v>
                </c:pt>
                <c:pt idx="5603">
                  <c:v>560.29999999999995</c:v>
                </c:pt>
                <c:pt idx="5604">
                  <c:v>560.4</c:v>
                </c:pt>
                <c:pt idx="5605">
                  <c:v>560.5</c:v>
                </c:pt>
                <c:pt idx="5606">
                  <c:v>560.6</c:v>
                </c:pt>
                <c:pt idx="5607">
                  <c:v>560.70000000000005</c:v>
                </c:pt>
                <c:pt idx="5608">
                  <c:v>560.79999999999995</c:v>
                </c:pt>
                <c:pt idx="5609">
                  <c:v>560.9</c:v>
                </c:pt>
                <c:pt idx="5610">
                  <c:v>561</c:v>
                </c:pt>
                <c:pt idx="5611">
                  <c:v>561.1</c:v>
                </c:pt>
                <c:pt idx="5612">
                  <c:v>561.20000000000005</c:v>
                </c:pt>
                <c:pt idx="5613">
                  <c:v>561.29999999999995</c:v>
                </c:pt>
                <c:pt idx="5614">
                  <c:v>561.4</c:v>
                </c:pt>
                <c:pt idx="5615">
                  <c:v>561.5</c:v>
                </c:pt>
                <c:pt idx="5616">
                  <c:v>561.6</c:v>
                </c:pt>
                <c:pt idx="5617">
                  <c:v>561.70000000000005</c:v>
                </c:pt>
                <c:pt idx="5618">
                  <c:v>561.79999999999995</c:v>
                </c:pt>
                <c:pt idx="5619">
                  <c:v>561.9</c:v>
                </c:pt>
                <c:pt idx="5620">
                  <c:v>562</c:v>
                </c:pt>
                <c:pt idx="5621">
                  <c:v>562.1</c:v>
                </c:pt>
                <c:pt idx="5622">
                  <c:v>562.20000000000005</c:v>
                </c:pt>
                <c:pt idx="5623">
                  <c:v>562.29999999999995</c:v>
                </c:pt>
                <c:pt idx="5624">
                  <c:v>562.4</c:v>
                </c:pt>
                <c:pt idx="5625">
                  <c:v>562.5</c:v>
                </c:pt>
                <c:pt idx="5626">
                  <c:v>562.6</c:v>
                </c:pt>
                <c:pt idx="5627">
                  <c:v>562.70000000000005</c:v>
                </c:pt>
                <c:pt idx="5628">
                  <c:v>562.79999999999995</c:v>
                </c:pt>
                <c:pt idx="5629">
                  <c:v>562.9</c:v>
                </c:pt>
                <c:pt idx="5630">
                  <c:v>563</c:v>
                </c:pt>
                <c:pt idx="5631">
                  <c:v>563.1</c:v>
                </c:pt>
                <c:pt idx="5632">
                  <c:v>563.20000000000005</c:v>
                </c:pt>
                <c:pt idx="5633">
                  <c:v>563.29999999999995</c:v>
                </c:pt>
                <c:pt idx="5634">
                  <c:v>563.4</c:v>
                </c:pt>
                <c:pt idx="5635">
                  <c:v>563.5</c:v>
                </c:pt>
                <c:pt idx="5636">
                  <c:v>563.6</c:v>
                </c:pt>
                <c:pt idx="5637">
                  <c:v>563.70000000000005</c:v>
                </c:pt>
                <c:pt idx="5638">
                  <c:v>563.79999999999995</c:v>
                </c:pt>
                <c:pt idx="5639">
                  <c:v>563.9</c:v>
                </c:pt>
                <c:pt idx="5640">
                  <c:v>564</c:v>
                </c:pt>
                <c:pt idx="5641">
                  <c:v>564.1</c:v>
                </c:pt>
                <c:pt idx="5642">
                  <c:v>564.20000000000005</c:v>
                </c:pt>
                <c:pt idx="5643">
                  <c:v>564.29999999999995</c:v>
                </c:pt>
                <c:pt idx="5644">
                  <c:v>564.4</c:v>
                </c:pt>
                <c:pt idx="5645">
                  <c:v>564.5</c:v>
                </c:pt>
                <c:pt idx="5646">
                  <c:v>564.6</c:v>
                </c:pt>
                <c:pt idx="5647">
                  <c:v>564.70000000000005</c:v>
                </c:pt>
                <c:pt idx="5648">
                  <c:v>564.79999999999995</c:v>
                </c:pt>
                <c:pt idx="5649">
                  <c:v>564.9</c:v>
                </c:pt>
                <c:pt idx="5650">
                  <c:v>565</c:v>
                </c:pt>
                <c:pt idx="5651">
                  <c:v>565.1</c:v>
                </c:pt>
                <c:pt idx="5652">
                  <c:v>565.20000000000005</c:v>
                </c:pt>
                <c:pt idx="5653">
                  <c:v>565.29999999999995</c:v>
                </c:pt>
                <c:pt idx="5654">
                  <c:v>565.4</c:v>
                </c:pt>
                <c:pt idx="5655">
                  <c:v>565.5</c:v>
                </c:pt>
                <c:pt idx="5656">
                  <c:v>565.6</c:v>
                </c:pt>
                <c:pt idx="5657">
                  <c:v>565.70000000000005</c:v>
                </c:pt>
                <c:pt idx="5658">
                  <c:v>565.79999999999995</c:v>
                </c:pt>
                <c:pt idx="5659">
                  <c:v>565.9</c:v>
                </c:pt>
                <c:pt idx="5660">
                  <c:v>566</c:v>
                </c:pt>
                <c:pt idx="5661">
                  <c:v>566.1</c:v>
                </c:pt>
                <c:pt idx="5662">
                  <c:v>566.20000000000005</c:v>
                </c:pt>
                <c:pt idx="5663">
                  <c:v>566.29999999999995</c:v>
                </c:pt>
                <c:pt idx="5664">
                  <c:v>566.4</c:v>
                </c:pt>
                <c:pt idx="5665">
                  <c:v>566.5</c:v>
                </c:pt>
                <c:pt idx="5666">
                  <c:v>566.6</c:v>
                </c:pt>
                <c:pt idx="5667">
                  <c:v>566.70000000000005</c:v>
                </c:pt>
                <c:pt idx="5668">
                  <c:v>566.79999999999995</c:v>
                </c:pt>
                <c:pt idx="5669">
                  <c:v>566.9</c:v>
                </c:pt>
                <c:pt idx="5670">
                  <c:v>567</c:v>
                </c:pt>
                <c:pt idx="5671">
                  <c:v>567.1</c:v>
                </c:pt>
                <c:pt idx="5672">
                  <c:v>567.20000000000005</c:v>
                </c:pt>
                <c:pt idx="5673">
                  <c:v>567.29999999999995</c:v>
                </c:pt>
                <c:pt idx="5674">
                  <c:v>567.4</c:v>
                </c:pt>
                <c:pt idx="5675">
                  <c:v>567.5</c:v>
                </c:pt>
                <c:pt idx="5676">
                  <c:v>567.6</c:v>
                </c:pt>
                <c:pt idx="5677">
                  <c:v>567.70000000000005</c:v>
                </c:pt>
                <c:pt idx="5678">
                  <c:v>567.79999999999995</c:v>
                </c:pt>
                <c:pt idx="5679">
                  <c:v>567.9</c:v>
                </c:pt>
                <c:pt idx="5680">
                  <c:v>568</c:v>
                </c:pt>
                <c:pt idx="5681">
                  <c:v>568.1</c:v>
                </c:pt>
                <c:pt idx="5682">
                  <c:v>568.20000000000005</c:v>
                </c:pt>
                <c:pt idx="5683">
                  <c:v>568.29999999999995</c:v>
                </c:pt>
                <c:pt idx="5684">
                  <c:v>568.4</c:v>
                </c:pt>
                <c:pt idx="5685">
                  <c:v>568.5</c:v>
                </c:pt>
                <c:pt idx="5686">
                  <c:v>568.6</c:v>
                </c:pt>
                <c:pt idx="5687">
                  <c:v>568.70000000000005</c:v>
                </c:pt>
                <c:pt idx="5688">
                  <c:v>568.79999999999995</c:v>
                </c:pt>
                <c:pt idx="5689">
                  <c:v>568.9</c:v>
                </c:pt>
                <c:pt idx="5690">
                  <c:v>569</c:v>
                </c:pt>
                <c:pt idx="5691">
                  <c:v>569.1</c:v>
                </c:pt>
                <c:pt idx="5692">
                  <c:v>569.20000000000005</c:v>
                </c:pt>
                <c:pt idx="5693">
                  <c:v>569.29999999999995</c:v>
                </c:pt>
                <c:pt idx="5694">
                  <c:v>569.4</c:v>
                </c:pt>
                <c:pt idx="5695">
                  <c:v>569.5</c:v>
                </c:pt>
                <c:pt idx="5696">
                  <c:v>569.6</c:v>
                </c:pt>
                <c:pt idx="5697">
                  <c:v>569.70000000000005</c:v>
                </c:pt>
                <c:pt idx="5698">
                  <c:v>569.79999999999995</c:v>
                </c:pt>
                <c:pt idx="5699">
                  <c:v>569.9</c:v>
                </c:pt>
                <c:pt idx="5700">
                  <c:v>570</c:v>
                </c:pt>
                <c:pt idx="5701">
                  <c:v>570.1</c:v>
                </c:pt>
                <c:pt idx="5702">
                  <c:v>570.20000000000005</c:v>
                </c:pt>
                <c:pt idx="5703">
                  <c:v>570.29999999999995</c:v>
                </c:pt>
                <c:pt idx="5704">
                  <c:v>570.4</c:v>
                </c:pt>
                <c:pt idx="5705">
                  <c:v>570.5</c:v>
                </c:pt>
                <c:pt idx="5706">
                  <c:v>570.6</c:v>
                </c:pt>
                <c:pt idx="5707">
                  <c:v>570.70000000000005</c:v>
                </c:pt>
                <c:pt idx="5708">
                  <c:v>570.79999999999995</c:v>
                </c:pt>
                <c:pt idx="5709">
                  <c:v>570.9</c:v>
                </c:pt>
                <c:pt idx="5710">
                  <c:v>571</c:v>
                </c:pt>
                <c:pt idx="5711">
                  <c:v>571.1</c:v>
                </c:pt>
                <c:pt idx="5712">
                  <c:v>571.20000000000005</c:v>
                </c:pt>
                <c:pt idx="5713">
                  <c:v>571.29999999999995</c:v>
                </c:pt>
                <c:pt idx="5714">
                  <c:v>571.4</c:v>
                </c:pt>
                <c:pt idx="5715">
                  <c:v>571.5</c:v>
                </c:pt>
                <c:pt idx="5716">
                  <c:v>571.6</c:v>
                </c:pt>
                <c:pt idx="5717">
                  <c:v>571.70000000000005</c:v>
                </c:pt>
                <c:pt idx="5718">
                  <c:v>571.79999999999995</c:v>
                </c:pt>
                <c:pt idx="5719">
                  <c:v>571.9</c:v>
                </c:pt>
                <c:pt idx="5720">
                  <c:v>572</c:v>
                </c:pt>
                <c:pt idx="5721">
                  <c:v>572.1</c:v>
                </c:pt>
                <c:pt idx="5722">
                  <c:v>572.20000000000005</c:v>
                </c:pt>
                <c:pt idx="5723">
                  <c:v>572.29999999999995</c:v>
                </c:pt>
                <c:pt idx="5724">
                  <c:v>572.4</c:v>
                </c:pt>
                <c:pt idx="5725">
                  <c:v>572.5</c:v>
                </c:pt>
                <c:pt idx="5726">
                  <c:v>572.6</c:v>
                </c:pt>
                <c:pt idx="5727">
                  <c:v>572.70000000000005</c:v>
                </c:pt>
                <c:pt idx="5728">
                  <c:v>572.79999999999995</c:v>
                </c:pt>
                <c:pt idx="5729">
                  <c:v>572.9</c:v>
                </c:pt>
                <c:pt idx="5730">
                  <c:v>573</c:v>
                </c:pt>
                <c:pt idx="5731">
                  <c:v>573.1</c:v>
                </c:pt>
                <c:pt idx="5732">
                  <c:v>573.20000000000005</c:v>
                </c:pt>
                <c:pt idx="5733">
                  <c:v>573.29999999999995</c:v>
                </c:pt>
                <c:pt idx="5734">
                  <c:v>573.4</c:v>
                </c:pt>
                <c:pt idx="5735">
                  <c:v>573.5</c:v>
                </c:pt>
                <c:pt idx="5736">
                  <c:v>573.6</c:v>
                </c:pt>
                <c:pt idx="5737">
                  <c:v>573.70000000000005</c:v>
                </c:pt>
                <c:pt idx="5738">
                  <c:v>573.79999999999995</c:v>
                </c:pt>
                <c:pt idx="5739">
                  <c:v>573.9</c:v>
                </c:pt>
                <c:pt idx="5740">
                  <c:v>574</c:v>
                </c:pt>
                <c:pt idx="5741">
                  <c:v>574.1</c:v>
                </c:pt>
                <c:pt idx="5742">
                  <c:v>574.20000000000005</c:v>
                </c:pt>
                <c:pt idx="5743">
                  <c:v>574.29999999999995</c:v>
                </c:pt>
                <c:pt idx="5744">
                  <c:v>574.4</c:v>
                </c:pt>
                <c:pt idx="5745">
                  <c:v>574.5</c:v>
                </c:pt>
                <c:pt idx="5746">
                  <c:v>574.6</c:v>
                </c:pt>
                <c:pt idx="5747">
                  <c:v>574.70000000000005</c:v>
                </c:pt>
                <c:pt idx="5748">
                  <c:v>574.79999999999995</c:v>
                </c:pt>
                <c:pt idx="5749">
                  <c:v>574.9</c:v>
                </c:pt>
                <c:pt idx="5750">
                  <c:v>575</c:v>
                </c:pt>
                <c:pt idx="5751">
                  <c:v>575.1</c:v>
                </c:pt>
                <c:pt idx="5752">
                  <c:v>575.20000000000005</c:v>
                </c:pt>
                <c:pt idx="5753">
                  <c:v>575.29999999999995</c:v>
                </c:pt>
                <c:pt idx="5754">
                  <c:v>575.4</c:v>
                </c:pt>
                <c:pt idx="5755">
                  <c:v>575.5</c:v>
                </c:pt>
                <c:pt idx="5756">
                  <c:v>575.6</c:v>
                </c:pt>
                <c:pt idx="5757">
                  <c:v>575.70000000000005</c:v>
                </c:pt>
                <c:pt idx="5758">
                  <c:v>575.79999999999995</c:v>
                </c:pt>
                <c:pt idx="5759">
                  <c:v>575.9</c:v>
                </c:pt>
                <c:pt idx="5760">
                  <c:v>576</c:v>
                </c:pt>
                <c:pt idx="5761">
                  <c:v>576.1</c:v>
                </c:pt>
                <c:pt idx="5762">
                  <c:v>576.20000000000005</c:v>
                </c:pt>
                <c:pt idx="5763">
                  <c:v>576.29999999999995</c:v>
                </c:pt>
                <c:pt idx="5764">
                  <c:v>576.4</c:v>
                </c:pt>
                <c:pt idx="5765">
                  <c:v>576.5</c:v>
                </c:pt>
                <c:pt idx="5766">
                  <c:v>576.6</c:v>
                </c:pt>
                <c:pt idx="5767">
                  <c:v>576.70000000000005</c:v>
                </c:pt>
                <c:pt idx="5768">
                  <c:v>576.79999999999995</c:v>
                </c:pt>
                <c:pt idx="5769">
                  <c:v>576.9</c:v>
                </c:pt>
                <c:pt idx="5770">
                  <c:v>577</c:v>
                </c:pt>
                <c:pt idx="5771">
                  <c:v>577.1</c:v>
                </c:pt>
                <c:pt idx="5772">
                  <c:v>577.20000000000005</c:v>
                </c:pt>
                <c:pt idx="5773">
                  <c:v>577.29999999999995</c:v>
                </c:pt>
                <c:pt idx="5774">
                  <c:v>577.4</c:v>
                </c:pt>
                <c:pt idx="5775">
                  <c:v>577.5</c:v>
                </c:pt>
                <c:pt idx="5776">
                  <c:v>577.6</c:v>
                </c:pt>
                <c:pt idx="5777">
                  <c:v>577.70000000000005</c:v>
                </c:pt>
                <c:pt idx="5778">
                  <c:v>577.79999999999995</c:v>
                </c:pt>
                <c:pt idx="5779">
                  <c:v>577.9</c:v>
                </c:pt>
                <c:pt idx="5780">
                  <c:v>578</c:v>
                </c:pt>
                <c:pt idx="5781">
                  <c:v>578.1</c:v>
                </c:pt>
                <c:pt idx="5782">
                  <c:v>578.20000000000005</c:v>
                </c:pt>
                <c:pt idx="5783">
                  <c:v>578.29999999999995</c:v>
                </c:pt>
                <c:pt idx="5784">
                  <c:v>578.4</c:v>
                </c:pt>
                <c:pt idx="5785">
                  <c:v>578.5</c:v>
                </c:pt>
                <c:pt idx="5786">
                  <c:v>578.6</c:v>
                </c:pt>
                <c:pt idx="5787">
                  <c:v>578.70000000000005</c:v>
                </c:pt>
                <c:pt idx="5788">
                  <c:v>578.79999999999995</c:v>
                </c:pt>
                <c:pt idx="5789">
                  <c:v>578.9</c:v>
                </c:pt>
                <c:pt idx="5790">
                  <c:v>579</c:v>
                </c:pt>
                <c:pt idx="5791">
                  <c:v>579.1</c:v>
                </c:pt>
                <c:pt idx="5792">
                  <c:v>579.20000000000005</c:v>
                </c:pt>
                <c:pt idx="5793">
                  <c:v>579.29999999999995</c:v>
                </c:pt>
                <c:pt idx="5794">
                  <c:v>579.4</c:v>
                </c:pt>
                <c:pt idx="5795">
                  <c:v>579.5</c:v>
                </c:pt>
                <c:pt idx="5796">
                  <c:v>579.6</c:v>
                </c:pt>
                <c:pt idx="5797">
                  <c:v>579.70000000000005</c:v>
                </c:pt>
                <c:pt idx="5798">
                  <c:v>579.79999999999995</c:v>
                </c:pt>
                <c:pt idx="5799">
                  <c:v>579.9</c:v>
                </c:pt>
                <c:pt idx="5800">
                  <c:v>580</c:v>
                </c:pt>
                <c:pt idx="5801">
                  <c:v>580.1</c:v>
                </c:pt>
                <c:pt idx="5802">
                  <c:v>580.20000000000005</c:v>
                </c:pt>
                <c:pt idx="5803">
                  <c:v>580.29999999999995</c:v>
                </c:pt>
                <c:pt idx="5804">
                  <c:v>580.4</c:v>
                </c:pt>
                <c:pt idx="5805">
                  <c:v>580.5</c:v>
                </c:pt>
                <c:pt idx="5806">
                  <c:v>580.6</c:v>
                </c:pt>
                <c:pt idx="5807">
                  <c:v>580.70000000000005</c:v>
                </c:pt>
                <c:pt idx="5808">
                  <c:v>580.79999999999995</c:v>
                </c:pt>
                <c:pt idx="5809">
                  <c:v>580.9</c:v>
                </c:pt>
                <c:pt idx="5810">
                  <c:v>581</c:v>
                </c:pt>
                <c:pt idx="5811">
                  <c:v>581.1</c:v>
                </c:pt>
                <c:pt idx="5812">
                  <c:v>581.20000000000005</c:v>
                </c:pt>
                <c:pt idx="5813">
                  <c:v>581.29999999999995</c:v>
                </c:pt>
                <c:pt idx="5814">
                  <c:v>581.4</c:v>
                </c:pt>
                <c:pt idx="5815">
                  <c:v>581.5</c:v>
                </c:pt>
                <c:pt idx="5816">
                  <c:v>581.6</c:v>
                </c:pt>
                <c:pt idx="5817">
                  <c:v>581.70000000000005</c:v>
                </c:pt>
                <c:pt idx="5818">
                  <c:v>581.79999999999995</c:v>
                </c:pt>
                <c:pt idx="5819">
                  <c:v>581.9</c:v>
                </c:pt>
                <c:pt idx="5820">
                  <c:v>582</c:v>
                </c:pt>
                <c:pt idx="5821">
                  <c:v>582.1</c:v>
                </c:pt>
                <c:pt idx="5822">
                  <c:v>582.20000000000005</c:v>
                </c:pt>
                <c:pt idx="5823">
                  <c:v>582.29999999999995</c:v>
                </c:pt>
                <c:pt idx="5824">
                  <c:v>582.4</c:v>
                </c:pt>
                <c:pt idx="5825">
                  <c:v>582.5</c:v>
                </c:pt>
                <c:pt idx="5826">
                  <c:v>582.6</c:v>
                </c:pt>
                <c:pt idx="5827">
                  <c:v>582.70000000000005</c:v>
                </c:pt>
                <c:pt idx="5828">
                  <c:v>582.79999999999995</c:v>
                </c:pt>
                <c:pt idx="5829">
                  <c:v>582.9</c:v>
                </c:pt>
                <c:pt idx="5830">
                  <c:v>583</c:v>
                </c:pt>
                <c:pt idx="5831">
                  <c:v>583.1</c:v>
                </c:pt>
                <c:pt idx="5832">
                  <c:v>583.20000000000005</c:v>
                </c:pt>
                <c:pt idx="5833">
                  <c:v>583.29999999999995</c:v>
                </c:pt>
                <c:pt idx="5834">
                  <c:v>583.4</c:v>
                </c:pt>
                <c:pt idx="5835">
                  <c:v>583.5</c:v>
                </c:pt>
                <c:pt idx="5836">
                  <c:v>583.6</c:v>
                </c:pt>
                <c:pt idx="5837">
                  <c:v>583.70000000000005</c:v>
                </c:pt>
                <c:pt idx="5838">
                  <c:v>583.79999999999995</c:v>
                </c:pt>
                <c:pt idx="5839">
                  <c:v>583.9</c:v>
                </c:pt>
                <c:pt idx="5840">
                  <c:v>584</c:v>
                </c:pt>
                <c:pt idx="5841">
                  <c:v>584.1</c:v>
                </c:pt>
                <c:pt idx="5842">
                  <c:v>584.20000000000005</c:v>
                </c:pt>
                <c:pt idx="5843">
                  <c:v>584.29999999999995</c:v>
                </c:pt>
                <c:pt idx="5844">
                  <c:v>584.4</c:v>
                </c:pt>
                <c:pt idx="5845">
                  <c:v>584.5</c:v>
                </c:pt>
                <c:pt idx="5846">
                  <c:v>584.6</c:v>
                </c:pt>
                <c:pt idx="5847">
                  <c:v>584.70000000000005</c:v>
                </c:pt>
                <c:pt idx="5848">
                  <c:v>584.79999999999995</c:v>
                </c:pt>
                <c:pt idx="5849">
                  <c:v>584.9</c:v>
                </c:pt>
                <c:pt idx="5850">
                  <c:v>585</c:v>
                </c:pt>
                <c:pt idx="5851">
                  <c:v>585.1</c:v>
                </c:pt>
                <c:pt idx="5852">
                  <c:v>585.20000000000005</c:v>
                </c:pt>
                <c:pt idx="5853">
                  <c:v>585.29999999999995</c:v>
                </c:pt>
                <c:pt idx="5854">
                  <c:v>585.4</c:v>
                </c:pt>
                <c:pt idx="5855">
                  <c:v>585.5</c:v>
                </c:pt>
                <c:pt idx="5856">
                  <c:v>585.6</c:v>
                </c:pt>
                <c:pt idx="5857">
                  <c:v>585.70000000000005</c:v>
                </c:pt>
                <c:pt idx="5858">
                  <c:v>585.79999999999995</c:v>
                </c:pt>
                <c:pt idx="5859">
                  <c:v>585.9</c:v>
                </c:pt>
                <c:pt idx="5860">
                  <c:v>586</c:v>
                </c:pt>
                <c:pt idx="5861">
                  <c:v>586.1</c:v>
                </c:pt>
                <c:pt idx="5862">
                  <c:v>586.20000000000005</c:v>
                </c:pt>
                <c:pt idx="5863">
                  <c:v>586.29999999999995</c:v>
                </c:pt>
                <c:pt idx="5864">
                  <c:v>586.4</c:v>
                </c:pt>
                <c:pt idx="5865">
                  <c:v>586.5</c:v>
                </c:pt>
                <c:pt idx="5866">
                  <c:v>586.6</c:v>
                </c:pt>
                <c:pt idx="5867">
                  <c:v>586.70000000000005</c:v>
                </c:pt>
                <c:pt idx="5868">
                  <c:v>586.79999999999995</c:v>
                </c:pt>
                <c:pt idx="5869">
                  <c:v>586.9</c:v>
                </c:pt>
                <c:pt idx="5870">
                  <c:v>587</c:v>
                </c:pt>
                <c:pt idx="5871">
                  <c:v>587.1</c:v>
                </c:pt>
                <c:pt idx="5872">
                  <c:v>587.20000000000005</c:v>
                </c:pt>
                <c:pt idx="5873">
                  <c:v>587.29999999999995</c:v>
                </c:pt>
                <c:pt idx="5874">
                  <c:v>587.4</c:v>
                </c:pt>
                <c:pt idx="5875">
                  <c:v>587.5</c:v>
                </c:pt>
                <c:pt idx="5876">
                  <c:v>587.6</c:v>
                </c:pt>
                <c:pt idx="5877">
                  <c:v>587.70000000000005</c:v>
                </c:pt>
                <c:pt idx="5878">
                  <c:v>587.79999999999995</c:v>
                </c:pt>
                <c:pt idx="5879">
                  <c:v>587.9</c:v>
                </c:pt>
                <c:pt idx="5880">
                  <c:v>588</c:v>
                </c:pt>
                <c:pt idx="5881">
                  <c:v>588.1</c:v>
                </c:pt>
                <c:pt idx="5882">
                  <c:v>588.20000000000005</c:v>
                </c:pt>
                <c:pt idx="5883">
                  <c:v>588.29999999999995</c:v>
                </c:pt>
                <c:pt idx="5884">
                  <c:v>588.4</c:v>
                </c:pt>
                <c:pt idx="5885">
                  <c:v>588.5</c:v>
                </c:pt>
                <c:pt idx="5886">
                  <c:v>588.6</c:v>
                </c:pt>
                <c:pt idx="5887">
                  <c:v>588.70000000000005</c:v>
                </c:pt>
                <c:pt idx="5888">
                  <c:v>588.79999999999995</c:v>
                </c:pt>
                <c:pt idx="5889">
                  <c:v>588.9</c:v>
                </c:pt>
                <c:pt idx="5890">
                  <c:v>589</c:v>
                </c:pt>
                <c:pt idx="5891">
                  <c:v>589.1</c:v>
                </c:pt>
                <c:pt idx="5892">
                  <c:v>589.20000000000005</c:v>
                </c:pt>
                <c:pt idx="5893">
                  <c:v>589.29999999999995</c:v>
                </c:pt>
                <c:pt idx="5894">
                  <c:v>589.4</c:v>
                </c:pt>
                <c:pt idx="5895">
                  <c:v>589.5</c:v>
                </c:pt>
                <c:pt idx="5896">
                  <c:v>589.6</c:v>
                </c:pt>
                <c:pt idx="5897">
                  <c:v>589.70000000000005</c:v>
                </c:pt>
                <c:pt idx="5898">
                  <c:v>589.79999999999995</c:v>
                </c:pt>
                <c:pt idx="5899">
                  <c:v>589.9</c:v>
                </c:pt>
                <c:pt idx="5900">
                  <c:v>590</c:v>
                </c:pt>
                <c:pt idx="5901">
                  <c:v>590.1</c:v>
                </c:pt>
                <c:pt idx="5902">
                  <c:v>590.20000000000005</c:v>
                </c:pt>
                <c:pt idx="5903">
                  <c:v>590.29999999999995</c:v>
                </c:pt>
                <c:pt idx="5904">
                  <c:v>590.4</c:v>
                </c:pt>
                <c:pt idx="5905">
                  <c:v>590.5</c:v>
                </c:pt>
                <c:pt idx="5906">
                  <c:v>590.6</c:v>
                </c:pt>
                <c:pt idx="5907">
                  <c:v>590.70000000000005</c:v>
                </c:pt>
                <c:pt idx="5908">
                  <c:v>590.79999999999995</c:v>
                </c:pt>
                <c:pt idx="5909">
                  <c:v>590.9</c:v>
                </c:pt>
                <c:pt idx="5910">
                  <c:v>591</c:v>
                </c:pt>
                <c:pt idx="5911">
                  <c:v>591.1</c:v>
                </c:pt>
                <c:pt idx="5912">
                  <c:v>591.20000000000005</c:v>
                </c:pt>
                <c:pt idx="5913">
                  <c:v>591.29999999999995</c:v>
                </c:pt>
                <c:pt idx="5914">
                  <c:v>591.4</c:v>
                </c:pt>
                <c:pt idx="5915">
                  <c:v>591.5</c:v>
                </c:pt>
                <c:pt idx="5916">
                  <c:v>591.6</c:v>
                </c:pt>
                <c:pt idx="5917">
                  <c:v>591.70000000000005</c:v>
                </c:pt>
                <c:pt idx="5918">
                  <c:v>591.79999999999995</c:v>
                </c:pt>
                <c:pt idx="5919">
                  <c:v>591.9</c:v>
                </c:pt>
                <c:pt idx="5920">
                  <c:v>592</c:v>
                </c:pt>
                <c:pt idx="5921">
                  <c:v>592.1</c:v>
                </c:pt>
                <c:pt idx="5922">
                  <c:v>592.20000000000005</c:v>
                </c:pt>
                <c:pt idx="5923">
                  <c:v>592.29999999999995</c:v>
                </c:pt>
                <c:pt idx="5924">
                  <c:v>592.4</c:v>
                </c:pt>
                <c:pt idx="5925">
                  <c:v>592.5</c:v>
                </c:pt>
                <c:pt idx="5926">
                  <c:v>592.6</c:v>
                </c:pt>
                <c:pt idx="5927">
                  <c:v>592.70000000000005</c:v>
                </c:pt>
                <c:pt idx="5928">
                  <c:v>592.79999999999995</c:v>
                </c:pt>
                <c:pt idx="5929">
                  <c:v>592.9</c:v>
                </c:pt>
                <c:pt idx="5930">
                  <c:v>593</c:v>
                </c:pt>
                <c:pt idx="5931">
                  <c:v>593.1</c:v>
                </c:pt>
                <c:pt idx="5932">
                  <c:v>593.20000000000005</c:v>
                </c:pt>
                <c:pt idx="5933">
                  <c:v>593.29999999999995</c:v>
                </c:pt>
                <c:pt idx="5934">
                  <c:v>593.4</c:v>
                </c:pt>
                <c:pt idx="5935">
                  <c:v>593.5</c:v>
                </c:pt>
                <c:pt idx="5936">
                  <c:v>593.6</c:v>
                </c:pt>
                <c:pt idx="5937">
                  <c:v>593.70000000000005</c:v>
                </c:pt>
                <c:pt idx="5938">
                  <c:v>593.79999999999995</c:v>
                </c:pt>
                <c:pt idx="5939">
                  <c:v>593.9</c:v>
                </c:pt>
                <c:pt idx="5940">
                  <c:v>594</c:v>
                </c:pt>
                <c:pt idx="5941">
                  <c:v>594.1</c:v>
                </c:pt>
                <c:pt idx="5942">
                  <c:v>594.20000000000005</c:v>
                </c:pt>
                <c:pt idx="5943">
                  <c:v>594.29999999999995</c:v>
                </c:pt>
                <c:pt idx="5944">
                  <c:v>594.4</c:v>
                </c:pt>
                <c:pt idx="5945">
                  <c:v>594.5</c:v>
                </c:pt>
                <c:pt idx="5946">
                  <c:v>594.6</c:v>
                </c:pt>
                <c:pt idx="5947">
                  <c:v>594.70000000000005</c:v>
                </c:pt>
                <c:pt idx="5948">
                  <c:v>594.79999999999995</c:v>
                </c:pt>
                <c:pt idx="5949">
                  <c:v>594.9</c:v>
                </c:pt>
                <c:pt idx="5950">
                  <c:v>595</c:v>
                </c:pt>
                <c:pt idx="5951">
                  <c:v>595.1</c:v>
                </c:pt>
                <c:pt idx="5952">
                  <c:v>595.20000000000005</c:v>
                </c:pt>
                <c:pt idx="5953">
                  <c:v>595.29999999999995</c:v>
                </c:pt>
                <c:pt idx="5954">
                  <c:v>595.4</c:v>
                </c:pt>
                <c:pt idx="5955">
                  <c:v>595.5</c:v>
                </c:pt>
                <c:pt idx="5956">
                  <c:v>595.6</c:v>
                </c:pt>
                <c:pt idx="5957">
                  <c:v>595.70000000000005</c:v>
                </c:pt>
                <c:pt idx="5958">
                  <c:v>595.79999999999995</c:v>
                </c:pt>
                <c:pt idx="5959">
                  <c:v>595.9</c:v>
                </c:pt>
                <c:pt idx="5960">
                  <c:v>596</c:v>
                </c:pt>
                <c:pt idx="5961">
                  <c:v>596.1</c:v>
                </c:pt>
                <c:pt idx="5962">
                  <c:v>596.20000000000005</c:v>
                </c:pt>
                <c:pt idx="5963">
                  <c:v>596.29999999999995</c:v>
                </c:pt>
                <c:pt idx="5964">
                  <c:v>596.4</c:v>
                </c:pt>
                <c:pt idx="5965">
                  <c:v>596.5</c:v>
                </c:pt>
                <c:pt idx="5966">
                  <c:v>596.6</c:v>
                </c:pt>
                <c:pt idx="5967">
                  <c:v>596.70000000000005</c:v>
                </c:pt>
                <c:pt idx="5968">
                  <c:v>596.79999999999995</c:v>
                </c:pt>
                <c:pt idx="5969">
                  <c:v>596.9</c:v>
                </c:pt>
                <c:pt idx="5970">
                  <c:v>597</c:v>
                </c:pt>
                <c:pt idx="5971">
                  <c:v>597.1</c:v>
                </c:pt>
                <c:pt idx="5972">
                  <c:v>597.20000000000005</c:v>
                </c:pt>
                <c:pt idx="5973">
                  <c:v>597.29999999999995</c:v>
                </c:pt>
                <c:pt idx="5974">
                  <c:v>597.4</c:v>
                </c:pt>
                <c:pt idx="5975">
                  <c:v>597.5</c:v>
                </c:pt>
                <c:pt idx="5976">
                  <c:v>597.6</c:v>
                </c:pt>
                <c:pt idx="5977">
                  <c:v>597.70000000000005</c:v>
                </c:pt>
                <c:pt idx="5978">
                  <c:v>597.79999999999995</c:v>
                </c:pt>
                <c:pt idx="5979">
                  <c:v>597.9</c:v>
                </c:pt>
                <c:pt idx="5980">
                  <c:v>598</c:v>
                </c:pt>
                <c:pt idx="5981">
                  <c:v>598.1</c:v>
                </c:pt>
                <c:pt idx="5982">
                  <c:v>598.20000000000005</c:v>
                </c:pt>
                <c:pt idx="5983">
                  <c:v>598.29999999999995</c:v>
                </c:pt>
                <c:pt idx="5984">
                  <c:v>598.4</c:v>
                </c:pt>
                <c:pt idx="5985">
                  <c:v>598.5</c:v>
                </c:pt>
                <c:pt idx="5986">
                  <c:v>598.6</c:v>
                </c:pt>
                <c:pt idx="5987">
                  <c:v>598.70000000000005</c:v>
                </c:pt>
                <c:pt idx="5988">
                  <c:v>598.79999999999995</c:v>
                </c:pt>
                <c:pt idx="5989">
                  <c:v>598.9</c:v>
                </c:pt>
                <c:pt idx="5990">
                  <c:v>599</c:v>
                </c:pt>
                <c:pt idx="5991">
                  <c:v>599.1</c:v>
                </c:pt>
                <c:pt idx="5992">
                  <c:v>599.20000000000005</c:v>
                </c:pt>
                <c:pt idx="5993">
                  <c:v>599.29999999999995</c:v>
                </c:pt>
                <c:pt idx="5994">
                  <c:v>599.4</c:v>
                </c:pt>
                <c:pt idx="5995">
                  <c:v>599.5</c:v>
                </c:pt>
                <c:pt idx="5996">
                  <c:v>599.6</c:v>
                </c:pt>
                <c:pt idx="5997">
                  <c:v>599.70000000000005</c:v>
                </c:pt>
                <c:pt idx="5998">
                  <c:v>599.79999999999995</c:v>
                </c:pt>
                <c:pt idx="5999">
                  <c:v>599.9</c:v>
                </c:pt>
                <c:pt idx="6000">
                  <c:v>600</c:v>
                </c:pt>
                <c:pt idx="6001">
                  <c:v>600.1</c:v>
                </c:pt>
                <c:pt idx="6002">
                  <c:v>600.20000000000005</c:v>
                </c:pt>
                <c:pt idx="6003">
                  <c:v>600.29999999999995</c:v>
                </c:pt>
                <c:pt idx="6004">
                  <c:v>600.4</c:v>
                </c:pt>
                <c:pt idx="6005">
                  <c:v>600.5</c:v>
                </c:pt>
                <c:pt idx="6006">
                  <c:v>600.6</c:v>
                </c:pt>
                <c:pt idx="6007">
                  <c:v>600.70000000000005</c:v>
                </c:pt>
                <c:pt idx="6008">
                  <c:v>600.79999999999995</c:v>
                </c:pt>
                <c:pt idx="6009">
                  <c:v>600.9</c:v>
                </c:pt>
                <c:pt idx="6010">
                  <c:v>601</c:v>
                </c:pt>
                <c:pt idx="6011">
                  <c:v>601.1</c:v>
                </c:pt>
                <c:pt idx="6012">
                  <c:v>601.20000000000005</c:v>
                </c:pt>
                <c:pt idx="6013">
                  <c:v>601.29999999999995</c:v>
                </c:pt>
                <c:pt idx="6014">
                  <c:v>601.4</c:v>
                </c:pt>
                <c:pt idx="6015">
                  <c:v>601.5</c:v>
                </c:pt>
                <c:pt idx="6016">
                  <c:v>601.6</c:v>
                </c:pt>
                <c:pt idx="6017">
                  <c:v>601.70000000000005</c:v>
                </c:pt>
                <c:pt idx="6018">
                  <c:v>601.79999999999995</c:v>
                </c:pt>
                <c:pt idx="6019">
                  <c:v>601.9</c:v>
                </c:pt>
                <c:pt idx="6020">
                  <c:v>602</c:v>
                </c:pt>
                <c:pt idx="6021">
                  <c:v>602.1</c:v>
                </c:pt>
                <c:pt idx="6022">
                  <c:v>602.20000000000005</c:v>
                </c:pt>
                <c:pt idx="6023">
                  <c:v>602.29999999999995</c:v>
                </c:pt>
                <c:pt idx="6024">
                  <c:v>602.4</c:v>
                </c:pt>
                <c:pt idx="6025">
                  <c:v>602.5</c:v>
                </c:pt>
                <c:pt idx="6026">
                  <c:v>602.6</c:v>
                </c:pt>
                <c:pt idx="6027">
                  <c:v>602.70000000000005</c:v>
                </c:pt>
                <c:pt idx="6028">
                  <c:v>602.79999999999995</c:v>
                </c:pt>
                <c:pt idx="6029">
                  <c:v>602.9</c:v>
                </c:pt>
                <c:pt idx="6030">
                  <c:v>603</c:v>
                </c:pt>
                <c:pt idx="6031">
                  <c:v>603.1</c:v>
                </c:pt>
                <c:pt idx="6032">
                  <c:v>603.20000000000005</c:v>
                </c:pt>
                <c:pt idx="6033">
                  <c:v>603.29999999999995</c:v>
                </c:pt>
                <c:pt idx="6034">
                  <c:v>603.4</c:v>
                </c:pt>
                <c:pt idx="6035">
                  <c:v>603.5</c:v>
                </c:pt>
                <c:pt idx="6036">
                  <c:v>603.6</c:v>
                </c:pt>
                <c:pt idx="6037">
                  <c:v>603.70000000000005</c:v>
                </c:pt>
                <c:pt idx="6038">
                  <c:v>603.79999999999995</c:v>
                </c:pt>
                <c:pt idx="6039">
                  <c:v>603.9</c:v>
                </c:pt>
                <c:pt idx="6040">
                  <c:v>604</c:v>
                </c:pt>
                <c:pt idx="6041">
                  <c:v>604.1</c:v>
                </c:pt>
                <c:pt idx="6042">
                  <c:v>604.20000000000005</c:v>
                </c:pt>
                <c:pt idx="6043">
                  <c:v>604.29999999999995</c:v>
                </c:pt>
                <c:pt idx="6044">
                  <c:v>604.4</c:v>
                </c:pt>
                <c:pt idx="6045">
                  <c:v>604.5</c:v>
                </c:pt>
                <c:pt idx="6046">
                  <c:v>604.6</c:v>
                </c:pt>
                <c:pt idx="6047">
                  <c:v>604.70000000000005</c:v>
                </c:pt>
                <c:pt idx="6048">
                  <c:v>604.79999999999995</c:v>
                </c:pt>
                <c:pt idx="6049">
                  <c:v>604.9</c:v>
                </c:pt>
                <c:pt idx="6050">
                  <c:v>605</c:v>
                </c:pt>
                <c:pt idx="6051">
                  <c:v>605.1</c:v>
                </c:pt>
                <c:pt idx="6052">
                  <c:v>605.20000000000005</c:v>
                </c:pt>
                <c:pt idx="6053">
                  <c:v>605.29999999999995</c:v>
                </c:pt>
                <c:pt idx="6054">
                  <c:v>605.4</c:v>
                </c:pt>
                <c:pt idx="6055">
                  <c:v>605.5</c:v>
                </c:pt>
                <c:pt idx="6056">
                  <c:v>605.6</c:v>
                </c:pt>
                <c:pt idx="6057">
                  <c:v>605.70000000000005</c:v>
                </c:pt>
                <c:pt idx="6058">
                  <c:v>605.79999999999995</c:v>
                </c:pt>
                <c:pt idx="6059">
                  <c:v>605.9</c:v>
                </c:pt>
                <c:pt idx="6060">
                  <c:v>606</c:v>
                </c:pt>
                <c:pt idx="6061">
                  <c:v>606.1</c:v>
                </c:pt>
                <c:pt idx="6062">
                  <c:v>606.20000000000005</c:v>
                </c:pt>
                <c:pt idx="6063">
                  <c:v>606.29999999999995</c:v>
                </c:pt>
                <c:pt idx="6064">
                  <c:v>606.4</c:v>
                </c:pt>
                <c:pt idx="6065">
                  <c:v>606.5</c:v>
                </c:pt>
                <c:pt idx="6066">
                  <c:v>606.6</c:v>
                </c:pt>
                <c:pt idx="6067">
                  <c:v>606.70000000000005</c:v>
                </c:pt>
                <c:pt idx="6068">
                  <c:v>606.79999999999995</c:v>
                </c:pt>
                <c:pt idx="6069">
                  <c:v>606.9</c:v>
                </c:pt>
                <c:pt idx="6070">
                  <c:v>607</c:v>
                </c:pt>
                <c:pt idx="6071">
                  <c:v>607.1</c:v>
                </c:pt>
                <c:pt idx="6072">
                  <c:v>607.20000000000005</c:v>
                </c:pt>
                <c:pt idx="6073">
                  <c:v>607.29999999999995</c:v>
                </c:pt>
                <c:pt idx="6074">
                  <c:v>607.4</c:v>
                </c:pt>
                <c:pt idx="6075">
                  <c:v>607.5</c:v>
                </c:pt>
                <c:pt idx="6076">
                  <c:v>607.6</c:v>
                </c:pt>
                <c:pt idx="6077">
                  <c:v>607.70000000000005</c:v>
                </c:pt>
                <c:pt idx="6078">
                  <c:v>607.79999999999995</c:v>
                </c:pt>
                <c:pt idx="6079">
                  <c:v>607.9</c:v>
                </c:pt>
                <c:pt idx="6080">
                  <c:v>608</c:v>
                </c:pt>
                <c:pt idx="6081">
                  <c:v>608.1</c:v>
                </c:pt>
                <c:pt idx="6082">
                  <c:v>608.20000000000005</c:v>
                </c:pt>
                <c:pt idx="6083">
                  <c:v>608.29999999999995</c:v>
                </c:pt>
                <c:pt idx="6084">
                  <c:v>608.4</c:v>
                </c:pt>
                <c:pt idx="6085">
                  <c:v>608.5</c:v>
                </c:pt>
                <c:pt idx="6086">
                  <c:v>608.6</c:v>
                </c:pt>
                <c:pt idx="6087">
                  <c:v>608.70000000000005</c:v>
                </c:pt>
                <c:pt idx="6088">
                  <c:v>608.79999999999995</c:v>
                </c:pt>
                <c:pt idx="6089">
                  <c:v>608.9</c:v>
                </c:pt>
                <c:pt idx="6090">
                  <c:v>609</c:v>
                </c:pt>
                <c:pt idx="6091">
                  <c:v>609.1</c:v>
                </c:pt>
                <c:pt idx="6092">
                  <c:v>609.20000000000005</c:v>
                </c:pt>
                <c:pt idx="6093">
                  <c:v>609.29999999999995</c:v>
                </c:pt>
                <c:pt idx="6094">
                  <c:v>609.4</c:v>
                </c:pt>
                <c:pt idx="6095">
                  <c:v>609.5</c:v>
                </c:pt>
                <c:pt idx="6096">
                  <c:v>609.6</c:v>
                </c:pt>
                <c:pt idx="6097">
                  <c:v>609.70000000000005</c:v>
                </c:pt>
                <c:pt idx="6098">
                  <c:v>609.79999999999995</c:v>
                </c:pt>
                <c:pt idx="6099">
                  <c:v>609.9</c:v>
                </c:pt>
                <c:pt idx="6100">
                  <c:v>610</c:v>
                </c:pt>
                <c:pt idx="6101">
                  <c:v>610.1</c:v>
                </c:pt>
                <c:pt idx="6102">
                  <c:v>610.20000000000005</c:v>
                </c:pt>
                <c:pt idx="6103">
                  <c:v>610.29999999999995</c:v>
                </c:pt>
                <c:pt idx="6104">
                  <c:v>610.4</c:v>
                </c:pt>
                <c:pt idx="6105">
                  <c:v>610.5</c:v>
                </c:pt>
                <c:pt idx="6106">
                  <c:v>610.6</c:v>
                </c:pt>
                <c:pt idx="6107">
                  <c:v>610.70000000000005</c:v>
                </c:pt>
                <c:pt idx="6108">
                  <c:v>610.79999999999995</c:v>
                </c:pt>
                <c:pt idx="6109">
                  <c:v>610.9</c:v>
                </c:pt>
                <c:pt idx="6110">
                  <c:v>611</c:v>
                </c:pt>
                <c:pt idx="6111">
                  <c:v>611.1</c:v>
                </c:pt>
                <c:pt idx="6112">
                  <c:v>611.20000000000005</c:v>
                </c:pt>
                <c:pt idx="6113">
                  <c:v>611.29999999999995</c:v>
                </c:pt>
                <c:pt idx="6114">
                  <c:v>611.4</c:v>
                </c:pt>
                <c:pt idx="6115">
                  <c:v>611.5</c:v>
                </c:pt>
                <c:pt idx="6116">
                  <c:v>611.6</c:v>
                </c:pt>
                <c:pt idx="6117">
                  <c:v>611.70000000000005</c:v>
                </c:pt>
                <c:pt idx="6118">
                  <c:v>611.79999999999995</c:v>
                </c:pt>
                <c:pt idx="6119">
                  <c:v>611.9</c:v>
                </c:pt>
                <c:pt idx="6120">
                  <c:v>612</c:v>
                </c:pt>
                <c:pt idx="6121">
                  <c:v>612.1</c:v>
                </c:pt>
                <c:pt idx="6122">
                  <c:v>612.20000000000005</c:v>
                </c:pt>
                <c:pt idx="6123">
                  <c:v>612.29999999999995</c:v>
                </c:pt>
                <c:pt idx="6124">
                  <c:v>612.4</c:v>
                </c:pt>
                <c:pt idx="6125">
                  <c:v>612.5</c:v>
                </c:pt>
                <c:pt idx="6126">
                  <c:v>612.6</c:v>
                </c:pt>
                <c:pt idx="6127">
                  <c:v>612.70000000000005</c:v>
                </c:pt>
                <c:pt idx="6128">
                  <c:v>612.79999999999995</c:v>
                </c:pt>
                <c:pt idx="6129">
                  <c:v>612.9</c:v>
                </c:pt>
                <c:pt idx="6130">
                  <c:v>613</c:v>
                </c:pt>
                <c:pt idx="6131">
                  <c:v>613.1</c:v>
                </c:pt>
                <c:pt idx="6132">
                  <c:v>613.20000000000005</c:v>
                </c:pt>
                <c:pt idx="6133">
                  <c:v>613.29999999999995</c:v>
                </c:pt>
                <c:pt idx="6134">
                  <c:v>613.4</c:v>
                </c:pt>
                <c:pt idx="6135">
                  <c:v>613.5</c:v>
                </c:pt>
                <c:pt idx="6136">
                  <c:v>613.6</c:v>
                </c:pt>
                <c:pt idx="6137">
                  <c:v>613.70000000000005</c:v>
                </c:pt>
                <c:pt idx="6138">
                  <c:v>613.79999999999995</c:v>
                </c:pt>
                <c:pt idx="6139">
                  <c:v>613.9</c:v>
                </c:pt>
                <c:pt idx="6140">
                  <c:v>614</c:v>
                </c:pt>
                <c:pt idx="6141">
                  <c:v>614.1</c:v>
                </c:pt>
                <c:pt idx="6142">
                  <c:v>614.20000000000005</c:v>
                </c:pt>
                <c:pt idx="6143">
                  <c:v>614.29999999999995</c:v>
                </c:pt>
                <c:pt idx="6144">
                  <c:v>614.4</c:v>
                </c:pt>
                <c:pt idx="6145">
                  <c:v>614.5</c:v>
                </c:pt>
                <c:pt idx="6146">
                  <c:v>614.6</c:v>
                </c:pt>
                <c:pt idx="6147">
                  <c:v>614.70000000000005</c:v>
                </c:pt>
                <c:pt idx="6148">
                  <c:v>614.79999999999995</c:v>
                </c:pt>
                <c:pt idx="6149">
                  <c:v>614.9</c:v>
                </c:pt>
                <c:pt idx="6150">
                  <c:v>615</c:v>
                </c:pt>
                <c:pt idx="6151">
                  <c:v>615.1</c:v>
                </c:pt>
                <c:pt idx="6152">
                  <c:v>615.20000000000005</c:v>
                </c:pt>
                <c:pt idx="6153">
                  <c:v>615.29999999999995</c:v>
                </c:pt>
                <c:pt idx="6154">
                  <c:v>615.4</c:v>
                </c:pt>
                <c:pt idx="6155">
                  <c:v>615.5</c:v>
                </c:pt>
                <c:pt idx="6156">
                  <c:v>615.6</c:v>
                </c:pt>
                <c:pt idx="6157">
                  <c:v>615.70000000000005</c:v>
                </c:pt>
                <c:pt idx="6158">
                  <c:v>615.79999999999995</c:v>
                </c:pt>
                <c:pt idx="6159">
                  <c:v>615.9</c:v>
                </c:pt>
                <c:pt idx="6160">
                  <c:v>616</c:v>
                </c:pt>
                <c:pt idx="6161">
                  <c:v>616.1</c:v>
                </c:pt>
                <c:pt idx="6162">
                  <c:v>616.20000000000005</c:v>
                </c:pt>
                <c:pt idx="6163">
                  <c:v>616.29999999999995</c:v>
                </c:pt>
                <c:pt idx="6164">
                  <c:v>616.4</c:v>
                </c:pt>
                <c:pt idx="6165">
                  <c:v>616.5</c:v>
                </c:pt>
                <c:pt idx="6166">
                  <c:v>616.6</c:v>
                </c:pt>
                <c:pt idx="6167">
                  <c:v>616.70000000000005</c:v>
                </c:pt>
                <c:pt idx="6168">
                  <c:v>616.79999999999995</c:v>
                </c:pt>
                <c:pt idx="6169">
                  <c:v>616.9</c:v>
                </c:pt>
                <c:pt idx="6170">
                  <c:v>617</c:v>
                </c:pt>
                <c:pt idx="6171">
                  <c:v>617.1</c:v>
                </c:pt>
                <c:pt idx="6172">
                  <c:v>617.20000000000005</c:v>
                </c:pt>
                <c:pt idx="6173">
                  <c:v>617.29999999999995</c:v>
                </c:pt>
                <c:pt idx="6174">
                  <c:v>617.4</c:v>
                </c:pt>
                <c:pt idx="6175">
                  <c:v>617.5</c:v>
                </c:pt>
                <c:pt idx="6176">
                  <c:v>617.6</c:v>
                </c:pt>
                <c:pt idx="6177">
                  <c:v>617.70000000000005</c:v>
                </c:pt>
                <c:pt idx="6178">
                  <c:v>617.79999999999995</c:v>
                </c:pt>
                <c:pt idx="6179">
                  <c:v>617.9</c:v>
                </c:pt>
                <c:pt idx="6180">
                  <c:v>618</c:v>
                </c:pt>
                <c:pt idx="6181">
                  <c:v>618.1</c:v>
                </c:pt>
                <c:pt idx="6182">
                  <c:v>618.20000000000005</c:v>
                </c:pt>
                <c:pt idx="6183">
                  <c:v>618.29999999999995</c:v>
                </c:pt>
                <c:pt idx="6184">
                  <c:v>618.4</c:v>
                </c:pt>
                <c:pt idx="6185">
                  <c:v>618.5</c:v>
                </c:pt>
                <c:pt idx="6186">
                  <c:v>618.6</c:v>
                </c:pt>
                <c:pt idx="6187">
                  <c:v>618.70000000000005</c:v>
                </c:pt>
                <c:pt idx="6188">
                  <c:v>618.79999999999995</c:v>
                </c:pt>
                <c:pt idx="6189">
                  <c:v>618.9</c:v>
                </c:pt>
                <c:pt idx="6190">
                  <c:v>619</c:v>
                </c:pt>
                <c:pt idx="6191">
                  <c:v>619.1</c:v>
                </c:pt>
                <c:pt idx="6192">
                  <c:v>619.20000000000005</c:v>
                </c:pt>
                <c:pt idx="6193">
                  <c:v>619.29999999999995</c:v>
                </c:pt>
                <c:pt idx="6194">
                  <c:v>619.4</c:v>
                </c:pt>
                <c:pt idx="6195">
                  <c:v>619.5</c:v>
                </c:pt>
                <c:pt idx="6196">
                  <c:v>619.6</c:v>
                </c:pt>
                <c:pt idx="6197">
                  <c:v>619.70000000000005</c:v>
                </c:pt>
                <c:pt idx="6198">
                  <c:v>619.79999999999995</c:v>
                </c:pt>
                <c:pt idx="6199">
                  <c:v>619.9</c:v>
                </c:pt>
                <c:pt idx="6200">
                  <c:v>620</c:v>
                </c:pt>
                <c:pt idx="6201">
                  <c:v>620.1</c:v>
                </c:pt>
                <c:pt idx="6202">
                  <c:v>620.20000000000005</c:v>
                </c:pt>
                <c:pt idx="6203">
                  <c:v>620.29999999999995</c:v>
                </c:pt>
                <c:pt idx="6204">
                  <c:v>620.4</c:v>
                </c:pt>
                <c:pt idx="6205">
                  <c:v>620.5</c:v>
                </c:pt>
                <c:pt idx="6206">
                  <c:v>620.6</c:v>
                </c:pt>
                <c:pt idx="6207">
                  <c:v>620.70000000000005</c:v>
                </c:pt>
                <c:pt idx="6208">
                  <c:v>620.79999999999995</c:v>
                </c:pt>
                <c:pt idx="6209">
                  <c:v>620.9</c:v>
                </c:pt>
                <c:pt idx="6210">
                  <c:v>621</c:v>
                </c:pt>
                <c:pt idx="6211">
                  <c:v>621.1</c:v>
                </c:pt>
                <c:pt idx="6212">
                  <c:v>621.20000000000005</c:v>
                </c:pt>
                <c:pt idx="6213">
                  <c:v>621.29999999999995</c:v>
                </c:pt>
                <c:pt idx="6214">
                  <c:v>621.4</c:v>
                </c:pt>
                <c:pt idx="6215">
                  <c:v>621.5</c:v>
                </c:pt>
                <c:pt idx="6216">
                  <c:v>621.6</c:v>
                </c:pt>
                <c:pt idx="6217">
                  <c:v>621.70000000000005</c:v>
                </c:pt>
                <c:pt idx="6218">
                  <c:v>621.79999999999995</c:v>
                </c:pt>
                <c:pt idx="6219">
                  <c:v>621.9</c:v>
                </c:pt>
                <c:pt idx="6220">
                  <c:v>622</c:v>
                </c:pt>
                <c:pt idx="6221">
                  <c:v>622.1</c:v>
                </c:pt>
                <c:pt idx="6222">
                  <c:v>622.20000000000005</c:v>
                </c:pt>
                <c:pt idx="6223">
                  <c:v>622.29999999999995</c:v>
                </c:pt>
                <c:pt idx="6224">
                  <c:v>622.4</c:v>
                </c:pt>
                <c:pt idx="6225">
                  <c:v>622.5</c:v>
                </c:pt>
                <c:pt idx="6226">
                  <c:v>622.6</c:v>
                </c:pt>
                <c:pt idx="6227">
                  <c:v>622.70000000000005</c:v>
                </c:pt>
                <c:pt idx="6228">
                  <c:v>622.79999999999995</c:v>
                </c:pt>
                <c:pt idx="6229">
                  <c:v>622.9</c:v>
                </c:pt>
                <c:pt idx="6230">
                  <c:v>623</c:v>
                </c:pt>
                <c:pt idx="6231">
                  <c:v>623.1</c:v>
                </c:pt>
                <c:pt idx="6232">
                  <c:v>623.20000000000005</c:v>
                </c:pt>
                <c:pt idx="6233">
                  <c:v>623.29999999999995</c:v>
                </c:pt>
                <c:pt idx="6234">
                  <c:v>623.4</c:v>
                </c:pt>
                <c:pt idx="6235">
                  <c:v>623.5</c:v>
                </c:pt>
                <c:pt idx="6236">
                  <c:v>623.6</c:v>
                </c:pt>
                <c:pt idx="6237">
                  <c:v>623.70000000000005</c:v>
                </c:pt>
                <c:pt idx="6238">
                  <c:v>623.79999999999995</c:v>
                </c:pt>
                <c:pt idx="6239">
                  <c:v>623.9</c:v>
                </c:pt>
                <c:pt idx="6240">
                  <c:v>624</c:v>
                </c:pt>
                <c:pt idx="6241">
                  <c:v>624.1</c:v>
                </c:pt>
                <c:pt idx="6242">
                  <c:v>624.20000000000005</c:v>
                </c:pt>
                <c:pt idx="6243">
                  <c:v>624.29999999999995</c:v>
                </c:pt>
                <c:pt idx="6244">
                  <c:v>624.4</c:v>
                </c:pt>
                <c:pt idx="6245">
                  <c:v>624.5</c:v>
                </c:pt>
                <c:pt idx="6246">
                  <c:v>624.6</c:v>
                </c:pt>
                <c:pt idx="6247">
                  <c:v>624.70000000000005</c:v>
                </c:pt>
                <c:pt idx="6248">
                  <c:v>624.79999999999995</c:v>
                </c:pt>
                <c:pt idx="6249">
                  <c:v>624.9</c:v>
                </c:pt>
                <c:pt idx="6250">
                  <c:v>625</c:v>
                </c:pt>
                <c:pt idx="6251">
                  <c:v>625.1</c:v>
                </c:pt>
                <c:pt idx="6252">
                  <c:v>625.20000000000005</c:v>
                </c:pt>
                <c:pt idx="6253">
                  <c:v>625.29999999999995</c:v>
                </c:pt>
                <c:pt idx="6254">
                  <c:v>625.4</c:v>
                </c:pt>
                <c:pt idx="6255">
                  <c:v>625.5</c:v>
                </c:pt>
                <c:pt idx="6256">
                  <c:v>625.6</c:v>
                </c:pt>
                <c:pt idx="6257">
                  <c:v>625.70000000000005</c:v>
                </c:pt>
                <c:pt idx="6258">
                  <c:v>625.79999999999995</c:v>
                </c:pt>
                <c:pt idx="6259">
                  <c:v>625.9</c:v>
                </c:pt>
                <c:pt idx="6260">
                  <c:v>626</c:v>
                </c:pt>
                <c:pt idx="6261">
                  <c:v>626.1</c:v>
                </c:pt>
                <c:pt idx="6262">
                  <c:v>626.20000000000005</c:v>
                </c:pt>
                <c:pt idx="6263">
                  <c:v>626.29999999999995</c:v>
                </c:pt>
                <c:pt idx="6264">
                  <c:v>626.4</c:v>
                </c:pt>
                <c:pt idx="6265">
                  <c:v>626.5</c:v>
                </c:pt>
                <c:pt idx="6266">
                  <c:v>626.6</c:v>
                </c:pt>
                <c:pt idx="6267">
                  <c:v>626.70000000000005</c:v>
                </c:pt>
                <c:pt idx="6268">
                  <c:v>626.79999999999995</c:v>
                </c:pt>
                <c:pt idx="6269">
                  <c:v>626.9</c:v>
                </c:pt>
                <c:pt idx="6270">
                  <c:v>627</c:v>
                </c:pt>
                <c:pt idx="6271">
                  <c:v>627.1</c:v>
                </c:pt>
                <c:pt idx="6272">
                  <c:v>627.20000000000005</c:v>
                </c:pt>
                <c:pt idx="6273">
                  <c:v>627.29999999999995</c:v>
                </c:pt>
                <c:pt idx="6274">
                  <c:v>627.4</c:v>
                </c:pt>
                <c:pt idx="6275">
                  <c:v>627.5</c:v>
                </c:pt>
                <c:pt idx="6276">
                  <c:v>627.6</c:v>
                </c:pt>
                <c:pt idx="6277">
                  <c:v>627.70000000000005</c:v>
                </c:pt>
                <c:pt idx="6278">
                  <c:v>627.79999999999995</c:v>
                </c:pt>
                <c:pt idx="6279">
                  <c:v>627.9</c:v>
                </c:pt>
                <c:pt idx="6280">
                  <c:v>628</c:v>
                </c:pt>
                <c:pt idx="6281">
                  <c:v>628.1</c:v>
                </c:pt>
                <c:pt idx="6282">
                  <c:v>628.20000000000005</c:v>
                </c:pt>
                <c:pt idx="6283">
                  <c:v>628.29999999999995</c:v>
                </c:pt>
                <c:pt idx="6284">
                  <c:v>628.4</c:v>
                </c:pt>
                <c:pt idx="6285">
                  <c:v>628.5</c:v>
                </c:pt>
                <c:pt idx="6286">
                  <c:v>628.6</c:v>
                </c:pt>
                <c:pt idx="6287">
                  <c:v>628.70000000000005</c:v>
                </c:pt>
                <c:pt idx="6288">
                  <c:v>628.79999999999995</c:v>
                </c:pt>
                <c:pt idx="6289">
                  <c:v>628.9</c:v>
                </c:pt>
                <c:pt idx="6290">
                  <c:v>629</c:v>
                </c:pt>
                <c:pt idx="6291">
                  <c:v>629.1</c:v>
                </c:pt>
                <c:pt idx="6292">
                  <c:v>629.20000000000005</c:v>
                </c:pt>
                <c:pt idx="6293">
                  <c:v>629.29999999999995</c:v>
                </c:pt>
                <c:pt idx="6294">
                  <c:v>629.4</c:v>
                </c:pt>
                <c:pt idx="6295">
                  <c:v>629.5</c:v>
                </c:pt>
                <c:pt idx="6296">
                  <c:v>629.6</c:v>
                </c:pt>
                <c:pt idx="6297">
                  <c:v>629.70000000000005</c:v>
                </c:pt>
                <c:pt idx="6298">
                  <c:v>629.79999999999995</c:v>
                </c:pt>
                <c:pt idx="6299">
                  <c:v>629.9</c:v>
                </c:pt>
                <c:pt idx="6300">
                  <c:v>630</c:v>
                </c:pt>
                <c:pt idx="6301">
                  <c:v>630.1</c:v>
                </c:pt>
                <c:pt idx="6302">
                  <c:v>630.20000000000005</c:v>
                </c:pt>
                <c:pt idx="6303">
                  <c:v>630.29999999999995</c:v>
                </c:pt>
                <c:pt idx="6304">
                  <c:v>630.4</c:v>
                </c:pt>
                <c:pt idx="6305">
                  <c:v>630.5</c:v>
                </c:pt>
                <c:pt idx="6306">
                  <c:v>630.6</c:v>
                </c:pt>
                <c:pt idx="6307">
                  <c:v>630.70000000000005</c:v>
                </c:pt>
                <c:pt idx="6308">
                  <c:v>630.79999999999995</c:v>
                </c:pt>
                <c:pt idx="6309">
                  <c:v>630.9</c:v>
                </c:pt>
                <c:pt idx="6310">
                  <c:v>631</c:v>
                </c:pt>
                <c:pt idx="6311">
                  <c:v>631.1</c:v>
                </c:pt>
                <c:pt idx="6312">
                  <c:v>631.20000000000005</c:v>
                </c:pt>
                <c:pt idx="6313">
                  <c:v>631.29999999999995</c:v>
                </c:pt>
                <c:pt idx="6314">
                  <c:v>631.4</c:v>
                </c:pt>
                <c:pt idx="6315">
                  <c:v>631.5</c:v>
                </c:pt>
                <c:pt idx="6316">
                  <c:v>631.6</c:v>
                </c:pt>
                <c:pt idx="6317">
                  <c:v>631.70000000000005</c:v>
                </c:pt>
                <c:pt idx="6318">
                  <c:v>631.79999999999995</c:v>
                </c:pt>
                <c:pt idx="6319">
                  <c:v>631.9</c:v>
                </c:pt>
                <c:pt idx="6320">
                  <c:v>632</c:v>
                </c:pt>
                <c:pt idx="6321">
                  <c:v>632.1</c:v>
                </c:pt>
                <c:pt idx="6322">
                  <c:v>632.20000000000005</c:v>
                </c:pt>
                <c:pt idx="6323">
                  <c:v>632.29999999999995</c:v>
                </c:pt>
                <c:pt idx="6324">
                  <c:v>632.4</c:v>
                </c:pt>
                <c:pt idx="6325">
                  <c:v>632.5</c:v>
                </c:pt>
                <c:pt idx="6326">
                  <c:v>632.6</c:v>
                </c:pt>
                <c:pt idx="6327">
                  <c:v>632.70000000000005</c:v>
                </c:pt>
                <c:pt idx="6328">
                  <c:v>632.79999999999995</c:v>
                </c:pt>
                <c:pt idx="6329">
                  <c:v>632.9</c:v>
                </c:pt>
                <c:pt idx="6330">
                  <c:v>633</c:v>
                </c:pt>
                <c:pt idx="6331">
                  <c:v>633.1</c:v>
                </c:pt>
                <c:pt idx="6332">
                  <c:v>633.20000000000005</c:v>
                </c:pt>
                <c:pt idx="6333">
                  <c:v>633.29999999999995</c:v>
                </c:pt>
                <c:pt idx="6334">
                  <c:v>633.4</c:v>
                </c:pt>
                <c:pt idx="6335">
                  <c:v>633.5</c:v>
                </c:pt>
                <c:pt idx="6336">
                  <c:v>633.6</c:v>
                </c:pt>
                <c:pt idx="6337">
                  <c:v>633.70000000000005</c:v>
                </c:pt>
                <c:pt idx="6338">
                  <c:v>633.79999999999995</c:v>
                </c:pt>
                <c:pt idx="6339">
                  <c:v>633.9</c:v>
                </c:pt>
                <c:pt idx="6340">
                  <c:v>634</c:v>
                </c:pt>
                <c:pt idx="6341">
                  <c:v>634.1</c:v>
                </c:pt>
                <c:pt idx="6342">
                  <c:v>634.20000000000005</c:v>
                </c:pt>
                <c:pt idx="6343">
                  <c:v>634.29999999999995</c:v>
                </c:pt>
                <c:pt idx="6344">
                  <c:v>634.4</c:v>
                </c:pt>
                <c:pt idx="6345">
                  <c:v>634.5</c:v>
                </c:pt>
                <c:pt idx="6346">
                  <c:v>634.6</c:v>
                </c:pt>
                <c:pt idx="6347">
                  <c:v>634.70000000000005</c:v>
                </c:pt>
                <c:pt idx="6348">
                  <c:v>634.79999999999995</c:v>
                </c:pt>
                <c:pt idx="6349">
                  <c:v>634.9</c:v>
                </c:pt>
                <c:pt idx="6350">
                  <c:v>635</c:v>
                </c:pt>
                <c:pt idx="6351">
                  <c:v>635.1</c:v>
                </c:pt>
                <c:pt idx="6352">
                  <c:v>635.20000000000005</c:v>
                </c:pt>
                <c:pt idx="6353">
                  <c:v>635.29999999999995</c:v>
                </c:pt>
                <c:pt idx="6354">
                  <c:v>635.4</c:v>
                </c:pt>
                <c:pt idx="6355">
                  <c:v>635.5</c:v>
                </c:pt>
                <c:pt idx="6356">
                  <c:v>635.6</c:v>
                </c:pt>
                <c:pt idx="6357">
                  <c:v>635.70000000000005</c:v>
                </c:pt>
                <c:pt idx="6358">
                  <c:v>635.79999999999995</c:v>
                </c:pt>
                <c:pt idx="6359">
                  <c:v>635.9</c:v>
                </c:pt>
                <c:pt idx="6360">
                  <c:v>636</c:v>
                </c:pt>
                <c:pt idx="6361">
                  <c:v>636.1</c:v>
                </c:pt>
                <c:pt idx="6362">
                  <c:v>636.20000000000005</c:v>
                </c:pt>
                <c:pt idx="6363">
                  <c:v>636.29999999999995</c:v>
                </c:pt>
                <c:pt idx="6364">
                  <c:v>636.4</c:v>
                </c:pt>
                <c:pt idx="6365">
                  <c:v>636.5</c:v>
                </c:pt>
                <c:pt idx="6366">
                  <c:v>636.6</c:v>
                </c:pt>
                <c:pt idx="6367">
                  <c:v>636.70000000000005</c:v>
                </c:pt>
                <c:pt idx="6368">
                  <c:v>636.79999999999995</c:v>
                </c:pt>
                <c:pt idx="6369">
                  <c:v>636.9</c:v>
                </c:pt>
                <c:pt idx="6370">
                  <c:v>637</c:v>
                </c:pt>
                <c:pt idx="6371">
                  <c:v>637.1</c:v>
                </c:pt>
                <c:pt idx="6372">
                  <c:v>637.20000000000005</c:v>
                </c:pt>
                <c:pt idx="6373">
                  <c:v>637.29999999999995</c:v>
                </c:pt>
                <c:pt idx="6374">
                  <c:v>637.4</c:v>
                </c:pt>
                <c:pt idx="6375">
                  <c:v>637.5</c:v>
                </c:pt>
                <c:pt idx="6376">
                  <c:v>637.6</c:v>
                </c:pt>
                <c:pt idx="6377">
                  <c:v>637.70000000000005</c:v>
                </c:pt>
                <c:pt idx="6378">
                  <c:v>637.79999999999995</c:v>
                </c:pt>
                <c:pt idx="6379">
                  <c:v>637.9</c:v>
                </c:pt>
                <c:pt idx="6380">
                  <c:v>638</c:v>
                </c:pt>
                <c:pt idx="6381">
                  <c:v>638.1</c:v>
                </c:pt>
                <c:pt idx="6382">
                  <c:v>638.20000000000005</c:v>
                </c:pt>
                <c:pt idx="6383">
                  <c:v>638.29999999999995</c:v>
                </c:pt>
                <c:pt idx="6384">
                  <c:v>638.4</c:v>
                </c:pt>
                <c:pt idx="6385">
                  <c:v>638.5</c:v>
                </c:pt>
                <c:pt idx="6386">
                  <c:v>638.6</c:v>
                </c:pt>
                <c:pt idx="6387">
                  <c:v>638.70000000000005</c:v>
                </c:pt>
                <c:pt idx="6388">
                  <c:v>638.79999999999995</c:v>
                </c:pt>
                <c:pt idx="6389">
                  <c:v>638.9</c:v>
                </c:pt>
                <c:pt idx="6390">
                  <c:v>639</c:v>
                </c:pt>
                <c:pt idx="6391">
                  <c:v>639.1</c:v>
                </c:pt>
                <c:pt idx="6392">
                  <c:v>639.20000000000005</c:v>
                </c:pt>
                <c:pt idx="6393">
                  <c:v>639.29999999999995</c:v>
                </c:pt>
                <c:pt idx="6394">
                  <c:v>639.4</c:v>
                </c:pt>
                <c:pt idx="6395">
                  <c:v>639.5</c:v>
                </c:pt>
                <c:pt idx="6396">
                  <c:v>639.6</c:v>
                </c:pt>
                <c:pt idx="6397">
                  <c:v>639.70000000000005</c:v>
                </c:pt>
                <c:pt idx="6398">
                  <c:v>639.79999999999995</c:v>
                </c:pt>
                <c:pt idx="6399">
                  <c:v>639.9</c:v>
                </c:pt>
                <c:pt idx="6400">
                  <c:v>640</c:v>
                </c:pt>
                <c:pt idx="6401">
                  <c:v>640.1</c:v>
                </c:pt>
                <c:pt idx="6402">
                  <c:v>640.20000000000005</c:v>
                </c:pt>
                <c:pt idx="6403">
                  <c:v>640.29999999999995</c:v>
                </c:pt>
                <c:pt idx="6404">
                  <c:v>640.4</c:v>
                </c:pt>
                <c:pt idx="6405">
                  <c:v>640.5</c:v>
                </c:pt>
                <c:pt idx="6406">
                  <c:v>640.6</c:v>
                </c:pt>
                <c:pt idx="6407">
                  <c:v>640.70000000000005</c:v>
                </c:pt>
                <c:pt idx="6408">
                  <c:v>640.79999999999995</c:v>
                </c:pt>
                <c:pt idx="6409">
                  <c:v>640.9</c:v>
                </c:pt>
                <c:pt idx="6410">
                  <c:v>641</c:v>
                </c:pt>
                <c:pt idx="6411">
                  <c:v>641.1</c:v>
                </c:pt>
                <c:pt idx="6412">
                  <c:v>641.20000000000005</c:v>
                </c:pt>
                <c:pt idx="6413">
                  <c:v>641.29999999999995</c:v>
                </c:pt>
                <c:pt idx="6414">
                  <c:v>641.4</c:v>
                </c:pt>
                <c:pt idx="6415">
                  <c:v>641.5</c:v>
                </c:pt>
                <c:pt idx="6416">
                  <c:v>641.6</c:v>
                </c:pt>
                <c:pt idx="6417">
                  <c:v>641.70000000000005</c:v>
                </c:pt>
                <c:pt idx="6418">
                  <c:v>641.79999999999995</c:v>
                </c:pt>
                <c:pt idx="6419">
                  <c:v>641.9</c:v>
                </c:pt>
                <c:pt idx="6420">
                  <c:v>642</c:v>
                </c:pt>
                <c:pt idx="6421">
                  <c:v>642.1</c:v>
                </c:pt>
                <c:pt idx="6422">
                  <c:v>642.20000000000005</c:v>
                </c:pt>
                <c:pt idx="6423">
                  <c:v>642.29999999999995</c:v>
                </c:pt>
                <c:pt idx="6424">
                  <c:v>642.4</c:v>
                </c:pt>
                <c:pt idx="6425">
                  <c:v>642.5</c:v>
                </c:pt>
                <c:pt idx="6426">
                  <c:v>642.6</c:v>
                </c:pt>
                <c:pt idx="6427">
                  <c:v>642.70000000000005</c:v>
                </c:pt>
                <c:pt idx="6428">
                  <c:v>642.79999999999995</c:v>
                </c:pt>
                <c:pt idx="6429">
                  <c:v>642.9</c:v>
                </c:pt>
                <c:pt idx="6430">
                  <c:v>643</c:v>
                </c:pt>
                <c:pt idx="6431">
                  <c:v>643.1</c:v>
                </c:pt>
                <c:pt idx="6432">
                  <c:v>643.20000000000005</c:v>
                </c:pt>
                <c:pt idx="6433">
                  <c:v>643.29999999999995</c:v>
                </c:pt>
                <c:pt idx="6434">
                  <c:v>643.4</c:v>
                </c:pt>
                <c:pt idx="6435">
                  <c:v>643.5</c:v>
                </c:pt>
                <c:pt idx="6436">
                  <c:v>643.6</c:v>
                </c:pt>
                <c:pt idx="6437">
                  <c:v>643.70000000000005</c:v>
                </c:pt>
                <c:pt idx="6438">
                  <c:v>643.79999999999995</c:v>
                </c:pt>
                <c:pt idx="6439">
                  <c:v>643.9</c:v>
                </c:pt>
                <c:pt idx="6440">
                  <c:v>644</c:v>
                </c:pt>
                <c:pt idx="6441">
                  <c:v>644.1</c:v>
                </c:pt>
                <c:pt idx="6442">
                  <c:v>644.20000000000005</c:v>
                </c:pt>
                <c:pt idx="6443">
                  <c:v>644.29999999999995</c:v>
                </c:pt>
                <c:pt idx="6444">
                  <c:v>644.4</c:v>
                </c:pt>
                <c:pt idx="6445">
                  <c:v>644.5</c:v>
                </c:pt>
                <c:pt idx="6446">
                  <c:v>644.6</c:v>
                </c:pt>
                <c:pt idx="6447">
                  <c:v>644.70000000000005</c:v>
                </c:pt>
                <c:pt idx="6448">
                  <c:v>644.79999999999995</c:v>
                </c:pt>
                <c:pt idx="6449">
                  <c:v>644.9</c:v>
                </c:pt>
                <c:pt idx="6450">
                  <c:v>645</c:v>
                </c:pt>
                <c:pt idx="6451">
                  <c:v>645.1</c:v>
                </c:pt>
                <c:pt idx="6452">
                  <c:v>645.20000000000005</c:v>
                </c:pt>
                <c:pt idx="6453">
                  <c:v>645.29999999999995</c:v>
                </c:pt>
                <c:pt idx="6454">
                  <c:v>645.4</c:v>
                </c:pt>
                <c:pt idx="6455">
                  <c:v>645.5</c:v>
                </c:pt>
                <c:pt idx="6456">
                  <c:v>645.6</c:v>
                </c:pt>
                <c:pt idx="6457">
                  <c:v>645.70000000000005</c:v>
                </c:pt>
                <c:pt idx="6458">
                  <c:v>645.79999999999995</c:v>
                </c:pt>
                <c:pt idx="6459">
                  <c:v>645.9</c:v>
                </c:pt>
                <c:pt idx="6460">
                  <c:v>646</c:v>
                </c:pt>
                <c:pt idx="6461">
                  <c:v>646.1</c:v>
                </c:pt>
                <c:pt idx="6462">
                  <c:v>646.20000000000005</c:v>
                </c:pt>
                <c:pt idx="6463">
                  <c:v>646.29999999999995</c:v>
                </c:pt>
                <c:pt idx="6464">
                  <c:v>646.4</c:v>
                </c:pt>
                <c:pt idx="6465">
                  <c:v>646.5</c:v>
                </c:pt>
                <c:pt idx="6466">
                  <c:v>646.6</c:v>
                </c:pt>
                <c:pt idx="6467">
                  <c:v>646.70000000000005</c:v>
                </c:pt>
                <c:pt idx="6468">
                  <c:v>646.79999999999995</c:v>
                </c:pt>
                <c:pt idx="6469">
                  <c:v>646.9</c:v>
                </c:pt>
                <c:pt idx="6470">
                  <c:v>647</c:v>
                </c:pt>
                <c:pt idx="6471">
                  <c:v>647.1</c:v>
                </c:pt>
                <c:pt idx="6472">
                  <c:v>647.20000000000005</c:v>
                </c:pt>
                <c:pt idx="6473">
                  <c:v>647.29999999999995</c:v>
                </c:pt>
                <c:pt idx="6474">
                  <c:v>647.4</c:v>
                </c:pt>
                <c:pt idx="6475">
                  <c:v>647.5</c:v>
                </c:pt>
                <c:pt idx="6476">
                  <c:v>647.6</c:v>
                </c:pt>
                <c:pt idx="6477">
                  <c:v>647.70000000000005</c:v>
                </c:pt>
                <c:pt idx="6478">
                  <c:v>647.79999999999995</c:v>
                </c:pt>
                <c:pt idx="6479">
                  <c:v>647.9</c:v>
                </c:pt>
                <c:pt idx="6480">
                  <c:v>648</c:v>
                </c:pt>
                <c:pt idx="6481">
                  <c:v>648.1</c:v>
                </c:pt>
                <c:pt idx="6482">
                  <c:v>648.20000000000005</c:v>
                </c:pt>
                <c:pt idx="6483">
                  <c:v>648.29999999999995</c:v>
                </c:pt>
                <c:pt idx="6484">
                  <c:v>648.4</c:v>
                </c:pt>
                <c:pt idx="6485">
                  <c:v>648.5</c:v>
                </c:pt>
                <c:pt idx="6486">
                  <c:v>648.6</c:v>
                </c:pt>
                <c:pt idx="6487">
                  <c:v>648.70000000000005</c:v>
                </c:pt>
                <c:pt idx="6488">
                  <c:v>648.79999999999995</c:v>
                </c:pt>
                <c:pt idx="6489">
                  <c:v>648.9</c:v>
                </c:pt>
                <c:pt idx="6490">
                  <c:v>649</c:v>
                </c:pt>
                <c:pt idx="6491">
                  <c:v>649.1</c:v>
                </c:pt>
                <c:pt idx="6492">
                  <c:v>649.20000000000005</c:v>
                </c:pt>
                <c:pt idx="6493">
                  <c:v>649.29999999999995</c:v>
                </c:pt>
                <c:pt idx="6494">
                  <c:v>649.4</c:v>
                </c:pt>
                <c:pt idx="6495">
                  <c:v>649.5</c:v>
                </c:pt>
                <c:pt idx="6496">
                  <c:v>649.6</c:v>
                </c:pt>
                <c:pt idx="6497">
                  <c:v>649.70000000000005</c:v>
                </c:pt>
                <c:pt idx="6498">
                  <c:v>649.79999999999995</c:v>
                </c:pt>
                <c:pt idx="6499">
                  <c:v>649.9</c:v>
                </c:pt>
                <c:pt idx="6500">
                  <c:v>650</c:v>
                </c:pt>
                <c:pt idx="6501">
                  <c:v>650.1</c:v>
                </c:pt>
                <c:pt idx="6502">
                  <c:v>650.20000000000005</c:v>
                </c:pt>
                <c:pt idx="6503">
                  <c:v>650.29999999999995</c:v>
                </c:pt>
                <c:pt idx="6504">
                  <c:v>650.4</c:v>
                </c:pt>
                <c:pt idx="6505">
                  <c:v>650.5</c:v>
                </c:pt>
                <c:pt idx="6506">
                  <c:v>650.6</c:v>
                </c:pt>
                <c:pt idx="6507">
                  <c:v>650.70000000000005</c:v>
                </c:pt>
                <c:pt idx="6508">
                  <c:v>650.79999999999995</c:v>
                </c:pt>
                <c:pt idx="6509">
                  <c:v>650.9</c:v>
                </c:pt>
                <c:pt idx="6510">
                  <c:v>651</c:v>
                </c:pt>
                <c:pt idx="6511">
                  <c:v>651.1</c:v>
                </c:pt>
                <c:pt idx="6512">
                  <c:v>651.20000000000005</c:v>
                </c:pt>
                <c:pt idx="6513">
                  <c:v>651.29999999999995</c:v>
                </c:pt>
                <c:pt idx="6514">
                  <c:v>651.4</c:v>
                </c:pt>
                <c:pt idx="6515">
                  <c:v>651.5</c:v>
                </c:pt>
                <c:pt idx="6516">
                  <c:v>651.6</c:v>
                </c:pt>
                <c:pt idx="6517">
                  <c:v>651.70000000000005</c:v>
                </c:pt>
                <c:pt idx="6518">
                  <c:v>651.79999999999995</c:v>
                </c:pt>
                <c:pt idx="6519">
                  <c:v>651.9</c:v>
                </c:pt>
                <c:pt idx="6520">
                  <c:v>652</c:v>
                </c:pt>
                <c:pt idx="6521">
                  <c:v>652.1</c:v>
                </c:pt>
                <c:pt idx="6522">
                  <c:v>652.20000000000005</c:v>
                </c:pt>
                <c:pt idx="6523">
                  <c:v>652.29999999999995</c:v>
                </c:pt>
                <c:pt idx="6524">
                  <c:v>652.4</c:v>
                </c:pt>
                <c:pt idx="6525">
                  <c:v>652.5</c:v>
                </c:pt>
                <c:pt idx="6526">
                  <c:v>652.6</c:v>
                </c:pt>
                <c:pt idx="6527">
                  <c:v>652.70000000000005</c:v>
                </c:pt>
                <c:pt idx="6528">
                  <c:v>652.79999999999995</c:v>
                </c:pt>
                <c:pt idx="6529">
                  <c:v>652.9</c:v>
                </c:pt>
                <c:pt idx="6530">
                  <c:v>653</c:v>
                </c:pt>
                <c:pt idx="6531">
                  <c:v>653.1</c:v>
                </c:pt>
                <c:pt idx="6532">
                  <c:v>653.20000000000005</c:v>
                </c:pt>
                <c:pt idx="6533">
                  <c:v>653.29999999999995</c:v>
                </c:pt>
                <c:pt idx="6534">
                  <c:v>653.4</c:v>
                </c:pt>
                <c:pt idx="6535">
                  <c:v>653.5</c:v>
                </c:pt>
                <c:pt idx="6536">
                  <c:v>653.6</c:v>
                </c:pt>
                <c:pt idx="6537">
                  <c:v>653.70000000000005</c:v>
                </c:pt>
                <c:pt idx="6538">
                  <c:v>653.79999999999995</c:v>
                </c:pt>
                <c:pt idx="6539">
                  <c:v>653.9</c:v>
                </c:pt>
                <c:pt idx="6540">
                  <c:v>654</c:v>
                </c:pt>
                <c:pt idx="6541">
                  <c:v>654.1</c:v>
                </c:pt>
                <c:pt idx="6542">
                  <c:v>654.20000000000005</c:v>
                </c:pt>
                <c:pt idx="6543">
                  <c:v>654.29999999999995</c:v>
                </c:pt>
                <c:pt idx="6544">
                  <c:v>654.4</c:v>
                </c:pt>
                <c:pt idx="6545">
                  <c:v>654.5</c:v>
                </c:pt>
                <c:pt idx="6546">
                  <c:v>654.6</c:v>
                </c:pt>
                <c:pt idx="6547">
                  <c:v>654.70000000000005</c:v>
                </c:pt>
                <c:pt idx="6548">
                  <c:v>654.79999999999995</c:v>
                </c:pt>
                <c:pt idx="6549">
                  <c:v>654.9</c:v>
                </c:pt>
                <c:pt idx="6550">
                  <c:v>655</c:v>
                </c:pt>
                <c:pt idx="6551">
                  <c:v>655.1</c:v>
                </c:pt>
                <c:pt idx="6552">
                  <c:v>655.20000000000005</c:v>
                </c:pt>
                <c:pt idx="6553">
                  <c:v>655.29999999999995</c:v>
                </c:pt>
                <c:pt idx="6554">
                  <c:v>655.4</c:v>
                </c:pt>
                <c:pt idx="6555">
                  <c:v>655.5</c:v>
                </c:pt>
                <c:pt idx="6556">
                  <c:v>655.6</c:v>
                </c:pt>
                <c:pt idx="6557">
                  <c:v>655.7</c:v>
                </c:pt>
                <c:pt idx="6558">
                  <c:v>655.8</c:v>
                </c:pt>
                <c:pt idx="6559">
                  <c:v>655.9</c:v>
                </c:pt>
                <c:pt idx="6560">
                  <c:v>656</c:v>
                </c:pt>
                <c:pt idx="6561">
                  <c:v>656.1</c:v>
                </c:pt>
                <c:pt idx="6562">
                  <c:v>656.2</c:v>
                </c:pt>
                <c:pt idx="6563">
                  <c:v>656.3</c:v>
                </c:pt>
                <c:pt idx="6564">
                  <c:v>656.4</c:v>
                </c:pt>
                <c:pt idx="6565">
                  <c:v>656.5</c:v>
                </c:pt>
                <c:pt idx="6566">
                  <c:v>656.6</c:v>
                </c:pt>
                <c:pt idx="6567">
                  <c:v>656.7</c:v>
                </c:pt>
                <c:pt idx="6568">
                  <c:v>656.8</c:v>
                </c:pt>
                <c:pt idx="6569">
                  <c:v>656.9</c:v>
                </c:pt>
                <c:pt idx="6570">
                  <c:v>657</c:v>
                </c:pt>
                <c:pt idx="6571">
                  <c:v>657.1</c:v>
                </c:pt>
                <c:pt idx="6572">
                  <c:v>657.2</c:v>
                </c:pt>
                <c:pt idx="6573">
                  <c:v>657.3</c:v>
                </c:pt>
                <c:pt idx="6574">
                  <c:v>657.4</c:v>
                </c:pt>
                <c:pt idx="6575">
                  <c:v>657.5</c:v>
                </c:pt>
                <c:pt idx="6576">
                  <c:v>657.6</c:v>
                </c:pt>
                <c:pt idx="6577">
                  <c:v>657.7</c:v>
                </c:pt>
                <c:pt idx="6578">
                  <c:v>657.8</c:v>
                </c:pt>
                <c:pt idx="6579">
                  <c:v>657.9</c:v>
                </c:pt>
                <c:pt idx="6580">
                  <c:v>658</c:v>
                </c:pt>
                <c:pt idx="6581">
                  <c:v>658.1</c:v>
                </c:pt>
                <c:pt idx="6582">
                  <c:v>658.2</c:v>
                </c:pt>
                <c:pt idx="6583">
                  <c:v>658.3</c:v>
                </c:pt>
                <c:pt idx="6584">
                  <c:v>658.4</c:v>
                </c:pt>
                <c:pt idx="6585">
                  <c:v>658.5</c:v>
                </c:pt>
                <c:pt idx="6586">
                  <c:v>658.6</c:v>
                </c:pt>
                <c:pt idx="6587">
                  <c:v>658.7</c:v>
                </c:pt>
                <c:pt idx="6588">
                  <c:v>658.8</c:v>
                </c:pt>
                <c:pt idx="6589">
                  <c:v>658.9</c:v>
                </c:pt>
                <c:pt idx="6590">
                  <c:v>659</c:v>
                </c:pt>
                <c:pt idx="6591">
                  <c:v>659.1</c:v>
                </c:pt>
                <c:pt idx="6592">
                  <c:v>659.2</c:v>
                </c:pt>
                <c:pt idx="6593">
                  <c:v>659.3</c:v>
                </c:pt>
                <c:pt idx="6594">
                  <c:v>659.4</c:v>
                </c:pt>
                <c:pt idx="6595">
                  <c:v>659.5</c:v>
                </c:pt>
                <c:pt idx="6596">
                  <c:v>659.6</c:v>
                </c:pt>
                <c:pt idx="6597">
                  <c:v>659.7</c:v>
                </c:pt>
                <c:pt idx="6598">
                  <c:v>659.8</c:v>
                </c:pt>
                <c:pt idx="6599">
                  <c:v>659.9</c:v>
                </c:pt>
                <c:pt idx="6600">
                  <c:v>660</c:v>
                </c:pt>
                <c:pt idx="6601">
                  <c:v>660.1</c:v>
                </c:pt>
                <c:pt idx="6602">
                  <c:v>660.2</c:v>
                </c:pt>
                <c:pt idx="6603">
                  <c:v>660.3</c:v>
                </c:pt>
                <c:pt idx="6604">
                  <c:v>660.4</c:v>
                </c:pt>
                <c:pt idx="6605">
                  <c:v>660.5</c:v>
                </c:pt>
                <c:pt idx="6606">
                  <c:v>660.6</c:v>
                </c:pt>
                <c:pt idx="6607">
                  <c:v>660.7</c:v>
                </c:pt>
                <c:pt idx="6608">
                  <c:v>660.8</c:v>
                </c:pt>
                <c:pt idx="6609">
                  <c:v>660.9</c:v>
                </c:pt>
                <c:pt idx="6610">
                  <c:v>661</c:v>
                </c:pt>
                <c:pt idx="6611">
                  <c:v>661.1</c:v>
                </c:pt>
                <c:pt idx="6612">
                  <c:v>661.2</c:v>
                </c:pt>
                <c:pt idx="6613">
                  <c:v>661.3</c:v>
                </c:pt>
                <c:pt idx="6614">
                  <c:v>661.4</c:v>
                </c:pt>
                <c:pt idx="6615">
                  <c:v>661.5</c:v>
                </c:pt>
                <c:pt idx="6616">
                  <c:v>661.6</c:v>
                </c:pt>
                <c:pt idx="6617">
                  <c:v>661.7</c:v>
                </c:pt>
                <c:pt idx="6618">
                  <c:v>661.8</c:v>
                </c:pt>
                <c:pt idx="6619">
                  <c:v>661.9</c:v>
                </c:pt>
                <c:pt idx="6620">
                  <c:v>662</c:v>
                </c:pt>
                <c:pt idx="6621">
                  <c:v>662.1</c:v>
                </c:pt>
                <c:pt idx="6622">
                  <c:v>662.2</c:v>
                </c:pt>
                <c:pt idx="6623">
                  <c:v>662.3</c:v>
                </c:pt>
                <c:pt idx="6624">
                  <c:v>662.4</c:v>
                </c:pt>
                <c:pt idx="6625">
                  <c:v>662.5</c:v>
                </c:pt>
                <c:pt idx="6626">
                  <c:v>662.6</c:v>
                </c:pt>
                <c:pt idx="6627">
                  <c:v>662.7</c:v>
                </c:pt>
                <c:pt idx="6628">
                  <c:v>662.8</c:v>
                </c:pt>
                <c:pt idx="6629">
                  <c:v>662.9</c:v>
                </c:pt>
                <c:pt idx="6630">
                  <c:v>663</c:v>
                </c:pt>
                <c:pt idx="6631">
                  <c:v>663.1</c:v>
                </c:pt>
                <c:pt idx="6632">
                  <c:v>663.2</c:v>
                </c:pt>
                <c:pt idx="6633">
                  <c:v>663.3</c:v>
                </c:pt>
                <c:pt idx="6634">
                  <c:v>663.4</c:v>
                </c:pt>
                <c:pt idx="6635">
                  <c:v>663.5</c:v>
                </c:pt>
                <c:pt idx="6636">
                  <c:v>663.6</c:v>
                </c:pt>
                <c:pt idx="6637">
                  <c:v>663.7</c:v>
                </c:pt>
                <c:pt idx="6638">
                  <c:v>663.8</c:v>
                </c:pt>
                <c:pt idx="6639">
                  <c:v>663.9</c:v>
                </c:pt>
                <c:pt idx="6640">
                  <c:v>664</c:v>
                </c:pt>
                <c:pt idx="6641">
                  <c:v>664.1</c:v>
                </c:pt>
                <c:pt idx="6642">
                  <c:v>664.2</c:v>
                </c:pt>
                <c:pt idx="6643">
                  <c:v>664.3</c:v>
                </c:pt>
                <c:pt idx="6644">
                  <c:v>664.4</c:v>
                </c:pt>
                <c:pt idx="6645">
                  <c:v>664.5</c:v>
                </c:pt>
                <c:pt idx="6646">
                  <c:v>664.6</c:v>
                </c:pt>
                <c:pt idx="6647">
                  <c:v>664.7</c:v>
                </c:pt>
                <c:pt idx="6648">
                  <c:v>664.8</c:v>
                </c:pt>
                <c:pt idx="6649">
                  <c:v>664.9</c:v>
                </c:pt>
                <c:pt idx="6650">
                  <c:v>665</c:v>
                </c:pt>
                <c:pt idx="6651">
                  <c:v>665.1</c:v>
                </c:pt>
                <c:pt idx="6652">
                  <c:v>665.2</c:v>
                </c:pt>
                <c:pt idx="6653">
                  <c:v>665.3</c:v>
                </c:pt>
                <c:pt idx="6654">
                  <c:v>665.4</c:v>
                </c:pt>
                <c:pt idx="6655">
                  <c:v>665.5</c:v>
                </c:pt>
                <c:pt idx="6656">
                  <c:v>665.6</c:v>
                </c:pt>
                <c:pt idx="6657">
                  <c:v>665.7</c:v>
                </c:pt>
                <c:pt idx="6658">
                  <c:v>665.8</c:v>
                </c:pt>
                <c:pt idx="6659">
                  <c:v>665.9</c:v>
                </c:pt>
                <c:pt idx="6660">
                  <c:v>666</c:v>
                </c:pt>
                <c:pt idx="6661">
                  <c:v>666.1</c:v>
                </c:pt>
                <c:pt idx="6662">
                  <c:v>666.2</c:v>
                </c:pt>
                <c:pt idx="6663">
                  <c:v>666.3</c:v>
                </c:pt>
                <c:pt idx="6664">
                  <c:v>666.4</c:v>
                </c:pt>
                <c:pt idx="6665">
                  <c:v>666.5</c:v>
                </c:pt>
                <c:pt idx="6666">
                  <c:v>666.6</c:v>
                </c:pt>
                <c:pt idx="6667">
                  <c:v>666.7</c:v>
                </c:pt>
                <c:pt idx="6668">
                  <c:v>666.8</c:v>
                </c:pt>
                <c:pt idx="6669">
                  <c:v>666.9</c:v>
                </c:pt>
                <c:pt idx="6670">
                  <c:v>667</c:v>
                </c:pt>
                <c:pt idx="6671">
                  <c:v>667.1</c:v>
                </c:pt>
                <c:pt idx="6672">
                  <c:v>667.2</c:v>
                </c:pt>
                <c:pt idx="6673">
                  <c:v>667.3</c:v>
                </c:pt>
                <c:pt idx="6674">
                  <c:v>667.4</c:v>
                </c:pt>
                <c:pt idx="6675">
                  <c:v>667.5</c:v>
                </c:pt>
                <c:pt idx="6676">
                  <c:v>667.6</c:v>
                </c:pt>
                <c:pt idx="6677">
                  <c:v>667.7</c:v>
                </c:pt>
                <c:pt idx="6678">
                  <c:v>667.8</c:v>
                </c:pt>
                <c:pt idx="6679">
                  <c:v>667.9</c:v>
                </c:pt>
                <c:pt idx="6680">
                  <c:v>668</c:v>
                </c:pt>
                <c:pt idx="6681">
                  <c:v>668.1</c:v>
                </c:pt>
                <c:pt idx="6682">
                  <c:v>668.2</c:v>
                </c:pt>
                <c:pt idx="6683">
                  <c:v>668.3</c:v>
                </c:pt>
                <c:pt idx="6684">
                  <c:v>668.4</c:v>
                </c:pt>
                <c:pt idx="6685">
                  <c:v>668.5</c:v>
                </c:pt>
                <c:pt idx="6686">
                  <c:v>668.6</c:v>
                </c:pt>
                <c:pt idx="6687">
                  <c:v>668.7</c:v>
                </c:pt>
                <c:pt idx="6688">
                  <c:v>668.8</c:v>
                </c:pt>
                <c:pt idx="6689">
                  <c:v>668.9</c:v>
                </c:pt>
                <c:pt idx="6690">
                  <c:v>669</c:v>
                </c:pt>
                <c:pt idx="6691">
                  <c:v>669.1</c:v>
                </c:pt>
                <c:pt idx="6692">
                  <c:v>669.2</c:v>
                </c:pt>
                <c:pt idx="6693">
                  <c:v>669.3</c:v>
                </c:pt>
                <c:pt idx="6694">
                  <c:v>669.4</c:v>
                </c:pt>
                <c:pt idx="6695">
                  <c:v>669.5</c:v>
                </c:pt>
                <c:pt idx="6696">
                  <c:v>669.6</c:v>
                </c:pt>
                <c:pt idx="6697">
                  <c:v>669.7</c:v>
                </c:pt>
                <c:pt idx="6698">
                  <c:v>669.8</c:v>
                </c:pt>
                <c:pt idx="6699">
                  <c:v>669.9</c:v>
                </c:pt>
                <c:pt idx="6700">
                  <c:v>670</c:v>
                </c:pt>
                <c:pt idx="6701">
                  <c:v>670.1</c:v>
                </c:pt>
                <c:pt idx="6702">
                  <c:v>670.2</c:v>
                </c:pt>
                <c:pt idx="6703">
                  <c:v>670.3</c:v>
                </c:pt>
                <c:pt idx="6704">
                  <c:v>670.4</c:v>
                </c:pt>
                <c:pt idx="6705">
                  <c:v>670.5</c:v>
                </c:pt>
                <c:pt idx="6706">
                  <c:v>670.6</c:v>
                </c:pt>
                <c:pt idx="6707">
                  <c:v>670.7</c:v>
                </c:pt>
                <c:pt idx="6708">
                  <c:v>670.8</c:v>
                </c:pt>
                <c:pt idx="6709">
                  <c:v>670.9</c:v>
                </c:pt>
                <c:pt idx="6710">
                  <c:v>671</c:v>
                </c:pt>
                <c:pt idx="6711">
                  <c:v>671.1</c:v>
                </c:pt>
                <c:pt idx="6712">
                  <c:v>671.2</c:v>
                </c:pt>
                <c:pt idx="6713">
                  <c:v>671.3</c:v>
                </c:pt>
                <c:pt idx="6714">
                  <c:v>671.4</c:v>
                </c:pt>
                <c:pt idx="6715">
                  <c:v>671.5</c:v>
                </c:pt>
                <c:pt idx="6716">
                  <c:v>671.6</c:v>
                </c:pt>
                <c:pt idx="6717">
                  <c:v>671.7</c:v>
                </c:pt>
                <c:pt idx="6718">
                  <c:v>671.8</c:v>
                </c:pt>
                <c:pt idx="6719">
                  <c:v>671.9</c:v>
                </c:pt>
                <c:pt idx="6720">
                  <c:v>672</c:v>
                </c:pt>
                <c:pt idx="6721">
                  <c:v>672.1</c:v>
                </c:pt>
                <c:pt idx="6722">
                  <c:v>672.2</c:v>
                </c:pt>
                <c:pt idx="6723">
                  <c:v>672.3</c:v>
                </c:pt>
                <c:pt idx="6724">
                  <c:v>672.4</c:v>
                </c:pt>
                <c:pt idx="6725">
                  <c:v>672.5</c:v>
                </c:pt>
                <c:pt idx="6726">
                  <c:v>672.6</c:v>
                </c:pt>
                <c:pt idx="6727">
                  <c:v>672.7</c:v>
                </c:pt>
                <c:pt idx="6728">
                  <c:v>672.8</c:v>
                </c:pt>
                <c:pt idx="6729">
                  <c:v>672.9</c:v>
                </c:pt>
                <c:pt idx="6730">
                  <c:v>673</c:v>
                </c:pt>
                <c:pt idx="6731">
                  <c:v>673.1</c:v>
                </c:pt>
                <c:pt idx="6732">
                  <c:v>673.2</c:v>
                </c:pt>
                <c:pt idx="6733">
                  <c:v>673.3</c:v>
                </c:pt>
                <c:pt idx="6734">
                  <c:v>673.4</c:v>
                </c:pt>
                <c:pt idx="6735">
                  <c:v>673.5</c:v>
                </c:pt>
                <c:pt idx="6736">
                  <c:v>673.6</c:v>
                </c:pt>
                <c:pt idx="6737">
                  <c:v>673.7</c:v>
                </c:pt>
                <c:pt idx="6738">
                  <c:v>673.8</c:v>
                </c:pt>
                <c:pt idx="6739">
                  <c:v>673.9</c:v>
                </c:pt>
                <c:pt idx="6740">
                  <c:v>674</c:v>
                </c:pt>
                <c:pt idx="6741">
                  <c:v>674.1</c:v>
                </c:pt>
                <c:pt idx="6742">
                  <c:v>674.2</c:v>
                </c:pt>
                <c:pt idx="6743">
                  <c:v>674.3</c:v>
                </c:pt>
                <c:pt idx="6744">
                  <c:v>674.4</c:v>
                </c:pt>
                <c:pt idx="6745">
                  <c:v>674.5</c:v>
                </c:pt>
                <c:pt idx="6746">
                  <c:v>674.6</c:v>
                </c:pt>
                <c:pt idx="6747">
                  <c:v>674.7</c:v>
                </c:pt>
                <c:pt idx="6748">
                  <c:v>674.8</c:v>
                </c:pt>
                <c:pt idx="6749">
                  <c:v>674.9</c:v>
                </c:pt>
                <c:pt idx="6750">
                  <c:v>675</c:v>
                </c:pt>
                <c:pt idx="6751">
                  <c:v>675.1</c:v>
                </c:pt>
                <c:pt idx="6752">
                  <c:v>675.2</c:v>
                </c:pt>
                <c:pt idx="6753">
                  <c:v>675.3</c:v>
                </c:pt>
                <c:pt idx="6754">
                  <c:v>675.4</c:v>
                </c:pt>
                <c:pt idx="6755">
                  <c:v>675.5</c:v>
                </c:pt>
                <c:pt idx="6756">
                  <c:v>675.6</c:v>
                </c:pt>
                <c:pt idx="6757">
                  <c:v>675.7</c:v>
                </c:pt>
                <c:pt idx="6758">
                  <c:v>675.8</c:v>
                </c:pt>
                <c:pt idx="6759">
                  <c:v>675.9</c:v>
                </c:pt>
                <c:pt idx="6760">
                  <c:v>676</c:v>
                </c:pt>
                <c:pt idx="6761">
                  <c:v>676.1</c:v>
                </c:pt>
                <c:pt idx="6762">
                  <c:v>676.2</c:v>
                </c:pt>
                <c:pt idx="6763">
                  <c:v>676.3</c:v>
                </c:pt>
                <c:pt idx="6764">
                  <c:v>676.4</c:v>
                </c:pt>
                <c:pt idx="6765">
                  <c:v>676.5</c:v>
                </c:pt>
                <c:pt idx="6766">
                  <c:v>676.6</c:v>
                </c:pt>
                <c:pt idx="6767">
                  <c:v>676.7</c:v>
                </c:pt>
                <c:pt idx="6768">
                  <c:v>676.8</c:v>
                </c:pt>
                <c:pt idx="6769">
                  <c:v>676.9</c:v>
                </c:pt>
                <c:pt idx="6770">
                  <c:v>677</c:v>
                </c:pt>
                <c:pt idx="6771">
                  <c:v>677.1</c:v>
                </c:pt>
                <c:pt idx="6772">
                  <c:v>677.2</c:v>
                </c:pt>
                <c:pt idx="6773">
                  <c:v>677.3</c:v>
                </c:pt>
                <c:pt idx="6774">
                  <c:v>677.4</c:v>
                </c:pt>
                <c:pt idx="6775">
                  <c:v>677.5</c:v>
                </c:pt>
                <c:pt idx="6776">
                  <c:v>677.6</c:v>
                </c:pt>
                <c:pt idx="6777">
                  <c:v>677.7</c:v>
                </c:pt>
                <c:pt idx="6778">
                  <c:v>677.8</c:v>
                </c:pt>
                <c:pt idx="6779">
                  <c:v>677.9</c:v>
                </c:pt>
                <c:pt idx="6780">
                  <c:v>678</c:v>
                </c:pt>
                <c:pt idx="6781">
                  <c:v>678.1</c:v>
                </c:pt>
                <c:pt idx="6782">
                  <c:v>678.2</c:v>
                </c:pt>
                <c:pt idx="6783">
                  <c:v>678.3</c:v>
                </c:pt>
                <c:pt idx="6784">
                  <c:v>678.4</c:v>
                </c:pt>
                <c:pt idx="6785">
                  <c:v>678.5</c:v>
                </c:pt>
                <c:pt idx="6786">
                  <c:v>678.6</c:v>
                </c:pt>
                <c:pt idx="6787">
                  <c:v>678.7</c:v>
                </c:pt>
                <c:pt idx="6788">
                  <c:v>678.8</c:v>
                </c:pt>
                <c:pt idx="6789">
                  <c:v>678.9</c:v>
                </c:pt>
                <c:pt idx="6790">
                  <c:v>679</c:v>
                </c:pt>
                <c:pt idx="6791">
                  <c:v>679.1</c:v>
                </c:pt>
                <c:pt idx="6792">
                  <c:v>679.2</c:v>
                </c:pt>
                <c:pt idx="6793">
                  <c:v>679.3</c:v>
                </c:pt>
                <c:pt idx="6794">
                  <c:v>679.4</c:v>
                </c:pt>
                <c:pt idx="6795">
                  <c:v>679.5</c:v>
                </c:pt>
                <c:pt idx="6796">
                  <c:v>679.6</c:v>
                </c:pt>
                <c:pt idx="6797">
                  <c:v>679.7</c:v>
                </c:pt>
                <c:pt idx="6798">
                  <c:v>679.8</c:v>
                </c:pt>
                <c:pt idx="6799">
                  <c:v>679.9</c:v>
                </c:pt>
                <c:pt idx="6800">
                  <c:v>680</c:v>
                </c:pt>
                <c:pt idx="6801">
                  <c:v>680.1</c:v>
                </c:pt>
                <c:pt idx="6802">
                  <c:v>680.2</c:v>
                </c:pt>
                <c:pt idx="6803">
                  <c:v>680.3</c:v>
                </c:pt>
                <c:pt idx="6804">
                  <c:v>680.4</c:v>
                </c:pt>
                <c:pt idx="6805">
                  <c:v>680.5</c:v>
                </c:pt>
                <c:pt idx="6806">
                  <c:v>680.6</c:v>
                </c:pt>
                <c:pt idx="6807">
                  <c:v>680.7</c:v>
                </c:pt>
                <c:pt idx="6808">
                  <c:v>680.8</c:v>
                </c:pt>
                <c:pt idx="6809">
                  <c:v>680.9</c:v>
                </c:pt>
                <c:pt idx="6810">
                  <c:v>681</c:v>
                </c:pt>
                <c:pt idx="6811">
                  <c:v>681.1</c:v>
                </c:pt>
                <c:pt idx="6812">
                  <c:v>681.2</c:v>
                </c:pt>
                <c:pt idx="6813">
                  <c:v>681.3</c:v>
                </c:pt>
                <c:pt idx="6814">
                  <c:v>681.4</c:v>
                </c:pt>
                <c:pt idx="6815">
                  <c:v>681.5</c:v>
                </c:pt>
                <c:pt idx="6816">
                  <c:v>681.6</c:v>
                </c:pt>
                <c:pt idx="6817">
                  <c:v>681.7</c:v>
                </c:pt>
                <c:pt idx="6818">
                  <c:v>681.8</c:v>
                </c:pt>
                <c:pt idx="6819">
                  <c:v>681.9</c:v>
                </c:pt>
                <c:pt idx="6820">
                  <c:v>682</c:v>
                </c:pt>
                <c:pt idx="6821">
                  <c:v>682.1</c:v>
                </c:pt>
                <c:pt idx="6822">
                  <c:v>682.2</c:v>
                </c:pt>
                <c:pt idx="6823">
                  <c:v>682.3</c:v>
                </c:pt>
                <c:pt idx="6824">
                  <c:v>682.4</c:v>
                </c:pt>
                <c:pt idx="6825">
                  <c:v>682.5</c:v>
                </c:pt>
                <c:pt idx="6826">
                  <c:v>682.6</c:v>
                </c:pt>
                <c:pt idx="6827">
                  <c:v>682.7</c:v>
                </c:pt>
                <c:pt idx="6828">
                  <c:v>682.8</c:v>
                </c:pt>
                <c:pt idx="6829">
                  <c:v>682.9</c:v>
                </c:pt>
                <c:pt idx="6830">
                  <c:v>683</c:v>
                </c:pt>
                <c:pt idx="6831">
                  <c:v>683.1</c:v>
                </c:pt>
                <c:pt idx="6832">
                  <c:v>683.2</c:v>
                </c:pt>
                <c:pt idx="6833">
                  <c:v>683.3</c:v>
                </c:pt>
                <c:pt idx="6834">
                  <c:v>683.4</c:v>
                </c:pt>
                <c:pt idx="6835">
                  <c:v>683.5</c:v>
                </c:pt>
                <c:pt idx="6836">
                  <c:v>683.6</c:v>
                </c:pt>
                <c:pt idx="6837">
                  <c:v>683.7</c:v>
                </c:pt>
                <c:pt idx="6838">
                  <c:v>683.8</c:v>
                </c:pt>
                <c:pt idx="6839">
                  <c:v>683.9</c:v>
                </c:pt>
                <c:pt idx="6840">
                  <c:v>684</c:v>
                </c:pt>
                <c:pt idx="6841">
                  <c:v>684.1</c:v>
                </c:pt>
                <c:pt idx="6842">
                  <c:v>684.2</c:v>
                </c:pt>
                <c:pt idx="6843">
                  <c:v>684.3</c:v>
                </c:pt>
                <c:pt idx="6844">
                  <c:v>684.4</c:v>
                </c:pt>
                <c:pt idx="6845">
                  <c:v>684.5</c:v>
                </c:pt>
                <c:pt idx="6846">
                  <c:v>684.6</c:v>
                </c:pt>
                <c:pt idx="6847">
                  <c:v>684.7</c:v>
                </c:pt>
                <c:pt idx="6848">
                  <c:v>684.8</c:v>
                </c:pt>
                <c:pt idx="6849">
                  <c:v>684.9</c:v>
                </c:pt>
                <c:pt idx="6850">
                  <c:v>685</c:v>
                </c:pt>
                <c:pt idx="6851">
                  <c:v>685.1</c:v>
                </c:pt>
                <c:pt idx="6852">
                  <c:v>685.2</c:v>
                </c:pt>
                <c:pt idx="6853">
                  <c:v>685.3</c:v>
                </c:pt>
                <c:pt idx="6854">
                  <c:v>685.4</c:v>
                </c:pt>
                <c:pt idx="6855">
                  <c:v>685.5</c:v>
                </c:pt>
                <c:pt idx="6856">
                  <c:v>685.6</c:v>
                </c:pt>
                <c:pt idx="6857">
                  <c:v>685.7</c:v>
                </c:pt>
                <c:pt idx="6858">
                  <c:v>685.8</c:v>
                </c:pt>
                <c:pt idx="6859">
                  <c:v>685.9</c:v>
                </c:pt>
                <c:pt idx="6860">
                  <c:v>686</c:v>
                </c:pt>
                <c:pt idx="6861">
                  <c:v>686.1</c:v>
                </c:pt>
                <c:pt idx="6862">
                  <c:v>686.2</c:v>
                </c:pt>
                <c:pt idx="6863">
                  <c:v>686.3</c:v>
                </c:pt>
                <c:pt idx="6864">
                  <c:v>686.4</c:v>
                </c:pt>
                <c:pt idx="6865">
                  <c:v>686.5</c:v>
                </c:pt>
                <c:pt idx="6866">
                  <c:v>686.6</c:v>
                </c:pt>
                <c:pt idx="6867">
                  <c:v>686.7</c:v>
                </c:pt>
                <c:pt idx="6868">
                  <c:v>686.8</c:v>
                </c:pt>
                <c:pt idx="6869">
                  <c:v>686.9</c:v>
                </c:pt>
                <c:pt idx="6870">
                  <c:v>687</c:v>
                </c:pt>
                <c:pt idx="6871">
                  <c:v>687.1</c:v>
                </c:pt>
                <c:pt idx="6872">
                  <c:v>687.2</c:v>
                </c:pt>
                <c:pt idx="6873">
                  <c:v>687.3</c:v>
                </c:pt>
                <c:pt idx="6874">
                  <c:v>687.4</c:v>
                </c:pt>
                <c:pt idx="6875">
                  <c:v>687.5</c:v>
                </c:pt>
                <c:pt idx="6876">
                  <c:v>687.6</c:v>
                </c:pt>
                <c:pt idx="6877">
                  <c:v>687.7</c:v>
                </c:pt>
                <c:pt idx="6878">
                  <c:v>687.8</c:v>
                </c:pt>
                <c:pt idx="6879">
                  <c:v>687.9</c:v>
                </c:pt>
                <c:pt idx="6880">
                  <c:v>688</c:v>
                </c:pt>
                <c:pt idx="6881">
                  <c:v>688.1</c:v>
                </c:pt>
                <c:pt idx="6882">
                  <c:v>688.2</c:v>
                </c:pt>
                <c:pt idx="6883">
                  <c:v>688.3</c:v>
                </c:pt>
                <c:pt idx="6884">
                  <c:v>688.4</c:v>
                </c:pt>
                <c:pt idx="6885">
                  <c:v>688.5</c:v>
                </c:pt>
                <c:pt idx="6886">
                  <c:v>688.6</c:v>
                </c:pt>
                <c:pt idx="6887">
                  <c:v>688.7</c:v>
                </c:pt>
                <c:pt idx="6888">
                  <c:v>688.8</c:v>
                </c:pt>
                <c:pt idx="6889">
                  <c:v>688.9</c:v>
                </c:pt>
                <c:pt idx="6890">
                  <c:v>689</c:v>
                </c:pt>
                <c:pt idx="6891">
                  <c:v>689.1</c:v>
                </c:pt>
                <c:pt idx="6892">
                  <c:v>689.2</c:v>
                </c:pt>
                <c:pt idx="6893">
                  <c:v>689.3</c:v>
                </c:pt>
                <c:pt idx="6894">
                  <c:v>689.4</c:v>
                </c:pt>
                <c:pt idx="6895">
                  <c:v>689.5</c:v>
                </c:pt>
                <c:pt idx="6896">
                  <c:v>689.6</c:v>
                </c:pt>
                <c:pt idx="6897">
                  <c:v>689.7</c:v>
                </c:pt>
                <c:pt idx="6898">
                  <c:v>689.8</c:v>
                </c:pt>
                <c:pt idx="6899">
                  <c:v>689.9</c:v>
                </c:pt>
                <c:pt idx="6900">
                  <c:v>690</c:v>
                </c:pt>
                <c:pt idx="6901">
                  <c:v>690.1</c:v>
                </c:pt>
                <c:pt idx="6902">
                  <c:v>690.2</c:v>
                </c:pt>
                <c:pt idx="6903">
                  <c:v>690.3</c:v>
                </c:pt>
                <c:pt idx="6904">
                  <c:v>690.4</c:v>
                </c:pt>
                <c:pt idx="6905">
                  <c:v>690.5</c:v>
                </c:pt>
                <c:pt idx="6906">
                  <c:v>690.6</c:v>
                </c:pt>
                <c:pt idx="6907">
                  <c:v>690.7</c:v>
                </c:pt>
                <c:pt idx="6908">
                  <c:v>690.8</c:v>
                </c:pt>
                <c:pt idx="6909">
                  <c:v>690.9</c:v>
                </c:pt>
                <c:pt idx="6910">
                  <c:v>691</c:v>
                </c:pt>
                <c:pt idx="6911">
                  <c:v>691.1</c:v>
                </c:pt>
                <c:pt idx="6912">
                  <c:v>691.2</c:v>
                </c:pt>
                <c:pt idx="6913">
                  <c:v>691.3</c:v>
                </c:pt>
                <c:pt idx="6914">
                  <c:v>691.4</c:v>
                </c:pt>
                <c:pt idx="6915">
                  <c:v>691.5</c:v>
                </c:pt>
                <c:pt idx="6916">
                  <c:v>691.6</c:v>
                </c:pt>
                <c:pt idx="6917">
                  <c:v>691.7</c:v>
                </c:pt>
                <c:pt idx="6918">
                  <c:v>691.8</c:v>
                </c:pt>
                <c:pt idx="6919">
                  <c:v>691.9</c:v>
                </c:pt>
                <c:pt idx="6920">
                  <c:v>692</c:v>
                </c:pt>
                <c:pt idx="6921">
                  <c:v>692.1</c:v>
                </c:pt>
                <c:pt idx="6922">
                  <c:v>692.2</c:v>
                </c:pt>
                <c:pt idx="6923">
                  <c:v>692.3</c:v>
                </c:pt>
                <c:pt idx="6924">
                  <c:v>692.4</c:v>
                </c:pt>
                <c:pt idx="6925">
                  <c:v>692.5</c:v>
                </c:pt>
                <c:pt idx="6926">
                  <c:v>692.6</c:v>
                </c:pt>
                <c:pt idx="6927">
                  <c:v>692.7</c:v>
                </c:pt>
                <c:pt idx="6928">
                  <c:v>692.8</c:v>
                </c:pt>
                <c:pt idx="6929">
                  <c:v>692.9</c:v>
                </c:pt>
                <c:pt idx="6930">
                  <c:v>693</c:v>
                </c:pt>
                <c:pt idx="6931">
                  <c:v>693.1</c:v>
                </c:pt>
                <c:pt idx="6932">
                  <c:v>693.2</c:v>
                </c:pt>
                <c:pt idx="6933">
                  <c:v>693.3</c:v>
                </c:pt>
                <c:pt idx="6934">
                  <c:v>693.4</c:v>
                </c:pt>
                <c:pt idx="6935">
                  <c:v>693.5</c:v>
                </c:pt>
                <c:pt idx="6936">
                  <c:v>693.6</c:v>
                </c:pt>
                <c:pt idx="6937">
                  <c:v>693.7</c:v>
                </c:pt>
                <c:pt idx="6938">
                  <c:v>693.8</c:v>
                </c:pt>
                <c:pt idx="6939">
                  <c:v>693.9</c:v>
                </c:pt>
                <c:pt idx="6940">
                  <c:v>694</c:v>
                </c:pt>
                <c:pt idx="6941">
                  <c:v>694.1</c:v>
                </c:pt>
                <c:pt idx="6942">
                  <c:v>694.2</c:v>
                </c:pt>
                <c:pt idx="6943">
                  <c:v>694.3</c:v>
                </c:pt>
                <c:pt idx="6944">
                  <c:v>694.4</c:v>
                </c:pt>
                <c:pt idx="6945">
                  <c:v>694.5</c:v>
                </c:pt>
                <c:pt idx="6946">
                  <c:v>694.6</c:v>
                </c:pt>
                <c:pt idx="6947">
                  <c:v>694.7</c:v>
                </c:pt>
                <c:pt idx="6948">
                  <c:v>694.8</c:v>
                </c:pt>
                <c:pt idx="6949">
                  <c:v>694.9</c:v>
                </c:pt>
                <c:pt idx="6950">
                  <c:v>695</c:v>
                </c:pt>
                <c:pt idx="6951">
                  <c:v>695.1</c:v>
                </c:pt>
                <c:pt idx="6952">
                  <c:v>695.2</c:v>
                </c:pt>
                <c:pt idx="6953">
                  <c:v>695.3</c:v>
                </c:pt>
                <c:pt idx="6954">
                  <c:v>695.4</c:v>
                </c:pt>
                <c:pt idx="6955">
                  <c:v>695.5</c:v>
                </c:pt>
                <c:pt idx="6956">
                  <c:v>695.6</c:v>
                </c:pt>
                <c:pt idx="6957">
                  <c:v>695.7</c:v>
                </c:pt>
                <c:pt idx="6958">
                  <c:v>695.8</c:v>
                </c:pt>
                <c:pt idx="6959">
                  <c:v>695.9</c:v>
                </c:pt>
                <c:pt idx="6960">
                  <c:v>696</c:v>
                </c:pt>
                <c:pt idx="6961">
                  <c:v>696.1</c:v>
                </c:pt>
                <c:pt idx="6962">
                  <c:v>696.2</c:v>
                </c:pt>
                <c:pt idx="6963">
                  <c:v>696.3</c:v>
                </c:pt>
                <c:pt idx="6964">
                  <c:v>696.4</c:v>
                </c:pt>
                <c:pt idx="6965">
                  <c:v>696.5</c:v>
                </c:pt>
                <c:pt idx="6966">
                  <c:v>696.6</c:v>
                </c:pt>
                <c:pt idx="6967">
                  <c:v>696.7</c:v>
                </c:pt>
                <c:pt idx="6968">
                  <c:v>696.8</c:v>
                </c:pt>
                <c:pt idx="6969">
                  <c:v>696.9</c:v>
                </c:pt>
                <c:pt idx="6970">
                  <c:v>697</c:v>
                </c:pt>
                <c:pt idx="6971">
                  <c:v>697.1</c:v>
                </c:pt>
                <c:pt idx="6972">
                  <c:v>697.2</c:v>
                </c:pt>
                <c:pt idx="6973">
                  <c:v>697.3</c:v>
                </c:pt>
                <c:pt idx="6974">
                  <c:v>697.4</c:v>
                </c:pt>
                <c:pt idx="6975">
                  <c:v>697.5</c:v>
                </c:pt>
                <c:pt idx="6976">
                  <c:v>697.6</c:v>
                </c:pt>
                <c:pt idx="6977">
                  <c:v>697.7</c:v>
                </c:pt>
                <c:pt idx="6978">
                  <c:v>697.8</c:v>
                </c:pt>
                <c:pt idx="6979">
                  <c:v>697.9</c:v>
                </c:pt>
                <c:pt idx="6980">
                  <c:v>698</c:v>
                </c:pt>
                <c:pt idx="6981">
                  <c:v>698.1</c:v>
                </c:pt>
                <c:pt idx="6982">
                  <c:v>698.2</c:v>
                </c:pt>
                <c:pt idx="6983">
                  <c:v>698.3</c:v>
                </c:pt>
                <c:pt idx="6984">
                  <c:v>698.4</c:v>
                </c:pt>
                <c:pt idx="6985">
                  <c:v>698.5</c:v>
                </c:pt>
                <c:pt idx="6986">
                  <c:v>698.6</c:v>
                </c:pt>
                <c:pt idx="6987">
                  <c:v>698.7</c:v>
                </c:pt>
                <c:pt idx="6988">
                  <c:v>698.8</c:v>
                </c:pt>
                <c:pt idx="6989">
                  <c:v>698.9</c:v>
                </c:pt>
                <c:pt idx="6990">
                  <c:v>699</c:v>
                </c:pt>
                <c:pt idx="6991">
                  <c:v>699.1</c:v>
                </c:pt>
                <c:pt idx="6992">
                  <c:v>699.2</c:v>
                </c:pt>
                <c:pt idx="6993">
                  <c:v>699.3</c:v>
                </c:pt>
                <c:pt idx="6994">
                  <c:v>699.4</c:v>
                </c:pt>
                <c:pt idx="6995">
                  <c:v>699.5</c:v>
                </c:pt>
                <c:pt idx="6996">
                  <c:v>699.6</c:v>
                </c:pt>
                <c:pt idx="6997">
                  <c:v>699.7</c:v>
                </c:pt>
                <c:pt idx="6998">
                  <c:v>699.8</c:v>
                </c:pt>
                <c:pt idx="6999">
                  <c:v>699.9</c:v>
                </c:pt>
                <c:pt idx="7000">
                  <c:v>700</c:v>
                </c:pt>
                <c:pt idx="7001">
                  <c:v>700.1</c:v>
                </c:pt>
                <c:pt idx="7002">
                  <c:v>700.2</c:v>
                </c:pt>
                <c:pt idx="7003">
                  <c:v>700.3</c:v>
                </c:pt>
                <c:pt idx="7004">
                  <c:v>700.4</c:v>
                </c:pt>
                <c:pt idx="7005">
                  <c:v>700.5</c:v>
                </c:pt>
                <c:pt idx="7006">
                  <c:v>700.6</c:v>
                </c:pt>
                <c:pt idx="7007">
                  <c:v>700.7</c:v>
                </c:pt>
                <c:pt idx="7008">
                  <c:v>700.8</c:v>
                </c:pt>
                <c:pt idx="7009">
                  <c:v>700.9</c:v>
                </c:pt>
                <c:pt idx="7010">
                  <c:v>701</c:v>
                </c:pt>
                <c:pt idx="7011">
                  <c:v>701.1</c:v>
                </c:pt>
                <c:pt idx="7012">
                  <c:v>701.2</c:v>
                </c:pt>
                <c:pt idx="7013">
                  <c:v>701.3</c:v>
                </c:pt>
                <c:pt idx="7014">
                  <c:v>701.4</c:v>
                </c:pt>
                <c:pt idx="7015">
                  <c:v>701.5</c:v>
                </c:pt>
                <c:pt idx="7016">
                  <c:v>701.6</c:v>
                </c:pt>
                <c:pt idx="7017">
                  <c:v>701.7</c:v>
                </c:pt>
                <c:pt idx="7018">
                  <c:v>701.8</c:v>
                </c:pt>
                <c:pt idx="7019">
                  <c:v>701.9</c:v>
                </c:pt>
                <c:pt idx="7020">
                  <c:v>702</c:v>
                </c:pt>
                <c:pt idx="7021">
                  <c:v>702.1</c:v>
                </c:pt>
                <c:pt idx="7022">
                  <c:v>702.2</c:v>
                </c:pt>
                <c:pt idx="7023">
                  <c:v>702.3</c:v>
                </c:pt>
                <c:pt idx="7024">
                  <c:v>702.4</c:v>
                </c:pt>
                <c:pt idx="7025">
                  <c:v>702.5</c:v>
                </c:pt>
                <c:pt idx="7026">
                  <c:v>702.6</c:v>
                </c:pt>
                <c:pt idx="7027">
                  <c:v>702.7</c:v>
                </c:pt>
                <c:pt idx="7028">
                  <c:v>702.8</c:v>
                </c:pt>
                <c:pt idx="7029">
                  <c:v>702.9</c:v>
                </c:pt>
                <c:pt idx="7030">
                  <c:v>703</c:v>
                </c:pt>
                <c:pt idx="7031">
                  <c:v>703.1</c:v>
                </c:pt>
                <c:pt idx="7032">
                  <c:v>703.2</c:v>
                </c:pt>
                <c:pt idx="7033">
                  <c:v>703.3</c:v>
                </c:pt>
                <c:pt idx="7034">
                  <c:v>703.4</c:v>
                </c:pt>
                <c:pt idx="7035">
                  <c:v>703.5</c:v>
                </c:pt>
                <c:pt idx="7036">
                  <c:v>703.6</c:v>
                </c:pt>
                <c:pt idx="7037">
                  <c:v>703.7</c:v>
                </c:pt>
                <c:pt idx="7038">
                  <c:v>703.8</c:v>
                </c:pt>
                <c:pt idx="7039">
                  <c:v>703.9</c:v>
                </c:pt>
                <c:pt idx="7040">
                  <c:v>704</c:v>
                </c:pt>
                <c:pt idx="7041">
                  <c:v>704.1</c:v>
                </c:pt>
                <c:pt idx="7042">
                  <c:v>704.2</c:v>
                </c:pt>
                <c:pt idx="7043">
                  <c:v>704.3</c:v>
                </c:pt>
                <c:pt idx="7044">
                  <c:v>704.4</c:v>
                </c:pt>
                <c:pt idx="7045">
                  <c:v>704.5</c:v>
                </c:pt>
                <c:pt idx="7046">
                  <c:v>704.6</c:v>
                </c:pt>
                <c:pt idx="7047">
                  <c:v>704.7</c:v>
                </c:pt>
                <c:pt idx="7048">
                  <c:v>704.8</c:v>
                </c:pt>
                <c:pt idx="7049">
                  <c:v>704.9</c:v>
                </c:pt>
                <c:pt idx="7050">
                  <c:v>705</c:v>
                </c:pt>
                <c:pt idx="7051">
                  <c:v>705.1</c:v>
                </c:pt>
                <c:pt idx="7052">
                  <c:v>705.2</c:v>
                </c:pt>
                <c:pt idx="7053">
                  <c:v>705.3</c:v>
                </c:pt>
                <c:pt idx="7054">
                  <c:v>705.4</c:v>
                </c:pt>
                <c:pt idx="7055">
                  <c:v>705.5</c:v>
                </c:pt>
                <c:pt idx="7056">
                  <c:v>705.6</c:v>
                </c:pt>
                <c:pt idx="7057">
                  <c:v>705.7</c:v>
                </c:pt>
                <c:pt idx="7058">
                  <c:v>705.8</c:v>
                </c:pt>
                <c:pt idx="7059">
                  <c:v>705.9</c:v>
                </c:pt>
                <c:pt idx="7060">
                  <c:v>706</c:v>
                </c:pt>
                <c:pt idx="7061">
                  <c:v>706.1</c:v>
                </c:pt>
                <c:pt idx="7062">
                  <c:v>706.2</c:v>
                </c:pt>
                <c:pt idx="7063">
                  <c:v>706.3</c:v>
                </c:pt>
                <c:pt idx="7064">
                  <c:v>706.4</c:v>
                </c:pt>
                <c:pt idx="7065">
                  <c:v>706.5</c:v>
                </c:pt>
                <c:pt idx="7066">
                  <c:v>706.6</c:v>
                </c:pt>
                <c:pt idx="7067">
                  <c:v>706.7</c:v>
                </c:pt>
                <c:pt idx="7068">
                  <c:v>706.8</c:v>
                </c:pt>
                <c:pt idx="7069">
                  <c:v>706.9</c:v>
                </c:pt>
                <c:pt idx="7070">
                  <c:v>707</c:v>
                </c:pt>
                <c:pt idx="7071">
                  <c:v>707.1</c:v>
                </c:pt>
                <c:pt idx="7072">
                  <c:v>707.2</c:v>
                </c:pt>
                <c:pt idx="7073">
                  <c:v>707.3</c:v>
                </c:pt>
                <c:pt idx="7074">
                  <c:v>707.4</c:v>
                </c:pt>
                <c:pt idx="7075">
                  <c:v>707.5</c:v>
                </c:pt>
                <c:pt idx="7076">
                  <c:v>707.6</c:v>
                </c:pt>
                <c:pt idx="7077">
                  <c:v>707.7</c:v>
                </c:pt>
                <c:pt idx="7078">
                  <c:v>707.8</c:v>
                </c:pt>
                <c:pt idx="7079">
                  <c:v>707.9</c:v>
                </c:pt>
                <c:pt idx="7080">
                  <c:v>708</c:v>
                </c:pt>
                <c:pt idx="7081">
                  <c:v>708.1</c:v>
                </c:pt>
                <c:pt idx="7082">
                  <c:v>708.2</c:v>
                </c:pt>
                <c:pt idx="7083">
                  <c:v>708.3</c:v>
                </c:pt>
                <c:pt idx="7084">
                  <c:v>708.4</c:v>
                </c:pt>
                <c:pt idx="7085">
                  <c:v>708.5</c:v>
                </c:pt>
                <c:pt idx="7086">
                  <c:v>708.6</c:v>
                </c:pt>
                <c:pt idx="7087">
                  <c:v>708.7</c:v>
                </c:pt>
                <c:pt idx="7088">
                  <c:v>708.8</c:v>
                </c:pt>
                <c:pt idx="7089">
                  <c:v>708.9</c:v>
                </c:pt>
                <c:pt idx="7090">
                  <c:v>709</c:v>
                </c:pt>
                <c:pt idx="7091">
                  <c:v>709.1</c:v>
                </c:pt>
                <c:pt idx="7092">
                  <c:v>709.2</c:v>
                </c:pt>
                <c:pt idx="7093">
                  <c:v>709.3</c:v>
                </c:pt>
                <c:pt idx="7094">
                  <c:v>709.4</c:v>
                </c:pt>
                <c:pt idx="7095">
                  <c:v>709.5</c:v>
                </c:pt>
                <c:pt idx="7096">
                  <c:v>709.6</c:v>
                </c:pt>
                <c:pt idx="7097">
                  <c:v>709.7</c:v>
                </c:pt>
                <c:pt idx="7098">
                  <c:v>709.8</c:v>
                </c:pt>
                <c:pt idx="7099">
                  <c:v>709.9</c:v>
                </c:pt>
                <c:pt idx="7100">
                  <c:v>710</c:v>
                </c:pt>
                <c:pt idx="7101">
                  <c:v>710.1</c:v>
                </c:pt>
                <c:pt idx="7102">
                  <c:v>710.2</c:v>
                </c:pt>
                <c:pt idx="7103">
                  <c:v>710.3</c:v>
                </c:pt>
                <c:pt idx="7104">
                  <c:v>710.4</c:v>
                </c:pt>
                <c:pt idx="7105">
                  <c:v>710.5</c:v>
                </c:pt>
                <c:pt idx="7106">
                  <c:v>710.6</c:v>
                </c:pt>
                <c:pt idx="7107">
                  <c:v>710.7</c:v>
                </c:pt>
                <c:pt idx="7108">
                  <c:v>710.8</c:v>
                </c:pt>
                <c:pt idx="7109">
                  <c:v>710.9</c:v>
                </c:pt>
                <c:pt idx="7110">
                  <c:v>711</c:v>
                </c:pt>
                <c:pt idx="7111">
                  <c:v>711.1</c:v>
                </c:pt>
                <c:pt idx="7112">
                  <c:v>711.2</c:v>
                </c:pt>
                <c:pt idx="7113">
                  <c:v>711.3</c:v>
                </c:pt>
                <c:pt idx="7114">
                  <c:v>711.4</c:v>
                </c:pt>
                <c:pt idx="7115">
                  <c:v>711.5</c:v>
                </c:pt>
                <c:pt idx="7116">
                  <c:v>711.6</c:v>
                </c:pt>
                <c:pt idx="7117">
                  <c:v>711.7</c:v>
                </c:pt>
                <c:pt idx="7118">
                  <c:v>711.8</c:v>
                </c:pt>
                <c:pt idx="7119">
                  <c:v>711.9</c:v>
                </c:pt>
                <c:pt idx="7120">
                  <c:v>712</c:v>
                </c:pt>
                <c:pt idx="7121">
                  <c:v>712.1</c:v>
                </c:pt>
                <c:pt idx="7122">
                  <c:v>712.2</c:v>
                </c:pt>
                <c:pt idx="7123">
                  <c:v>712.3</c:v>
                </c:pt>
                <c:pt idx="7124">
                  <c:v>712.4</c:v>
                </c:pt>
                <c:pt idx="7125">
                  <c:v>712.5</c:v>
                </c:pt>
                <c:pt idx="7126">
                  <c:v>712.6</c:v>
                </c:pt>
                <c:pt idx="7127">
                  <c:v>712.7</c:v>
                </c:pt>
                <c:pt idx="7128">
                  <c:v>712.8</c:v>
                </c:pt>
                <c:pt idx="7129">
                  <c:v>712.9</c:v>
                </c:pt>
                <c:pt idx="7130">
                  <c:v>713</c:v>
                </c:pt>
                <c:pt idx="7131">
                  <c:v>713.1</c:v>
                </c:pt>
                <c:pt idx="7132">
                  <c:v>713.2</c:v>
                </c:pt>
                <c:pt idx="7133">
                  <c:v>713.3</c:v>
                </c:pt>
                <c:pt idx="7134">
                  <c:v>713.4</c:v>
                </c:pt>
                <c:pt idx="7135">
                  <c:v>713.5</c:v>
                </c:pt>
                <c:pt idx="7136">
                  <c:v>713.6</c:v>
                </c:pt>
                <c:pt idx="7137">
                  <c:v>713.7</c:v>
                </c:pt>
                <c:pt idx="7138">
                  <c:v>713.8</c:v>
                </c:pt>
                <c:pt idx="7139">
                  <c:v>713.9</c:v>
                </c:pt>
                <c:pt idx="7140">
                  <c:v>714</c:v>
                </c:pt>
                <c:pt idx="7141">
                  <c:v>714.1</c:v>
                </c:pt>
                <c:pt idx="7142">
                  <c:v>714.2</c:v>
                </c:pt>
                <c:pt idx="7143">
                  <c:v>714.3</c:v>
                </c:pt>
                <c:pt idx="7144">
                  <c:v>714.4</c:v>
                </c:pt>
                <c:pt idx="7145">
                  <c:v>714.5</c:v>
                </c:pt>
                <c:pt idx="7146">
                  <c:v>714.6</c:v>
                </c:pt>
                <c:pt idx="7147">
                  <c:v>714.7</c:v>
                </c:pt>
                <c:pt idx="7148">
                  <c:v>714.8</c:v>
                </c:pt>
                <c:pt idx="7149">
                  <c:v>714.9</c:v>
                </c:pt>
                <c:pt idx="7150">
                  <c:v>715</c:v>
                </c:pt>
                <c:pt idx="7151">
                  <c:v>715.1</c:v>
                </c:pt>
                <c:pt idx="7152">
                  <c:v>715.2</c:v>
                </c:pt>
                <c:pt idx="7153">
                  <c:v>715.3</c:v>
                </c:pt>
                <c:pt idx="7154">
                  <c:v>715.4</c:v>
                </c:pt>
                <c:pt idx="7155">
                  <c:v>715.5</c:v>
                </c:pt>
                <c:pt idx="7156">
                  <c:v>715.6</c:v>
                </c:pt>
                <c:pt idx="7157">
                  <c:v>715.7</c:v>
                </c:pt>
                <c:pt idx="7158">
                  <c:v>715.8</c:v>
                </c:pt>
                <c:pt idx="7159">
                  <c:v>715.9</c:v>
                </c:pt>
                <c:pt idx="7160">
                  <c:v>716</c:v>
                </c:pt>
                <c:pt idx="7161">
                  <c:v>716.1</c:v>
                </c:pt>
                <c:pt idx="7162">
                  <c:v>716.2</c:v>
                </c:pt>
                <c:pt idx="7163">
                  <c:v>716.3</c:v>
                </c:pt>
                <c:pt idx="7164">
                  <c:v>716.4</c:v>
                </c:pt>
                <c:pt idx="7165">
                  <c:v>716.5</c:v>
                </c:pt>
                <c:pt idx="7166">
                  <c:v>716.6</c:v>
                </c:pt>
                <c:pt idx="7167">
                  <c:v>716.7</c:v>
                </c:pt>
                <c:pt idx="7168">
                  <c:v>716.8</c:v>
                </c:pt>
                <c:pt idx="7169">
                  <c:v>716.9</c:v>
                </c:pt>
                <c:pt idx="7170">
                  <c:v>717</c:v>
                </c:pt>
                <c:pt idx="7171">
                  <c:v>717.1</c:v>
                </c:pt>
                <c:pt idx="7172">
                  <c:v>717.2</c:v>
                </c:pt>
                <c:pt idx="7173">
                  <c:v>717.3</c:v>
                </c:pt>
                <c:pt idx="7174">
                  <c:v>717.4</c:v>
                </c:pt>
                <c:pt idx="7175">
                  <c:v>717.5</c:v>
                </c:pt>
                <c:pt idx="7176">
                  <c:v>717.6</c:v>
                </c:pt>
                <c:pt idx="7177">
                  <c:v>717.7</c:v>
                </c:pt>
                <c:pt idx="7178">
                  <c:v>717.8</c:v>
                </c:pt>
                <c:pt idx="7179">
                  <c:v>717.9</c:v>
                </c:pt>
                <c:pt idx="7180">
                  <c:v>718</c:v>
                </c:pt>
                <c:pt idx="7181">
                  <c:v>718.1</c:v>
                </c:pt>
                <c:pt idx="7182">
                  <c:v>718.2</c:v>
                </c:pt>
                <c:pt idx="7183">
                  <c:v>718.3</c:v>
                </c:pt>
                <c:pt idx="7184">
                  <c:v>718.4</c:v>
                </c:pt>
                <c:pt idx="7185">
                  <c:v>718.5</c:v>
                </c:pt>
                <c:pt idx="7186">
                  <c:v>718.6</c:v>
                </c:pt>
                <c:pt idx="7187">
                  <c:v>718.7</c:v>
                </c:pt>
                <c:pt idx="7188">
                  <c:v>718.8</c:v>
                </c:pt>
                <c:pt idx="7189">
                  <c:v>718.9</c:v>
                </c:pt>
                <c:pt idx="7190">
                  <c:v>719</c:v>
                </c:pt>
                <c:pt idx="7191">
                  <c:v>719.1</c:v>
                </c:pt>
                <c:pt idx="7192">
                  <c:v>719.2</c:v>
                </c:pt>
                <c:pt idx="7193">
                  <c:v>719.3</c:v>
                </c:pt>
                <c:pt idx="7194">
                  <c:v>719.4</c:v>
                </c:pt>
                <c:pt idx="7195">
                  <c:v>719.5</c:v>
                </c:pt>
                <c:pt idx="7196">
                  <c:v>719.6</c:v>
                </c:pt>
                <c:pt idx="7197">
                  <c:v>719.7</c:v>
                </c:pt>
                <c:pt idx="7198">
                  <c:v>719.8</c:v>
                </c:pt>
                <c:pt idx="7199">
                  <c:v>719.9</c:v>
                </c:pt>
                <c:pt idx="7200">
                  <c:v>720</c:v>
                </c:pt>
                <c:pt idx="7201">
                  <c:v>720.1</c:v>
                </c:pt>
                <c:pt idx="7202">
                  <c:v>720.2</c:v>
                </c:pt>
                <c:pt idx="7203">
                  <c:v>720.3</c:v>
                </c:pt>
                <c:pt idx="7204">
                  <c:v>720.4</c:v>
                </c:pt>
                <c:pt idx="7205">
                  <c:v>720.5</c:v>
                </c:pt>
                <c:pt idx="7206">
                  <c:v>720.6</c:v>
                </c:pt>
                <c:pt idx="7207">
                  <c:v>720.7</c:v>
                </c:pt>
                <c:pt idx="7208">
                  <c:v>720.8</c:v>
                </c:pt>
                <c:pt idx="7209">
                  <c:v>720.9</c:v>
                </c:pt>
                <c:pt idx="7210">
                  <c:v>721</c:v>
                </c:pt>
                <c:pt idx="7211">
                  <c:v>721.1</c:v>
                </c:pt>
                <c:pt idx="7212">
                  <c:v>721.2</c:v>
                </c:pt>
                <c:pt idx="7213">
                  <c:v>721.3</c:v>
                </c:pt>
                <c:pt idx="7214">
                  <c:v>721.4</c:v>
                </c:pt>
                <c:pt idx="7215">
                  <c:v>721.5</c:v>
                </c:pt>
                <c:pt idx="7216">
                  <c:v>721.6</c:v>
                </c:pt>
                <c:pt idx="7217">
                  <c:v>721.7</c:v>
                </c:pt>
                <c:pt idx="7218">
                  <c:v>721.8</c:v>
                </c:pt>
                <c:pt idx="7219">
                  <c:v>721.9</c:v>
                </c:pt>
                <c:pt idx="7220">
                  <c:v>722</c:v>
                </c:pt>
                <c:pt idx="7221">
                  <c:v>722.1</c:v>
                </c:pt>
                <c:pt idx="7222">
                  <c:v>722.2</c:v>
                </c:pt>
                <c:pt idx="7223">
                  <c:v>722.3</c:v>
                </c:pt>
                <c:pt idx="7224">
                  <c:v>722.4</c:v>
                </c:pt>
                <c:pt idx="7225">
                  <c:v>722.5</c:v>
                </c:pt>
                <c:pt idx="7226">
                  <c:v>722.6</c:v>
                </c:pt>
                <c:pt idx="7227">
                  <c:v>722.7</c:v>
                </c:pt>
                <c:pt idx="7228">
                  <c:v>722.8</c:v>
                </c:pt>
                <c:pt idx="7229">
                  <c:v>722.9</c:v>
                </c:pt>
                <c:pt idx="7230">
                  <c:v>723</c:v>
                </c:pt>
                <c:pt idx="7231">
                  <c:v>723.1</c:v>
                </c:pt>
                <c:pt idx="7232">
                  <c:v>723.2</c:v>
                </c:pt>
                <c:pt idx="7233">
                  <c:v>723.3</c:v>
                </c:pt>
                <c:pt idx="7234">
                  <c:v>723.4</c:v>
                </c:pt>
                <c:pt idx="7235">
                  <c:v>723.5</c:v>
                </c:pt>
                <c:pt idx="7236">
                  <c:v>723.6</c:v>
                </c:pt>
                <c:pt idx="7237">
                  <c:v>723.7</c:v>
                </c:pt>
                <c:pt idx="7238">
                  <c:v>723.8</c:v>
                </c:pt>
                <c:pt idx="7239">
                  <c:v>723.9</c:v>
                </c:pt>
                <c:pt idx="7240">
                  <c:v>724</c:v>
                </c:pt>
                <c:pt idx="7241">
                  <c:v>724.1</c:v>
                </c:pt>
                <c:pt idx="7242">
                  <c:v>724.2</c:v>
                </c:pt>
                <c:pt idx="7243">
                  <c:v>724.3</c:v>
                </c:pt>
                <c:pt idx="7244">
                  <c:v>724.4</c:v>
                </c:pt>
                <c:pt idx="7245">
                  <c:v>724.5</c:v>
                </c:pt>
                <c:pt idx="7246">
                  <c:v>724.6</c:v>
                </c:pt>
                <c:pt idx="7247">
                  <c:v>724.7</c:v>
                </c:pt>
                <c:pt idx="7248">
                  <c:v>724.8</c:v>
                </c:pt>
                <c:pt idx="7249">
                  <c:v>724.9</c:v>
                </c:pt>
                <c:pt idx="7250">
                  <c:v>725</c:v>
                </c:pt>
                <c:pt idx="7251">
                  <c:v>725.1</c:v>
                </c:pt>
                <c:pt idx="7252">
                  <c:v>725.2</c:v>
                </c:pt>
                <c:pt idx="7253">
                  <c:v>725.3</c:v>
                </c:pt>
                <c:pt idx="7254">
                  <c:v>725.4</c:v>
                </c:pt>
                <c:pt idx="7255">
                  <c:v>725.5</c:v>
                </c:pt>
                <c:pt idx="7256">
                  <c:v>725.6</c:v>
                </c:pt>
                <c:pt idx="7257">
                  <c:v>725.7</c:v>
                </c:pt>
                <c:pt idx="7258">
                  <c:v>725.8</c:v>
                </c:pt>
                <c:pt idx="7259">
                  <c:v>725.9</c:v>
                </c:pt>
                <c:pt idx="7260">
                  <c:v>726</c:v>
                </c:pt>
                <c:pt idx="7261">
                  <c:v>726.1</c:v>
                </c:pt>
                <c:pt idx="7262">
                  <c:v>726.2</c:v>
                </c:pt>
                <c:pt idx="7263">
                  <c:v>726.3</c:v>
                </c:pt>
                <c:pt idx="7264">
                  <c:v>726.4</c:v>
                </c:pt>
                <c:pt idx="7265">
                  <c:v>726.5</c:v>
                </c:pt>
                <c:pt idx="7266">
                  <c:v>726.6</c:v>
                </c:pt>
                <c:pt idx="7267">
                  <c:v>726.7</c:v>
                </c:pt>
                <c:pt idx="7268">
                  <c:v>726.8</c:v>
                </c:pt>
                <c:pt idx="7269">
                  <c:v>726.9</c:v>
                </c:pt>
                <c:pt idx="7270">
                  <c:v>727</c:v>
                </c:pt>
                <c:pt idx="7271">
                  <c:v>727.1</c:v>
                </c:pt>
                <c:pt idx="7272">
                  <c:v>727.2</c:v>
                </c:pt>
                <c:pt idx="7273">
                  <c:v>727.3</c:v>
                </c:pt>
                <c:pt idx="7274">
                  <c:v>727.4</c:v>
                </c:pt>
                <c:pt idx="7275">
                  <c:v>727.5</c:v>
                </c:pt>
                <c:pt idx="7276">
                  <c:v>727.6</c:v>
                </c:pt>
                <c:pt idx="7277">
                  <c:v>727.7</c:v>
                </c:pt>
                <c:pt idx="7278">
                  <c:v>727.8</c:v>
                </c:pt>
                <c:pt idx="7279">
                  <c:v>727.9</c:v>
                </c:pt>
                <c:pt idx="7280">
                  <c:v>728</c:v>
                </c:pt>
                <c:pt idx="7281">
                  <c:v>728.1</c:v>
                </c:pt>
                <c:pt idx="7282">
                  <c:v>728.2</c:v>
                </c:pt>
                <c:pt idx="7283">
                  <c:v>728.3</c:v>
                </c:pt>
                <c:pt idx="7284">
                  <c:v>728.4</c:v>
                </c:pt>
                <c:pt idx="7285">
                  <c:v>728.5</c:v>
                </c:pt>
                <c:pt idx="7286">
                  <c:v>728.6</c:v>
                </c:pt>
                <c:pt idx="7287">
                  <c:v>728.7</c:v>
                </c:pt>
                <c:pt idx="7288">
                  <c:v>728.8</c:v>
                </c:pt>
                <c:pt idx="7289">
                  <c:v>728.9</c:v>
                </c:pt>
                <c:pt idx="7290">
                  <c:v>729</c:v>
                </c:pt>
                <c:pt idx="7291">
                  <c:v>729.1</c:v>
                </c:pt>
                <c:pt idx="7292">
                  <c:v>729.2</c:v>
                </c:pt>
                <c:pt idx="7293">
                  <c:v>729.3</c:v>
                </c:pt>
                <c:pt idx="7294">
                  <c:v>729.4</c:v>
                </c:pt>
                <c:pt idx="7295">
                  <c:v>729.5</c:v>
                </c:pt>
                <c:pt idx="7296">
                  <c:v>729.6</c:v>
                </c:pt>
                <c:pt idx="7297">
                  <c:v>729.7</c:v>
                </c:pt>
                <c:pt idx="7298">
                  <c:v>729.8</c:v>
                </c:pt>
                <c:pt idx="7299">
                  <c:v>729.9</c:v>
                </c:pt>
                <c:pt idx="7300">
                  <c:v>730</c:v>
                </c:pt>
                <c:pt idx="7301">
                  <c:v>730.1</c:v>
                </c:pt>
                <c:pt idx="7302">
                  <c:v>730.2</c:v>
                </c:pt>
                <c:pt idx="7303">
                  <c:v>730.3</c:v>
                </c:pt>
                <c:pt idx="7304">
                  <c:v>730.4</c:v>
                </c:pt>
                <c:pt idx="7305">
                  <c:v>730.5</c:v>
                </c:pt>
                <c:pt idx="7306">
                  <c:v>730.6</c:v>
                </c:pt>
                <c:pt idx="7307">
                  <c:v>730.7</c:v>
                </c:pt>
                <c:pt idx="7308">
                  <c:v>730.8</c:v>
                </c:pt>
                <c:pt idx="7309">
                  <c:v>730.9</c:v>
                </c:pt>
                <c:pt idx="7310">
                  <c:v>731</c:v>
                </c:pt>
                <c:pt idx="7311">
                  <c:v>731.1</c:v>
                </c:pt>
                <c:pt idx="7312">
                  <c:v>731.2</c:v>
                </c:pt>
                <c:pt idx="7313">
                  <c:v>731.3</c:v>
                </c:pt>
                <c:pt idx="7314">
                  <c:v>731.4</c:v>
                </c:pt>
                <c:pt idx="7315">
                  <c:v>731.5</c:v>
                </c:pt>
                <c:pt idx="7316">
                  <c:v>731.6</c:v>
                </c:pt>
                <c:pt idx="7317">
                  <c:v>731.7</c:v>
                </c:pt>
                <c:pt idx="7318">
                  <c:v>731.8</c:v>
                </c:pt>
                <c:pt idx="7319">
                  <c:v>731.9</c:v>
                </c:pt>
                <c:pt idx="7320">
                  <c:v>732</c:v>
                </c:pt>
                <c:pt idx="7321">
                  <c:v>732.1</c:v>
                </c:pt>
                <c:pt idx="7322">
                  <c:v>732.2</c:v>
                </c:pt>
                <c:pt idx="7323">
                  <c:v>732.3</c:v>
                </c:pt>
                <c:pt idx="7324">
                  <c:v>732.4</c:v>
                </c:pt>
                <c:pt idx="7325">
                  <c:v>732.5</c:v>
                </c:pt>
                <c:pt idx="7326">
                  <c:v>732.6</c:v>
                </c:pt>
                <c:pt idx="7327">
                  <c:v>732.7</c:v>
                </c:pt>
                <c:pt idx="7328">
                  <c:v>732.8</c:v>
                </c:pt>
                <c:pt idx="7329">
                  <c:v>732.9</c:v>
                </c:pt>
                <c:pt idx="7330">
                  <c:v>733</c:v>
                </c:pt>
                <c:pt idx="7331">
                  <c:v>733.1</c:v>
                </c:pt>
                <c:pt idx="7332">
                  <c:v>733.2</c:v>
                </c:pt>
                <c:pt idx="7333">
                  <c:v>733.3</c:v>
                </c:pt>
                <c:pt idx="7334">
                  <c:v>733.4</c:v>
                </c:pt>
                <c:pt idx="7335">
                  <c:v>733.5</c:v>
                </c:pt>
                <c:pt idx="7336">
                  <c:v>733.6</c:v>
                </c:pt>
                <c:pt idx="7337">
                  <c:v>733.7</c:v>
                </c:pt>
                <c:pt idx="7338">
                  <c:v>733.8</c:v>
                </c:pt>
                <c:pt idx="7339">
                  <c:v>733.9</c:v>
                </c:pt>
                <c:pt idx="7340">
                  <c:v>734</c:v>
                </c:pt>
                <c:pt idx="7341">
                  <c:v>734.1</c:v>
                </c:pt>
                <c:pt idx="7342">
                  <c:v>734.2</c:v>
                </c:pt>
                <c:pt idx="7343">
                  <c:v>734.3</c:v>
                </c:pt>
                <c:pt idx="7344">
                  <c:v>734.4</c:v>
                </c:pt>
                <c:pt idx="7345">
                  <c:v>734.5</c:v>
                </c:pt>
                <c:pt idx="7346">
                  <c:v>734.6</c:v>
                </c:pt>
                <c:pt idx="7347">
                  <c:v>734.7</c:v>
                </c:pt>
                <c:pt idx="7348">
                  <c:v>734.8</c:v>
                </c:pt>
                <c:pt idx="7349">
                  <c:v>734.9</c:v>
                </c:pt>
                <c:pt idx="7350">
                  <c:v>735</c:v>
                </c:pt>
                <c:pt idx="7351">
                  <c:v>735.1</c:v>
                </c:pt>
                <c:pt idx="7352">
                  <c:v>735.2</c:v>
                </c:pt>
                <c:pt idx="7353">
                  <c:v>735.3</c:v>
                </c:pt>
                <c:pt idx="7354">
                  <c:v>735.4</c:v>
                </c:pt>
                <c:pt idx="7355">
                  <c:v>735.5</c:v>
                </c:pt>
                <c:pt idx="7356">
                  <c:v>735.6</c:v>
                </c:pt>
                <c:pt idx="7357">
                  <c:v>735.7</c:v>
                </c:pt>
                <c:pt idx="7358">
                  <c:v>735.8</c:v>
                </c:pt>
                <c:pt idx="7359">
                  <c:v>735.9</c:v>
                </c:pt>
                <c:pt idx="7360">
                  <c:v>736</c:v>
                </c:pt>
                <c:pt idx="7361">
                  <c:v>736.1</c:v>
                </c:pt>
                <c:pt idx="7362">
                  <c:v>736.2</c:v>
                </c:pt>
                <c:pt idx="7363">
                  <c:v>736.3</c:v>
                </c:pt>
                <c:pt idx="7364">
                  <c:v>736.4</c:v>
                </c:pt>
                <c:pt idx="7365">
                  <c:v>736.5</c:v>
                </c:pt>
                <c:pt idx="7366">
                  <c:v>736.6</c:v>
                </c:pt>
                <c:pt idx="7367">
                  <c:v>736.7</c:v>
                </c:pt>
                <c:pt idx="7368">
                  <c:v>736.8</c:v>
                </c:pt>
                <c:pt idx="7369">
                  <c:v>736.9</c:v>
                </c:pt>
                <c:pt idx="7370">
                  <c:v>737</c:v>
                </c:pt>
                <c:pt idx="7371">
                  <c:v>737.1</c:v>
                </c:pt>
                <c:pt idx="7372">
                  <c:v>737.2</c:v>
                </c:pt>
                <c:pt idx="7373">
                  <c:v>737.3</c:v>
                </c:pt>
                <c:pt idx="7374">
                  <c:v>737.4</c:v>
                </c:pt>
                <c:pt idx="7375">
                  <c:v>737.5</c:v>
                </c:pt>
                <c:pt idx="7376">
                  <c:v>737.6</c:v>
                </c:pt>
                <c:pt idx="7377">
                  <c:v>737.7</c:v>
                </c:pt>
                <c:pt idx="7378">
                  <c:v>737.8</c:v>
                </c:pt>
                <c:pt idx="7379">
                  <c:v>737.9</c:v>
                </c:pt>
                <c:pt idx="7380">
                  <c:v>738</c:v>
                </c:pt>
                <c:pt idx="7381">
                  <c:v>738.1</c:v>
                </c:pt>
                <c:pt idx="7382">
                  <c:v>738.2</c:v>
                </c:pt>
                <c:pt idx="7383">
                  <c:v>738.3</c:v>
                </c:pt>
                <c:pt idx="7384">
                  <c:v>738.4</c:v>
                </c:pt>
                <c:pt idx="7385">
                  <c:v>738.5</c:v>
                </c:pt>
                <c:pt idx="7386">
                  <c:v>738.6</c:v>
                </c:pt>
                <c:pt idx="7387">
                  <c:v>738.7</c:v>
                </c:pt>
                <c:pt idx="7388">
                  <c:v>738.8</c:v>
                </c:pt>
                <c:pt idx="7389">
                  <c:v>738.9</c:v>
                </c:pt>
                <c:pt idx="7390">
                  <c:v>739</c:v>
                </c:pt>
                <c:pt idx="7391">
                  <c:v>739.1</c:v>
                </c:pt>
                <c:pt idx="7392">
                  <c:v>739.2</c:v>
                </c:pt>
                <c:pt idx="7393">
                  <c:v>739.3</c:v>
                </c:pt>
                <c:pt idx="7394">
                  <c:v>739.4</c:v>
                </c:pt>
                <c:pt idx="7395">
                  <c:v>739.5</c:v>
                </c:pt>
                <c:pt idx="7396">
                  <c:v>739.6</c:v>
                </c:pt>
                <c:pt idx="7397">
                  <c:v>739.7</c:v>
                </c:pt>
                <c:pt idx="7398">
                  <c:v>739.8</c:v>
                </c:pt>
                <c:pt idx="7399">
                  <c:v>739.9</c:v>
                </c:pt>
                <c:pt idx="7400">
                  <c:v>740</c:v>
                </c:pt>
                <c:pt idx="7401">
                  <c:v>740.1</c:v>
                </c:pt>
                <c:pt idx="7402">
                  <c:v>740.2</c:v>
                </c:pt>
                <c:pt idx="7403">
                  <c:v>740.3</c:v>
                </c:pt>
                <c:pt idx="7404">
                  <c:v>740.4</c:v>
                </c:pt>
                <c:pt idx="7405">
                  <c:v>740.5</c:v>
                </c:pt>
                <c:pt idx="7406">
                  <c:v>740.6</c:v>
                </c:pt>
                <c:pt idx="7407">
                  <c:v>740.7</c:v>
                </c:pt>
                <c:pt idx="7408">
                  <c:v>740.8</c:v>
                </c:pt>
                <c:pt idx="7409">
                  <c:v>740.9</c:v>
                </c:pt>
                <c:pt idx="7410">
                  <c:v>741</c:v>
                </c:pt>
                <c:pt idx="7411">
                  <c:v>741.1</c:v>
                </c:pt>
                <c:pt idx="7412">
                  <c:v>741.2</c:v>
                </c:pt>
                <c:pt idx="7413">
                  <c:v>741.3</c:v>
                </c:pt>
                <c:pt idx="7414">
                  <c:v>741.4</c:v>
                </c:pt>
                <c:pt idx="7415">
                  <c:v>741.5</c:v>
                </c:pt>
                <c:pt idx="7416">
                  <c:v>741.6</c:v>
                </c:pt>
                <c:pt idx="7417">
                  <c:v>741.7</c:v>
                </c:pt>
                <c:pt idx="7418">
                  <c:v>741.8</c:v>
                </c:pt>
                <c:pt idx="7419">
                  <c:v>741.9</c:v>
                </c:pt>
                <c:pt idx="7420">
                  <c:v>742</c:v>
                </c:pt>
                <c:pt idx="7421">
                  <c:v>742.1</c:v>
                </c:pt>
                <c:pt idx="7422">
                  <c:v>742.2</c:v>
                </c:pt>
                <c:pt idx="7423">
                  <c:v>742.3</c:v>
                </c:pt>
                <c:pt idx="7424">
                  <c:v>742.4</c:v>
                </c:pt>
                <c:pt idx="7425">
                  <c:v>742.5</c:v>
                </c:pt>
                <c:pt idx="7426">
                  <c:v>742.6</c:v>
                </c:pt>
                <c:pt idx="7427">
                  <c:v>742.7</c:v>
                </c:pt>
                <c:pt idx="7428">
                  <c:v>742.8</c:v>
                </c:pt>
                <c:pt idx="7429">
                  <c:v>742.9</c:v>
                </c:pt>
                <c:pt idx="7430">
                  <c:v>743</c:v>
                </c:pt>
                <c:pt idx="7431">
                  <c:v>743.1</c:v>
                </c:pt>
                <c:pt idx="7432">
                  <c:v>743.2</c:v>
                </c:pt>
                <c:pt idx="7433">
                  <c:v>743.3</c:v>
                </c:pt>
                <c:pt idx="7434">
                  <c:v>743.4</c:v>
                </c:pt>
                <c:pt idx="7435">
                  <c:v>743.5</c:v>
                </c:pt>
                <c:pt idx="7436">
                  <c:v>743.6</c:v>
                </c:pt>
                <c:pt idx="7437">
                  <c:v>743.7</c:v>
                </c:pt>
                <c:pt idx="7438">
                  <c:v>743.8</c:v>
                </c:pt>
                <c:pt idx="7439">
                  <c:v>743.9</c:v>
                </c:pt>
                <c:pt idx="7440">
                  <c:v>744</c:v>
                </c:pt>
                <c:pt idx="7441">
                  <c:v>744.1</c:v>
                </c:pt>
                <c:pt idx="7442">
                  <c:v>744.2</c:v>
                </c:pt>
                <c:pt idx="7443">
                  <c:v>744.3</c:v>
                </c:pt>
                <c:pt idx="7444">
                  <c:v>744.4</c:v>
                </c:pt>
                <c:pt idx="7445">
                  <c:v>744.5</c:v>
                </c:pt>
                <c:pt idx="7446">
                  <c:v>744.6</c:v>
                </c:pt>
                <c:pt idx="7447">
                  <c:v>744.7</c:v>
                </c:pt>
                <c:pt idx="7448">
                  <c:v>744.8</c:v>
                </c:pt>
                <c:pt idx="7449">
                  <c:v>744.9</c:v>
                </c:pt>
                <c:pt idx="7450">
                  <c:v>745</c:v>
                </c:pt>
                <c:pt idx="7451">
                  <c:v>745.1</c:v>
                </c:pt>
                <c:pt idx="7452">
                  <c:v>745.2</c:v>
                </c:pt>
                <c:pt idx="7453">
                  <c:v>745.3</c:v>
                </c:pt>
                <c:pt idx="7454">
                  <c:v>745.4</c:v>
                </c:pt>
                <c:pt idx="7455">
                  <c:v>745.5</c:v>
                </c:pt>
                <c:pt idx="7456">
                  <c:v>745.6</c:v>
                </c:pt>
                <c:pt idx="7457">
                  <c:v>745.7</c:v>
                </c:pt>
                <c:pt idx="7458">
                  <c:v>745.8</c:v>
                </c:pt>
                <c:pt idx="7459">
                  <c:v>745.9</c:v>
                </c:pt>
                <c:pt idx="7460">
                  <c:v>746</c:v>
                </c:pt>
                <c:pt idx="7461">
                  <c:v>746.1</c:v>
                </c:pt>
                <c:pt idx="7462">
                  <c:v>746.2</c:v>
                </c:pt>
                <c:pt idx="7463">
                  <c:v>746.3</c:v>
                </c:pt>
                <c:pt idx="7464">
                  <c:v>746.4</c:v>
                </c:pt>
                <c:pt idx="7465">
                  <c:v>746.5</c:v>
                </c:pt>
                <c:pt idx="7466">
                  <c:v>746.6</c:v>
                </c:pt>
                <c:pt idx="7467">
                  <c:v>746.7</c:v>
                </c:pt>
                <c:pt idx="7468">
                  <c:v>746.8</c:v>
                </c:pt>
                <c:pt idx="7469">
                  <c:v>746.9</c:v>
                </c:pt>
                <c:pt idx="7470">
                  <c:v>747</c:v>
                </c:pt>
                <c:pt idx="7471">
                  <c:v>747.1</c:v>
                </c:pt>
                <c:pt idx="7472">
                  <c:v>747.2</c:v>
                </c:pt>
                <c:pt idx="7473">
                  <c:v>747.3</c:v>
                </c:pt>
                <c:pt idx="7474">
                  <c:v>747.4</c:v>
                </c:pt>
                <c:pt idx="7475">
                  <c:v>747.5</c:v>
                </c:pt>
                <c:pt idx="7476">
                  <c:v>747.6</c:v>
                </c:pt>
                <c:pt idx="7477">
                  <c:v>747.7</c:v>
                </c:pt>
                <c:pt idx="7478">
                  <c:v>747.8</c:v>
                </c:pt>
                <c:pt idx="7479">
                  <c:v>747.9</c:v>
                </c:pt>
                <c:pt idx="7480">
                  <c:v>748</c:v>
                </c:pt>
                <c:pt idx="7481">
                  <c:v>748.1</c:v>
                </c:pt>
                <c:pt idx="7482">
                  <c:v>748.2</c:v>
                </c:pt>
                <c:pt idx="7483">
                  <c:v>748.3</c:v>
                </c:pt>
                <c:pt idx="7484">
                  <c:v>748.4</c:v>
                </c:pt>
                <c:pt idx="7485">
                  <c:v>748.5</c:v>
                </c:pt>
                <c:pt idx="7486">
                  <c:v>748.6</c:v>
                </c:pt>
                <c:pt idx="7487">
                  <c:v>748.7</c:v>
                </c:pt>
                <c:pt idx="7488">
                  <c:v>748.8</c:v>
                </c:pt>
                <c:pt idx="7489">
                  <c:v>748.9</c:v>
                </c:pt>
                <c:pt idx="7490">
                  <c:v>749</c:v>
                </c:pt>
                <c:pt idx="7491">
                  <c:v>749.1</c:v>
                </c:pt>
                <c:pt idx="7492">
                  <c:v>749.2</c:v>
                </c:pt>
                <c:pt idx="7493">
                  <c:v>749.3</c:v>
                </c:pt>
                <c:pt idx="7494">
                  <c:v>749.4</c:v>
                </c:pt>
                <c:pt idx="7495">
                  <c:v>749.5</c:v>
                </c:pt>
                <c:pt idx="7496">
                  <c:v>749.6</c:v>
                </c:pt>
                <c:pt idx="7497">
                  <c:v>749.7</c:v>
                </c:pt>
                <c:pt idx="7498">
                  <c:v>749.8</c:v>
                </c:pt>
                <c:pt idx="7499">
                  <c:v>749.9</c:v>
                </c:pt>
                <c:pt idx="7500">
                  <c:v>750</c:v>
                </c:pt>
                <c:pt idx="7501">
                  <c:v>750.1</c:v>
                </c:pt>
                <c:pt idx="7502">
                  <c:v>750.2</c:v>
                </c:pt>
                <c:pt idx="7503">
                  <c:v>750.3</c:v>
                </c:pt>
                <c:pt idx="7504">
                  <c:v>750.4</c:v>
                </c:pt>
                <c:pt idx="7505">
                  <c:v>750.5</c:v>
                </c:pt>
                <c:pt idx="7506">
                  <c:v>750.6</c:v>
                </c:pt>
                <c:pt idx="7507">
                  <c:v>750.7</c:v>
                </c:pt>
                <c:pt idx="7508">
                  <c:v>750.8</c:v>
                </c:pt>
                <c:pt idx="7509">
                  <c:v>750.9</c:v>
                </c:pt>
                <c:pt idx="7510">
                  <c:v>751</c:v>
                </c:pt>
                <c:pt idx="7511">
                  <c:v>751.1</c:v>
                </c:pt>
                <c:pt idx="7512">
                  <c:v>751.2</c:v>
                </c:pt>
                <c:pt idx="7513">
                  <c:v>751.3</c:v>
                </c:pt>
                <c:pt idx="7514">
                  <c:v>751.4</c:v>
                </c:pt>
                <c:pt idx="7515">
                  <c:v>751.5</c:v>
                </c:pt>
                <c:pt idx="7516">
                  <c:v>751.6</c:v>
                </c:pt>
                <c:pt idx="7517">
                  <c:v>751.7</c:v>
                </c:pt>
                <c:pt idx="7518">
                  <c:v>751.8</c:v>
                </c:pt>
                <c:pt idx="7519">
                  <c:v>751.9</c:v>
                </c:pt>
                <c:pt idx="7520">
                  <c:v>752</c:v>
                </c:pt>
                <c:pt idx="7521">
                  <c:v>752.1</c:v>
                </c:pt>
                <c:pt idx="7522">
                  <c:v>752.2</c:v>
                </c:pt>
                <c:pt idx="7523">
                  <c:v>752.3</c:v>
                </c:pt>
                <c:pt idx="7524">
                  <c:v>752.4</c:v>
                </c:pt>
                <c:pt idx="7525">
                  <c:v>752.5</c:v>
                </c:pt>
                <c:pt idx="7526">
                  <c:v>752.6</c:v>
                </c:pt>
                <c:pt idx="7527">
                  <c:v>752.7</c:v>
                </c:pt>
                <c:pt idx="7528">
                  <c:v>752.8</c:v>
                </c:pt>
                <c:pt idx="7529">
                  <c:v>752.9</c:v>
                </c:pt>
                <c:pt idx="7530">
                  <c:v>753</c:v>
                </c:pt>
                <c:pt idx="7531">
                  <c:v>753.1</c:v>
                </c:pt>
                <c:pt idx="7532">
                  <c:v>753.2</c:v>
                </c:pt>
                <c:pt idx="7533">
                  <c:v>753.3</c:v>
                </c:pt>
                <c:pt idx="7534">
                  <c:v>753.4</c:v>
                </c:pt>
                <c:pt idx="7535">
                  <c:v>753.5</c:v>
                </c:pt>
                <c:pt idx="7536">
                  <c:v>753.6</c:v>
                </c:pt>
                <c:pt idx="7537">
                  <c:v>753.7</c:v>
                </c:pt>
                <c:pt idx="7538">
                  <c:v>753.8</c:v>
                </c:pt>
                <c:pt idx="7539">
                  <c:v>753.9</c:v>
                </c:pt>
                <c:pt idx="7540">
                  <c:v>754</c:v>
                </c:pt>
                <c:pt idx="7541">
                  <c:v>754.1</c:v>
                </c:pt>
                <c:pt idx="7542">
                  <c:v>754.2</c:v>
                </c:pt>
                <c:pt idx="7543">
                  <c:v>754.3</c:v>
                </c:pt>
                <c:pt idx="7544">
                  <c:v>754.4</c:v>
                </c:pt>
                <c:pt idx="7545">
                  <c:v>754.5</c:v>
                </c:pt>
                <c:pt idx="7546">
                  <c:v>754.6</c:v>
                </c:pt>
                <c:pt idx="7547">
                  <c:v>754.7</c:v>
                </c:pt>
                <c:pt idx="7548">
                  <c:v>754.8</c:v>
                </c:pt>
                <c:pt idx="7549">
                  <c:v>754.9</c:v>
                </c:pt>
                <c:pt idx="7550">
                  <c:v>755</c:v>
                </c:pt>
                <c:pt idx="7551">
                  <c:v>755.1</c:v>
                </c:pt>
                <c:pt idx="7552">
                  <c:v>755.2</c:v>
                </c:pt>
                <c:pt idx="7553">
                  <c:v>755.3</c:v>
                </c:pt>
                <c:pt idx="7554">
                  <c:v>755.4</c:v>
                </c:pt>
                <c:pt idx="7555">
                  <c:v>755.5</c:v>
                </c:pt>
                <c:pt idx="7556">
                  <c:v>755.6</c:v>
                </c:pt>
                <c:pt idx="7557">
                  <c:v>755.7</c:v>
                </c:pt>
                <c:pt idx="7558">
                  <c:v>755.8</c:v>
                </c:pt>
                <c:pt idx="7559">
                  <c:v>755.9</c:v>
                </c:pt>
                <c:pt idx="7560">
                  <c:v>756</c:v>
                </c:pt>
                <c:pt idx="7561">
                  <c:v>756.1</c:v>
                </c:pt>
                <c:pt idx="7562">
                  <c:v>756.2</c:v>
                </c:pt>
                <c:pt idx="7563">
                  <c:v>756.3</c:v>
                </c:pt>
                <c:pt idx="7564">
                  <c:v>756.4</c:v>
                </c:pt>
                <c:pt idx="7565">
                  <c:v>756.5</c:v>
                </c:pt>
                <c:pt idx="7566">
                  <c:v>756.6</c:v>
                </c:pt>
                <c:pt idx="7567">
                  <c:v>756.7</c:v>
                </c:pt>
                <c:pt idx="7568">
                  <c:v>756.8</c:v>
                </c:pt>
                <c:pt idx="7569">
                  <c:v>756.9</c:v>
                </c:pt>
                <c:pt idx="7570">
                  <c:v>757</c:v>
                </c:pt>
                <c:pt idx="7571">
                  <c:v>757.1</c:v>
                </c:pt>
                <c:pt idx="7572">
                  <c:v>757.2</c:v>
                </c:pt>
                <c:pt idx="7573">
                  <c:v>757.3</c:v>
                </c:pt>
                <c:pt idx="7574">
                  <c:v>757.4</c:v>
                </c:pt>
                <c:pt idx="7575">
                  <c:v>757.5</c:v>
                </c:pt>
                <c:pt idx="7576">
                  <c:v>757.6</c:v>
                </c:pt>
                <c:pt idx="7577">
                  <c:v>757.7</c:v>
                </c:pt>
                <c:pt idx="7578">
                  <c:v>757.8</c:v>
                </c:pt>
                <c:pt idx="7579">
                  <c:v>757.9</c:v>
                </c:pt>
                <c:pt idx="7580">
                  <c:v>758</c:v>
                </c:pt>
                <c:pt idx="7581">
                  <c:v>758.1</c:v>
                </c:pt>
                <c:pt idx="7582">
                  <c:v>758.2</c:v>
                </c:pt>
                <c:pt idx="7583">
                  <c:v>758.3</c:v>
                </c:pt>
                <c:pt idx="7584">
                  <c:v>758.4</c:v>
                </c:pt>
                <c:pt idx="7585">
                  <c:v>758.5</c:v>
                </c:pt>
                <c:pt idx="7586">
                  <c:v>758.6</c:v>
                </c:pt>
                <c:pt idx="7587">
                  <c:v>758.7</c:v>
                </c:pt>
                <c:pt idx="7588">
                  <c:v>758.8</c:v>
                </c:pt>
                <c:pt idx="7589">
                  <c:v>758.9</c:v>
                </c:pt>
                <c:pt idx="7590">
                  <c:v>759</c:v>
                </c:pt>
                <c:pt idx="7591">
                  <c:v>759.1</c:v>
                </c:pt>
                <c:pt idx="7592">
                  <c:v>759.2</c:v>
                </c:pt>
                <c:pt idx="7593">
                  <c:v>759.3</c:v>
                </c:pt>
                <c:pt idx="7594">
                  <c:v>759.4</c:v>
                </c:pt>
                <c:pt idx="7595">
                  <c:v>759.5</c:v>
                </c:pt>
                <c:pt idx="7596">
                  <c:v>759.6</c:v>
                </c:pt>
                <c:pt idx="7597">
                  <c:v>759.7</c:v>
                </c:pt>
                <c:pt idx="7598">
                  <c:v>759.8</c:v>
                </c:pt>
                <c:pt idx="7599">
                  <c:v>759.9</c:v>
                </c:pt>
                <c:pt idx="7600">
                  <c:v>760</c:v>
                </c:pt>
                <c:pt idx="7601">
                  <c:v>760.1</c:v>
                </c:pt>
                <c:pt idx="7602">
                  <c:v>760.2</c:v>
                </c:pt>
                <c:pt idx="7603">
                  <c:v>760.3</c:v>
                </c:pt>
                <c:pt idx="7604">
                  <c:v>760.4</c:v>
                </c:pt>
                <c:pt idx="7605">
                  <c:v>760.5</c:v>
                </c:pt>
                <c:pt idx="7606">
                  <c:v>760.6</c:v>
                </c:pt>
                <c:pt idx="7607">
                  <c:v>760.7</c:v>
                </c:pt>
                <c:pt idx="7608">
                  <c:v>760.8</c:v>
                </c:pt>
                <c:pt idx="7609">
                  <c:v>760.9</c:v>
                </c:pt>
                <c:pt idx="7610">
                  <c:v>761</c:v>
                </c:pt>
                <c:pt idx="7611">
                  <c:v>761.1</c:v>
                </c:pt>
                <c:pt idx="7612">
                  <c:v>761.2</c:v>
                </c:pt>
                <c:pt idx="7613">
                  <c:v>761.3</c:v>
                </c:pt>
                <c:pt idx="7614">
                  <c:v>761.4</c:v>
                </c:pt>
                <c:pt idx="7615">
                  <c:v>761.5</c:v>
                </c:pt>
                <c:pt idx="7616">
                  <c:v>761.6</c:v>
                </c:pt>
                <c:pt idx="7617">
                  <c:v>761.7</c:v>
                </c:pt>
                <c:pt idx="7618">
                  <c:v>761.8</c:v>
                </c:pt>
                <c:pt idx="7619">
                  <c:v>761.9</c:v>
                </c:pt>
                <c:pt idx="7620">
                  <c:v>762</c:v>
                </c:pt>
                <c:pt idx="7621">
                  <c:v>762.1</c:v>
                </c:pt>
                <c:pt idx="7622">
                  <c:v>762.2</c:v>
                </c:pt>
                <c:pt idx="7623">
                  <c:v>762.3</c:v>
                </c:pt>
                <c:pt idx="7624">
                  <c:v>762.4</c:v>
                </c:pt>
                <c:pt idx="7625">
                  <c:v>762.5</c:v>
                </c:pt>
                <c:pt idx="7626">
                  <c:v>762.6</c:v>
                </c:pt>
                <c:pt idx="7627">
                  <c:v>762.7</c:v>
                </c:pt>
                <c:pt idx="7628">
                  <c:v>762.8</c:v>
                </c:pt>
                <c:pt idx="7629">
                  <c:v>762.9</c:v>
                </c:pt>
                <c:pt idx="7630">
                  <c:v>763</c:v>
                </c:pt>
                <c:pt idx="7631">
                  <c:v>763.1</c:v>
                </c:pt>
                <c:pt idx="7632">
                  <c:v>763.2</c:v>
                </c:pt>
                <c:pt idx="7633">
                  <c:v>763.3</c:v>
                </c:pt>
                <c:pt idx="7634">
                  <c:v>763.4</c:v>
                </c:pt>
                <c:pt idx="7635">
                  <c:v>763.5</c:v>
                </c:pt>
                <c:pt idx="7636">
                  <c:v>763.6</c:v>
                </c:pt>
                <c:pt idx="7637">
                  <c:v>763.7</c:v>
                </c:pt>
                <c:pt idx="7638">
                  <c:v>763.8</c:v>
                </c:pt>
                <c:pt idx="7639">
                  <c:v>763.9</c:v>
                </c:pt>
                <c:pt idx="7640">
                  <c:v>764</c:v>
                </c:pt>
                <c:pt idx="7641">
                  <c:v>764.1</c:v>
                </c:pt>
                <c:pt idx="7642">
                  <c:v>764.2</c:v>
                </c:pt>
                <c:pt idx="7643">
                  <c:v>764.3</c:v>
                </c:pt>
                <c:pt idx="7644">
                  <c:v>764.4</c:v>
                </c:pt>
                <c:pt idx="7645">
                  <c:v>764.5</c:v>
                </c:pt>
                <c:pt idx="7646">
                  <c:v>764.6</c:v>
                </c:pt>
                <c:pt idx="7647">
                  <c:v>764.7</c:v>
                </c:pt>
                <c:pt idx="7648">
                  <c:v>764.8</c:v>
                </c:pt>
                <c:pt idx="7649">
                  <c:v>764.9</c:v>
                </c:pt>
                <c:pt idx="7650">
                  <c:v>765</c:v>
                </c:pt>
                <c:pt idx="7651">
                  <c:v>765.1</c:v>
                </c:pt>
                <c:pt idx="7652">
                  <c:v>765.2</c:v>
                </c:pt>
                <c:pt idx="7653">
                  <c:v>765.3</c:v>
                </c:pt>
                <c:pt idx="7654">
                  <c:v>765.4</c:v>
                </c:pt>
                <c:pt idx="7655">
                  <c:v>765.5</c:v>
                </c:pt>
                <c:pt idx="7656">
                  <c:v>765.6</c:v>
                </c:pt>
                <c:pt idx="7657">
                  <c:v>765.7</c:v>
                </c:pt>
                <c:pt idx="7658">
                  <c:v>765.8</c:v>
                </c:pt>
                <c:pt idx="7659">
                  <c:v>765.9</c:v>
                </c:pt>
                <c:pt idx="7660">
                  <c:v>766</c:v>
                </c:pt>
                <c:pt idx="7661">
                  <c:v>766.1</c:v>
                </c:pt>
                <c:pt idx="7662">
                  <c:v>766.2</c:v>
                </c:pt>
                <c:pt idx="7663">
                  <c:v>766.3</c:v>
                </c:pt>
                <c:pt idx="7664">
                  <c:v>766.4</c:v>
                </c:pt>
                <c:pt idx="7665">
                  <c:v>766.5</c:v>
                </c:pt>
                <c:pt idx="7666">
                  <c:v>766.6</c:v>
                </c:pt>
                <c:pt idx="7667">
                  <c:v>766.7</c:v>
                </c:pt>
                <c:pt idx="7668">
                  <c:v>766.8</c:v>
                </c:pt>
                <c:pt idx="7669">
                  <c:v>766.9</c:v>
                </c:pt>
                <c:pt idx="7670">
                  <c:v>767</c:v>
                </c:pt>
                <c:pt idx="7671">
                  <c:v>767.1</c:v>
                </c:pt>
                <c:pt idx="7672">
                  <c:v>767.2</c:v>
                </c:pt>
                <c:pt idx="7673">
                  <c:v>767.3</c:v>
                </c:pt>
                <c:pt idx="7674">
                  <c:v>767.4</c:v>
                </c:pt>
                <c:pt idx="7675">
                  <c:v>767.5</c:v>
                </c:pt>
                <c:pt idx="7676">
                  <c:v>767.6</c:v>
                </c:pt>
                <c:pt idx="7677">
                  <c:v>767.7</c:v>
                </c:pt>
                <c:pt idx="7678">
                  <c:v>767.8</c:v>
                </c:pt>
                <c:pt idx="7679">
                  <c:v>767.9</c:v>
                </c:pt>
                <c:pt idx="7680">
                  <c:v>768</c:v>
                </c:pt>
                <c:pt idx="7681">
                  <c:v>768.1</c:v>
                </c:pt>
                <c:pt idx="7682">
                  <c:v>768.2</c:v>
                </c:pt>
                <c:pt idx="7683">
                  <c:v>768.3</c:v>
                </c:pt>
                <c:pt idx="7684">
                  <c:v>768.4</c:v>
                </c:pt>
                <c:pt idx="7685">
                  <c:v>768.5</c:v>
                </c:pt>
                <c:pt idx="7686">
                  <c:v>768.6</c:v>
                </c:pt>
                <c:pt idx="7687">
                  <c:v>768.7</c:v>
                </c:pt>
                <c:pt idx="7688">
                  <c:v>768.8</c:v>
                </c:pt>
                <c:pt idx="7689">
                  <c:v>768.9</c:v>
                </c:pt>
                <c:pt idx="7690">
                  <c:v>769</c:v>
                </c:pt>
                <c:pt idx="7691">
                  <c:v>769.1</c:v>
                </c:pt>
                <c:pt idx="7692">
                  <c:v>769.2</c:v>
                </c:pt>
                <c:pt idx="7693">
                  <c:v>769.3</c:v>
                </c:pt>
                <c:pt idx="7694">
                  <c:v>769.4</c:v>
                </c:pt>
                <c:pt idx="7695">
                  <c:v>769.5</c:v>
                </c:pt>
                <c:pt idx="7696">
                  <c:v>769.6</c:v>
                </c:pt>
                <c:pt idx="7697">
                  <c:v>769.7</c:v>
                </c:pt>
                <c:pt idx="7698">
                  <c:v>769.8</c:v>
                </c:pt>
                <c:pt idx="7699">
                  <c:v>769.9</c:v>
                </c:pt>
                <c:pt idx="7700">
                  <c:v>770</c:v>
                </c:pt>
                <c:pt idx="7701">
                  <c:v>770.1</c:v>
                </c:pt>
                <c:pt idx="7702">
                  <c:v>770.2</c:v>
                </c:pt>
                <c:pt idx="7703">
                  <c:v>770.3</c:v>
                </c:pt>
                <c:pt idx="7704">
                  <c:v>770.4</c:v>
                </c:pt>
                <c:pt idx="7705">
                  <c:v>770.5</c:v>
                </c:pt>
                <c:pt idx="7706">
                  <c:v>770.6</c:v>
                </c:pt>
                <c:pt idx="7707">
                  <c:v>770.7</c:v>
                </c:pt>
                <c:pt idx="7708">
                  <c:v>770.8</c:v>
                </c:pt>
                <c:pt idx="7709">
                  <c:v>770.9</c:v>
                </c:pt>
                <c:pt idx="7710">
                  <c:v>771</c:v>
                </c:pt>
                <c:pt idx="7711">
                  <c:v>771.1</c:v>
                </c:pt>
                <c:pt idx="7712">
                  <c:v>771.2</c:v>
                </c:pt>
                <c:pt idx="7713">
                  <c:v>771.3</c:v>
                </c:pt>
                <c:pt idx="7714">
                  <c:v>771.4</c:v>
                </c:pt>
                <c:pt idx="7715">
                  <c:v>771.5</c:v>
                </c:pt>
                <c:pt idx="7716">
                  <c:v>771.6</c:v>
                </c:pt>
                <c:pt idx="7717">
                  <c:v>771.7</c:v>
                </c:pt>
                <c:pt idx="7718">
                  <c:v>771.8</c:v>
                </c:pt>
                <c:pt idx="7719">
                  <c:v>771.9</c:v>
                </c:pt>
                <c:pt idx="7720">
                  <c:v>772</c:v>
                </c:pt>
                <c:pt idx="7721">
                  <c:v>772.1</c:v>
                </c:pt>
                <c:pt idx="7722">
                  <c:v>772.2</c:v>
                </c:pt>
                <c:pt idx="7723">
                  <c:v>772.3</c:v>
                </c:pt>
                <c:pt idx="7724">
                  <c:v>772.4</c:v>
                </c:pt>
                <c:pt idx="7725">
                  <c:v>772.5</c:v>
                </c:pt>
                <c:pt idx="7726">
                  <c:v>772.6</c:v>
                </c:pt>
                <c:pt idx="7727">
                  <c:v>772.7</c:v>
                </c:pt>
                <c:pt idx="7728">
                  <c:v>772.8</c:v>
                </c:pt>
                <c:pt idx="7729">
                  <c:v>772.9</c:v>
                </c:pt>
                <c:pt idx="7730">
                  <c:v>773</c:v>
                </c:pt>
                <c:pt idx="7731">
                  <c:v>773.1</c:v>
                </c:pt>
                <c:pt idx="7732">
                  <c:v>773.2</c:v>
                </c:pt>
                <c:pt idx="7733">
                  <c:v>773.3</c:v>
                </c:pt>
                <c:pt idx="7734">
                  <c:v>773.4</c:v>
                </c:pt>
                <c:pt idx="7735">
                  <c:v>773.5</c:v>
                </c:pt>
                <c:pt idx="7736">
                  <c:v>773.6</c:v>
                </c:pt>
                <c:pt idx="7737">
                  <c:v>773.7</c:v>
                </c:pt>
                <c:pt idx="7738">
                  <c:v>773.8</c:v>
                </c:pt>
                <c:pt idx="7739">
                  <c:v>773.9</c:v>
                </c:pt>
                <c:pt idx="7740">
                  <c:v>774</c:v>
                </c:pt>
                <c:pt idx="7741">
                  <c:v>774.1</c:v>
                </c:pt>
                <c:pt idx="7742">
                  <c:v>774.2</c:v>
                </c:pt>
                <c:pt idx="7743">
                  <c:v>774.3</c:v>
                </c:pt>
                <c:pt idx="7744">
                  <c:v>774.4</c:v>
                </c:pt>
                <c:pt idx="7745">
                  <c:v>774.5</c:v>
                </c:pt>
                <c:pt idx="7746">
                  <c:v>774.6</c:v>
                </c:pt>
                <c:pt idx="7747">
                  <c:v>774.7</c:v>
                </c:pt>
                <c:pt idx="7748">
                  <c:v>774.8</c:v>
                </c:pt>
                <c:pt idx="7749">
                  <c:v>774.9</c:v>
                </c:pt>
                <c:pt idx="7750">
                  <c:v>775</c:v>
                </c:pt>
                <c:pt idx="7751">
                  <c:v>775.1</c:v>
                </c:pt>
                <c:pt idx="7752">
                  <c:v>775.2</c:v>
                </c:pt>
                <c:pt idx="7753">
                  <c:v>775.3</c:v>
                </c:pt>
                <c:pt idx="7754">
                  <c:v>775.4</c:v>
                </c:pt>
                <c:pt idx="7755">
                  <c:v>775.5</c:v>
                </c:pt>
                <c:pt idx="7756">
                  <c:v>775.6</c:v>
                </c:pt>
                <c:pt idx="7757">
                  <c:v>775.7</c:v>
                </c:pt>
                <c:pt idx="7758">
                  <c:v>775.8</c:v>
                </c:pt>
                <c:pt idx="7759">
                  <c:v>775.9</c:v>
                </c:pt>
                <c:pt idx="7760">
                  <c:v>776</c:v>
                </c:pt>
                <c:pt idx="7761">
                  <c:v>776.1</c:v>
                </c:pt>
                <c:pt idx="7762">
                  <c:v>776.2</c:v>
                </c:pt>
                <c:pt idx="7763">
                  <c:v>776.3</c:v>
                </c:pt>
                <c:pt idx="7764">
                  <c:v>776.4</c:v>
                </c:pt>
                <c:pt idx="7765">
                  <c:v>776.5</c:v>
                </c:pt>
                <c:pt idx="7766">
                  <c:v>776.6</c:v>
                </c:pt>
                <c:pt idx="7767">
                  <c:v>776.7</c:v>
                </c:pt>
                <c:pt idx="7768">
                  <c:v>776.8</c:v>
                </c:pt>
                <c:pt idx="7769">
                  <c:v>776.9</c:v>
                </c:pt>
                <c:pt idx="7770">
                  <c:v>777</c:v>
                </c:pt>
                <c:pt idx="7771">
                  <c:v>777.1</c:v>
                </c:pt>
                <c:pt idx="7772">
                  <c:v>777.2</c:v>
                </c:pt>
                <c:pt idx="7773">
                  <c:v>777.3</c:v>
                </c:pt>
                <c:pt idx="7774">
                  <c:v>777.4</c:v>
                </c:pt>
                <c:pt idx="7775">
                  <c:v>777.5</c:v>
                </c:pt>
                <c:pt idx="7776">
                  <c:v>777.6</c:v>
                </c:pt>
                <c:pt idx="7777">
                  <c:v>777.7</c:v>
                </c:pt>
                <c:pt idx="7778">
                  <c:v>777.8</c:v>
                </c:pt>
                <c:pt idx="7779">
                  <c:v>777.9</c:v>
                </c:pt>
                <c:pt idx="7780">
                  <c:v>778</c:v>
                </c:pt>
                <c:pt idx="7781">
                  <c:v>778.1</c:v>
                </c:pt>
                <c:pt idx="7782">
                  <c:v>778.2</c:v>
                </c:pt>
                <c:pt idx="7783">
                  <c:v>778.3</c:v>
                </c:pt>
                <c:pt idx="7784">
                  <c:v>778.4</c:v>
                </c:pt>
                <c:pt idx="7785">
                  <c:v>778.5</c:v>
                </c:pt>
                <c:pt idx="7786">
                  <c:v>778.6</c:v>
                </c:pt>
                <c:pt idx="7787">
                  <c:v>778.7</c:v>
                </c:pt>
                <c:pt idx="7788">
                  <c:v>778.8</c:v>
                </c:pt>
                <c:pt idx="7789">
                  <c:v>778.9</c:v>
                </c:pt>
                <c:pt idx="7790">
                  <c:v>779</c:v>
                </c:pt>
                <c:pt idx="7791">
                  <c:v>779.1</c:v>
                </c:pt>
                <c:pt idx="7792">
                  <c:v>779.2</c:v>
                </c:pt>
                <c:pt idx="7793">
                  <c:v>779.3</c:v>
                </c:pt>
                <c:pt idx="7794">
                  <c:v>779.4</c:v>
                </c:pt>
                <c:pt idx="7795">
                  <c:v>779.5</c:v>
                </c:pt>
                <c:pt idx="7796">
                  <c:v>779.6</c:v>
                </c:pt>
                <c:pt idx="7797">
                  <c:v>779.7</c:v>
                </c:pt>
                <c:pt idx="7798">
                  <c:v>779.8</c:v>
                </c:pt>
                <c:pt idx="7799">
                  <c:v>779.9</c:v>
                </c:pt>
                <c:pt idx="7800">
                  <c:v>780</c:v>
                </c:pt>
                <c:pt idx="7801">
                  <c:v>780.1</c:v>
                </c:pt>
                <c:pt idx="7802">
                  <c:v>780.2</c:v>
                </c:pt>
                <c:pt idx="7803">
                  <c:v>780.3</c:v>
                </c:pt>
                <c:pt idx="7804">
                  <c:v>780.4</c:v>
                </c:pt>
                <c:pt idx="7805">
                  <c:v>780.5</c:v>
                </c:pt>
                <c:pt idx="7806">
                  <c:v>780.6</c:v>
                </c:pt>
                <c:pt idx="7807">
                  <c:v>780.7</c:v>
                </c:pt>
                <c:pt idx="7808">
                  <c:v>780.8</c:v>
                </c:pt>
                <c:pt idx="7809">
                  <c:v>780.9</c:v>
                </c:pt>
                <c:pt idx="7810">
                  <c:v>781</c:v>
                </c:pt>
                <c:pt idx="7811">
                  <c:v>781.1</c:v>
                </c:pt>
                <c:pt idx="7812">
                  <c:v>781.2</c:v>
                </c:pt>
                <c:pt idx="7813">
                  <c:v>781.3</c:v>
                </c:pt>
                <c:pt idx="7814">
                  <c:v>781.4</c:v>
                </c:pt>
                <c:pt idx="7815">
                  <c:v>781.5</c:v>
                </c:pt>
                <c:pt idx="7816">
                  <c:v>781.6</c:v>
                </c:pt>
                <c:pt idx="7817">
                  <c:v>781.7</c:v>
                </c:pt>
                <c:pt idx="7818">
                  <c:v>781.8</c:v>
                </c:pt>
                <c:pt idx="7819">
                  <c:v>781.9</c:v>
                </c:pt>
                <c:pt idx="7820">
                  <c:v>782</c:v>
                </c:pt>
                <c:pt idx="7821">
                  <c:v>782.1</c:v>
                </c:pt>
                <c:pt idx="7822">
                  <c:v>782.2</c:v>
                </c:pt>
                <c:pt idx="7823">
                  <c:v>782.3</c:v>
                </c:pt>
                <c:pt idx="7824">
                  <c:v>782.4</c:v>
                </c:pt>
                <c:pt idx="7825">
                  <c:v>782.5</c:v>
                </c:pt>
                <c:pt idx="7826">
                  <c:v>782.6</c:v>
                </c:pt>
                <c:pt idx="7827">
                  <c:v>782.7</c:v>
                </c:pt>
                <c:pt idx="7828">
                  <c:v>782.8</c:v>
                </c:pt>
                <c:pt idx="7829">
                  <c:v>782.9</c:v>
                </c:pt>
                <c:pt idx="7830">
                  <c:v>783</c:v>
                </c:pt>
                <c:pt idx="7831">
                  <c:v>783.1</c:v>
                </c:pt>
                <c:pt idx="7832">
                  <c:v>783.2</c:v>
                </c:pt>
                <c:pt idx="7833">
                  <c:v>783.3</c:v>
                </c:pt>
                <c:pt idx="7834">
                  <c:v>783.4</c:v>
                </c:pt>
                <c:pt idx="7835">
                  <c:v>783.5</c:v>
                </c:pt>
                <c:pt idx="7836">
                  <c:v>783.6</c:v>
                </c:pt>
                <c:pt idx="7837">
                  <c:v>783.7</c:v>
                </c:pt>
                <c:pt idx="7838">
                  <c:v>783.8</c:v>
                </c:pt>
                <c:pt idx="7839">
                  <c:v>783.9</c:v>
                </c:pt>
                <c:pt idx="7840">
                  <c:v>784</c:v>
                </c:pt>
                <c:pt idx="7841">
                  <c:v>784.1</c:v>
                </c:pt>
                <c:pt idx="7842">
                  <c:v>784.2</c:v>
                </c:pt>
                <c:pt idx="7843">
                  <c:v>784.3</c:v>
                </c:pt>
                <c:pt idx="7844">
                  <c:v>784.4</c:v>
                </c:pt>
                <c:pt idx="7845">
                  <c:v>784.5</c:v>
                </c:pt>
                <c:pt idx="7846">
                  <c:v>784.6</c:v>
                </c:pt>
                <c:pt idx="7847">
                  <c:v>784.7</c:v>
                </c:pt>
                <c:pt idx="7848">
                  <c:v>784.8</c:v>
                </c:pt>
                <c:pt idx="7849">
                  <c:v>784.9</c:v>
                </c:pt>
                <c:pt idx="7850">
                  <c:v>785</c:v>
                </c:pt>
                <c:pt idx="7851">
                  <c:v>785.1</c:v>
                </c:pt>
                <c:pt idx="7852">
                  <c:v>785.2</c:v>
                </c:pt>
                <c:pt idx="7853">
                  <c:v>785.3</c:v>
                </c:pt>
                <c:pt idx="7854">
                  <c:v>785.4</c:v>
                </c:pt>
                <c:pt idx="7855">
                  <c:v>785.5</c:v>
                </c:pt>
                <c:pt idx="7856">
                  <c:v>785.6</c:v>
                </c:pt>
                <c:pt idx="7857">
                  <c:v>785.7</c:v>
                </c:pt>
                <c:pt idx="7858">
                  <c:v>785.8</c:v>
                </c:pt>
                <c:pt idx="7859">
                  <c:v>785.9</c:v>
                </c:pt>
                <c:pt idx="7860">
                  <c:v>786</c:v>
                </c:pt>
                <c:pt idx="7861">
                  <c:v>786.1</c:v>
                </c:pt>
                <c:pt idx="7862">
                  <c:v>786.2</c:v>
                </c:pt>
                <c:pt idx="7863">
                  <c:v>786.3</c:v>
                </c:pt>
                <c:pt idx="7864">
                  <c:v>786.4</c:v>
                </c:pt>
                <c:pt idx="7865">
                  <c:v>786.5</c:v>
                </c:pt>
                <c:pt idx="7866">
                  <c:v>786.6</c:v>
                </c:pt>
                <c:pt idx="7867">
                  <c:v>786.7</c:v>
                </c:pt>
                <c:pt idx="7868">
                  <c:v>786.8</c:v>
                </c:pt>
                <c:pt idx="7869">
                  <c:v>786.9</c:v>
                </c:pt>
                <c:pt idx="7870">
                  <c:v>787</c:v>
                </c:pt>
                <c:pt idx="7871">
                  <c:v>787.1</c:v>
                </c:pt>
                <c:pt idx="7872">
                  <c:v>787.2</c:v>
                </c:pt>
                <c:pt idx="7873">
                  <c:v>787.3</c:v>
                </c:pt>
                <c:pt idx="7874">
                  <c:v>787.4</c:v>
                </c:pt>
                <c:pt idx="7875">
                  <c:v>787.5</c:v>
                </c:pt>
                <c:pt idx="7876">
                  <c:v>787.6</c:v>
                </c:pt>
                <c:pt idx="7877">
                  <c:v>787.7</c:v>
                </c:pt>
                <c:pt idx="7878">
                  <c:v>787.8</c:v>
                </c:pt>
                <c:pt idx="7879">
                  <c:v>787.9</c:v>
                </c:pt>
                <c:pt idx="7880">
                  <c:v>788</c:v>
                </c:pt>
                <c:pt idx="7881">
                  <c:v>788.1</c:v>
                </c:pt>
                <c:pt idx="7882">
                  <c:v>788.2</c:v>
                </c:pt>
                <c:pt idx="7883">
                  <c:v>788.3</c:v>
                </c:pt>
                <c:pt idx="7884">
                  <c:v>788.4</c:v>
                </c:pt>
                <c:pt idx="7885">
                  <c:v>788.5</c:v>
                </c:pt>
                <c:pt idx="7886">
                  <c:v>788.6</c:v>
                </c:pt>
                <c:pt idx="7887">
                  <c:v>788.7</c:v>
                </c:pt>
                <c:pt idx="7888">
                  <c:v>788.8</c:v>
                </c:pt>
                <c:pt idx="7889">
                  <c:v>788.9</c:v>
                </c:pt>
                <c:pt idx="7890">
                  <c:v>789</c:v>
                </c:pt>
                <c:pt idx="7891">
                  <c:v>789.1</c:v>
                </c:pt>
                <c:pt idx="7892">
                  <c:v>789.2</c:v>
                </c:pt>
                <c:pt idx="7893">
                  <c:v>789.3</c:v>
                </c:pt>
                <c:pt idx="7894">
                  <c:v>789.4</c:v>
                </c:pt>
                <c:pt idx="7895">
                  <c:v>789.5</c:v>
                </c:pt>
                <c:pt idx="7896">
                  <c:v>789.6</c:v>
                </c:pt>
                <c:pt idx="7897">
                  <c:v>789.7</c:v>
                </c:pt>
                <c:pt idx="7898">
                  <c:v>789.8</c:v>
                </c:pt>
                <c:pt idx="7899">
                  <c:v>789.9</c:v>
                </c:pt>
                <c:pt idx="7900">
                  <c:v>790</c:v>
                </c:pt>
                <c:pt idx="7901">
                  <c:v>790.1</c:v>
                </c:pt>
                <c:pt idx="7902">
                  <c:v>790.2</c:v>
                </c:pt>
                <c:pt idx="7903">
                  <c:v>790.3</c:v>
                </c:pt>
                <c:pt idx="7904">
                  <c:v>790.4</c:v>
                </c:pt>
                <c:pt idx="7905">
                  <c:v>790.5</c:v>
                </c:pt>
                <c:pt idx="7906">
                  <c:v>790.6</c:v>
                </c:pt>
                <c:pt idx="7907">
                  <c:v>790.7</c:v>
                </c:pt>
                <c:pt idx="7908">
                  <c:v>790.8</c:v>
                </c:pt>
                <c:pt idx="7909">
                  <c:v>790.9</c:v>
                </c:pt>
                <c:pt idx="7910">
                  <c:v>791</c:v>
                </c:pt>
                <c:pt idx="7911">
                  <c:v>791.1</c:v>
                </c:pt>
                <c:pt idx="7912">
                  <c:v>791.2</c:v>
                </c:pt>
                <c:pt idx="7913">
                  <c:v>791.3</c:v>
                </c:pt>
                <c:pt idx="7914">
                  <c:v>791.4</c:v>
                </c:pt>
                <c:pt idx="7915">
                  <c:v>791.5</c:v>
                </c:pt>
                <c:pt idx="7916">
                  <c:v>791.6</c:v>
                </c:pt>
                <c:pt idx="7917">
                  <c:v>791.7</c:v>
                </c:pt>
                <c:pt idx="7918">
                  <c:v>791.8</c:v>
                </c:pt>
                <c:pt idx="7919">
                  <c:v>791.9</c:v>
                </c:pt>
                <c:pt idx="7920">
                  <c:v>792</c:v>
                </c:pt>
                <c:pt idx="7921">
                  <c:v>792.1</c:v>
                </c:pt>
                <c:pt idx="7922">
                  <c:v>792.2</c:v>
                </c:pt>
                <c:pt idx="7923">
                  <c:v>792.3</c:v>
                </c:pt>
                <c:pt idx="7924">
                  <c:v>792.4</c:v>
                </c:pt>
                <c:pt idx="7925">
                  <c:v>792.5</c:v>
                </c:pt>
                <c:pt idx="7926">
                  <c:v>792.6</c:v>
                </c:pt>
                <c:pt idx="7927">
                  <c:v>792.7</c:v>
                </c:pt>
                <c:pt idx="7928">
                  <c:v>792.8</c:v>
                </c:pt>
                <c:pt idx="7929">
                  <c:v>792.9</c:v>
                </c:pt>
                <c:pt idx="7930">
                  <c:v>793</c:v>
                </c:pt>
                <c:pt idx="7931">
                  <c:v>793.1</c:v>
                </c:pt>
                <c:pt idx="7932">
                  <c:v>793.2</c:v>
                </c:pt>
                <c:pt idx="7933">
                  <c:v>793.3</c:v>
                </c:pt>
                <c:pt idx="7934">
                  <c:v>793.4</c:v>
                </c:pt>
                <c:pt idx="7935">
                  <c:v>793.5</c:v>
                </c:pt>
                <c:pt idx="7936">
                  <c:v>793.6</c:v>
                </c:pt>
                <c:pt idx="7937">
                  <c:v>793.7</c:v>
                </c:pt>
                <c:pt idx="7938">
                  <c:v>793.8</c:v>
                </c:pt>
                <c:pt idx="7939">
                  <c:v>793.9</c:v>
                </c:pt>
                <c:pt idx="7940">
                  <c:v>794</c:v>
                </c:pt>
                <c:pt idx="7941">
                  <c:v>794.1</c:v>
                </c:pt>
                <c:pt idx="7942">
                  <c:v>794.2</c:v>
                </c:pt>
                <c:pt idx="7943">
                  <c:v>794.3</c:v>
                </c:pt>
                <c:pt idx="7944">
                  <c:v>794.4</c:v>
                </c:pt>
                <c:pt idx="7945">
                  <c:v>794.5</c:v>
                </c:pt>
                <c:pt idx="7946">
                  <c:v>794.6</c:v>
                </c:pt>
                <c:pt idx="7947">
                  <c:v>794.7</c:v>
                </c:pt>
                <c:pt idx="7948">
                  <c:v>794.8</c:v>
                </c:pt>
                <c:pt idx="7949">
                  <c:v>794.9</c:v>
                </c:pt>
                <c:pt idx="7950">
                  <c:v>795</c:v>
                </c:pt>
                <c:pt idx="7951">
                  <c:v>795.1</c:v>
                </c:pt>
                <c:pt idx="7952">
                  <c:v>795.2</c:v>
                </c:pt>
                <c:pt idx="7953">
                  <c:v>795.3</c:v>
                </c:pt>
                <c:pt idx="7954">
                  <c:v>795.4</c:v>
                </c:pt>
                <c:pt idx="7955">
                  <c:v>795.5</c:v>
                </c:pt>
                <c:pt idx="7956">
                  <c:v>795.6</c:v>
                </c:pt>
                <c:pt idx="7957">
                  <c:v>795.7</c:v>
                </c:pt>
                <c:pt idx="7958">
                  <c:v>795.8</c:v>
                </c:pt>
                <c:pt idx="7959">
                  <c:v>795.9</c:v>
                </c:pt>
                <c:pt idx="7960">
                  <c:v>796</c:v>
                </c:pt>
                <c:pt idx="7961">
                  <c:v>796.1</c:v>
                </c:pt>
                <c:pt idx="7962">
                  <c:v>796.2</c:v>
                </c:pt>
                <c:pt idx="7963">
                  <c:v>796.3</c:v>
                </c:pt>
                <c:pt idx="7964">
                  <c:v>796.4</c:v>
                </c:pt>
                <c:pt idx="7965">
                  <c:v>796.5</c:v>
                </c:pt>
                <c:pt idx="7966">
                  <c:v>796.6</c:v>
                </c:pt>
                <c:pt idx="7967">
                  <c:v>796.7</c:v>
                </c:pt>
                <c:pt idx="7968">
                  <c:v>796.8</c:v>
                </c:pt>
                <c:pt idx="7969">
                  <c:v>796.9</c:v>
                </c:pt>
                <c:pt idx="7970">
                  <c:v>797</c:v>
                </c:pt>
                <c:pt idx="7971">
                  <c:v>797.1</c:v>
                </c:pt>
                <c:pt idx="7972">
                  <c:v>797.2</c:v>
                </c:pt>
                <c:pt idx="7973">
                  <c:v>797.3</c:v>
                </c:pt>
                <c:pt idx="7974">
                  <c:v>797.4</c:v>
                </c:pt>
                <c:pt idx="7975">
                  <c:v>797.5</c:v>
                </c:pt>
                <c:pt idx="7976">
                  <c:v>797.6</c:v>
                </c:pt>
                <c:pt idx="7977">
                  <c:v>797.7</c:v>
                </c:pt>
                <c:pt idx="7978">
                  <c:v>797.8</c:v>
                </c:pt>
                <c:pt idx="7979">
                  <c:v>797.9</c:v>
                </c:pt>
                <c:pt idx="7980">
                  <c:v>798</c:v>
                </c:pt>
                <c:pt idx="7981">
                  <c:v>798.1</c:v>
                </c:pt>
                <c:pt idx="7982">
                  <c:v>798.2</c:v>
                </c:pt>
                <c:pt idx="7983">
                  <c:v>798.3</c:v>
                </c:pt>
                <c:pt idx="7984">
                  <c:v>798.4</c:v>
                </c:pt>
                <c:pt idx="7985">
                  <c:v>798.5</c:v>
                </c:pt>
                <c:pt idx="7986">
                  <c:v>798.6</c:v>
                </c:pt>
                <c:pt idx="7987">
                  <c:v>798.7</c:v>
                </c:pt>
                <c:pt idx="7988">
                  <c:v>798.8</c:v>
                </c:pt>
                <c:pt idx="7989">
                  <c:v>798.9</c:v>
                </c:pt>
                <c:pt idx="7990">
                  <c:v>799</c:v>
                </c:pt>
                <c:pt idx="7991">
                  <c:v>799.1</c:v>
                </c:pt>
                <c:pt idx="7992">
                  <c:v>799.2</c:v>
                </c:pt>
                <c:pt idx="7993">
                  <c:v>799.3</c:v>
                </c:pt>
                <c:pt idx="7994">
                  <c:v>799.4</c:v>
                </c:pt>
                <c:pt idx="7995">
                  <c:v>799.5</c:v>
                </c:pt>
                <c:pt idx="7996">
                  <c:v>799.6</c:v>
                </c:pt>
                <c:pt idx="7997">
                  <c:v>799.7</c:v>
                </c:pt>
                <c:pt idx="7998">
                  <c:v>799.8</c:v>
                </c:pt>
                <c:pt idx="7999">
                  <c:v>799.9</c:v>
                </c:pt>
                <c:pt idx="8000">
                  <c:v>800</c:v>
                </c:pt>
                <c:pt idx="8001">
                  <c:v>800.1</c:v>
                </c:pt>
                <c:pt idx="8002">
                  <c:v>800.2</c:v>
                </c:pt>
                <c:pt idx="8003">
                  <c:v>800.3</c:v>
                </c:pt>
                <c:pt idx="8004">
                  <c:v>800.4</c:v>
                </c:pt>
                <c:pt idx="8005">
                  <c:v>800.5</c:v>
                </c:pt>
                <c:pt idx="8006">
                  <c:v>800.6</c:v>
                </c:pt>
                <c:pt idx="8007">
                  <c:v>800.7</c:v>
                </c:pt>
                <c:pt idx="8008">
                  <c:v>800.8</c:v>
                </c:pt>
                <c:pt idx="8009">
                  <c:v>800.9</c:v>
                </c:pt>
                <c:pt idx="8010">
                  <c:v>801</c:v>
                </c:pt>
                <c:pt idx="8011">
                  <c:v>801.1</c:v>
                </c:pt>
                <c:pt idx="8012">
                  <c:v>801.2</c:v>
                </c:pt>
                <c:pt idx="8013">
                  <c:v>801.3</c:v>
                </c:pt>
                <c:pt idx="8014">
                  <c:v>801.4</c:v>
                </c:pt>
                <c:pt idx="8015">
                  <c:v>801.5</c:v>
                </c:pt>
                <c:pt idx="8016">
                  <c:v>801.6</c:v>
                </c:pt>
                <c:pt idx="8017">
                  <c:v>801.7</c:v>
                </c:pt>
                <c:pt idx="8018">
                  <c:v>801.8</c:v>
                </c:pt>
                <c:pt idx="8019">
                  <c:v>801.9</c:v>
                </c:pt>
                <c:pt idx="8020">
                  <c:v>802</c:v>
                </c:pt>
                <c:pt idx="8021">
                  <c:v>802.1</c:v>
                </c:pt>
                <c:pt idx="8022">
                  <c:v>802.2</c:v>
                </c:pt>
                <c:pt idx="8023">
                  <c:v>802.3</c:v>
                </c:pt>
                <c:pt idx="8024">
                  <c:v>802.4</c:v>
                </c:pt>
                <c:pt idx="8025">
                  <c:v>802.5</c:v>
                </c:pt>
                <c:pt idx="8026">
                  <c:v>802.6</c:v>
                </c:pt>
                <c:pt idx="8027">
                  <c:v>802.7</c:v>
                </c:pt>
                <c:pt idx="8028">
                  <c:v>802.8</c:v>
                </c:pt>
                <c:pt idx="8029">
                  <c:v>802.9</c:v>
                </c:pt>
                <c:pt idx="8030">
                  <c:v>803</c:v>
                </c:pt>
                <c:pt idx="8031">
                  <c:v>803.1</c:v>
                </c:pt>
                <c:pt idx="8032">
                  <c:v>803.2</c:v>
                </c:pt>
                <c:pt idx="8033">
                  <c:v>803.3</c:v>
                </c:pt>
                <c:pt idx="8034">
                  <c:v>803.4</c:v>
                </c:pt>
                <c:pt idx="8035">
                  <c:v>803.5</c:v>
                </c:pt>
                <c:pt idx="8036">
                  <c:v>803.6</c:v>
                </c:pt>
                <c:pt idx="8037">
                  <c:v>803.7</c:v>
                </c:pt>
                <c:pt idx="8038">
                  <c:v>803.8</c:v>
                </c:pt>
                <c:pt idx="8039">
                  <c:v>803.9</c:v>
                </c:pt>
                <c:pt idx="8040">
                  <c:v>804</c:v>
                </c:pt>
                <c:pt idx="8041">
                  <c:v>804.1</c:v>
                </c:pt>
                <c:pt idx="8042">
                  <c:v>804.2</c:v>
                </c:pt>
                <c:pt idx="8043">
                  <c:v>804.3</c:v>
                </c:pt>
                <c:pt idx="8044">
                  <c:v>804.4</c:v>
                </c:pt>
                <c:pt idx="8045">
                  <c:v>804.5</c:v>
                </c:pt>
                <c:pt idx="8046">
                  <c:v>804.6</c:v>
                </c:pt>
                <c:pt idx="8047">
                  <c:v>804.7</c:v>
                </c:pt>
                <c:pt idx="8048">
                  <c:v>804.8</c:v>
                </c:pt>
                <c:pt idx="8049">
                  <c:v>804.9</c:v>
                </c:pt>
                <c:pt idx="8050">
                  <c:v>805</c:v>
                </c:pt>
                <c:pt idx="8051">
                  <c:v>805.1</c:v>
                </c:pt>
                <c:pt idx="8052">
                  <c:v>805.2</c:v>
                </c:pt>
                <c:pt idx="8053">
                  <c:v>805.3</c:v>
                </c:pt>
                <c:pt idx="8054">
                  <c:v>805.4</c:v>
                </c:pt>
                <c:pt idx="8055">
                  <c:v>805.5</c:v>
                </c:pt>
                <c:pt idx="8056">
                  <c:v>805.6</c:v>
                </c:pt>
                <c:pt idx="8057">
                  <c:v>805.7</c:v>
                </c:pt>
                <c:pt idx="8058">
                  <c:v>805.8</c:v>
                </c:pt>
                <c:pt idx="8059">
                  <c:v>805.9</c:v>
                </c:pt>
                <c:pt idx="8060">
                  <c:v>806</c:v>
                </c:pt>
                <c:pt idx="8061">
                  <c:v>806.1</c:v>
                </c:pt>
                <c:pt idx="8062">
                  <c:v>806.2</c:v>
                </c:pt>
                <c:pt idx="8063">
                  <c:v>806.3</c:v>
                </c:pt>
                <c:pt idx="8064">
                  <c:v>806.4</c:v>
                </c:pt>
                <c:pt idx="8065">
                  <c:v>806.5</c:v>
                </c:pt>
                <c:pt idx="8066">
                  <c:v>806.6</c:v>
                </c:pt>
                <c:pt idx="8067">
                  <c:v>806.7</c:v>
                </c:pt>
                <c:pt idx="8068">
                  <c:v>806.8</c:v>
                </c:pt>
                <c:pt idx="8069">
                  <c:v>806.9</c:v>
                </c:pt>
                <c:pt idx="8070">
                  <c:v>807</c:v>
                </c:pt>
                <c:pt idx="8071">
                  <c:v>807.1</c:v>
                </c:pt>
                <c:pt idx="8072">
                  <c:v>807.2</c:v>
                </c:pt>
                <c:pt idx="8073">
                  <c:v>807.3</c:v>
                </c:pt>
                <c:pt idx="8074">
                  <c:v>807.4</c:v>
                </c:pt>
                <c:pt idx="8075">
                  <c:v>807.5</c:v>
                </c:pt>
                <c:pt idx="8076">
                  <c:v>807.6</c:v>
                </c:pt>
                <c:pt idx="8077">
                  <c:v>807.7</c:v>
                </c:pt>
                <c:pt idx="8078">
                  <c:v>807.8</c:v>
                </c:pt>
                <c:pt idx="8079">
                  <c:v>807.9</c:v>
                </c:pt>
                <c:pt idx="8080">
                  <c:v>808</c:v>
                </c:pt>
                <c:pt idx="8081">
                  <c:v>808.1</c:v>
                </c:pt>
                <c:pt idx="8082">
                  <c:v>808.2</c:v>
                </c:pt>
                <c:pt idx="8083">
                  <c:v>808.3</c:v>
                </c:pt>
                <c:pt idx="8084">
                  <c:v>808.4</c:v>
                </c:pt>
                <c:pt idx="8085">
                  <c:v>808.5</c:v>
                </c:pt>
                <c:pt idx="8086">
                  <c:v>808.6</c:v>
                </c:pt>
                <c:pt idx="8087">
                  <c:v>808.7</c:v>
                </c:pt>
                <c:pt idx="8088">
                  <c:v>808.8</c:v>
                </c:pt>
                <c:pt idx="8089">
                  <c:v>808.9</c:v>
                </c:pt>
                <c:pt idx="8090">
                  <c:v>809</c:v>
                </c:pt>
                <c:pt idx="8091">
                  <c:v>809.1</c:v>
                </c:pt>
                <c:pt idx="8092">
                  <c:v>809.2</c:v>
                </c:pt>
                <c:pt idx="8093">
                  <c:v>809.3</c:v>
                </c:pt>
                <c:pt idx="8094">
                  <c:v>809.4</c:v>
                </c:pt>
                <c:pt idx="8095">
                  <c:v>809.5</c:v>
                </c:pt>
                <c:pt idx="8096">
                  <c:v>809.6</c:v>
                </c:pt>
                <c:pt idx="8097">
                  <c:v>809.7</c:v>
                </c:pt>
                <c:pt idx="8098">
                  <c:v>809.8</c:v>
                </c:pt>
                <c:pt idx="8099">
                  <c:v>809.9</c:v>
                </c:pt>
                <c:pt idx="8100">
                  <c:v>810</c:v>
                </c:pt>
                <c:pt idx="8101">
                  <c:v>810.1</c:v>
                </c:pt>
                <c:pt idx="8102">
                  <c:v>810.2</c:v>
                </c:pt>
                <c:pt idx="8103">
                  <c:v>810.3</c:v>
                </c:pt>
                <c:pt idx="8104">
                  <c:v>810.4</c:v>
                </c:pt>
                <c:pt idx="8105">
                  <c:v>810.5</c:v>
                </c:pt>
                <c:pt idx="8106">
                  <c:v>810.6</c:v>
                </c:pt>
                <c:pt idx="8107">
                  <c:v>810.7</c:v>
                </c:pt>
                <c:pt idx="8108">
                  <c:v>810.8</c:v>
                </c:pt>
                <c:pt idx="8109">
                  <c:v>810.9</c:v>
                </c:pt>
                <c:pt idx="8110">
                  <c:v>811</c:v>
                </c:pt>
                <c:pt idx="8111">
                  <c:v>811.1</c:v>
                </c:pt>
                <c:pt idx="8112">
                  <c:v>811.2</c:v>
                </c:pt>
                <c:pt idx="8113">
                  <c:v>811.3</c:v>
                </c:pt>
                <c:pt idx="8114">
                  <c:v>811.4</c:v>
                </c:pt>
                <c:pt idx="8115">
                  <c:v>811.5</c:v>
                </c:pt>
                <c:pt idx="8116">
                  <c:v>811.6</c:v>
                </c:pt>
                <c:pt idx="8117">
                  <c:v>811.7</c:v>
                </c:pt>
                <c:pt idx="8118">
                  <c:v>811.8</c:v>
                </c:pt>
                <c:pt idx="8119">
                  <c:v>811.9</c:v>
                </c:pt>
                <c:pt idx="8120">
                  <c:v>812</c:v>
                </c:pt>
                <c:pt idx="8121">
                  <c:v>812.1</c:v>
                </c:pt>
                <c:pt idx="8122">
                  <c:v>812.2</c:v>
                </c:pt>
                <c:pt idx="8123">
                  <c:v>812.3</c:v>
                </c:pt>
                <c:pt idx="8124">
                  <c:v>812.4</c:v>
                </c:pt>
                <c:pt idx="8125">
                  <c:v>812.5</c:v>
                </c:pt>
                <c:pt idx="8126">
                  <c:v>812.6</c:v>
                </c:pt>
                <c:pt idx="8127">
                  <c:v>812.7</c:v>
                </c:pt>
                <c:pt idx="8128">
                  <c:v>812.8</c:v>
                </c:pt>
                <c:pt idx="8129">
                  <c:v>812.9</c:v>
                </c:pt>
                <c:pt idx="8130">
                  <c:v>813</c:v>
                </c:pt>
                <c:pt idx="8131">
                  <c:v>813.1</c:v>
                </c:pt>
                <c:pt idx="8132">
                  <c:v>813.2</c:v>
                </c:pt>
                <c:pt idx="8133">
                  <c:v>813.3</c:v>
                </c:pt>
                <c:pt idx="8134">
                  <c:v>813.4</c:v>
                </c:pt>
                <c:pt idx="8135">
                  <c:v>813.5</c:v>
                </c:pt>
                <c:pt idx="8136">
                  <c:v>813.6</c:v>
                </c:pt>
                <c:pt idx="8137">
                  <c:v>813.7</c:v>
                </c:pt>
                <c:pt idx="8138">
                  <c:v>813.8</c:v>
                </c:pt>
                <c:pt idx="8139">
                  <c:v>813.9</c:v>
                </c:pt>
                <c:pt idx="8140">
                  <c:v>814</c:v>
                </c:pt>
                <c:pt idx="8141">
                  <c:v>814.1</c:v>
                </c:pt>
                <c:pt idx="8142">
                  <c:v>814.2</c:v>
                </c:pt>
                <c:pt idx="8143">
                  <c:v>814.3</c:v>
                </c:pt>
                <c:pt idx="8144">
                  <c:v>814.4</c:v>
                </c:pt>
                <c:pt idx="8145">
                  <c:v>814.5</c:v>
                </c:pt>
                <c:pt idx="8146">
                  <c:v>814.6</c:v>
                </c:pt>
                <c:pt idx="8147">
                  <c:v>814.7</c:v>
                </c:pt>
                <c:pt idx="8148">
                  <c:v>814.8</c:v>
                </c:pt>
                <c:pt idx="8149">
                  <c:v>814.9</c:v>
                </c:pt>
                <c:pt idx="8150">
                  <c:v>815</c:v>
                </c:pt>
                <c:pt idx="8151">
                  <c:v>815.1</c:v>
                </c:pt>
                <c:pt idx="8152">
                  <c:v>815.2</c:v>
                </c:pt>
                <c:pt idx="8153">
                  <c:v>815.3</c:v>
                </c:pt>
                <c:pt idx="8154">
                  <c:v>815.4</c:v>
                </c:pt>
                <c:pt idx="8155">
                  <c:v>815.5</c:v>
                </c:pt>
                <c:pt idx="8156">
                  <c:v>815.6</c:v>
                </c:pt>
                <c:pt idx="8157">
                  <c:v>815.7</c:v>
                </c:pt>
                <c:pt idx="8158">
                  <c:v>815.8</c:v>
                </c:pt>
                <c:pt idx="8159">
                  <c:v>815.9</c:v>
                </c:pt>
                <c:pt idx="8160">
                  <c:v>816</c:v>
                </c:pt>
                <c:pt idx="8161">
                  <c:v>816.1</c:v>
                </c:pt>
                <c:pt idx="8162">
                  <c:v>816.2</c:v>
                </c:pt>
                <c:pt idx="8163">
                  <c:v>816.3</c:v>
                </c:pt>
                <c:pt idx="8164">
                  <c:v>816.4</c:v>
                </c:pt>
                <c:pt idx="8165">
                  <c:v>816.5</c:v>
                </c:pt>
                <c:pt idx="8166">
                  <c:v>816.6</c:v>
                </c:pt>
                <c:pt idx="8167">
                  <c:v>816.7</c:v>
                </c:pt>
                <c:pt idx="8168">
                  <c:v>816.8</c:v>
                </c:pt>
                <c:pt idx="8169">
                  <c:v>816.9</c:v>
                </c:pt>
                <c:pt idx="8170">
                  <c:v>817</c:v>
                </c:pt>
                <c:pt idx="8171">
                  <c:v>817.1</c:v>
                </c:pt>
                <c:pt idx="8172">
                  <c:v>817.2</c:v>
                </c:pt>
                <c:pt idx="8173">
                  <c:v>817.3</c:v>
                </c:pt>
                <c:pt idx="8174">
                  <c:v>817.4</c:v>
                </c:pt>
                <c:pt idx="8175">
                  <c:v>817.5</c:v>
                </c:pt>
                <c:pt idx="8176">
                  <c:v>817.6</c:v>
                </c:pt>
                <c:pt idx="8177">
                  <c:v>817.7</c:v>
                </c:pt>
                <c:pt idx="8178">
                  <c:v>817.8</c:v>
                </c:pt>
                <c:pt idx="8179">
                  <c:v>817.9</c:v>
                </c:pt>
                <c:pt idx="8180">
                  <c:v>818</c:v>
                </c:pt>
                <c:pt idx="8181">
                  <c:v>818.1</c:v>
                </c:pt>
                <c:pt idx="8182">
                  <c:v>818.2</c:v>
                </c:pt>
                <c:pt idx="8183">
                  <c:v>818.3</c:v>
                </c:pt>
                <c:pt idx="8184">
                  <c:v>818.4</c:v>
                </c:pt>
                <c:pt idx="8185">
                  <c:v>818.5</c:v>
                </c:pt>
                <c:pt idx="8186">
                  <c:v>818.6</c:v>
                </c:pt>
                <c:pt idx="8187">
                  <c:v>818.7</c:v>
                </c:pt>
                <c:pt idx="8188">
                  <c:v>818.8</c:v>
                </c:pt>
                <c:pt idx="8189">
                  <c:v>818.9</c:v>
                </c:pt>
                <c:pt idx="8190">
                  <c:v>819</c:v>
                </c:pt>
                <c:pt idx="8191">
                  <c:v>819.1</c:v>
                </c:pt>
                <c:pt idx="8192">
                  <c:v>819.2</c:v>
                </c:pt>
                <c:pt idx="8193">
                  <c:v>819.3</c:v>
                </c:pt>
                <c:pt idx="8194">
                  <c:v>819.4</c:v>
                </c:pt>
                <c:pt idx="8195">
                  <c:v>819.5</c:v>
                </c:pt>
                <c:pt idx="8196">
                  <c:v>819.6</c:v>
                </c:pt>
                <c:pt idx="8197">
                  <c:v>819.7</c:v>
                </c:pt>
                <c:pt idx="8198">
                  <c:v>819.8</c:v>
                </c:pt>
                <c:pt idx="8199">
                  <c:v>819.9</c:v>
                </c:pt>
                <c:pt idx="8200">
                  <c:v>820</c:v>
                </c:pt>
                <c:pt idx="8201">
                  <c:v>820.1</c:v>
                </c:pt>
                <c:pt idx="8202">
                  <c:v>820.2</c:v>
                </c:pt>
                <c:pt idx="8203">
                  <c:v>820.3</c:v>
                </c:pt>
                <c:pt idx="8204">
                  <c:v>820.4</c:v>
                </c:pt>
                <c:pt idx="8205">
                  <c:v>820.5</c:v>
                </c:pt>
                <c:pt idx="8206">
                  <c:v>820.6</c:v>
                </c:pt>
                <c:pt idx="8207">
                  <c:v>820.7</c:v>
                </c:pt>
                <c:pt idx="8208">
                  <c:v>820.8</c:v>
                </c:pt>
                <c:pt idx="8209">
                  <c:v>820.9</c:v>
                </c:pt>
                <c:pt idx="8210">
                  <c:v>821</c:v>
                </c:pt>
                <c:pt idx="8211">
                  <c:v>821.1</c:v>
                </c:pt>
                <c:pt idx="8212">
                  <c:v>821.2</c:v>
                </c:pt>
                <c:pt idx="8213">
                  <c:v>821.3</c:v>
                </c:pt>
                <c:pt idx="8214">
                  <c:v>821.4</c:v>
                </c:pt>
                <c:pt idx="8215">
                  <c:v>821.5</c:v>
                </c:pt>
                <c:pt idx="8216">
                  <c:v>821.6</c:v>
                </c:pt>
                <c:pt idx="8217">
                  <c:v>821.7</c:v>
                </c:pt>
                <c:pt idx="8218">
                  <c:v>821.8</c:v>
                </c:pt>
                <c:pt idx="8219">
                  <c:v>821.9</c:v>
                </c:pt>
                <c:pt idx="8220">
                  <c:v>822</c:v>
                </c:pt>
                <c:pt idx="8221">
                  <c:v>822.1</c:v>
                </c:pt>
                <c:pt idx="8222">
                  <c:v>822.2</c:v>
                </c:pt>
                <c:pt idx="8223">
                  <c:v>822.3</c:v>
                </c:pt>
                <c:pt idx="8224">
                  <c:v>822.4</c:v>
                </c:pt>
                <c:pt idx="8225">
                  <c:v>822.5</c:v>
                </c:pt>
                <c:pt idx="8226">
                  <c:v>822.6</c:v>
                </c:pt>
                <c:pt idx="8227">
                  <c:v>822.7</c:v>
                </c:pt>
                <c:pt idx="8228">
                  <c:v>822.8</c:v>
                </c:pt>
                <c:pt idx="8229">
                  <c:v>822.9</c:v>
                </c:pt>
                <c:pt idx="8230">
                  <c:v>823</c:v>
                </c:pt>
                <c:pt idx="8231">
                  <c:v>823.1</c:v>
                </c:pt>
                <c:pt idx="8232">
                  <c:v>823.2</c:v>
                </c:pt>
                <c:pt idx="8233">
                  <c:v>823.3</c:v>
                </c:pt>
                <c:pt idx="8234">
                  <c:v>823.4</c:v>
                </c:pt>
                <c:pt idx="8235">
                  <c:v>823.5</c:v>
                </c:pt>
                <c:pt idx="8236">
                  <c:v>823.6</c:v>
                </c:pt>
                <c:pt idx="8237">
                  <c:v>823.7</c:v>
                </c:pt>
                <c:pt idx="8238">
                  <c:v>823.8</c:v>
                </c:pt>
                <c:pt idx="8239">
                  <c:v>823.9</c:v>
                </c:pt>
                <c:pt idx="8240">
                  <c:v>824</c:v>
                </c:pt>
                <c:pt idx="8241">
                  <c:v>824.1</c:v>
                </c:pt>
                <c:pt idx="8242">
                  <c:v>824.2</c:v>
                </c:pt>
                <c:pt idx="8243">
                  <c:v>824.3</c:v>
                </c:pt>
                <c:pt idx="8244">
                  <c:v>824.4</c:v>
                </c:pt>
                <c:pt idx="8245">
                  <c:v>824.5</c:v>
                </c:pt>
                <c:pt idx="8246">
                  <c:v>824.6</c:v>
                </c:pt>
                <c:pt idx="8247">
                  <c:v>824.7</c:v>
                </c:pt>
                <c:pt idx="8248">
                  <c:v>824.8</c:v>
                </c:pt>
                <c:pt idx="8249">
                  <c:v>824.9</c:v>
                </c:pt>
                <c:pt idx="8250">
                  <c:v>825</c:v>
                </c:pt>
                <c:pt idx="8251">
                  <c:v>825.1</c:v>
                </c:pt>
                <c:pt idx="8252">
                  <c:v>825.2</c:v>
                </c:pt>
                <c:pt idx="8253">
                  <c:v>825.3</c:v>
                </c:pt>
                <c:pt idx="8254">
                  <c:v>825.4</c:v>
                </c:pt>
                <c:pt idx="8255">
                  <c:v>825.5</c:v>
                </c:pt>
                <c:pt idx="8256">
                  <c:v>825.6</c:v>
                </c:pt>
                <c:pt idx="8257">
                  <c:v>825.7</c:v>
                </c:pt>
                <c:pt idx="8258">
                  <c:v>825.8</c:v>
                </c:pt>
                <c:pt idx="8259">
                  <c:v>825.9</c:v>
                </c:pt>
                <c:pt idx="8260">
                  <c:v>826</c:v>
                </c:pt>
                <c:pt idx="8261">
                  <c:v>826.1</c:v>
                </c:pt>
                <c:pt idx="8262">
                  <c:v>826.2</c:v>
                </c:pt>
                <c:pt idx="8263">
                  <c:v>826.3</c:v>
                </c:pt>
                <c:pt idx="8264">
                  <c:v>826.4</c:v>
                </c:pt>
                <c:pt idx="8265">
                  <c:v>826.5</c:v>
                </c:pt>
                <c:pt idx="8266">
                  <c:v>826.6</c:v>
                </c:pt>
                <c:pt idx="8267">
                  <c:v>826.7</c:v>
                </c:pt>
                <c:pt idx="8268">
                  <c:v>826.8</c:v>
                </c:pt>
                <c:pt idx="8269">
                  <c:v>826.9</c:v>
                </c:pt>
                <c:pt idx="8270">
                  <c:v>827</c:v>
                </c:pt>
                <c:pt idx="8271">
                  <c:v>827.1</c:v>
                </c:pt>
                <c:pt idx="8272">
                  <c:v>827.2</c:v>
                </c:pt>
                <c:pt idx="8273">
                  <c:v>827.3</c:v>
                </c:pt>
                <c:pt idx="8274">
                  <c:v>827.4</c:v>
                </c:pt>
                <c:pt idx="8275">
                  <c:v>827.5</c:v>
                </c:pt>
                <c:pt idx="8276">
                  <c:v>827.6</c:v>
                </c:pt>
                <c:pt idx="8277">
                  <c:v>827.7</c:v>
                </c:pt>
                <c:pt idx="8278">
                  <c:v>827.8</c:v>
                </c:pt>
                <c:pt idx="8279">
                  <c:v>827.9</c:v>
                </c:pt>
                <c:pt idx="8280">
                  <c:v>828</c:v>
                </c:pt>
                <c:pt idx="8281">
                  <c:v>828.1</c:v>
                </c:pt>
                <c:pt idx="8282">
                  <c:v>828.2</c:v>
                </c:pt>
                <c:pt idx="8283">
                  <c:v>828.3</c:v>
                </c:pt>
                <c:pt idx="8284">
                  <c:v>828.4</c:v>
                </c:pt>
                <c:pt idx="8285">
                  <c:v>828.5</c:v>
                </c:pt>
                <c:pt idx="8286">
                  <c:v>828.6</c:v>
                </c:pt>
                <c:pt idx="8287">
                  <c:v>828.7</c:v>
                </c:pt>
                <c:pt idx="8288">
                  <c:v>828.8</c:v>
                </c:pt>
                <c:pt idx="8289">
                  <c:v>828.9</c:v>
                </c:pt>
                <c:pt idx="8290">
                  <c:v>829</c:v>
                </c:pt>
                <c:pt idx="8291">
                  <c:v>829.1</c:v>
                </c:pt>
                <c:pt idx="8292">
                  <c:v>829.2</c:v>
                </c:pt>
                <c:pt idx="8293">
                  <c:v>829.3</c:v>
                </c:pt>
                <c:pt idx="8294">
                  <c:v>829.4</c:v>
                </c:pt>
                <c:pt idx="8295">
                  <c:v>829.5</c:v>
                </c:pt>
                <c:pt idx="8296">
                  <c:v>829.6</c:v>
                </c:pt>
                <c:pt idx="8297">
                  <c:v>829.7</c:v>
                </c:pt>
                <c:pt idx="8298">
                  <c:v>829.8</c:v>
                </c:pt>
                <c:pt idx="8299">
                  <c:v>829.9</c:v>
                </c:pt>
                <c:pt idx="8300">
                  <c:v>830</c:v>
                </c:pt>
                <c:pt idx="8301">
                  <c:v>830.1</c:v>
                </c:pt>
                <c:pt idx="8302">
                  <c:v>830.2</c:v>
                </c:pt>
                <c:pt idx="8303">
                  <c:v>830.3</c:v>
                </c:pt>
                <c:pt idx="8304">
                  <c:v>830.4</c:v>
                </c:pt>
                <c:pt idx="8305">
                  <c:v>830.5</c:v>
                </c:pt>
                <c:pt idx="8306">
                  <c:v>830.6</c:v>
                </c:pt>
                <c:pt idx="8307">
                  <c:v>830.7</c:v>
                </c:pt>
                <c:pt idx="8308">
                  <c:v>830.8</c:v>
                </c:pt>
                <c:pt idx="8309">
                  <c:v>830.9</c:v>
                </c:pt>
                <c:pt idx="8310">
                  <c:v>831</c:v>
                </c:pt>
                <c:pt idx="8311">
                  <c:v>831.1</c:v>
                </c:pt>
                <c:pt idx="8312">
                  <c:v>831.2</c:v>
                </c:pt>
                <c:pt idx="8313">
                  <c:v>831.3</c:v>
                </c:pt>
                <c:pt idx="8314">
                  <c:v>831.4</c:v>
                </c:pt>
                <c:pt idx="8315">
                  <c:v>831.5</c:v>
                </c:pt>
                <c:pt idx="8316">
                  <c:v>831.6</c:v>
                </c:pt>
                <c:pt idx="8317">
                  <c:v>831.7</c:v>
                </c:pt>
                <c:pt idx="8318">
                  <c:v>831.8</c:v>
                </c:pt>
                <c:pt idx="8319">
                  <c:v>831.9</c:v>
                </c:pt>
                <c:pt idx="8320">
                  <c:v>832</c:v>
                </c:pt>
                <c:pt idx="8321">
                  <c:v>832.1</c:v>
                </c:pt>
                <c:pt idx="8322">
                  <c:v>832.2</c:v>
                </c:pt>
                <c:pt idx="8323">
                  <c:v>832.3</c:v>
                </c:pt>
                <c:pt idx="8324">
                  <c:v>832.4</c:v>
                </c:pt>
                <c:pt idx="8325">
                  <c:v>832.5</c:v>
                </c:pt>
                <c:pt idx="8326">
                  <c:v>832.6</c:v>
                </c:pt>
                <c:pt idx="8327">
                  <c:v>832.7</c:v>
                </c:pt>
                <c:pt idx="8328">
                  <c:v>832.8</c:v>
                </c:pt>
                <c:pt idx="8329">
                  <c:v>832.9</c:v>
                </c:pt>
                <c:pt idx="8330">
                  <c:v>833</c:v>
                </c:pt>
                <c:pt idx="8331">
                  <c:v>833.1</c:v>
                </c:pt>
                <c:pt idx="8332">
                  <c:v>833.2</c:v>
                </c:pt>
                <c:pt idx="8333">
                  <c:v>833.3</c:v>
                </c:pt>
                <c:pt idx="8334">
                  <c:v>833.4</c:v>
                </c:pt>
                <c:pt idx="8335">
                  <c:v>833.5</c:v>
                </c:pt>
                <c:pt idx="8336">
                  <c:v>833.6</c:v>
                </c:pt>
                <c:pt idx="8337">
                  <c:v>833.7</c:v>
                </c:pt>
                <c:pt idx="8338">
                  <c:v>833.8</c:v>
                </c:pt>
                <c:pt idx="8339">
                  <c:v>833.9</c:v>
                </c:pt>
                <c:pt idx="8340">
                  <c:v>834</c:v>
                </c:pt>
                <c:pt idx="8341">
                  <c:v>834.1</c:v>
                </c:pt>
                <c:pt idx="8342">
                  <c:v>834.2</c:v>
                </c:pt>
                <c:pt idx="8343">
                  <c:v>834.3</c:v>
                </c:pt>
                <c:pt idx="8344">
                  <c:v>834.4</c:v>
                </c:pt>
                <c:pt idx="8345">
                  <c:v>834.5</c:v>
                </c:pt>
                <c:pt idx="8346">
                  <c:v>834.6</c:v>
                </c:pt>
                <c:pt idx="8347">
                  <c:v>834.7</c:v>
                </c:pt>
                <c:pt idx="8348">
                  <c:v>834.8</c:v>
                </c:pt>
                <c:pt idx="8349">
                  <c:v>834.9</c:v>
                </c:pt>
                <c:pt idx="8350">
                  <c:v>835</c:v>
                </c:pt>
                <c:pt idx="8351">
                  <c:v>835.1</c:v>
                </c:pt>
                <c:pt idx="8352">
                  <c:v>835.2</c:v>
                </c:pt>
                <c:pt idx="8353">
                  <c:v>835.3</c:v>
                </c:pt>
                <c:pt idx="8354">
                  <c:v>835.4</c:v>
                </c:pt>
                <c:pt idx="8355">
                  <c:v>835.5</c:v>
                </c:pt>
                <c:pt idx="8356">
                  <c:v>835.6</c:v>
                </c:pt>
                <c:pt idx="8357">
                  <c:v>835.7</c:v>
                </c:pt>
                <c:pt idx="8358">
                  <c:v>835.8</c:v>
                </c:pt>
                <c:pt idx="8359">
                  <c:v>835.9</c:v>
                </c:pt>
                <c:pt idx="8360">
                  <c:v>836</c:v>
                </c:pt>
                <c:pt idx="8361">
                  <c:v>836.1</c:v>
                </c:pt>
                <c:pt idx="8362">
                  <c:v>836.2</c:v>
                </c:pt>
                <c:pt idx="8363">
                  <c:v>836.3</c:v>
                </c:pt>
                <c:pt idx="8364">
                  <c:v>836.4</c:v>
                </c:pt>
                <c:pt idx="8365">
                  <c:v>836.5</c:v>
                </c:pt>
                <c:pt idx="8366">
                  <c:v>836.6</c:v>
                </c:pt>
                <c:pt idx="8367">
                  <c:v>836.7</c:v>
                </c:pt>
                <c:pt idx="8368">
                  <c:v>836.8</c:v>
                </c:pt>
                <c:pt idx="8369">
                  <c:v>836.9</c:v>
                </c:pt>
                <c:pt idx="8370">
                  <c:v>837</c:v>
                </c:pt>
                <c:pt idx="8371">
                  <c:v>837.1</c:v>
                </c:pt>
                <c:pt idx="8372">
                  <c:v>837.2</c:v>
                </c:pt>
                <c:pt idx="8373">
                  <c:v>837.3</c:v>
                </c:pt>
                <c:pt idx="8374">
                  <c:v>837.4</c:v>
                </c:pt>
                <c:pt idx="8375">
                  <c:v>837.5</c:v>
                </c:pt>
                <c:pt idx="8376">
                  <c:v>837.6</c:v>
                </c:pt>
                <c:pt idx="8377">
                  <c:v>837.7</c:v>
                </c:pt>
                <c:pt idx="8378">
                  <c:v>837.8</c:v>
                </c:pt>
                <c:pt idx="8379">
                  <c:v>837.9</c:v>
                </c:pt>
                <c:pt idx="8380">
                  <c:v>838</c:v>
                </c:pt>
                <c:pt idx="8381">
                  <c:v>838.1</c:v>
                </c:pt>
                <c:pt idx="8382">
                  <c:v>838.2</c:v>
                </c:pt>
                <c:pt idx="8383">
                  <c:v>838.3</c:v>
                </c:pt>
                <c:pt idx="8384">
                  <c:v>838.4</c:v>
                </c:pt>
                <c:pt idx="8385">
                  <c:v>838.5</c:v>
                </c:pt>
                <c:pt idx="8386">
                  <c:v>838.6</c:v>
                </c:pt>
                <c:pt idx="8387">
                  <c:v>838.7</c:v>
                </c:pt>
                <c:pt idx="8388">
                  <c:v>838.8</c:v>
                </c:pt>
                <c:pt idx="8389">
                  <c:v>838.9</c:v>
                </c:pt>
                <c:pt idx="8390">
                  <c:v>839</c:v>
                </c:pt>
                <c:pt idx="8391">
                  <c:v>839.1</c:v>
                </c:pt>
                <c:pt idx="8392">
                  <c:v>839.2</c:v>
                </c:pt>
                <c:pt idx="8393">
                  <c:v>839.3</c:v>
                </c:pt>
                <c:pt idx="8394">
                  <c:v>839.4</c:v>
                </c:pt>
                <c:pt idx="8395">
                  <c:v>839.5</c:v>
                </c:pt>
                <c:pt idx="8396">
                  <c:v>839.6</c:v>
                </c:pt>
                <c:pt idx="8397">
                  <c:v>839.7</c:v>
                </c:pt>
                <c:pt idx="8398">
                  <c:v>839.8</c:v>
                </c:pt>
                <c:pt idx="8399">
                  <c:v>839.9</c:v>
                </c:pt>
                <c:pt idx="8400">
                  <c:v>840</c:v>
                </c:pt>
                <c:pt idx="8401">
                  <c:v>840.1</c:v>
                </c:pt>
                <c:pt idx="8402">
                  <c:v>840.2</c:v>
                </c:pt>
                <c:pt idx="8403">
                  <c:v>840.3</c:v>
                </c:pt>
                <c:pt idx="8404">
                  <c:v>840.4</c:v>
                </c:pt>
                <c:pt idx="8405">
                  <c:v>840.5</c:v>
                </c:pt>
                <c:pt idx="8406">
                  <c:v>840.6</c:v>
                </c:pt>
                <c:pt idx="8407">
                  <c:v>840.7</c:v>
                </c:pt>
                <c:pt idx="8408">
                  <c:v>840.8</c:v>
                </c:pt>
                <c:pt idx="8409">
                  <c:v>840.9</c:v>
                </c:pt>
                <c:pt idx="8410">
                  <c:v>841</c:v>
                </c:pt>
                <c:pt idx="8411">
                  <c:v>841.1</c:v>
                </c:pt>
                <c:pt idx="8412">
                  <c:v>841.2</c:v>
                </c:pt>
                <c:pt idx="8413">
                  <c:v>841.3</c:v>
                </c:pt>
                <c:pt idx="8414">
                  <c:v>841.4</c:v>
                </c:pt>
                <c:pt idx="8415">
                  <c:v>841.5</c:v>
                </c:pt>
                <c:pt idx="8416">
                  <c:v>841.6</c:v>
                </c:pt>
                <c:pt idx="8417">
                  <c:v>841.7</c:v>
                </c:pt>
                <c:pt idx="8418">
                  <c:v>841.8</c:v>
                </c:pt>
                <c:pt idx="8419">
                  <c:v>841.9</c:v>
                </c:pt>
                <c:pt idx="8420">
                  <c:v>842</c:v>
                </c:pt>
                <c:pt idx="8421">
                  <c:v>842.1</c:v>
                </c:pt>
                <c:pt idx="8422">
                  <c:v>842.2</c:v>
                </c:pt>
                <c:pt idx="8423">
                  <c:v>842.3</c:v>
                </c:pt>
                <c:pt idx="8424">
                  <c:v>842.4</c:v>
                </c:pt>
                <c:pt idx="8425">
                  <c:v>842.5</c:v>
                </c:pt>
                <c:pt idx="8426">
                  <c:v>842.6</c:v>
                </c:pt>
                <c:pt idx="8427">
                  <c:v>842.7</c:v>
                </c:pt>
                <c:pt idx="8428">
                  <c:v>842.8</c:v>
                </c:pt>
                <c:pt idx="8429">
                  <c:v>842.9</c:v>
                </c:pt>
                <c:pt idx="8430">
                  <c:v>843</c:v>
                </c:pt>
                <c:pt idx="8431">
                  <c:v>843.1</c:v>
                </c:pt>
                <c:pt idx="8432">
                  <c:v>843.2</c:v>
                </c:pt>
                <c:pt idx="8433">
                  <c:v>843.3</c:v>
                </c:pt>
                <c:pt idx="8434">
                  <c:v>843.4</c:v>
                </c:pt>
                <c:pt idx="8435">
                  <c:v>843.5</c:v>
                </c:pt>
                <c:pt idx="8436">
                  <c:v>843.6</c:v>
                </c:pt>
                <c:pt idx="8437">
                  <c:v>843.7</c:v>
                </c:pt>
                <c:pt idx="8438">
                  <c:v>843.8</c:v>
                </c:pt>
                <c:pt idx="8439">
                  <c:v>843.9</c:v>
                </c:pt>
                <c:pt idx="8440">
                  <c:v>844</c:v>
                </c:pt>
                <c:pt idx="8441">
                  <c:v>844.1</c:v>
                </c:pt>
                <c:pt idx="8442">
                  <c:v>844.2</c:v>
                </c:pt>
                <c:pt idx="8443">
                  <c:v>844.3</c:v>
                </c:pt>
                <c:pt idx="8444">
                  <c:v>844.4</c:v>
                </c:pt>
                <c:pt idx="8445">
                  <c:v>844.5</c:v>
                </c:pt>
                <c:pt idx="8446">
                  <c:v>844.6</c:v>
                </c:pt>
                <c:pt idx="8447">
                  <c:v>844.7</c:v>
                </c:pt>
                <c:pt idx="8448">
                  <c:v>844.8</c:v>
                </c:pt>
                <c:pt idx="8449">
                  <c:v>844.9</c:v>
                </c:pt>
                <c:pt idx="8450">
                  <c:v>845</c:v>
                </c:pt>
                <c:pt idx="8451">
                  <c:v>845.1</c:v>
                </c:pt>
                <c:pt idx="8452">
                  <c:v>845.2</c:v>
                </c:pt>
                <c:pt idx="8453">
                  <c:v>845.3</c:v>
                </c:pt>
                <c:pt idx="8454">
                  <c:v>845.4</c:v>
                </c:pt>
                <c:pt idx="8455">
                  <c:v>845.5</c:v>
                </c:pt>
                <c:pt idx="8456">
                  <c:v>845.6</c:v>
                </c:pt>
                <c:pt idx="8457">
                  <c:v>845.7</c:v>
                </c:pt>
                <c:pt idx="8458">
                  <c:v>845.8</c:v>
                </c:pt>
                <c:pt idx="8459">
                  <c:v>845.9</c:v>
                </c:pt>
                <c:pt idx="8460">
                  <c:v>846</c:v>
                </c:pt>
                <c:pt idx="8461">
                  <c:v>846.1</c:v>
                </c:pt>
                <c:pt idx="8462">
                  <c:v>846.2</c:v>
                </c:pt>
                <c:pt idx="8463">
                  <c:v>846.3</c:v>
                </c:pt>
                <c:pt idx="8464">
                  <c:v>846.4</c:v>
                </c:pt>
                <c:pt idx="8465">
                  <c:v>846.5</c:v>
                </c:pt>
                <c:pt idx="8466">
                  <c:v>846.6</c:v>
                </c:pt>
                <c:pt idx="8467">
                  <c:v>846.7</c:v>
                </c:pt>
                <c:pt idx="8468">
                  <c:v>846.8</c:v>
                </c:pt>
                <c:pt idx="8469">
                  <c:v>846.9</c:v>
                </c:pt>
                <c:pt idx="8470">
                  <c:v>847</c:v>
                </c:pt>
                <c:pt idx="8471">
                  <c:v>847.1</c:v>
                </c:pt>
                <c:pt idx="8472">
                  <c:v>847.2</c:v>
                </c:pt>
                <c:pt idx="8473">
                  <c:v>847.3</c:v>
                </c:pt>
                <c:pt idx="8474">
                  <c:v>847.4</c:v>
                </c:pt>
                <c:pt idx="8475">
                  <c:v>847.5</c:v>
                </c:pt>
                <c:pt idx="8476">
                  <c:v>847.6</c:v>
                </c:pt>
                <c:pt idx="8477">
                  <c:v>847.7</c:v>
                </c:pt>
                <c:pt idx="8478">
                  <c:v>847.8</c:v>
                </c:pt>
                <c:pt idx="8479">
                  <c:v>847.9</c:v>
                </c:pt>
                <c:pt idx="8480">
                  <c:v>848</c:v>
                </c:pt>
                <c:pt idx="8481">
                  <c:v>848.1</c:v>
                </c:pt>
                <c:pt idx="8482">
                  <c:v>848.2</c:v>
                </c:pt>
                <c:pt idx="8483">
                  <c:v>848.3</c:v>
                </c:pt>
                <c:pt idx="8484">
                  <c:v>848.4</c:v>
                </c:pt>
                <c:pt idx="8485">
                  <c:v>848.5</c:v>
                </c:pt>
                <c:pt idx="8486">
                  <c:v>848.6</c:v>
                </c:pt>
                <c:pt idx="8487">
                  <c:v>848.7</c:v>
                </c:pt>
                <c:pt idx="8488">
                  <c:v>848.8</c:v>
                </c:pt>
                <c:pt idx="8489">
                  <c:v>848.9</c:v>
                </c:pt>
                <c:pt idx="8490">
                  <c:v>849</c:v>
                </c:pt>
                <c:pt idx="8491">
                  <c:v>849.1</c:v>
                </c:pt>
                <c:pt idx="8492">
                  <c:v>849.2</c:v>
                </c:pt>
                <c:pt idx="8493">
                  <c:v>849.3</c:v>
                </c:pt>
                <c:pt idx="8494">
                  <c:v>849.4</c:v>
                </c:pt>
                <c:pt idx="8495">
                  <c:v>849.5</c:v>
                </c:pt>
                <c:pt idx="8496">
                  <c:v>849.6</c:v>
                </c:pt>
                <c:pt idx="8497">
                  <c:v>849.7</c:v>
                </c:pt>
                <c:pt idx="8498">
                  <c:v>849.8</c:v>
                </c:pt>
                <c:pt idx="8499">
                  <c:v>849.9</c:v>
                </c:pt>
                <c:pt idx="8500">
                  <c:v>850</c:v>
                </c:pt>
                <c:pt idx="8501">
                  <c:v>850.1</c:v>
                </c:pt>
                <c:pt idx="8502">
                  <c:v>850.2</c:v>
                </c:pt>
                <c:pt idx="8503">
                  <c:v>850.3</c:v>
                </c:pt>
                <c:pt idx="8504">
                  <c:v>850.4</c:v>
                </c:pt>
                <c:pt idx="8505">
                  <c:v>850.5</c:v>
                </c:pt>
                <c:pt idx="8506">
                  <c:v>850.6</c:v>
                </c:pt>
                <c:pt idx="8507">
                  <c:v>850.7</c:v>
                </c:pt>
                <c:pt idx="8508">
                  <c:v>850.8</c:v>
                </c:pt>
                <c:pt idx="8509">
                  <c:v>850.9</c:v>
                </c:pt>
                <c:pt idx="8510">
                  <c:v>851</c:v>
                </c:pt>
                <c:pt idx="8511">
                  <c:v>851.1</c:v>
                </c:pt>
                <c:pt idx="8512">
                  <c:v>851.2</c:v>
                </c:pt>
                <c:pt idx="8513">
                  <c:v>851.3</c:v>
                </c:pt>
                <c:pt idx="8514">
                  <c:v>851.4</c:v>
                </c:pt>
                <c:pt idx="8515">
                  <c:v>851.5</c:v>
                </c:pt>
                <c:pt idx="8516">
                  <c:v>851.6</c:v>
                </c:pt>
                <c:pt idx="8517">
                  <c:v>851.7</c:v>
                </c:pt>
                <c:pt idx="8518">
                  <c:v>851.8</c:v>
                </c:pt>
                <c:pt idx="8519">
                  <c:v>851.9</c:v>
                </c:pt>
                <c:pt idx="8520">
                  <c:v>852</c:v>
                </c:pt>
                <c:pt idx="8521">
                  <c:v>852.1</c:v>
                </c:pt>
                <c:pt idx="8522">
                  <c:v>852.2</c:v>
                </c:pt>
                <c:pt idx="8523">
                  <c:v>852.3</c:v>
                </c:pt>
                <c:pt idx="8524">
                  <c:v>852.4</c:v>
                </c:pt>
                <c:pt idx="8525">
                  <c:v>852.5</c:v>
                </c:pt>
                <c:pt idx="8526">
                  <c:v>852.6</c:v>
                </c:pt>
                <c:pt idx="8527">
                  <c:v>852.7</c:v>
                </c:pt>
                <c:pt idx="8528">
                  <c:v>852.8</c:v>
                </c:pt>
                <c:pt idx="8529">
                  <c:v>852.9</c:v>
                </c:pt>
                <c:pt idx="8530">
                  <c:v>853</c:v>
                </c:pt>
                <c:pt idx="8531">
                  <c:v>853.1</c:v>
                </c:pt>
                <c:pt idx="8532">
                  <c:v>853.2</c:v>
                </c:pt>
                <c:pt idx="8533">
                  <c:v>853.3</c:v>
                </c:pt>
                <c:pt idx="8534">
                  <c:v>853.4</c:v>
                </c:pt>
                <c:pt idx="8535">
                  <c:v>853.5</c:v>
                </c:pt>
                <c:pt idx="8536">
                  <c:v>853.6</c:v>
                </c:pt>
                <c:pt idx="8537">
                  <c:v>853.7</c:v>
                </c:pt>
                <c:pt idx="8538">
                  <c:v>853.8</c:v>
                </c:pt>
                <c:pt idx="8539">
                  <c:v>853.9</c:v>
                </c:pt>
                <c:pt idx="8540">
                  <c:v>854</c:v>
                </c:pt>
                <c:pt idx="8541">
                  <c:v>854.1</c:v>
                </c:pt>
                <c:pt idx="8542">
                  <c:v>854.2</c:v>
                </c:pt>
                <c:pt idx="8543">
                  <c:v>854.3</c:v>
                </c:pt>
                <c:pt idx="8544">
                  <c:v>854.4</c:v>
                </c:pt>
                <c:pt idx="8545">
                  <c:v>854.5</c:v>
                </c:pt>
                <c:pt idx="8546">
                  <c:v>854.6</c:v>
                </c:pt>
                <c:pt idx="8547">
                  <c:v>854.7</c:v>
                </c:pt>
                <c:pt idx="8548">
                  <c:v>854.8</c:v>
                </c:pt>
                <c:pt idx="8549">
                  <c:v>854.9</c:v>
                </c:pt>
                <c:pt idx="8550">
                  <c:v>855</c:v>
                </c:pt>
                <c:pt idx="8551">
                  <c:v>855.1</c:v>
                </c:pt>
                <c:pt idx="8552">
                  <c:v>855.2</c:v>
                </c:pt>
                <c:pt idx="8553">
                  <c:v>855.3</c:v>
                </c:pt>
                <c:pt idx="8554">
                  <c:v>855.4</c:v>
                </c:pt>
                <c:pt idx="8555">
                  <c:v>855.5</c:v>
                </c:pt>
                <c:pt idx="8556">
                  <c:v>855.6</c:v>
                </c:pt>
                <c:pt idx="8557">
                  <c:v>855.7</c:v>
                </c:pt>
                <c:pt idx="8558">
                  <c:v>855.8</c:v>
                </c:pt>
                <c:pt idx="8559">
                  <c:v>855.9</c:v>
                </c:pt>
                <c:pt idx="8560">
                  <c:v>856</c:v>
                </c:pt>
                <c:pt idx="8561">
                  <c:v>856.1</c:v>
                </c:pt>
                <c:pt idx="8562">
                  <c:v>856.2</c:v>
                </c:pt>
                <c:pt idx="8563">
                  <c:v>856.3</c:v>
                </c:pt>
                <c:pt idx="8564">
                  <c:v>856.4</c:v>
                </c:pt>
                <c:pt idx="8565">
                  <c:v>856.5</c:v>
                </c:pt>
                <c:pt idx="8566">
                  <c:v>856.6</c:v>
                </c:pt>
                <c:pt idx="8567">
                  <c:v>856.7</c:v>
                </c:pt>
                <c:pt idx="8568">
                  <c:v>856.8</c:v>
                </c:pt>
                <c:pt idx="8569">
                  <c:v>856.9</c:v>
                </c:pt>
                <c:pt idx="8570">
                  <c:v>857</c:v>
                </c:pt>
                <c:pt idx="8571">
                  <c:v>857.1</c:v>
                </c:pt>
                <c:pt idx="8572">
                  <c:v>857.2</c:v>
                </c:pt>
                <c:pt idx="8573">
                  <c:v>857.3</c:v>
                </c:pt>
                <c:pt idx="8574">
                  <c:v>857.4</c:v>
                </c:pt>
                <c:pt idx="8575">
                  <c:v>857.5</c:v>
                </c:pt>
                <c:pt idx="8576">
                  <c:v>857.6</c:v>
                </c:pt>
                <c:pt idx="8577">
                  <c:v>857.7</c:v>
                </c:pt>
                <c:pt idx="8578">
                  <c:v>857.8</c:v>
                </c:pt>
                <c:pt idx="8579">
                  <c:v>857.9</c:v>
                </c:pt>
                <c:pt idx="8580">
                  <c:v>858</c:v>
                </c:pt>
                <c:pt idx="8581">
                  <c:v>858.1</c:v>
                </c:pt>
                <c:pt idx="8582">
                  <c:v>858.2</c:v>
                </c:pt>
                <c:pt idx="8583">
                  <c:v>858.3</c:v>
                </c:pt>
                <c:pt idx="8584">
                  <c:v>858.4</c:v>
                </c:pt>
                <c:pt idx="8585">
                  <c:v>858.5</c:v>
                </c:pt>
                <c:pt idx="8586">
                  <c:v>858.6</c:v>
                </c:pt>
                <c:pt idx="8587">
                  <c:v>858.7</c:v>
                </c:pt>
                <c:pt idx="8588">
                  <c:v>858.8</c:v>
                </c:pt>
                <c:pt idx="8589">
                  <c:v>858.9</c:v>
                </c:pt>
                <c:pt idx="8590">
                  <c:v>859</c:v>
                </c:pt>
                <c:pt idx="8591">
                  <c:v>859.1</c:v>
                </c:pt>
                <c:pt idx="8592">
                  <c:v>859.2</c:v>
                </c:pt>
                <c:pt idx="8593">
                  <c:v>859.3</c:v>
                </c:pt>
                <c:pt idx="8594">
                  <c:v>859.4</c:v>
                </c:pt>
                <c:pt idx="8595">
                  <c:v>859.5</c:v>
                </c:pt>
                <c:pt idx="8596">
                  <c:v>859.6</c:v>
                </c:pt>
                <c:pt idx="8597">
                  <c:v>859.7</c:v>
                </c:pt>
                <c:pt idx="8598">
                  <c:v>859.8</c:v>
                </c:pt>
                <c:pt idx="8599">
                  <c:v>859.9</c:v>
                </c:pt>
                <c:pt idx="8600">
                  <c:v>860</c:v>
                </c:pt>
                <c:pt idx="8601">
                  <c:v>860.1</c:v>
                </c:pt>
                <c:pt idx="8602">
                  <c:v>860.2</c:v>
                </c:pt>
                <c:pt idx="8603">
                  <c:v>860.3</c:v>
                </c:pt>
                <c:pt idx="8604">
                  <c:v>860.4</c:v>
                </c:pt>
                <c:pt idx="8605">
                  <c:v>860.5</c:v>
                </c:pt>
                <c:pt idx="8606">
                  <c:v>860.6</c:v>
                </c:pt>
                <c:pt idx="8607">
                  <c:v>860.7</c:v>
                </c:pt>
                <c:pt idx="8608">
                  <c:v>860.8</c:v>
                </c:pt>
                <c:pt idx="8609">
                  <c:v>860.9</c:v>
                </c:pt>
                <c:pt idx="8610">
                  <c:v>861</c:v>
                </c:pt>
                <c:pt idx="8611">
                  <c:v>861.1</c:v>
                </c:pt>
                <c:pt idx="8612">
                  <c:v>861.2</c:v>
                </c:pt>
                <c:pt idx="8613">
                  <c:v>861.3</c:v>
                </c:pt>
                <c:pt idx="8614">
                  <c:v>861.4</c:v>
                </c:pt>
                <c:pt idx="8615">
                  <c:v>861.5</c:v>
                </c:pt>
                <c:pt idx="8616">
                  <c:v>861.6</c:v>
                </c:pt>
                <c:pt idx="8617">
                  <c:v>861.7</c:v>
                </c:pt>
                <c:pt idx="8618">
                  <c:v>861.8</c:v>
                </c:pt>
                <c:pt idx="8619">
                  <c:v>861.9</c:v>
                </c:pt>
                <c:pt idx="8620">
                  <c:v>862</c:v>
                </c:pt>
                <c:pt idx="8621">
                  <c:v>862.1</c:v>
                </c:pt>
                <c:pt idx="8622">
                  <c:v>862.2</c:v>
                </c:pt>
                <c:pt idx="8623">
                  <c:v>862.3</c:v>
                </c:pt>
                <c:pt idx="8624">
                  <c:v>862.4</c:v>
                </c:pt>
                <c:pt idx="8625">
                  <c:v>862.5</c:v>
                </c:pt>
                <c:pt idx="8626">
                  <c:v>862.6</c:v>
                </c:pt>
                <c:pt idx="8627">
                  <c:v>862.7</c:v>
                </c:pt>
                <c:pt idx="8628">
                  <c:v>862.8</c:v>
                </c:pt>
                <c:pt idx="8629">
                  <c:v>862.9</c:v>
                </c:pt>
                <c:pt idx="8630">
                  <c:v>863</c:v>
                </c:pt>
                <c:pt idx="8631">
                  <c:v>863.1</c:v>
                </c:pt>
                <c:pt idx="8632">
                  <c:v>863.2</c:v>
                </c:pt>
                <c:pt idx="8633">
                  <c:v>863.3</c:v>
                </c:pt>
                <c:pt idx="8634">
                  <c:v>863.4</c:v>
                </c:pt>
                <c:pt idx="8635">
                  <c:v>863.5</c:v>
                </c:pt>
                <c:pt idx="8636">
                  <c:v>863.6</c:v>
                </c:pt>
                <c:pt idx="8637">
                  <c:v>863.7</c:v>
                </c:pt>
                <c:pt idx="8638">
                  <c:v>863.8</c:v>
                </c:pt>
                <c:pt idx="8639">
                  <c:v>863.9</c:v>
                </c:pt>
                <c:pt idx="8640">
                  <c:v>864</c:v>
                </c:pt>
                <c:pt idx="8641">
                  <c:v>864.1</c:v>
                </c:pt>
                <c:pt idx="8642">
                  <c:v>864.2</c:v>
                </c:pt>
                <c:pt idx="8643">
                  <c:v>864.3</c:v>
                </c:pt>
                <c:pt idx="8644">
                  <c:v>864.4</c:v>
                </c:pt>
                <c:pt idx="8645">
                  <c:v>864.5</c:v>
                </c:pt>
                <c:pt idx="8646">
                  <c:v>864.6</c:v>
                </c:pt>
                <c:pt idx="8647">
                  <c:v>864.7</c:v>
                </c:pt>
                <c:pt idx="8648">
                  <c:v>864.8</c:v>
                </c:pt>
                <c:pt idx="8649">
                  <c:v>864.9</c:v>
                </c:pt>
                <c:pt idx="8650">
                  <c:v>865</c:v>
                </c:pt>
                <c:pt idx="8651">
                  <c:v>865.1</c:v>
                </c:pt>
                <c:pt idx="8652">
                  <c:v>865.2</c:v>
                </c:pt>
                <c:pt idx="8653">
                  <c:v>865.3</c:v>
                </c:pt>
                <c:pt idx="8654">
                  <c:v>865.4</c:v>
                </c:pt>
                <c:pt idx="8655">
                  <c:v>865.5</c:v>
                </c:pt>
                <c:pt idx="8656">
                  <c:v>865.6</c:v>
                </c:pt>
                <c:pt idx="8657">
                  <c:v>865.7</c:v>
                </c:pt>
                <c:pt idx="8658">
                  <c:v>865.8</c:v>
                </c:pt>
                <c:pt idx="8659">
                  <c:v>865.9</c:v>
                </c:pt>
                <c:pt idx="8660">
                  <c:v>866</c:v>
                </c:pt>
                <c:pt idx="8661">
                  <c:v>866.1</c:v>
                </c:pt>
                <c:pt idx="8662">
                  <c:v>866.2</c:v>
                </c:pt>
                <c:pt idx="8663">
                  <c:v>866.3</c:v>
                </c:pt>
                <c:pt idx="8664">
                  <c:v>866.4</c:v>
                </c:pt>
                <c:pt idx="8665">
                  <c:v>866.5</c:v>
                </c:pt>
                <c:pt idx="8666">
                  <c:v>866.6</c:v>
                </c:pt>
                <c:pt idx="8667">
                  <c:v>866.7</c:v>
                </c:pt>
                <c:pt idx="8668">
                  <c:v>866.8</c:v>
                </c:pt>
                <c:pt idx="8669">
                  <c:v>866.9</c:v>
                </c:pt>
                <c:pt idx="8670">
                  <c:v>867</c:v>
                </c:pt>
                <c:pt idx="8671">
                  <c:v>867.1</c:v>
                </c:pt>
                <c:pt idx="8672">
                  <c:v>867.2</c:v>
                </c:pt>
                <c:pt idx="8673">
                  <c:v>867.3</c:v>
                </c:pt>
                <c:pt idx="8674">
                  <c:v>867.4</c:v>
                </c:pt>
                <c:pt idx="8675">
                  <c:v>867.5</c:v>
                </c:pt>
                <c:pt idx="8676">
                  <c:v>867.6</c:v>
                </c:pt>
                <c:pt idx="8677">
                  <c:v>867.7</c:v>
                </c:pt>
                <c:pt idx="8678">
                  <c:v>867.8</c:v>
                </c:pt>
                <c:pt idx="8679">
                  <c:v>867.9</c:v>
                </c:pt>
                <c:pt idx="8680">
                  <c:v>868</c:v>
                </c:pt>
                <c:pt idx="8681">
                  <c:v>868.1</c:v>
                </c:pt>
                <c:pt idx="8682">
                  <c:v>868.2</c:v>
                </c:pt>
                <c:pt idx="8683">
                  <c:v>868.3</c:v>
                </c:pt>
                <c:pt idx="8684">
                  <c:v>868.4</c:v>
                </c:pt>
                <c:pt idx="8685">
                  <c:v>868.5</c:v>
                </c:pt>
                <c:pt idx="8686">
                  <c:v>868.6</c:v>
                </c:pt>
                <c:pt idx="8687">
                  <c:v>868.7</c:v>
                </c:pt>
                <c:pt idx="8688">
                  <c:v>868.8</c:v>
                </c:pt>
                <c:pt idx="8689">
                  <c:v>868.9</c:v>
                </c:pt>
                <c:pt idx="8690">
                  <c:v>869</c:v>
                </c:pt>
                <c:pt idx="8691">
                  <c:v>869.1</c:v>
                </c:pt>
                <c:pt idx="8692">
                  <c:v>869.2</c:v>
                </c:pt>
                <c:pt idx="8693">
                  <c:v>869.3</c:v>
                </c:pt>
                <c:pt idx="8694">
                  <c:v>869.4</c:v>
                </c:pt>
                <c:pt idx="8695">
                  <c:v>869.5</c:v>
                </c:pt>
                <c:pt idx="8696">
                  <c:v>869.6</c:v>
                </c:pt>
                <c:pt idx="8697">
                  <c:v>869.7</c:v>
                </c:pt>
                <c:pt idx="8698">
                  <c:v>869.8</c:v>
                </c:pt>
                <c:pt idx="8699">
                  <c:v>869.9</c:v>
                </c:pt>
                <c:pt idx="8700">
                  <c:v>870</c:v>
                </c:pt>
                <c:pt idx="8701">
                  <c:v>870.1</c:v>
                </c:pt>
                <c:pt idx="8702">
                  <c:v>870.2</c:v>
                </c:pt>
                <c:pt idx="8703">
                  <c:v>870.3</c:v>
                </c:pt>
                <c:pt idx="8704">
                  <c:v>870.4</c:v>
                </c:pt>
                <c:pt idx="8705">
                  <c:v>870.5</c:v>
                </c:pt>
                <c:pt idx="8706">
                  <c:v>870.6</c:v>
                </c:pt>
                <c:pt idx="8707">
                  <c:v>870.7</c:v>
                </c:pt>
                <c:pt idx="8708">
                  <c:v>870.8</c:v>
                </c:pt>
                <c:pt idx="8709">
                  <c:v>870.9</c:v>
                </c:pt>
                <c:pt idx="8710">
                  <c:v>871</c:v>
                </c:pt>
                <c:pt idx="8711">
                  <c:v>871.1</c:v>
                </c:pt>
                <c:pt idx="8712">
                  <c:v>871.2</c:v>
                </c:pt>
                <c:pt idx="8713">
                  <c:v>871.3</c:v>
                </c:pt>
                <c:pt idx="8714">
                  <c:v>871.4</c:v>
                </c:pt>
                <c:pt idx="8715">
                  <c:v>871.5</c:v>
                </c:pt>
                <c:pt idx="8716">
                  <c:v>871.6</c:v>
                </c:pt>
                <c:pt idx="8717">
                  <c:v>871.7</c:v>
                </c:pt>
                <c:pt idx="8718">
                  <c:v>871.8</c:v>
                </c:pt>
                <c:pt idx="8719">
                  <c:v>871.9</c:v>
                </c:pt>
                <c:pt idx="8720">
                  <c:v>872</c:v>
                </c:pt>
                <c:pt idx="8721">
                  <c:v>872.1</c:v>
                </c:pt>
                <c:pt idx="8722">
                  <c:v>872.2</c:v>
                </c:pt>
                <c:pt idx="8723">
                  <c:v>872.3</c:v>
                </c:pt>
                <c:pt idx="8724">
                  <c:v>872.4</c:v>
                </c:pt>
                <c:pt idx="8725">
                  <c:v>872.5</c:v>
                </c:pt>
                <c:pt idx="8726">
                  <c:v>872.6</c:v>
                </c:pt>
                <c:pt idx="8727">
                  <c:v>872.7</c:v>
                </c:pt>
                <c:pt idx="8728">
                  <c:v>872.8</c:v>
                </c:pt>
                <c:pt idx="8729">
                  <c:v>872.9</c:v>
                </c:pt>
                <c:pt idx="8730">
                  <c:v>873</c:v>
                </c:pt>
                <c:pt idx="8731">
                  <c:v>873.1</c:v>
                </c:pt>
                <c:pt idx="8732">
                  <c:v>873.2</c:v>
                </c:pt>
                <c:pt idx="8733">
                  <c:v>873.3</c:v>
                </c:pt>
                <c:pt idx="8734">
                  <c:v>873.4</c:v>
                </c:pt>
                <c:pt idx="8735">
                  <c:v>873.5</c:v>
                </c:pt>
                <c:pt idx="8736">
                  <c:v>873.6</c:v>
                </c:pt>
                <c:pt idx="8737">
                  <c:v>873.7</c:v>
                </c:pt>
                <c:pt idx="8738">
                  <c:v>873.8</c:v>
                </c:pt>
                <c:pt idx="8739">
                  <c:v>873.9</c:v>
                </c:pt>
                <c:pt idx="8740">
                  <c:v>874</c:v>
                </c:pt>
                <c:pt idx="8741">
                  <c:v>874.1</c:v>
                </c:pt>
                <c:pt idx="8742">
                  <c:v>874.2</c:v>
                </c:pt>
                <c:pt idx="8743">
                  <c:v>874.3</c:v>
                </c:pt>
                <c:pt idx="8744">
                  <c:v>874.4</c:v>
                </c:pt>
                <c:pt idx="8745">
                  <c:v>874.5</c:v>
                </c:pt>
                <c:pt idx="8746">
                  <c:v>874.6</c:v>
                </c:pt>
                <c:pt idx="8747">
                  <c:v>874.7</c:v>
                </c:pt>
                <c:pt idx="8748">
                  <c:v>874.8</c:v>
                </c:pt>
                <c:pt idx="8749">
                  <c:v>874.9</c:v>
                </c:pt>
                <c:pt idx="8750">
                  <c:v>875</c:v>
                </c:pt>
                <c:pt idx="8751">
                  <c:v>875.1</c:v>
                </c:pt>
                <c:pt idx="8752">
                  <c:v>875.2</c:v>
                </c:pt>
                <c:pt idx="8753">
                  <c:v>875.3</c:v>
                </c:pt>
                <c:pt idx="8754">
                  <c:v>875.4</c:v>
                </c:pt>
                <c:pt idx="8755">
                  <c:v>875.5</c:v>
                </c:pt>
                <c:pt idx="8756">
                  <c:v>875.6</c:v>
                </c:pt>
                <c:pt idx="8757">
                  <c:v>875.7</c:v>
                </c:pt>
                <c:pt idx="8758">
                  <c:v>875.8</c:v>
                </c:pt>
                <c:pt idx="8759">
                  <c:v>875.9</c:v>
                </c:pt>
                <c:pt idx="8760">
                  <c:v>876</c:v>
                </c:pt>
                <c:pt idx="8761">
                  <c:v>876.1</c:v>
                </c:pt>
                <c:pt idx="8762">
                  <c:v>876.2</c:v>
                </c:pt>
                <c:pt idx="8763">
                  <c:v>876.3</c:v>
                </c:pt>
                <c:pt idx="8764">
                  <c:v>876.4</c:v>
                </c:pt>
                <c:pt idx="8765">
                  <c:v>876.5</c:v>
                </c:pt>
                <c:pt idx="8766">
                  <c:v>876.6</c:v>
                </c:pt>
                <c:pt idx="8767">
                  <c:v>876.7</c:v>
                </c:pt>
                <c:pt idx="8768">
                  <c:v>876.8</c:v>
                </c:pt>
                <c:pt idx="8769">
                  <c:v>876.9</c:v>
                </c:pt>
                <c:pt idx="8770">
                  <c:v>877</c:v>
                </c:pt>
                <c:pt idx="8771">
                  <c:v>877.1</c:v>
                </c:pt>
                <c:pt idx="8772">
                  <c:v>877.2</c:v>
                </c:pt>
                <c:pt idx="8773">
                  <c:v>877.3</c:v>
                </c:pt>
                <c:pt idx="8774">
                  <c:v>877.4</c:v>
                </c:pt>
                <c:pt idx="8775">
                  <c:v>877.5</c:v>
                </c:pt>
                <c:pt idx="8776">
                  <c:v>877.6</c:v>
                </c:pt>
                <c:pt idx="8777">
                  <c:v>877.7</c:v>
                </c:pt>
                <c:pt idx="8778">
                  <c:v>877.8</c:v>
                </c:pt>
                <c:pt idx="8779">
                  <c:v>877.9</c:v>
                </c:pt>
                <c:pt idx="8780">
                  <c:v>878</c:v>
                </c:pt>
                <c:pt idx="8781">
                  <c:v>878.1</c:v>
                </c:pt>
                <c:pt idx="8782">
                  <c:v>878.2</c:v>
                </c:pt>
                <c:pt idx="8783">
                  <c:v>878.3</c:v>
                </c:pt>
                <c:pt idx="8784">
                  <c:v>878.4</c:v>
                </c:pt>
                <c:pt idx="8785">
                  <c:v>878.5</c:v>
                </c:pt>
                <c:pt idx="8786">
                  <c:v>878.6</c:v>
                </c:pt>
                <c:pt idx="8787">
                  <c:v>878.7</c:v>
                </c:pt>
                <c:pt idx="8788">
                  <c:v>878.8</c:v>
                </c:pt>
                <c:pt idx="8789">
                  <c:v>878.9</c:v>
                </c:pt>
                <c:pt idx="8790">
                  <c:v>879</c:v>
                </c:pt>
                <c:pt idx="8791">
                  <c:v>879.1</c:v>
                </c:pt>
                <c:pt idx="8792">
                  <c:v>879.2</c:v>
                </c:pt>
                <c:pt idx="8793">
                  <c:v>879.3</c:v>
                </c:pt>
                <c:pt idx="8794">
                  <c:v>879.4</c:v>
                </c:pt>
                <c:pt idx="8795">
                  <c:v>879.5</c:v>
                </c:pt>
                <c:pt idx="8796">
                  <c:v>879.6</c:v>
                </c:pt>
                <c:pt idx="8797">
                  <c:v>879.7</c:v>
                </c:pt>
                <c:pt idx="8798">
                  <c:v>879.8</c:v>
                </c:pt>
                <c:pt idx="8799">
                  <c:v>879.9</c:v>
                </c:pt>
                <c:pt idx="8800">
                  <c:v>880</c:v>
                </c:pt>
                <c:pt idx="8801">
                  <c:v>880.1</c:v>
                </c:pt>
                <c:pt idx="8802">
                  <c:v>880.2</c:v>
                </c:pt>
                <c:pt idx="8803">
                  <c:v>880.3</c:v>
                </c:pt>
                <c:pt idx="8804">
                  <c:v>880.4</c:v>
                </c:pt>
                <c:pt idx="8805">
                  <c:v>880.5</c:v>
                </c:pt>
                <c:pt idx="8806">
                  <c:v>880.6</c:v>
                </c:pt>
                <c:pt idx="8807">
                  <c:v>880.7</c:v>
                </c:pt>
                <c:pt idx="8808">
                  <c:v>880.8</c:v>
                </c:pt>
                <c:pt idx="8809">
                  <c:v>880.9</c:v>
                </c:pt>
                <c:pt idx="8810">
                  <c:v>881</c:v>
                </c:pt>
                <c:pt idx="8811">
                  <c:v>881.1</c:v>
                </c:pt>
                <c:pt idx="8812">
                  <c:v>881.2</c:v>
                </c:pt>
                <c:pt idx="8813">
                  <c:v>881.3</c:v>
                </c:pt>
                <c:pt idx="8814">
                  <c:v>881.4</c:v>
                </c:pt>
                <c:pt idx="8815">
                  <c:v>881.5</c:v>
                </c:pt>
                <c:pt idx="8816">
                  <c:v>881.6</c:v>
                </c:pt>
                <c:pt idx="8817">
                  <c:v>881.7</c:v>
                </c:pt>
                <c:pt idx="8818">
                  <c:v>881.8</c:v>
                </c:pt>
                <c:pt idx="8819">
                  <c:v>881.9</c:v>
                </c:pt>
                <c:pt idx="8820">
                  <c:v>882</c:v>
                </c:pt>
                <c:pt idx="8821">
                  <c:v>882.1</c:v>
                </c:pt>
                <c:pt idx="8822">
                  <c:v>882.2</c:v>
                </c:pt>
                <c:pt idx="8823">
                  <c:v>882.3</c:v>
                </c:pt>
                <c:pt idx="8824">
                  <c:v>882.4</c:v>
                </c:pt>
                <c:pt idx="8825">
                  <c:v>882.5</c:v>
                </c:pt>
                <c:pt idx="8826">
                  <c:v>882.6</c:v>
                </c:pt>
                <c:pt idx="8827">
                  <c:v>882.7</c:v>
                </c:pt>
                <c:pt idx="8828">
                  <c:v>882.8</c:v>
                </c:pt>
                <c:pt idx="8829">
                  <c:v>882.9</c:v>
                </c:pt>
                <c:pt idx="8830">
                  <c:v>883</c:v>
                </c:pt>
                <c:pt idx="8831">
                  <c:v>883.1</c:v>
                </c:pt>
                <c:pt idx="8832">
                  <c:v>883.2</c:v>
                </c:pt>
                <c:pt idx="8833">
                  <c:v>883.3</c:v>
                </c:pt>
                <c:pt idx="8834">
                  <c:v>883.4</c:v>
                </c:pt>
                <c:pt idx="8835">
                  <c:v>883.5</c:v>
                </c:pt>
                <c:pt idx="8836">
                  <c:v>883.6</c:v>
                </c:pt>
                <c:pt idx="8837">
                  <c:v>883.7</c:v>
                </c:pt>
                <c:pt idx="8838">
                  <c:v>883.8</c:v>
                </c:pt>
                <c:pt idx="8839">
                  <c:v>883.9</c:v>
                </c:pt>
                <c:pt idx="8840">
                  <c:v>884</c:v>
                </c:pt>
                <c:pt idx="8841">
                  <c:v>884.1</c:v>
                </c:pt>
                <c:pt idx="8842">
                  <c:v>884.2</c:v>
                </c:pt>
                <c:pt idx="8843">
                  <c:v>884.3</c:v>
                </c:pt>
                <c:pt idx="8844">
                  <c:v>884.4</c:v>
                </c:pt>
                <c:pt idx="8845">
                  <c:v>884.5</c:v>
                </c:pt>
                <c:pt idx="8846">
                  <c:v>884.6</c:v>
                </c:pt>
                <c:pt idx="8847">
                  <c:v>884.7</c:v>
                </c:pt>
                <c:pt idx="8848">
                  <c:v>884.8</c:v>
                </c:pt>
                <c:pt idx="8849">
                  <c:v>884.9</c:v>
                </c:pt>
                <c:pt idx="8850">
                  <c:v>885</c:v>
                </c:pt>
                <c:pt idx="8851">
                  <c:v>885.1</c:v>
                </c:pt>
                <c:pt idx="8852">
                  <c:v>885.2</c:v>
                </c:pt>
                <c:pt idx="8853">
                  <c:v>885.3</c:v>
                </c:pt>
                <c:pt idx="8854">
                  <c:v>885.4</c:v>
                </c:pt>
                <c:pt idx="8855">
                  <c:v>885.5</c:v>
                </c:pt>
                <c:pt idx="8856">
                  <c:v>885.6</c:v>
                </c:pt>
                <c:pt idx="8857">
                  <c:v>885.7</c:v>
                </c:pt>
                <c:pt idx="8858">
                  <c:v>885.8</c:v>
                </c:pt>
                <c:pt idx="8859">
                  <c:v>885.9</c:v>
                </c:pt>
                <c:pt idx="8860">
                  <c:v>886</c:v>
                </c:pt>
                <c:pt idx="8861">
                  <c:v>886.1</c:v>
                </c:pt>
                <c:pt idx="8862">
                  <c:v>886.2</c:v>
                </c:pt>
                <c:pt idx="8863">
                  <c:v>886.3</c:v>
                </c:pt>
                <c:pt idx="8864">
                  <c:v>886.4</c:v>
                </c:pt>
                <c:pt idx="8865">
                  <c:v>886.5</c:v>
                </c:pt>
                <c:pt idx="8866">
                  <c:v>886.6</c:v>
                </c:pt>
                <c:pt idx="8867">
                  <c:v>886.7</c:v>
                </c:pt>
                <c:pt idx="8868">
                  <c:v>886.8</c:v>
                </c:pt>
                <c:pt idx="8869">
                  <c:v>886.9</c:v>
                </c:pt>
                <c:pt idx="8870">
                  <c:v>887</c:v>
                </c:pt>
                <c:pt idx="8871">
                  <c:v>887.1</c:v>
                </c:pt>
                <c:pt idx="8872">
                  <c:v>887.2</c:v>
                </c:pt>
                <c:pt idx="8873">
                  <c:v>887.3</c:v>
                </c:pt>
                <c:pt idx="8874">
                  <c:v>887.4</c:v>
                </c:pt>
                <c:pt idx="8875">
                  <c:v>887.5</c:v>
                </c:pt>
                <c:pt idx="8876">
                  <c:v>887.6</c:v>
                </c:pt>
                <c:pt idx="8877">
                  <c:v>887.7</c:v>
                </c:pt>
                <c:pt idx="8878">
                  <c:v>887.8</c:v>
                </c:pt>
                <c:pt idx="8879">
                  <c:v>887.9</c:v>
                </c:pt>
                <c:pt idx="8880">
                  <c:v>888</c:v>
                </c:pt>
                <c:pt idx="8881">
                  <c:v>888.1</c:v>
                </c:pt>
                <c:pt idx="8882">
                  <c:v>888.2</c:v>
                </c:pt>
                <c:pt idx="8883">
                  <c:v>888.3</c:v>
                </c:pt>
                <c:pt idx="8884">
                  <c:v>888.4</c:v>
                </c:pt>
                <c:pt idx="8885">
                  <c:v>888.5</c:v>
                </c:pt>
                <c:pt idx="8886">
                  <c:v>888.6</c:v>
                </c:pt>
                <c:pt idx="8887">
                  <c:v>888.7</c:v>
                </c:pt>
                <c:pt idx="8888">
                  <c:v>888.8</c:v>
                </c:pt>
                <c:pt idx="8889">
                  <c:v>888.9</c:v>
                </c:pt>
                <c:pt idx="8890">
                  <c:v>889</c:v>
                </c:pt>
                <c:pt idx="8891">
                  <c:v>889.1</c:v>
                </c:pt>
                <c:pt idx="8892">
                  <c:v>889.2</c:v>
                </c:pt>
                <c:pt idx="8893">
                  <c:v>889.3</c:v>
                </c:pt>
                <c:pt idx="8894">
                  <c:v>889.4</c:v>
                </c:pt>
                <c:pt idx="8895">
                  <c:v>889.5</c:v>
                </c:pt>
                <c:pt idx="8896">
                  <c:v>889.6</c:v>
                </c:pt>
                <c:pt idx="8897">
                  <c:v>889.7</c:v>
                </c:pt>
                <c:pt idx="8898">
                  <c:v>889.8</c:v>
                </c:pt>
                <c:pt idx="8899">
                  <c:v>889.9</c:v>
                </c:pt>
                <c:pt idx="8900">
                  <c:v>890</c:v>
                </c:pt>
                <c:pt idx="8901">
                  <c:v>890.1</c:v>
                </c:pt>
                <c:pt idx="8902">
                  <c:v>890.2</c:v>
                </c:pt>
                <c:pt idx="8903">
                  <c:v>890.3</c:v>
                </c:pt>
                <c:pt idx="8904">
                  <c:v>890.4</c:v>
                </c:pt>
                <c:pt idx="8905">
                  <c:v>890.5</c:v>
                </c:pt>
                <c:pt idx="8906">
                  <c:v>890.6</c:v>
                </c:pt>
                <c:pt idx="8907">
                  <c:v>890.7</c:v>
                </c:pt>
                <c:pt idx="8908">
                  <c:v>890.8</c:v>
                </c:pt>
                <c:pt idx="8909">
                  <c:v>890.9</c:v>
                </c:pt>
                <c:pt idx="8910">
                  <c:v>891</c:v>
                </c:pt>
                <c:pt idx="8911">
                  <c:v>891.1</c:v>
                </c:pt>
                <c:pt idx="8912">
                  <c:v>891.2</c:v>
                </c:pt>
                <c:pt idx="8913">
                  <c:v>891.3</c:v>
                </c:pt>
                <c:pt idx="8914">
                  <c:v>891.4</c:v>
                </c:pt>
                <c:pt idx="8915">
                  <c:v>891.5</c:v>
                </c:pt>
                <c:pt idx="8916">
                  <c:v>891.6</c:v>
                </c:pt>
                <c:pt idx="8917">
                  <c:v>891.7</c:v>
                </c:pt>
                <c:pt idx="8918">
                  <c:v>891.8</c:v>
                </c:pt>
                <c:pt idx="8919">
                  <c:v>891.9</c:v>
                </c:pt>
                <c:pt idx="8920">
                  <c:v>892</c:v>
                </c:pt>
                <c:pt idx="8921">
                  <c:v>892.1</c:v>
                </c:pt>
                <c:pt idx="8922">
                  <c:v>892.2</c:v>
                </c:pt>
                <c:pt idx="8923">
                  <c:v>892.3</c:v>
                </c:pt>
                <c:pt idx="8924">
                  <c:v>892.4</c:v>
                </c:pt>
                <c:pt idx="8925">
                  <c:v>892.5</c:v>
                </c:pt>
                <c:pt idx="8926">
                  <c:v>892.6</c:v>
                </c:pt>
                <c:pt idx="8927">
                  <c:v>892.7</c:v>
                </c:pt>
                <c:pt idx="8928">
                  <c:v>892.8</c:v>
                </c:pt>
                <c:pt idx="8929">
                  <c:v>892.9</c:v>
                </c:pt>
                <c:pt idx="8930">
                  <c:v>893</c:v>
                </c:pt>
                <c:pt idx="8931">
                  <c:v>893.1</c:v>
                </c:pt>
                <c:pt idx="8932">
                  <c:v>893.2</c:v>
                </c:pt>
                <c:pt idx="8933">
                  <c:v>893.3</c:v>
                </c:pt>
                <c:pt idx="8934">
                  <c:v>893.4</c:v>
                </c:pt>
                <c:pt idx="8935">
                  <c:v>893.5</c:v>
                </c:pt>
                <c:pt idx="8936">
                  <c:v>893.6</c:v>
                </c:pt>
                <c:pt idx="8937">
                  <c:v>893.7</c:v>
                </c:pt>
                <c:pt idx="8938">
                  <c:v>893.8</c:v>
                </c:pt>
                <c:pt idx="8939">
                  <c:v>893.9</c:v>
                </c:pt>
                <c:pt idx="8940">
                  <c:v>894</c:v>
                </c:pt>
                <c:pt idx="8941">
                  <c:v>894.1</c:v>
                </c:pt>
                <c:pt idx="8942">
                  <c:v>894.2</c:v>
                </c:pt>
                <c:pt idx="8943">
                  <c:v>894.3</c:v>
                </c:pt>
                <c:pt idx="8944">
                  <c:v>894.4</c:v>
                </c:pt>
                <c:pt idx="8945">
                  <c:v>894.5</c:v>
                </c:pt>
                <c:pt idx="8946">
                  <c:v>894.6</c:v>
                </c:pt>
                <c:pt idx="8947">
                  <c:v>894.7</c:v>
                </c:pt>
                <c:pt idx="8948">
                  <c:v>894.8</c:v>
                </c:pt>
                <c:pt idx="8949">
                  <c:v>894.9</c:v>
                </c:pt>
                <c:pt idx="8950">
                  <c:v>895</c:v>
                </c:pt>
                <c:pt idx="8951">
                  <c:v>895.1</c:v>
                </c:pt>
                <c:pt idx="8952">
                  <c:v>895.2</c:v>
                </c:pt>
                <c:pt idx="8953">
                  <c:v>895.3</c:v>
                </c:pt>
                <c:pt idx="8954">
                  <c:v>895.4</c:v>
                </c:pt>
                <c:pt idx="8955">
                  <c:v>895.5</c:v>
                </c:pt>
                <c:pt idx="8956">
                  <c:v>895.6</c:v>
                </c:pt>
                <c:pt idx="8957">
                  <c:v>895.7</c:v>
                </c:pt>
                <c:pt idx="8958">
                  <c:v>895.8</c:v>
                </c:pt>
                <c:pt idx="8959">
                  <c:v>895.9</c:v>
                </c:pt>
                <c:pt idx="8960">
                  <c:v>896</c:v>
                </c:pt>
                <c:pt idx="8961">
                  <c:v>896.1</c:v>
                </c:pt>
                <c:pt idx="8962">
                  <c:v>896.2</c:v>
                </c:pt>
                <c:pt idx="8963">
                  <c:v>896.3</c:v>
                </c:pt>
                <c:pt idx="8964">
                  <c:v>896.4</c:v>
                </c:pt>
                <c:pt idx="8965">
                  <c:v>896.5</c:v>
                </c:pt>
                <c:pt idx="8966">
                  <c:v>896.6</c:v>
                </c:pt>
                <c:pt idx="8967">
                  <c:v>896.7</c:v>
                </c:pt>
                <c:pt idx="8968">
                  <c:v>896.8</c:v>
                </c:pt>
                <c:pt idx="8969">
                  <c:v>896.9</c:v>
                </c:pt>
                <c:pt idx="8970">
                  <c:v>897</c:v>
                </c:pt>
                <c:pt idx="8971">
                  <c:v>897.1</c:v>
                </c:pt>
                <c:pt idx="8972">
                  <c:v>897.2</c:v>
                </c:pt>
                <c:pt idx="8973">
                  <c:v>897.3</c:v>
                </c:pt>
                <c:pt idx="8974">
                  <c:v>897.4</c:v>
                </c:pt>
                <c:pt idx="8975">
                  <c:v>897.5</c:v>
                </c:pt>
                <c:pt idx="8976">
                  <c:v>897.6</c:v>
                </c:pt>
                <c:pt idx="8977">
                  <c:v>897.7</c:v>
                </c:pt>
                <c:pt idx="8978">
                  <c:v>897.8</c:v>
                </c:pt>
                <c:pt idx="8979">
                  <c:v>897.9</c:v>
                </c:pt>
                <c:pt idx="8980">
                  <c:v>898</c:v>
                </c:pt>
                <c:pt idx="8981">
                  <c:v>898.1</c:v>
                </c:pt>
                <c:pt idx="8982">
                  <c:v>898.2</c:v>
                </c:pt>
                <c:pt idx="8983">
                  <c:v>898.3</c:v>
                </c:pt>
                <c:pt idx="8984">
                  <c:v>898.4</c:v>
                </c:pt>
                <c:pt idx="8985">
                  <c:v>898.5</c:v>
                </c:pt>
                <c:pt idx="8986">
                  <c:v>898.6</c:v>
                </c:pt>
                <c:pt idx="8987">
                  <c:v>898.7</c:v>
                </c:pt>
                <c:pt idx="8988">
                  <c:v>898.8</c:v>
                </c:pt>
                <c:pt idx="8989">
                  <c:v>898.9</c:v>
                </c:pt>
                <c:pt idx="8990">
                  <c:v>899</c:v>
                </c:pt>
                <c:pt idx="8991">
                  <c:v>899.1</c:v>
                </c:pt>
                <c:pt idx="8992">
                  <c:v>899.2</c:v>
                </c:pt>
                <c:pt idx="8993">
                  <c:v>899.3</c:v>
                </c:pt>
                <c:pt idx="8994">
                  <c:v>899.4</c:v>
                </c:pt>
                <c:pt idx="8995">
                  <c:v>899.5</c:v>
                </c:pt>
                <c:pt idx="8996">
                  <c:v>899.6</c:v>
                </c:pt>
                <c:pt idx="8997">
                  <c:v>899.7</c:v>
                </c:pt>
                <c:pt idx="8998">
                  <c:v>899.8</c:v>
                </c:pt>
                <c:pt idx="8999">
                  <c:v>899.9</c:v>
                </c:pt>
                <c:pt idx="9000">
                  <c:v>900</c:v>
                </c:pt>
                <c:pt idx="9001">
                  <c:v>900.1</c:v>
                </c:pt>
                <c:pt idx="9002">
                  <c:v>900.2</c:v>
                </c:pt>
                <c:pt idx="9003">
                  <c:v>900.3</c:v>
                </c:pt>
                <c:pt idx="9004">
                  <c:v>900.4</c:v>
                </c:pt>
                <c:pt idx="9005">
                  <c:v>900.5</c:v>
                </c:pt>
                <c:pt idx="9006">
                  <c:v>900.6</c:v>
                </c:pt>
                <c:pt idx="9007">
                  <c:v>900.7</c:v>
                </c:pt>
                <c:pt idx="9008">
                  <c:v>900.8</c:v>
                </c:pt>
                <c:pt idx="9009">
                  <c:v>900.9</c:v>
                </c:pt>
                <c:pt idx="9010">
                  <c:v>901</c:v>
                </c:pt>
                <c:pt idx="9011">
                  <c:v>901.1</c:v>
                </c:pt>
                <c:pt idx="9012">
                  <c:v>901.2</c:v>
                </c:pt>
                <c:pt idx="9013">
                  <c:v>901.3</c:v>
                </c:pt>
                <c:pt idx="9014">
                  <c:v>901.4</c:v>
                </c:pt>
                <c:pt idx="9015">
                  <c:v>901.5</c:v>
                </c:pt>
                <c:pt idx="9016">
                  <c:v>901.6</c:v>
                </c:pt>
                <c:pt idx="9017">
                  <c:v>901.7</c:v>
                </c:pt>
                <c:pt idx="9018">
                  <c:v>901.8</c:v>
                </c:pt>
                <c:pt idx="9019">
                  <c:v>901.9</c:v>
                </c:pt>
                <c:pt idx="9020">
                  <c:v>902</c:v>
                </c:pt>
                <c:pt idx="9021">
                  <c:v>902.1</c:v>
                </c:pt>
                <c:pt idx="9022">
                  <c:v>902.2</c:v>
                </c:pt>
                <c:pt idx="9023">
                  <c:v>902.3</c:v>
                </c:pt>
                <c:pt idx="9024">
                  <c:v>902.4</c:v>
                </c:pt>
                <c:pt idx="9025">
                  <c:v>902.5</c:v>
                </c:pt>
                <c:pt idx="9026">
                  <c:v>902.6</c:v>
                </c:pt>
                <c:pt idx="9027">
                  <c:v>902.7</c:v>
                </c:pt>
                <c:pt idx="9028">
                  <c:v>902.8</c:v>
                </c:pt>
                <c:pt idx="9029">
                  <c:v>902.9</c:v>
                </c:pt>
                <c:pt idx="9030">
                  <c:v>903</c:v>
                </c:pt>
                <c:pt idx="9031">
                  <c:v>903.1</c:v>
                </c:pt>
                <c:pt idx="9032">
                  <c:v>903.2</c:v>
                </c:pt>
                <c:pt idx="9033">
                  <c:v>903.3</c:v>
                </c:pt>
                <c:pt idx="9034">
                  <c:v>903.4</c:v>
                </c:pt>
                <c:pt idx="9035">
                  <c:v>903.5</c:v>
                </c:pt>
                <c:pt idx="9036">
                  <c:v>903.6</c:v>
                </c:pt>
                <c:pt idx="9037">
                  <c:v>903.7</c:v>
                </c:pt>
                <c:pt idx="9038">
                  <c:v>903.8</c:v>
                </c:pt>
                <c:pt idx="9039">
                  <c:v>903.9</c:v>
                </c:pt>
                <c:pt idx="9040">
                  <c:v>904</c:v>
                </c:pt>
                <c:pt idx="9041">
                  <c:v>904.1</c:v>
                </c:pt>
                <c:pt idx="9042">
                  <c:v>904.2</c:v>
                </c:pt>
                <c:pt idx="9043">
                  <c:v>904.3</c:v>
                </c:pt>
                <c:pt idx="9044">
                  <c:v>904.4</c:v>
                </c:pt>
                <c:pt idx="9045">
                  <c:v>904.5</c:v>
                </c:pt>
                <c:pt idx="9046">
                  <c:v>904.6</c:v>
                </c:pt>
                <c:pt idx="9047">
                  <c:v>904.7</c:v>
                </c:pt>
                <c:pt idx="9048">
                  <c:v>904.8</c:v>
                </c:pt>
                <c:pt idx="9049">
                  <c:v>904.9</c:v>
                </c:pt>
                <c:pt idx="9050">
                  <c:v>905</c:v>
                </c:pt>
                <c:pt idx="9051">
                  <c:v>905.1</c:v>
                </c:pt>
                <c:pt idx="9052">
                  <c:v>905.2</c:v>
                </c:pt>
                <c:pt idx="9053">
                  <c:v>905.3</c:v>
                </c:pt>
                <c:pt idx="9054">
                  <c:v>905.4</c:v>
                </c:pt>
                <c:pt idx="9055">
                  <c:v>905.5</c:v>
                </c:pt>
                <c:pt idx="9056">
                  <c:v>905.6</c:v>
                </c:pt>
                <c:pt idx="9057">
                  <c:v>905.7</c:v>
                </c:pt>
                <c:pt idx="9058">
                  <c:v>905.8</c:v>
                </c:pt>
                <c:pt idx="9059">
                  <c:v>905.9</c:v>
                </c:pt>
                <c:pt idx="9060">
                  <c:v>906</c:v>
                </c:pt>
                <c:pt idx="9061">
                  <c:v>906.1</c:v>
                </c:pt>
                <c:pt idx="9062">
                  <c:v>906.2</c:v>
                </c:pt>
                <c:pt idx="9063">
                  <c:v>906.3</c:v>
                </c:pt>
                <c:pt idx="9064">
                  <c:v>906.4</c:v>
                </c:pt>
                <c:pt idx="9065">
                  <c:v>906.5</c:v>
                </c:pt>
                <c:pt idx="9066">
                  <c:v>906.6</c:v>
                </c:pt>
                <c:pt idx="9067">
                  <c:v>906.7</c:v>
                </c:pt>
                <c:pt idx="9068">
                  <c:v>906.8</c:v>
                </c:pt>
                <c:pt idx="9069">
                  <c:v>906.9</c:v>
                </c:pt>
                <c:pt idx="9070">
                  <c:v>907</c:v>
                </c:pt>
                <c:pt idx="9071">
                  <c:v>907.1</c:v>
                </c:pt>
                <c:pt idx="9072">
                  <c:v>907.2</c:v>
                </c:pt>
                <c:pt idx="9073">
                  <c:v>907.3</c:v>
                </c:pt>
                <c:pt idx="9074">
                  <c:v>907.4</c:v>
                </c:pt>
                <c:pt idx="9075">
                  <c:v>907.5</c:v>
                </c:pt>
                <c:pt idx="9076">
                  <c:v>907.6</c:v>
                </c:pt>
                <c:pt idx="9077">
                  <c:v>907.7</c:v>
                </c:pt>
                <c:pt idx="9078">
                  <c:v>907.8</c:v>
                </c:pt>
                <c:pt idx="9079">
                  <c:v>907.9</c:v>
                </c:pt>
                <c:pt idx="9080">
                  <c:v>908</c:v>
                </c:pt>
                <c:pt idx="9081">
                  <c:v>908.1</c:v>
                </c:pt>
                <c:pt idx="9082">
                  <c:v>908.2</c:v>
                </c:pt>
                <c:pt idx="9083">
                  <c:v>908.3</c:v>
                </c:pt>
                <c:pt idx="9084">
                  <c:v>908.4</c:v>
                </c:pt>
                <c:pt idx="9085">
                  <c:v>908.5</c:v>
                </c:pt>
                <c:pt idx="9086">
                  <c:v>908.6</c:v>
                </c:pt>
                <c:pt idx="9087">
                  <c:v>908.7</c:v>
                </c:pt>
                <c:pt idx="9088">
                  <c:v>908.8</c:v>
                </c:pt>
                <c:pt idx="9089">
                  <c:v>908.9</c:v>
                </c:pt>
                <c:pt idx="9090">
                  <c:v>909</c:v>
                </c:pt>
                <c:pt idx="9091">
                  <c:v>909.1</c:v>
                </c:pt>
                <c:pt idx="9092">
                  <c:v>909.2</c:v>
                </c:pt>
                <c:pt idx="9093">
                  <c:v>909.3</c:v>
                </c:pt>
                <c:pt idx="9094">
                  <c:v>909.4</c:v>
                </c:pt>
                <c:pt idx="9095">
                  <c:v>909.5</c:v>
                </c:pt>
                <c:pt idx="9096">
                  <c:v>909.6</c:v>
                </c:pt>
                <c:pt idx="9097">
                  <c:v>909.7</c:v>
                </c:pt>
                <c:pt idx="9098">
                  <c:v>909.8</c:v>
                </c:pt>
                <c:pt idx="9099">
                  <c:v>909.9</c:v>
                </c:pt>
                <c:pt idx="9100">
                  <c:v>910</c:v>
                </c:pt>
                <c:pt idx="9101">
                  <c:v>910.1</c:v>
                </c:pt>
                <c:pt idx="9102">
                  <c:v>910.2</c:v>
                </c:pt>
                <c:pt idx="9103">
                  <c:v>910.3</c:v>
                </c:pt>
                <c:pt idx="9104">
                  <c:v>910.4</c:v>
                </c:pt>
                <c:pt idx="9105">
                  <c:v>910.5</c:v>
                </c:pt>
                <c:pt idx="9106">
                  <c:v>910.6</c:v>
                </c:pt>
                <c:pt idx="9107">
                  <c:v>910.7</c:v>
                </c:pt>
                <c:pt idx="9108">
                  <c:v>910.8</c:v>
                </c:pt>
                <c:pt idx="9109">
                  <c:v>910.9</c:v>
                </c:pt>
                <c:pt idx="9110">
                  <c:v>911</c:v>
                </c:pt>
                <c:pt idx="9111">
                  <c:v>911.1</c:v>
                </c:pt>
                <c:pt idx="9112">
                  <c:v>911.2</c:v>
                </c:pt>
                <c:pt idx="9113">
                  <c:v>911.3</c:v>
                </c:pt>
                <c:pt idx="9114">
                  <c:v>911.4</c:v>
                </c:pt>
                <c:pt idx="9115">
                  <c:v>911.5</c:v>
                </c:pt>
                <c:pt idx="9116">
                  <c:v>911.6</c:v>
                </c:pt>
                <c:pt idx="9117">
                  <c:v>911.7</c:v>
                </c:pt>
                <c:pt idx="9118">
                  <c:v>911.8</c:v>
                </c:pt>
                <c:pt idx="9119">
                  <c:v>911.9</c:v>
                </c:pt>
                <c:pt idx="9120">
                  <c:v>912</c:v>
                </c:pt>
                <c:pt idx="9121">
                  <c:v>912.1</c:v>
                </c:pt>
                <c:pt idx="9122">
                  <c:v>912.2</c:v>
                </c:pt>
                <c:pt idx="9123">
                  <c:v>912.3</c:v>
                </c:pt>
                <c:pt idx="9124">
                  <c:v>912.4</c:v>
                </c:pt>
                <c:pt idx="9125">
                  <c:v>912.5</c:v>
                </c:pt>
                <c:pt idx="9126">
                  <c:v>912.6</c:v>
                </c:pt>
                <c:pt idx="9127">
                  <c:v>912.7</c:v>
                </c:pt>
                <c:pt idx="9128">
                  <c:v>912.8</c:v>
                </c:pt>
                <c:pt idx="9129">
                  <c:v>912.9</c:v>
                </c:pt>
                <c:pt idx="9130">
                  <c:v>913</c:v>
                </c:pt>
                <c:pt idx="9131">
                  <c:v>913.1</c:v>
                </c:pt>
                <c:pt idx="9132">
                  <c:v>913.2</c:v>
                </c:pt>
                <c:pt idx="9133">
                  <c:v>913.3</c:v>
                </c:pt>
                <c:pt idx="9134">
                  <c:v>913.4</c:v>
                </c:pt>
                <c:pt idx="9135">
                  <c:v>913.5</c:v>
                </c:pt>
                <c:pt idx="9136">
                  <c:v>913.6</c:v>
                </c:pt>
                <c:pt idx="9137">
                  <c:v>913.7</c:v>
                </c:pt>
                <c:pt idx="9138">
                  <c:v>913.8</c:v>
                </c:pt>
                <c:pt idx="9139">
                  <c:v>913.9</c:v>
                </c:pt>
                <c:pt idx="9140">
                  <c:v>914</c:v>
                </c:pt>
                <c:pt idx="9141">
                  <c:v>914.1</c:v>
                </c:pt>
                <c:pt idx="9142">
                  <c:v>914.2</c:v>
                </c:pt>
                <c:pt idx="9143">
                  <c:v>914.3</c:v>
                </c:pt>
                <c:pt idx="9144">
                  <c:v>914.4</c:v>
                </c:pt>
                <c:pt idx="9145">
                  <c:v>914.5</c:v>
                </c:pt>
                <c:pt idx="9146">
                  <c:v>914.6</c:v>
                </c:pt>
                <c:pt idx="9147">
                  <c:v>914.7</c:v>
                </c:pt>
                <c:pt idx="9148">
                  <c:v>914.8</c:v>
                </c:pt>
                <c:pt idx="9149">
                  <c:v>914.9</c:v>
                </c:pt>
                <c:pt idx="9150">
                  <c:v>915</c:v>
                </c:pt>
                <c:pt idx="9151">
                  <c:v>915.1</c:v>
                </c:pt>
                <c:pt idx="9152">
                  <c:v>915.2</c:v>
                </c:pt>
                <c:pt idx="9153">
                  <c:v>915.3</c:v>
                </c:pt>
                <c:pt idx="9154">
                  <c:v>915.4</c:v>
                </c:pt>
                <c:pt idx="9155">
                  <c:v>915.5</c:v>
                </c:pt>
                <c:pt idx="9156">
                  <c:v>915.6</c:v>
                </c:pt>
                <c:pt idx="9157">
                  <c:v>915.7</c:v>
                </c:pt>
                <c:pt idx="9158">
                  <c:v>915.8</c:v>
                </c:pt>
                <c:pt idx="9159">
                  <c:v>915.9</c:v>
                </c:pt>
                <c:pt idx="9160">
                  <c:v>916</c:v>
                </c:pt>
                <c:pt idx="9161">
                  <c:v>916.1</c:v>
                </c:pt>
                <c:pt idx="9162">
                  <c:v>916.2</c:v>
                </c:pt>
                <c:pt idx="9163">
                  <c:v>916.3</c:v>
                </c:pt>
                <c:pt idx="9164">
                  <c:v>916.4</c:v>
                </c:pt>
                <c:pt idx="9165">
                  <c:v>916.5</c:v>
                </c:pt>
                <c:pt idx="9166">
                  <c:v>916.6</c:v>
                </c:pt>
                <c:pt idx="9167">
                  <c:v>916.7</c:v>
                </c:pt>
                <c:pt idx="9168">
                  <c:v>916.8</c:v>
                </c:pt>
                <c:pt idx="9169">
                  <c:v>916.9</c:v>
                </c:pt>
                <c:pt idx="9170">
                  <c:v>917</c:v>
                </c:pt>
                <c:pt idx="9171">
                  <c:v>917.1</c:v>
                </c:pt>
                <c:pt idx="9172">
                  <c:v>917.2</c:v>
                </c:pt>
                <c:pt idx="9173">
                  <c:v>917.3</c:v>
                </c:pt>
                <c:pt idx="9174">
                  <c:v>917.4</c:v>
                </c:pt>
                <c:pt idx="9175">
                  <c:v>917.5</c:v>
                </c:pt>
                <c:pt idx="9176">
                  <c:v>917.6</c:v>
                </c:pt>
                <c:pt idx="9177">
                  <c:v>917.7</c:v>
                </c:pt>
                <c:pt idx="9178">
                  <c:v>917.8</c:v>
                </c:pt>
                <c:pt idx="9179">
                  <c:v>917.9</c:v>
                </c:pt>
                <c:pt idx="9180">
                  <c:v>918</c:v>
                </c:pt>
                <c:pt idx="9181">
                  <c:v>918.1</c:v>
                </c:pt>
                <c:pt idx="9182">
                  <c:v>918.2</c:v>
                </c:pt>
                <c:pt idx="9183">
                  <c:v>918.3</c:v>
                </c:pt>
                <c:pt idx="9184">
                  <c:v>918.4</c:v>
                </c:pt>
                <c:pt idx="9185">
                  <c:v>918.5</c:v>
                </c:pt>
                <c:pt idx="9186">
                  <c:v>918.6</c:v>
                </c:pt>
                <c:pt idx="9187">
                  <c:v>918.7</c:v>
                </c:pt>
                <c:pt idx="9188">
                  <c:v>918.8</c:v>
                </c:pt>
                <c:pt idx="9189">
                  <c:v>918.9</c:v>
                </c:pt>
                <c:pt idx="9190">
                  <c:v>919</c:v>
                </c:pt>
                <c:pt idx="9191">
                  <c:v>919.1</c:v>
                </c:pt>
                <c:pt idx="9192">
                  <c:v>919.2</c:v>
                </c:pt>
                <c:pt idx="9193">
                  <c:v>919.3</c:v>
                </c:pt>
                <c:pt idx="9194">
                  <c:v>919.4</c:v>
                </c:pt>
                <c:pt idx="9195">
                  <c:v>919.5</c:v>
                </c:pt>
                <c:pt idx="9196">
                  <c:v>919.6</c:v>
                </c:pt>
                <c:pt idx="9197">
                  <c:v>919.7</c:v>
                </c:pt>
                <c:pt idx="9198">
                  <c:v>919.8</c:v>
                </c:pt>
                <c:pt idx="9199">
                  <c:v>919.9</c:v>
                </c:pt>
                <c:pt idx="9200">
                  <c:v>920</c:v>
                </c:pt>
                <c:pt idx="9201">
                  <c:v>920.1</c:v>
                </c:pt>
                <c:pt idx="9202">
                  <c:v>920.2</c:v>
                </c:pt>
                <c:pt idx="9203">
                  <c:v>920.3</c:v>
                </c:pt>
                <c:pt idx="9204">
                  <c:v>920.4</c:v>
                </c:pt>
                <c:pt idx="9205">
                  <c:v>920.5</c:v>
                </c:pt>
                <c:pt idx="9206">
                  <c:v>920.6</c:v>
                </c:pt>
                <c:pt idx="9207">
                  <c:v>920.7</c:v>
                </c:pt>
                <c:pt idx="9208">
                  <c:v>920.8</c:v>
                </c:pt>
                <c:pt idx="9209">
                  <c:v>920.9</c:v>
                </c:pt>
                <c:pt idx="9210">
                  <c:v>921</c:v>
                </c:pt>
                <c:pt idx="9211">
                  <c:v>921.1</c:v>
                </c:pt>
                <c:pt idx="9212">
                  <c:v>921.2</c:v>
                </c:pt>
                <c:pt idx="9213">
                  <c:v>921.3</c:v>
                </c:pt>
                <c:pt idx="9214">
                  <c:v>921.4</c:v>
                </c:pt>
                <c:pt idx="9215">
                  <c:v>921.5</c:v>
                </c:pt>
                <c:pt idx="9216">
                  <c:v>921.6</c:v>
                </c:pt>
                <c:pt idx="9217">
                  <c:v>921.7</c:v>
                </c:pt>
                <c:pt idx="9218">
                  <c:v>921.8</c:v>
                </c:pt>
                <c:pt idx="9219">
                  <c:v>921.9</c:v>
                </c:pt>
                <c:pt idx="9220">
                  <c:v>922</c:v>
                </c:pt>
                <c:pt idx="9221">
                  <c:v>922.1</c:v>
                </c:pt>
                <c:pt idx="9222">
                  <c:v>922.2</c:v>
                </c:pt>
                <c:pt idx="9223">
                  <c:v>922.3</c:v>
                </c:pt>
                <c:pt idx="9224">
                  <c:v>922.4</c:v>
                </c:pt>
                <c:pt idx="9225">
                  <c:v>922.5</c:v>
                </c:pt>
                <c:pt idx="9226">
                  <c:v>922.6</c:v>
                </c:pt>
                <c:pt idx="9227">
                  <c:v>922.7</c:v>
                </c:pt>
                <c:pt idx="9228">
                  <c:v>922.8</c:v>
                </c:pt>
                <c:pt idx="9229">
                  <c:v>922.9</c:v>
                </c:pt>
                <c:pt idx="9230">
                  <c:v>923</c:v>
                </c:pt>
                <c:pt idx="9231">
                  <c:v>923.1</c:v>
                </c:pt>
                <c:pt idx="9232">
                  <c:v>923.2</c:v>
                </c:pt>
                <c:pt idx="9233">
                  <c:v>923.3</c:v>
                </c:pt>
                <c:pt idx="9234">
                  <c:v>923.4</c:v>
                </c:pt>
                <c:pt idx="9235">
                  <c:v>923.5</c:v>
                </c:pt>
                <c:pt idx="9236">
                  <c:v>923.6</c:v>
                </c:pt>
                <c:pt idx="9237">
                  <c:v>923.7</c:v>
                </c:pt>
                <c:pt idx="9238">
                  <c:v>923.8</c:v>
                </c:pt>
                <c:pt idx="9239">
                  <c:v>923.9</c:v>
                </c:pt>
                <c:pt idx="9240">
                  <c:v>924</c:v>
                </c:pt>
                <c:pt idx="9241">
                  <c:v>924.1</c:v>
                </c:pt>
                <c:pt idx="9242">
                  <c:v>924.2</c:v>
                </c:pt>
                <c:pt idx="9243">
                  <c:v>924.3</c:v>
                </c:pt>
                <c:pt idx="9244">
                  <c:v>924.4</c:v>
                </c:pt>
                <c:pt idx="9245">
                  <c:v>924.5</c:v>
                </c:pt>
                <c:pt idx="9246">
                  <c:v>924.6</c:v>
                </c:pt>
                <c:pt idx="9247">
                  <c:v>924.7</c:v>
                </c:pt>
                <c:pt idx="9248">
                  <c:v>924.8</c:v>
                </c:pt>
                <c:pt idx="9249">
                  <c:v>924.9</c:v>
                </c:pt>
                <c:pt idx="9250">
                  <c:v>925</c:v>
                </c:pt>
                <c:pt idx="9251">
                  <c:v>925.1</c:v>
                </c:pt>
                <c:pt idx="9252">
                  <c:v>925.2</c:v>
                </c:pt>
                <c:pt idx="9253">
                  <c:v>925.3</c:v>
                </c:pt>
                <c:pt idx="9254">
                  <c:v>925.4</c:v>
                </c:pt>
                <c:pt idx="9255">
                  <c:v>925.5</c:v>
                </c:pt>
                <c:pt idx="9256">
                  <c:v>925.6</c:v>
                </c:pt>
                <c:pt idx="9257">
                  <c:v>925.7</c:v>
                </c:pt>
                <c:pt idx="9258">
                  <c:v>925.8</c:v>
                </c:pt>
                <c:pt idx="9259">
                  <c:v>925.9</c:v>
                </c:pt>
                <c:pt idx="9260">
                  <c:v>926</c:v>
                </c:pt>
                <c:pt idx="9261">
                  <c:v>926.1</c:v>
                </c:pt>
                <c:pt idx="9262">
                  <c:v>926.2</c:v>
                </c:pt>
                <c:pt idx="9263">
                  <c:v>926.3</c:v>
                </c:pt>
                <c:pt idx="9264">
                  <c:v>926.4</c:v>
                </c:pt>
                <c:pt idx="9265">
                  <c:v>926.5</c:v>
                </c:pt>
                <c:pt idx="9266">
                  <c:v>926.6</c:v>
                </c:pt>
                <c:pt idx="9267">
                  <c:v>926.7</c:v>
                </c:pt>
                <c:pt idx="9268">
                  <c:v>926.8</c:v>
                </c:pt>
                <c:pt idx="9269">
                  <c:v>926.9</c:v>
                </c:pt>
                <c:pt idx="9270">
                  <c:v>927</c:v>
                </c:pt>
                <c:pt idx="9271">
                  <c:v>927.1</c:v>
                </c:pt>
                <c:pt idx="9272">
                  <c:v>927.2</c:v>
                </c:pt>
                <c:pt idx="9273">
                  <c:v>927.3</c:v>
                </c:pt>
                <c:pt idx="9274">
                  <c:v>927.4</c:v>
                </c:pt>
                <c:pt idx="9275">
                  <c:v>927.5</c:v>
                </c:pt>
                <c:pt idx="9276">
                  <c:v>927.6</c:v>
                </c:pt>
                <c:pt idx="9277">
                  <c:v>927.7</c:v>
                </c:pt>
                <c:pt idx="9278">
                  <c:v>927.8</c:v>
                </c:pt>
                <c:pt idx="9279">
                  <c:v>927.9</c:v>
                </c:pt>
                <c:pt idx="9280">
                  <c:v>928</c:v>
                </c:pt>
                <c:pt idx="9281">
                  <c:v>928.1</c:v>
                </c:pt>
                <c:pt idx="9282">
                  <c:v>928.2</c:v>
                </c:pt>
                <c:pt idx="9283">
                  <c:v>928.3</c:v>
                </c:pt>
                <c:pt idx="9284">
                  <c:v>928.4</c:v>
                </c:pt>
                <c:pt idx="9285">
                  <c:v>928.5</c:v>
                </c:pt>
                <c:pt idx="9286">
                  <c:v>928.6</c:v>
                </c:pt>
                <c:pt idx="9287">
                  <c:v>928.7</c:v>
                </c:pt>
                <c:pt idx="9288">
                  <c:v>928.8</c:v>
                </c:pt>
                <c:pt idx="9289">
                  <c:v>928.9</c:v>
                </c:pt>
                <c:pt idx="9290">
                  <c:v>929</c:v>
                </c:pt>
                <c:pt idx="9291">
                  <c:v>929.1</c:v>
                </c:pt>
                <c:pt idx="9292">
                  <c:v>929.2</c:v>
                </c:pt>
                <c:pt idx="9293">
                  <c:v>929.3</c:v>
                </c:pt>
                <c:pt idx="9294">
                  <c:v>929.4</c:v>
                </c:pt>
                <c:pt idx="9295">
                  <c:v>929.5</c:v>
                </c:pt>
                <c:pt idx="9296">
                  <c:v>929.6</c:v>
                </c:pt>
                <c:pt idx="9297">
                  <c:v>929.7</c:v>
                </c:pt>
                <c:pt idx="9298">
                  <c:v>929.8</c:v>
                </c:pt>
                <c:pt idx="9299">
                  <c:v>929.9</c:v>
                </c:pt>
                <c:pt idx="9300">
                  <c:v>930</c:v>
                </c:pt>
                <c:pt idx="9301">
                  <c:v>930.1</c:v>
                </c:pt>
                <c:pt idx="9302">
                  <c:v>930.2</c:v>
                </c:pt>
                <c:pt idx="9303">
                  <c:v>930.3</c:v>
                </c:pt>
                <c:pt idx="9304">
                  <c:v>930.4</c:v>
                </c:pt>
                <c:pt idx="9305">
                  <c:v>930.5</c:v>
                </c:pt>
                <c:pt idx="9306">
                  <c:v>930.6</c:v>
                </c:pt>
                <c:pt idx="9307">
                  <c:v>930.7</c:v>
                </c:pt>
                <c:pt idx="9308">
                  <c:v>930.8</c:v>
                </c:pt>
                <c:pt idx="9309">
                  <c:v>930.9</c:v>
                </c:pt>
                <c:pt idx="9310">
                  <c:v>931</c:v>
                </c:pt>
                <c:pt idx="9311">
                  <c:v>931.1</c:v>
                </c:pt>
                <c:pt idx="9312">
                  <c:v>931.2</c:v>
                </c:pt>
                <c:pt idx="9313">
                  <c:v>931.3</c:v>
                </c:pt>
                <c:pt idx="9314">
                  <c:v>931.4</c:v>
                </c:pt>
                <c:pt idx="9315">
                  <c:v>931.5</c:v>
                </c:pt>
                <c:pt idx="9316">
                  <c:v>931.6</c:v>
                </c:pt>
                <c:pt idx="9317">
                  <c:v>931.7</c:v>
                </c:pt>
                <c:pt idx="9318">
                  <c:v>931.8</c:v>
                </c:pt>
                <c:pt idx="9319">
                  <c:v>931.9</c:v>
                </c:pt>
                <c:pt idx="9320">
                  <c:v>932</c:v>
                </c:pt>
                <c:pt idx="9321">
                  <c:v>932.1</c:v>
                </c:pt>
                <c:pt idx="9322">
                  <c:v>932.2</c:v>
                </c:pt>
                <c:pt idx="9323">
                  <c:v>932.3</c:v>
                </c:pt>
                <c:pt idx="9324">
                  <c:v>932.4</c:v>
                </c:pt>
                <c:pt idx="9325">
                  <c:v>932.5</c:v>
                </c:pt>
                <c:pt idx="9326">
                  <c:v>932.6</c:v>
                </c:pt>
                <c:pt idx="9327">
                  <c:v>932.7</c:v>
                </c:pt>
                <c:pt idx="9328">
                  <c:v>932.8</c:v>
                </c:pt>
                <c:pt idx="9329">
                  <c:v>932.9</c:v>
                </c:pt>
                <c:pt idx="9330">
                  <c:v>933</c:v>
                </c:pt>
                <c:pt idx="9331">
                  <c:v>933.1</c:v>
                </c:pt>
                <c:pt idx="9332">
                  <c:v>933.2</c:v>
                </c:pt>
                <c:pt idx="9333">
                  <c:v>933.3</c:v>
                </c:pt>
                <c:pt idx="9334">
                  <c:v>933.4</c:v>
                </c:pt>
                <c:pt idx="9335">
                  <c:v>933.5</c:v>
                </c:pt>
                <c:pt idx="9336">
                  <c:v>933.6</c:v>
                </c:pt>
                <c:pt idx="9337">
                  <c:v>933.7</c:v>
                </c:pt>
                <c:pt idx="9338">
                  <c:v>933.8</c:v>
                </c:pt>
                <c:pt idx="9339">
                  <c:v>933.9</c:v>
                </c:pt>
                <c:pt idx="9340">
                  <c:v>934</c:v>
                </c:pt>
                <c:pt idx="9341">
                  <c:v>934.1</c:v>
                </c:pt>
                <c:pt idx="9342">
                  <c:v>934.2</c:v>
                </c:pt>
                <c:pt idx="9343">
                  <c:v>934.3</c:v>
                </c:pt>
                <c:pt idx="9344">
                  <c:v>934.4</c:v>
                </c:pt>
                <c:pt idx="9345">
                  <c:v>934.5</c:v>
                </c:pt>
                <c:pt idx="9346">
                  <c:v>934.6</c:v>
                </c:pt>
                <c:pt idx="9347">
                  <c:v>934.7</c:v>
                </c:pt>
                <c:pt idx="9348">
                  <c:v>934.8</c:v>
                </c:pt>
                <c:pt idx="9349">
                  <c:v>934.9</c:v>
                </c:pt>
                <c:pt idx="9350">
                  <c:v>935</c:v>
                </c:pt>
                <c:pt idx="9351">
                  <c:v>935.1</c:v>
                </c:pt>
                <c:pt idx="9352">
                  <c:v>935.2</c:v>
                </c:pt>
                <c:pt idx="9353">
                  <c:v>935.3</c:v>
                </c:pt>
                <c:pt idx="9354">
                  <c:v>935.4</c:v>
                </c:pt>
                <c:pt idx="9355">
                  <c:v>935.5</c:v>
                </c:pt>
                <c:pt idx="9356">
                  <c:v>935.6</c:v>
                </c:pt>
                <c:pt idx="9357">
                  <c:v>935.7</c:v>
                </c:pt>
                <c:pt idx="9358">
                  <c:v>935.8</c:v>
                </c:pt>
                <c:pt idx="9359">
                  <c:v>935.9</c:v>
                </c:pt>
                <c:pt idx="9360">
                  <c:v>936</c:v>
                </c:pt>
                <c:pt idx="9361">
                  <c:v>936.1</c:v>
                </c:pt>
                <c:pt idx="9362">
                  <c:v>936.2</c:v>
                </c:pt>
                <c:pt idx="9363">
                  <c:v>936.3</c:v>
                </c:pt>
                <c:pt idx="9364">
                  <c:v>936.4</c:v>
                </c:pt>
                <c:pt idx="9365">
                  <c:v>936.5</c:v>
                </c:pt>
                <c:pt idx="9366">
                  <c:v>936.6</c:v>
                </c:pt>
                <c:pt idx="9367">
                  <c:v>936.7</c:v>
                </c:pt>
                <c:pt idx="9368">
                  <c:v>936.8</c:v>
                </c:pt>
                <c:pt idx="9369">
                  <c:v>936.9</c:v>
                </c:pt>
                <c:pt idx="9370">
                  <c:v>937</c:v>
                </c:pt>
                <c:pt idx="9371">
                  <c:v>937.1</c:v>
                </c:pt>
                <c:pt idx="9372">
                  <c:v>937.2</c:v>
                </c:pt>
                <c:pt idx="9373">
                  <c:v>937.3</c:v>
                </c:pt>
                <c:pt idx="9374">
                  <c:v>937.4</c:v>
                </c:pt>
                <c:pt idx="9375">
                  <c:v>937.5</c:v>
                </c:pt>
                <c:pt idx="9376">
                  <c:v>937.6</c:v>
                </c:pt>
                <c:pt idx="9377">
                  <c:v>937.7</c:v>
                </c:pt>
                <c:pt idx="9378">
                  <c:v>937.8</c:v>
                </c:pt>
                <c:pt idx="9379">
                  <c:v>937.9</c:v>
                </c:pt>
                <c:pt idx="9380">
                  <c:v>938</c:v>
                </c:pt>
                <c:pt idx="9381">
                  <c:v>938.1</c:v>
                </c:pt>
                <c:pt idx="9382">
                  <c:v>938.2</c:v>
                </c:pt>
                <c:pt idx="9383">
                  <c:v>938.3</c:v>
                </c:pt>
                <c:pt idx="9384">
                  <c:v>938.4</c:v>
                </c:pt>
                <c:pt idx="9385">
                  <c:v>938.5</c:v>
                </c:pt>
                <c:pt idx="9386">
                  <c:v>938.6</c:v>
                </c:pt>
                <c:pt idx="9387">
                  <c:v>938.7</c:v>
                </c:pt>
                <c:pt idx="9388">
                  <c:v>938.8</c:v>
                </c:pt>
                <c:pt idx="9389">
                  <c:v>938.9</c:v>
                </c:pt>
                <c:pt idx="9390">
                  <c:v>939</c:v>
                </c:pt>
                <c:pt idx="9391">
                  <c:v>939.1</c:v>
                </c:pt>
                <c:pt idx="9392">
                  <c:v>939.2</c:v>
                </c:pt>
                <c:pt idx="9393">
                  <c:v>939.3</c:v>
                </c:pt>
                <c:pt idx="9394">
                  <c:v>939.4</c:v>
                </c:pt>
                <c:pt idx="9395">
                  <c:v>939.5</c:v>
                </c:pt>
                <c:pt idx="9396">
                  <c:v>939.6</c:v>
                </c:pt>
                <c:pt idx="9397">
                  <c:v>939.7</c:v>
                </c:pt>
                <c:pt idx="9398">
                  <c:v>939.8</c:v>
                </c:pt>
                <c:pt idx="9399">
                  <c:v>939.9</c:v>
                </c:pt>
                <c:pt idx="9400">
                  <c:v>940</c:v>
                </c:pt>
                <c:pt idx="9401">
                  <c:v>940.1</c:v>
                </c:pt>
                <c:pt idx="9402">
                  <c:v>940.2</c:v>
                </c:pt>
                <c:pt idx="9403">
                  <c:v>940.3</c:v>
                </c:pt>
                <c:pt idx="9404">
                  <c:v>940.4</c:v>
                </c:pt>
                <c:pt idx="9405">
                  <c:v>940.5</c:v>
                </c:pt>
                <c:pt idx="9406">
                  <c:v>940.6</c:v>
                </c:pt>
                <c:pt idx="9407">
                  <c:v>940.7</c:v>
                </c:pt>
                <c:pt idx="9408">
                  <c:v>940.8</c:v>
                </c:pt>
                <c:pt idx="9409">
                  <c:v>940.9</c:v>
                </c:pt>
                <c:pt idx="9410">
                  <c:v>941</c:v>
                </c:pt>
                <c:pt idx="9411">
                  <c:v>941.1</c:v>
                </c:pt>
                <c:pt idx="9412">
                  <c:v>941.2</c:v>
                </c:pt>
                <c:pt idx="9413">
                  <c:v>941.3</c:v>
                </c:pt>
                <c:pt idx="9414">
                  <c:v>941.4</c:v>
                </c:pt>
                <c:pt idx="9415">
                  <c:v>941.5</c:v>
                </c:pt>
                <c:pt idx="9416">
                  <c:v>941.6</c:v>
                </c:pt>
                <c:pt idx="9417">
                  <c:v>941.7</c:v>
                </c:pt>
                <c:pt idx="9418">
                  <c:v>941.8</c:v>
                </c:pt>
                <c:pt idx="9419">
                  <c:v>941.9</c:v>
                </c:pt>
                <c:pt idx="9420">
                  <c:v>942</c:v>
                </c:pt>
                <c:pt idx="9421">
                  <c:v>942.1</c:v>
                </c:pt>
                <c:pt idx="9422">
                  <c:v>942.2</c:v>
                </c:pt>
                <c:pt idx="9423">
                  <c:v>942.3</c:v>
                </c:pt>
                <c:pt idx="9424">
                  <c:v>942.4</c:v>
                </c:pt>
                <c:pt idx="9425">
                  <c:v>942.5</c:v>
                </c:pt>
                <c:pt idx="9426">
                  <c:v>942.6</c:v>
                </c:pt>
                <c:pt idx="9427">
                  <c:v>942.7</c:v>
                </c:pt>
                <c:pt idx="9428">
                  <c:v>942.8</c:v>
                </c:pt>
                <c:pt idx="9429">
                  <c:v>942.9</c:v>
                </c:pt>
                <c:pt idx="9430">
                  <c:v>943</c:v>
                </c:pt>
                <c:pt idx="9431">
                  <c:v>943.1</c:v>
                </c:pt>
                <c:pt idx="9432">
                  <c:v>943.2</c:v>
                </c:pt>
                <c:pt idx="9433">
                  <c:v>943.3</c:v>
                </c:pt>
                <c:pt idx="9434">
                  <c:v>943.4</c:v>
                </c:pt>
                <c:pt idx="9435">
                  <c:v>943.5</c:v>
                </c:pt>
                <c:pt idx="9436">
                  <c:v>943.6</c:v>
                </c:pt>
                <c:pt idx="9437">
                  <c:v>943.7</c:v>
                </c:pt>
                <c:pt idx="9438">
                  <c:v>943.8</c:v>
                </c:pt>
                <c:pt idx="9439">
                  <c:v>943.9</c:v>
                </c:pt>
                <c:pt idx="9440">
                  <c:v>944</c:v>
                </c:pt>
                <c:pt idx="9441">
                  <c:v>944.1</c:v>
                </c:pt>
                <c:pt idx="9442">
                  <c:v>944.2</c:v>
                </c:pt>
                <c:pt idx="9443">
                  <c:v>944.3</c:v>
                </c:pt>
                <c:pt idx="9444">
                  <c:v>944.4</c:v>
                </c:pt>
                <c:pt idx="9445">
                  <c:v>944.5</c:v>
                </c:pt>
                <c:pt idx="9446">
                  <c:v>944.6</c:v>
                </c:pt>
                <c:pt idx="9447">
                  <c:v>944.7</c:v>
                </c:pt>
                <c:pt idx="9448">
                  <c:v>944.8</c:v>
                </c:pt>
                <c:pt idx="9449">
                  <c:v>944.9</c:v>
                </c:pt>
                <c:pt idx="9450">
                  <c:v>945</c:v>
                </c:pt>
                <c:pt idx="9451">
                  <c:v>945.1</c:v>
                </c:pt>
                <c:pt idx="9452">
                  <c:v>945.2</c:v>
                </c:pt>
                <c:pt idx="9453">
                  <c:v>945.3</c:v>
                </c:pt>
                <c:pt idx="9454">
                  <c:v>945.4</c:v>
                </c:pt>
                <c:pt idx="9455">
                  <c:v>945.5</c:v>
                </c:pt>
                <c:pt idx="9456">
                  <c:v>945.6</c:v>
                </c:pt>
                <c:pt idx="9457">
                  <c:v>945.7</c:v>
                </c:pt>
                <c:pt idx="9458">
                  <c:v>945.8</c:v>
                </c:pt>
                <c:pt idx="9459">
                  <c:v>945.9</c:v>
                </c:pt>
                <c:pt idx="9460">
                  <c:v>946</c:v>
                </c:pt>
                <c:pt idx="9461">
                  <c:v>946.1</c:v>
                </c:pt>
                <c:pt idx="9462">
                  <c:v>946.2</c:v>
                </c:pt>
                <c:pt idx="9463">
                  <c:v>946.3</c:v>
                </c:pt>
                <c:pt idx="9464">
                  <c:v>946.4</c:v>
                </c:pt>
                <c:pt idx="9465">
                  <c:v>946.5</c:v>
                </c:pt>
                <c:pt idx="9466">
                  <c:v>946.6</c:v>
                </c:pt>
                <c:pt idx="9467">
                  <c:v>946.7</c:v>
                </c:pt>
                <c:pt idx="9468">
                  <c:v>946.8</c:v>
                </c:pt>
                <c:pt idx="9469">
                  <c:v>946.9</c:v>
                </c:pt>
                <c:pt idx="9470">
                  <c:v>947</c:v>
                </c:pt>
                <c:pt idx="9471">
                  <c:v>947.1</c:v>
                </c:pt>
                <c:pt idx="9472">
                  <c:v>947.2</c:v>
                </c:pt>
                <c:pt idx="9473">
                  <c:v>947.3</c:v>
                </c:pt>
                <c:pt idx="9474">
                  <c:v>947.4</c:v>
                </c:pt>
                <c:pt idx="9475">
                  <c:v>947.5</c:v>
                </c:pt>
                <c:pt idx="9476">
                  <c:v>947.6</c:v>
                </c:pt>
                <c:pt idx="9477">
                  <c:v>947.7</c:v>
                </c:pt>
                <c:pt idx="9478">
                  <c:v>947.8</c:v>
                </c:pt>
                <c:pt idx="9479">
                  <c:v>947.9</c:v>
                </c:pt>
                <c:pt idx="9480">
                  <c:v>948</c:v>
                </c:pt>
                <c:pt idx="9481">
                  <c:v>948.1</c:v>
                </c:pt>
                <c:pt idx="9482">
                  <c:v>948.2</c:v>
                </c:pt>
                <c:pt idx="9483">
                  <c:v>948.3</c:v>
                </c:pt>
                <c:pt idx="9484">
                  <c:v>948.4</c:v>
                </c:pt>
                <c:pt idx="9485">
                  <c:v>948.5</c:v>
                </c:pt>
                <c:pt idx="9486">
                  <c:v>948.6</c:v>
                </c:pt>
                <c:pt idx="9487">
                  <c:v>948.7</c:v>
                </c:pt>
                <c:pt idx="9488">
                  <c:v>948.8</c:v>
                </c:pt>
                <c:pt idx="9489">
                  <c:v>948.9</c:v>
                </c:pt>
                <c:pt idx="9490">
                  <c:v>949</c:v>
                </c:pt>
                <c:pt idx="9491">
                  <c:v>949.1</c:v>
                </c:pt>
                <c:pt idx="9492">
                  <c:v>949.2</c:v>
                </c:pt>
                <c:pt idx="9493">
                  <c:v>949.3</c:v>
                </c:pt>
                <c:pt idx="9494">
                  <c:v>949.4</c:v>
                </c:pt>
                <c:pt idx="9495">
                  <c:v>949.5</c:v>
                </c:pt>
                <c:pt idx="9496">
                  <c:v>949.6</c:v>
                </c:pt>
                <c:pt idx="9497">
                  <c:v>949.7</c:v>
                </c:pt>
                <c:pt idx="9498">
                  <c:v>949.8</c:v>
                </c:pt>
                <c:pt idx="9499">
                  <c:v>949.9</c:v>
                </c:pt>
                <c:pt idx="9500">
                  <c:v>950</c:v>
                </c:pt>
                <c:pt idx="9501">
                  <c:v>950.1</c:v>
                </c:pt>
                <c:pt idx="9502">
                  <c:v>950.2</c:v>
                </c:pt>
                <c:pt idx="9503">
                  <c:v>950.3</c:v>
                </c:pt>
                <c:pt idx="9504">
                  <c:v>950.4</c:v>
                </c:pt>
                <c:pt idx="9505">
                  <c:v>950.5</c:v>
                </c:pt>
                <c:pt idx="9506">
                  <c:v>950.6</c:v>
                </c:pt>
                <c:pt idx="9507">
                  <c:v>950.7</c:v>
                </c:pt>
                <c:pt idx="9508">
                  <c:v>950.8</c:v>
                </c:pt>
                <c:pt idx="9509">
                  <c:v>950.9</c:v>
                </c:pt>
                <c:pt idx="9510">
                  <c:v>951</c:v>
                </c:pt>
                <c:pt idx="9511">
                  <c:v>951.1</c:v>
                </c:pt>
                <c:pt idx="9512">
                  <c:v>951.2</c:v>
                </c:pt>
                <c:pt idx="9513">
                  <c:v>951.3</c:v>
                </c:pt>
                <c:pt idx="9514">
                  <c:v>951.4</c:v>
                </c:pt>
                <c:pt idx="9515">
                  <c:v>951.5</c:v>
                </c:pt>
                <c:pt idx="9516">
                  <c:v>951.6</c:v>
                </c:pt>
                <c:pt idx="9517">
                  <c:v>951.7</c:v>
                </c:pt>
                <c:pt idx="9518">
                  <c:v>951.8</c:v>
                </c:pt>
                <c:pt idx="9519">
                  <c:v>951.9</c:v>
                </c:pt>
                <c:pt idx="9520">
                  <c:v>952</c:v>
                </c:pt>
                <c:pt idx="9521">
                  <c:v>952.1</c:v>
                </c:pt>
                <c:pt idx="9522">
                  <c:v>952.2</c:v>
                </c:pt>
                <c:pt idx="9523">
                  <c:v>952.3</c:v>
                </c:pt>
                <c:pt idx="9524">
                  <c:v>952.4</c:v>
                </c:pt>
                <c:pt idx="9525">
                  <c:v>952.5</c:v>
                </c:pt>
                <c:pt idx="9526">
                  <c:v>952.6</c:v>
                </c:pt>
                <c:pt idx="9527">
                  <c:v>952.7</c:v>
                </c:pt>
                <c:pt idx="9528">
                  <c:v>952.8</c:v>
                </c:pt>
                <c:pt idx="9529">
                  <c:v>952.9</c:v>
                </c:pt>
                <c:pt idx="9530">
                  <c:v>953</c:v>
                </c:pt>
                <c:pt idx="9531">
                  <c:v>953.1</c:v>
                </c:pt>
                <c:pt idx="9532">
                  <c:v>953.2</c:v>
                </c:pt>
                <c:pt idx="9533">
                  <c:v>953.3</c:v>
                </c:pt>
                <c:pt idx="9534">
                  <c:v>953.4</c:v>
                </c:pt>
                <c:pt idx="9535">
                  <c:v>953.5</c:v>
                </c:pt>
                <c:pt idx="9536">
                  <c:v>953.6</c:v>
                </c:pt>
                <c:pt idx="9537">
                  <c:v>953.7</c:v>
                </c:pt>
                <c:pt idx="9538">
                  <c:v>953.8</c:v>
                </c:pt>
                <c:pt idx="9539">
                  <c:v>953.9</c:v>
                </c:pt>
                <c:pt idx="9540">
                  <c:v>954</c:v>
                </c:pt>
                <c:pt idx="9541">
                  <c:v>954.1</c:v>
                </c:pt>
                <c:pt idx="9542">
                  <c:v>954.2</c:v>
                </c:pt>
                <c:pt idx="9543">
                  <c:v>954.3</c:v>
                </c:pt>
                <c:pt idx="9544">
                  <c:v>954.4</c:v>
                </c:pt>
                <c:pt idx="9545">
                  <c:v>954.5</c:v>
                </c:pt>
                <c:pt idx="9546">
                  <c:v>954.6</c:v>
                </c:pt>
                <c:pt idx="9547">
                  <c:v>954.7</c:v>
                </c:pt>
                <c:pt idx="9548">
                  <c:v>954.8</c:v>
                </c:pt>
                <c:pt idx="9549">
                  <c:v>954.9</c:v>
                </c:pt>
                <c:pt idx="9550">
                  <c:v>955</c:v>
                </c:pt>
                <c:pt idx="9551">
                  <c:v>955.1</c:v>
                </c:pt>
                <c:pt idx="9552">
                  <c:v>955.2</c:v>
                </c:pt>
                <c:pt idx="9553">
                  <c:v>955.3</c:v>
                </c:pt>
                <c:pt idx="9554">
                  <c:v>955.4</c:v>
                </c:pt>
                <c:pt idx="9555">
                  <c:v>955.5</c:v>
                </c:pt>
                <c:pt idx="9556">
                  <c:v>955.6</c:v>
                </c:pt>
                <c:pt idx="9557">
                  <c:v>955.7</c:v>
                </c:pt>
                <c:pt idx="9558">
                  <c:v>955.8</c:v>
                </c:pt>
                <c:pt idx="9559">
                  <c:v>955.9</c:v>
                </c:pt>
                <c:pt idx="9560">
                  <c:v>956</c:v>
                </c:pt>
                <c:pt idx="9561">
                  <c:v>956.1</c:v>
                </c:pt>
                <c:pt idx="9562">
                  <c:v>956.2</c:v>
                </c:pt>
                <c:pt idx="9563">
                  <c:v>956.3</c:v>
                </c:pt>
                <c:pt idx="9564">
                  <c:v>956.4</c:v>
                </c:pt>
                <c:pt idx="9565">
                  <c:v>956.5</c:v>
                </c:pt>
                <c:pt idx="9566">
                  <c:v>956.6</c:v>
                </c:pt>
                <c:pt idx="9567">
                  <c:v>956.7</c:v>
                </c:pt>
                <c:pt idx="9568">
                  <c:v>956.8</c:v>
                </c:pt>
                <c:pt idx="9569">
                  <c:v>956.9</c:v>
                </c:pt>
                <c:pt idx="9570">
                  <c:v>957</c:v>
                </c:pt>
                <c:pt idx="9571">
                  <c:v>957.1</c:v>
                </c:pt>
                <c:pt idx="9572">
                  <c:v>957.2</c:v>
                </c:pt>
                <c:pt idx="9573">
                  <c:v>957.3</c:v>
                </c:pt>
                <c:pt idx="9574">
                  <c:v>957.4</c:v>
                </c:pt>
                <c:pt idx="9575">
                  <c:v>957.5</c:v>
                </c:pt>
                <c:pt idx="9576">
                  <c:v>957.6</c:v>
                </c:pt>
                <c:pt idx="9577">
                  <c:v>957.7</c:v>
                </c:pt>
                <c:pt idx="9578">
                  <c:v>957.8</c:v>
                </c:pt>
                <c:pt idx="9579">
                  <c:v>957.9</c:v>
                </c:pt>
                <c:pt idx="9580">
                  <c:v>958</c:v>
                </c:pt>
                <c:pt idx="9581">
                  <c:v>958.1</c:v>
                </c:pt>
                <c:pt idx="9582">
                  <c:v>958.2</c:v>
                </c:pt>
                <c:pt idx="9583">
                  <c:v>958.3</c:v>
                </c:pt>
                <c:pt idx="9584">
                  <c:v>958.4</c:v>
                </c:pt>
                <c:pt idx="9585">
                  <c:v>958.5</c:v>
                </c:pt>
                <c:pt idx="9586">
                  <c:v>958.6</c:v>
                </c:pt>
                <c:pt idx="9587">
                  <c:v>958.7</c:v>
                </c:pt>
                <c:pt idx="9588">
                  <c:v>958.8</c:v>
                </c:pt>
                <c:pt idx="9589">
                  <c:v>958.9</c:v>
                </c:pt>
                <c:pt idx="9590">
                  <c:v>959</c:v>
                </c:pt>
                <c:pt idx="9591">
                  <c:v>959.1</c:v>
                </c:pt>
                <c:pt idx="9592">
                  <c:v>959.2</c:v>
                </c:pt>
                <c:pt idx="9593">
                  <c:v>959.3</c:v>
                </c:pt>
                <c:pt idx="9594">
                  <c:v>959.4</c:v>
                </c:pt>
                <c:pt idx="9595">
                  <c:v>959.5</c:v>
                </c:pt>
                <c:pt idx="9596">
                  <c:v>959.6</c:v>
                </c:pt>
                <c:pt idx="9597">
                  <c:v>959.7</c:v>
                </c:pt>
                <c:pt idx="9598">
                  <c:v>959.8</c:v>
                </c:pt>
                <c:pt idx="9599">
                  <c:v>959.9</c:v>
                </c:pt>
                <c:pt idx="9600">
                  <c:v>960</c:v>
                </c:pt>
                <c:pt idx="9601">
                  <c:v>960.1</c:v>
                </c:pt>
                <c:pt idx="9602">
                  <c:v>960.2</c:v>
                </c:pt>
                <c:pt idx="9603">
                  <c:v>960.3</c:v>
                </c:pt>
                <c:pt idx="9604">
                  <c:v>960.4</c:v>
                </c:pt>
                <c:pt idx="9605">
                  <c:v>960.5</c:v>
                </c:pt>
                <c:pt idx="9606">
                  <c:v>960.6</c:v>
                </c:pt>
                <c:pt idx="9607">
                  <c:v>960.7</c:v>
                </c:pt>
                <c:pt idx="9608">
                  <c:v>960.8</c:v>
                </c:pt>
                <c:pt idx="9609">
                  <c:v>960.9</c:v>
                </c:pt>
                <c:pt idx="9610">
                  <c:v>961</c:v>
                </c:pt>
                <c:pt idx="9611">
                  <c:v>961.1</c:v>
                </c:pt>
                <c:pt idx="9612">
                  <c:v>961.2</c:v>
                </c:pt>
                <c:pt idx="9613">
                  <c:v>961.3</c:v>
                </c:pt>
                <c:pt idx="9614">
                  <c:v>961.4</c:v>
                </c:pt>
                <c:pt idx="9615">
                  <c:v>961.5</c:v>
                </c:pt>
                <c:pt idx="9616">
                  <c:v>961.6</c:v>
                </c:pt>
                <c:pt idx="9617">
                  <c:v>961.7</c:v>
                </c:pt>
                <c:pt idx="9618">
                  <c:v>961.8</c:v>
                </c:pt>
                <c:pt idx="9619">
                  <c:v>961.9</c:v>
                </c:pt>
                <c:pt idx="9620">
                  <c:v>962</c:v>
                </c:pt>
                <c:pt idx="9621">
                  <c:v>962.1</c:v>
                </c:pt>
                <c:pt idx="9622">
                  <c:v>962.2</c:v>
                </c:pt>
                <c:pt idx="9623">
                  <c:v>962.3</c:v>
                </c:pt>
                <c:pt idx="9624">
                  <c:v>962.4</c:v>
                </c:pt>
                <c:pt idx="9625">
                  <c:v>962.5</c:v>
                </c:pt>
                <c:pt idx="9626">
                  <c:v>962.6</c:v>
                </c:pt>
                <c:pt idx="9627">
                  <c:v>962.7</c:v>
                </c:pt>
                <c:pt idx="9628">
                  <c:v>962.8</c:v>
                </c:pt>
                <c:pt idx="9629">
                  <c:v>962.9</c:v>
                </c:pt>
                <c:pt idx="9630">
                  <c:v>963</c:v>
                </c:pt>
                <c:pt idx="9631">
                  <c:v>963.1</c:v>
                </c:pt>
                <c:pt idx="9632">
                  <c:v>963.2</c:v>
                </c:pt>
                <c:pt idx="9633">
                  <c:v>963.3</c:v>
                </c:pt>
                <c:pt idx="9634">
                  <c:v>963.4</c:v>
                </c:pt>
                <c:pt idx="9635">
                  <c:v>963.5</c:v>
                </c:pt>
                <c:pt idx="9636">
                  <c:v>963.6</c:v>
                </c:pt>
                <c:pt idx="9637">
                  <c:v>963.7</c:v>
                </c:pt>
                <c:pt idx="9638">
                  <c:v>963.8</c:v>
                </c:pt>
                <c:pt idx="9639">
                  <c:v>963.9</c:v>
                </c:pt>
                <c:pt idx="9640">
                  <c:v>964</c:v>
                </c:pt>
                <c:pt idx="9641">
                  <c:v>964.1</c:v>
                </c:pt>
                <c:pt idx="9642">
                  <c:v>964.2</c:v>
                </c:pt>
                <c:pt idx="9643">
                  <c:v>964.3</c:v>
                </c:pt>
                <c:pt idx="9644">
                  <c:v>964.4</c:v>
                </c:pt>
                <c:pt idx="9645">
                  <c:v>964.5</c:v>
                </c:pt>
                <c:pt idx="9646">
                  <c:v>964.6</c:v>
                </c:pt>
                <c:pt idx="9647">
                  <c:v>964.7</c:v>
                </c:pt>
                <c:pt idx="9648">
                  <c:v>964.8</c:v>
                </c:pt>
                <c:pt idx="9649">
                  <c:v>964.9</c:v>
                </c:pt>
                <c:pt idx="9650">
                  <c:v>965</c:v>
                </c:pt>
                <c:pt idx="9651">
                  <c:v>965.1</c:v>
                </c:pt>
                <c:pt idx="9652">
                  <c:v>965.2</c:v>
                </c:pt>
                <c:pt idx="9653">
                  <c:v>965.3</c:v>
                </c:pt>
                <c:pt idx="9654">
                  <c:v>965.4</c:v>
                </c:pt>
                <c:pt idx="9655">
                  <c:v>965.5</c:v>
                </c:pt>
                <c:pt idx="9656">
                  <c:v>965.6</c:v>
                </c:pt>
                <c:pt idx="9657">
                  <c:v>965.7</c:v>
                </c:pt>
                <c:pt idx="9658">
                  <c:v>965.8</c:v>
                </c:pt>
                <c:pt idx="9659">
                  <c:v>965.9</c:v>
                </c:pt>
                <c:pt idx="9660">
                  <c:v>966</c:v>
                </c:pt>
                <c:pt idx="9661">
                  <c:v>966.1</c:v>
                </c:pt>
                <c:pt idx="9662">
                  <c:v>966.2</c:v>
                </c:pt>
                <c:pt idx="9663">
                  <c:v>966.3</c:v>
                </c:pt>
                <c:pt idx="9664">
                  <c:v>966.4</c:v>
                </c:pt>
                <c:pt idx="9665">
                  <c:v>966.5</c:v>
                </c:pt>
                <c:pt idx="9666">
                  <c:v>966.6</c:v>
                </c:pt>
                <c:pt idx="9667">
                  <c:v>966.7</c:v>
                </c:pt>
                <c:pt idx="9668">
                  <c:v>966.8</c:v>
                </c:pt>
                <c:pt idx="9669">
                  <c:v>966.9</c:v>
                </c:pt>
                <c:pt idx="9670">
                  <c:v>967</c:v>
                </c:pt>
                <c:pt idx="9671">
                  <c:v>967.1</c:v>
                </c:pt>
                <c:pt idx="9672">
                  <c:v>967.2</c:v>
                </c:pt>
                <c:pt idx="9673">
                  <c:v>967.3</c:v>
                </c:pt>
                <c:pt idx="9674">
                  <c:v>967.4</c:v>
                </c:pt>
                <c:pt idx="9675">
                  <c:v>967.5</c:v>
                </c:pt>
                <c:pt idx="9676">
                  <c:v>967.6</c:v>
                </c:pt>
                <c:pt idx="9677">
                  <c:v>967.7</c:v>
                </c:pt>
                <c:pt idx="9678">
                  <c:v>967.8</c:v>
                </c:pt>
                <c:pt idx="9679">
                  <c:v>967.9</c:v>
                </c:pt>
                <c:pt idx="9680">
                  <c:v>968</c:v>
                </c:pt>
                <c:pt idx="9681">
                  <c:v>968.1</c:v>
                </c:pt>
                <c:pt idx="9682">
                  <c:v>968.2</c:v>
                </c:pt>
                <c:pt idx="9683">
                  <c:v>968.3</c:v>
                </c:pt>
                <c:pt idx="9684">
                  <c:v>968.4</c:v>
                </c:pt>
                <c:pt idx="9685">
                  <c:v>968.5</c:v>
                </c:pt>
                <c:pt idx="9686">
                  <c:v>968.6</c:v>
                </c:pt>
                <c:pt idx="9687">
                  <c:v>968.7</c:v>
                </c:pt>
                <c:pt idx="9688">
                  <c:v>968.8</c:v>
                </c:pt>
                <c:pt idx="9689">
                  <c:v>968.9</c:v>
                </c:pt>
                <c:pt idx="9690">
                  <c:v>969</c:v>
                </c:pt>
                <c:pt idx="9691">
                  <c:v>969.1</c:v>
                </c:pt>
                <c:pt idx="9692">
                  <c:v>969.2</c:v>
                </c:pt>
                <c:pt idx="9693">
                  <c:v>969.3</c:v>
                </c:pt>
                <c:pt idx="9694">
                  <c:v>969.4</c:v>
                </c:pt>
                <c:pt idx="9695">
                  <c:v>969.5</c:v>
                </c:pt>
                <c:pt idx="9696">
                  <c:v>969.6</c:v>
                </c:pt>
                <c:pt idx="9697">
                  <c:v>969.7</c:v>
                </c:pt>
                <c:pt idx="9698">
                  <c:v>969.8</c:v>
                </c:pt>
                <c:pt idx="9699">
                  <c:v>969.9</c:v>
                </c:pt>
                <c:pt idx="9700">
                  <c:v>970</c:v>
                </c:pt>
                <c:pt idx="9701">
                  <c:v>970.1</c:v>
                </c:pt>
                <c:pt idx="9702">
                  <c:v>970.2</c:v>
                </c:pt>
                <c:pt idx="9703">
                  <c:v>970.3</c:v>
                </c:pt>
                <c:pt idx="9704">
                  <c:v>970.4</c:v>
                </c:pt>
                <c:pt idx="9705">
                  <c:v>970.5</c:v>
                </c:pt>
                <c:pt idx="9706">
                  <c:v>970.6</c:v>
                </c:pt>
                <c:pt idx="9707">
                  <c:v>970.7</c:v>
                </c:pt>
                <c:pt idx="9708">
                  <c:v>970.8</c:v>
                </c:pt>
                <c:pt idx="9709">
                  <c:v>970.9</c:v>
                </c:pt>
                <c:pt idx="9710">
                  <c:v>971</c:v>
                </c:pt>
                <c:pt idx="9711">
                  <c:v>971.1</c:v>
                </c:pt>
                <c:pt idx="9712">
                  <c:v>971.2</c:v>
                </c:pt>
                <c:pt idx="9713">
                  <c:v>971.3</c:v>
                </c:pt>
                <c:pt idx="9714">
                  <c:v>971.4</c:v>
                </c:pt>
                <c:pt idx="9715">
                  <c:v>971.5</c:v>
                </c:pt>
                <c:pt idx="9716">
                  <c:v>971.6</c:v>
                </c:pt>
                <c:pt idx="9717">
                  <c:v>971.7</c:v>
                </c:pt>
                <c:pt idx="9718">
                  <c:v>971.8</c:v>
                </c:pt>
                <c:pt idx="9719">
                  <c:v>971.9</c:v>
                </c:pt>
                <c:pt idx="9720">
                  <c:v>972</c:v>
                </c:pt>
                <c:pt idx="9721">
                  <c:v>972.1</c:v>
                </c:pt>
                <c:pt idx="9722">
                  <c:v>972.2</c:v>
                </c:pt>
                <c:pt idx="9723">
                  <c:v>972.3</c:v>
                </c:pt>
                <c:pt idx="9724">
                  <c:v>972.4</c:v>
                </c:pt>
                <c:pt idx="9725">
                  <c:v>972.5</c:v>
                </c:pt>
                <c:pt idx="9726">
                  <c:v>972.6</c:v>
                </c:pt>
                <c:pt idx="9727">
                  <c:v>972.7</c:v>
                </c:pt>
                <c:pt idx="9728">
                  <c:v>972.8</c:v>
                </c:pt>
                <c:pt idx="9729">
                  <c:v>972.9</c:v>
                </c:pt>
                <c:pt idx="9730">
                  <c:v>973</c:v>
                </c:pt>
                <c:pt idx="9731">
                  <c:v>973.1</c:v>
                </c:pt>
                <c:pt idx="9732">
                  <c:v>973.2</c:v>
                </c:pt>
                <c:pt idx="9733">
                  <c:v>973.3</c:v>
                </c:pt>
                <c:pt idx="9734">
                  <c:v>973.4</c:v>
                </c:pt>
                <c:pt idx="9735">
                  <c:v>973.5</c:v>
                </c:pt>
                <c:pt idx="9736">
                  <c:v>973.6</c:v>
                </c:pt>
                <c:pt idx="9737">
                  <c:v>973.7</c:v>
                </c:pt>
                <c:pt idx="9738">
                  <c:v>973.8</c:v>
                </c:pt>
                <c:pt idx="9739">
                  <c:v>973.9</c:v>
                </c:pt>
                <c:pt idx="9740">
                  <c:v>974</c:v>
                </c:pt>
                <c:pt idx="9741">
                  <c:v>974.1</c:v>
                </c:pt>
                <c:pt idx="9742">
                  <c:v>974.2</c:v>
                </c:pt>
                <c:pt idx="9743">
                  <c:v>974.3</c:v>
                </c:pt>
                <c:pt idx="9744">
                  <c:v>974.4</c:v>
                </c:pt>
                <c:pt idx="9745">
                  <c:v>974.5</c:v>
                </c:pt>
                <c:pt idx="9746">
                  <c:v>974.6</c:v>
                </c:pt>
                <c:pt idx="9747">
                  <c:v>974.7</c:v>
                </c:pt>
                <c:pt idx="9748">
                  <c:v>974.8</c:v>
                </c:pt>
                <c:pt idx="9749">
                  <c:v>974.9</c:v>
                </c:pt>
                <c:pt idx="9750">
                  <c:v>975</c:v>
                </c:pt>
                <c:pt idx="9751">
                  <c:v>975.1</c:v>
                </c:pt>
                <c:pt idx="9752">
                  <c:v>975.2</c:v>
                </c:pt>
                <c:pt idx="9753">
                  <c:v>975.3</c:v>
                </c:pt>
                <c:pt idx="9754">
                  <c:v>975.4</c:v>
                </c:pt>
                <c:pt idx="9755">
                  <c:v>975.5</c:v>
                </c:pt>
                <c:pt idx="9756">
                  <c:v>975.6</c:v>
                </c:pt>
                <c:pt idx="9757">
                  <c:v>975.7</c:v>
                </c:pt>
                <c:pt idx="9758">
                  <c:v>975.8</c:v>
                </c:pt>
                <c:pt idx="9759">
                  <c:v>975.9</c:v>
                </c:pt>
                <c:pt idx="9760">
                  <c:v>976</c:v>
                </c:pt>
                <c:pt idx="9761">
                  <c:v>976.1</c:v>
                </c:pt>
                <c:pt idx="9762">
                  <c:v>976.2</c:v>
                </c:pt>
                <c:pt idx="9763">
                  <c:v>976.3</c:v>
                </c:pt>
                <c:pt idx="9764">
                  <c:v>976.4</c:v>
                </c:pt>
                <c:pt idx="9765">
                  <c:v>976.5</c:v>
                </c:pt>
                <c:pt idx="9766">
                  <c:v>976.6</c:v>
                </c:pt>
                <c:pt idx="9767">
                  <c:v>976.7</c:v>
                </c:pt>
                <c:pt idx="9768">
                  <c:v>976.8</c:v>
                </c:pt>
                <c:pt idx="9769">
                  <c:v>976.9</c:v>
                </c:pt>
                <c:pt idx="9770">
                  <c:v>977</c:v>
                </c:pt>
                <c:pt idx="9771">
                  <c:v>977.1</c:v>
                </c:pt>
                <c:pt idx="9772">
                  <c:v>977.2</c:v>
                </c:pt>
                <c:pt idx="9773">
                  <c:v>977.3</c:v>
                </c:pt>
                <c:pt idx="9774">
                  <c:v>977.4</c:v>
                </c:pt>
                <c:pt idx="9775">
                  <c:v>977.5</c:v>
                </c:pt>
                <c:pt idx="9776">
                  <c:v>977.6</c:v>
                </c:pt>
                <c:pt idx="9777">
                  <c:v>977.7</c:v>
                </c:pt>
                <c:pt idx="9778">
                  <c:v>977.8</c:v>
                </c:pt>
                <c:pt idx="9779">
                  <c:v>977.9</c:v>
                </c:pt>
                <c:pt idx="9780">
                  <c:v>978</c:v>
                </c:pt>
                <c:pt idx="9781">
                  <c:v>978.1</c:v>
                </c:pt>
                <c:pt idx="9782">
                  <c:v>978.2</c:v>
                </c:pt>
                <c:pt idx="9783">
                  <c:v>978.3</c:v>
                </c:pt>
                <c:pt idx="9784">
                  <c:v>978.4</c:v>
                </c:pt>
                <c:pt idx="9785">
                  <c:v>978.5</c:v>
                </c:pt>
                <c:pt idx="9786">
                  <c:v>978.6</c:v>
                </c:pt>
                <c:pt idx="9787">
                  <c:v>978.7</c:v>
                </c:pt>
                <c:pt idx="9788">
                  <c:v>978.8</c:v>
                </c:pt>
                <c:pt idx="9789">
                  <c:v>978.9</c:v>
                </c:pt>
                <c:pt idx="9790">
                  <c:v>979</c:v>
                </c:pt>
                <c:pt idx="9791">
                  <c:v>979.1</c:v>
                </c:pt>
                <c:pt idx="9792">
                  <c:v>979.2</c:v>
                </c:pt>
                <c:pt idx="9793">
                  <c:v>979.3</c:v>
                </c:pt>
                <c:pt idx="9794">
                  <c:v>979.4</c:v>
                </c:pt>
                <c:pt idx="9795">
                  <c:v>979.5</c:v>
                </c:pt>
                <c:pt idx="9796">
                  <c:v>979.6</c:v>
                </c:pt>
                <c:pt idx="9797">
                  <c:v>979.7</c:v>
                </c:pt>
                <c:pt idx="9798">
                  <c:v>979.8</c:v>
                </c:pt>
                <c:pt idx="9799">
                  <c:v>979.9</c:v>
                </c:pt>
                <c:pt idx="9800">
                  <c:v>980</c:v>
                </c:pt>
                <c:pt idx="9801">
                  <c:v>980.1</c:v>
                </c:pt>
                <c:pt idx="9802">
                  <c:v>980.2</c:v>
                </c:pt>
                <c:pt idx="9803">
                  <c:v>980.3</c:v>
                </c:pt>
                <c:pt idx="9804">
                  <c:v>980.4</c:v>
                </c:pt>
                <c:pt idx="9805">
                  <c:v>980.5</c:v>
                </c:pt>
                <c:pt idx="9806">
                  <c:v>980.6</c:v>
                </c:pt>
                <c:pt idx="9807">
                  <c:v>980.7</c:v>
                </c:pt>
                <c:pt idx="9808">
                  <c:v>980.8</c:v>
                </c:pt>
                <c:pt idx="9809">
                  <c:v>980.9</c:v>
                </c:pt>
                <c:pt idx="9810">
                  <c:v>981</c:v>
                </c:pt>
                <c:pt idx="9811">
                  <c:v>981.1</c:v>
                </c:pt>
                <c:pt idx="9812">
                  <c:v>981.2</c:v>
                </c:pt>
                <c:pt idx="9813">
                  <c:v>981.3</c:v>
                </c:pt>
                <c:pt idx="9814">
                  <c:v>981.4</c:v>
                </c:pt>
                <c:pt idx="9815">
                  <c:v>981.5</c:v>
                </c:pt>
                <c:pt idx="9816">
                  <c:v>981.6</c:v>
                </c:pt>
                <c:pt idx="9817">
                  <c:v>981.7</c:v>
                </c:pt>
                <c:pt idx="9818">
                  <c:v>981.8</c:v>
                </c:pt>
                <c:pt idx="9819">
                  <c:v>981.9</c:v>
                </c:pt>
                <c:pt idx="9820">
                  <c:v>982</c:v>
                </c:pt>
                <c:pt idx="9821">
                  <c:v>982.1</c:v>
                </c:pt>
                <c:pt idx="9822">
                  <c:v>982.2</c:v>
                </c:pt>
                <c:pt idx="9823">
                  <c:v>982.3</c:v>
                </c:pt>
                <c:pt idx="9824">
                  <c:v>982.4</c:v>
                </c:pt>
                <c:pt idx="9825">
                  <c:v>982.5</c:v>
                </c:pt>
                <c:pt idx="9826">
                  <c:v>982.6</c:v>
                </c:pt>
                <c:pt idx="9827">
                  <c:v>982.7</c:v>
                </c:pt>
                <c:pt idx="9828">
                  <c:v>982.8</c:v>
                </c:pt>
                <c:pt idx="9829">
                  <c:v>982.9</c:v>
                </c:pt>
                <c:pt idx="9830">
                  <c:v>983</c:v>
                </c:pt>
                <c:pt idx="9831">
                  <c:v>983.1</c:v>
                </c:pt>
                <c:pt idx="9832">
                  <c:v>983.2</c:v>
                </c:pt>
                <c:pt idx="9833">
                  <c:v>983.3</c:v>
                </c:pt>
                <c:pt idx="9834">
                  <c:v>983.4</c:v>
                </c:pt>
                <c:pt idx="9835">
                  <c:v>983.5</c:v>
                </c:pt>
                <c:pt idx="9836">
                  <c:v>983.6</c:v>
                </c:pt>
                <c:pt idx="9837">
                  <c:v>983.7</c:v>
                </c:pt>
                <c:pt idx="9838">
                  <c:v>983.8</c:v>
                </c:pt>
                <c:pt idx="9839">
                  <c:v>983.9</c:v>
                </c:pt>
                <c:pt idx="9840">
                  <c:v>984</c:v>
                </c:pt>
                <c:pt idx="9841">
                  <c:v>984.1</c:v>
                </c:pt>
                <c:pt idx="9842">
                  <c:v>984.2</c:v>
                </c:pt>
                <c:pt idx="9843">
                  <c:v>984.3</c:v>
                </c:pt>
                <c:pt idx="9844">
                  <c:v>984.4</c:v>
                </c:pt>
                <c:pt idx="9845">
                  <c:v>984.5</c:v>
                </c:pt>
                <c:pt idx="9846">
                  <c:v>984.6</c:v>
                </c:pt>
                <c:pt idx="9847">
                  <c:v>984.7</c:v>
                </c:pt>
                <c:pt idx="9848">
                  <c:v>984.8</c:v>
                </c:pt>
                <c:pt idx="9849">
                  <c:v>984.9</c:v>
                </c:pt>
                <c:pt idx="9850">
                  <c:v>985</c:v>
                </c:pt>
                <c:pt idx="9851">
                  <c:v>985.1</c:v>
                </c:pt>
                <c:pt idx="9852">
                  <c:v>985.2</c:v>
                </c:pt>
                <c:pt idx="9853">
                  <c:v>985.3</c:v>
                </c:pt>
                <c:pt idx="9854">
                  <c:v>985.4</c:v>
                </c:pt>
                <c:pt idx="9855">
                  <c:v>985.5</c:v>
                </c:pt>
                <c:pt idx="9856">
                  <c:v>985.6</c:v>
                </c:pt>
                <c:pt idx="9857">
                  <c:v>985.7</c:v>
                </c:pt>
                <c:pt idx="9858">
                  <c:v>985.8</c:v>
                </c:pt>
                <c:pt idx="9859">
                  <c:v>985.9</c:v>
                </c:pt>
                <c:pt idx="9860">
                  <c:v>986</c:v>
                </c:pt>
                <c:pt idx="9861">
                  <c:v>986.1</c:v>
                </c:pt>
                <c:pt idx="9862">
                  <c:v>986.2</c:v>
                </c:pt>
                <c:pt idx="9863">
                  <c:v>986.3</c:v>
                </c:pt>
                <c:pt idx="9864">
                  <c:v>986.4</c:v>
                </c:pt>
                <c:pt idx="9865">
                  <c:v>986.5</c:v>
                </c:pt>
                <c:pt idx="9866">
                  <c:v>986.6</c:v>
                </c:pt>
                <c:pt idx="9867">
                  <c:v>986.7</c:v>
                </c:pt>
                <c:pt idx="9868">
                  <c:v>986.8</c:v>
                </c:pt>
                <c:pt idx="9869">
                  <c:v>986.9</c:v>
                </c:pt>
                <c:pt idx="9870">
                  <c:v>987</c:v>
                </c:pt>
                <c:pt idx="9871">
                  <c:v>987.1</c:v>
                </c:pt>
                <c:pt idx="9872">
                  <c:v>987.2</c:v>
                </c:pt>
                <c:pt idx="9873">
                  <c:v>987.3</c:v>
                </c:pt>
                <c:pt idx="9874">
                  <c:v>987.4</c:v>
                </c:pt>
                <c:pt idx="9875">
                  <c:v>987.5</c:v>
                </c:pt>
                <c:pt idx="9876">
                  <c:v>987.6</c:v>
                </c:pt>
                <c:pt idx="9877">
                  <c:v>987.7</c:v>
                </c:pt>
                <c:pt idx="9878">
                  <c:v>987.8</c:v>
                </c:pt>
                <c:pt idx="9879">
                  <c:v>987.9</c:v>
                </c:pt>
                <c:pt idx="9880">
                  <c:v>988</c:v>
                </c:pt>
                <c:pt idx="9881">
                  <c:v>988.1</c:v>
                </c:pt>
                <c:pt idx="9882">
                  <c:v>988.2</c:v>
                </c:pt>
                <c:pt idx="9883">
                  <c:v>988.3</c:v>
                </c:pt>
                <c:pt idx="9884">
                  <c:v>988.4</c:v>
                </c:pt>
                <c:pt idx="9885">
                  <c:v>988.5</c:v>
                </c:pt>
                <c:pt idx="9886">
                  <c:v>988.6</c:v>
                </c:pt>
                <c:pt idx="9887">
                  <c:v>988.7</c:v>
                </c:pt>
                <c:pt idx="9888">
                  <c:v>988.8</c:v>
                </c:pt>
                <c:pt idx="9889">
                  <c:v>988.9</c:v>
                </c:pt>
                <c:pt idx="9890">
                  <c:v>989</c:v>
                </c:pt>
                <c:pt idx="9891">
                  <c:v>989.1</c:v>
                </c:pt>
                <c:pt idx="9892">
                  <c:v>989.2</c:v>
                </c:pt>
                <c:pt idx="9893">
                  <c:v>989.3</c:v>
                </c:pt>
                <c:pt idx="9894">
                  <c:v>989.4</c:v>
                </c:pt>
                <c:pt idx="9895">
                  <c:v>989.5</c:v>
                </c:pt>
                <c:pt idx="9896">
                  <c:v>989.6</c:v>
                </c:pt>
                <c:pt idx="9897">
                  <c:v>989.7</c:v>
                </c:pt>
                <c:pt idx="9898">
                  <c:v>989.8</c:v>
                </c:pt>
                <c:pt idx="9899">
                  <c:v>989.9</c:v>
                </c:pt>
                <c:pt idx="9900">
                  <c:v>990</c:v>
                </c:pt>
                <c:pt idx="9901">
                  <c:v>990.1</c:v>
                </c:pt>
                <c:pt idx="9902">
                  <c:v>990.2</c:v>
                </c:pt>
                <c:pt idx="9903">
                  <c:v>990.3</c:v>
                </c:pt>
                <c:pt idx="9904">
                  <c:v>990.4</c:v>
                </c:pt>
                <c:pt idx="9905">
                  <c:v>990.5</c:v>
                </c:pt>
                <c:pt idx="9906">
                  <c:v>990.6</c:v>
                </c:pt>
                <c:pt idx="9907">
                  <c:v>990.7</c:v>
                </c:pt>
                <c:pt idx="9908">
                  <c:v>990.8</c:v>
                </c:pt>
                <c:pt idx="9909">
                  <c:v>990.9</c:v>
                </c:pt>
                <c:pt idx="9910">
                  <c:v>991</c:v>
                </c:pt>
                <c:pt idx="9911">
                  <c:v>991.1</c:v>
                </c:pt>
                <c:pt idx="9912">
                  <c:v>991.2</c:v>
                </c:pt>
                <c:pt idx="9913">
                  <c:v>991.3</c:v>
                </c:pt>
                <c:pt idx="9914">
                  <c:v>991.4</c:v>
                </c:pt>
                <c:pt idx="9915">
                  <c:v>991.5</c:v>
                </c:pt>
                <c:pt idx="9916">
                  <c:v>991.6</c:v>
                </c:pt>
                <c:pt idx="9917">
                  <c:v>991.7</c:v>
                </c:pt>
                <c:pt idx="9918">
                  <c:v>991.8</c:v>
                </c:pt>
                <c:pt idx="9919">
                  <c:v>991.9</c:v>
                </c:pt>
                <c:pt idx="9920">
                  <c:v>992</c:v>
                </c:pt>
                <c:pt idx="9921">
                  <c:v>992.1</c:v>
                </c:pt>
                <c:pt idx="9922">
                  <c:v>992.2</c:v>
                </c:pt>
                <c:pt idx="9923">
                  <c:v>992.3</c:v>
                </c:pt>
                <c:pt idx="9924">
                  <c:v>992.4</c:v>
                </c:pt>
                <c:pt idx="9925">
                  <c:v>992.5</c:v>
                </c:pt>
                <c:pt idx="9926">
                  <c:v>992.6</c:v>
                </c:pt>
                <c:pt idx="9927">
                  <c:v>992.7</c:v>
                </c:pt>
                <c:pt idx="9928">
                  <c:v>992.8</c:v>
                </c:pt>
                <c:pt idx="9929">
                  <c:v>992.9</c:v>
                </c:pt>
                <c:pt idx="9930">
                  <c:v>993</c:v>
                </c:pt>
                <c:pt idx="9931">
                  <c:v>993.1</c:v>
                </c:pt>
                <c:pt idx="9932">
                  <c:v>993.2</c:v>
                </c:pt>
                <c:pt idx="9933">
                  <c:v>993.3</c:v>
                </c:pt>
                <c:pt idx="9934">
                  <c:v>993.4</c:v>
                </c:pt>
                <c:pt idx="9935">
                  <c:v>993.5</c:v>
                </c:pt>
                <c:pt idx="9936">
                  <c:v>993.6</c:v>
                </c:pt>
                <c:pt idx="9937">
                  <c:v>993.7</c:v>
                </c:pt>
                <c:pt idx="9938">
                  <c:v>993.8</c:v>
                </c:pt>
                <c:pt idx="9939">
                  <c:v>993.9</c:v>
                </c:pt>
                <c:pt idx="9940">
                  <c:v>994</c:v>
                </c:pt>
                <c:pt idx="9941">
                  <c:v>994.1</c:v>
                </c:pt>
                <c:pt idx="9942">
                  <c:v>994.2</c:v>
                </c:pt>
                <c:pt idx="9943">
                  <c:v>994.3</c:v>
                </c:pt>
                <c:pt idx="9944">
                  <c:v>994.4</c:v>
                </c:pt>
                <c:pt idx="9945">
                  <c:v>994.5</c:v>
                </c:pt>
                <c:pt idx="9946">
                  <c:v>994.6</c:v>
                </c:pt>
                <c:pt idx="9947">
                  <c:v>994.7</c:v>
                </c:pt>
                <c:pt idx="9948">
                  <c:v>994.8</c:v>
                </c:pt>
                <c:pt idx="9949">
                  <c:v>994.9</c:v>
                </c:pt>
                <c:pt idx="9950">
                  <c:v>995</c:v>
                </c:pt>
                <c:pt idx="9951">
                  <c:v>995.1</c:v>
                </c:pt>
                <c:pt idx="9952">
                  <c:v>995.2</c:v>
                </c:pt>
                <c:pt idx="9953">
                  <c:v>995.3</c:v>
                </c:pt>
                <c:pt idx="9954">
                  <c:v>995.4</c:v>
                </c:pt>
                <c:pt idx="9955">
                  <c:v>995.5</c:v>
                </c:pt>
                <c:pt idx="9956">
                  <c:v>995.6</c:v>
                </c:pt>
                <c:pt idx="9957">
                  <c:v>995.7</c:v>
                </c:pt>
                <c:pt idx="9958">
                  <c:v>995.8</c:v>
                </c:pt>
                <c:pt idx="9959">
                  <c:v>995.9</c:v>
                </c:pt>
                <c:pt idx="9960">
                  <c:v>996</c:v>
                </c:pt>
                <c:pt idx="9961">
                  <c:v>996.1</c:v>
                </c:pt>
                <c:pt idx="9962">
                  <c:v>996.2</c:v>
                </c:pt>
                <c:pt idx="9963">
                  <c:v>996.3</c:v>
                </c:pt>
                <c:pt idx="9964">
                  <c:v>996.4</c:v>
                </c:pt>
                <c:pt idx="9965">
                  <c:v>996.5</c:v>
                </c:pt>
                <c:pt idx="9966">
                  <c:v>996.6</c:v>
                </c:pt>
                <c:pt idx="9967">
                  <c:v>996.7</c:v>
                </c:pt>
                <c:pt idx="9968">
                  <c:v>996.8</c:v>
                </c:pt>
                <c:pt idx="9969">
                  <c:v>996.9</c:v>
                </c:pt>
                <c:pt idx="9970">
                  <c:v>997</c:v>
                </c:pt>
                <c:pt idx="9971">
                  <c:v>997.1</c:v>
                </c:pt>
                <c:pt idx="9972">
                  <c:v>997.2</c:v>
                </c:pt>
                <c:pt idx="9973">
                  <c:v>997.3</c:v>
                </c:pt>
                <c:pt idx="9974">
                  <c:v>997.4</c:v>
                </c:pt>
                <c:pt idx="9975">
                  <c:v>997.5</c:v>
                </c:pt>
                <c:pt idx="9976">
                  <c:v>997.6</c:v>
                </c:pt>
                <c:pt idx="9977">
                  <c:v>997.7</c:v>
                </c:pt>
                <c:pt idx="9978">
                  <c:v>997.8</c:v>
                </c:pt>
                <c:pt idx="9979">
                  <c:v>997.9</c:v>
                </c:pt>
                <c:pt idx="9980">
                  <c:v>998</c:v>
                </c:pt>
                <c:pt idx="9981">
                  <c:v>998.1</c:v>
                </c:pt>
                <c:pt idx="9982">
                  <c:v>998.2</c:v>
                </c:pt>
                <c:pt idx="9983">
                  <c:v>998.3</c:v>
                </c:pt>
                <c:pt idx="9984">
                  <c:v>998.4</c:v>
                </c:pt>
                <c:pt idx="9985">
                  <c:v>998.5</c:v>
                </c:pt>
                <c:pt idx="9986">
                  <c:v>998.6</c:v>
                </c:pt>
                <c:pt idx="9987">
                  <c:v>998.7</c:v>
                </c:pt>
                <c:pt idx="9988">
                  <c:v>998.8</c:v>
                </c:pt>
                <c:pt idx="9989">
                  <c:v>998.9</c:v>
                </c:pt>
                <c:pt idx="9990">
                  <c:v>999</c:v>
                </c:pt>
                <c:pt idx="9991">
                  <c:v>999.1</c:v>
                </c:pt>
                <c:pt idx="9992">
                  <c:v>999.2</c:v>
                </c:pt>
                <c:pt idx="9993">
                  <c:v>999.3</c:v>
                </c:pt>
                <c:pt idx="9994">
                  <c:v>999.4</c:v>
                </c:pt>
                <c:pt idx="9995">
                  <c:v>999.5</c:v>
                </c:pt>
                <c:pt idx="9996">
                  <c:v>999.6</c:v>
                </c:pt>
                <c:pt idx="9997">
                  <c:v>999.7</c:v>
                </c:pt>
                <c:pt idx="9998">
                  <c:v>999.8</c:v>
                </c:pt>
                <c:pt idx="9999">
                  <c:v>999.9</c:v>
                </c:pt>
              </c:numCache>
            </c:numRef>
          </c:xVal>
          <c:yVal>
            <c:numRef>
              <c:f>HANDY_ABM!$J$2:$J$10001</c:f>
              <c:numCache>
                <c:formatCode>General</c:formatCode>
                <c:ptCount val="10000"/>
                <c:pt idx="0">
                  <c:v>100</c:v>
                </c:pt>
                <c:pt idx="1">
                  <c:v>99.6</c:v>
                </c:pt>
                <c:pt idx="2">
                  <c:v>99.209603999999999</c:v>
                </c:pt>
                <c:pt idx="3">
                  <c:v>98.828660999999997</c:v>
                </c:pt>
                <c:pt idx="4">
                  <c:v>98.457022539999997</c:v>
                </c:pt>
                <c:pt idx="5">
                  <c:v>98.094542700000005</c:v>
                </c:pt>
                <c:pt idx="6">
                  <c:v>97.741078009999995</c:v>
                </c:pt>
                <c:pt idx="7">
                  <c:v>97.396487390000004</c:v>
                </c:pt>
                <c:pt idx="8">
                  <c:v>97.060632179999999</c:v>
                </c:pt>
                <c:pt idx="9">
                  <c:v>96.733376030000002</c:v>
                </c:pt>
                <c:pt idx="10">
                  <c:v>96.414584860000005</c:v>
                </c:pt>
                <c:pt idx="11">
                  <c:v>96.104126859999994</c:v>
                </c:pt>
                <c:pt idx="12">
                  <c:v>95.801872430000003</c:v>
                </c:pt>
                <c:pt idx="13">
                  <c:v>95.507694130000004</c:v>
                </c:pt>
                <c:pt idx="14">
                  <c:v>95.221466649999996</c:v>
                </c:pt>
                <c:pt idx="15">
                  <c:v>94.943066790000003</c:v>
                </c:pt>
                <c:pt idx="16">
                  <c:v>94.672373390000004</c:v>
                </c:pt>
                <c:pt idx="17">
                  <c:v>94.409267319999998</c:v>
                </c:pt>
                <c:pt idx="18">
                  <c:v>94.153631430000004</c:v>
                </c:pt>
                <c:pt idx="19">
                  <c:v>93.905350549999994</c:v>
                </c:pt>
                <c:pt idx="20">
                  <c:v>93.664311409999996</c:v>
                </c:pt>
                <c:pt idx="21">
                  <c:v>93.430402630000003</c:v>
                </c:pt>
                <c:pt idx="22">
                  <c:v>93.203514679999998</c:v>
                </c:pt>
                <c:pt idx="23">
                  <c:v>92.983539879999995</c:v>
                </c:pt>
                <c:pt idx="24">
                  <c:v>92.770372330000001</c:v>
                </c:pt>
                <c:pt idx="25">
                  <c:v>92.563907880000002</c:v>
                </c:pt>
                <c:pt idx="26">
                  <c:v>92.364044140000004</c:v>
                </c:pt>
                <c:pt idx="27">
                  <c:v>92.170680419999997</c:v>
                </c:pt>
                <c:pt idx="28">
                  <c:v>91.983717690000006</c:v>
                </c:pt>
                <c:pt idx="29">
                  <c:v>91.803058590000006</c:v>
                </c:pt>
                <c:pt idx="30">
                  <c:v>91.628607380000005</c:v>
                </c:pt>
                <c:pt idx="31">
                  <c:v>91.4602699</c:v>
                </c:pt>
                <c:pt idx="32">
                  <c:v>91.297953570000004</c:v>
                </c:pt>
                <c:pt idx="33">
                  <c:v>91.141567350000003</c:v>
                </c:pt>
                <c:pt idx="34">
                  <c:v>90.991021739999994</c:v>
                </c:pt>
                <c:pt idx="35">
                  <c:v>90.846228679999996</c:v>
                </c:pt>
                <c:pt idx="36">
                  <c:v>90.707101629999997</c:v>
                </c:pt>
                <c:pt idx="37">
                  <c:v>90.573555459999994</c:v>
                </c:pt>
                <c:pt idx="38">
                  <c:v>90.445506480000006</c:v>
                </c:pt>
                <c:pt idx="39">
                  <c:v>90.322872369999999</c:v>
                </c:pt>
                <c:pt idx="40">
                  <c:v>90.205572219999993</c:v>
                </c:pt>
                <c:pt idx="41">
                  <c:v>90.093526440000005</c:v>
                </c:pt>
                <c:pt idx="42">
                  <c:v>89.986656789999998</c:v>
                </c:pt>
                <c:pt idx="43">
                  <c:v>89.884886300000005</c:v>
                </c:pt>
                <c:pt idx="44">
                  <c:v>89.788139330000007</c:v>
                </c:pt>
                <c:pt idx="45">
                  <c:v>89.696341469999993</c:v>
                </c:pt>
                <c:pt idx="46">
                  <c:v>89.60941957</c:v>
                </c:pt>
                <c:pt idx="47">
                  <c:v>89.527301699999995</c:v>
                </c:pt>
                <c:pt idx="48">
                  <c:v>89.449917130000003</c:v>
                </c:pt>
                <c:pt idx="49">
                  <c:v>89.377196310000002</c:v>
                </c:pt>
                <c:pt idx="50">
                  <c:v>89.309070860000006</c:v>
                </c:pt>
                <c:pt idx="51">
                  <c:v>89.245473529999998</c:v>
                </c:pt>
                <c:pt idx="52">
                  <c:v>89.186338210000002</c:v>
                </c:pt>
                <c:pt idx="53">
                  <c:v>89.131599890000004</c:v>
                </c:pt>
                <c:pt idx="54">
                  <c:v>89.081194659999994</c:v>
                </c:pt>
                <c:pt idx="55">
                  <c:v>89.035059649999994</c:v>
                </c:pt>
                <c:pt idx="56">
                  <c:v>88.993133090000001</c:v>
                </c:pt>
                <c:pt idx="57">
                  <c:v>88.955354200000002</c:v>
                </c:pt>
                <c:pt idx="58">
                  <c:v>88.921663240000001</c:v>
                </c:pt>
                <c:pt idx="59">
                  <c:v>88.892001480000005</c:v>
                </c:pt>
                <c:pt idx="60">
                  <c:v>88.866311159999995</c:v>
                </c:pt>
                <c:pt idx="61">
                  <c:v>88.844535489999998</c:v>
                </c:pt>
                <c:pt idx="62">
                  <c:v>88.826618659999994</c:v>
                </c:pt>
                <c:pt idx="63">
                  <c:v>88.812505759999993</c:v>
                </c:pt>
                <c:pt idx="64">
                  <c:v>88.802142829999994</c:v>
                </c:pt>
                <c:pt idx="65">
                  <c:v>88.795476800000003</c:v>
                </c:pt>
                <c:pt idx="66">
                  <c:v>88.792455500000003</c:v>
                </c:pt>
                <c:pt idx="67">
                  <c:v>88.793027649999999</c:v>
                </c:pt>
                <c:pt idx="68">
                  <c:v>88.797142809999997</c:v>
                </c:pt>
                <c:pt idx="69">
                  <c:v>88.804751420000002</c:v>
                </c:pt>
                <c:pt idx="70">
                  <c:v>88.815804720000003</c:v>
                </c:pt>
                <c:pt idx="71">
                  <c:v>88.830254789999998</c:v>
                </c:pt>
                <c:pt idx="72">
                  <c:v>88.848054529999999</c:v>
                </c:pt>
                <c:pt idx="73">
                  <c:v>88.869157619999996</c:v>
                </c:pt>
                <c:pt idx="74">
                  <c:v>88.893518520000001</c:v>
                </c:pt>
                <c:pt idx="75">
                  <c:v>88.921092459999997</c:v>
                </c:pt>
                <c:pt idx="76">
                  <c:v>88.951835450000004</c:v>
                </c:pt>
                <c:pt idx="77">
                  <c:v>88.985704220000002</c:v>
                </c:pt>
                <c:pt idx="78">
                  <c:v>89.022656229999996</c:v>
                </c:pt>
                <c:pt idx="79">
                  <c:v>89.062649669999999</c:v>
                </c:pt>
                <c:pt idx="80">
                  <c:v>89.105643439999994</c:v>
                </c:pt>
                <c:pt idx="81">
                  <c:v>89.151597150000001</c:v>
                </c:pt>
                <c:pt idx="82">
                  <c:v>89.200471059999998</c:v>
                </c:pt>
                <c:pt idx="83">
                  <c:v>89.252226120000003</c:v>
                </c:pt>
                <c:pt idx="84">
                  <c:v>89.306823969999996</c:v>
                </c:pt>
                <c:pt idx="85">
                  <c:v>89.364226860000002</c:v>
                </c:pt>
                <c:pt idx="86">
                  <c:v>89.424397720000002</c:v>
                </c:pt>
                <c:pt idx="87">
                  <c:v>89.487300070000003</c:v>
                </c:pt>
                <c:pt idx="88">
                  <c:v>89.552898099999993</c:v>
                </c:pt>
                <c:pt idx="89">
                  <c:v>89.621156560000003</c:v>
                </c:pt>
                <c:pt idx="90">
                  <c:v>89.692040840000004</c:v>
                </c:pt>
                <c:pt idx="91">
                  <c:v>89.765516910000002</c:v>
                </c:pt>
                <c:pt idx="92">
                  <c:v>89.841551300000006</c:v>
                </c:pt>
                <c:pt idx="93">
                  <c:v>89.920111149999997</c:v>
                </c:pt>
                <c:pt idx="94">
                  <c:v>90.001164119999999</c:v>
                </c:pt>
                <c:pt idx="95">
                  <c:v>90.08467847</c:v>
                </c:pt>
                <c:pt idx="96">
                  <c:v>90.170622969999997</c:v>
                </c:pt>
                <c:pt idx="97">
                  <c:v>90.25896693</c:v>
                </c:pt>
                <c:pt idx="98">
                  <c:v>90.349680190000001</c:v>
                </c:pt>
                <c:pt idx="99">
                  <c:v>90.44273312</c:v>
                </c:pt>
                <c:pt idx="100">
                  <c:v>90.538096580000001</c:v>
                </c:pt>
                <c:pt idx="101">
                  <c:v>90.635741949999996</c:v>
                </c:pt>
                <c:pt idx="102">
                  <c:v>90.735641090000001</c:v>
                </c:pt>
                <c:pt idx="103">
                  <c:v>90.837766340000002</c:v>
                </c:pt>
                <c:pt idx="104">
                  <c:v>90.942090539999995</c:v>
                </c:pt>
                <c:pt idx="105">
                  <c:v>91.048586979999996</c:v>
                </c:pt>
                <c:pt idx="106">
                  <c:v>91.157229409999999</c:v>
                </c:pt>
                <c:pt idx="107">
                  <c:v>91.267992050000004</c:v>
                </c:pt>
                <c:pt idx="108">
                  <c:v>91.380849560000001</c:v>
                </c:pt>
                <c:pt idx="109">
                  <c:v>91.495777020000006</c:v>
                </c:pt>
                <c:pt idx="110">
                  <c:v>91.612749980000004</c:v>
                </c:pt>
                <c:pt idx="111">
                  <c:v>91.731744390000003</c:v>
                </c:pt>
                <c:pt idx="112">
                  <c:v>91.852736609999994</c:v>
                </c:pt>
                <c:pt idx="113">
                  <c:v>91.975703440000004</c:v>
                </c:pt>
                <c:pt idx="114">
                  <c:v>92.100622060000006</c:v>
                </c:pt>
                <c:pt idx="115">
                  <c:v>92.227470060000002</c:v>
                </c:pt>
                <c:pt idx="116">
                  <c:v>92.356225420000001</c:v>
                </c:pt>
                <c:pt idx="117">
                  <c:v>92.486866509999999</c:v>
                </c:pt>
                <c:pt idx="118">
                  <c:v>92.619372060000003</c:v>
                </c:pt>
                <c:pt idx="119">
                  <c:v>92.753721200000001</c:v>
                </c:pt>
                <c:pt idx="120">
                  <c:v>92.889893409999999</c:v>
                </c:pt>
                <c:pt idx="121">
                  <c:v>93.027868530000006</c:v>
                </c:pt>
                <c:pt idx="122">
                  <c:v>93.167626760000005</c:v>
                </c:pt>
                <c:pt idx="123">
                  <c:v>93.309148649999997</c:v>
                </c:pt>
                <c:pt idx="124">
                  <c:v>93.452415099999996</c:v>
                </c:pt>
                <c:pt idx="125">
                  <c:v>93.597407320000002</c:v>
                </c:pt>
                <c:pt idx="126">
                  <c:v>93.744106889999998</c:v>
                </c:pt>
                <c:pt idx="127">
                  <c:v>93.892495690000004</c:v>
                </c:pt>
                <c:pt idx="128">
                  <c:v>94.04255594</c:v>
                </c:pt>
                <c:pt idx="129">
                  <c:v>94.194270160000002</c:v>
                </c:pt>
                <c:pt idx="130">
                  <c:v>94.347621180000004</c:v>
                </c:pt>
                <c:pt idx="131">
                  <c:v>94.50259217</c:v>
                </c:pt>
                <c:pt idx="132">
                  <c:v>94.659166549999995</c:v>
                </c:pt>
                <c:pt idx="133">
                  <c:v>94.817328079999996</c:v>
                </c:pt>
                <c:pt idx="134">
                  <c:v>94.977060789999996</c:v>
                </c:pt>
                <c:pt idx="135">
                  <c:v>95.138349000000005</c:v>
                </c:pt>
                <c:pt idx="136">
                  <c:v>95.301177319999994</c:v>
                </c:pt>
                <c:pt idx="137">
                  <c:v>95.465530610000002</c:v>
                </c:pt>
                <c:pt idx="138">
                  <c:v>95.631394049999997</c:v>
                </c:pt>
                <c:pt idx="139">
                  <c:v>95.798753050000002</c:v>
                </c:pt>
                <c:pt idx="140">
                  <c:v>95.967593300000004</c:v>
                </c:pt>
                <c:pt idx="141">
                  <c:v>96.13790075</c:v>
                </c:pt>
                <c:pt idx="142">
                  <c:v>96.309661590000005</c:v>
                </c:pt>
                <c:pt idx="143">
                  <c:v>96.482862299999994</c:v>
                </c:pt>
                <c:pt idx="144">
                  <c:v>96.657489560000002</c:v>
                </c:pt>
                <c:pt idx="145">
                  <c:v>96.833530319999994</c:v>
                </c:pt>
                <c:pt idx="146">
                  <c:v>97.010971780000006</c:v>
                </c:pt>
                <c:pt idx="147">
                  <c:v>97.189801340000002</c:v>
                </c:pt>
                <c:pt idx="148">
                  <c:v>97.370006680000003</c:v>
                </c:pt>
                <c:pt idx="149">
                  <c:v>97.551575659999997</c:v>
                </c:pt>
                <c:pt idx="150">
                  <c:v>97.734496390000004</c:v>
                </c:pt>
                <c:pt idx="151">
                  <c:v>97.918757209999995</c:v>
                </c:pt>
                <c:pt idx="152">
                  <c:v>98.104346660000004</c:v>
                </c:pt>
                <c:pt idx="153">
                  <c:v>98.291253490000003</c:v>
                </c:pt>
                <c:pt idx="154">
                  <c:v>98.479466669999994</c:v>
                </c:pt>
                <c:pt idx="155">
                  <c:v>98.66897539</c:v>
                </c:pt>
                <c:pt idx="156">
                  <c:v>98.859769009999994</c:v>
                </c:pt>
                <c:pt idx="157">
                  <c:v>99.051837129999996</c:v>
                </c:pt>
                <c:pt idx="158">
                  <c:v>99.245169509999997</c:v>
                </c:pt>
                <c:pt idx="159">
                  <c:v>99.43975614</c:v>
                </c:pt>
                <c:pt idx="160">
                  <c:v>99.63558716</c:v>
                </c:pt>
                <c:pt idx="161">
                  <c:v>99.832652940000003</c:v>
                </c:pt>
                <c:pt idx="162">
                  <c:v>100.03094400000001</c:v>
                </c:pt>
                <c:pt idx="163">
                  <c:v>100.2304511</c:v>
                </c:pt>
                <c:pt idx="164">
                  <c:v>100.43091200000001</c:v>
                </c:pt>
                <c:pt idx="165">
                  <c:v>100.6317738</c:v>
                </c:pt>
                <c:pt idx="166">
                  <c:v>100.8330373</c:v>
                </c:pt>
                <c:pt idx="167">
                  <c:v>101.0347034</c:v>
                </c:pt>
                <c:pt idx="168">
                  <c:v>101.2367728</c:v>
                </c:pt>
                <c:pt idx="169">
                  <c:v>101.4392464</c:v>
                </c:pt>
                <c:pt idx="170">
                  <c:v>101.6421249</c:v>
                </c:pt>
                <c:pt idx="171">
                  <c:v>101.8454091</c:v>
                </c:pt>
                <c:pt idx="172">
                  <c:v>102.0490999</c:v>
                </c:pt>
                <c:pt idx="173">
                  <c:v>102.25319810000001</c:v>
                </c:pt>
                <c:pt idx="174">
                  <c:v>102.45770450000001</c:v>
                </c:pt>
                <c:pt idx="175">
                  <c:v>102.6626199</c:v>
                </c:pt>
                <c:pt idx="176">
                  <c:v>102.86794519999999</c:v>
                </c:pt>
                <c:pt idx="177">
                  <c:v>103.0736811</c:v>
                </c:pt>
                <c:pt idx="178">
                  <c:v>103.2798284</c:v>
                </c:pt>
                <c:pt idx="179">
                  <c:v>103.4863881</c:v>
                </c:pt>
                <c:pt idx="180">
                  <c:v>103.6933609</c:v>
                </c:pt>
                <c:pt idx="181">
                  <c:v>103.9007476</c:v>
                </c:pt>
                <c:pt idx="182">
                  <c:v>104.1085491</c:v>
                </c:pt>
                <c:pt idx="183">
                  <c:v>104.3167662</c:v>
                </c:pt>
                <c:pt idx="184">
                  <c:v>104.52539969999999</c:v>
                </c:pt>
                <c:pt idx="185">
                  <c:v>104.73445049999999</c:v>
                </c:pt>
                <c:pt idx="186">
                  <c:v>104.9439194</c:v>
                </c:pt>
                <c:pt idx="187">
                  <c:v>105.1538072</c:v>
                </c:pt>
                <c:pt idx="188">
                  <c:v>105.3641149</c:v>
                </c:pt>
                <c:pt idx="189">
                  <c:v>105.5748431</c:v>
                </c:pt>
                <c:pt idx="190">
                  <c:v>105.7859928</c:v>
                </c:pt>
                <c:pt idx="191">
                  <c:v>105.99756480000001</c:v>
                </c:pt>
                <c:pt idx="192">
                  <c:v>106.2095599</c:v>
                </c:pt>
                <c:pt idx="193">
                  <c:v>106.42197899999999</c:v>
                </c:pt>
                <c:pt idx="194">
                  <c:v>106.634823</c:v>
                </c:pt>
                <c:pt idx="195">
                  <c:v>106.8480926</c:v>
                </c:pt>
                <c:pt idx="196">
                  <c:v>107.0617888</c:v>
                </c:pt>
                <c:pt idx="197">
                  <c:v>107.2759124</c:v>
                </c:pt>
                <c:pt idx="198">
                  <c:v>107.49046420000001</c:v>
                </c:pt>
                <c:pt idx="199">
                  <c:v>107.70544510000001</c:v>
                </c:pt>
                <c:pt idx="200">
                  <c:v>107.920856</c:v>
                </c:pt>
                <c:pt idx="201">
                  <c:v>108.1366977</c:v>
                </c:pt>
                <c:pt idx="202">
                  <c:v>108.3529711</c:v>
                </c:pt>
                <c:pt idx="203">
                  <c:v>108.56967710000001</c:v>
                </c:pt>
                <c:pt idx="204">
                  <c:v>108.78681640000001</c:v>
                </c:pt>
                <c:pt idx="205">
                  <c:v>109.00439009999999</c:v>
                </c:pt>
                <c:pt idx="206">
                  <c:v>109.22239879999999</c:v>
                </c:pt>
                <c:pt idx="207">
                  <c:v>109.44084359999999</c:v>
                </c:pt>
                <c:pt idx="208">
                  <c:v>109.65972530000001</c:v>
                </c:pt>
                <c:pt idx="209">
                  <c:v>109.8790448</c:v>
                </c:pt>
                <c:pt idx="210">
                  <c:v>110.0988029</c:v>
                </c:pt>
                <c:pt idx="211">
                  <c:v>110.3190005</c:v>
                </c:pt>
                <c:pt idx="212">
                  <c:v>110.5396385</c:v>
                </c:pt>
                <c:pt idx="213">
                  <c:v>110.7607177</c:v>
                </c:pt>
                <c:pt idx="214">
                  <c:v>110.9822392</c:v>
                </c:pt>
                <c:pt idx="215">
                  <c:v>111.20420369999999</c:v>
                </c:pt>
                <c:pt idx="216">
                  <c:v>111.4266121</c:v>
                </c:pt>
                <c:pt idx="217">
                  <c:v>111.6494653</c:v>
                </c:pt>
                <c:pt idx="218">
                  <c:v>111.87276420000001</c:v>
                </c:pt>
                <c:pt idx="219">
                  <c:v>112.0965097</c:v>
                </c:pt>
                <c:pt idx="220">
                  <c:v>112.32070280000001</c:v>
                </c:pt>
                <c:pt idx="221">
                  <c:v>112.5453442</c:v>
                </c:pt>
                <c:pt idx="222">
                  <c:v>112.7704349</c:v>
                </c:pt>
                <c:pt idx="223">
                  <c:v>112.9959757</c:v>
                </c:pt>
                <c:pt idx="224">
                  <c:v>113.22196769999999</c:v>
                </c:pt>
                <c:pt idx="225">
                  <c:v>113.4484116</c:v>
                </c:pt>
                <c:pt idx="226">
                  <c:v>113.67530840000001</c:v>
                </c:pt>
                <c:pt idx="227">
                  <c:v>113.90265909999999</c:v>
                </c:pt>
                <c:pt idx="228">
                  <c:v>114.13046439999999</c:v>
                </c:pt>
                <c:pt idx="229">
                  <c:v>114.3587253</c:v>
                </c:pt>
                <c:pt idx="230">
                  <c:v>114.58744280000001</c:v>
                </c:pt>
                <c:pt idx="231">
                  <c:v>114.8166176</c:v>
                </c:pt>
                <c:pt idx="232">
                  <c:v>115.0462509</c:v>
                </c:pt>
                <c:pt idx="233">
                  <c:v>115.2763434</c:v>
                </c:pt>
                <c:pt idx="234">
                  <c:v>115.50689610000001</c:v>
                </c:pt>
                <c:pt idx="235">
                  <c:v>115.73790990000001</c:v>
                </c:pt>
                <c:pt idx="236">
                  <c:v>115.9693857</c:v>
                </c:pt>
                <c:pt idx="237">
                  <c:v>116.2013244</c:v>
                </c:pt>
                <c:pt idx="238">
                  <c:v>116.4337271</c:v>
                </c:pt>
                <c:pt idx="239">
                  <c:v>116.6665946</c:v>
                </c:pt>
                <c:pt idx="240">
                  <c:v>116.89992770000001</c:v>
                </c:pt>
                <c:pt idx="241">
                  <c:v>117.1337276</c:v>
                </c:pt>
                <c:pt idx="242">
                  <c:v>117.3679951</c:v>
                </c:pt>
                <c:pt idx="243">
                  <c:v>117.60273100000001</c:v>
                </c:pt>
                <c:pt idx="244">
                  <c:v>117.8379365</c:v>
                </c:pt>
                <c:pt idx="245">
                  <c:v>118.0736124</c:v>
                </c:pt>
                <c:pt idx="246">
                  <c:v>118.30975960000001</c:v>
                </c:pt>
                <c:pt idx="247">
                  <c:v>118.5463791</c:v>
                </c:pt>
                <c:pt idx="248">
                  <c:v>118.7834719</c:v>
                </c:pt>
                <c:pt idx="249">
                  <c:v>119.0210388</c:v>
                </c:pt>
                <c:pt idx="250">
                  <c:v>119.2590809</c:v>
                </c:pt>
                <c:pt idx="251">
                  <c:v>119.4975991</c:v>
                </c:pt>
                <c:pt idx="252">
                  <c:v>119.73659429999999</c:v>
                </c:pt>
                <c:pt idx="253">
                  <c:v>119.97606740000001</c:v>
                </c:pt>
                <c:pt idx="254">
                  <c:v>120.2160196</c:v>
                </c:pt>
                <c:pt idx="255">
                  <c:v>120.45645159999999</c:v>
                </c:pt>
                <c:pt idx="256">
                  <c:v>120.69736450000001</c:v>
                </c:pt>
                <c:pt idx="257">
                  <c:v>120.9387593</c:v>
                </c:pt>
                <c:pt idx="258">
                  <c:v>121.1806368</c:v>
                </c:pt>
                <c:pt idx="259">
                  <c:v>121.42299800000001</c:v>
                </c:pt>
                <c:pt idx="260">
                  <c:v>121.66584400000001</c:v>
                </c:pt>
                <c:pt idx="261">
                  <c:v>121.90917570000001</c:v>
                </c:pt>
                <c:pt idx="262">
                  <c:v>122.1529941</c:v>
                </c:pt>
                <c:pt idx="263">
                  <c:v>122.3973001</c:v>
                </c:pt>
                <c:pt idx="264">
                  <c:v>122.6420947</c:v>
                </c:pt>
                <c:pt idx="265">
                  <c:v>122.8873789</c:v>
                </c:pt>
                <c:pt idx="266">
                  <c:v>123.1331536</c:v>
                </c:pt>
                <c:pt idx="267">
                  <c:v>123.3794199</c:v>
                </c:pt>
                <c:pt idx="268">
                  <c:v>123.62617880000001</c:v>
                </c:pt>
                <c:pt idx="269">
                  <c:v>123.8734311</c:v>
                </c:pt>
                <c:pt idx="270">
                  <c:v>124.121178</c:v>
                </c:pt>
                <c:pt idx="271">
                  <c:v>124.3694203</c:v>
                </c:pt>
                <c:pt idx="272">
                  <c:v>124.61815919999999</c:v>
                </c:pt>
                <c:pt idx="273">
                  <c:v>124.8673955</c:v>
                </c:pt>
                <c:pt idx="274">
                  <c:v>125.1171303</c:v>
                </c:pt>
                <c:pt idx="275">
                  <c:v>125.3673646</c:v>
                </c:pt>
                <c:pt idx="276">
                  <c:v>125.6180993</c:v>
                </c:pt>
                <c:pt idx="277">
                  <c:v>125.86933550000001</c:v>
                </c:pt>
                <c:pt idx="278">
                  <c:v>126.1210741</c:v>
                </c:pt>
                <c:pt idx="279">
                  <c:v>126.3733163</c:v>
                </c:pt>
                <c:pt idx="280">
                  <c:v>126.62606289999999</c:v>
                </c:pt>
                <c:pt idx="281">
                  <c:v>126.8793151</c:v>
                </c:pt>
                <c:pt idx="282">
                  <c:v>127.1330737</c:v>
                </c:pt>
                <c:pt idx="283">
                  <c:v>127.38733980000001</c:v>
                </c:pt>
                <c:pt idx="284">
                  <c:v>127.64211450000001</c:v>
                </c:pt>
                <c:pt idx="285">
                  <c:v>127.8973987</c:v>
                </c:pt>
                <c:pt idx="286">
                  <c:v>128.15319349999999</c:v>
                </c:pt>
                <c:pt idx="287">
                  <c:v>128.40949989999999</c:v>
                </c:pt>
                <c:pt idx="288">
                  <c:v>128.66631889999999</c:v>
                </c:pt>
                <c:pt idx="289">
                  <c:v>128.9236516</c:v>
                </c:pt>
                <c:pt idx="290">
                  <c:v>129.18149890000001</c:v>
                </c:pt>
                <c:pt idx="291">
                  <c:v>129.43986190000001</c:v>
                </c:pt>
                <c:pt idx="292">
                  <c:v>129.69874160000001</c:v>
                </c:pt>
                <c:pt idx="293">
                  <c:v>129.95813910000001</c:v>
                </c:pt>
                <c:pt idx="294">
                  <c:v>130.2180554</c:v>
                </c:pt>
                <c:pt idx="295">
                  <c:v>130.47849149999999</c:v>
                </c:pt>
                <c:pt idx="296">
                  <c:v>130.73944839999999</c:v>
                </c:pt>
                <c:pt idx="297">
                  <c:v>131.0009273</c:v>
                </c:pt>
                <c:pt idx="298">
                  <c:v>131.2629292</c:v>
                </c:pt>
                <c:pt idx="299">
                  <c:v>131.52545509999999</c:v>
                </c:pt>
                <c:pt idx="300">
                  <c:v>131.78850600000001</c:v>
                </c:pt>
                <c:pt idx="301">
                  <c:v>132.05208300000001</c:v>
                </c:pt>
                <c:pt idx="302">
                  <c:v>132.31618710000001</c:v>
                </c:pt>
                <c:pt idx="303">
                  <c:v>132.58081949999999</c:v>
                </c:pt>
                <c:pt idx="304">
                  <c:v>132.84598120000001</c:v>
                </c:pt>
                <c:pt idx="305">
                  <c:v>133.11167309999999</c:v>
                </c:pt>
                <c:pt idx="306">
                  <c:v>133.37789649999999</c:v>
                </c:pt>
                <c:pt idx="307">
                  <c:v>133.64465229999999</c:v>
                </c:pt>
                <c:pt idx="308">
                  <c:v>133.91194160000001</c:v>
                </c:pt>
                <c:pt idx="309">
                  <c:v>134.17976540000001</c:v>
                </c:pt>
                <c:pt idx="310">
                  <c:v>134.448125</c:v>
                </c:pt>
                <c:pt idx="311">
                  <c:v>134.7170212</c:v>
                </c:pt>
                <c:pt idx="312">
                  <c:v>134.98645529999999</c:v>
                </c:pt>
                <c:pt idx="313">
                  <c:v>135.25642819999999</c:v>
                </c:pt>
                <c:pt idx="314">
                  <c:v>135.52694099999999</c:v>
                </c:pt>
                <c:pt idx="315">
                  <c:v>135.79799489999999</c:v>
                </c:pt>
                <c:pt idx="316">
                  <c:v>136.06959090000001</c:v>
                </c:pt>
                <c:pt idx="317">
                  <c:v>136.34173010000001</c:v>
                </c:pt>
                <c:pt idx="318">
                  <c:v>136.61441350000001</c:v>
                </c:pt>
                <c:pt idx="319">
                  <c:v>136.8876424</c:v>
                </c:pt>
                <c:pt idx="320">
                  <c:v>137.16141769999999</c:v>
                </c:pt>
                <c:pt idx="321">
                  <c:v>137.43574050000001</c:v>
                </c:pt>
                <c:pt idx="322">
                  <c:v>137.710612</c:v>
                </c:pt>
                <c:pt idx="323">
                  <c:v>137.98603320000001</c:v>
                </c:pt>
                <c:pt idx="324">
                  <c:v>138.2620053</c:v>
                </c:pt>
                <c:pt idx="325">
                  <c:v>138.53852929999999</c:v>
                </c:pt>
                <c:pt idx="326">
                  <c:v>138.81560630000001</c:v>
                </c:pt>
                <c:pt idx="327">
                  <c:v>139.09323749999999</c:v>
                </c:pt>
                <c:pt idx="328">
                  <c:v>139.37142399999999</c:v>
                </c:pt>
                <c:pt idx="329">
                  <c:v>139.65016689999999</c:v>
                </c:pt>
                <c:pt idx="330">
                  <c:v>139.9294672</c:v>
                </c:pt>
                <c:pt idx="331">
                  <c:v>140.2093261</c:v>
                </c:pt>
                <c:pt idx="332">
                  <c:v>140.48974480000001</c:v>
                </c:pt>
                <c:pt idx="333">
                  <c:v>140.77072430000001</c:v>
                </c:pt>
                <c:pt idx="334">
                  <c:v>141.05226569999999</c:v>
                </c:pt>
                <c:pt idx="335">
                  <c:v>141.33437029999999</c:v>
                </c:pt>
                <c:pt idx="336">
                  <c:v>141.61703900000001</c:v>
                </c:pt>
                <c:pt idx="337">
                  <c:v>141.90027309999999</c:v>
                </c:pt>
                <c:pt idx="338">
                  <c:v>142.1840736</c:v>
                </c:pt>
                <c:pt idx="339">
                  <c:v>142.46844179999999</c:v>
                </c:pt>
                <c:pt idx="340">
                  <c:v>142.75337870000001</c:v>
                </c:pt>
                <c:pt idx="341">
                  <c:v>143.0388854</c:v>
                </c:pt>
                <c:pt idx="342">
                  <c:v>143.32496320000001</c:v>
                </c:pt>
                <c:pt idx="343">
                  <c:v>143.6116131</c:v>
                </c:pt>
                <c:pt idx="344">
                  <c:v>143.8988363</c:v>
                </c:pt>
                <c:pt idx="345">
                  <c:v>144.186634</c:v>
                </c:pt>
                <c:pt idx="346">
                  <c:v>144.47500729999999</c:v>
                </c:pt>
                <c:pt idx="347">
                  <c:v>144.76395729999999</c:v>
                </c:pt>
                <c:pt idx="348">
                  <c:v>145.05348520000001</c:v>
                </c:pt>
                <c:pt idx="349">
                  <c:v>145.34359219999999</c:v>
                </c:pt>
                <c:pt idx="350">
                  <c:v>145.6342794</c:v>
                </c:pt>
                <c:pt idx="351">
                  <c:v>145.9255479</c:v>
                </c:pt>
                <c:pt idx="352">
                  <c:v>146.217399</c:v>
                </c:pt>
                <c:pt idx="353">
                  <c:v>146.5098338</c:v>
                </c:pt>
                <c:pt idx="354">
                  <c:v>146.8028535</c:v>
                </c:pt>
                <c:pt idx="355">
                  <c:v>147.0964592</c:v>
                </c:pt>
                <c:pt idx="356">
                  <c:v>147.39065210000001</c:v>
                </c:pt>
                <c:pt idx="357">
                  <c:v>147.68543339999999</c:v>
                </c:pt>
                <c:pt idx="358">
                  <c:v>147.98080429999999</c:v>
                </c:pt>
                <c:pt idx="359">
                  <c:v>148.27676589999999</c:v>
                </c:pt>
                <c:pt idx="360">
                  <c:v>148.5733194</c:v>
                </c:pt>
                <c:pt idx="361">
                  <c:v>148.87046609999999</c:v>
                </c:pt>
                <c:pt idx="362">
                  <c:v>149.168207</c:v>
                </c:pt>
                <c:pt idx="363">
                  <c:v>149.46654340000001</c:v>
                </c:pt>
                <c:pt idx="364">
                  <c:v>149.76547650000001</c:v>
                </c:pt>
                <c:pt idx="365">
                  <c:v>150.06500740000001</c:v>
                </c:pt>
                <c:pt idx="366">
                  <c:v>150.3651375</c:v>
                </c:pt>
                <c:pt idx="367">
                  <c:v>150.66586770000001</c:v>
                </c:pt>
                <c:pt idx="368">
                  <c:v>150.96719949999999</c:v>
                </c:pt>
                <c:pt idx="369">
                  <c:v>151.26913390000001</c:v>
                </c:pt>
                <c:pt idx="370">
                  <c:v>151.5716721</c:v>
                </c:pt>
                <c:pt idx="371">
                  <c:v>151.87481550000001</c:v>
                </c:pt>
                <c:pt idx="372">
                  <c:v>152.17856509999999</c:v>
                </c:pt>
                <c:pt idx="373">
                  <c:v>152.48292219999999</c:v>
                </c:pt>
                <c:pt idx="374">
                  <c:v>152.7878881</c:v>
                </c:pt>
                <c:pt idx="375">
                  <c:v>153.09346389999999</c:v>
                </c:pt>
                <c:pt idx="376">
                  <c:v>153.39965079999999</c:v>
                </c:pt>
                <c:pt idx="377">
                  <c:v>153.70645010000001</c:v>
                </c:pt>
                <c:pt idx="378">
                  <c:v>154.01386299999999</c:v>
                </c:pt>
                <c:pt idx="379">
                  <c:v>154.32189070000001</c:v>
                </c:pt>
                <c:pt idx="380">
                  <c:v>154.63053450000001</c:v>
                </c:pt>
                <c:pt idx="381">
                  <c:v>154.9397956</c:v>
                </c:pt>
                <c:pt idx="382">
                  <c:v>155.24967520000001</c:v>
                </c:pt>
                <c:pt idx="383">
                  <c:v>155.56017449999999</c:v>
                </c:pt>
                <c:pt idx="384">
                  <c:v>155.87129490000001</c:v>
                </c:pt>
                <c:pt idx="385">
                  <c:v>156.18303739999999</c:v>
                </c:pt>
                <c:pt idx="386">
                  <c:v>156.49540350000001</c:v>
                </c:pt>
                <c:pt idx="387">
                  <c:v>156.8083943</c:v>
                </c:pt>
                <c:pt idx="388">
                  <c:v>157.12201110000001</c:v>
                </c:pt>
                <c:pt idx="389">
                  <c:v>157.43625510000001</c:v>
                </c:pt>
                <c:pt idx="390">
                  <c:v>157.75112770000001</c:v>
                </c:pt>
                <c:pt idx="391">
                  <c:v>158.06662990000001</c:v>
                </c:pt>
                <c:pt idx="392">
                  <c:v>158.3827632</c:v>
                </c:pt>
                <c:pt idx="393">
                  <c:v>158.6995287</c:v>
                </c:pt>
                <c:pt idx="394">
                  <c:v>159.01692779999999</c:v>
                </c:pt>
                <c:pt idx="395">
                  <c:v>159.33496160000001</c:v>
                </c:pt>
                <c:pt idx="396">
                  <c:v>159.65363149999999</c:v>
                </c:pt>
                <c:pt idx="397">
                  <c:v>159.97293880000001</c:v>
                </c:pt>
                <c:pt idx="398">
                  <c:v>160.2928847</c:v>
                </c:pt>
                <c:pt idx="399">
                  <c:v>160.61347040000001</c:v>
                </c:pt>
                <c:pt idx="400">
                  <c:v>160.9346974</c:v>
                </c:pt>
                <c:pt idx="401">
                  <c:v>161.2565668</c:v>
                </c:pt>
                <c:pt idx="402">
                  <c:v>161.57907990000001</c:v>
                </c:pt>
                <c:pt idx="403">
                  <c:v>161.90223810000001</c:v>
                </c:pt>
                <c:pt idx="404">
                  <c:v>162.22604250000001</c:v>
                </c:pt>
                <c:pt idx="405">
                  <c:v>162.55049460000001</c:v>
                </c:pt>
                <c:pt idx="406">
                  <c:v>162.8755956</c:v>
                </c:pt>
                <c:pt idx="407">
                  <c:v>163.20134680000001</c:v>
                </c:pt>
                <c:pt idx="408">
                  <c:v>163.5277495</c:v>
                </c:pt>
                <c:pt idx="409">
                  <c:v>163.854805</c:v>
                </c:pt>
                <c:pt idx="410">
                  <c:v>164.18251459999999</c:v>
                </c:pt>
                <c:pt idx="411">
                  <c:v>164.51087960000001</c:v>
                </c:pt>
                <c:pt idx="412">
                  <c:v>164.8399014</c:v>
                </c:pt>
                <c:pt idx="413">
                  <c:v>165.16958120000001</c:v>
                </c:pt>
                <c:pt idx="414">
                  <c:v>165.49992040000001</c:v>
                </c:pt>
                <c:pt idx="415">
                  <c:v>165.83092020000001</c:v>
                </c:pt>
                <c:pt idx="416">
                  <c:v>166.16258199999999</c:v>
                </c:pt>
                <c:pt idx="417">
                  <c:v>166.4949072</c:v>
                </c:pt>
                <c:pt idx="418">
                  <c:v>166.82789700000001</c:v>
                </c:pt>
                <c:pt idx="419">
                  <c:v>167.16155280000001</c:v>
                </c:pt>
                <c:pt idx="420">
                  <c:v>167.49587589999999</c:v>
                </c:pt>
                <c:pt idx="421">
                  <c:v>167.8308677</c:v>
                </c:pt>
                <c:pt idx="422">
                  <c:v>168.1665294</c:v>
                </c:pt>
                <c:pt idx="423">
                  <c:v>168.50286249999999</c:v>
                </c:pt>
                <c:pt idx="424">
                  <c:v>168.83986820000001</c:v>
                </c:pt>
                <c:pt idx="425">
                  <c:v>169.17754790000001</c:v>
                </c:pt>
                <c:pt idx="426">
                  <c:v>169.51590300000001</c:v>
                </c:pt>
                <c:pt idx="427">
                  <c:v>169.8549348</c:v>
                </c:pt>
                <c:pt idx="428">
                  <c:v>170.1946447</c:v>
                </c:pt>
                <c:pt idx="429">
                  <c:v>170.535034</c:v>
                </c:pt>
                <c:pt idx="430">
                  <c:v>170.87610409999999</c:v>
                </c:pt>
                <c:pt idx="431">
                  <c:v>171.21785629999999</c:v>
                </c:pt>
                <c:pt idx="432">
                  <c:v>171.560292</c:v>
                </c:pt>
                <c:pt idx="433">
                  <c:v>171.9034126</c:v>
                </c:pt>
                <c:pt idx="434">
                  <c:v>172.24721940000001</c:v>
                </c:pt>
                <c:pt idx="435">
                  <c:v>172.59171380000001</c:v>
                </c:pt>
                <c:pt idx="436">
                  <c:v>172.9368973</c:v>
                </c:pt>
                <c:pt idx="437">
                  <c:v>173.28277109999999</c:v>
                </c:pt>
                <c:pt idx="438">
                  <c:v>173.62933659999999</c:v>
                </c:pt>
                <c:pt idx="439">
                  <c:v>173.97659530000001</c:v>
                </c:pt>
                <c:pt idx="440">
                  <c:v>174.32454849999999</c:v>
                </c:pt>
                <c:pt idx="441">
                  <c:v>174.67319760000001</c:v>
                </c:pt>
                <c:pt idx="442">
                  <c:v>175.02254400000001</c:v>
                </c:pt>
                <c:pt idx="443">
                  <c:v>175.372589</c:v>
                </c:pt>
                <c:pt idx="444">
                  <c:v>175.72333420000001</c:v>
                </c:pt>
                <c:pt idx="445">
                  <c:v>176.07478090000001</c:v>
                </c:pt>
                <c:pt idx="446">
                  <c:v>176.4269304</c:v>
                </c:pt>
                <c:pt idx="447">
                  <c:v>176.77978429999999</c:v>
                </c:pt>
                <c:pt idx="448">
                  <c:v>177.1333439</c:v>
                </c:pt>
                <c:pt idx="449">
                  <c:v>177.48761060000001</c:v>
                </c:pt>
                <c:pt idx="450">
                  <c:v>177.84258579999999</c:v>
                </c:pt>
                <c:pt idx="451">
                  <c:v>178.19827100000001</c:v>
                </c:pt>
                <c:pt idx="452">
                  <c:v>178.55466749999999</c:v>
                </c:pt>
                <c:pt idx="453">
                  <c:v>178.91177680000001</c:v>
                </c:pt>
                <c:pt idx="454">
                  <c:v>179.2696004</c:v>
                </c:pt>
                <c:pt idx="455">
                  <c:v>179.6281396</c:v>
                </c:pt>
                <c:pt idx="456">
                  <c:v>179.9873959</c:v>
                </c:pt>
                <c:pt idx="457">
                  <c:v>180.3473707</c:v>
                </c:pt>
                <c:pt idx="458">
                  <c:v>180.70806540000001</c:v>
                </c:pt>
                <c:pt idx="459">
                  <c:v>181.06948149999999</c:v>
                </c:pt>
                <c:pt idx="460">
                  <c:v>181.43162050000001</c:v>
                </c:pt>
                <c:pt idx="461">
                  <c:v>181.7944837</c:v>
                </c:pt>
                <c:pt idx="462">
                  <c:v>182.15807269999999</c:v>
                </c:pt>
                <c:pt idx="463">
                  <c:v>182.52238879999999</c:v>
                </c:pt>
                <c:pt idx="464">
                  <c:v>182.88743360000001</c:v>
                </c:pt>
                <c:pt idx="465">
                  <c:v>183.2532085</c:v>
                </c:pt>
                <c:pt idx="466">
                  <c:v>183.61971489999999</c:v>
                </c:pt>
                <c:pt idx="467">
                  <c:v>183.98695430000001</c:v>
                </c:pt>
                <c:pt idx="468">
                  <c:v>184.35492819999999</c:v>
                </c:pt>
                <c:pt idx="469">
                  <c:v>184.72363809999999</c:v>
                </c:pt>
                <c:pt idx="470">
                  <c:v>185.09308540000001</c:v>
                </c:pt>
                <c:pt idx="471">
                  <c:v>185.46327160000001</c:v>
                </c:pt>
                <c:pt idx="472">
                  <c:v>185.83419810000001</c:v>
                </c:pt>
                <c:pt idx="473">
                  <c:v>186.20586650000001</c:v>
                </c:pt>
                <c:pt idx="474">
                  <c:v>186.5782782</c:v>
                </c:pt>
                <c:pt idx="475">
                  <c:v>186.95143479999999</c:v>
                </c:pt>
                <c:pt idx="476">
                  <c:v>187.32533770000001</c:v>
                </c:pt>
                <c:pt idx="477">
                  <c:v>187.6999883</c:v>
                </c:pt>
                <c:pt idx="478">
                  <c:v>188.07538829999999</c:v>
                </c:pt>
                <c:pt idx="479">
                  <c:v>188.45153909999999</c:v>
                </c:pt>
                <c:pt idx="480">
                  <c:v>188.82844220000001</c:v>
                </c:pt>
                <c:pt idx="481">
                  <c:v>189.20609899999999</c:v>
                </c:pt>
                <c:pt idx="482">
                  <c:v>189.58451120000001</c:v>
                </c:pt>
                <c:pt idx="483">
                  <c:v>189.96368029999999</c:v>
                </c:pt>
                <c:pt idx="484">
                  <c:v>190.34360760000001</c:v>
                </c:pt>
                <c:pt idx="485">
                  <c:v>190.7242948</c:v>
                </c:pt>
                <c:pt idx="486">
                  <c:v>191.10574339999999</c:v>
                </c:pt>
                <c:pt idx="487">
                  <c:v>191.48795490000001</c:v>
                </c:pt>
                <c:pt idx="488">
                  <c:v>191.8709308</c:v>
                </c:pt>
                <c:pt idx="489">
                  <c:v>192.25467269999999</c:v>
                </c:pt>
                <c:pt idx="490">
                  <c:v>192.63918200000001</c:v>
                </c:pt>
                <c:pt idx="491">
                  <c:v>193.02446040000001</c:v>
                </c:pt>
                <c:pt idx="492">
                  <c:v>193.4105093</c:v>
                </c:pt>
                <c:pt idx="493">
                  <c:v>193.7973303</c:v>
                </c:pt>
                <c:pt idx="494">
                  <c:v>194.18492499999999</c:v>
                </c:pt>
                <c:pt idx="495">
                  <c:v>194.57329480000001</c:v>
                </c:pt>
                <c:pt idx="496">
                  <c:v>194.96244139999999</c:v>
                </c:pt>
                <c:pt idx="497">
                  <c:v>195.3523663</c:v>
                </c:pt>
                <c:pt idx="498">
                  <c:v>195.74307110000001</c:v>
                </c:pt>
                <c:pt idx="499">
                  <c:v>196.13455719999999</c:v>
                </c:pt>
                <c:pt idx="500">
                  <c:v>196.52682630000001</c:v>
                </c:pt>
                <c:pt idx="501">
                  <c:v>196.91988000000001</c:v>
                </c:pt>
                <c:pt idx="502">
                  <c:v>197.31371970000001</c:v>
                </c:pt>
                <c:pt idx="503">
                  <c:v>197.70834719999999</c:v>
                </c:pt>
                <c:pt idx="504">
                  <c:v>198.10376389999999</c:v>
                </c:pt>
                <c:pt idx="505">
                  <c:v>198.49997139999999</c:v>
                </c:pt>
                <c:pt idx="506">
                  <c:v>198.89697129999999</c:v>
                </c:pt>
                <c:pt idx="507">
                  <c:v>199.29476529999999</c:v>
                </c:pt>
                <c:pt idx="508">
                  <c:v>199.69335480000001</c:v>
                </c:pt>
                <c:pt idx="509">
                  <c:v>200.09274149999999</c:v>
                </c:pt>
                <c:pt idx="510">
                  <c:v>200.49292700000001</c:v>
                </c:pt>
                <c:pt idx="511">
                  <c:v>200.89391280000001</c:v>
                </c:pt>
                <c:pt idx="512">
                  <c:v>201.2957007</c:v>
                </c:pt>
                <c:pt idx="513">
                  <c:v>201.6982921</c:v>
                </c:pt>
                <c:pt idx="514">
                  <c:v>202.10168870000001</c:v>
                </c:pt>
                <c:pt idx="515">
                  <c:v>202.50589199999999</c:v>
                </c:pt>
                <c:pt idx="516">
                  <c:v>202.9109038</c:v>
                </c:pt>
                <c:pt idx="517">
                  <c:v>203.31672560000001</c:v>
                </c:pt>
                <c:pt idx="518">
                  <c:v>203.72335910000001</c:v>
                </c:pt>
                <c:pt idx="519">
                  <c:v>204.13080579999999</c:v>
                </c:pt>
                <c:pt idx="520">
                  <c:v>204.53906739999999</c:v>
                </c:pt>
                <c:pt idx="521">
                  <c:v>204.94814550000001</c:v>
                </c:pt>
                <c:pt idx="522">
                  <c:v>205.3580418</c:v>
                </c:pt>
                <c:pt idx="523">
                  <c:v>205.7687579</c:v>
                </c:pt>
                <c:pt idx="524">
                  <c:v>206.18029540000001</c:v>
                </c:pt>
                <c:pt idx="525">
                  <c:v>206.59265600000001</c:v>
                </c:pt>
                <c:pt idx="526">
                  <c:v>207.00584129999999</c:v>
                </c:pt>
                <c:pt idx="527">
                  <c:v>207.41985299999999</c:v>
                </c:pt>
                <c:pt idx="528">
                  <c:v>207.83469270000001</c:v>
                </c:pt>
                <c:pt idx="529">
                  <c:v>208.25036209999999</c:v>
                </c:pt>
                <c:pt idx="530">
                  <c:v>208.66686279999999</c:v>
                </c:pt>
                <c:pt idx="531">
                  <c:v>209.08419660000001</c:v>
                </c:pt>
                <c:pt idx="532">
                  <c:v>209.502365</c:v>
                </c:pt>
                <c:pt idx="533">
                  <c:v>209.92136970000001</c:v>
                </c:pt>
                <c:pt idx="534">
                  <c:v>210.34121239999999</c:v>
                </c:pt>
                <c:pt idx="535">
                  <c:v>210.76189479999999</c:v>
                </c:pt>
                <c:pt idx="536">
                  <c:v>211.18341860000001</c:v>
                </c:pt>
                <c:pt idx="537">
                  <c:v>211.6057855</c:v>
                </c:pt>
                <c:pt idx="538">
                  <c:v>212.028997</c:v>
                </c:pt>
                <c:pt idx="539">
                  <c:v>212.45305500000001</c:v>
                </c:pt>
                <c:pt idx="540">
                  <c:v>212.87796109999999</c:v>
                </c:pt>
                <c:pt idx="541">
                  <c:v>213.3037171</c:v>
                </c:pt>
                <c:pt idx="542">
                  <c:v>213.73032449999999</c:v>
                </c:pt>
                <c:pt idx="543">
                  <c:v>214.15778520000001</c:v>
                </c:pt>
                <c:pt idx="544">
                  <c:v>214.5861007</c:v>
                </c:pt>
                <c:pt idx="545">
                  <c:v>215.01527290000001</c:v>
                </c:pt>
                <c:pt idx="546">
                  <c:v>215.44530349999999</c:v>
                </c:pt>
                <c:pt idx="547">
                  <c:v>215.87619409999999</c:v>
                </c:pt>
                <c:pt idx="548">
                  <c:v>216.30794650000001</c:v>
                </c:pt>
                <c:pt idx="549">
                  <c:v>216.74056239999999</c:v>
                </c:pt>
                <c:pt idx="550">
                  <c:v>217.17404350000001</c:v>
                </c:pt>
                <c:pt idx="551">
                  <c:v>217.6083916</c:v>
                </c:pt>
                <c:pt idx="552">
                  <c:v>218.04360840000001</c:v>
                </c:pt>
                <c:pt idx="553">
                  <c:v>218.47969560000001</c:v>
                </c:pt>
                <c:pt idx="554">
                  <c:v>218.91665499999999</c:v>
                </c:pt>
                <c:pt idx="555">
                  <c:v>219.35448830000001</c:v>
                </c:pt>
                <c:pt idx="556">
                  <c:v>219.79319720000001</c:v>
                </c:pt>
                <c:pt idx="557">
                  <c:v>220.2327836</c:v>
                </c:pt>
                <c:pt idx="558">
                  <c:v>220.67324919999999</c:v>
                </c:pt>
                <c:pt idx="559">
                  <c:v>221.1145957</c:v>
                </c:pt>
                <c:pt idx="560">
                  <c:v>221.55682490000001</c:v>
                </c:pt>
                <c:pt idx="561">
                  <c:v>221.99993850000001</c:v>
                </c:pt>
                <c:pt idx="562">
                  <c:v>222.44393840000001</c:v>
                </c:pt>
                <c:pt idx="563">
                  <c:v>222.88882630000001</c:v>
                </c:pt>
                <c:pt idx="564">
                  <c:v>223.33460400000001</c:v>
                </c:pt>
                <c:pt idx="565">
                  <c:v>223.78127319999999</c:v>
                </c:pt>
                <c:pt idx="566">
                  <c:v>224.22883569999999</c:v>
                </c:pt>
                <c:pt idx="567">
                  <c:v>224.6772934</c:v>
                </c:pt>
                <c:pt idx="568">
                  <c:v>225.12664799999999</c:v>
                </c:pt>
                <c:pt idx="569">
                  <c:v>225.5769013</c:v>
                </c:pt>
                <c:pt idx="570">
                  <c:v>226.02805509999999</c:v>
                </c:pt>
                <c:pt idx="571">
                  <c:v>226.48011120000001</c:v>
                </c:pt>
                <c:pt idx="572">
                  <c:v>226.93307139999999</c:v>
                </c:pt>
                <c:pt idx="573">
                  <c:v>227.38693749999999</c:v>
                </c:pt>
                <c:pt idx="574">
                  <c:v>227.84171140000001</c:v>
                </c:pt>
                <c:pt idx="575">
                  <c:v>228.29739480000001</c:v>
                </c:pt>
                <c:pt idx="576">
                  <c:v>228.75398960000001</c:v>
                </c:pt>
                <c:pt idx="577">
                  <c:v>229.2114976</c:v>
                </c:pt>
                <c:pt idx="578">
                  <c:v>229.66992060000001</c:v>
                </c:pt>
                <c:pt idx="579">
                  <c:v>230.12926039999999</c:v>
                </c:pt>
                <c:pt idx="580">
                  <c:v>230.589519</c:v>
                </c:pt>
                <c:pt idx="581">
                  <c:v>231.05069800000001</c:v>
                </c:pt>
                <c:pt idx="582">
                  <c:v>231.51279940000001</c:v>
                </c:pt>
                <c:pt idx="583">
                  <c:v>231.97582499999999</c:v>
                </c:pt>
                <c:pt idx="584">
                  <c:v>232.43977659999999</c:v>
                </c:pt>
                <c:pt idx="585">
                  <c:v>232.90465620000001</c:v>
                </c:pt>
                <c:pt idx="586">
                  <c:v>233.37046549999999</c:v>
                </c:pt>
                <c:pt idx="587">
                  <c:v>233.83720640000001</c:v>
                </c:pt>
                <c:pt idx="588">
                  <c:v>234.3048809</c:v>
                </c:pt>
                <c:pt idx="589">
                  <c:v>234.7734906</c:v>
                </c:pt>
                <c:pt idx="590">
                  <c:v>235.24303760000001</c:v>
                </c:pt>
                <c:pt idx="591">
                  <c:v>235.7135237</c:v>
                </c:pt>
                <c:pt idx="592">
                  <c:v>236.1849507</c:v>
                </c:pt>
                <c:pt idx="593">
                  <c:v>236.65732059999999</c:v>
                </c:pt>
                <c:pt idx="594">
                  <c:v>237.13063529999999</c:v>
                </c:pt>
                <c:pt idx="595">
                  <c:v>237.6048965</c:v>
                </c:pt>
                <c:pt idx="596">
                  <c:v>238.08010630000001</c:v>
                </c:pt>
                <c:pt idx="597">
                  <c:v>238.55626649999999</c:v>
                </c:pt>
                <c:pt idx="598">
                  <c:v>239.03337909999999</c:v>
                </c:pt>
                <c:pt idx="599">
                  <c:v>239.51144579999999</c:v>
                </c:pt>
                <c:pt idx="600">
                  <c:v>239.99046870000001</c:v>
                </c:pt>
                <c:pt idx="601">
                  <c:v>240.47044969999999</c:v>
                </c:pt>
                <c:pt idx="602">
                  <c:v>240.9513906</c:v>
                </c:pt>
                <c:pt idx="603">
                  <c:v>241.4332933</c:v>
                </c:pt>
                <c:pt idx="604">
                  <c:v>241.9161599</c:v>
                </c:pt>
                <c:pt idx="605">
                  <c:v>242.39999220000001</c:v>
                </c:pt>
                <c:pt idx="606">
                  <c:v>242.88479219999999</c:v>
                </c:pt>
                <c:pt idx="607">
                  <c:v>243.37056179999999</c:v>
                </c:pt>
                <c:pt idx="608">
                  <c:v>243.85730290000001</c:v>
                </c:pt>
                <c:pt idx="609">
                  <c:v>244.34501750000001</c:v>
                </c:pt>
                <c:pt idx="610">
                  <c:v>244.8337076</c:v>
                </c:pt>
                <c:pt idx="611">
                  <c:v>245.323375</c:v>
                </c:pt>
                <c:pt idx="612">
                  <c:v>245.81402170000001</c:v>
                </c:pt>
                <c:pt idx="613">
                  <c:v>246.3056498</c:v>
                </c:pt>
                <c:pt idx="614">
                  <c:v>246.79826109999999</c:v>
                </c:pt>
                <c:pt idx="615">
                  <c:v>247.29185759999999</c:v>
                </c:pt>
                <c:pt idx="616">
                  <c:v>247.78644130000001</c:v>
                </c:pt>
                <c:pt idx="617">
                  <c:v>248.28201419999999</c:v>
                </c:pt>
                <c:pt idx="618">
                  <c:v>248.7785782</c:v>
                </c:pt>
                <c:pt idx="619">
                  <c:v>249.27613539999999</c:v>
                </c:pt>
                <c:pt idx="620">
                  <c:v>249.77468769999999</c:v>
                </c:pt>
                <c:pt idx="621">
                  <c:v>250.274237</c:v>
                </c:pt>
                <c:pt idx="622">
                  <c:v>250.77478550000001</c:v>
                </c:pt>
                <c:pt idx="623">
                  <c:v>251.27633510000001</c:v>
                </c:pt>
                <c:pt idx="624">
                  <c:v>251.77888780000001</c:v>
                </c:pt>
                <c:pt idx="625">
                  <c:v>252.28244549999999</c:v>
                </c:pt>
                <c:pt idx="626">
                  <c:v>252.78701040000001</c:v>
                </c:pt>
                <c:pt idx="627">
                  <c:v>253.29258440000001</c:v>
                </c:pt>
                <c:pt idx="628">
                  <c:v>253.7991696</c:v>
                </c:pt>
                <c:pt idx="629">
                  <c:v>254.30676800000001</c:v>
                </c:pt>
                <c:pt idx="630">
                  <c:v>254.8153815</c:v>
                </c:pt>
                <c:pt idx="631">
                  <c:v>255.3250123</c:v>
                </c:pt>
                <c:pt idx="632">
                  <c:v>255.8356623</c:v>
                </c:pt>
                <c:pt idx="633">
                  <c:v>256.34733360000001</c:v>
                </c:pt>
                <c:pt idx="634">
                  <c:v>256.86002830000001</c:v>
                </c:pt>
                <c:pt idx="635">
                  <c:v>257.37374829999999</c:v>
                </c:pt>
                <c:pt idx="636">
                  <c:v>257.88849579999999</c:v>
                </c:pt>
                <c:pt idx="637">
                  <c:v>258.4042728</c:v>
                </c:pt>
                <c:pt idx="638">
                  <c:v>258.92108139999999</c:v>
                </c:pt>
                <c:pt idx="639">
                  <c:v>259.43892349999999</c:v>
                </c:pt>
                <c:pt idx="640">
                  <c:v>259.95780139999999</c:v>
                </c:pt>
                <c:pt idx="641">
                  <c:v>260.47771699999998</c:v>
                </c:pt>
                <c:pt idx="642">
                  <c:v>260.99867239999998</c:v>
                </c:pt>
                <c:pt idx="643">
                  <c:v>261.52066969999998</c:v>
                </c:pt>
                <c:pt idx="644">
                  <c:v>262.0437111</c:v>
                </c:pt>
                <c:pt idx="645">
                  <c:v>262.56779849999998</c:v>
                </c:pt>
                <c:pt idx="646">
                  <c:v>263.09293409999998</c:v>
                </c:pt>
                <c:pt idx="647">
                  <c:v>263.61912000000001</c:v>
                </c:pt>
                <c:pt idx="648">
                  <c:v>264.14635820000001</c:v>
                </c:pt>
                <c:pt idx="649">
                  <c:v>264.67465090000002</c:v>
                </c:pt>
                <c:pt idx="650">
                  <c:v>265.2040002</c:v>
                </c:pt>
                <c:pt idx="651">
                  <c:v>265.73440820000002</c:v>
                </c:pt>
                <c:pt idx="652">
                  <c:v>266.26587710000001</c:v>
                </c:pt>
                <c:pt idx="653">
                  <c:v>266.7984088</c:v>
                </c:pt>
                <c:pt idx="654">
                  <c:v>267.3320056</c:v>
                </c:pt>
                <c:pt idx="655">
                  <c:v>267.86666960000002</c:v>
                </c:pt>
                <c:pt idx="656">
                  <c:v>268.40240299999999</c:v>
                </c:pt>
                <c:pt idx="657">
                  <c:v>268.93920780000002</c:v>
                </c:pt>
                <c:pt idx="658">
                  <c:v>269.47708619999997</c:v>
                </c:pt>
                <c:pt idx="659">
                  <c:v>270.01604040000001</c:v>
                </c:pt>
                <c:pt idx="660">
                  <c:v>270.55607240000001</c:v>
                </c:pt>
                <c:pt idx="661">
                  <c:v>271.09718459999999</c:v>
                </c:pt>
                <c:pt idx="662">
                  <c:v>271.63937900000002</c:v>
                </c:pt>
                <c:pt idx="663">
                  <c:v>272.18265769999999</c:v>
                </c:pt>
                <c:pt idx="664">
                  <c:v>272.72702299999997</c:v>
                </c:pt>
                <c:pt idx="665">
                  <c:v>273.2724771</c:v>
                </c:pt>
                <c:pt idx="666">
                  <c:v>273.81902200000002</c:v>
                </c:pt>
                <c:pt idx="667">
                  <c:v>274.36666009999999</c:v>
                </c:pt>
                <c:pt idx="668">
                  <c:v>274.91539340000003</c:v>
                </c:pt>
                <c:pt idx="669">
                  <c:v>275.46522420000002</c:v>
                </c:pt>
                <c:pt idx="670">
                  <c:v>276.01615459999999</c:v>
                </c:pt>
                <c:pt idx="671">
                  <c:v>276.5681869</c:v>
                </c:pt>
                <c:pt idx="672">
                  <c:v>277.12132329999997</c:v>
                </c:pt>
                <c:pt idx="673">
                  <c:v>277.675566</c:v>
                </c:pt>
                <c:pt idx="674">
                  <c:v>278.2309171</c:v>
                </c:pt>
                <c:pt idx="675">
                  <c:v>278.78737890000002</c:v>
                </c:pt>
                <c:pt idx="676">
                  <c:v>279.34495370000002</c:v>
                </c:pt>
                <c:pt idx="677">
                  <c:v>279.90364360000001</c:v>
                </c:pt>
                <c:pt idx="678">
                  <c:v>280.4634509</c:v>
                </c:pt>
                <c:pt idx="679">
                  <c:v>281.02437780000002</c:v>
                </c:pt>
                <c:pt idx="680">
                  <c:v>281.58642650000002</c:v>
                </c:pt>
                <c:pt idx="681">
                  <c:v>282.1495994</c:v>
                </c:pt>
                <c:pt idx="682">
                  <c:v>282.71389859999999</c:v>
                </c:pt>
                <c:pt idx="683">
                  <c:v>283.2793264</c:v>
                </c:pt>
                <c:pt idx="684">
                  <c:v>283.84588500000001</c:v>
                </c:pt>
                <c:pt idx="685">
                  <c:v>284.41357679999999</c:v>
                </c:pt>
                <c:pt idx="686">
                  <c:v>284.98240399999997</c:v>
                </c:pt>
                <c:pt idx="687">
                  <c:v>285.55236880000001</c:v>
                </c:pt>
                <c:pt idx="688">
                  <c:v>286.12347349999999</c:v>
                </c:pt>
                <c:pt idx="689">
                  <c:v>286.69572049999999</c:v>
                </c:pt>
                <c:pt idx="690">
                  <c:v>287.26911189999998</c:v>
                </c:pt>
                <c:pt idx="691">
                  <c:v>287.84365009999999</c:v>
                </c:pt>
                <c:pt idx="692">
                  <c:v>288.41933740000002</c:v>
                </c:pt>
                <c:pt idx="693">
                  <c:v>288.99617610000001</c:v>
                </c:pt>
                <c:pt idx="694">
                  <c:v>289.57416849999998</c:v>
                </c:pt>
                <c:pt idx="695">
                  <c:v>290.15331680000003</c:v>
                </c:pt>
                <c:pt idx="696">
                  <c:v>290.7336234</c:v>
                </c:pt>
                <c:pt idx="697">
                  <c:v>291.31509069999998</c:v>
                </c:pt>
                <c:pt idx="698">
                  <c:v>291.8977208</c:v>
                </c:pt>
                <c:pt idx="699">
                  <c:v>292.48151630000001</c:v>
                </c:pt>
                <c:pt idx="700">
                  <c:v>293.06647930000003</c:v>
                </c:pt>
                <c:pt idx="701">
                  <c:v>293.65261229999999</c:v>
                </c:pt>
                <c:pt idx="702">
                  <c:v>294.23991749999999</c:v>
                </c:pt>
                <c:pt idx="703">
                  <c:v>294.82839730000001</c:v>
                </c:pt>
                <c:pt idx="704">
                  <c:v>295.41805410000001</c:v>
                </c:pt>
                <c:pt idx="705">
                  <c:v>296.0088902</c:v>
                </c:pt>
                <c:pt idx="706">
                  <c:v>296.600908</c:v>
                </c:pt>
                <c:pt idx="707">
                  <c:v>297.19410979999998</c:v>
                </c:pt>
                <c:pt idx="708">
                  <c:v>297.78849810000003</c:v>
                </c:pt>
                <c:pt idx="709">
                  <c:v>298.38407510000002</c:v>
                </c:pt>
                <c:pt idx="710">
                  <c:v>298.98084319999998</c:v>
                </c:pt>
                <c:pt idx="711">
                  <c:v>299.57880490000002</c:v>
                </c:pt>
                <c:pt idx="712">
                  <c:v>300.17796249999998</c:v>
                </c:pt>
                <c:pt idx="713">
                  <c:v>300.77831839999999</c:v>
                </c:pt>
                <c:pt idx="714">
                  <c:v>301.37987509999999</c:v>
                </c:pt>
                <c:pt idx="715">
                  <c:v>301.98263480000003</c:v>
                </c:pt>
                <c:pt idx="716">
                  <c:v>302.5866001</c:v>
                </c:pt>
                <c:pt idx="717">
                  <c:v>303.19177330000002</c:v>
                </c:pt>
                <c:pt idx="718">
                  <c:v>303.79815680000002</c:v>
                </c:pt>
                <c:pt idx="719">
                  <c:v>304.40575310000003</c:v>
                </c:pt>
                <c:pt idx="720">
                  <c:v>305.01456469999999</c:v>
                </c:pt>
                <c:pt idx="721">
                  <c:v>305.62459380000001</c:v>
                </c:pt>
                <c:pt idx="722">
                  <c:v>306.23584299999999</c:v>
                </c:pt>
                <c:pt idx="723">
                  <c:v>306.8483147</c:v>
                </c:pt>
                <c:pt idx="724">
                  <c:v>307.46201129999997</c:v>
                </c:pt>
                <c:pt idx="725">
                  <c:v>308.0769353</c:v>
                </c:pt>
                <c:pt idx="726">
                  <c:v>308.69308919999997</c:v>
                </c:pt>
                <c:pt idx="727">
                  <c:v>309.31047539999997</c:v>
                </c:pt>
                <c:pt idx="728">
                  <c:v>309.92909630000003</c:v>
                </c:pt>
                <c:pt idx="729">
                  <c:v>310.54895449999998</c:v>
                </c:pt>
                <c:pt idx="730">
                  <c:v>311.17005239999997</c:v>
                </c:pt>
                <c:pt idx="731">
                  <c:v>311.79239250000001</c:v>
                </c:pt>
                <c:pt idx="732">
                  <c:v>312.41597730000001</c:v>
                </c:pt>
                <c:pt idx="733">
                  <c:v>313.04080929999998</c:v>
                </c:pt>
                <c:pt idx="734">
                  <c:v>313.6668909</c:v>
                </c:pt>
                <c:pt idx="735">
                  <c:v>314.29422469999997</c:v>
                </c:pt>
                <c:pt idx="736">
                  <c:v>314.92281309999998</c:v>
                </c:pt>
                <c:pt idx="737">
                  <c:v>315.55265869999999</c:v>
                </c:pt>
                <c:pt idx="738">
                  <c:v>316.183764</c:v>
                </c:pt>
                <c:pt idx="739">
                  <c:v>316.81613160000001</c:v>
                </c:pt>
                <c:pt idx="740">
                  <c:v>317.44976380000003</c:v>
                </c:pt>
                <c:pt idx="741">
                  <c:v>318.08466340000001</c:v>
                </c:pt>
                <c:pt idx="742">
                  <c:v>318.72083270000002</c:v>
                </c:pt>
                <c:pt idx="743">
                  <c:v>319.35827440000003</c:v>
                </c:pt>
                <c:pt idx="744">
                  <c:v>319.99699090000001</c:v>
                </c:pt>
                <c:pt idx="745">
                  <c:v>320.63698490000002</c:v>
                </c:pt>
                <c:pt idx="746">
                  <c:v>321.27825890000003</c:v>
                </c:pt>
                <c:pt idx="747">
                  <c:v>321.92081539999998</c:v>
                </c:pt>
                <c:pt idx="748">
                  <c:v>322.56465700000001</c:v>
                </c:pt>
                <c:pt idx="749">
                  <c:v>323.20978630000002</c:v>
                </c:pt>
                <c:pt idx="750">
                  <c:v>323.85620590000002</c:v>
                </c:pt>
                <c:pt idx="751">
                  <c:v>324.50391830000001</c:v>
                </c:pt>
                <c:pt idx="752">
                  <c:v>325.1529261</c:v>
                </c:pt>
                <c:pt idx="753">
                  <c:v>325.80323199999998</c:v>
                </c:pt>
                <c:pt idx="754">
                  <c:v>326.45483849999999</c:v>
                </c:pt>
                <c:pt idx="755">
                  <c:v>327.10774809999998</c:v>
                </c:pt>
                <c:pt idx="756">
                  <c:v>327.7619636</c:v>
                </c:pt>
                <c:pt idx="757">
                  <c:v>328.41748760000002</c:v>
                </c:pt>
                <c:pt idx="758">
                  <c:v>329.07432249999999</c:v>
                </c:pt>
                <c:pt idx="759">
                  <c:v>329.73247120000002</c:v>
                </c:pt>
                <c:pt idx="760">
                  <c:v>330.39193610000001</c:v>
                </c:pt>
                <c:pt idx="761">
                  <c:v>331.05272000000002</c:v>
                </c:pt>
                <c:pt idx="762">
                  <c:v>331.7148254</c:v>
                </c:pt>
                <c:pt idx="763">
                  <c:v>332.37825509999999</c:v>
                </c:pt>
                <c:pt idx="764">
                  <c:v>333.0430116</c:v>
                </c:pt>
                <c:pt idx="765">
                  <c:v>333.70909760000001</c:v>
                </c:pt>
                <c:pt idx="766">
                  <c:v>334.37651579999999</c:v>
                </c:pt>
                <c:pt idx="767">
                  <c:v>335.04526879999997</c:v>
                </c:pt>
                <c:pt idx="768">
                  <c:v>335.71535940000001</c:v>
                </c:pt>
                <c:pt idx="769">
                  <c:v>336.38679009999998</c:v>
                </c:pt>
                <c:pt idx="770">
                  <c:v>337.05956370000001</c:v>
                </c:pt>
                <c:pt idx="771">
                  <c:v>337.7336828</c:v>
                </c:pt>
                <c:pt idx="772">
                  <c:v>338.4091502</c:v>
                </c:pt>
                <c:pt idx="773">
                  <c:v>339.08596849999998</c:v>
                </c:pt>
                <c:pt idx="774">
                  <c:v>339.76414039999997</c:v>
                </c:pt>
                <c:pt idx="775">
                  <c:v>340.44366869999999</c:v>
                </c:pt>
                <c:pt idx="776">
                  <c:v>341.12455599999998</c:v>
                </c:pt>
                <c:pt idx="777">
                  <c:v>341.80680510000002</c:v>
                </c:pt>
                <c:pt idx="778">
                  <c:v>342.49041879999999</c:v>
                </c:pt>
                <c:pt idx="779">
                  <c:v>343.17539959999999</c:v>
                </c:pt>
                <c:pt idx="780">
                  <c:v>343.86175040000001</c:v>
                </c:pt>
                <c:pt idx="781">
                  <c:v>344.54947390000001</c:v>
                </c:pt>
                <c:pt idx="782">
                  <c:v>345.23857279999999</c:v>
                </c:pt>
                <c:pt idx="783">
                  <c:v>345.92905000000002</c:v>
                </c:pt>
                <c:pt idx="784">
                  <c:v>346.62090810000001</c:v>
                </c:pt>
                <c:pt idx="785">
                  <c:v>347.31414990000002</c:v>
                </c:pt>
                <c:pt idx="786">
                  <c:v>348.00877819999999</c:v>
                </c:pt>
                <c:pt idx="787">
                  <c:v>348.7047958</c:v>
                </c:pt>
                <c:pt idx="788">
                  <c:v>349.40220529999999</c:v>
                </c:pt>
                <c:pt idx="789">
                  <c:v>350.10100979999999</c:v>
                </c:pt>
                <c:pt idx="790">
                  <c:v>350.80121179999998</c:v>
                </c:pt>
                <c:pt idx="791">
                  <c:v>351.50281419999999</c:v>
                </c:pt>
                <c:pt idx="792">
                  <c:v>352.20581979999997</c:v>
                </c:pt>
                <c:pt idx="793">
                  <c:v>352.91023150000001</c:v>
                </c:pt>
                <c:pt idx="794">
                  <c:v>353.6160519</c:v>
                </c:pt>
                <c:pt idx="795">
                  <c:v>354.323284</c:v>
                </c:pt>
                <c:pt idx="796">
                  <c:v>355.03193060000001</c:v>
                </c:pt>
                <c:pt idx="797">
                  <c:v>355.74199449999998</c:v>
                </c:pt>
                <c:pt idx="798">
                  <c:v>356.45347850000002</c:v>
                </c:pt>
                <c:pt idx="799">
                  <c:v>357.16638540000002</c:v>
                </c:pt>
                <c:pt idx="800">
                  <c:v>357.88071819999999</c:v>
                </c:pt>
                <c:pt idx="801">
                  <c:v>358.59647960000001</c:v>
                </c:pt>
                <c:pt idx="802">
                  <c:v>359.31367260000002</c:v>
                </c:pt>
                <c:pt idx="803">
                  <c:v>360.0322999</c:v>
                </c:pt>
                <c:pt idx="804">
                  <c:v>360.7523645</c:v>
                </c:pt>
                <c:pt idx="805">
                  <c:v>361.47386920000002</c:v>
                </c:pt>
                <c:pt idx="806">
                  <c:v>362.19681700000001</c:v>
                </c:pt>
                <c:pt idx="807">
                  <c:v>362.92121059999999</c:v>
                </c:pt>
                <c:pt idx="808">
                  <c:v>363.64705300000003</c:v>
                </c:pt>
                <c:pt idx="809">
                  <c:v>364.37434710000002</c:v>
                </c:pt>
                <c:pt idx="810">
                  <c:v>365.10309580000001</c:v>
                </c:pt>
                <c:pt idx="811">
                  <c:v>365.833302</c:v>
                </c:pt>
                <c:pt idx="812">
                  <c:v>366.56496859999999</c:v>
                </c:pt>
                <c:pt idx="813">
                  <c:v>367.2980986</c:v>
                </c:pt>
                <c:pt idx="814">
                  <c:v>368.0326948</c:v>
                </c:pt>
                <c:pt idx="815">
                  <c:v>368.76876019999997</c:v>
                </c:pt>
                <c:pt idx="816">
                  <c:v>369.5062977</c:v>
                </c:pt>
                <c:pt idx="817">
                  <c:v>370.24531030000003</c:v>
                </c:pt>
                <c:pt idx="818">
                  <c:v>370.98580090000002</c:v>
                </c:pt>
                <c:pt idx="819">
                  <c:v>371.72777250000001</c:v>
                </c:pt>
                <c:pt idx="820">
                  <c:v>372.471228</c:v>
                </c:pt>
                <c:pt idx="821">
                  <c:v>373.21617049999998</c:v>
                </c:pt>
                <c:pt idx="822">
                  <c:v>373.96260280000001</c:v>
                </c:pt>
                <c:pt idx="823">
                  <c:v>374.71052800000001</c:v>
                </c:pt>
                <c:pt idx="824">
                  <c:v>375.45994910000002</c:v>
                </c:pt>
                <c:pt idx="825">
                  <c:v>376.210869</c:v>
                </c:pt>
                <c:pt idx="826">
                  <c:v>376.96329070000002</c:v>
                </c:pt>
                <c:pt idx="827">
                  <c:v>377.71721730000002</c:v>
                </c:pt>
                <c:pt idx="828">
                  <c:v>378.47265179999999</c:v>
                </c:pt>
                <c:pt idx="829">
                  <c:v>379.22959709999998</c:v>
                </c:pt>
                <c:pt idx="830">
                  <c:v>379.98805629999998</c:v>
                </c:pt>
                <c:pt idx="831">
                  <c:v>380.7480324</c:v>
                </c:pt>
                <c:pt idx="832">
                  <c:v>381.50952840000002</c:v>
                </c:pt>
                <c:pt idx="833">
                  <c:v>382.27254749999997</c:v>
                </c:pt>
                <c:pt idx="834">
                  <c:v>383.03709259999999</c:v>
                </c:pt>
                <c:pt idx="835">
                  <c:v>383.80316679999999</c:v>
                </c:pt>
                <c:pt idx="836">
                  <c:v>384.5707731</c:v>
                </c:pt>
                <c:pt idx="837">
                  <c:v>385.33991459999999</c:v>
                </c:pt>
                <c:pt idx="838">
                  <c:v>386.11059449999999</c:v>
                </c:pt>
                <c:pt idx="839">
                  <c:v>386.88281569999998</c:v>
                </c:pt>
                <c:pt idx="840">
                  <c:v>387.65658130000003</c:v>
                </c:pt>
                <c:pt idx="841">
                  <c:v>388.4318945</c:v>
                </c:pt>
                <c:pt idx="842">
                  <c:v>389.2087583</c:v>
                </c:pt>
                <c:pt idx="843">
                  <c:v>389.98717579999999</c:v>
                </c:pt>
                <c:pt idx="844">
                  <c:v>390.76715009999998</c:v>
                </c:pt>
                <c:pt idx="845">
                  <c:v>391.54868440000001</c:v>
                </c:pt>
                <c:pt idx="846">
                  <c:v>392.33178179999999</c:v>
                </c:pt>
                <c:pt idx="847">
                  <c:v>393.11644539999998</c:v>
                </c:pt>
                <c:pt idx="848">
                  <c:v>393.90267820000003</c:v>
                </c:pt>
                <c:pt idx="849">
                  <c:v>394.69048359999999</c:v>
                </c:pt>
                <c:pt idx="850">
                  <c:v>395.47986459999998</c:v>
                </c:pt>
                <c:pt idx="851">
                  <c:v>396.27082430000002</c:v>
                </c:pt>
                <c:pt idx="852">
                  <c:v>397.06336590000001</c:v>
                </c:pt>
                <c:pt idx="853">
                  <c:v>397.85749270000002</c:v>
                </c:pt>
                <c:pt idx="854">
                  <c:v>398.6532077</c:v>
                </c:pt>
                <c:pt idx="855">
                  <c:v>399.45051410000002</c:v>
                </c:pt>
                <c:pt idx="856">
                  <c:v>400.24941510000002</c:v>
                </c:pt>
                <c:pt idx="857">
                  <c:v>401.04991389999998</c:v>
                </c:pt>
                <c:pt idx="858">
                  <c:v>401.85201380000001</c:v>
                </c:pt>
                <c:pt idx="859">
                  <c:v>402.65571779999999</c:v>
                </c:pt>
                <c:pt idx="860">
                  <c:v>403.46102919999998</c:v>
                </c:pt>
                <c:pt idx="861">
                  <c:v>404.26795129999999</c:v>
                </c:pt>
                <c:pt idx="862">
                  <c:v>405.07648719999997</c:v>
                </c:pt>
                <c:pt idx="863">
                  <c:v>405.88664019999999</c:v>
                </c:pt>
                <c:pt idx="864">
                  <c:v>406.69841339999999</c:v>
                </c:pt>
                <c:pt idx="865">
                  <c:v>407.51181029999998</c:v>
                </c:pt>
                <c:pt idx="866">
                  <c:v>408.3268339</c:v>
                </c:pt>
                <c:pt idx="867">
                  <c:v>409.14348760000001</c:v>
                </c:pt>
                <c:pt idx="868">
                  <c:v>409.96177449999999</c:v>
                </c:pt>
                <c:pt idx="869">
                  <c:v>410.78169810000003</c:v>
                </c:pt>
                <c:pt idx="870">
                  <c:v>411.60326149999997</c:v>
                </c:pt>
                <c:pt idx="871">
                  <c:v>412.426468</c:v>
                </c:pt>
                <c:pt idx="872">
                  <c:v>413.2513209</c:v>
                </c:pt>
                <c:pt idx="873">
                  <c:v>414.07782359999999</c:v>
                </c:pt>
                <c:pt idx="874">
                  <c:v>414.90597919999999</c:v>
                </c:pt>
                <c:pt idx="875">
                  <c:v>415.73579119999999</c:v>
                </c:pt>
                <c:pt idx="876">
                  <c:v>416.56726279999998</c:v>
                </c:pt>
                <c:pt idx="877">
                  <c:v>417.40039730000001</c:v>
                </c:pt>
                <c:pt idx="878">
                  <c:v>418.23519809999999</c:v>
                </c:pt>
                <c:pt idx="879">
                  <c:v>419.07166849999999</c:v>
                </c:pt>
                <c:pt idx="880">
                  <c:v>419.9098118</c:v>
                </c:pt>
                <c:pt idx="881">
                  <c:v>420.7496314</c:v>
                </c:pt>
                <c:pt idx="882">
                  <c:v>421.59113070000001</c:v>
                </c:pt>
                <c:pt idx="883">
                  <c:v>422.43431299999997</c:v>
                </c:pt>
                <c:pt idx="884">
                  <c:v>423.27918160000002</c:v>
                </c:pt>
                <c:pt idx="885">
                  <c:v>424.12574000000001</c:v>
                </c:pt>
                <c:pt idx="886">
                  <c:v>424.97399139999999</c:v>
                </c:pt>
                <c:pt idx="887">
                  <c:v>425.82393939999997</c:v>
                </c:pt>
                <c:pt idx="888">
                  <c:v>426.67558730000002</c:v>
                </c:pt>
                <c:pt idx="889">
                  <c:v>427.52893849999998</c:v>
                </c:pt>
                <c:pt idx="890">
                  <c:v>428.38399629999998</c:v>
                </c:pt>
                <c:pt idx="891">
                  <c:v>429.24076430000002</c:v>
                </c:pt>
                <c:pt idx="892">
                  <c:v>430.09924590000003</c:v>
                </c:pt>
                <c:pt idx="893">
                  <c:v>430.9594444</c:v>
                </c:pt>
                <c:pt idx="894">
                  <c:v>431.82136329999997</c:v>
                </c:pt>
                <c:pt idx="895">
                  <c:v>432.68500599999999</c:v>
                </c:pt>
                <c:pt idx="896">
                  <c:v>433.55037600000003</c:v>
                </c:pt>
                <c:pt idx="897">
                  <c:v>434.41747670000001</c:v>
                </c:pt>
                <c:pt idx="898">
                  <c:v>435.2863117</c:v>
                </c:pt>
                <c:pt idx="899">
                  <c:v>436.1568843</c:v>
                </c:pt>
                <c:pt idx="900">
                  <c:v>437.02919809999997</c:v>
                </c:pt>
                <c:pt idx="901">
                  <c:v>437.9032565</c:v>
                </c:pt>
                <c:pt idx="902">
                  <c:v>438.77906300000001</c:v>
                </c:pt>
                <c:pt idx="903">
                  <c:v>439.6566211</c:v>
                </c:pt>
                <c:pt idx="904">
                  <c:v>440.53593439999997</c:v>
                </c:pt>
                <c:pt idx="905">
                  <c:v>441.4170062</c:v>
                </c:pt>
                <c:pt idx="906">
                  <c:v>442.29984020000001</c:v>
                </c:pt>
                <c:pt idx="907">
                  <c:v>443.18443989999997</c:v>
                </c:pt>
                <c:pt idx="908">
                  <c:v>444.07080880000001</c:v>
                </c:pt>
                <c:pt idx="909">
                  <c:v>444.95895039999999</c:v>
                </c:pt>
                <c:pt idx="910">
                  <c:v>445.84886829999999</c:v>
                </c:pt>
                <c:pt idx="911">
                  <c:v>446.74056610000002</c:v>
                </c:pt>
                <c:pt idx="912">
                  <c:v>447.6340472</c:v>
                </c:pt>
                <c:pt idx="913">
                  <c:v>448.52931530000001</c:v>
                </c:pt>
                <c:pt idx="914">
                  <c:v>449.42637389999999</c:v>
                </c:pt>
                <c:pt idx="915">
                  <c:v>450.32522669999997</c:v>
                </c:pt>
                <c:pt idx="916">
                  <c:v>451.22587709999999</c:v>
                </c:pt>
                <c:pt idx="917">
                  <c:v>452.12832889999999</c:v>
                </c:pt>
                <c:pt idx="918">
                  <c:v>453.03258549999998</c:v>
                </c:pt>
                <c:pt idx="919">
                  <c:v>453.93865069999998</c:v>
                </c:pt>
                <c:pt idx="920">
                  <c:v>454.84652799999998</c:v>
                </c:pt>
                <c:pt idx="921">
                  <c:v>455.7562211</c:v>
                </c:pt>
                <c:pt idx="922">
                  <c:v>456.6677335</c:v>
                </c:pt>
                <c:pt idx="923">
                  <c:v>457.58106900000001</c:v>
                </c:pt>
                <c:pt idx="924">
                  <c:v>458.49623109999999</c:v>
                </c:pt>
                <c:pt idx="925">
                  <c:v>459.41322359999998</c:v>
                </c:pt>
                <c:pt idx="926">
                  <c:v>460.33204999999998</c:v>
                </c:pt>
                <c:pt idx="927">
                  <c:v>461.25271409999999</c:v>
                </c:pt>
                <c:pt idx="928">
                  <c:v>462.17521950000003</c:v>
                </c:pt>
                <c:pt idx="929">
                  <c:v>463.09957000000003</c:v>
                </c:pt>
                <c:pt idx="930">
                  <c:v>464.02576909999999</c:v>
                </c:pt>
                <c:pt idx="931">
                  <c:v>464.95382069999999</c:v>
                </c:pt>
                <c:pt idx="932">
                  <c:v>465.88372829999997</c:v>
                </c:pt>
                <c:pt idx="933">
                  <c:v>466.81549580000001</c:v>
                </c:pt>
                <c:pt idx="934">
                  <c:v>467.7491268</c:v>
                </c:pt>
                <c:pt idx="935">
                  <c:v>468.68462499999998</c:v>
                </c:pt>
                <c:pt idx="936">
                  <c:v>469.62199429999998</c:v>
                </c:pt>
                <c:pt idx="937">
                  <c:v>470.56123819999999</c:v>
                </c:pt>
                <c:pt idx="938">
                  <c:v>471.5023607</c:v>
                </c:pt>
                <c:pt idx="939">
                  <c:v>472.44536540000001</c:v>
                </c:pt>
                <c:pt idx="940">
                  <c:v>473.39025620000001</c:v>
                </c:pt>
                <c:pt idx="941">
                  <c:v>474.3370367</c:v>
                </c:pt>
                <c:pt idx="942">
                  <c:v>475.2857108</c:v>
                </c:pt>
                <c:pt idx="943">
                  <c:v>476.23628220000001</c:v>
                </c:pt>
                <c:pt idx="944">
                  <c:v>477.1887547</c:v>
                </c:pt>
                <c:pt idx="945">
                  <c:v>478.14313229999999</c:v>
                </c:pt>
                <c:pt idx="946">
                  <c:v>479.09941850000001</c:v>
                </c:pt>
                <c:pt idx="947">
                  <c:v>480.05761740000003</c:v>
                </c:pt>
                <c:pt idx="948">
                  <c:v>481.01773259999999</c:v>
                </c:pt>
                <c:pt idx="949">
                  <c:v>481.9797681</c:v>
                </c:pt>
                <c:pt idx="950">
                  <c:v>482.94372759999999</c:v>
                </c:pt>
                <c:pt idx="951">
                  <c:v>483.90961499999997</c:v>
                </c:pt>
                <c:pt idx="952">
                  <c:v>484.8774343</c:v>
                </c:pt>
                <c:pt idx="953">
                  <c:v>485.84718909999998</c:v>
                </c:pt>
                <c:pt idx="954">
                  <c:v>486.81888350000003</c:v>
                </c:pt>
                <c:pt idx="955">
                  <c:v>487.79252129999998</c:v>
                </c:pt>
                <c:pt idx="956">
                  <c:v>488.7681063</c:v>
                </c:pt>
                <c:pt idx="957">
                  <c:v>489.74564249999997</c:v>
                </c:pt>
                <c:pt idx="958">
                  <c:v>490.72513379999998</c:v>
                </c:pt>
                <c:pt idx="959">
                  <c:v>491.70658409999999</c:v>
                </c:pt>
                <c:pt idx="960">
                  <c:v>492.68999730000002</c:v>
                </c:pt>
                <c:pt idx="961">
                  <c:v>493.67537729999998</c:v>
                </c:pt>
                <c:pt idx="962">
                  <c:v>494.66272800000002</c:v>
                </c:pt>
                <c:pt idx="963">
                  <c:v>495.65205350000002</c:v>
                </c:pt>
                <c:pt idx="964">
                  <c:v>496.6433576</c:v>
                </c:pt>
                <c:pt idx="965">
                  <c:v>497.6366443</c:v>
                </c:pt>
                <c:pt idx="966">
                  <c:v>498.63191760000001</c:v>
                </c:pt>
                <c:pt idx="967">
                  <c:v>499.62918139999999</c:v>
                </c:pt>
                <c:pt idx="968">
                  <c:v>500.62843980000002</c:v>
                </c:pt>
                <c:pt idx="969">
                  <c:v>501.62969670000001</c:v>
                </c:pt>
                <c:pt idx="970">
                  <c:v>502.6329561</c:v>
                </c:pt>
                <c:pt idx="971">
                  <c:v>503.63822199999998</c:v>
                </c:pt>
                <c:pt idx="972">
                  <c:v>504.64549840000001</c:v>
                </c:pt>
                <c:pt idx="973">
                  <c:v>505.65478940000003</c:v>
                </c:pt>
                <c:pt idx="974">
                  <c:v>506.66609899999997</c:v>
                </c:pt>
                <c:pt idx="975">
                  <c:v>507.67943120000001</c:v>
                </c:pt>
                <c:pt idx="976">
                  <c:v>508.69479000000001</c:v>
                </c:pt>
                <c:pt idx="977">
                  <c:v>509.71217960000001</c:v>
                </c:pt>
                <c:pt idx="978">
                  <c:v>510.731604</c:v>
                </c:pt>
                <c:pt idx="979">
                  <c:v>511.75306719999998</c:v>
                </c:pt>
                <c:pt idx="980">
                  <c:v>512.7765733</c:v>
                </c:pt>
                <c:pt idx="981">
                  <c:v>513.80212649999999</c:v>
                </c:pt>
                <c:pt idx="982">
                  <c:v>514.82973070000003</c:v>
                </c:pt>
                <c:pt idx="983">
                  <c:v>515.85939020000001</c:v>
                </c:pt>
                <c:pt idx="984">
                  <c:v>516.89110900000003</c:v>
                </c:pt>
                <c:pt idx="985">
                  <c:v>517.92489120000005</c:v>
                </c:pt>
                <c:pt idx="986">
                  <c:v>518.96074099999998</c:v>
                </c:pt>
                <c:pt idx="987">
                  <c:v>519.99866239999994</c:v>
                </c:pt>
                <c:pt idx="988">
                  <c:v>521.0386598</c:v>
                </c:pt>
                <c:pt idx="989">
                  <c:v>522.08073709999996</c:v>
                </c:pt>
                <c:pt idx="990">
                  <c:v>523.12489860000005</c:v>
                </c:pt>
                <c:pt idx="991">
                  <c:v>524.17114839999999</c:v>
                </c:pt>
                <c:pt idx="992">
                  <c:v>525.21949070000005</c:v>
                </c:pt>
                <c:pt idx="993">
                  <c:v>526.26992959999995</c:v>
                </c:pt>
                <c:pt idx="994">
                  <c:v>527.32246950000001</c:v>
                </c:pt>
                <c:pt idx="995">
                  <c:v>528.37711439999998</c:v>
                </c:pt>
                <c:pt idx="996">
                  <c:v>529.43386869999995</c:v>
                </c:pt>
                <c:pt idx="997">
                  <c:v>530.49273640000001</c:v>
                </c:pt>
                <c:pt idx="998">
                  <c:v>531.55372190000003</c:v>
                </c:pt>
                <c:pt idx="999">
                  <c:v>532.61682929999995</c:v>
                </c:pt>
                <c:pt idx="1000">
                  <c:v>533.68206299999997</c:v>
                </c:pt>
                <c:pt idx="1001">
                  <c:v>534.74942710000005</c:v>
                </c:pt>
                <c:pt idx="1002">
                  <c:v>535.81892600000003</c:v>
                </c:pt>
                <c:pt idx="1003">
                  <c:v>536.8905638</c:v>
                </c:pt>
                <c:pt idx="1004">
                  <c:v>537.96434490000001</c:v>
                </c:pt>
                <c:pt idx="1005">
                  <c:v>539.04027359999998</c:v>
                </c:pt>
                <c:pt idx="1006">
                  <c:v>540.1183542</c:v>
                </c:pt>
                <c:pt idx="1007">
                  <c:v>541.1985909</c:v>
                </c:pt>
                <c:pt idx="1008">
                  <c:v>542.28098809999995</c:v>
                </c:pt>
                <c:pt idx="1009">
                  <c:v>543.36554999999998</c:v>
                </c:pt>
                <c:pt idx="1010">
                  <c:v>544.45228110000005</c:v>
                </c:pt>
                <c:pt idx="1011">
                  <c:v>545.54118570000003</c:v>
                </c:pt>
                <c:pt idx="1012">
                  <c:v>546.63226810000003</c:v>
                </c:pt>
                <c:pt idx="1013">
                  <c:v>547.72553259999995</c:v>
                </c:pt>
                <c:pt idx="1014">
                  <c:v>548.82098370000006</c:v>
                </c:pt>
                <c:pt idx="1015">
                  <c:v>549.91862560000004</c:v>
                </c:pt>
                <c:pt idx="1016">
                  <c:v>551.01846290000003</c:v>
                </c:pt>
                <c:pt idx="1017">
                  <c:v>552.12049979999995</c:v>
                </c:pt>
                <c:pt idx="1018">
                  <c:v>553.22474079999995</c:v>
                </c:pt>
                <c:pt idx="1019">
                  <c:v>554.3311903</c:v>
                </c:pt>
                <c:pt idx="1020">
                  <c:v>555.43985269999996</c:v>
                </c:pt>
                <c:pt idx="1021">
                  <c:v>556.55073240000002</c:v>
                </c:pt>
                <c:pt idx="1022">
                  <c:v>557.66383389999999</c:v>
                </c:pt>
                <c:pt idx="1023">
                  <c:v>558.77916149999999</c:v>
                </c:pt>
                <c:pt idx="1024">
                  <c:v>559.89671980000003</c:v>
                </c:pt>
                <c:pt idx="1025">
                  <c:v>561.01651330000004</c:v>
                </c:pt>
                <c:pt idx="1026">
                  <c:v>562.13854630000003</c:v>
                </c:pt>
                <c:pt idx="1027">
                  <c:v>563.2628234</c:v>
                </c:pt>
                <c:pt idx="1028">
                  <c:v>564.3893491</c:v>
                </c:pt>
                <c:pt idx="1029">
                  <c:v>565.5181278</c:v>
                </c:pt>
                <c:pt idx="1030">
                  <c:v>566.64916400000004</c:v>
                </c:pt>
                <c:pt idx="1031">
                  <c:v>567.78246230000002</c:v>
                </c:pt>
                <c:pt idx="1032">
                  <c:v>568.91802729999995</c:v>
                </c:pt>
                <c:pt idx="1033">
                  <c:v>570.05586330000006</c:v>
                </c:pt>
                <c:pt idx="1034">
                  <c:v>571.19597499999998</c:v>
                </c:pt>
                <c:pt idx="1035">
                  <c:v>572.33836699999995</c:v>
                </c:pt>
                <c:pt idx="1036">
                  <c:v>573.48304370000005</c:v>
                </c:pt>
                <c:pt idx="1037">
                  <c:v>574.63000980000004</c:v>
                </c:pt>
                <c:pt idx="1038">
                  <c:v>575.77926979999995</c:v>
                </c:pt>
                <c:pt idx="1039">
                  <c:v>576.9308284</c:v>
                </c:pt>
                <c:pt idx="1040">
                  <c:v>578.08469000000002</c:v>
                </c:pt>
                <c:pt idx="1041">
                  <c:v>579.24085939999998</c:v>
                </c:pt>
                <c:pt idx="1042">
                  <c:v>580.39934110000002</c:v>
                </c:pt>
                <c:pt idx="1043">
                  <c:v>581.5601398</c:v>
                </c:pt>
                <c:pt idx="1044">
                  <c:v>582.72326009999995</c:v>
                </c:pt>
                <c:pt idx="1045">
                  <c:v>583.88870659999998</c:v>
                </c:pt>
                <c:pt idx="1046">
                  <c:v>585.05648399999995</c:v>
                </c:pt>
                <c:pt idx="1047">
                  <c:v>586.22659699999997</c:v>
                </c:pt>
                <c:pt idx="1048">
                  <c:v>587.39905020000003</c:v>
                </c:pt>
                <c:pt idx="1049">
                  <c:v>588.57384830000001</c:v>
                </c:pt>
                <c:pt idx="1050">
                  <c:v>589.75099599999999</c:v>
                </c:pt>
                <c:pt idx="1051">
                  <c:v>590.93049799999994</c:v>
                </c:pt>
                <c:pt idx="1052">
                  <c:v>592.11235899999997</c:v>
                </c:pt>
                <c:pt idx="1053">
                  <c:v>593.29658370000004</c:v>
                </c:pt>
                <c:pt idx="1054">
                  <c:v>594.48317689999999</c:v>
                </c:pt>
                <c:pt idx="1055">
                  <c:v>595.67214320000005</c:v>
                </c:pt>
                <c:pt idx="1056">
                  <c:v>596.86348750000002</c:v>
                </c:pt>
                <c:pt idx="1057">
                  <c:v>598.05721449999999</c:v>
                </c:pt>
                <c:pt idx="1058">
                  <c:v>599.25332890000004</c:v>
                </c:pt>
                <c:pt idx="1059">
                  <c:v>600.45183559999998</c:v>
                </c:pt>
                <c:pt idx="1060">
                  <c:v>601.65273920000004</c:v>
                </c:pt>
                <c:pt idx="1061">
                  <c:v>602.85604469999998</c:v>
                </c:pt>
                <c:pt idx="1062">
                  <c:v>604.06175680000001</c:v>
                </c:pt>
                <c:pt idx="1063">
                  <c:v>605.26988029999995</c:v>
                </c:pt>
                <c:pt idx="1064">
                  <c:v>606.48042009999995</c:v>
                </c:pt>
                <c:pt idx="1065">
                  <c:v>607.69338089999997</c:v>
                </c:pt>
                <c:pt idx="1066">
                  <c:v>608.9087677</c:v>
                </c:pt>
                <c:pt idx="1067">
                  <c:v>610.12658520000002</c:v>
                </c:pt>
                <c:pt idx="1068">
                  <c:v>611.34683840000002</c:v>
                </c:pt>
                <c:pt idx="1069">
                  <c:v>612.56953209999995</c:v>
                </c:pt>
                <c:pt idx="1070">
                  <c:v>613.79467109999996</c:v>
                </c:pt>
                <c:pt idx="1071">
                  <c:v>615.02226050000002</c:v>
                </c:pt>
                <c:pt idx="1072">
                  <c:v>616.25230499999998</c:v>
                </c:pt>
                <c:pt idx="1073">
                  <c:v>617.48480959999995</c:v>
                </c:pt>
                <c:pt idx="1074">
                  <c:v>618.71977919999995</c:v>
                </c:pt>
                <c:pt idx="1075">
                  <c:v>619.95721879999996</c:v>
                </c:pt>
                <c:pt idx="1076">
                  <c:v>621.19713320000005</c:v>
                </c:pt>
                <c:pt idx="1077">
                  <c:v>622.43952750000005</c:v>
                </c:pt>
                <c:pt idx="1078">
                  <c:v>623.68440650000002</c:v>
                </c:pt>
                <c:pt idx="1079">
                  <c:v>624.93177530000003</c:v>
                </c:pt>
                <c:pt idx="1080">
                  <c:v>626.18163890000005</c:v>
                </c:pt>
                <c:pt idx="1081">
                  <c:v>627.43400220000001</c:v>
                </c:pt>
                <c:pt idx="1082">
                  <c:v>628.6888702</c:v>
                </c:pt>
                <c:pt idx="1083">
                  <c:v>629.9462479</c:v>
                </c:pt>
                <c:pt idx="1084">
                  <c:v>631.20614039999998</c:v>
                </c:pt>
                <c:pt idx="1085">
                  <c:v>632.46855270000003</c:v>
                </c:pt>
                <c:pt idx="1086">
                  <c:v>633.73348980000003</c:v>
                </c:pt>
                <c:pt idx="1087">
                  <c:v>635.00095680000004</c:v>
                </c:pt>
                <c:pt idx="1088">
                  <c:v>636.27095870000005</c:v>
                </c:pt>
                <c:pt idx="1089">
                  <c:v>637.54350060000002</c:v>
                </c:pt>
                <c:pt idx="1090">
                  <c:v>638.8185876</c:v>
                </c:pt>
                <c:pt idx="1091">
                  <c:v>640.09622479999996</c:v>
                </c:pt>
                <c:pt idx="1092">
                  <c:v>641.37641719999999</c:v>
                </c:pt>
                <c:pt idx="1093">
                  <c:v>642.65917009999998</c:v>
                </c:pt>
                <c:pt idx="1094">
                  <c:v>643.94448839999995</c:v>
                </c:pt>
                <c:pt idx="1095">
                  <c:v>645.23237740000002</c:v>
                </c:pt>
                <c:pt idx="1096">
                  <c:v>646.52284210000005</c:v>
                </c:pt>
                <c:pt idx="1097">
                  <c:v>647.81588780000004</c:v>
                </c:pt>
                <c:pt idx="1098">
                  <c:v>649.11151959999995</c:v>
                </c:pt>
                <c:pt idx="1099">
                  <c:v>650.40974259999996</c:v>
                </c:pt>
                <c:pt idx="1100">
                  <c:v>651.71056209999995</c:v>
                </c:pt>
                <c:pt idx="1101">
                  <c:v>653.01398319999998</c:v>
                </c:pt>
                <c:pt idx="1102">
                  <c:v>654.32001119999995</c:v>
                </c:pt>
                <c:pt idx="1103">
                  <c:v>655.62865120000004</c:v>
                </c:pt>
                <c:pt idx="1104">
                  <c:v>656.9399085</c:v>
                </c:pt>
                <c:pt idx="1105">
                  <c:v>658.25378839999996</c:v>
                </c:pt>
                <c:pt idx="1106">
                  <c:v>659.57029590000002</c:v>
                </c:pt>
                <c:pt idx="1107">
                  <c:v>660.88943649999999</c:v>
                </c:pt>
                <c:pt idx="1108">
                  <c:v>662.21121540000001</c:v>
                </c:pt>
                <c:pt idx="1109">
                  <c:v>663.53563780000002</c:v>
                </c:pt>
                <c:pt idx="1110">
                  <c:v>664.86270909999996</c:v>
                </c:pt>
                <c:pt idx="1111">
                  <c:v>666.19243449999999</c:v>
                </c:pt>
                <c:pt idx="1112">
                  <c:v>667.52481939999996</c:v>
                </c:pt>
                <c:pt idx="1113">
                  <c:v>668.859869</c:v>
                </c:pt>
                <c:pt idx="1114">
                  <c:v>670.19758879999995</c:v>
                </c:pt>
                <c:pt idx="1115">
                  <c:v>671.53798389999997</c:v>
                </c:pt>
                <c:pt idx="1116">
                  <c:v>672.88105989999997</c:v>
                </c:pt>
                <c:pt idx="1117">
                  <c:v>674.22682199999997</c:v>
                </c:pt>
                <c:pt idx="1118">
                  <c:v>675.57527570000002</c:v>
                </c:pt>
                <c:pt idx="1119">
                  <c:v>676.92642620000004</c:v>
                </c:pt>
                <c:pt idx="1120">
                  <c:v>678.28027910000003</c:v>
                </c:pt>
                <c:pt idx="1121">
                  <c:v>679.63683960000003</c:v>
                </c:pt>
                <c:pt idx="1122">
                  <c:v>680.99611330000005</c:v>
                </c:pt>
                <c:pt idx="1123">
                  <c:v>682.35810549999997</c:v>
                </c:pt>
                <c:pt idx="1124">
                  <c:v>683.72282180000002</c:v>
                </c:pt>
                <c:pt idx="1125">
                  <c:v>685.09026740000002</c:v>
                </c:pt>
                <c:pt idx="1126">
                  <c:v>686.46044789999996</c:v>
                </c:pt>
                <c:pt idx="1127">
                  <c:v>687.83336880000002</c:v>
                </c:pt>
                <c:pt idx="1128">
                  <c:v>689.20903559999999</c:v>
                </c:pt>
                <c:pt idx="1129">
                  <c:v>690.5874536</c:v>
                </c:pt>
                <c:pt idx="1130">
                  <c:v>691.96862850000002</c:v>
                </c:pt>
                <c:pt idx="1131">
                  <c:v>693.35256579999998</c:v>
                </c:pt>
                <c:pt idx="1132">
                  <c:v>694.73927089999995</c:v>
                </c:pt>
                <c:pt idx="1133">
                  <c:v>696.12874950000003</c:v>
                </c:pt>
                <c:pt idx="1134">
                  <c:v>697.52100700000005</c:v>
                </c:pt>
                <c:pt idx="1135">
                  <c:v>698.91604900000004</c:v>
                </c:pt>
                <c:pt idx="1136">
                  <c:v>700.3138811</c:v>
                </c:pt>
                <c:pt idx="1137">
                  <c:v>701.71450890000006</c:v>
                </c:pt>
                <c:pt idx="1138">
                  <c:v>703.11793790000002</c:v>
                </c:pt>
                <c:pt idx="1139">
                  <c:v>704.52417370000001</c:v>
                </c:pt>
                <c:pt idx="1140">
                  <c:v>705.93322209999997</c:v>
                </c:pt>
                <c:pt idx="1141">
                  <c:v>707.34508849999997</c:v>
                </c:pt>
                <c:pt idx="1142">
                  <c:v>708.75977869999997</c:v>
                </c:pt>
                <c:pt idx="1143">
                  <c:v>710.17729829999996</c:v>
                </c:pt>
                <c:pt idx="1144">
                  <c:v>711.59765289999996</c:v>
                </c:pt>
                <c:pt idx="1145">
                  <c:v>713.02084820000005</c:v>
                </c:pt>
                <c:pt idx="1146">
                  <c:v>714.44688989999997</c:v>
                </c:pt>
                <c:pt idx="1147">
                  <c:v>715.87578359999998</c:v>
                </c:pt>
                <c:pt idx="1148">
                  <c:v>717.30753519999996</c:v>
                </c:pt>
                <c:pt idx="1149">
                  <c:v>718.74215030000005</c:v>
                </c:pt>
                <c:pt idx="1150">
                  <c:v>720.17963459999999</c:v>
                </c:pt>
                <c:pt idx="1151">
                  <c:v>721.61999390000005</c:v>
                </c:pt>
                <c:pt idx="1152">
                  <c:v>723.06323380000003</c:v>
                </c:pt>
                <c:pt idx="1153">
                  <c:v>724.50936030000003</c:v>
                </c:pt>
                <c:pt idx="1154">
                  <c:v>725.95837900000004</c:v>
                </c:pt>
                <c:pt idx="1155">
                  <c:v>727.41029579999997</c:v>
                </c:pt>
                <c:pt idx="1156">
                  <c:v>728.86511640000003</c:v>
                </c:pt>
                <c:pt idx="1157">
                  <c:v>730.32284660000005</c:v>
                </c:pt>
                <c:pt idx="1158">
                  <c:v>731.78349230000003</c:v>
                </c:pt>
                <c:pt idx="1159">
                  <c:v>733.24705930000005</c:v>
                </c:pt>
                <c:pt idx="1160">
                  <c:v>734.71355340000002</c:v>
                </c:pt>
                <c:pt idx="1161">
                  <c:v>736.18298049999999</c:v>
                </c:pt>
                <c:pt idx="1162">
                  <c:v>737.65534649999995</c:v>
                </c:pt>
                <c:pt idx="1163">
                  <c:v>739.13065719999997</c:v>
                </c:pt>
                <c:pt idx="1164">
                  <c:v>740.60891849999996</c:v>
                </c:pt>
                <c:pt idx="1165">
                  <c:v>742.09013630000004</c:v>
                </c:pt>
                <c:pt idx="1166">
                  <c:v>743.57431659999997</c:v>
                </c:pt>
                <c:pt idx="1167">
                  <c:v>745.06146520000004</c:v>
                </c:pt>
                <c:pt idx="1168">
                  <c:v>746.55158819999997</c:v>
                </c:pt>
                <c:pt idx="1169">
                  <c:v>748.04469129999995</c:v>
                </c:pt>
                <c:pt idx="1170">
                  <c:v>749.54078070000003</c:v>
                </c:pt>
                <c:pt idx="1171">
                  <c:v>751.03986229999998</c:v>
                </c:pt>
                <c:pt idx="1172">
                  <c:v>752.54194199999995</c:v>
                </c:pt>
                <c:pt idx="1173">
                  <c:v>754.04702589999999</c:v>
                </c:pt>
                <c:pt idx="1174">
                  <c:v>755.55511990000002</c:v>
                </c:pt>
                <c:pt idx="1175">
                  <c:v>757.06623019999995</c:v>
                </c:pt>
                <c:pt idx="1176">
                  <c:v>758.58036259999994</c:v>
                </c:pt>
                <c:pt idx="1177">
                  <c:v>760.0975234</c:v>
                </c:pt>
                <c:pt idx="1178">
                  <c:v>761.61771839999994</c:v>
                </c:pt>
                <c:pt idx="1179">
                  <c:v>763.1409539</c:v>
                </c:pt>
                <c:pt idx="1180">
                  <c:v>764.66723579999996</c:v>
                </c:pt>
                <c:pt idx="1181">
                  <c:v>766.1965702</c:v>
                </c:pt>
                <c:pt idx="1182">
                  <c:v>767.7289634</c:v>
                </c:pt>
                <c:pt idx="1183">
                  <c:v>769.26442129999998</c:v>
                </c:pt>
                <c:pt idx="1184">
                  <c:v>770.80295009999998</c:v>
                </c:pt>
                <c:pt idx="1185">
                  <c:v>772.34455600000001</c:v>
                </c:pt>
                <c:pt idx="1186">
                  <c:v>773.8892452</c:v>
                </c:pt>
                <c:pt idx="1187">
                  <c:v>775.43702359999997</c:v>
                </c:pt>
                <c:pt idx="1188">
                  <c:v>776.98789769999996</c:v>
                </c:pt>
                <c:pt idx="1189">
                  <c:v>778.54187349999995</c:v>
                </c:pt>
                <c:pt idx="1190">
                  <c:v>780.09895719999997</c:v>
                </c:pt>
                <c:pt idx="1191">
                  <c:v>781.65915510000002</c:v>
                </c:pt>
                <c:pt idx="1192">
                  <c:v>783.22247349999998</c:v>
                </c:pt>
                <c:pt idx="1193">
                  <c:v>784.78891839999994</c:v>
                </c:pt>
                <c:pt idx="1194">
                  <c:v>786.35849619999999</c:v>
                </c:pt>
                <c:pt idx="1195">
                  <c:v>787.9312132</c:v>
                </c:pt>
                <c:pt idx="1196">
                  <c:v>789.50707569999997</c:v>
                </c:pt>
                <c:pt idx="1197">
                  <c:v>791.08608979999997</c:v>
                </c:pt>
                <c:pt idx="1198">
                  <c:v>792.66826200000003</c:v>
                </c:pt>
                <c:pt idx="1199">
                  <c:v>794.25359849999995</c:v>
                </c:pt>
                <c:pt idx="1200">
                  <c:v>795.84210570000005</c:v>
                </c:pt>
                <c:pt idx="1201">
                  <c:v>797.43378989999997</c:v>
                </c:pt>
                <c:pt idx="1202">
                  <c:v>799.02865750000001</c:v>
                </c:pt>
                <c:pt idx="1203">
                  <c:v>800.62671479999995</c:v>
                </c:pt>
                <c:pt idx="1204">
                  <c:v>802.22796819999996</c:v>
                </c:pt>
                <c:pt idx="1205">
                  <c:v>803.83242419999999</c:v>
                </c:pt>
                <c:pt idx="1206">
                  <c:v>805.44008899999994</c:v>
                </c:pt>
                <c:pt idx="1207">
                  <c:v>807.05096920000005</c:v>
                </c:pt>
                <c:pt idx="1208">
                  <c:v>808.66507109999998</c:v>
                </c:pt>
                <c:pt idx="1209">
                  <c:v>810.28240129999995</c:v>
                </c:pt>
                <c:pt idx="1210">
                  <c:v>811.90296609999996</c:v>
                </c:pt>
                <c:pt idx="1211">
                  <c:v>813.52677200000005</c:v>
                </c:pt>
                <c:pt idx="1212">
                  <c:v>815.1538256</c:v>
                </c:pt>
                <c:pt idx="1213">
                  <c:v>816.78413320000004</c:v>
                </c:pt>
                <c:pt idx="1214">
                  <c:v>818.41770150000002</c:v>
                </c:pt>
                <c:pt idx="1215">
                  <c:v>820.05453690000002</c:v>
                </c:pt>
                <c:pt idx="1216">
                  <c:v>821.69464600000003</c:v>
                </c:pt>
                <c:pt idx="1217">
                  <c:v>823.3380353</c:v>
                </c:pt>
                <c:pt idx="1218">
                  <c:v>824.98471129999996</c:v>
                </c:pt>
                <c:pt idx="1219">
                  <c:v>826.63468069999999</c:v>
                </c:pt>
                <c:pt idx="1220">
                  <c:v>828.28795009999999</c:v>
                </c:pt>
                <c:pt idx="1221">
                  <c:v>829.944526</c:v>
                </c:pt>
                <c:pt idx="1222">
                  <c:v>831.60441509999998</c:v>
                </c:pt>
                <c:pt idx="1223">
                  <c:v>833.26762389999999</c:v>
                </c:pt>
                <c:pt idx="1224">
                  <c:v>834.93415909999999</c:v>
                </c:pt>
                <c:pt idx="1225">
                  <c:v>836.60402750000003</c:v>
                </c:pt>
                <c:pt idx="1226">
                  <c:v>838.27723549999996</c:v>
                </c:pt>
                <c:pt idx="1227">
                  <c:v>839.95379000000003</c:v>
                </c:pt>
                <c:pt idx="1228">
                  <c:v>841.6336976</c:v>
                </c:pt>
                <c:pt idx="1229">
                  <c:v>843.31696499999998</c:v>
                </c:pt>
                <c:pt idx="1230">
                  <c:v>845.00359890000004</c:v>
                </c:pt>
                <c:pt idx="1231">
                  <c:v>846.69360610000001</c:v>
                </c:pt>
                <c:pt idx="1232">
                  <c:v>848.38699329999997</c:v>
                </c:pt>
                <c:pt idx="1233">
                  <c:v>850.08376729999998</c:v>
                </c:pt>
                <c:pt idx="1234">
                  <c:v>851.7839348</c:v>
                </c:pt>
                <c:pt idx="1235">
                  <c:v>853.48750270000005</c:v>
                </c:pt>
                <c:pt idx="1236">
                  <c:v>855.19447769999999</c:v>
                </c:pt>
                <c:pt idx="1237">
                  <c:v>856.90486669999996</c:v>
                </c:pt>
                <c:pt idx="1238">
                  <c:v>858.61867640000003</c:v>
                </c:pt>
                <c:pt idx="1239">
                  <c:v>860.33591369999999</c:v>
                </c:pt>
                <c:pt idx="1240">
                  <c:v>862.05658559999995</c:v>
                </c:pt>
                <c:pt idx="1241">
                  <c:v>863.78069870000002</c:v>
                </c:pt>
                <c:pt idx="1242">
                  <c:v>865.50826010000003</c:v>
                </c:pt>
                <c:pt idx="1243">
                  <c:v>867.2392767</c:v>
                </c:pt>
                <c:pt idx="1244">
                  <c:v>868.97375520000003</c:v>
                </c:pt>
                <c:pt idx="1245">
                  <c:v>870.71170270000005</c:v>
                </c:pt>
                <c:pt idx="1246">
                  <c:v>872.45312609999996</c:v>
                </c:pt>
                <c:pt idx="1247">
                  <c:v>874.19803239999999</c:v>
                </c:pt>
                <c:pt idx="1248">
                  <c:v>875.94642839999995</c:v>
                </c:pt>
                <c:pt idx="1249">
                  <c:v>877.69832129999998</c:v>
                </c:pt>
                <c:pt idx="1250">
                  <c:v>879.45371790000002</c:v>
                </c:pt>
                <c:pt idx="1251">
                  <c:v>881.21262539999998</c:v>
                </c:pt>
                <c:pt idx="1252">
                  <c:v>882.97505060000003</c:v>
                </c:pt>
                <c:pt idx="1253">
                  <c:v>884.74100069999997</c:v>
                </c:pt>
                <c:pt idx="1254">
                  <c:v>886.51048270000001</c:v>
                </c:pt>
                <c:pt idx="1255">
                  <c:v>888.28350369999998</c:v>
                </c:pt>
                <c:pt idx="1256">
                  <c:v>890.06007069999998</c:v>
                </c:pt>
                <c:pt idx="1257">
                  <c:v>891.84019079999996</c:v>
                </c:pt>
                <c:pt idx="1258">
                  <c:v>893.62387120000005</c:v>
                </c:pt>
                <c:pt idx="1259">
                  <c:v>895.41111899999999</c:v>
                </c:pt>
                <c:pt idx="1260">
                  <c:v>897.20194119999996</c:v>
                </c:pt>
                <c:pt idx="1261">
                  <c:v>898.99634509999998</c:v>
                </c:pt>
                <c:pt idx="1262">
                  <c:v>900.79433779999999</c:v>
                </c:pt>
                <c:pt idx="1263">
                  <c:v>902.59592650000002</c:v>
                </c:pt>
                <c:pt idx="1264">
                  <c:v>904.40111830000001</c:v>
                </c:pt>
                <c:pt idx="1265">
                  <c:v>906.20992049999995</c:v>
                </c:pt>
                <c:pt idx="1266">
                  <c:v>908.02234039999996</c:v>
                </c:pt>
                <c:pt idx="1267">
                  <c:v>909.83838509999998</c:v>
                </c:pt>
                <c:pt idx="1268">
                  <c:v>911.65806180000004</c:v>
                </c:pt>
                <c:pt idx="1269">
                  <c:v>913.48137799999995</c:v>
                </c:pt>
                <c:pt idx="1270">
                  <c:v>915.30834070000003</c:v>
                </c:pt>
                <c:pt idx="1271">
                  <c:v>917.13895739999998</c:v>
                </c:pt>
                <c:pt idx="1272">
                  <c:v>918.97323530000006</c:v>
                </c:pt>
                <c:pt idx="1273">
                  <c:v>920.81118179999999</c:v>
                </c:pt>
                <c:pt idx="1274">
                  <c:v>922.65280410000003</c:v>
                </c:pt>
                <c:pt idx="1275">
                  <c:v>924.49810979999995</c:v>
                </c:pt>
                <c:pt idx="1276">
                  <c:v>926.34710600000005</c:v>
                </c:pt>
                <c:pt idx="1277">
                  <c:v>928.19980020000003</c:v>
                </c:pt>
                <c:pt idx="1278">
                  <c:v>930.05619979999994</c:v>
                </c:pt>
                <c:pt idx="1279">
                  <c:v>931.91631219999999</c:v>
                </c:pt>
                <c:pt idx="1280">
                  <c:v>933.78014480000002</c:v>
                </c:pt>
                <c:pt idx="1281">
                  <c:v>935.64770510000005</c:v>
                </c:pt>
                <c:pt idx="1282">
                  <c:v>937.51900049999995</c:v>
                </c:pt>
                <c:pt idx="1283">
                  <c:v>939.39403849999997</c:v>
                </c:pt>
                <c:pt idx="1284">
                  <c:v>941.27282660000003</c:v>
                </c:pt>
                <c:pt idx="1285">
                  <c:v>943.15537219999999</c:v>
                </c:pt>
                <c:pt idx="1286">
                  <c:v>945.04168300000003</c:v>
                </c:pt>
                <c:pt idx="1287">
                  <c:v>946.93176630000005</c:v>
                </c:pt>
                <c:pt idx="1288">
                  <c:v>948.82562989999997</c:v>
                </c:pt>
                <c:pt idx="1289">
                  <c:v>950.72328110000001</c:v>
                </c:pt>
                <c:pt idx="1290">
                  <c:v>952.62472769999999</c:v>
                </c:pt>
                <c:pt idx="1291">
                  <c:v>954.52997719999996</c:v>
                </c:pt>
                <c:pt idx="1292">
                  <c:v>956.43903709999995</c:v>
                </c:pt>
                <c:pt idx="1293">
                  <c:v>958.35191520000001</c:v>
                </c:pt>
                <c:pt idx="1294">
                  <c:v>960.26861899999994</c:v>
                </c:pt>
                <c:pt idx="1295">
                  <c:v>962.18915630000004</c:v>
                </c:pt>
                <c:pt idx="1296">
                  <c:v>964.11353459999998</c:v>
                </c:pt>
                <c:pt idx="1297">
                  <c:v>966.04176159999997</c:v>
                </c:pt>
                <c:pt idx="1298">
                  <c:v>967.97384520000003</c:v>
                </c:pt>
                <c:pt idx="1299">
                  <c:v>969.90979289999996</c:v>
                </c:pt>
                <c:pt idx="1300">
                  <c:v>971.84961239999996</c:v>
                </c:pt>
                <c:pt idx="1301">
                  <c:v>973.7933117</c:v>
                </c:pt>
                <c:pt idx="1302">
                  <c:v>975.74089830000003</c:v>
                </c:pt>
                <c:pt idx="1303">
                  <c:v>977.69238010000004</c:v>
                </c:pt>
                <c:pt idx="1304">
                  <c:v>979.6477648</c:v>
                </c:pt>
                <c:pt idx="1305">
                  <c:v>981.60706040000002</c:v>
                </c:pt>
                <c:pt idx="1306">
                  <c:v>983.57027449999998</c:v>
                </c:pt>
                <c:pt idx="1307">
                  <c:v>985.53741500000001</c:v>
                </c:pt>
                <c:pt idx="1308">
                  <c:v>987.50848989999997</c:v>
                </c:pt>
                <c:pt idx="1309">
                  <c:v>989.48350689999995</c:v>
                </c:pt>
                <c:pt idx="1310">
                  <c:v>991.46247389999996</c:v>
                </c:pt>
                <c:pt idx="1311">
                  <c:v>993.44539880000002</c:v>
                </c:pt>
                <c:pt idx="1312">
                  <c:v>995.43228959999999</c:v>
                </c:pt>
                <c:pt idx="1313">
                  <c:v>997.4231542</c:v>
                </c:pt>
                <c:pt idx="1314">
                  <c:v>999.41800049999995</c:v>
                </c:pt>
                <c:pt idx="1315">
                  <c:v>1001.416836</c:v>
                </c:pt>
                <c:pt idx="1316">
                  <c:v>1003.41967</c:v>
                </c:pt>
                <c:pt idx="1317">
                  <c:v>1005.42651</c:v>
                </c:pt>
                <c:pt idx="1318">
                  <c:v>1007.437363</c:v>
                </c:pt>
                <c:pt idx="1319">
                  <c:v>1009.452237</c:v>
                </c:pt>
                <c:pt idx="1320">
                  <c:v>1011.471142</c:v>
                </c:pt>
                <c:pt idx="1321">
                  <c:v>1013.494084</c:v>
                </c:pt>
                <c:pt idx="1322">
                  <c:v>1015.521072</c:v>
                </c:pt>
                <c:pt idx="1323">
                  <c:v>1017.552114</c:v>
                </c:pt>
                <c:pt idx="1324">
                  <c:v>1019.587219</c:v>
                </c:pt>
                <c:pt idx="1325">
                  <c:v>1021.626393</c:v>
                </c:pt>
                <c:pt idx="1326">
                  <c:v>1023.6696459999999</c:v>
                </c:pt>
                <c:pt idx="1327">
                  <c:v>1025.716985</c:v>
                </c:pt>
                <c:pt idx="1328">
                  <c:v>1027.768419</c:v>
                </c:pt>
                <c:pt idx="1329">
                  <c:v>1029.823956</c:v>
                </c:pt>
                <c:pt idx="1330">
                  <c:v>1031.8836040000001</c:v>
                </c:pt>
                <c:pt idx="1331">
                  <c:v>1033.947371</c:v>
                </c:pt>
                <c:pt idx="1332">
                  <c:v>1036.0152660000001</c:v>
                </c:pt>
                <c:pt idx="1333">
                  <c:v>1038.0872959999999</c:v>
                </c:pt>
                <c:pt idx="1334">
                  <c:v>1040.1634710000001</c:v>
                </c:pt>
                <c:pt idx="1335">
                  <c:v>1042.243798</c:v>
                </c:pt>
                <c:pt idx="1336">
                  <c:v>1044.3282850000001</c:v>
                </c:pt>
                <c:pt idx="1337">
                  <c:v>1046.4169420000001</c:v>
                </c:pt>
                <c:pt idx="1338">
                  <c:v>1048.5097760000001</c:v>
                </c:pt>
                <c:pt idx="1339">
                  <c:v>1050.6067949999999</c:v>
                </c:pt>
                <c:pt idx="1340">
                  <c:v>1052.7080089999999</c:v>
                </c:pt>
                <c:pt idx="1341">
                  <c:v>1054.8134250000001</c:v>
                </c:pt>
                <c:pt idx="1342">
                  <c:v>1056.9230520000001</c:v>
                </c:pt>
                <c:pt idx="1343">
                  <c:v>1059.0368980000001</c:v>
                </c:pt>
                <c:pt idx="1344">
                  <c:v>1061.154972</c:v>
                </c:pt>
                <c:pt idx="1345">
                  <c:v>1063.277282</c:v>
                </c:pt>
                <c:pt idx="1346">
                  <c:v>1065.403836</c:v>
                </c:pt>
                <c:pt idx="1347">
                  <c:v>1067.5346440000001</c:v>
                </c:pt>
                <c:pt idx="1348">
                  <c:v>1069.669713</c:v>
                </c:pt>
                <c:pt idx="1349">
                  <c:v>1071.8090529999999</c:v>
                </c:pt>
                <c:pt idx="1350">
                  <c:v>1073.952671</c:v>
                </c:pt>
                <c:pt idx="1351">
                  <c:v>1076.100576</c:v>
                </c:pt>
                <c:pt idx="1352">
                  <c:v>1078.2527769999999</c:v>
                </c:pt>
                <c:pt idx="1353">
                  <c:v>1080.409283</c:v>
                </c:pt>
                <c:pt idx="1354">
                  <c:v>1082.570101</c:v>
                </c:pt>
                <c:pt idx="1355">
                  <c:v>1084.735242</c:v>
                </c:pt>
                <c:pt idx="1356">
                  <c:v>1086.904712</c:v>
                </c:pt>
                <c:pt idx="1357">
                  <c:v>1089.0785209999999</c:v>
                </c:pt>
                <c:pt idx="1358">
                  <c:v>1091.2566790000001</c:v>
                </c:pt>
                <c:pt idx="1359">
                  <c:v>1093.439192</c:v>
                </c:pt>
                <c:pt idx="1360">
                  <c:v>1095.62607</c:v>
                </c:pt>
                <c:pt idx="1361">
                  <c:v>1097.8173220000001</c:v>
                </c:pt>
                <c:pt idx="1362">
                  <c:v>1100.0129569999999</c:v>
                </c:pt>
                <c:pt idx="1363">
                  <c:v>1102.2129829999999</c:v>
                </c:pt>
                <c:pt idx="1364">
                  <c:v>1104.4174089999999</c:v>
                </c:pt>
                <c:pt idx="1365">
                  <c:v>1106.626244</c:v>
                </c:pt>
                <c:pt idx="1366">
                  <c:v>1108.8394960000001</c:v>
                </c:pt>
                <c:pt idx="1367">
                  <c:v>1111.0571749999999</c:v>
                </c:pt>
                <c:pt idx="1368">
                  <c:v>1113.2792899999999</c:v>
                </c:pt>
                <c:pt idx="1369">
                  <c:v>1115.505848</c:v>
                </c:pt>
                <c:pt idx="1370">
                  <c:v>1117.73686</c:v>
                </c:pt>
                <c:pt idx="1371">
                  <c:v>1119.972334</c:v>
                </c:pt>
                <c:pt idx="1372">
                  <c:v>1122.212278</c:v>
                </c:pt>
                <c:pt idx="1373">
                  <c:v>1124.4567030000001</c:v>
                </c:pt>
                <c:pt idx="1374">
                  <c:v>1126.705616</c:v>
                </c:pt>
                <c:pt idx="1375">
                  <c:v>1128.9590270000001</c:v>
                </c:pt>
                <c:pt idx="1376">
                  <c:v>1131.2169449999999</c:v>
                </c:pt>
                <c:pt idx="1377">
                  <c:v>1133.4793790000001</c:v>
                </c:pt>
                <c:pt idx="1378">
                  <c:v>1135.7463379999999</c:v>
                </c:pt>
                <c:pt idx="1379">
                  <c:v>1138.0178309999999</c:v>
                </c:pt>
                <c:pt idx="1380">
                  <c:v>1140.293866</c:v>
                </c:pt>
                <c:pt idx="1381">
                  <c:v>1142.5744540000001</c:v>
                </c:pt>
                <c:pt idx="1382">
                  <c:v>1144.8596030000001</c:v>
                </c:pt>
                <c:pt idx="1383">
                  <c:v>1147.149322</c:v>
                </c:pt>
                <c:pt idx="1384">
                  <c:v>1149.4436209999999</c:v>
                </c:pt>
                <c:pt idx="1385">
                  <c:v>1151.742508</c:v>
                </c:pt>
                <c:pt idx="1386">
                  <c:v>1154.045993</c:v>
                </c:pt>
                <c:pt idx="1387">
                  <c:v>1156.3540849999999</c:v>
                </c:pt>
                <c:pt idx="1388">
                  <c:v>1158.6667930000001</c:v>
                </c:pt>
                <c:pt idx="1389">
                  <c:v>1160.9841269999999</c:v>
                </c:pt>
                <c:pt idx="1390">
                  <c:v>1163.3060949999999</c:v>
                </c:pt>
                <c:pt idx="1391">
                  <c:v>1165.632707</c:v>
                </c:pt>
                <c:pt idx="1392">
                  <c:v>1167.9639729999999</c:v>
                </c:pt>
                <c:pt idx="1393">
                  <c:v>1170.2999010000001</c:v>
                </c:pt>
                <c:pt idx="1394">
                  <c:v>1172.6405010000001</c:v>
                </c:pt>
                <c:pt idx="1395">
                  <c:v>1174.985782</c:v>
                </c:pt>
                <c:pt idx="1396">
                  <c:v>1177.3357530000001</c:v>
                </c:pt>
                <c:pt idx="1397">
                  <c:v>1179.690425</c:v>
                </c:pt>
                <c:pt idx="1398">
                  <c:v>1182.049806</c:v>
                </c:pt>
                <c:pt idx="1399">
                  <c:v>1184.4139050000001</c:v>
                </c:pt>
                <c:pt idx="1400">
                  <c:v>1186.782733</c:v>
                </c:pt>
                <c:pt idx="1401">
                  <c:v>1189.1562980000001</c:v>
                </c:pt>
                <c:pt idx="1402">
                  <c:v>1191.534611</c:v>
                </c:pt>
                <c:pt idx="1403">
                  <c:v>1193.91768</c:v>
                </c:pt>
                <c:pt idx="1404">
                  <c:v>1196.3055159999999</c:v>
                </c:pt>
                <c:pt idx="1405">
                  <c:v>1198.6981270000001</c:v>
                </c:pt>
                <c:pt idx="1406">
                  <c:v>1201.095523</c:v>
                </c:pt>
                <c:pt idx="1407">
                  <c:v>1203.4977140000001</c:v>
                </c:pt>
                <c:pt idx="1408">
                  <c:v>1205.9047089999999</c:v>
                </c:pt>
                <c:pt idx="1409">
                  <c:v>1208.316519</c:v>
                </c:pt>
                <c:pt idx="1410">
                  <c:v>1210.733152</c:v>
                </c:pt>
                <c:pt idx="1411">
                  <c:v>1213.154618</c:v>
                </c:pt>
                <c:pt idx="1412">
                  <c:v>1215.580927</c:v>
                </c:pt>
                <c:pt idx="1413">
                  <c:v>1218.0120890000001</c:v>
                </c:pt>
                <c:pt idx="1414">
                  <c:v>1220.4481129999999</c:v>
                </c:pt>
                <c:pt idx="1415">
                  <c:v>1222.8890100000001</c:v>
                </c:pt>
                <c:pt idx="1416">
                  <c:v>1225.3347879999999</c:v>
                </c:pt>
                <c:pt idx="1417">
                  <c:v>1227.785457</c:v>
                </c:pt>
                <c:pt idx="1418">
                  <c:v>1230.2410279999999</c:v>
                </c:pt>
                <c:pt idx="1419">
                  <c:v>1232.7015100000001</c:v>
                </c:pt>
                <c:pt idx="1420">
                  <c:v>1235.166913</c:v>
                </c:pt>
                <c:pt idx="1421">
                  <c:v>1237.6372469999999</c:v>
                </c:pt>
                <c:pt idx="1422">
                  <c:v>1240.112521</c:v>
                </c:pt>
                <c:pt idx="1423">
                  <c:v>1242.5927469999999</c:v>
                </c:pt>
                <c:pt idx="1424">
                  <c:v>1245.0779319999999</c:v>
                </c:pt>
                <c:pt idx="1425">
                  <c:v>1247.568088</c:v>
                </c:pt>
                <c:pt idx="1426">
                  <c:v>1250.063224</c:v>
                </c:pt>
                <c:pt idx="1427">
                  <c:v>1252.563351</c:v>
                </c:pt>
                <c:pt idx="1428">
                  <c:v>1255.068477</c:v>
                </c:pt>
                <c:pt idx="1429">
                  <c:v>1257.578614</c:v>
                </c:pt>
                <c:pt idx="1430">
                  <c:v>1260.0937710000001</c:v>
                </c:pt>
                <c:pt idx="1431">
                  <c:v>1262.613959</c:v>
                </c:pt>
                <c:pt idx="1432">
                  <c:v>1265.139187</c:v>
                </c:pt>
                <c:pt idx="1433">
                  <c:v>1267.6694649999999</c:v>
                </c:pt>
                <c:pt idx="1434">
                  <c:v>1270.204804</c:v>
                </c:pt>
                <c:pt idx="1435">
                  <c:v>1272.745214</c:v>
                </c:pt>
                <c:pt idx="1436">
                  <c:v>1275.290704</c:v>
                </c:pt>
                <c:pt idx="1437">
                  <c:v>1277.8412860000001</c:v>
                </c:pt>
                <c:pt idx="1438">
                  <c:v>1280.396968</c:v>
                </c:pt>
                <c:pt idx="1439">
                  <c:v>1282.957762</c:v>
                </c:pt>
                <c:pt idx="1440">
                  <c:v>1285.523678</c:v>
                </c:pt>
                <c:pt idx="1441">
                  <c:v>1288.0947249999999</c:v>
                </c:pt>
                <c:pt idx="1442">
                  <c:v>1290.670914</c:v>
                </c:pt>
                <c:pt idx="1443">
                  <c:v>1293.252256</c:v>
                </c:pt>
                <c:pt idx="1444">
                  <c:v>1295.838761</c:v>
                </c:pt>
                <c:pt idx="1445">
                  <c:v>1298.4304380000001</c:v>
                </c:pt>
                <c:pt idx="1446">
                  <c:v>1301.0272990000001</c:v>
                </c:pt>
                <c:pt idx="1447">
                  <c:v>1303.6293539999999</c:v>
                </c:pt>
                <c:pt idx="1448">
                  <c:v>1306.2366119999999</c:v>
                </c:pt>
                <c:pt idx="1449">
                  <c:v>1308.8490859999999</c:v>
                </c:pt>
                <c:pt idx="1450">
                  <c:v>1311.466784</c:v>
                </c:pt>
                <c:pt idx="1451">
                  <c:v>1314.0897170000001</c:v>
                </c:pt>
                <c:pt idx="1452">
                  <c:v>1316.717897</c:v>
                </c:pt>
                <c:pt idx="1453">
                  <c:v>1319.3513330000001</c:v>
                </c:pt>
                <c:pt idx="1454">
                  <c:v>1321.990035</c:v>
                </c:pt>
                <c:pt idx="1455">
                  <c:v>1324.6340150000001</c:v>
                </c:pt>
                <c:pt idx="1456">
                  <c:v>1327.283283</c:v>
                </c:pt>
                <c:pt idx="1457">
                  <c:v>1329.93785</c:v>
                </c:pt>
                <c:pt idx="1458">
                  <c:v>1332.597726</c:v>
                </c:pt>
                <c:pt idx="1459">
                  <c:v>1335.262921</c:v>
                </c:pt>
                <c:pt idx="1460">
                  <c:v>1337.9334469999999</c:v>
                </c:pt>
                <c:pt idx="1461">
                  <c:v>1340.609314</c:v>
                </c:pt>
                <c:pt idx="1462">
                  <c:v>1343.2905330000001</c:v>
                </c:pt>
                <c:pt idx="1463">
                  <c:v>1345.977114</c:v>
                </c:pt>
                <c:pt idx="1464">
                  <c:v>1348.6690679999999</c:v>
                </c:pt>
                <c:pt idx="1465">
                  <c:v>1351.3664060000001</c:v>
                </c:pt>
                <c:pt idx="1466">
                  <c:v>1354.069139</c:v>
                </c:pt>
                <c:pt idx="1467">
                  <c:v>1356.7772769999999</c:v>
                </c:pt>
                <c:pt idx="1468">
                  <c:v>1359.490832</c:v>
                </c:pt>
                <c:pt idx="1469">
                  <c:v>1362.2098129999999</c:v>
                </c:pt>
                <c:pt idx="1470">
                  <c:v>1364.9342329999999</c:v>
                </c:pt>
                <c:pt idx="1471">
                  <c:v>1367.6641010000001</c:v>
                </c:pt>
                <c:pt idx="1472">
                  <c:v>1370.3994299999999</c:v>
                </c:pt>
                <c:pt idx="1473">
                  <c:v>1373.140228</c:v>
                </c:pt>
                <c:pt idx="1474">
                  <c:v>1375.8865089999999</c:v>
                </c:pt>
                <c:pt idx="1475">
                  <c:v>1378.6382819999999</c:v>
                </c:pt>
                <c:pt idx="1476">
                  <c:v>1381.3955579999999</c:v>
                </c:pt>
                <c:pt idx="1477">
                  <c:v>1384.1583499999999</c:v>
                </c:pt>
                <c:pt idx="1478">
                  <c:v>1386.9266660000001</c:v>
                </c:pt>
                <c:pt idx="1479">
                  <c:v>1389.7005200000001</c:v>
                </c:pt>
                <c:pt idx="1480">
                  <c:v>1392.4799210000001</c:v>
                </c:pt>
                <c:pt idx="1481">
                  <c:v>1395.2648799999999</c:v>
                </c:pt>
                <c:pt idx="1482">
                  <c:v>1398.0554099999999</c:v>
                </c:pt>
                <c:pt idx="1483">
                  <c:v>1400.851521</c:v>
                </c:pt>
                <c:pt idx="1484">
                  <c:v>1403.6532239999999</c:v>
                </c:pt>
                <c:pt idx="1485">
                  <c:v>1406.4605309999999</c:v>
                </c:pt>
                <c:pt idx="1486">
                  <c:v>1409.2734519999999</c:v>
                </c:pt>
                <c:pt idx="1487">
                  <c:v>1412.091999</c:v>
                </c:pt>
                <c:pt idx="1488">
                  <c:v>1414.916183</c:v>
                </c:pt>
                <c:pt idx="1489">
                  <c:v>1417.7460149999999</c:v>
                </c:pt>
                <c:pt idx="1490">
                  <c:v>1420.5815070000001</c:v>
                </c:pt>
                <c:pt idx="1491">
                  <c:v>1423.4226699999999</c:v>
                </c:pt>
                <c:pt idx="1492">
                  <c:v>1426.269515</c:v>
                </c:pt>
                <c:pt idx="1493">
                  <c:v>1429.1220539999999</c:v>
                </c:pt>
                <c:pt idx="1494">
                  <c:v>1431.9802979999999</c:v>
                </c:pt>
                <c:pt idx="1495">
                  <c:v>1434.844259</c:v>
                </c:pt>
                <c:pt idx="1496">
                  <c:v>1437.7139480000001</c:v>
                </c:pt>
                <c:pt idx="1497">
                  <c:v>1440.589375</c:v>
                </c:pt>
                <c:pt idx="1498">
                  <c:v>1443.470554</c:v>
                </c:pt>
                <c:pt idx="1499">
                  <c:v>1446.357495</c:v>
                </c:pt>
                <c:pt idx="1500">
                  <c:v>1449.2502099999999</c:v>
                </c:pt>
                <c:pt idx="1501">
                  <c:v>1452.148711</c:v>
                </c:pt>
                <c:pt idx="1502">
                  <c:v>1455.0530080000001</c:v>
                </c:pt>
                <c:pt idx="1503">
                  <c:v>1457.9631139999999</c:v>
                </c:pt>
                <c:pt idx="1504">
                  <c:v>1460.87904</c:v>
                </c:pt>
                <c:pt idx="1505">
                  <c:v>1463.800798</c:v>
                </c:pt>
                <c:pt idx="1506">
                  <c:v>1466.7284</c:v>
                </c:pt>
                <c:pt idx="1507">
                  <c:v>1469.6618570000001</c:v>
                </c:pt>
                <c:pt idx="1508">
                  <c:v>1472.601181</c:v>
                </c:pt>
                <c:pt idx="1509">
                  <c:v>1475.5463830000001</c:v>
                </c:pt>
                <c:pt idx="1510">
                  <c:v>1478.497476</c:v>
                </c:pt>
                <c:pt idx="1511">
                  <c:v>1481.454471</c:v>
                </c:pt>
                <c:pt idx="1512">
                  <c:v>1484.4173800000001</c:v>
                </c:pt>
                <c:pt idx="1513">
                  <c:v>1487.3862140000001</c:v>
                </c:pt>
                <c:pt idx="1514">
                  <c:v>1490.360987</c:v>
                </c:pt>
                <c:pt idx="1515">
                  <c:v>1493.341709</c:v>
                </c:pt>
                <c:pt idx="1516">
                  <c:v>1496.3283919999999</c:v>
                </c:pt>
                <c:pt idx="1517">
                  <c:v>1499.3210489999999</c:v>
                </c:pt>
                <c:pt idx="1518">
                  <c:v>1502.3196909999999</c:v>
                </c:pt>
                <c:pt idx="1519">
                  <c:v>1505.3243299999999</c:v>
                </c:pt>
                <c:pt idx="1520">
                  <c:v>1508.334979</c:v>
                </c:pt>
                <c:pt idx="1521">
                  <c:v>1511.351649</c:v>
                </c:pt>
                <c:pt idx="1522">
                  <c:v>1514.374352</c:v>
                </c:pt>
                <c:pt idx="1523">
                  <c:v>1517.4031010000001</c:v>
                </c:pt>
                <c:pt idx="1524">
                  <c:v>1520.437907</c:v>
                </c:pt>
                <c:pt idx="1525">
                  <c:v>1523.478783</c:v>
                </c:pt>
                <c:pt idx="1526">
                  <c:v>1526.5257409999999</c:v>
                </c:pt>
                <c:pt idx="1527">
                  <c:v>1529.578792</c:v>
                </c:pt>
                <c:pt idx="1528">
                  <c:v>1532.63795</c:v>
                </c:pt>
                <c:pt idx="1529">
                  <c:v>1535.7032260000001</c:v>
                </c:pt>
                <c:pt idx="1530">
                  <c:v>1538.7746320000001</c:v>
                </c:pt>
                <c:pt idx="1531">
                  <c:v>1541.852181</c:v>
                </c:pt>
                <c:pt idx="1532">
                  <c:v>1544.935886</c:v>
                </c:pt>
                <c:pt idx="1533">
                  <c:v>1548.0257570000001</c:v>
                </c:pt>
                <c:pt idx="1534">
                  <c:v>1551.121809</c:v>
                </c:pt>
                <c:pt idx="1535">
                  <c:v>1554.2240529999999</c:v>
                </c:pt>
                <c:pt idx="1536">
                  <c:v>1557.3325010000001</c:v>
                </c:pt>
                <c:pt idx="1537">
                  <c:v>1560.4471659999999</c:v>
                </c:pt>
                <c:pt idx="1538">
                  <c:v>1563.5680600000001</c:v>
                </c:pt>
                <c:pt idx="1539">
                  <c:v>1566.6951959999999</c:v>
                </c:pt>
                <c:pt idx="1540">
                  <c:v>1569.828587</c:v>
                </c:pt>
                <c:pt idx="1541">
                  <c:v>1572.9682439999999</c:v>
                </c:pt>
                <c:pt idx="1542">
                  <c:v>1576.11418</c:v>
                </c:pt>
                <c:pt idx="1543">
                  <c:v>1579.2664090000001</c:v>
                </c:pt>
                <c:pt idx="1544">
                  <c:v>1582.424941</c:v>
                </c:pt>
                <c:pt idx="1545">
                  <c:v>1585.5897910000001</c:v>
                </c:pt>
                <c:pt idx="1546">
                  <c:v>1588.7609709999999</c:v>
                </c:pt>
                <c:pt idx="1547">
                  <c:v>1591.9384930000001</c:v>
                </c:pt>
                <c:pt idx="1548">
                  <c:v>1595.12237</c:v>
                </c:pt>
                <c:pt idx="1549">
                  <c:v>1598.3126139999999</c:v>
                </c:pt>
                <c:pt idx="1550">
                  <c:v>1601.5092400000001</c:v>
                </c:pt>
                <c:pt idx="1551">
                  <c:v>1604.712258</c:v>
                </c:pt>
                <c:pt idx="1552">
                  <c:v>1607.921683</c:v>
                </c:pt>
                <c:pt idx="1553">
                  <c:v>1611.137526</c:v>
                </c:pt>
                <c:pt idx="1554">
                  <c:v>1614.3598010000001</c:v>
                </c:pt>
                <c:pt idx="1555">
                  <c:v>1617.5885209999999</c:v>
                </c:pt>
                <c:pt idx="1556">
                  <c:v>1620.8236979999999</c:v>
                </c:pt>
                <c:pt idx="1557">
                  <c:v>1624.065345</c:v>
                </c:pt>
                <c:pt idx="1558">
                  <c:v>1627.313476</c:v>
                </c:pt>
                <c:pt idx="1559">
                  <c:v>1630.5681030000001</c:v>
                </c:pt>
                <c:pt idx="1560">
                  <c:v>1633.8292389999999</c:v>
                </c:pt>
                <c:pt idx="1561">
                  <c:v>1637.0968969999999</c:v>
                </c:pt>
                <c:pt idx="1562">
                  <c:v>1640.371091</c:v>
                </c:pt>
                <c:pt idx="1563">
                  <c:v>1643.6518329999999</c:v>
                </c:pt>
                <c:pt idx="1564">
                  <c:v>1646.9391370000001</c:v>
                </c:pt>
                <c:pt idx="1565">
                  <c:v>1650.233015</c:v>
                </c:pt>
                <c:pt idx="1566">
                  <c:v>1653.5334809999999</c:v>
                </c:pt>
                <c:pt idx="1567">
                  <c:v>1656.8405479999999</c:v>
                </c:pt>
                <c:pt idx="1568">
                  <c:v>1660.1542300000001</c:v>
                </c:pt>
                <c:pt idx="1569">
                  <c:v>1663.4745379999999</c:v>
                </c:pt>
                <c:pt idx="1570">
                  <c:v>1666.801487</c:v>
                </c:pt>
                <c:pt idx="1571">
                  <c:v>1670.13509</c:v>
                </c:pt>
                <c:pt idx="1572">
                  <c:v>1673.4753599999999</c:v>
                </c:pt>
                <c:pt idx="1573">
                  <c:v>1676.8223109999999</c:v>
                </c:pt>
                <c:pt idx="1574">
                  <c:v>1680.175956</c:v>
                </c:pt>
                <c:pt idx="1575">
                  <c:v>1683.5363070000001</c:v>
                </c:pt>
                <c:pt idx="1576">
                  <c:v>1686.90338</c:v>
                </c:pt>
                <c:pt idx="1577">
                  <c:v>1690.2771869999999</c:v>
                </c:pt>
                <c:pt idx="1578">
                  <c:v>1693.657741</c:v>
                </c:pt>
                <c:pt idx="1579">
                  <c:v>1697.045057</c:v>
                </c:pt>
                <c:pt idx="1580">
                  <c:v>1700.439147</c:v>
                </c:pt>
                <c:pt idx="1581">
                  <c:v>1703.840025</c:v>
                </c:pt>
                <c:pt idx="1582">
                  <c:v>1707.247705</c:v>
                </c:pt>
                <c:pt idx="1583">
                  <c:v>1710.6622010000001</c:v>
                </c:pt>
                <c:pt idx="1584">
                  <c:v>1714.083525</c:v>
                </c:pt>
                <c:pt idx="1585">
                  <c:v>1717.511692</c:v>
                </c:pt>
                <c:pt idx="1586">
                  <c:v>1720.946715</c:v>
                </c:pt>
                <c:pt idx="1587">
                  <c:v>1724.3886090000001</c:v>
                </c:pt>
                <c:pt idx="1588">
                  <c:v>1727.8373859999999</c:v>
                </c:pt>
                <c:pt idx="1589">
                  <c:v>1731.2930610000001</c:v>
                </c:pt>
                <c:pt idx="1590">
                  <c:v>1734.755647</c:v>
                </c:pt>
                <c:pt idx="1591">
                  <c:v>1738.225158</c:v>
                </c:pt>
                <c:pt idx="1592">
                  <c:v>1741.701609</c:v>
                </c:pt>
                <c:pt idx="1593">
                  <c:v>1745.1850119999999</c:v>
                </c:pt>
                <c:pt idx="1594">
                  <c:v>1748.6753819999999</c:v>
                </c:pt>
                <c:pt idx="1595">
                  <c:v>1752.1727330000001</c:v>
                </c:pt>
                <c:pt idx="1596">
                  <c:v>1755.6770779999999</c:v>
                </c:pt>
                <c:pt idx="1597">
                  <c:v>1759.1884319999999</c:v>
                </c:pt>
                <c:pt idx="1598">
                  <c:v>1762.706809</c:v>
                </c:pt>
                <c:pt idx="1599">
                  <c:v>1766.232223</c:v>
                </c:pt>
                <c:pt idx="1600">
                  <c:v>1769.7646870000001</c:v>
                </c:pt>
                <c:pt idx="1601">
                  <c:v>1773.304216</c:v>
                </c:pt>
                <c:pt idx="1602">
                  <c:v>1776.850825</c:v>
                </c:pt>
                <c:pt idx="1603">
                  <c:v>1780.4045269999999</c:v>
                </c:pt>
                <c:pt idx="1604">
                  <c:v>1783.965336</c:v>
                </c:pt>
                <c:pt idx="1605">
                  <c:v>1787.5332659999999</c:v>
                </c:pt>
                <c:pt idx="1606">
                  <c:v>1791.1083329999999</c:v>
                </c:pt>
                <c:pt idx="1607">
                  <c:v>1794.6905489999999</c:v>
                </c:pt>
                <c:pt idx="1608">
                  <c:v>1798.279931</c:v>
                </c:pt>
                <c:pt idx="1609">
                  <c:v>1801.8764900000001</c:v>
                </c:pt>
                <c:pt idx="1610">
                  <c:v>1805.480243</c:v>
                </c:pt>
                <c:pt idx="1611">
                  <c:v>1809.0912040000001</c:v>
                </c:pt>
                <c:pt idx="1612">
                  <c:v>1812.709386</c:v>
                </c:pt>
                <c:pt idx="1613">
                  <c:v>1816.334805</c:v>
                </c:pt>
                <c:pt idx="1614">
                  <c:v>1819.9674749999999</c:v>
                </c:pt>
                <c:pt idx="1615">
                  <c:v>1823.6074100000001</c:v>
                </c:pt>
                <c:pt idx="1616">
                  <c:v>1827.2546239999999</c:v>
                </c:pt>
                <c:pt idx="1617">
                  <c:v>1830.909134</c:v>
                </c:pt>
                <c:pt idx="1618">
                  <c:v>1834.570952</c:v>
                </c:pt>
                <c:pt idx="1619">
                  <c:v>1838.240094</c:v>
                </c:pt>
                <c:pt idx="1620">
                  <c:v>1841.9165740000001</c:v>
                </c:pt>
                <c:pt idx="1621">
                  <c:v>1845.6004069999999</c:v>
                </c:pt>
                <c:pt idx="1622">
                  <c:v>1849.291608</c:v>
                </c:pt>
                <c:pt idx="1623">
                  <c:v>1852.9901910000001</c:v>
                </c:pt>
                <c:pt idx="1624">
                  <c:v>1856.6961719999999</c:v>
                </c:pt>
                <c:pt idx="1625">
                  <c:v>1860.409564</c:v>
                </c:pt>
                <c:pt idx="1626">
                  <c:v>1864.1303829999999</c:v>
                </c:pt>
                <c:pt idx="1627">
                  <c:v>1867.8586439999999</c:v>
                </c:pt>
                <c:pt idx="1628">
                  <c:v>1871.5943609999999</c:v>
                </c:pt>
                <c:pt idx="1629">
                  <c:v>1875.33755</c:v>
                </c:pt>
                <c:pt idx="1630">
                  <c:v>1879.088225</c:v>
                </c:pt>
                <c:pt idx="1631">
                  <c:v>1882.846401</c:v>
                </c:pt>
                <c:pt idx="1632">
                  <c:v>1886.6120940000001</c:v>
                </c:pt>
                <c:pt idx="1633">
                  <c:v>1890.3853180000001</c:v>
                </c:pt>
                <c:pt idx="1634">
                  <c:v>1894.1660890000001</c:v>
                </c:pt>
                <c:pt idx="1635">
                  <c:v>1897.9544209999999</c:v>
                </c:pt>
                <c:pt idx="1636">
                  <c:v>1901.7503300000001</c:v>
                </c:pt>
                <c:pt idx="1637">
                  <c:v>1905.5538309999999</c:v>
                </c:pt>
                <c:pt idx="1638">
                  <c:v>1909.3649379999999</c:v>
                </c:pt>
                <c:pt idx="1639">
                  <c:v>1913.1836679999999</c:v>
                </c:pt>
                <c:pt idx="1640">
                  <c:v>1917.0100359999999</c:v>
                </c:pt>
                <c:pt idx="1641">
                  <c:v>1920.8440559999999</c:v>
                </c:pt>
                <c:pt idx="1642">
                  <c:v>1924.6857440000001</c:v>
                </c:pt>
                <c:pt idx="1643">
                  <c:v>1928.5351149999999</c:v>
                </c:pt>
                <c:pt idx="1644">
                  <c:v>1932.3921849999999</c:v>
                </c:pt>
                <c:pt idx="1645">
                  <c:v>1936.2569699999999</c:v>
                </c:pt>
                <c:pt idx="1646">
                  <c:v>1940.129484</c:v>
                </c:pt>
                <c:pt idx="1647">
                  <c:v>1944.0097430000001</c:v>
                </c:pt>
                <c:pt idx="1648">
                  <c:v>1947.8977620000001</c:v>
                </c:pt>
                <c:pt idx="1649">
                  <c:v>1951.7935580000001</c:v>
                </c:pt>
                <c:pt idx="1650">
                  <c:v>1955.6971450000001</c:v>
                </c:pt>
                <c:pt idx="1651">
                  <c:v>1959.6085390000001</c:v>
                </c:pt>
                <c:pt idx="1652">
                  <c:v>1963.527756</c:v>
                </c:pt>
                <c:pt idx="1653">
                  <c:v>1967.4548119999999</c:v>
                </c:pt>
                <c:pt idx="1654">
                  <c:v>1971.389721</c:v>
                </c:pt>
                <c:pt idx="1655">
                  <c:v>1975.3325010000001</c:v>
                </c:pt>
                <c:pt idx="1656">
                  <c:v>1979.2831659999999</c:v>
                </c:pt>
                <c:pt idx="1657">
                  <c:v>1983.241732</c:v>
                </c:pt>
                <c:pt idx="1658">
                  <c:v>1987.208216</c:v>
                </c:pt>
                <c:pt idx="1659">
                  <c:v>1991.182632</c:v>
                </c:pt>
                <c:pt idx="1660">
                  <c:v>1995.1649970000001</c:v>
                </c:pt>
                <c:pt idx="1661">
                  <c:v>1999.1553269999999</c:v>
                </c:pt>
                <c:pt idx="1662">
                  <c:v>2003.153638</c:v>
                </c:pt>
                <c:pt idx="1663">
                  <c:v>2007.1599450000001</c:v>
                </c:pt>
                <c:pt idx="1664">
                  <c:v>2011.1742650000001</c:v>
                </c:pt>
                <c:pt idx="1665">
                  <c:v>2015.196614</c:v>
                </c:pt>
                <c:pt idx="1666">
                  <c:v>2019.227007</c:v>
                </c:pt>
                <c:pt idx="1667">
                  <c:v>2023.265461</c:v>
                </c:pt>
                <c:pt idx="1668">
                  <c:v>2027.3119919999999</c:v>
                </c:pt>
                <c:pt idx="1669">
                  <c:v>2031.366616</c:v>
                </c:pt>
                <c:pt idx="1670">
                  <c:v>2035.429349</c:v>
                </c:pt>
                <c:pt idx="1671">
                  <c:v>2039.5002079999999</c:v>
                </c:pt>
                <c:pt idx="1672">
                  <c:v>2043.5792080000001</c:v>
                </c:pt>
                <c:pt idx="1673">
                  <c:v>2047.666367</c:v>
                </c:pt>
                <c:pt idx="1674">
                  <c:v>2051.7616990000001</c:v>
                </c:pt>
                <c:pt idx="1675">
                  <c:v>2055.8652229999998</c:v>
                </c:pt>
                <c:pt idx="1676">
                  <c:v>2059.9769529999999</c:v>
                </c:pt>
                <c:pt idx="1677">
                  <c:v>2064.0969070000001</c:v>
                </c:pt>
                <c:pt idx="1678">
                  <c:v>2068.225101</c:v>
                </c:pt>
                <c:pt idx="1679">
                  <c:v>2072.361551</c:v>
                </c:pt>
                <c:pt idx="1680">
                  <c:v>2076.5062739999998</c:v>
                </c:pt>
                <c:pt idx="1681">
                  <c:v>2080.6592869999999</c:v>
                </c:pt>
                <c:pt idx="1682">
                  <c:v>2084.8206049999999</c:v>
                </c:pt>
                <c:pt idx="1683">
                  <c:v>2088.9902470000002</c:v>
                </c:pt>
                <c:pt idx="1684">
                  <c:v>2093.1682270000001</c:v>
                </c:pt>
                <c:pt idx="1685">
                  <c:v>2097.3545629999999</c:v>
                </c:pt>
                <c:pt idx="1686">
                  <c:v>2101.5492730000001</c:v>
                </c:pt>
                <c:pt idx="1687">
                  <c:v>2105.752371</c:v>
                </c:pt>
                <c:pt idx="1688">
                  <c:v>2109.9638759999998</c:v>
                </c:pt>
                <c:pt idx="1689">
                  <c:v>2114.1838039999998</c:v>
                </c:pt>
                <c:pt idx="1690">
                  <c:v>2118.4121709999999</c:v>
                </c:pt>
                <c:pt idx="1691">
                  <c:v>2122.6489959999999</c:v>
                </c:pt>
                <c:pt idx="1692">
                  <c:v>2126.8942940000002</c:v>
                </c:pt>
                <c:pt idx="1693">
                  <c:v>2131.1480820000002</c:v>
                </c:pt>
                <c:pt idx="1694">
                  <c:v>2135.410378</c:v>
                </c:pt>
                <c:pt idx="1695">
                  <c:v>2139.6811990000001</c:v>
                </c:pt>
                <c:pt idx="1696">
                  <c:v>2143.9605609999999</c:v>
                </c:pt>
                <c:pt idx="1697">
                  <c:v>2148.2484829999999</c:v>
                </c:pt>
                <c:pt idx="1698">
                  <c:v>2152.5449800000001</c:v>
                </c:pt>
                <c:pt idx="1699">
                  <c:v>2156.85007</c:v>
                </c:pt>
                <c:pt idx="1700">
                  <c:v>2161.1637700000001</c:v>
                </c:pt>
                <c:pt idx="1701">
                  <c:v>2165.486097</c:v>
                </c:pt>
                <c:pt idx="1702">
                  <c:v>2169.8170690000002</c:v>
                </c:pt>
                <c:pt idx="1703">
                  <c:v>2174.156704</c:v>
                </c:pt>
                <c:pt idx="1704">
                  <c:v>2178.505017</c:v>
                </c:pt>
                <c:pt idx="1705">
                  <c:v>2182.8620270000001</c:v>
                </c:pt>
                <c:pt idx="1706">
                  <c:v>2187.2277509999999</c:v>
                </c:pt>
                <c:pt idx="1707">
                  <c:v>2191.6022069999999</c:v>
                </c:pt>
                <c:pt idx="1708">
                  <c:v>2195.9854110000001</c:v>
                </c:pt>
                <c:pt idx="1709">
                  <c:v>2200.3773820000001</c:v>
                </c:pt>
                <c:pt idx="1710">
                  <c:v>2204.7781369999998</c:v>
                </c:pt>
                <c:pt idx="1711">
                  <c:v>2209.1876929999999</c:v>
                </c:pt>
                <c:pt idx="1712">
                  <c:v>2213.6060680000001</c:v>
                </c:pt>
                <c:pt idx="1713">
                  <c:v>2218.0332800000001</c:v>
                </c:pt>
                <c:pt idx="1714">
                  <c:v>2222.4693470000002</c:v>
                </c:pt>
                <c:pt idx="1715">
                  <c:v>2226.9142860000002</c:v>
                </c:pt>
                <c:pt idx="1716">
                  <c:v>2231.3681139999999</c:v>
                </c:pt>
                <c:pt idx="1717">
                  <c:v>2235.8308499999998</c:v>
                </c:pt>
                <c:pt idx="1718">
                  <c:v>2240.3025120000002</c:v>
                </c:pt>
                <c:pt idx="1719">
                  <c:v>2244.7831169999999</c:v>
                </c:pt>
                <c:pt idx="1720">
                  <c:v>2249.2726830000001</c:v>
                </c:pt>
                <c:pt idx="1721">
                  <c:v>2253.7712289999999</c:v>
                </c:pt>
                <c:pt idx="1722">
                  <c:v>2258.2787709999998</c:v>
                </c:pt>
                <c:pt idx="1723">
                  <c:v>2262.795329</c:v>
                </c:pt>
                <c:pt idx="1724">
                  <c:v>2267.3209189999998</c:v>
                </c:pt>
                <c:pt idx="1725">
                  <c:v>2271.8555609999999</c:v>
                </c:pt>
                <c:pt idx="1726">
                  <c:v>2276.3992720000001</c:v>
                </c:pt>
                <c:pt idx="1727">
                  <c:v>2280.9520710000002</c:v>
                </c:pt>
                <c:pt idx="1728">
                  <c:v>2285.5139749999998</c:v>
                </c:pt>
                <c:pt idx="1729">
                  <c:v>2290.0850030000001</c:v>
                </c:pt>
                <c:pt idx="1730">
                  <c:v>2294.6651729999999</c:v>
                </c:pt>
                <c:pt idx="1731">
                  <c:v>2299.2545030000001</c:v>
                </c:pt>
                <c:pt idx="1732">
                  <c:v>2303.853012</c:v>
                </c:pt>
                <c:pt idx="1733">
                  <c:v>2308.4607179999998</c:v>
                </c:pt>
                <c:pt idx="1734">
                  <c:v>2313.07764</c:v>
                </c:pt>
                <c:pt idx="1735">
                  <c:v>2317.7037949999999</c:v>
                </c:pt>
                <c:pt idx="1736">
                  <c:v>2322.339203</c:v>
                </c:pt>
                <c:pt idx="1737">
                  <c:v>2326.9838810000001</c:v>
                </c:pt>
                <c:pt idx="1738">
                  <c:v>2331.6378490000002</c:v>
                </c:pt>
                <c:pt idx="1739">
                  <c:v>2336.301125</c:v>
                </c:pt>
                <c:pt idx="1740">
                  <c:v>2340.9737270000001</c:v>
                </c:pt>
                <c:pt idx="1741">
                  <c:v>2345.6556740000001</c:v>
                </c:pt>
                <c:pt idx="1742">
                  <c:v>2350.346986</c:v>
                </c:pt>
                <c:pt idx="1743">
                  <c:v>2355.0476800000001</c:v>
                </c:pt>
                <c:pt idx="1744">
                  <c:v>2359.757775</c:v>
                </c:pt>
                <c:pt idx="1745">
                  <c:v>2364.4772899999998</c:v>
                </c:pt>
                <c:pt idx="1746">
                  <c:v>2369.2062449999999</c:v>
                </c:pt>
                <c:pt idx="1747">
                  <c:v>2373.9446579999999</c:v>
                </c:pt>
                <c:pt idx="1748">
                  <c:v>2378.6925470000001</c:v>
                </c:pt>
                <c:pt idx="1749">
                  <c:v>2383.449932</c:v>
                </c:pt>
                <c:pt idx="1750">
                  <c:v>2388.2168320000001</c:v>
                </c:pt>
                <c:pt idx="1751">
                  <c:v>2392.9932650000001</c:v>
                </c:pt>
                <c:pt idx="1752">
                  <c:v>2397.7792519999998</c:v>
                </c:pt>
                <c:pt idx="1753">
                  <c:v>2402.574811</c:v>
                </c:pt>
                <c:pt idx="1754">
                  <c:v>2407.3799600000002</c:v>
                </c:pt>
                <c:pt idx="1755">
                  <c:v>2412.19472</c:v>
                </c:pt>
                <c:pt idx="1756">
                  <c:v>2417.0191089999998</c:v>
                </c:pt>
                <c:pt idx="1757">
                  <c:v>2421.8531480000001</c:v>
                </c:pt>
                <c:pt idx="1758">
                  <c:v>2426.6968539999998</c:v>
                </c:pt>
                <c:pt idx="1759">
                  <c:v>2431.550248</c:v>
                </c:pt>
                <c:pt idx="1760">
                  <c:v>2436.413348</c:v>
                </c:pt>
                <c:pt idx="1761">
                  <c:v>2441.2861750000002</c:v>
                </c:pt>
                <c:pt idx="1762">
                  <c:v>2446.1687470000002</c:v>
                </c:pt>
                <c:pt idx="1763">
                  <c:v>2451.0610849999998</c:v>
                </c:pt>
                <c:pt idx="1764">
                  <c:v>2455.9632069999998</c:v>
                </c:pt>
                <c:pt idx="1765">
                  <c:v>2460.875133</c:v>
                </c:pt>
                <c:pt idx="1766">
                  <c:v>2465.7968839999999</c:v>
                </c:pt>
                <c:pt idx="1767">
                  <c:v>2470.7284770000001</c:v>
                </c:pt>
                <c:pt idx="1768">
                  <c:v>2475.669934</c:v>
                </c:pt>
                <c:pt idx="1769">
                  <c:v>2480.6212740000001</c:v>
                </c:pt>
                <c:pt idx="1770">
                  <c:v>2485.5825169999998</c:v>
                </c:pt>
                <c:pt idx="1771">
                  <c:v>2490.5536820000002</c:v>
                </c:pt>
                <c:pt idx="1772">
                  <c:v>2495.5347889999998</c:v>
                </c:pt>
                <c:pt idx="1773">
                  <c:v>2500.5258589999999</c:v>
                </c:pt>
                <c:pt idx="1774">
                  <c:v>2505.52691</c:v>
                </c:pt>
                <c:pt idx="1775">
                  <c:v>2510.5379640000001</c:v>
                </c:pt>
                <c:pt idx="1776">
                  <c:v>2515.5590400000001</c:v>
                </c:pt>
                <c:pt idx="1777">
                  <c:v>2520.590158</c:v>
                </c:pt>
                <c:pt idx="1778">
                  <c:v>2525.631339</c:v>
                </c:pt>
                <c:pt idx="1779">
                  <c:v>2530.682601</c:v>
                </c:pt>
                <c:pt idx="1780">
                  <c:v>2535.743966</c:v>
                </c:pt>
                <c:pt idx="1781">
                  <c:v>2540.815454</c:v>
                </c:pt>
                <c:pt idx="1782">
                  <c:v>2545.8970850000001</c:v>
                </c:pt>
                <c:pt idx="1783">
                  <c:v>2550.988879</c:v>
                </c:pt>
                <c:pt idx="1784">
                  <c:v>2556.0908570000001</c:v>
                </c:pt>
                <c:pt idx="1785">
                  <c:v>2561.203039</c:v>
                </c:pt>
                <c:pt idx="1786">
                  <c:v>2566.3254449999999</c:v>
                </c:pt>
                <c:pt idx="1787">
                  <c:v>2571.4580959999998</c:v>
                </c:pt>
                <c:pt idx="1788">
                  <c:v>2576.6010120000001</c:v>
                </c:pt>
                <c:pt idx="1789">
                  <c:v>2581.754214</c:v>
                </c:pt>
                <c:pt idx="1790">
                  <c:v>2586.917723</c:v>
                </c:pt>
                <c:pt idx="1791">
                  <c:v>2592.0915580000001</c:v>
                </c:pt>
                <c:pt idx="1792">
                  <c:v>2597.2757409999999</c:v>
                </c:pt>
                <c:pt idx="1793">
                  <c:v>2602.4702929999999</c:v>
                </c:pt>
                <c:pt idx="1794">
                  <c:v>2607.6752329999999</c:v>
                </c:pt>
                <c:pt idx="1795">
                  <c:v>2612.8905840000002</c:v>
                </c:pt>
                <c:pt idx="1796">
                  <c:v>2618.1163649999999</c:v>
                </c:pt>
                <c:pt idx="1797">
                  <c:v>2623.3525979999999</c:v>
                </c:pt>
                <c:pt idx="1798">
                  <c:v>2628.599303</c:v>
                </c:pt>
                <c:pt idx="1799">
                  <c:v>2633.8565010000002</c:v>
                </c:pt>
                <c:pt idx="1800">
                  <c:v>2639.1242139999999</c:v>
                </c:pt>
                <c:pt idx="1801">
                  <c:v>2644.4024629999999</c:v>
                </c:pt>
                <c:pt idx="1802">
                  <c:v>2649.691268</c:v>
                </c:pt>
                <c:pt idx="1803">
                  <c:v>2654.9906500000002</c:v>
                </c:pt>
                <c:pt idx="1804">
                  <c:v>2660.300632</c:v>
                </c:pt>
                <c:pt idx="1805">
                  <c:v>2665.6212329999998</c:v>
                </c:pt>
                <c:pt idx="1806">
                  <c:v>2670.952475</c:v>
                </c:pt>
                <c:pt idx="1807">
                  <c:v>2676.2943799999998</c:v>
                </c:pt>
                <c:pt idx="1808">
                  <c:v>2681.6469689999999</c:v>
                </c:pt>
                <c:pt idx="1809">
                  <c:v>2687.0102630000001</c:v>
                </c:pt>
                <c:pt idx="1810">
                  <c:v>2692.3842829999999</c:v>
                </c:pt>
                <c:pt idx="1811">
                  <c:v>2697.7690520000001</c:v>
                </c:pt>
                <c:pt idx="1812">
                  <c:v>2703.1645899999999</c:v>
                </c:pt>
                <c:pt idx="1813">
                  <c:v>2708.5709189999998</c:v>
                </c:pt>
                <c:pt idx="1814">
                  <c:v>2713.988061</c:v>
                </c:pt>
                <c:pt idx="1815">
                  <c:v>2719.416037</c:v>
                </c:pt>
                <c:pt idx="1816">
                  <c:v>2724.8548689999998</c:v>
                </c:pt>
                <c:pt idx="1817">
                  <c:v>2730.3045790000001</c:v>
                </c:pt>
                <c:pt idx="1818">
                  <c:v>2735.7651879999999</c:v>
                </c:pt>
                <c:pt idx="1819">
                  <c:v>2741.236719</c:v>
                </c:pt>
                <c:pt idx="1820">
                  <c:v>2746.719192</c:v>
                </c:pt>
                <c:pt idx="1821">
                  <c:v>2752.21263</c:v>
                </c:pt>
                <c:pt idx="1822">
                  <c:v>2757.717056</c:v>
                </c:pt>
                <c:pt idx="1823">
                  <c:v>2763.2324899999999</c:v>
                </c:pt>
                <c:pt idx="1824">
                  <c:v>2768.7589549999998</c:v>
                </c:pt>
                <c:pt idx="1825">
                  <c:v>2774.2964729999999</c:v>
                </c:pt>
                <c:pt idx="1826">
                  <c:v>2779.8450659999999</c:v>
                </c:pt>
                <c:pt idx="1827">
                  <c:v>2785.4047559999999</c:v>
                </c:pt>
                <c:pt idx="1828">
                  <c:v>2790.9755650000002</c:v>
                </c:pt>
                <c:pt idx="1829">
                  <c:v>2796.5575159999999</c:v>
                </c:pt>
                <c:pt idx="1830">
                  <c:v>2802.150631</c:v>
                </c:pt>
                <c:pt idx="1831">
                  <c:v>2807.7549330000002</c:v>
                </c:pt>
                <c:pt idx="1832">
                  <c:v>2813.3704429999998</c:v>
                </c:pt>
                <c:pt idx="1833">
                  <c:v>2818.9971829999999</c:v>
                </c:pt>
                <c:pt idx="1834">
                  <c:v>2824.635178</c:v>
                </c:pt>
                <c:pt idx="1835">
                  <c:v>2830.2844479999999</c:v>
                </c:pt>
                <c:pt idx="1836">
                  <c:v>2835.945017</c:v>
                </c:pt>
                <c:pt idx="1837">
                  <c:v>2841.6169070000001</c:v>
                </c:pt>
                <c:pt idx="1838">
                  <c:v>2847.3001410000002</c:v>
                </c:pt>
                <c:pt idx="1839">
                  <c:v>2852.994741</c:v>
                </c:pt>
                <c:pt idx="1840">
                  <c:v>2858.7007309999999</c:v>
                </c:pt>
                <c:pt idx="1841">
                  <c:v>2864.4181319999998</c:v>
                </c:pt>
                <c:pt idx="1842">
                  <c:v>2870.146968</c:v>
                </c:pt>
                <c:pt idx="1843">
                  <c:v>2875.8872620000002</c:v>
                </c:pt>
                <c:pt idx="1844">
                  <c:v>2881.6390369999999</c:v>
                </c:pt>
                <c:pt idx="1845">
                  <c:v>2887.4023149999998</c:v>
                </c:pt>
                <c:pt idx="1846">
                  <c:v>2893.1771199999998</c:v>
                </c:pt>
                <c:pt idx="1847">
                  <c:v>2898.9634740000001</c:v>
                </c:pt>
                <c:pt idx="1848">
                  <c:v>2904.7614010000002</c:v>
                </c:pt>
                <c:pt idx="1849">
                  <c:v>2910.5709240000001</c:v>
                </c:pt>
                <c:pt idx="1850">
                  <c:v>2916.392065</c:v>
                </c:pt>
                <c:pt idx="1851">
                  <c:v>2922.2248500000001</c:v>
                </c:pt>
                <c:pt idx="1852">
                  <c:v>2928.0692989999998</c:v>
                </c:pt>
                <c:pt idx="1853">
                  <c:v>2933.9254380000002</c:v>
                </c:pt>
                <c:pt idx="1854">
                  <c:v>2939.7932890000002</c:v>
                </c:pt>
                <c:pt idx="1855">
                  <c:v>2945.6728750000002</c:v>
                </c:pt>
                <c:pt idx="1856">
                  <c:v>2951.5642210000001</c:v>
                </c:pt>
                <c:pt idx="1857">
                  <c:v>2957.467349</c:v>
                </c:pt>
                <c:pt idx="1858">
                  <c:v>2963.3822839999998</c:v>
                </c:pt>
                <c:pt idx="1859">
                  <c:v>2969.309049</c:v>
                </c:pt>
                <c:pt idx="1860">
                  <c:v>2975.2476670000001</c:v>
                </c:pt>
                <c:pt idx="1861">
                  <c:v>2981.1981620000001</c:v>
                </c:pt>
                <c:pt idx="1862">
                  <c:v>2987.160558</c:v>
                </c:pt>
                <c:pt idx="1863">
                  <c:v>2993.1348800000001</c:v>
                </c:pt>
                <c:pt idx="1864">
                  <c:v>2999.1211490000001</c:v>
                </c:pt>
                <c:pt idx="1865">
                  <c:v>3005.1193920000001</c:v>
                </c:pt>
                <c:pt idx="1866">
                  <c:v>3011.1296299999999</c:v>
                </c:pt>
                <c:pt idx="1867">
                  <c:v>3017.1518900000001</c:v>
                </c:pt>
                <c:pt idx="1868">
                  <c:v>3023.186193</c:v>
                </c:pt>
                <c:pt idx="1869">
                  <c:v>3029.2325660000001</c:v>
                </c:pt>
                <c:pt idx="1870">
                  <c:v>3035.2910310000002</c:v>
                </c:pt>
                <c:pt idx="1871">
                  <c:v>3041.361613</c:v>
                </c:pt>
                <c:pt idx="1872">
                  <c:v>3047.444336</c:v>
                </c:pt>
                <c:pt idx="1873">
                  <c:v>3053.539225</c:v>
                </c:pt>
                <c:pt idx="1874">
                  <c:v>3059.646303</c:v>
                </c:pt>
                <c:pt idx="1875">
                  <c:v>3065.7655960000002</c:v>
                </c:pt>
                <c:pt idx="1876">
                  <c:v>3071.8971270000002</c:v>
                </c:pt>
                <c:pt idx="1877">
                  <c:v>3078.0409209999998</c:v>
                </c:pt>
                <c:pt idx="1878">
                  <c:v>3084.1970030000002</c:v>
                </c:pt>
                <c:pt idx="1879">
                  <c:v>3090.365397</c:v>
                </c:pt>
                <c:pt idx="1880">
                  <c:v>3096.546128</c:v>
                </c:pt>
                <c:pt idx="1881">
                  <c:v>3102.7392199999999</c:v>
                </c:pt>
                <c:pt idx="1882">
                  <c:v>3108.9446990000001</c:v>
                </c:pt>
                <c:pt idx="1883">
                  <c:v>3115.1625880000001</c:v>
                </c:pt>
                <c:pt idx="1884">
                  <c:v>3121.3929130000001</c:v>
                </c:pt>
                <c:pt idx="1885">
                  <c:v>3127.6356989999999</c:v>
                </c:pt>
                <c:pt idx="1886">
                  <c:v>3133.8909709999998</c:v>
                </c:pt>
                <c:pt idx="1887">
                  <c:v>3140.1587530000002</c:v>
                </c:pt>
                <c:pt idx="1888">
                  <c:v>3146.4390699999999</c:v>
                </c:pt>
                <c:pt idx="1889">
                  <c:v>3152.7319480000001</c:v>
                </c:pt>
                <c:pt idx="1890">
                  <c:v>3159.0374120000001</c:v>
                </c:pt>
                <c:pt idx="1891">
                  <c:v>3165.3554869999998</c:v>
                </c:pt>
                <c:pt idx="1892">
                  <c:v>3171.6861979999999</c:v>
                </c:pt>
                <c:pt idx="1893">
                  <c:v>3178.0295700000001</c:v>
                </c:pt>
                <c:pt idx="1894">
                  <c:v>3184.3856289999999</c:v>
                </c:pt>
                <c:pt idx="1895">
                  <c:v>3190.7544010000001</c:v>
                </c:pt>
                <c:pt idx="1896">
                  <c:v>3197.1359090000001</c:v>
                </c:pt>
                <c:pt idx="1897">
                  <c:v>3203.5301810000001</c:v>
                </c:pt>
                <c:pt idx="1898">
                  <c:v>3209.937242</c:v>
                </c:pt>
                <c:pt idx="1899">
                  <c:v>3216.3571160000001</c:v>
                </c:pt>
                <c:pt idx="1900">
                  <c:v>3222.7898300000002</c:v>
                </c:pt>
                <c:pt idx="1901">
                  <c:v>3229.2354099999998</c:v>
                </c:pt>
                <c:pt idx="1902">
                  <c:v>3235.6938810000001</c:v>
                </c:pt>
                <c:pt idx="1903">
                  <c:v>3242.1652690000001</c:v>
                </c:pt>
                <c:pt idx="1904">
                  <c:v>3248.6495989999999</c:v>
                </c:pt>
                <c:pt idx="1905">
                  <c:v>3255.146898</c:v>
                </c:pt>
                <c:pt idx="1906">
                  <c:v>3261.6571920000001</c:v>
                </c:pt>
                <c:pt idx="1907">
                  <c:v>3268.180507</c:v>
                </c:pt>
                <c:pt idx="1908">
                  <c:v>3274.716868</c:v>
                </c:pt>
                <c:pt idx="1909">
                  <c:v>3281.2663010000001</c:v>
                </c:pt>
                <c:pt idx="1910">
                  <c:v>3287.8288339999999</c:v>
                </c:pt>
                <c:pt idx="1911">
                  <c:v>3294.4044920000001</c:v>
                </c:pt>
                <c:pt idx="1912">
                  <c:v>3300.993301</c:v>
                </c:pt>
                <c:pt idx="1913">
                  <c:v>3307.5952870000001</c:v>
                </c:pt>
                <c:pt idx="1914">
                  <c:v>3314.210478</c:v>
                </c:pt>
                <c:pt idx="1915">
                  <c:v>3320.8388989999999</c:v>
                </c:pt>
                <c:pt idx="1916">
                  <c:v>3327.4805759999999</c:v>
                </c:pt>
                <c:pt idx="1917">
                  <c:v>3334.135538</c:v>
                </c:pt>
                <c:pt idx="1918">
                  <c:v>3340.803809</c:v>
                </c:pt>
                <c:pt idx="1919">
                  <c:v>3347.485416</c:v>
                </c:pt>
                <c:pt idx="1920">
                  <c:v>3354.1803869999999</c:v>
                </c:pt>
                <c:pt idx="1921">
                  <c:v>3360.8887479999999</c:v>
                </c:pt>
                <c:pt idx="1922">
                  <c:v>3367.6105250000001</c:v>
                </c:pt>
                <c:pt idx="1923">
                  <c:v>3374.345746</c:v>
                </c:pt>
                <c:pt idx="1924">
                  <c:v>3381.0944380000001</c:v>
                </c:pt>
                <c:pt idx="1925">
                  <c:v>3387.8566270000001</c:v>
                </c:pt>
                <c:pt idx="1926">
                  <c:v>3394.6323400000001</c:v>
                </c:pt>
                <c:pt idx="1927">
                  <c:v>3401.421605</c:v>
                </c:pt>
                <c:pt idx="1928">
                  <c:v>3408.2244479999999</c:v>
                </c:pt>
                <c:pt idx="1929">
                  <c:v>3415.0408969999999</c:v>
                </c:pt>
                <c:pt idx="1930">
                  <c:v>3421.8709789999998</c:v>
                </c:pt>
                <c:pt idx="1931">
                  <c:v>3428.7147209999998</c:v>
                </c:pt>
                <c:pt idx="1932">
                  <c:v>3435.57215</c:v>
                </c:pt>
                <c:pt idx="1933">
                  <c:v>3442.4432940000002</c:v>
                </c:pt>
                <c:pt idx="1934">
                  <c:v>3449.3281809999999</c:v>
                </c:pt>
                <c:pt idx="1935">
                  <c:v>3456.2268370000002</c:v>
                </c:pt>
                <c:pt idx="1936">
                  <c:v>3463.139291</c:v>
                </c:pt>
                <c:pt idx="1937">
                  <c:v>3470.0655700000002</c:v>
                </c:pt>
                <c:pt idx="1938">
                  <c:v>3477.005701</c:v>
                </c:pt>
                <c:pt idx="1939">
                  <c:v>3483.9597119999999</c:v>
                </c:pt>
                <c:pt idx="1940">
                  <c:v>3490.9276319999999</c:v>
                </c:pt>
                <c:pt idx="1941">
                  <c:v>3497.9094869999999</c:v>
                </c:pt>
                <c:pt idx="1942">
                  <c:v>3504.9053060000001</c:v>
                </c:pt>
                <c:pt idx="1943">
                  <c:v>3511.9151160000001</c:v>
                </c:pt>
                <c:pt idx="1944">
                  <c:v>3518.9389470000001</c:v>
                </c:pt>
                <c:pt idx="1945">
                  <c:v>3525.9768250000002</c:v>
                </c:pt>
                <c:pt idx="1946">
                  <c:v>3533.0287779999999</c:v>
                </c:pt>
                <c:pt idx="1947">
                  <c:v>3540.0948360000002</c:v>
                </c:pt>
                <c:pt idx="1948">
                  <c:v>3547.175025</c:v>
                </c:pt>
                <c:pt idx="1949">
                  <c:v>3554.2693749999999</c:v>
                </c:pt>
                <c:pt idx="1950">
                  <c:v>3561.3779140000001</c:v>
                </c:pt>
                <c:pt idx="1951">
                  <c:v>3568.5006699999999</c:v>
                </c:pt>
                <c:pt idx="1952">
                  <c:v>3575.637671</c:v>
                </c:pt>
                <c:pt idx="1953">
                  <c:v>3582.788947</c:v>
                </c:pt>
                <c:pt idx="1954">
                  <c:v>3589.9545250000001</c:v>
                </c:pt>
                <c:pt idx="1955">
                  <c:v>3597.1344340000001</c:v>
                </c:pt>
                <c:pt idx="1956">
                  <c:v>3604.3287030000001</c:v>
                </c:pt>
                <c:pt idx="1957">
                  <c:v>3611.5373599999998</c:v>
                </c:pt>
                <c:pt idx="1958">
                  <c:v>3618.7604350000001</c:v>
                </c:pt>
                <c:pt idx="1959">
                  <c:v>3625.9979560000002</c:v>
                </c:pt>
                <c:pt idx="1960">
                  <c:v>3633.2499509999998</c:v>
                </c:pt>
                <c:pt idx="1961">
                  <c:v>3640.516451</c:v>
                </c:pt>
                <c:pt idx="1962">
                  <c:v>3647.7974840000002</c:v>
                </c:pt>
                <c:pt idx="1963">
                  <c:v>3655.0930790000002</c:v>
                </c:pt>
                <c:pt idx="1964">
                  <c:v>3662.4032649999999</c:v>
                </c:pt>
                <c:pt idx="1965">
                  <c:v>3669.7280719999999</c:v>
                </c:pt>
                <c:pt idx="1966">
                  <c:v>3677.067528</c:v>
                </c:pt>
                <c:pt idx="1967">
                  <c:v>3684.4216630000001</c:v>
                </c:pt>
                <c:pt idx="1968">
                  <c:v>3691.7905059999998</c:v>
                </c:pt>
                <c:pt idx="1969">
                  <c:v>3699.1740869999999</c:v>
                </c:pt>
                <c:pt idx="1970">
                  <c:v>3706.5724359999999</c:v>
                </c:pt>
                <c:pt idx="1971">
                  <c:v>3713.98558</c:v>
                </c:pt>
                <c:pt idx="1972">
                  <c:v>3721.413552</c:v>
                </c:pt>
                <c:pt idx="1973">
                  <c:v>3728.8563789999998</c:v>
                </c:pt>
                <c:pt idx="1974">
                  <c:v>3736.3140920000001</c:v>
                </c:pt>
                <c:pt idx="1975">
                  <c:v>3743.7867200000001</c:v>
                </c:pt>
                <c:pt idx="1976">
                  <c:v>3751.2742929999999</c:v>
                </c:pt>
                <c:pt idx="1977">
                  <c:v>3758.7768420000002</c:v>
                </c:pt>
                <c:pt idx="1978">
                  <c:v>3766.2943949999999</c:v>
                </c:pt>
                <c:pt idx="1979">
                  <c:v>3773.8269839999998</c:v>
                </c:pt>
                <c:pt idx="1980">
                  <c:v>3781.3746379999998</c:v>
                </c:pt>
                <c:pt idx="1981">
                  <c:v>3788.9373869999999</c:v>
                </c:pt>
                <c:pt idx="1982">
                  <c:v>3796.5152619999999</c:v>
                </c:pt>
                <c:pt idx="1983">
                  <c:v>3804.1082929999998</c:v>
                </c:pt>
                <c:pt idx="1984">
                  <c:v>3811.7165089999999</c:v>
                </c:pt>
                <c:pt idx="1985">
                  <c:v>3819.3399420000001</c:v>
                </c:pt>
                <c:pt idx="1986">
                  <c:v>3826.9786220000001</c:v>
                </c:pt>
                <c:pt idx="1987">
                  <c:v>3834.6325790000001</c:v>
                </c:pt>
                <c:pt idx="1988">
                  <c:v>3842.301845</c:v>
                </c:pt>
                <c:pt idx="1989">
                  <c:v>3849.9864480000001</c:v>
                </c:pt>
                <c:pt idx="1990">
                  <c:v>3857.6864209999999</c:v>
                </c:pt>
                <c:pt idx="1991">
                  <c:v>3865.4017939999999</c:v>
                </c:pt>
                <c:pt idx="1992">
                  <c:v>3873.1325980000001</c:v>
                </c:pt>
                <c:pt idx="1993">
                  <c:v>3880.8788629999999</c:v>
                </c:pt>
                <c:pt idx="1994">
                  <c:v>3888.640621</c:v>
                </c:pt>
                <c:pt idx="1995">
                  <c:v>3896.4179020000001</c:v>
                </c:pt>
                <c:pt idx="1996">
                  <c:v>3904.2107380000002</c:v>
                </c:pt>
                <c:pt idx="1997">
                  <c:v>3912.0191589999999</c:v>
                </c:pt>
                <c:pt idx="1998">
                  <c:v>3919.8431970000001</c:v>
                </c:pt>
                <c:pt idx="1999">
                  <c:v>3927.6828839999998</c:v>
                </c:pt>
                <c:pt idx="2000">
                  <c:v>3935.5382500000001</c:v>
                </c:pt>
                <c:pt idx="2001">
                  <c:v>3943.409326</c:v>
                </c:pt>
                <c:pt idx="2002">
                  <c:v>3951.2961449999998</c:v>
                </c:pt>
                <c:pt idx="2003">
                  <c:v>3959.1987370000002</c:v>
                </c:pt>
                <c:pt idx="2004">
                  <c:v>3967.1171340000001</c:v>
                </c:pt>
                <c:pt idx="2005">
                  <c:v>3975.0513689999998</c:v>
                </c:pt>
                <c:pt idx="2006">
                  <c:v>3983.001471</c:v>
                </c:pt>
                <c:pt idx="2007">
                  <c:v>3990.967474</c:v>
                </c:pt>
                <c:pt idx="2008">
                  <c:v>3998.9494089999998</c:v>
                </c:pt>
                <c:pt idx="2009">
                  <c:v>4006.9473079999998</c:v>
                </c:pt>
                <c:pt idx="2010">
                  <c:v>4014.9612029999998</c:v>
                </c:pt>
                <c:pt idx="2011">
                  <c:v>4022.991125</c:v>
                </c:pt>
                <c:pt idx="2012">
                  <c:v>4031.0371070000001</c:v>
                </c:pt>
                <c:pt idx="2013">
                  <c:v>4039.0991819999999</c:v>
                </c:pt>
                <c:pt idx="2014">
                  <c:v>4047.1773800000001</c:v>
                </c:pt>
                <c:pt idx="2015">
                  <c:v>4055.2717349999998</c:v>
                </c:pt>
                <c:pt idx="2016">
                  <c:v>4063.382278</c:v>
                </c:pt>
                <c:pt idx="2017">
                  <c:v>4071.509043</c:v>
                </c:pt>
                <c:pt idx="2018">
                  <c:v>4079.6520609999998</c:v>
                </c:pt>
                <c:pt idx="2019">
                  <c:v>4087.811365</c:v>
                </c:pt>
                <c:pt idx="2020">
                  <c:v>4095.9869880000001</c:v>
                </c:pt>
                <c:pt idx="2021">
                  <c:v>4104.178962</c:v>
                </c:pt>
                <c:pt idx="2022">
                  <c:v>4112.3873199999998</c:v>
                </c:pt>
                <c:pt idx="2023">
                  <c:v>4120.6120940000001</c:v>
                </c:pt>
                <c:pt idx="2024">
                  <c:v>4128.8533180000004</c:v>
                </c:pt>
                <c:pt idx="2025">
                  <c:v>4137.1110250000002</c:v>
                </c:pt>
                <c:pt idx="2026">
                  <c:v>4145.3852470000002</c:v>
                </c:pt>
                <c:pt idx="2027">
                  <c:v>4153.6760180000001</c:v>
                </c:pt>
                <c:pt idx="2028">
                  <c:v>4161.9833699999999</c:v>
                </c:pt>
                <c:pt idx="2029">
                  <c:v>4170.3073359999999</c:v>
                </c:pt>
                <c:pt idx="2030">
                  <c:v>4178.6479509999999</c:v>
                </c:pt>
                <c:pt idx="2031">
                  <c:v>4187.0052470000001</c:v>
                </c:pt>
                <c:pt idx="2032">
                  <c:v>4195.3792579999999</c:v>
                </c:pt>
                <c:pt idx="2033">
                  <c:v>4203.7700160000004</c:v>
                </c:pt>
                <c:pt idx="2034">
                  <c:v>4212.1775559999996</c:v>
                </c:pt>
                <c:pt idx="2035">
                  <c:v>4220.6019109999997</c:v>
                </c:pt>
                <c:pt idx="2036">
                  <c:v>4229.0431150000004</c:v>
                </c:pt>
                <c:pt idx="2037">
                  <c:v>4237.501201</c:v>
                </c:pt>
                <c:pt idx="2038">
                  <c:v>4245.9762039999996</c:v>
                </c:pt>
                <c:pt idx="2039">
                  <c:v>4254.4681559999999</c:v>
                </c:pt>
                <c:pt idx="2040">
                  <c:v>4262.9770920000001</c:v>
                </c:pt>
                <c:pt idx="2041">
                  <c:v>4271.5030470000002</c:v>
                </c:pt>
                <c:pt idx="2042">
                  <c:v>4280.046053</c:v>
                </c:pt>
                <c:pt idx="2043">
                  <c:v>4288.6061449999997</c:v>
                </c:pt>
                <c:pt idx="2044">
                  <c:v>4297.1833569999999</c:v>
                </c:pt>
                <c:pt idx="2045">
                  <c:v>4305.7777239999996</c:v>
                </c:pt>
                <c:pt idx="2046">
                  <c:v>4314.389279</c:v>
                </c:pt>
                <c:pt idx="2047">
                  <c:v>4323.0180579999997</c:v>
                </c:pt>
                <c:pt idx="2048">
                  <c:v>4331.6640939999997</c:v>
                </c:pt>
                <c:pt idx="2049">
                  <c:v>4340.3274220000003</c:v>
                </c:pt>
                <c:pt idx="2050">
                  <c:v>4349.0080770000004</c:v>
                </c:pt>
                <c:pt idx="2051">
                  <c:v>4357.7060929999998</c:v>
                </c:pt>
                <c:pt idx="2052">
                  <c:v>4366.4215050000003</c:v>
                </c:pt>
                <c:pt idx="2053">
                  <c:v>4375.154348</c:v>
                </c:pt>
                <c:pt idx="2054">
                  <c:v>4383.904657</c:v>
                </c:pt>
                <c:pt idx="2055">
                  <c:v>4392.672466</c:v>
                </c:pt>
                <c:pt idx="2056">
                  <c:v>4401.4578110000002</c:v>
                </c:pt>
                <c:pt idx="2057">
                  <c:v>4410.2607269999999</c:v>
                </c:pt>
                <c:pt idx="2058">
                  <c:v>4419.0812480000004</c:v>
                </c:pt>
                <c:pt idx="2059">
                  <c:v>4427.9194109999999</c:v>
                </c:pt>
                <c:pt idx="2060">
                  <c:v>4436.7752499999997</c:v>
                </c:pt>
                <c:pt idx="2061">
                  <c:v>4445.6487999999999</c:v>
                </c:pt>
                <c:pt idx="2062">
                  <c:v>4454.5400980000004</c:v>
                </c:pt>
                <c:pt idx="2063">
                  <c:v>4463.4491779999998</c:v>
                </c:pt>
                <c:pt idx="2064">
                  <c:v>4472.3760759999996</c:v>
                </c:pt>
                <c:pt idx="2065">
                  <c:v>4481.3208279999999</c:v>
                </c:pt>
                <c:pt idx="2066">
                  <c:v>4490.2834700000003</c:v>
                </c:pt>
                <c:pt idx="2067">
                  <c:v>4499.2640369999999</c:v>
                </c:pt>
                <c:pt idx="2068">
                  <c:v>4508.262565</c:v>
                </c:pt>
                <c:pt idx="2069">
                  <c:v>4517.27909</c:v>
                </c:pt>
                <c:pt idx="2070">
                  <c:v>4526.3136480000003</c:v>
                </c:pt>
                <c:pt idx="2071">
                  <c:v>4535.3662759999997</c:v>
                </c:pt>
                <c:pt idx="2072">
                  <c:v>4544.4370079999999</c:v>
                </c:pt>
                <c:pt idx="2073">
                  <c:v>4553.5258819999999</c:v>
                </c:pt>
                <c:pt idx="2074">
                  <c:v>4562.6329340000002</c:v>
                </c:pt>
                <c:pt idx="2075">
                  <c:v>4571.7582000000002</c:v>
                </c:pt>
                <c:pt idx="2076">
                  <c:v>4580.9017160000003</c:v>
                </c:pt>
                <c:pt idx="2077">
                  <c:v>4590.0635199999997</c:v>
                </c:pt>
                <c:pt idx="2078">
                  <c:v>4599.2436470000002</c:v>
                </c:pt>
                <c:pt idx="2079">
                  <c:v>4608.4421339999999</c:v>
                </c:pt>
                <c:pt idx="2080">
                  <c:v>4617.6590180000003</c:v>
                </c:pt>
                <c:pt idx="2081">
                  <c:v>4626.8943360000003</c:v>
                </c:pt>
                <c:pt idx="2082">
                  <c:v>4636.1481249999997</c:v>
                </c:pt>
                <c:pt idx="2083">
                  <c:v>4645.4204209999998</c:v>
                </c:pt>
                <c:pt idx="2084">
                  <c:v>4654.7112619999998</c:v>
                </c:pt>
                <c:pt idx="2085">
                  <c:v>4664.0206850000004</c:v>
                </c:pt>
                <c:pt idx="2086">
                  <c:v>4673.3487260000002</c:v>
                </c:pt>
                <c:pt idx="2087">
                  <c:v>4682.6954230000001</c:v>
                </c:pt>
                <c:pt idx="2088">
                  <c:v>4692.0608140000004</c:v>
                </c:pt>
                <c:pt idx="2089">
                  <c:v>4701.4449359999999</c:v>
                </c:pt>
                <c:pt idx="2090">
                  <c:v>4710.8478260000002</c:v>
                </c:pt>
                <c:pt idx="2091">
                  <c:v>4720.2695210000002</c:v>
                </c:pt>
                <c:pt idx="2092">
                  <c:v>4729.7100600000003</c:v>
                </c:pt>
                <c:pt idx="2093">
                  <c:v>4739.1694809999999</c:v>
                </c:pt>
                <c:pt idx="2094">
                  <c:v>4748.6478200000001</c:v>
                </c:pt>
                <c:pt idx="2095">
                  <c:v>4758.1451150000003</c:v>
                </c:pt>
                <c:pt idx="2096">
                  <c:v>4767.6614049999998</c:v>
                </c:pt>
                <c:pt idx="2097">
                  <c:v>4777.1967279999999</c:v>
                </c:pt>
                <c:pt idx="2098">
                  <c:v>4786.7511219999997</c:v>
                </c:pt>
                <c:pt idx="2099">
                  <c:v>4796.3246239999999</c:v>
                </c:pt>
                <c:pt idx="2100">
                  <c:v>4805.917273</c:v>
                </c:pt>
                <c:pt idx="2101">
                  <c:v>4815.5291079999997</c:v>
                </c:pt>
                <c:pt idx="2102">
                  <c:v>4825.1601659999997</c:v>
                </c:pt>
                <c:pt idx="2103">
                  <c:v>4834.8104860000003</c:v>
                </c:pt>
                <c:pt idx="2104">
                  <c:v>4844.4801070000003</c:v>
                </c:pt>
                <c:pt idx="2105">
                  <c:v>4854.1690669999998</c:v>
                </c:pt>
                <c:pt idx="2106">
                  <c:v>4863.8774059999996</c:v>
                </c:pt>
                <c:pt idx="2107">
                  <c:v>4873.6051600000001</c:v>
                </c:pt>
                <c:pt idx="2108">
                  <c:v>4883.3523709999999</c:v>
                </c:pt>
                <c:pt idx="2109">
                  <c:v>4893.1190749999996</c:v>
                </c:pt>
                <c:pt idx="2110">
                  <c:v>4902.9053139999996</c:v>
                </c:pt>
                <c:pt idx="2111">
                  <c:v>4912.7111240000004</c:v>
                </c:pt>
                <c:pt idx="2112">
                  <c:v>4922.5365469999997</c:v>
                </c:pt>
                <c:pt idx="2113">
                  <c:v>4932.3816200000001</c:v>
                </c:pt>
                <c:pt idx="2114">
                  <c:v>4942.2463829999997</c:v>
                </c:pt>
                <c:pt idx="2115">
                  <c:v>4952.1308760000002</c:v>
                </c:pt>
                <c:pt idx="2116">
                  <c:v>4962.0351369999998</c:v>
                </c:pt>
                <c:pt idx="2117">
                  <c:v>4971.9592080000002</c:v>
                </c:pt>
                <c:pt idx="2118">
                  <c:v>4981.9031260000002</c:v>
                </c:pt>
                <c:pt idx="2119">
                  <c:v>4991.8669319999999</c:v>
                </c:pt>
                <c:pt idx="2120">
                  <c:v>5001.8506660000003</c:v>
                </c:pt>
                <c:pt idx="2121">
                  <c:v>5011.8543680000002</c:v>
                </c:pt>
                <c:pt idx="2122">
                  <c:v>5021.878076</c:v>
                </c:pt>
                <c:pt idx="2123">
                  <c:v>5031.921832</c:v>
                </c:pt>
                <c:pt idx="2124">
                  <c:v>5041.9856760000002</c:v>
                </c:pt>
                <c:pt idx="2125">
                  <c:v>5052.0696470000003</c:v>
                </c:pt>
                <c:pt idx="2126">
                  <c:v>5062.1737869999997</c:v>
                </c:pt>
                <c:pt idx="2127">
                  <c:v>5072.2981339999997</c:v>
                </c:pt>
                <c:pt idx="2128">
                  <c:v>5082.4427310000001</c:v>
                </c:pt>
                <c:pt idx="2129">
                  <c:v>5092.6076160000002</c:v>
                </c:pt>
                <c:pt idx="2130">
                  <c:v>5102.7928309999998</c:v>
                </c:pt>
                <c:pt idx="2131">
                  <c:v>5112.9984169999998</c:v>
                </c:pt>
                <c:pt idx="2132">
                  <c:v>5123.2244140000003</c:v>
                </c:pt>
                <c:pt idx="2133">
                  <c:v>5133.4708629999996</c:v>
                </c:pt>
                <c:pt idx="2134">
                  <c:v>5143.7378040000003</c:v>
                </c:pt>
                <c:pt idx="2135">
                  <c:v>5154.0252799999998</c:v>
                </c:pt>
                <c:pt idx="2136">
                  <c:v>5164.3333300000004</c:v>
                </c:pt>
                <c:pt idx="2137">
                  <c:v>5174.6619970000002</c:v>
                </c:pt>
                <c:pt idx="2138">
                  <c:v>5185.011321</c:v>
                </c:pt>
                <c:pt idx="2139">
                  <c:v>5195.3813440000004</c:v>
                </c:pt>
                <c:pt idx="2140">
                  <c:v>5205.7721060000003</c:v>
                </c:pt>
                <c:pt idx="2141">
                  <c:v>5216.1836510000003</c:v>
                </c:pt>
                <c:pt idx="2142">
                  <c:v>5226.6160179999997</c:v>
                </c:pt>
                <c:pt idx="2143">
                  <c:v>5237.0692499999996</c:v>
                </c:pt>
                <c:pt idx="2144">
                  <c:v>5247.543388</c:v>
                </c:pt>
                <c:pt idx="2145">
                  <c:v>5258.0384750000003</c:v>
                </c:pt>
                <c:pt idx="2146">
                  <c:v>5268.5545519999996</c:v>
                </c:pt>
                <c:pt idx="2147">
                  <c:v>5279.0916610000004</c:v>
                </c:pt>
                <c:pt idx="2148">
                  <c:v>5289.6498449999999</c:v>
                </c:pt>
                <c:pt idx="2149">
                  <c:v>5300.2291439999999</c:v>
                </c:pt>
                <c:pt idx="2150">
                  <c:v>5310.8296030000001</c:v>
                </c:pt>
                <c:pt idx="2151">
                  <c:v>5321.4512619999996</c:v>
                </c:pt>
                <c:pt idx="2152">
                  <c:v>5332.0941640000001</c:v>
                </c:pt>
                <c:pt idx="2153">
                  <c:v>5342.7583530000002</c:v>
                </c:pt>
                <c:pt idx="2154">
                  <c:v>5353.4438689999997</c:v>
                </c:pt>
                <c:pt idx="2155">
                  <c:v>5364.1507570000003</c:v>
                </c:pt>
                <c:pt idx="2156">
                  <c:v>5374.8790589999999</c:v>
                </c:pt>
                <c:pt idx="2157">
                  <c:v>5385.6288169999998</c:v>
                </c:pt>
                <c:pt idx="2158">
                  <c:v>5396.4000740000001</c:v>
                </c:pt>
                <c:pt idx="2159">
                  <c:v>5407.1928749999997</c:v>
                </c:pt>
                <c:pt idx="2160">
                  <c:v>5418.0072600000003</c:v>
                </c:pt>
                <c:pt idx="2161">
                  <c:v>5428.8432750000002</c:v>
                </c:pt>
                <c:pt idx="2162">
                  <c:v>5439.7009609999996</c:v>
                </c:pt>
                <c:pt idx="2163">
                  <c:v>5450.580363</c:v>
                </c:pt>
                <c:pt idx="2164">
                  <c:v>5461.4815239999998</c:v>
                </c:pt>
                <c:pt idx="2165">
                  <c:v>5472.4044869999998</c:v>
                </c:pt>
                <c:pt idx="2166">
                  <c:v>5483.3492960000003</c:v>
                </c:pt>
                <c:pt idx="2167">
                  <c:v>5494.3159949999999</c:v>
                </c:pt>
                <c:pt idx="2168">
                  <c:v>5505.3046270000004</c:v>
                </c:pt>
                <c:pt idx="2169">
                  <c:v>5516.3152360000004</c:v>
                </c:pt>
                <c:pt idx="2170">
                  <c:v>5527.3478660000001</c:v>
                </c:pt>
                <c:pt idx="2171">
                  <c:v>5538.4025620000002</c:v>
                </c:pt>
                <c:pt idx="2172">
                  <c:v>5549.4793669999999</c:v>
                </c:pt>
                <c:pt idx="2173">
                  <c:v>5560.5783259999998</c:v>
                </c:pt>
                <c:pt idx="2174">
                  <c:v>5571.6994830000003</c:v>
                </c:pt>
                <c:pt idx="2175">
                  <c:v>5582.8428819999999</c:v>
                </c:pt>
                <c:pt idx="2176">
                  <c:v>5594.0085669999999</c:v>
                </c:pt>
                <c:pt idx="2177">
                  <c:v>5605.1965840000003</c:v>
                </c:pt>
                <c:pt idx="2178">
                  <c:v>5616.406978</c:v>
                </c:pt>
                <c:pt idx="2179">
                  <c:v>5627.6397919999999</c:v>
                </c:pt>
                <c:pt idx="2180">
                  <c:v>5638.8950709999999</c:v>
                </c:pt>
                <c:pt idx="2181">
                  <c:v>5650.172861</c:v>
                </c:pt>
                <c:pt idx="2182">
                  <c:v>5661.473207</c:v>
                </c:pt>
                <c:pt idx="2183">
                  <c:v>5672.7961530000002</c:v>
                </c:pt>
                <c:pt idx="2184">
                  <c:v>5684.1417460000002</c:v>
                </c:pt>
                <c:pt idx="2185">
                  <c:v>5695.510029</c:v>
                </c:pt>
                <c:pt idx="2186">
                  <c:v>5706.9010490000001</c:v>
                </c:pt>
                <c:pt idx="2187">
                  <c:v>5718.3148510000001</c:v>
                </c:pt>
                <c:pt idx="2188">
                  <c:v>5729.7514810000002</c:v>
                </c:pt>
                <c:pt idx="2189">
                  <c:v>5741.2109840000003</c:v>
                </c:pt>
                <c:pt idx="2190">
                  <c:v>5752.6934060000003</c:v>
                </c:pt>
                <c:pt idx="2191">
                  <c:v>5764.1987929999996</c:v>
                </c:pt>
                <c:pt idx="2192">
                  <c:v>5775.7271899999996</c:v>
                </c:pt>
                <c:pt idx="2193">
                  <c:v>5787.2786450000003</c:v>
                </c:pt>
                <c:pt idx="2194">
                  <c:v>5798.8532020000002</c:v>
                </c:pt>
                <c:pt idx="2195">
                  <c:v>5810.4509079999998</c:v>
                </c:pt>
                <c:pt idx="2196">
                  <c:v>5822.0718100000004</c:v>
                </c:pt>
                <c:pt idx="2197">
                  <c:v>5833.7159540000002</c:v>
                </c:pt>
                <c:pt idx="2198">
                  <c:v>5845.3833860000004</c:v>
                </c:pt>
                <c:pt idx="2199">
                  <c:v>5857.0741529999996</c:v>
                </c:pt>
                <c:pt idx="2200">
                  <c:v>5868.7883009999996</c:v>
                </c:pt>
                <c:pt idx="2201">
                  <c:v>5880.5258780000004</c:v>
                </c:pt>
                <c:pt idx="2202">
                  <c:v>5892.2869289999999</c:v>
                </c:pt>
                <c:pt idx="2203">
                  <c:v>5904.0715030000001</c:v>
                </c:pt>
                <c:pt idx="2204">
                  <c:v>5915.8796460000003</c:v>
                </c:pt>
                <c:pt idx="2205">
                  <c:v>5927.711405</c:v>
                </c:pt>
                <c:pt idx="2206">
                  <c:v>5939.566828</c:v>
                </c:pt>
                <c:pt idx="2207">
                  <c:v>5951.4459619999998</c:v>
                </c:pt>
                <c:pt idx="2208">
                  <c:v>5963.3488539999998</c:v>
                </c:pt>
                <c:pt idx="2209">
                  <c:v>5975.2755520000001</c:v>
                </c:pt>
                <c:pt idx="2210">
                  <c:v>5987.226103</c:v>
                </c:pt>
                <c:pt idx="2211">
                  <c:v>5999.2005550000003</c:v>
                </c:pt>
                <c:pt idx="2212">
                  <c:v>6011.1989560000002</c:v>
                </c:pt>
                <c:pt idx="2213">
                  <c:v>6023.2213540000002</c:v>
                </c:pt>
                <c:pt idx="2214">
                  <c:v>6035.2677970000004</c:v>
                </c:pt>
                <c:pt idx="2215">
                  <c:v>6047.3383320000003</c:v>
                </c:pt>
                <c:pt idx="2216">
                  <c:v>6059.4330090000003</c:v>
                </c:pt>
                <c:pt idx="2217">
                  <c:v>6071.5518750000001</c:v>
                </c:pt>
                <c:pt idx="2218">
                  <c:v>6083.6949789999999</c:v>
                </c:pt>
                <c:pt idx="2219">
                  <c:v>6095.8623690000004</c:v>
                </c:pt>
                <c:pt idx="2220">
                  <c:v>6108.0540929999997</c:v>
                </c:pt>
                <c:pt idx="2221">
                  <c:v>6120.2702010000003</c:v>
                </c:pt>
                <c:pt idx="2222">
                  <c:v>6132.5107420000004</c:v>
                </c:pt>
                <c:pt idx="2223">
                  <c:v>6144.7757629999996</c:v>
                </c:pt>
                <c:pt idx="2224">
                  <c:v>6157.0653149999998</c:v>
                </c:pt>
                <c:pt idx="2225">
                  <c:v>6169.3794459999999</c:v>
                </c:pt>
                <c:pt idx="2226">
                  <c:v>6181.7182039999998</c:v>
                </c:pt>
                <c:pt idx="2227">
                  <c:v>6194.0816409999998</c:v>
                </c:pt>
                <c:pt idx="2228">
                  <c:v>6206.4698040000003</c:v>
                </c:pt>
                <c:pt idx="2229">
                  <c:v>6218.8827439999995</c:v>
                </c:pt>
                <c:pt idx="2230">
                  <c:v>6231.3205090000001</c:v>
                </c:pt>
                <c:pt idx="2231">
                  <c:v>6243.7831500000002</c:v>
                </c:pt>
                <c:pt idx="2232">
                  <c:v>6256.2707170000003</c:v>
                </c:pt>
                <c:pt idx="2233">
                  <c:v>6268.7832580000004</c:v>
                </c:pt>
                <c:pt idx="2234">
                  <c:v>6281.3208240000004</c:v>
                </c:pt>
                <c:pt idx="2235">
                  <c:v>6293.8834660000002</c:v>
                </c:pt>
                <c:pt idx="2236">
                  <c:v>6306.4712330000002</c:v>
                </c:pt>
                <c:pt idx="2237">
                  <c:v>6319.084175</c:v>
                </c:pt>
                <c:pt idx="2238">
                  <c:v>6331.7223439999998</c:v>
                </c:pt>
                <c:pt idx="2239">
                  <c:v>6344.3857889999999</c:v>
                </c:pt>
                <c:pt idx="2240">
                  <c:v>6357.07456</c:v>
                </c:pt>
                <c:pt idx="2241">
                  <c:v>6369.7887090000004</c:v>
                </c:pt>
                <c:pt idx="2242">
                  <c:v>6382.5282870000001</c:v>
                </c:pt>
                <c:pt idx="2243">
                  <c:v>6395.2933430000003</c:v>
                </c:pt>
                <c:pt idx="2244">
                  <c:v>6408.0839299999998</c:v>
                </c:pt>
                <c:pt idx="2245">
                  <c:v>6420.9000980000001</c:v>
                </c:pt>
                <c:pt idx="2246">
                  <c:v>6433.7418980000002</c:v>
                </c:pt>
                <c:pt idx="2247">
                  <c:v>6446.6093819999996</c:v>
                </c:pt>
                <c:pt idx="2248">
                  <c:v>6459.5026010000001</c:v>
                </c:pt>
                <c:pt idx="2249">
                  <c:v>6472.4216059999999</c:v>
                </c:pt>
                <c:pt idx="2250">
                  <c:v>6485.3664490000001</c:v>
                </c:pt>
                <c:pt idx="2251">
                  <c:v>6498.3371820000002</c:v>
                </c:pt>
                <c:pt idx="2252">
                  <c:v>6511.3338560000002</c:v>
                </c:pt>
                <c:pt idx="2253">
                  <c:v>6524.3565239999998</c:v>
                </c:pt>
                <c:pt idx="2254">
                  <c:v>6537.4052369999999</c:v>
                </c:pt>
                <c:pt idx="2255">
                  <c:v>6550.480047</c:v>
                </c:pt>
                <c:pt idx="2256">
                  <c:v>6563.5810080000001</c:v>
                </c:pt>
                <c:pt idx="2257">
                  <c:v>6576.7081699999999</c:v>
                </c:pt>
                <c:pt idx="2258">
                  <c:v>6589.861586</c:v>
                </c:pt>
                <c:pt idx="2259">
                  <c:v>6603.0413090000002</c:v>
                </c:pt>
                <c:pt idx="2260">
                  <c:v>6616.2473920000002</c:v>
                </c:pt>
                <c:pt idx="2261">
                  <c:v>6629.4798860000001</c:v>
                </c:pt>
                <c:pt idx="2262">
                  <c:v>6642.7388460000002</c:v>
                </c:pt>
                <c:pt idx="2263">
                  <c:v>6656.024324</c:v>
                </c:pt>
                <c:pt idx="2264">
                  <c:v>6669.3363730000001</c:v>
                </c:pt>
                <c:pt idx="2265">
                  <c:v>6682.675045</c:v>
                </c:pt>
                <c:pt idx="2266">
                  <c:v>6696.040395</c:v>
                </c:pt>
                <c:pt idx="2267">
                  <c:v>6709.432476</c:v>
                </c:pt>
                <c:pt idx="2268">
                  <c:v>6722.8513409999996</c:v>
                </c:pt>
                <c:pt idx="2269">
                  <c:v>6736.2970439999999</c:v>
                </c:pt>
                <c:pt idx="2270">
                  <c:v>6749.7696379999998</c:v>
                </c:pt>
                <c:pt idx="2271">
                  <c:v>6763.2691770000001</c:v>
                </c:pt>
                <c:pt idx="2272">
                  <c:v>6776.7957159999996</c:v>
                </c:pt>
                <c:pt idx="2273">
                  <c:v>6790.3493070000004</c:v>
                </c:pt>
                <c:pt idx="2274">
                  <c:v>6803.9300059999996</c:v>
                </c:pt>
                <c:pt idx="2275">
                  <c:v>6817.5378659999997</c:v>
                </c:pt>
                <c:pt idx="2276">
                  <c:v>6831.1729409999998</c:v>
                </c:pt>
                <c:pt idx="2277">
                  <c:v>6844.8352869999999</c:v>
                </c:pt>
                <c:pt idx="2278">
                  <c:v>6858.524958</c:v>
                </c:pt>
                <c:pt idx="2279">
                  <c:v>6872.2420080000002</c:v>
                </c:pt>
                <c:pt idx="2280">
                  <c:v>6885.986492</c:v>
                </c:pt>
                <c:pt idx="2281">
                  <c:v>6899.7584649999999</c:v>
                </c:pt>
                <c:pt idx="2282">
                  <c:v>6913.5579820000003</c:v>
                </c:pt>
                <c:pt idx="2283">
                  <c:v>6927.3850979999997</c:v>
                </c:pt>
                <c:pt idx="2284">
                  <c:v>6941.2398679999997</c:v>
                </c:pt>
                <c:pt idx="2285">
                  <c:v>6955.1223479999999</c:v>
                </c:pt>
                <c:pt idx="2286">
                  <c:v>6969.0325919999996</c:v>
                </c:pt>
                <c:pt idx="2287">
                  <c:v>6982.9706569999998</c:v>
                </c:pt>
                <c:pt idx="2288">
                  <c:v>6996.9365989999997</c:v>
                </c:pt>
                <c:pt idx="2289">
                  <c:v>7010.930472</c:v>
                </c:pt>
                <c:pt idx="2290">
                  <c:v>7024.9523330000002</c:v>
                </c:pt>
                <c:pt idx="2291">
                  <c:v>7039.002238</c:v>
                </c:pt>
                <c:pt idx="2292">
                  <c:v>7053.080242</c:v>
                </c:pt>
                <c:pt idx="2293">
                  <c:v>7067.1864020000003</c:v>
                </c:pt>
                <c:pt idx="2294">
                  <c:v>7081.3207750000001</c:v>
                </c:pt>
                <c:pt idx="2295">
                  <c:v>7095.4834170000004</c:v>
                </c:pt>
                <c:pt idx="2296">
                  <c:v>7109.6743839999999</c:v>
                </c:pt>
                <c:pt idx="2297">
                  <c:v>7123.8937320000005</c:v>
                </c:pt>
                <c:pt idx="2298">
                  <c:v>7138.1415200000001</c:v>
                </c:pt>
                <c:pt idx="2299">
                  <c:v>7152.4178030000003</c:v>
                </c:pt>
                <c:pt idx="2300">
                  <c:v>7166.7226389999996</c:v>
                </c:pt>
                <c:pt idx="2301">
                  <c:v>7181.0560839999998</c:v>
                </c:pt>
                <c:pt idx="2302">
                  <c:v>7195.4181959999996</c:v>
                </c:pt>
                <c:pt idx="2303">
                  <c:v>7209.8090320000001</c:v>
                </c:pt>
                <c:pt idx="2304">
                  <c:v>7224.22865</c:v>
                </c:pt>
                <c:pt idx="2305">
                  <c:v>7238.6771079999999</c:v>
                </c:pt>
                <c:pt idx="2306">
                  <c:v>7253.1544620000004</c:v>
                </c:pt>
                <c:pt idx="2307">
                  <c:v>7267.6607709999998</c:v>
                </c:pt>
                <c:pt idx="2308">
                  <c:v>7282.1960920000001</c:v>
                </c:pt>
                <c:pt idx="2309">
                  <c:v>7296.7604849999998</c:v>
                </c:pt>
                <c:pt idx="2310">
                  <c:v>7311.3540059999996</c:v>
                </c:pt>
                <c:pt idx="2311">
                  <c:v>7325.9767140000004</c:v>
                </c:pt>
                <c:pt idx="2312">
                  <c:v>7340.628667</c:v>
                </c:pt>
                <c:pt idx="2313">
                  <c:v>7355.3099240000001</c:v>
                </c:pt>
                <c:pt idx="2314">
                  <c:v>7370.020544</c:v>
                </c:pt>
                <c:pt idx="2315">
                  <c:v>7384.760585</c:v>
                </c:pt>
                <c:pt idx="2316">
                  <c:v>7399.5301060000002</c:v>
                </c:pt>
                <c:pt idx="2317">
                  <c:v>7414.3291669999999</c:v>
                </c:pt>
                <c:pt idx="2318">
                  <c:v>7429.1578250000002</c:v>
                </c:pt>
                <c:pt idx="2319">
                  <c:v>7444.0161410000001</c:v>
                </c:pt>
                <c:pt idx="2320">
                  <c:v>7458.9041729999999</c:v>
                </c:pt>
                <c:pt idx="2321">
                  <c:v>7473.8219810000001</c:v>
                </c:pt>
                <c:pt idx="2322">
                  <c:v>7488.7696249999999</c:v>
                </c:pt>
                <c:pt idx="2323">
                  <c:v>7503.7471649999998</c:v>
                </c:pt>
                <c:pt idx="2324">
                  <c:v>7518.7546590000002</c:v>
                </c:pt>
                <c:pt idx="2325">
                  <c:v>7533.7921679999999</c:v>
                </c:pt>
                <c:pt idx="2326">
                  <c:v>7548.8597520000003</c:v>
                </c:pt>
                <c:pt idx="2327">
                  <c:v>7563.9574720000001</c:v>
                </c:pt>
                <c:pt idx="2328">
                  <c:v>7579.0853870000001</c:v>
                </c:pt>
                <c:pt idx="2329">
                  <c:v>7594.2435580000001</c:v>
                </c:pt>
                <c:pt idx="2330">
                  <c:v>7609.4320449999996</c:v>
                </c:pt>
                <c:pt idx="2331">
                  <c:v>7624.650909</c:v>
                </c:pt>
                <c:pt idx="2332">
                  <c:v>7639.9002110000001</c:v>
                </c:pt>
                <c:pt idx="2333">
                  <c:v>7655.1800110000004</c:v>
                </c:pt>
                <c:pt idx="2334">
                  <c:v>7670.4903709999999</c:v>
                </c:pt>
                <c:pt idx="2335">
                  <c:v>7685.8313520000002</c:v>
                </c:pt>
                <c:pt idx="2336">
                  <c:v>7701.2030150000001</c:v>
                </c:pt>
                <c:pt idx="2337">
                  <c:v>7716.6054210000002</c:v>
                </c:pt>
                <c:pt idx="2338">
                  <c:v>7732.0386319999998</c:v>
                </c:pt>
                <c:pt idx="2339">
                  <c:v>7747.5027090000003</c:v>
                </c:pt>
                <c:pt idx="2340">
                  <c:v>7762.9977140000001</c:v>
                </c:pt>
                <c:pt idx="2341">
                  <c:v>7778.5237100000004</c:v>
                </c:pt>
                <c:pt idx="2342">
                  <c:v>7794.0807569999997</c:v>
                </c:pt>
                <c:pt idx="2343">
                  <c:v>7809.6689189999997</c:v>
                </c:pt>
                <c:pt idx="2344">
                  <c:v>7825.2882559999998</c:v>
                </c:pt>
                <c:pt idx="2345">
                  <c:v>7840.9388330000002</c:v>
                </c:pt>
                <c:pt idx="2346">
                  <c:v>7856.6207109999996</c:v>
                </c:pt>
                <c:pt idx="2347">
                  <c:v>7872.333952</c:v>
                </c:pt>
                <c:pt idx="2348">
                  <c:v>7888.0786200000002</c:v>
                </c:pt>
                <c:pt idx="2349">
                  <c:v>7903.8547769999996</c:v>
                </c:pt>
                <c:pt idx="2350">
                  <c:v>7919.6624869999996</c:v>
                </c:pt>
                <c:pt idx="2351">
                  <c:v>7935.5018120000004</c:v>
                </c:pt>
                <c:pt idx="2352">
                  <c:v>7951.3728149999997</c:v>
                </c:pt>
                <c:pt idx="2353">
                  <c:v>7967.2755610000004</c:v>
                </c:pt>
                <c:pt idx="2354">
                  <c:v>7983.2101119999998</c:v>
                </c:pt>
                <c:pt idx="2355">
                  <c:v>7999.1765320000004</c:v>
                </c:pt>
                <c:pt idx="2356">
                  <c:v>8015.1748850000004</c:v>
                </c:pt>
                <c:pt idx="2357">
                  <c:v>8031.2052350000004</c:v>
                </c:pt>
                <c:pt idx="2358">
                  <c:v>8047.2676460000002</c:v>
                </c:pt>
                <c:pt idx="2359">
                  <c:v>8063.3621810000004</c:v>
                </c:pt>
                <c:pt idx="2360">
                  <c:v>8079.4889050000002</c:v>
                </c:pt>
                <c:pt idx="2361">
                  <c:v>8095.6478829999996</c:v>
                </c:pt>
                <c:pt idx="2362">
                  <c:v>8111.8391789999996</c:v>
                </c:pt>
                <c:pt idx="2363">
                  <c:v>8128.0628569999999</c:v>
                </c:pt>
                <c:pt idx="2364">
                  <c:v>8144.3189830000001</c:v>
                </c:pt>
                <c:pt idx="2365">
                  <c:v>8160.6076210000001</c:v>
                </c:pt>
                <c:pt idx="2366">
                  <c:v>8176.928836</c:v>
                </c:pt>
                <c:pt idx="2367">
                  <c:v>8193.2826939999995</c:v>
                </c:pt>
                <c:pt idx="2368">
                  <c:v>8209.6692590000002</c:v>
                </c:pt>
                <c:pt idx="2369">
                  <c:v>8226.0885980000003</c:v>
                </c:pt>
                <c:pt idx="2370">
                  <c:v>8242.5407749999995</c:v>
                </c:pt>
                <c:pt idx="2371">
                  <c:v>8259.0258560000002</c:v>
                </c:pt>
                <c:pt idx="2372">
                  <c:v>8275.5439079999996</c:v>
                </c:pt>
                <c:pt idx="2373">
                  <c:v>8292.0949959999998</c:v>
                </c:pt>
                <c:pt idx="2374">
                  <c:v>8308.6791859999994</c:v>
                </c:pt>
                <c:pt idx="2375">
                  <c:v>8325.2965440000007</c:v>
                </c:pt>
                <c:pt idx="2376">
                  <c:v>8341.9471369999992</c:v>
                </c:pt>
                <c:pt idx="2377">
                  <c:v>8358.6310319999993</c:v>
                </c:pt>
                <c:pt idx="2378">
                  <c:v>8375.3482939999994</c:v>
                </c:pt>
                <c:pt idx="2379">
                  <c:v>8392.0989900000004</c:v>
                </c:pt>
                <c:pt idx="2380">
                  <c:v>8408.8831879999998</c:v>
                </c:pt>
                <c:pt idx="2381">
                  <c:v>8425.7009550000002</c:v>
                </c:pt>
                <c:pt idx="2382">
                  <c:v>8442.5523570000005</c:v>
                </c:pt>
                <c:pt idx="2383">
                  <c:v>8459.4374609999995</c:v>
                </c:pt>
                <c:pt idx="2384">
                  <c:v>8476.3563360000007</c:v>
                </c:pt>
                <c:pt idx="2385">
                  <c:v>8493.3090489999995</c:v>
                </c:pt>
                <c:pt idx="2386">
                  <c:v>8510.2956670000003</c:v>
                </c:pt>
                <c:pt idx="2387">
                  <c:v>8527.3162580000007</c:v>
                </c:pt>
                <c:pt idx="2388">
                  <c:v>8544.3708910000005</c:v>
                </c:pt>
                <c:pt idx="2389">
                  <c:v>8561.4596330000004</c:v>
                </c:pt>
                <c:pt idx="2390">
                  <c:v>8578.5825519999999</c:v>
                </c:pt>
                <c:pt idx="2391">
                  <c:v>8595.7397170000004</c:v>
                </c:pt>
                <c:pt idx="2392">
                  <c:v>8612.9311959999995</c:v>
                </c:pt>
                <c:pt idx="2393">
                  <c:v>8630.1570589999992</c:v>
                </c:pt>
                <c:pt idx="2394">
                  <c:v>8647.4173730000002</c:v>
                </c:pt>
                <c:pt idx="2395">
                  <c:v>8664.7122080000008</c:v>
                </c:pt>
                <c:pt idx="2396">
                  <c:v>8682.0416320000004</c:v>
                </c:pt>
                <c:pt idx="2397">
                  <c:v>8699.4057150000008</c:v>
                </c:pt>
                <c:pt idx="2398">
                  <c:v>8716.8045270000002</c:v>
                </c:pt>
                <c:pt idx="2399">
                  <c:v>8734.2381359999999</c:v>
                </c:pt>
                <c:pt idx="2400">
                  <c:v>8751.706612</c:v>
                </c:pt>
                <c:pt idx="2401">
                  <c:v>8769.2100250000003</c:v>
                </c:pt>
                <c:pt idx="2402">
                  <c:v>8786.7484449999993</c:v>
                </c:pt>
                <c:pt idx="2403">
                  <c:v>8804.3219420000005</c:v>
                </c:pt>
                <c:pt idx="2404">
                  <c:v>8821.9305860000004</c:v>
                </c:pt>
                <c:pt idx="2405">
                  <c:v>8839.5744470000009</c:v>
                </c:pt>
                <c:pt idx="2406">
                  <c:v>8857.2535960000005</c:v>
                </c:pt>
                <c:pt idx="2407">
                  <c:v>8874.9681029999992</c:v>
                </c:pt>
                <c:pt idx="2408">
                  <c:v>8892.7180399999997</c:v>
                </c:pt>
                <c:pt idx="2409">
                  <c:v>8910.5034759999999</c:v>
                </c:pt>
                <c:pt idx="2410">
                  <c:v>8928.3244830000003</c:v>
                </c:pt>
                <c:pt idx="2411">
                  <c:v>8946.1811319999997</c:v>
                </c:pt>
                <c:pt idx="2412">
                  <c:v>8964.0734940000002</c:v>
                </c:pt>
                <c:pt idx="2413">
                  <c:v>8982.0016410000007</c:v>
                </c:pt>
                <c:pt idx="2414">
                  <c:v>8999.9656439999999</c:v>
                </c:pt>
                <c:pt idx="2415">
                  <c:v>9017.9655750000002</c:v>
                </c:pt>
                <c:pt idx="2416">
                  <c:v>9036.0015070000009</c:v>
                </c:pt>
                <c:pt idx="2417">
                  <c:v>9054.0735100000002</c:v>
                </c:pt>
                <c:pt idx="2418">
                  <c:v>9072.1816569999992</c:v>
                </c:pt>
                <c:pt idx="2419">
                  <c:v>9090.3260200000004</c:v>
                </c:pt>
                <c:pt idx="2420">
                  <c:v>9108.5066719999995</c:v>
                </c:pt>
                <c:pt idx="2421">
                  <c:v>9126.7236850000008</c:v>
                </c:pt>
                <c:pt idx="2422">
                  <c:v>9144.9771330000003</c:v>
                </c:pt>
                <c:pt idx="2423">
                  <c:v>9163.2670870000002</c:v>
                </c:pt>
                <c:pt idx="2424">
                  <c:v>9181.593621</c:v>
                </c:pt>
                <c:pt idx="2425">
                  <c:v>9199.9568080000008</c:v>
                </c:pt>
                <c:pt idx="2426">
                  <c:v>9218.3567220000004</c:v>
                </c:pt>
                <c:pt idx="2427">
                  <c:v>9236.7934349999996</c:v>
                </c:pt>
                <c:pt idx="2428">
                  <c:v>9255.267022</c:v>
                </c:pt>
                <c:pt idx="2429">
                  <c:v>9273.7775559999991</c:v>
                </c:pt>
                <c:pt idx="2430">
                  <c:v>9292.3251110000001</c:v>
                </c:pt>
                <c:pt idx="2431">
                  <c:v>9310.9097619999993</c:v>
                </c:pt>
                <c:pt idx="2432">
                  <c:v>9329.5315809999993</c:v>
                </c:pt>
                <c:pt idx="2433">
                  <c:v>9348.1906440000002</c:v>
                </c:pt>
                <c:pt idx="2434">
                  <c:v>9366.8870260000003</c:v>
                </c:pt>
                <c:pt idx="2435">
                  <c:v>9385.6208000000006</c:v>
                </c:pt>
                <c:pt idx="2436">
                  <c:v>9404.3920409999992</c:v>
                </c:pt>
                <c:pt idx="2437">
                  <c:v>9423.2008249999999</c:v>
                </c:pt>
                <c:pt idx="2438">
                  <c:v>9442.0472269999991</c:v>
                </c:pt>
                <c:pt idx="2439">
                  <c:v>9460.931321</c:v>
                </c:pt>
                <c:pt idx="2440">
                  <c:v>9479.8531839999996</c:v>
                </c:pt>
                <c:pt idx="2441">
                  <c:v>9498.8128899999992</c:v>
                </c:pt>
                <c:pt idx="2442">
                  <c:v>9517.8105159999996</c:v>
                </c:pt>
                <c:pt idx="2443">
                  <c:v>9536.8461370000005</c:v>
                </c:pt>
                <c:pt idx="2444">
                  <c:v>9555.9198300000007</c:v>
                </c:pt>
                <c:pt idx="2445">
                  <c:v>9575.031669</c:v>
                </c:pt>
                <c:pt idx="2446">
                  <c:v>9594.1817329999994</c:v>
                </c:pt>
                <c:pt idx="2447">
                  <c:v>9613.3700960000006</c:v>
                </c:pt>
                <c:pt idx="2448">
                  <c:v>9632.5968360000006</c:v>
                </c:pt>
                <c:pt idx="2449">
                  <c:v>9651.8620300000002</c:v>
                </c:pt>
                <c:pt idx="2450">
                  <c:v>9671.1657539999997</c:v>
                </c:pt>
                <c:pt idx="2451">
                  <c:v>9690.5080849999995</c:v>
                </c:pt>
                <c:pt idx="2452">
                  <c:v>9709.8891019999992</c:v>
                </c:pt>
                <c:pt idx="2453">
                  <c:v>9729.3088800000005</c:v>
                </c:pt>
                <c:pt idx="2454">
                  <c:v>9748.7674979999993</c:v>
                </c:pt>
                <c:pt idx="2455">
                  <c:v>9768.2650329999997</c:v>
                </c:pt>
                <c:pt idx="2456">
                  <c:v>9787.8015630000009</c:v>
                </c:pt>
                <c:pt idx="2457">
                  <c:v>9807.3771660000002</c:v>
                </c:pt>
                <c:pt idx="2458">
                  <c:v>9826.9919200000004</c:v>
                </c:pt>
                <c:pt idx="2459">
                  <c:v>9846.6459040000009</c:v>
                </c:pt>
                <c:pt idx="2460">
                  <c:v>9866.3391960000008</c:v>
                </c:pt>
                <c:pt idx="2461">
                  <c:v>9886.0718739999993</c:v>
                </c:pt>
                <c:pt idx="2462">
                  <c:v>9905.8440179999998</c:v>
                </c:pt>
                <c:pt idx="2463">
                  <c:v>9925.6557059999996</c:v>
                </c:pt>
                <c:pt idx="2464">
                  <c:v>9945.5070169999999</c:v>
                </c:pt>
                <c:pt idx="2465">
                  <c:v>9965.3980310000006</c:v>
                </c:pt>
                <c:pt idx="2466">
                  <c:v>9985.3288269999994</c:v>
                </c:pt>
                <c:pt idx="2467">
                  <c:v>10005.299489999999</c:v>
                </c:pt>
                <c:pt idx="2468">
                  <c:v>10025.310079999999</c:v>
                </c:pt>
                <c:pt idx="2469">
                  <c:v>10045.360699999999</c:v>
                </c:pt>
                <c:pt idx="2470">
                  <c:v>10065.451429999999</c:v>
                </c:pt>
                <c:pt idx="2471">
                  <c:v>10085.582329999999</c:v>
                </c:pt>
                <c:pt idx="2472">
                  <c:v>10105.753489999999</c:v>
                </c:pt>
                <c:pt idx="2473">
                  <c:v>10125.965</c:v>
                </c:pt>
                <c:pt idx="2474">
                  <c:v>10146.216930000001</c:v>
                </c:pt>
                <c:pt idx="2475">
                  <c:v>10166.50936</c:v>
                </c:pt>
                <c:pt idx="2476">
                  <c:v>10186.84238</c:v>
                </c:pt>
                <c:pt idx="2477">
                  <c:v>10207.21607</c:v>
                </c:pt>
                <c:pt idx="2478">
                  <c:v>10227.630499999999</c:v>
                </c:pt>
                <c:pt idx="2479">
                  <c:v>10248.08576</c:v>
                </c:pt>
                <c:pt idx="2480">
                  <c:v>10268.58193</c:v>
                </c:pt>
                <c:pt idx="2481">
                  <c:v>10289.1191</c:v>
                </c:pt>
                <c:pt idx="2482">
                  <c:v>10309.697330000001</c:v>
                </c:pt>
                <c:pt idx="2483">
                  <c:v>10330.31673</c:v>
                </c:pt>
                <c:pt idx="2484">
                  <c:v>10350.977360000001</c:v>
                </c:pt>
                <c:pt idx="2485">
                  <c:v>10371.679319999999</c:v>
                </c:pt>
                <c:pt idx="2486">
                  <c:v>10392.42268</c:v>
                </c:pt>
                <c:pt idx="2487">
                  <c:v>10413.20752</c:v>
                </c:pt>
                <c:pt idx="2488">
                  <c:v>10434.033939999999</c:v>
                </c:pt>
                <c:pt idx="2489">
                  <c:v>10454.902</c:v>
                </c:pt>
                <c:pt idx="2490">
                  <c:v>10475.811809999999</c:v>
                </c:pt>
                <c:pt idx="2491">
                  <c:v>10496.763430000001</c:v>
                </c:pt>
                <c:pt idx="2492">
                  <c:v>10517.756960000001</c:v>
                </c:pt>
                <c:pt idx="2493">
                  <c:v>10538.79247</c:v>
                </c:pt>
                <c:pt idx="2494">
                  <c:v>10559.870059999999</c:v>
                </c:pt>
                <c:pt idx="2495">
                  <c:v>10580.989799999999</c:v>
                </c:pt>
                <c:pt idx="2496">
                  <c:v>10602.15178</c:v>
                </c:pt>
                <c:pt idx="2497">
                  <c:v>10623.35608</c:v>
                </c:pt>
                <c:pt idx="2498">
                  <c:v>10644.602790000001</c:v>
                </c:pt>
                <c:pt idx="2499">
                  <c:v>10665.892</c:v>
                </c:pt>
                <c:pt idx="2500">
                  <c:v>10687.22378</c:v>
                </c:pt>
                <c:pt idx="2501">
                  <c:v>10708.59823</c:v>
                </c:pt>
                <c:pt idx="2502">
                  <c:v>10730.015429999999</c:v>
                </c:pt>
                <c:pt idx="2503">
                  <c:v>10751.47546</c:v>
                </c:pt>
                <c:pt idx="2504">
                  <c:v>10772.97841</c:v>
                </c:pt>
                <c:pt idx="2505">
                  <c:v>10794.524359999999</c:v>
                </c:pt>
                <c:pt idx="2506">
                  <c:v>10816.11341</c:v>
                </c:pt>
                <c:pt idx="2507">
                  <c:v>10837.745639999999</c:v>
                </c:pt>
                <c:pt idx="2508">
                  <c:v>10859.421130000001</c:v>
                </c:pt>
                <c:pt idx="2509">
                  <c:v>10881.13997</c:v>
                </c:pt>
                <c:pt idx="2510">
                  <c:v>10902.902249999999</c:v>
                </c:pt>
                <c:pt idx="2511">
                  <c:v>10924.708060000001</c:v>
                </c:pt>
                <c:pt idx="2512">
                  <c:v>10946.55747</c:v>
                </c:pt>
                <c:pt idx="2513">
                  <c:v>10968.45059</c:v>
                </c:pt>
                <c:pt idx="2514">
                  <c:v>10990.387489999999</c:v>
                </c:pt>
                <c:pt idx="2515">
                  <c:v>11012.368270000001</c:v>
                </c:pt>
                <c:pt idx="2516">
                  <c:v>11034.393</c:v>
                </c:pt>
                <c:pt idx="2517">
                  <c:v>11056.461789999999</c:v>
                </c:pt>
                <c:pt idx="2518">
                  <c:v>11078.574710000001</c:v>
                </c:pt>
                <c:pt idx="2519">
                  <c:v>11100.73186</c:v>
                </c:pt>
                <c:pt idx="2520">
                  <c:v>11122.93332</c:v>
                </c:pt>
                <c:pt idx="2521">
                  <c:v>11145.179190000001</c:v>
                </c:pt>
                <c:pt idx="2522">
                  <c:v>11167.46955</c:v>
                </c:pt>
                <c:pt idx="2523">
                  <c:v>11189.80449</c:v>
                </c:pt>
                <c:pt idx="2524">
                  <c:v>11212.1841</c:v>
                </c:pt>
                <c:pt idx="2525">
                  <c:v>11234.608469999999</c:v>
                </c:pt>
                <c:pt idx="2526">
                  <c:v>11257.07768</c:v>
                </c:pt>
                <c:pt idx="2527">
                  <c:v>11279.591839999999</c:v>
                </c:pt>
                <c:pt idx="2528">
                  <c:v>11302.151019999999</c:v>
                </c:pt>
                <c:pt idx="2529">
                  <c:v>11324.75532</c:v>
                </c:pt>
                <c:pt idx="2530">
                  <c:v>11347.404829999999</c:v>
                </c:pt>
                <c:pt idx="2531">
                  <c:v>11370.09964</c:v>
                </c:pt>
                <c:pt idx="2532">
                  <c:v>11392.839840000001</c:v>
                </c:pt>
                <c:pt idx="2533">
                  <c:v>11415.62552</c:v>
                </c:pt>
                <c:pt idx="2534">
                  <c:v>11438.456770000001</c:v>
                </c:pt>
                <c:pt idx="2535">
                  <c:v>11461.333689999999</c:v>
                </c:pt>
                <c:pt idx="2536">
                  <c:v>11484.256359999999</c:v>
                </c:pt>
                <c:pt idx="2537">
                  <c:v>11507.22487</c:v>
                </c:pt>
                <c:pt idx="2538">
                  <c:v>11530.239320000001</c:v>
                </c:pt>
                <c:pt idx="2539">
                  <c:v>11553.299800000001</c:v>
                </c:pt>
                <c:pt idx="2540">
                  <c:v>11576.4064</c:v>
                </c:pt>
                <c:pt idx="2541">
                  <c:v>11599.559209999999</c:v>
                </c:pt>
                <c:pt idx="2542">
                  <c:v>11622.758330000001</c:v>
                </c:pt>
                <c:pt idx="2543">
                  <c:v>11646.003839999999</c:v>
                </c:pt>
                <c:pt idx="2544">
                  <c:v>11669.29585</c:v>
                </c:pt>
                <c:pt idx="2545">
                  <c:v>11692.63444</c:v>
                </c:pt>
                <c:pt idx="2546">
                  <c:v>11716.01971</c:v>
                </c:pt>
                <c:pt idx="2547">
                  <c:v>11739.45175</c:v>
                </c:pt>
                <c:pt idx="2548">
                  <c:v>11762.93066</c:v>
                </c:pt>
                <c:pt idx="2549">
                  <c:v>11786.45652</c:v>
                </c:pt>
                <c:pt idx="2550">
                  <c:v>11810.029430000001</c:v>
                </c:pt>
                <c:pt idx="2551">
                  <c:v>11833.64949</c:v>
                </c:pt>
                <c:pt idx="2552">
                  <c:v>11857.316790000001</c:v>
                </c:pt>
                <c:pt idx="2553">
                  <c:v>11881.031419999999</c:v>
                </c:pt>
                <c:pt idx="2554">
                  <c:v>11904.79348</c:v>
                </c:pt>
                <c:pt idx="2555">
                  <c:v>11928.603069999999</c:v>
                </c:pt>
                <c:pt idx="2556">
                  <c:v>11952.460279999999</c:v>
                </c:pt>
                <c:pt idx="2557">
                  <c:v>11976.3652</c:v>
                </c:pt>
                <c:pt idx="2558">
                  <c:v>12000.317929999999</c:v>
                </c:pt>
                <c:pt idx="2559">
                  <c:v>12024.31856</c:v>
                </c:pt>
                <c:pt idx="2560">
                  <c:v>12048.367200000001</c:v>
                </c:pt>
                <c:pt idx="2561">
                  <c:v>12072.46394</c:v>
                </c:pt>
                <c:pt idx="2562">
                  <c:v>12096.60886</c:v>
                </c:pt>
                <c:pt idx="2563">
                  <c:v>12120.802079999999</c:v>
                </c:pt>
                <c:pt idx="2564">
                  <c:v>12145.04369</c:v>
                </c:pt>
                <c:pt idx="2565">
                  <c:v>12169.333769999999</c:v>
                </c:pt>
                <c:pt idx="2566">
                  <c:v>12193.67244</c:v>
                </c:pt>
                <c:pt idx="2567">
                  <c:v>12218.05978</c:v>
                </c:pt>
                <c:pt idx="2568">
                  <c:v>12242.4959</c:v>
                </c:pt>
                <c:pt idx="2569">
                  <c:v>12266.9809</c:v>
                </c:pt>
                <c:pt idx="2570">
                  <c:v>12291.514859999999</c:v>
                </c:pt>
                <c:pt idx="2571">
                  <c:v>12316.097889999999</c:v>
                </c:pt>
                <c:pt idx="2572">
                  <c:v>12340.730079999999</c:v>
                </c:pt>
                <c:pt idx="2573">
                  <c:v>12365.411539999999</c:v>
                </c:pt>
                <c:pt idx="2574">
                  <c:v>12390.14237</c:v>
                </c:pt>
                <c:pt idx="2575">
                  <c:v>12414.92265</c:v>
                </c:pt>
                <c:pt idx="2576">
                  <c:v>12439.752500000001</c:v>
                </c:pt>
                <c:pt idx="2577">
                  <c:v>12464.632</c:v>
                </c:pt>
                <c:pt idx="2578">
                  <c:v>12489.56127</c:v>
                </c:pt>
                <c:pt idx="2579">
                  <c:v>12514.54039</c:v>
                </c:pt>
                <c:pt idx="2580">
                  <c:v>12539.56947</c:v>
                </c:pt>
                <c:pt idx="2581">
                  <c:v>12564.64861</c:v>
                </c:pt>
                <c:pt idx="2582">
                  <c:v>12589.777910000001</c:v>
                </c:pt>
                <c:pt idx="2583">
                  <c:v>12614.95746</c:v>
                </c:pt>
                <c:pt idx="2584">
                  <c:v>12640.187379999999</c:v>
                </c:pt>
                <c:pt idx="2585">
                  <c:v>12665.46775</c:v>
                </c:pt>
                <c:pt idx="2586">
                  <c:v>12690.79869</c:v>
                </c:pt>
                <c:pt idx="2587">
                  <c:v>12716.18028</c:v>
                </c:pt>
                <c:pt idx="2588">
                  <c:v>12741.612639999999</c:v>
                </c:pt>
                <c:pt idx="2589">
                  <c:v>12767.095869999999</c:v>
                </c:pt>
                <c:pt idx="2590">
                  <c:v>12792.63006</c:v>
                </c:pt>
                <c:pt idx="2591">
                  <c:v>12818.215319999999</c:v>
                </c:pt>
                <c:pt idx="2592">
                  <c:v>12843.85175</c:v>
                </c:pt>
                <c:pt idx="2593">
                  <c:v>12869.53946</c:v>
                </c:pt>
                <c:pt idx="2594">
                  <c:v>12895.27853</c:v>
                </c:pt>
                <c:pt idx="2595">
                  <c:v>12921.069090000001</c:v>
                </c:pt>
                <c:pt idx="2596">
                  <c:v>12946.91123</c:v>
                </c:pt>
                <c:pt idx="2597">
                  <c:v>12972.805050000001</c:v>
                </c:pt>
                <c:pt idx="2598">
                  <c:v>12998.75066</c:v>
                </c:pt>
                <c:pt idx="2599">
                  <c:v>13024.748159999999</c:v>
                </c:pt>
                <c:pt idx="2600">
                  <c:v>13050.79766</c:v>
                </c:pt>
                <c:pt idx="2601">
                  <c:v>13076.89926</c:v>
                </c:pt>
                <c:pt idx="2602">
                  <c:v>13103.05305</c:v>
                </c:pt>
                <c:pt idx="2603">
                  <c:v>13129.25916</c:v>
                </c:pt>
                <c:pt idx="2604">
                  <c:v>13155.517680000001</c:v>
                </c:pt>
                <c:pt idx="2605">
                  <c:v>13181.82871</c:v>
                </c:pt>
                <c:pt idx="2606">
                  <c:v>13208.192370000001</c:v>
                </c:pt>
                <c:pt idx="2607">
                  <c:v>13234.608759999999</c:v>
                </c:pt>
                <c:pt idx="2608">
                  <c:v>13261.07797</c:v>
                </c:pt>
                <c:pt idx="2609">
                  <c:v>13287.600130000001</c:v>
                </c:pt>
                <c:pt idx="2610">
                  <c:v>13314.17533</c:v>
                </c:pt>
                <c:pt idx="2611">
                  <c:v>13340.803680000001</c:v>
                </c:pt>
                <c:pt idx="2612">
                  <c:v>13367.485290000001</c:v>
                </c:pt>
                <c:pt idx="2613">
                  <c:v>13394.22026</c:v>
                </c:pt>
                <c:pt idx="2614">
                  <c:v>13421.0087</c:v>
                </c:pt>
                <c:pt idx="2615">
                  <c:v>13447.85072</c:v>
                </c:pt>
                <c:pt idx="2616">
                  <c:v>13474.746419999999</c:v>
                </c:pt>
                <c:pt idx="2617">
                  <c:v>13501.69591</c:v>
                </c:pt>
                <c:pt idx="2618">
                  <c:v>13528.6993</c:v>
                </c:pt>
                <c:pt idx="2619">
                  <c:v>13555.7567</c:v>
                </c:pt>
                <c:pt idx="2620">
                  <c:v>13582.868210000001</c:v>
                </c:pt>
                <c:pt idx="2621">
                  <c:v>13610.033949999999</c:v>
                </c:pt>
                <c:pt idx="2622">
                  <c:v>13637.25402</c:v>
                </c:pt>
                <c:pt idx="2623">
                  <c:v>13664.52853</c:v>
                </c:pt>
                <c:pt idx="2624">
                  <c:v>13691.85758</c:v>
                </c:pt>
                <c:pt idx="2625">
                  <c:v>13719.2413</c:v>
                </c:pt>
                <c:pt idx="2626">
                  <c:v>13746.67978</c:v>
                </c:pt>
                <c:pt idx="2627">
                  <c:v>13774.173140000001</c:v>
                </c:pt>
                <c:pt idx="2628">
                  <c:v>13801.72149</c:v>
                </c:pt>
                <c:pt idx="2629">
                  <c:v>13829.324930000001</c:v>
                </c:pt>
                <c:pt idx="2630">
                  <c:v>13856.98358</c:v>
                </c:pt>
                <c:pt idx="2631">
                  <c:v>13884.697550000001</c:v>
                </c:pt>
                <c:pt idx="2632">
                  <c:v>13912.46694</c:v>
                </c:pt>
                <c:pt idx="2633">
                  <c:v>13940.291880000001</c:v>
                </c:pt>
                <c:pt idx="2634">
                  <c:v>13968.17246</c:v>
                </c:pt>
                <c:pt idx="2635">
                  <c:v>13996.1088</c:v>
                </c:pt>
                <c:pt idx="2636">
                  <c:v>14024.10102</c:v>
                </c:pt>
                <c:pt idx="2637">
                  <c:v>14052.149219999999</c:v>
                </c:pt>
                <c:pt idx="2638">
                  <c:v>14080.25352</c:v>
                </c:pt>
                <c:pt idx="2639">
                  <c:v>14108.41403</c:v>
                </c:pt>
                <c:pt idx="2640">
                  <c:v>14136.630859999999</c:v>
                </c:pt>
                <c:pt idx="2641">
                  <c:v>14164.904119999999</c:v>
                </c:pt>
                <c:pt idx="2642">
                  <c:v>14193.23393</c:v>
                </c:pt>
                <c:pt idx="2643">
                  <c:v>14221.6204</c:v>
                </c:pt>
                <c:pt idx="2644">
                  <c:v>14250.06364</c:v>
                </c:pt>
                <c:pt idx="2645">
                  <c:v>14278.563759999999</c:v>
                </c:pt>
                <c:pt idx="2646">
                  <c:v>14307.12089</c:v>
                </c:pt>
                <c:pt idx="2647">
                  <c:v>14335.735129999999</c:v>
                </c:pt>
                <c:pt idx="2648">
                  <c:v>14364.4066</c:v>
                </c:pt>
                <c:pt idx="2649">
                  <c:v>14393.135420000001</c:v>
                </c:pt>
                <c:pt idx="2650">
                  <c:v>14421.921689999999</c:v>
                </c:pt>
                <c:pt idx="2651">
                  <c:v>14450.765530000001</c:v>
                </c:pt>
                <c:pt idx="2652">
                  <c:v>14479.66706</c:v>
                </c:pt>
                <c:pt idx="2653">
                  <c:v>14508.626399999999</c:v>
                </c:pt>
                <c:pt idx="2654">
                  <c:v>14537.64365</c:v>
                </c:pt>
                <c:pt idx="2655">
                  <c:v>14566.718940000001</c:v>
                </c:pt>
                <c:pt idx="2656">
                  <c:v>14595.852370000001</c:v>
                </c:pt>
                <c:pt idx="2657">
                  <c:v>14625.04408</c:v>
                </c:pt>
                <c:pt idx="2658">
                  <c:v>14654.294169999999</c:v>
                </c:pt>
                <c:pt idx="2659">
                  <c:v>14683.60276</c:v>
                </c:pt>
                <c:pt idx="2660">
                  <c:v>14712.96996</c:v>
                </c:pt>
                <c:pt idx="2661">
                  <c:v>14742.3959</c:v>
                </c:pt>
                <c:pt idx="2662">
                  <c:v>14771.88069</c:v>
                </c:pt>
                <c:pt idx="2663">
                  <c:v>14801.42445</c:v>
                </c:pt>
                <c:pt idx="2664">
                  <c:v>14831.0273</c:v>
                </c:pt>
                <c:pt idx="2665">
                  <c:v>14860.68936</c:v>
                </c:pt>
                <c:pt idx="2666">
                  <c:v>14890.410739999999</c:v>
                </c:pt>
                <c:pt idx="2667">
                  <c:v>14920.191559999999</c:v>
                </c:pt>
                <c:pt idx="2668">
                  <c:v>14950.031940000001</c:v>
                </c:pt>
                <c:pt idx="2669">
                  <c:v>14979.932000000001</c:v>
                </c:pt>
                <c:pt idx="2670">
                  <c:v>15009.891869999999</c:v>
                </c:pt>
                <c:pt idx="2671">
                  <c:v>15039.91165</c:v>
                </c:pt>
                <c:pt idx="2672">
                  <c:v>15069.991480000001</c:v>
                </c:pt>
                <c:pt idx="2673">
                  <c:v>15100.131460000001</c:v>
                </c:pt>
                <c:pt idx="2674">
                  <c:v>15130.33172</c:v>
                </c:pt>
                <c:pt idx="2675">
                  <c:v>15160.59238</c:v>
                </c:pt>
                <c:pt idx="2676">
                  <c:v>15190.913570000001</c:v>
                </c:pt>
                <c:pt idx="2677">
                  <c:v>15221.295400000001</c:v>
                </c:pt>
                <c:pt idx="2678">
                  <c:v>15251.73799</c:v>
                </c:pt>
                <c:pt idx="2679">
                  <c:v>15282.241459999999</c:v>
                </c:pt>
                <c:pt idx="2680">
                  <c:v>15312.80595</c:v>
                </c:pt>
                <c:pt idx="2681">
                  <c:v>15343.431560000001</c:v>
                </c:pt>
                <c:pt idx="2682">
                  <c:v>15374.118420000001</c:v>
                </c:pt>
                <c:pt idx="2683">
                  <c:v>15404.86666</c:v>
                </c:pt>
                <c:pt idx="2684">
                  <c:v>15435.676390000001</c:v>
                </c:pt>
                <c:pt idx="2685">
                  <c:v>15466.54774</c:v>
                </c:pt>
                <c:pt idx="2686">
                  <c:v>15497.48084</c:v>
                </c:pt>
                <c:pt idx="2687">
                  <c:v>15528.4758</c:v>
                </c:pt>
                <c:pt idx="2688">
                  <c:v>15559.53275</c:v>
                </c:pt>
                <c:pt idx="2689">
                  <c:v>15590.651819999999</c:v>
                </c:pt>
                <c:pt idx="2690">
                  <c:v>15621.833119999999</c:v>
                </c:pt>
                <c:pt idx="2691">
                  <c:v>15653.076789999999</c:v>
                </c:pt>
                <c:pt idx="2692">
                  <c:v>15684.38294</c:v>
                </c:pt>
                <c:pt idx="2693">
                  <c:v>15715.75171</c:v>
                </c:pt>
                <c:pt idx="2694">
                  <c:v>15747.183209999999</c:v>
                </c:pt>
                <c:pt idx="2695">
                  <c:v>15778.67758</c:v>
                </c:pt>
                <c:pt idx="2696">
                  <c:v>15810.234930000001</c:v>
                </c:pt>
                <c:pt idx="2697">
                  <c:v>15841.8554</c:v>
                </c:pt>
                <c:pt idx="2698">
                  <c:v>15873.53911</c:v>
                </c:pt>
                <c:pt idx="2699">
                  <c:v>15905.286190000001</c:v>
                </c:pt>
                <c:pt idx="2700">
                  <c:v>15937.09676</c:v>
                </c:pt>
                <c:pt idx="2701">
                  <c:v>15968.970960000001</c:v>
                </c:pt>
                <c:pt idx="2702">
                  <c:v>16000.9089</c:v>
                </c:pt>
                <c:pt idx="2703">
                  <c:v>16032.91072</c:v>
                </c:pt>
                <c:pt idx="2704">
                  <c:v>16064.97654</c:v>
                </c:pt>
                <c:pt idx="2705">
                  <c:v>16097.10649</c:v>
                </c:pt>
                <c:pt idx="2706">
                  <c:v>16129.30071</c:v>
                </c:pt>
                <c:pt idx="2707">
                  <c:v>16161.559310000001</c:v>
                </c:pt>
                <c:pt idx="2708">
                  <c:v>16193.88243</c:v>
                </c:pt>
                <c:pt idx="2709">
                  <c:v>16226.270189999999</c:v>
                </c:pt>
                <c:pt idx="2710">
                  <c:v>16258.72273</c:v>
                </c:pt>
                <c:pt idx="2711">
                  <c:v>16291.240180000001</c:v>
                </c:pt>
                <c:pt idx="2712">
                  <c:v>16323.82266</c:v>
                </c:pt>
                <c:pt idx="2713">
                  <c:v>16356.470300000001</c:v>
                </c:pt>
                <c:pt idx="2714">
                  <c:v>16389.183239999998</c:v>
                </c:pt>
                <c:pt idx="2715">
                  <c:v>16421.961609999998</c:v>
                </c:pt>
                <c:pt idx="2716">
                  <c:v>16454.805530000001</c:v>
                </c:pt>
                <c:pt idx="2717">
                  <c:v>16487.71514</c:v>
                </c:pt>
                <c:pt idx="2718">
                  <c:v>16520.690569999999</c:v>
                </c:pt>
                <c:pt idx="2719">
                  <c:v>16553.731950000001</c:v>
                </c:pt>
                <c:pt idx="2720">
                  <c:v>16586.83942</c:v>
                </c:pt>
                <c:pt idx="2721">
                  <c:v>16620.0131</c:v>
                </c:pt>
                <c:pt idx="2722">
                  <c:v>16653.253120000001</c:v>
                </c:pt>
                <c:pt idx="2723">
                  <c:v>16686.55963</c:v>
                </c:pt>
                <c:pt idx="2724">
                  <c:v>16719.93275</c:v>
                </c:pt>
                <c:pt idx="2725">
                  <c:v>16753.372609999999</c:v>
                </c:pt>
                <c:pt idx="2726">
                  <c:v>16786.879359999999</c:v>
                </c:pt>
                <c:pt idx="2727">
                  <c:v>16820.453119999998</c:v>
                </c:pt>
                <c:pt idx="2728">
                  <c:v>16854.09402</c:v>
                </c:pt>
                <c:pt idx="2729">
                  <c:v>16887.802210000002</c:v>
                </c:pt>
                <c:pt idx="2730">
                  <c:v>16921.577819999999</c:v>
                </c:pt>
                <c:pt idx="2731">
                  <c:v>16955.420969999999</c:v>
                </c:pt>
                <c:pt idx="2732">
                  <c:v>16989.33181</c:v>
                </c:pt>
                <c:pt idx="2733">
                  <c:v>17023.31048</c:v>
                </c:pt>
                <c:pt idx="2734">
                  <c:v>17057.357100000001</c:v>
                </c:pt>
                <c:pt idx="2735">
                  <c:v>17091.471809999999</c:v>
                </c:pt>
                <c:pt idx="2736">
                  <c:v>17125.654760000001</c:v>
                </c:pt>
                <c:pt idx="2737">
                  <c:v>17159.906070000001</c:v>
                </c:pt>
                <c:pt idx="2738">
                  <c:v>17194.225880000002</c:v>
                </c:pt>
                <c:pt idx="2739">
                  <c:v>17228.61433</c:v>
                </c:pt>
                <c:pt idx="2740">
                  <c:v>17263.07156</c:v>
                </c:pt>
                <c:pt idx="2741">
                  <c:v>17297.597699999998</c:v>
                </c:pt>
                <c:pt idx="2742">
                  <c:v>17332.192899999998</c:v>
                </c:pt>
                <c:pt idx="2743">
                  <c:v>17366.85728</c:v>
                </c:pt>
                <c:pt idx="2744">
                  <c:v>17401.591</c:v>
                </c:pt>
                <c:pt idx="2745">
                  <c:v>17436.394179999999</c:v>
                </c:pt>
                <c:pt idx="2746">
                  <c:v>17471.266970000001</c:v>
                </c:pt>
                <c:pt idx="2747">
                  <c:v>17506.209500000001</c:v>
                </c:pt>
                <c:pt idx="2748">
                  <c:v>17541.22192</c:v>
                </c:pt>
                <c:pt idx="2749">
                  <c:v>17576.304359999998</c:v>
                </c:pt>
                <c:pt idx="2750">
                  <c:v>17611.456969999999</c:v>
                </c:pt>
                <c:pt idx="2751">
                  <c:v>17646.679889999999</c:v>
                </c:pt>
                <c:pt idx="2752">
                  <c:v>17681.973249999999</c:v>
                </c:pt>
                <c:pt idx="2753">
                  <c:v>17717.337189999998</c:v>
                </c:pt>
                <c:pt idx="2754">
                  <c:v>17752.77187</c:v>
                </c:pt>
                <c:pt idx="2755">
                  <c:v>17788.277409999999</c:v>
                </c:pt>
                <c:pt idx="2756">
                  <c:v>17823.85397</c:v>
                </c:pt>
                <c:pt idx="2757">
                  <c:v>17859.501670000001</c:v>
                </c:pt>
                <c:pt idx="2758">
                  <c:v>17895.220679999999</c:v>
                </c:pt>
                <c:pt idx="2759">
                  <c:v>17931.011119999999</c:v>
                </c:pt>
                <c:pt idx="2760">
                  <c:v>17966.87314</c:v>
                </c:pt>
                <c:pt idx="2761">
                  <c:v>18002.80689</c:v>
                </c:pt>
                <c:pt idx="2762">
                  <c:v>18038.8125</c:v>
                </c:pt>
                <c:pt idx="2763">
                  <c:v>18074.89013</c:v>
                </c:pt>
                <c:pt idx="2764">
                  <c:v>18111.03991</c:v>
                </c:pt>
                <c:pt idx="2765">
                  <c:v>18147.261989999999</c:v>
                </c:pt>
                <c:pt idx="2766">
                  <c:v>18183.556509999999</c:v>
                </c:pt>
                <c:pt idx="2767">
                  <c:v>18219.923620000001</c:v>
                </c:pt>
                <c:pt idx="2768">
                  <c:v>18256.36347</c:v>
                </c:pt>
                <c:pt idx="2769">
                  <c:v>18292.876199999999</c:v>
                </c:pt>
                <c:pt idx="2770">
                  <c:v>18329.461950000001</c:v>
                </c:pt>
                <c:pt idx="2771">
                  <c:v>18366.120869999999</c:v>
                </c:pt>
                <c:pt idx="2772">
                  <c:v>18402.85312</c:v>
                </c:pt>
                <c:pt idx="2773">
                  <c:v>18439.658820000001</c:v>
                </c:pt>
                <c:pt idx="2774">
                  <c:v>18476.538140000001</c:v>
                </c:pt>
                <c:pt idx="2775">
                  <c:v>18513.49122</c:v>
                </c:pt>
                <c:pt idx="2776">
                  <c:v>18550.518199999999</c:v>
                </c:pt>
                <c:pt idx="2777">
                  <c:v>18587.61924</c:v>
                </c:pt>
                <c:pt idx="2778">
                  <c:v>18624.794470000001</c:v>
                </c:pt>
                <c:pt idx="2779">
                  <c:v>18662.04406</c:v>
                </c:pt>
                <c:pt idx="2780">
                  <c:v>18699.368149999998</c:v>
                </c:pt>
                <c:pt idx="2781">
                  <c:v>18736.766889999999</c:v>
                </c:pt>
                <c:pt idx="2782">
                  <c:v>18774.240419999998</c:v>
                </c:pt>
                <c:pt idx="2783">
                  <c:v>18811.7889</c:v>
                </c:pt>
                <c:pt idx="2784">
                  <c:v>18849.412479999999</c:v>
                </c:pt>
                <c:pt idx="2785">
                  <c:v>18887.1113</c:v>
                </c:pt>
                <c:pt idx="2786">
                  <c:v>18924.88553</c:v>
                </c:pt>
                <c:pt idx="2787">
                  <c:v>18962.7353</c:v>
                </c:pt>
                <c:pt idx="2788">
                  <c:v>19000.660769999999</c:v>
                </c:pt>
                <c:pt idx="2789">
                  <c:v>19038.662090000002</c:v>
                </c:pt>
                <c:pt idx="2790">
                  <c:v>19076.739409999998</c:v>
                </c:pt>
                <c:pt idx="2791">
                  <c:v>19114.892889999999</c:v>
                </c:pt>
                <c:pt idx="2792">
                  <c:v>19153.12268</c:v>
                </c:pt>
                <c:pt idx="2793">
                  <c:v>19191.428919999998</c:v>
                </c:pt>
                <c:pt idx="2794">
                  <c:v>19229.81178</c:v>
                </c:pt>
                <c:pt idx="2795">
                  <c:v>19268.271410000001</c:v>
                </c:pt>
                <c:pt idx="2796">
                  <c:v>19306.807949999999</c:v>
                </c:pt>
                <c:pt idx="2797">
                  <c:v>19345.421559999999</c:v>
                </c:pt>
                <c:pt idx="2798">
                  <c:v>19384.112410000002</c:v>
                </c:pt>
                <c:pt idx="2799">
                  <c:v>19422.88063</c:v>
                </c:pt>
                <c:pt idx="2800">
                  <c:v>19461.72639</c:v>
                </c:pt>
                <c:pt idx="2801">
                  <c:v>19500.649850000002</c:v>
                </c:pt>
                <c:pt idx="2802">
                  <c:v>19539.651150000002</c:v>
                </c:pt>
                <c:pt idx="2803">
                  <c:v>19578.730449999999</c:v>
                </c:pt>
                <c:pt idx="2804">
                  <c:v>19617.887910000001</c:v>
                </c:pt>
                <c:pt idx="2805">
                  <c:v>19657.12369</c:v>
                </c:pt>
                <c:pt idx="2806">
                  <c:v>19696.43793</c:v>
                </c:pt>
                <c:pt idx="2807">
                  <c:v>19735.830809999999</c:v>
                </c:pt>
                <c:pt idx="2808">
                  <c:v>19775.302469999999</c:v>
                </c:pt>
                <c:pt idx="2809">
                  <c:v>19814.853070000001</c:v>
                </c:pt>
                <c:pt idx="2810">
                  <c:v>19854.482779999998</c:v>
                </c:pt>
                <c:pt idx="2811">
                  <c:v>19894.191750000002</c:v>
                </c:pt>
                <c:pt idx="2812">
                  <c:v>19933.98013</c:v>
                </c:pt>
                <c:pt idx="2813">
                  <c:v>19973.84809</c:v>
                </c:pt>
                <c:pt idx="2814">
                  <c:v>20013.79579</c:v>
                </c:pt>
                <c:pt idx="2815">
                  <c:v>20053.823380000002</c:v>
                </c:pt>
                <c:pt idx="2816">
                  <c:v>20093.93102</c:v>
                </c:pt>
                <c:pt idx="2817">
                  <c:v>20134.118890000002</c:v>
                </c:pt>
                <c:pt idx="2818">
                  <c:v>20174.387119999999</c:v>
                </c:pt>
                <c:pt idx="2819">
                  <c:v>20214.7359</c:v>
                </c:pt>
                <c:pt idx="2820">
                  <c:v>20255.165369999999</c:v>
                </c:pt>
                <c:pt idx="2821">
                  <c:v>20295.6757</c:v>
                </c:pt>
                <c:pt idx="2822">
                  <c:v>20336.267049999999</c:v>
                </c:pt>
                <c:pt idx="2823">
                  <c:v>20376.939590000002</c:v>
                </c:pt>
                <c:pt idx="2824">
                  <c:v>20417.693469999998</c:v>
                </c:pt>
                <c:pt idx="2825">
                  <c:v>20458.528849999999</c:v>
                </c:pt>
                <c:pt idx="2826">
                  <c:v>20499.445909999999</c:v>
                </c:pt>
                <c:pt idx="2827">
                  <c:v>20540.444800000001</c:v>
                </c:pt>
                <c:pt idx="2828">
                  <c:v>20581.525689999999</c:v>
                </c:pt>
                <c:pt idx="2829">
                  <c:v>20622.688740000001</c:v>
                </c:pt>
                <c:pt idx="2830">
                  <c:v>20663.934120000002</c:v>
                </c:pt>
                <c:pt idx="2831">
                  <c:v>20705.261989999999</c:v>
                </c:pt>
                <c:pt idx="2832">
                  <c:v>20746.67251</c:v>
                </c:pt>
                <c:pt idx="2833">
                  <c:v>20788.165860000001</c:v>
                </c:pt>
                <c:pt idx="2834">
                  <c:v>20829.742190000001</c:v>
                </c:pt>
                <c:pt idx="2835">
                  <c:v>20871.401669999999</c:v>
                </c:pt>
                <c:pt idx="2836">
                  <c:v>20913.144479999999</c:v>
                </c:pt>
                <c:pt idx="2837">
                  <c:v>20954.97077</c:v>
                </c:pt>
                <c:pt idx="2838">
                  <c:v>20996.880710000001</c:v>
                </c:pt>
                <c:pt idx="2839">
                  <c:v>21038.874469999999</c:v>
                </c:pt>
                <c:pt idx="2840">
                  <c:v>21080.952219999999</c:v>
                </c:pt>
                <c:pt idx="2841">
                  <c:v>21123.114119999998</c:v>
                </c:pt>
                <c:pt idx="2842">
                  <c:v>21165.360349999999</c:v>
                </c:pt>
                <c:pt idx="2843">
                  <c:v>21207.691070000001</c:v>
                </c:pt>
                <c:pt idx="2844">
                  <c:v>21250.106449999999</c:v>
                </c:pt>
                <c:pt idx="2845">
                  <c:v>21292.606670000001</c:v>
                </c:pt>
                <c:pt idx="2846">
                  <c:v>21335.191879999998</c:v>
                </c:pt>
                <c:pt idx="2847">
                  <c:v>21377.862260000002</c:v>
                </c:pt>
                <c:pt idx="2848">
                  <c:v>21420.617989999999</c:v>
                </c:pt>
                <c:pt idx="2849">
                  <c:v>21463.459220000001</c:v>
                </c:pt>
                <c:pt idx="2850">
                  <c:v>21506.386139999999</c:v>
                </c:pt>
                <c:pt idx="2851">
                  <c:v>21549.39892</c:v>
                </c:pt>
                <c:pt idx="2852">
                  <c:v>21592.49771</c:v>
                </c:pt>
                <c:pt idx="2853">
                  <c:v>21635.682710000001</c:v>
                </c:pt>
                <c:pt idx="2854">
                  <c:v>21678.95407</c:v>
                </c:pt>
                <c:pt idx="2855">
                  <c:v>21722.311979999999</c:v>
                </c:pt>
                <c:pt idx="2856">
                  <c:v>21765.75661</c:v>
                </c:pt>
                <c:pt idx="2857">
                  <c:v>21809.288120000001</c:v>
                </c:pt>
                <c:pt idx="2858">
                  <c:v>21852.9067</c:v>
                </c:pt>
                <c:pt idx="2859">
                  <c:v>21896.612509999999</c:v>
                </c:pt>
                <c:pt idx="2860">
                  <c:v>21940.405729999999</c:v>
                </c:pt>
                <c:pt idx="2861">
                  <c:v>21984.286550000001</c:v>
                </c:pt>
                <c:pt idx="2862">
                  <c:v>22028.255120000002</c:v>
                </c:pt>
                <c:pt idx="2863">
                  <c:v>22072.31163</c:v>
                </c:pt>
                <c:pt idx="2864">
                  <c:v>22116.456249999999</c:v>
                </c:pt>
                <c:pt idx="2865">
                  <c:v>22160.689160000002</c:v>
                </c:pt>
                <c:pt idx="2866">
                  <c:v>22205.010539999999</c:v>
                </c:pt>
                <c:pt idx="2867">
                  <c:v>22249.420559999999</c:v>
                </c:pt>
                <c:pt idx="2868">
                  <c:v>22293.919409999999</c:v>
                </c:pt>
                <c:pt idx="2869">
                  <c:v>22338.507239999999</c:v>
                </c:pt>
                <c:pt idx="2870">
                  <c:v>22383.184260000002</c:v>
                </c:pt>
                <c:pt idx="2871">
                  <c:v>22427.950629999999</c:v>
                </c:pt>
                <c:pt idx="2872">
                  <c:v>22472.806530000002</c:v>
                </c:pt>
                <c:pt idx="2873">
                  <c:v>22517.752140000001</c:v>
                </c:pt>
                <c:pt idx="2874">
                  <c:v>22562.787649999998</c:v>
                </c:pt>
                <c:pt idx="2875">
                  <c:v>22607.913219999999</c:v>
                </c:pt>
                <c:pt idx="2876">
                  <c:v>22653.12905</c:v>
                </c:pt>
                <c:pt idx="2877">
                  <c:v>22698.435310000001</c:v>
                </c:pt>
                <c:pt idx="2878">
                  <c:v>22743.832180000001</c:v>
                </c:pt>
                <c:pt idx="2879">
                  <c:v>22789.31984</c:v>
                </c:pt>
                <c:pt idx="2880">
                  <c:v>22834.89848</c:v>
                </c:pt>
                <c:pt idx="2881">
                  <c:v>22880.56828</c:v>
                </c:pt>
                <c:pt idx="2882">
                  <c:v>22926.329409999998</c:v>
                </c:pt>
                <c:pt idx="2883">
                  <c:v>22972.182069999999</c:v>
                </c:pt>
                <c:pt idx="2884">
                  <c:v>23018.12644</c:v>
                </c:pt>
                <c:pt idx="2885">
                  <c:v>23064.162690000001</c:v>
                </c:pt>
                <c:pt idx="2886">
                  <c:v>23110.291010000001</c:v>
                </c:pt>
                <c:pt idx="2887">
                  <c:v>23156.511600000002</c:v>
                </c:pt>
                <c:pt idx="2888">
                  <c:v>23202.824619999999</c:v>
                </c:pt>
                <c:pt idx="2889">
                  <c:v>23249.23027</c:v>
                </c:pt>
                <c:pt idx="2890">
                  <c:v>23295.728729999999</c:v>
                </c:pt>
                <c:pt idx="2891">
                  <c:v>23342.320189999999</c:v>
                </c:pt>
                <c:pt idx="2892">
                  <c:v>23389.004830000002</c:v>
                </c:pt>
                <c:pt idx="2893">
                  <c:v>23435.78284</c:v>
                </c:pt>
                <c:pt idx="2894">
                  <c:v>23482.654399999999</c:v>
                </c:pt>
                <c:pt idx="2895">
                  <c:v>23529.619709999999</c:v>
                </c:pt>
                <c:pt idx="2896">
                  <c:v>23576.678950000001</c:v>
                </c:pt>
                <c:pt idx="2897">
                  <c:v>23623.832310000002</c:v>
                </c:pt>
                <c:pt idx="2898">
                  <c:v>23671.079969999999</c:v>
                </c:pt>
                <c:pt idx="2899">
                  <c:v>23718.422129999999</c:v>
                </c:pt>
                <c:pt idx="2900">
                  <c:v>23765.858980000001</c:v>
                </c:pt>
                <c:pt idx="2901">
                  <c:v>23813.3907</c:v>
                </c:pt>
                <c:pt idx="2902">
                  <c:v>23861.017479999999</c:v>
                </c:pt>
                <c:pt idx="2903">
                  <c:v>23908.739509999999</c:v>
                </c:pt>
                <c:pt idx="2904">
                  <c:v>23956.556990000001</c:v>
                </c:pt>
                <c:pt idx="2905">
                  <c:v>24004.470109999998</c:v>
                </c:pt>
                <c:pt idx="2906">
                  <c:v>24052.479050000002</c:v>
                </c:pt>
                <c:pt idx="2907">
                  <c:v>24100.583999999999</c:v>
                </c:pt>
                <c:pt idx="2908">
                  <c:v>24148.785169999999</c:v>
                </c:pt>
                <c:pt idx="2909">
                  <c:v>24197.082740000002</c:v>
                </c:pt>
                <c:pt idx="2910">
                  <c:v>24245.476910000001</c:v>
                </c:pt>
                <c:pt idx="2911">
                  <c:v>24293.967860000001</c:v>
                </c:pt>
                <c:pt idx="2912">
                  <c:v>24342.555799999998</c:v>
                </c:pt>
                <c:pt idx="2913">
                  <c:v>24391.24091</c:v>
                </c:pt>
                <c:pt idx="2914">
                  <c:v>24440.023389999998</c:v>
                </c:pt>
                <c:pt idx="2915">
                  <c:v>24488.903439999998</c:v>
                </c:pt>
                <c:pt idx="2916">
                  <c:v>24537.881239999999</c:v>
                </c:pt>
                <c:pt idx="2917">
                  <c:v>24586.957009999998</c:v>
                </c:pt>
                <c:pt idx="2918">
                  <c:v>24636.13092</c:v>
                </c:pt>
                <c:pt idx="2919">
                  <c:v>24685.403180000001</c:v>
                </c:pt>
                <c:pt idx="2920">
                  <c:v>24734.773990000002</c:v>
                </c:pt>
                <c:pt idx="2921">
                  <c:v>24784.243539999999</c:v>
                </c:pt>
                <c:pt idx="2922">
                  <c:v>24833.812020000001</c:v>
                </c:pt>
                <c:pt idx="2923">
                  <c:v>24883.479650000001</c:v>
                </c:pt>
                <c:pt idx="2924">
                  <c:v>24933.246609999998</c:v>
                </c:pt>
                <c:pt idx="2925">
                  <c:v>24983.113099999999</c:v>
                </c:pt>
                <c:pt idx="2926">
                  <c:v>25033.07933</c:v>
                </c:pt>
                <c:pt idx="2927">
                  <c:v>25083.145489999999</c:v>
                </c:pt>
                <c:pt idx="2928">
                  <c:v>25133.31178</c:v>
                </c:pt>
                <c:pt idx="2929">
                  <c:v>25183.578399999999</c:v>
                </c:pt>
                <c:pt idx="2930">
                  <c:v>25233.94556</c:v>
                </c:pt>
                <c:pt idx="2931">
                  <c:v>25284.41345</c:v>
                </c:pt>
                <c:pt idx="2932">
                  <c:v>25334.98227</c:v>
                </c:pt>
                <c:pt idx="2933">
                  <c:v>25385.652239999999</c:v>
                </c:pt>
                <c:pt idx="2934">
                  <c:v>25436.42354</c:v>
                </c:pt>
                <c:pt idx="2935">
                  <c:v>25487.29639</c:v>
                </c:pt>
                <c:pt idx="2936">
                  <c:v>25538.270980000001</c:v>
                </c:pt>
                <c:pt idx="2937">
                  <c:v>25589.347529999999</c:v>
                </c:pt>
                <c:pt idx="2938">
                  <c:v>25640.52622</c:v>
                </c:pt>
                <c:pt idx="2939">
                  <c:v>25691.807270000001</c:v>
                </c:pt>
                <c:pt idx="2940">
                  <c:v>25743.190890000002</c:v>
                </c:pt>
                <c:pt idx="2941">
                  <c:v>25794.67727</c:v>
                </c:pt>
                <c:pt idx="2942">
                  <c:v>25846.266619999999</c:v>
                </c:pt>
                <c:pt idx="2943">
                  <c:v>25897.959159999999</c:v>
                </c:pt>
                <c:pt idx="2944">
                  <c:v>25949.755079999999</c:v>
                </c:pt>
                <c:pt idx="2945">
                  <c:v>26001.654589999998</c:v>
                </c:pt>
                <c:pt idx="2946">
                  <c:v>26053.657889999999</c:v>
                </c:pt>
                <c:pt idx="2947">
                  <c:v>26105.765210000001</c:v>
                </c:pt>
                <c:pt idx="2948">
                  <c:v>26157.976739999998</c:v>
                </c:pt>
                <c:pt idx="2949">
                  <c:v>26210.292689999998</c:v>
                </c:pt>
                <c:pt idx="2950">
                  <c:v>26262.71328</c:v>
                </c:pt>
                <c:pt idx="2951">
                  <c:v>26315.238710000001</c:v>
                </c:pt>
                <c:pt idx="2952">
                  <c:v>26367.869180000002</c:v>
                </c:pt>
                <c:pt idx="2953">
                  <c:v>26420.604920000002</c:v>
                </c:pt>
                <c:pt idx="2954">
                  <c:v>26473.44613</c:v>
                </c:pt>
                <c:pt idx="2955">
                  <c:v>26526.39302</c:v>
                </c:pt>
                <c:pt idx="2956">
                  <c:v>26579.445810000001</c:v>
                </c:pt>
                <c:pt idx="2957">
                  <c:v>26632.6047</c:v>
                </c:pt>
                <c:pt idx="2958">
                  <c:v>26685.869910000001</c:v>
                </c:pt>
                <c:pt idx="2959">
                  <c:v>26739.24165</c:v>
                </c:pt>
                <c:pt idx="2960">
                  <c:v>26792.720130000002</c:v>
                </c:pt>
                <c:pt idx="2961">
                  <c:v>26846.30557</c:v>
                </c:pt>
                <c:pt idx="2962">
                  <c:v>26899.998189999998</c:v>
                </c:pt>
                <c:pt idx="2963">
                  <c:v>26953.798180000002</c:v>
                </c:pt>
                <c:pt idx="2964">
                  <c:v>27007.70578</c:v>
                </c:pt>
                <c:pt idx="2965">
                  <c:v>27061.72119</c:v>
                </c:pt>
                <c:pt idx="2966">
                  <c:v>27115.84463</c:v>
                </c:pt>
                <c:pt idx="2967">
                  <c:v>27170.07632</c:v>
                </c:pt>
                <c:pt idx="2968">
                  <c:v>27224.41647</c:v>
                </c:pt>
                <c:pt idx="2969">
                  <c:v>27278.865310000001</c:v>
                </c:pt>
                <c:pt idx="2970">
                  <c:v>27333.423040000001</c:v>
                </c:pt>
                <c:pt idx="2971">
                  <c:v>27388.08988</c:v>
                </c:pt>
                <c:pt idx="2972">
                  <c:v>27442.86606</c:v>
                </c:pt>
                <c:pt idx="2973">
                  <c:v>27497.751799999998</c:v>
                </c:pt>
                <c:pt idx="2974">
                  <c:v>27552.747299999999</c:v>
                </c:pt>
                <c:pt idx="2975">
                  <c:v>27607.852790000001</c:v>
                </c:pt>
                <c:pt idx="2976">
                  <c:v>27663.068500000001</c:v>
                </c:pt>
                <c:pt idx="2977">
                  <c:v>27718.394639999999</c:v>
                </c:pt>
                <c:pt idx="2978">
                  <c:v>27773.831429999998</c:v>
                </c:pt>
                <c:pt idx="2979">
                  <c:v>27829.379089999999</c:v>
                </c:pt>
                <c:pt idx="2980">
                  <c:v>27885.037850000001</c:v>
                </c:pt>
                <c:pt idx="2981">
                  <c:v>27940.807919999999</c:v>
                </c:pt>
                <c:pt idx="2982">
                  <c:v>27996.689539999999</c:v>
                </c:pt>
                <c:pt idx="2983">
                  <c:v>28052.682919999999</c:v>
                </c:pt>
                <c:pt idx="2984">
                  <c:v>28108.788280000001</c:v>
                </c:pt>
                <c:pt idx="2985">
                  <c:v>28165.005860000001</c:v>
                </c:pt>
                <c:pt idx="2986">
                  <c:v>28221.335869999999</c:v>
                </c:pt>
                <c:pt idx="2987">
                  <c:v>28277.778539999999</c:v>
                </c:pt>
                <c:pt idx="2988">
                  <c:v>28334.3341</c:v>
                </c:pt>
                <c:pt idx="2989">
                  <c:v>28391.002769999999</c:v>
                </c:pt>
                <c:pt idx="2990">
                  <c:v>28447.784769999998</c:v>
                </c:pt>
                <c:pt idx="2991">
                  <c:v>28504.680339999999</c:v>
                </c:pt>
                <c:pt idx="2992">
                  <c:v>28561.689699999999</c:v>
                </c:pt>
                <c:pt idx="2993">
                  <c:v>28618.81308</c:v>
                </c:pt>
                <c:pt idx="2994">
                  <c:v>28676.05071</c:v>
                </c:pt>
                <c:pt idx="2995">
                  <c:v>28733.40281</c:v>
                </c:pt>
                <c:pt idx="2996">
                  <c:v>28790.869620000001</c:v>
                </c:pt>
                <c:pt idx="2997">
                  <c:v>28848.451359999999</c:v>
                </c:pt>
                <c:pt idx="2998">
                  <c:v>28906.148260000002</c:v>
                </c:pt>
                <c:pt idx="2999">
                  <c:v>28963.96056</c:v>
                </c:pt>
                <c:pt idx="3000">
                  <c:v>29021.888480000001</c:v>
                </c:pt>
                <c:pt idx="3001">
                  <c:v>29079.932250000002</c:v>
                </c:pt>
                <c:pt idx="3002">
                  <c:v>29138.092120000001</c:v>
                </c:pt>
                <c:pt idx="3003">
                  <c:v>29196.368299999998</c:v>
                </c:pt>
                <c:pt idx="3004">
                  <c:v>29254.761040000001</c:v>
                </c:pt>
                <c:pt idx="3005">
                  <c:v>29313.270560000001</c:v>
                </c:pt>
                <c:pt idx="3006">
                  <c:v>29371.897099999998</c:v>
                </c:pt>
                <c:pt idx="3007">
                  <c:v>29430.640899999999</c:v>
                </c:pt>
                <c:pt idx="3008">
                  <c:v>29489.502179999999</c:v>
                </c:pt>
                <c:pt idx="3009">
                  <c:v>29548.481179999999</c:v>
                </c:pt>
                <c:pt idx="3010">
                  <c:v>29607.578140000001</c:v>
                </c:pt>
                <c:pt idx="3011">
                  <c:v>29666.793300000001</c:v>
                </c:pt>
                <c:pt idx="3012">
                  <c:v>29726.12689</c:v>
                </c:pt>
                <c:pt idx="3013">
                  <c:v>29785.579140000002</c:v>
                </c:pt>
                <c:pt idx="3014">
                  <c:v>29845.150300000001</c:v>
                </c:pt>
                <c:pt idx="3015">
                  <c:v>29904.8406</c:v>
                </c:pt>
                <c:pt idx="3016">
                  <c:v>29964.650280000002</c:v>
                </c:pt>
                <c:pt idx="3017">
                  <c:v>30024.579580000001</c:v>
                </c:pt>
                <c:pt idx="3018">
                  <c:v>30084.62874</c:v>
                </c:pt>
                <c:pt idx="3019">
                  <c:v>30144.797999999999</c:v>
                </c:pt>
                <c:pt idx="3020">
                  <c:v>30205.087589999999</c:v>
                </c:pt>
                <c:pt idx="3021">
                  <c:v>30265.497770000002</c:v>
                </c:pt>
                <c:pt idx="3022">
                  <c:v>30326.028770000001</c:v>
                </c:pt>
                <c:pt idx="3023">
                  <c:v>30386.680820000001</c:v>
                </c:pt>
                <c:pt idx="3024">
                  <c:v>30447.454180000001</c:v>
                </c:pt>
                <c:pt idx="3025">
                  <c:v>30508.34909</c:v>
                </c:pt>
                <c:pt idx="3026">
                  <c:v>30569.36579</c:v>
                </c:pt>
                <c:pt idx="3027">
                  <c:v>30630.504519999999</c:v>
                </c:pt>
                <c:pt idx="3028">
                  <c:v>30691.765530000001</c:v>
                </c:pt>
                <c:pt idx="3029">
                  <c:v>30753.14906</c:v>
                </c:pt>
                <c:pt idx="3030">
                  <c:v>30814.623510000001</c:v>
                </c:pt>
                <c:pt idx="3031">
                  <c:v>30875.976009999998</c:v>
                </c:pt>
                <c:pt idx="3032">
                  <c:v>30937.208760000001</c:v>
                </c:pt>
                <c:pt idx="3033">
                  <c:v>30998.323939999998</c:v>
                </c:pt>
                <c:pt idx="3034">
                  <c:v>31059.323649999998</c:v>
                </c:pt>
                <c:pt idx="3035">
                  <c:v>31120.209989999999</c:v>
                </c:pt>
                <c:pt idx="3036">
                  <c:v>31180.98502</c:v>
                </c:pt>
                <c:pt idx="3037">
                  <c:v>31241.650730000001</c:v>
                </c:pt>
                <c:pt idx="3038">
                  <c:v>31302.20911</c:v>
                </c:pt>
                <c:pt idx="3039">
                  <c:v>31362.662110000001</c:v>
                </c:pt>
                <c:pt idx="3040">
                  <c:v>31423.011620000001</c:v>
                </c:pt>
                <c:pt idx="3041">
                  <c:v>31483.259539999999</c:v>
                </c:pt>
                <c:pt idx="3042">
                  <c:v>31543.4077</c:v>
                </c:pt>
                <c:pt idx="3043">
                  <c:v>31603.457910000001</c:v>
                </c:pt>
                <c:pt idx="3044">
                  <c:v>31663.411960000001</c:v>
                </c:pt>
                <c:pt idx="3045">
                  <c:v>31723.2716</c:v>
                </c:pt>
                <c:pt idx="3046">
                  <c:v>31783.038540000001</c:v>
                </c:pt>
                <c:pt idx="3047">
                  <c:v>31842.714469999999</c:v>
                </c:pt>
                <c:pt idx="3048">
                  <c:v>31902.301070000001</c:v>
                </c:pt>
                <c:pt idx="3049">
                  <c:v>31961.79996</c:v>
                </c:pt>
                <c:pt idx="3050">
                  <c:v>32021.212739999999</c:v>
                </c:pt>
                <c:pt idx="3051">
                  <c:v>32080.540990000001</c:v>
                </c:pt>
                <c:pt idx="3052">
                  <c:v>32139.786270000001</c:v>
                </c:pt>
                <c:pt idx="3053">
                  <c:v>32198.950099999998</c:v>
                </c:pt>
                <c:pt idx="3054">
                  <c:v>32258.03398</c:v>
                </c:pt>
                <c:pt idx="3055">
                  <c:v>32317.039379999998</c:v>
                </c:pt>
                <c:pt idx="3056">
                  <c:v>32375.96774</c:v>
                </c:pt>
                <c:pt idx="3057">
                  <c:v>32434.820500000002</c:v>
                </c:pt>
                <c:pt idx="3058">
                  <c:v>32493.599040000001</c:v>
                </c:pt>
                <c:pt idx="3059">
                  <c:v>32552.304749999999</c:v>
                </c:pt>
                <c:pt idx="3060">
                  <c:v>32610.938969999999</c:v>
                </c:pt>
                <c:pt idx="3061">
                  <c:v>32669.50304</c:v>
                </c:pt>
                <c:pt idx="3062">
                  <c:v>32727.998250000001</c:v>
                </c:pt>
                <c:pt idx="3063">
                  <c:v>32786.425889999999</c:v>
                </c:pt>
                <c:pt idx="3064">
                  <c:v>32844.787230000002</c:v>
                </c:pt>
                <c:pt idx="3065">
                  <c:v>32903.083489999997</c:v>
                </c:pt>
                <c:pt idx="3066">
                  <c:v>32961.315900000001</c:v>
                </c:pt>
                <c:pt idx="3067">
                  <c:v>33019.485659999998</c:v>
                </c:pt>
                <c:pt idx="3068">
                  <c:v>33077.593930000003</c:v>
                </c:pt>
                <c:pt idx="3069">
                  <c:v>33135.641880000003</c:v>
                </c:pt>
                <c:pt idx="3070">
                  <c:v>33193.630649999999</c:v>
                </c:pt>
                <c:pt idx="3071">
                  <c:v>33251.56134</c:v>
                </c:pt>
                <c:pt idx="3072">
                  <c:v>33309.43505</c:v>
                </c:pt>
                <c:pt idx="3073">
                  <c:v>33367.252860000001</c:v>
                </c:pt>
                <c:pt idx="3074">
                  <c:v>33425.01584</c:v>
                </c:pt>
                <c:pt idx="3075">
                  <c:v>33482.725010000002</c:v>
                </c:pt>
                <c:pt idx="3076">
                  <c:v>33540.381399999998</c:v>
                </c:pt>
                <c:pt idx="3077">
                  <c:v>33597.986019999997</c:v>
                </c:pt>
                <c:pt idx="3078">
                  <c:v>33655.539850000001</c:v>
                </c:pt>
                <c:pt idx="3079">
                  <c:v>33713.043859999998</c:v>
                </c:pt>
                <c:pt idx="3080">
                  <c:v>33770.49899</c:v>
                </c:pt>
                <c:pt idx="3081">
                  <c:v>33827.906190000002</c:v>
                </c:pt>
                <c:pt idx="3082">
                  <c:v>33885.266369999998</c:v>
                </c:pt>
                <c:pt idx="3083">
                  <c:v>33942.580439999998</c:v>
                </c:pt>
                <c:pt idx="3084">
                  <c:v>33999.849269999999</c:v>
                </c:pt>
                <c:pt idx="3085">
                  <c:v>34057.073750000003</c:v>
                </c:pt>
                <c:pt idx="3086">
                  <c:v>34114.254710000001</c:v>
                </c:pt>
                <c:pt idx="3087">
                  <c:v>34171.392999999996</c:v>
                </c:pt>
                <c:pt idx="3088">
                  <c:v>34228.489439999998</c:v>
                </c:pt>
                <c:pt idx="3089">
                  <c:v>34285.544840000002</c:v>
                </c:pt>
                <c:pt idx="3090">
                  <c:v>34342.559990000002</c:v>
                </c:pt>
                <c:pt idx="3091">
                  <c:v>34399.535680000001</c:v>
                </c:pt>
                <c:pt idx="3092">
                  <c:v>34456.472650000003</c:v>
                </c:pt>
                <c:pt idx="3093">
                  <c:v>34513.371679999997</c:v>
                </c:pt>
                <c:pt idx="3094">
                  <c:v>34570.233480000003</c:v>
                </c:pt>
                <c:pt idx="3095">
                  <c:v>34627.058779999999</c:v>
                </c:pt>
                <c:pt idx="3096">
                  <c:v>34683.848299999998</c:v>
                </c:pt>
                <c:pt idx="3097">
                  <c:v>34740.602720000003</c:v>
                </c:pt>
                <c:pt idx="3098">
                  <c:v>34797.322719999996</c:v>
                </c:pt>
                <c:pt idx="3099">
                  <c:v>34854.008990000002</c:v>
                </c:pt>
                <c:pt idx="3100">
                  <c:v>34910.662170000003</c:v>
                </c:pt>
                <c:pt idx="3101">
                  <c:v>34967.282910000002</c:v>
                </c:pt>
                <c:pt idx="3102">
                  <c:v>35023.871829999996</c:v>
                </c:pt>
                <c:pt idx="3103">
                  <c:v>35080.42957</c:v>
                </c:pt>
                <c:pt idx="3104">
                  <c:v>35136.956720000002</c:v>
                </c:pt>
                <c:pt idx="3105">
                  <c:v>35193.453880000001</c:v>
                </c:pt>
                <c:pt idx="3106">
                  <c:v>35249.92164</c:v>
                </c:pt>
                <c:pt idx="3107">
                  <c:v>35306.360560000001</c:v>
                </c:pt>
                <c:pt idx="3108">
                  <c:v>35362.771209999999</c:v>
                </c:pt>
                <c:pt idx="3109">
                  <c:v>35419.154139999999</c:v>
                </c:pt>
                <c:pt idx="3110">
                  <c:v>35475.509890000001</c:v>
                </c:pt>
                <c:pt idx="3111">
                  <c:v>35531.83898</c:v>
                </c:pt>
                <c:pt idx="3112">
                  <c:v>35588.141929999998</c:v>
                </c:pt>
                <c:pt idx="3113">
                  <c:v>35644.419240000003</c:v>
                </c:pt>
                <c:pt idx="3114">
                  <c:v>35700.671430000002</c:v>
                </c:pt>
                <c:pt idx="3115">
                  <c:v>35756.898959999999</c:v>
                </c:pt>
                <c:pt idx="3116">
                  <c:v>35813.102310000002</c:v>
                </c:pt>
                <c:pt idx="3117">
                  <c:v>35869.28196</c:v>
                </c:pt>
                <c:pt idx="3118">
                  <c:v>35925.438349999997</c:v>
                </c:pt>
                <c:pt idx="3119">
                  <c:v>35981.571940000002</c:v>
                </c:pt>
                <c:pt idx="3120">
                  <c:v>36037.68316</c:v>
                </c:pt>
                <c:pt idx="3121">
                  <c:v>36093.772429999997</c:v>
                </c:pt>
                <c:pt idx="3122">
                  <c:v>36149.840179999999</c:v>
                </c:pt>
                <c:pt idx="3123">
                  <c:v>36205.88682</c:v>
                </c:pt>
                <c:pt idx="3124">
                  <c:v>36261.91274</c:v>
                </c:pt>
                <c:pt idx="3125">
                  <c:v>36317.918339999997</c:v>
                </c:pt>
                <c:pt idx="3126">
                  <c:v>36373.903989999999</c:v>
                </c:pt>
                <c:pt idx="3127">
                  <c:v>36429.870080000001</c:v>
                </c:pt>
                <c:pt idx="3128">
                  <c:v>36485.816959999996</c:v>
                </c:pt>
                <c:pt idx="3129">
                  <c:v>36541.745000000003</c:v>
                </c:pt>
                <c:pt idx="3130">
                  <c:v>36597.654540000003</c:v>
                </c:pt>
                <c:pt idx="3131">
                  <c:v>36653.54593</c:v>
                </c:pt>
                <c:pt idx="3132">
                  <c:v>36709.41949</c:v>
                </c:pt>
                <c:pt idx="3133">
                  <c:v>36765.275560000002</c:v>
                </c:pt>
                <c:pt idx="3134">
                  <c:v>36821.114439999998</c:v>
                </c:pt>
                <c:pt idx="3135">
                  <c:v>36876.936439999998</c:v>
                </c:pt>
                <c:pt idx="3136">
                  <c:v>36932.741880000001</c:v>
                </c:pt>
                <c:pt idx="3137">
                  <c:v>36988.531040000002</c:v>
                </c:pt>
                <c:pt idx="3138">
                  <c:v>37044.304199999999</c:v>
                </c:pt>
                <c:pt idx="3139">
                  <c:v>37100.061659999999</c:v>
                </c:pt>
                <c:pt idx="3140">
                  <c:v>37155.803679999997</c:v>
                </c:pt>
                <c:pt idx="3141">
                  <c:v>37211.53052</c:v>
                </c:pt>
                <c:pt idx="3142">
                  <c:v>37267.242449999998</c:v>
                </c:pt>
                <c:pt idx="3143">
                  <c:v>37322.939720000002</c:v>
                </c:pt>
                <c:pt idx="3144">
                  <c:v>37378.622560000003</c:v>
                </c:pt>
                <c:pt idx="3145">
                  <c:v>37434.291230000003</c:v>
                </c:pt>
                <c:pt idx="3146">
                  <c:v>37489.945950000001</c:v>
                </c:pt>
                <c:pt idx="3147">
                  <c:v>37545.586940000001</c:v>
                </c:pt>
                <c:pt idx="3148">
                  <c:v>37601.21443</c:v>
                </c:pt>
                <c:pt idx="3149">
                  <c:v>37656.82862</c:v>
                </c:pt>
                <c:pt idx="3150">
                  <c:v>37712.429730000003</c:v>
                </c:pt>
                <c:pt idx="3151">
                  <c:v>37768.017959999997</c:v>
                </c:pt>
                <c:pt idx="3152">
                  <c:v>37823.593489999999</c:v>
                </c:pt>
                <c:pt idx="3153">
                  <c:v>37879.156510000001</c:v>
                </c:pt>
                <c:pt idx="3154">
                  <c:v>37934.707219999997</c:v>
                </c:pt>
                <c:pt idx="3155">
                  <c:v>37990.245770000001</c:v>
                </c:pt>
                <c:pt idx="3156">
                  <c:v>38045.772360000003</c:v>
                </c:pt>
                <c:pt idx="3157">
                  <c:v>38101.28714</c:v>
                </c:pt>
                <c:pt idx="3158">
                  <c:v>38156.790260000002</c:v>
                </c:pt>
                <c:pt idx="3159">
                  <c:v>38212.281889999998</c:v>
                </c:pt>
                <c:pt idx="3160">
                  <c:v>38267.762179999998</c:v>
                </c:pt>
                <c:pt idx="3161">
                  <c:v>38323.23126</c:v>
                </c:pt>
                <c:pt idx="3162">
                  <c:v>38378.689279999999</c:v>
                </c:pt>
                <c:pt idx="3163">
                  <c:v>38434.13637</c:v>
                </c:pt>
                <c:pt idx="3164">
                  <c:v>38489.572650000002</c:v>
                </c:pt>
                <c:pt idx="3165">
                  <c:v>38544.99826</c:v>
                </c:pt>
                <c:pt idx="3166">
                  <c:v>38600.413310000004</c:v>
                </c:pt>
                <c:pt idx="3167">
                  <c:v>38655.817900000002</c:v>
                </c:pt>
                <c:pt idx="3168">
                  <c:v>38711.212160000003</c:v>
                </c:pt>
                <c:pt idx="3169">
                  <c:v>38766.59618</c:v>
                </c:pt>
                <c:pt idx="3170">
                  <c:v>38821.970070000003</c:v>
                </c:pt>
                <c:pt idx="3171">
                  <c:v>38877.333910000001</c:v>
                </c:pt>
                <c:pt idx="3172">
                  <c:v>38932.6878</c:v>
                </c:pt>
                <c:pt idx="3173">
                  <c:v>38988.03183</c:v>
                </c:pt>
                <c:pt idx="3174">
                  <c:v>39043.366069999996</c:v>
                </c:pt>
                <c:pt idx="3175">
                  <c:v>39098.690609999998</c:v>
                </c:pt>
                <c:pt idx="3176">
                  <c:v>39154.005510000003</c:v>
                </c:pt>
                <c:pt idx="3177">
                  <c:v>39209.310839999998</c:v>
                </c:pt>
                <c:pt idx="3178">
                  <c:v>39264.606670000001</c:v>
                </c:pt>
                <c:pt idx="3179">
                  <c:v>39319.893049999999</c:v>
                </c:pt>
                <c:pt idx="3180">
                  <c:v>39375.170050000001</c:v>
                </c:pt>
                <c:pt idx="3181">
                  <c:v>39430.437720000002</c:v>
                </c:pt>
                <c:pt idx="3182">
                  <c:v>39485.696089999998</c:v>
                </c:pt>
                <c:pt idx="3183">
                  <c:v>39540.945229999998</c:v>
                </c:pt>
                <c:pt idx="3184">
                  <c:v>39596.185160000001</c:v>
                </c:pt>
                <c:pt idx="3185">
                  <c:v>39651.415930000003</c:v>
                </c:pt>
                <c:pt idx="3186">
                  <c:v>39706.637569999999</c:v>
                </c:pt>
                <c:pt idx="3187">
                  <c:v>39761.850100000003</c:v>
                </c:pt>
                <c:pt idx="3188">
                  <c:v>39817.05356</c:v>
                </c:pt>
                <c:pt idx="3189">
                  <c:v>39872.247960000001</c:v>
                </c:pt>
                <c:pt idx="3190">
                  <c:v>39927.43333</c:v>
                </c:pt>
                <c:pt idx="3191">
                  <c:v>39982.609669999998</c:v>
                </c:pt>
                <c:pt idx="3192">
                  <c:v>40037.777009999998</c:v>
                </c:pt>
                <c:pt idx="3193">
                  <c:v>40092.935340000004</c:v>
                </c:pt>
                <c:pt idx="3194">
                  <c:v>40148.08468</c:v>
                </c:pt>
                <c:pt idx="3195">
                  <c:v>40203.225019999998</c:v>
                </c:pt>
                <c:pt idx="3196">
                  <c:v>40258.356370000001</c:v>
                </c:pt>
                <c:pt idx="3197">
                  <c:v>40313.478719999999</c:v>
                </c:pt>
                <c:pt idx="3198">
                  <c:v>40368.592060000003</c:v>
                </c:pt>
                <c:pt idx="3199">
                  <c:v>40423.696380000001</c:v>
                </c:pt>
                <c:pt idx="3200">
                  <c:v>40478.791669999999</c:v>
                </c:pt>
                <c:pt idx="3201">
                  <c:v>40533.877910000003</c:v>
                </c:pt>
                <c:pt idx="3202">
                  <c:v>40588.95508</c:v>
                </c:pt>
                <c:pt idx="3203">
                  <c:v>40644.023159999997</c:v>
                </c:pt>
                <c:pt idx="3204">
                  <c:v>40699.082119999999</c:v>
                </c:pt>
                <c:pt idx="3205">
                  <c:v>40754.131939999999</c:v>
                </c:pt>
                <c:pt idx="3206">
                  <c:v>40809.172579999999</c:v>
                </c:pt>
                <c:pt idx="3207">
                  <c:v>40864.204010000001</c:v>
                </c:pt>
                <c:pt idx="3208">
                  <c:v>40919.226190000001</c:v>
                </c:pt>
                <c:pt idx="3209">
                  <c:v>40974.239079999999</c:v>
                </c:pt>
                <c:pt idx="3210">
                  <c:v>41029.24265</c:v>
                </c:pt>
                <c:pt idx="3211">
                  <c:v>41084.236839999998</c:v>
                </c:pt>
                <c:pt idx="3212">
                  <c:v>41139.221610000001</c:v>
                </c:pt>
                <c:pt idx="3213">
                  <c:v>41194.196920000002</c:v>
                </c:pt>
                <c:pt idx="3214">
                  <c:v>41249.162700000001</c:v>
                </c:pt>
                <c:pt idx="3215">
                  <c:v>41304.118900000001</c:v>
                </c:pt>
                <c:pt idx="3216">
                  <c:v>41359.065470000001</c:v>
                </c:pt>
                <c:pt idx="3217">
                  <c:v>41414.002350000002</c:v>
                </c:pt>
                <c:pt idx="3218">
                  <c:v>41468.929470000003</c:v>
                </c:pt>
                <c:pt idx="3219">
                  <c:v>41523.84678</c:v>
                </c:pt>
                <c:pt idx="3220">
                  <c:v>41578.754200000003</c:v>
                </c:pt>
                <c:pt idx="3221">
                  <c:v>41633.651660000003</c:v>
                </c:pt>
                <c:pt idx="3222">
                  <c:v>41688.539100000002</c:v>
                </c:pt>
                <c:pt idx="3223">
                  <c:v>41743.416449999997</c:v>
                </c:pt>
                <c:pt idx="3224">
                  <c:v>41798.283620000002</c:v>
                </c:pt>
                <c:pt idx="3225">
                  <c:v>41853.14054</c:v>
                </c:pt>
                <c:pt idx="3226">
                  <c:v>41907.987139999997</c:v>
                </c:pt>
                <c:pt idx="3227">
                  <c:v>41962.823320000003</c:v>
                </c:pt>
                <c:pt idx="3228">
                  <c:v>42017.649010000001</c:v>
                </c:pt>
                <c:pt idx="3229">
                  <c:v>42072.464119999997</c:v>
                </c:pt>
                <c:pt idx="3230">
                  <c:v>42127.26857</c:v>
                </c:pt>
                <c:pt idx="3231">
                  <c:v>42182.062259999999</c:v>
                </c:pt>
                <c:pt idx="3232">
                  <c:v>42236.845099999999</c:v>
                </c:pt>
                <c:pt idx="3233">
                  <c:v>42291.616999999998</c:v>
                </c:pt>
                <c:pt idx="3234">
                  <c:v>42346.377869999997</c:v>
                </c:pt>
                <c:pt idx="3235">
                  <c:v>42401.127610000003</c:v>
                </c:pt>
                <c:pt idx="3236">
                  <c:v>42455.866119999999</c:v>
                </c:pt>
                <c:pt idx="3237">
                  <c:v>42510.593289999997</c:v>
                </c:pt>
                <c:pt idx="3238">
                  <c:v>42565.30904</c:v>
                </c:pt>
                <c:pt idx="3239">
                  <c:v>42620.013250000004</c:v>
                </c:pt>
                <c:pt idx="3240">
                  <c:v>42674.705820000003</c:v>
                </c:pt>
                <c:pt idx="3241">
                  <c:v>42729.386639999997</c:v>
                </c:pt>
                <c:pt idx="3242">
                  <c:v>42784.0556</c:v>
                </c:pt>
                <c:pt idx="3243">
                  <c:v>42838.712590000003</c:v>
                </c:pt>
                <c:pt idx="3244">
                  <c:v>42893.357510000002</c:v>
                </c:pt>
                <c:pt idx="3245">
                  <c:v>42947.990230000003</c:v>
                </c:pt>
                <c:pt idx="3246">
                  <c:v>43002.610639999999</c:v>
                </c:pt>
                <c:pt idx="3247">
                  <c:v>43057.218630000003</c:v>
                </c:pt>
                <c:pt idx="3248">
                  <c:v>43111.81407</c:v>
                </c:pt>
                <c:pt idx="3249">
                  <c:v>43166.396849999997</c:v>
                </c:pt>
                <c:pt idx="3250">
                  <c:v>43220.966849999997</c:v>
                </c:pt>
                <c:pt idx="3251">
                  <c:v>43275.523939999999</c:v>
                </c:pt>
                <c:pt idx="3252">
                  <c:v>43330.067999999999</c:v>
                </c:pt>
                <c:pt idx="3253">
                  <c:v>43384.598910000001</c:v>
                </c:pt>
                <c:pt idx="3254">
                  <c:v>43439.116529999999</c:v>
                </c:pt>
                <c:pt idx="3255">
                  <c:v>43493.620739999998</c:v>
                </c:pt>
                <c:pt idx="3256">
                  <c:v>43548.111420000001</c:v>
                </c:pt>
                <c:pt idx="3257">
                  <c:v>43602.58842</c:v>
                </c:pt>
                <c:pt idx="3258">
                  <c:v>43657.051619999998</c:v>
                </c:pt>
                <c:pt idx="3259">
                  <c:v>43711.500890000003</c:v>
                </c:pt>
                <c:pt idx="3260">
                  <c:v>43765.936079999999</c:v>
                </c:pt>
                <c:pt idx="3261">
                  <c:v>43820.357069999998</c:v>
                </c:pt>
                <c:pt idx="3262">
                  <c:v>43874.763720000003</c:v>
                </c:pt>
                <c:pt idx="3263">
                  <c:v>43929.155890000002</c:v>
                </c:pt>
                <c:pt idx="3264">
                  <c:v>43983.533439999999</c:v>
                </c:pt>
                <c:pt idx="3265">
                  <c:v>44037.896229999998</c:v>
                </c:pt>
                <c:pt idx="3266">
                  <c:v>44092.244120000003</c:v>
                </c:pt>
                <c:pt idx="3267">
                  <c:v>44146.576970000002</c:v>
                </c:pt>
                <c:pt idx="3268">
                  <c:v>44200.894630000003</c:v>
                </c:pt>
                <c:pt idx="3269">
                  <c:v>44255.196949999998</c:v>
                </c:pt>
                <c:pt idx="3270">
                  <c:v>44309.483800000002</c:v>
                </c:pt>
                <c:pt idx="3271">
                  <c:v>44363.75503</c:v>
                </c:pt>
                <c:pt idx="3272">
                  <c:v>44418.010479999997</c:v>
                </c:pt>
                <c:pt idx="3273">
                  <c:v>44472.250010000003</c:v>
                </c:pt>
                <c:pt idx="3274">
                  <c:v>44526.473480000001</c:v>
                </c:pt>
                <c:pt idx="3275">
                  <c:v>44580.680719999997</c:v>
                </c:pt>
                <c:pt idx="3276">
                  <c:v>44634.871590000002</c:v>
                </c:pt>
                <c:pt idx="3277">
                  <c:v>44689.04593</c:v>
                </c:pt>
                <c:pt idx="3278">
                  <c:v>44743.203589999997</c:v>
                </c:pt>
                <c:pt idx="3279">
                  <c:v>44797.344420000001</c:v>
                </c:pt>
                <c:pt idx="3280">
                  <c:v>44851.468260000001</c:v>
                </c:pt>
                <c:pt idx="3281">
                  <c:v>44905.574959999998</c:v>
                </c:pt>
                <c:pt idx="3282">
                  <c:v>44959.664349999999</c:v>
                </c:pt>
                <c:pt idx="3283">
                  <c:v>45013.736290000001</c:v>
                </c:pt>
                <c:pt idx="3284">
                  <c:v>45067.7906</c:v>
                </c:pt>
                <c:pt idx="3285">
                  <c:v>45121.827140000001</c:v>
                </c:pt>
                <c:pt idx="3286">
                  <c:v>45175.845739999997</c:v>
                </c:pt>
                <c:pt idx="3287">
                  <c:v>45229.846239999999</c:v>
                </c:pt>
                <c:pt idx="3288">
                  <c:v>45283.828479999996</c:v>
                </c:pt>
                <c:pt idx="3289">
                  <c:v>45337.792289999998</c:v>
                </c:pt>
                <c:pt idx="3290">
                  <c:v>45391.737520000002</c:v>
                </c:pt>
                <c:pt idx="3291">
                  <c:v>45445.663999999997</c:v>
                </c:pt>
                <c:pt idx="3292">
                  <c:v>45499.571559999997</c:v>
                </c:pt>
                <c:pt idx="3293">
                  <c:v>45553.460039999998</c:v>
                </c:pt>
                <c:pt idx="3294">
                  <c:v>45607.329270000002</c:v>
                </c:pt>
                <c:pt idx="3295">
                  <c:v>45661.179089999998</c:v>
                </c:pt>
                <c:pt idx="3296">
                  <c:v>45715.009330000001</c:v>
                </c:pt>
                <c:pt idx="3297">
                  <c:v>45768.819810000001</c:v>
                </c:pt>
                <c:pt idx="3298">
                  <c:v>45822.610379999998</c:v>
                </c:pt>
                <c:pt idx="3299">
                  <c:v>45876.380870000001</c:v>
                </c:pt>
                <c:pt idx="3300">
                  <c:v>45930.131090000003</c:v>
                </c:pt>
                <c:pt idx="3301">
                  <c:v>45983.860890000004</c:v>
                </c:pt>
                <c:pt idx="3302">
                  <c:v>46037.570079999998</c:v>
                </c:pt>
                <c:pt idx="3303">
                  <c:v>46091.25851</c:v>
                </c:pt>
                <c:pt idx="3304">
                  <c:v>46144.925999999999</c:v>
                </c:pt>
                <c:pt idx="3305">
                  <c:v>46198.572370000002</c:v>
                </c:pt>
                <c:pt idx="3306">
                  <c:v>46252.19745</c:v>
                </c:pt>
                <c:pt idx="3307">
                  <c:v>46305.801070000001</c:v>
                </c:pt>
                <c:pt idx="3308">
                  <c:v>46359.383049999997</c:v>
                </c:pt>
                <c:pt idx="3309">
                  <c:v>46412.943220000001</c:v>
                </c:pt>
                <c:pt idx="3310">
                  <c:v>46466.48141</c:v>
                </c:pt>
                <c:pt idx="3311">
                  <c:v>46519.997430000003</c:v>
                </c:pt>
                <c:pt idx="3312">
                  <c:v>46573.491119999999</c:v>
                </c:pt>
                <c:pt idx="3313">
                  <c:v>46626.962290000003</c:v>
                </c:pt>
                <c:pt idx="3314">
                  <c:v>46680.410770000002</c:v>
                </c:pt>
                <c:pt idx="3315">
                  <c:v>46733.836380000001</c:v>
                </c:pt>
                <c:pt idx="3316">
                  <c:v>46787.238940000003</c:v>
                </c:pt>
                <c:pt idx="3317">
                  <c:v>46840.618280000002</c:v>
                </c:pt>
                <c:pt idx="3318">
                  <c:v>46893.97421</c:v>
                </c:pt>
                <c:pt idx="3319">
                  <c:v>46947.306570000001</c:v>
                </c:pt>
                <c:pt idx="3320">
                  <c:v>47000.615160000001</c:v>
                </c:pt>
                <c:pt idx="3321">
                  <c:v>47053.899799999999</c:v>
                </c:pt>
                <c:pt idx="3322">
                  <c:v>47107.160329999999</c:v>
                </c:pt>
                <c:pt idx="3323">
                  <c:v>47160.396560000001</c:v>
                </c:pt>
                <c:pt idx="3324">
                  <c:v>47213.6083</c:v>
                </c:pt>
                <c:pt idx="3325">
                  <c:v>47266.795380000003</c:v>
                </c:pt>
                <c:pt idx="3326">
                  <c:v>47319.957609999998</c:v>
                </c:pt>
                <c:pt idx="3327">
                  <c:v>47373.094819999998</c:v>
                </c:pt>
                <c:pt idx="3328">
                  <c:v>47426.206819999999</c:v>
                </c:pt>
                <c:pt idx="3329">
                  <c:v>47479.293420000002</c:v>
                </c:pt>
                <c:pt idx="3330">
                  <c:v>47532.354460000002</c:v>
                </c:pt>
                <c:pt idx="3331">
                  <c:v>47585.389730000003</c:v>
                </c:pt>
                <c:pt idx="3332">
                  <c:v>47638.399069999999</c:v>
                </c:pt>
                <c:pt idx="3333">
                  <c:v>47691.382290000001</c:v>
                </c:pt>
                <c:pt idx="3334">
                  <c:v>47744.339200000002</c:v>
                </c:pt>
                <c:pt idx="3335">
                  <c:v>47797.269619999999</c:v>
                </c:pt>
                <c:pt idx="3336">
                  <c:v>47850.173369999997</c:v>
                </c:pt>
                <c:pt idx="3337">
                  <c:v>47903.050260000004</c:v>
                </c:pt>
                <c:pt idx="3338">
                  <c:v>47955.900099999999</c:v>
                </c:pt>
                <c:pt idx="3339">
                  <c:v>48008.722730000001</c:v>
                </c:pt>
                <c:pt idx="3340">
                  <c:v>48061.517939999998</c:v>
                </c:pt>
                <c:pt idx="3341">
                  <c:v>48114.285550000001</c:v>
                </c:pt>
                <c:pt idx="3342">
                  <c:v>48167.025390000003</c:v>
                </c:pt>
                <c:pt idx="3343">
                  <c:v>48219.737260000002</c:v>
                </c:pt>
                <c:pt idx="3344">
                  <c:v>48272.420969999999</c:v>
                </c:pt>
                <c:pt idx="3345">
                  <c:v>48325.076359999999</c:v>
                </c:pt>
                <c:pt idx="3346">
                  <c:v>48377.70321</c:v>
                </c:pt>
                <c:pt idx="3347">
                  <c:v>48430.301370000001</c:v>
                </c:pt>
                <c:pt idx="3348">
                  <c:v>48482.870620000002</c:v>
                </c:pt>
                <c:pt idx="3349">
                  <c:v>48535.410799999998</c:v>
                </c:pt>
                <c:pt idx="3350">
                  <c:v>48587.921719999998</c:v>
                </c:pt>
                <c:pt idx="3351">
                  <c:v>48640.403180000001</c:v>
                </c:pt>
                <c:pt idx="3352">
                  <c:v>48692.855000000003</c:v>
                </c:pt>
                <c:pt idx="3353">
                  <c:v>48745.277000000002</c:v>
                </c:pt>
                <c:pt idx="3354">
                  <c:v>48797.668989999998</c:v>
                </c:pt>
                <c:pt idx="3355">
                  <c:v>48850.030780000001</c:v>
                </c:pt>
                <c:pt idx="3356">
                  <c:v>48902.36219</c:v>
                </c:pt>
                <c:pt idx="3357">
                  <c:v>48954.663039999999</c:v>
                </c:pt>
                <c:pt idx="3358">
                  <c:v>49006.933120000002</c:v>
                </c:pt>
                <c:pt idx="3359">
                  <c:v>49059.172259999999</c:v>
                </c:pt>
                <c:pt idx="3360">
                  <c:v>49111.380279999998</c:v>
                </c:pt>
                <c:pt idx="3361">
                  <c:v>49163.556980000001</c:v>
                </c:pt>
                <c:pt idx="3362">
                  <c:v>49215.702169999997</c:v>
                </c:pt>
                <c:pt idx="3363">
                  <c:v>49267.81568</c:v>
                </c:pt>
                <c:pt idx="3364">
                  <c:v>49319.897319999996</c:v>
                </c:pt>
                <c:pt idx="3365">
                  <c:v>49371.946889999999</c:v>
                </c:pt>
                <c:pt idx="3366">
                  <c:v>49423.964209999998</c:v>
                </c:pt>
                <c:pt idx="3367">
                  <c:v>49475.949099999998</c:v>
                </c:pt>
                <c:pt idx="3368">
                  <c:v>49527.90137</c:v>
                </c:pt>
                <c:pt idx="3369">
                  <c:v>49579.820829999997</c:v>
                </c:pt>
                <c:pt idx="3370">
                  <c:v>49631.707300000002</c:v>
                </c:pt>
                <c:pt idx="3371">
                  <c:v>49683.560590000001</c:v>
                </c:pt>
                <c:pt idx="3372">
                  <c:v>49735.380510000003</c:v>
                </c:pt>
                <c:pt idx="3373">
                  <c:v>49787.166879999997</c:v>
                </c:pt>
                <c:pt idx="3374">
                  <c:v>49838.919520000003</c:v>
                </c:pt>
                <c:pt idx="3375">
                  <c:v>49890.638220000001</c:v>
                </c:pt>
                <c:pt idx="3376">
                  <c:v>49942.322820000001</c:v>
                </c:pt>
                <c:pt idx="3377">
                  <c:v>49993.973120000002</c:v>
                </c:pt>
                <c:pt idx="3378">
                  <c:v>50045.588940000001</c:v>
                </c:pt>
                <c:pt idx="3379">
                  <c:v>50097.170100000003</c:v>
                </c:pt>
                <c:pt idx="3380">
                  <c:v>50148.716399999998</c:v>
                </c:pt>
                <c:pt idx="3381">
                  <c:v>50200.227659999997</c:v>
                </c:pt>
                <c:pt idx="3382">
                  <c:v>50251.703699999998</c:v>
                </c:pt>
                <c:pt idx="3383">
                  <c:v>50303.144330000003</c:v>
                </c:pt>
                <c:pt idx="3384">
                  <c:v>50354.549359999997</c:v>
                </c:pt>
                <c:pt idx="3385">
                  <c:v>50405.918619999997</c:v>
                </c:pt>
                <c:pt idx="3386">
                  <c:v>50457.251920000002</c:v>
                </c:pt>
                <c:pt idx="3387">
                  <c:v>50508.549070000001</c:v>
                </c:pt>
                <c:pt idx="3388">
                  <c:v>50559.809880000001</c:v>
                </c:pt>
                <c:pt idx="3389">
                  <c:v>50611.034180000002</c:v>
                </c:pt>
                <c:pt idx="3390">
                  <c:v>50662.22178</c:v>
                </c:pt>
                <c:pt idx="3391">
                  <c:v>50713.372499999998</c:v>
                </c:pt>
                <c:pt idx="3392">
                  <c:v>50764.486149999997</c:v>
                </c:pt>
                <c:pt idx="3393">
                  <c:v>50815.562550000002</c:v>
                </c:pt>
                <c:pt idx="3394">
                  <c:v>50866.60151</c:v>
                </c:pt>
                <c:pt idx="3395">
                  <c:v>50917.602859999999</c:v>
                </c:pt>
                <c:pt idx="3396">
                  <c:v>50968.566400000003</c:v>
                </c:pt>
                <c:pt idx="3397">
                  <c:v>51019.491970000003</c:v>
                </c:pt>
                <c:pt idx="3398">
                  <c:v>51070.379370000002</c:v>
                </c:pt>
                <c:pt idx="3399">
                  <c:v>51121.228419999999</c:v>
                </c:pt>
                <c:pt idx="3400">
                  <c:v>51172.038939999999</c:v>
                </c:pt>
                <c:pt idx="3401">
                  <c:v>51222.810749999997</c:v>
                </c:pt>
                <c:pt idx="3402">
                  <c:v>51273.543669999999</c:v>
                </c:pt>
                <c:pt idx="3403">
                  <c:v>51324.237509999999</c:v>
                </c:pt>
                <c:pt idx="3404">
                  <c:v>51374.892099999997</c:v>
                </c:pt>
                <c:pt idx="3405">
                  <c:v>51425.507250000002</c:v>
                </c:pt>
                <c:pt idx="3406">
                  <c:v>51476.08279</c:v>
                </c:pt>
                <c:pt idx="3407">
                  <c:v>51526.61853</c:v>
                </c:pt>
                <c:pt idx="3408">
                  <c:v>51577.114289999998</c:v>
                </c:pt>
                <c:pt idx="3409">
                  <c:v>51627.569900000002</c:v>
                </c:pt>
                <c:pt idx="3410">
                  <c:v>51677.98517</c:v>
                </c:pt>
                <c:pt idx="3411">
                  <c:v>51728.359929999999</c:v>
                </c:pt>
                <c:pt idx="3412">
                  <c:v>51778.69399</c:v>
                </c:pt>
                <c:pt idx="3413">
                  <c:v>51828.98719</c:v>
                </c:pt>
                <c:pt idx="3414">
                  <c:v>51879.239329999997</c:v>
                </c:pt>
                <c:pt idx="3415">
                  <c:v>51929.450239999998</c:v>
                </c:pt>
                <c:pt idx="3416">
                  <c:v>51979.619749999998</c:v>
                </c:pt>
                <c:pt idx="3417">
                  <c:v>52029.747669999997</c:v>
                </c:pt>
                <c:pt idx="3418">
                  <c:v>52079.833830000003</c:v>
                </c:pt>
                <c:pt idx="3419">
                  <c:v>52129.878060000003</c:v>
                </c:pt>
                <c:pt idx="3420">
                  <c:v>52179.880169999997</c:v>
                </c:pt>
                <c:pt idx="3421">
                  <c:v>52229.83999</c:v>
                </c:pt>
                <c:pt idx="3422">
                  <c:v>52279.75735</c:v>
                </c:pt>
                <c:pt idx="3423">
                  <c:v>52329.632060000004</c:v>
                </c:pt>
                <c:pt idx="3424">
                  <c:v>52379.463960000001</c:v>
                </c:pt>
                <c:pt idx="3425">
                  <c:v>52429.25288</c:v>
                </c:pt>
                <c:pt idx="3426">
                  <c:v>52478.998619999998</c:v>
                </c:pt>
                <c:pt idx="3427">
                  <c:v>52528.701029999997</c:v>
                </c:pt>
                <c:pt idx="3428">
                  <c:v>52578.359920000003</c:v>
                </c:pt>
                <c:pt idx="3429">
                  <c:v>52627.975129999999</c:v>
                </c:pt>
                <c:pt idx="3430">
                  <c:v>52677.546479999997</c:v>
                </c:pt>
                <c:pt idx="3431">
                  <c:v>52727.073799999998</c:v>
                </c:pt>
                <c:pt idx="3432">
                  <c:v>52776.556920000003</c:v>
                </c:pt>
                <c:pt idx="3433">
                  <c:v>52825.99566</c:v>
                </c:pt>
                <c:pt idx="3434">
                  <c:v>52875.389860000003</c:v>
                </c:pt>
                <c:pt idx="3435">
                  <c:v>52924.73934</c:v>
                </c:pt>
                <c:pt idx="3436">
                  <c:v>52974.04393</c:v>
                </c:pt>
                <c:pt idx="3437">
                  <c:v>53023.303460000003</c:v>
                </c:pt>
                <c:pt idx="3438">
                  <c:v>53072.517769999999</c:v>
                </c:pt>
                <c:pt idx="3439">
                  <c:v>53121.686679999999</c:v>
                </c:pt>
                <c:pt idx="3440">
                  <c:v>53170.810019999997</c:v>
                </c:pt>
                <c:pt idx="3441">
                  <c:v>53219.887629999997</c:v>
                </c:pt>
                <c:pt idx="3442">
                  <c:v>53268.919329999997</c:v>
                </c:pt>
                <c:pt idx="3443">
                  <c:v>53317.904970000003</c:v>
                </c:pt>
                <c:pt idx="3444">
                  <c:v>53366.844369999999</c:v>
                </c:pt>
                <c:pt idx="3445">
                  <c:v>53415.737359999999</c:v>
                </c:pt>
                <c:pt idx="3446">
                  <c:v>53464.583780000001</c:v>
                </c:pt>
                <c:pt idx="3447">
                  <c:v>53513.383470000001</c:v>
                </c:pt>
                <c:pt idx="3448">
                  <c:v>53562.136250000003</c:v>
                </c:pt>
                <c:pt idx="3449">
                  <c:v>53610.841970000001</c:v>
                </c:pt>
                <c:pt idx="3450">
                  <c:v>53659.50045</c:v>
                </c:pt>
                <c:pt idx="3451">
                  <c:v>53708.111539999998</c:v>
                </c:pt>
                <c:pt idx="3452">
                  <c:v>53756.675069999998</c:v>
                </c:pt>
                <c:pt idx="3453">
                  <c:v>53805.190869999999</c:v>
                </c:pt>
                <c:pt idx="3454">
                  <c:v>53853.658790000001</c:v>
                </c:pt>
                <c:pt idx="3455">
                  <c:v>53902.078659999999</c:v>
                </c:pt>
                <c:pt idx="3456">
                  <c:v>53950.450320000004</c:v>
                </c:pt>
                <c:pt idx="3457">
                  <c:v>53998.773609999997</c:v>
                </c:pt>
                <c:pt idx="3458">
                  <c:v>54047.048360000001</c:v>
                </c:pt>
                <c:pt idx="3459">
                  <c:v>54095.274420000002</c:v>
                </c:pt>
                <c:pt idx="3460">
                  <c:v>54143.451630000003</c:v>
                </c:pt>
                <c:pt idx="3461">
                  <c:v>54191.579830000002</c:v>
                </c:pt>
                <c:pt idx="3462">
                  <c:v>54239.65885</c:v>
                </c:pt>
                <c:pt idx="3463">
                  <c:v>54287.688540000003</c:v>
                </c:pt>
                <c:pt idx="3464">
                  <c:v>54335.668749999997</c:v>
                </c:pt>
                <c:pt idx="3465">
                  <c:v>54383.599309999998</c:v>
                </c:pt>
                <c:pt idx="3466">
                  <c:v>54431.480069999998</c:v>
                </c:pt>
                <c:pt idx="3467">
                  <c:v>54479.310870000001</c:v>
                </c:pt>
                <c:pt idx="3468">
                  <c:v>54527.091549999997</c:v>
                </c:pt>
                <c:pt idx="3469">
                  <c:v>54574.821960000001</c:v>
                </c:pt>
                <c:pt idx="3470">
                  <c:v>54622.501949999998</c:v>
                </c:pt>
                <c:pt idx="3471">
                  <c:v>54670.131350000003</c:v>
                </c:pt>
                <c:pt idx="3472">
                  <c:v>54717.710030000002</c:v>
                </c:pt>
                <c:pt idx="3473">
                  <c:v>54765.237809999999</c:v>
                </c:pt>
                <c:pt idx="3474">
                  <c:v>54812.71456</c:v>
                </c:pt>
                <c:pt idx="3475">
                  <c:v>54860.14011</c:v>
                </c:pt>
                <c:pt idx="3476">
                  <c:v>54907.514320000002</c:v>
                </c:pt>
                <c:pt idx="3477">
                  <c:v>54954.837030000002</c:v>
                </c:pt>
                <c:pt idx="3478">
                  <c:v>55002.108090000002</c:v>
                </c:pt>
                <c:pt idx="3479">
                  <c:v>55049.327360000003</c:v>
                </c:pt>
                <c:pt idx="3480">
                  <c:v>55096.494680000003</c:v>
                </c:pt>
                <c:pt idx="3481">
                  <c:v>55143.609909999999</c:v>
                </c:pt>
                <c:pt idx="3482">
                  <c:v>55190.672890000002</c:v>
                </c:pt>
                <c:pt idx="3483">
                  <c:v>55237.68348</c:v>
                </c:pt>
                <c:pt idx="3484">
                  <c:v>55284.641530000001</c:v>
                </c:pt>
                <c:pt idx="3485">
                  <c:v>55331.546900000001</c:v>
                </c:pt>
                <c:pt idx="3486">
                  <c:v>55378.399429999998</c:v>
                </c:pt>
                <c:pt idx="3487">
                  <c:v>55425.198980000001</c:v>
                </c:pt>
                <c:pt idx="3488">
                  <c:v>55471.94541</c:v>
                </c:pt>
                <c:pt idx="3489">
                  <c:v>55518.638570000003</c:v>
                </c:pt>
                <c:pt idx="3490">
                  <c:v>55565.278319999998</c:v>
                </c:pt>
                <c:pt idx="3491">
                  <c:v>55611.864520000003</c:v>
                </c:pt>
                <c:pt idx="3492">
                  <c:v>55658.397010000001</c:v>
                </c:pt>
                <c:pt idx="3493">
                  <c:v>55704.875659999998</c:v>
                </c:pt>
                <c:pt idx="3494">
                  <c:v>55751.300329999998</c:v>
                </c:pt>
                <c:pt idx="3495">
                  <c:v>55797.670879999998</c:v>
                </c:pt>
                <c:pt idx="3496">
                  <c:v>55843.987159999997</c:v>
                </c:pt>
                <c:pt idx="3497">
                  <c:v>55890.249029999999</c:v>
                </c:pt>
                <c:pt idx="3498">
                  <c:v>55936.456359999996</c:v>
                </c:pt>
                <c:pt idx="3499">
                  <c:v>55982.60901</c:v>
                </c:pt>
                <c:pt idx="3500">
                  <c:v>56028.706839999999</c:v>
                </c:pt>
                <c:pt idx="3501">
                  <c:v>56074.749709999996</c:v>
                </c:pt>
                <c:pt idx="3502">
                  <c:v>56120.737480000003</c:v>
                </c:pt>
                <c:pt idx="3503">
                  <c:v>56166.670019999998</c:v>
                </c:pt>
                <c:pt idx="3504">
                  <c:v>56212.547200000001</c:v>
                </c:pt>
                <c:pt idx="3505">
                  <c:v>56258.368869999998</c:v>
                </c:pt>
                <c:pt idx="3506">
                  <c:v>56304.134899999997</c:v>
                </c:pt>
                <c:pt idx="3507">
                  <c:v>56349.845159999997</c:v>
                </c:pt>
                <c:pt idx="3508">
                  <c:v>56395.499510000001</c:v>
                </c:pt>
                <c:pt idx="3509">
                  <c:v>56441.097829999999</c:v>
                </c:pt>
                <c:pt idx="3510">
                  <c:v>56486.63998</c:v>
                </c:pt>
                <c:pt idx="3511">
                  <c:v>56532.125820000001</c:v>
                </c:pt>
                <c:pt idx="3512">
                  <c:v>56577.555240000002</c:v>
                </c:pt>
                <c:pt idx="3513">
                  <c:v>56622.928090000001</c:v>
                </c:pt>
                <c:pt idx="3514">
                  <c:v>56668.24424</c:v>
                </c:pt>
                <c:pt idx="3515">
                  <c:v>56713.503579999997</c:v>
                </c:pt>
                <c:pt idx="3516">
                  <c:v>56758.705970000003</c:v>
                </c:pt>
                <c:pt idx="3517">
                  <c:v>56803.851280000003</c:v>
                </c:pt>
                <c:pt idx="3518">
                  <c:v>56848.939380000003</c:v>
                </c:pt>
                <c:pt idx="3519">
                  <c:v>56893.970150000001</c:v>
                </c:pt>
                <c:pt idx="3520">
                  <c:v>56938.943469999998</c:v>
                </c:pt>
                <c:pt idx="3521">
                  <c:v>56983.859199999999</c:v>
                </c:pt>
                <c:pt idx="3522">
                  <c:v>57028.717230000002</c:v>
                </c:pt>
                <c:pt idx="3523">
                  <c:v>57073.51743</c:v>
                </c:pt>
                <c:pt idx="3524">
                  <c:v>57118.259669999999</c:v>
                </c:pt>
                <c:pt idx="3525">
                  <c:v>57162.94384</c:v>
                </c:pt>
                <c:pt idx="3526">
                  <c:v>57207.569799999997</c:v>
                </c:pt>
                <c:pt idx="3527">
                  <c:v>57252.137450000002</c:v>
                </c:pt>
                <c:pt idx="3528">
                  <c:v>57296.646659999999</c:v>
                </c:pt>
                <c:pt idx="3529">
                  <c:v>57341.097300000001</c:v>
                </c:pt>
                <c:pt idx="3530">
                  <c:v>57385.489269999998</c:v>
                </c:pt>
                <c:pt idx="3531">
                  <c:v>57429.822440000004</c:v>
                </c:pt>
                <c:pt idx="3532">
                  <c:v>57474.096689999998</c:v>
                </c:pt>
                <c:pt idx="3533">
                  <c:v>57518.311909999997</c:v>
                </c:pt>
                <c:pt idx="3534">
                  <c:v>57562.467969999998</c:v>
                </c:pt>
                <c:pt idx="3535">
                  <c:v>57606.564769999997</c:v>
                </c:pt>
                <c:pt idx="3536">
                  <c:v>57650.602189999998</c:v>
                </c:pt>
                <c:pt idx="3537">
                  <c:v>57694.580110000003</c:v>
                </c:pt>
                <c:pt idx="3538">
                  <c:v>57738.498420000004</c:v>
                </c:pt>
                <c:pt idx="3539">
                  <c:v>57782.35701</c:v>
                </c:pt>
                <c:pt idx="3540">
                  <c:v>57826.155760000001</c:v>
                </c:pt>
                <c:pt idx="3541">
                  <c:v>57869.894549999997</c:v>
                </c:pt>
                <c:pt idx="3542">
                  <c:v>57913.57329</c:v>
                </c:pt>
                <c:pt idx="3543">
                  <c:v>57957.191859999999</c:v>
                </c:pt>
                <c:pt idx="3544">
                  <c:v>58000.750139999996</c:v>
                </c:pt>
                <c:pt idx="3545">
                  <c:v>58044.248039999999</c:v>
                </c:pt>
                <c:pt idx="3546">
                  <c:v>58087.685440000001</c:v>
                </c:pt>
                <c:pt idx="3547">
                  <c:v>58131.06222</c:v>
                </c:pt>
                <c:pt idx="3548">
                  <c:v>58174.378299999997</c:v>
                </c:pt>
                <c:pt idx="3549">
                  <c:v>58217.633549999999</c:v>
                </c:pt>
                <c:pt idx="3550">
                  <c:v>58260.827879999997</c:v>
                </c:pt>
                <c:pt idx="3551">
                  <c:v>58303.961170000002</c:v>
                </c:pt>
                <c:pt idx="3552">
                  <c:v>58347.033329999998</c:v>
                </c:pt>
                <c:pt idx="3553">
                  <c:v>58390.044240000003</c:v>
                </c:pt>
                <c:pt idx="3554">
                  <c:v>58432.99381</c:v>
                </c:pt>
                <c:pt idx="3555">
                  <c:v>58475.881939999999</c:v>
                </c:pt>
                <c:pt idx="3556">
                  <c:v>58518.70852</c:v>
                </c:pt>
                <c:pt idx="3557">
                  <c:v>58561.473440000002</c:v>
                </c:pt>
                <c:pt idx="3558">
                  <c:v>58604.176619999998</c:v>
                </c:pt>
                <c:pt idx="3559">
                  <c:v>58646.817949999997</c:v>
                </c:pt>
                <c:pt idx="3560">
                  <c:v>58689.39733</c:v>
                </c:pt>
                <c:pt idx="3561">
                  <c:v>58731.914660000002</c:v>
                </c:pt>
                <c:pt idx="3562">
                  <c:v>58774.369850000003</c:v>
                </c:pt>
                <c:pt idx="3563">
                  <c:v>58816.762799999997</c:v>
                </c:pt>
                <c:pt idx="3564">
                  <c:v>58859.093410000001</c:v>
                </c:pt>
                <c:pt idx="3565">
                  <c:v>58901.36159</c:v>
                </c:pt>
                <c:pt idx="3566">
                  <c:v>58943.567239999997</c:v>
                </c:pt>
                <c:pt idx="3567">
                  <c:v>58985.71026</c:v>
                </c:pt>
                <c:pt idx="3568">
                  <c:v>59027.790569999997</c:v>
                </c:pt>
                <c:pt idx="3569">
                  <c:v>59069.808080000003</c:v>
                </c:pt>
                <c:pt idx="3570">
                  <c:v>59111.76268</c:v>
                </c:pt>
                <c:pt idx="3571">
                  <c:v>59153.654289999999</c:v>
                </c:pt>
                <c:pt idx="3572">
                  <c:v>59195.482819999997</c:v>
                </c:pt>
                <c:pt idx="3573">
                  <c:v>59237.248180000002</c:v>
                </c:pt>
                <c:pt idx="3574">
                  <c:v>59278.950270000001</c:v>
                </c:pt>
                <c:pt idx="3575">
                  <c:v>59320.589019999999</c:v>
                </c:pt>
                <c:pt idx="3576">
                  <c:v>59362.16433</c:v>
                </c:pt>
                <c:pt idx="3577">
                  <c:v>59403.67611</c:v>
                </c:pt>
                <c:pt idx="3578">
                  <c:v>59445.12429</c:v>
                </c:pt>
                <c:pt idx="3579">
                  <c:v>59486.508759999997</c:v>
                </c:pt>
                <c:pt idx="3580">
                  <c:v>59527.829460000001</c:v>
                </c:pt>
                <c:pt idx="3581">
                  <c:v>59569.086289999999</c:v>
                </c:pt>
                <c:pt idx="3582">
                  <c:v>59610.279170000002</c:v>
                </c:pt>
                <c:pt idx="3583">
                  <c:v>59651.408020000003</c:v>
                </c:pt>
                <c:pt idx="3584">
                  <c:v>59692.472759999997</c:v>
                </c:pt>
                <c:pt idx="3585">
                  <c:v>59733.473299999998</c:v>
                </c:pt>
                <c:pt idx="3586">
                  <c:v>59774.40956</c:v>
                </c:pt>
                <c:pt idx="3587">
                  <c:v>59815.281470000002</c:v>
                </c:pt>
                <c:pt idx="3588">
                  <c:v>59856.088940000001</c:v>
                </c:pt>
                <c:pt idx="3589">
                  <c:v>59896.831899999997</c:v>
                </c:pt>
                <c:pt idx="3590">
                  <c:v>59937.510269999999</c:v>
                </c:pt>
                <c:pt idx="3591">
                  <c:v>59978.123970000001</c:v>
                </c:pt>
                <c:pt idx="3592">
                  <c:v>60018.672930000001</c:v>
                </c:pt>
                <c:pt idx="3593">
                  <c:v>60059.157059999998</c:v>
                </c:pt>
                <c:pt idx="3594">
                  <c:v>60099.576300000001</c:v>
                </c:pt>
                <c:pt idx="3595">
                  <c:v>60139.930569999997</c:v>
                </c:pt>
                <c:pt idx="3596">
                  <c:v>60180.219799999999</c:v>
                </c:pt>
                <c:pt idx="3597">
                  <c:v>60220.443910000002</c:v>
                </c:pt>
                <c:pt idx="3598">
                  <c:v>60260.60284</c:v>
                </c:pt>
                <c:pt idx="3599">
                  <c:v>60300.696510000002</c:v>
                </c:pt>
                <c:pt idx="3600">
                  <c:v>60340.724840000003</c:v>
                </c:pt>
                <c:pt idx="3601">
                  <c:v>60380.68778</c:v>
                </c:pt>
                <c:pt idx="3602">
                  <c:v>60420.585249999996</c:v>
                </c:pt>
                <c:pt idx="3603">
                  <c:v>60460.417179999997</c:v>
                </c:pt>
                <c:pt idx="3604">
                  <c:v>60500.183510000003</c:v>
                </c:pt>
                <c:pt idx="3605">
                  <c:v>60539.884160000001</c:v>
                </c:pt>
                <c:pt idx="3606">
                  <c:v>60579.519079999998</c:v>
                </c:pt>
                <c:pt idx="3607">
                  <c:v>60619.088199999998</c:v>
                </c:pt>
                <c:pt idx="3608">
                  <c:v>60658.591439999997</c:v>
                </c:pt>
                <c:pt idx="3609">
                  <c:v>60698.028760000001</c:v>
                </c:pt>
                <c:pt idx="3610">
                  <c:v>60737.400079999999</c:v>
                </c:pt>
                <c:pt idx="3611">
                  <c:v>60776.70534</c:v>
                </c:pt>
                <c:pt idx="3612">
                  <c:v>60815.944479999998</c:v>
                </c:pt>
                <c:pt idx="3613">
                  <c:v>60855.117440000002</c:v>
                </c:pt>
                <c:pt idx="3614">
                  <c:v>60894.224159999998</c:v>
                </c:pt>
                <c:pt idx="3615">
                  <c:v>60933.264580000003</c:v>
                </c:pt>
                <c:pt idx="3616">
                  <c:v>60972.23863</c:v>
                </c:pt>
                <c:pt idx="3617">
                  <c:v>61011.146269999997</c:v>
                </c:pt>
                <c:pt idx="3618">
                  <c:v>61049.987430000001</c:v>
                </c:pt>
                <c:pt idx="3619">
                  <c:v>61088.762060000001</c:v>
                </c:pt>
                <c:pt idx="3620">
                  <c:v>61127.470090000003</c:v>
                </c:pt>
                <c:pt idx="3621">
                  <c:v>61166.111490000003</c:v>
                </c:pt>
                <c:pt idx="3622">
                  <c:v>61204.686179999997</c:v>
                </c:pt>
                <c:pt idx="3623">
                  <c:v>61243.19412</c:v>
                </c:pt>
                <c:pt idx="3624">
                  <c:v>61281.635249999999</c:v>
                </c:pt>
                <c:pt idx="3625">
                  <c:v>61320.009530000003</c:v>
                </c:pt>
                <c:pt idx="3626">
                  <c:v>61358.316890000002</c:v>
                </c:pt>
                <c:pt idx="3627">
                  <c:v>61396.557289999997</c:v>
                </c:pt>
                <c:pt idx="3628">
                  <c:v>61434.730680000001</c:v>
                </c:pt>
                <c:pt idx="3629">
                  <c:v>61472.837</c:v>
                </c:pt>
                <c:pt idx="3630">
                  <c:v>61510.876219999998</c:v>
                </c:pt>
                <c:pt idx="3631">
                  <c:v>61548.848270000002</c:v>
                </c:pt>
                <c:pt idx="3632">
                  <c:v>61586.753120000001</c:v>
                </c:pt>
                <c:pt idx="3633">
                  <c:v>61624.590709999997</c:v>
                </c:pt>
                <c:pt idx="3634">
                  <c:v>61662.360999999997</c:v>
                </c:pt>
                <c:pt idx="3635">
                  <c:v>61700.063950000003</c:v>
                </c:pt>
                <c:pt idx="3636">
                  <c:v>61737.699509999999</c:v>
                </c:pt>
                <c:pt idx="3637">
                  <c:v>61775.267630000002</c:v>
                </c:pt>
                <c:pt idx="3638">
                  <c:v>61812.768279999997</c:v>
                </c:pt>
                <c:pt idx="3639">
                  <c:v>61850.201410000001</c:v>
                </c:pt>
                <c:pt idx="3640">
                  <c:v>61887.56697</c:v>
                </c:pt>
                <c:pt idx="3641">
                  <c:v>61924.864939999999</c:v>
                </c:pt>
                <c:pt idx="3642">
                  <c:v>61962.095260000002</c:v>
                </c:pt>
                <c:pt idx="3643">
                  <c:v>61999.257899999997</c:v>
                </c:pt>
                <c:pt idx="3644">
                  <c:v>62036.352809999997</c:v>
                </c:pt>
                <c:pt idx="3645">
                  <c:v>62073.379970000002</c:v>
                </c:pt>
                <c:pt idx="3646">
                  <c:v>62110.339330000003</c:v>
                </c:pt>
                <c:pt idx="3647">
                  <c:v>62147.230860000003</c:v>
                </c:pt>
                <c:pt idx="3648">
                  <c:v>62184.054510000002</c:v>
                </c:pt>
                <c:pt idx="3649">
                  <c:v>62220.810270000002</c:v>
                </c:pt>
                <c:pt idx="3650">
                  <c:v>62257.498079999998</c:v>
                </c:pt>
                <c:pt idx="3651">
                  <c:v>62294.117910000001</c:v>
                </c:pt>
                <c:pt idx="3652">
                  <c:v>62330.669750000001</c:v>
                </c:pt>
                <c:pt idx="3653">
                  <c:v>62367.153539999999</c:v>
                </c:pt>
                <c:pt idx="3654">
                  <c:v>62403.56925</c:v>
                </c:pt>
                <c:pt idx="3655">
                  <c:v>62439.916870000001</c:v>
                </c:pt>
                <c:pt idx="3656">
                  <c:v>62476.196349999998</c:v>
                </c:pt>
                <c:pt idx="3657">
                  <c:v>62512.407670000001</c:v>
                </c:pt>
                <c:pt idx="3658">
                  <c:v>62548.550799999997</c:v>
                </c:pt>
                <c:pt idx="3659">
                  <c:v>62584.62571</c:v>
                </c:pt>
                <c:pt idx="3660">
                  <c:v>62620.632369999999</c:v>
                </c:pt>
                <c:pt idx="3661">
                  <c:v>62656.570760000002</c:v>
                </c:pt>
                <c:pt idx="3662">
                  <c:v>62692.440840000003</c:v>
                </c:pt>
                <c:pt idx="3663">
                  <c:v>62728.242599999998</c:v>
                </c:pt>
                <c:pt idx="3664">
                  <c:v>62763.976009999998</c:v>
                </c:pt>
                <c:pt idx="3665">
                  <c:v>62799.641040000002</c:v>
                </c:pt>
                <c:pt idx="3666">
                  <c:v>62835.237670000002</c:v>
                </c:pt>
                <c:pt idx="3667">
                  <c:v>62870.765879999999</c:v>
                </c:pt>
                <c:pt idx="3668">
                  <c:v>62906.22565</c:v>
                </c:pt>
                <c:pt idx="3669">
                  <c:v>62941.616950000003</c:v>
                </c:pt>
                <c:pt idx="3670">
                  <c:v>62976.939769999997</c:v>
                </c:pt>
                <c:pt idx="3671">
                  <c:v>63012.194080000001</c:v>
                </c:pt>
                <c:pt idx="3672">
                  <c:v>63047.379869999997</c:v>
                </c:pt>
                <c:pt idx="3673">
                  <c:v>63082.497109999997</c:v>
                </c:pt>
                <c:pt idx="3674">
                  <c:v>63117.5458</c:v>
                </c:pt>
                <c:pt idx="3675">
                  <c:v>63152.525900000001</c:v>
                </c:pt>
                <c:pt idx="3676">
                  <c:v>63187.437409999999</c:v>
                </c:pt>
                <c:pt idx="3677">
                  <c:v>63222.280310000002</c:v>
                </c:pt>
                <c:pt idx="3678">
                  <c:v>63257.054580000004</c:v>
                </c:pt>
                <c:pt idx="3679">
                  <c:v>63291.76021</c:v>
                </c:pt>
                <c:pt idx="3680">
                  <c:v>63326.397190000003</c:v>
                </c:pt>
                <c:pt idx="3681">
                  <c:v>63360.965499999998</c:v>
                </c:pt>
                <c:pt idx="3682">
                  <c:v>63395.465129999997</c:v>
                </c:pt>
                <c:pt idx="3683">
                  <c:v>63429.896070000003</c:v>
                </c:pt>
                <c:pt idx="3684">
                  <c:v>63464.258309999997</c:v>
                </c:pt>
                <c:pt idx="3685">
                  <c:v>63498.551829999997</c:v>
                </c:pt>
                <c:pt idx="3686">
                  <c:v>63532.77663</c:v>
                </c:pt>
                <c:pt idx="3687">
                  <c:v>63566.932699999998</c:v>
                </c:pt>
                <c:pt idx="3688">
                  <c:v>63601.02003</c:v>
                </c:pt>
                <c:pt idx="3689">
                  <c:v>63635.038610000003</c:v>
                </c:pt>
                <c:pt idx="3690">
                  <c:v>63668.988440000001</c:v>
                </c:pt>
                <c:pt idx="3691">
                  <c:v>63702.869500000001</c:v>
                </c:pt>
                <c:pt idx="3692">
                  <c:v>63736.681799999998</c:v>
                </c:pt>
                <c:pt idx="3693">
                  <c:v>63770.425329999998</c:v>
                </c:pt>
                <c:pt idx="3694">
                  <c:v>63804.100079999997</c:v>
                </c:pt>
                <c:pt idx="3695">
                  <c:v>63837.706050000001</c:v>
                </c:pt>
                <c:pt idx="3696">
                  <c:v>63871.243240000003</c:v>
                </c:pt>
                <c:pt idx="3697">
                  <c:v>63904.711640000001</c:v>
                </c:pt>
                <c:pt idx="3698">
                  <c:v>63938.111259999998</c:v>
                </c:pt>
                <c:pt idx="3699">
                  <c:v>63971.442080000001</c:v>
                </c:pt>
                <c:pt idx="3700">
                  <c:v>64004.704120000002</c:v>
                </c:pt>
                <c:pt idx="3701">
                  <c:v>64037.897369999999</c:v>
                </c:pt>
                <c:pt idx="3702">
                  <c:v>64071.021840000001</c:v>
                </c:pt>
                <c:pt idx="3703">
                  <c:v>64104.077519999999</c:v>
                </c:pt>
                <c:pt idx="3704">
                  <c:v>64137.064409999999</c:v>
                </c:pt>
                <c:pt idx="3705">
                  <c:v>64169.982530000001</c:v>
                </c:pt>
                <c:pt idx="3706">
                  <c:v>64202.831859999998</c:v>
                </c:pt>
                <c:pt idx="3707">
                  <c:v>64235.612430000001</c:v>
                </c:pt>
                <c:pt idx="3708">
                  <c:v>64268.324220000002</c:v>
                </c:pt>
                <c:pt idx="3709">
                  <c:v>64300.967259999998</c:v>
                </c:pt>
                <c:pt idx="3710">
                  <c:v>64333.541530000002</c:v>
                </c:pt>
                <c:pt idx="3711">
                  <c:v>64366.047059999997</c:v>
                </c:pt>
                <c:pt idx="3712">
                  <c:v>64398.483849999997</c:v>
                </c:pt>
                <c:pt idx="3713">
                  <c:v>64430.851900000001</c:v>
                </c:pt>
                <c:pt idx="3714">
                  <c:v>64463.15122</c:v>
                </c:pt>
                <c:pt idx="3715">
                  <c:v>64495.381829999998</c:v>
                </c:pt>
                <c:pt idx="3716">
                  <c:v>64527.543729999998</c:v>
                </c:pt>
                <c:pt idx="3717">
                  <c:v>64559.636939999997</c:v>
                </c:pt>
                <c:pt idx="3718">
                  <c:v>64591.661460000003</c:v>
                </c:pt>
                <c:pt idx="3719">
                  <c:v>64623.617310000001</c:v>
                </c:pt>
                <c:pt idx="3720">
                  <c:v>64655.504489999999</c:v>
                </c:pt>
                <c:pt idx="3721">
                  <c:v>64687.32303</c:v>
                </c:pt>
                <c:pt idx="3722">
                  <c:v>64719.072939999998</c:v>
                </c:pt>
                <c:pt idx="3723">
                  <c:v>64750.754229999999</c:v>
                </c:pt>
                <c:pt idx="3724">
                  <c:v>64782.366909999997</c:v>
                </c:pt>
                <c:pt idx="3725">
                  <c:v>64813.911</c:v>
                </c:pt>
                <c:pt idx="3726">
                  <c:v>64845.38652</c:v>
                </c:pt>
                <c:pt idx="3727">
                  <c:v>64876.793489999996</c:v>
                </c:pt>
                <c:pt idx="3728">
                  <c:v>64908.131909999996</c:v>
                </c:pt>
                <c:pt idx="3729">
                  <c:v>64939.401819999999</c:v>
                </c:pt>
                <c:pt idx="3730">
                  <c:v>64970.603219999997</c:v>
                </c:pt>
                <c:pt idx="3731">
                  <c:v>65001.736140000001</c:v>
                </c:pt>
                <c:pt idx="3732">
                  <c:v>65032.800600000002</c:v>
                </c:pt>
                <c:pt idx="3733">
                  <c:v>65063.796609999998</c:v>
                </c:pt>
                <c:pt idx="3734">
                  <c:v>65094.724199999997</c:v>
                </c:pt>
                <c:pt idx="3735">
                  <c:v>65125.583400000003</c:v>
                </c:pt>
                <c:pt idx="3736">
                  <c:v>65156.374210000002</c:v>
                </c:pt>
                <c:pt idx="3737">
                  <c:v>65187.096669999999</c:v>
                </c:pt>
                <c:pt idx="3738">
                  <c:v>65217.750800000002</c:v>
                </c:pt>
                <c:pt idx="3739">
                  <c:v>65248.336629999998</c:v>
                </c:pt>
                <c:pt idx="3740">
                  <c:v>65278.854169999999</c:v>
                </c:pt>
                <c:pt idx="3741">
                  <c:v>65309.303449999999</c:v>
                </c:pt>
                <c:pt idx="3742">
                  <c:v>65339.684500000003</c:v>
                </c:pt>
                <c:pt idx="3743">
                  <c:v>65369.997340000002</c:v>
                </c:pt>
                <c:pt idx="3744">
                  <c:v>65400.242010000002</c:v>
                </c:pt>
                <c:pt idx="3745">
                  <c:v>65430.418530000003</c:v>
                </c:pt>
                <c:pt idx="3746">
                  <c:v>65460.526919999997</c:v>
                </c:pt>
                <c:pt idx="3747">
                  <c:v>65490.567219999997</c:v>
                </c:pt>
                <c:pt idx="3748">
                  <c:v>65520.53946</c:v>
                </c:pt>
                <c:pt idx="3749">
                  <c:v>65550.443660000004</c:v>
                </c:pt>
                <c:pt idx="3750">
                  <c:v>65580.279850000006</c:v>
                </c:pt>
                <c:pt idx="3751">
                  <c:v>65610.048079999993</c:v>
                </c:pt>
                <c:pt idx="3752">
                  <c:v>65639.748359999998</c:v>
                </c:pt>
                <c:pt idx="3753">
                  <c:v>65669.380730000004</c:v>
                </c:pt>
                <c:pt idx="3754">
                  <c:v>65698.945229999998</c:v>
                </c:pt>
                <c:pt idx="3755">
                  <c:v>65728.441879999998</c:v>
                </c:pt>
                <c:pt idx="3756">
                  <c:v>65757.870720000006</c:v>
                </c:pt>
                <c:pt idx="3757">
                  <c:v>65787.231790000005</c:v>
                </c:pt>
                <c:pt idx="3758">
                  <c:v>65816.525120000006</c:v>
                </c:pt>
                <c:pt idx="3759">
                  <c:v>65845.750740000003</c:v>
                </c:pt>
                <c:pt idx="3760">
                  <c:v>65874.908689999997</c:v>
                </c:pt>
                <c:pt idx="3761">
                  <c:v>65903.99901</c:v>
                </c:pt>
                <c:pt idx="3762">
                  <c:v>65933.021739999996</c:v>
                </c:pt>
                <c:pt idx="3763">
                  <c:v>65961.976909999998</c:v>
                </c:pt>
                <c:pt idx="3764">
                  <c:v>65990.864560000002</c:v>
                </c:pt>
                <c:pt idx="3765">
                  <c:v>66019.684729999994</c:v>
                </c:pt>
                <c:pt idx="3766">
                  <c:v>66048.437470000004</c:v>
                </c:pt>
                <c:pt idx="3767">
                  <c:v>66077.122799999997</c:v>
                </c:pt>
                <c:pt idx="3768">
                  <c:v>66105.740770000004</c:v>
                </c:pt>
                <c:pt idx="3769">
                  <c:v>66134.291419999994</c:v>
                </c:pt>
                <c:pt idx="3770">
                  <c:v>66162.774789999996</c:v>
                </c:pt>
                <c:pt idx="3771">
                  <c:v>66191.190929999997</c:v>
                </c:pt>
                <c:pt idx="3772">
                  <c:v>66219.539869999993</c:v>
                </c:pt>
                <c:pt idx="3773">
                  <c:v>66247.821670000005</c:v>
                </c:pt>
                <c:pt idx="3774">
                  <c:v>66276.036359999998</c:v>
                </c:pt>
                <c:pt idx="3775">
                  <c:v>66304.183980000002</c:v>
                </c:pt>
                <c:pt idx="3776">
                  <c:v>66332.264590000006</c:v>
                </c:pt>
                <c:pt idx="3777">
                  <c:v>66360.278229999996</c:v>
                </c:pt>
                <c:pt idx="3778">
                  <c:v>66388.22494</c:v>
                </c:pt>
                <c:pt idx="3779">
                  <c:v>66416.104770000005</c:v>
                </c:pt>
                <c:pt idx="3780">
                  <c:v>66443.91777</c:v>
                </c:pt>
                <c:pt idx="3781">
                  <c:v>66471.663979999998</c:v>
                </c:pt>
                <c:pt idx="3782">
                  <c:v>66499.34345</c:v>
                </c:pt>
                <c:pt idx="3783">
                  <c:v>66526.956229999996</c:v>
                </c:pt>
                <c:pt idx="3784">
                  <c:v>66554.502370000002</c:v>
                </c:pt>
                <c:pt idx="3785">
                  <c:v>66581.981920000006</c:v>
                </c:pt>
                <c:pt idx="3786">
                  <c:v>66609.394920000006</c:v>
                </c:pt>
                <c:pt idx="3787">
                  <c:v>66636.741439999998</c:v>
                </c:pt>
                <c:pt idx="3788">
                  <c:v>66664.021510000006</c:v>
                </c:pt>
                <c:pt idx="3789">
                  <c:v>66691.235190000007</c:v>
                </c:pt>
                <c:pt idx="3790">
                  <c:v>66718.382530000003</c:v>
                </c:pt>
                <c:pt idx="3791">
                  <c:v>66745.463589999999</c:v>
                </c:pt>
                <c:pt idx="3792">
                  <c:v>66772.478419999999</c:v>
                </c:pt>
                <c:pt idx="3793">
                  <c:v>66799.427060000002</c:v>
                </c:pt>
                <c:pt idx="3794">
                  <c:v>66826.309580000001</c:v>
                </c:pt>
                <c:pt idx="3795">
                  <c:v>66853.126019999996</c:v>
                </c:pt>
                <c:pt idx="3796">
                  <c:v>66879.876449999996</c:v>
                </c:pt>
                <c:pt idx="3797">
                  <c:v>66906.560920000004</c:v>
                </c:pt>
                <c:pt idx="3798">
                  <c:v>66933.179480000006</c:v>
                </c:pt>
                <c:pt idx="3799">
                  <c:v>66959.732189999995</c:v>
                </c:pt>
                <c:pt idx="3800">
                  <c:v>66986.219100000002</c:v>
                </c:pt>
                <c:pt idx="3801">
                  <c:v>67012.640280000007</c:v>
                </c:pt>
                <c:pt idx="3802">
                  <c:v>67038.995779999997</c:v>
                </c:pt>
                <c:pt idx="3803">
                  <c:v>67065.285650000005</c:v>
                </c:pt>
                <c:pt idx="3804">
                  <c:v>67091.509969999999</c:v>
                </c:pt>
                <c:pt idx="3805">
                  <c:v>67117.668780000007</c:v>
                </c:pt>
                <c:pt idx="3806">
                  <c:v>67143.762140000006</c:v>
                </c:pt>
                <c:pt idx="3807">
                  <c:v>67169.790120000005</c:v>
                </c:pt>
                <c:pt idx="3808">
                  <c:v>67195.752779999995</c:v>
                </c:pt>
                <c:pt idx="3809">
                  <c:v>67221.650169999994</c:v>
                </c:pt>
                <c:pt idx="3810">
                  <c:v>67247.482350000006</c:v>
                </c:pt>
                <c:pt idx="3811">
                  <c:v>67273.249400000001</c:v>
                </c:pt>
                <c:pt idx="3812">
                  <c:v>67298.951369999995</c:v>
                </c:pt>
                <c:pt idx="3813">
                  <c:v>67324.588319999995</c:v>
                </c:pt>
                <c:pt idx="3814">
                  <c:v>67350.160310000007</c:v>
                </c:pt>
                <c:pt idx="3815">
                  <c:v>67375.667419999998</c:v>
                </c:pt>
                <c:pt idx="3816">
                  <c:v>67401.109700000001</c:v>
                </c:pt>
                <c:pt idx="3817">
                  <c:v>67426.487210000007</c:v>
                </c:pt>
                <c:pt idx="3818">
                  <c:v>67451.800029999999</c:v>
                </c:pt>
                <c:pt idx="3819">
                  <c:v>67477.048209999994</c:v>
                </c:pt>
                <c:pt idx="3820">
                  <c:v>67502.231830000004</c:v>
                </c:pt>
                <c:pt idx="3821">
                  <c:v>67527.350949999993</c:v>
                </c:pt>
                <c:pt idx="3822">
                  <c:v>67552.405629999994</c:v>
                </c:pt>
                <c:pt idx="3823">
                  <c:v>67577.395940000002</c:v>
                </c:pt>
                <c:pt idx="3824">
                  <c:v>67602.321949999998</c:v>
                </c:pt>
                <c:pt idx="3825">
                  <c:v>67627.183730000004</c:v>
                </c:pt>
                <c:pt idx="3826">
                  <c:v>67651.981339999998</c:v>
                </c:pt>
                <c:pt idx="3827">
                  <c:v>67676.714859999993</c:v>
                </c:pt>
                <c:pt idx="3828">
                  <c:v>67701.384340000004</c:v>
                </c:pt>
                <c:pt idx="3829">
                  <c:v>67725.989870000005</c:v>
                </c:pt>
                <c:pt idx="3830">
                  <c:v>67750.531510000001</c:v>
                </c:pt>
                <c:pt idx="3831">
                  <c:v>67775.009330000001</c:v>
                </c:pt>
                <c:pt idx="3832">
                  <c:v>67799.4234</c:v>
                </c:pt>
                <c:pt idx="3833">
                  <c:v>67823.773790000007</c:v>
                </c:pt>
                <c:pt idx="3834">
                  <c:v>67848.060570000001</c:v>
                </c:pt>
                <c:pt idx="3835">
                  <c:v>67872.283819999997</c:v>
                </c:pt>
                <c:pt idx="3836">
                  <c:v>67896.443610000002</c:v>
                </c:pt>
                <c:pt idx="3837">
                  <c:v>67920.539999999994</c:v>
                </c:pt>
                <c:pt idx="3838">
                  <c:v>67944.573080000002</c:v>
                </c:pt>
                <c:pt idx="3839">
                  <c:v>67968.542910000004</c:v>
                </c:pt>
                <c:pt idx="3840">
                  <c:v>67992.449569999997</c:v>
                </c:pt>
                <c:pt idx="3841">
                  <c:v>68016.293130000005</c:v>
                </c:pt>
                <c:pt idx="3842">
                  <c:v>68040.073669999998</c:v>
                </c:pt>
                <c:pt idx="3843">
                  <c:v>68063.791259999998</c:v>
                </c:pt>
                <c:pt idx="3844">
                  <c:v>68087.445970000001</c:v>
                </c:pt>
                <c:pt idx="3845">
                  <c:v>68111.037890000007</c:v>
                </c:pt>
                <c:pt idx="3846">
                  <c:v>68134.567079999993</c:v>
                </c:pt>
                <c:pt idx="3847">
                  <c:v>68158.033630000005</c:v>
                </c:pt>
                <c:pt idx="3848">
                  <c:v>68181.437609999994</c:v>
                </c:pt>
                <c:pt idx="3849">
                  <c:v>68204.779089999996</c:v>
                </c:pt>
                <c:pt idx="3850">
                  <c:v>68228.05816</c:v>
                </c:pt>
                <c:pt idx="3851">
                  <c:v>68251.274890000001</c:v>
                </c:pt>
                <c:pt idx="3852">
                  <c:v>68274.429359999995</c:v>
                </c:pt>
                <c:pt idx="3853">
                  <c:v>68297.521649999995</c:v>
                </c:pt>
                <c:pt idx="3854">
                  <c:v>68320.551829999997</c:v>
                </c:pt>
                <c:pt idx="3855">
                  <c:v>68343.519990000001</c:v>
                </c:pt>
                <c:pt idx="3856">
                  <c:v>68366.426200000002</c:v>
                </c:pt>
                <c:pt idx="3857">
                  <c:v>68389.270550000001</c:v>
                </c:pt>
                <c:pt idx="3858">
                  <c:v>68412.053109999993</c:v>
                </c:pt>
                <c:pt idx="3859">
                  <c:v>68434.773960000006</c:v>
                </c:pt>
                <c:pt idx="3860">
                  <c:v>68457.433189999996</c:v>
                </c:pt>
                <c:pt idx="3861">
                  <c:v>68480.030870000002</c:v>
                </c:pt>
                <c:pt idx="3862">
                  <c:v>68502.5671</c:v>
                </c:pt>
                <c:pt idx="3863">
                  <c:v>68525.041939999996</c:v>
                </c:pt>
                <c:pt idx="3864">
                  <c:v>68547.455480000004</c:v>
                </c:pt>
                <c:pt idx="3865">
                  <c:v>68569.807799999995</c:v>
                </c:pt>
                <c:pt idx="3866">
                  <c:v>68592.098989999999</c:v>
                </c:pt>
                <c:pt idx="3867">
                  <c:v>68614.329129999998</c:v>
                </c:pt>
                <c:pt idx="3868">
                  <c:v>68636.498300000007</c:v>
                </c:pt>
                <c:pt idx="3869">
                  <c:v>68658.606589999996</c:v>
                </c:pt>
                <c:pt idx="3870">
                  <c:v>68680.654070000004</c:v>
                </c:pt>
                <c:pt idx="3871">
                  <c:v>68702.640839999993</c:v>
                </c:pt>
                <c:pt idx="3872">
                  <c:v>68724.56697</c:v>
                </c:pt>
                <c:pt idx="3873">
                  <c:v>68746.432560000001</c:v>
                </c:pt>
                <c:pt idx="3874">
                  <c:v>68768.237680000006</c:v>
                </c:pt>
                <c:pt idx="3875">
                  <c:v>68789.982430000004</c:v>
                </c:pt>
                <c:pt idx="3876">
                  <c:v>68811.666880000004</c:v>
                </c:pt>
                <c:pt idx="3877">
                  <c:v>68833.291129999998</c:v>
                </c:pt>
                <c:pt idx="3878">
                  <c:v>68854.855259999997</c:v>
                </c:pt>
                <c:pt idx="3879">
                  <c:v>68876.359349999999</c:v>
                </c:pt>
                <c:pt idx="3880">
                  <c:v>68897.803499999995</c:v>
                </c:pt>
                <c:pt idx="3881">
                  <c:v>68919.187789999996</c:v>
                </c:pt>
                <c:pt idx="3882">
                  <c:v>68940.512310000006</c:v>
                </c:pt>
                <c:pt idx="3883">
                  <c:v>68961.777140000006</c:v>
                </c:pt>
                <c:pt idx="3884">
                  <c:v>68982.982380000001</c:v>
                </c:pt>
                <c:pt idx="3885">
                  <c:v>69004.128100000002</c:v>
                </c:pt>
                <c:pt idx="3886">
                  <c:v>69025.21441</c:v>
                </c:pt>
                <c:pt idx="3887">
                  <c:v>69046.241389999996</c:v>
                </c:pt>
                <c:pt idx="3888">
                  <c:v>69067.209130000003</c:v>
                </c:pt>
                <c:pt idx="3889">
                  <c:v>69088.117710000006</c:v>
                </c:pt>
                <c:pt idx="3890">
                  <c:v>69108.967229999995</c:v>
                </c:pt>
                <c:pt idx="3891">
                  <c:v>69129.757769999997</c:v>
                </c:pt>
                <c:pt idx="3892">
                  <c:v>69150.489430000001</c:v>
                </c:pt>
                <c:pt idx="3893">
                  <c:v>69171.162299999996</c:v>
                </c:pt>
                <c:pt idx="3894">
                  <c:v>69191.776469999997</c:v>
                </c:pt>
                <c:pt idx="3895">
                  <c:v>69212.332020000002</c:v>
                </c:pt>
                <c:pt idx="3896">
                  <c:v>69232.829060000004</c:v>
                </c:pt>
                <c:pt idx="3897">
                  <c:v>69253.267659999998</c:v>
                </c:pt>
                <c:pt idx="3898">
                  <c:v>69273.647930000006</c:v>
                </c:pt>
                <c:pt idx="3899">
                  <c:v>69293.969949999999</c:v>
                </c:pt>
                <c:pt idx="3900">
                  <c:v>69314.233819999994</c:v>
                </c:pt>
                <c:pt idx="3901">
                  <c:v>69334.439620000005</c:v>
                </c:pt>
                <c:pt idx="3902">
                  <c:v>69354.587459999995</c:v>
                </c:pt>
                <c:pt idx="3903">
                  <c:v>69374.677420000007</c:v>
                </c:pt>
                <c:pt idx="3904">
                  <c:v>69394.709600000002</c:v>
                </c:pt>
                <c:pt idx="3905">
                  <c:v>69414.684080000006</c:v>
                </c:pt>
                <c:pt idx="3906">
                  <c:v>69434.60097</c:v>
                </c:pt>
                <c:pt idx="3907">
                  <c:v>69454.460359999997</c:v>
                </c:pt>
                <c:pt idx="3908">
                  <c:v>69474.262329999998</c:v>
                </c:pt>
                <c:pt idx="3909">
                  <c:v>69494.006999999998</c:v>
                </c:pt>
                <c:pt idx="3910">
                  <c:v>69513.694440000007</c:v>
                </c:pt>
                <c:pt idx="3911">
                  <c:v>69533.32475</c:v>
                </c:pt>
                <c:pt idx="3912">
                  <c:v>69552.89804</c:v>
                </c:pt>
                <c:pt idx="3913">
                  <c:v>69572.414380000002</c:v>
                </c:pt>
                <c:pt idx="3914">
                  <c:v>69591.873890000003</c:v>
                </c:pt>
                <c:pt idx="3915">
                  <c:v>69611.27665</c:v>
                </c:pt>
                <c:pt idx="3916">
                  <c:v>69630.622759999998</c:v>
                </c:pt>
                <c:pt idx="3917">
                  <c:v>69649.91231</c:v>
                </c:pt>
                <c:pt idx="3918">
                  <c:v>69669.145409999997</c:v>
                </c:pt>
                <c:pt idx="3919">
                  <c:v>69688.322140000004</c:v>
                </c:pt>
                <c:pt idx="3920">
                  <c:v>69707.442609999998</c:v>
                </c:pt>
                <c:pt idx="3921">
                  <c:v>69726.506909999996</c:v>
                </c:pt>
                <c:pt idx="3922">
                  <c:v>69745.515140000003</c:v>
                </c:pt>
                <c:pt idx="3923">
                  <c:v>69764.467390000005</c:v>
                </c:pt>
                <c:pt idx="3924">
                  <c:v>69783.363759999993</c:v>
                </c:pt>
                <c:pt idx="3925">
                  <c:v>69802.204360000003</c:v>
                </c:pt>
                <c:pt idx="3926">
                  <c:v>69820.989270000005</c:v>
                </c:pt>
                <c:pt idx="3927">
                  <c:v>69839.718590000004</c:v>
                </c:pt>
                <c:pt idx="3928">
                  <c:v>69858.392420000004</c:v>
                </c:pt>
                <c:pt idx="3929">
                  <c:v>69877.010869999998</c:v>
                </c:pt>
                <c:pt idx="3930">
                  <c:v>69895.57402</c:v>
                </c:pt>
                <c:pt idx="3931">
                  <c:v>69914.081980000003</c:v>
                </c:pt>
                <c:pt idx="3932">
                  <c:v>69932.534849999996</c:v>
                </c:pt>
                <c:pt idx="3933">
                  <c:v>69950.932719999997</c:v>
                </c:pt>
                <c:pt idx="3934">
                  <c:v>69969.275699999998</c:v>
                </c:pt>
                <c:pt idx="3935">
                  <c:v>69987.563869999998</c:v>
                </c:pt>
                <c:pt idx="3936">
                  <c:v>70005.797349999993</c:v>
                </c:pt>
                <c:pt idx="3937">
                  <c:v>70023.97623</c:v>
                </c:pt>
                <c:pt idx="3938">
                  <c:v>70042.100609999994</c:v>
                </c:pt>
                <c:pt idx="3939">
                  <c:v>70060.170589999994</c:v>
                </c:pt>
                <c:pt idx="3940">
                  <c:v>70078.186270000006</c:v>
                </c:pt>
                <c:pt idx="3941">
                  <c:v>70096.147750000004</c:v>
                </c:pt>
                <c:pt idx="3942">
                  <c:v>70114.055139999997</c:v>
                </c:pt>
                <c:pt idx="3943">
                  <c:v>70131.908519999997</c:v>
                </c:pt>
                <c:pt idx="3944">
                  <c:v>70149.707999999999</c:v>
                </c:pt>
                <c:pt idx="3945">
                  <c:v>70167.453689999995</c:v>
                </c:pt>
                <c:pt idx="3946">
                  <c:v>70185.145680000001</c:v>
                </c:pt>
                <c:pt idx="3947">
                  <c:v>70202.784069999994</c:v>
                </c:pt>
                <c:pt idx="3948">
                  <c:v>70220.368960000007</c:v>
                </c:pt>
                <c:pt idx="3949">
                  <c:v>70237.900469999993</c:v>
                </c:pt>
                <c:pt idx="3950">
                  <c:v>70255.378679999994</c:v>
                </c:pt>
                <c:pt idx="3951">
                  <c:v>70272.803700000004</c:v>
                </c:pt>
                <c:pt idx="3952">
                  <c:v>70290.175619999995</c:v>
                </c:pt>
                <c:pt idx="3953">
                  <c:v>70307.494569999995</c:v>
                </c:pt>
                <c:pt idx="3954">
                  <c:v>70324.760620000001</c:v>
                </c:pt>
                <c:pt idx="3955">
                  <c:v>70341.973889999994</c:v>
                </c:pt>
                <c:pt idx="3956">
                  <c:v>70359.134479999993</c:v>
                </c:pt>
                <c:pt idx="3957">
                  <c:v>70376.242490000004</c:v>
                </c:pt>
                <c:pt idx="3958">
                  <c:v>70393.298020000002</c:v>
                </c:pt>
                <c:pt idx="3959">
                  <c:v>70410.301170000006</c:v>
                </c:pt>
                <c:pt idx="3960">
                  <c:v>70427.252059999999</c:v>
                </c:pt>
                <c:pt idx="3961">
                  <c:v>70444.150769999993</c:v>
                </c:pt>
                <c:pt idx="3962">
                  <c:v>70460.99742</c:v>
                </c:pt>
                <c:pt idx="3963">
                  <c:v>70477.792100000006</c:v>
                </c:pt>
                <c:pt idx="3964">
                  <c:v>70494.534920000006</c:v>
                </c:pt>
                <c:pt idx="3965">
                  <c:v>70511.225980000003</c:v>
                </c:pt>
                <c:pt idx="3966">
                  <c:v>70527.865390000006</c:v>
                </c:pt>
                <c:pt idx="3967">
                  <c:v>70544.453240000003</c:v>
                </c:pt>
                <c:pt idx="3968">
                  <c:v>70560.989650000003</c:v>
                </c:pt>
                <c:pt idx="3969">
                  <c:v>70577.474709999995</c:v>
                </c:pt>
                <c:pt idx="3970">
                  <c:v>70593.908530000001</c:v>
                </c:pt>
                <c:pt idx="3971">
                  <c:v>70610.291219999999</c:v>
                </c:pt>
                <c:pt idx="3972">
                  <c:v>70626.622860000003</c:v>
                </c:pt>
                <c:pt idx="3973">
                  <c:v>70642.903579999998</c:v>
                </c:pt>
                <c:pt idx="3974">
                  <c:v>70659.133480000004</c:v>
                </c:pt>
                <c:pt idx="3975">
                  <c:v>70675.312650000007</c:v>
                </c:pt>
                <c:pt idx="3976">
                  <c:v>70691.441200000001</c:v>
                </c:pt>
                <c:pt idx="3977">
                  <c:v>70707.519239999994</c:v>
                </c:pt>
                <c:pt idx="3978">
                  <c:v>70723.546870000006</c:v>
                </c:pt>
                <c:pt idx="3979">
                  <c:v>70739.5242</c:v>
                </c:pt>
                <c:pt idx="3980">
                  <c:v>70755.451319999993</c:v>
                </c:pt>
                <c:pt idx="3981">
                  <c:v>70771.328349999996</c:v>
                </c:pt>
                <c:pt idx="3982">
                  <c:v>70787.15539</c:v>
                </c:pt>
                <c:pt idx="3983">
                  <c:v>70802.932539999994</c:v>
                </c:pt>
                <c:pt idx="3984">
                  <c:v>70818.659899999999</c:v>
                </c:pt>
                <c:pt idx="3985">
                  <c:v>70834.337589999996</c:v>
                </c:pt>
                <c:pt idx="3986">
                  <c:v>70849.965710000004</c:v>
                </c:pt>
                <c:pt idx="3987">
                  <c:v>70865.54436</c:v>
                </c:pt>
                <c:pt idx="3988">
                  <c:v>70881.073650000006</c:v>
                </c:pt>
                <c:pt idx="3989">
                  <c:v>70896.553679999997</c:v>
                </c:pt>
                <c:pt idx="3990">
                  <c:v>70911.984549999994</c:v>
                </c:pt>
                <c:pt idx="3991">
                  <c:v>70927.366380000007</c:v>
                </c:pt>
                <c:pt idx="3992">
                  <c:v>70942.699269999997</c:v>
                </c:pt>
                <c:pt idx="3993">
                  <c:v>70957.983309999996</c:v>
                </c:pt>
                <c:pt idx="3994">
                  <c:v>70973.218630000003</c:v>
                </c:pt>
                <c:pt idx="3995">
                  <c:v>70988.405320000005</c:v>
                </c:pt>
                <c:pt idx="3996">
                  <c:v>71003.543489999996</c:v>
                </c:pt>
                <c:pt idx="3997">
                  <c:v>71018.633239999996</c:v>
                </c:pt>
                <c:pt idx="3998">
                  <c:v>71033.67469</c:v>
                </c:pt>
                <c:pt idx="3999">
                  <c:v>71048.667920000007</c:v>
                </c:pt>
                <c:pt idx="4000">
                  <c:v>71063.613060000003</c:v>
                </c:pt>
                <c:pt idx="4001">
                  <c:v>71078.510209999993</c:v>
                </c:pt>
                <c:pt idx="4002">
                  <c:v>71093.359469999996</c:v>
                </c:pt>
                <c:pt idx="4003">
                  <c:v>71108.160940000002</c:v>
                </c:pt>
                <c:pt idx="4004">
                  <c:v>71122.914739999993</c:v>
                </c:pt>
                <c:pt idx="4005">
                  <c:v>71137.620970000004</c:v>
                </c:pt>
                <c:pt idx="4006">
                  <c:v>71152.279729999995</c:v>
                </c:pt>
                <c:pt idx="4007">
                  <c:v>71166.891130000004</c:v>
                </c:pt>
                <c:pt idx="4008">
                  <c:v>71181.455279999995</c:v>
                </c:pt>
                <c:pt idx="4009">
                  <c:v>71195.972280000002</c:v>
                </c:pt>
                <c:pt idx="4010">
                  <c:v>71210.442240000004</c:v>
                </c:pt>
                <c:pt idx="4011">
                  <c:v>71224.865260000006</c:v>
                </c:pt>
                <c:pt idx="4012">
                  <c:v>71239.241460000005</c:v>
                </c:pt>
                <c:pt idx="4013">
                  <c:v>71253.570930000002</c:v>
                </c:pt>
                <c:pt idx="4014">
                  <c:v>71267.853780000005</c:v>
                </c:pt>
                <c:pt idx="4015">
                  <c:v>71282.090110000005</c:v>
                </c:pt>
                <c:pt idx="4016">
                  <c:v>71296.280039999998</c:v>
                </c:pt>
                <c:pt idx="4017">
                  <c:v>71310.423680000007</c:v>
                </c:pt>
                <c:pt idx="4018">
                  <c:v>71324.521110000001</c:v>
                </c:pt>
                <c:pt idx="4019">
                  <c:v>71338.572459999996</c:v>
                </c:pt>
                <c:pt idx="4020">
                  <c:v>71352.577829999995</c:v>
                </c:pt>
                <c:pt idx="4021">
                  <c:v>71366.53731</c:v>
                </c:pt>
                <c:pt idx="4022">
                  <c:v>71380.451029999997</c:v>
                </c:pt>
                <c:pt idx="4023">
                  <c:v>71394.319090000005</c:v>
                </c:pt>
                <c:pt idx="4024">
                  <c:v>71408.141579999996</c:v>
                </c:pt>
                <c:pt idx="4025">
                  <c:v>71421.918619999997</c:v>
                </c:pt>
                <c:pt idx="4026">
                  <c:v>71435.650320000001</c:v>
                </c:pt>
                <c:pt idx="4027">
                  <c:v>71449.336769999994</c:v>
                </c:pt>
                <c:pt idx="4028">
                  <c:v>71462.978090000004</c:v>
                </c:pt>
                <c:pt idx="4029">
                  <c:v>71476.574389999994</c:v>
                </c:pt>
                <c:pt idx="4030">
                  <c:v>71490.125759999995</c:v>
                </c:pt>
                <c:pt idx="4031">
                  <c:v>71503.632310000001</c:v>
                </c:pt>
                <c:pt idx="4032">
                  <c:v>71517.094150000004</c:v>
                </c:pt>
                <c:pt idx="4033">
                  <c:v>71530.51139</c:v>
                </c:pt>
                <c:pt idx="4034">
                  <c:v>71543.884130000006</c:v>
                </c:pt>
                <c:pt idx="4035">
                  <c:v>71557.212469999999</c:v>
                </c:pt>
                <c:pt idx="4036">
                  <c:v>71570.496530000004</c:v>
                </c:pt>
                <c:pt idx="4037">
                  <c:v>71583.736409999998</c:v>
                </c:pt>
                <c:pt idx="4038">
                  <c:v>71596.932209999999</c:v>
                </c:pt>
                <c:pt idx="4039">
                  <c:v>71610.084040000002</c:v>
                </c:pt>
                <c:pt idx="4040">
                  <c:v>71623.192009999999</c:v>
                </c:pt>
                <c:pt idx="4041">
                  <c:v>71636.256219999996</c:v>
                </c:pt>
                <c:pt idx="4042">
                  <c:v>71649.276769999997</c:v>
                </c:pt>
                <c:pt idx="4043">
                  <c:v>71662.253779999999</c:v>
                </c:pt>
                <c:pt idx="4044">
                  <c:v>71675.187349999993</c:v>
                </c:pt>
                <c:pt idx="4045">
                  <c:v>71688.077590000001</c:v>
                </c:pt>
                <c:pt idx="4046">
                  <c:v>71700.924589999995</c:v>
                </c:pt>
                <c:pt idx="4047">
                  <c:v>71713.728480000005</c:v>
                </c:pt>
                <c:pt idx="4048">
                  <c:v>71726.48934</c:v>
                </c:pt>
                <c:pt idx="4049">
                  <c:v>71739.207290000006</c:v>
                </c:pt>
                <c:pt idx="4050">
                  <c:v>71751.882429999998</c:v>
                </c:pt>
                <c:pt idx="4051">
                  <c:v>71764.514869999999</c:v>
                </c:pt>
                <c:pt idx="4052">
                  <c:v>71777.10471</c:v>
                </c:pt>
                <c:pt idx="4053">
                  <c:v>71789.652059999993</c:v>
                </c:pt>
                <c:pt idx="4054">
                  <c:v>71802.157030000002</c:v>
                </c:pt>
                <c:pt idx="4055">
                  <c:v>71814.619709999999</c:v>
                </c:pt>
                <c:pt idx="4056">
                  <c:v>71827.040219999995</c:v>
                </c:pt>
                <c:pt idx="4057">
                  <c:v>71839.418659999996</c:v>
                </c:pt>
                <c:pt idx="4058">
                  <c:v>71851.755139999994</c:v>
                </c:pt>
                <c:pt idx="4059">
                  <c:v>71864.049750000006</c:v>
                </c:pt>
                <c:pt idx="4060">
                  <c:v>71876.302609999999</c:v>
                </c:pt>
                <c:pt idx="4061">
                  <c:v>71888.513819999993</c:v>
                </c:pt>
                <c:pt idx="4062">
                  <c:v>71900.683480000007</c:v>
                </c:pt>
                <c:pt idx="4063">
                  <c:v>71912.811700000006</c:v>
                </c:pt>
                <c:pt idx="4064">
                  <c:v>71924.898589999997</c:v>
                </c:pt>
                <c:pt idx="4065">
                  <c:v>71936.94425</c:v>
                </c:pt>
                <c:pt idx="4066">
                  <c:v>71948.948780000006</c:v>
                </c:pt>
                <c:pt idx="4067">
                  <c:v>71960.912280000004</c:v>
                </c:pt>
                <c:pt idx="4068">
                  <c:v>71972.834879999995</c:v>
                </c:pt>
                <c:pt idx="4069">
                  <c:v>71984.716660000006</c:v>
                </c:pt>
                <c:pt idx="4070">
                  <c:v>71996.55773</c:v>
                </c:pt>
                <c:pt idx="4071">
                  <c:v>72008.358189999999</c:v>
                </c:pt>
                <c:pt idx="4072">
                  <c:v>72020.118159999998</c:v>
                </c:pt>
                <c:pt idx="4073">
                  <c:v>72031.837729999999</c:v>
                </c:pt>
                <c:pt idx="4074">
                  <c:v>72043.517019999999</c:v>
                </c:pt>
                <c:pt idx="4075">
                  <c:v>72055.156109999996</c:v>
                </c:pt>
                <c:pt idx="4076">
                  <c:v>72066.755120000002</c:v>
                </c:pt>
                <c:pt idx="4077">
                  <c:v>72078.314159999994</c:v>
                </c:pt>
                <c:pt idx="4078">
                  <c:v>72089.833310000002</c:v>
                </c:pt>
                <c:pt idx="4079">
                  <c:v>72101.312699999995</c:v>
                </c:pt>
                <c:pt idx="4080">
                  <c:v>72112.752420000004</c:v>
                </c:pt>
                <c:pt idx="4081">
                  <c:v>72124.152579999994</c:v>
                </c:pt>
                <c:pt idx="4082">
                  <c:v>72135.513269999996</c:v>
                </c:pt>
                <c:pt idx="4083">
                  <c:v>72146.834610000005</c:v>
                </c:pt>
                <c:pt idx="4084">
                  <c:v>72158.116699999999</c:v>
                </c:pt>
                <c:pt idx="4085">
                  <c:v>72169.359630000006</c:v>
                </c:pt>
                <c:pt idx="4086">
                  <c:v>72180.563519999996</c:v>
                </c:pt>
                <c:pt idx="4087">
                  <c:v>72191.728470000002</c:v>
                </c:pt>
                <c:pt idx="4088">
                  <c:v>72202.854569999996</c:v>
                </c:pt>
                <c:pt idx="4089">
                  <c:v>72213.941940000004</c:v>
                </c:pt>
                <c:pt idx="4090">
                  <c:v>72224.990669999999</c:v>
                </c:pt>
                <c:pt idx="4091">
                  <c:v>72236.000870000003</c:v>
                </c:pt>
                <c:pt idx="4092">
                  <c:v>72246.972640000007</c:v>
                </c:pt>
                <c:pt idx="4093">
                  <c:v>72257.906090000004</c:v>
                </c:pt>
                <c:pt idx="4094">
                  <c:v>72268.801309999995</c:v>
                </c:pt>
                <c:pt idx="4095">
                  <c:v>72279.658410000004</c:v>
                </c:pt>
                <c:pt idx="4096">
                  <c:v>72290.477490000005</c:v>
                </c:pt>
                <c:pt idx="4097">
                  <c:v>72301.258660000007</c:v>
                </c:pt>
                <c:pt idx="4098">
                  <c:v>72312.002009999997</c:v>
                </c:pt>
                <c:pt idx="4099">
                  <c:v>72322.707639999993</c:v>
                </c:pt>
                <c:pt idx="4100">
                  <c:v>72333.375669999994</c:v>
                </c:pt>
                <c:pt idx="4101">
                  <c:v>72344.00619</c:v>
                </c:pt>
                <c:pt idx="4102">
                  <c:v>72354.599300000002</c:v>
                </c:pt>
                <c:pt idx="4103">
                  <c:v>72365.155110000007</c:v>
                </c:pt>
                <c:pt idx="4104">
                  <c:v>72375.673710000003</c:v>
                </c:pt>
                <c:pt idx="4105">
                  <c:v>72386.155209999997</c:v>
                </c:pt>
                <c:pt idx="4106">
                  <c:v>72396.599709999995</c:v>
                </c:pt>
                <c:pt idx="4107">
                  <c:v>72407.007310000001</c:v>
                </c:pt>
                <c:pt idx="4108">
                  <c:v>72417.378110000005</c:v>
                </c:pt>
                <c:pt idx="4109">
                  <c:v>72427.712209999998</c:v>
                </c:pt>
                <c:pt idx="4110">
                  <c:v>72438.009720000002</c:v>
                </c:pt>
                <c:pt idx="4111">
                  <c:v>72448.270730000004</c:v>
                </c:pt>
                <c:pt idx="4112">
                  <c:v>72458.495349999997</c:v>
                </c:pt>
                <c:pt idx="4113">
                  <c:v>72468.683680000002</c:v>
                </c:pt>
                <c:pt idx="4114">
                  <c:v>72478.835810000004</c:v>
                </c:pt>
                <c:pt idx="4115">
                  <c:v>72488.951839999994</c:v>
                </c:pt>
                <c:pt idx="4116">
                  <c:v>72499.031889999998</c:v>
                </c:pt>
                <c:pt idx="4117">
                  <c:v>72509.07604</c:v>
                </c:pt>
                <c:pt idx="4118">
                  <c:v>72519.084390000004</c:v>
                </c:pt>
                <c:pt idx="4119">
                  <c:v>72529.057060000006</c:v>
                </c:pt>
                <c:pt idx="4120">
                  <c:v>72538.994130000006</c:v>
                </c:pt>
                <c:pt idx="4121">
                  <c:v>72548.895709999997</c:v>
                </c:pt>
                <c:pt idx="4122">
                  <c:v>72558.761899999998</c:v>
                </c:pt>
                <c:pt idx="4123">
                  <c:v>72568.592789999995</c:v>
                </c:pt>
                <c:pt idx="4124">
                  <c:v>72578.388479999994</c:v>
                </c:pt>
                <c:pt idx="4125">
                  <c:v>72588.149080000003</c:v>
                </c:pt>
                <c:pt idx="4126">
                  <c:v>72597.874689999997</c:v>
                </c:pt>
                <c:pt idx="4127">
                  <c:v>72607.565390000003</c:v>
                </c:pt>
                <c:pt idx="4128">
                  <c:v>72617.221300000005</c:v>
                </c:pt>
                <c:pt idx="4129">
                  <c:v>72626.842510000002</c:v>
                </c:pt>
                <c:pt idx="4130">
                  <c:v>72636.429120000001</c:v>
                </c:pt>
                <c:pt idx="4131">
                  <c:v>72645.981220000001</c:v>
                </c:pt>
                <c:pt idx="4132">
                  <c:v>72655.498919999998</c:v>
                </c:pt>
                <c:pt idx="4133">
                  <c:v>72664.982310000007</c:v>
                </c:pt>
                <c:pt idx="4134">
                  <c:v>72674.431490000003</c:v>
                </c:pt>
                <c:pt idx="4135">
                  <c:v>72683.846569999994</c:v>
                </c:pt>
                <c:pt idx="4136">
                  <c:v>72693.227629999994</c:v>
                </c:pt>
                <c:pt idx="4137">
                  <c:v>72702.574779999995</c:v>
                </c:pt>
                <c:pt idx="4138">
                  <c:v>72711.88811</c:v>
                </c:pt>
                <c:pt idx="4139">
                  <c:v>72721.167719999998</c:v>
                </c:pt>
                <c:pt idx="4140">
                  <c:v>72730.413700000005</c:v>
                </c:pt>
                <c:pt idx="4141">
                  <c:v>72739.626170000003</c:v>
                </c:pt>
                <c:pt idx="4142">
                  <c:v>72748.805200000003</c:v>
                </c:pt>
                <c:pt idx="4143">
                  <c:v>72757.950899999996</c:v>
                </c:pt>
                <c:pt idx="4144">
                  <c:v>72767.063370000003</c:v>
                </c:pt>
                <c:pt idx="4145">
                  <c:v>72776.142699999997</c:v>
                </c:pt>
                <c:pt idx="4146">
                  <c:v>72785.188989999995</c:v>
                </c:pt>
                <c:pt idx="4147">
                  <c:v>72794.202340000003</c:v>
                </c:pt>
                <c:pt idx="4148">
                  <c:v>72803.182830000005</c:v>
                </c:pt>
                <c:pt idx="4149">
                  <c:v>72812.130579999997</c:v>
                </c:pt>
                <c:pt idx="4150">
                  <c:v>72821.045660000003</c:v>
                </c:pt>
                <c:pt idx="4151">
                  <c:v>72829.928190000006</c:v>
                </c:pt>
                <c:pt idx="4152">
                  <c:v>72838.778250000003</c:v>
                </c:pt>
                <c:pt idx="4153">
                  <c:v>72847.595939999999</c:v>
                </c:pt>
                <c:pt idx="4154">
                  <c:v>72856.381359999999</c:v>
                </c:pt>
                <c:pt idx="4155">
                  <c:v>72865.134600000005</c:v>
                </c:pt>
                <c:pt idx="4156">
                  <c:v>72873.855750000002</c:v>
                </c:pt>
                <c:pt idx="4157">
                  <c:v>72882.544909999997</c:v>
                </c:pt>
                <c:pt idx="4158">
                  <c:v>72891.202179999993</c:v>
                </c:pt>
                <c:pt idx="4159">
                  <c:v>72899.827650000007</c:v>
                </c:pt>
                <c:pt idx="4160">
                  <c:v>72908.421419999999</c:v>
                </c:pt>
                <c:pt idx="4161">
                  <c:v>72916.983569999997</c:v>
                </c:pt>
                <c:pt idx="4162">
                  <c:v>72925.514209999994</c:v>
                </c:pt>
                <c:pt idx="4163">
                  <c:v>72934.013430000006</c:v>
                </c:pt>
                <c:pt idx="4164">
                  <c:v>72942.481320000006</c:v>
                </c:pt>
                <c:pt idx="4165">
                  <c:v>72950.917969999995</c:v>
                </c:pt>
                <c:pt idx="4166">
                  <c:v>72959.323480000006</c:v>
                </c:pt>
                <c:pt idx="4167">
                  <c:v>72967.697950000002</c:v>
                </c:pt>
                <c:pt idx="4168">
                  <c:v>72976.041459999993</c:v>
                </c:pt>
                <c:pt idx="4169">
                  <c:v>72984.35411</c:v>
                </c:pt>
                <c:pt idx="4170">
                  <c:v>72992.635989999995</c:v>
                </c:pt>
                <c:pt idx="4171">
                  <c:v>73000.887189999994</c:v>
                </c:pt>
                <c:pt idx="4172">
                  <c:v>73009.107810000001</c:v>
                </c:pt>
                <c:pt idx="4173">
                  <c:v>73017.297949999993</c:v>
                </c:pt>
                <c:pt idx="4174">
                  <c:v>73025.457680000007</c:v>
                </c:pt>
                <c:pt idx="4175">
                  <c:v>73033.587109999993</c:v>
                </c:pt>
                <c:pt idx="4176">
                  <c:v>73041.686329999997</c:v>
                </c:pt>
                <c:pt idx="4177">
                  <c:v>73049.755430000005</c:v>
                </c:pt>
                <c:pt idx="4178">
                  <c:v>73057.79449</c:v>
                </c:pt>
                <c:pt idx="4179">
                  <c:v>73065.803620000006</c:v>
                </c:pt>
                <c:pt idx="4180">
                  <c:v>73073.782900000006</c:v>
                </c:pt>
                <c:pt idx="4181">
                  <c:v>73081.732430000004</c:v>
                </c:pt>
                <c:pt idx="4182">
                  <c:v>73089.652289999998</c:v>
                </c:pt>
                <c:pt idx="4183">
                  <c:v>73097.542579999994</c:v>
                </c:pt>
                <c:pt idx="4184">
                  <c:v>73105.403390000007</c:v>
                </c:pt>
                <c:pt idx="4185">
                  <c:v>73113.234809999994</c:v>
                </c:pt>
                <c:pt idx="4186">
                  <c:v>73121.036919999999</c:v>
                </c:pt>
                <c:pt idx="4187">
                  <c:v>73128.809829999998</c:v>
                </c:pt>
                <c:pt idx="4188">
                  <c:v>73136.553610000003</c:v>
                </c:pt>
                <c:pt idx="4189">
                  <c:v>73144.268360000002</c:v>
                </c:pt>
                <c:pt idx="4190">
                  <c:v>73151.954180000001</c:v>
                </c:pt>
                <c:pt idx="4191">
                  <c:v>73159.611139999994</c:v>
                </c:pt>
                <c:pt idx="4192">
                  <c:v>73167.23934</c:v>
                </c:pt>
                <c:pt idx="4193">
                  <c:v>73174.838870000007</c:v>
                </c:pt>
                <c:pt idx="4194">
                  <c:v>73182.409820000001</c:v>
                </c:pt>
                <c:pt idx="4195">
                  <c:v>73189.952269999994</c:v>
                </c:pt>
                <c:pt idx="4196">
                  <c:v>73197.466320000007</c:v>
                </c:pt>
                <c:pt idx="4197">
                  <c:v>73204.952050000007</c:v>
                </c:pt>
                <c:pt idx="4198">
                  <c:v>73212.409549999997</c:v>
                </c:pt>
                <c:pt idx="4199">
                  <c:v>73219.838919999995</c:v>
                </c:pt>
                <c:pt idx="4200">
                  <c:v>73227.240229999996</c:v>
                </c:pt>
                <c:pt idx="4201">
                  <c:v>73234.613589999994</c:v>
                </c:pt>
                <c:pt idx="4202">
                  <c:v>73241.959059999994</c:v>
                </c:pt>
                <c:pt idx="4203">
                  <c:v>73249.276750000005</c:v>
                </c:pt>
                <c:pt idx="4204">
                  <c:v>73256.566739999995</c:v>
                </c:pt>
                <c:pt idx="4205">
                  <c:v>73263.829119999995</c:v>
                </c:pt>
                <c:pt idx="4206">
                  <c:v>73271.063970000003</c:v>
                </c:pt>
                <c:pt idx="4207">
                  <c:v>73278.271389999994</c:v>
                </c:pt>
                <c:pt idx="4208">
                  <c:v>73285.451449999993</c:v>
                </c:pt>
                <c:pt idx="4209">
                  <c:v>73292.604250000004</c:v>
                </c:pt>
                <c:pt idx="4210">
                  <c:v>73299.729869999996</c:v>
                </c:pt>
                <c:pt idx="4211">
                  <c:v>73306.828399999999</c:v>
                </c:pt>
                <c:pt idx="4212">
                  <c:v>73313.899919999996</c:v>
                </c:pt>
                <c:pt idx="4213">
                  <c:v>73320.944529999993</c:v>
                </c:pt>
                <c:pt idx="4214">
                  <c:v>73327.962299999999</c:v>
                </c:pt>
                <c:pt idx="4215">
                  <c:v>73334.953320000001</c:v>
                </c:pt>
                <c:pt idx="4216">
                  <c:v>73341.917690000002</c:v>
                </c:pt>
                <c:pt idx="4217">
                  <c:v>73348.855469999995</c:v>
                </c:pt>
                <c:pt idx="4218">
                  <c:v>73355.766759999999</c:v>
                </c:pt>
                <c:pt idx="4219">
                  <c:v>73362.65165</c:v>
                </c:pt>
                <c:pt idx="4220">
                  <c:v>73369.510209999993</c:v>
                </c:pt>
                <c:pt idx="4221">
                  <c:v>73376.342539999998</c:v>
                </c:pt>
                <c:pt idx="4222">
                  <c:v>73383.148719999997</c:v>
                </c:pt>
                <c:pt idx="4223">
                  <c:v>73389.928820000001</c:v>
                </c:pt>
                <c:pt idx="4224">
                  <c:v>73396.682939999999</c:v>
                </c:pt>
                <c:pt idx="4225">
                  <c:v>73403.411170000007</c:v>
                </c:pt>
                <c:pt idx="4226">
                  <c:v>73410.113570000001</c:v>
                </c:pt>
                <c:pt idx="4227">
                  <c:v>73416.790240000002</c:v>
                </c:pt>
                <c:pt idx="4228">
                  <c:v>73423.441260000007</c:v>
                </c:pt>
                <c:pt idx="4229">
                  <c:v>73430.066720000003</c:v>
                </c:pt>
                <c:pt idx="4230">
                  <c:v>73436.666689999998</c:v>
                </c:pt>
                <c:pt idx="4231">
                  <c:v>73443.241259999995</c:v>
                </c:pt>
                <c:pt idx="4232">
                  <c:v>73449.790519999995</c:v>
                </c:pt>
                <c:pt idx="4233">
                  <c:v>73456.314540000007</c:v>
                </c:pt>
                <c:pt idx="4234">
                  <c:v>73462.813410000002</c:v>
                </c:pt>
                <c:pt idx="4235">
                  <c:v>73469.287200000006</c:v>
                </c:pt>
                <c:pt idx="4236">
                  <c:v>73475.736009999993</c:v>
                </c:pt>
                <c:pt idx="4237">
                  <c:v>73482.159910000002</c:v>
                </c:pt>
                <c:pt idx="4238">
                  <c:v>73488.558990000005</c:v>
                </c:pt>
                <c:pt idx="4239">
                  <c:v>73494.933319999996</c:v>
                </c:pt>
                <c:pt idx="4240">
                  <c:v>73501.282999999996</c:v>
                </c:pt>
                <c:pt idx="4241">
                  <c:v>73507.608089999994</c:v>
                </c:pt>
                <c:pt idx="4242">
                  <c:v>73513.908679999993</c:v>
                </c:pt>
                <c:pt idx="4243">
                  <c:v>73520.184850000005</c:v>
                </c:pt>
                <c:pt idx="4244">
                  <c:v>73526.436679999999</c:v>
                </c:pt>
                <c:pt idx="4245">
                  <c:v>73532.664260000005</c:v>
                </c:pt>
                <c:pt idx="4246">
                  <c:v>73538.86765</c:v>
                </c:pt>
                <c:pt idx="4247">
                  <c:v>73545.046950000004</c:v>
                </c:pt>
                <c:pt idx="4248">
                  <c:v>73551.202229999995</c:v>
                </c:pt>
                <c:pt idx="4249">
                  <c:v>73557.333570000003</c:v>
                </c:pt>
                <c:pt idx="4250">
                  <c:v>73563.441059999997</c:v>
                </c:pt>
                <c:pt idx="4251">
                  <c:v>73569.52476</c:v>
                </c:pt>
                <c:pt idx="4252">
                  <c:v>73575.584770000001</c:v>
                </c:pt>
                <c:pt idx="4253">
                  <c:v>73581.621150000006</c:v>
                </c:pt>
                <c:pt idx="4254">
                  <c:v>73587.633990000002</c:v>
                </c:pt>
                <c:pt idx="4255">
                  <c:v>73593.623370000001</c:v>
                </c:pt>
                <c:pt idx="4256">
                  <c:v>73599.589359999998</c:v>
                </c:pt>
                <c:pt idx="4257">
                  <c:v>73605.532049999994</c:v>
                </c:pt>
                <c:pt idx="4258">
                  <c:v>73611.451499999996</c:v>
                </c:pt>
                <c:pt idx="4259">
                  <c:v>73617.347810000007</c:v>
                </c:pt>
                <c:pt idx="4260">
                  <c:v>73623.221040000004</c:v>
                </c:pt>
                <c:pt idx="4261">
                  <c:v>73629.071280000004</c:v>
                </c:pt>
                <c:pt idx="4262">
                  <c:v>73634.8986</c:v>
                </c:pt>
                <c:pt idx="4263">
                  <c:v>73640.703070000003</c:v>
                </c:pt>
                <c:pt idx="4264">
                  <c:v>73646.484790000002</c:v>
                </c:pt>
                <c:pt idx="4265">
                  <c:v>73652.24381</c:v>
                </c:pt>
                <c:pt idx="4266">
                  <c:v>73657.980230000001</c:v>
                </c:pt>
                <c:pt idx="4267">
                  <c:v>73663.694109999997</c:v>
                </c:pt>
                <c:pt idx="4268">
                  <c:v>73669.38553</c:v>
                </c:pt>
                <c:pt idx="4269">
                  <c:v>73675.054569999993</c:v>
                </c:pt>
                <c:pt idx="4270">
                  <c:v>73680.701310000004</c:v>
                </c:pt>
                <c:pt idx="4271">
                  <c:v>73686.325819999998</c:v>
                </c:pt>
                <c:pt idx="4272">
                  <c:v>73691.928169999999</c:v>
                </c:pt>
                <c:pt idx="4273">
                  <c:v>73697.508440000005</c:v>
                </c:pt>
                <c:pt idx="4274">
                  <c:v>73703.066709999999</c:v>
                </c:pt>
                <c:pt idx="4275">
                  <c:v>73708.603050000005</c:v>
                </c:pt>
                <c:pt idx="4276">
                  <c:v>73714.117530000003</c:v>
                </c:pt>
                <c:pt idx="4277">
                  <c:v>73719.610239999995</c:v>
                </c:pt>
                <c:pt idx="4278">
                  <c:v>73725.08124</c:v>
                </c:pt>
                <c:pt idx="4279">
                  <c:v>73730.530610000002</c:v>
                </c:pt>
                <c:pt idx="4280">
                  <c:v>73735.958419999995</c:v>
                </c:pt>
                <c:pt idx="4281">
                  <c:v>73741.364759999997</c:v>
                </c:pt>
                <c:pt idx="4282">
                  <c:v>73746.749679999994</c:v>
                </c:pt>
                <c:pt idx="4283">
                  <c:v>73752.113270000002</c:v>
                </c:pt>
                <c:pt idx="4284">
                  <c:v>73757.455589999998</c:v>
                </c:pt>
                <c:pt idx="4285">
                  <c:v>73762.776729999998</c:v>
                </c:pt>
                <c:pt idx="4286">
                  <c:v>73768.076749999993</c:v>
                </c:pt>
                <c:pt idx="4287">
                  <c:v>73773.355729999996</c:v>
                </c:pt>
                <c:pt idx="4288">
                  <c:v>73778.613740000001</c:v>
                </c:pt>
                <c:pt idx="4289">
                  <c:v>73783.850850000003</c:v>
                </c:pt>
                <c:pt idx="4290">
                  <c:v>73789.067139999999</c:v>
                </c:pt>
                <c:pt idx="4291">
                  <c:v>73794.262669999996</c:v>
                </c:pt>
                <c:pt idx="4292">
                  <c:v>73799.437520000007</c:v>
                </c:pt>
                <c:pt idx="4293">
                  <c:v>73804.591759999996</c:v>
                </c:pt>
                <c:pt idx="4294">
                  <c:v>73809.725470000005</c:v>
                </c:pt>
                <c:pt idx="4295">
                  <c:v>73814.838709999996</c:v>
                </c:pt>
                <c:pt idx="4296">
                  <c:v>73819.931549999994</c:v>
                </c:pt>
                <c:pt idx="4297">
                  <c:v>73825.004069999995</c:v>
                </c:pt>
                <c:pt idx="4298">
                  <c:v>73830.056330000007</c:v>
                </c:pt>
                <c:pt idx="4299">
                  <c:v>73835.088409999997</c:v>
                </c:pt>
                <c:pt idx="4300">
                  <c:v>73840.100380000003</c:v>
                </c:pt>
                <c:pt idx="4301">
                  <c:v>73845.092310000007</c:v>
                </c:pt>
                <c:pt idx="4302">
                  <c:v>73850.064270000003</c:v>
                </c:pt>
                <c:pt idx="4303">
                  <c:v>73855.016319999995</c:v>
                </c:pt>
                <c:pt idx="4304">
                  <c:v>73859.948539999998</c:v>
                </c:pt>
                <c:pt idx="4305">
                  <c:v>73864.861000000004</c:v>
                </c:pt>
                <c:pt idx="4306">
                  <c:v>73869.753769999996</c:v>
                </c:pt>
                <c:pt idx="4307">
                  <c:v>73874.626910000006</c:v>
                </c:pt>
                <c:pt idx="4308">
                  <c:v>73879.480500000005</c:v>
                </c:pt>
                <c:pt idx="4309">
                  <c:v>73884.314599999998</c:v>
                </c:pt>
                <c:pt idx="4310">
                  <c:v>73889.129279999994</c:v>
                </c:pt>
                <c:pt idx="4311">
                  <c:v>73893.924620000005</c:v>
                </c:pt>
                <c:pt idx="4312">
                  <c:v>73898.700670000006</c:v>
                </c:pt>
                <c:pt idx="4313">
                  <c:v>73903.457509999993</c:v>
                </c:pt>
                <c:pt idx="4314">
                  <c:v>73908.195210000005</c:v>
                </c:pt>
                <c:pt idx="4315">
                  <c:v>73912.913830000005</c:v>
                </c:pt>
                <c:pt idx="4316">
                  <c:v>73917.613440000001</c:v>
                </c:pt>
                <c:pt idx="4317">
                  <c:v>73922.294110000003</c:v>
                </c:pt>
                <c:pt idx="4318">
                  <c:v>73926.955910000004</c:v>
                </c:pt>
                <c:pt idx="4319">
                  <c:v>73931.598899999997</c:v>
                </c:pt>
                <c:pt idx="4320">
                  <c:v>73936.223150000005</c:v>
                </c:pt>
                <c:pt idx="4321">
                  <c:v>73940.828720000005</c:v>
                </c:pt>
                <c:pt idx="4322">
                  <c:v>73945.415689999994</c:v>
                </c:pt>
                <c:pt idx="4323">
                  <c:v>73949.984110000005</c:v>
                </c:pt>
                <c:pt idx="4324">
                  <c:v>73954.534060000005</c:v>
                </c:pt>
                <c:pt idx="4325">
                  <c:v>73959.065610000005</c:v>
                </c:pt>
                <c:pt idx="4326">
                  <c:v>73963.578810000006</c:v>
                </c:pt>
                <c:pt idx="4327">
                  <c:v>73968.073730000004</c:v>
                </c:pt>
                <c:pt idx="4328">
                  <c:v>73972.550440000006</c:v>
                </c:pt>
                <c:pt idx="4329">
                  <c:v>73977.009000000005</c:v>
                </c:pt>
                <c:pt idx="4330">
                  <c:v>73981.449479999996</c:v>
                </c:pt>
                <c:pt idx="4331">
                  <c:v>73985.871950000001</c:v>
                </c:pt>
                <c:pt idx="4332">
                  <c:v>73990.276459999994</c:v>
                </c:pt>
                <c:pt idx="4333">
                  <c:v>73994.663090000002</c:v>
                </c:pt>
                <c:pt idx="4334">
                  <c:v>73999.031889999998</c:v>
                </c:pt>
                <c:pt idx="4335">
                  <c:v>74003.382930000007</c:v>
                </c:pt>
                <c:pt idx="4336">
                  <c:v>74007.716279999993</c:v>
                </c:pt>
                <c:pt idx="4337">
                  <c:v>74012.032000000007</c:v>
                </c:pt>
                <c:pt idx="4338">
                  <c:v>74016.330149999994</c:v>
                </c:pt>
                <c:pt idx="4339">
                  <c:v>74020.610790000006</c:v>
                </c:pt>
                <c:pt idx="4340">
                  <c:v>74024.873999999996</c:v>
                </c:pt>
                <c:pt idx="4341">
                  <c:v>74029.119829999996</c:v>
                </c:pt>
                <c:pt idx="4342">
                  <c:v>74033.348339999997</c:v>
                </c:pt>
                <c:pt idx="4343">
                  <c:v>74037.559599999993</c:v>
                </c:pt>
                <c:pt idx="4344">
                  <c:v>74041.753679999994</c:v>
                </c:pt>
                <c:pt idx="4345">
                  <c:v>74045.930619999999</c:v>
                </c:pt>
                <c:pt idx="4346">
                  <c:v>74050.090500000006</c:v>
                </c:pt>
                <c:pt idx="4347">
                  <c:v>74054.233380000005</c:v>
                </c:pt>
                <c:pt idx="4348">
                  <c:v>74058.359320000003</c:v>
                </c:pt>
                <c:pt idx="4349">
                  <c:v>74062.468380000006</c:v>
                </c:pt>
                <c:pt idx="4350">
                  <c:v>74066.560630000007</c:v>
                </c:pt>
                <c:pt idx="4351">
                  <c:v>74070.636110000007</c:v>
                </c:pt>
                <c:pt idx="4352">
                  <c:v>74074.694900000002</c:v>
                </c:pt>
                <c:pt idx="4353">
                  <c:v>74078.737059999999</c:v>
                </c:pt>
                <c:pt idx="4354">
                  <c:v>74082.762650000004</c:v>
                </c:pt>
                <c:pt idx="4355">
                  <c:v>74086.771720000004</c:v>
                </c:pt>
                <c:pt idx="4356">
                  <c:v>74090.764339999994</c:v>
                </c:pt>
                <c:pt idx="4357">
                  <c:v>74094.740569999994</c:v>
                </c:pt>
                <c:pt idx="4358">
                  <c:v>74098.700469999996</c:v>
                </c:pt>
                <c:pt idx="4359">
                  <c:v>74102.644100000005</c:v>
                </c:pt>
                <c:pt idx="4360">
                  <c:v>74106.571519999998</c:v>
                </c:pt>
                <c:pt idx="4361">
                  <c:v>74110.482780000006</c:v>
                </c:pt>
                <c:pt idx="4362">
                  <c:v>74114.377959999998</c:v>
                </c:pt>
                <c:pt idx="4363">
                  <c:v>74118.257100000003</c:v>
                </c:pt>
                <c:pt idx="4364">
                  <c:v>74122.120259999996</c:v>
                </c:pt>
                <c:pt idx="4365">
                  <c:v>74125.967510000002</c:v>
                </c:pt>
                <c:pt idx="4366">
                  <c:v>74129.798909999998</c:v>
                </c:pt>
                <c:pt idx="4367">
                  <c:v>74133.614499999996</c:v>
                </c:pt>
                <c:pt idx="4368">
                  <c:v>74137.414359999995</c:v>
                </c:pt>
                <c:pt idx="4369">
                  <c:v>74141.198539999998</c:v>
                </c:pt>
                <c:pt idx="4370">
                  <c:v>74144.967090000006</c:v>
                </c:pt>
                <c:pt idx="4371">
                  <c:v>74148.720079999999</c:v>
                </c:pt>
                <c:pt idx="4372">
                  <c:v>74152.457559999995</c:v>
                </c:pt>
                <c:pt idx="4373">
                  <c:v>74156.17959</c:v>
                </c:pt>
                <c:pt idx="4374">
                  <c:v>74159.886230000004</c:v>
                </c:pt>
                <c:pt idx="4375">
                  <c:v>74163.577529999995</c:v>
                </c:pt>
                <c:pt idx="4376">
                  <c:v>74167.253549999994</c:v>
                </c:pt>
                <c:pt idx="4377">
                  <c:v>74170.914359999995</c:v>
                </c:pt>
                <c:pt idx="4378">
                  <c:v>74174.559999999998</c:v>
                </c:pt>
                <c:pt idx="4379">
                  <c:v>74178.190530000007</c:v>
                </c:pt>
                <c:pt idx="4380">
                  <c:v>74181.80601</c:v>
                </c:pt>
                <c:pt idx="4381">
                  <c:v>74185.406489999994</c:v>
                </c:pt>
                <c:pt idx="4382">
                  <c:v>74188.992039999997</c:v>
                </c:pt>
                <c:pt idx="4383">
                  <c:v>74192.562699999995</c:v>
                </c:pt>
                <c:pt idx="4384">
                  <c:v>74196.118530000007</c:v>
                </c:pt>
                <c:pt idx="4385">
                  <c:v>74199.659589999996</c:v>
                </c:pt>
                <c:pt idx="4386">
                  <c:v>74203.185939999996</c:v>
                </c:pt>
                <c:pt idx="4387">
                  <c:v>74206.697620000006</c:v>
                </c:pt>
                <c:pt idx="4388">
                  <c:v>74210.194699999993</c:v>
                </c:pt>
                <c:pt idx="4389">
                  <c:v>74213.677219999998</c:v>
                </c:pt>
                <c:pt idx="4390">
                  <c:v>74217.145250000001</c:v>
                </c:pt>
                <c:pt idx="4391">
                  <c:v>74220.598830000003</c:v>
                </c:pt>
                <c:pt idx="4392">
                  <c:v>74224.038020000007</c:v>
                </c:pt>
                <c:pt idx="4393">
                  <c:v>74227.462889999995</c:v>
                </c:pt>
                <c:pt idx="4394">
                  <c:v>74230.873470000006</c:v>
                </c:pt>
                <c:pt idx="4395">
                  <c:v>74234.269820000001</c:v>
                </c:pt>
                <c:pt idx="4396">
                  <c:v>74237.652000000002</c:v>
                </c:pt>
                <c:pt idx="4397">
                  <c:v>74241.020069999999</c:v>
                </c:pt>
                <c:pt idx="4398">
                  <c:v>74244.374060000002</c:v>
                </c:pt>
                <c:pt idx="4399">
                  <c:v>74247.714049999995</c:v>
                </c:pt>
                <c:pt idx="4400">
                  <c:v>74251.040070000003</c:v>
                </c:pt>
                <c:pt idx="4401">
                  <c:v>74254.352190000005</c:v>
                </c:pt>
                <c:pt idx="4402">
                  <c:v>74257.650460000004</c:v>
                </c:pt>
                <c:pt idx="4403">
                  <c:v>74260.93492</c:v>
                </c:pt>
                <c:pt idx="4404">
                  <c:v>74264.20564</c:v>
                </c:pt>
                <c:pt idx="4405">
                  <c:v>74267.462650000001</c:v>
                </c:pt>
                <c:pt idx="4406">
                  <c:v>74270.706030000001</c:v>
                </c:pt>
                <c:pt idx="4407">
                  <c:v>74273.935809999995</c:v>
                </c:pt>
                <c:pt idx="4408">
                  <c:v>74277.152050000004</c:v>
                </c:pt>
                <c:pt idx="4409">
                  <c:v>74280.354800000001</c:v>
                </c:pt>
                <c:pt idx="4410">
                  <c:v>74283.544110000003</c:v>
                </c:pt>
                <c:pt idx="4411">
                  <c:v>74286.720029999997</c:v>
                </c:pt>
                <c:pt idx="4412">
                  <c:v>74289.882620000004</c:v>
                </c:pt>
                <c:pt idx="4413">
                  <c:v>74293.031929999997</c:v>
                </c:pt>
                <c:pt idx="4414">
                  <c:v>74296.168000000005</c:v>
                </c:pt>
                <c:pt idx="4415">
                  <c:v>74299.29088</c:v>
                </c:pt>
                <c:pt idx="4416">
                  <c:v>74302.400630000004</c:v>
                </c:pt>
                <c:pt idx="4417">
                  <c:v>74305.497310000006</c:v>
                </c:pt>
                <c:pt idx="4418">
                  <c:v>74308.58094</c:v>
                </c:pt>
                <c:pt idx="4419">
                  <c:v>74311.651599999997</c:v>
                </c:pt>
                <c:pt idx="4420">
                  <c:v>74314.709319999994</c:v>
                </c:pt>
                <c:pt idx="4421">
                  <c:v>74317.754159999997</c:v>
                </c:pt>
                <c:pt idx="4422">
                  <c:v>74320.786160000003</c:v>
                </c:pt>
                <c:pt idx="4423">
                  <c:v>74323.805389999994</c:v>
                </c:pt>
                <c:pt idx="4424">
                  <c:v>74326.811870000005</c:v>
                </c:pt>
                <c:pt idx="4425">
                  <c:v>74329.805670000002</c:v>
                </c:pt>
                <c:pt idx="4426">
                  <c:v>74332.786829999997</c:v>
                </c:pt>
                <c:pt idx="4427">
                  <c:v>74335.755399999995</c:v>
                </c:pt>
                <c:pt idx="4428">
                  <c:v>74338.711439999999</c:v>
                </c:pt>
                <c:pt idx="4429">
                  <c:v>74341.654980000007</c:v>
                </c:pt>
                <c:pt idx="4430">
                  <c:v>74344.586079999994</c:v>
                </c:pt>
                <c:pt idx="4431">
                  <c:v>74347.504780000003</c:v>
                </c:pt>
                <c:pt idx="4432">
                  <c:v>74350.411129999993</c:v>
                </c:pt>
                <c:pt idx="4433">
                  <c:v>74353.305189999999</c:v>
                </c:pt>
                <c:pt idx="4434">
                  <c:v>74356.186990000002</c:v>
                </c:pt>
                <c:pt idx="4435">
                  <c:v>74359.056589999993</c:v>
                </c:pt>
                <c:pt idx="4436">
                  <c:v>74361.91403</c:v>
                </c:pt>
                <c:pt idx="4437">
                  <c:v>74364.759359999996</c:v>
                </c:pt>
                <c:pt idx="4438">
                  <c:v>74367.592629999999</c:v>
                </c:pt>
                <c:pt idx="4439">
                  <c:v>74370.413879999993</c:v>
                </c:pt>
                <c:pt idx="4440">
                  <c:v>74373.223159999994</c:v>
                </c:pt>
                <c:pt idx="4441">
                  <c:v>74376.020510000002</c:v>
                </c:pt>
                <c:pt idx="4442">
                  <c:v>74378.805999999997</c:v>
                </c:pt>
                <c:pt idx="4443">
                  <c:v>74381.57965</c:v>
                </c:pt>
                <c:pt idx="4444">
                  <c:v>74384.341509999998</c:v>
                </c:pt>
                <c:pt idx="4445">
                  <c:v>74387.091639999999</c:v>
                </c:pt>
                <c:pt idx="4446">
                  <c:v>74389.830069999996</c:v>
                </c:pt>
                <c:pt idx="4447">
                  <c:v>74392.556859999997</c:v>
                </c:pt>
                <c:pt idx="4448">
                  <c:v>74395.27205</c:v>
                </c:pt>
                <c:pt idx="4449">
                  <c:v>74397.97567</c:v>
                </c:pt>
                <c:pt idx="4450">
                  <c:v>74400.667790000007</c:v>
                </c:pt>
                <c:pt idx="4451">
                  <c:v>74403.348440000002</c:v>
                </c:pt>
                <c:pt idx="4452">
                  <c:v>74406.017670000001</c:v>
                </c:pt>
                <c:pt idx="4453">
                  <c:v>74408.675529999993</c:v>
                </c:pt>
                <c:pt idx="4454">
                  <c:v>74411.322050000002</c:v>
                </c:pt>
                <c:pt idx="4455">
                  <c:v>74413.957280000002</c:v>
                </c:pt>
                <c:pt idx="4456">
                  <c:v>74416.581269999995</c:v>
                </c:pt>
                <c:pt idx="4457">
                  <c:v>74419.194069999998</c:v>
                </c:pt>
                <c:pt idx="4458">
                  <c:v>74421.795700000002</c:v>
                </c:pt>
                <c:pt idx="4459">
                  <c:v>74424.386230000004</c:v>
                </c:pt>
                <c:pt idx="4460">
                  <c:v>74426.965689999997</c:v>
                </c:pt>
                <c:pt idx="4461">
                  <c:v>74429.534119999997</c:v>
                </c:pt>
                <c:pt idx="4462">
                  <c:v>74432.091570000004</c:v>
                </c:pt>
                <c:pt idx="4463">
                  <c:v>74434.638089999993</c:v>
                </c:pt>
                <c:pt idx="4464">
                  <c:v>74437.173710000003</c:v>
                </c:pt>
                <c:pt idx="4465">
                  <c:v>74439.698480000006</c:v>
                </c:pt>
                <c:pt idx="4466">
                  <c:v>74442.212440000003</c:v>
                </c:pt>
                <c:pt idx="4467">
                  <c:v>74444.715639999995</c:v>
                </c:pt>
                <c:pt idx="4468">
                  <c:v>74447.208110000007</c:v>
                </c:pt>
                <c:pt idx="4469">
                  <c:v>74449.689899999998</c:v>
                </c:pt>
                <c:pt idx="4470">
                  <c:v>74452.161049999995</c:v>
                </c:pt>
                <c:pt idx="4471">
                  <c:v>74454.621610000002</c:v>
                </c:pt>
                <c:pt idx="4472">
                  <c:v>74457.071609999999</c:v>
                </c:pt>
                <c:pt idx="4473">
                  <c:v>74459.511100000003</c:v>
                </c:pt>
                <c:pt idx="4474">
                  <c:v>74461.940119999999</c:v>
                </c:pt>
                <c:pt idx="4475">
                  <c:v>74464.35871</c:v>
                </c:pt>
                <c:pt idx="4476">
                  <c:v>74466.766910000006</c:v>
                </c:pt>
                <c:pt idx="4477">
                  <c:v>74469.16476</c:v>
                </c:pt>
                <c:pt idx="4478">
                  <c:v>74471.552309999999</c:v>
                </c:pt>
                <c:pt idx="4479">
                  <c:v>74473.92959</c:v>
                </c:pt>
                <c:pt idx="4480">
                  <c:v>74476.296650000004</c:v>
                </c:pt>
                <c:pt idx="4481">
                  <c:v>74478.653529999996</c:v>
                </c:pt>
                <c:pt idx="4482">
                  <c:v>74481.000260000001</c:v>
                </c:pt>
                <c:pt idx="4483">
                  <c:v>74483.336890000006</c:v>
                </c:pt>
                <c:pt idx="4484">
                  <c:v>74485.663459999996</c:v>
                </c:pt>
                <c:pt idx="4485">
                  <c:v>74487.98</c:v>
                </c:pt>
                <c:pt idx="4486">
                  <c:v>74490.286569999997</c:v>
                </c:pt>
                <c:pt idx="4487">
                  <c:v>74492.583190000005</c:v>
                </c:pt>
                <c:pt idx="4488">
                  <c:v>74494.869909999994</c:v>
                </c:pt>
                <c:pt idx="4489">
                  <c:v>74497.146770000007</c:v>
                </c:pt>
                <c:pt idx="4490">
                  <c:v>74499.413799999995</c:v>
                </c:pt>
                <c:pt idx="4491">
                  <c:v>74501.671050000004</c:v>
                </c:pt>
                <c:pt idx="4492">
                  <c:v>74503.918560000006</c:v>
                </c:pt>
                <c:pt idx="4493">
                  <c:v>74506.156359999994</c:v>
                </c:pt>
                <c:pt idx="4494">
                  <c:v>74508.384489999997</c:v>
                </c:pt>
                <c:pt idx="4495">
                  <c:v>74510.602989999999</c:v>
                </c:pt>
                <c:pt idx="4496">
                  <c:v>74512.811910000004</c:v>
                </c:pt>
                <c:pt idx="4497">
                  <c:v>74515.011270000003</c:v>
                </c:pt>
                <c:pt idx="4498">
                  <c:v>74517.201119999998</c:v>
                </c:pt>
                <c:pt idx="4499">
                  <c:v>74519.381500000003</c:v>
                </c:pt>
                <c:pt idx="4500">
                  <c:v>74521.552439999999</c:v>
                </c:pt>
                <c:pt idx="4501">
                  <c:v>74523.71398</c:v>
                </c:pt>
                <c:pt idx="4502">
                  <c:v>74525.866160000005</c:v>
                </c:pt>
                <c:pt idx="4503">
                  <c:v>74528.009019999998</c:v>
                </c:pt>
                <c:pt idx="4504">
                  <c:v>74530.142590000003</c:v>
                </c:pt>
                <c:pt idx="4505">
                  <c:v>74532.266919999995</c:v>
                </c:pt>
                <c:pt idx="4506">
                  <c:v>74534.382029999993</c:v>
                </c:pt>
                <c:pt idx="4507">
                  <c:v>74536.487970000002</c:v>
                </c:pt>
                <c:pt idx="4508">
                  <c:v>74538.584780000005</c:v>
                </c:pt>
                <c:pt idx="4509">
                  <c:v>74540.672489999997</c:v>
                </c:pt>
                <c:pt idx="4510">
                  <c:v>74542.751130000004</c:v>
                </c:pt>
                <c:pt idx="4511">
                  <c:v>74544.820749999999</c:v>
                </c:pt>
                <c:pt idx="4512">
                  <c:v>74546.881370000003</c:v>
                </c:pt>
                <c:pt idx="4513">
                  <c:v>74548.933050000007</c:v>
                </c:pt>
                <c:pt idx="4514">
                  <c:v>74550.9758</c:v>
                </c:pt>
                <c:pt idx="4515">
                  <c:v>74553.009680000003</c:v>
                </c:pt>
                <c:pt idx="4516">
                  <c:v>74555.034710000007</c:v>
                </c:pt>
                <c:pt idx="4517">
                  <c:v>74557.050940000001</c:v>
                </c:pt>
                <c:pt idx="4518">
                  <c:v>74559.058390000006</c:v>
                </c:pt>
                <c:pt idx="4519">
                  <c:v>74561.057100000005</c:v>
                </c:pt>
                <c:pt idx="4520">
                  <c:v>74563.04711</c:v>
                </c:pt>
                <c:pt idx="4521">
                  <c:v>74565.028449999998</c:v>
                </c:pt>
                <c:pt idx="4522">
                  <c:v>74567.001170000003</c:v>
                </c:pt>
                <c:pt idx="4523">
                  <c:v>74568.965280000004</c:v>
                </c:pt>
                <c:pt idx="4524">
                  <c:v>74570.920840000006</c:v>
                </c:pt>
                <c:pt idx="4525">
                  <c:v>74572.867870000002</c:v>
                </c:pt>
                <c:pt idx="4526">
                  <c:v>74574.806400000001</c:v>
                </c:pt>
                <c:pt idx="4527">
                  <c:v>74576.736480000007</c:v>
                </c:pt>
                <c:pt idx="4528">
                  <c:v>74578.65814</c:v>
                </c:pt>
                <c:pt idx="4529">
                  <c:v>74580.571410000004</c:v>
                </c:pt>
                <c:pt idx="4530">
                  <c:v>74582.476320000002</c:v>
                </c:pt>
                <c:pt idx="4531">
                  <c:v>74584.372919999994</c:v>
                </c:pt>
                <c:pt idx="4532">
                  <c:v>74586.261230000004</c:v>
                </c:pt>
                <c:pt idx="4533">
                  <c:v>74588.14129</c:v>
                </c:pt>
                <c:pt idx="4534">
                  <c:v>74590.013130000007</c:v>
                </c:pt>
                <c:pt idx="4535">
                  <c:v>74591.876780000006</c:v>
                </c:pt>
                <c:pt idx="4536">
                  <c:v>74593.732279999997</c:v>
                </c:pt>
                <c:pt idx="4537">
                  <c:v>74595.579670000006</c:v>
                </c:pt>
                <c:pt idx="4538">
                  <c:v>74597.418969999999</c:v>
                </c:pt>
                <c:pt idx="4539">
                  <c:v>74599.250220000002</c:v>
                </c:pt>
                <c:pt idx="4540">
                  <c:v>74601.073449999996</c:v>
                </c:pt>
                <c:pt idx="4541">
                  <c:v>74602.888699999996</c:v>
                </c:pt>
                <c:pt idx="4542">
                  <c:v>74604.695989999993</c:v>
                </c:pt>
                <c:pt idx="4543">
                  <c:v>74606.495370000004</c:v>
                </c:pt>
                <c:pt idx="4544">
                  <c:v>74608.286850000004</c:v>
                </c:pt>
                <c:pt idx="4545">
                  <c:v>74610.070479999995</c:v>
                </c:pt>
                <c:pt idx="4546">
                  <c:v>74611.846290000001</c:v>
                </c:pt>
                <c:pt idx="4547">
                  <c:v>74613.614310000004</c:v>
                </c:pt>
                <c:pt idx="4548">
                  <c:v>74615.37457</c:v>
                </c:pt>
                <c:pt idx="4549">
                  <c:v>74617.127099999998</c:v>
                </c:pt>
                <c:pt idx="4550">
                  <c:v>74618.871939999997</c:v>
                </c:pt>
                <c:pt idx="4551">
                  <c:v>74620.609119999994</c:v>
                </c:pt>
                <c:pt idx="4552">
                  <c:v>74622.338659999994</c:v>
                </c:pt>
                <c:pt idx="4553">
                  <c:v>74624.06061</c:v>
                </c:pt>
                <c:pt idx="4554">
                  <c:v>74625.774980000002</c:v>
                </c:pt>
                <c:pt idx="4555">
                  <c:v>74627.481820000001</c:v>
                </c:pt>
                <c:pt idx="4556">
                  <c:v>74629.181150000004</c:v>
                </c:pt>
                <c:pt idx="4557">
                  <c:v>74630.873009999996</c:v>
                </c:pt>
                <c:pt idx="4558">
                  <c:v>74632.557430000001</c:v>
                </c:pt>
                <c:pt idx="4559">
                  <c:v>74634.234429999997</c:v>
                </c:pt>
                <c:pt idx="4560">
                  <c:v>74635.904039999994</c:v>
                </c:pt>
                <c:pt idx="4561">
                  <c:v>74637.566309999995</c:v>
                </c:pt>
                <c:pt idx="4562">
                  <c:v>74639.221250000002</c:v>
                </c:pt>
                <c:pt idx="4563">
                  <c:v>74640.868910000005</c:v>
                </c:pt>
                <c:pt idx="4564">
                  <c:v>74642.509300000005</c:v>
                </c:pt>
                <c:pt idx="4565">
                  <c:v>74644.142460000003</c:v>
                </c:pt>
                <c:pt idx="4566">
                  <c:v>74645.768419999993</c:v>
                </c:pt>
                <c:pt idx="4567">
                  <c:v>74647.387210000001</c:v>
                </c:pt>
                <c:pt idx="4568">
                  <c:v>74648.998860000007</c:v>
                </c:pt>
                <c:pt idx="4569">
                  <c:v>74650.603390000004</c:v>
                </c:pt>
                <c:pt idx="4570">
                  <c:v>74652.200849999994</c:v>
                </c:pt>
                <c:pt idx="4571">
                  <c:v>74653.791249999995</c:v>
                </c:pt>
                <c:pt idx="4572">
                  <c:v>74655.374630000006</c:v>
                </c:pt>
                <c:pt idx="4573">
                  <c:v>74656.951010000004</c:v>
                </c:pt>
                <c:pt idx="4574">
                  <c:v>74658.520430000004</c:v>
                </c:pt>
                <c:pt idx="4575">
                  <c:v>74660.082920000001</c:v>
                </c:pt>
                <c:pt idx="4576">
                  <c:v>74661.638489999998</c:v>
                </c:pt>
                <c:pt idx="4577">
                  <c:v>74663.187189999997</c:v>
                </c:pt>
                <c:pt idx="4578">
                  <c:v>74664.729040000006</c:v>
                </c:pt>
                <c:pt idx="4579">
                  <c:v>74666.264070000005</c:v>
                </c:pt>
                <c:pt idx="4580">
                  <c:v>74667.792310000004</c:v>
                </c:pt>
                <c:pt idx="4581">
                  <c:v>74669.313779999997</c:v>
                </c:pt>
                <c:pt idx="4582">
                  <c:v>74670.828519999995</c:v>
                </c:pt>
                <c:pt idx="4583">
                  <c:v>74672.336550000007</c:v>
                </c:pt>
                <c:pt idx="4584">
                  <c:v>74673.837899999999</c:v>
                </c:pt>
                <c:pt idx="4585">
                  <c:v>74675.332599999994</c:v>
                </c:pt>
                <c:pt idx="4586">
                  <c:v>74676.820670000001</c:v>
                </c:pt>
                <c:pt idx="4587">
                  <c:v>74678.302150000003</c:v>
                </c:pt>
                <c:pt idx="4588">
                  <c:v>74679.777059999993</c:v>
                </c:pt>
                <c:pt idx="4589">
                  <c:v>74681.245429999995</c:v>
                </c:pt>
                <c:pt idx="4590">
                  <c:v>74682.707290000006</c:v>
                </c:pt>
                <c:pt idx="4591">
                  <c:v>74684.162660000002</c:v>
                </c:pt>
                <c:pt idx="4592">
                  <c:v>74685.611569999994</c:v>
                </c:pt>
                <c:pt idx="4593">
                  <c:v>74687.054050000006</c:v>
                </c:pt>
                <c:pt idx="4594">
                  <c:v>74688.490120000002</c:v>
                </c:pt>
                <c:pt idx="4595">
                  <c:v>74689.919819999996</c:v>
                </c:pt>
                <c:pt idx="4596">
                  <c:v>74691.343160000004</c:v>
                </c:pt>
                <c:pt idx="4597">
                  <c:v>74692.760190000001</c:v>
                </c:pt>
                <c:pt idx="4598">
                  <c:v>74694.170910000001</c:v>
                </c:pt>
                <c:pt idx="4599">
                  <c:v>74695.575360000003</c:v>
                </c:pt>
                <c:pt idx="4600">
                  <c:v>74696.973570000002</c:v>
                </c:pt>
                <c:pt idx="4601">
                  <c:v>74698.365560000006</c:v>
                </c:pt>
                <c:pt idx="4602">
                  <c:v>74699.751359999995</c:v>
                </c:pt>
                <c:pt idx="4603">
                  <c:v>74701.130990000005</c:v>
                </c:pt>
                <c:pt idx="4604">
                  <c:v>74702.504480000003</c:v>
                </c:pt>
                <c:pt idx="4605">
                  <c:v>74703.871849999996</c:v>
                </c:pt>
                <c:pt idx="4606">
                  <c:v>74705.233139999997</c:v>
                </c:pt>
                <c:pt idx="4607">
                  <c:v>74706.588359999994</c:v>
                </c:pt>
                <c:pt idx="4608">
                  <c:v>74707.937550000002</c:v>
                </c:pt>
                <c:pt idx="4609">
                  <c:v>74709.280729999999</c:v>
                </c:pt>
                <c:pt idx="4610">
                  <c:v>74710.617920000004</c:v>
                </c:pt>
                <c:pt idx="4611">
                  <c:v>74711.949139999997</c:v>
                </c:pt>
                <c:pt idx="4612">
                  <c:v>74713.274439999994</c:v>
                </c:pt>
                <c:pt idx="4613">
                  <c:v>74714.593819999995</c:v>
                </c:pt>
                <c:pt idx="4614">
                  <c:v>74715.907309999995</c:v>
                </c:pt>
                <c:pt idx="4615">
                  <c:v>74717.214949999994</c:v>
                </c:pt>
                <c:pt idx="4616">
                  <c:v>74718.516749999995</c:v>
                </c:pt>
                <c:pt idx="4617">
                  <c:v>74719.812730000005</c:v>
                </c:pt>
                <c:pt idx="4618">
                  <c:v>74721.102939999997</c:v>
                </c:pt>
                <c:pt idx="4619">
                  <c:v>74722.387369999997</c:v>
                </c:pt>
                <c:pt idx="4620">
                  <c:v>74723.666079999995</c:v>
                </c:pt>
                <c:pt idx="4621">
                  <c:v>74724.939060000004</c:v>
                </c:pt>
                <c:pt idx="4622">
                  <c:v>74726.206359999996</c:v>
                </c:pt>
                <c:pt idx="4623">
                  <c:v>74727.467999999993</c:v>
                </c:pt>
                <c:pt idx="4624">
                  <c:v>74728.723989999999</c:v>
                </c:pt>
                <c:pt idx="4625">
                  <c:v>74729.974369999996</c:v>
                </c:pt>
                <c:pt idx="4626">
                  <c:v>74731.219150000004</c:v>
                </c:pt>
                <c:pt idx="4627">
                  <c:v>74732.458369999993</c:v>
                </c:pt>
                <c:pt idx="4628">
                  <c:v>74733.692030000006</c:v>
                </c:pt>
                <c:pt idx="4629">
                  <c:v>74734.920180000001</c:v>
                </c:pt>
                <c:pt idx="4630">
                  <c:v>74736.142829999997</c:v>
                </c:pt>
                <c:pt idx="4631">
                  <c:v>74737.36</c:v>
                </c:pt>
                <c:pt idx="4632">
                  <c:v>74738.571729999996</c:v>
                </c:pt>
                <c:pt idx="4633">
                  <c:v>74739.778019999998</c:v>
                </c:pt>
                <c:pt idx="4634">
                  <c:v>74740.978910000005</c:v>
                </c:pt>
                <c:pt idx="4635">
                  <c:v>74742.174419999996</c:v>
                </c:pt>
                <c:pt idx="4636">
                  <c:v>74743.364560000002</c:v>
                </c:pt>
                <c:pt idx="4637">
                  <c:v>74744.549369999993</c:v>
                </c:pt>
                <c:pt idx="4638">
                  <c:v>74745.728870000006</c:v>
                </c:pt>
                <c:pt idx="4639">
                  <c:v>74746.903080000004</c:v>
                </c:pt>
                <c:pt idx="4640">
                  <c:v>74748.072020000007</c:v>
                </c:pt>
                <c:pt idx="4641">
                  <c:v>74749.235709999994</c:v>
                </c:pt>
                <c:pt idx="4642">
                  <c:v>74750.394180000003</c:v>
                </c:pt>
                <c:pt idx="4643">
                  <c:v>74751.547449999998</c:v>
                </c:pt>
                <c:pt idx="4644">
                  <c:v>74752.695540000001</c:v>
                </c:pt>
                <c:pt idx="4645">
                  <c:v>74753.838470000002</c:v>
                </c:pt>
                <c:pt idx="4646">
                  <c:v>74754.976269999999</c:v>
                </c:pt>
                <c:pt idx="4647">
                  <c:v>74756.108949999994</c:v>
                </c:pt>
                <c:pt idx="4648">
                  <c:v>74757.236550000001</c:v>
                </c:pt>
                <c:pt idx="4649">
                  <c:v>74758.359079999995</c:v>
                </c:pt>
                <c:pt idx="4650">
                  <c:v>74759.476559999996</c:v>
                </c:pt>
                <c:pt idx="4651">
                  <c:v>74760.589009999996</c:v>
                </c:pt>
                <c:pt idx="4652">
                  <c:v>74761.696460000006</c:v>
                </c:pt>
                <c:pt idx="4653">
                  <c:v>74762.798930000004</c:v>
                </c:pt>
                <c:pt idx="4654">
                  <c:v>74763.896439999997</c:v>
                </c:pt>
                <c:pt idx="4655">
                  <c:v>74764.989010000005</c:v>
                </c:pt>
                <c:pt idx="4656">
                  <c:v>74766.076660000006</c:v>
                </c:pt>
                <c:pt idx="4657">
                  <c:v>74767.159409999993</c:v>
                </c:pt>
                <c:pt idx="4658">
                  <c:v>74768.237280000001</c:v>
                </c:pt>
                <c:pt idx="4659">
                  <c:v>74769.310310000001</c:v>
                </c:pt>
                <c:pt idx="4660">
                  <c:v>74770.378490000003</c:v>
                </c:pt>
                <c:pt idx="4661">
                  <c:v>74771.441869999995</c:v>
                </c:pt>
                <c:pt idx="4662">
                  <c:v>74772.500450000007</c:v>
                </c:pt>
                <c:pt idx="4663">
                  <c:v>74773.554250000001</c:v>
                </c:pt>
                <c:pt idx="4664">
                  <c:v>74774.603310000006</c:v>
                </c:pt>
                <c:pt idx="4665">
                  <c:v>74775.647639999996</c:v>
                </c:pt>
                <c:pt idx="4666">
                  <c:v>74776.687250000003</c:v>
                </c:pt>
                <c:pt idx="4667">
                  <c:v>74777.722179999997</c:v>
                </c:pt>
                <c:pt idx="4668">
                  <c:v>74778.752429999993</c:v>
                </c:pt>
                <c:pt idx="4669">
                  <c:v>74779.778040000005</c:v>
                </c:pt>
                <c:pt idx="4670">
                  <c:v>74780.799010000002</c:v>
                </c:pt>
                <c:pt idx="4671">
                  <c:v>74781.81538</c:v>
                </c:pt>
                <c:pt idx="4672">
                  <c:v>74782.827149999997</c:v>
                </c:pt>
                <c:pt idx="4673">
                  <c:v>74783.834350000005</c:v>
                </c:pt>
                <c:pt idx="4674">
                  <c:v>74784.837010000003</c:v>
                </c:pt>
                <c:pt idx="4675">
                  <c:v>74785.835130000007</c:v>
                </c:pt>
                <c:pt idx="4676">
                  <c:v>74786.828739999997</c:v>
                </c:pt>
                <c:pt idx="4677">
                  <c:v>74787.817869999999</c:v>
                </c:pt>
                <c:pt idx="4678">
                  <c:v>74788.802509999994</c:v>
                </c:pt>
                <c:pt idx="4679">
                  <c:v>74789.782709999999</c:v>
                </c:pt>
                <c:pt idx="4680">
                  <c:v>74790.758470000001</c:v>
                </c:pt>
                <c:pt idx="4681">
                  <c:v>74791.729819999993</c:v>
                </c:pt>
                <c:pt idx="4682">
                  <c:v>74792.696769999995</c:v>
                </c:pt>
                <c:pt idx="4683">
                  <c:v>74793.659350000002</c:v>
                </c:pt>
                <c:pt idx="4684">
                  <c:v>74794.617570000002</c:v>
                </c:pt>
                <c:pt idx="4685">
                  <c:v>74795.571450000003</c:v>
                </c:pt>
                <c:pt idx="4686">
                  <c:v>74796.521009999997</c:v>
                </c:pt>
                <c:pt idx="4687">
                  <c:v>74797.466270000004</c:v>
                </c:pt>
                <c:pt idx="4688">
                  <c:v>74798.407250000004</c:v>
                </c:pt>
                <c:pt idx="4689">
                  <c:v>74799.343970000002</c:v>
                </c:pt>
                <c:pt idx="4690">
                  <c:v>74800.276440000001</c:v>
                </c:pt>
                <c:pt idx="4691">
                  <c:v>74801.204679999995</c:v>
                </c:pt>
                <c:pt idx="4692">
                  <c:v>74802.128719999993</c:v>
                </c:pt>
                <c:pt idx="4693">
                  <c:v>74803.048559999996</c:v>
                </c:pt>
                <c:pt idx="4694">
                  <c:v>74803.964240000001</c:v>
                </c:pt>
                <c:pt idx="4695">
                  <c:v>74804.875759999995</c:v>
                </c:pt>
                <c:pt idx="4696">
                  <c:v>74805.783150000003</c:v>
                </c:pt>
                <c:pt idx="4697">
                  <c:v>74806.686419999998</c:v>
                </c:pt>
                <c:pt idx="4698">
                  <c:v>74807.585579999999</c:v>
                </c:pt>
                <c:pt idx="4699">
                  <c:v>74808.480670000004</c:v>
                </c:pt>
                <c:pt idx="4700">
                  <c:v>74809.371700000003</c:v>
                </c:pt>
                <c:pt idx="4701">
                  <c:v>74810.258679999999</c:v>
                </c:pt>
                <c:pt idx="4702">
                  <c:v>74811.141619999995</c:v>
                </c:pt>
                <c:pt idx="4703">
                  <c:v>74812.020560000004</c:v>
                </c:pt>
                <c:pt idx="4704">
                  <c:v>74812.895510000002</c:v>
                </c:pt>
                <c:pt idx="4705">
                  <c:v>74813.766480000006</c:v>
                </c:pt>
                <c:pt idx="4706">
                  <c:v>74814.633489999993</c:v>
                </c:pt>
                <c:pt idx="4707">
                  <c:v>74815.49656</c:v>
                </c:pt>
                <c:pt idx="4708">
                  <c:v>74816.355710000003</c:v>
                </c:pt>
                <c:pt idx="4709">
                  <c:v>74817.210949999993</c:v>
                </c:pt>
                <c:pt idx="4710">
                  <c:v>74818.062300000005</c:v>
                </c:pt>
                <c:pt idx="4711">
                  <c:v>74818.909769999998</c:v>
                </c:pt>
                <c:pt idx="4712">
                  <c:v>74819.753389999998</c:v>
                </c:pt>
                <c:pt idx="4713">
                  <c:v>74820.593179999996</c:v>
                </c:pt>
                <c:pt idx="4714">
                  <c:v>74821.429130000004</c:v>
                </c:pt>
                <c:pt idx="4715">
                  <c:v>74822.261289999995</c:v>
                </c:pt>
                <c:pt idx="4716">
                  <c:v>74823.089649999994</c:v>
                </c:pt>
                <c:pt idx="4717">
                  <c:v>74823.914250000002</c:v>
                </c:pt>
                <c:pt idx="4718">
                  <c:v>74824.735090000002</c:v>
                </c:pt>
                <c:pt idx="4719">
                  <c:v>74825.552179999999</c:v>
                </c:pt>
                <c:pt idx="4720">
                  <c:v>74826.365560000006</c:v>
                </c:pt>
                <c:pt idx="4721">
                  <c:v>74827.175229999993</c:v>
                </c:pt>
                <c:pt idx="4722">
                  <c:v>74827.981209999998</c:v>
                </c:pt>
                <c:pt idx="4723">
                  <c:v>74828.783509999994</c:v>
                </c:pt>
                <c:pt idx="4724">
                  <c:v>74829.582160000005</c:v>
                </c:pt>
                <c:pt idx="4725">
                  <c:v>74830.377160000004</c:v>
                </c:pt>
                <c:pt idx="4726">
                  <c:v>74831.168539999999</c:v>
                </c:pt>
                <c:pt idx="4727">
                  <c:v>74831.956309999994</c:v>
                </c:pt>
                <c:pt idx="4728">
                  <c:v>74832.740489999996</c:v>
                </c:pt>
                <c:pt idx="4729">
                  <c:v>74833.521080000006</c:v>
                </c:pt>
                <c:pt idx="4730">
                  <c:v>74834.298120000007</c:v>
                </c:pt>
                <c:pt idx="4731">
                  <c:v>74835.071609999999</c:v>
                </c:pt>
                <c:pt idx="4732">
                  <c:v>74835.841560000001</c:v>
                </c:pt>
                <c:pt idx="4733">
                  <c:v>74836.607999999993</c:v>
                </c:pt>
                <c:pt idx="4734">
                  <c:v>74837.370939999993</c:v>
                </c:pt>
                <c:pt idx="4735">
                  <c:v>74838.130399999995</c:v>
                </c:pt>
                <c:pt idx="4736">
                  <c:v>74838.886379999996</c:v>
                </c:pt>
                <c:pt idx="4737">
                  <c:v>74839.638909999994</c:v>
                </c:pt>
                <c:pt idx="4738">
                  <c:v>74840.388009999995</c:v>
                </c:pt>
                <c:pt idx="4739">
                  <c:v>74841.133679999999</c:v>
                </c:pt>
                <c:pt idx="4740">
                  <c:v>74841.875939999998</c:v>
                </c:pt>
                <c:pt idx="4741">
                  <c:v>74842.614799999996</c:v>
                </c:pt>
                <c:pt idx="4742">
                  <c:v>74843.350290000002</c:v>
                </c:pt>
                <c:pt idx="4743">
                  <c:v>74844.082410000003</c:v>
                </c:pt>
                <c:pt idx="4744">
                  <c:v>74844.811189999993</c:v>
                </c:pt>
                <c:pt idx="4745">
                  <c:v>74845.536630000002</c:v>
                </c:pt>
                <c:pt idx="4746">
                  <c:v>74846.258749999994</c:v>
                </c:pt>
                <c:pt idx="4747">
                  <c:v>74846.977559999999</c:v>
                </c:pt>
                <c:pt idx="4748">
                  <c:v>74847.693090000001</c:v>
                </c:pt>
                <c:pt idx="4749">
                  <c:v>74848.405339999998</c:v>
                </c:pt>
                <c:pt idx="4750">
                  <c:v>74849.114319999993</c:v>
                </c:pt>
                <c:pt idx="4751">
                  <c:v>74849.820070000002</c:v>
                </c:pt>
                <c:pt idx="4752">
                  <c:v>74850.522570000001</c:v>
                </c:pt>
                <c:pt idx="4753">
                  <c:v>74851.221869999994</c:v>
                </c:pt>
                <c:pt idx="4754">
                  <c:v>74851.917950000003</c:v>
                </c:pt>
                <c:pt idx="4755">
                  <c:v>74852.610849999997</c:v>
                </c:pt>
                <c:pt idx="4756">
                  <c:v>74853.300570000007</c:v>
                </c:pt>
                <c:pt idx="4757">
                  <c:v>74853.987129999994</c:v>
                </c:pt>
                <c:pt idx="4758">
                  <c:v>74854.670540000006</c:v>
                </c:pt>
                <c:pt idx="4759">
                  <c:v>74855.350820000007</c:v>
                </c:pt>
                <c:pt idx="4760">
                  <c:v>74856.027979999999</c:v>
                </c:pt>
                <c:pt idx="4761">
                  <c:v>74856.70203</c:v>
                </c:pt>
                <c:pt idx="4762">
                  <c:v>74857.372990000003</c:v>
                </c:pt>
                <c:pt idx="4763">
                  <c:v>74858.040869999997</c:v>
                </c:pt>
                <c:pt idx="4764">
                  <c:v>74858.705690000003</c:v>
                </c:pt>
                <c:pt idx="4765">
                  <c:v>74859.367459999994</c:v>
                </c:pt>
                <c:pt idx="4766">
                  <c:v>74860.026190000004</c:v>
                </c:pt>
                <c:pt idx="4767">
                  <c:v>74860.681890000007</c:v>
                </c:pt>
                <c:pt idx="4768">
                  <c:v>74861.334579999995</c:v>
                </c:pt>
                <c:pt idx="4769">
                  <c:v>74861.984280000004</c:v>
                </c:pt>
                <c:pt idx="4770">
                  <c:v>74862.630990000005</c:v>
                </c:pt>
                <c:pt idx="4771">
                  <c:v>74863.274730000005</c:v>
                </c:pt>
                <c:pt idx="4772">
                  <c:v>74863.915519999995</c:v>
                </c:pt>
                <c:pt idx="4773">
                  <c:v>74864.553360000005</c:v>
                </c:pt>
                <c:pt idx="4774">
                  <c:v>74865.188269999999</c:v>
                </c:pt>
                <c:pt idx="4775">
                  <c:v>74865.820250000004</c:v>
                </c:pt>
                <c:pt idx="4776">
                  <c:v>74866.449340000006</c:v>
                </c:pt>
                <c:pt idx="4777">
                  <c:v>74867.075530000002</c:v>
                </c:pt>
                <c:pt idx="4778">
                  <c:v>74867.698839999997</c:v>
                </c:pt>
                <c:pt idx="4779">
                  <c:v>74868.319289999999</c:v>
                </c:pt>
                <c:pt idx="4780">
                  <c:v>74868.936879999994</c:v>
                </c:pt>
                <c:pt idx="4781">
                  <c:v>74869.551630000002</c:v>
                </c:pt>
                <c:pt idx="4782">
                  <c:v>74870.163549999997</c:v>
                </c:pt>
                <c:pt idx="4783">
                  <c:v>74870.772660000002</c:v>
                </c:pt>
                <c:pt idx="4784">
                  <c:v>74871.378960000002</c:v>
                </c:pt>
                <c:pt idx="4785">
                  <c:v>74871.982470000003</c:v>
                </c:pt>
                <c:pt idx="4786">
                  <c:v>74872.583199999994</c:v>
                </c:pt>
                <c:pt idx="4787">
                  <c:v>74873.181169999996</c:v>
                </c:pt>
                <c:pt idx="4788">
                  <c:v>74873.776379999996</c:v>
                </c:pt>
                <c:pt idx="4789">
                  <c:v>74874.368860000002</c:v>
                </c:pt>
                <c:pt idx="4790">
                  <c:v>74874.958599999998</c:v>
                </c:pt>
                <c:pt idx="4791">
                  <c:v>74875.545620000004</c:v>
                </c:pt>
                <c:pt idx="4792">
                  <c:v>74876.129939999999</c:v>
                </c:pt>
                <c:pt idx="4793">
                  <c:v>74876.711569999999</c:v>
                </c:pt>
                <c:pt idx="4794">
                  <c:v>74877.290519999995</c:v>
                </c:pt>
                <c:pt idx="4795">
                  <c:v>74877.866800000003</c:v>
                </c:pt>
                <c:pt idx="4796">
                  <c:v>74878.440419999999</c:v>
                </c:pt>
                <c:pt idx="4797">
                  <c:v>74879.011400000003</c:v>
                </c:pt>
                <c:pt idx="4798">
                  <c:v>74879.579740000001</c:v>
                </c:pt>
                <c:pt idx="4799">
                  <c:v>74880.14546</c:v>
                </c:pt>
                <c:pt idx="4800">
                  <c:v>74880.708570000003</c:v>
                </c:pt>
                <c:pt idx="4801">
                  <c:v>74881.269090000002</c:v>
                </c:pt>
                <c:pt idx="4802">
                  <c:v>74881.827009999994</c:v>
                </c:pt>
                <c:pt idx="4803">
                  <c:v>74882.382370000007</c:v>
                </c:pt>
                <c:pt idx="4804">
                  <c:v>74882.935159999994</c:v>
                </c:pt>
                <c:pt idx="4805">
                  <c:v>74883.485390000002</c:v>
                </c:pt>
                <c:pt idx="4806">
                  <c:v>74884.033089999997</c:v>
                </c:pt>
                <c:pt idx="4807">
                  <c:v>74884.578259999995</c:v>
                </c:pt>
                <c:pt idx="4808">
                  <c:v>74885.120909999998</c:v>
                </c:pt>
                <c:pt idx="4809">
                  <c:v>74885.661059999999</c:v>
                </c:pt>
                <c:pt idx="4810">
                  <c:v>74886.198709999997</c:v>
                </c:pt>
                <c:pt idx="4811">
                  <c:v>74886.733869999996</c:v>
                </c:pt>
                <c:pt idx="4812">
                  <c:v>74887.266560000004</c:v>
                </c:pt>
                <c:pt idx="4813">
                  <c:v>74887.796799999996</c:v>
                </c:pt>
                <c:pt idx="4814">
                  <c:v>74888.32458</c:v>
                </c:pt>
                <c:pt idx="4815">
                  <c:v>74888.849919999993</c:v>
                </c:pt>
                <c:pt idx="4816">
                  <c:v>74889.372829999993</c:v>
                </c:pt>
                <c:pt idx="4817">
                  <c:v>74889.893320000003</c:v>
                </c:pt>
                <c:pt idx="4818">
                  <c:v>74890.411410000001</c:v>
                </c:pt>
                <c:pt idx="4819">
                  <c:v>74890.927100000001</c:v>
                </c:pt>
                <c:pt idx="4820">
                  <c:v>74891.440409999996</c:v>
                </c:pt>
                <c:pt idx="4821">
                  <c:v>74891.95134</c:v>
                </c:pt>
                <c:pt idx="4822">
                  <c:v>74892.459910000005</c:v>
                </c:pt>
                <c:pt idx="4823">
                  <c:v>74892.966119999997</c:v>
                </c:pt>
                <c:pt idx="4824">
                  <c:v>74893.47</c:v>
                </c:pt>
                <c:pt idx="4825">
                  <c:v>74893.971539999999</c:v>
                </c:pt>
                <c:pt idx="4826">
                  <c:v>74894.470749999993</c:v>
                </c:pt>
                <c:pt idx="4827">
                  <c:v>74894.967659999995</c:v>
                </c:pt>
                <c:pt idx="4828">
                  <c:v>74895.462270000004</c:v>
                </c:pt>
                <c:pt idx="4829">
                  <c:v>74895.954580000005</c:v>
                </c:pt>
                <c:pt idx="4830">
                  <c:v>74896.444619999995</c:v>
                </c:pt>
                <c:pt idx="4831">
                  <c:v>74896.932379999998</c:v>
                </c:pt>
                <c:pt idx="4832">
                  <c:v>74897.417889999997</c:v>
                </c:pt>
                <c:pt idx="4833">
                  <c:v>74897.901150000005</c:v>
                </c:pt>
                <c:pt idx="4834">
                  <c:v>74898.382159999994</c:v>
                </c:pt>
                <c:pt idx="4835">
                  <c:v>74898.860950000002</c:v>
                </c:pt>
                <c:pt idx="4836">
                  <c:v>74899.337520000001</c:v>
                </c:pt>
                <c:pt idx="4837">
                  <c:v>74899.811879999994</c:v>
                </c:pt>
                <c:pt idx="4838">
                  <c:v>74900.284039999999</c:v>
                </c:pt>
                <c:pt idx="4839">
                  <c:v>74900.754010000004</c:v>
                </c:pt>
                <c:pt idx="4840">
                  <c:v>74901.221799999999</c:v>
                </c:pt>
                <c:pt idx="4841">
                  <c:v>74901.687430000005</c:v>
                </c:pt>
                <c:pt idx="4842">
                  <c:v>74902.150890000004</c:v>
                </c:pt>
                <c:pt idx="4843">
                  <c:v>74902.612200000003</c:v>
                </c:pt>
                <c:pt idx="4844">
                  <c:v>74903.071370000005</c:v>
                </c:pt>
                <c:pt idx="4845">
                  <c:v>74903.528409999999</c:v>
                </c:pt>
                <c:pt idx="4846">
                  <c:v>74903.983340000006</c:v>
                </c:pt>
                <c:pt idx="4847">
                  <c:v>74904.436140000005</c:v>
                </c:pt>
                <c:pt idx="4848">
                  <c:v>74904.886849999995</c:v>
                </c:pt>
                <c:pt idx="4849">
                  <c:v>74905.335470000005</c:v>
                </c:pt>
                <c:pt idx="4850">
                  <c:v>74905.782000000007</c:v>
                </c:pt>
                <c:pt idx="4851">
                  <c:v>74906.226460000005</c:v>
                </c:pt>
                <c:pt idx="4852">
                  <c:v>74906.668850000002</c:v>
                </c:pt>
                <c:pt idx="4853">
                  <c:v>74907.109190000003</c:v>
                </c:pt>
                <c:pt idx="4854">
                  <c:v>74907.547489999997</c:v>
                </c:pt>
                <c:pt idx="4855">
                  <c:v>74907.983739999996</c:v>
                </c:pt>
                <c:pt idx="4856">
                  <c:v>74908.417969999995</c:v>
                </c:pt>
                <c:pt idx="4857">
                  <c:v>74908.850189999997</c:v>
                </c:pt>
                <c:pt idx="4858">
                  <c:v>74909.28039</c:v>
                </c:pt>
                <c:pt idx="4859">
                  <c:v>74909.708599999998</c:v>
                </c:pt>
                <c:pt idx="4860">
                  <c:v>74910.134810000003</c:v>
                </c:pt>
                <c:pt idx="4861">
                  <c:v>74910.559039999993</c:v>
                </c:pt>
                <c:pt idx="4862">
                  <c:v>74910.981299999999</c:v>
                </c:pt>
                <c:pt idx="4863">
                  <c:v>74911.401599999997</c:v>
                </c:pt>
                <c:pt idx="4864">
                  <c:v>74911.819940000001</c:v>
                </c:pt>
                <c:pt idx="4865">
                  <c:v>74912.236340000003</c:v>
                </c:pt>
                <c:pt idx="4866">
                  <c:v>74912.650800000003</c:v>
                </c:pt>
                <c:pt idx="4867">
                  <c:v>74913.063330000004</c:v>
                </c:pt>
                <c:pt idx="4868">
                  <c:v>74913.473939999996</c:v>
                </c:pt>
                <c:pt idx="4869">
                  <c:v>74913.882639999996</c:v>
                </c:pt>
                <c:pt idx="4870">
                  <c:v>74914.289439999993</c:v>
                </c:pt>
                <c:pt idx="4871">
                  <c:v>74914.694350000005</c:v>
                </c:pt>
                <c:pt idx="4872">
                  <c:v>74915.097370000003</c:v>
                </c:pt>
                <c:pt idx="4873">
                  <c:v>74915.498510000005</c:v>
                </c:pt>
                <c:pt idx="4874">
                  <c:v>74915.897790000003</c:v>
                </c:pt>
                <c:pt idx="4875">
                  <c:v>74916.295209999997</c:v>
                </c:pt>
                <c:pt idx="4876">
                  <c:v>74916.690770000001</c:v>
                </c:pt>
                <c:pt idx="4877">
                  <c:v>74917.084499999997</c:v>
                </c:pt>
                <c:pt idx="4878">
                  <c:v>74917.476389999996</c:v>
                </c:pt>
                <c:pt idx="4879">
                  <c:v>74917.866450000001</c:v>
                </c:pt>
                <c:pt idx="4880">
                  <c:v>74918.254700000005</c:v>
                </c:pt>
                <c:pt idx="4881">
                  <c:v>74918.641140000007</c:v>
                </c:pt>
                <c:pt idx="4882">
                  <c:v>74919.025769999993</c:v>
                </c:pt>
                <c:pt idx="4883">
                  <c:v>74919.408620000002</c:v>
                </c:pt>
                <c:pt idx="4884">
                  <c:v>74919.789680000002</c:v>
                </c:pt>
                <c:pt idx="4885">
                  <c:v>74920.168959999995</c:v>
                </c:pt>
                <c:pt idx="4886">
                  <c:v>74920.546480000005</c:v>
                </c:pt>
                <c:pt idx="4887">
                  <c:v>74920.922229999996</c:v>
                </c:pt>
                <c:pt idx="4888">
                  <c:v>74921.296239999996</c:v>
                </c:pt>
                <c:pt idx="4889">
                  <c:v>74921.668489999996</c:v>
                </c:pt>
                <c:pt idx="4890">
                  <c:v>74922.039019999997</c:v>
                </c:pt>
                <c:pt idx="4891">
                  <c:v>74922.407810000004</c:v>
                </c:pt>
                <c:pt idx="4892">
                  <c:v>74922.774879999997</c:v>
                </c:pt>
                <c:pt idx="4893">
                  <c:v>74923.140239999993</c:v>
                </c:pt>
                <c:pt idx="4894">
                  <c:v>74923.503899999996</c:v>
                </c:pt>
                <c:pt idx="4895">
                  <c:v>74923.865860000005</c:v>
                </c:pt>
                <c:pt idx="4896">
                  <c:v>74924.226129999995</c:v>
                </c:pt>
                <c:pt idx="4897">
                  <c:v>74924.584709999996</c:v>
                </c:pt>
                <c:pt idx="4898">
                  <c:v>74924.941630000001</c:v>
                </c:pt>
                <c:pt idx="4899">
                  <c:v>74925.296879999994</c:v>
                </c:pt>
                <c:pt idx="4900">
                  <c:v>74925.650460000004</c:v>
                </c:pt>
                <c:pt idx="4901">
                  <c:v>74926.002399999998</c:v>
                </c:pt>
                <c:pt idx="4902">
                  <c:v>74926.35269</c:v>
                </c:pt>
                <c:pt idx="4903">
                  <c:v>74926.701350000003</c:v>
                </c:pt>
                <c:pt idx="4904">
                  <c:v>74927.048379999993</c:v>
                </c:pt>
                <c:pt idx="4905">
                  <c:v>74927.393790000002</c:v>
                </c:pt>
                <c:pt idx="4906">
                  <c:v>74927.737580000001</c:v>
                </c:pt>
                <c:pt idx="4907">
                  <c:v>74928.079769999997</c:v>
                </c:pt>
                <c:pt idx="4908">
                  <c:v>74928.420360000004</c:v>
                </c:pt>
                <c:pt idx="4909">
                  <c:v>74928.759349999993</c:v>
                </c:pt>
                <c:pt idx="4910">
                  <c:v>74929.096770000004</c:v>
                </c:pt>
                <c:pt idx="4911">
                  <c:v>74929.4326</c:v>
                </c:pt>
                <c:pt idx="4912">
                  <c:v>74929.766870000007</c:v>
                </c:pt>
                <c:pt idx="4913">
                  <c:v>74930.099570000006</c:v>
                </c:pt>
                <c:pt idx="4914">
                  <c:v>74930.430710000001</c:v>
                </c:pt>
                <c:pt idx="4915">
                  <c:v>74930.760309999998</c:v>
                </c:pt>
                <c:pt idx="4916">
                  <c:v>74931.088369999998</c:v>
                </c:pt>
                <c:pt idx="4917">
                  <c:v>74931.41489</c:v>
                </c:pt>
                <c:pt idx="4918">
                  <c:v>74931.739879999994</c:v>
                </c:pt>
                <c:pt idx="4919">
                  <c:v>74932.06336</c:v>
                </c:pt>
                <c:pt idx="4920">
                  <c:v>74932.385320000001</c:v>
                </c:pt>
                <c:pt idx="4921">
                  <c:v>74932.70577</c:v>
                </c:pt>
                <c:pt idx="4922">
                  <c:v>74933.024730000005</c:v>
                </c:pt>
                <c:pt idx="4923">
                  <c:v>74933.342189999996</c:v>
                </c:pt>
                <c:pt idx="4924">
                  <c:v>74933.658160000006</c:v>
                </c:pt>
                <c:pt idx="4925">
                  <c:v>74933.972659999999</c:v>
                </c:pt>
                <c:pt idx="4926">
                  <c:v>74934.285680000001</c:v>
                </c:pt>
                <c:pt idx="4927">
                  <c:v>74934.597240000003</c:v>
                </c:pt>
                <c:pt idx="4928">
                  <c:v>74934.907340000005</c:v>
                </c:pt>
                <c:pt idx="4929">
                  <c:v>74935.215989999997</c:v>
                </c:pt>
                <c:pt idx="4930">
                  <c:v>74935.523190000007</c:v>
                </c:pt>
                <c:pt idx="4931">
                  <c:v>74935.828949999996</c:v>
                </c:pt>
                <c:pt idx="4932">
                  <c:v>74936.133279999995</c:v>
                </c:pt>
                <c:pt idx="4933">
                  <c:v>74936.436189999993</c:v>
                </c:pt>
                <c:pt idx="4934">
                  <c:v>74936.737670000002</c:v>
                </c:pt>
                <c:pt idx="4935">
                  <c:v>74937.037750000003</c:v>
                </c:pt>
                <c:pt idx="4936">
                  <c:v>74937.336410000004</c:v>
                </c:pt>
                <c:pt idx="4937">
                  <c:v>74937.633679999999</c:v>
                </c:pt>
                <c:pt idx="4938">
                  <c:v>74937.929550000001</c:v>
                </c:pt>
                <c:pt idx="4939">
                  <c:v>74938.224040000001</c:v>
                </c:pt>
                <c:pt idx="4940">
                  <c:v>74938.51715</c:v>
                </c:pt>
                <c:pt idx="4941">
                  <c:v>74938.808879999997</c:v>
                </c:pt>
                <c:pt idx="4942">
                  <c:v>74939.099239999996</c:v>
                </c:pt>
                <c:pt idx="4943">
                  <c:v>74939.388250000004</c:v>
                </c:pt>
                <c:pt idx="4944">
                  <c:v>74939.675889999999</c:v>
                </c:pt>
                <c:pt idx="4945">
                  <c:v>74939.962190000006</c:v>
                </c:pt>
                <c:pt idx="4946">
                  <c:v>74940.247149999996</c:v>
                </c:pt>
                <c:pt idx="4947">
                  <c:v>74940.530769999998</c:v>
                </c:pt>
                <c:pt idx="4948">
                  <c:v>74940.813049999997</c:v>
                </c:pt>
                <c:pt idx="4949">
                  <c:v>74941.094020000004</c:v>
                </c:pt>
                <c:pt idx="4950">
                  <c:v>74941.373659999997</c:v>
                </c:pt>
                <c:pt idx="4951">
                  <c:v>74941.652000000002</c:v>
                </c:pt>
                <c:pt idx="4952">
                  <c:v>74941.929019999996</c:v>
                </c:pt>
                <c:pt idx="4953">
                  <c:v>74942.204750000004</c:v>
                </c:pt>
                <c:pt idx="4954">
                  <c:v>74942.479179999995</c:v>
                </c:pt>
                <c:pt idx="4955">
                  <c:v>74942.752330000003</c:v>
                </c:pt>
                <c:pt idx="4956">
                  <c:v>74943.024189999996</c:v>
                </c:pt>
                <c:pt idx="4957">
                  <c:v>74943.294769999993</c:v>
                </c:pt>
                <c:pt idx="4958">
                  <c:v>74943.56409</c:v>
                </c:pt>
                <c:pt idx="4959">
                  <c:v>74943.832139999999</c:v>
                </c:pt>
                <c:pt idx="4960">
                  <c:v>74944.098929999993</c:v>
                </c:pt>
                <c:pt idx="4961">
                  <c:v>74944.36447</c:v>
                </c:pt>
                <c:pt idx="4962">
                  <c:v>74944.628760000007</c:v>
                </c:pt>
                <c:pt idx="4963">
                  <c:v>74944.891810000001</c:v>
                </c:pt>
                <c:pt idx="4964">
                  <c:v>74945.153619999997</c:v>
                </c:pt>
                <c:pt idx="4965">
                  <c:v>74945.414199999999</c:v>
                </c:pt>
                <c:pt idx="4966">
                  <c:v>74945.673559999996</c:v>
                </c:pt>
                <c:pt idx="4967">
                  <c:v>74945.931700000001</c:v>
                </c:pt>
                <c:pt idx="4968">
                  <c:v>74946.188630000004</c:v>
                </c:pt>
                <c:pt idx="4969">
                  <c:v>74946.444350000005</c:v>
                </c:pt>
                <c:pt idx="4970">
                  <c:v>74946.698860000004</c:v>
                </c:pt>
                <c:pt idx="4971">
                  <c:v>74946.952179999993</c:v>
                </c:pt>
                <c:pt idx="4972">
                  <c:v>74947.204310000001</c:v>
                </c:pt>
                <c:pt idx="4973">
                  <c:v>74947.455260000002</c:v>
                </c:pt>
                <c:pt idx="4974">
                  <c:v>74947.705019999994</c:v>
                </c:pt>
                <c:pt idx="4975">
                  <c:v>74947.953609999997</c:v>
                </c:pt>
                <c:pt idx="4976">
                  <c:v>74948.201029999997</c:v>
                </c:pt>
                <c:pt idx="4977">
                  <c:v>74948.447289999996</c:v>
                </c:pt>
                <c:pt idx="4978">
                  <c:v>74948.692389999997</c:v>
                </c:pt>
                <c:pt idx="4979">
                  <c:v>74948.936329999997</c:v>
                </c:pt>
                <c:pt idx="4980">
                  <c:v>74949.179130000004</c:v>
                </c:pt>
                <c:pt idx="4981">
                  <c:v>74949.420790000004</c:v>
                </c:pt>
                <c:pt idx="4982">
                  <c:v>74949.661300000007</c:v>
                </c:pt>
                <c:pt idx="4983">
                  <c:v>74949.900689999995</c:v>
                </c:pt>
                <c:pt idx="4984">
                  <c:v>74950.138949999993</c:v>
                </c:pt>
                <c:pt idx="4985">
                  <c:v>74950.376090000005</c:v>
                </c:pt>
                <c:pt idx="4986">
                  <c:v>74950.612110000002</c:v>
                </c:pt>
                <c:pt idx="4987">
                  <c:v>74950.847020000001</c:v>
                </c:pt>
                <c:pt idx="4988">
                  <c:v>74951.080830000006</c:v>
                </c:pt>
                <c:pt idx="4989">
                  <c:v>74951.313529999999</c:v>
                </c:pt>
                <c:pt idx="4990">
                  <c:v>74951.545140000002</c:v>
                </c:pt>
                <c:pt idx="4991">
                  <c:v>74951.775659999999</c:v>
                </c:pt>
                <c:pt idx="4992">
                  <c:v>74952.005090000006</c:v>
                </c:pt>
                <c:pt idx="4993">
                  <c:v>74952.233439999996</c:v>
                </c:pt>
                <c:pt idx="4994">
                  <c:v>74952.460720000003</c:v>
                </c:pt>
                <c:pt idx="4995">
                  <c:v>74952.686929999996</c:v>
                </c:pt>
                <c:pt idx="4996">
                  <c:v>74952.912070000006</c:v>
                </c:pt>
                <c:pt idx="4997">
                  <c:v>74953.136150000006</c:v>
                </c:pt>
                <c:pt idx="4998">
                  <c:v>74953.359169999996</c:v>
                </c:pt>
                <c:pt idx="4999">
                  <c:v>74953.581149999998</c:v>
                </c:pt>
                <c:pt idx="5000">
                  <c:v>74953.802070000005</c:v>
                </c:pt>
                <c:pt idx="5001">
                  <c:v>74954.021959999998</c:v>
                </c:pt>
                <c:pt idx="5002">
                  <c:v>74954.240810000003</c:v>
                </c:pt>
                <c:pt idx="5003">
                  <c:v>74954.458629999994</c:v>
                </c:pt>
                <c:pt idx="5004">
                  <c:v>74954.67542</c:v>
                </c:pt>
                <c:pt idx="5005">
                  <c:v>74954.891189999995</c:v>
                </c:pt>
                <c:pt idx="5006">
                  <c:v>74955.105939999994</c:v>
                </c:pt>
                <c:pt idx="5007">
                  <c:v>74955.319680000001</c:v>
                </c:pt>
                <c:pt idx="5008">
                  <c:v>74955.53241</c:v>
                </c:pt>
                <c:pt idx="5009">
                  <c:v>74955.744139999995</c:v>
                </c:pt>
                <c:pt idx="5010">
                  <c:v>74955.954870000001</c:v>
                </c:pt>
                <c:pt idx="5011">
                  <c:v>74956.164610000007</c:v>
                </c:pt>
                <c:pt idx="5012">
                  <c:v>74956.373349999994</c:v>
                </c:pt>
                <c:pt idx="5013">
                  <c:v>74956.581109999999</c:v>
                </c:pt>
                <c:pt idx="5014">
                  <c:v>74956.787899999996</c:v>
                </c:pt>
                <c:pt idx="5015">
                  <c:v>74956.993700000006</c:v>
                </c:pt>
                <c:pt idx="5016">
                  <c:v>74957.198539999998</c:v>
                </c:pt>
                <c:pt idx="5017">
                  <c:v>74957.402409999995</c:v>
                </c:pt>
                <c:pt idx="5018">
                  <c:v>74957.605320000002</c:v>
                </c:pt>
                <c:pt idx="5019">
                  <c:v>74957.807260000001</c:v>
                </c:pt>
                <c:pt idx="5020">
                  <c:v>74958.008260000002</c:v>
                </c:pt>
                <c:pt idx="5021">
                  <c:v>74958.208310000002</c:v>
                </c:pt>
                <c:pt idx="5022">
                  <c:v>74958.40741</c:v>
                </c:pt>
                <c:pt idx="5023">
                  <c:v>74958.605580000003</c:v>
                </c:pt>
                <c:pt idx="5024">
                  <c:v>74958.802800000005</c:v>
                </c:pt>
                <c:pt idx="5025">
                  <c:v>74958.999100000001</c:v>
                </c:pt>
                <c:pt idx="5026">
                  <c:v>74959.194470000002</c:v>
                </c:pt>
                <c:pt idx="5027">
                  <c:v>74959.388919999998</c:v>
                </c:pt>
                <c:pt idx="5028">
                  <c:v>74959.582450000002</c:v>
                </c:pt>
                <c:pt idx="5029">
                  <c:v>74959.77506</c:v>
                </c:pt>
                <c:pt idx="5030">
                  <c:v>74959.966769999999</c:v>
                </c:pt>
                <c:pt idx="5031">
                  <c:v>74960.157569999996</c:v>
                </c:pt>
                <c:pt idx="5032">
                  <c:v>74960.347469999993</c:v>
                </c:pt>
                <c:pt idx="5033">
                  <c:v>74960.536470000006</c:v>
                </c:pt>
                <c:pt idx="5034">
                  <c:v>74960.724579999995</c:v>
                </c:pt>
                <c:pt idx="5035">
                  <c:v>74960.911800000002</c:v>
                </c:pt>
                <c:pt idx="5036">
                  <c:v>74961.098129999998</c:v>
                </c:pt>
                <c:pt idx="5037">
                  <c:v>74961.283590000006</c:v>
                </c:pt>
                <c:pt idx="5038">
                  <c:v>74961.468169999993</c:v>
                </c:pt>
                <c:pt idx="5039">
                  <c:v>74961.651870000002</c:v>
                </c:pt>
                <c:pt idx="5040">
                  <c:v>74961.834709999996</c:v>
                </c:pt>
                <c:pt idx="5041">
                  <c:v>74962.016680000001</c:v>
                </c:pt>
                <c:pt idx="5042">
                  <c:v>74962.197799999994</c:v>
                </c:pt>
                <c:pt idx="5043">
                  <c:v>74962.378049999999</c:v>
                </c:pt>
                <c:pt idx="5044">
                  <c:v>74962.557459999996</c:v>
                </c:pt>
                <c:pt idx="5045">
                  <c:v>74962.736009999993</c:v>
                </c:pt>
                <c:pt idx="5046">
                  <c:v>74962.91373</c:v>
                </c:pt>
                <c:pt idx="5047">
                  <c:v>74963.090599999996</c:v>
                </c:pt>
                <c:pt idx="5048">
                  <c:v>74963.266629999998</c:v>
                </c:pt>
                <c:pt idx="5049">
                  <c:v>74963.44184</c:v>
                </c:pt>
                <c:pt idx="5050">
                  <c:v>74963.616209999993</c:v>
                </c:pt>
                <c:pt idx="5051">
                  <c:v>74963.78976</c:v>
                </c:pt>
                <c:pt idx="5052">
                  <c:v>74963.962490000005</c:v>
                </c:pt>
                <c:pt idx="5053">
                  <c:v>74964.134399999995</c:v>
                </c:pt>
                <c:pt idx="5054">
                  <c:v>74964.305500000002</c:v>
                </c:pt>
                <c:pt idx="5055">
                  <c:v>74964.475789999997</c:v>
                </c:pt>
                <c:pt idx="5056">
                  <c:v>74964.645269999994</c:v>
                </c:pt>
                <c:pt idx="5057">
                  <c:v>74964.813949999996</c:v>
                </c:pt>
                <c:pt idx="5058">
                  <c:v>74964.981830000004</c:v>
                </c:pt>
                <c:pt idx="5059">
                  <c:v>74965.148920000007</c:v>
                </c:pt>
                <c:pt idx="5060">
                  <c:v>74965.315220000004</c:v>
                </c:pt>
                <c:pt idx="5061">
                  <c:v>74965.480729999996</c:v>
                </c:pt>
                <c:pt idx="5062">
                  <c:v>74965.64546</c:v>
                </c:pt>
                <c:pt idx="5063">
                  <c:v>74965.809399999998</c:v>
                </c:pt>
                <c:pt idx="5064">
                  <c:v>74965.972569999998</c:v>
                </c:pt>
                <c:pt idx="5065">
                  <c:v>74966.134969999999</c:v>
                </c:pt>
                <c:pt idx="5066">
                  <c:v>74966.296600000001</c:v>
                </c:pt>
                <c:pt idx="5067">
                  <c:v>74966.457460000005</c:v>
                </c:pt>
                <c:pt idx="5068">
                  <c:v>74966.617570000002</c:v>
                </c:pt>
                <c:pt idx="5069">
                  <c:v>74966.77691</c:v>
                </c:pt>
                <c:pt idx="5070">
                  <c:v>74966.935500000007</c:v>
                </c:pt>
                <c:pt idx="5071">
                  <c:v>74967.093340000007</c:v>
                </c:pt>
                <c:pt idx="5072">
                  <c:v>74967.25043</c:v>
                </c:pt>
                <c:pt idx="5073">
                  <c:v>74967.406770000001</c:v>
                </c:pt>
                <c:pt idx="5074">
                  <c:v>74967.562380000003</c:v>
                </c:pt>
                <c:pt idx="5075">
                  <c:v>74967.717250000002</c:v>
                </c:pt>
                <c:pt idx="5076">
                  <c:v>74967.871379999997</c:v>
                </c:pt>
                <c:pt idx="5077">
                  <c:v>74968.024789999996</c:v>
                </c:pt>
                <c:pt idx="5078">
                  <c:v>74968.177469999995</c:v>
                </c:pt>
                <c:pt idx="5079">
                  <c:v>74968.329419999995</c:v>
                </c:pt>
                <c:pt idx="5080">
                  <c:v>74968.480649999998</c:v>
                </c:pt>
                <c:pt idx="5081">
                  <c:v>74968.631169999993</c:v>
                </c:pt>
                <c:pt idx="5082">
                  <c:v>74968.780970000007</c:v>
                </c:pt>
                <c:pt idx="5083">
                  <c:v>74968.930070000002</c:v>
                </c:pt>
                <c:pt idx="5084">
                  <c:v>74969.078450000001</c:v>
                </c:pt>
                <c:pt idx="5085">
                  <c:v>74969.226139999999</c:v>
                </c:pt>
                <c:pt idx="5086">
                  <c:v>74969.373120000004</c:v>
                </c:pt>
                <c:pt idx="5087">
                  <c:v>74969.519409999994</c:v>
                </c:pt>
                <c:pt idx="5088">
                  <c:v>74969.664999999994</c:v>
                </c:pt>
                <c:pt idx="5089">
                  <c:v>74969.809899999993</c:v>
                </c:pt>
                <c:pt idx="5090">
                  <c:v>74969.954119999995</c:v>
                </c:pt>
                <c:pt idx="5091">
                  <c:v>74970.097649999996</c:v>
                </c:pt>
                <c:pt idx="5092">
                  <c:v>74970.2405</c:v>
                </c:pt>
                <c:pt idx="5093">
                  <c:v>74970.382670000006</c:v>
                </c:pt>
                <c:pt idx="5094">
                  <c:v>74970.524170000004</c:v>
                </c:pt>
                <c:pt idx="5095">
                  <c:v>74970.664999999994</c:v>
                </c:pt>
                <c:pt idx="5096">
                  <c:v>74970.805160000004</c:v>
                </c:pt>
                <c:pt idx="5097">
                  <c:v>74970.944650000005</c:v>
                </c:pt>
                <c:pt idx="5098">
                  <c:v>74971.083490000005</c:v>
                </c:pt>
                <c:pt idx="5099">
                  <c:v>74971.221659999996</c:v>
                </c:pt>
                <c:pt idx="5100">
                  <c:v>74971.359179999999</c:v>
                </c:pt>
                <c:pt idx="5101">
                  <c:v>74971.496039999998</c:v>
                </c:pt>
                <c:pt idx="5102">
                  <c:v>74971.632259999998</c:v>
                </c:pt>
                <c:pt idx="5103">
                  <c:v>74971.767829999997</c:v>
                </c:pt>
                <c:pt idx="5104">
                  <c:v>74971.902759999997</c:v>
                </c:pt>
                <c:pt idx="5105">
                  <c:v>74972.037039999996</c:v>
                </c:pt>
                <c:pt idx="5106">
                  <c:v>74972.170689999999</c:v>
                </c:pt>
                <c:pt idx="5107">
                  <c:v>74972.303709999993</c:v>
                </c:pt>
                <c:pt idx="5108">
                  <c:v>74972.436090000003</c:v>
                </c:pt>
                <c:pt idx="5109">
                  <c:v>74972.567840000003</c:v>
                </c:pt>
                <c:pt idx="5110">
                  <c:v>74972.698969999998</c:v>
                </c:pt>
                <c:pt idx="5111">
                  <c:v>74972.82948</c:v>
                </c:pt>
                <c:pt idx="5112">
                  <c:v>74972.959369999997</c:v>
                </c:pt>
                <c:pt idx="5113">
                  <c:v>74973.088640000002</c:v>
                </c:pt>
                <c:pt idx="5114">
                  <c:v>74973.217290000001</c:v>
                </c:pt>
                <c:pt idx="5115">
                  <c:v>74973.34534</c:v>
                </c:pt>
                <c:pt idx="5116">
                  <c:v>74973.472769999993</c:v>
                </c:pt>
                <c:pt idx="5117">
                  <c:v>74973.599600000001</c:v>
                </c:pt>
                <c:pt idx="5118">
                  <c:v>74973.725829999996</c:v>
                </c:pt>
                <c:pt idx="5119">
                  <c:v>74973.851460000005</c:v>
                </c:pt>
                <c:pt idx="5120">
                  <c:v>74973.976500000004</c:v>
                </c:pt>
                <c:pt idx="5121">
                  <c:v>74974.100930000001</c:v>
                </c:pt>
                <c:pt idx="5122">
                  <c:v>74974.224780000004</c:v>
                </c:pt>
                <c:pt idx="5123">
                  <c:v>74974.348039999997</c:v>
                </c:pt>
                <c:pt idx="5124">
                  <c:v>74974.470709999994</c:v>
                </c:pt>
                <c:pt idx="5125">
                  <c:v>74974.592799999999</c:v>
                </c:pt>
                <c:pt idx="5126">
                  <c:v>74974.714309999996</c:v>
                </c:pt>
                <c:pt idx="5127">
                  <c:v>74974.835250000004</c:v>
                </c:pt>
                <c:pt idx="5128">
                  <c:v>74974.955610000005</c:v>
                </c:pt>
                <c:pt idx="5129">
                  <c:v>74975.075389999998</c:v>
                </c:pt>
                <c:pt idx="5130">
                  <c:v>74975.194610000006</c:v>
                </c:pt>
                <c:pt idx="5131">
                  <c:v>74975.313259999995</c:v>
                </c:pt>
                <c:pt idx="5132">
                  <c:v>74975.431339999996</c:v>
                </c:pt>
                <c:pt idx="5133">
                  <c:v>74975.548869999999</c:v>
                </c:pt>
                <c:pt idx="5134">
                  <c:v>74975.665840000001</c:v>
                </c:pt>
                <c:pt idx="5135">
                  <c:v>74975.78224</c:v>
                </c:pt>
                <c:pt idx="5136">
                  <c:v>74975.898100000006</c:v>
                </c:pt>
                <c:pt idx="5137">
                  <c:v>74976.01341</c:v>
                </c:pt>
                <c:pt idx="5138">
                  <c:v>74976.128159999993</c:v>
                </c:pt>
                <c:pt idx="5139">
                  <c:v>74976.242379999996</c:v>
                </c:pt>
                <c:pt idx="5140">
                  <c:v>74976.356039999999</c:v>
                </c:pt>
                <c:pt idx="5141">
                  <c:v>74976.469169999997</c:v>
                </c:pt>
                <c:pt idx="5142">
                  <c:v>74976.581760000001</c:v>
                </c:pt>
                <c:pt idx="5143">
                  <c:v>74976.69382</c:v>
                </c:pt>
                <c:pt idx="5144">
                  <c:v>74976.805340000006</c:v>
                </c:pt>
                <c:pt idx="5145">
                  <c:v>74976.916329999993</c:v>
                </c:pt>
                <c:pt idx="5146">
                  <c:v>74977.026790000004</c:v>
                </c:pt>
                <c:pt idx="5147">
                  <c:v>74977.136729999998</c:v>
                </c:pt>
                <c:pt idx="5148">
                  <c:v>74977.246140000003</c:v>
                </c:pt>
                <c:pt idx="5149">
                  <c:v>74977.355030000006</c:v>
                </c:pt>
                <c:pt idx="5150">
                  <c:v>74977.463409999997</c:v>
                </c:pt>
                <c:pt idx="5151">
                  <c:v>74977.57127</c:v>
                </c:pt>
                <c:pt idx="5152">
                  <c:v>74977.678620000006</c:v>
                </c:pt>
                <c:pt idx="5153">
                  <c:v>74977.785449999996</c:v>
                </c:pt>
                <c:pt idx="5154">
                  <c:v>74977.891780000005</c:v>
                </c:pt>
                <c:pt idx="5155">
                  <c:v>74977.997600000002</c:v>
                </c:pt>
                <c:pt idx="5156">
                  <c:v>74978.102920000005</c:v>
                </c:pt>
                <c:pt idx="5157">
                  <c:v>74978.207729999995</c:v>
                </c:pt>
                <c:pt idx="5158">
                  <c:v>74978.312049999993</c:v>
                </c:pt>
                <c:pt idx="5159">
                  <c:v>74978.415869999997</c:v>
                </c:pt>
                <c:pt idx="5160">
                  <c:v>74978.519199999995</c:v>
                </c:pt>
                <c:pt idx="5161">
                  <c:v>74978.622029999999</c:v>
                </c:pt>
                <c:pt idx="5162">
                  <c:v>74978.72438</c:v>
                </c:pt>
                <c:pt idx="5163">
                  <c:v>74978.826239999995</c:v>
                </c:pt>
                <c:pt idx="5164">
                  <c:v>74978.927609999999</c:v>
                </c:pt>
                <c:pt idx="5165">
                  <c:v>74979.0285</c:v>
                </c:pt>
                <c:pt idx="5166">
                  <c:v>74979.128909999999</c:v>
                </c:pt>
                <c:pt idx="5167">
                  <c:v>74979.228839999996</c:v>
                </c:pt>
                <c:pt idx="5168">
                  <c:v>74979.328290000005</c:v>
                </c:pt>
                <c:pt idx="5169">
                  <c:v>74979.427280000004</c:v>
                </c:pt>
                <c:pt idx="5170">
                  <c:v>74979.52579</c:v>
                </c:pt>
                <c:pt idx="5171">
                  <c:v>74979.623829999997</c:v>
                </c:pt>
                <c:pt idx="5172">
                  <c:v>74979.721399999995</c:v>
                </c:pt>
                <c:pt idx="5173">
                  <c:v>74979.818509999997</c:v>
                </c:pt>
                <c:pt idx="5174">
                  <c:v>74979.915160000004</c:v>
                </c:pt>
                <c:pt idx="5175">
                  <c:v>74980.011339999997</c:v>
                </c:pt>
                <c:pt idx="5176">
                  <c:v>74980.107069999998</c:v>
                </c:pt>
                <c:pt idx="5177">
                  <c:v>74980.202340000003</c:v>
                </c:pt>
                <c:pt idx="5178">
                  <c:v>74980.297160000002</c:v>
                </c:pt>
                <c:pt idx="5179">
                  <c:v>74980.391529999994</c:v>
                </c:pt>
                <c:pt idx="5180">
                  <c:v>74980.485449999993</c:v>
                </c:pt>
                <c:pt idx="5181">
                  <c:v>74980.578909999997</c:v>
                </c:pt>
                <c:pt idx="5182">
                  <c:v>74980.67194</c:v>
                </c:pt>
                <c:pt idx="5183">
                  <c:v>74980.764519999997</c:v>
                </c:pt>
                <c:pt idx="5184">
                  <c:v>74980.856660000005</c:v>
                </c:pt>
                <c:pt idx="5185">
                  <c:v>74980.948359999995</c:v>
                </c:pt>
                <c:pt idx="5186">
                  <c:v>74981.039619999996</c:v>
                </c:pt>
                <c:pt idx="5187">
                  <c:v>74981.130449999997</c:v>
                </c:pt>
                <c:pt idx="5188">
                  <c:v>74981.220839999994</c:v>
                </c:pt>
                <c:pt idx="5189">
                  <c:v>74981.310809999995</c:v>
                </c:pt>
                <c:pt idx="5190">
                  <c:v>74981.400339999993</c:v>
                </c:pt>
                <c:pt idx="5191">
                  <c:v>74981.489449999994</c:v>
                </c:pt>
                <c:pt idx="5192">
                  <c:v>74981.578129999994</c:v>
                </c:pt>
                <c:pt idx="5193">
                  <c:v>74981.666389999999</c:v>
                </c:pt>
                <c:pt idx="5194">
                  <c:v>74981.754230000006</c:v>
                </c:pt>
                <c:pt idx="5195">
                  <c:v>74981.841650000002</c:v>
                </c:pt>
                <c:pt idx="5196">
                  <c:v>74981.928660000005</c:v>
                </c:pt>
                <c:pt idx="5197">
                  <c:v>74982.015249999997</c:v>
                </c:pt>
                <c:pt idx="5198">
                  <c:v>74982.101420000006</c:v>
                </c:pt>
                <c:pt idx="5199">
                  <c:v>74982.187189999997</c:v>
                </c:pt>
                <c:pt idx="5200">
                  <c:v>74982.272540000005</c:v>
                </c:pt>
                <c:pt idx="5201">
                  <c:v>74982.357489999995</c:v>
                </c:pt>
                <c:pt idx="5202">
                  <c:v>74982.442030000006</c:v>
                </c:pt>
                <c:pt idx="5203">
                  <c:v>74982.526169999997</c:v>
                </c:pt>
                <c:pt idx="5204">
                  <c:v>74982.609909999999</c:v>
                </c:pt>
                <c:pt idx="5205">
                  <c:v>74982.693249999997</c:v>
                </c:pt>
                <c:pt idx="5206">
                  <c:v>74982.776199999993</c:v>
                </c:pt>
                <c:pt idx="5207">
                  <c:v>74982.858739999996</c:v>
                </c:pt>
                <c:pt idx="5208">
                  <c:v>74982.940889999998</c:v>
                </c:pt>
                <c:pt idx="5209">
                  <c:v>74983.022649999999</c:v>
                </c:pt>
                <c:pt idx="5210">
                  <c:v>74983.104019999999</c:v>
                </c:pt>
                <c:pt idx="5211">
                  <c:v>74983.185010000001</c:v>
                </c:pt>
                <c:pt idx="5212">
                  <c:v>74983.265599999999</c:v>
                </c:pt>
                <c:pt idx="5213">
                  <c:v>74983.345809999999</c:v>
                </c:pt>
                <c:pt idx="5214">
                  <c:v>74983.425640000001</c:v>
                </c:pt>
                <c:pt idx="5215">
                  <c:v>74983.505090000006</c:v>
                </c:pt>
                <c:pt idx="5216">
                  <c:v>74983.584149999995</c:v>
                </c:pt>
                <c:pt idx="5217">
                  <c:v>74983.662849999993</c:v>
                </c:pt>
                <c:pt idx="5218">
                  <c:v>74983.741160000005</c:v>
                </c:pt>
                <c:pt idx="5219">
                  <c:v>74983.819099999993</c:v>
                </c:pt>
                <c:pt idx="5220">
                  <c:v>74983.896670000002</c:v>
                </c:pt>
                <c:pt idx="5221">
                  <c:v>74983.973870000002</c:v>
                </c:pt>
                <c:pt idx="5222">
                  <c:v>74984.050700000007</c:v>
                </c:pt>
                <c:pt idx="5223">
                  <c:v>74984.127160000004</c:v>
                </c:pt>
                <c:pt idx="5224">
                  <c:v>74984.203259999995</c:v>
                </c:pt>
                <c:pt idx="5225">
                  <c:v>74984.278999999995</c:v>
                </c:pt>
                <c:pt idx="5226">
                  <c:v>74984.354370000001</c:v>
                </c:pt>
                <c:pt idx="5227">
                  <c:v>74984.429380000001</c:v>
                </c:pt>
                <c:pt idx="5228">
                  <c:v>74984.50404</c:v>
                </c:pt>
                <c:pt idx="5229">
                  <c:v>74984.578339999993</c:v>
                </c:pt>
                <c:pt idx="5230">
                  <c:v>74984.652279999995</c:v>
                </c:pt>
                <c:pt idx="5231">
                  <c:v>74984.725869999995</c:v>
                </c:pt>
                <c:pt idx="5232">
                  <c:v>74984.799110000007</c:v>
                </c:pt>
                <c:pt idx="5233">
                  <c:v>74984.872000000003</c:v>
                </c:pt>
                <c:pt idx="5234">
                  <c:v>74984.944539999997</c:v>
                </c:pt>
                <c:pt idx="5235">
                  <c:v>74985.016730000003</c:v>
                </c:pt>
                <c:pt idx="5236">
                  <c:v>74985.088579999996</c:v>
                </c:pt>
                <c:pt idx="5237">
                  <c:v>74985.160090000005</c:v>
                </c:pt>
                <c:pt idx="5238">
                  <c:v>74985.23126</c:v>
                </c:pt>
                <c:pt idx="5239">
                  <c:v>74985.302079999994</c:v>
                </c:pt>
                <c:pt idx="5240">
                  <c:v>74985.372570000007</c:v>
                </c:pt>
                <c:pt idx="5241">
                  <c:v>74985.442720000006</c:v>
                </c:pt>
                <c:pt idx="5242">
                  <c:v>74985.512530000007</c:v>
                </c:pt>
                <c:pt idx="5243">
                  <c:v>74985.582009999998</c:v>
                </c:pt>
                <c:pt idx="5244">
                  <c:v>74985.651159999994</c:v>
                </c:pt>
                <c:pt idx="5245">
                  <c:v>74985.719979999994</c:v>
                </c:pt>
                <c:pt idx="5246">
                  <c:v>74985.78847</c:v>
                </c:pt>
                <c:pt idx="5247">
                  <c:v>74985.856629999995</c:v>
                </c:pt>
                <c:pt idx="5248">
                  <c:v>74985.924469999998</c:v>
                </c:pt>
                <c:pt idx="5249">
                  <c:v>74985.991980000006</c:v>
                </c:pt>
                <c:pt idx="5250">
                  <c:v>74986.059169999993</c:v>
                </c:pt>
                <c:pt idx="5251">
                  <c:v>74986.126040000003</c:v>
                </c:pt>
                <c:pt idx="5252">
                  <c:v>74986.192590000006</c:v>
                </c:pt>
                <c:pt idx="5253">
                  <c:v>74986.258820000003</c:v>
                </c:pt>
                <c:pt idx="5254">
                  <c:v>74986.324739999996</c:v>
                </c:pt>
                <c:pt idx="5255">
                  <c:v>74986.390339999998</c:v>
                </c:pt>
                <c:pt idx="5256">
                  <c:v>74986.455619999993</c:v>
                </c:pt>
                <c:pt idx="5257">
                  <c:v>74986.520600000003</c:v>
                </c:pt>
                <c:pt idx="5258">
                  <c:v>74986.585260000007</c:v>
                </c:pt>
                <c:pt idx="5259">
                  <c:v>74986.649609999993</c:v>
                </c:pt>
                <c:pt idx="5260">
                  <c:v>74986.713659999994</c:v>
                </c:pt>
                <c:pt idx="5261">
                  <c:v>74986.777400000006</c:v>
                </c:pt>
                <c:pt idx="5262">
                  <c:v>74986.840830000001</c:v>
                </c:pt>
                <c:pt idx="5263">
                  <c:v>74986.903969999999</c:v>
                </c:pt>
                <c:pt idx="5264">
                  <c:v>74986.966799999995</c:v>
                </c:pt>
                <c:pt idx="5265">
                  <c:v>74987.029330000005</c:v>
                </c:pt>
                <c:pt idx="5266">
                  <c:v>74987.091560000001</c:v>
                </c:pt>
                <c:pt idx="5267">
                  <c:v>74987.153489999997</c:v>
                </c:pt>
                <c:pt idx="5268">
                  <c:v>74987.215129999997</c:v>
                </c:pt>
                <c:pt idx="5269">
                  <c:v>74987.276469999997</c:v>
                </c:pt>
                <c:pt idx="5270">
                  <c:v>74987.337520000001</c:v>
                </c:pt>
                <c:pt idx="5271">
                  <c:v>74987.398270000005</c:v>
                </c:pt>
                <c:pt idx="5272">
                  <c:v>74987.458740000002</c:v>
                </c:pt>
                <c:pt idx="5273">
                  <c:v>74987.518920000002</c:v>
                </c:pt>
                <c:pt idx="5274">
                  <c:v>74987.578800000003</c:v>
                </c:pt>
                <c:pt idx="5275">
                  <c:v>74987.63841</c:v>
                </c:pt>
                <c:pt idx="5276">
                  <c:v>74987.697719999996</c:v>
                </c:pt>
                <c:pt idx="5277">
                  <c:v>74987.756760000004</c:v>
                </c:pt>
                <c:pt idx="5278">
                  <c:v>74987.81551</c:v>
                </c:pt>
                <c:pt idx="5279">
                  <c:v>74987.873980000004</c:v>
                </c:pt>
                <c:pt idx="5280">
                  <c:v>74987.93217</c:v>
                </c:pt>
                <c:pt idx="5281">
                  <c:v>74987.990080000003</c:v>
                </c:pt>
                <c:pt idx="5282">
                  <c:v>74988.047709999999</c:v>
                </c:pt>
                <c:pt idx="5283">
                  <c:v>74988.105070000005</c:v>
                </c:pt>
                <c:pt idx="5284">
                  <c:v>74988.162160000007</c:v>
                </c:pt>
                <c:pt idx="5285">
                  <c:v>74988.218970000002</c:v>
                </c:pt>
                <c:pt idx="5286">
                  <c:v>74988.275510000007</c:v>
                </c:pt>
                <c:pt idx="5287">
                  <c:v>74988.331779999993</c:v>
                </c:pt>
                <c:pt idx="5288">
                  <c:v>74988.387780000005</c:v>
                </c:pt>
                <c:pt idx="5289">
                  <c:v>74988.443509999997</c:v>
                </c:pt>
                <c:pt idx="5290">
                  <c:v>74988.498970000001</c:v>
                </c:pt>
                <c:pt idx="5291">
                  <c:v>74988.554170000003</c:v>
                </c:pt>
                <c:pt idx="5292">
                  <c:v>74988.609110000005</c:v>
                </c:pt>
                <c:pt idx="5293">
                  <c:v>74988.663780000003</c:v>
                </c:pt>
                <c:pt idx="5294">
                  <c:v>74988.71819</c:v>
                </c:pt>
                <c:pt idx="5295">
                  <c:v>74988.772339999996</c:v>
                </c:pt>
                <c:pt idx="5296">
                  <c:v>74988.826230000006</c:v>
                </c:pt>
                <c:pt idx="5297">
                  <c:v>74988.879860000001</c:v>
                </c:pt>
                <c:pt idx="5298">
                  <c:v>74988.933239999998</c:v>
                </c:pt>
                <c:pt idx="5299">
                  <c:v>74988.986359999995</c:v>
                </c:pt>
                <c:pt idx="5300">
                  <c:v>74989.039220000006</c:v>
                </c:pt>
                <c:pt idx="5301">
                  <c:v>74989.091839999994</c:v>
                </c:pt>
                <c:pt idx="5302">
                  <c:v>74989.144199999995</c:v>
                </c:pt>
                <c:pt idx="5303">
                  <c:v>74989.196309999999</c:v>
                </c:pt>
                <c:pt idx="5304">
                  <c:v>74989.248170000006</c:v>
                </c:pt>
                <c:pt idx="5305">
                  <c:v>74989.299780000001</c:v>
                </c:pt>
                <c:pt idx="5306">
                  <c:v>74989.351139999999</c:v>
                </c:pt>
                <c:pt idx="5307">
                  <c:v>74989.402260000003</c:v>
                </c:pt>
                <c:pt idx="5308">
                  <c:v>74989.453139999998</c:v>
                </c:pt>
                <c:pt idx="5309">
                  <c:v>74989.503769999996</c:v>
                </c:pt>
                <c:pt idx="5310">
                  <c:v>74989.55416</c:v>
                </c:pt>
                <c:pt idx="5311">
                  <c:v>74989.604300000006</c:v>
                </c:pt>
                <c:pt idx="5312">
                  <c:v>74989.654209999993</c:v>
                </c:pt>
                <c:pt idx="5313">
                  <c:v>74989.703880000001</c:v>
                </c:pt>
                <c:pt idx="5314">
                  <c:v>74989.75331</c:v>
                </c:pt>
                <c:pt idx="5315">
                  <c:v>74989.802500000005</c:v>
                </c:pt>
                <c:pt idx="5316">
                  <c:v>74989.851460000005</c:v>
                </c:pt>
                <c:pt idx="5317">
                  <c:v>74989.900179999997</c:v>
                </c:pt>
                <c:pt idx="5318">
                  <c:v>74989.948669999998</c:v>
                </c:pt>
                <c:pt idx="5319">
                  <c:v>74989.996929999994</c:v>
                </c:pt>
                <c:pt idx="5320">
                  <c:v>74990.044949999996</c:v>
                </c:pt>
                <c:pt idx="5321">
                  <c:v>74990.092749999996</c:v>
                </c:pt>
                <c:pt idx="5322">
                  <c:v>74990.140310000003</c:v>
                </c:pt>
                <c:pt idx="5323">
                  <c:v>74990.187650000007</c:v>
                </c:pt>
                <c:pt idx="5324">
                  <c:v>74990.234760000007</c:v>
                </c:pt>
                <c:pt idx="5325">
                  <c:v>74990.281650000004</c:v>
                </c:pt>
                <c:pt idx="5326">
                  <c:v>74990.328309999997</c:v>
                </c:pt>
                <c:pt idx="5327">
                  <c:v>74990.374750000003</c:v>
                </c:pt>
                <c:pt idx="5328">
                  <c:v>74990.420960000003</c:v>
                </c:pt>
                <c:pt idx="5329">
                  <c:v>74990.466960000005</c:v>
                </c:pt>
                <c:pt idx="5330">
                  <c:v>74990.512730000002</c:v>
                </c:pt>
                <c:pt idx="5331">
                  <c:v>74990.558290000001</c:v>
                </c:pt>
                <c:pt idx="5332">
                  <c:v>74990.603619999994</c:v>
                </c:pt>
                <c:pt idx="5333">
                  <c:v>74990.648740000004</c:v>
                </c:pt>
                <c:pt idx="5334">
                  <c:v>74990.693639999998</c:v>
                </c:pt>
                <c:pt idx="5335">
                  <c:v>74990.738329999993</c:v>
                </c:pt>
                <c:pt idx="5336">
                  <c:v>74990.782800000001</c:v>
                </c:pt>
                <c:pt idx="5337">
                  <c:v>74990.827059999996</c:v>
                </c:pt>
                <c:pt idx="5338">
                  <c:v>74990.871109999993</c:v>
                </c:pt>
                <c:pt idx="5339">
                  <c:v>74990.914940000002</c:v>
                </c:pt>
                <c:pt idx="5340">
                  <c:v>74990.958570000003</c:v>
                </c:pt>
                <c:pt idx="5341">
                  <c:v>74991.001990000004</c:v>
                </c:pt>
                <c:pt idx="5342">
                  <c:v>74991.045199999993</c:v>
                </c:pt>
                <c:pt idx="5343">
                  <c:v>74991.088199999998</c:v>
                </c:pt>
                <c:pt idx="5344">
                  <c:v>74991.130990000005</c:v>
                </c:pt>
                <c:pt idx="5345">
                  <c:v>74991.173580000002</c:v>
                </c:pt>
                <c:pt idx="5346">
                  <c:v>74991.215970000005</c:v>
                </c:pt>
                <c:pt idx="5347">
                  <c:v>74991.258149999994</c:v>
                </c:pt>
                <c:pt idx="5348">
                  <c:v>74991.300130000003</c:v>
                </c:pt>
                <c:pt idx="5349">
                  <c:v>74991.341910000003</c:v>
                </c:pt>
                <c:pt idx="5350">
                  <c:v>74991.383489999993</c:v>
                </c:pt>
                <c:pt idx="5351">
                  <c:v>74991.424870000003</c:v>
                </c:pt>
                <c:pt idx="5352">
                  <c:v>74991.466050000003</c:v>
                </c:pt>
                <c:pt idx="5353">
                  <c:v>74991.507039999997</c:v>
                </c:pt>
                <c:pt idx="5354">
                  <c:v>74991.547820000007</c:v>
                </c:pt>
                <c:pt idx="5355">
                  <c:v>74991.588409999997</c:v>
                </c:pt>
                <c:pt idx="5356">
                  <c:v>74991.628809999995</c:v>
                </c:pt>
                <c:pt idx="5357">
                  <c:v>74991.669009999998</c:v>
                </c:pt>
                <c:pt idx="5358">
                  <c:v>74991.709019999995</c:v>
                </c:pt>
                <c:pt idx="5359">
                  <c:v>74991.74884</c:v>
                </c:pt>
                <c:pt idx="5360">
                  <c:v>74991.78847</c:v>
                </c:pt>
                <c:pt idx="5361">
                  <c:v>74991.827910000007</c:v>
                </c:pt>
                <c:pt idx="5362">
                  <c:v>74991.867159999994</c:v>
                </c:pt>
                <c:pt idx="5363">
                  <c:v>74991.906210000001</c:v>
                </c:pt>
                <c:pt idx="5364">
                  <c:v>74991.945089999994</c:v>
                </c:pt>
                <c:pt idx="5365">
                  <c:v>74991.983770000006</c:v>
                </c:pt>
                <c:pt idx="5366">
                  <c:v>74992.022270000001</c:v>
                </c:pt>
                <c:pt idx="5367">
                  <c:v>74992.060589999994</c:v>
                </c:pt>
                <c:pt idx="5368">
                  <c:v>74992.098719999995</c:v>
                </c:pt>
                <c:pt idx="5369">
                  <c:v>74992.136670000007</c:v>
                </c:pt>
                <c:pt idx="5370">
                  <c:v>74992.174440000003</c:v>
                </c:pt>
                <c:pt idx="5371">
                  <c:v>74992.212020000006</c:v>
                </c:pt>
                <c:pt idx="5372">
                  <c:v>74992.249429999996</c:v>
                </c:pt>
                <c:pt idx="5373">
                  <c:v>74992.286649999995</c:v>
                </c:pt>
                <c:pt idx="5374">
                  <c:v>74992.323699999994</c:v>
                </c:pt>
                <c:pt idx="5375">
                  <c:v>74992.360570000004</c:v>
                </c:pt>
                <c:pt idx="5376">
                  <c:v>74992.397259999998</c:v>
                </c:pt>
                <c:pt idx="5377">
                  <c:v>74992.433780000007</c:v>
                </c:pt>
                <c:pt idx="5378">
                  <c:v>74992.470119999998</c:v>
                </c:pt>
                <c:pt idx="5379">
                  <c:v>74992.506290000005</c:v>
                </c:pt>
                <c:pt idx="5380">
                  <c:v>74992.542279999994</c:v>
                </c:pt>
                <c:pt idx="5381">
                  <c:v>74992.578099999999</c:v>
                </c:pt>
                <c:pt idx="5382">
                  <c:v>74992.613750000004</c:v>
                </c:pt>
                <c:pt idx="5383">
                  <c:v>74992.649220000007</c:v>
                </c:pt>
                <c:pt idx="5384">
                  <c:v>74992.684529999999</c:v>
                </c:pt>
                <c:pt idx="5385">
                  <c:v>74992.719670000006</c:v>
                </c:pt>
                <c:pt idx="5386">
                  <c:v>74992.754639999999</c:v>
                </c:pt>
                <c:pt idx="5387">
                  <c:v>74992.789439999993</c:v>
                </c:pt>
                <c:pt idx="5388">
                  <c:v>74992.824070000002</c:v>
                </c:pt>
                <c:pt idx="5389">
                  <c:v>74992.858540000001</c:v>
                </c:pt>
                <c:pt idx="5390">
                  <c:v>74992.89284</c:v>
                </c:pt>
                <c:pt idx="5391">
                  <c:v>74992.926980000004</c:v>
                </c:pt>
                <c:pt idx="5392">
                  <c:v>74992.960949999993</c:v>
                </c:pt>
                <c:pt idx="5393">
                  <c:v>74992.994770000005</c:v>
                </c:pt>
                <c:pt idx="5394">
                  <c:v>74993.028409999999</c:v>
                </c:pt>
                <c:pt idx="5395">
                  <c:v>74993.061900000001</c:v>
                </c:pt>
                <c:pt idx="5396">
                  <c:v>74993.095230000006</c:v>
                </c:pt>
                <c:pt idx="5397">
                  <c:v>74993.128389999998</c:v>
                </c:pt>
                <c:pt idx="5398">
                  <c:v>74993.161399999997</c:v>
                </c:pt>
                <c:pt idx="5399">
                  <c:v>74993.19425</c:v>
                </c:pt>
                <c:pt idx="5400">
                  <c:v>74993.226939999993</c:v>
                </c:pt>
                <c:pt idx="5401">
                  <c:v>74993.259470000005</c:v>
                </c:pt>
                <c:pt idx="5402">
                  <c:v>74993.291849999994</c:v>
                </c:pt>
                <c:pt idx="5403">
                  <c:v>74993.324070000002</c:v>
                </c:pt>
                <c:pt idx="5404">
                  <c:v>74993.356140000004</c:v>
                </c:pt>
                <c:pt idx="5405">
                  <c:v>74993.388049999994</c:v>
                </c:pt>
                <c:pt idx="5406">
                  <c:v>74993.419810000007</c:v>
                </c:pt>
                <c:pt idx="5407">
                  <c:v>74993.451419999998</c:v>
                </c:pt>
                <c:pt idx="5408">
                  <c:v>74993.482870000007</c:v>
                </c:pt>
                <c:pt idx="5409">
                  <c:v>74993.514179999998</c:v>
                </c:pt>
                <c:pt idx="5410">
                  <c:v>74993.545329999994</c:v>
                </c:pt>
                <c:pt idx="5411">
                  <c:v>74993.57634</c:v>
                </c:pt>
                <c:pt idx="5412">
                  <c:v>74993.607189999995</c:v>
                </c:pt>
                <c:pt idx="5413">
                  <c:v>74993.637900000002</c:v>
                </c:pt>
                <c:pt idx="5414">
                  <c:v>74993.668460000001</c:v>
                </c:pt>
                <c:pt idx="5415">
                  <c:v>74993.698869999993</c:v>
                </c:pt>
                <c:pt idx="5416">
                  <c:v>74993.729139999996</c:v>
                </c:pt>
                <c:pt idx="5417">
                  <c:v>74993.759260000006</c:v>
                </c:pt>
                <c:pt idx="5418">
                  <c:v>74993.789239999998</c:v>
                </c:pt>
                <c:pt idx="5419">
                  <c:v>74993.819069999998</c:v>
                </c:pt>
                <c:pt idx="5420">
                  <c:v>74993.848759999993</c:v>
                </c:pt>
                <c:pt idx="5421">
                  <c:v>74993.87831</c:v>
                </c:pt>
                <c:pt idx="5422">
                  <c:v>74993.907709999999</c:v>
                </c:pt>
                <c:pt idx="5423">
                  <c:v>74993.936979999999</c:v>
                </c:pt>
                <c:pt idx="5424">
                  <c:v>74993.966100000005</c:v>
                </c:pt>
                <c:pt idx="5425">
                  <c:v>74993.995079999993</c:v>
                </c:pt>
                <c:pt idx="5426">
                  <c:v>74994.023929999996</c:v>
                </c:pt>
                <c:pt idx="5427">
                  <c:v>74994.052630000006</c:v>
                </c:pt>
                <c:pt idx="5428">
                  <c:v>74994.081200000001</c:v>
                </c:pt>
                <c:pt idx="5429">
                  <c:v>74994.109630000006</c:v>
                </c:pt>
                <c:pt idx="5430">
                  <c:v>74994.137919999994</c:v>
                </c:pt>
                <c:pt idx="5431">
                  <c:v>74994.166079999995</c:v>
                </c:pt>
                <c:pt idx="5432">
                  <c:v>74994.194099999993</c:v>
                </c:pt>
                <c:pt idx="5433">
                  <c:v>74994.221990000005</c:v>
                </c:pt>
                <c:pt idx="5434">
                  <c:v>74994.249750000003</c:v>
                </c:pt>
                <c:pt idx="5435">
                  <c:v>74994.277369999996</c:v>
                </c:pt>
                <c:pt idx="5436">
                  <c:v>74994.30485</c:v>
                </c:pt>
                <c:pt idx="5437">
                  <c:v>74994.332209999993</c:v>
                </c:pt>
                <c:pt idx="5438">
                  <c:v>74994.359429999997</c:v>
                </c:pt>
                <c:pt idx="5439">
                  <c:v>74994.386530000003</c:v>
                </c:pt>
                <c:pt idx="5440">
                  <c:v>74994.413490000006</c:v>
                </c:pt>
                <c:pt idx="5441">
                  <c:v>74994.440319999994</c:v>
                </c:pt>
                <c:pt idx="5442">
                  <c:v>74994.46703</c:v>
                </c:pt>
                <c:pt idx="5443">
                  <c:v>74994.493600000002</c:v>
                </c:pt>
                <c:pt idx="5444">
                  <c:v>74994.520050000006</c:v>
                </c:pt>
                <c:pt idx="5445">
                  <c:v>74994.546369999996</c:v>
                </c:pt>
                <c:pt idx="5446">
                  <c:v>74994.572570000004</c:v>
                </c:pt>
                <c:pt idx="5447">
                  <c:v>74994.598639999997</c:v>
                </c:pt>
                <c:pt idx="5448">
                  <c:v>74994.624580000003</c:v>
                </c:pt>
                <c:pt idx="5449">
                  <c:v>74994.650399999999</c:v>
                </c:pt>
                <c:pt idx="5450">
                  <c:v>74994.676089999994</c:v>
                </c:pt>
                <c:pt idx="5451">
                  <c:v>74994.701660000006</c:v>
                </c:pt>
                <c:pt idx="5452">
                  <c:v>74994.727110000007</c:v>
                </c:pt>
                <c:pt idx="5453">
                  <c:v>74994.752439999997</c:v>
                </c:pt>
                <c:pt idx="5454">
                  <c:v>74994.77764</c:v>
                </c:pt>
                <c:pt idx="5455">
                  <c:v>74994.802720000007</c:v>
                </c:pt>
                <c:pt idx="5456">
                  <c:v>74994.827690000006</c:v>
                </c:pt>
                <c:pt idx="5457">
                  <c:v>74994.852530000004</c:v>
                </c:pt>
                <c:pt idx="5458">
                  <c:v>74994.877250000005</c:v>
                </c:pt>
                <c:pt idx="5459">
                  <c:v>74994.901859999998</c:v>
                </c:pt>
                <c:pt idx="5460">
                  <c:v>74994.926340000005</c:v>
                </c:pt>
                <c:pt idx="5461">
                  <c:v>74994.950710000005</c:v>
                </c:pt>
                <c:pt idx="5462">
                  <c:v>74994.974960000007</c:v>
                </c:pt>
                <c:pt idx="5463">
                  <c:v>74994.999089999998</c:v>
                </c:pt>
                <c:pt idx="5464">
                  <c:v>74995.023109999995</c:v>
                </c:pt>
                <c:pt idx="5465">
                  <c:v>74995.047019999998</c:v>
                </c:pt>
                <c:pt idx="5466">
                  <c:v>74995.070800000001</c:v>
                </c:pt>
                <c:pt idx="5467">
                  <c:v>74995.09448</c:v>
                </c:pt>
                <c:pt idx="5468">
                  <c:v>74995.118040000001</c:v>
                </c:pt>
                <c:pt idx="5469">
                  <c:v>74995.141480000006</c:v>
                </c:pt>
                <c:pt idx="5470">
                  <c:v>74995.164820000005</c:v>
                </c:pt>
                <c:pt idx="5471">
                  <c:v>74995.188039999994</c:v>
                </c:pt>
                <c:pt idx="5472">
                  <c:v>74995.211150000003</c:v>
                </c:pt>
                <c:pt idx="5473">
                  <c:v>74995.23414</c:v>
                </c:pt>
                <c:pt idx="5474">
                  <c:v>74995.257029999993</c:v>
                </c:pt>
                <c:pt idx="5475">
                  <c:v>74995.279810000007</c:v>
                </c:pt>
                <c:pt idx="5476">
                  <c:v>74995.302479999998</c:v>
                </c:pt>
                <c:pt idx="5477">
                  <c:v>74995.325039999996</c:v>
                </c:pt>
                <c:pt idx="5478">
                  <c:v>74995.34749</c:v>
                </c:pt>
                <c:pt idx="5479">
                  <c:v>74995.369829999996</c:v>
                </c:pt>
                <c:pt idx="5480">
                  <c:v>74995.392070000002</c:v>
                </c:pt>
                <c:pt idx="5481">
                  <c:v>74995.414189999996</c:v>
                </c:pt>
                <c:pt idx="5482">
                  <c:v>74995.436220000003</c:v>
                </c:pt>
                <c:pt idx="5483">
                  <c:v>74995.458129999999</c:v>
                </c:pt>
                <c:pt idx="5484">
                  <c:v>74995.479940000005</c:v>
                </c:pt>
                <c:pt idx="5485">
                  <c:v>74995.501650000006</c:v>
                </c:pt>
                <c:pt idx="5486">
                  <c:v>74995.523249999998</c:v>
                </c:pt>
                <c:pt idx="5487">
                  <c:v>74995.544750000001</c:v>
                </c:pt>
                <c:pt idx="5488">
                  <c:v>74995.566139999995</c:v>
                </c:pt>
                <c:pt idx="5489">
                  <c:v>74995.58743</c:v>
                </c:pt>
                <c:pt idx="5490">
                  <c:v>74995.608619999999</c:v>
                </c:pt>
                <c:pt idx="5491">
                  <c:v>74995.629709999994</c:v>
                </c:pt>
                <c:pt idx="5492">
                  <c:v>74995.650689999995</c:v>
                </c:pt>
                <c:pt idx="5493">
                  <c:v>74995.671570000006</c:v>
                </c:pt>
                <c:pt idx="5494">
                  <c:v>74995.692360000001</c:v>
                </c:pt>
                <c:pt idx="5495">
                  <c:v>74995.713040000002</c:v>
                </c:pt>
                <c:pt idx="5496">
                  <c:v>74995.733630000002</c:v>
                </c:pt>
                <c:pt idx="5497">
                  <c:v>74995.754109999994</c:v>
                </c:pt>
                <c:pt idx="5498">
                  <c:v>74995.7745</c:v>
                </c:pt>
                <c:pt idx="5499">
                  <c:v>74995.79479</c:v>
                </c:pt>
                <c:pt idx="5500">
                  <c:v>74995.814979999996</c:v>
                </c:pt>
                <c:pt idx="5501">
                  <c:v>74995.835070000001</c:v>
                </c:pt>
                <c:pt idx="5502">
                  <c:v>74995.855070000005</c:v>
                </c:pt>
                <c:pt idx="5503">
                  <c:v>74995.874970000004</c:v>
                </c:pt>
                <c:pt idx="5504">
                  <c:v>74995.894769999999</c:v>
                </c:pt>
                <c:pt idx="5505">
                  <c:v>74995.914480000007</c:v>
                </c:pt>
                <c:pt idx="5506">
                  <c:v>74995.934099999999</c:v>
                </c:pt>
                <c:pt idx="5507">
                  <c:v>74995.95362</c:v>
                </c:pt>
                <c:pt idx="5508">
                  <c:v>74995.973039999997</c:v>
                </c:pt>
                <c:pt idx="5509">
                  <c:v>74995.992379999996</c:v>
                </c:pt>
                <c:pt idx="5510">
                  <c:v>74996.011620000005</c:v>
                </c:pt>
                <c:pt idx="5511">
                  <c:v>74996.030759999994</c:v>
                </c:pt>
                <c:pt idx="5512">
                  <c:v>74996.04982</c:v>
                </c:pt>
                <c:pt idx="5513">
                  <c:v>74996.068780000001</c:v>
                </c:pt>
                <c:pt idx="5514">
                  <c:v>74996.087650000001</c:v>
                </c:pt>
                <c:pt idx="5515">
                  <c:v>74996.106440000003</c:v>
                </c:pt>
                <c:pt idx="5516">
                  <c:v>74996.12513</c:v>
                </c:pt>
                <c:pt idx="5517">
                  <c:v>74996.143729999996</c:v>
                </c:pt>
                <c:pt idx="5518">
                  <c:v>74996.162240000005</c:v>
                </c:pt>
                <c:pt idx="5519">
                  <c:v>74996.180659999998</c:v>
                </c:pt>
                <c:pt idx="5520">
                  <c:v>74996.198990000004</c:v>
                </c:pt>
                <c:pt idx="5521">
                  <c:v>74996.217239999998</c:v>
                </c:pt>
                <c:pt idx="5522">
                  <c:v>74996.235400000005</c:v>
                </c:pt>
                <c:pt idx="5523">
                  <c:v>74996.253469999996</c:v>
                </c:pt>
                <c:pt idx="5524">
                  <c:v>74996.27145</c:v>
                </c:pt>
                <c:pt idx="5525">
                  <c:v>74996.289350000006</c:v>
                </c:pt>
                <c:pt idx="5526">
                  <c:v>74996.307159999997</c:v>
                </c:pt>
                <c:pt idx="5527">
                  <c:v>74996.32488</c:v>
                </c:pt>
                <c:pt idx="5528">
                  <c:v>74996.342520000006</c:v>
                </c:pt>
                <c:pt idx="5529">
                  <c:v>74996.360079999999</c:v>
                </c:pt>
                <c:pt idx="5530">
                  <c:v>74996.377550000005</c:v>
                </c:pt>
                <c:pt idx="5531">
                  <c:v>74996.394929999995</c:v>
                </c:pt>
                <c:pt idx="5532">
                  <c:v>74996.412230000002</c:v>
                </c:pt>
                <c:pt idx="5533">
                  <c:v>74996.429449999996</c:v>
                </c:pt>
                <c:pt idx="5534">
                  <c:v>74996.446590000007</c:v>
                </c:pt>
                <c:pt idx="5535">
                  <c:v>74996.463640000002</c:v>
                </c:pt>
                <c:pt idx="5536">
                  <c:v>74996.480609999999</c:v>
                </c:pt>
                <c:pt idx="5537">
                  <c:v>74996.497499999998</c:v>
                </c:pt>
                <c:pt idx="5538">
                  <c:v>74996.514309999999</c:v>
                </c:pt>
                <c:pt idx="5539">
                  <c:v>74996.531040000002</c:v>
                </c:pt>
                <c:pt idx="5540">
                  <c:v>74996.547690000007</c:v>
                </c:pt>
                <c:pt idx="5541">
                  <c:v>74996.564249999996</c:v>
                </c:pt>
                <c:pt idx="5542">
                  <c:v>74996.580740000005</c:v>
                </c:pt>
                <c:pt idx="5543">
                  <c:v>74996.597150000001</c:v>
                </c:pt>
                <c:pt idx="5544">
                  <c:v>74996.613469999997</c:v>
                </c:pt>
                <c:pt idx="5545">
                  <c:v>74996.629719999997</c:v>
                </c:pt>
                <c:pt idx="5546">
                  <c:v>74996.645900000003</c:v>
                </c:pt>
                <c:pt idx="5547">
                  <c:v>74996.661989999993</c:v>
                </c:pt>
                <c:pt idx="5548">
                  <c:v>74996.678010000003</c:v>
                </c:pt>
                <c:pt idx="5549">
                  <c:v>74996.693950000001</c:v>
                </c:pt>
                <c:pt idx="5550">
                  <c:v>74996.70981</c:v>
                </c:pt>
                <c:pt idx="5551">
                  <c:v>74996.725590000002</c:v>
                </c:pt>
                <c:pt idx="5552">
                  <c:v>74996.741299999994</c:v>
                </c:pt>
                <c:pt idx="5553">
                  <c:v>74996.756940000007</c:v>
                </c:pt>
                <c:pt idx="5554">
                  <c:v>74996.772500000006</c:v>
                </c:pt>
                <c:pt idx="5555">
                  <c:v>74996.787979999994</c:v>
                </c:pt>
                <c:pt idx="5556">
                  <c:v>74996.803390000001</c:v>
                </c:pt>
                <c:pt idx="5557">
                  <c:v>74996.818729999999</c:v>
                </c:pt>
                <c:pt idx="5558">
                  <c:v>74996.833989999999</c:v>
                </c:pt>
                <c:pt idx="5559">
                  <c:v>74996.849170000001</c:v>
                </c:pt>
                <c:pt idx="5560">
                  <c:v>74996.864289999998</c:v>
                </c:pt>
                <c:pt idx="5561">
                  <c:v>74996.879329999996</c:v>
                </c:pt>
                <c:pt idx="5562">
                  <c:v>74996.8943</c:v>
                </c:pt>
                <c:pt idx="5563">
                  <c:v>74996.909199999995</c:v>
                </c:pt>
                <c:pt idx="5564">
                  <c:v>74996.924020000006</c:v>
                </c:pt>
                <c:pt idx="5565">
                  <c:v>74996.938779999997</c:v>
                </c:pt>
                <c:pt idx="5566">
                  <c:v>74996.953460000004</c:v>
                </c:pt>
                <c:pt idx="5567">
                  <c:v>74996.968070000003</c:v>
                </c:pt>
                <c:pt idx="5568">
                  <c:v>74996.982619999995</c:v>
                </c:pt>
                <c:pt idx="5569">
                  <c:v>74996.997090000004</c:v>
                </c:pt>
                <c:pt idx="5570">
                  <c:v>74997.011490000004</c:v>
                </c:pt>
                <c:pt idx="5571">
                  <c:v>74997.025819999995</c:v>
                </c:pt>
                <c:pt idx="5572">
                  <c:v>74997.040089999995</c:v>
                </c:pt>
                <c:pt idx="5573">
                  <c:v>74997.054279999997</c:v>
                </c:pt>
                <c:pt idx="5574">
                  <c:v>74997.068410000007</c:v>
                </c:pt>
                <c:pt idx="5575">
                  <c:v>74997.082469999994</c:v>
                </c:pt>
                <c:pt idx="5576">
                  <c:v>74997.096460000001</c:v>
                </c:pt>
                <c:pt idx="5577">
                  <c:v>74997.110379999998</c:v>
                </c:pt>
                <c:pt idx="5578">
                  <c:v>74997.124240000005</c:v>
                </c:pt>
                <c:pt idx="5579">
                  <c:v>74997.138030000002</c:v>
                </c:pt>
                <c:pt idx="5580">
                  <c:v>74997.151750000005</c:v>
                </c:pt>
                <c:pt idx="5581">
                  <c:v>74997.165410000001</c:v>
                </c:pt>
                <c:pt idx="5582">
                  <c:v>74997.179000000004</c:v>
                </c:pt>
                <c:pt idx="5583">
                  <c:v>74997.192519999997</c:v>
                </c:pt>
                <c:pt idx="5584">
                  <c:v>74997.205979999999</c:v>
                </c:pt>
                <c:pt idx="5585">
                  <c:v>74997.219379999995</c:v>
                </c:pt>
                <c:pt idx="5586">
                  <c:v>74997.232709999997</c:v>
                </c:pt>
                <c:pt idx="5587">
                  <c:v>74997.245980000007</c:v>
                </c:pt>
                <c:pt idx="5588">
                  <c:v>74997.259179999994</c:v>
                </c:pt>
                <c:pt idx="5589">
                  <c:v>74997.272320000004</c:v>
                </c:pt>
                <c:pt idx="5590">
                  <c:v>74997.285399999993</c:v>
                </c:pt>
                <c:pt idx="5591">
                  <c:v>74997.298410000003</c:v>
                </c:pt>
                <c:pt idx="5592">
                  <c:v>74997.311360000007</c:v>
                </c:pt>
                <c:pt idx="5593">
                  <c:v>74997.324250000005</c:v>
                </c:pt>
                <c:pt idx="5594">
                  <c:v>74997.337069999994</c:v>
                </c:pt>
                <c:pt idx="5595">
                  <c:v>74997.349839999995</c:v>
                </c:pt>
                <c:pt idx="5596">
                  <c:v>74997.362540000002</c:v>
                </c:pt>
                <c:pt idx="5597">
                  <c:v>74997.375180000003</c:v>
                </c:pt>
                <c:pt idx="5598">
                  <c:v>74997.387759999998</c:v>
                </c:pt>
                <c:pt idx="5599">
                  <c:v>74997.400280000002</c:v>
                </c:pt>
                <c:pt idx="5600">
                  <c:v>74997.41274</c:v>
                </c:pt>
                <c:pt idx="5601">
                  <c:v>74997.425140000007</c:v>
                </c:pt>
                <c:pt idx="5602">
                  <c:v>74997.437479999993</c:v>
                </c:pt>
                <c:pt idx="5603">
                  <c:v>74997.449760000003</c:v>
                </c:pt>
                <c:pt idx="5604">
                  <c:v>74997.461979999993</c:v>
                </c:pt>
                <c:pt idx="5605">
                  <c:v>74997.474149999995</c:v>
                </c:pt>
                <c:pt idx="5606">
                  <c:v>74997.486250000002</c:v>
                </c:pt>
                <c:pt idx="5607">
                  <c:v>74997.498290000003</c:v>
                </c:pt>
                <c:pt idx="5608">
                  <c:v>74997.510280000002</c:v>
                </c:pt>
                <c:pt idx="5609">
                  <c:v>74997.522209999996</c:v>
                </c:pt>
                <c:pt idx="5610">
                  <c:v>74997.534079999998</c:v>
                </c:pt>
                <c:pt idx="5611">
                  <c:v>74997.545899999997</c:v>
                </c:pt>
                <c:pt idx="5612">
                  <c:v>74997.557650000002</c:v>
                </c:pt>
                <c:pt idx="5613">
                  <c:v>74997.569359999994</c:v>
                </c:pt>
                <c:pt idx="5614">
                  <c:v>74997.581000000006</c:v>
                </c:pt>
                <c:pt idx="5615">
                  <c:v>74997.59259</c:v>
                </c:pt>
                <c:pt idx="5616">
                  <c:v>74997.604120000004</c:v>
                </c:pt>
                <c:pt idx="5617">
                  <c:v>74997.615600000005</c:v>
                </c:pt>
                <c:pt idx="5618">
                  <c:v>74997.62702</c:v>
                </c:pt>
                <c:pt idx="5619">
                  <c:v>74997.638389999993</c:v>
                </c:pt>
                <c:pt idx="5620">
                  <c:v>74997.649699999994</c:v>
                </c:pt>
                <c:pt idx="5621">
                  <c:v>74997.660959999994</c:v>
                </c:pt>
                <c:pt idx="5622">
                  <c:v>74997.672160000002</c:v>
                </c:pt>
                <c:pt idx="5623">
                  <c:v>74997.683309999993</c:v>
                </c:pt>
                <c:pt idx="5624">
                  <c:v>74997.694399999993</c:v>
                </c:pt>
                <c:pt idx="5625">
                  <c:v>74997.705440000005</c:v>
                </c:pt>
                <c:pt idx="5626">
                  <c:v>74997.71643</c:v>
                </c:pt>
                <c:pt idx="5627">
                  <c:v>74997.727369999993</c:v>
                </c:pt>
                <c:pt idx="5628">
                  <c:v>74997.738249999995</c:v>
                </c:pt>
                <c:pt idx="5629">
                  <c:v>74997.749079999994</c:v>
                </c:pt>
                <c:pt idx="5630">
                  <c:v>74997.759860000006</c:v>
                </c:pt>
                <c:pt idx="5631">
                  <c:v>74997.77059</c:v>
                </c:pt>
                <c:pt idx="5632">
                  <c:v>74997.781260000003</c:v>
                </c:pt>
                <c:pt idx="5633">
                  <c:v>74997.791880000004</c:v>
                </c:pt>
                <c:pt idx="5634">
                  <c:v>74997.802460000006</c:v>
                </c:pt>
                <c:pt idx="5635">
                  <c:v>74997.812980000002</c:v>
                </c:pt>
                <c:pt idx="5636">
                  <c:v>74997.823449999996</c:v>
                </c:pt>
                <c:pt idx="5637">
                  <c:v>74997.833870000002</c:v>
                </c:pt>
                <c:pt idx="5638">
                  <c:v>74997.844240000006</c:v>
                </c:pt>
                <c:pt idx="5639">
                  <c:v>74997.854560000007</c:v>
                </c:pt>
                <c:pt idx="5640">
                  <c:v>74997.864820000003</c:v>
                </c:pt>
                <c:pt idx="5641">
                  <c:v>74997.875039999999</c:v>
                </c:pt>
                <c:pt idx="5642">
                  <c:v>74997.885219999996</c:v>
                </c:pt>
                <c:pt idx="5643">
                  <c:v>74997.895340000003</c:v>
                </c:pt>
                <c:pt idx="5644">
                  <c:v>74997.905410000007</c:v>
                </c:pt>
                <c:pt idx="5645">
                  <c:v>74997.915429999994</c:v>
                </c:pt>
                <c:pt idx="5646">
                  <c:v>74997.925409999996</c:v>
                </c:pt>
                <c:pt idx="5647">
                  <c:v>74997.935339999996</c:v>
                </c:pt>
                <c:pt idx="5648">
                  <c:v>74997.945219999994</c:v>
                </c:pt>
                <c:pt idx="5649">
                  <c:v>74997.955050000004</c:v>
                </c:pt>
                <c:pt idx="5650">
                  <c:v>74997.964840000001</c:v>
                </c:pt>
                <c:pt idx="5651">
                  <c:v>74997.974570000006</c:v>
                </c:pt>
                <c:pt idx="5652">
                  <c:v>74997.984270000001</c:v>
                </c:pt>
                <c:pt idx="5653">
                  <c:v>74997.993910000005</c:v>
                </c:pt>
                <c:pt idx="5654">
                  <c:v>74998.003509999995</c:v>
                </c:pt>
                <c:pt idx="5655">
                  <c:v>74998.013059999997</c:v>
                </c:pt>
                <c:pt idx="5656">
                  <c:v>74998.022559999998</c:v>
                </c:pt>
                <c:pt idx="5657">
                  <c:v>74998.032019999999</c:v>
                </c:pt>
                <c:pt idx="5658">
                  <c:v>74998.041440000001</c:v>
                </c:pt>
                <c:pt idx="5659">
                  <c:v>74998.050810000001</c:v>
                </c:pt>
                <c:pt idx="5660">
                  <c:v>74998.060129999998</c:v>
                </c:pt>
                <c:pt idx="5661">
                  <c:v>74998.069409999996</c:v>
                </c:pt>
                <c:pt idx="5662">
                  <c:v>74998.078640000007</c:v>
                </c:pt>
                <c:pt idx="5663">
                  <c:v>74998.087830000004</c:v>
                </c:pt>
                <c:pt idx="5664">
                  <c:v>74998.096969999999</c:v>
                </c:pt>
                <c:pt idx="5665">
                  <c:v>74998.106079999998</c:v>
                </c:pt>
                <c:pt idx="5666">
                  <c:v>74998.115130000006</c:v>
                </c:pt>
                <c:pt idx="5667">
                  <c:v>74998.12414</c:v>
                </c:pt>
                <c:pt idx="5668">
                  <c:v>74998.133109999995</c:v>
                </c:pt>
                <c:pt idx="5669">
                  <c:v>74998.142040000006</c:v>
                </c:pt>
                <c:pt idx="5670">
                  <c:v>74998.15092</c:v>
                </c:pt>
                <c:pt idx="5671">
                  <c:v>74998.159759999995</c:v>
                </c:pt>
                <c:pt idx="5672">
                  <c:v>74998.168560000006</c:v>
                </c:pt>
                <c:pt idx="5673">
                  <c:v>74998.177320000003</c:v>
                </c:pt>
                <c:pt idx="5674">
                  <c:v>74998.186029999997</c:v>
                </c:pt>
                <c:pt idx="5675">
                  <c:v>74998.194699999993</c:v>
                </c:pt>
                <c:pt idx="5676">
                  <c:v>74998.203330000004</c:v>
                </c:pt>
                <c:pt idx="5677">
                  <c:v>74998.211920000002</c:v>
                </c:pt>
                <c:pt idx="5678">
                  <c:v>74998.220459999997</c:v>
                </c:pt>
                <c:pt idx="5679">
                  <c:v>74998.228969999996</c:v>
                </c:pt>
                <c:pt idx="5680">
                  <c:v>74998.237429999994</c:v>
                </c:pt>
                <c:pt idx="5681">
                  <c:v>74998.245859999995</c:v>
                </c:pt>
                <c:pt idx="5682">
                  <c:v>74998.254239999995</c:v>
                </c:pt>
                <c:pt idx="5683">
                  <c:v>74998.262579999995</c:v>
                </c:pt>
                <c:pt idx="5684">
                  <c:v>74998.270879999996</c:v>
                </c:pt>
                <c:pt idx="5685">
                  <c:v>74998.279139999999</c:v>
                </c:pt>
                <c:pt idx="5686">
                  <c:v>74998.287370000005</c:v>
                </c:pt>
                <c:pt idx="5687">
                  <c:v>74998.295549999995</c:v>
                </c:pt>
                <c:pt idx="5688">
                  <c:v>74998.303690000001</c:v>
                </c:pt>
                <c:pt idx="5689">
                  <c:v>74998.311790000007</c:v>
                </c:pt>
                <c:pt idx="5690">
                  <c:v>74998.319860000003</c:v>
                </c:pt>
                <c:pt idx="5691">
                  <c:v>74998.327879999997</c:v>
                </c:pt>
                <c:pt idx="5692">
                  <c:v>74998.335869999995</c:v>
                </c:pt>
                <c:pt idx="5693">
                  <c:v>74998.343819999995</c:v>
                </c:pt>
                <c:pt idx="5694">
                  <c:v>74998.351729999995</c:v>
                </c:pt>
                <c:pt idx="5695">
                  <c:v>74998.359599999996</c:v>
                </c:pt>
                <c:pt idx="5696">
                  <c:v>74998.367429999998</c:v>
                </c:pt>
                <c:pt idx="5697">
                  <c:v>74998.375230000005</c:v>
                </c:pt>
                <c:pt idx="5698">
                  <c:v>74998.382989999998</c:v>
                </c:pt>
                <c:pt idx="5699">
                  <c:v>74998.390710000007</c:v>
                </c:pt>
                <c:pt idx="5700">
                  <c:v>74998.398390000002</c:v>
                </c:pt>
                <c:pt idx="5701">
                  <c:v>74998.406040000002</c:v>
                </c:pt>
                <c:pt idx="5702">
                  <c:v>74998.413650000002</c:v>
                </c:pt>
                <c:pt idx="5703">
                  <c:v>74998.421220000004</c:v>
                </c:pt>
                <c:pt idx="5704">
                  <c:v>74998.428759999995</c:v>
                </c:pt>
                <c:pt idx="5705">
                  <c:v>74998.436260000002</c:v>
                </c:pt>
                <c:pt idx="5706">
                  <c:v>74998.443719999996</c:v>
                </c:pt>
                <c:pt idx="5707">
                  <c:v>74998.451149999994</c:v>
                </c:pt>
                <c:pt idx="5708">
                  <c:v>74998.458540000007</c:v>
                </c:pt>
                <c:pt idx="5709">
                  <c:v>74998.465899999996</c:v>
                </c:pt>
                <c:pt idx="5710">
                  <c:v>74998.47322</c:v>
                </c:pt>
                <c:pt idx="5711">
                  <c:v>74998.480509999994</c:v>
                </c:pt>
                <c:pt idx="5712">
                  <c:v>74998.487760000004</c:v>
                </c:pt>
                <c:pt idx="5713">
                  <c:v>74998.49497</c:v>
                </c:pt>
                <c:pt idx="5714">
                  <c:v>74998.50215</c:v>
                </c:pt>
                <c:pt idx="5715">
                  <c:v>74998.509300000005</c:v>
                </c:pt>
                <c:pt idx="5716">
                  <c:v>74998.516409999997</c:v>
                </c:pt>
                <c:pt idx="5717">
                  <c:v>74998.523490000007</c:v>
                </c:pt>
                <c:pt idx="5718">
                  <c:v>74998.530530000004</c:v>
                </c:pt>
                <c:pt idx="5719">
                  <c:v>74998.537540000005</c:v>
                </c:pt>
                <c:pt idx="5720">
                  <c:v>74998.544510000007</c:v>
                </c:pt>
                <c:pt idx="5721">
                  <c:v>74998.551449999999</c:v>
                </c:pt>
                <c:pt idx="5722">
                  <c:v>74998.558359999995</c:v>
                </c:pt>
                <c:pt idx="5723">
                  <c:v>74998.565239999996</c:v>
                </c:pt>
                <c:pt idx="5724">
                  <c:v>74998.572079999998</c:v>
                </c:pt>
                <c:pt idx="5725">
                  <c:v>74998.578890000004</c:v>
                </c:pt>
                <c:pt idx="5726">
                  <c:v>74998.585659999997</c:v>
                </c:pt>
                <c:pt idx="5727">
                  <c:v>74998.592409999997</c:v>
                </c:pt>
                <c:pt idx="5728">
                  <c:v>74998.599119999999</c:v>
                </c:pt>
                <c:pt idx="5729">
                  <c:v>74998.605790000001</c:v>
                </c:pt>
                <c:pt idx="5730">
                  <c:v>74998.612439999997</c:v>
                </c:pt>
                <c:pt idx="5731">
                  <c:v>74998.619049999994</c:v>
                </c:pt>
                <c:pt idx="5732">
                  <c:v>74998.625629999995</c:v>
                </c:pt>
                <c:pt idx="5733">
                  <c:v>74998.632180000001</c:v>
                </c:pt>
                <c:pt idx="5734">
                  <c:v>74998.638699999996</c:v>
                </c:pt>
                <c:pt idx="5735">
                  <c:v>74998.645189999996</c:v>
                </c:pt>
                <c:pt idx="5736">
                  <c:v>74998.65165</c:v>
                </c:pt>
                <c:pt idx="5737">
                  <c:v>74998.658070000005</c:v>
                </c:pt>
                <c:pt idx="5738">
                  <c:v>74998.66446</c:v>
                </c:pt>
                <c:pt idx="5739">
                  <c:v>74998.670830000003</c:v>
                </c:pt>
                <c:pt idx="5740">
                  <c:v>74998.677160000007</c:v>
                </c:pt>
                <c:pt idx="5741">
                  <c:v>74998.68346</c:v>
                </c:pt>
                <c:pt idx="5742">
                  <c:v>74998.689729999998</c:v>
                </c:pt>
                <c:pt idx="5743">
                  <c:v>74998.695970000001</c:v>
                </c:pt>
                <c:pt idx="5744">
                  <c:v>74998.702179999993</c:v>
                </c:pt>
                <c:pt idx="5745">
                  <c:v>74998.708360000004</c:v>
                </c:pt>
                <c:pt idx="5746">
                  <c:v>74998.714510000005</c:v>
                </c:pt>
                <c:pt idx="5747">
                  <c:v>74998.720629999996</c:v>
                </c:pt>
                <c:pt idx="5748">
                  <c:v>74998.726720000006</c:v>
                </c:pt>
                <c:pt idx="5749">
                  <c:v>74998.732789999995</c:v>
                </c:pt>
                <c:pt idx="5750">
                  <c:v>74998.738819999999</c:v>
                </c:pt>
                <c:pt idx="5751">
                  <c:v>74998.744820000007</c:v>
                </c:pt>
                <c:pt idx="5752">
                  <c:v>74998.750799999994</c:v>
                </c:pt>
                <c:pt idx="5753">
                  <c:v>74998.756739999997</c:v>
                </c:pt>
                <c:pt idx="5754">
                  <c:v>74998.762659999993</c:v>
                </c:pt>
                <c:pt idx="5755">
                  <c:v>74998.768549999993</c:v>
                </c:pt>
                <c:pt idx="5756">
                  <c:v>74998.774409999998</c:v>
                </c:pt>
                <c:pt idx="5757">
                  <c:v>74998.780239999993</c:v>
                </c:pt>
                <c:pt idx="5758">
                  <c:v>74998.786049999995</c:v>
                </c:pt>
                <c:pt idx="5759">
                  <c:v>74998.791819999999</c:v>
                </c:pt>
                <c:pt idx="5760">
                  <c:v>74998.797569999995</c:v>
                </c:pt>
                <c:pt idx="5761">
                  <c:v>74998.803289999996</c:v>
                </c:pt>
                <c:pt idx="5762">
                  <c:v>74998.808980000002</c:v>
                </c:pt>
                <c:pt idx="5763">
                  <c:v>74998.81465</c:v>
                </c:pt>
                <c:pt idx="5764">
                  <c:v>74998.82028</c:v>
                </c:pt>
                <c:pt idx="5765">
                  <c:v>74998.825889999993</c:v>
                </c:pt>
                <c:pt idx="5766">
                  <c:v>74998.831479999993</c:v>
                </c:pt>
                <c:pt idx="5767">
                  <c:v>74998.837029999995</c:v>
                </c:pt>
                <c:pt idx="5768">
                  <c:v>74998.842560000005</c:v>
                </c:pt>
                <c:pt idx="5769">
                  <c:v>74998.848069999993</c:v>
                </c:pt>
                <c:pt idx="5770">
                  <c:v>74998.853539999996</c:v>
                </c:pt>
                <c:pt idx="5771">
                  <c:v>74998.858989999993</c:v>
                </c:pt>
                <c:pt idx="5772">
                  <c:v>74998.864419999998</c:v>
                </c:pt>
                <c:pt idx="5773">
                  <c:v>74998.869810000004</c:v>
                </c:pt>
                <c:pt idx="5774">
                  <c:v>74998.875180000003</c:v>
                </c:pt>
                <c:pt idx="5775">
                  <c:v>74998.880529999995</c:v>
                </c:pt>
                <c:pt idx="5776">
                  <c:v>74998.885850000006</c:v>
                </c:pt>
                <c:pt idx="5777">
                  <c:v>74998.891140000007</c:v>
                </c:pt>
                <c:pt idx="5778">
                  <c:v>74998.896410000001</c:v>
                </c:pt>
                <c:pt idx="5779">
                  <c:v>74998.90165</c:v>
                </c:pt>
                <c:pt idx="5780">
                  <c:v>74998.906870000006</c:v>
                </c:pt>
                <c:pt idx="5781">
                  <c:v>74998.912060000002</c:v>
                </c:pt>
                <c:pt idx="5782">
                  <c:v>74998.917230000006</c:v>
                </c:pt>
                <c:pt idx="5783">
                  <c:v>74998.92237</c:v>
                </c:pt>
                <c:pt idx="5784">
                  <c:v>74998.927490000002</c:v>
                </c:pt>
                <c:pt idx="5785">
                  <c:v>74998.932579999993</c:v>
                </c:pt>
                <c:pt idx="5786">
                  <c:v>74998.937650000007</c:v>
                </c:pt>
                <c:pt idx="5787">
                  <c:v>74998.9427</c:v>
                </c:pt>
                <c:pt idx="5788">
                  <c:v>74998.947719999996</c:v>
                </c:pt>
                <c:pt idx="5789">
                  <c:v>74998.952709999998</c:v>
                </c:pt>
                <c:pt idx="5790">
                  <c:v>74998.957680000007</c:v>
                </c:pt>
                <c:pt idx="5791">
                  <c:v>74998.962629999995</c:v>
                </c:pt>
                <c:pt idx="5792">
                  <c:v>74998.967550000001</c:v>
                </c:pt>
                <c:pt idx="5793">
                  <c:v>74998.972450000001</c:v>
                </c:pt>
                <c:pt idx="5794">
                  <c:v>74998.977329999994</c:v>
                </c:pt>
                <c:pt idx="5795">
                  <c:v>74998.982180000006</c:v>
                </c:pt>
                <c:pt idx="5796">
                  <c:v>74998.987009999997</c:v>
                </c:pt>
                <c:pt idx="5797">
                  <c:v>74998.991810000007</c:v>
                </c:pt>
                <c:pt idx="5798">
                  <c:v>74998.996599999999</c:v>
                </c:pt>
                <c:pt idx="5799">
                  <c:v>74999.001350000006</c:v>
                </c:pt>
                <c:pt idx="5800">
                  <c:v>74999.006089999995</c:v>
                </c:pt>
                <c:pt idx="5801">
                  <c:v>74999.010800000004</c:v>
                </c:pt>
                <c:pt idx="5802">
                  <c:v>74999.015490000005</c:v>
                </c:pt>
                <c:pt idx="5803">
                  <c:v>74999.02016</c:v>
                </c:pt>
                <c:pt idx="5804">
                  <c:v>74999.024810000003</c:v>
                </c:pt>
                <c:pt idx="5805">
                  <c:v>74999.029429999995</c:v>
                </c:pt>
                <c:pt idx="5806">
                  <c:v>74999.034029999995</c:v>
                </c:pt>
                <c:pt idx="5807">
                  <c:v>74999.038610000003</c:v>
                </c:pt>
                <c:pt idx="5808">
                  <c:v>74999.043170000004</c:v>
                </c:pt>
                <c:pt idx="5809">
                  <c:v>74999.047699999996</c:v>
                </c:pt>
                <c:pt idx="5810">
                  <c:v>74999.052209999994</c:v>
                </c:pt>
                <c:pt idx="5811">
                  <c:v>74999.056700000001</c:v>
                </c:pt>
                <c:pt idx="5812">
                  <c:v>74999.061170000001</c:v>
                </c:pt>
                <c:pt idx="5813">
                  <c:v>74999.065619999994</c:v>
                </c:pt>
                <c:pt idx="5814">
                  <c:v>74999.070040000006</c:v>
                </c:pt>
                <c:pt idx="5815">
                  <c:v>74999.07445</c:v>
                </c:pt>
                <c:pt idx="5816">
                  <c:v>74999.078829999999</c:v>
                </c:pt>
                <c:pt idx="5817">
                  <c:v>74999.083190000005</c:v>
                </c:pt>
                <c:pt idx="5818">
                  <c:v>74999.087539999993</c:v>
                </c:pt>
                <c:pt idx="5819">
                  <c:v>74999.09186</c:v>
                </c:pt>
                <c:pt idx="5820">
                  <c:v>74999.096149999998</c:v>
                </c:pt>
                <c:pt idx="5821">
                  <c:v>74999.100430000006</c:v>
                </c:pt>
                <c:pt idx="5822">
                  <c:v>74999.104689999993</c:v>
                </c:pt>
                <c:pt idx="5823">
                  <c:v>74999.108930000002</c:v>
                </c:pt>
                <c:pt idx="5824">
                  <c:v>74999.113140000001</c:v>
                </c:pt>
                <c:pt idx="5825">
                  <c:v>74999.117339999997</c:v>
                </c:pt>
                <c:pt idx="5826">
                  <c:v>74999.121520000001</c:v>
                </c:pt>
                <c:pt idx="5827">
                  <c:v>74999.125669999994</c:v>
                </c:pt>
                <c:pt idx="5828">
                  <c:v>74999.129809999999</c:v>
                </c:pt>
                <c:pt idx="5829">
                  <c:v>74999.133919999993</c:v>
                </c:pt>
                <c:pt idx="5830">
                  <c:v>74999.138019999999</c:v>
                </c:pt>
                <c:pt idx="5831">
                  <c:v>74999.142099999997</c:v>
                </c:pt>
                <c:pt idx="5832">
                  <c:v>74999.14615</c:v>
                </c:pt>
                <c:pt idx="5833">
                  <c:v>74999.15019</c:v>
                </c:pt>
                <c:pt idx="5834">
                  <c:v>74999.154209999993</c:v>
                </c:pt>
                <c:pt idx="5835">
                  <c:v>74999.158200000005</c:v>
                </c:pt>
                <c:pt idx="5836">
                  <c:v>74999.162179999999</c:v>
                </c:pt>
                <c:pt idx="5837">
                  <c:v>74999.166140000001</c:v>
                </c:pt>
                <c:pt idx="5838">
                  <c:v>74999.170079999996</c:v>
                </c:pt>
                <c:pt idx="5839">
                  <c:v>74999.173999999999</c:v>
                </c:pt>
                <c:pt idx="5840">
                  <c:v>74999.177909999999</c:v>
                </c:pt>
                <c:pt idx="5841">
                  <c:v>74999.181790000002</c:v>
                </c:pt>
                <c:pt idx="5842">
                  <c:v>74999.185649999999</c:v>
                </c:pt>
                <c:pt idx="5843">
                  <c:v>74999.189499999993</c:v>
                </c:pt>
                <c:pt idx="5844">
                  <c:v>74999.193329999995</c:v>
                </c:pt>
                <c:pt idx="5845">
                  <c:v>74999.197140000004</c:v>
                </c:pt>
                <c:pt idx="5846">
                  <c:v>74999.200930000006</c:v>
                </c:pt>
                <c:pt idx="5847">
                  <c:v>74999.204700000002</c:v>
                </c:pt>
                <c:pt idx="5848">
                  <c:v>74999.208450000006</c:v>
                </c:pt>
                <c:pt idx="5849">
                  <c:v>74999.212190000006</c:v>
                </c:pt>
                <c:pt idx="5850">
                  <c:v>74999.215909999999</c:v>
                </c:pt>
                <c:pt idx="5851">
                  <c:v>74999.21961</c:v>
                </c:pt>
                <c:pt idx="5852">
                  <c:v>74999.223289999994</c:v>
                </c:pt>
                <c:pt idx="5853">
                  <c:v>74999.226949999997</c:v>
                </c:pt>
                <c:pt idx="5854">
                  <c:v>74999.230599999995</c:v>
                </c:pt>
                <c:pt idx="5855">
                  <c:v>74999.234230000002</c:v>
                </c:pt>
                <c:pt idx="5856">
                  <c:v>74999.237840000002</c:v>
                </c:pt>
                <c:pt idx="5857">
                  <c:v>74999.241429999995</c:v>
                </c:pt>
                <c:pt idx="5858">
                  <c:v>74999.245009999999</c:v>
                </c:pt>
                <c:pt idx="5859">
                  <c:v>74999.248569999996</c:v>
                </c:pt>
                <c:pt idx="5860">
                  <c:v>74999.252110000001</c:v>
                </c:pt>
                <c:pt idx="5861">
                  <c:v>74999.255640000003</c:v>
                </c:pt>
                <c:pt idx="5862">
                  <c:v>74999.259149999998</c:v>
                </c:pt>
                <c:pt idx="5863">
                  <c:v>74999.262640000001</c:v>
                </c:pt>
                <c:pt idx="5864">
                  <c:v>74999.266109999997</c:v>
                </c:pt>
                <c:pt idx="5865">
                  <c:v>74999.269570000004</c:v>
                </c:pt>
                <c:pt idx="5866">
                  <c:v>74999.273010000004</c:v>
                </c:pt>
                <c:pt idx="5867">
                  <c:v>74999.276429999998</c:v>
                </c:pt>
                <c:pt idx="5868">
                  <c:v>74999.279840000003</c:v>
                </c:pt>
                <c:pt idx="5869">
                  <c:v>74999.283230000001</c:v>
                </c:pt>
                <c:pt idx="5870">
                  <c:v>74999.286609999996</c:v>
                </c:pt>
                <c:pt idx="5871">
                  <c:v>74999.289959999995</c:v>
                </c:pt>
                <c:pt idx="5872">
                  <c:v>74999.293309999994</c:v>
                </c:pt>
                <c:pt idx="5873">
                  <c:v>74999.296629999997</c:v>
                </c:pt>
                <c:pt idx="5874">
                  <c:v>74999.299939999997</c:v>
                </c:pt>
                <c:pt idx="5875">
                  <c:v>74999.303239999994</c:v>
                </c:pt>
                <c:pt idx="5876">
                  <c:v>74999.306519999998</c:v>
                </c:pt>
                <c:pt idx="5877">
                  <c:v>74999.309779999996</c:v>
                </c:pt>
                <c:pt idx="5878">
                  <c:v>74999.313020000001</c:v>
                </c:pt>
                <c:pt idx="5879">
                  <c:v>74999.316250000003</c:v>
                </c:pt>
                <c:pt idx="5880">
                  <c:v>74999.319470000002</c:v>
                </c:pt>
                <c:pt idx="5881">
                  <c:v>74999.322669999994</c:v>
                </c:pt>
                <c:pt idx="5882">
                  <c:v>74999.325849999994</c:v>
                </c:pt>
                <c:pt idx="5883">
                  <c:v>74999.329020000005</c:v>
                </c:pt>
                <c:pt idx="5884">
                  <c:v>74999.332179999998</c:v>
                </c:pt>
                <c:pt idx="5885">
                  <c:v>74999.335309999995</c:v>
                </c:pt>
                <c:pt idx="5886">
                  <c:v>74999.338440000007</c:v>
                </c:pt>
                <c:pt idx="5887">
                  <c:v>74999.341539999994</c:v>
                </c:pt>
                <c:pt idx="5888">
                  <c:v>74999.344639999996</c:v>
                </c:pt>
                <c:pt idx="5889">
                  <c:v>74999.347720000005</c:v>
                </c:pt>
                <c:pt idx="5890">
                  <c:v>74999.350779999993</c:v>
                </c:pt>
                <c:pt idx="5891">
                  <c:v>74999.353829999993</c:v>
                </c:pt>
                <c:pt idx="5892">
                  <c:v>74999.35686</c:v>
                </c:pt>
                <c:pt idx="5893">
                  <c:v>74999.359880000004</c:v>
                </c:pt>
                <c:pt idx="5894">
                  <c:v>74999.362880000001</c:v>
                </c:pt>
                <c:pt idx="5895">
                  <c:v>74999.365869999994</c:v>
                </c:pt>
                <c:pt idx="5896">
                  <c:v>74999.368849999999</c:v>
                </c:pt>
                <c:pt idx="5897">
                  <c:v>74999.371809999997</c:v>
                </c:pt>
                <c:pt idx="5898">
                  <c:v>74999.374760000006</c:v>
                </c:pt>
                <c:pt idx="5899">
                  <c:v>74999.377689999994</c:v>
                </c:pt>
                <c:pt idx="5900">
                  <c:v>74999.380609999993</c:v>
                </c:pt>
                <c:pt idx="5901">
                  <c:v>74999.38351</c:v>
                </c:pt>
                <c:pt idx="5902">
                  <c:v>74999.386400000003</c:v>
                </c:pt>
                <c:pt idx="5903">
                  <c:v>74999.389280000003</c:v>
                </c:pt>
                <c:pt idx="5904">
                  <c:v>74999.392139999996</c:v>
                </c:pt>
                <c:pt idx="5905">
                  <c:v>74999.394990000001</c:v>
                </c:pt>
                <c:pt idx="5906">
                  <c:v>74999.397819999998</c:v>
                </c:pt>
                <c:pt idx="5907">
                  <c:v>74999.400649999996</c:v>
                </c:pt>
                <c:pt idx="5908">
                  <c:v>74999.403449999998</c:v>
                </c:pt>
                <c:pt idx="5909">
                  <c:v>74999.40625</c:v>
                </c:pt>
                <c:pt idx="5910">
                  <c:v>74999.409029999995</c:v>
                </c:pt>
                <c:pt idx="5911">
                  <c:v>74999.411789999998</c:v>
                </c:pt>
                <c:pt idx="5912">
                  <c:v>74999.414550000001</c:v>
                </c:pt>
                <c:pt idx="5913">
                  <c:v>74999.417289999998</c:v>
                </c:pt>
                <c:pt idx="5914">
                  <c:v>74999.420010000002</c:v>
                </c:pt>
                <c:pt idx="5915">
                  <c:v>74999.422730000006</c:v>
                </c:pt>
                <c:pt idx="5916">
                  <c:v>74999.425430000003</c:v>
                </c:pt>
                <c:pt idx="5917">
                  <c:v>74999.428119999997</c:v>
                </c:pt>
                <c:pt idx="5918">
                  <c:v>74999.430789999999</c:v>
                </c:pt>
                <c:pt idx="5919">
                  <c:v>74999.433449999997</c:v>
                </c:pt>
                <c:pt idx="5920">
                  <c:v>74999.436100000006</c:v>
                </c:pt>
                <c:pt idx="5921">
                  <c:v>74999.438739999998</c:v>
                </c:pt>
                <c:pt idx="5922">
                  <c:v>74999.441359999997</c:v>
                </c:pt>
                <c:pt idx="5923">
                  <c:v>74999.443969999993</c:v>
                </c:pt>
                <c:pt idx="5924">
                  <c:v>74999.44657</c:v>
                </c:pt>
                <c:pt idx="5925">
                  <c:v>74999.449160000004</c:v>
                </c:pt>
                <c:pt idx="5926">
                  <c:v>74999.451730000001</c:v>
                </c:pt>
                <c:pt idx="5927">
                  <c:v>74999.454289999994</c:v>
                </c:pt>
                <c:pt idx="5928">
                  <c:v>74999.456839999999</c:v>
                </c:pt>
                <c:pt idx="5929">
                  <c:v>74999.459369999997</c:v>
                </c:pt>
                <c:pt idx="5930">
                  <c:v>74999.461899999995</c:v>
                </c:pt>
                <c:pt idx="5931">
                  <c:v>74999.46441</c:v>
                </c:pt>
                <c:pt idx="5932">
                  <c:v>74999.466910000003</c:v>
                </c:pt>
                <c:pt idx="5933">
                  <c:v>74999.469389999998</c:v>
                </c:pt>
                <c:pt idx="5934">
                  <c:v>74999.471869999994</c:v>
                </c:pt>
                <c:pt idx="5935">
                  <c:v>74999.474329999997</c:v>
                </c:pt>
                <c:pt idx="5936">
                  <c:v>74999.476779999997</c:v>
                </c:pt>
                <c:pt idx="5937">
                  <c:v>74999.479219999994</c:v>
                </c:pt>
                <c:pt idx="5938">
                  <c:v>74999.481650000002</c:v>
                </c:pt>
                <c:pt idx="5939">
                  <c:v>74999.484070000006</c:v>
                </c:pt>
                <c:pt idx="5940">
                  <c:v>74999.486470000003</c:v>
                </c:pt>
                <c:pt idx="5941">
                  <c:v>74999.488859999998</c:v>
                </c:pt>
                <c:pt idx="5942">
                  <c:v>74999.491240000003</c:v>
                </c:pt>
                <c:pt idx="5943">
                  <c:v>74999.493610000005</c:v>
                </c:pt>
                <c:pt idx="5944">
                  <c:v>74999.495970000004</c:v>
                </c:pt>
                <c:pt idx="5945">
                  <c:v>74999.498319999999</c:v>
                </c:pt>
                <c:pt idx="5946">
                  <c:v>74999.500650000002</c:v>
                </c:pt>
                <c:pt idx="5947">
                  <c:v>74999.502980000005</c:v>
                </c:pt>
                <c:pt idx="5948">
                  <c:v>74999.505290000001</c:v>
                </c:pt>
                <c:pt idx="5949">
                  <c:v>74999.507589999994</c:v>
                </c:pt>
                <c:pt idx="5950">
                  <c:v>74999.509879999998</c:v>
                </c:pt>
                <c:pt idx="5951">
                  <c:v>74999.512159999998</c:v>
                </c:pt>
                <c:pt idx="5952">
                  <c:v>74999.514429999996</c:v>
                </c:pt>
                <c:pt idx="5953">
                  <c:v>74999.516690000004</c:v>
                </c:pt>
                <c:pt idx="5954">
                  <c:v>74999.518939999994</c:v>
                </c:pt>
                <c:pt idx="5955">
                  <c:v>74999.521170000007</c:v>
                </c:pt>
                <c:pt idx="5956">
                  <c:v>74999.523400000005</c:v>
                </c:pt>
                <c:pt idx="5957">
                  <c:v>74999.525609999997</c:v>
                </c:pt>
                <c:pt idx="5958">
                  <c:v>74999.52781</c:v>
                </c:pt>
                <c:pt idx="5959">
                  <c:v>74999.530010000002</c:v>
                </c:pt>
                <c:pt idx="5960">
                  <c:v>74999.532189999998</c:v>
                </c:pt>
                <c:pt idx="5961">
                  <c:v>74999.534360000005</c:v>
                </c:pt>
                <c:pt idx="5962">
                  <c:v>74999.536519999994</c:v>
                </c:pt>
                <c:pt idx="5963">
                  <c:v>74999.538669999994</c:v>
                </c:pt>
                <c:pt idx="5964">
                  <c:v>74999.540810000006</c:v>
                </c:pt>
                <c:pt idx="5965">
                  <c:v>74999.542939999999</c:v>
                </c:pt>
                <c:pt idx="5966">
                  <c:v>74999.545060000004</c:v>
                </c:pt>
                <c:pt idx="5967">
                  <c:v>74999.547170000005</c:v>
                </c:pt>
                <c:pt idx="5968">
                  <c:v>74999.549270000003</c:v>
                </c:pt>
                <c:pt idx="5969">
                  <c:v>74999.551359999998</c:v>
                </c:pt>
                <c:pt idx="5970">
                  <c:v>74999.553440000003</c:v>
                </c:pt>
                <c:pt idx="5971">
                  <c:v>74999.555510000006</c:v>
                </c:pt>
                <c:pt idx="5972">
                  <c:v>74999.557570000004</c:v>
                </c:pt>
                <c:pt idx="5973">
                  <c:v>74999.55962</c:v>
                </c:pt>
                <c:pt idx="5974">
                  <c:v>74999.561660000007</c:v>
                </c:pt>
                <c:pt idx="5975">
                  <c:v>74999.563689999995</c:v>
                </c:pt>
                <c:pt idx="5976">
                  <c:v>74999.565700000006</c:v>
                </c:pt>
                <c:pt idx="5977">
                  <c:v>74999.567710000003</c:v>
                </c:pt>
                <c:pt idx="5978">
                  <c:v>74999.569709999996</c:v>
                </c:pt>
                <c:pt idx="5979">
                  <c:v>74999.5717</c:v>
                </c:pt>
                <c:pt idx="5980">
                  <c:v>74999.573690000005</c:v>
                </c:pt>
                <c:pt idx="5981">
                  <c:v>74999.575660000002</c:v>
                </c:pt>
                <c:pt idx="5982">
                  <c:v>74999.577619999996</c:v>
                </c:pt>
                <c:pt idx="5983">
                  <c:v>74999.579570000002</c:v>
                </c:pt>
                <c:pt idx="5984">
                  <c:v>74999.581510000004</c:v>
                </c:pt>
                <c:pt idx="5985">
                  <c:v>74999.583450000006</c:v>
                </c:pt>
                <c:pt idx="5986">
                  <c:v>74999.585370000001</c:v>
                </c:pt>
                <c:pt idx="5987">
                  <c:v>74999.587280000007</c:v>
                </c:pt>
                <c:pt idx="5988">
                  <c:v>74999.589189999999</c:v>
                </c:pt>
                <c:pt idx="5989">
                  <c:v>74999.591090000002</c:v>
                </c:pt>
                <c:pt idx="5990">
                  <c:v>74999.592969999998</c:v>
                </c:pt>
                <c:pt idx="5991">
                  <c:v>74999.594849999994</c:v>
                </c:pt>
                <c:pt idx="5992">
                  <c:v>74999.596720000001</c:v>
                </c:pt>
                <c:pt idx="5993">
                  <c:v>74999.598580000005</c:v>
                </c:pt>
                <c:pt idx="5994">
                  <c:v>74999.600430000006</c:v>
                </c:pt>
                <c:pt idx="5995">
                  <c:v>74999.602270000003</c:v>
                </c:pt>
                <c:pt idx="5996">
                  <c:v>74999.60411</c:v>
                </c:pt>
                <c:pt idx="5997">
                  <c:v>74999.605930000005</c:v>
                </c:pt>
                <c:pt idx="5998">
                  <c:v>74999.607740000007</c:v>
                </c:pt>
                <c:pt idx="5999">
                  <c:v>74999.609549999994</c:v>
                </c:pt>
                <c:pt idx="6000">
                  <c:v>74999.611350000006</c:v>
                </c:pt>
                <c:pt idx="6001">
                  <c:v>74999.613140000001</c:v>
                </c:pt>
                <c:pt idx="6002">
                  <c:v>74999.614920000007</c:v>
                </c:pt>
                <c:pt idx="6003">
                  <c:v>74999.616689999995</c:v>
                </c:pt>
                <c:pt idx="6004">
                  <c:v>74999.618449999994</c:v>
                </c:pt>
                <c:pt idx="6005">
                  <c:v>74999.620209999994</c:v>
                </c:pt>
                <c:pt idx="6006">
                  <c:v>74999.621950000001</c:v>
                </c:pt>
                <c:pt idx="6007">
                  <c:v>74999.623689999993</c:v>
                </c:pt>
                <c:pt idx="6008">
                  <c:v>74999.625419999997</c:v>
                </c:pt>
                <c:pt idx="6009">
                  <c:v>74999.627139999997</c:v>
                </c:pt>
                <c:pt idx="6010">
                  <c:v>74999.628859999997</c:v>
                </c:pt>
                <c:pt idx="6011">
                  <c:v>74999.630560000005</c:v>
                </c:pt>
                <c:pt idx="6012">
                  <c:v>74999.632259999998</c:v>
                </c:pt>
                <c:pt idx="6013">
                  <c:v>74999.63394</c:v>
                </c:pt>
                <c:pt idx="6014">
                  <c:v>74999.635620000001</c:v>
                </c:pt>
                <c:pt idx="6015">
                  <c:v>74999.637300000002</c:v>
                </c:pt>
                <c:pt idx="6016">
                  <c:v>74999.638959999997</c:v>
                </c:pt>
                <c:pt idx="6017">
                  <c:v>74999.640610000002</c:v>
                </c:pt>
                <c:pt idx="6018">
                  <c:v>74999.642259999993</c:v>
                </c:pt>
                <c:pt idx="6019">
                  <c:v>74999.643899999995</c:v>
                </c:pt>
                <c:pt idx="6020">
                  <c:v>74999.645529999994</c:v>
                </c:pt>
                <c:pt idx="6021">
                  <c:v>74999.647159999993</c:v>
                </c:pt>
                <c:pt idx="6022">
                  <c:v>74999.64877</c:v>
                </c:pt>
                <c:pt idx="6023">
                  <c:v>74999.650380000006</c:v>
                </c:pt>
                <c:pt idx="6024">
                  <c:v>74999.651979999995</c:v>
                </c:pt>
                <c:pt idx="6025">
                  <c:v>74999.653569999995</c:v>
                </c:pt>
                <c:pt idx="6026">
                  <c:v>74999.655159999995</c:v>
                </c:pt>
                <c:pt idx="6027">
                  <c:v>74999.656740000006</c:v>
                </c:pt>
                <c:pt idx="6028">
                  <c:v>74999.658309999999</c:v>
                </c:pt>
                <c:pt idx="6029">
                  <c:v>74999.659870000003</c:v>
                </c:pt>
                <c:pt idx="6030">
                  <c:v>74999.661420000004</c:v>
                </c:pt>
                <c:pt idx="6031">
                  <c:v>74999.662970000005</c:v>
                </c:pt>
                <c:pt idx="6032">
                  <c:v>74999.664510000002</c:v>
                </c:pt>
                <c:pt idx="6033">
                  <c:v>74999.666039999996</c:v>
                </c:pt>
                <c:pt idx="6034">
                  <c:v>74999.667570000005</c:v>
                </c:pt>
                <c:pt idx="6035">
                  <c:v>74999.669080000007</c:v>
                </c:pt>
                <c:pt idx="6036">
                  <c:v>74999.670589999994</c:v>
                </c:pt>
                <c:pt idx="6037">
                  <c:v>74999.672099999996</c:v>
                </c:pt>
                <c:pt idx="6038">
                  <c:v>74999.673590000006</c:v>
                </c:pt>
                <c:pt idx="6039">
                  <c:v>74999.675080000001</c:v>
                </c:pt>
                <c:pt idx="6040">
                  <c:v>74999.676560000007</c:v>
                </c:pt>
                <c:pt idx="6041">
                  <c:v>74999.678029999995</c:v>
                </c:pt>
                <c:pt idx="6042">
                  <c:v>74999.679499999998</c:v>
                </c:pt>
                <c:pt idx="6043">
                  <c:v>74999.680959999998</c:v>
                </c:pt>
                <c:pt idx="6044">
                  <c:v>74999.682409999994</c:v>
                </c:pt>
                <c:pt idx="6045">
                  <c:v>74999.683860000005</c:v>
                </c:pt>
                <c:pt idx="6046">
                  <c:v>74999.685299999997</c:v>
                </c:pt>
                <c:pt idx="6047">
                  <c:v>74999.686730000001</c:v>
                </c:pt>
                <c:pt idx="6048">
                  <c:v>74999.688150000002</c:v>
                </c:pt>
                <c:pt idx="6049">
                  <c:v>74999.689570000002</c:v>
                </c:pt>
                <c:pt idx="6050">
                  <c:v>74999.690979999999</c:v>
                </c:pt>
                <c:pt idx="6051">
                  <c:v>74999.692389999997</c:v>
                </c:pt>
                <c:pt idx="6052">
                  <c:v>74999.693780000001</c:v>
                </c:pt>
                <c:pt idx="6053">
                  <c:v>74999.695170000006</c:v>
                </c:pt>
                <c:pt idx="6054">
                  <c:v>74999.696559999997</c:v>
                </c:pt>
                <c:pt idx="6055">
                  <c:v>74999.697929999995</c:v>
                </c:pt>
                <c:pt idx="6056">
                  <c:v>74999.699299999993</c:v>
                </c:pt>
                <c:pt idx="6057">
                  <c:v>74999.700670000006</c:v>
                </c:pt>
                <c:pt idx="6058">
                  <c:v>74999.70203</c:v>
                </c:pt>
                <c:pt idx="6059">
                  <c:v>74999.703380000006</c:v>
                </c:pt>
                <c:pt idx="6060">
                  <c:v>74999.704719999994</c:v>
                </c:pt>
                <c:pt idx="6061">
                  <c:v>74999.706059999997</c:v>
                </c:pt>
                <c:pt idx="6062">
                  <c:v>74999.707389999996</c:v>
                </c:pt>
                <c:pt idx="6063">
                  <c:v>74999.708710000006</c:v>
                </c:pt>
                <c:pt idx="6064">
                  <c:v>74999.710030000002</c:v>
                </c:pt>
                <c:pt idx="6065">
                  <c:v>74999.711339999994</c:v>
                </c:pt>
                <c:pt idx="6066">
                  <c:v>74999.712650000001</c:v>
                </c:pt>
                <c:pt idx="6067">
                  <c:v>74999.713950000005</c:v>
                </c:pt>
                <c:pt idx="6068">
                  <c:v>74999.715240000005</c:v>
                </c:pt>
                <c:pt idx="6069">
                  <c:v>74999.716530000005</c:v>
                </c:pt>
                <c:pt idx="6070">
                  <c:v>74999.717810000002</c:v>
                </c:pt>
                <c:pt idx="6071">
                  <c:v>74999.719079999995</c:v>
                </c:pt>
                <c:pt idx="6072">
                  <c:v>74999.720350000003</c:v>
                </c:pt>
                <c:pt idx="6073">
                  <c:v>74999.721609999993</c:v>
                </c:pt>
                <c:pt idx="6074">
                  <c:v>74999.722869999998</c:v>
                </c:pt>
                <c:pt idx="6075">
                  <c:v>74999.724119999999</c:v>
                </c:pt>
                <c:pt idx="6076">
                  <c:v>74999.725359999997</c:v>
                </c:pt>
                <c:pt idx="6077">
                  <c:v>74999.726599999995</c:v>
                </c:pt>
                <c:pt idx="6078">
                  <c:v>74999.727830000003</c:v>
                </c:pt>
                <c:pt idx="6079">
                  <c:v>74999.729059999998</c:v>
                </c:pt>
                <c:pt idx="6080">
                  <c:v>74999.730280000003</c:v>
                </c:pt>
                <c:pt idx="6081">
                  <c:v>74999.731490000006</c:v>
                </c:pt>
                <c:pt idx="6082">
                  <c:v>74999.732699999993</c:v>
                </c:pt>
                <c:pt idx="6083">
                  <c:v>74999.733900000007</c:v>
                </c:pt>
                <c:pt idx="6084">
                  <c:v>74999.735100000005</c:v>
                </c:pt>
                <c:pt idx="6085">
                  <c:v>74999.736290000001</c:v>
                </c:pt>
                <c:pt idx="6086">
                  <c:v>74999.737479999996</c:v>
                </c:pt>
                <c:pt idx="6087">
                  <c:v>74999.738660000003</c:v>
                </c:pt>
                <c:pt idx="6088">
                  <c:v>74999.739830000006</c:v>
                </c:pt>
                <c:pt idx="6089">
                  <c:v>74999.740999999995</c:v>
                </c:pt>
                <c:pt idx="6090">
                  <c:v>74999.742159999994</c:v>
                </c:pt>
                <c:pt idx="6091">
                  <c:v>74999.743319999994</c:v>
                </c:pt>
                <c:pt idx="6092">
                  <c:v>74999.744470000005</c:v>
                </c:pt>
                <c:pt idx="6093">
                  <c:v>74999.745609999998</c:v>
                </c:pt>
                <c:pt idx="6094">
                  <c:v>74999.746750000006</c:v>
                </c:pt>
                <c:pt idx="6095">
                  <c:v>74999.747889999999</c:v>
                </c:pt>
                <c:pt idx="6096">
                  <c:v>74999.749020000003</c:v>
                </c:pt>
                <c:pt idx="6097">
                  <c:v>74999.750140000004</c:v>
                </c:pt>
                <c:pt idx="6098">
                  <c:v>74999.751260000005</c:v>
                </c:pt>
                <c:pt idx="6099">
                  <c:v>74999.752370000002</c:v>
                </c:pt>
                <c:pt idx="6100">
                  <c:v>74999.753479999999</c:v>
                </c:pt>
                <c:pt idx="6101">
                  <c:v>74999.754579999993</c:v>
                </c:pt>
                <c:pt idx="6102">
                  <c:v>74999.755680000002</c:v>
                </c:pt>
                <c:pt idx="6103">
                  <c:v>74999.756770000007</c:v>
                </c:pt>
                <c:pt idx="6104">
                  <c:v>74999.757849999995</c:v>
                </c:pt>
                <c:pt idx="6105">
                  <c:v>74999.758929999996</c:v>
                </c:pt>
                <c:pt idx="6106">
                  <c:v>74999.760009999998</c:v>
                </c:pt>
                <c:pt idx="6107">
                  <c:v>74999.761079999997</c:v>
                </c:pt>
                <c:pt idx="6108">
                  <c:v>74999.762140000006</c:v>
                </c:pt>
                <c:pt idx="6109">
                  <c:v>74999.763200000001</c:v>
                </c:pt>
                <c:pt idx="6110">
                  <c:v>74999.764259999996</c:v>
                </c:pt>
                <c:pt idx="6111">
                  <c:v>74999.765310000003</c:v>
                </c:pt>
                <c:pt idx="6112">
                  <c:v>74999.766350000005</c:v>
                </c:pt>
                <c:pt idx="6113">
                  <c:v>74999.767389999994</c:v>
                </c:pt>
                <c:pt idx="6114">
                  <c:v>74999.768429999996</c:v>
                </c:pt>
                <c:pt idx="6115">
                  <c:v>74999.769459999996</c:v>
                </c:pt>
                <c:pt idx="6116">
                  <c:v>74999.770480000007</c:v>
                </c:pt>
                <c:pt idx="6117">
                  <c:v>74999.771500000003</c:v>
                </c:pt>
                <c:pt idx="6118">
                  <c:v>74999.772519999999</c:v>
                </c:pt>
                <c:pt idx="6119">
                  <c:v>74999.773530000006</c:v>
                </c:pt>
                <c:pt idx="6120">
                  <c:v>74999.774529999995</c:v>
                </c:pt>
                <c:pt idx="6121">
                  <c:v>74999.775529999999</c:v>
                </c:pt>
                <c:pt idx="6122">
                  <c:v>74999.776530000003</c:v>
                </c:pt>
                <c:pt idx="6123">
                  <c:v>74999.777520000003</c:v>
                </c:pt>
                <c:pt idx="6124">
                  <c:v>74999.7785</c:v>
                </c:pt>
                <c:pt idx="6125">
                  <c:v>74999.779479999997</c:v>
                </c:pt>
                <c:pt idx="6126">
                  <c:v>74999.780459999994</c:v>
                </c:pt>
                <c:pt idx="6127">
                  <c:v>74999.781430000003</c:v>
                </c:pt>
                <c:pt idx="6128">
                  <c:v>74999.782399999996</c:v>
                </c:pt>
                <c:pt idx="6129">
                  <c:v>74999.783360000001</c:v>
                </c:pt>
                <c:pt idx="6130">
                  <c:v>74999.784320000006</c:v>
                </c:pt>
                <c:pt idx="6131">
                  <c:v>74999.785269999993</c:v>
                </c:pt>
                <c:pt idx="6132">
                  <c:v>74999.786219999995</c:v>
                </c:pt>
                <c:pt idx="6133">
                  <c:v>74999.787160000007</c:v>
                </c:pt>
                <c:pt idx="6134">
                  <c:v>74999.788100000005</c:v>
                </c:pt>
                <c:pt idx="6135">
                  <c:v>74999.789040000003</c:v>
                </c:pt>
                <c:pt idx="6136">
                  <c:v>74999.789969999998</c:v>
                </c:pt>
                <c:pt idx="6137">
                  <c:v>74999.790890000004</c:v>
                </c:pt>
                <c:pt idx="6138">
                  <c:v>74999.791809999995</c:v>
                </c:pt>
                <c:pt idx="6139">
                  <c:v>74999.792730000001</c:v>
                </c:pt>
                <c:pt idx="6140">
                  <c:v>74999.793640000004</c:v>
                </c:pt>
                <c:pt idx="6141">
                  <c:v>74999.794550000006</c:v>
                </c:pt>
                <c:pt idx="6142">
                  <c:v>74999.795450000005</c:v>
                </c:pt>
                <c:pt idx="6143">
                  <c:v>74999.796350000004</c:v>
                </c:pt>
                <c:pt idx="6144">
                  <c:v>74999.79724</c:v>
                </c:pt>
                <c:pt idx="6145">
                  <c:v>74999.798139999999</c:v>
                </c:pt>
                <c:pt idx="6146">
                  <c:v>74999.799020000006</c:v>
                </c:pt>
                <c:pt idx="6147">
                  <c:v>74999.799899999998</c:v>
                </c:pt>
                <c:pt idx="6148">
                  <c:v>74999.800780000005</c:v>
                </c:pt>
                <c:pt idx="6149">
                  <c:v>74999.801649999994</c:v>
                </c:pt>
                <c:pt idx="6150">
                  <c:v>74999.802519999997</c:v>
                </c:pt>
                <c:pt idx="6151">
                  <c:v>74999.803390000001</c:v>
                </c:pt>
                <c:pt idx="6152">
                  <c:v>74999.804250000001</c:v>
                </c:pt>
                <c:pt idx="6153">
                  <c:v>74999.805099999998</c:v>
                </c:pt>
                <c:pt idx="6154">
                  <c:v>74999.805959999998</c:v>
                </c:pt>
                <c:pt idx="6155">
                  <c:v>74999.806800000006</c:v>
                </c:pt>
                <c:pt idx="6156">
                  <c:v>74999.807650000002</c:v>
                </c:pt>
                <c:pt idx="6157">
                  <c:v>74999.808489999996</c:v>
                </c:pt>
                <c:pt idx="6158">
                  <c:v>74999.80932</c:v>
                </c:pt>
                <c:pt idx="6159">
                  <c:v>74999.810159999994</c:v>
                </c:pt>
                <c:pt idx="6160">
                  <c:v>74999.810979999995</c:v>
                </c:pt>
                <c:pt idx="6161">
                  <c:v>74999.811809999999</c:v>
                </c:pt>
                <c:pt idx="6162">
                  <c:v>74999.81263</c:v>
                </c:pt>
                <c:pt idx="6163">
                  <c:v>74999.813439999998</c:v>
                </c:pt>
                <c:pt idx="6164">
                  <c:v>74999.814249999996</c:v>
                </c:pt>
                <c:pt idx="6165">
                  <c:v>74999.815059999994</c:v>
                </c:pt>
                <c:pt idx="6166">
                  <c:v>74999.815870000006</c:v>
                </c:pt>
                <c:pt idx="6167">
                  <c:v>74999.81667</c:v>
                </c:pt>
                <c:pt idx="6168">
                  <c:v>74999.817460000006</c:v>
                </c:pt>
                <c:pt idx="6169">
                  <c:v>74999.81826</c:v>
                </c:pt>
                <c:pt idx="6170">
                  <c:v>74999.819040000002</c:v>
                </c:pt>
                <c:pt idx="6171">
                  <c:v>74999.819829999993</c:v>
                </c:pt>
                <c:pt idx="6172">
                  <c:v>74999.820609999995</c:v>
                </c:pt>
                <c:pt idx="6173">
                  <c:v>74999.821389999997</c:v>
                </c:pt>
                <c:pt idx="6174">
                  <c:v>74999.822159999996</c:v>
                </c:pt>
                <c:pt idx="6175">
                  <c:v>74999.822929999995</c:v>
                </c:pt>
                <c:pt idx="6176">
                  <c:v>74999.823699999994</c:v>
                </c:pt>
                <c:pt idx="6177">
                  <c:v>74999.824460000003</c:v>
                </c:pt>
                <c:pt idx="6178">
                  <c:v>74999.825219999999</c:v>
                </c:pt>
                <c:pt idx="6179">
                  <c:v>74999.825970000005</c:v>
                </c:pt>
                <c:pt idx="6180">
                  <c:v>74999.826719999997</c:v>
                </c:pt>
                <c:pt idx="6181">
                  <c:v>74999.827470000004</c:v>
                </c:pt>
                <c:pt idx="6182">
                  <c:v>74999.828219999996</c:v>
                </c:pt>
                <c:pt idx="6183">
                  <c:v>74999.828959999999</c:v>
                </c:pt>
                <c:pt idx="6184">
                  <c:v>74999.829689999999</c:v>
                </c:pt>
                <c:pt idx="6185">
                  <c:v>74999.830430000002</c:v>
                </c:pt>
                <c:pt idx="6186">
                  <c:v>74999.831160000002</c:v>
                </c:pt>
                <c:pt idx="6187">
                  <c:v>74999.831879999998</c:v>
                </c:pt>
                <c:pt idx="6188">
                  <c:v>74999.832599999994</c:v>
                </c:pt>
                <c:pt idx="6189">
                  <c:v>74999.833320000005</c:v>
                </c:pt>
                <c:pt idx="6190">
                  <c:v>74999.834040000002</c:v>
                </c:pt>
                <c:pt idx="6191">
                  <c:v>74999.834749999995</c:v>
                </c:pt>
                <c:pt idx="6192">
                  <c:v>74999.835460000002</c:v>
                </c:pt>
                <c:pt idx="6193">
                  <c:v>74999.836169999995</c:v>
                </c:pt>
                <c:pt idx="6194">
                  <c:v>74999.836869999999</c:v>
                </c:pt>
                <c:pt idx="6195">
                  <c:v>74999.837570000003</c:v>
                </c:pt>
                <c:pt idx="6196">
                  <c:v>74999.838260000004</c:v>
                </c:pt>
                <c:pt idx="6197">
                  <c:v>74999.838950000005</c:v>
                </c:pt>
                <c:pt idx="6198">
                  <c:v>74999.839640000006</c:v>
                </c:pt>
                <c:pt idx="6199">
                  <c:v>74999.840330000006</c:v>
                </c:pt>
                <c:pt idx="6200">
                  <c:v>74999.841010000004</c:v>
                </c:pt>
                <c:pt idx="6201">
                  <c:v>74999.841690000001</c:v>
                </c:pt>
                <c:pt idx="6202">
                  <c:v>74999.842359999995</c:v>
                </c:pt>
                <c:pt idx="6203">
                  <c:v>74999.843040000007</c:v>
                </c:pt>
                <c:pt idx="6204">
                  <c:v>74999.843699999998</c:v>
                </c:pt>
                <c:pt idx="6205">
                  <c:v>74999.844370000006</c:v>
                </c:pt>
                <c:pt idx="6206">
                  <c:v>74999.845029999997</c:v>
                </c:pt>
                <c:pt idx="6207">
                  <c:v>74999.845690000002</c:v>
                </c:pt>
                <c:pt idx="6208">
                  <c:v>74999.846350000007</c:v>
                </c:pt>
                <c:pt idx="6209">
                  <c:v>74999.846999999994</c:v>
                </c:pt>
                <c:pt idx="6210">
                  <c:v>74999.847649999996</c:v>
                </c:pt>
                <c:pt idx="6211">
                  <c:v>74999.848299999998</c:v>
                </c:pt>
                <c:pt idx="6212">
                  <c:v>74999.848939999996</c:v>
                </c:pt>
                <c:pt idx="6213">
                  <c:v>74999.849579999995</c:v>
                </c:pt>
                <c:pt idx="6214">
                  <c:v>74999.850219999993</c:v>
                </c:pt>
                <c:pt idx="6215">
                  <c:v>74999.850850000003</c:v>
                </c:pt>
                <c:pt idx="6216">
                  <c:v>74999.851479999998</c:v>
                </c:pt>
                <c:pt idx="6217">
                  <c:v>74999.852110000007</c:v>
                </c:pt>
                <c:pt idx="6218">
                  <c:v>74999.852729999999</c:v>
                </c:pt>
                <c:pt idx="6219">
                  <c:v>74999.853359999994</c:v>
                </c:pt>
                <c:pt idx="6220">
                  <c:v>74999.85398</c:v>
                </c:pt>
                <c:pt idx="6221">
                  <c:v>74999.854590000003</c:v>
                </c:pt>
                <c:pt idx="6222">
                  <c:v>74999.855200000005</c:v>
                </c:pt>
                <c:pt idx="6223">
                  <c:v>74999.855809999994</c:v>
                </c:pt>
                <c:pt idx="6224">
                  <c:v>74999.856419999996</c:v>
                </c:pt>
                <c:pt idx="6225">
                  <c:v>74999.857019999996</c:v>
                </c:pt>
                <c:pt idx="6226">
                  <c:v>74999.857629999999</c:v>
                </c:pt>
                <c:pt idx="6227">
                  <c:v>74999.858219999995</c:v>
                </c:pt>
                <c:pt idx="6228">
                  <c:v>74999.858819999994</c:v>
                </c:pt>
                <c:pt idx="6229">
                  <c:v>74999.859410000005</c:v>
                </c:pt>
                <c:pt idx="6230">
                  <c:v>74999.86</c:v>
                </c:pt>
                <c:pt idx="6231">
                  <c:v>74999.860589999997</c:v>
                </c:pt>
                <c:pt idx="6232">
                  <c:v>74999.861170000004</c:v>
                </c:pt>
                <c:pt idx="6233">
                  <c:v>74999.861749999996</c:v>
                </c:pt>
                <c:pt idx="6234">
                  <c:v>74999.862330000004</c:v>
                </c:pt>
                <c:pt idx="6235">
                  <c:v>74999.862909999996</c:v>
                </c:pt>
                <c:pt idx="6236">
                  <c:v>74999.86348</c:v>
                </c:pt>
                <c:pt idx="6237">
                  <c:v>74999.864050000004</c:v>
                </c:pt>
                <c:pt idx="6238">
                  <c:v>74999.864619999993</c:v>
                </c:pt>
                <c:pt idx="6239">
                  <c:v>74999.865179999993</c:v>
                </c:pt>
                <c:pt idx="6240">
                  <c:v>74999.865739999994</c:v>
                </c:pt>
                <c:pt idx="6241">
                  <c:v>74999.866299999994</c:v>
                </c:pt>
                <c:pt idx="6242">
                  <c:v>74999.866859999995</c:v>
                </c:pt>
                <c:pt idx="6243">
                  <c:v>74999.867410000006</c:v>
                </c:pt>
                <c:pt idx="6244">
                  <c:v>74999.867960000003</c:v>
                </c:pt>
                <c:pt idx="6245">
                  <c:v>74999.86851</c:v>
                </c:pt>
                <c:pt idx="6246">
                  <c:v>74999.869059999997</c:v>
                </c:pt>
                <c:pt idx="6247">
                  <c:v>74999.869600000005</c:v>
                </c:pt>
                <c:pt idx="6248">
                  <c:v>74999.870139999999</c:v>
                </c:pt>
                <c:pt idx="6249">
                  <c:v>74999.870680000007</c:v>
                </c:pt>
                <c:pt idx="6250">
                  <c:v>74999.871209999998</c:v>
                </c:pt>
                <c:pt idx="6251">
                  <c:v>74999.871740000002</c:v>
                </c:pt>
                <c:pt idx="6252">
                  <c:v>74999.872270000007</c:v>
                </c:pt>
                <c:pt idx="6253">
                  <c:v>74999.872799999997</c:v>
                </c:pt>
                <c:pt idx="6254">
                  <c:v>74999.873330000002</c:v>
                </c:pt>
                <c:pt idx="6255">
                  <c:v>74999.873850000004</c:v>
                </c:pt>
                <c:pt idx="6256">
                  <c:v>74999.874370000005</c:v>
                </c:pt>
                <c:pt idx="6257">
                  <c:v>74999.874890000006</c:v>
                </c:pt>
                <c:pt idx="6258">
                  <c:v>74999.875400000004</c:v>
                </c:pt>
                <c:pt idx="6259">
                  <c:v>74999.875910000002</c:v>
                </c:pt>
                <c:pt idx="6260">
                  <c:v>74999.876420000001</c:v>
                </c:pt>
                <c:pt idx="6261">
                  <c:v>74999.876929999999</c:v>
                </c:pt>
                <c:pt idx="6262">
                  <c:v>74999.877429999993</c:v>
                </c:pt>
                <c:pt idx="6263">
                  <c:v>74999.877940000006</c:v>
                </c:pt>
                <c:pt idx="6264">
                  <c:v>74999.87844</c:v>
                </c:pt>
                <c:pt idx="6265">
                  <c:v>74999.878930000006</c:v>
                </c:pt>
                <c:pt idx="6266">
                  <c:v>74999.879430000001</c:v>
                </c:pt>
                <c:pt idx="6267">
                  <c:v>74999.879920000007</c:v>
                </c:pt>
                <c:pt idx="6268">
                  <c:v>74999.880409999998</c:v>
                </c:pt>
                <c:pt idx="6269">
                  <c:v>74999.880900000004</c:v>
                </c:pt>
                <c:pt idx="6270">
                  <c:v>74999.881389999995</c:v>
                </c:pt>
                <c:pt idx="6271">
                  <c:v>74999.881869999997</c:v>
                </c:pt>
                <c:pt idx="6272">
                  <c:v>74999.88235</c:v>
                </c:pt>
                <c:pt idx="6273">
                  <c:v>74999.882830000002</c:v>
                </c:pt>
                <c:pt idx="6274">
                  <c:v>74999.883300000001</c:v>
                </c:pt>
                <c:pt idx="6275">
                  <c:v>74999.883780000004</c:v>
                </c:pt>
                <c:pt idx="6276">
                  <c:v>74999.884250000003</c:v>
                </c:pt>
                <c:pt idx="6277">
                  <c:v>74999.884720000002</c:v>
                </c:pt>
                <c:pt idx="6278">
                  <c:v>74999.885190000001</c:v>
                </c:pt>
                <c:pt idx="6279">
                  <c:v>74999.885649999997</c:v>
                </c:pt>
                <c:pt idx="6280">
                  <c:v>74999.886110000007</c:v>
                </c:pt>
                <c:pt idx="6281">
                  <c:v>74999.886570000002</c:v>
                </c:pt>
                <c:pt idx="6282">
                  <c:v>74999.887029999998</c:v>
                </c:pt>
                <c:pt idx="6283">
                  <c:v>74999.887489999994</c:v>
                </c:pt>
                <c:pt idx="6284">
                  <c:v>74999.887940000001</c:v>
                </c:pt>
                <c:pt idx="6285">
                  <c:v>74999.888389999993</c:v>
                </c:pt>
                <c:pt idx="6286">
                  <c:v>74999.88884</c:v>
                </c:pt>
                <c:pt idx="6287">
                  <c:v>74999.889290000006</c:v>
                </c:pt>
                <c:pt idx="6288">
                  <c:v>74999.889739999999</c:v>
                </c:pt>
                <c:pt idx="6289">
                  <c:v>74999.890180000002</c:v>
                </c:pt>
                <c:pt idx="6290">
                  <c:v>74999.890620000006</c:v>
                </c:pt>
                <c:pt idx="6291">
                  <c:v>74999.891059999994</c:v>
                </c:pt>
                <c:pt idx="6292">
                  <c:v>74999.891489999995</c:v>
                </c:pt>
                <c:pt idx="6293">
                  <c:v>74999.891929999998</c:v>
                </c:pt>
                <c:pt idx="6294">
                  <c:v>74999.892359999998</c:v>
                </c:pt>
                <c:pt idx="6295">
                  <c:v>74999.892789999998</c:v>
                </c:pt>
                <c:pt idx="6296">
                  <c:v>74999.893219999998</c:v>
                </c:pt>
                <c:pt idx="6297">
                  <c:v>74999.893649999998</c:v>
                </c:pt>
                <c:pt idx="6298">
                  <c:v>74999.894069999995</c:v>
                </c:pt>
                <c:pt idx="6299">
                  <c:v>74999.894490000006</c:v>
                </c:pt>
                <c:pt idx="6300">
                  <c:v>74999.894910000003</c:v>
                </c:pt>
                <c:pt idx="6301">
                  <c:v>74999.895329999999</c:v>
                </c:pt>
                <c:pt idx="6302">
                  <c:v>74999.895740000007</c:v>
                </c:pt>
                <c:pt idx="6303">
                  <c:v>74999.896160000004</c:v>
                </c:pt>
                <c:pt idx="6304">
                  <c:v>74999.896569999997</c:v>
                </c:pt>
                <c:pt idx="6305">
                  <c:v>74999.896980000005</c:v>
                </c:pt>
                <c:pt idx="6306">
                  <c:v>74999.897389999998</c:v>
                </c:pt>
                <c:pt idx="6307">
                  <c:v>74999.897790000003</c:v>
                </c:pt>
                <c:pt idx="6308">
                  <c:v>74999.898199999996</c:v>
                </c:pt>
                <c:pt idx="6309">
                  <c:v>74999.8986</c:v>
                </c:pt>
                <c:pt idx="6310">
                  <c:v>74999.899000000005</c:v>
                </c:pt>
                <c:pt idx="6311">
                  <c:v>74999.899399999995</c:v>
                </c:pt>
                <c:pt idx="6312">
                  <c:v>74999.899789999996</c:v>
                </c:pt>
                <c:pt idx="6313">
                  <c:v>74999.90019</c:v>
                </c:pt>
                <c:pt idx="6314">
                  <c:v>74999.900580000001</c:v>
                </c:pt>
                <c:pt idx="6315">
                  <c:v>74999.900970000002</c:v>
                </c:pt>
                <c:pt idx="6316">
                  <c:v>74999.901360000003</c:v>
                </c:pt>
                <c:pt idx="6317">
                  <c:v>74999.901750000005</c:v>
                </c:pt>
                <c:pt idx="6318">
                  <c:v>74999.902130000002</c:v>
                </c:pt>
                <c:pt idx="6319">
                  <c:v>74999.90251</c:v>
                </c:pt>
                <c:pt idx="6320">
                  <c:v>74999.902889999998</c:v>
                </c:pt>
                <c:pt idx="6321">
                  <c:v>74999.903269999995</c:v>
                </c:pt>
                <c:pt idx="6322">
                  <c:v>74999.903649999993</c:v>
                </c:pt>
                <c:pt idx="6323">
                  <c:v>74999.904030000005</c:v>
                </c:pt>
                <c:pt idx="6324">
                  <c:v>74999.904399999999</c:v>
                </c:pt>
                <c:pt idx="6325">
                  <c:v>74999.904769999994</c:v>
                </c:pt>
                <c:pt idx="6326">
                  <c:v>74999.905140000003</c:v>
                </c:pt>
                <c:pt idx="6327">
                  <c:v>74999.905509999997</c:v>
                </c:pt>
                <c:pt idx="6328">
                  <c:v>74999.905880000006</c:v>
                </c:pt>
                <c:pt idx="6329">
                  <c:v>74999.906239999997</c:v>
                </c:pt>
                <c:pt idx="6330">
                  <c:v>74999.906610000005</c:v>
                </c:pt>
                <c:pt idx="6331">
                  <c:v>74999.906969999996</c:v>
                </c:pt>
                <c:pt idx="6332">
                  <c:v>74999.907330000002</c:v>
                </c:pt>
                <c:pt idx="6333">
                  <c:v>74999.907680000004</c:v>
                </c:pt>
                <c:pt idx="6334">
                  <c:v>74999.908039999995</c:v>
                </c:pt>
                <c:pt idx="6335">
                  <c:v>74999.908389999997</c:v>
                </c:pt>
                <c:pt idx="6336">
                  <c:v>74999.908750000002</c:v>
                </c:pt>
                <c:pt idx="6337">
                  <c:v>74999.909100000004</c:v>
                </c:pt>
                <c:pt idx="6338">
                  <c:v>74999.909450000006</c:v>
                </c:pt>
                <c:pt idx="6339">
                  <c:v>74999.909790000005</c:v>
                </c:pt>
                <c:pt idx="6340">
                  <c:v>74999.910140000007</c:v>
                </c:pt>
                <c:pt idx="6341">
                  <c:v>74999.910480000006</c:v>
                </c:pt>
                <c:pt idx="6342">
                  <c:v>74999.910829999993</c:v>
                </c:pt>
                <c:pt idx="6343">
                  <c:v>74999.911170000007</c:v>
                </c:pt>
                <c:pt idx="6344">
                  <c:v>74999.911510000005</c:v>
                </c:pt>
                <c:pt idx="6345">
                  <c:v>74999.911840000001</c:v>
                </c:pt>
                <c:pt idx="6346">
                  <c:v>74999.912179999999</c:v>
                </c:pt>
                <c:pt idx="6347">
                  <c:v>74999.912519999998</c:v>
                </c:pt>
                <c:pt idx="6348">
                  <c:v>74999.912849999993</c:v>
                </c:pt>
                <c:pt idx="6349">
                  <c:v>74999.913180000003</c:v>
                </c:pt>
                <c:pt idx="6350">
                  <c:v>74999.913509999998</c:v>
                </c:pt>
                <c:pt idx="6351">
                  <c:v>74999.913839999994</c:v>
                </c:pt>
                <c:pt idx="6352">
                  <c:v>74999.91416</c:v>
                </c:pt>
                <c:pt idx="6353">
                  <c:v>74999.914489999996</c:v>
                </c:pt>
                <c:pt idx="6354">
                  <c:v>74999.914810000002</c:v>
                </c:pt>
                <c:pt idx="6355">
                  <c:v>74999.915129999994</c:v>
                </c:pt>
                <c:pt idx="6356">
                  <c:v>74999.91545</c:v>
                </c:pt>
                <c:pt idx="6357">
                  <c:v>74999.915770000007</c:v>
                </c:pt>
                <c:pt idx="6358">
                  <c:v>74999.916089999999</c:v>
                </c:pt>
                <c:pt idx="6359">
                  <c:v>74999.916400000002</c:v>
                </c:pt>
                <c:pt idx="6360">
                  <c:v>74999.916719999994</c:v>
                </c:pt>
                <c:pt idx="6361">
                  <c:v>74999.917029999997</c:v>
                </c:pt>
                <c:pt idx="6362">
                  <c:v>74999.91734</c:v>
                </c:pt>
                <c:pt idx="6363">
                  <c:v>74999.917650000003</c:v>
                </c:pt>
                <c:pt idx="6364">
                  <c:v>74999.917960000006</c:v>
                </c:pt>
                <c:pt idx="6365">
                  <c:v>74999.918260000006</c:v>
                </c:pt>
                <c:pt idx="6366">
                  <c:v>74999.918569999994</c:v>
                </c:pt>
                <c:pt idx="6367">
                  <c:v>74999.918869999994</c:v>
                </c:pt>
                <c:pt idx="6368">
                  <c:v>74999.919169999994</c:v>
                </c:pt>
                <c:pt idx="6369">
                  <c:v>74999.919469999993</c:v>
                </c:pt>
                <c:pt idx="6370">
                  <c:v>74999.919769999993</c:v>
                </c:pt>
                <c:pt idx="6371">
                  <c:v>74999.920069999993</c:v>
                </c:pt>
                <c:pt idx="6372">
                  <c:v>74999.920370000007</c:v>
                </c:pt>
                <c:pt idx="6373">
                  <c:v>74999.920660000003</c:v>
                </c:pt>
                <c:pt idx="6374">
                  <c:v>74999.92095</c:v>
                </c:pt>
                <c:pt idx="6375">
                  <c:v>74999.921249999999</c:v>
                </c:pt>
                <c:pt idx="6376">
                  <c:v>74999.921539999996</c:v>
                </c:pt>
                <c:pt idx="6377">
                  <c:v>74999.921830000007</c:v>
                </c:pt>
                <c:pt idx="6378">
                  <c:v>74999.92211</c:v>
                </c:pt>
                <c:pt idx="6379">
                  <c:v>74999.922399999996</c:v>
                </c:pt>
                <c:pt idx="6380">
                  <c:v>74999.922680000003</c:v>
                </c:pt>
                <c:pt idx="6381">
                  <c:v>74999.92297</c:v>
                </c:pt>
                <c:pt idx="6382">
                  <c:v>74999.923250000007</c:v>
                </c:pt>
                <c:pt idx="6383">
                  <c:v>74999.92353</c:v>
                </c:pt>
                <c:pt idx="6384">
                  <c:v>74999.923809999993</c:v>
                </c:pt>
                <c:pt idx="6385">
                  <c:v>74999.92409</c:v>
                </c:pt>
                <c:pt idx="6386">
                  <c:v>74999.924360000005</c:v>
                </c:pt>
                <c:pt idx="6387">
                  <c:v>74999.924639999997</c:v>
                </c:pt>
                <c:pt idx="6388">
                  <c:v>74999.924910000002</c:v>
                </c:pt>
                <c:pt idx="6389">
                  <c:v>74999.925189999994</c:v>
                </c:pt>
                <c:pt idx="6390">
                  <c:v>74999.925459999999</c:v>
                </c:pt>
                <c:pt idx="6391">
                  <c:v>74999.925730000003</c:v>
                </c:pt>
                <c:pt idx="6392">
                  <c:v>74999.926000000007</c:v>
                </c:pt>
                <c:pt idx="6393">
                  <c:v>74999.926259999993</c:v>
                </c:pt>
                <c:pt idx="6394">
                  <c:v>74999.926529999997</c:v>
                </c:pt>
                <c:pt idx="6395">
                  <c:v>74999.926800000001</c:v>
                </c:pt>
                <c:pt idx="6396">
                  <c:v>74999.927060000002</c:v>
                </c:pt>
                <c:pt idx="6397">
                  <c:v>74999.927320000003</c:v>
                </c:pt>
                <c:pt idx="6398">
                  <c:v>74999.927580000003</c:v>
                </c:pt>
                <c:pt idx="6399">
                  <c:v>74999.927840000004</c:v>
                </c:pt>
                <c:pt idx="6400">
                  <c:v>74999.928100000005</c:v>
                </c:pt>
                <c:pt idx="6401">
                  <c:v>74999.928360000005</c:v>
                </c:pt>
                <c:pt idx="6402">
                  <c:v>74999.928610000003</c:v>
                </c:pt>
                <c:pt idx="6403">
                  <c:v>74999.928870000003</c:v>
                </c:pt>
                <c:pt idx="6404">
                  <c:v>74999.929120000001</c:v>
                </c:pt>
                <c:pt idx="6405">
                  <c:v>74999.929369999998</c:v>
                </c:pt>
                <c:pt idx="6406">
                  <c:v>74999.929629999999</c:v>
                </c:pt>
                <c:pt idx="6407">
                  <c:v>74999.929879999996</c:v>
                </c:pt>
                <c:pt idx="6408">
                  <c:v>74999.930120000005</c:v>
                </c:pt>
                <c:pt idx="6409">
                  <c:v>74999.930370000002</c:v>
                </c:pt>
                <c:pt idx="6410">
                  <c:v>74999.930619999999</c:v>
                </c:pt>
                <c:pt idx="6411">
                  <c:v>74999.930859999993</c:v>
                </c:pt>
                <c:pt idx="6412">
                  <c:v>74999.931110000005</c:v>
                </c:pt>
                <c:pt idx="6413">
                  <c:v>74999.931349999999</c:v>
                </c:pt>
                <c:pt idx="6414">
                  <c:v>74999.931589999993</c:v>
                </c:pt>
                <c:pt idx="6415">
                  <c:v>74999.931830000001</c:v>
                </c:pt>
                <c:pt idx="6416">
                  <c:v>74999.932069999995</c:v>
                </c:pt>
                <c:pt idx="6417">
                  <c:v>74999.932310000004</c:v>
                </c:pt>
                <c:pt idx="6418">
                  <c:v>74999.932549999998</c:v>
                </c:pt>
                <c:pt idx="6419">
                  <c:v>74999.932780000003</c:v>
                </c:pt>
                <c:pt idx="6420">
                  <c:v>74999.933019999997</c:v>
                </c:pt>
                <c:pt idx="6421">
                  <c:v>74999.933250000002</c:v>
                </c:pt>
                <c:pt idx="6422">
                  <c:v>74999.933480000007</c:v>
                </c:pt>
                <c:pt idx="6423">
                  <c:v>74999.933709999998</c:v>
                </c:pt>
                <c:pt idx="6424">
                  <c:v>74999.933940000003</c:v>
                </c:pt>
                <c:pt idx="6425">
                  <c:v>74999.934169999993</c:v>
                </c:pt>
                <c:pt idx="6426">
                  <c:v>74999.934399999998</c:v>
                </c:pt>
                <c:pt idx="6427">
                  <c:v>74999.934630000003</c:v>
                </c:pt>
                <c:pt idx="6428">
                  <c:v>74999.934850000005</c:v>
                </c:pt>
                <c:pt idx="6429">
                  <c:v>74999.935079999996</c:v>
                </c:pt>
                <c:pt idx="6430">
                  <c:v>74999.935299999997</c:v>
                </c:pt>
                <c:pt idx="6431">
                  <c:v>74999.935519999999</c:v>
                </c:pt>
                <c:pt idx="6432">
                  <c:v>74999.935740000001</c:v>
                </c:pt>
                <c:pt idx="6433">
                  <c:v>74999.935970000006</c:v>
                </c:pt>
                <c:pt idx="6434">
                  <c:v>74999.936180000004</c:v>
                </c:pt>
                <c:pt idx="6435">
                  <c:v>74999.936400000006</c:v>
                </c:pt>
                <c:pt idx="6436">
                  <c:v>74999.936619999993</c:v>
                </c:pt>
                <c:pt idx="6437">
                  <c:v>74999.936839999995</c:v>
                </c:pt>
                <c:pt idx="6438">
                  <c:v>74999.937049999993</c:v>
                </c:pt>
                <c:pt idx="6439">
                  <c:v>74999.937260000006</c:v>
                </c:pt>
                <c:pt idx="6440">
                  <c:v>74999.937479999993</c:v>
                </c:pt>
                <c:pt idx="6441">
                  <c:v>74999.937690000006</c:v>
                </c:pt>
                <c:pt idx="6442">
                  <c:v>74999.937900000004</c:v>
                </c:pt>
                <c:pt idx="6443">
                  <c:v>74999.938110000003</c:v>
                </c:pt>
                <c:pt idx="6444">
                  <c:v>74999.938320000001</c:v>
                </c:pt>
                <c:pt idx="6445">
                  <c:v>74999.938529999999</c:v>
                </c:pt>
                <c:pt idx="6446">
                  <c:v>74999.938729999994</c:v>
                </c:pt>
                <c:pt idx="6447">
                  <c:v>74999.938939999993</c:v>
                </c:pt>
                <c:pt idx="6448">
                  <c:v>74999.939140000002</c:v>
                </c:pt>
                <c:pt idx="6449">
                  <c:v>74999.939350000001</c:v>
                </c:pt>
                <c:pt idx="6450">
                  <c:v>74999.939549999996</c:v>
                </c:pt>
                <c:pt idx="6451">
                  <c:v>74999.939750000005</c:v>
                </c:pt>
                <c:pt idx="6452">
                  <c:v>74999.93995</c:v>
                </c:pt>
                <c:pt idx="6453">
                  <c:v>74999.940149999995</c:v>
                </c:pt>
                <c:pt idx="6454">
                  <c:v>74999.940350000004</c:v>
                </c:pt>
                <c:pt idx="6455">
                  <c:v>74999.940549999999</c:v>
                </c:pt>
                <c:pt idx="6456">
                  <c:v>74999.940749999994</c:v>
                </c:pt>
                <c:pt idx="6457">
                  <c:v>74999.94094</c:v>
                </c:pt>
                <c:pt idx="6458">
                  <c:v>74999.941139999995</c:v>
                </c:pt>
                <c:pt idx="6459">
                  <c:v>74999.941330000001</c:v>
                </c:pt>
                <c:pt idx="6460">
                  <c:v>74999.941529999996</c:v>
                </c:pt>
                <c:pt idx="6461">
                  <c:v>74999.941720000003</c:v>
                </c:pt>
                <c:pt idx="6462">
                  <c:v>74999.941909999994</c:v>
                </c:pt>
                <c:pt idx="6463">
                  <c:v>74999.9421</c:v>
                </c:pt>
                <c:pt idx="6464">
                  <c:v>74999.942290000006</c:v>
                </c:pt>
                <c:pt idx="6465">
                  <c:v>74999.942479999998</c:v>
                </c:pt>
                <c:pt idx="6466">
                  <c:v>74999.942670000004</c:v>
                </c:pt>
                <c:pt idx="6467">
                  <c:v>74999.942850000007</c:v>
                </c:pt>
                <c:pt idx="6468">
                  <c:v>74999.943039999998</c:v>
                </c:pt>
                <c:pt idx="6469">
                  <c:v>74999.943220000001</c:v>
                </c:pt>
                <c:pt idx="6470">
                  <c:v>74999.943410000007</c:v>
                </c:pt>
                <c:pt idx="6471">
                  <c:v>74999.943589999995</c:v>
                </c:pt>
                <c:pt idx="6472">
                  <c:v>74999.943769999998</c:v>
                </c:pt>
                <c:pt idx="6473">
                  <c:v>74999.943960000004</c:v>
                </c:pt>
                <c:pt idx="6474">
                  <c:v>74999.944140000007</c:v>
                </c:pt>
                <c:pt idx="6475">
                  <c:v>74999.944319999995</c:v>
                </c:pt>
                <c:pt idx="6476">
                  <c:v>74999.944489999994</c:v>
                </c:pt>
                <c:pt idx="6477">
                  <c:v>74999.944669999997</c:v>
                </c:pt>
                <c:pt idx="6478">
                  <c:v>74999.94485</c:v>
                </c:pt>
                <c:pt idx="6479">
                  <c:v>74999.945030000003</c:v>
                </c:pt>
                <c:pt idx="6480">
                  <c:v>74999.945200000002</c:v>
                </c:pt>
                <c:pt idx="6481">
                  <c:v>74999.945380000005</c:v>
                </c:pt>
                <c:pt idx="6482">
                  <c:v>74999.945550000004</c:v>
                </c:pt>
                <c:pt idx="6483">
                  <c:v>74999.945720000003</c:v>
                </c:pt>
                <c:pt idx="6484">
                  <c:v>74999.945890000003</c:v>
                </c:pt>
                <c:pt idx="6485">
                  <c:v>74999.946070000005</c:v>
                </c:pt>
                <c:pt idx="6486">
                  <c:v>74999.946240000005</c:v>
                </c:pt>
                <c:pt idx="6487">
                  <c:v>74999.946410000004</c:v>
                </c:pt>
                <c:pt idx="6488">
                  <c:v>74999.94657</c:v>
                </c:pt>
                <c:pt idx="6489">
                  <c:v>74999.946739999999</c:v>
                </c:pt>
                <c:pt idx="6490">
                  <c:v>74999.946909999999</c:v>
                </c:pt>
                <c:pt idx="6491">
                  <c:v>74999.947079999998</c:v>
                </c:pt>
                <c:pt idx="6492">
                  <c:v>74999.947239999994</c:v>
                </c:pt>
                <c:pt idx="6493">
                  <c:v>74999.947409999993</c:v>
                </c:pt>
                <c:pt idx="6494">
                  <c:v>74999.947570000004</c:v>
                </c:pt>
                <c:pt idx="6495">
                  <c:v>74999.94773</c:v>
                </c:pt>
                <c:pt idx="6496">
                  <c:v>74999.947889999996</c:v>
                </c:pt>
                <c:pt idx="6497">
                  <c:v>74999.948059999995</c:v>
                </c:pt>
                <c:pt idx="6498">
                  <c:v>74999.948220000006</c:v>
                </c:pt>
                <c:pt idx="6499">
                  <c:v>74999.948380000002</c:v>
                </c:pt>
                <c:pt idx="6500">
                  <c:v>74999.948539999998</c:v>
                </c:pt>
                <c:pt idx="6501">
                  <c:v>74999.948690000005</c:v>
                </c:pt>
                <c:pt idx="6502">
                  <c:v>74999.948850000001</c:v>
                </c:pt>
                <c:pt idx="6503">
                  <c:v>74999.949009999997</c:v>
                </c:pt>
                <c:pt idx="6504">
                  <c:v>74999.949160000004</c:v>
                </c:pt>
                <c:pt idx="6505">
                  <c:v>74999.94932</c:v>
                </c:pt>
                <c:pt idx="6506">
                  <c:v>74999.949470000007</c:v>
                </c:pt>
                <c:pt idx="6507">
                  <c:v>74999.949630000003</c:v>
                </c:pt>
                <c:pt idx="6508">
                  <c:v>74999.949779999995</c:v>
                </c:pt>
                <c:pt idx="6509">
                  <c:v>74999.949930000002</c:v>
                </c:pt>
                <c:pt idx="6510">
                  <c:v>74999.950089999998</c:v>
                </c:pt>
                <c:pt idx="6511">
                  <c:v>74999.950240000006</c:v>
                </c:pt>
                <c:pt idx="6512">
                  <c:v>74999.950389999998</c:v>
                </c:pt>
                <c:pt idx="6513">
                  <c:v>74999.950540000005</c:v>
                </c:pt>
                <c:pt idx="6514">
                  <c:v>74999.950679999994</c:v>
                </c:pt>
                <c:pt idx="6515">
                  <c:v>74999.950830000002</c:v>
                </c:pt>
                <c:pt idx="6516">
                  <c:v>74999.950979999994</c:v>
                </c:pt>
                <c:pt idx="6517">
                  <c:v>74999.951130000001</c:v>
                </c:pt>
                <c:pt idx="6518">
                  <c:v>74999.951270000005</c:v>
                </c:pt>
                <c:pt idx="6519">
                  <c:v>74999.951419999998</c:v>
                </c:pt>
                <c:pt idx="6520">
                  <c:v>74999.951560000001</c:v>
                </c:pt>
                <c:pt idx="6521">
                  <c:v>74999.951709999994</c:v>
                </c:pt>
                <c:pt idx="6522">
                  <c:v>74999.951849999998</c:v>
                </c:pt>
                <c:pt idx="6523">
                  <c:v>74999.951990000001</c:v>
                </c:pt>
                <c:pt idx="6524">
                  <c:v>74999.952130000005</c:v>
                </c:pt>
                <c:pt idx="6525">
                  <c:v>74999.952269999994</c:v>
                </c:pt>
                <c:pt idx="6526">
                  <c:v>74999.952409999998</c:v>
                </c:pt>
                <c:pt idx="6527">
                  <c:v>74999.952550000002</c:v>
                </c:pt>
                <c:pt idx="6528">
                  <c:v>74999.952690000006</c:v>
                </c:pt>
                <c:pt idx="6529">
                  <c:v>74999.952829999995</c:v>
                </c:pt>
                <c:pt idx="6530">
                  <c:v>74999.952969999998</c:v>
                </c:pt>
                <c:pt idx="6531">
                  <c:v>74999.953110000002</c:v>
                </c:pt>
                <c:pt idx="6532">
                  <c:v>74999.953240000003</c:v>
                </c:pt>
                <c:pt idx="6533">
                  <c:v>74999.953380000006</c:v>
                </c:pt>
                <c:pt idx="6534">
                  <c:v>74999.953510000007</c:v>
                </c:pt>
                <c:pt idx="6535">
                  <c:v>74999.953649999996</c:v>
                </c:pt>
                <c:pt idx="6536">
                  <c:v>74999.953779999996</c:v>
                </c:pt>
                <c:pt idx="6537">
                  <c:v>74999.953909999997</c:v>
                </c:pt>
                <c:pt idx="6538">
                  <c:v>74999.95405</c:v>
                </c:pt>
                <c:pt idx="6539">
                  <c:v>74999.954180000001</c:v>
                </c:pt>
                <c:pt idx="6540">
                  <c:v>74999.954310000001</c:v>
                </c:pt>
                <c:pt idx="6541">
                  <c:v>74999.954440000001</c:v>
                </c:pt>
                <c:pt idx="6542">
                  <c:v>74999.954570000002</c:v>
                </c:pt>
                <c:pt idx="6543">
                  <c:v>74999.954700000002</c:v>
                </c:pt>
                <c:pt idx="6544">
                  <c:v>74999.954830000002</c:v>
                </c:pt>
                <c:pt idx="6545">
                  <c:v>74999.954949999999</c:v>
                </c:pt>
                <c:pt idx="6546">
                  <c:v>74999.95508</c:v>
                </c:pt>
                <c:pt idx="6547">
                  <c:v>74999.95521</c:v>
                </c:pt>
                <c:pt idx="6548">
                  <c:v>74999.95534</c:v>
                </c:pt>
                <c:pt idx="6549">
                  <c:v>74999.955459999997</c:v>
                </c:pt>
                <c:pt idx="6550">
                  <c:v>74999.955589999998</c:v>
                </c:pt>
                <c:pt idx="6551">
                  <c:v>74999.955709999995</c:v>
                </c:pt>
                <c:pt idx="6552">
                  <c:v>74999.955830000006</c:v>
                </c:pt>
                <c:pt idx="6553">
                  <c:v>74999.955960000007</c:v>
                </c:pt>
                <c:pt idx="6554">
                  <c:v>74999.956080000004</c:v>
                </c:pt>
                <c:pt idx="6555">
                  <c:v>74999.956200000001</c:v>
                </c:pt>
                <c:pt idx="6556">
                  <c:v>74999.956319999998</c:v>
                </c:pt>
                <c:pt idx="6557">
                  <c:v>74999.956439999994</c:v>
                </c:pt>
                <c:pt idx="6558">
                  <c:v>74999.956560000006</c:v>
                </c:pt>
                <c:pt idx="6559">
                  <c:v>74999.956680000003</c:v>
                </c:pt>
                <c:pt idx="6560">
                  <c:v>74999.9568</c:v>
                </c:pt>
                <c:pt idx="6561">
                  <c:v>74999.956919999997</c:v>
                </c:pt>
                <c:pt idx="6562">
                  <c:v>74999.957039999994</c:v>
                </c:pt>
                <c:pt idx="6563">
                  <c:v>74999.957160000005</c:v>
                </c:pt>
                <c:pt idx="6564">
                  <c:v>74999.957269999999</c:v>
                </c:pt>
                <c:pt idx="6565">
                  <c:v>74999.957389999996</c:v>
                </c:pt>
                <c:pt idx="6566">
                  <c:v>74999.957500000004</c:v>
                </c:pt>
                <c:pt idx="6567">
                  <c:v>74999.957620000001</c:v>
                </c:pt>
                <c:pt idx="6568">
                  <c:v>74999.957729999995</c:v>
                </c:pt>
                <c:pt idx="6569">
                  <c:v>74999.957850000006</c:v>
                </c:pt>
                <c:pt idx="6570">
                  <c:v>74999.95796</c:v>
                </c:pt>
                <c:pt idx="6571">
                  <c:v>74999.958069999993</c:v>
                </c:pt>
                <c:pt idx="6572">
                  <c:v>74999.958190000005</c:v>
                </c:pt>
                <c:pt idx="6573">
                  <c:v>74999.958299999998</c:v>
                </c:pt>
                <c:pt idx="6574">
                  <c:v>74999.958410000007</c:v>
                </c:pt>
                <c:pt idx="6575">
                  <c:v>74999.95852</c:v>
                </c:pt>
                <c:pt idx="6576">
                  <c:v>74999.958629999994</c:v>
                </c:pt>
                <c:pt idx="6577">
                  <c:v>74999.958740000002</c:v>
                </c:pt>
                <c:pt idx="6578">
                  <c:v>74999.958849999995</c:v>
                </c:pt>
                <c:pt idx="6579">
                  <c:v>74999.958960000004</c:v>
                </c:pt>
                <c:pt idx="6580">
                  <c:v>74999.959059999994</c:v>
                </c:pt>
                <c:pt idx="6581">
                  <c:v>74999.959170000002</c:v>
                </c:pt>
                <c:pt idx="6582">
                  <c:v>74999.959279999995</c:v>
                </c:pt>
                <c:pt idx="6583">
                  <c:v>74999.95938</c:v>
                </c:pt>
                <c:pt idx="6584">
                  <c:v>74999.959489999994</c:v>
                </c:pt>
                <c:pt idx="6585">
                  <c:v>74999.959600000002</c:v>
                </c:pt>
                <c:pt idx="6586">
                  <c:v>74999.959700000007</c:v>
                </c:pt>
                <c:pt idx="6587">
                  <c:v>74999.95981</c:v>
                </c:pt>
                <c:pt idx="6588">
                  <c:v>74999.959910000005</c:v>
                </c:pt>
                <c:pt idx="6589">
                  <c:v>74999.960009999995</c:v>
                </c:pt>
                <c:pt idx="6590">
                  <c:v>74999.960120000003</c:v>
                </c:pt>
                <c:pt idx="6591">
                  <c:v>74999.960219999994</c:v>
                </c:pt>
                <c:pt idx="6592">
                  <c:v>74999.960319999998</c:v>
                </c:pt>
                <c:pt idx="6593">
                  <c:v>74999.960420000003</c:v>
                </c:pt>
                <c:pt idx="6594">
                  <c:v>74999.960519999993</c:v>
                </c:pt>
                <c:pt idx="6595">
                  <c:v>74999.960619999998</c:v>
                </c:pt>
                <c:pt idx="6596">
                  <c:v>74999.960720000003</c:v>
                </c:pt>
                <c:pt idx="6597">
                  <c:v>74999.960819999993</c:v>
                </c:pt>
                <c:pt idx="6598">
                  <c:v>74999.960919999998</c:v>
                </c:pt>
                <c:pt idx="6599">
                  <c:v>74999.961020000002</c:v>
                </c:pt>
                <c:pt idx="6600">
                  <c:v>74999.961120000007</c:v>
                </c:pt>
                <c:pt idx="6601">
                  <c:v>74999.961209999994</c:v>
                </c:pt>
                <c:pt idx="6602">
                  <c:v>74999.961309999999</c:v>
                </c:pt>
                <c:pt idx="6603">
                  <c:v>74999.961410000004</c:v>
                </c:pt>
                <c:pt idx="6604">
                  <c:v>74999.961500000005</c:v>
                </c:pt>
                <c:pt idx="6605">
                  <c:v>74999.961599999995</c:v>
                </c:pt>
                <c:pt idx="6606">
                  <c:v>74999.9617</c:v>
                </c:pt>
                <c:pt idx="6607">
                  <c:v>74999.961790000001</c:v>
                </c:pt>
                <c:pt idx="6608">
                  <c:v>74999.961880000003</c:v>
                </c:pt>
                <c:pt idx="6609">
                  <c:v>74999.961979999993</c:v>
                </c:pt>
                <c:pt idx="6610">
                  <c:v>74999.962069999994</c:v>
                </c:pt>
                <c:pt idx="6611">
                  <c:v>74999.962159999995</c:v>
                </c:pt>
                <c:pt idx="6612">
                  <c:v>74999.96226</c:v>
                </c:pt>
                <c:pt idx="6613">
                  <c:v>74999.962350000002</c:v>
                </c:pt>
                <c:pt idx="6614">
                  <c:v>74999.962440000003</c:v>
                </c:pt>
                <c:pt idx="6615">
                  <c:v>74999.962530000004</c:v>
                </c:pt>
                <c:pt idx="6616">
                  <c:v>74999.962620000006</c:v>
                </c:pt>
                <c:pt idx="6617">
                  <c:v>74999.962710000007</c:v>
                </c:pt>
                <c:pt idx="6618">
                  <c:v>74999.962799999994</c:v>
                </c:pt>
                <c:pt idx="6619">
                  <c:v>74999.962889999995</c:v>
                </c:pt>
                <c:pt idx="6620">
                  <c:v>74999.962979999997</c:v>
                </c:pt>
                <c:pt idx="6621">
                  <c:v>74999.963069999998</c:v>
                </c:pt>
                <c:pt idx="6622">
                  <c:v>74999.963159999999</c:v>
                </c:pt>
                <c:pt idx="6623">
                  <c:v>74999.963239999997</c:v>
                </c:pt>
                <c:pt idx="6624">
                  <c:v>74999.963329999999</c:v>
                </c:pt>
                <c:pt idx="6625">
                  <c:v>74999.96342</c:v>
                </c:pt>
                <c:pt idx="6626">
                  <c:v>74999.963499999998</c:v>
                </c:pt>
                <c:pt idx="6627">
                  <c:v>74999.963589999999</c:v>
                </c:pt>
                <c:pt idx="6628">
                  <c:v>74999.963680000001</c:v>
                </c:pt>
                <c:pt idx="6629">
                  <c:v>74999.963759999999</c:v>
                </c:pt>
                <c:pt idx="6630">
                  <c:v>74999.96385</c:v>
                </c:pt>
                <c:pt idx="6631">
                  <c:v>74999.963929999998</c:v>
                </c:pt>
                <c:pt idx="6632">
                  <c:v>74999.964009999996</c:v>
                </c:pt>
                <c:pt idx="6633">
                  <c:v>74999.964099999997</c:v>
                </c:pt>
                <c:pt idx="6634">
                  <c:v>74999.964179999995</c:v>
                </c:pt>
                <c:pt idx="6635">
                  <c:v>74999.964259999993</c:v>
                </c:pt>
                <c:pt idx="6636">
                  <c:v>74999.964349999995</c:v>
                </c:pt>
                <c:pt idx="6637">
                  <c:v>74999.964430000007</c:v>
                </c:pt>
                <c:pt idx="6638">
                  <c:v>74999.964510000005</c:v>
                </c:pt>
                <c:pt idx="6639">
                  <c:v>74999.964590000003</c:v>
                </c:pt>
                <c:pt idx="6640">
                  <c:v>74999.964670000001</c:v>
                </c:pt>
                <c:pt idx="6641">
                  <c:v>74999.964749999999</c:v>
                </c:pt>
                <c:pt idx="6642">
                  <c:v>74999.964829999997</c:v>
                </c:pt>
                <c:pt idx="6643">
                  <c:v>74999.964909999995</c:v>
                </c:pt>
                <c:pt idx="6644">
                  <c:v>74999.964989999993</c:v>
                </c:pt>
                <c:pt idx="6645">
                  <c:v>74999.965070000006</c:v>
                </c:pt>
                <c:pt idx="6646">
                  <c:v>74999.965150000004</c:v>
                </c:pt>
                <c:pt idx="6647">
                  <c:v>74999.965230000002</c:v>
                </c:pt>
                <c:pt idx="6648">
                  <c:v>74999.965299999996</c:v>
                </c:pt>
                <c:pt idx="6649">
                  <c:v>74999.965379999994</c:v>
                </c:pt>
                <c:pt idx="6650">
                  <c:v>74999.965460000007</c:v>
                </c:pt>
                <c:pt idx="6651">
                  <c:v>74999.965530000001</c:v>
                </c:pt>
                <c:pt idx="6652">
                  <c:v>74999.965609999999</c:v>
                </c:pt>
                <c:pt idx="6653">
                  <c:v>74999.965689999997</c:v>
                </c:pt>
                <c:pt idx="6654">
                  <c:v>74999.965760000006</c:v>
                </c:pt>
                <c:pt idx="6655">
                  <c:v>74999.965840000004</c:v>
                </c:pt>
                <c:pt idx="6656">
                  <c:v>74999.965909999999</c:v>
                </c:pt>
                <c:pt idx="6657">
                  <c:v>74999.965989999997</c:v>
                </c:pt>
                <c:pt idx="6658">
                  <c:v>74999.966060000006</c:v>
                </c:pt>
                <c:pt idx="6659">
                  <c:v>74999.966130000001</c:v>
                </c:pt>
                <c:pt idx="6660">
                  <c:v>74999.966209999999</c:v>
                </c:pt>
                <c:pt idx="6661">
                  <c:v>74999.966279999993</c:v>
                </c:pt>
                <c:pt idx="6662">
                  <c:v>74999.966350000002</c:v>
                </c:pt>
                <c:pt idx="6663">
                  <c:v>74999.966419999997</c:v>
                </c:pt>
                <c:pt idx="6664">
                  <c:v>74999.966499999995</c:v>
                </c:pt>
                <c:pt idx="6665">
                  <c:v>74999.966570000004</c:v>
                </c:pt>
                <c:pt idx="6666">
                  <c:v>74999.966639999999</c:v>
                </c:pt>
                <c:pt idx="6667">
                  <c:v>74999.966709999993</c:v>
                </c:pt>
                <c:pt idx="6668">
                  <c:v>74999.966780000002</c:v>
                </c:pt>
                <c:pt idx="6669">
                  <c:v>74999.966849999997</c:v>
                </c:pt>
                <c:pt idx="6670">
                  <c:v>74999.966920000006</c:v>
                </c:pt>
                <c:pt idx="6671">
                  <c:v>74999.966990000001</c:v>
                </c:pt>
                <c:pt idx="6672">
                  <c:v>74999.967059999995</c:v>
                </c:pt>
                <c:pt idx="6673">
                  <c:v>74999.967130000005</c:v>
                </c:pt>
                <c:pt idx="6674">
                  <c:v>74999.967199999999</c:v>
                </c:pt>
                <c:pt idx="6675">
                  <c:v>74999.967260000005</c:v>
                </c:pt>
                <c:pt idx="6676">
                  <c:v>74999.967329999999</c:v>
                </c:pt>
                <c:pt idx="6677">
                  <c:v>74999.967399999994</c:v>
                </c:pt>
                <c:pt idx="6678">
                  <c:v>74999.967470000003</c:v>
                </c:pt>
                <c:pt idx="6679">
                  <c:v>74999.967529999994</c:v>
                </c:pt>
                <c:pt idx="6680">
                  <c:v>74999.967600000004</c:v>
                </c:pt>
                <c:pt idx="6681">
                  <c:v>74999.967659999995</c:v>
                </c:pt>
                <c:pt idx="6682">
                  <c:v>74999.967730000004</c:v>
                </c:pt>
                <c:pt idx="6683">
                  <c:v>74999.967799999999</c:v>
                </c:pt>
                <c:pt idx="6684">
                  <c:v>74999.967860000004</c:v>
                </c:pt>
                <c:pt idx="6685">
                  <c:v>74999.967929999999</c:v>
                </c:pt>
                <c:pt idx="6686">
                  <c:v>74999.967990000005</c:v>
                </c:pt>
                <c:pt idx="6687">
                  <c:v>74999.968059999999</c:v>
                </c:pt>
                <c:pt idx="6688">
                  <c:v>74999.968120000005</c:v>
                </c:pt>
                <c:pt idx="6689">
                  <c:v>74999.968179999996</c:v>
                </c:pt>
                <c:pt idx="6690">
                  <c:v>74999.968250000005</c:v>
                </c:pt>
                <c:pt idx="6691">
                  <c:v>74999.968309999997</c:v>
                </c:pt>
                <c:pt idx="6692">
                  <c:v>74999.968370000002</c:v>
                </c:pt>
                <c:pt idx="6693">
                  <c:v>74999.968429999994</c:v>
                </c:pt>
                <c:pt idx="6694">
                  <c:v>74999.968500000003</c:v>
                </c:pt>
                <c:pt idx="6695">
                  <c:v>74999.968559999994</c:v>
                </c:pt>
                <c:pt idx="6696">
                  <c:v>74999.96862</c:v>
                </c:pt>
                <c:pt idx="6697">
                  <c:v>74999.968680000005</c:v>
                </c:pt>
                <c:pt idx="6698">
                  <c:v>74999.968739999997</c:v>
                </c:pt>
                <c:pt idx="6699">
                  <c:v>74999.968800000002</c:v>
                </c:pt>
                <c:pt idx="6700">
                  <c:v>74999.968859999994</c:v>
                </c:pt>
                <c:pt idx="6701">
                  <c:v>74999.968919999999</c:v>
                </c:pt>
                <c:pt idx="6702">
                  <c:v>74999.968980000005</c:v>
                </c:pt>
                <c:pt idx="6703">
                  <c:v>74999.969039999996</c:v>
                </c:pt>
                <c:pt idx="6704">
                  <c:v>74999.969100000002</c:v>
                </c:pt>
                <c:pt idx="6705">
                  <c:v>74999.969159999993</c:v>
                </c:pt>
                <c:pt idx="6706">
                  <c:v>74999.969219999999</c:v>
                </c:pt>
                <c:pt idx="6707">
                  <c:v>74999.969280000005</c:v>
                </c:pt>
                <c:pt idx="6708">
                  <c:v>74999.969330000007</c:v>
                </c:pt>
                <c:pt idx="6709">
                  <c:v>74999.969389999998</c:v>
                </c:pt>
                <c:pt idx="6710">
                  <c:v>74999.969450000004</c:v>
                </c:pt>
                <c:pt idx="6711">
                  <c:v>74999.969509999995</c:v>
                </c:pt>
                <c:pt idx="6712">
                  <c:v>74999.969559999998</c:v>
                </c:pt>
                <c:pt idx="6713">
                  <c:v>74999.969620000003</c:v>
                </c:pt>
                <c:pt idx="6714">
                  <c:v>74999.969679999995</c:v>
                </c:pt>
                <c:pt idx="6715">
                  <c:v>74999.969729999997</c:v>
                </c:pt>
                <c:pt idx="6716">
                  <c:v>74999.969790000003</c:v>
                </c:pt>
                <c:pt idx="6717">
                  <c:v>74999.969840000005</c:v>
                </c:pt>
                <c:pt idx="6718">
                  <c:v>74999.969899999996</c:v>
                </c:pt>
                <c:pt idx="6719">
                  <c:v>74999.969960000002</c:v>
                </c:pt>
                <c:pt idx="6720">
                  <c:v>74999.970010000005</c:v>
                </c:pt>
                <c:pt idx="6721">
                  <c:v>74999.970060000007</c:v>
                </c:pt>
                <c:pt idx="6722">
                  <c:v>74999.970119999998</c:v>
                </c:pt>
                <c:pt idx="6723">
                  <c:v>74999.970170000001</c:v>
                </c:pt>
                <c:pt idx="6724">
                  <c:v>74999.970230000006</c:v>
                </c:pt>
                <c:pt idx="6725">
                  <c:v>74999.970279999994</c:v>
                </c:pt>
                <c:pt idx="6726">
                  <c:v>74999.970329999996</c:v>
                </c:pt>
                <c:pt idx="6727">
                  <c:v>74999.970390000002</c:v>
                </c:pt>
                <c:pt idx="6728">
                  <c:v>74999.970440000005</c:v>
                </c:pt>
                <c:pt idx="6729">
                  <c:v>74999.970490000007</c:v>
                </c:pt>
                <c:pt idx="6730">
                  <c:v>74999.970539999995</c:v>
                </c:pt>
                <c:pt idx="6731">
                  <c:v>74999.970589999997</c:v>
                </c:pt>
                <c:pt idx="6732">
                  <c:v>74999.970650000003</c:v>
                </c:pt>
                <c:pt idx="6733">
                  <c:v>74999.970700000005</c:v>
                </c:pt>
                <c:pt idx="6734">
                  <c:v>74999.970749999993</c:v>
                </c:pt>
                <c:pt idx="6735">
                  <c:v>74999.970799999996</c:v>
                </c:pt>
                <c:pt idx="6736">
                  <c:v>74999.970849999998</c:v>
                </c:pt>
                <c:pt idx="6737">
                  <c:v>74999.9709</c:v>
                </c:pt>
                <c:pt idx="6738">
                  <c:v>74999.970950000003</c:v>
                </c:pt>
                <c:pt idx="6739">
                  <c:v>74999.971000000005</c:v>
                </c:pt>
                <c:pt idx="6740">
                  <c:v>74999.971049999993</c:v>
                </c:pt>
                <c:pt idx="6741">
                  <c:v>74999.971099999995</c:v>
                </c:pt>
                <c:pt idx="6742">
                  <c:v>74999.971149999998</c:v>
                </c:pt>
                <c:pt idx="6743">
                  <c:v>74999.9712</c:v>
                </c:pt>
                <c:pt idx="6744">
                  <c:v>74999.971250000002</c:v>
                </c:pt>
                <c:pt idx="6745">
                  <c:v>74999.971300000005</c:v>
                </c:pt>
                <c:pt idx="6746">
                  <c:v>74999.971340000004</c:v>
                </c:pt>
                <c:pt idx="6747">
                  <c:v>74999.971390000006</c:v>
                </c:pt>
                <c:pt idx="6748">
                  <c:v>74999.971439999994</c:v>
                </c:pt>
                <c:pt idx="6749">
                  <c:v>74999.971489999996</c:v>
                </c:pt>
                <c:pt idx="6750">
                  <c:v>74999.971529999995</c:v>
                </c:pt>
                <c:pt idx="6751">
                  <c:v>74999.971579999998</c:v>
                </c:pt>
                <c:pt idx="6752">
                  <c:v>74999.97163</c:v>
                </c:pt>
                <c:pt idx="6753">
                  <c:v>74999.971680000002</c:v>
                </c:pt>
                <c:pt idx="6754">
                  <c:v>74999.971720000001</c:v>
                </c:pt>
                <c:pt idx="6755">
                  <c:v>74999.971770000004</c:v>
                </c:pt>
                <c:pt idx="6756">
                  <c:v>74999.971810000003</c:v>
                </c:pt>
                <c:pt idx="6757">
                  <c:v>74999.971860000005</c:v>
                </c:pt>
                <c:pt idx="6758">
                  <c:v>74999.971909999993</c:v>
                </c:pt>
                <c:pt idx="6759">
                  <c:v>74999.971950000006</c:v>
                </c:pt>
                <c:pt idx="6760">
                  <c:v>74999.971999999994</c:v>
                </c:pt>
                <c:pt idx="6761">
                  <c:v>74999.972039999993</c:v>
                </c:pt>
                <c:pt idx="6762">
                  <c:v>74999.972089999996</c:v>
                </c:pt>
                <c:pt idx="6763">
                  <c:v>74999.972129999995</c:v>
                </c:pt>
                <c:pt idx="6764">
                  <c:v>74999.972169999994</c:v>
                </c:pt>
                <c:pt idx="6765">
                  <c:v>74999.972219999996</c:v>
                </c:pt>
                <c:pt idx="6766">
                  <c:v>74999.972259999995</c:v>
                </c:pt>
                <c:pt idx="6767">
                  <c:v>74999.972309999997</c:v>
                </c:pt>
                <c:pt idx="6768">
                  <c:v>74999.972349999996</c:v>
                </c:pt>
                <c:pt idx="6769">
                  <c:v>74999.972389999995</c:v>
                </c:pt>
                <c:pt idx="6770">
                  <c:v>74999.972429999994</c:v>
                </c:pt>
                <c:pt idx="6771">
                  <c:v>74999.972479999997</c:v>
                </c:pt>
                <c:pt idx="6772">
                  <c:v>74999.972519999996</c:v>
                </c:pt>
                <c:pt idx="6773">
                  <c:v>74999.972559999995</c:v>
                </c:pt>
                <c:pt idx="6774">
                  <c:v>74999.972599999994</c:v>
                </c:pt>
                <c:pt idx="6775">
                  <c:v>74999.972649999996</c:v>
                </c:pt>
                <c:pt idx="6776">
                  <c:v>74999.972689999995</c:v>
                </c:pt>
                <c:pt idx="6777">
                  <c:v>74999.972729999994</c:v>
                </c:pt>
                <c:pt idx="6778">
                  <c:v>74999.972769999993</c:v>
                </c:pt>
                <c:pt idx="6779">
                  <c:v>74999.972810000007</c:v>
                </c:pt>
                <c:pt idx="6780">
                  <c:v>74999.972850000006</c:v>
                </c:pt>
                <c:pt idx="6781">
                  <c:v>74999.972890000005</c:v>
                </c:pt>
                <c:pt idx="6782">
                  <c:v>74999.972930000004</c:v>
                </c:pt>
                <c:pt idx="6783">
                  <c:v>74999.972970000003</c:v>
                </c:pt>
                <c:pt idx="6784">
                  <c:v>74999.973010000002</c:v>
                </c:pt>
                <c:pt idx="6785">
                  <c:v>74999.973050000001</c:v>
                </c:pt>
                <c:pt idx="6786">
                  <c:v>74999.97309</c:v>
                </c:pt>
                <c:pt idx="6787">
                  <c:v>74999.973129999998</c:v>
                </c:pt>
                <c:pt idx="6788">
                  <c:v>74999.973169999997</c:v>
                </c:pt>
                <c:pt idx="6789">
                  <c:v>74999.973209999996</c:v>
                </c:pt>
                <c:pt idx="6790">
                  <c:v>74999.973249999995</c:v>
                </c:pt>
                <c:pt idx="6791">
                  <c:v>74999.973289999994</c:v>
                </c:pt>
                <c:pt idx="6792">
                  <c:v>74999.973329999993</c:v>
                </c:pt>
                <c:pt idx="6793">
                  <c:v>74999.973370000007</c:v>
                </c:pt>
                <c:pt idx="6794">
                  <c:v>74999.973410000006</c:v>
                </c:pt>
                <c:pt idx="6795">
                  <c:v>74999.973440000002</c:v>
                </c:pt>
                <c:pt idx="6796">
                  <c:v>74999.973480000001</c:v>
                </c:pt>
                <c:pt idx="6797">
                  <c:v>74999.97352</c:v>
                </c:pt>
                <c:pt idx="6798">
                  <c:v>74999.973559999999</c:v>
                </c:pt>
                <c:pt idx="6799">
                  <c:v>74999.973589999994</c:v>
                </c:pt>
                <c:pt idx="6800">
                  <c:v>74999.973629999993</c:v>
                </c:pt>
                <c:pt idx="6801">
                  <c:v>74999.973670000007</c:v>
                </c:pt>
                <c:pt idx="6802">
                  <c:v>74999.973710000006</c:v>
                </c:pt>
                <c:pt idx="6803">
                  <c:v>74999.973740000001</c:v>
                </c:pt>
                <c:pt idx="6804">
                  <c:v>74999.97378</c:v>
                </c:pt>
                <c:pt idx="6805">
                  <c:v>74999.973809999996</c:v>
                </c:pt>
                <c:pt idx="6806">
                  <c:v>74999.973849999995</c:v>
                </c:pt>
                <c:pt idx="6807">
                  <c:v>74999.973889999994</c:v>
                </c:pt>
                <c:pt idx="6808">
                  <c:v>74999.973920000004</c:v>
                </c:pt>
                <c:pt idx="6809">
                  <c:v>74999.973960000003</c:v>
                </c:pt>
                <c:pt idx="6810">
                  <c:v>74999.973989999999</c:v>
                </c:pt>
                <c:pt idx="6811">
                  <c:v>74999.974029999998</c:v>
                </c:pt>
                <c:pt idx="6812">
                  <c:v>74999.974059999993</c:v>
                </c:pt>
                <c:pt idx="6813">
                  <c:v>74999.974100000007</c:v>
                </c:pt>
                <c:pt idx="6814">
                  <c:v>74999.974130000002</c:v>
                </c:pt>
                <c:pt idx="6815">
                  <c:v>74999.974170000001</c:v>
                </c:pt>
                <c:pt idx="6816">
                  <c:v>74999.974199999997</c:v>
                </c:pt>
                <c:pt idx="6817">
                  <c:v>74999.974239999996</c:v>
                </c:pt>
                <c:pt idx="6818">
                  <c:v>74999.974270000006</c:v>
                </c:pt>
                <c:pt idx="6819">
                  <c:v>74999.974300000002</c:v>
                </c:pt>
                <c:pt idx="6820">
                  <c:v>74999.974340000001</c:v>
                </c:pt>
                <c:pt idx="6821">
                  <c:v>74999.974369999996</c:v>
                </c:pt>
                <c:pt idx="6822">
                  <c:v>74999.974400000006</c:v>
                </c:pt>
                <c:pt idx="6823">
                  <c:v>74999.974440000005</c:v>
                </c:pt>
                <c:pt idx="6824">
                  <c:v>74999.974470000001</c:v>
                </c:pt>
                <c:pt idx="6825">
                  <c:v>74999.974499999997</c:v>
                </c:pt>
                <c:pt idx="6826">
                  <c:v>74999.974539999996</c:v>
                </c:pt>
                <c:pt idx="6827">
                  <c:v>74999.974570000006</c:v>
                </c:pt>
                <c:pt idx="6828">
                  <c:v>74999.974600000001</c:v>
                </c:pt>
                <c:pt idx="6829">
                  <c:v>74999.974629999997</c:v>
                </c:pt>
                <c:pt idx="6830">
                  <c:v>74999.974669999996</c:v>
                </c:pt>
                <c:pt idx="6831">
                  <c:v>74999.974700000006</c:v>
                </c:pt>
                <c:pt idx="6832">
                  <c:v>74999.974730000002</c:v>
                </c:pt>
                <c:pt idx="6833">
                  <c:v>74999.974759999997</c:v>
                </c:pt>
                <c:pt idx="6834">
                  <c:v>74999.974789999993</c:v>
                </c:pt>
                <c:pt idx="6835">
                  <c:v>74999.974820000003</c:v>
                </c:pt>
                <c:pt idx="6836">
                  <c:v>74999.974860000002</c:v>
                </c:pt>
                <c:pt idx="6837">
                  <c:v>74999.974889999998</c:v>
                </c:pt>
                <c:pt idx="6838">
                  <c:v>74999.974919999993</c:v>
                </c:pt>
                <c:pt idx="6839">
                  <c:v>74999.974950000003</c:v>
                </c:pt>
                <c:pt idx="6840">
                  <c:v>74999.974979999999</c:v>
                </c:pt>
                <c:pt idx="6841">
                  <c:v>74999.975009999995</c:v>
                </c:pt>
                <c:pt idx="6842">
                  <c:v>74999.975040000005</c:v>
                </c:pt>
                <c:pt idx="6843">
                  <c:v>74999.97507</c:v>
                </c:pt>
                <c:pt idx="6844">
                  <c:v>74999.975099999996</c:v>
                </c:pt>
                <c:pt idx="6845">
                  <c:v>74999.975130000006</c:v>
                </c:pt>
                <c:pt idx="6846">
                  <c:v>74999.975160000002</c:v>
                </c:pt>
                <c:pt idx="6847">
                  <c:v>74999.975189999997</c:v>
                </c:pt>
                <c:pt idx="6848">
                  <c:v>74999.975219999993</c:v>
                </c:pt>
                <c:pt idx="6849">
                  <c:v>74999.975250000003</c:v>
                </c:pt>
                <c:pt idx="6850">
                  <c:v>74999.975279999999</c:v>
                </c:pt>
                <c:pt idx="6851">
                  <c:v>74999.975309999994</c:v>
                </c:pt>
                <c:pt idx="6852">
                  <c:v>74999.975330000001</c:v>
                </c:pt>
                <c:pt idx="6853">
                  <c:v>74999.975359999997</c:v>
                </c:pt>
                <c:pt idx="6854">
                  <c:v>74999.975390000007</c:v>
                </c:pt>
                <c:pt idx="6855">
                  <c:v>74999.975420000002</c:v>
                </c:pt>
                <c:pt idx="6856">
                  <c:v>74999.975449999998</c:v>
                </c:pt>
                <c:pt idx="6857">
                  <c:v>74999.975479999994</c:v>
                </c:pt>
                <c:pt idx="6858">
                  <c:v>74999.9755</c:v>
                </c:pt>
                <c:pt idx="6859">
                  <c:v>74999.975529999996</c:v>
                </c:pt>
                <c:pt idx="6860">
                  <c:v>74999.975560000006</c:v>
                </c:pt>
                <c:pt idx="6861">
                  <c:v>74999.975590000002</c:v>
                </c:pt>
                <c:pt idx="6862">
                  <c:v>74999.975619999997</c:v>
                </c:pt>
                <c:pt idx="6863">
                  <c:v>74999.975640000004</c:v>
                </c:pt>
                <c:pt idx="6864">
                  <c:v>74999.97567</c:v>
                </c:pt>
                <c:pt idx="6865">
                  <c:v>74999.975699999995</c:v>
                </c:pt>
                <c:pt idx="6866">
                  <c:v>74999.975720000002</c:v>
                </c:pt>
                <c:pt idx="6867">
                  <c:v>74999.975749999998</c:v>
                </c:pt>
                <c:pt idx="6868">
                  <c:v>74999.975779999993</c:v>
                </c:pt>
                <c:pt idx="6869">
                  <c:v>74999.9758</c:v>
                </c:pt>
                <c:pt idx="6870">
                  <c:v>74999.975829999996</c:v>
                </c:pt>
                <c:pt idx="6871">
                  <c:v>74999.975860000006</c:v>
                </c:pt>
                <c:pt idx="6872">
                  <c:v>74999.975879999998</c:v>
                </c:pt>
                <c:pt idx="6873">
                  <c:v>74999.975909999994</c:v>
                </c:pt>
                <c:pt idx="6874">
                  <c:v>74999.975930000001</c:v>
                </c:pt>
                <c:pt idx="6875">
                  <c:v>74999.975959999996</c:v>
                </c:pt>
                <c:pt idx="6876">
                  <c:v>74999.975990000006</c:v>
                </c:pt>
                <c:pt idx="6877">
                  <c:v>74999.976009999998</c:v>
                </c:pt>
                <c:pt idx="6878">
                  <c:v>74999.976039999994</c:v>
                </c:pt>
                <c:pt idx="6879">
                  <c:v>74999.976060000001</c:v>
                </c:pt>
                <c:pt idx="6880">
                  <c:v>74999.976089999996</c:v>
                </c:pt>
                <c:pt idx="6881">
                  <c:v>74999.976110000003</c:v>
                </c:pt>
                <c:pt idx="6882">
                  <c:v>74999.976139999999</c:v>
                </c:pt>
                <c:pt idx="6883">
                  <c:v>74999.976160000006</c:v>
                </c:pt>
                <c:pt idx="6884">
                  <c:v>74999.976190000001</c:v>
                </c:pt>
                <c:pt idx="6885">
                  <c:v>74999.976209999993</c:v>
                </c:pt>
                <c:pt idx="6886">
                  <c:v>74999.976240000004</c:v>
                </c:pt>
                <c:pt idx="6887">
                  <c:v>74999.976259999996</c:v>
                </c:pt>
                <c:pt idx="6888">
                  <c:v>74999.976290000006</c:v>
                </c:pt>
                <c:pt idx="6889">
                  <c:v>74999.976309999998</c:v>
                </c:pt>
                <c:pt idx="6890">
                  <c:v>74999.976330000005</c:v>
                </c:pt>
                <c:pt idx="6891">
                  <c:v>74999.976360000001</c:v>
                </c:pt>
                <c:pt idx="6892">
                  <c:v>74999.976379999993</c:v>
                </c:pt>
                <c:pt idx="6893">
                  <c:v>74999.9764</c:v>
                </c:pt>
                <c:pt idx="6894">
                  <c:v>74999.976429999995</c:v>
                </c:pt>
                <c:pt idx="6895">
                  <c:v>74999.976450000002</c:v>
                </c:pt>
                <c:pt idx="6896">
                  <c:v>74999.976469999994</c:v>
                </c:pt>
                <c:pt idx="6897">
                  <c:v>74999.976500000004</c:v>
                </c:pt>
                <c:pt idx="6898">
                  <c:v>74999.976519999997</c:v>
                </c:pt>
                <c:pt idx="6899">
                  <c:v>74999.976540000003</c:v>
                </c:pt>
                <c:pt idx="6900">
                  <c:v>74999.976569999999</c:v>
                </c:pt>
                <c:pt idx="6901">
                  <c:v>74999.976590000006</c:v>
                </c:pt>
                <c:pt idx="6902">
                  <c:v>74999.976609999998</c:v>
                </c:pt>
                <c:pt idx="6903">
                  <c:v>74999.976630000005</c:v>
                </c:pt>
                <c:pt idx="6904">
                  <c:v>74999.97666</c:v>
                </c:pt>
                <c:pt idx="6905">
                  <c:v>74999.976680000007</c:v>
                </c:pt>
                <c:pt idx="6906">
                  <c:v>74999.976699999999</c:v>
                </c:pt>
                <c:pt idx="6907">
                  <c:v>74999.976720000006</c:v>
                </c:pt>
                <c:pt idx="6908">
                  <c:v>74999.976750000002</c:v>
                </c:pt>
                <c:pt idx="6909">
                  <c:v>74999.976769999994</c:v>
                </c:pt>
                <c:pt idx="6910">
                  <c:v>74999.976790000001</c:v>
                </c:pt>
                <c:pt idx="6911">
                  <c:v>74999.976809999993</c:v>
                </c:pt>
                <c:pt idx="6912">
                  <c:v>74999.97683</c:v>
                </c:pt>
                <c:pt idx="6913">
                  <c:v>74999.976850000006</c:v>
                </c:pt>
                <c:pt idx="6914">
                  <c:v>74999.976880000002</c:v>
                </c:pt>
                <c:pt idx="6915">
                  <c:v>74999.976899999994</c:v>
                </c:pt>
                <c:pt idx="6916">
                  <c:v>74999.976920000001</c:v>
                </c:pt>
                <c:pt idx="6917">
                  <c:v>74999.976939999993</c:v>
                </c:pt>
                <c:pt idx="6918">
                  <c:v>74999.97696</c:v>
                </c:pt>
                <c:pt idx="6919">
                  <c:v>74999.976980000007</c:v>
                </c:pt>
                <c:pt idx="6920">
                  <c:v>74999.976999999999</c:v>
                </c:pt>
                <c:pt idx="6921">
                  <c:v>74999.977020000006</c:v>
                </c:pt>
                <c:pt idx="6922">
                  <c:v>74999.977039999998</c:v>
                </c:pt>
                <c:pt idx="6923">
                  <c:v>74999.977060000005</c:v>
                </c:pt>
                <c:pt idx="6924">
                  <c:v>74999.977079999997</c:v>
                </c:pt>
                <c:pt idx="6925">
                  <c:v>74999.977100000004</c:v>
                </c:pt>
                <c:pt idx="6926">
                  <c:v>74999.977119999996</c:v>
                </c:pt>
                <c:pt idx="6927">
                  <c:v>74999.977140000003</c:v>
                </c:pt>
                <c:pt idx="6928">
                  <c:v>74999.977159999995</c:v>
                </c:pt>
                <c:pt idx="6929">
                  <c:v>74999.977180000002</c:v>
                </c:pt>
                <c:pt idx="6930">
                  <c:v>74999.977199999994</c:v>
                </c:pt>
                <c:pt idx="6931">
                  <c:v>74999.977220000001</c:v>
                </c:pt>
                <c:pt idx="6932">
                  <c:v>74999.977239999993</c:v>
                </c:pt>
                <c:pt idx="6933">
                  <c:v>74999.97726</c:v>
                </c:pt>
                <c:pt idx="6934">
                  <c:v>74999.977280000006</c:v>
                </c:pt>
                <c:pt idx="6935">
                  <c:v>74999.977299999999</c:v>
                </c:pt>
                <c:pt idx="6936">
                  <c:v>74999.977320000005</c:v>
                </c:pt>
                <c:pt idx="6937">
                  <c:v>74999.977339999998</c:v>
                </c:pt>
                <c:pt idx="6938">
                  <c:v>74999.977360000004</c:v>
                </c:pt>
                <c:pt idx="6939">
                  <c:v>74999.977379999997</c:v>
                </c:pt>
                <c:pt idx="6940">
                  <c:v>74999.977400000003</c:v>
                </c:pt>
                <c:pt idx="6941">
                  <c:v>74999.977419999996</c:v>
                </c:pt>
                <c:pt idx="6942">
                  <c:v>74999.977429999999</c:v>
                </c:pt>
                <c:pt idx="6943">
                  <c:v>74999.977450000006</c:v>
                </c:pt>
                <c:pt idx="6944">
                  <c:v>74999.977469999998</c:v>
                </c:pt>
                <c:pt idx="6945">
                  <c:v>74999.977490000005</c:v>
                </c:pt>
                <c:pt idx="6946">
                  <c:v>74999.977509999997</c:v>
                </c:pt>
                <c:pt idx="6947">
                  <c:v>74999.977530000004</c:v>
                </c:pt>
                <c:pt idx="6948">
                  <c:v>74999.977540000007</c:v>
                </c:pt>
                <c:pt idx="6949">
                  <c:v>74999.977559999999</c:v>
                </c:pt>
                <c:pt idx="6950">
                  <c:v>74999.977580000006</c:v>
                </c:pt>
                <c:pt idx="6951">
                  <c:v>74999.977599999998</c:v>
                </c:pt>
                <c:pt idx="6952">
                  <c:v>74999.977620000005</c:v>
                </c:pt>
                <c:pt idx="6953">
                  <c:v>74999.977629999994</c:v>
                </c:pt>
                <c:pt idx="6954">
                  <c:v>74999.977650000001</c:v>
                </c:pt>
                <c:pt idx="6955">
                  <c:v>74999.977669999993</c:v>
                </c:pt>
                <c:pt idx="6956">
                  <c:v>74999.97769</c:v>
                </c:pt>
                <c:pt idx="6957">
                  <c:v>74999.977700000003</c:v>
                </c:pt>
                <c:pt idx="6958">
                  <c:v>74999.977719999995</c:v>
                </c:pt>
                <c:pt idx="6959">
                  <c:v>74999.977740000002</c:v>
                </c:pt>
                <c:pt idx="6960">
                  <c:v>74999.977750000005</c:v>
                </c:pt>
                <c:pt idx="6961">
                  <c:v>74999.977769999998</c:v>
                </c:pt>
                <c:pt idx="6962">
                  <c:v>74999.977790000004</c:v>
                </c:pt>
                <c:pt idx="6963">
                  <c:v>74999.977809999997</c:v>
                </c:pt>
                <c:pt idx="6964">
                  <c:v>74999.97782</c:v>
                </c:pt>
                <c:pt idx="6965">
                  <c:v>74999.977840000007</c:v>
                </c:pt>
                <c:pt idx="6966">
                  <c:v>74999.977859999999</c:v>
                </c:pt>
                <c:pt idx="6967">
                  <c:v>74999.977870000002</c:v>
                </c:pt>
                <c:pt idx="6968">
                  <c:v>74999.977889999995</c:v>
                </c:pt>
                <c:pt idx="6969">
                  <c:v>74999.977899999998</c:v>
                </c:pt>
                <c:pt idx="6970">
                  <c:v>74999.977920000005</c:v>
                </c:pt>
                <c:pt idx="6971">
                  <c:v>74999.977939999997</c:v>
                </c:pt>
                <c:pt idx="6972">
                  <c:v>74999.97795</c:v>
                </c:pt>
                <c:pt idx="6973">
                  <c:v>74999.977970000007</c:v>
                </c:pt>
                <c:pt idx="6974">
                  <c:v>74999.977989999999</c:v>
                </c:pt>
                <c:pt idx="6975">
                  <c:v>74999.978000000003</c:v>
                </c:pt>
                <c:pt idx="6976">
                  <c:v>74999.978019999995</c:v>
                </c:pt>
                <c:pt idx="6977">
                  <c:v>74999.978029999998</c:v>
                </c:pt>
                <c:pt idx="6978">
                  <c:v>74999.978050000005</c:v>
                </c:pt>
                <c:pt idx="6979">
                  <c:v>74999.978059999994</c:v>
                </c:pt>
                <c:pt idx="6980">
                  <c:v>74999.978080000001</c:v>
                </c:pt>
                <c:pt idx="6981">
                  <c:v>74999.978090000004</c:v>
                </c:pt>
                <c:pt idx="6982">
                  <c:v>74999.978109999996</c:v>
                </c:pt>
                <c:pt idx="6983">
                  <c:v>74999.978130000003</c:v>
                </c:pt>
                <c:pt idx="6984">
                  <c:v>74999.978140000007</c:v>
                </c:pt>
                <c:pt idx="6985">
                  <c:v>74999.978159999999</c:v>
                </c:pt>
                <c:pt idx="6986">
                  <c:v>74999.978170000002</c:v>
                </c:pt>
                <c:pt idx="6987">
                  <c:v>74999.978189999994</c:v>
                </c:pt>
                <c:pt idx="6988">
                  <c:v>74999.978199999998</c:v>
                </c:pt>
                <c:pt idx="6989">
                  <c:v>74999.978220000005</c:v>
                </c:pt>
                <c:pt idx="6990">
                  <c:v>74999.978229999993</c:v>
                </c:pt>
                <c:pt idx="6991">
                  <c:v>74999.97825</c:v>
                </c:pt>
                <c:pt idx="6992">
                  <c:v>74999.978260000004</c:v>
                </c:pt>
                <c:pt idx="6993">
                  <c:v>74999.978270000007</c:v>
                </c:pt>
                <c:pt idx="6994">
                  <c:v>74999.978289999999</c:v>
                </c:pt>
                <c:pt idx="6995">
                  <c:v>74999.978300000002</c:v>
                </c:pt>
                <c:pt idx="6996">
                  <c:v>74999.978319999995</c:v>
                </c:pt>
                <c:pt idx="6997">
                  <c:v>74999.978329999998</c:v>
                </c:pt>
                <c:pt idx="6998">
                  <c:v>74999.978350000005</c:v>
                </c:pt>
                <c:pt idx="6999">
                  <c:v>74999.978359999994</c:v>
                </c:pt>
                <c:pt idx="7000">
                  <c:v>74999.978369999997</c:v>
                </c:pt>
                <c:pt idx="7001">
                  <c:v>74999.978390000004</c:v>
                </c:pt>
                <c:pt idx="7002">
                  <c:v>74999.978400000007</c:v>
                </c:pt>
                <c:pt idx="7003">
                  <c:v>74999.978419999999</c:v>
                </c:pt>
                <c:pt idx="7004">
                  <c:v>74999.978430000003</c:v>
                </c:pt>
                <c:pt idx="7005">
                  <c:v>74999.978440000006</c:v>
                </c:pt>
                <c:pt idx="7006">
                  <c:v>74999.978459999998</c:v>
                </c:pt>
                <c:pt idx="7007">
                  <c:v>74999.978470000002</c:v>
                </c:pt>
                <c:pt idx="7008">
                  <c:v>74999.978480000005</c:v>
                </c:pt>
                <c:pt idx="7009">
                  <c:v>74999.978499999997</c:v>
                </c:pt>
                <c:pt idx="7010">
                  <c:v>74999.978510000001</c:v>
                </c:pt>
                <c:pt idx="7011">
                  <c:v>74999.978520000004</c:v>
                </c:pt>
                <c:pt idx="7012">
                  <c:v>74999.978539999996</c:v>
                </c:pt>
                <c:pt idx="7013">
                  <c:v>74999.97855</c:v>
                </c:pt>
                <c:pt idx="7014">
                  <c:v>74999.978560000003</c:v>
                </c:pt>
                <c:pt idx="7015">
                  <c:v>74999.978579999995</c:v>
                </c:pt>
                <c:pt idx="7016">
                  <c:v>74999.978589999999</c:v>
                </c:pt>
                <c:pt idx="7017">
                  <c:v>74999.978600000002</c:v>
                </c:pt>
                <c:pt idx="7018">
                  <c:v>74999.978619999994</c:v>
                </c:pt>
                <c:pt idx="7019">
                  <c:v>74999.978629999998</c:v>
                </c:pt>
                <c:pt idx="7020">
                  <c:v>74999.978640000001</c:v>
                </c:pt>
                <c:pt idx="7021">
                  <c:v>74999.978650000005</c:v>
                </c:pt>
                <c:pt idx="7022">
                  <c:v>74999.978669999997</c:v>
                </c:pt>
                <c:pt idx="7023">
                  <c:v>74999.97868</c:v>
                </c:pt>
                <c:pt idx="7024">
                  <c:v>74999.978690000004</c:v>
                </c:pt>
                <c:pt idx="7025">
                  <c:v>74999.978700000007</c:v>
                </c:pt>
                <c:pt idx="7026">
                  <c:v>74999.978719999999</c:v>
                </c:pt>
                <c:pt idx="7027">
                  <c:v>74999.978730000003</c:v>
                </c:pt>
                <c:pt idx="7028">
                  <c:v>74999.978740000006</c:v>
                </c:pt>
                <c:pt idx="7029">
                  <c:v>74999.978749999995</c:v>
                </c:pt>
                <c:pt idx="7030">
                  <c:v>74999.978770000002</c:v>
                </c:pt>
                <c:pt idx="7031">
                  <c:v>74999.978780000005</c:v>
                </c:pt>
                <c:pt idx="7032">
                  <c:v>74999.978789999994</c:v>
                </c:pt>
                <c:pt idx="7033">
                  <c:v>74999.978799999997</c:v>
                </c:pt>
                <c:pt idx="7034">
                  <c:v>74999.978810000001</c:v>
                </c:pt>
                <c:pt idx="7035">
                  <c:v>74999.978829999993</c:v>
                </c:pt>
                <c:pt idx="7036">
                  <c:v>74999.978839999996</c:v>
                </c:pt>
                <c:pt idx="7037">
                  <c:v>74999.97885</c:v>
                </c:pt>
                <c:pt idx="7038">
                  <c:v>74999.978860000003</c:v>
                </c:pt>
                <c:pt idx="7039">
                  <c:v>74999.978870000006</c:v>
                </c:pt>
                <c:pt idx="7040">
                  <c:v>74999.978879999995</c:v>
                </c:pt>
                <c:pt idx="7041">
                  <c:v>74999.978900000002</c:v>
                </c:pt>
                <c:pt idx="7042">
                  <c:v>74999.978910000005</c:v>
                </c:pt>
                <c:pt idx="7043">
                  <c:v>74999.978919999994</c:v>
                </c:pt>
                <c:pt idx="7044">
                  <c:v>74999.978929999997</c:v>
                </c:pt>
                <c:pt idx="7045">
                  <c:v>74999.978940000001</c:v>
                </c:pt>
                <c:pt idx="7046">
                  <c:v>74999.978950000004</c:v>
                </c:pt>
                <c:pt idx="7047">
                  <c:v>74999.978959999993</c:v>
                </c:pt>
                <c:pt idx="7048">
                  <c:v>74999.97898</c:v>
                </c:pt>
                <c:pt idx="7049">
                  <c:v>74999.978990000003</c:v>
                </c:pt>
                <c:pt idx="7050">
                  <c:v>74999.979000000007</c:v>
                </c:pt>
                <c:pt idx="7051">
                  <c:v>74999.979009999995</c:v>
                </c:pt>
                <c:pt idx="7052">
                  <c:v>74999.979019999999</c:v>
                </c:pt>
                <c:pt idx="7053">
                  <c:v>74999.979030000002</c:v>
                </c:pt>
                <c:pt idx="7054">
                  <c:v>74999.979040000006</c:v>
                </c:pt>
                <c:pt idx="7055">
                  <c:v>74999.979049999994</c:v>
                </c:pt>
                <c:pt idx="7056">
                  <c:v>74999.979059999998</c:v>
                </c:pt>
                <c:pt idx="7057">
                  <c:v>74999.979070000001</c:v>
                </c:pt>
                <c:pt idx="7058">
                  <c:v>74999.979080000005</c:v>
                </c:pt>
                <c:pt idx="7059">
                  <c:v>74999.979089999993</c:v>
                </c:pt>
                <c:pt idx="7060">
                  <c:v>74999.97911</c:v>
                </c:pt>
                <c:pt idx="7061">
                  <c:v>74999.979120000004</c:v>
                </c:pt>
                <c:pt idx="7062">
                  <c:v>74999.979130000007</c:v>
                </c:pt>
                <c:pt idx="7063">
                  <c:v>74999.979139999996</c:v>
                </c:pt>
                <c:pt idx="7064">
                  <c:v>74999.979149999999</c:v>
                </c:pt>
                <c:pt idx="7065">
                  <c:v>74999.979160000003</c:v>
                </c:pt>
                <c:pt idx="7066">
                  <c:v>74999.979170000006</c:v>
                </c:pt>
                <c:pt idx="7067">
                  <c:v>74999.979179999995</c:v>
                </c:pt>
                <c:pt idx="7068">
                  <c:v>74999.979189999998</c:v>
                </c:pt>
                <c:pt idx="7069">
                  <c:v>74999.979200000002</c:v>
                </c:pt>
                <c:pt idx="7070">
                  <c:v>74999.979210000005</c:v>
                </c:pt>
                <c:pt idx="7071">
                  <c:v>74999.979219999994</c:v>
                </c:pt>
                <c:pt idx="7072">
                  <c:v>74999.979229999997</c:v>
                </c:pt>
                <c:pt idx="7073">
                  <c:v>74999.979240000001</c:v>
                </c:pt>
                <c:pt idx="7074">
                  <c:v>74999.979250000004</c:v>
                </c:pt>
                <c:pt idx="7075">
                  <c:v>74999.979259999993</c:v>
                </c:pt>
                <c:pt idx="7076">
                  <c:v>74999.979269999996</c:v>
                </c:pt>
                <c:pt idx="7077">
                  <c:v>74999.97928</c:v>
                </c:pt>
                <c:pt idx="7078">
                  <c:v>74999.979290000003</c:v>
                </c:pt>
                <c:pt idx="7079">
                  <c:v>74999.979300000006</c:v>
                </c:pt>
                <c:pt idx="7080">
                  <c:v>74999.979309999995</c:v>
                </c:pt>
                <c:pt idx="7081">
                  <c:v>74999.979309999995</c:v>
                </c:pt>
                <c:pt idx="7082">
                  <c:v>74999.979319999999</c:v>
                </c:pt>
                <c:pt idx="7083">
                  <c:v>74999.979330000002</c:v>
                </c:pt>
                <c:pt idx="7084">
                  <c:v>74999.979340000005</c:v>
                </c:pt>
                <c:pt idx="7085">
                  <c:v>74999.979349999994</c:v>
                </c:pt>
                <c:pt idx="7086">
                  <c:v>74999.979359999998</c:v>
                </c:pt>
                <c:pt idx="7087">
                  <c:v>74999.979370000001</c:v>
                </c:pt>
                <c:pt idx="7088">
                  <c:v>74999.979380000004</c:v>
                </c:pt>
                <c:pt idx="7089">
                  <c:v>74999.979389999993</c:v>
                </c:pt>
                <c:pt idx="7090">
                  <c:v>74999.979399999997</c:v>
                </c:pt>
                <c:pt idx="7091">
                  <c:v>74999.97941</c:v>
                </c:pt>
                <c:pt idx="7092">
                  <c:v>74999.979420000003</c:v>
                </c:pt>
                <c:pt idx="7093">
                  <c:v>74999.979430000007</c:v>
                </c:pt>
                <c:pt idx="7094">
                  <c:v>74999.979430000007</c:v>
                </c:pt>
                <c:pt idx="7095">
                  <c:v>74999.979439999996</c:v>
                </c:pt>
                <c:pt idx="7096">
                  <c:v>74999.979449999999</c:v>
                </c:pt>
                <c:pt idx="7097">
                  <c:v>74999.979460000002</c:v>
                </c:pt>
                <c:pt idx="7098">
                  <c:v>74999.979470000006</c:v>
                </c:pt>
                <c:pt idx="7099">
                  <c:v>74999.979479999995</c:v>
                </c:pt>
                <c:pt idx="7100">
                  <c:v>74999.979489999998</c:v>
                </c:pt>
                <c:pt idx="7101">
                  <c:v>74999.979500000001</c:v>
                </c:pt>
                <c:pt idx="7102">
                  <c:v>74999.979500000001</c:v>
                </c:pt>
                <c:pt idx="7103">
                  <c:v>74999.979510000005</c:v>
                </c:pt>
                <c:pt idx="7104">
                  <c:v>74999.979519999993</c:v>
                </c:pt>
                <c:pt idx="7105">
                  <c:v>74999.979529999997</c:v>
                </c:pt>
                <c:pt idx="7106">
                  <c:v>74999.97954</c:v>
                </c:pt>
                <c:pt idx="7107">
                  <c:v>74999.979550000004</c:v>
                </c:pt>
                <c:pt idx="7108">
                  <c:v>74999.979550000004</c:v>
                </c:pt>
                <c:pt idx="7109">
                  <c:v>74999.979560000007</c:v>
                </c:pt>
                <c:pt idx="7110">
                  <c:v>74999.979569999996</c:v>
                </c:pt>
                <c:pt idx="7111">
                  <c:v>74999.979579999999</c:v>
                </c:pt>
                <c:pt idx="7112">
                  <c:v>74999.979590000003</c:v>
                </c:pt>
                <c:pt idx="7113">
                  <c:v>74999.979600000006</c:v>
                </c:pt>
                <c:pt idx="7114">
                  <c:v>74999.979600000006</c:v>
                </c:pt>
                <c:pt idx="7115">
                  <c:v>74999.979609999995</c:v>
                </c:pt>
                <c:pt idx="7116">
                  <c:v>74999.979619999998</c:v>
                </c:pt>
                <c:pt idx="7117">
                  <c:v>74999.979630000002</c:v>
                </c:pt>
                <c:pt idx="7118">
                  <c:v>74999.979640000005</c:v>
                </c:pt>
                <c:pt idx="7119">
                  <c:v>74999.979640000005</c:v>
                </c:pt>
                <c:pt idx="7120">
                  <c:v>74999.979649999994</c:v>
                </c:pt>
                <c:pt idx="7121">
                  <c:v>74999.979659999997</c:v>
                </c:pt>
                <c:pt idx="7122">
                  <c:v>74999.979670000001</c:v>
                </c:pt>
                <c:pt idx="7123">
                  <c:v>74999.979680000004</c:v>
                </c:pt>
                <c:pt idx="7124">
                  <c:v>74999.979680000004</c:v>
                </c:pt>
                <c:pt idx="7125">
                  <c:v>74999.979689999993</c:v>
                </c:pt>
                <c:pt idx="7126">
                  <c:v>74999.979699999996</c:v>
                </c:pt>
                <c:pt idx="7127">
                  <c:v>74999.97971</c:v>
                </c:pt>
                <c:pt idx="7128">
                  <c:v>74999.97971</c:v>
                </c:pt>
                <c:pt idx="7129">
                  <c:v>74999.979720000003</c:v>
                </c:pt>
                <c:pt idx="7130">
                  <c:v>74999.979730000006</c:v>
                </c:pt>
                <c:pt idx="7131">
                  <c:v>74999.979739999995</c:v>
                </c:pt>
                <c:pt idx="7132">
                  <c:v>74999.979739999995</c:v>
                </c:pt>
                <c:pt idx="7133">
                  <c:v>74999.979749999999</c:v>
                </c:pt>
                <c:pt idx="7134">
                  <c:v>74999.979760000002</c:v>
                </c:pt>
                <c:pt idx="7135">
                  <c:v>74999.979770000005</c:v>
                </c:pt>
                <c:pt idx="7136">
                  <c:v>74999.979770000005</c:v>
                </c:pt>
                <c:pt idx="7137">
                  <c:v>74999.979779999994</c:v>
                </c:pt>
                <c:pt idx="7138">
                  <c:v>74999.979789999998</c:v>
                </c:pt>
                <c:pt idx="7139">
                  <c:v>74999.979789999998</c:v>
                </c:pt>
                <c:pt idx="7140">
                  <c:v>74999.979800000001</c:v>
                </c:pt>
                <c:pt idx="7141">
                  <c:v>74999.979810000004</c:v>
                </c:pt>
                <c:pt idx="7142">
                  <c:v>74999.979819999993</c:v>
                </c:pt>
                <c:pt idx="7143">
                  <c:v>74999.979819999993</c:v>
                </c:pt>
                <c:pt idx="7144">
                  <c:v>74999.979829999997</c:v>
                </c:pt>
                <c:pt idx="7145">
                  <c:v>74999.97984</c:v>
                </c:pt>
                <c:pt idx="7146">
                  <c:v>74999.97984</c:v>
                </c:pt>
                <c:pt idx="7147">
                  <c:v>74999.979850000003</c:v>
                </c:pt>
                <c:pt idx="7148">
                  <c:v>74999.979860000007</c:v>
                </c:pt>
                <c:pt idx="7149">
                  <c:v>74999.979860000007</c:v>
                </c:pt>
                <c:pt idx="7150">
                  <c:v>74999.979869999996</c:v>
                </c:pt>
                <c:pt idx="7151">
                  <c:v>74999.979879999999</c:v>
                </c:pt>
                <c:pt idx="7152">
                  <c:v>74999.979879999999</c:v>
                </c:pt>
                <c:pt idx="7153">
                  <c:v>74999.979890000002</c:v>
                </c:pt>
                <c:pt idx="7154">
                  <c:v>74999.979900000006</c:v>
                </c:pt>
                <c:pt idx="7155">
                  <c:v>74999.979900000006</c:v>
                </c:pt>
                <c:pt idx="7156">
                  <c:v>74999.979909999995</c:v>
                </c:pt>
                <c:pt idx="7157">
                  <c:v>74999.979919999998</c:v>
                </c:pt>
                <c:pt idx="7158">
                  <c:v>74999.979919999998</c:v>
                </c:pt>
                <c:pt idx="7159">
                  <c:v>74999.979930000001</c:v>
                </c:pt>
                <c:pt idx="7160">
                  <c:v>74999.979940000005</c:v>
                </c:pt>
                <c:pt idx="7161">
                  <c:v>74999.979940000005</c:v>
                </c:pt>
                <c:pt idx="7162">
                  <c:v>74999.979949999994</c:v>
                </c:pt>
                <c:pt idx="7163">
                  <c:v>74999.979959999997</c:v>
                </c:pt>
                <c:pt idx="7164">
                  <c:v>74999.979959999997</c:v>
                </c:pt>
                <c:pt idx="7165">
                  <c:v>74999.97997</c:v>
                </c:pt>
                <c:pt idx="7166">
                  <c:v>74999.979980000004</c:v>
                </c:pt>
                <c:pt idx="7167">
                  <c:v>74999.979980000004</c:v>
                </c:pt>
                <c:pt idx="7168">
                  <c:v>74999.979990000007</c:v>
                </c:pt>
                <c:pt idx="7169">
                  <c:v>74999.979990000007</c:v>
                </c:pt>
                <c:pt idx="7170">
                  <c:v>74999.98</c:v>
                </c:pt>
                <c:pt idx="7171">
                  <c:v>74999.980009999999</c:v>
                </c:pt>
                <c:pt idx="7172">
                  <c:v>74999.980009999999</c:v>
                </c:pt>
                <c:pt idx="7173">
                  <c:v>74999.980020000003</c:v>
                </c:pt>
                <c:pt idx="7174">
                  <c:v>74999.980020000003</c:v>
                </c:pt>
                <c:pt idx="7175">
                  <c:v>74999.980030000006</c:v>
                </c:pt>
                <c:pt idx="7176">
                  <c:v>74999.980039999995</c:v>
                </c:pt>
                <c:pt idx="7177">
                  <c:v>74999.980039999995</c:v>
                </c:pt>
                <c:pt idx="7178">
                  <c:v>74999.980049999998</c:v>
                </c:pt>
                <c:pt idx="7179">
                  <c:v>74999.980049999998</c:v>
                </c:pt>
                <c:pt idx="7180">
                  <c:v>74999.980060000002</c:v>
                </c:pt>
                <c:pt idx="7181">
                  <c:v>74999.980070000005</c:v>
                </c:pt>
                <c:pt idx="7182">
                  <c:v>74999.980070000005</c:v>
                </c:pt>
                <c:pt idx="7183">
                  <c:v>74999.980079999994</c:v>
                </c:pt>
                <c:pt idx="7184">
                  <c:v>74999.980079999994</c:v>
                </c:pt>
                <c:pt idx="7185">
                  <c:v>74999.980089999997</c:v>
                </c:pt>
                <c:pt idx="7186">
                  <c:v>74999.980089999997</c:v>
                </c:pt>
                <c:pt idx="7187">
                  <c:v>74999.980100000001</c:v>
                </c:pt>
                <c:pt idx="7188">
                  <c:v>74999.980110000004</c:v>
                </c:pt>
                <c:pt idx="7189">
                  <c:v>74999.980110000004</c:v>
                </c:pt>
                <c:pt idx="7190">
                  <c:v>74999.980119999993</c:v>
                </c:pt>
                <c:pt idx="7191">
                  <c:v>74999.980119999993</c:v>
                </c:pt>
                <c:pt idx="7192">
                  <c:v>74999.980129999996</c:v>
                </c:pt>
                <c:pt idx="7193">
                  <c:v>74999.980129999996</c:v>
                </c:pt>
                <c:pt idx="7194">
                  <c:v>74999.98014</c:v>
                </c:pt>
                <c:pt idx="7195">
                  <c:v>74999.98014</c:v>
                </c:pt>
                <c:pt idx="7196">
                  <c:v>74999.980150000003</c:v>
                </c:pt>
                <c:pt idx="7197">
                  <c:v>74999.980160000006</c:v>
                </c:pt>
                <c:pt idx="7198">
                  <c:v>74999.980160000006</c:v>
                </c:pt>
                <c:pt idx="7199">
                  <c:v>74999.980169999995</c:v>
                </c:pt>
                <c:pt idx="7200">
                  <c:v>74999.980169999995</c:v>
                </c:pt>
                <c:pt idx="7201">
                  <c:v>74999.980179999999</c:v>
                </c:pt>
                <c:pt idx="7202">
                  <c:v>74999.980179999999</c:v>
                </c:pt>
                <c:pt idx="7203">
                  <c:v>74999.980190000002</c:v>
                </c:pt>
                <c:pt idx="7204">
                  <c:v>74999.980190000002</c:v>
                </c:pt>
                <c:pt idx="7205">
                  <c:v>74999.980200000005</c:v>
                </c:pt>
                <c:pt idx="7206">
                  <c:v>74999.980200000005</c:v>
                </c:pt>
                <c:pt idx="7207">
                  <c:v>74999.980209999994</c:v>
                </c:pt>
                <c:pt idx="7208">
                  <c:v>74999.980209999994</c:v>
                </c:pt>
                <c:pt idx="7209">
                  <c:v>74999.980219999998</c:v>
                </c:pt>
                <c:pt idx="7210">
                  <c:v>74999.980219999998</c:v>
                </c:pt>
                <c:pt idx="7211">
                  <c:v>74999.980230000001</c:v>
                </c:pt>
                <c:pt idx="7212">
                  <c:v>74999.980230000001</c:v>
                </c:pt>
                <c:pt idx="7213">
                  <c:v>74999.980240000004</c:v>
                </c:pt>
                <c:pt idx="7214">
                  <c:v>74999.980240000004</c:v>
                </c:pt>
                <c:pt idx="7215">
                  <c:v>74999.980249999993</c:v>
                </c:pt>
                <c:pt idx="7216">
                  <c:v>74999.980249999993</c:v>
                </c:pt>
                <c:pt idx="7217">
                  <c:v>74999.980259999997</c:v>
                </c:pt>
                <c:pt idx="7218">
                  <c:v>74999.980259999997</c:v>
                </c:pt>
                <c:pt idx="7219">
                  <c:v>74999.98027</c:v>
                </c:pt>
                <c:pt idx="7220">
                  <c:v>74999.98027</c:v>
                </c:pt>
                <c:pt idx="7221">
                  <c:v>74999.980280000003</c:v>
                </c:pt>
                <c:pt idx="7222">
                  <c:v>74999.980280000003</c:v>
                </c:pt>
                <c:pt idx="7223">
                  <c:v>74999.980290000007</c:v>
                </c:pt>
                <c:pt idx="7224">
                  <c:v>74999.980290000007</c:v>
                </c:pt>
                <c:pt idx="7225">
                  <c:v>74999.980299999996</c:v>
                </c:pt>
                <c:pt idx="7226">
                  <c:v>74999.980299999996</c:v>
                </c:pt>
                <c:pt idx="7227">
                  <c:v>74999.980309999999</c:v>
                </c:pt>
                <c:pt idx="7228">
                  <c:v>74999.980309999999</c:v>
                </c:pt>
                <c:pt idx="7229">
                  <c:v>74999.980320000002</c:v>
                </c:pt>
                <c:pt idx="7230">
                  <c:v>74999.980320000002</c:v>
                </c:pt>
                <c:pt idx="7231">
                  <c:v>74999.980320000002</c:v>
                </c:pt>
                <c:pt idx="7232">
                  <c:v>74999.980330000006</c:v>
                </c:pt>
                <c:pt idx="7233">
                  <c:v>74999.980330000006</c:v>
                </c:pt>
                <c:pt idx="7234">
                  <c:v>74999.980339999995</c:v>
                </c:pt>
                <c:pt idx="7235">
                  <c:v>74999.980339999995</c:v>
                </c:pt>
                <c:pt idx="7236">
                  <c:v>74999.980349999998</c:v>
                </c:pt>
                <c:pt idx="7237">
                  <c:v>74999.980349999998</c:v>
                </c:pt>
                <c:pt idx="7238">
                  <c:v>74999.980360000001</c:v>
                </c:pt>
                <c:pt idx="7239">
                  <c:v>74999.980360000001</c:v>
                </c:pt>
                <c:pt idx="7240">
                  <c:v>74999.980370000005</c:v>
                </c:pt>
                <c:pt idx="7241">
                  <c:v>74999.980370000005</c:v>
                </c:pt>
                <c:pt idx="7242">
                  <c:v>74999.980370000005</c:v>
                </c:pt>
                <c:pt idx="7243">
                  <c:v>74999.980379999994</c:v>
                </c:pt>
                <c:pt idx="7244">
                  <c:v>74999.980379999994</c:v>
                </c:pt>
                <c:pt idx="7245">
                  <c:v>74999.980389999997</c:v>
                </c:pt>
                <c:pt idx="7246">
                  <c:v>74999.980389999997</c:v>
                </c:pt>
                <c:pt idx="7247">
                  <c:v>74999.9804</c:v>
                </c:pt>
                <c:pt idx="7248">
                  <c:v>74999.9804</c:v>
                </c:pt>
                <c:pt idx="7249">
                  <c:v>74999.9804</c:v>
                </c:pt>
                <c:pt idx="7250">
                  <c:v>74999.980410000004</c:v>
                </c:pt>
                <c:pt idx="7251">
                  <c:v>74999.980410000004</c:v>
                </c:pt>
                <c:pt idx="7252">
                  <c:v>74999.980420000007</c:v>
                </c:pt>
                <c:pt idx="7253">
                  <c:v>74999.980420000007</c:v>
                </c:pt>
                <c:pt idx="7254">
                  <c:v>74999.980420000007</c:v>
                </c:pt>
                <c:pt idx="7255">
                  <c:v>74999.980429999996</c:v>
                </c:pt>
                <c:pt idx="7256">
                  <c:v>74999.980429999996</c:v>
                </c:pt>
                <c:pt idx="7257">
                  <c:v>74999.980439999999</c:v>
                </c:pt>
                <c:pt idx="7258">
                  <c:v>74999.980439999999</c:v>
                </c:pt>
                <c:pt idx="7259">
                  <c:v>74999.980439999999</c:v>
                </c:pt>
                <c:pt idx="7260">
                  <c:v>74999.980450000003</c:v>
                </c:pt>
                <c:pt idx="7261">
                  <c:v>74999.980450000003</c:v>
                </c:pt>
                <c:pt idx="7262">
                  <c:v>74999.980460000006</c:v>
                </c:pt>
                <c:pt idx="7263">
                  <c:v>74999.980460000006</c:v>
                </c:pt>
                <c:pt idx="7264">
                  <c:v>74999.980460000006</c:v>
                </c:pt>
                <c:pt idx="7265">
                  <c:v>74999.980469999995</c:v>
                </c:pt>
                <c:pt idx="7266">
                  <c:v>74999.980469999995</c:v>
                </c:pt>
                <c:pt idx="7267">
                  <c:v>74999.980479999998</c:v>
                </c:pt>
                <c:pt idx="7268">
                  <c:v>74999.980479999998</c:v>
                </c:pt>
                <c:pt idx="7269">
                  <c:v>74999.980479999998</c:v>
                </c:pt>
                <c:pt idx="7270">
                  <c:v>74999.980490000002</c:v>
                </c:pt>
                <c:pt idx="7271">
                  <c:v>74999.980490000002</c:v>
                </c:pt>
                <c:pt idx="7272">
                  <c:v>74999.980500000005</c:v>
                </c:pt>
                <c:pt idx="7273">
                  <c:v>74999.980500000005</c:v>
                </c:pt>
                <c:pt idx="7274">
                  <c:v>74999.980500000005</c:v>
                </c:pt>
                <c:pt idx="7275">
                  <c:v>74999.980509999994</c:v>
                </c:pt>
                <c:pt idx="7276">
                  <c:v>74999.980509999994</c:v>
                </c:pt>
                <c:pt idx="7277">
                  <c:v>74999.980509999994</c:v>
                </c:pt>
                <c:pt idx="7278">
                  <c:v>74999.980519999997</c:v>
                </c:pt>
                <c:pt idx="7279">
                  <c:v>74999.980519999997</c:v>
                </c:pt>
                <c:pt idx="7280">
                  <c:v>74999.980519999997</c:v>
                </c:pt>
                <c:pt idx="7281">
                  <c:v>74999.980530000001</c:v>
                </c:pt>
                <c:pt idx="7282">
                  <c:v>74999.980530000001</c:v>
                </c:pt>
                <c:pt idx="7283">
                  <c:v>74999.980540000004</c:v>
                </c:pt>
                <c:pt idx="7284">
                  <c:v>74999.980540000004</c:v>
                </c:pt>
                <c:pt idx="7285">
                  <c:v>74999.980540000004</c:v>
                </c:pt>
                <c:pt idx="7286">
                  <c:v>74999.980549999993</c:v>
                </c:pt>
                <c:pt idx="7287">
                  <c:v>74999.980549999993</c:v>
                </c:pt>
                <c:pt idx="7288">
                  <c:v>74999.980549999993</c:v>
                </c:pt>
                <c:pt idx="7289">
                  <c:v>74999.980559999996</c:v>
                </c:pt>
                <c:pt idx="7290">
                  <c:v>74999.980559999996</c:v>
                </c:pt>
                <c:pt idx="7291">
                  <c:v>74999.980559999996</c:v>
                </c:pt>
                <c:pt idx="7292">
                  <c:v>74999.98057</c:v>
                </c:pt>
                <c:pt idx="7293">
                  <c:v>74999.98057</c:v>
                </c:pt>
                <c:pt idx="7294">
                  <c:v>74999.98057</c:v>
                </c:pt>
                <c:pt idx="7295">
                  <c:v>74999.980580000003</c:v>
                </c:pt>
                <c:pt idx="7296">
                  <c:v>74999.980580000003</c:v>
                </c:pt>
                <c:pt idx="7297">
                  <c:v>74999.980580000003</c:v>
                </c:pt>
                <c:pt idx="7298">
                  <c:v>74999.980590000006</c:v>
                </c:pt>
                <c:pt idx="7299">
                  <c:v>74999.980590000006</c:v>
                </c:pt>
                <c:pt idx="7300">
                  <c:v>74999.980590000006</c:v>
                </c:pt>
                <c:pt idx="7301">
                  <c:v>74999.980599999995</c:v>
                </c:pt>
                <c:pt idx="7302">
                  <c:v>74999.980599999995</c:v>
                </c:pt>
                <c:pt idx="7303">
                  <c:v>74999.980599999995</c:v>
                </c:pt>
                <c:pt idx="7304">
                  <c:v>74999.980609999999</c:v>
                </c:pt>
                <c:pt idx="7305">
                  <c:v>74999.980609999999</c:v>
                </c:pt>
                <c:pt idx="7306">
                  <c:v>74999.980609999999</c:v>
                </c:pt>
                <c:pt idx="7307">
                  <c:v>74999.980620000002</c:v>
                </c:pt>
                <c:pt idx="7308">
                  <c:v>74999.980620000002</c:v>
                </c:pt>
                <c:pt idx="7309">
                  <c:v>74999.980620000002</c:v>
                </c:pt>
                <c:pt idx="7310">
                  <c:v>74999.980630000005</c:v>
                </c:pt>
                <c:pt idx="7311">
                  <c:v>74999.980630000005</c:v>
                </c:pt>
                <c:pt idx="7312">
                  <c:v>74999.980630000005</c:v>
                </c:pt>
                <c:pt idx="7313">
                  <c:v>74999.980630000005</c:v>
                </c:pt>
                <c:pt idx="7314">
                  <c:v>74999.980639999994</c:v>
                </c:pt>
                <c:pt idx="7315">
                  <c:v>74999.980639999994</c:v>
                </c:pt>
                <c:pt idx="7316">
                  <c:v>74999.980639999994</c:v>
                </c:pt>
                <c:pt idx="7317">
                  <c:v>74999.980649999998</c:v>
                </c:pt>
                <c:pt idx="7318">
                  <c:v>74999.980649999998</c:v>
                </c:pt>
                <c:pt idx="7319">
                  <c:v>74999.980649999998</c:v>
                </c:pt>
                <c:pt idx="7320">
                  <c:v>74999.980660000001</c:v>
                </c:pt>
                <c:pt idx="7321">
                  <c:v>74999.980660000001</c:v>
                </c:pt>
                <c:pt idx="7322">
                  <c:v>74999.980660000001</c:v>
                </c:pt>
                <c:pt idx="7323">
                  <c:v>74999.980660000001</c:v>
                </c:pt>
                <c:pt idx="7324">
                  <c:v>74999.980670000004</c:v>
                </c:pt>
                <c:pt idx="7325">
                  <c:v>74999.980670000004</c:v>
                </c:pt>
                <c:pt idx="7326">
                  <c:v>74999.980670000004</c:v>
                </c:pt>
                <c:pt idx="7327">
                  <c:v>74999.980679999993</c:v>
                </c:pt>
                <c:pt idx="7328">
                  <c:v>74999.980679999993</c:v>
                </c:pt>
                <c:pt idx="7329">
                  <c:v>74999.980679999993</c:v>
                </c:pt>
                <c:pt idx="7330">
                  <c:v>74999.980679999993</c:v>
                </c:pt>
                <c:pt idx="7331">
                  <c:v>74999.980689999997</c:v>
                </c:pt>
                <c:pt idx="7332">
                  <c:v>74999.980689999997</c:v>
                </c:pt>
                <c:pt idx="7333">
                  <c:v>74999.980689999997</c:v>
                </c:pt>
                <c:pt idx="7334">
                  <c:v>74999.9807</c:v>
                </c:pt>
                <c:pt idx="7335">
                  <c:v>74999.9807</c:v>
                </c:pt>
                <c:pt idx="7336">
                  <c:v>74999.9807</c:v>
                </c:pt>
                <c:pt idx="7337">
                  <c:v>74999.9807</c:v>
                </c:pt>
                <c:pt idx="7338">
                  <c:v>74999.980710000003</c:v>
                </c:pt>
                <c:pt idx="7339">
                  <c:v>74999.980710000003</c:v>
                </c:pt>
                <c:pt idx="7340">
                  <c:v>74999.980710000003</c:v>
                </c:pt>
                <c:pt idx="7341">
                  <c:v>74999.980720000007</c:v>
                </c:pt>
                <c:pt idx="7342">
                  <c:v>74999.980720000007</c:v>
                </c:pt>
                <c:pt idx="7343">
                  <c:v>74999.980720000007</c:v>
                </c:pt>
                <c:pt idx="7344">
                  <c:v>74999.980720000007</c:v>
                </c:pt>
                <c:pt idx="7345">
                  <c:v>74999.980729999996</c:v>
                </c:pt>
                <c:pt idx="7346">
                  <c:v>74999.980729999996</c:v>
                </c:pt>
                <c:pt idx="7347">
                  <c:v>74999.980729999996</c:v>
                </c:pt>
                <c:pt idx="7348">
                  <c:v>74999.980729999996</c:v>
                </c:pt>
                <c:pt idx="7349">
                  <c:v>74999.980739999999</c:v>
                </c:pt>
                <c:pt idx="7350">
                  <c:v>74999.980739999999</c:v>
                </c:pt>
                <c:pt idx="7351">
                  <c:v>74999.980739999999</c:v>
                </c:pt>
                <c:pt idx="7352">
                  <c:v>74999.980739999999</c:v>
                </c:pt>
                <c:pt idx="7353">
                  <c:v>74999.980750000002</c:v>
                </c:pt>
                <c:pt idx="7354">
                  <c:v>74999.980750000002</c:v>
                </c:pt>
                <c:pt idx="7355">
                  <c:v>74999.980750000002</c:v>
                </c:pt>
                <c:pt idx="7356">
                  <c:v>74999.980750000002</c:v>
                </c:pt>
                <c:pt idx="7357">
                  <c:v>74999.980760000006</c:v>
                </c:pt>
                <c:pt idx="7358">
                  <c:v>74999.980760000006</c:v>
                </c:pt>
                <c:pt idx="7359">
                  <c:v>74999.980760000006</c:v>
                </c:pt>
                <c:pt idx="7360">
                  <c:v>74999.980760000006</c:v>
                </c:pt>
                <c:pt idx="7361">
                  <c:v>74999.980769999995</c:v>
                </c:pt>
                <c:pt idx="7362">
                  <c:v>74999.980769999995</c:v>
                </c:pt>
                <c:pt idx="7363">
                  <c:v>74999.980769999995</c:v>
                </c:pt>
                <c:pt idx="7364">
                  <c:v>74999.980769999995</c:v>
                </c:pt>
                <c:pt idx="7365">
                  <c:v>74999.980779999998</c:v>
                </c:pt>
                <c:pt idx="7366">
                  <c:v>74999.980779999998</c:v>
                </c:pt>
                <c:pt idx="7367">
                  <c:v>74999.980779999998</c:v>
                </c:pt>
                <c:pt idx="7368">
                  <c:v>74999.980779999998</c:v>
                </c:pt>
                <c:pt idx="7369">
                  <c:v>74999.980790000001</c:v>
                </c:pt>
                <c:pt idx="7370">
                  <c:v>74999.980790000001</c:v>
                </c:pt>
                <c:pt idx="7371">
                  <c:v>74999.980790000001</c:v>
                </c:pt>
                <c:pt idx="7372">
                  <c:v>74999.980790000001</c:v>
                </c:pt>
                <c:pt idx="7373">
                  <c:v>74999.980790000001</c:v>
                </c:pt>
                <c:pt idx="7374">
                  <c:v>74999.980800000005</c:v>
                </c:pt>
                <c:pt idx="7375">
                  <c:v>74999.980800000005</c:v>
                </c:pt>
                <c:pt idx="7376">
                  <c:v>74999.980800000005</c:v>
                </c:pt>
                <c:pt idx="7377">
                  <c:v>74999.980800000005</c:v>
                </c:pt>
                <c:pt idx="7378">
                  <c:v>74999.980809999994</c:v>
                </c:pt>
                <c:pt idx="7379">
                  <c:v>74999.980809999994</c:v>
                </c:pt>
                <c:pt idx="7380">
                  <c:v>74999.980809999994</c:v>
                </c:pt>
                <c:pt idx="7381">
                  <c:v>74999.980809999994</c:v>
                </c:pt>
                <c:pt idx="7382">
                  <c:v>74999.980819999997</c:v>
                </c:pt>
                <c:pt idx="7383">
                  <c:v>74999.980819999997</c:v>
                </c:pt>
                <c:pt idx="7384">
                  <c:v>74999.980819999997</c:v>
                </c:pt>
                <c:pt idx="7385">
                  <c:v>74999.980819999997</c:v>
                </c:pt>
                <c:pt idx="7386">
                  <c:v>74999.980819999997</c:v>
                </c:pt>
                <c:pt idx="7387">
                  <c:v>74999.98083</c:v>
                </c:pt>
                <c:pt idx="7388">
                  <c:v>74999.98083</c:v>
                </c:pt>
                <c:pt idx="7389">
                  <c:v>74999.98083</c:v>
                </c:pt>
                <c:pt idx="7390">
                  <c:v>74999.98083</c:v>
                </c:pt>
                <c:pt idx="7391">
                  <c:v>74999.98083</c:v>
                </c:pt>
                <c:pt idx="7392">
                  <c:v>74999.980840000004</c:v>
                </c:pt>
                <c:pt idx="7393">
                  <c:v>74999.980840000004</c:v>
                </c:pt>
                <c:pt idx="7394">
                  <c:v>74999.980840000004</c:v>
                </c:pt>
                <c:pt idx="7395">
                  <c:v>74999.980840000004</c:v>
                </c:pt>
                <c:pt idx="7396">
                  <c:v>74999.980840000004</c:v>
                </c:pt>
                <c:pt idx="7397">
                  <c:v>74999.980850000007</c:v>
                </c:pt>
                <c:pt idx="7398">
                  <c:v>74999.980850000007</c:v>
                </c:pt>
                <c:pt idx="7399">
                  <c:v>74999.980850000007</c:v>
                </c:pt>
                <c:pt idx="7400">
                  <c:v>74999.980850000007</c:v>
                </c:pt>
                <c:pt idx="7401">
                  <c:v>74999.980859999996</c:v>
                </c:pt>
                <c:pt idx="7402">
                  <c:v>74999.980859999996</c:v>
                </c:pt>
                <c:pt idx="7403">
                  <c:v>74999.980859999996</c:v>
                </c:pt>
                <c:pt idx="7404">
                  <c:v>74999.980859999996</c:v>
                </c:pt>
                <c:pt idx="7405">
                  <c:v>74999.980859999996</c:v>
                </c:pt>
                <c:pt idx="7406">
                  <c:v>74999.980859999996</c:v>
                </c:pt>
                <c:pt idx="7407">
                  <c:v>74999.980869999999</c:v>
                </c:pt>
                <c:pt idx="7408">
                  <c:v>74999.980869999999</c:v>
                </c:pt>
                <c:pt idx="7409">
                  <c:v>74999.980869999999</c:v>
                </c:pt>
                <c:pt idx="7410">
                  <c:v>74999.980869999999</c:v>
                </c:pt>
                <c:pt idx="7411">
                  <c:v>74999.980869999999</c:v>
                </c:pt>
                <c:pt idx="7412">
                  <c:v>74999.980880000003</c:v>
                </c:pt>
                <c:pt idx="7413">
                  <c:v>74999.980880000003</c:v>
                </c:pt>
                <c:pt idx="7414">
                  <c:v>74999.980880000003</c:v>
                </c:pt>
                <c:pt idx="7415">
                  <c:v>74999.980880000003</c:v>
                </c:pt>
                <c:pt idx="7416">
                  <c:v>74999.980880000003</c:v>
                </c:pt>
                <c:pt idx="7417">
                  <c:v>74999.980890000006</c:v>
                </c:pt>
                <c:pt idx="7418">
                  <c:v>74999.980890000006</c:v>
                </c:pt>
                <c:pt idx="7419">
                  <c:v>74999.980890000006</c:v>
                </c:pt>
                <c:pt idx="7420">
                  <c:v>74999.980890000006</c:v>
                </c:pt>
                <c:pt idx="7421">
                  <c:v>74999.980890000006</c:v>
                </c:pt>
                <c:pt idx="7422">
                  <c:v>74999.980899999995</c:v>
                </c:pt>
                <c:pt idx="7423">
                  <c:v>74999.980899999995</c:v>
                </c:pt>
                <c:pt idx="7424">
                  <c:v>74999.980899999995</c:v>
                </c:pt>
                <c:pt idx="7425">
                  <c:v>74999.980899999995</c:v>
                </c:pt>
                <c:pt idx="7426">
                  <c:v>74999.980899999995</c:v>
                </c:pt>
                <c:pt idx="7427">
                  <c:v>74999.980899999995</c:v>
                </c:pt>
                <c:pt idx="7428">
                  <c:v>74999.980909999998</c:v>
                </c:pt>
                <c:pt idx="7429">
                  <c:v>74999.980909999998</c:v>
                </c:pt>
                <c:pt idx="7430">
                  <c:v>74999.980909999998</c:v>
                </c:pt>
                <c:pt idx="7431">
                  <c:v>74999.980909999998</c:v>
                </c:pt>
                <c:pt idx="7432">
                  <c:v>74999.980909999998</c:v>
                </c:pt>
                <c:pt idx="7433">
                  <c:v>74999.980909999998</c:v>
                </c:pt>
                <c:pt idx="7434">
                  <c:v>74999.980920000002</c:v>
                </c:pt>
                <c:pt idx="7435">
                  <c:v>74999.980920000002</c:v>
                </c:pt>
                <c:pt idx="7436">
                  <c:v>74999.980920000002</c:v>
                </c:pt>
                <c:pt idx="7437">
                  <c:v>74999.980920000002</c:v>
                </c:pt>
                <c:pt idx="7438">
                  <c:v>74999.980920000002</c:v>
                </c:pt>
                <c:pt idx="7439">
                  <c:v>74999.980920000002</c:v>
                </c:pt>
                <c:pt idx="7440">
                  <c:v>74999.980930000005</c:v>
                </c:pt>
                <c:pt idx="7441">
                  <c:v>74999.980930000005</c:v>
                </c:pt>
                <c:pt idx="7442">
                  <c:v>74999.980930000005</c:v>
                </c:pt>
                <c:pt idx="7443">
                  <c:v>74999.980930000005</c:v>
                </c:pt>
                <c:pt idx="7444">
                  <c:v>74999.980930000005</c:v>
                </c:pt>
                <c:pt idx="7445">
                  <c:v>74999.980930000005</c:v>
                </c:pt>
                <c:pt idx="7446">
                  <c:v>74999.980939999994</c:v>
                </c:pt>
                <c:pt idx="7447">
                  <c:v>74999.980939999994</c:v>
                </c:pt>
                <c:pt idx="7448">
                  <c:v>74999.980939999994</c:v>
                </c:pt>
                <c:pt idx="7449">
                  <c:v>74999.980939999994</c:v>
                </c:pt>
                <c:pt idx="7450">
                  <c:v>74999.980939999994</c:v>
                </c:pt>
                <c:pt idx="7451">
                  <c:v>74999.980939999994</c:v>
                </c:pt>
                <c:pt idx="7452">
                  <c:v>74999.980949999997</c:v>
                </c:pt>
                <c:pt idx="7453">
                  <c:v>74999.980949999997</c:v>
                </c:pt>
                <c:pt idx="7454">
                  <c:v>74999.980949999997</c:v>
                </c:pt>
                <c:pt idx="7455">
                  <c:v>74999.980949999997</c:v>
                </c:pt>
                <c:pt idx="7456">
                  <c:v>74999.980949999997</c:v>
                </c:pt>
                <c:pt idx="7457">
                  <c:v>74999.980949999997</c:v>
                </c:pt>
                <c:pt idx="7458">
                  <c:v>74999.980949999997</c:v>
                </c:pt>
                <c:pt idx="7459">
                  <c:v>74999.980960000001</c:v>
                </c:pt>
                <c:pt idx="7460">
                  <c:v>74999.980960000001</c:v>
                </c:pt>
                <c:pt idx="7461">
                  <c:v>74999.980960000001</c:v>
                </c:pt>
                <c:pt idx="7462">
                  <c:v>74999.980960000001</c:v>
                </c:pt>
                <c:pt idx="7463">
                  <c:v>74999.980960000001</c:v>
                </c:pt>
                <c:pt idx="7464">
                  <c:v>74999.980960000001</c:v>
                </c:pt>
                <c:pt idx="7465">
                  <c:v>74999.980970000004</c:v>
                </c:pt>
                <c:pt idx="7466">
                  <c:v>74999.980970000004</c:v>
                </c:pt>
                <c:pt idx="7467">
                  <c:v>74999.980970000004</c:v>
                </c:pt>
                <c:pt idx="7468">
                  <c:v>74999.980970000004</c:v>
                </c:pt>
                <c:pt idx="7469">
                  <c:v>74999.980970000004</c:v>
                </c:pt>
                <c:pt idx="7470">
                  <c:v>74999.980970000004</c:v>
                </c:pt>
                <c:pt idx="7471">
                  <c:v>74999.980970000004</c:v>
                </c:pt>
                <c:pt idx="7472">
                  <c:v>74999.980979999993</c:v>
                </c:pt>
                <c:pt idx="7473">
                  <c:v>74999.980979999993</c:v>
                </c:pt>
                <c:pt idx="7474">
                  <c:v>74999.980979999993</c:v>
                </c:pt>
                <c:pt idx="7475">
                  <c:v>74999.980979999993</c:v>
                </c:pt>
                <c:pt idx="7476">
                  <c:v>74999.980979999993</c:v>
                </c:pt>
                <c:pt idx="7477">
                  <c:v>74999.980979999993</c:v>
                </c:pt>
                <c:pt idx="7478">
                  <c:v>74999.980979999993</c:v>
                </c:pt>
                <c:pt idx="7479">
                  <c:v>74999.980989999996</c:v>
                </c:pt>
                <c:pt idx="7480">
                  <c:v>74999.980989999996</c:v>
                </c:pt>
                <c:pt idx="7481">
                  <c:v>74999.980989999996</c:v>
                </c:pt>
                <c:pt idx="7482">
                  <c:v>74999.980989999996</c:v>
                </c:pt>
                <c:pt idx="7483">
                  <c:v>74999.980989999996</c:v>
                </c:pt>
                <c:pt idx="7484">
                  <c:v>74999.980989999996</c:v>
                </c:pt>
                <c:pt idx="7485">
                  <c:v>74999.980989999996</c:v>
                </c:pt>
                <c:pt idx="7486">
                  <c:v>74999.980989999996</c:v>
                </c:pt>
                <c:pt idx="7487">
                  <c:v>74999.981</c:v>
                </c:pt>
                <c:pt idx="7488">
                  <c:v>74999.981</c:v>
                </c:pt>
                <c:pt idx="7489">
                  <c:v>74999.981</c:v>
                </c:pt>
                <c:pt idx="7490">
                  <c:v>74999.981</c:v>
                </c:pt>
                <c:pt idx="7491">
                  <c:v>74999.981</c:v>
                </c:pt>
                <c:pt idx="7492">
                  <c:v>74999.981</c:v>
                </c:pt>
                <c:pt idx="7493">
                  <c:v>74999.981</c:v>
                </c:pt>
                <c:pt idx="7494">
                  <c:v>74999.981010000003</c:v>
                </c:pt>
                <c:pt idx="7495">
                  <c:v>74999.981010000003</c:v>
                </c:pt>
                <c:pt idx="7496">
                  <c:v>74999.981010000003</c:v>
                </c:pt>
                <c:pt idx="7497">
                  <c:v>74999.981010000003</c:v>
                </c:pt>
                <c:pt idx="7498">
                  <c:v>74999.981010000003</c:v>
                </c:pt>
                <c:pt idx="7499">
                  <c:v>74999.981010000003</c:v>
                </c:pt>
                <c:pt idx="7500">
                  <c:v>74999.981010000003</c:v>
                </c:pt>
                <c:pt idx="7501">
                  <c:v>74999.981010000003</c:v>
                </c:pt>
                <c:pt idx="7502">
                  <c:v>74999.981020000007</c:v>
                </c:pt>
                <c:pt idx="7503">
                  <c:v>74999.981020000007</c:v>
                </c:pt>
                <c:pt idx="7504">
                  <c:v>74999.981020000007</c:v>
                </c:pt>
                <c:pt idx="7505">
                  <c:v>74999.981020000007</c:v>
                </c:pt>
                <c:pt idx="7506">
                  <c:v>74999.981020000007</c:v>
                </c:pt>
                <c:pt idx="7507">
                  <c:v>74999.981020000007</c:v>
                </c:pt>
                <c:pt idx="7508">
                  <c:v>74999.981020000007</c:v>
                </c:pt>
                <c:pt idx="7509">
                  <c:v>74999.981020000007</c:v>
                </c:pt>
                <c:pt idx="7510">
                  <c:v>74999.981020000007</c:v>
                </c:pt>
                <c:pt idx="7511">
                  <c:v>74999.981029999995</c:v>
                </c:pt>
                <c:pt idx="7512">
                  <c:v>74999.981029999995</c:v>
                </c:pt>
                <c:pt idx="7513">
                  <c:v>74999.981029999995</c:v>
                </c:pt>
                <c:pt idx="7514">
                  <c:v>74999.981029999995</c:v>
                </c:pt>
                <c:pt idx="7515">
                  <c:v>74999.981029999995</c:v>
                </c:pt>
                <c:pt idx="7516">
                  <c:v>74999.981029999995</c:v>
                </c:pt>
                <c:pt idx="7517">
                  <c:v>74999.981029999995</c:v>
                </c:pt>
                <c:pt idx="7518">
                  <c:v>74999.981029999995</c:v>
                </c:pt>
                <c:pt idx="7519">
                  <c:v>74999.981039999999</c:v>
                </c:pt>
                <c:pt idx="7520">
                  <c:v>74999.981039999999</c:v>
                </c:pt>
                <c:pt idx="7521">
                  <c:v>74999.981039999999</c:v>
                </c:pt>
                <c:pt idx="7522">
                  <c:v>74999.981039999999</c:v>
                </c:pt>
                <c:pt idx="7523">
                  <c:v>74999.981039999999</c:v>
                </c:pt>
                <c:pt idx="7524">
                  <c:v>74999.981039999999</c:v>
                </c:pt>
                <c:pt idx="7525">
                  <c:v>74999.981039999999</c:v>
                </c:pt>
                <c:pt idx="7526">
                  <c:v>74999.981039999999</c:v>
                </c:pt>
                <c:pt idx="7527">
                  <c:v>74999.981039999999</c:v>
                </c:pt>
                <c:pt idx="7528">
                  <c:v>74999.981050000002</c:v>
                </c:pt>
                <c:pt idx="7529">
                  <c:v>74999.981050000002</c:v>
                </c:pt>
                <c:pt idx="7530">
                  <c:v>74999.981050000002</c:v>
                </c:pt>
                <c:pt idx="7531">
                  <c:v>74999.981050000002</c:v>
                </c:pt>
                <c:pt idx="7532">
                  <c:v>74999.981050000002</c:v>
                </c:pt>
                <c:pt idx="7533">
                  <c:v>74999.981050000002</c:v>
                </c:pt>
                <c:pt idx="7534">
                  <c:v>74999.981050000002</c:v>
                </c:pt>
                <c:pt idx="7535">
                  <c:v>74999.981050000002</c:v>
                </c:pt>
                <c:pt idx="7536">
                  <c:v>74999.981050000002</c:v>
                </c:pt>
                <c:pt idx="7537">
                  <c:v>74999.981050000002</c:v>
                </c:pt>
                <c:pt idx="7538">
                  <c:v>74999.981060000006</c:v>
                </c:pt>
                <c:pt idx="7539">
                  <c:v>74999.981060000006</c:v>
                </c:pt>
                <c:pt idx="7540">
                  <c:v>74999.981060000006</c:v>
                </c:pt>
                <c:pt idx="7541">
                  <c:v>74999.981060000006</c:v>
                </c:pt>
                <c:pt idx="7542">
                  <c:v>74999.981060000006</c:v>
                </c:pt>
                <c:pt idx="7543">
                  <c:v>74999.981060000006</c:v>
                </c:pt>
                <c:pt idx="7544">
                  <c:v>74999.981060000006</c:v>
                </c:pt>
                <c:pt idx="7545">
                  <c:v>74999.981060000006</c:v>
                </c:pt>
                <c:pt idx="7546">
                  <c:v>74999.981060000006</c:v>
                </c:pt>
                <c:pt idx="7547">
                  <c:v>74999.981069999994</c:v>
                </c:pt>
                <c:pt idx="7548">
                  <c:v>74999.981069999994</c:v>
                </c:pt>
                <c:pt idx="7549">
                  <c:v>74999.981069999994</c:v>
                </c:pt>
                <c:pt idx="7550">
                  <c:v>74999.981069999994</c:v>
                </c:pt>
                <c:pt idx="7551">
                  <c:v>74999.981069999994</c:v>
                </c:pt>
                <c:pt idx="7552">
                  <c:v>74999.981069999994</c:v>
                </c:pt>
                <c:pt idx="7553">
                  <c:v>74999.981069999994</c:v>
                </c:pt>
                <c:pt idx="7554">
                  <c:v>74999.981069999994</c:v>
                </c:pt>
                <c:pt idx="7555">
                  <c:v>74999.981069999994</c:v>
                </c:pt>
                <c:pt idx="7556">
                  <c:v>74999.981069999994</c:v>
                </c:pt>
                <c:pt idx="7557">
                  <c:v>74999.981069999994</c:v>
                </c:pt>
                <c:pt idx="7558">
                  <c:v>74999.981079999998</c:v>
                </c:pt>
                <c:pt idx="7559">
                  <c:v>74999.981079999998</c:v>
                </c:pt>
                <c:pt idx="7560">
                  <c:v>74999.981079999998</c:v>
                </c:pt>
                <c:pt idx="7561">
                  <c:v>74999.981079999998</c:v>
                </c:pt>
                <c:pt idx="7562">
                  <c:v>74999.981079999998</c:v>
                </c:pt>
                <c:pt idx="7563">
                  <c:v>74999.981079999998</c:v>
                </c:pt>
                <c:pt idx="7564">
                  <c:v>74999.981079999998</c:v>
                </c:pt>
                <c:pt idx="7565">
                  <c:v>74999.981079999998</c:v>
                </c:pt>
                <c:pt idx="7566">
                  <c:v>74999.981079999998</c:v>
                </c:pt>
                <c:pt idx="7567">
                  <c:v>74999.981079999998</c:v>
                </c:pt>
                <c:pt idx="7568">
                  <c:v>74999.981079999998</c:v>
                </c:pt>
                <c:pt idx="7569">
                  <c:v>74999.981090000001</c:v>
                </c:pt>
                <c:pt idx="7570">
                  <c:v>74999.981090000001</c:v>
                </c:pt>
                <c:pt idx="7571">
                  <c:v>74999.981090000001</c:v>
                </c:pt>
                <c:pt idx="7572">
                  <c:v>74999.981090000001</c:v>
                </c:pt>
                <c:pt idx="7573">
                  <c:v>74999.981090000001</c:v>
                </c:pt>
                <c:pt idx="7574">
                  <c:v>74999.981090000001</c:v>
                </c:pt>
                <c:pt idx="7575">
                  <c:v>74999.981090000001</c:v>
                </c:pt>
                <c:pt idx="7576">
                  <c:v>74999.981090000001</c:v>
                </c:pt>
                <c:pt idx="7577">
                  <c:v>74999.981090000001</c:v>
                </c:pt>
                <c:pt idx="7578">
                  <c:v>74999.981090000001</c:v>
                </c:pt>
                <c:pt idx="7579">
                  <c:v>74999.981090000001</c:v>
                </c:pt>
                <c:pt idx="7580">
                  <c:v>74999.981100000005</c:v>
                </c:pt>
                <c:pt idx="7581">
                  <c:v>74999.981100000005</c:v>
                </c:pt>
                <c:pt idx="7582">
                  <c:v>74999.981100000005</c:v>
                </c:pt>
                <c:pt idx="7583">
                  <c:v>74999.981100000005</c:v>
                </c:pt>
                <c:pt idx="7584">
                  <c:v>74999.981100000005</c:v>
                </c:pt>
                <c:pt idx="7585">
                  <c:v>74999.981100000005</c:v>
                </c:pt>
                <c:pt idx="7586">
                  <c:v>74999.981100000005</c:v>
                </c:pt>
                <c:pt idx="7587">
                  <c:v>74999.981100000005</c:v>
                </c:pt>
                <c:pt idx="7588">
                  <c:v>74999.981100000005</c:v>
                </c:pt>
                <c:pt idx="7589">
                  <c:v>74999.981100000005</c:v>
                </c:pt>
                <c:pt idx="7590">
                  <c:v>74999.981100000005</c:v>
                </c:pt>
                <c:pt idx="7591">
                  <c:v>74999.981100000005</c:v>
                </c:pt>
                <c:pt idx="7592">
                  <c:v>74999.981100000005</c:v>
                </c:pt>
                <c:pt idx="7593">
                  <c:v>74999.981109999993</c:v>
                </c:pt>
                <c:pt idx="7594">
                  <c:v>74999.981109999993</c:v>
                </c:pt>
                <c:pt idx="7595">
                  <c:v>74999.981109999993</c:v>
                </c:pt>
                <c:pt idx="7596">
                  <c:v>74999.981109999993</c:v>
                </c:pt>
                <c:pt idx="7597">
                  <c:v>74999.981109999993</c:v>
                </c:pt>
                <c:pt idx="7598">
                  <c:v>74999.981109999993</c:v>
                </c:pt>
                <c:pt idx="7599">
                  <c:v>74999.981109999993</c:v>
                </c:pt>
                <c:pt idx="7600">
                  <c:v>74999.981109999993</c:v>
                </c:pt>
                <c:pt idx="7601">
                  <c:v>74999.981109999993</c:v>
                </c:pt>
                <c:pt idx="7602">
                  <c:v>74999.981109999993</c:v>
                </c:pt>
                <c:pt idx="7603">
                  <c:v>74999.981109999993</c:v>
                </c:pt>
                <c:pt idx="7604">
                  <c:v>74999.981109999993</c:v>
                </c:pt>
                <c:pt idx="7605">
                  <c:v>74999.981109999993</c:v>
                </c:pt>
                <c:pt idx="7606">
                  <c:v>74999.981119999997</c:v>
                </c:pt>
                <c:pt idx="7607">
                  <c:v>74999.981119999997</c:v>
                </c:pt>
                <c:pt idx="7608">
                  <c:v>74999.981119999997</c:v>
                </c:pt>
                <c:pt idx="7609">
                  <c:v>74999.981119999997</c:v>
                </c:pt>
                <c:pt idx="7610">
                  <c:v>74999.981119999997</c:v>
                </c:pt>
                <c:pt idx="7611">
                  <c:v>74999.981119999997</c:v>
                </c:pt>
                <c:pt idx="7612">
                  <c:v>74999.981119999997</c:v>
                </c:pt>
                <c:pt idx="7613">
                  <c:v>74999.981119999997</c:v>
                </c:pt>
                <c:pt idx="7614">
                  <c:v>74999.981119999997</c:v>
                </c:pt>
                <c:pt idx="7615">
                  <c:v>74999.981119999997</c:v>
                </c:pt>
                <c:pt idx="7616">
                  <c:v>74999.981119999997</c:v>
                </c:pt>
                <c:pt idx="7617">
                  <c:v>74999.981119999997</c:v>
                </c:pt>
                <c:pt idx="7618">
                  <c:v>74999.981119999997</c:v>
                </c:pt>
                <c:pt idx="7619">
                  <c:v>74999.98113</c:v>
                </c:pt>
                <c:pt idx="7620">
                  <c:v>74999.98113</c:v>
                </c:pt>
                <c:pt idx="7621">
                  <c:v>74999.98113</c:v>
                </c:pt>
                <c:pt idx="7622">
                  <c:v>74999.98113</c:v>
                </c:pt>
                <c:pt idx="7623">
                  <c:v>74999.98113</c:v>
                </c:pt>
                <c:pt idx="7624">
                  <c:v>74999.98113</c:v>
                </c:pt>
                <c:pt idx="7625">
                  <c:v>74999.98113</c:v>
                </c:pt>
                <c:pt idx="7626">
                  <c:v>74999.98113</c:v>
                </c:pt>
                <c:pt idx="7627">
                  <c:v>74999.98113</c:v>
                </c:pt>
                <c:pt idx="7628">
                  <c:v>74999.98113</c:v>
                </c:pt>
                <c:pt idx="7629">
                  <c:v>74999.98113</c:v>
                </c:pt>
                <c:pt idx="7630">
                  <c:v>74999.98113</c:v>
                </c:pt>
                <c:pt idx="7631">
                  <c:v>74999.98113</c:v>
                </c:pt>
                <c:pt idx="7632">
                  <c:v>74999.98113</c:v>
                </c:pt>
                <c:pt idx="7633">
                  <c:v>74999.98113</c:v>
                </c:pt>
                <c:pt idx="7634">
                  <c:v>74999.981140000004</c:v>
                </c:pt>
                <c:pt idx="7635">
                  <c:v>74999.981140000004</c:v>
                </c:pt>
                <c:pt idx="7636">
                  <c:v>74999.981140000004</c:v>
                </c:pt>
                <c:pt idx="7637">
                  <c:v>74999.981140000004</c:v>
                </c:pt>
                <c:pt idx="7638">
                  <c:v>74999.981140000004</c:v>
                </c:pt>
                <c:pt idx="7639">
                  <c:v>74999.981140000004</c:v>
                </c:pt>
                <c:pt idx="7640">
                  <c:v>74999.981140000004</c:v>
                </c:pt>
                <c:pt idx="7641">
                  <c:v>74999.981140000004</c:v>
                </c:pt>
                <c:pt idx="7642">
                  <c:v>74999.981140000004</c:v>
                </c:pt>
                <c:pt idx="7643">
                  <c:v>74999.981140000004</c:v>
                </c:pt>
                <c:pt idx="7644">
                  <c:v>74999.981140000004</c:v>
                </c:pt>
                <c:pt idx="7645">
                  <c:v>74999.981140000004</c:v>
                </c:pt>
                <c:pt idx="7646">
                  <c:v>74999.981140000004</c:v>
                </c:pt>
                <c:pt idx="7647">
                  <c:v>74999.981140000004</c:v>
                </c:pt>
                <c:pt idx="7648">
                  <c:v>74999.981140000004</c:v>
                </c:pt>
                <c:pt idx="7649">
                  <c:v>74999.981140000004</c:v>
                </c:pt>
                <c:pt idx="7650">
                  <c:v>74999.981150000007</c:v>
                </c:pt>
                <c:pt idx="7651">
                  <c:v>74999.981150000007</c:v>
                </c:pt>
                <c:pt idx="7652">
                  <c:v>74999.981150000007</c:v>
                </c:pt>
                <c:pt idx="7653">
                  <c:v>74999.981150000007</c:v>
                </c:pt>
                <c:pt idx="7654">
                  <c:v>74999.981150000007</c:v>
                </c:pt>
                <c:pt idx="7655">
                  <c:v>74999.981150000007</c:v>
                </c:pt>
                <c:pt idx="7656">
                  <c:v>74999.981150000007</c:v>
                </c:pt>
                <c:pt idx="7657">
                  <c:v>74999.981150000007</c:v>
                </c:pt>
                <c:pt idx="7658">
                  <c:v>74999.981150000007</c:v>
                </c:pt>
                <c:pt idx="7659">
                  <c:v>74999.981150000007</c:v>
                </c:pt>
                <c:pt idx="7660">
                  <c:v>74999.981150000007</c:v>
                </c:pt>
                <c:pt idx="7661">
                  <c:v>74999.981150000007</c:v>
                </c:pt>
                <c:pt idx="7662">
                  <c:v>74999.981150000007</c:v>
                </c:pt>
                <c:pt idx="7663">
                  <c:v>74999.981150000007</c:v>
                </c:pt>
                <c:pt idx="7664">
                  <c:v>74999.981150000007</c:v>
                </c:pt>
                <c:pt idx="7665">
                  <c:v>74999.981150000007</c:v>
                </c:pt>
                <c:pt idx="7666">
                  <c:v>74999.981150000007</c:v>
                </c:pt>
                <c:pt idx="7667">
                  <c:v>74999.981150000007</c:v>
                </c:pt>
                <c:pt idx="7668">
                  <c:v>74999.981159999996</c:v>
                </c:pt>
                <c:pt idx="7669">
                  <c:v>74999.981159999996</c:v>
                </c:pt>
                <c:pt idx="7670">
                  <c:v>74999.981159999996</c:v>
                </c:pt>
                <c:pt idx="7671">
                  <c:v>74999.981159999996</c:v>
                </c:pt>
                <c:pt idx="7672">
                  <c:v>74999.981159999996</c:v>
                </c:pt>
                <c:pt idx="7673">
                  <c:v>74999.981159999996</c:v>
                </c:pt>
                <c:pt idx="7674">
                  <c:v>74999.981159999996</c:v>
                </c:pt>
                <c:pt idx="7675">
                  <c:v>74999.981159999996</c:v>
                </c:pt>
                <c:pt idx="7676">
                  <c:v>74999.981159999996</c:v>
                </c:pt>
                <c:pt idx="7677">
                  <c:v>74999.981159999996</c:v>
                </c:pt>
                <c:pt idx="7678">
                  <c:v>74999.981159999996</c:v>
                </c:pt>
                <c:pt idx="7679">
                  <c:v>74999.981159999996</c:v>
                </c:pt>
                <c:pt idx="7680">
                  <c:v>74999.981159999996</c:v>
                </c:pt>
                <c:pt idx="7681">
                  <c:v>74999.981159999996</c:v>
                </c:pt>
                <c:pt idx="7682">
                  <c:v>74999.981159999996</c:v>
                </c:pt>
                <c:pt idx="7683">
                  <c:v>74999.981159999996</c:v>
                </c:pt>
                <c:pt idx="7684">
                  <c:v>74999.981159999996</c:v>
                </c:pt>
                <c:pt idx="7685">
                  <c:v>74999.981159999996</c:v>
                </c:pt>
                <c:pt idx="7686">
                  <c:v>74999.981159999996</c:v>
                </c:pt>
                <c:pt idx="7687">
                  <c:v>74999.981169999999</c:v>
                </c:pt>
                <c:pt idx="7688">
                  <c:v>74999.981169999999</c:v>
                </c:pt>
                <c:pt idx="7689">
                  <c:v>74999.981169999999</c:v>
                </c:pt>
                <c:pt idx="7690">
                  <c:v>74999.981169999999</c:v>
                </c:pt>
                <c:pt idx="7691">
                  <c:v>74999.981169999999</c:v>
                </c:pt>
                <c:pt idx="7692">
                  <c:v>74999.981169999999</c:v>
                </c:pt>
                <c:pt idx="7693">
                  <c:v>74999.981169999999</c:v>
                </c:pt>
                <c:pt idx="7694">
                  <c:v>74999.981169999999</c:v>
                </c:pt>
                <c:pt idx="7695">
                  <c:v>74999.981169999999</c:v>
                </c:pt>
                <c:pt idx="7696">
                  <c:v>74999.981169999999</c:v>
                </c:pt>
                <c:pt idx="7697">
                  <c:v>74999.981169999999</c:v>
                </c:pt>
                <c:pt idx="7698">
                  <c:v>74999.981169999999</c:v>
                </c:pt>
                <c:pt idx="7699">
                  <c:v>74999.981169999999</c:v>
                </c:pt>
                <c:pt idx="7700">
                  <c:v>74999.981169999999</c:v>
                </c:pt>
                <c:pt idx="7701">
                  <c:v>74999.981169999999</c:v>
                </c:pt>
                <c:pt idx="7702">
                  <c:v>74999.981169999999</c:v>
                </c:pt>
                <c:pt idx="7703">
                  <c:v>74999.981169999999</c:v>
                </c:pt>
                <c:pt idx="7704">
                  <c:v>74999.981169999999</c:v>
                </c:pt>
                <c:pt idx="7705">
                  <c:v>74999.981169999999</c:v>
                </c:pt>
                <c:pt idx="7706">
                  <c:v>74999.981169999999</c:v>
                </c:pt>
                <c:pt idx="7707">
                  <c:v>74999.981169999999</c:v>
                </c:pt>
                <c:pt idx="7708">
                  <c:v>74999.981180000002</c:v>
                </c:pt>
                <c:pt idx="7709">
                  <c:v>74999.981180000002</c:v>
                </c:pt>
                <c:pt idx="7710">
                  <c:v>74999.981180000002</c:v>
                </c:pt>
                <c:pt idx="7711">
                  <c:v>74999.981180000002</c:v>
                </c:pt>
                <c:pt idx="7712">
                  <c:v>74999.981180000002</c:v>
                </c:pt>
                <c:pt idx="7713">
                  <c:v>74999.981180000002</c:v>
                </c:pt>
                <c:pt idx="7714">
                  <c:v>74999.981180000002</c:v>
                </c:pt>
                <c:pt idx="7715">
                  <c:v>74999.981180000002</c:v>
                </c:pt>
                <c:pt idx="7716">
                  <c:v>74999.981180000002</c:v>
                </c:pt>
                <c:pt idx="7717">
                  <c:v>74999.981180000002</c:v>
                </c:pt>
                <c:pt idx="7718">
                  <c:v>74999.981180000002</c:v>
                </c:pt>
                <c:pt idx="7719">
                  <c:v>74999.981180000002</c:v>
                </c:pt>
                <c:pt idx="7720">
                  <c:v>74999.981180000002</c:v>
                </c:pt>
                <c:pt idx="7721">
                  <c:v>74999.981180000002</c:v>
                </c:pt>
                <c:pt idx="7722">
                  <c:v>74999.981180000002</c:v>
                </c:pt>
                <c:pt idx="7723">
                  <c:v>74999.981180000002</c:v>
                </c:pt>
                <c:pt idx="7724">
                  <c:v>74999.981180000002</c:v>
                </c:pt>
                <c:pt idx="7725">
                  <c:v>74999.981180000002</c:v>
                </c:pt>
                <c:pt idx="7726">
                  <c:v>74999.981180000002</c:v>
                </c:pt>
                <c:pt idx="7727">
                  <c:v>74999.981180000002</c:v>
                </c:pt>
                <c:pt idx="7728">
                  <c:v>74999.981180000002</c:v>
                </c:pt>
                <c:pt idx="7729">
                  <c:v>74999.981180000002</c:v>
                </c:pt>
                <c:pt idx="7730">
                  <c:v>74999.981180000002</c:v>
                </c:pt>
                <c:pt idx="7731">
                  <c:v>74999.981190000006</c:v>
                </c:pt>
                <c:pt idx="7732">
                  <c:v>74999.981190000006</c:v>
                </c:pt>
                <c:pt idx="7733">
                  <c:v>74999.981190000006</c:v>
                </c:pt>
                <c:pt idx="7734">
                  <c:v>74999.981190000006</c:v>
                </c:pt>
                <c:pt idx="7735">
                  <c:v>74999.981190000006</c:v>
                </c:pt>
                <c:pt idx="7736">
                  <c:v>74999.981190000006</c:v>
                </c:pt>
                <c:pt idx="7737">
                  <c:v>74999.981190000006</c:v>
                </c:pt>
                <c:pt idx="7738">
                  <c:v>74999.981190000006</c:v>
                </c:pt>
                <c:pt idx="7739">
                  <c:v>74999.981190000006</c:v>
                </c:pt>
                <c:pt idx="7740">
                  <c:v>74999.981190000006</c:v>
                </c:pt>
                <c:pt idx="7741">
                  <c:v>74999.981190000006</c:v>
                </c:pt>
                <c:pt idx="7742">
                  <c:v>74999.981190000006</c:v>
                </c:pt>
                <c:pt idx="7743">
                  <c:v>74999.981190000006</c:v>
                </c:pt>
                <c:pt idx="7744">
                  <c:v>74999.981190000006</c:v>
                </c:pt>
                <c:pt idx="7745">
                  <c:v>74999.981190000006</c:v>
                </c:pt>
                <c:pt idx="7746">
                  <c:v>74999.981190000006</c:v>
                </c:pt>
                <c:pt idx="7747">
                  <c:v>74999.981190000006</c:v>
                </c:pt>
                <c:pt idx="7748">
                  <c:v>74999.981190000006</c:v>
                </c:pt>
                <c:pt idx="7749">
                  <c:v>74999.981190000006</c:v>
                </c:pt>
                <c:pt idx="7750">
                  <c:v>74999.981190000006</c:v>
                </c:pt>
                <c:pt idx="7751">
                  <c:v>74999.981190000006</c:v>
                </c:pt>
                <c:pt idx="7752">
                  <c:v>74999.981190000006</c:v>
                </c:pt>
                <c:pt idx="7753">
                  <c:v>74999.981190000006</c:v>
                </c:pt>
                <c:pt idx="7754">
                  <c:v>74999.981190000006</c:v>
                </c:pt>
                <c:pt idx="7755">
                  <c:v>74999.981190000006</c:v>
                </c:pt>
                <c:pt idx="7756">
                  <c:v>74999.981190000006</c:v>
                </c:pt>
                <c:pt idx="7757">
                  <c:v>74999.981199999995</c:v>
                </c:pt>
                <c:pt idx="7758">
                  <c:v>74999.981199999995</c:v>
                </c:pt>
                <c:pt idx="7759">
                  <c:v>74999.981199999995</c:v>
                </c:pt>
                <c:pt idx="7760">
                  <c:v>74999.981199999995</c:v>
                </c:pt>
                <c:pt idx="7761">
                  <c:v>74999.981199999995</c:v>
                </c:pt>
                <c:pt idx="7762">
                  <c:v>74999.981199999995</c:v>
                </c:pt>
                <c:pt idx="7763">
                  <c:v>74999.981199999995</c:v>
                </c:pt>
                <c:pt idx="7764">
                  <c:v>74999.981199999995</c:v>
                </c:pt>
                <c:pt idx="7765">
                  <c:v>74999.981199999995</c:v>
                </c:pt>
                <c:pt idx="7766">
                  <c:v>74999.981199999995</c:v>
                </c:pt>
                <c:pt idx="7767">
                  <c:v>74999.981199999995</c:v>
                </c:pt>
                <c:pt idx="7768">
                  <c:v>74999.981199999995</c:v>
                </c:pt>
                <c:pt idx="7769">
                  <c:v>74999.981199999995</c:v>
                </c:pt>
                <c:pt idx="7770">
                  <c:v>74999.981199999995</c:v>
                </c:pt>
                <c:pt idx="7771">
                  <c:v>74999.981199999995</c:v>
                </c:pt>
                <c:pt idx="7772">
                  <c:v>74999.981199999995</c:v>
                </c:pt>
                <c:pt idx="7773">
                  <c:v>74999.981199999995</c:v>
                </c:pt>
                <c:pt idx="7774">
                  <c:v>74999.981199999995</c:v>
                </c:pt>
                <c:pt idx="7775">
                  <c:v>74999.981199999995</c:v>
                </c:pt>
                <c:pt idx="7776">
                  <c:v>74999.981199999995</c:v>
                </c:pt>
                <c:pt idx="7777">
                  <c:v>74999.981199999995</c:v>
                </c:pt>
                <c:pt idx="7778">
                  <c:v>74999.981199999995</c:v>
                </c:pt>
                <c:pt idx="7779">
                  <c:v>74999.981199999995</c:v>
                </c:pt>
                <c:pt idx="7780">
                  <c:v>74999.981199999995</c:v>
                </c:pt>
                <c:pt idx="7781">
                  <c:v>74999.981199999995</c:v>
                </c:pt>
                <c:pt idx="7782">
                  <c:v>74999.981199999995</c:v>
                </c:pt>
                <c:pt idx="7783">
                  <c:v>74999.981199999995</c:v>
                </c:pt>
                <c:pt idx="7784">
                  <c:v>74999.981199999995</c:v>
                </c:pt>
                <c:pt idx="7785">
                  <c:v>74999.981199999995</c:v>
                </c:pt>
                <c:pt idx="7786">
                  <c:v>74999.981199999995</c:v>
                </c:pt>
                <c:pt idx="7787">
                  <c:v>74999.981209999998</c:v>
                </c:pt>
                <c:pt idx="7788">
                  <c:v>74999.981209999998</c:v>
                </c:pt>
                <c:pt idx="7789">
                  <c:v>74999.981209999998</c:v>
                </c:pt>
                <c:pt idx="7790">
                  <c:v>74999.981209999998</c:v>
                </c:pt>
                <c:pt idx="7791">
                  <c:v>74999.981209999998</c:v>
                </c:pt>
                <c:pt idx="7792">
                  <c:v>74999.981209999998</c:v>
                </c:pt>
                <c:pt idx="7793">
                  <c:v>74999.981209999998</c:v>
                </c:pt>
                <c:pt idx="7794">
                  <c:v>74999.981209999998</c:v>
                </c:pt>
                <c:pt idx="7795">
                  <c:v>74999.981209999998</c:v>
                </c:pt>
                <c:pt idx="7796">
                  <c:v>74999.981209999998</c:v>
                </c:pt>
                <c:pt idx="7797">
                  <c:v>74999.981209999998</c:v>
                </c:pt>
                <c:pt idx="7798">
                  <c:v>74999.981209999998</c:v>
                </c:pt>
                <c:pt idx="7799">
                  <c:v>74999.981209999998</c:v>
                </c:pt>
                <c:pt idx="7800">
                  <c:v>74999.981209999998</c:v>
                </c:pt>
                <c:pt idx="7801">
                  <c:v>74999.981209999998</c:v>
                </c:pt>
                <c:pt idx="7802">
                  <c:v>74999.981209999998</c:v>
                </c:pt>
                <c:pt idx="7803">
                  <c:v>74999.981209999998</c:v>
                </c:pt>
                <c:pt idx="7804">
                  <c:v>74999.981209999998</c:v>
                </c:pt>
                <c:pt idx="7805">
                  <c:v>74999.981209999998</c:v>
                </c:pt>
                <c:pt idx="7806">
                  <c:v>74999.981209999998</c:v>
                </c:pt>
                <c:pt idx="7807">
                  <c:v>74999.981209999998</c:v>
                </c:pt>
                <c:pt idx="7808">
                  <c:v>74999.981209999998</c:v>
                </c:pt>
                <c:pt idx="7809">
                  <c:v>74999.981209999998</c:v>
                </c:pt>
                <c:pt idx="7810">
                  <c:v>74999.981209999998</c:v>
                </c:pt>
                <c:pt idx="7811">
                  <c:v>74999.981209999998</c:v>
                </c:pt>
                <c:pt idx="7812">
                  <c:v>74999.981209999998</c:v>
                </c:pt>
                <c:pt idx="7813">
                  <c:v>74999.981209999998</c:v>
                </c:pt>
                <c:pt idx="7814">
                  <c:v>74999.981209999998</c:v>
                </c:pt>
                <c:pt idx="7815">
                  <c:v>74999.981209999998</c:v>
                </c:pt>
                <c:pt idx="7816">
                  <c:v>74999.981209999998</c:v>
                </c:pt>
                <c:pt idx="7817">
                  <c:v>74999.981209999998</c:v>
                </c:pt>
                <c:pt idx="7818">
                  <c:v>74999.981209999998</c:v>
                </c:pt>
                <c:pt idx="7819">
                  <c:v>74999.981209999998</c:v>
                </c:pt>
                <c:pt idx="7820">
                  <c:v>74999.981209999998</c:v>
                </c:pt>
                <c:pt idx="7821">
                  <c:v>74999.981209999998</c:v>
                </c:pt>
                <c:pt idx="7822">
                  <c:v>74999.981220000001</c:v>
                </c:pt>
                <c:pt idx="7823">
                  <c:v>74999.981220000001</c:v>
                </c:pt>
                <c:pt idx="7824">
                  <c:v>74999.981220000001</c:v>
                </c:pt>
                <c:pt idx="7825">
                  <c:v>74999.981220000001</c:v>
                </c:pt>
                <c:pt idx="7826">
                  <c:v>74999.981220000001</c:v>
                </c:pt>
                <c:pt idx="7827">
                  <c:v>74999.981220000001</c:v>
                </c:pt>
                <c:pt idx="7828">
                  <c:v>74999.981220000001</c:v>
                </c:pt>
                <c:pt idx="7829">
                  <c:v>74999.981220000001</c:v>
                </c:pt>
                <c:pt idx="7830">
                  <c:v>74999.981220000001</c:v>
                </c:pt>
                <c:pt idx="7831">
                  <c:v>74999.981220000001</c:v>
                </c:pt>
                <c:pt idx="7832">
                  <c:v>74999.981220000001</c:v>
                </c:pt>
                <c:pt idx="7833">
                  <c:v>74999.981220000001</c:v>
                </c:pt>
                <c:pt idx="7834">
                  <c:v>74999.981220000001</c:v>
                </c:pt>
                <c:pt idx="7835">
                  <c:v>74999.981220000001</c:v>
                </c:pt>
                <c:pt idx="7836">
                  <c:v>74999.981220000001</c:v>
                </c:pt>
                <c:pt idx="7837">
                  <c:v>74999.981220000001</c:v>
                </c:pt>
                <c:pt idx="7838">
                  <c:v>74999.981220000001</c:v>
                </c:pt>
                <c:pt idx="7839">
                  <c:v>74999.981220000001</c:v>
                </c:pt>
                <c:pt idx="7840">
                  <c:v>74999.981220000001</c:v>
                </c:pt>
                <c:pt idx="7841">
                  <c:v>74999.981220000001</c:v>
                </c:pt>
                <c:pt idx="7842">
                  <c:v>74999.981220000001</c:v>
                </c:pt>
                <c:pt idx="7843">
                  <c:v>74999.981220000001</c:v>
                </c:pt>
                <c:pt idx="7844">
                  <c:v>74999.981220000001</c:v>
                </c:pt>
                <c:pt idx="7845">
                  <c:v>74999.981220000001</c:v>
                </c:pt>
                <c:pt idx="7846">
                  <c:v>74999.981220000001</c:v>
                </c:pt>
                <c:pt idx="7847">
                  <c:v>74999.981220000001</c:v>
                </c:pt>
                <c:pt idx="7848">
                  <c:v>74999.981220000001</c:v>
                </c:pt>
                <c:pt idx="7849">
                  <c:v>74999.981220000001</c:v>
                </c:pt>
                <c:pt idx="7850">
                  <c:v>74999.981220000001</c:v>
                </c:pt>
                <c:pt idx="7851">
                  <c:v>74999.981220000001</c:v>
                </c:pt>
                <c:pt idx="7852">
                  <c:v>74999.981220000001</c:v>
                </c:pt>
                <c:pt idx="7853">
                  <c:v>74999.981220000001</c:v>
                </c:pt>
                <c:pt idx="7854">
                  <c:v>74999.981220000001</c:v>
                </c:pt>
                <c:pt idx="7855">
                  <c:v>74999.981220000001</c:v>
                </c:pt>
                <c:pt idx="7856">
                  <c:v>74999.981220000001</c:v>
                </c:pt>
                <c:pt idx="7857">
                  <c:v>74999.981220000001</c:v>
                </c:pt>
                <c:pt idx="7858">
                  <c:v>74999.981220000001</c:v>
                </c:pt>
                <c:pt idx="7859">
                  <c:v>74999.981220000001</c:v>
                </c:pt>
                <c:pt idx="7860">
                  <c:v>74999.981220000001</c:v>
                </c:pt>
                <c:pt idx="7861">
                  <c:v>74999.981220000001</c:v>
                </c:pt>
                <c:pt idx="7862">
                  <c:v>74999.981220000001</c:v>
                </c:pt>
                <c:pt idx="7863">
                  <c:v>74999.981220000001</c:v>
                </c:pt>
                <c:pt idx="7864">
                  <c:v>74999.981220000001</c:v>
                </c:pt>
                <c:pt idx="7865">
                  <c:v>74999.981230000005</c:v>
                </c:pt>
                <c:pt idx="7866">
                  <c:v>74999.981230000005</c:v>
                </c:pt>
                <c:pt idx="7867">
                  <c:v>74999.981230000005</c:v>
                </c:pt>
                <c:pt idx="7868">
                  <c:v>74999.981230000005</c:v>
                </c:pt>
                <c:pt idx="7869">
                  <c:v>74999.981230000005</c:v>
                </c:pt>
                <c:pt idx="7870">
                  <c:v>74999.981230000005</c:v>
                </c:pt>
                <c:pt idx="7871">
                  <c:v>74999.981230000005</c:v>
                </c:pt>
                <c:pt idx="7872">
                  <c:v>74999.981230000005</c:v>
                </c:pt>
                <c:pt idx="7873">
                  <c:v>74999.981230000005</c:v>
                </c:pt>
                <c:pt idx="7874">
                  <c:v>74999.981230000005</c:v>
                </c:pt>
                <c:pt idx="7875">
                  <c:v>74999.981230000005</c:v>
                </c:pt>
                <c:pt idx="7876">
                  <c:v>74999.981230000005</c:v>
                </c:pt>
                <c:pt idx="7877">
                  <c:v>74999.981230000005</c:v>
                </c:pt>
                <c:pt idx="7878">
                  <c:v>74999.981230000005</c:v>
                </c:pt>
                <c:pt idx="7879">
                  <c:v>74999.981230000005</c:v>
                </c:pt>
                <c:pt idx="7880">
                  <c:v>74999.981230000005</c:v>
                </c:pt>
                <c:pt idx="7881">
                  <c:v>74999.981230000005</c:v>
                </c:pt>
                <c:pt idx="7882">
                  <c:v>74999.981230000005</c:v>
                </c:pt>
                <c:pt idx="7883">
                  <c:v>74999.981230000005</c:v>
                </c:pt>
                <c:pt idx="7884">
                  <c:v>74999.981230000005</c:v>
                </c:pt>
                <c:pt idx="7885">
                  <c:v>74999.981230000005</c:v>
                </c:pt>
                <c:pt idx="7886">
                  <c:v>74999.981230000005</c:v>
                </c:pt>
                <c:pt idx="7887">
                  <c:v>74999.981230000005</c:v>
                </c:pt>
                <c:pt idx="7888">
                  <c:v>74999.981230000005</c:v>
                </c:pt>
                <c:pt idx="7889">
                  <c:v>74999.981230000005</c:v>
                </c:pt>
                <c:pt idx="7890">
                  <c:v>74999.981230000005</c:v>
                </c:pt>
                <c:pt idx="7891">
                  <c:v>74999.981230000005</c:v>
                </c:pt>
                <c:pt idx="7892">
                  <c:v>74999.981230000005</c:v>
                </c:pt>
                <c:pt idx="7893">
                  <c:v>74999.981230000005</c:v>
                </c:pt>
                <c:pt idx="7894">
                  <c:v>74999.981230000005</c:v>
                </c:pt>
                <c:pt idx="7895">
                  <c:v>74999.981230000005</c:v>
                </c:pt>
                <c:pt idx="7896">
                  <c:v>74999.981230000005</c:v>
                </c:pt>
                <c:pt idx="7897">
                  <c:v>74999.981230000005</c:v>
                </c:pt>
                <c:pt idx="7898">
                  <c:v>74999.981230000005</c:v>
                </c:pt>
                <c:pt idx="7899">
                  <c:v>74999.981230000005</c:v>
                </c:pt>
                <c:pt idx="7900">
                  <c:v>74999.981230000005</c:v>
                </c:pt>
                <c:pt idx="7901">
                  <c:v>74999.981230000005</c:v>
                </c:pt>
                <c:pt idx="7902">
                  <c:v>74999.981230000005</c:v>
                </c:pt>
                <c:pt idx="7903">
                  <c:v>74999.981230000005</c:v>
                </c:pt>
                <c:pt idx="7904">
                  <c:v>74999.981230000005</c:v>
                </c:pt>
                <c:pt idx="7905">
                  <c:v>74999.981230000005</c:v>
                </c:pt>
                <c:pt idx="7906">
                  <c:v>74999.981230000005</c:v>
                </c:pt>
                <c:pt idx="7907">
                  <c:v>74999.981230000005</c:v>
                </c:pt>
                <c:pt idx="7908">
                  <c:v>74999.981230000005</c:v>
                </c:pt>
                <c:pt idx="7909">
                  <c:v>74999.981230000005</c:v>
                </c:pt>
                <c:pt idx="7910">
                  <c:v>74999.981230000005</c:v>
                </c:pt>
                <c:pt idx="7911">
                  <c:v>74999.981230000005</c:v>
                </c:pt>
                <c:pt idx="7912">
                  <c:v>74999.981230000005</c:v>
                </c:pt>
                <c:pt idx="7913">
                  <c:v>74999.981230000005</c:v>
                </c:pt>
                <c:pt idx="7914">
                  <c:v>74999.981230000005</c:v>
                </c:pt>
                <c:pt idx="7915">
                  <c:v>74999.981230000005</c:v>
                </c:pt>
                <c:pt idx="7916">
                  <c:v>74999.981230000005</c:v>
                </c:pt>
                <c:pt idx="7917">
                  <c:v>74999.981230000005</c:v>
                </c:pt>
                <c:pt idx="7918">
                  <c:v>74999.981239999994</c:v>
                </c:pt>
                <c:pt idx="7919">
                  <c:v>74999.981239999994</c:v>
                </c:pt>
                <c:pt idx="7920">
                  <c:v>74999.981239999994</c:v>
                </c:pt>
                <c:pt idx="7921">
                  <c:v>74999.981239999994</c:v>
                </c:pt>
                <c:pt idx="7922">
                  <c:v>74999.981239999994</c:v>
                </c:pt>
                <c:pt idx="7923">
                  <c:v>74999.981239999994</c:v>
                </c:pt>
                <c:pt idx="7924">
                  <c:v>74999.981239999994</c:v>
                </c:pt>
                <c:pt idx="7925">
                  <c:v>74999.981239999994</c:v>
                </c:pt>
                <c:pt idx="7926">
                  <c:v>74999.981239999994</c:v>
                </c:pt>
                <c:pt idx="7927">
                  <c:v>74999.981239999994</c:v>
                </c:pt>
                <c:pt idx="7928">
                  <c:v>74999.981239999994</c:v>
                </c:pt>
                <c:pt idx="7929">
                  <c:v>74999.981239999994</c:v>
                </c:pt>
                <c:pt idx="7930">
                  <c:v>74999.981239999994</c:v>
                </c:pt>
                <c:pt idx="7931">
                  <c:v>74999.981239999994</c:v>
                </c:pt>
                <c:pt idx="7932">
                  <c:v>74999.981239999994</c:v>
                </c:pt>
                <c:pt idx="7933">
                  <c:v>74999.981239999994</c:v>
                </c:pt>
                <c:pt idx="7934">
                  <c:v>74999.981239999994</c:v>
                </c:pt>
                <c:pt idx="7935">
                  <c:v>74999.981239999994</c:v>
                </c:pt>
                <c:pt idx="7936">
                  <c:v>74999.981239999994</c:v>
                </c:pt>
                <c:pt idx="7937">
                  <c:v>74999.981239999994</c:v>
                </c:pt>
                <c:pt idx="7938">
                  <c:v>74999.981239999994</c:v>
                </c:pt>
                <c:pt idx="7939">
                  <c:v>74999.981239999994</c:v>
                </c:pt>
                <c:pt idx="7940">
                  <c:v>74999.981239999994</c:v>
                </c:pt>
                <c:pt idx="7941">
                  <c:v>74999.981239999994</c:v>
                </c:pt>
                <c:pt idx="7942">
                  <c:v>74999.981239999994</c:v>
                </c:pt>
                <c:pt idx="7943">
                  <c:v>74999.981239999994</c:v>
                </c:pt>
                <c:pt idx="7944">
                  <c:v>74999.981239999994</c:v>
                </c:pt>
                <c:pt idx="7945">
                  <c:v>74999.981239999994</c:v>
                </c:pt>
                <c:pt idx="7946">
                  <c:v>74999.981239999994</c:v>
                </c:pt>
                <c:pt idx="7947">
                  <c:v>74999.981239999994</c:v>
                </c:pt>
                <c:pt idx="7948">
                  <c:v>74999.981239999994</c:v>
                </c:pt>
                <c:pt idx="7949">
                  <c:v>74999.981239999994</c:v>
                </c:pt>
                <c:pt idx="7950">
                  <c:v>74999.981239999994</c:v>
                </c:pt>
                <c:pt idx="7951">
                  <c:v>74999.981239999994</c:v>
                </c:pt>
                <c:pt idx="7952">
                  <c:v>74999.981239999994</c:v>
                </c:pt>
                <c:pt idx="7953">
                  <c:v>74999.981239999994</c:v>
                </c:pt>
                <c:pt idx="7954">
                  <c:v>74999.981239999994</c:v>
                </c:pt>
                <c:pt idx="7955">
                  <c:v>74999.981239999994</c:v>
                </c:pt>
                <c:pt idx="7956">
                  <c:v>74999.981239999994</c:v>
                </c:pt>
                <c:pt idx="7957">
                  <c:v>74999.981239999994</c:v>
                </c:pt>
                <c:pt idx="7958">
                  <c:v>74999.981239999994</c:v>
                </c:pt>
                <c:pt idx="7959">
                  <c:v>74999.981239999994</c:v>
                </c:pt>
                <c:pt idx="7960">
                  <c:v>74999.981239999994</c:v>
                </c:pt>
                <c:pt idx="7961">
                  <c:v>74999.981239999994</c:v>
                </c:pt>
                <c:pt idx="7962">
                  <c:v>74999.981239999994</c:v>
                </c:pt>
                <c:pt idx="7963">
                  <c:v>74999.981239999994</c:v>
                </c:pt>
                <c:pt idx="7964">
                  <c:v>74999.981239999994</c:v>
                </c:pt>
                <c:pt idx="7965">
                  <c:v>74999.981239999994</c:v>
                </c:pt>
                <c:pt idx="7966">
                  <c:v>74999.981239999994</c:v>
                </c:pt>
                <c:pt idx="7967">
                  <c:v>74999.981239999994</c:v>
                </c:pt>
                <c:pt idx="7968">
                  <c:v>74999.981239999994</c:v>
                </c:pt>
                <c:pt idx="7969">
                  <c:v>74999.981239999994</c:v>
                </c:pt>
                <c:pt idx="7970">
                  <c:v>74999.981239999994</c:v>
                </c:pt>
                <c:pt idx="7971">
                  <c:v>74999.981239999994</c:v>
                </c:pt>
                <c:pt idx="7972">
                  <c:v>74999.981239999994</c:v>
                </c:pt>
                <c:pt idx="7973">
                  <c:v>74999.981239999994</c:v>
                </c:pt>
                <c:pt idx="7974">
                  <c:v>74999.981239999994</c:v>
                </c:pt>
                <c:pt idx="7975">
                  <c:v>74999.981239999994</c:v>
                </c:pt>
                <c:pt idx="7976">
                  <c:v>74999.981239999994</c:v>
                </c:pt>
                <c:pt idx="7977">
                  <c:v>74999.981239999994</c:v>
                </c:pt>
                <c:pt idx="7978">
                  <c:v>74999.981239999994</c:v>
                </c:pt>
                <c:pt idx="7979">
                  <c:v>74999.981239999994</c:v>
                </c:pt>
                <c:pt idx="7980">
                  <c:v>74999.981239999994</c:v>
                </c:pt>
                <c:pt idx="7981">
                  <c:v>74999.981239999994</c:v>
                </c:pt>
                <c:pt idx="7982">
                  <c:v>74999.981239999994</c:v>
                </c:pt>
                <c:pt idx="7983">
                  <c:v>74999.981239999994</c:v>
                </c:pt>
                <c:pt idx="7984">
                  <c:v>74999.981239999994</c:v>
                </c:pt>
                <c:pt idx="7985">
                  <c:v>74999.981239999994</c:v>
                </c:pt>
                <c:pt idx="7986">
                  <c:v>74999.981239999994</c:v>
                </c:pt>
                <c:pt idx="7987">
                  <c:v>74999.981239999994</c:v>
                </c:pt>
                <c:pt idx="7988">
                  <c:v>74999.981239999994</c:v>
                </c:pt>
                <c:pt idx="7989">
                  <c:v>74999.981239999994</c:v>
                </c:pt>
                <c:pt idx="7990">
                  <c:v>74999.981239999994</c:v>
                </c:pt>
                <c:pt idx="7991">
                  <c:v>74999.981249999997</c:v>
                </c:pt>
                <c:pt idx="7992">
                  <c:v>74999.981249999997</c:v>
                </c:pt>
                <c:pt idx="7993">
                  <c:v>74999.981249999997</c:v>
                </c:pt>
                <c:pt idx="7994">
                  <c:v>74999.981249999997</c:v>
                </c:pt>
                <c:pt idx="7995">
                  <c:v>74999.981249999997</c:v>
                </c:pt>
                <c:pt idx="7996">
                  <c:v>74999.981249999997</c:v>
                </c:pt>
                <c:pt idx="7997">
                  <c:v>74999.981249999997</c:v>
                </c:pt>
                <c:pt idx="7998">
                  <c:v>74999.981249999997</c:v>
                </c:pt>
                <c:pt idx="7999">
                  <c:v>74999.981249999997</c:v>
                </c:pt>
                <c:pt idx="8000">
                  <c:v>74999.981249999997</c:v>
                </c:pt>
                <c:pt idx="8001">
                  <c:v>74999.981249999997</c:v>
                </c:pt>
                <c:pt idx="8002">
                  <c:v>74999.981249999997</c:v>
                </c:pt>
                <c:pt idx="8003">
                  <c:v>74999.981249999997</c:v>
                </c:pt>
                <c:pt idx="8004">
                  <c:v>74999.981249999997</c:v>
                </c:pt>
                <c:pt idx="8005">
                  <c:v>74999.981249999997</c:v>
                </c:pt>
                <c:pt idx="8006">
                  <c:v>74999.981249999997</c:v>
                </c:pt>
                <c:pt idx="8007">
                  <c:v>74999.981249999997</c:v>
                </c:pt>
                <c:pt idx="8008">
                  <c:v>74999.981249999997</c:v>
                </c:pt>
                <c:pt idx="8009">
                  <c:v>74999.981249999997</c:v>
                </c:pt>
                <c:pt idx="8010">
                  <c:v>74999.981249999997</c:v>
                </c:pt>
                <c:pt idx="8011">
                  <c:v>74999.981249999997</c:v>
                </c:pt>
                <c:pt idx="8012">
                  <c:v>74999.981249999997</c:v>
                </c:pt>
                <c:pt idx="8013">
                  <c:v>74999.981249999997</c:v>
                </c:pt>
                <c:pt idx="8014">
                  <c:v>74999.981249999997</c:v>
                </c:pt>
                <c:pt idx="8015">
                  <c:v>74999.981249999997</c:v>
                </c:pt>
                <c:pt idx="8016">
                  <c:v>74999.981249999997</c:v>
                </c:pt>
                <c:pt idx="8017">
                  <c:v>74999.981249999997</c:v>
                </c:pt>
                <c:pt idx="8018">
                  <c:v>74999.981249999997</c:v>
                </c:pt>
                <c:pt idx="8019">
                  <c:v>74999.981249999997</c:v>
                </c:pt>
                <c:pt idx="8020">
                  <c:v>74999.981249999997</c:v>
                </c:pt>
                <c:pt idx="8021">
                  <c:v>74999.981249999997</c:v>
                </c:pt>
                <c:pt idx="8022">
                  <c:v>74999.981249999997</c:v>
                </c:pt>
                <c:pt idx="8023">
                  <c:v>74999.981249999997</c:v>
                </c:pt>
                <c:pt idx="8024">
                  <c:v>74999.981249999997</c:v>
                </c:pt>
                <c:pt idx="8025">
                  <c:v>74999.981249999997</c:v>
                </c:pt>
                <c:pt idx="8026">
                  <c:v>74999.981249999997</c:v>
                </c:pt>
                <c:pt idx="8027">
                  <c:v>74999.981249999997</c:v>
                </c:pt>
                <c:pt idx="8028">
                  <c:v>74999.981249999997</c:v>
                </c:pt>
                <c:pt idx="8029">
                  <c:v>74999.981249999997</c:v>
                </c:pt>
                <c:pt idx="8030">
                  <c:v>74999.981249999997</c:v>
                </c:pt>
                <c:pt idx="8031">
                  <c:v>74999.981249999997</c:v>
                </c:pt>
                <c:pt idx="8032">
                  <c:v>74999.981249999997</c:v>
                </c:pt>
                <c:pt idx="8033">
                  <c:v>74999.981249999997</c:v>
                </c:pt>
                <c:pt idx="8034">
                  <c:v>74999.981249999997</c:v>
                </c:pt>
                <c:pt idx="8035">
                  <c:v>74999.981249999997</c:v>
                </c:pt>
                <c:pt idx="8036">
                  <c:v>74999.981249999997</c:v>
                </c:pt>
                <c:pt idx="8037">
                  <c:v>74999.981249999997</c:v>
                </c:pt>
                <c:pt idx="8038">
                  <c:v>74999.981249999997</c:v>
                </c:pt>
                <c:pt idx="8039">
                  <c:v>74999.981249999997</c:v>
                </c:pt>
                <c:pt idx="8040">
                  <c:v>74999.981249999997</c:v>
                </c:pt>
                <c:pt idx="8041">
                  <c:v>74999.981249999997</c:v>
                </c:pt>
                <c:pt idx="8042">
                  <c:v>74999.981249999997</c:v>
                </c:pt>
                <c:pt idx="8043">
                  <c:v>74999.981249999997</c:v>
                </c:pt>
                <c:pt idx="8044">
                  <c:v>74999.981249999997</c:v>
                </c:pt>
                <c:pt idx="8045">
                  <c:v>74999.981249999997</c:v>
                </c:pt>
                <c:pt idx="8046">
                  <c:v>74999.981249999997</c:v>
                </c:pt>
                <c:pt idx="8047">
                  <c:v>74999.981249999997</c:v>
                </c:pt>
                <c:pt idx="8048">
                  <c:v>74999.981249999997</c:v>
                </c:pt>
                <c:pt idx="8049">
                  <c:v>74999.981249999997</c:v>
                </c:pt>
                <c:pt idx="8050">
                  <c:v>74999.981249999997</c:v>
                </c:pt>
                <c:pt idx="8051">
                  <c:v>74999.981249999997</c:v>
                </c:pt>
                <c:pt idx="8052">
                  <c:v>74999.981249999997</c:v>
                </c:pt>
                <c:pt idx="8053">
                  <c:v>74999.981249999997</c:v>
                </c:pt>
                <c:pt idx="8054">
                  <c:v>74999.981249999997</c:v>
                </c:pt>
                <c:pt idx="8055">
                  <c:v>74999.981249999997</c:v>
                </c:pt>
                <c:pt idx="8056">
                  <c:v>74999.981249999997</c:v>
                </c:pt>
                <c:pt idx="8057">
                  <c:v>74999.981249999997</c:v>
                </c:pt>
                <c:pt idx="8058">
                  <c:v>74999.981249999997</c:v>
                </c:pt>
                <c:pt idx="8059">
                  <c:v>74999.981249999997</c:v>
                </c:pt>
                <c:pt idx="8060">
                  <c:v>74999.981249999997</c:v>
                </c:pt>
                <c:pt idx="8061">
                  <c:v>74999.981249999997</c:v>
                </c:pt>
                <c:pt idx="8062">
                  <c:v>74999.981249999997</c:v>
                </c:pt>
                <c:pt idx="8063">
                  <c:v>74999.981249999997</c:v>
                </c:pt>
                <c:pt idx="8064">
                  <c:v>74999.981249999997</c:v>
                </c:pt>
                <c:pt idx="8065">
                  <c:v>74999.981249999997</c:v>
                </c:pt>
                <c:pt idx="8066">
                  <c:v>74999.981249999997</c:v>
                </c:pt>
                <c:pt idx="8067">
                  <c:v>74999.981249999997</c:v>
                </c:pt>
                <c:pt idx="8068">
                  <c:v>74999.981249999997</c:v>
                </c:pt>
                <c:pt idx="8069">
                  <c:v>74999.981249999997</c:v>
                </c:pt>
                <c:pt idx="8070">
                  <c:v>74999.981249999997</c:v>
                </c:pt>
                <c:pt idx="8071">
                  <c:v>74999.981249999997</c:v>
                </c:pt>
                <c:pt idx="8072">
                  <c:v>74999.981249999997</c:v>
                </c:pt>
                <c:pt idx="8073">
                  <c:v>74999.981249999997</c:v>
                </c:pt>
                <c:pt idx="8074">
                  <c:v>74999.981249999997</c:v>
                </c:pt>
                <c:pt idx="8075">
                  <c:v>74999.981249999997</c:v>
                </c:pt>
                <c:pt idx="8076">
                  <c:v>74999.981249999997</c:v>
                </c:pt>
                <c:pt idx="8077">
                  <c:v>74999.981249999997</c:v>
                </c:pt>
                <c:pt idx="8078">
                  <c:v>74999.981249999997</c:v>
                </c:pt>
                <c:pt idx="8079">
                  <c:v>74999.981249999997</c:v>
                </c:pt>
                <c:pt idx="8080">
                  <c:v>74999.981249999997</c:v>
                </c:pt>
                <c:pt idx="8081">
                  <c:v>74999.981249999997</c:v>
                </c:pt>
                <c:pt idx="8082">
                  <c:v>74999.981249999997</c:v>
                </c:pt>
                <c:pt idx="8083">
                  <c:v>74999.981249999997</c:v>
                </c:pt>
                <c:pt idx="8084">
                  <c:v>74999.981249999997</c:v>
                </c:pt>
                <c:pt idx="8085">
                  <c:v>74999.981249999997</c:v>
                </c:pt>
                <c:pt idx="8086">
                  <c:v>74999.981249999997</c:v>
                </c:pt>
                <c:pt idx="8087">
                  <c:v>74999.981249999997</c:v>
                </c:pt>
                <c:pt idx="8088">
                  <c:v>74999.981249999997</c:v>
                </c:pt>
                <c:pt idx="8089">
                  <c:v>74999.981249999997</c:v>
                </c:pt>
                <c:pt idx="8090">
                  <c:v>74999.981249999997</c:v>
                </c:pt>
                <c:pt idx="8091">
                  <c:v>74999.981249999997</c:v>
                </c:pt>
                <c:pt idx="8092">
                  <c:v>74999.981249999997</c:v>
                </c:pt>
                <c:pt idx="8093">
                  <c:v>74999.981249999997</c:v>
                </c:pt>
                <c:pt idx="8094">
                  <c:v>74999.981249999997</c:v>
                </c:pt>
                <c:pt idx="8095">
                  <c:v>74999.981249999997</c:v>
                </c:pt>
                <c:pt idx="8096">
                  <c:v>74999.981249999997</c:v>
                </c:pt>
                <c:pt idx="8097">
                  <c:v>74999.981249999997</c:v>
                </c:pt>
                <c:pt idx="8098">
                  <c:v>74999.981249999997</c:v>
                </c:pt>
                <c:pt idx="8099">
                  <c:v>74999.981249999997</c:v>
                </c:pt>
                <c:pt idx="8100">
                  <c:v>74999.981249999997</c:v>
                </c:pt>
                <c:pt idx="8101">
                  <c:v>74999.981249999997</c:v>
                </c:pt>
                <c:pt idx="8102">
                  <c:v>74999.981249999997</c:v>
                </c:pt>
                <c:pt idx="8103">
                  <c:v>74999.98126</c:v>
                </c:pt>
                <c:pt idx="8104">
                  <c:v>74999.98126</c:v>
                </c:pt>
                <c:pt idx="8105">
                  <c:v>74999.98126</c:v>
                </c:pt>
                <c:pt idx="8106">
                  <c:v>74999.98126</c:v>
                </c:pt>
                <c:pt idx="8107">
                  <c:v>74999.98126</c:v>
                </c:pt>
                <c:pt idx="8108">
                  <c:v>74999.98126</c:v>
                </c:pt>
                <c:pt idx="8109">
                  <c:v>74999.98126</c:v>
                </c:pt>
                <c:pt idx="8110">
                  <c:v>74999.98126</c:v>
                </c:pt>
                <c:pt idx="8111">
                  <c:v>74999.98126</c:v>
                </c:pt>
                <c:pt idx="8112">
                  <c:v>74999.98126</c:v>
                </c:pt>
                <c:pt idx="8113">
                  <c:v>74999.98126</c:v>
                </c:pt>
                <c:pt idx="8114">
                  <c:v>74999.98126</c:v>
                </c:pt>
                <c:pt idx="8115">
                  <c:v>74999.98126</c:v>
                </c:pt>
                <c:pt idx="8116">
                  <c:v>74999.98126</c:v>
                </c:pt>
                <c:pt idx="8117">
                  <c:v>74999.98126</c:v>
                </c:pt>
                <c:pt idx="8118">
                  <c:v>74999.98126</c:v>
                </c:pt>
                <c:pt idx="8119">
                  <c:v>74999.98126</c:v>
                </c:pt>
                <c:pt idx="8120">
                  <c:v>74999.98126</c:v>
                </c:pt>
                <c:pt idx="8121">
                  <c:v>74999.98126</c:v>
                </c:pt>
                <c:pt idx="8122">
                  <c:v>74999.98126</c:v>
                </c:pt>
                <c:pt idx="8123">
                  <c:v>74999.98126</c:v>
                </c:pt>
                <c:pt idx="8124">
                  <c:v>74999.98126</c:v>
                </c:pt>
                <c:pt idx="8125">
                  <c:v>74999.98126</c:v>
                </c:pt>
                <c:pt idx="8126">
                  <c:v>74999.98126</c:v>
                </c:pt>
                <c:pt idx="8127">
                  <c:v>74999.98126</c:v>
                </c:pt>
                <c:pt idx="8128">
                  <c:v>74999.98126</c:v>
                </c:pt>
                <c:pt idx="8129">
                  <c:v>74999.98126</c:v>
                </c:pt>
                <c:pt idx="8130">
                  <c:v>74999.98126</c:v>
                </c:pt>
                <c:pt idx="8131">
                  <c:v>74999.98126</c:v>
                </c:pt>
                <c:pt idx="8132">
                  <c:v>74999.98126</c:v>
                </c:pt>
                <c:pt idx="8133">
                  <c:v>74999.98126</c:v>
                </c:pt>
                <c:pt idx="8134">
                  <c:v>74999.98126</c:v>
                </c:pt>
                <c:pt idx="8135">
                  <c:v>74999.98126</c:v>
                </c:pt>
                <c:pt idx="8136">
                  <c:v>74999.98126</c:v>
                </c:pt>
                <c:pt idx="8137">
                  <c:v>74999.98126</c:v>
                </c:pt>
                <c:pt idx="8138">
                  <c:v>74999.98126</c:v>
                </c:pt>
                <c:pt idx="8139">
                  <c:v>74999.98126</c:v>
                </c:pt>
                <c:pt idx="8140">
                  <c:v>74999.98126</c:v>
                </c:pt>
                <c:pt idx="8141">
                  <c:v>74999.98126</c:v>
                </c:pt>
                <c:pt idx="8142">
                  <c:v>74999.98126</c:v>
                </c:pt>
                <c:pt idx="8143">
                  <c:v>74999.98126</c:v>
                </c:pt>
                <c:pt idx="8144">
                  <c:v>74999.98126</c:v>
                </c:pt>
                <c:pt idx="8145">
                  <c:v>74999.98126</c:v>
                </c:pt>
                <c:pt idx="8146">
                  <c:v>74999.98126</c:v>
                </c:pt>
                <c:pt idx="8147">
                  <c:v>74999.98126</c:v>
                </c:pt>
                <c:pt idx="8148">
                  <c:v>74999.98126</c:v>
                </c:pt>
                <c:pt idx="8149">
                  <c:v>74999.98126</c:v>
                </c:pt>
                <c:pt idx="8150">
                  <c:v>74999.98126</c:v>
                </c:pt>
                <c:pt idx="8151">
                  <c:v>74999.98126</c:v>
                </c:pt>
                <c:pt idx="8152">
                  <c:v>74999.98126</c:v>
                </c:pt>
                <c:pt idx="8153">
                  <c:v>74999.98126</c:v>
                </c:pt>
                <c:pt idx="8154">
                  <c:v>74999.98126</c:v>
                </c:pt>
                <c:pt idx="8155">
                  <c:v>74999.98126</c:v>
                </c:pt>
                <c:pt idx="8156">
                  <c:v>74999.98126</c:v>
                </c:pt>
                <c:pt idx="8157">
                  <c:v>74999.98126</c:v>
                </c:pt>
                <c:pt idx="8158">
                  <c:v>74999.98126</c:v>
                </c:pt>
                <c:pt idx="8159">
                  <c:v>74999.98126</c:v>
                </c:pt>
                <c:pt idx="8160">
                  <c:v>74999.98126</c:v>
                </c:pt>
                <c:pt idx="8161">
                  <c:v>74999.98126</c:v>
                </c:pt>
                <c:pt idx="8162">
                  <c:v>74999.98126</c:v>
                </c:pt>
                <c:pt idx="8163">
                  <c:v>74999.98126</c:v>
                </c:pt>
                <c:pt idx="8164">
                  <c:v>74999.98126</c:v>
                </c:pt>
                <c:pt idx="8165">
                  <c:v>74999.98126</c:v>
                </c:pt>
                <c:pt idx="8166">
                  <c:v>74999.98126</c:v>
                </c:pt>
                <c:pt idx="8167">
                  <c:v>74999.98126</c:v>
                </c:pt>
                <c:pt idx="8168">
                  <c:v>74999.98126</c:v>
                </c:pt>
                <c:pt idx="8169">
                  <c:v>74999.98126</c:v>
                </c:pt>
                <c:pt idx="8170">
                  <c:v>74999.98126</c:v>
                </c:pt>
                <c:pt idx="8171">
                  <c:v>74999.98126</c:v>
                </c:pt>
                <c:pt idx="8172">
                  <c:v>74999.98126</c:v>
                </c:pt>
                <c:pt idx="8173">
                  <c:v>74999.98126</c:v>
                </c:pt>
                <c:pt idx="8174">
                  <c:v>74999.98126</c:v>
                </c:pt>
                <c:pt idx="8175">
                  <c:v>74999.98126</c:v>
                </c:pt>
                <c:pt idx="8176">
                  <c:v>74999.98126</c:v>
                </c:pt>
                <c:pt idx="8177">
                  <c:v>74999.98126</c:v>
                </c:pt>
                <c:pt idx="8178">
                  <c:v>74999.98126</c:v>
                </c:pt>
                <c:pt idx="8179">
                  <c:v>74999.98126</c:v>
                </c:pt>
                <c:pt idx="8180">
                  <c:v>74999.98126</c:v>
                </c:pt>
                <c:pt idx="8181">
                  <c:v>74999.98126</c:v>
                </c:pt>
                <c:pt idx="8182">
                  <c:v>74999.98126</c:v>
                </c:pt>
                <c:pt idx="8183">
                  <c:v>74999.98126</c:v>
                </c:pt>
                <c:pt idx="8184">
                  <c:v>74999.98126</c:v>
                </c:pt>
                <c:pt idx="8185">
                  <c:v>74999.98126</c:v>
                </c:pt>
                <c:pt idx="8186">
                  <c:v>74999.98126</c:v>
                </c:pt>
                <c:pt idx="8187">
                  <c:v>74999.98126</c:v>
                </c:pt>
                <c:pt idx="8188">
                  <c:v>74999.98126</c:v>
                </c:pt>
                <c:pt idx="8189">
                  <c:v>74999.98126</c:v>
                </c:pt>
                <c:pt idx="8190">
                  <c:v>74999.98126</c:v>
                </c:pt>
                <c:pt idx="8191">
                  <c:v>74999.98126</c:v>
                </c:pt>
                <c:pt idx="8192">
                  <c:v>74999.98126</c:v>
                </c:pt>
                <c:pt idx="8193">
                  <c:v>74999.98126</c:v>
                </c:pt>
                <c:pt idx="8194">
                  <c:v>74999.98126</c:v>
                </c:pt>
                <c:pt idx="8195">
                  <c:v>74999.98126</c:v>
                </c:pt>
                <c:pt idx="8196">
                  <c:v>74999.98126</c:v>
                </c:pt>
                <c:pt idx="8197">
                  <c:v>74999.98126</c:v>
                </c:pt>
                <c:pt idx="8198">
                  <c:v>74999.98126</c:v>
                </c:pt>
                <c:pt idx="8199">
                  <c:v>74999.98126</c:v>
                </c:pt>
                <c:pt idx="8200">
                  <c:v>74999.98126</c:v>
                </c:pt>
                <c:pt idx="8201">
                  <c:v>74999.98126</c:v>
                </c:pt>
                <c:pt idx="8202">
                  <c:v>74999.98126</c:v>
                </c:pt>
                <c:pt idx="8203">
                  <c:v>74999.98126</c:v>
                </c:pt>
                <c:pt idx="8204">
                  <c:v>74999.98126</c:v>
                </c:pt>
                <c:pt idx="8205">
                  <c:v>74999.98126</c:v>
                </c:pt>
                <c:pt idx="8206">
                  <c:v>74999.98126</c:v>
                </c:pt>
                <c:pt idx="8207">
                  <c:v>74999.98126</c:v>
                </c:pt>
                <c:pt idx="8208">
                  <c:v>74999.98126</c:v>
                </c:pt>
                <c:pt idx="8209">
                  <c:v>74999.98126</c:v>
                </c:pt>
                <c:pt idx="8210">
                  <c:v>74999.98126</c:v>
                </c:pt>
                <c:pt idx="8211">
                  <c:v>74999.98126</c:v>
                </c:pt>
                <c:pt idx="8212">
                  <c:v>74999.98126</c:v>
                </c:pt>
                <c:pt idx="8213">
                  <c:v>74999.98126</c:v>
                </c:pt>
                <c:pt idx="8214">
                  <c:v>74999.98126</c:v>
                </c:pt>
                <c:pt idx="8215">
                  <c:v>74999.98126</c:v>
                </c:pt>
                <c:pt idx="8216">
                  <c:v>74999.98126</c:v>
                </c:pt>
                <c:pt idx="8217">
                  <c:v>74999.98126</c:v>
                </c:pt>
                <c:pt idx="8218">
                  <c:v>74999.98126</c:v>
                </c:pt>
                <c:pt idx="8219">
                  <c:v>74999.98126</c:v>
                </c:pt>
                <c:pt idx="8220">
                  <c:v>74999.98126</c:v>
                </c:pt>
                <c:pt idx="8221">
                  <c:v>74999.98126</c:v>
                </c:pt>
                <c:pt idx="8222">
                  <c:v>74999.98126</c:v>
                </c:pt>
                <c:pt idx="8223">
                  <c:v>74999.98126</c:v>
                </c:pt>
                <c:pt idx="8224">
                  <c:v>74999.98126</c:v>
                </c:pt>
                <c:pt idx="8225">
                  <c:v>74999.98126</c:v>
                </c:pt>
                <c:pt idx="8226">
                  <c:v>74999.98126</c:v>
                </c:pt>
                <c:pt idx="8227">
                  <c:v>74999.98126</c:v>
                </c:pt>
                <c:pt idx="8228">
                  <c:v>74999.98126</c:v>
                </c:pt>
                <c:pt idx="8229">
                  <c:v>74999.98126</c:v>
                </c:pt>
                <c:pt idx="8230">
                  <c:v>74999.98126</c:v>
                </c:pt>
                <c:pt idx="8231">
                  <c:v>74999.98126</c:v>
                </c:pt>
                <c:pt idx="8232">
                  <c:v>74999.98126</c:v>
                </c:pt>
                <c:pt idx="8233">
                  <c:v>74999.98126</c:v>
                </c:pt>
                <c:pt idx="8234">
                  <c:v>74999.98126</c:v>
                </c:pt>
                <c:pt idx="8235">
                  <c:v>74999.98126</c:v>
                </c:pt>
                <c:pt idx="8236">
                  <c:v>74999.98126</c:v>
                </c:pt>
                <c:pt idx="8237">
                  <c:v>74999.98126</c:v>
                </c:pt>
                <c:pt idx="8238">
                  <c:v>74999.98126</c:v>
                </c:pt>
                <c:pt idx="8239">
                  <c:v>74999.98126</c:v>
                </c:pt>
                <c:pt idx="8240">
                  <c:v>74999.98126</c:v>
                </c:pt>
                <c:pt idx="8241">
                  <c:v>74999.98126</c:v>
                </c:pt>
                <c:pt idx="8242">
                  <c:v>74999.98126</c:v>
                </c:pt>
                <c:pt idx="8243">
                  <c:v>74999.98126</c:v>
                </c:pt>
                <c:pt idx="8244">
                  <c:v>74999.98126</c:v>
                </c:pt>
                <c:pt idx="8245">
                  <c:v>74999.98126</c:v>
                </c:pt>
                <c:pt idx="8246">
                  <c:v>74999.98126</c:v>
                </c:pt>
                <c:pt idx="8247">
                  <c:v>74999.98126</c:v>
                </c:pt>
                <c:pt idx="8248">
                  <c:v>74999.98126</c:v>
                </c:pt>
                <c:pt idx="8249">
                  <c:v>74999.98126</c:v>
                </c:pt>
                <c:pt idx="8250">
                  <c:v>74999.98126</c:v>
                </c:pt>
                <c:pt idx="8251">
                  <c:v>74999.98126</c:v>
                </c:pt>
                <c:pt idx="8252">
                  <c:v>74999.98126</c:v>
                </c:pt>
                <c:pt idx="8253">
                  <c:v>74999.98126</c:v>
                </c:pt>
                <c:pt idx="8254">
                  <c:v>74999.98126</c:v>
                </c:pt>
                <c:pt idx="8255">
                  <c:v>74999.98126</c:v>
                </c:pt>
                <c:pt idx="8256">
                  <c:v>74999.98126</c:v>
                </c:pt>
                <c:pt idx="8257">
                  <c:v>74999.98126</c:v>
                </c:pt>
                <c:pt idx="8258">
                  <c:v>74999.98126</c:v>
                </c:pt>
                <c:pt idx="8259">
                  <c:v>74999.98126</c:v>
                </c:pt>
                <c:pt idx="8260">
                  <c:v>74999.98126</c:v>
                </c:pt>
                <c:pt idx="8261">
                  <c:v>74999.98126</c:v>
                </c:pt>
                <c:pt idx="8262">
                  <c:v>74999.98126</c:v>
                </c:pt>
                <c:pt idx="8263">
                  <c:v>74999.98126</c:v>
                </c:pt>
                <c:pt idx="8264">
                  <c:v>74999.98126</c:v>
                </c:pt>
                <c:pt idx="8265">
                  <c:v>74999.98126</c:v>
                </c:pt>
                <c:pt idx="8266">
                  <c:v>74999.98126</c:v>
                </c:pt>
                <c:pt idx="8267">
                  <c:v>74999.98126</c:v>
                </c:pt>
                <c:pt idx="8268">
                  <c:v>74999.98126</c:v>
                </c:pt>
                <c:pt idx="8269">
                  <c:v>74999.98126</c:v>
                </c:pt>
                <c:pt idx="8270">
                  <c:v>74999.98126</c:v>
                </c:pt>
                <c:pt idx="8271">
                  <c:v>74999.98126</c:v>
                </c:pt>
                <c:pt idx="8272">
                  <c:v>74999.98126</c:v>
                </c:pt>
                <c:pt idx="8273">
                  <c:v>74999.98126</c:v>
                </c:pt>
                <c:pt idx="8274">
                  <c:v>74999.98126</c:v>
                </c:pt>
                <c:pt idx="8275">
                  <c:v>74999.98126</c:v>
                </c:pt>
                <c:pt idx="8276">
                  <c:v>74999.98126</c:v>
                </c:pt>
                <c:pt idx="8277">
                  <c:v>74999.98126</c:v>
                </c:pt>
                <c:pt idx="8278">
                  <c:v>74999.98126</c:v>
                </c:pt>
                <c:pt idx="8279">
                  <c:v>74999.98126</c:v>
                </c:pt>
                <c:pt idx="8280">
                  <c:v>74999.98126</c:v>
                </c:pt>
                <c:pt idx="8281">
                  <c:v>74999.98126</c:v>
                </c:pt>
                <c:pt idx="8282">
                  <c:v>74999.98126</c:v>
                </c:pt>
                <c:pt idx="8283">
                  <c:v>74999.98126</c:v>
                </c:pt>
                <c:pt idx="8284">
                  <c:v>74999.98126</c:v>
                </c:pt>
                <c:pt idx="8285">
                  <c:v>74999.98126</c:v>
                </c:pt>
                <c:pt idx="8286">
                  <c:v>74999.98126</c:v>
                </c:pt>
                <c:pt idx="8287">
                  <c:v>74999.98126</c:v>
                </c:pt>
                <c:pt idx="8288">
                  <c:v>74999.98126</c:v>
                </c:pt>
                <c:pt idx="8289">
                  <c:v>74999.98126</c:v>
                </c:pt>
                <c:pt idx="8290">
                  <c:v>74999.98126</c:v>
                </c:pt>
                <c:pt idx="8291">
                  <c:v>74999.98126</c:v>
                </c:pt>
                <c:pt idx="8292">
                  <c:v>74999.98126</c:v>
                </c:pt>
                <c:pt idx="8293">
                  <c:v>74999.98126</c:v>
                </c:pt>
                <c:pt idx="8294">
                  <c:v>74999.98126</c:v>
                </c:pt>
                <c:pt idx="8295">
                  <c:v>74999.98126</c:v>
                </c:pt>
                <c:pt idx="8296">
                  <c:v>74999.98126</c:v>
                </c:pt>
                <c:pt idx="8297">
                  <c:v>74999.98126</c:v>
                </c:pt>
                <c:pt idx="8298">
                  <c:v>74999.98126</c:v>
                </c:pt>
                <c:pt idx="8299">
                  <c:v>74999.98126</c:v>
                </c:pt>
                <c:pt idx="8300">
                  <c:v>74999.98126</c:v>
                </c:pt>
                <c:pt idx="8301">
                  <c:v>74999.98126</c:v>
                </c:pt>
                <c:pt idx="8302">
                  <c:v>74999.98126</c:v>
                </c:pt>
                <c:pt idx="8303">
                  <c:v>74999.98126</c:v>
                </c:pt>
                <c:pt idx="8304">
                  <c:v>74999.98126</c:v>
                </c:pt>
                <c:pt idx="8305">
                  <c:v>74999.98126</c:v>
                </c:pt>
                <c:pt idx="8306">
                  <c:v>74999.98126</c:v>
                </c:pt>
                <c:pt idx="8307">
                  <c:v>74999.98126</c:v>
                </c:pt>
                <c:pt idx="8308">
                  <c:v>74999.98126</c:v>
                </c:pt>
                <c:pt idx="8309">
                  <c:v>74999.98126</c:v>
                </c:pt>
                <c:pt idx="8310">
                  <c:v>74999.98126</c:v>
                </c:pt>
                <c:pt idx="8311">
                  <c:v>74999.98126</c:v>
                </c:pt>
                <c:pt idx="8312">
                  <c:v>74999.98126</c:v>
                </c:pt>
                <c:pt idx="8313">
                  <c:v>74999.98126</c:v>
                </c:pt>
                <c:pt idx="8314">
                  <c:v>74999.98126</c:v>
                </c:pt>
                <c:pt idx="8315">
                  <c:v>74999.98126</c:v>
                </c:pt>
                <c:pt idx="8316">
                  <c:v>74999.98126</c:v>
                </c:pt>
                <c:pt idx="8317">
                  <c:v>74999.98126</c:v>
                </c:pt>
                <c:pt idx="8318">
                  <c:v>74999.98126</c:v>
                </c:pt>
                <c:pt idx="8319">
                  <c:v>74999.98126</c:v>
                </c:pt>
                <c:pt idx="8320">
                  <c:v>74999.98126</c:v>
                </c:pt>
                <c:pt idx="8321">
                  <c:v>74999.98126</c:v>
                </c:pt>
                <c:pt idx="8322">
                  <c:v>74999.98126</c:v>
                </c:pt>
                <c:pt idx="8323">
                  <c:v>74999.98126</c:v>
                </c:pt>
                <c:pt idx="8324">
                  <c:v>74999.98126</c:v>
                </c:pt>
                <c:pt idx="8325">
                  <c:v>74999.98126</c:v>
                </c:pt>
                <c:pt idx="8326">
                  <c:v>74999.98126</c:v>
                </c:pt>
                <c:pt idx="8327">
                  <c:v>74999.98126</c:v>
                </c:pt>
                <c:pt idx="8328">
                  <c:v>74999.98126</c:v>
                </c:pt>
                <c:pt idx="8329">
                  <c:v>74999.98126</c:v>
                </c:pt>
                <c:pt idx="8330">
                  <c:v>74999.98126</c:v>
                </c:pt>
                <c:pt idx="8331">
                  <c:v>74999.98126</c:v>
                </c:pt>
                <c:pt idx="8332">
                  <c:v>74999.98126</c:v>
                </c:pt>
                <c:pt idx="8333">
                  <c:v>74999.98126</c:v>
                </c:pt>
                <c:pt idx="8334">
                  <c:v>74999.98126</c:v>
                </c:pt>
                <c:pt idx="8335">
                  <c:v>74999.98126</c:v>
                </c:pt>
                <c:pt idx="8336">
                  <c:v>74999.98126</c:v>
                </c:pt>
                <c:pt idx="8337">
                  <c:v>74999.98126</c:v>
                </c:pt>
                <c:pt idx="8338">
                  <c:v>74999.98126</c:v>
                </c:pt>
                <c:pt idx="8339">
                  <c:v>74999.98126</c:v>
                </c:pt>
                <c:pt idx="8340">
                  <c:v>74999.98126</c:v>
                </c:pt>
                <c:pt idx="8341">
                  <c:v>74999.98126</c:v>
                </c:pt>
                <c:pt idx="8342">
                  <c:v>74999.98126</c:v>
                </c:pt>
                <c:pt idx="8343">
                  <c:v>74999.98126</c:v>
                </c:pt>
                <c:pt idx="8344">
                  <c:v>74999.98126</c:v>
                </c:pt>
                <c:pt idx="8345">
                  <c:v>74999.98126</c:v>
                </c:pt>
                <c:pt idx="8346">
                  <c:v>74999.98126</c:v>
                </c:pt>
                <c:pt idx="8347">
                  <c:v>74999.98126</c:v>
                </c:pt>
                <c:pt idx="8348">
                  <c:v>74999.98126</c:v>
                </c:pt>
                <c:pt idx="8349">
                  <c:v>74999.98126</c:v>
                </c:pt>
                <c:pt idx="8350">
                  <c:v>74999.98126</c:v>
                </c:pt>
                <c:pt idx="8351">
                  <c:v>74999.98126</c:v>
                </c:pt>
                <c:pt idx="8352">
                  <c:v>74999.98126</c:v>
                </c:pt>
                <c:pt idx="8353">
                  <c:v>74999.98126</c:v>
                </c:pt>
                <c:pt idx="8354">
                  <c:v>74999.98126</c:v>
                </c:pt>
                <c:pt idx="8355">
                  <c:v>74999.98126</c:v>
                </c:pt>
                <c:pt idx="8356">
                  <c:v>74999.98126</c:v>
                </c:pt>
                <c:pt idx="8357">
                  <c:v>74999.98126</c:v>
                </c:pt>
                <c:pt idx="8358">
                  <c:v>74999.98126</c:v>
                </c:pt>
                <c:pt idx="8359">
                  <c:v>74999.98126</c:v>
                </c:pt>
                <c:pt idx="8360">
                  <c:v>74999.98126</c:v>
                </c:pt>
                <c:pt idx="8361">
                  <c:v>74999.98126</c:v>
                </c:pt>
                <c:pt idx="8362">
                  <c:v>74999.98126</c:v>
                </c:pt>
                <c:pt idx="8363">
                  <c:v>74999.98126</c:v>
                </c:pt>
                <c:pt idx="8364">
                  <c:v>74999.98126</c:v>
                </c:pt>
                <c:pt idx="8365">
                  <c:v>74999.98126</c:v>
                </c:pt>
                <c:pt idx="8366">
                  <c:v>74999.98126</c:v>
                </c:pt>
                <c:pt idx="8367">
                  <c:v>74999.98126</c:v>
                </c:pt>
                <c:pt idx="8368">
                  <c:v>74999.98126</c:v>
                </c:pt>
                <c:pt idx="8369">
                  <c:v>74999.98126</c:v>
                </c:pt>
                <c:pt idx="8370">
                  <c:v>74999.98126</c:v>
                </c:pt>
                <c:pt idx="8371">
                  <c:v>74999.98126</c:v>
                </c:pt>
                <c:pt idx="8372">
                  <c:v>74999.981270000004</c:v>
                </c:pt>
                <c:pt idx="8373">
                  <c:v>74999.981270000004</c:v>
                </c:pt>
                <c:pt idx="8374">
                  <c:v>74999.981270000004</c:v>
                </c:pt>
                <c:pt idx="8375">
                  <c:v>74999.981270000004</c:v>
                </c:pt>
                <c:pt idx="8376">
                  <c:v>74999.981270000004</c:v>
                </c:pt>
                <c:pt idx="8377">
                  <c:v>74999.981270000004</c:v>
                </c:pt>
                <c:pt idx="8378">
                  <c:v>74999.981270000004</c:v>
                </c:pt>
                <c:pt idx="8379">
                  <c:v>74999.981270000004</c:v>
                </c:pt>
                <c:pt idx="8380">
                  <c:v>74999.981270000004</c:v>
                </c:pt>
                <c:pt idx="8381">
                  <c:v>74999.981270000004</c:v>
                </c:pt>
                <c:pt idx="8382">
                  <c:v>74999.981270000004</c:v>
                </c:pt>
                <c:pt idx="8383">
                  <c:v>74999.981270000004</c:v>
                </c:pt>
                <c:pt idx="8384">
                  <c:v>74999.981270000004</c:v>
                </c:pt>
                <c:pt idx="8385">
                  <c:v>74999.981270000004</c:v>
                </c:pt>
                <c:pt idx="8386">
                  <c:v>74999.981270000004</c:v>
                </c:pt>
                <c:pt idx="8387">
                  <c:v>74999.981270000004</c:v>
                </c:pt>
                <c:pt idx="8388">
                  <c:v>74999.981270000004</c:v>
                </c:pt>
                <c:pt idx="8389">
                  <c:v>74999.981270000004</c:v>
                </c:pt>
                <c:pt idx="8390">
                  <c:v>74999.981270000004</c:v>
                </c:pt>
                <c:pt idx="8391">
                  <c:v>74999.981270000004</c:v>
                </c:pt>
                <c:pt idx="8392">
                  <c:v>74999.981270000004</c:v>
                </c:pt>
                <c:pt idx="8393">
                  <c:v>74999.981270000004</c:v>
                </c:pt>
                <c:pt idx="8394">
                  <c:v>74999.981270000004</c:v>
                </c:pt>
                <c:pt idx="8395">
                  <c:v>74999.981270000004</c:v>
                </c:pt>
                <c:pt idx="8396">
                  <c:v>74999.981270000004</c:v>
                </c:pt>
                <c:pt idx="8397">
                  <c:v>74999.981270000004</c:v>
                </c:pt>
                <c:pt idx="8398">
                  <c:v>74999.981270000004</c:v>
                </c:pt>
                <c:pt idx="8399">
                  <c:v>74999.981270000004</c:v>
                </c:pt>
                <c:pt idx="8400">
                  <c:v>74999.981270000004</c:v>
                </c:pt>
                <c:pt idx="8401">
                  <c:v>74999.981270000004</c:v>
                </c:pt>
                <c:pt idx="8402">
                  <c:v>74999.981270000004</c:v>
                </c:pt>
                <c:pt idx="8403">
                  <c:v>74999.981270000004</c:v>
                </c:pt>
                <c:pt idx="8404">
                  <c:v>74999.981270000004</c:v>
                </c:pt>
                <c:pt idx="8405">
                  <c:v>74999.981270000004</c:v>
                </c:pt>
                <c:pt idx="8406">
                  <c:v>74999.981270000004</c:v>
                </c:pt>
                <c:pt idx="8407">
                  <c:v>74999.981270000004</c:v>
                </c:pt>
                <c:pt idx="8408">
                  <c:v>74999.981270000004</c:v>
                </c:pt>
                <c:pt idx="8409">
                  <c:v>74999.981270000004</c:v>
                </c:pt>
                <c:pt idx="8410">
                  <c:v>74999.981270000004</c:v>
                </c:pt>
                <c:pt idx="8411">
                  <c:v>74999.981270000004</c:v>
                </c:pt>
                <c:pt idx="8412">
                  <c:v>74999.981270000004</c:v>
                </c:pt>
                <c:pt idx="8413">
                  <c:v>74999.981270000004</c:v>
                </c:pt>
                <c:pt idx="8414">
                  <c:v>74999.981270000004</c:v>
                </c:pt>
                <c:pt idx="8415">
                  <c:v>74999.981270000004</c:v>
                </c:pt>
                <c:pt idx="8416">
                  <c:v>74999.981270000004</c:v>
                </c:pt>
                <c:pt idx="8417">
                  <c:v>74999.981270000004</c:v>
                </c:pt>
                <c:pt idx="8418">
                  <c:v>74999.981270000004</c:v>
                </c:pt>
                <c:pt idx="8419">
                  <c:v>74999.981270000004</c:v>
                </c:pt>
                <c:pt idx="8420">
                  <c:v>74999.981270000004</c:v>
                </c:pt>
                <c:pt idx="8421">
                  <c:v>74999.981270000004</c:v>
                </c:pt>
                <c:pt idx="8422">
                  <c:v>74999.981270000004</c:v>
                </c:pt>
                <c:pt idx="8423">
                  <c:v>74999.981270000004</c:v>
                </c:pt>
                <c:pt idx="8424">
                  <c:v>74999.981270000004</c:v>
                </c:pt>
                <c:pt idx="8425">
                  <c:v>74999.981270000004</c:v>
                </c:pt>
                <c:pt idx="8426">
                  <c:v>74999.981270000004</c:v>
                </c:pt>
                <c:pt idx="8427">
                  <c:v>74999.981270000004</c:v>
                </c:pt>
                <c:pt idx="8428">
                  <c:v>74999.981270000004</c:v>
                </c:pt>
                <c:pt idx="8429">
                  <c:v>74999.981270000004</c:v>
                </c:pt>
                <c:pt idx="8430">
                  <c:v>74999.981270000004</c:v>
                </c:pt>
                <c:pt idx="8431">
                  <c:v>74999.981270000004</c:v>
                </c:pt>
                <c:pt idx="8432">
                  <c:v>74999.981270000004</c:v>
                </c:pt>
                <c:pt idx="8433">
                  <c:v>74999.981270000004</c:v>
                </c:pt>
                <c:pt idx="8434">
                  <c:v>74999.981270000004</c:v>
                </c:pt>
                <c:pt idx="8435">
                  <c:v>74999.981270000004</c:v>
                </c:pt>
                <c:pt idx="8436">
                  <c:v>74999.981270000004</c:v>
                </c:pt>
                <c:pt idx="8437">
                  <c:v>74999.981270000004</c:v>
                </c:pt>
                <c:pt idx="8438">
                  <c:v>74999.981270000004</c:v>
                </c:pt>
                <c:pt idx="8439">
                  <c:v>74999.981270000004</c:v>
                </c:pt>
                <c:pt idx="8440">
                  <c:v>74999.981270000004</c:v>
                </c:pt>
                <c:pt idx="8441">
                  <c:v>74999.981270000004</c:v>
                </c:pt>
                <c:pt idx="8442">
                  <c:v>74999.981270000004</c:v>
                </c:pt>
                <c:pt idx="8443">
                  <c:v>74999.981270000004</c:v>
                </c:pt>
                <c:pt idx="8444">
                  <c:v>74999.981270000004</c:v>
                </c:pt>
                <c:pt idx="8445">
                  <c:v>74999.981270000004</c:v>
                </c:pt>
                <c:pt idx="8446">
                  <c:v>74999.981270000004</c:v>
                </c:pt>
                <c:pt idx="8447">
                  <c:v>74999.981270000004</c:v>
                </c:pt>
                <c:pt idx="8448">
                  <c:v>74999.981270000004</c:v>
                </c:pt>
                <c:pt idx="8449">
                  <c:v>74999.981270000004</c:v>
                </c:pt>
                <c:pt idx="8450">
                  <c:v>74999.981270000004</c:v>
                </c:pt>
                <c:pt idx="8451">
                  <c:v>74999.981270000004</c:v>
                </c:pt>
                <c:pt idx="8452">
                  <c:v>74999.981270000004</c:v>
                </c:pt>
                <c:pt idx="8453">
                  <c:v>74999.981270000004</c:v>
                </c:pt>
                <c:pt idx="8454">
                  <c:v>74999.981270000004</c:v>
                </c:pt>
                <c:pt idx="8455">
                  <c:v>74999.981270000004</c:v>
                </c:pt>
                <c:pt idx="8456">
                  <c:v>74999.981270000004</c:v>
                </c:pt>
                <c:pt idx="8457">
                  <c:v>74999.981270000004</c:v>
                </c:pt>
                <c:pt idx="8458">
                  <c:v>74999.981270000004</c:v>
                </c:pt>
                <c:pt idx="8459">
                  <c:v>74999.981270000004</c:v>
                </c:pt>
                <c:pt idx="8460">
                  <c:v>74999.981270000004</c:v>
                </c:pt>
                <c:pt idx="8461">
                  <c:v>74999.981270000004</c:v>
                </c:pt>
                <c:pt idx="8462">
                  <c:v>74999.981270000004</c:v>
                </c:pt>
                <c:pt idx="8463">
                  <c:v>74999.981270000004</c:v>
                </c:pt>
                <c:pt idx="8464">
                  <c:v>74999.981270000004</c:v>
                </c:pt>
                <c:pt idx="8465">
                  <c:v>74999.981270000004</c:v>
                </c:pt>
                <c:pt idx="8466">
                  <c:v>74999.981270000004</c:v>
                </c:pt>
                <c:pt idx="8467">
                  <c:v>74999.981270000004</c:v>
                </c:pt>
                <c:pt idx="8468">
                  <c:v>74999.981270000004</c:v>
                </c:pt>
                <c:pt idx="8469">
                  <c:v>74999.981270000004</c:v>
                </c:pt>
                <c:pt idx="8470">
                  <c:v>74999.981270000004</c:v>
                </c:pt>
                <c:pt idx="8471">
                  <c:v>74999.981270000004</c:v>
                </c:pt>
                <c:pt idx="8472">
                  <c:v>74999.981270000004</c:v>
                </c:pt>
                <c:pt idx="8473">
                  <c:v>74999.981270000004</c:v>
                </c:pt>
                <c:pt idx="8474">
                  <c:v>74999.981270000004</c:v>
                </c:pt>
                <c:pt idx="8475">
                  <c:v>74999.981270000004</c:v>
                </c:pt>
                <c:pt idx="8476">
                  <c:v>74999.981270000004</c:v>
                </c:pt>
                <c:pt idx="8477">
                  <c:v>74999.981270000004</c:v>
                </c:pt>
                <c:pt idx="8478">
                  <c:v>74999.981270000004</c:v>
                </c:pt>
                <c:pt idx="8479">
                  <c:v>74999.981270000004</c:v>
                </c:pt>
                <c:pt idx="8480">
                  <c:v>74999.981270000004</c:v>
                </c:pt>
                <c:pt idx="8481">
                  <c:v>74999.981270000004</c:v>
                </c:pt>
                <c:pt idx="8482">
                  <c:v>74999.981270000004</c:v>
                </c:pt>
                <c:pt idx="8483">
                  <c:v>74999.981270000004</c:v>
                </c:pt>
                <c:pt idx="8484">
                  <c:v>74999.981270000004</c:v>
                </c:pt>
                <c:pt idx="8485">
                  <c:v>74999.981270000004</c:v>
                </c:pt>
                <c:pt idx="8486">
                  <c:v>74999.981270000004</c:v>
                </c:pt>
                <c:pt idx="8487">
                  <c:v>74999.981270000004</c:v>
                </c:pt>
                <c:pt idx="8488">
                  <c:v>74999.981270000004</c:v>
                </c:pt>
                <c:pt idx="8489">
                  <c:v>74999.981270000004</c:v>
                </c:pt>
                <c:pt idx="8490">
                  <c:v>74999.981270000004</c:v>
                </c:pt>
                <c:pt idx="8491">
                  <c:v>74999.981270000004</c:v>
                </c:pt>
                <c:pt idx="8492">
                  <c:v>74999.981270000004</c:v>
                </c:pt>
                <c:pt idx="8493">
                  <c:v>74999.981270000004</c:v>
                </c:pt>
                <c:pt idx="8494">
                  <c:v>74999.981270000004</c:v>
                </c:pt>
                <c:pt idx="8495">
                  <c:v>74999.981270000004</c:v>
                </c:pt>
                <c:pt idx="8496">
                  <c:v>74999.981270000004</c:v>
                </c:pt>
                <c:pt idx="8497">
                  <c:v>74999.981270000004</c:v>
                </c:pt>
                <c:pt idx="8498">
                  <c:v>74999.981270000004</c:v>
                </c:pt>
                <c:pt idx="8499">
                  <c:v>74999.981270000004</c:v>
                </c:pt>
                <c:pt idx="8500">
                  <c:v>74999.981270000004</c:v>
                </c:pt>
                <c:pt idx="8501">
                  <c:v>74999.981270000004</c:v>
                </c:pt>
                <c:pt idx="8502">
                  <c:v>74999.981270000004</c:v>
                </c:pt>
                <c:pt idx="8503">
                  <c:v>74999.981270000004</c:v>
                </c:pt>
                <c:pt idx="8504">
                  <c:v>74999.981270000004</c:v>
                </c:pt>
                <c:pt idx="8505">
                  <c:v>74999.981270000004</c:v>
                </c:pt>
                <c:pt idx="8506">
                  <c:v>74999.981270000004</c:v>
                </c:pt>
                <c:pt idx="8507">
                  <c:v>74999.981270000004</c:v>
                </c:pt>
                <c:pt idx="8508">
                  <c:v>74999.981270000004</c:v>
                </c:pt>
                <c:pt idx="8509">
                  <c:v>74999.981270000004</c:v>
                </c:pt>
                <c:pt idx="8510">
                  <c:v>74999.981270000004</c:v>
                </c:pt>
                <c:pt idx="8511">
                  <c:v>74999.981270000004</c:v>
                </c:pt>
                <c:pt idx="8512">
                  <c:v>74999.981270000004</c:v>
                </c:pt>
                <c:pt idx="8513">
                  <c:v>74999.981270000004</c:v>
                </c:pt>
                <c:pt idx="8514">
                  <c:v>74999.981270000004</c:v>
                </c:pt>
                <c:pt idx="8515">
                  <c:v>74999.981270000004</c:v>
                </c:pt>
                <c:pt idx="8516">
                  <c:v>74999.981270000004</c:v>
                </c:pt>
                <c:pt idx="8517">
                  <c:v>74999.981270000004</c:v>
                </c:pt>
                <c:pt idx="8518">
                  <c:v>74999.981270000004</c:v>
                </c:pt>
                <c:pt idx="8519">
                  <c:v>74999.981270000004</c:v>
                </c:pt>
                <c:pt idx="8520">
                  <c:v>74999.981270000004</c:v>
                </c:pt>
                <c:pt idx="8521">
                  <c:v>74999.981270000004</c:v>
                </c:pt>
                <c:pt idx="8522">
                  <c:v>74999.981270000004</c:v>
                </c:pt>
                <c:pt idx="8523">
                  <c:v>74999.981270000004</c:v>
                </c:pt>
                <c:pt idx="8524">
                  <c:v>74999.981270000004</c:v>
                </c:pt>
                <c:pt idx="8525">
                  <c:v>74999.981270000004</c:v>
                </c:pt>
                <c:pt idx="8526">
                  <c:v>74999.981270000004</c:v>
                </c:pt>
                <c:pt idx="8527">
                  <c:v>74999.981270000004</c:v>
                </c:pt>
                <c:pt idx="8528">
                  <c:v>74999.981270000004</c:v>
                </c:pt>
                <c:pt idx="8529">
                  <c:v>74999.981270000004</c:v>
                </c:pt>
                <c:pt idx="8530">
                  <c:v>74999.981270000004</c:v>
                </c:pt>
                <c:pt idx="8531">
                  <c:v>74999.981270000004</c:v>
                </c:pt>
                <c:pt idx="8532">
                  <c:v>74999.981270000004</c:v>
                </c:pt>
                <c:pt idx="8533">
                  <c:v>74999.981270000004</c:v>
                </c:pt>
                <c:pt idx="8534">
                  <c:v>74999.981270000004</c:v>
                </c:pt>
                <c:pt idx="8535">
                  <c:v>74999.981270000004</c:v>
                </c:pt>
                <c:pt idx="8536">
                  <c:v>74999.981270000004</c:v>
                </c:pt>
                <c:pt idx="8537">
                  <c:v>74999.981270000004</c:v>
                </c:pt>
                <c:pt idx="8538">
                  <c:v>74999.981270000004</c:v>
                </c:pt>
                <c:pt idx="8539">
                  <c:v>74999.981270000004</c:v>
                </c:pt>
                <c:pt idx="8540">
                  <c:v>74999.981270000004</c:v>
                </c:pt>
                <c:pt idx="8541">
                  <c:v>74999.981270000004</c:v>
                </c:pt>
                <c:pt idx="8542">
                  <c:v>74999.981270000004</c:v>
                </c:pt>
                <c:pt idx="8543">
                  <c:v>74999.981270000004</c:v>
                </c:pt>
                <c:pt idx="8544">
                  <c:v>74999.981270000004</c:v>
                </c:pt>
                <c:pt idx="8545">
                  <c:v>74999.981270000004</c:v>
                </c:pt>
                <c:pt idx="8546">
                  <c:v>74999.981270000004</c:v>
                </c:pt>
                <c:pt idx="8547">
                  <c:v>74999.981270000004</c:v>
                </c:pt>
                <c:pt idx="8548">
                  <c:v>74999.981270000004</c:v>
                </c:pt>
                <c:pt idx="8549">
                  <c:v>74999.981270000004</c:v>
                </c:pt>
                <c:pt idx="8550">
                  <c:v>74999.981270000004</c:v>
                </c:pt>
                <c:pt idx="8551">
                  <c:v>74999.981270000004</c:v>
                </c:pt>
                <c:pt idx="8552">
                  <c:v>74999.981270000004</c:v>
                </c:pt>
                <c:pt idx="8553">
                  <c:v>74999.981270000004</c:v>
                </c:pt>
                <c:pt idx="8554">
                  <c:v>74999.981270000004</c:v>
                </c:pt>
                <c:pt idx="8555">
                  <c:v>74999.981270000004</c:v>
                </c:pt>
                <c:pt idx="8556">
                  <c:v>74999.981270000004</c:v>
                </c:pt>
                <c:pt idx="8557">
                  <c:v>74999.981270000004</c:v>
                </c:pt>
                <c:pt idx="8558">
                  <c:v>74999.981270000004</c:v>
                </c:pt>
                <c:pt idx="8559">
                  <c:v>74999.981270000004</c:v>
                </c:pt>
                <c:pt idx="8560">
                  <c:v>74999.981270000004</c:v>
                </c:pt>
                <c:pt idx="8561">
                  <c:v>74999.981270000004</c:v>
                </c:pt>
                <c:pt idx="8562">
                  <c:v>74999.981270000004</c:v>
                </c:pt>
                <c:pt idx="8563">
                  <c:v>74999.981270000004</c:v>
                </c:pt>
                <c:pt idx="8564">
                  <c:v>74999.981270000004</c:v>
                </c:pt>
                <c:pt idx="8565">
                  <c:v>74999.981270000004</c:v>
                </c:pt>
                <c:pt idx="8566">
                  <c:v>74999.981270000004</c:v>
                </c:pt>
                <c:pt idx="8567">
                  <c:v>74999.981270000004</c:v>
                </c:pt>
                <c:pt idx="8568">
                  <c:v>74999.981270000004</c:v>
                </c:pt>
                <c:pt idx="8569">
                  <c:v>74999.981270000004</c:v>
                </c:pt>
                <c:pt idx="8570">
                  <c:v>74999.981270000004</c:v>
                </c:pt>
                <c:pt idx="8571">
                  <c:v>74999.981270000004</c:v>
                </c:pt>
                <c:pt idx="8572">
                  <c:v>74999.981270000004</c:v>
                </c:pt>
                <c:pt idx="8573">
                  <c:v>74999.981270000004</c:v>
                </c:pt>
                <c:pt idx="8574">
                  <c:v>74999.981270000004</c:v>
                </c:pt>
                <c:pt idx="8575">
                  <c:v>74999.981270000004</c:v>
                </c:pt>
                <c:pt idx="8576">
                  <c:v>74999.981270000004</c:v>
                </c:pt>
                <c:pt idx="8577">
                  <c:v>74999.981270000004</c:v>
                </c:pt>
                <c:pt idx="8578">
                  <c:v>74999.981270000004</c:v>
                </c:pt>
                <c:pt idx="8579">
                  <c:v>74999.981270000004</c:v>
                </c:pt>
                <c:pt idx="8580">
                  <c:v>74999.981270000004</c:v>
                </c:pt>
                <c:pt idx="8581">
                  <c:v>74999.981270000004</c:v>
                </c:pt>
                <c:pt idx="8582">
                  <c:v>74999.981270000004</c:v>
                </c:pt>
                <c:pt idx="8583">
                  <c:v>74999.981270000004</c:v>
                </c:pt>
                <c:pt idx="8584">
                  <c:v>74999.981270000004</c:v>
                </c:pt>
                <c:pt idx="8585">
                  <c:v>74999.981270000004</c:v>
                </c:pt>
                <c:pt idx="8586">
                  <c:v>74999.981270000004</c:v>
                </c:pt>
                <c:pt idx="8587">
                  <c:v>74999.981270000004</c:v>
                </c:pt>
                <c:pt idx="8588">
                  <c:v>74999.981270000004</c:v>
                </c:pt>
                <c:pt idx="8589">
                  <c:v>74999.981270000004</c:v>
                </c:pt>
                <c:pt idx="8590">
                  <c:v>74999.981270000004</c:v>
                </c:pt>
                <c:pt idx="8591">
                  <c:v>74999.981270000004</c:v>
                </c:pt>
                <c:pt idx="8592">
                  <c:v>74999.981270000004</c:v>
                </c:pt>
                <c:pt idx="8593">
                  <c:v>74999.981270000004</c:v>
                </c:pt>
                <c:pt idx="8594">
                  <c:v>74999.981270000004</c:v>
                </c:pt>
                <c:pt idx="8595">
                  <c:v>74999.981270000004</c:v>
                </c:pt>
                <c:pt idx="8596">
                  <c:v>74999.981270000004</c:v>
                </c:pt>
                <c:pt idx="8597">
                  <c:v>74999.981270000004</c:v>
                </c:pt>
                <c:pt idx="8598">
                  <c:v>74999.981270000004</c:v>
                </c:pt>
                <c:pt idx="8599">
                  <c:v>74999.981270000004</c:v>
                </c:pt>
                <c:pt idx="8600">
                  <c:v>74999.981270000004</c:v>
                </c:pt>
                <c:pt idx="8601">
                  <c:v>74999.981270000004</c:v>
                </c:pt>
                <c:pt idx="8602">
                  <c:v>74999.981270000004</c:v>
                </c:pt>
                <c:pt idx="8603">
                  <c:v>74999.981270000004</c:v>
                </c:pt>
                <c:pt idx="8604">
                  <c:v>74999.981270000004</c:v>
                </c:pt>
                <c:pt idx="8605">
                  <c:v>74999.981270000004</c:v>
                </c:pt>
                <c:pt idx="8606">
                  <c:v>74999.981270000004</c:v>
                </c:pt>
                <c:pt idx="8607">
                  <c:v>74999.981270000004</c:v>
                </c:pt>
                <c:pt idx="8608">
                  <c:v>74999.981270000004</c:v>
                </c:pt>
                <c:pt idx="8609">
                  <c:v>74999.981270000004</c:v>
                </c:pt>
                <c:pt idx="8610">
                  <c:v>74999.981270000004</c:v>
                </c:pt>
                <c:pt idx="8611">
                  <c:v>74999.981270000004</c:v>
                </c:pt>
                <c:pt idx="8612">
                  <c:v>74999.981270000004</c:v>
                </c:pt>
                <c:pt idx="8613">
                  <c:v>74999.981270000004</c:v>
                </c:pt>
                <c:pt idx="8614">
                  <c:v>74999.981270000004</c:v>
                </c:pt>
                <c:pt idx="8615">
                  <c:v>74999.981270000004</c:v>
                </c:pt>
                <c:pt idx="8616">
                  <c:v>74999.981270000004</c:v>
                </c:pt>
                <c:pt idx="8617">
                  <c:v>74999.981270000004</c:v>
                </c:pt>
                <c:pt idx="8618">
                  <c:v>74999.981270000004</c:v>
                </c:pt>
                <c:pt idx="8619">
                  <c:v>74999.981270000004</c:v>
                </c:pt>
                <c:pt idx="8620">
                  <c:v>74999.981270000004</c:v>
                </c:pt>
                <c:pt idx="8621">
                  <c:v>74999.981270000004</c:v>
                </c:pt>
                <c:pt idx="8622">
                  <c:v>74999.981270000004</c:v>
                </c:pt>
                <c:pt idx="8623">
                  <c:v>74999.981270000004</c:v>
                </c:pt>
                <c:pt idx="8624">
                  <c:v>74999.981270000004</c:v>
                </c:pt>
                <c:pt idx="8625">
                  <c:v>74999.981270000004</c:v>
                </c:pt>
                <c:pt idx="8626">
                  <c:v>74999.981270000004</c:v>
                </c:pt>
                <c:pt idx="8627">
                  <c:v>74999.981270000004</c:v>
                </c:pt>
                <c:pt idx="8628">
                  <c:v>74999.981270000004</c:v>
                </c:pt>
                <c:pt idx="8629">
                  <c:v>74999.981270000004</c:v>
                </c:pt>
                <c:pt idx="8630">
                  <c:v>74999.981270000004</c:v>
                </c:pt>
                <c:pt idx="8631">
                  <c:v>74999.981270000004</c:v>
                </c:pt>
                <c:pt idx="8632">
                  <c:v>74999.981270000004</c:v>
                </c:pt>
                <c:pt idx="8633">
                  <c:v>74999.981270000004</c:v>
                </c:pt>
                <c:pt idx="8634">
                  <c:v>74999.981270000004</c:v>
                </c:pt>
                <c:pt idx="8635">
                  <c:v>74999.981270000004</c:v>
                </c:pt>
                <c:pt idx="8636">
                  <c:v>74999.981270000004</c:v>
                </c:pt>
                <c:pt idx="8637">
                  <c:v>74999.981270000004</c:v>
                </c:pt>
                <c:pt idx="8638">
                  <c:v>74999.981270000004</c:v>
                </c:pt>
                <c:pt idx="8639">
                  <c:v>74999.981270000004</c:v>
                </c:pt>
                <c:pt idx="8640">
                  <c:v>74999.981270000004</c:v>
                </c:pt>
                <c:pt idx="8641">
                  <c:v>74999.981270000004</c:v>
                </c:pt>
                <c:pt idx="8642">
                  <c:v>74999.981270000004</c:v>
                </c:pt>
                <c:pt idx="8643">
                  <c:v>74999.981270000004</c:v>
                </c:pt>
                <c:pt idx="8644">
                  <c:v>74999.981270000004</c:v>
                </c:pt>
                <c:pt idx="8645">
                  <c:v>74999.981270000004</c:v>
                </c:pt>
                <c:pt idx="8646">
                  <c:v>74999.981270000004</c:v>
                </c:pt>
                <c:pt idx="8647">
                  <c:v>74999.981270000004</c:v>
                </c:pt>
                <c:pt idx="8648">
                  <c:v>74999.981270000004</c:v>
                </c:pt>
                <c:pt idx="8649">
                  <c:v>74999.981270000004</c:v>
                </c:pt>
                <c:pt idx="8650">
                  <c:v>74999.981270000004</c:v>
                </c:pt>
                <c:pt idx="8651">
                  <c:v>74999.981270000004</c:v>
                </c:pt>
                <c:pt idx="8652">
                  <c:v>74999.981270000004</c:v>
                </c:pt>
                <c:pt idx="8653">
                  <c:v>74999.981270000004</c:v>
                </c:pt>
                <c:pt idx="8654">
                  <c:v>74999.981270000004</c:v>
                </c:pt>
                <c:pt idx="8655">
                  <c:v>74999.981270000004</c:v>
                </c:pt>
                <c:pt idx="8656">
                  <c:v>74999.981270000004</c:v>
                </c:pt>
                <c:pt idx="8657">
                  <c:v>74999.981270000004</c:v>
                </c:pt>
                <c:pt idx="8658">
                  <c:v>74999.981270000004</c:v>
                </c:pt>
                <c:pt idx="8659">
                  <c:v>74999.981270000004</c:v>
                </c:pt>
                <c:pt idx="8660">
                  <c:v>74999.981270000004</c:v>
                </c:pt>
                <c:pt idx="8661">
                  <c:v>74999.981270000004</c:v>
                </c:pt>
                <c:pt idx="8662">
                  <c:v>74999.981270000004</c:v>
                </c:pt>
                <c:pt idx="8663">
                  <c:v>74999.981270000004</c:v>
                </c:pt>
                <c:pt idx="8664">
                  <c:v>74999.981270000004</c:v>
                </c:pt>
                <c:pt idx="8665">
                  <c:v>74999.981270000004</c:v>
                </c:pt>
                <c:pt idx="8666">
                  <c:v>74999.981270000004</c:v>
                </c:pt>
                <c:pt idx="8667">
                  <c:v>74999.981270000004</c:v>
                </c:pt>
                <c:pt idx="8668">
                  <c:v>74999.981270000004</c:v>
                </c:pt>
                <c:pt idx="8669">
                  <c:v>74999.981270000004</c:v>
                </c:pt>
                <c:pt idx="8670">
                  <c:v>74999.981270000004</c:v>
                </c:pt>
                <c:pt idx="8671">
                  <c:v>74999.981270000004</c:v>
                </c:pt>
                <c:pt idx="8672">
                  <c:v>74999.981270000004</c:v>
                </c:pt>
                <c:pt idx="8673">
                  <c:v>74999.981270000004</c:v>
                </c:pt>
                <c:pt idx="8674">
                  <c:v>74999.981270000004</c:v>
                </c:pt>
                <c:pt idx="8675">
                  <c:v>74999.981270000004</c:v>
                </c:pt>
                <c:pt idx="8676">
                  <c:v>74999.981270000004</c:v>
                </c:pt>
                <c:pt idx="8677">
                  <c:v>74999.981270000004</c:v>
                </c:pt>
                <c:pt idx="8678">
                  <c:v>74999.981270000004</c:v>
                </c:pt>
                <c:pt idx="8679">
                  <c:v>74999.981270000004</c:v>
                </c:pt>
                <c:pt idx="8680">
                  <c:v>74999.981270000004</c:v>
                </c:pt>
                <c:pt idx="8681">
                  <c:v>74999.981270000004</c:v>
                </c:pt>
                <c:pt idx="8682">
                  <c:v>74999.981270000004</c:v>
                </c:pt>
                <c:pt idx="8683">
                  <c:v>74999.981270000004</c:v>
                </c:pt>
                <c:pt idx="8684">
                  <c:v>74999.981270000004</c:v>
                </c:pt>
                <c:pt idx="8685">
                  <c:v>74999.981270000004</c:v>
                </c:pt>
                <c:pt idx="8686">
                  <c:v>74999.981270000004</c:v>
                </c:pt>
                <c:pt idx="8687">
                  <c:v>74999.981270000004</c:v>
                </c:pt>
                <c:pt idx="8688">
                  <c:v>74999.981270000004</c:v>
                </c:pt>
                <c:pt idx="8689">
                  <c:v>74999.981270000004</c:v>
                </c:pt>
                <c:pt idx="8690">
                  <c:v>74999.981270000004</c:v>
                </c:pt>
                <c:pt idx="8691">
                  <c:v>74999.981270000004</c:v>
                </c:pt>
                <c:pt idx="8692">
                  <c:v>74999.981270000004</c:v>
                </c:pt>
                <c:pt idx="8693">
                  <c:v>74999.981270000004</c:v>
                </c:pt>
                <c:pt idx="8694">
                  <c:v>74999.981270000004</c:v>
                </c:pt>
                <c:pt idx="8695">
                  <c:v>74999.981270000004</c:v>
                </c:pt>
                <c:pt idx="8696">
                  <c:v>74999.981270000004</c:v>
                </c:pt>
                <c:pt idx="8697">
                  <c:v>74999.981270000004</c:v>
                </c:pt>
                <c:pt idx="8698">
                  <c:v>74999.981270000004</c:v>
                </c:pt>
                <c:pt idx="8699">
                  <c:v>74999.981270000004</c:v>
                </c:pt>
                <c:pt idx="8700">
                  <c:v>74999.981270000004</c:v>
                </c:pt>
                <c:pt idx="8701">
                  <c:v>74999.981270000004</c:v>
                </c:pt>
                <c:pt idx="8702">
                  <c:v>74999.981270000004</c:v>
                </c:pt>
                <c:pt idx="8703">
                  <c:v>74999.981270000004</c:v>
                </c:pt>
                <c:pt idx="8704">
                  <c:v>74999.981270000004</c:v>
                </c:pt>
                <c:pt idx="8705">
                  <c:v>74999.981270000004</c:v>
                </c:pt>
                <c:pt idx="8706">
                  <c:v>74999.981270000004</c:v>
                </c:pt>
                <c:pt idx="8707">
                  <c:v>74999.981270000004</c:v>
                </c:pt>
                <c:pt idx="8708">
                  <c:v>74999.981270000004</c:v>
                </c:pt>
                <c:pt idx="8709">
                  <c:v>74999.981270000004</c:v>
                </c:pt>
                <c:pt idx="8710">
                  <c:v>74999.981270000004</c:v>
                </c:pt>
                <c:pt idx="8711">
                  <c:v>74999.981270000004</c:v>
                </c:pt>
                <c:pt idx="8712">
                  <c:v>74999.981270000004</c:v>
                </c:pt>
                <c:pt idx="8713">
                  <c:v>74999.981270000004</c:v>
                </c:pt>
                <c:pt idx="8714">
                  <c:v>74999.981270000004</c:v>
                </c:pt>
                <c:pt idx="8715">
                  <c:v>74999.981270000004</c:v>
                </c:pt>
                <c:pt idx="8716">
                  <c:v>74999.981270000004</c:v>
                </c:pt>
                <c:pt idx="8717">
                  <c:v>74999.981270000004</c:v>
                </c:pt>
                <c:pt idx="8718">
                  <c:v>74999.981270000004</c:v>
                </c:pt>
                <c:pt idx="8719">
                  <c:v>74999.981270000004</c:v>
                </c:pt>
                <c:pt idx="8720">
                  <c:v>74999.981270000004</c:v>
                </c:pt>
                <c:pt idx="8721">
                  <c:v>74999.981270000004</c:v>
                </c:pt>
                <c:pt idx="8722">
                  <c:v>74999.981270000004</c:v>
                </c:pt>
                <c:pt idx="8723">
                  <c:v>74999.981270000004</c:v>
                </c:pt>
                <c:pt idx="8724">
                  <c:v>74999.981270000004</c:v>
                </c:pt>
                <c:pt idx="8725">
                  <c:v>74999.981270000004</c:v>
                </c:pt>
                <c:pt idx="8726">
                  <c:v>74999.981270000004</c:v>
                </c:pt>
                <c:pt idx="8727">
                  <c:v>74999.981270000004</c:v>
                </c:pt>
                <c:pt idx="8728">
                  <c:v>74999.981270000004</c:v>
                </c:pt>
                <c:pt idx="8729">
                  <c:v>74999.981270000004</c:v>
                </c:pt>
                <c:pt idx="8730">
                  <c:v>74999.981270000004</c:v>
                </c:pt>
                <c:pt idx="8731">
                  <c:v>74999.981270000004</c:v>
                </c:pt>
                <c:pt idx="8732">
                  <c:v>74999.981270000004</c:v>
                </c:pt>
                <c:pt idx="8733">
                  <c:v>74999.981270000004</c:v>
                </c:pt>
                <c:pt idx="8734">
                  <c:v>74999.981270000004</c:v>
                </c:pt>
                <c:pt idx="8735">
                  <c:v>74999.981270000004</c:v>
                </c:pt>
                <c:pt idx="8736">
                  <c:v>74999.981270000004</c:v>
                </c:pt>
                <c:pt idx="8737">
                  <c:v>74999.981270000004</c:v>
                </c:pt>
                <c:pt idx="8738">
                  <c:v>74999.981270000004</c:v>
                </c:pt>
                <c:pt idx="8739">
                  <c:v>74999.981270000004</c:v>
                </c:pt>
                <c:pt idx="8740">
                  <c:v>74999.981270000004</c:v>
                </c:pt>
                <c:pt idx="8741">
                  <c:v>74999.981270000004</c:v>
                </c:pt>
                <c:pt idx="8742">
                  <c:v>74999.981270000004</c:v>
                </c:pt>
                <c:pt idx="8743">
                  <c:v>74999.981270000004</c:v>
                </c:pt>
                <c:pt idx="8744">
                  <c:v>74999.981270000004</c:v>
                </c:pt>
                <c:pt idx="8745">
                  <c:v>74999.981270000004</c:v>
                </c:pt>
                <c:pt idx="8746">
                  <c:v>74999.981270000004</c:v>
                </c:pt>
                <c:pt idx="8747">
                  <c:v>74999.981270000004</c:v>
                </c:pt>
                <c:pt idx="8748">
                  <c:v>74999.981270000004</c:v>
                </c:pt>
                <c:pt idx="8749">
                  <c:v>74999.981270000004</c:v>
                </c:pt>
                <c:pt idx="8750">
                  <c:v>74999.981270000004</c:v>
                </c:pt>
                <c:pt idx="8751">
                  <c:v>74999.981270000004</c:v>
                </c:pt>
                <c:pt idx="8752">
                  <c:v>74999.981270000004</c:v>
                </c:pt>
                <c:pt idx="8753">
                  <c:v>74999.981270000004</c:v>
                </c:pt>
                <c:pt idx="8754">
                  <c:v>74999.981270000004</c:v>
                </c:pt>
                <c:pt idx="8755">
                  <c:v>74999.981270000004</c:v>
                </c:pt>
                <c:pt idx="8756">
                  <c:v>74999.981270000004</c:v>
                </c:pt>
                <c:pt idx="8757">
                  <c:v>74999.981270000004</c:v>
                </c:pt>
                <c:pt idx="8758">
                  <c:v>74999.981270000004</c:v>
                </c:pt>
                <c:pt idx="8759">
                  <c:v>74999.981270000004</c:v>
                </c:pt>
                <c:pt idx="8760">
                  <c:v>74999.981270000004</c:v>
                </c:pt>
                <c:pt idx="8761">
                  <c:v>74999.981270000004</c:v>
                </c:pt>
                <c:pt idx="8762">
                  <c:v>74999.981270000004</c:v>
                </c:pt>
                <c:pt idx="8763">
                  <c:v>74999.981270000004</c:v>
                </c:pt>
                <c:pt idx="8764">
                  <c:v>74999.981270000004</c:v>
                </c:pt>
                <c:pt idx="8765">
                  <c:v>74999.981270000004</c:v>
                </c:pt>
                <c:pt idx="8766">
                  <c:v>74999.981270000004</c:v>
                </c:pt>
                <c:pt idx="8767">
                  <c:v>74999.981270000004</c:v>
                </c:pt>
                <c:pt idx="8768">
                  <c:v>74999.981270000004</c:v>
                </c:pt>
                <c:pt idx="8769">
                  <c:v>74999.981270000004</c:v>
                </c:pt>
                <c:pt idx="8770">
                  <c:v>74999.981270000004</c:v>
                </c:pt>
                <c:pt idx="8771">
                  <c:v>74999.981270000004</c:v>
                </c:pt>
                <c:pt idx="8772">
                  <c:v>74999.981270000004</c:v>
                </c:pt>
                <c:pt idx="8773">
                  <c:v>74999.981270000004</c:v>
                </c:pt>
                <c:pt idx="8774">
                  <c:v>74999.981270000004</c:v>
                </c:pt>
                <c:pt idx="8775">
                  <c:v>74999.981270000004</c:v>
                </c:pt>
                <c:pt idx="8776">
                  <c:v>74999.981270000004</c:v>
                </c:pt>
                <c:pt idx="8777">
                  <c:v>74999.981270000004</c:v>
                </c:pt>
                <c:pt idx="8778">
                  <c:v>74999.981270000004</c:v>
                </c:pt>
                <c:pt idx="8779">
                  <c:v>74999.981270000004</c:v>
                </c:pt>
                <c:pt idx="8780">
                  <c:v>74999.981270000004</c:v>
                </c:pt>
                <c:pt idx="8781">
                  <c:v>74999.981270000004</c:v>
                </c:pt>
                <c:pt idx="8782">
                  <c:v>74999.981270000004</c:v>
                </c:pt>
                <c:pt idx="8783">
                  <c:v>74999.981270000004</c:v>
                </c:pt>
                <c:pt idx="8784">
                  <c:v>74999.981270000004</c:v>
                </c:pt>
                <c:pt idx="8785">
                  <c:v>74999.981270000004</c:v>
                </c:pt>
                <c:pt idx="8786">
                  <c:v>74999.981270000004</c:v>
                </c:pt>
                <c:pt idx="8787">
                  <c:v>74999.981270000004</c:v>
                </c:pt>
                <c:pt idx="8788">
                  <c:v>74999.981270000004</c:v>
                </c:pt>
                <c:pt idx="8789">
                  <c:v>74999.981270000004</c:v>
                </c:pt>
                <c:pt idx="8790">
                  <c:v>74999.981270000004</c:v>
                </c:pt>
                <c:pt idx="8791">
                  <c:v>74999.981270000004</c:v>
                </c:pt>
                <c:pt idx="8792">
                  <c:v>74999.981270000004</c:v>
                </c:pt>
                <c:pt idx="8793">
                  <c:v>74999.981270000004</c:v>
                </c:pt>
                <c:pt idx="8794">
                  <c:v>74999.981270000004</c:v>
                </c:pt>
                <c:pt idx="8795">
                  <c:v>74999.981270000004</c:v>
                </c:pt>
                <c:pt idx="8796">
                  <c:v>74999.981270000004</c:v>
                </c:pt>
                <c:pt idx="8797">
                  <c:v>74999.981270000004</c:v>
                </c:pt>
                <c:pt idx="8798">
                  <c:v>74999.981270000004</c:v>
                </c:pt>
                <c:pt idx="8799">
                  <c:v>74999.981270000004</c:v>
                </c:pt>
                <c:pt idx="8800">
                  <c:v>74999.981270000004</c:v>
                </c:pt>
                <c:pt idx="8801">
                  <c:v>74999.981270000004</c:v>
                </c:pt>
                <c:pt idx="8802">
                  <c:v>74999.981270000004</c:v>
                </c:pt>
                <c:pt idx="8803">
                  <c:v>74999.981270000004</c:v>
                </c:pt>
                <c:pt idx="8804">
                  <c:v>74999.981270000004</c:v>
                </c:pt>
                <c:pt idx="8805">
                  <c:v>74999.981270000004</c:v>
                </c:pt>
                <c:pt idx="8806">
                  <c:v>74999.981270000004</c:v>
                </c:pt>
                <c:pt idx="8807">
                  <c:v>74999.981270000004</c:v>
                </c:pt>
                <c:pt idx="8808">
                  <c:v>74999.981270000004</c:v>
                </c:pt>
                <c:pt idx="8809">
                  <c:v>74999.981270000004</c:v>
                </c:pt>
                <c:pt idx="8810">
                  <c:v>74999.981270000004</c:v>
                </c:pt>
                <c:pt idx="8811">
                  <c:v>74999.981270000004</c:v>
                </c:pt>
                <c:pt idx="8812">
                  <c:v>74999.981270000004</c:v>
                </c:pt>
                <c:pt idx="8813">
                  <c:v>74999.981270000004</c:v>
                </c:pt>
                <c:pt idx="8814">
                  <c:v>74999.981270000004</c:v>
                </c:pt>
                <c:pt idx="8815">
                  <c:v>74999.981270000004</c:v>
                </c:pt>
                <c:pt idx="8816">
                  <c:v>74999.981270000004</c:v>
                </c:pt>
                <c:pt idx="8817">
                  <c:v>74999.981270000004</c:v>
                </c:pt>
                <c:pt idx="8818">
                  <c:v>74999.981270000004</c:v>
                </c:pt>
                <c:pt idx="8819">
                  <c:v>74999.981270000004</c:v>
                </c:pt>
                <c:pt idx="8820">
                  <c:v>74999.981270000004</c:v>
                </c:pt>
                <c:pt idx="8821">
                  <c:v>74999.981270000004</c:v>
                </c:pt>
                <c:pt idx="8822">
                  <c:v>74999.981270000004</c:v>
                </c:pt>
                <c:pt idx="8823">
                  <c:v>74999.981270000004</c:v>
                </c:pt>
                <c:pt idx="8824">
                  <c:v>74999.981270000004</c:v>
                </c:pt>
                <c:pt idx="8825">
                  <c:v>74999.981270000004</c:v>
                </c:pt>
                <c:pt idx="8826">
                  <c:v>74999.981270000004</c:v>
                </c:pt>
                <c:pt idx="8827">
                  <c:v>74999.981270000004</c:v>
                </c:pt>
                <c:pt idx="8828">
                  <c:v>74999.981270000004</c:v>
                </c:pt>
                <c:pt idx="8829">
                  <c:v>74999.981270000004</c:v>
                </c:pt>
                <c:pt idx="8830">
                  <c:v>74999.981270000004</c:v>
                </c:pt>
                <c:pt idx="8831">
                  <c:v>74999.981270000004</c:v>
                </c:pt>
                <c:pt idx="8832">
                  <c:v>74999.981270000004</c:v>
                </c:pt>
                <c:pt idx="8833">
                  <c:v>74999.981270000004</c:v>
                </c:pt>
                <c:pt idx="8834">
                  <c:v>74999.981270000004</c:v>
                </c:pt>
                <c:pt idx="8835">
                  <c:v>74999.981270000004</c:v>
                </c:pt>
                <c:pt idx="8836">
                  <c:v>74999.981270000004</c:v>
                </c:pt>
                <c:pt idx="8837">
                  <c:v>74999.981270000004</c:v>
                </c:pt>
                <c:pt idx="8838">
                  <c:v>74999.981270000004</c:v>
                </c:pt>
                <c:pt idx="8839">
                  <c:v>74999.981270000004</c:v>
                </c:pt>
                <c:pt idx="8840">
                  <c:v>74999.981270000004</c:v>
                </c:pt>
                <c:pt idx="8841">
                  <c:v>74999.981270000004</c:v>
                </c:pt>
                <c:pt idx="8842">
                  <c:v>74999.981270000004</c:v>
                </c:pt>
                <c:pt idx="8843">
                  <c:v>74999.981270000004</c:v>
                </c:pt>
                <c:pt idx="8844">
                  <c:v>74999.981270000004</c:v>
                </c:pt>
                <c:pt idx="8845">
                  <c:v>74999.981270000004</c:v>
                </c:pt>
                <c:pt idx="8846">
                  <c:v>74999.981270000004</c:v>
                </c:pt>
                <c:pt idx="8847">
                  <c:v>74999.981270000004</c:v>
                </c:pt>
                <c:pt idx="8848">
                  <c:v>74999.981270000004</c:v>
                </c:pt>
                <c:pt idx="8849">
                  <c:v>74999.981270000004</c:v>
                </c:pt>
                <c:pt idx="8850">
                  <c:v>74999.981270000004</c:v>
                </c:pt>
                <c:pt idx="8851">
                  <c:v>74999.981270000004</c:v>
                </c:pt>
                <c:pt idx="8852">
                  <c:v>74999.981270000004</c:v>
                </c:pt>
                <c:pt idx="8853">
                  <c:v>74999.981270000004</c:v>
                </c:pt>
                <c:pt idx="8854">
                  <c:v>74999.981270000004</c:v>
                </c:pt>
                <c:pt idx="8855">
                  <c:v>74999.981270000004</c:v>
                </c:pt>
                <c:pt idx="8856">
                  <c:v>74999.981270000004</c:v>
                </c:pt>
                <c:pt idx="8857">
                  <c:v>74999.981270000004</c:v>
                </c:pt>
                <c:pt idx="8858">
                  <c:v>74999.981270000004</c:v>
                </c:pt>
                <c:pt idx="8859">
                  <c:v>74999.981270000004</c:v>
                </c:pt>
                <c:pt idx="8860">
                  <c:v>74999.981270000004</c:v>
                </c:pt>
                <c:pt idx="8861">
                  <c:v>74999.981270000004</c:v>
                </c:pt>
                <c:pt idx="8862">
                  <c:v>74999.981270000004</c:v>
                </c:pt>
                <c:pt idx="8863">
                  <c:v>74999.981270000004</c:v>
                </c:pt>
                <c:pt idx="8864">
                  <c:v>74999.981270000004</c:v>
                </c:pt>
                <c:pt idx="8865">
                  <c:v>74999.981270000004</c:v>
                </c:pt>
                <c:pt idx="8866">
                  <c:v>74999.981270000004</c:v>
                </c:pt>
                <c:pt idx="8867">
                  <c:v>74999.981270000004</c:v>
                </c:pt>
                <c:pt idx="8868">
                  <c:v>74999.981270000004</c:v>
                </c:pt>
                <c:pt idx="8869">
                  <c:v>74999.981270000004</c:v>
                </c:pt>
                <c:pt idx="8870">
                  <c:v>74999.981270000004</c:v>
                </c:pt>
                <c:pt idx="8871">
                  <c:v>74999.981270000004</c:v>
                </c:pt>
                <c:pt idx="8872">
                  <c:v>74999.981270000004</c:v>
                </c:pt>
                <c:pt idx="8873">
                  <c:v>74999.981270000004</c:v>
                </c:pt>
                <c:pt idx="8874">
                  <c:v>74999.981270000004</c:v>
                </c:pt>
                <c:pt idx="8875">
                  <c:v>74999.981270000004</c:v>
                </c:pt>
                <c:pt idx="8876">
                  <c:v>74999.981270000004</c:v>
                </c:pt>
                <c:pt idx="8877">
                  <c:v>74999.981270000004</c:v>
                </c:pt>
                <c:pt idx="8878">
                  <c:v>74999.981270000004</c:v>
                </c:pt>
                <c:pt idx="8879">
                  <c:v>74999.981270000004</c:v>
                </c:pt>
                <c:pt idx="8880">
                  <c:v>74999.981270000004</c:v>
                </c:pt>
                <c:pt idx="8881">
                  <c:v>74999.981270000004</c:v>
                </c:pt>
                <c:pt idx="8882">
                  <c:v>74999.981270000004</c:v>
                </c:pt>
                <c:pt idx="8883">
                  <c:v>74999.981270000004</c:v>
                </c:pt>
                <c:pt idx="8884">
                  <c:v>74999.981270000004</c:v>
                </c:pt>
                <c:pt idx="8885">
                  <c:v>74999.981270000004</c:v>
                </c:pt>
                <c:pt idx="8886">
                  <c:v>74999.981270000004</c:v>
                </c:pt>
                <c:pt idx="8887">
                  <c:v>74999.981270000004</c:v>
                </c:pt>
                <c:pt idx="8888">
                  <c:v>74999.981270000004</c:v>
                </c:pt>
                <c:pt idx="8889">
                  <c:v>74999.981270000004</c:v>
                </c:pt>
                <c:pt idx="8890">
                  <c:v>74999.981270000004</c:v>
                </c:pt>
                <c:pt idx="8891">
                  <c:v>74999.981270000004</c:v>
                </c:pt>
                <c:pt idx="8892">
                  <c:v>74999.981270000004</c:v>
                </c:pt>
                <c:pt idx="8893">
                  <c:v>74999.981270000004</c:v>
                </c:pt>
                <c:pt idx="8894">
                  <c:v>74999.981270000004</c:v>
                </c:pt>
                <c:pt idx="8895">
                  <c:v>74999.981270000004</c:v>
                </c:pt>
                <c:pt idx="8896">
                  <c:v>74999.981270000004</c:v>
                </c:pt>
                <c:pt idx="8897">
                  <c:v>74999.981270000004</c:v>
                </c:pt>
                <c:pt idx="8898">
                  <c:v>74999.981270000004</c:v>
                </c:pt>
                <c:pt idx="8899">
                  <c:v>74999.981270000004</c:v>
                </c:pt>
                <c:pt idx="8900">
                  <c:v>74999.981270000004</c:v>
                </c:pt>
                <c:pt idx="8901">
                  <c:v>74999.981270000004</c:v>
                </c:pt>
                <c:pt idx="8902">
                  <c:v>74999.981270000004</c:v>
                </c:pt>
                <c:pt idx="8903">
                  <c:v>74999.981270000004</c:v>
                </c:pt>
                <c:pt idx="8904">
                  <c:v>74999.981270000004</c:v>
                </c:pt>
                <c:pt idx="8905">
                  <c:v>74999.981270000004</c:v>
                </c:pt>
                <c:pt idx="8906">
                  <c:v>74999.981270000004</c:v>
                </c:pt>
                <c:pt idx="8907">
                  <c:v>74999.981270000004</c:v>
                </c:pt>
                <c:pt idx="8908">
                  <c:v>74999.981270000004</c:v>
                </c:pt>
                <c:pt idx="8909">
                  <c:v>74999.981270000004</c:v>
                </c:pt>
                <c:pt idx="8910">
                  <c:v>74999.981270000004</c:v>
                </c:pt>
                <c:pt idx="8911">
                  <c:v>74999.981270000004</c:v>
                </c:pt>
                <c:pt idx="8912">
                  <c:v>74999.981270000004</c:v>
                </c:pt>
                <c:pt idx="8913">
                  <c:v>74999.981270000004</c:v>
                </c:pt>
                <c:pt idx="8914">
                  <c:v>74999.981270000004</c:v>
                </c:pt>
                <c:pt idx="8915">
                  <c:v>74999.981270000004</c:v>
                </c:pt>
                <c:pt idx="8916">
                  <c:v>74999.981270000004</c:v>
                </c:pt>
                <c:pt idx="8917">
                  <c:v>74999.981270000004</c:v>
                </c:pt>
                <c:pt idx="8918">
                  <c:v>74999.981270000004</c:v>
                </c:pt>
                <c:pt idx="8919">
                  <c:v>74999.981270000004</c:v>
                </c:pt>
                <c:pt idx="8920">
                  <c:v>74999.981270000004</c:v>
                </c:pt>
                <c:pt idx="8921">
                  <c:v>74999.981270000004</c:v>
                </c:pt>
                <c:pt idx="8922">
                  <c:v>74999.981270000004</c:v>
                </c:pt>
                <c:pt idx="8923">
                  <c:v>74999.981270000004</c:v>
                </c:pt>
                <c:pt idx="8924">
                  <c:v>74999.981270000004</c:v>
                </c:pt>
                <c:pt idx="8925">
                  <c:v>74999.981270000004</c:v>
                </c:pt>
                <c:pt idx="8926">
                  <c:v>74999.981270000004</c:v>
                </c:pt>
                <c:pt idx="8927">
                  <c:v>74999.981270000004</c:v>
                </c:pt>
                <c:pt idx="8928">
                  <c:v>74999.981270000004</c:v>
                </c:pt>
                <c:pt idx="8929">
                  <c:v>74999.981270000004</c:v>
                </c:pt>
                <c:pt idx="8930">
                  <c:v>74999.981270000004</c:v>
                </c:pt>
                <c:pt idx="8931">
                  <c:v>74999.981270000004</c:v>
                </c:pt>
                <c:pt idx="8932">
                  <c:v>74999.981270000004</c:v>
                </c:pt>
                <c:pt idx="8933">
                  <c:v>74999.981270000004</c:v>
                </c:pt>
                <c:pt idx="8934">
                  <c:v>74999.981270000004</c:v>
                </c:pt>
                <c:pt idx="8935">
                  <c:v>74999.981270000004</c:v>
                </c:pt>
                <c:pt idx="8936">
                  <c:v>74999.981270000004</c:v>
                </c:pt>
                <c:pt idx="8937">
                  <c:v>74999.981270000004</c:v>
                </c:pt>
                <c:pt idx="8938">
                  <c:v>74999.981270000004</c:v>
                </c:pt>
                <c:pt idx="8939">
                  <c:v>74999.981270000004</c:v>
                </c:pt>
                <c:pt idx="8940">
                  <c:v>74999.981270000004</c:v>
                </c:pt>
                <c:pt idx="8941">
                  <c:v>74999.981270000004</c:v>
                </c:pt>
                <c:pt idx="8942">
                  <c:v>74999.981270000004</c:v>
                </c:pt>
                <c:pt idx="8943">
                  <c:v>74999.981270000004</c:v>
                </c:pt>
                <c:pt idx="8944">
                  <c:v>74999.981270000004</c:v>
                </c:pt>
                <c:pt idx="8945">
                  <c:v>74999.981270000004</c:v>
                </c:pt>
                <c:pt idx="8946">
                  <c:v>74999.981270000004</c:v>
                </c:pt>
                <c:pt idx="8947">
                  <c:v>74999.981270000004</c:v>
                </c:pt>
                <c:pt idx="8948">
                  <c:v>74999.981270000004</c:v>
                </c:pt>
                <c:pt idx="8949">
                  <c:v>74999.981270000004</c:v>
                </c:pt>
                <c:pt idx="8950">
                  <c:v>74999.981270000004</c:v>
                </c:pt>
                <c:pt idx="8951">
                  <c:v>74999.981270000004</c:v>
                </c:pt>
                <c:pt idx="8952">
                  <c:v>74999.981270000004</c:v>
                </c:pt>
                <c:pt idx="8953">
                  <c:v>74999.981270000004</c:v>
                </c:pt>
                <c:pt idx="8954">
                  <c:v>74999.981270000004</c:v>
                </c:pt>
                <c:pt idx="8955">
                  <c:v>74999.981270000004</c:v>
                </c:pt>
                <c:pt idx="8956">
                  <c:v>74999.981270000004</c:v>
                </c:pt>
                <c:pt idx="8957">
                  <c:v>74999.981270000004</c:v>
                </c:pt>
                <c:pt idx="8958">
                  <c:v>74999.981270000004</c:v>
                </c:pt>
                <c:pt idx="8959">
                  <c:v>74999.981270000004</c:v>
                </c:pt>
                <c:pt idx="8960">
                  <c:v>74999.981270000004</c:v>
                </c:pt>
                <c:pt idx="8961">
                  <c:v>74999.981270000004</c:v>
                </c:pt>
                <c:pt idx="8962">
                  <c:v>74999.981270000004</c:v>
                </c:pt>
                <c:pt idx="8963">
                  <c:v>74999.981270000004</c:v>
                </c:pt>
                <c:pt idx="8964">
                  <c:v>74999.981270000004</c:v>
                </c:pt>
                <c:pt idx="8965">
                  <c:v>74999.981270000004</c:v>
                </c:pt>
                <c:pt idx="8966">
                  <c:v>74999.981270000004</c:v>
                </c:pt>
                <c:pt idx="8967">
                  <c:v>74999.981270000004</c:v>
                </c:pt>
                <c:pt idx="8968">
                  <c:v>74999.981270000004</c:v>
                </c:pt>
                <c:pt idx="8969">
                  <c:v>74999.981270000004</c:v>
                </c:pt>
                <c:pt idx="8970">
                  <c:v>74999.981270000004</c:v>
                </c:pt>
                <c:pt idx="8971">
                  <c:v>74999.981270000004</c:v>
                </c:pt>
                <c:pt idx="8972">
                  <c:v>74999.981270000004</c:v>
                </c:pt>
                <c:pt idx="8973">
                  <c:v>74999.981270000004</c:v>
                </c:pt>
                <c:pt idx="8974">
                  <c:v>74999.981270000004</c:v>
                </c:pt>
                <c:pt idx="8975">
                  <c:v>74999.981270000004</c:v>
                </c:pt>
                <c:pt idx="8976">
                  <c:v>74999.981270000004</c:v>
                </c:pt>
                <c:pt idx="8977">
                  <c:v>74999.981270000004</c:v>
                </c:pt>
                <c:pt idx="8978">
                  <c:v>74999.981270000004</c:v>
                </c:pt>
                <c:pt idx="8979">
                  <c:v>74999.981270000004</c:v>
                </c:pt>
                <c:pt idx="8980">
                  <c:v>74999.981270000004</c:v>
                </c:pt>
                <c:pt idx="8981">
                  <c:v>74999.981270000004</c:v>
                </c:pt>
                <c:pt idx="8982">
                  <c:v>74999.981270000004</c:v>
                </c:pt>
                <c:pt idx="8983">
                  <c:v>74999.981270000004</c:v>
                </c:pt>
                <c:pt idx="8984">
                  <c:v>74999.981270000004</c:v>
                </c:pt>
                <c:pt idx="8985">
                  <c:v>74999.981270000004</c:v>
                </c:pt>
                <c:pt idx="8986">
                  <c:v>74999.981270000004</c:v>
                </c:pt>
                <c:pt idx="8987">
                  <c:v>74999.981270000004</c:v>
                </c:pt>
                <c:pt idx="8988">
                  <c:v>74999.981270000004</c:v>
                </c:pt>
                <c:pt idx="8989">
                  <c:v>74999.981270000004</c:v>
                </c:pt>
                <c:pt idx="8990">
                  <c:v>74999.981270000004</c:v>
                </c:pt>
                <c:pt idx="8991">
                  <c:v>74999.981270000004</c:v>
                </c:pt>
                <c:pt idx="8992">
                  <c:v>74999.981270000004</c:v>
                </c:pt>
                <c:pt idx="8993">
                  <c:v>74999.981270000004</c:v>
                </c:pt>
                <c:pt idx="8994">
                  <c:v>74999.981270000004</c:v>
                </c:pt>
                <c:pt idx="8995">
                  <c:v>74999.981270000004</c:v>
                </c:pt>
                <c:pt idx="8996">
                  <c:v>74999.981270000004</c:v>
                </c:pt>
                <c:pt idx="8997">
                  <c:v>74999.981270000004</c:v>
                </c:pt>
                <c:pt idx="8998">
                  <c:v>74999.981270000004</c:v>
                </c:pt>
                <c:pt idx="8999">
                  <c:v>74999.981270000004</c:v>
                </c:pt>
                <c:pt idx="9000">
                  <c:v>74999.981270000004</c:v>
                </c:pt>
                <c:pt idx="9001">
                  <c:v>74999.981270000004</c:v>
                </c:pt>
                <c:pt idx="9002">
                  <c:v>74999.981270000004</c:v>
                </c:pt>
                <c:pt idx="9003">
                  <c:v>74999.981270000004</c:v>
                </c:pt>
                <c:pt idx="9004">
                  <c:v>74999.981270000004</c:v>
                </c:pt>
                <c:pt idx="9005">
                  <c:v>74999.981270000004</c:v>
                </c:pt>
                <c:pt idx="9006">
                  <c:v>74999.981270000004</c:v>
                </c:pt>
                <c:pt idx="9007">
                  <c:v>74999.981270000004</c:v>
                </c:pt>
                <c:pt idx="9008">
                  <c:v>74999.981270000004</c:v>
                </c:pt>
                <c:pt idx="9009">
                  <c:v>74999.981270000004</c:v>
                </c:pt>
                <c:pt idx="9010">
                  <c:v>74999.981270000004</c:v>
                </c:pt>
                <c:pt idx="9011">
                  <c:v>74999.981270000004</c:v>
                </c:pt>
                <c:pt idx="9012">
                  <c:v>74999.981270000004</c:v>
                </c:pt>
                <c:pt idx="9013">
                  <c:v>74999.981270000004</c:v>
                </c:pt>
                <c:pt idx="9014">
                  <c:v>74999.981270000004</c:v>
                </c:pt>
                <c:pt idx="9015">
                  <c:v>74999.981270000004</c:v>
                </c:pt>
                <c:pt idx="9016">
                  <c:v>74999.981270000004</c:v>
                </c:pt>
                <c:pt idx="9017">
                  <c:v>74999.981270000004</c:v>
                </c:pt>
                <c:pt idx="9018">
                  <c:v>74999.981270000004</c:v>
                </c:pt>
                <c:pt idx="9019">
                  <c:v>74999.981270000004</c:v>
                </c:pt>
                <c:pt idx="9020">
                  <c:v>74999.981270000004</c:v>
                </c:pt>
                <c:pt idx="9021">
                  <c:v>74999.981270000004</c:v>
                </c:pt>
                <c:pt idx="9022">
                  <c:v>74999.981270000004</c:v>
                </c:pt>
                <c:pt idx="9023">
                  <c:v>74999.981270000004</c:v>
                </c:pt>
                <c:pt idx="9024">
                  <c:v>74999.981270000004</c:v>
                </c:pt>
                <c:pt idx="9025">
                  <c:v>74999.981270000004</c:v>
                </c:pt>
                <c:pt idx="9026">
                  <c:v>74999.981270000004</c:v>
                </c:pt>
                <c:pt idx="9027">
                  <c:v>74999.981270000004</c:v>
                </c:pt>
                <c:pt idx="9028">
                  <c:v>74999.981270000004</c:v>
                </c:pt>
                <c:pt idx="9029">
                  <c:v>74999.981270000004</c:v>
                </c:pt>
                <c:pt idx="9030">
                  <c:v>74999.981270000004</c:v>
                </c:pt>
                <c:pt idx="9031">
                  <c:v>74999.981270000004</c:v>
                </c:pt>
                <c:pt idx="9032">
                  <c:v>74999.981270000004</c:v>
                </c:pt>
                <c:pt idx="9033">
                  <c:v>74999.981270000004</c:v>
                </c:pt>
                <c:pt idx="9034">
                  <c:v>74999.981270000004</c:v>
                </c:pt>
                <c:pt idx="9035">
                  <c:v>74999.981270000004</c:v>
                </c:pt>
                <c:pt idx="9036">
                  <c:v>74999.981270000004</c:v>
                </c:pt>
                <c:pt idx="9037">
                  <c:v>74999.981270000004</c:v>
                </c:pt>
                <c:pt idx="9038">
                  <c:v>74999.981270000004</c:v>
                </c:pt>
                <c:pt idx="9039">
                  <c:v>74999.981270000004</c:v>
                </c:pt>
                <c:pt idx="9040">
                  <c:v>74999.981270000004</c:v>
                </c:pt>
                <c:pt idx="9041">
                  <c:v>74999.981270000004</c:v>
                </c:pt>
                <c:pt idx="9042">
                  <c:v>74999.981270000004</c:v>
                </c:pt>
                <c:pt idx="9043">
                  <c:v>74999.981270000004</c:v>
                </c:pt>
                <c:pt idx="9044">
                  <c:v>74999.981270000004</c:v>
                </c:pt>
                <c:pt idx="9045">
                  <c:v>74999.981270000004</c:v>
                </c:pt>
                <c:pt idx="9046">
                  <c:v>74999.981270000004</c:v>
                </c:pt>
                <c:pt idx="9047">
                  <c:v>74999.981270000004</c:v>
                </c:pt>
                <c:pt idx="9048">
                  <c:v>74999.981270000004</c:v>
                </c:pt>
                <c:pt idx="9049">
                  <c:v>74999.981270000004</c:v>
                </c:pt>
                <c:pt idx="9050">
                  <c:v>74999.981270000004</c:v>
                </c:pt>
                <c:pt idx="9051">
                  <c:v>74999.981270000004</c:v>
                </c:pt>
                <c:pt idx="9052">
                  <c:v>74999.981270000004</c:v>
                </c:pt>
                <c:pt idx="9053">
                  <c:v>74999.981270000004</c:v>
                </c:pt>
                <c:pt idx="9054">
                  <c:v>74999.981270000004</c:v>
                </c:pt>
                <c:pt idx="9055">
                  <c:v>74999.981270000004</c:v>
                </c:pt>
                <c:pt idx="9056">
                  <c:v>74999.981270000004</c:v>
                </c:pt>
                <c:pt idx="9057">
                  <c:v>74999.981270000004</c:v>
                </c:pt>
                <c:pt idx="9058">
                  <c:v>74999.981270000004</c:v>
                </c:pt>
                <c:pt idx="9059">
                  <c:v>74999.981270000004</c:v>
                </c:pt>
                <c:pt idx="9060">
                  <c:v>74999.981270000004</c:v>
                </c:pt>
                <c:pt idx="9061">
                  <c:v>74999.981270000004</c:v>
                </c:pt>
                <c:pt idx="9062">
                  <c:v>74999.981270000004</c:v>
                </c:pt>
                <c:pt idx="9063">
                  <c:v>74999.981270000004</c:v>
                </c:pt>
                <c:pt idx="9064">
                  <c:v>74999.981270000004</c:v>
                </c:pt>
                <c:pt idx="9065">
                  <c:v>74999.981270000004</c:v>
                </c:pt>
                <c:pt idx="9066">
                  <c:v>74999.981270000004</c:v>
                </c:pt>
                <c:pt idx="9067">
                  <c:v>74999.981270000004</c:v>
                </c:pt>
                <c:pt idx="9068">
                  <c:v>74999.981270000004</c:v>
                </c:pt>
                <c:pt idx="9069">
                  <c:v>74999.981270000004</c:v>
                </c:pt>
                <c:pt idx="9070">
                  <c:v>74999.981270000004</c:v>
                </c:pt>
                <c:pt idx="9071">
                  <c:v>74999.981270000004</c:v>
                </c:pt>
                <c:pt idx="9072">
                  <c:v>74999.981270000004</c:v>
                </c:pt>
                <c:pt idx="9073">
                  <c:v>74999.981270000004</c:v>
                </c:pt>
                <c:pt idx="9074">
                  <c:v>74999.981270000004</c:v>
                </c:pt>
                <c:pt idx="9075">
                  <c:v>74999.981270000004</c:v>
                </c:pt>
                <c:pt idx="9076">
                  <c:v>74999.981270000004</c:v>
                </c:pt>
                <c:pt idx="9077">
                  <c:v>74999.981270000004</c:v>
                </c:pt>
                <c:pt idx="9078">
                  <c:v>74999.981270000004</c:v>
                </c:pt>
                <c:pt idx="9079">
                  <c:v>74999.981270000004</c:v>
                </c:pt>
                <c:pt idx="9080">
                  <c:v>74999.981270000004</c:v>
                </c:pt>
                <c:pt idx="9081">
                  <c:v>74999.981270000004</c:v>
                </c:pt>
                <c:pt idx="9082">
                  <c:v>74999.981270000004</c:v>
                </c:pt>
                <c:pt idx="9083">
                  <c:v>74999.981270000004</c:v>
                </c:pt>
                <c:pt idx="9084">
                  <c:v>74999.981270000004</c:v>
                </c:pt>
                <c:pt idx="9085">
                  <c:v>74999.981270000004</c:v>
                </c:pt>
                <c:pt idx="9086">
                  <c:v>74999.981270000004</c:v>
                </c:pt>
                <c:pt idx="9087">
                  <c:v>74999.981270000004</c:v>
                </c:pt>
                <c:pt idx="9088">
                  <c:v>74999.981270000004</c:v>
                </c:pt>
                <c:pt idx="9089">
                  <c:v>74999.981270000004</c:v>
                </c:pt>
                <c:pt idx="9090">
                  <c:v>74999.981270000004</c:v>
                </c:pt>
                <c:pt idx="9091">
                  <c:v>74999.981270000004</c:v>
                </c:pt>
                <c:pt idx="9092">
                  <c:v>74999.981270000004</c:v>
                </c:pt>
                <c:pt idx="9093">
                  <c:v>74999.981270000004</c:v>
                </c:pt>
                <c:pt idx="9094">
                  <c:v>74999.981270000004</c:v>
                </c:pt>
                <c:pt idx="9095">
                  <c:v>74999.981270000004</c:v>
                </c:pt>
                <c:pt idx="9096">
                  <c:v>74999.981270000004</c:v>
                </c:pt>
                <c:pt idx="9097">
                  <c:v>74999.981270000004</c:v>
                </c:pt>
                <c:pt idx="9098">
                  <c:v>74999.981270000004</c:v>
                </c:pt>
                <c:pt idx="9099">
                  <c:v>74999.981270000004</c:v>
                </c:pt>
                <c:pt idx="9100">
                  <c:v>74999.981270000004</c:v>
                </c:pt>
                <c:pt idx="9101">
                  <c:v>74999.981270000004</c:v>
                </c:pt>
                <c:pt idx="9102">
                  <c:v>74999.981270000004</c:v>
                </c:pt>
                <c:pt idx="9103">
                  <c:v>74999.981270000004</c:v>
                </c:pt>
                <c:pt idx="9104">
                  <c:v>74999.981270000004</c:v>
                </c:pt>
                <c:pt idx="9105">
                  <c:v>74999.981270000004</c:v>
                </c:pt>
                <c:pt idx="9106">
                  <c:v>74999.981270000004</c:v>
                </c:pt>
                <c:pt idx="9107">
                  <c:v>74999.981270000004</c:v>
                </c:pt>
                <c:pt idx="9108">
                  <c:v>74999.981270000004</c:v>
                </c:pt>
                <c:pt idx="9109">
                  <c:v>74999.981270000004</c:v>
                </c:pt>
                <c:pt idx="9110">
                  <c:v>74999.981270000004</c:v>
                </c:pt>
                <c:pt idx="9111">
                  <c:v>74999.981270000004</c:v>
                </c:pt>
                <c:pt idx="9112">
                  <c:v>74999.981270000004</c:v>
                </c:pt>
                <c:pt idx="9113">
                  <c:v>74999.981270000004</c:v>
                </c:pt>
                <c:pt idx="9114">
                  <c:v>74999.981270000004</c:v>
                </c:pt>
                <c:pt idx="9115">
                  <c:v>74999.981270000004</c:v>
                </c:pt>
                <c:pt idx="9116">
                  <c:v>74999.981270000004</c:v>
                </c:pt>
                <c:pt idx="9117">
                  <c:v>74999.981270000004</c:v>
                </c:pt>
                <c:pt idx="9118">
                  <c:v>74999.981270000004</c:v>
                </c:pt>
                <c:pt idx="9119">
                  <c:v>74999.981270000004</c:v>
                </c:pt>
                <c:pt idx="9120">
                  <c:v>74999.981270000004</c:v>
                </c:pt>
                <c:pt idx="9121">
                  <c:v>74999.981270000004</c:v>
                </c:pt>
                <c:pt idx="9122">
                  <c:v>74999.981270000004</c:v>
                </c:pt>
                <c:pt idx="9123">
                  <c:v>74999.981270000004</c:v>
                </c:pt>
                <c:pt idx="9124">
                  <c:v>74999.981270000004</c:v>
                </c:pt>
                <c:pt idx="9125">
                  <c:v>74999.981270000004</c:v>
                </c:pt>
                <c:pt idx="9126">
                  <c:v>74999.981270000004</c:v>
                </c:pt>
                <c:pt idx="9127">
                  <c:v>74999.981270000004</c:v>
                </c:pt>
                <c:pt idx="9128">
                  <c:v>74999.981270000004</c:v>
                </c:pt>
                <c:pt idx="9129">
                  <c:v>74999.981270000004</c:v>
                </c:pt>
                <c:pt idx="9130">
                  <c:v>74999.981270000004</c:v>
                </c:pt>
                <c:pt idx="9131">
                  <c:v>74999.981270000004</c:v>
                </c:pt>
                <c:pt idx="9132">
                  <c:v>74999.981270000004</c:v>
                </c:pt>
                <c:pt idx="9133">
                  <c:v>74999.981270000004</c:v>
                </c:pt>
                <c:pt idx="9134">
                  <c:v>74999.981270000004</c:v>
                </c:pt>
                <c:pt idx="9135">
                  <c:v>74999.981270000004</c:v>
                </c:pt>
                <c:pt idx="9136">
                  <c:v>74999.981270000004</c:v>
                </c:pt>
                <c:pt idx="9137">
                  <c:v>74999.981270000004</c:v>
                </c:pt>
                <c:pt idx="9138">
                  <c:v>74999.981270000004</c:v>
                </c:pt>
                <c:pt idx="9139">
                  <c:v>74999.981270000004</c:v>
                </c:pt>
                <c:pt idx="9140">
                  <c:v>74999.981270000004</c:v>
                </c:pt>
                <c:pt idx="9141">
                  <c:v>74999.981270000004</c:v>
                </c:pt>
                <c:pt idx="9142">
                  <c:v>74999.981270000004</c:v>
                </c:pt>
                <c:pt idx="9143">
                  <c:v>74999.981270000004</c:v>
                </c:pt>
                <c:pt idx="9144">
                  <c:v>74999.981270000004</c:v>
                </c:pt>
                <c:pt idx="9145">
                  <c:v>74999.981270000004</c:v>
                </c:pt>
                <c:pt idx="9146">
                  <c:v>74999.981270000004</c:v>
                </c:pt>
                <c:pt idx="9147">
                  <c:v>74999.981270000004</c:v>
                </c:pt>
                <c:pt idx="9148">
                  <c:v>74999.981270000004</c:v>
                </c:pt>
                <c:pt idx="9149">
                  <c:v>74999.981270000004</c:v>
                </c:pt>
                <c:pt idx="9150">
                  <c:v>74999.981270000004</c:v>
                </c:pt>
                <c:pt idx="9151">
                  <c:v>74999.981270000004</c:v>
                </c:pt>
                <c:pt idx="9152">
                  <c:v>74999.981270000004</c:v>
                </c:pt>
                <c:pt idx="9153">
                  <c:v>74999.981270000004</c:v>
                </c:pt>
                <c:pt idx="9154">
                  <c:v>74999.981270000004</c:v>
                </c:pt>
                <c:pt idx="9155">
                  <c:v>74999.981270000004</c:v>
                </c:pt>
                <c:pt idx="9156">
                  <c:v>74999.981270000004</c:v>
                </c:pt>
                <c:pt idx="9157">
                  <c:v>74999.981270000004</c:v>
                </c:pt>
                <c:pt idx="9158">
                  <c:v>74999.981270000004</c:v>
                </c:pt>
                <c:pt idx="9159">
                  <c:v>74999.981270000004</c:v>
                </c:pt>
                <c:pt idx="9160">
                  <c:v>74999.981270000004</c:v>
                </c:pt>
                <c:pt idx="9161">
                  <c:v>74999.981270000004</c:v>
                </c:pt>
                <c:pt idx="9162">
                  <c:v>74999.981270000004</c:v>
                </c:pt>
                <c:pt idx="9163">
                  <c:v>74999.981270000004</c:v>
                </c:pt>
                <c:pt idx="9164">
                  <c:v>74999.981270000004</c:v>
                </c:pt>
                <c:pt idx="9165">
                  <c:v>74999.981270000004</c:v>
                </c:pt>
                <c:pt idx="9166">
                  <c:v>74999.981270000004</c:v>
                </c:pt>
                <c:pt idx="9167">
                  <c:v>74999.981270000004</c:v>
                </c:pt>
                <c:pt idx="9168">
                  <c:v>74999.981270000004</c:v>
                </c:pt>
                <c:pt idx="9169">
                  <c:v>74999.981270000004</c:v>
                </c:pt>
                <c:pt idx="9170">
                  <c:v>74999.981270000004</c:v>
                </c:pt>
                <c:pt idx="9171">
                  <c:v>74999.981270000004</c:v>
                </c:pt>
                <c:pt idx="9172">
                  <c:v>74999.981270000004</c:v>
                </c:pt>
                <c:pt idx="9173">
                  <c:v>74999.981270000004</c:v>
                </c:pt>
                <c:pt idx="9174">
                  <c:v>74999.981270000004</c:v>
                </c:pt>
                <c:pt idx="9175">
                  <c:v>74999.981270000004</c:v>
                </c:pt>
                <c:pt idx="9176">
                  <c:v>74999.981270000004</c:v>
                </c:pt>
                <c:pt idx="9177">
                  <c:v>74999.981270000004</c:v>
                </c:pt>
                <c:pt idx="9178">
                  <c:v>74999.981270000004</c:v>
                </c:pt>
                <c:pt idx="9179">
                  <c:v>74999.981270000004</c:v>
                </c:pt>
                <c:pt idx="9180">
                  <c:v>74999.981270000004</c:v>
                </c:pt>
                <c:pt idx="9181">
                  <c:v>74999.981270000004</c:v>
                </c:pt>
                <c:pt idx="9182">
                  <c:v>74999.981270000004</c:v>
                </c:pt>
                <c:pt idx="9183">
                  <c:v>74999.981270000004</c:v>
                </c:pt>
                <c:pt idx="9184">
                  <c:v>74999.981270000004</c:v>
                </c:pt>
                <c:pt idx="9185">
                  <c:v>74999.981270000004</c:v>
                </c:pt>
                <c:pt idx="9186">
                  <c:v>74999.981270000004</c:v>
                </c:pt>
                <c:pt idx="9187">
                  <c:v>74999.981270000004</c:v>
                </c:pt>
                <c:pt idx="9188">
                  <c:v>74999.981270000004</c:v>
                </c:pt>
                <c:pt idx="9189">
                  <c:v>74999.981270000004</c:v>
                </c:pt>
                <c:pt idx="9190">
                  <c:v>74999.981270000004</c:v>
                </c:pt>
                <c:pt idx="9191">
                  <c:v>74999.981270000004</c:v>
                </c:pt>
                <c:pt idx="9192">
                  <c:v>74999.981270000004</c:v>
                </c:pt>
                <c:pt idx="9193">
                  <c:v>74999.981270000004</c:v>
                </c:pt>
                <c:pt idx="9194">
                  <c:v>74999.981270000004</c:v>
                </c:pt>
                <c:pt idx="9195">
                  <c:v>74999.981270000004</c:v>
                </c:pt>
                <c:pt idx="9196">
                  <c:v>74999.981270000004</c:v>
                </c:pt>
                <c:pt idx="9197">
                  <c:v>74999.981270000004</c:v>
                </c:pt>
                <c:pt idx="9198">
                  <c:v>74999.981270000004</c:v>
                </c:pt>
                <c:pt idx="9199">
                  <c:v>74999.981270000004</c:v>
                </c:pt>
                <c:pt idx="9200">
                  <c:v>74999.981270000004</c:v>
                </c:pt>
                <c:pt idx="9201">
                  <c:v>74999.981270000004</c:v>
                </c:pt>
                <c:pt idx="9202">
                  <c:v>74999.981270000004</c:v>
                </c:pt>
                <c:pt idx="9203">
                  <c:v>74999.981270000004</c:v>
                </c:pt>
                <c:pt idx="9204">
                  <c:v>74999.981270000004</c:v>
                </c:pt>
                <c:pt idx="9205">
                  <c:v>74999.981270000004</c:v>
                </c:pt>
                <c:pt idx="9206">
                  <c:v>74999.981270000004</c:v>
                </c:pt>
                <c:pt idx="9207">
                  <c:v>74999.981270000004</c:v>
                </c:pt>
                <c:pt idx="9208">
                  <c:v>74999.981270000004</c:v>
                </c:pt>
                <c:pt idx="9209">
                  <c:v>74999.981270000004</c:v>
                </c:pt>
                <c:pt idx="9210">
                  <c:v>74999.981270000004</c:v>
                </c:pt>
                <c:pt idx="9211">
                  <c:v>74999.981270000004</c:v>
                </c:pt>
                <c:pt idx="9212">
                  <c:v>74999.981270000004</c:v>
                </c:pt>
                <c:pt idx="9213">
                  <c:v>74999.981270000004</c:v>
                </c:pt>
                <c:pt idx="9214">
                  <c:v>74999.981270000004</c:v>
                </c:pt>
                <c:pt idx="9215">
                  <c:v>74999.981270000004</c:v>
                </c:pt>
                <c:pt idx="9216">
                  <c:v>74999.981270000004</c:v>
                </c:pt>
                <c:pt idx="9217">
                  <c:v>74999.981270000004</c:v>
                </c:pt>
                <c:pt idx="9218">
                  <c:v>74999.981270000004</c:v>
                </c:pt>
                <c:pt idx="9219">
                  <c:v>74999.981270000004</c:v>
                </c:pt>
                <c:pt idx="9220">
                  <c:v>74999.981270000004</c:v>
                </c:pt>
                <c:pt idx="9221">
                  <c:v>74999.981270000004</c:v>
                </c:pt>
                <c:pt idx="9222">
                  <c:v>74999.981270000004</c:v>
                </c:pt>
                <c:pt idx="9223">
                  <c:v>74999.981270000004</c:v>
                </c:pt>
                <c:pt idx="9224">
                  <c:v>74999.981270000004</c:v>
                </c:pt>
                <c:pt idx="9225">
                  <c:v>74999.981270000004</c:v>
                </c:pt>
                <c:pt idx="9226">
                  <c:v>74999.981270000004</c:v>
                </c:pt>
                <c:pt idx="9227">
                  <c:v>74999.981270000004</c:v>
                </c:pt>
                <c:pt idx="9228">
                  <c:v>74999.981270000004</c:v>
                </c:pt>
                <c:pt idx="9229">
                  <c:v>74999.981270000004</c:v>
                </c:pt>
                <c:pt idx="9230">
                  <c:v>74999.981270000004</c:v>
                </c:pt>
                <c:pt idx="9231">
                  <c:v>74999.981270000004</c:v>
                </c:pt>
                <c:pt idx="9232">
                  <c:v>74999.981270000004</c:v>
                </c:pt>
                <c:pt idx="9233">
                  <c:v>74999.981270000004</c:v>
                </c:pt>
                <c:pt idx="9234">
                  <c:v>74999.981270000004</c:v>
                </c:pt>
                <c:pt idx="9235">
                  <c:v>74999.981270000004</c:v>
                </c:pt>
                <c:pt idx="9236">
                  <c:v>74999.981270000004</c:v>
                </c:pt>
                <c:pt idx="9237">
                  <c:v>74999.981270000004</c:v>
                </c:pt>
                <c:pt idx="9238">
                  <c:v>74999.981270000004</c:v>
                </c:pt>
                <c:pt idx="9239">
                  <c:v>74999.981270000004</c:v>
                </c:pt>
                <c:pt idx="9240">
                  <c:v>74999.981270000004</c:v>
                </c:pt>
                <c:pt idx="9241">
                  <c:v>74999.981270000004</c:v>
                </c:pt>
                <c:pt idx="9242">
                  <c:v>74999.981270000004</c:v>
                </c:pt>
                <c:pt idx="9243">
                  <c:v>74999.981270000004</c:v>
                </c:pt>
                <c:pt idx="9244">
                  <c:v>74999.981270000004</c:v>
                </c:pt>
                <c:pt idx="9245">
                  <c:v>74999.981270000004</c:v>
                </c:pt>
                <c:pt idx="9246">
                  <c:v>74999.981270000004</c:v>
                </c:pt>
                <c:pt idx="9247">
                  <c:v>74999.981270000004</c:v>
                </c:pt>
                <c:pt idx="9248">
                  <c:v>74999.981270000004</c:v>
                </c:pt>
                <c:pt idx="9249">
                  <c:v>74999.981270000004</c:v>
                </c:pt>
                <c:pt idx="9250">
                  <c:v>74999.981270000004</c:v>
                </c:pt>
                <c:pt idx="9251">
                  <c:v>74999.981270000004</c:v>
                </c:pt>
                <c:pt idx="9252">
                  <c:v>74999.981270000004</c:v>
                </c:pt>
                <c:pt idx="9253">
                  <c:v>74999.981270000004</c:v>
                </c:pt>
                <c:pt idx="9254">
                  <c:v>74999.981270000004</c:v>
                </c:pt>
                <c:pt idx="9255">
                  <c:v>74999.981270000004</c:v>
                </c:pt>
                <c:pt idx="9256">
                  <c:v>74999.981270000004</c:v>
                </c:pt>
                <c:pt idx="9257">
                  <c:v>74999.981270000004</c:v>
                </c:pt>
                <c:pt idx="9258">
                  <c:v>74999.981270000004</c:v>
                </c:pt>
                <c:pt idx="9259">
                  <c:v>74999.981270000004</c:v>
                </c:pt>
                <c:pt idx="9260">
                  <c:v>74999.981270000004</c:v>
                </c:pt>
                <c:pt idx="9261">
                  <c:v>74999.981270000004</c:v>
                </c:pt>
                <c:pt idx="9262">
                  <c:v>74999.981270000004</c:v>
                </c:pt>
                <c:pt idx="9263">
                  <c:v>74999.981270000004</c:v>
                </c:pt>
                <c:pt idx="9264">
                  <c:v>74999.981270000004</c:v>
                </c:pt>
                <c:pt idx="9265">
                  <c:v>74999.981270000004</c:v>
                </c:pt>
                <c:pt idx="9266">
                  <c:v>74999.981270000004</c:v>
                </c:pt>
                <c:pt idx="9267">
                  <c:v>74999.981270000004</c:v>
                </c:pt>
                <c:pt idx="9268">
                  <c:v>74999.981270000004</c:v>
                </c:pt>
                <c:pt idx="9269">
                  <c:v>74999.981270000004</c:v>
                </c:pt>
                <c:pt idx="9270">
                  <c:v>74999.981270000004</c:v>
                </c:pt>
                <c:pt idx="9271">
                  <c:v>74999.981270000004</c:v>
                </c:pt>
                <c:pt idx="9272">
                  <c:v>74999.981270000004</c:v>
                </c:pt>
                <c:pt idx="9273">
                  <c:v>74999.981270000004</c:v>
                </c:pt>
                <c:pt idx="9274">
                  <c:v>74999.981270000004</c:v>
                </c:pt>
                <c:pt idx="9275">
                  <c:v>74999.981270000004</c:v>
                </c:pt>
                <c:pt idx="9276">
                  <c:v>74999.981270000004</c:v>
                </c:pt>
                <c:pt idx="9277">
                  <c:v>74999.981270000004</c:v>
                </c:pt>
                <c:pt idx="9278">
                  <c:v>74999.981270000004</c:v>
                </c:pt>
                <c:pt idx="9279">
                  <c:v>74999.981270000004</c:v>
                </c:pt>
                <c:pt idx="9280">
                  <c:v>74999.981270000004</c:v>
                </c:pt>
                <c:pt idx="9281">
                  <c:v>74999.981270000004</c:v>
                </c:pt>
                <c:pt idx="9282">
                  <c:v>74999.981270000004</c:v>
                </c:pt>
                <c:pt idx="9283">
                  <c:v>74999.981270000004</c:v>
                </c:pt>
                <c:pt idx="9284">
                  <c:v>74999.981270000004</c:v>
                </c:pt>
                <c:pt idx="9285">
                  <c:v>74999.981270000004</c:v>
                </c:pt>
                <c:pt idx="9286">
                  <c:v>74999.981270000004</c:v>
                </c:pt>
                <c:pt idx="9287">
                  <c:v>74999.981270000004</c:v>
                </c:pt>
                <c:pt idx="9288">
                  <c:v>74999.981270000004</c:v>
                </c:pt>
                <c:pt idx="9289">
                  <c:v>74999.981270000004</c:v>
                </c:pt>
                <c:pt idx="9290">
                  <c:v>74999.981270000004</c:v>
                </c:pt>
                <c:pt idx="9291">
                  <c:v>74999.981270000004</c:v>
                </c:pt>
                <c:pt idx="9292">
                  <c:v>74999.981270000004</c:v>
                </c:pt>
                <c:pt idx="9293">
                  <c:v>74999.981270000004</c:v>
                </c:pt>
                <c:pt idx="9294">
                  <c:v>74999.981270000004</c:v>
                </c:pt>
                <c:pt idx="9295">
                  <c:v>74999.981270000004</c:v>
                </c:pt>
                <c:pt idx="9296">
                  <c:v>74999.981270000004</c:v>
                </c:pt>
                <c:pt idx="9297">
                  <c:v>74999.981270000004</c:v>
                </c:pt>
                <c:pt idx="9298">
                  <c:v>74999.981270000004</c:v>
                </c:pt>
                <c:pt idx="9299">
                  <c:v>74999.981270000004</c:v>
                </c:pt>
                <c:pt idx="9300">
                  <c:v>74999.981270000004</c:v>
                </c:pt>
                <c:pt idx="9301">
                  <c:v>74999.981270000004</c:v>
                </c:pt>
                <c:pt idx="9302">
                  <c:v>74999.981270000004</c:v>
                </c:pt>
                <c:pt idx="9303">
                  <c:v>74999.981270000004</c:v>
                </c:pt>
                <c:pt idx="9304">
                  <c:v>74999.981270000004</c:v>
                </c:pt>
                <c:pt idx="9305">
                  <c:v>74999.981270000004</c:v>
                </c:pt>
                <c:pt idx="9306">
                  <c:v>74999.981270000004</c:v>
                </c:pt>
                <c:pt idx="9307">
                  <c:v>74999.981270000004</c:v>
                </c:pt>
                <c:pt idx="9308">
                  <c:v>74999.981270000004</c:v>
                </c:pt>
                <c:pt idx="9309">
                  <c:v>74999.981270000004</c:v>
                </c:pt>
                <c:pt idx="9310">
                  <c:v>74999.981270000004</c:v>
                </c:pt>
                <c:pt idx="9311">
                  <c:v>74999.981270000004</c:v>
                </c:pt>
                <c:pt idx="9312">
                  <c:v>74999.981270000004</c:v>
                </c:pt>
                <c:pt idx="9313">
                  <c:v>74999.981270000004</c:v>
                </c:pt>
                <c:pt idx="9314">
                  <c:v>74999.981270000004</c:v>
                </c:pt>
                <c:pt idx="9315">
                  <c:v>74999.981270000004</c:v>
                </c:pt>
                <c:pt idx="9316">
                  <c:v>74999.981270000004</c:v>
                </c:pt>
                <c:pt idx="9317">
                  <c:v>74999.981270000004</c:v>
                </c:pt>
                <c:pt idx="9318">
                  <c:v>74999.981270000004</c:v>
                </c:pt>
                <c:pt idx="9319">
                  <c:v>74999.981270000004</c:v>
                </c:pt>
                <c:pt idx="9320">
                  <c:v>74999.981270000004</c:v>
                </c:pt>
                <c:pt idx="9321">
                  <c:v>74999.981270000004</c:v>
                </c:pt>
                <c:pt idx="9322">
                  <c:v>74999.981270000004</c:v>
                </c:pt>
                <c:pt idx="9323">
                  <c:v>74999.981270000004</c:v>
                </c:pt>
                <c:pt idx="9324">
                  <c:v>74999.981270000004</c:v>
                </c:pt>
                <c:pt idx="9325">
                  <c:v>74999.981270000004</c:v>
                </c:pt>
                <c:pt idx="9326">
                  <c:v>74999.981270000004</c:v>
                </c:pt>
                <c:pt idx="9327">
                  <c:v>74999.981270000004</c:v>
                </c:pt>
                <c:pt idx="9328">
                  <c:v>74999.981270000004</c:v>
                </c:pt>
                <c:pt idx="9329">
                  <c:v>74999.981270000004</c:v>
                </c:pt>
                <c:pt idx="9330">
                  <c:v>74999.981270000004</c:v>
                </c:pt>
                <c:pt idx="9331">
                  <c:v>74999.981270000004</c:v>
                </c:pt>
                <c:pt idx="9332">
                  <c:v>74999.981270000004</c:v>
                </c:pt>
                <c:pt idx="9333">
                  <c:v>74999.981270000004</c:v>
                </c:pt>
                <c:pt idx="9334">
                  <c:v>74999.981270000004</c:v>
                </c:pt>
                <c:pt idx="9335">
                  <c:v>74999.981270000004</c:v>
                </c:pt>
                <c:pt idx="9336">
                  <c:v>74999.981270000004</c:v>
                </c:pt>
                <c:pt idx="9337">
                  <c:v>74999.981270000004</c:v>
                </c:pt>
                <c:pt idx="9338">
                  <c:v>74999.981270000004</c:v>
                </c:pt>
                <c:pt idx="9339">
                  <c:v>74999.981270000004</c:v>
                </c:pt>
                <c:pt idx="9340">
                  <c:v>74999.981270000004</c:v>
                </c:pt>
                <c:pt idx="9341">
                  <c:v>74999.981270000004</c:v>
                </c:pt>
                <c:pt idx="9342">
                  <c:v>74999.981270000004</c:v>
                </c:pt>
                <c:pt idx="9343">
                  <c:v>74999.981270000004</c:v>
                </c:pt>
                <c:pt idx="9344">
                  <c:v>74999.981270000004</c:v>
                </c:pt>
                <c:pt idx="9345">
                  <c:v>74999.981270000004</c:v>
                </c:pt>
                <c:pt idx="9346">
                  <c:v>74999.981270000004</c:v>
                </c:pt>
                <c:pt idx="9347">
                  <c:v>74999.981270000004</c:v>
                </c:pt>
                <c:pt idx="9348">
                  <c:v>74999.981270000004</c:v>
                </c:pt>
                <c:pt idx="9349">
                  <c:v>74999.981270000004</c:v>
                </c:pt>
                <c:pt idx="9350">
                  <c:v>74999.981270000004</c:v>
                </c:pt>
                <c:pt idx="9351">
                  <c:v>74999.981270000004</c:v>
                </c:pt>
                <c:pt idx="9352">
                  <c:v>74999.981270000004</c:v>
                </c:pt>
                <c:pt idx="9353">
                  <c:v>74999.981270000004</c:v>
                </c:pt>
                <c:pt idx="9354">
                  <c:v>74999.981270000004</c:v>
                </c:pt>
                <c:pt idx="9355">
                  <c:v>74999.981270000004</c:v>
                </c:pt>
                <c:pt idx="9356">
                  <c:v>74999.981270000004</c:v>
                </c:pt>
                <c:pt idx="9357">
                  <c:v>74999.981270000004</c:v>
                </c:pt>
                <c:pt idx="9358">
                  <c:v>74999.981270000004</c:v>
                </c:pt>
                <c:pt idx="9359">
                  <c:v>74999.981270000004</c:v>
                </c:pt>
                <c:pt idx="9360">
                  <c:v>74999.981270000004</c:v>
                </c:pt>
                <c:pt idx="9361">
                  <c:v>74999.981270000004</c:v>
                </c:pt>
                <c:pt idx="9362">
                  <c:v>74999.981270000004</c:v>
                </c:pt>
                <c:pt idx="9363">
                  <c:v>74999.981270000004</c:v>
                </c:pt>
                <c:pt idx="9364">
                  <c:v>74999.981270000004</c:v>
                </c:pt>
                <c:pt idx="9365">
                  <c:v>74999.981270000004</c:v>
                </c:pt>
                <c:pt idx="9366">
                  <c:v>74999.981270000004</c:v>
                </c:pt>
                <c:pt idx="9367">
                  <c:v>74999.981270000004</c:v>
                </c:pt>
                <c:pt idx="9368">
                  <c:v>74999.981270000004</c:v>
                </c:pt>
                <c:pt idx="9369">
                  <c:v>74999.981270000004</c:v>
                </c:pt>
                <c:pt idx="9370">
                  <c:v>74999.981270000004</c:v>
                </c:pt>
                <c:pt idx="9371">
                  <c:v>74999.981270000004</c:v>
                </c:pt>
                <c:pt idx="9372">
                  <c:v>74999.981270000004</c:v>
                </c:pt>
                <c:pt idx="9373">
                  <c:v>74999.981270000004</c:v>
                </c:pt>
                <c:pt idx="9374">
                  <c:v>74999.981270000004</c:v>
                </c:pt>
                <c:pt idx="9375">
                  <c:v>74999.981270000004</c:v>
                </c:pt>
                <c:pt idx="9376">
                  <c:v>74999.981270000004</c:v>
                </c:pt>
                <c:pt idx="9377">
                  <c:v>74999.981270000004</c:v>
                </c:pt>
                <c:pt idx="9378">
                  <c:v>74999.981270000004</c:v>
                </c:pt>
                <c:pt idx="9379">
                  <c:v>74999.981270000004</c:v>
                </c:pt>
                <c:pt idx="9380">
                  <c:v>74999.981270000004</c:v>
                </c:pt>
                <c:pt idx="9381">
                  <c:v>74999.981270000004</c:v>
                </c:pt>
                <c:pt idx="9382">
                  <c:v>74999.981270000004</c:v>
                </c:pt>
                <c:pt idx="9383">
                  <c:v>74999.981270000004</c:v>
                </c:pt>
                <c:pt idx="9384">
                  <c:v>74999.981270000004</c:v>
                </c:pt>
                <c:pt idx="9385">
                  <c:v>74999.981270000004</c:v>
                </c:pt>
                <c:pt idx="9386">
                  <c:v>74999.981270000004</c:v>
                </c:pt>
                <c:pt idx="9387">
                  <c:v>74999.981270000004</c:v>
                </c:pt>
                <c:pt idx="9388">
                  <c:v>74999.981270000004</c:v>
                </c:pt>
                <c:pt idx="9389">
                  <c:v>74999.981270000004</c:v>
                </c:pt>
                <c:pt idx="9390">
                  <c:v>74999.981270000004</c:v>
                </c:pt>
                <c:pt idx="9391">
                  <c:v>74999.981270000004</c:v>
                </c:pt>
                <c:pt idx="9392">
                  <c:v>74999.981270000004</c:v>
                </c:pt>
                <c:pt idx="9393">
                  <c:v>74999.981270000004</c:v>
                </c:pt>
                <c:pt idx="9394">
                  <c:v>74999.981270000004</c:v>
                </c:pt>
                <c:pt idx="9395">
                  <c:v>74999.981270000004</c:v>
                </c:pt>
                <c:pt idx="9396">
                  <c:v>74999.981270000004</c:v>
                </c:pt>
                <c:pt idx="9397">
                  <c:v>74999.981270000004</c:v>
                </c:pt>
                <c:pt idx="9398">
                  <c:v>74999.981270000004</c:v>
                </c:pt>
                <c:pt idx="9399">
                  <c:v>74999.981270000004</c:v>
                </c:pt>
                <c:pt idx="9400">
                  <c:v>74999.981270000004</c:v>
                </c:pt>
                <c:pt idx="9401">
                  <c:v>74999.981270000004</c:v>
                </c:pt>
                <c:pt idx="9402">
                  <c:v>74999.981270000004</c:v>
                </c:pt>
                <c:pt idx="9403">
                  <c:v>74999.981270000004</c:v>
                </c:pt>
                <c:pt idx="9404">
                  <c:v>74999.981270000004</c:v>
                </c:pt>
                <c:pt idx="9405">
                  <c:v>74999.981270000004</c:v>
                </c:pt>
                <c:pt idx="9406">
                  <c:v>74999.981270000004</c:v>
                </c:pt>
                <c:pt idx="9407">
                  <c:v>74999.981270000004</c:v>
                </c:pt>
                <c:pt idx="9408">
                  <c:v>74999.981270000004</c:v>
                </c:pt>
                <c:pt idx="9409">
                  <c:v>74999.981270000004</c:v>
                </c:pt>
                <c:pt idx="9410">
                  <c:v>74999.981270000004</c:v>
                </c:pt>
                <c:pt idx="9411">
                  <c:v>74999.981270000004</c:v>
                </c:pt>
                <c:pt idx="9412">
                  <c:v>74999.981270000004</c:v>
                </c:pt>
                <c:pt idx="9413">
                  <c:v>74999.981270000004</c:v>
                </c:pt>
                <c:pt idx="9414">
                  <c:v>74999.981270000004</c:v>
                </c:pt>
                <c:pt idx="9415">
                  <c:v>74999.981270000004</c:v>
                </c:pt>
                <c:pt idx="9416">
                  <c:v>74999.981270000004</c:v>
                </c:pt>
                <c:pt idx="9417">
                  <c:v>74999.981270000004</c:v>
                </c:pt>
                <c:pt idx="9418">
                  <c:v>74999.981270000004</c:v>
                </c:pt>
                <c:pt idx="9419">
                  <c:v>74999.981270000004</c:v>
                </c:pt>
                <c:pt idx="9420">
                  <c:v>74999.981270000004</c:v>
                </c:pt>
                <c:pt idx="9421">
                  <c:v>74999.981270000004</c:v>
                </c:pt>
                <c:pt idx="9422">
                  <c:v>74999.981270000004</c:v>
                </c:pt>
                <c:pt idx="9423">
                  <c:v>74999.981270000004</c:v>
                </c:pt>
                <c:pt idx="9424">
                  <c:v>74999.981270000004</c:v>
                </c:pt>
                <c:pt idx="9425">
                  <c:v>74999.981270000004</c:v>
                </c:pt>
                <c:pt idx="9426">
                  <c:v>74999.981270000004</c:v>
                </c:pt>
                <c:pt idx="9427">
                  <c:v>74999.981270000004</c:v>
                </c:pt>
                <c:pt idx="9428">
                  <c:v>74999.981270000004</c:v>
                </c:pt>
                <c:pt idx="9429">
                  <c:v>74999.981270000004</c:v>
                </c:pt>
                <c:pt idx="9430">
                  <c:v>74999.981270000004</c:v>
                </c:pt>
                <c:pt idx="9431">
                  <c:v>74999.981270000004</c:v>
                </c:pt>
                <c:pt idx="9432">
                  <c:v>74999.981270000004</c:v>
                </c:pt>
                <c:pt idx="9433">
                  <c:v>74999.981270000004</c:v>
                </c:pt>
                <c:pt idx="9434">
                  <c:v>74999.981270000004</c:v>
                </c:pt>
                <c:pt idx="9435">
                  <c:v>74999.981270000004</c:v>
                </c:pt>
                <c:pt idx="9436">
                  <c:v>74999.981270000004</c:v>
                </c:pt>
                <c:pt idx="9437">
                  <c:v>74999.981270000004</c:v>
                </c:pt>
                <c:pt idx="9438">
                  <c:v>74999.981270000004</c:v>
                </c:pt>
                <c:pt idx="9439">
                  <c:v>74999.981270000004</c:v>
                </c:pt>
                <c:pt idx="9440">
                  <c:v>74999.981270000004</c:v>
                </c:pt>
                <c:pt idx="9441">
                  <c:v>74999.981270000004</c:v>
                </c:pt>
                <c:pt idx="9442">
                  <c:v>74999.981270000004</c:v>
                </c:pt>
                <c:pt idx="9443">
                  <c:v>74999.981270000004</c:v>
                </c:pt>
                <c:pt idx="9444">
                  <c:v>74999.981270000004</c:v>
                </c:pt>
                <c:pt idx="9445">
                  <c:v>74999.981270000004</c:v>
                </c:pt>
                <c:pt idx="9446">
                  <c:v>74999.981270000004</c:v>
                </c:pt>
                <c:pt idx="9447">
                  <c:v>74999.981270000004</c:v>
                </c:pt>
                <c:pt idx="9448">
                  <c:v>74999.981270000004</c:v>
                </c:pt>
                <c:pt idx="9449">
                  <c:v>74999.981270000004</c:v>
                </c:pt>
                <c:pt idx="9450">
                  <c:v>74999.981270000004</c:v>
                </c:pt>
                <c:pt idx="9451">
                  <c:v>74999.981270000004</c:v>
                </c:pt>
                <c:pt idx="9452">
                  <c:v>74999.981270000004</c:v>
                </c:pt>
                <c:pt idx="9453">
                  <c:v>74999.981270000004</c:v>
                </c:pt>
                <c:pt idx="9454">
                  <c:v>74999.981270000004</c:v>
                </c:pt>
                <c:pt idx="9455">
                  <c:v>74999.981270000004</c:v>
                </c:pt>
                <c:pt idx="9456">
                  <c:v>74999.981270000004</c:v>
                </c:pt>
                <c:pt idx="9457">
                  <c:v>74999.981270000004</c:v>
                </c:pt>
                <c:pt idx="9458">
                  <c:v>74999.981270000004</c:v>
                </c:pt>
                <c:pt idx="9459">
                  <c:v>74999.981270000004</c:v>
                </c:pt>
                <c:pt idx="9460">
                  <c:v>74999.981270000004</c:v>
                </c:pt>
                <c:pt idx="9461">
                  <c:v>74999.981270000004</c:v>
                </c:pt>
                <c:pt idx="9462">
                  <c:v>74999.981270000004</c:v>
                </c:pt>
                <c:pt idx="9463">
                  <c:v>74999.981270000004</c:v>
                </c:pt>
                <c:pt idx="9464">
                  <c:v>74999.981270000004</c:v>
                </c:pt>
                <c:pt idx="9465">
                  <c:v>74999.981270000004</c:v>
                </c:pt>
                <c:pt idx="9466">
                  <c:v>74999.981270000004</c:v>
                </c:pt>
                <c:pt idx="9467">
                  <c:v>74999.981270000004</c:v>
                </c:pt>
                <c:pt idx="9468">
                  <c:v>74999.981270000004</c:v>
                </c:pt>
                <c:pt idx="9469">
                  <c:v>74999.981270000004</c:v>
                </c:pt>
                <c:pt idx="9470">
                  <c:v>74999.981270000004</c:v>
                </c:pt>
                <c:pt idx="9471">
                  <c:v>74999.981270000004</c:v>
                </c:pt>
                <c:pt idx="9472">
                  <c:v>74999.981270000004</c:v>
                </c:pt>
                <c:pt idx="9473">
                  <c:v>74999.981270000004</c:v>
                </c:pt>
                <c:pt idx="9474">
                  <c:v>74999.981270000004</c:v>
                </c:pt>
                <c:pt idx="9475">
                  <c:v>74999.981270000004</c:v>
                </c:pt>
                <c:pt idx="9476">
                  <c:v>74999.981270000004</c:v>
                </c:pt>
                <c:pt idx="9477">
                  <c:v>74999.981270000004</c:v>
                </c:pt>
                <c:pt idx="9478">
                  <c:v>74999.981270000004</c:v>
                </c:pt>
                <c:pt idx="9479">
                  <c:v>74999.981270000004</c:v>
                </c:pt>
                <c:pt idx="9480">
                  <c:v>74999.981270000004</c:v>
                </c:pt>
                <c:pt idx="9481">
                  <c:v>74999.981270000004</c:v>
                </c:pt>
                <c:pt idx="9482">
                  <c:v>74999.981270000004</c:v>
                </c:pt>
                <c:pt idx="9483">
                  <c:v>74999.981270000004</c:v>
                </c:pt>
                <c:pt idx="9484">
                  <c:v>74999.981270000004</c:v>
                </c:pt>
                <c:pt idx="9485">
                  <c:v>74999.981270000004</c:v>
                </c:pt>
                <c:pt idx="9486">
                  <c:v>74999.981270000004</c:v>
                </c:pt>
                <c:pt idx="9487">
                  <c:v>74999.981270000004</c:v>
                </c:pt>
                <c:pt idx="9488">
                  <c:v>74999.981270000004</c:v>
                </c:pt>
                <c:pt idx="9489">
                  <c:v>74999.981270000004</c:v>
                </c:pt>
                <c:pt idx="9490">
                  <c:v>74999.981270000004</c:v>
                </c:pt>
                <c:pt idx="9491">
                  <c:v>74999.981270000004</c:v>
                </c:pt>
                <c:pt idx="9492">
                  <c:v>74999.981270000004</c:v>
                </c:pt>
                <c:pt idx="9493">
                  <c:v>74999.981270000004</c:v>
                </c:pt>
                <c:pt idx="9494">
                  <c:v>74999.981270000004</c:v>
                </c:pt>
                <c:pt idx="9495">
                  <c:v>74999.981270000004</c:v>
                </c:pt>
                <c:pt idx="9496">
                  <c:v>74999.981270000004</c:v>
                </c:pt>
                <c:pt idx="9497">
                  <c:v>74999.981270000004</c:v>
                </c:pt>
                <c:pt idx="9498">
                  <c:v>74999.981270000004</c:v>
                </c:pt>
                <c:pt idx="9499">
                  <c:v>74999.981270000004</c:v>
                </c:pt>
                <c:pt idx="9500">
                  <c:v>74999.981270000004</c:v>
                </c:pt>
                <c:pt idx="9501">
                  <c:v>74999.981270000004</c:v>
                </c:pt>
                <c:pt idx="9502">
                  <c:v>74999.981270000004</c:v>
                </c:pt>
                <c:pt idx="9503">
                  <c:v>74999.981270000004</c:v>
                </c:pt>
                <c:pt idx="9504">
                  <c:v>74999.981270000004</c:v>
                </c:pt>
                <c:pt idx="9505">
                  <c:v>74999.981270000004</c:v>
                </c:pt>
                <c:pt idx="9506">
                  <c:v>74999.981270000004</c:v>
                </c:pt>
                <c:pt idx="9507">
                  <c:v>74999.981270000004</c:v>
                </c:pt>
                <c:pt idx="9508">
                  <c:v>74999.981270000004</c:v>
                </c:pt>
                <c:pt idx="9509">
                  <c:v>74999.981270000004</c:v>
                </c:pt>
                <c:pt idx="9510">
                  <c:v>74999.981270000004</c:v>
                </c:pt>
                <c:pt idx="9511">
                  <c:v>74999.981270000004</c:v>
                </c:pt>
                <c:pt idx="9512">
                  <c:v>74999.981270000004</c:v>
                </c:pt>
                <c:pt idx="9513">
                  <c:v>74999.981270000004</c:v>
                </c:pt>
                <c:pt idx="9514">
                  <c:v>74999.981270000004</c:v>
                </c:pt>
                <c:pt idx="9515">
                  <c:v>74999.981270000004</c:v>
                </c:pt>
                <c:pt idx="9516">
                  <c:v>74999.981270000004</c:v>
                </c:pt>
                <c:pt idx="9517">
                  <c:v>74999.981270000004</c:v>
                </c:pt>
                <c:pt idx="9518">
                  <c:v>74999.981270000004</c:v>
                </c:pt>
                <c:pt idx="9519">
                  <c:v>74999.981270000004</c:v>
                </c:pt>
                <c:pt idx="9520">
                  <c:v>74999.981270000004</c:v>
                </c:pt>
                <c:pt idx="9521">
                  <c:v>74999.981270000004</c:v>
                </c:pt>
                <c:pt idx="9522">
                  <c:v>74999.981270000004</c:v>
                </c:pt>
                <c:pt idx="9523">
                  <c:v>74999.981270000004</c:v>
                </c:pt>
                <c:pt idx="9524">
                  <c:v>74999.981270000004</c:v>
                </c:pt>
                <c:pt idx="9525">
                  <c:v>74999.981270000004</c:v>
                </c:pt>
                <c:pt idx="9526">
                  <c:v>74999.981270000004</c:v>
                </c:pt>
                <c:pt idx="9527">
                  <c:v>74999.981270000004</c:v>
                </c:pt>
                <c:pt idx="9528">
                  <c:v>74999.981270000004</c:v>
                </c:pt>
                <c:pt idx="9529">
                  <c:v>74999.981270000004</c:v>
                </c:pt>
                <c:pt idx="9530">
                  <c:v>74999.981270000004</c:v>
                </c:pt>
                <c:pt idx="9531">
                  <c:v>74999.981270000004</c:v>
                </c:pt>
                <c:pt idx="9532">
                  <c:v>74999.981270000004</c:v>
                </c:pt>
                <c:pt idx="9533">
                  <c:v>74999.981270000004</c:v>
                </c:pt>
                <c:pt idx="9534">
                  <c:v>74999.981270000004</c:v>
                </c:pt>
                <c:pt idx="9535">
                  <c:v>74999.981270000004</c:v>
                </c:pt>
                <c:pt idx="9536">
                  <c:v>74999.981270000004</c:v>
                </c:pt>
                <c:pt idx="9537">
                  <c:v>74999.981270000004</c:v>
                </c:pt>
                <c:pt idx="9538">
                  <c:v>74999.981270000004</c:v>
                </c:pt>
                <c:pt idx="9539">
                  <c:v>74999.981270000004</c:v>
                </c:pt>
                <c:pt idx="9540">
                  <c:v>74999.981270000004</c:v>
                </c:pt>
                <c:pt idx="9541">
                  <c:v>74999.981270000004</c:v>
                </c:pt>
                <c:pt idx="9542">
                  <c:v>74999.981270000004</c:v>
                </c:pt>
                <c:pt idx="9543">
                  <c:v>74999.981270000004</c:v>
                </c:pt>
                <c:pt idx="9544">
                  <c:v>74999.981270000004</c:v>
                </c:pt>
                <c:pt idx="9545">
                  <c:v>74999.981270000004</c:v>
                </c:pt>
                <c:pt idx="9546">
                  <c:v>74999.981270000004</c:v>
                </c:pt>
                <c:pt idx="9547">
                  <c:v>74999.981270000004</c:v>
                </c:pt>
                <c:pt idx="9548">
                  <c:v>74999.981270000004</c:v>
                </c:pt>
                <c:pt idx="9549">
                  <c:v>74999.981270000004</c:v>
                </c:pt>
                <c:pt idx="9550">
                  <c:v>74999.981270000004</c:v>
                </c:pt>
                <c:pt idx="9551">
                  <c:v>74999.981270000004</c:v>
                </c:pt>
                <c:pt idx="9552">
                  <c:v>74999.981270000004</c:v>
                </c:pt>
                <c:pt idx="9553">
                  <c:v>74999.981270000004</c:v>
                </c:pt>
                <c:pt idx="9554">
                  <c:v>74999.981270000004</c:v>
                </c:pt>
                <c:pt idx="9555">
                  <c:v>74999.981270000004</c:v>
                </c:pt>
                <c:pt idx="9556">
                  <c:v>74999.981270000004</c:v>
                </c:pt>
                <c:pt idx="9557">
                  <c:v>74999.981270000004</c:v>
                </c:pt>
                <c:pt idx="9558">
                  <c:v>74999.981270000004</c:v>
                </c:pt>
                <c:pt idx="9559">
                  <c:v>74999.981270000004</c:v>
                </c:pt>
                <c:pt idx="9560">
                  <c:v>74999.981270000004</c:v>
                </c:pt>
                <c:pt idx="9561">
                  <c:v>74999.981270000004</c:v>
                </c:pt>
                <c:pt idx="9562">
                  <c:v>74999.981270000004</c:v>
                </c:pt>
                <c:pt idx="9563">
                  <c:v>74999.981270000004</c:v>
                </c:pt>
                <c:pt idx="9564">
                  <c:v>74999.981270000004</c:v>
                </c:pt>
                <c:pt idx="9565">
                  <c:v>74999.981270000004</c:v>
                </c:pt>
                <c:pt idx="9566">
                  <c:v>74999.981270000004</c:v>
                </c:pt>
                <c:pt idx="9567">
                  <c:v>74999.981270000004</c:v>
                </c:pt>
                <c:pt idx="9568">
                  <c:v>74999.981270000004</c:v>
                </c:pt>
                <c:pt idx="9569">
                  <c:v>74999.981270000004</c:v>
                </c:pt>
                <c:pt idx="9570">
                  <c:v>74999.981270000004</c:v>
                </c:pt>
                <c:pt idx="9571">
                  <c:v>74999.981270000004</c:v>
                </c:pt>
                <c:pt idx="9572">
                  <c:v>74999.981270000004</c:v>
                </c:pt>
                <c:pt idx="9573">
                  <c:v>74999.981270000004</c:v>
                </c:pt>
                <c:pt idx="9574">
                  <c:v>74999.981270000004</c:v>
                </c:pt>
                <c:pt idx="9575">
                  <c:v>74999.981270000004</c:v>
                </c:pt>
                <c:pt idx="9576">
                  <c:v>74999.981270000004</c:v>
                </c:pt>
                <c:pt idx="9577">
                  <c:v>74999.981270000004</c:v>
                </c:pt>
                <c:pt idx="9578">
                  <c:v>74999.981270000004</c:v>
                </c:pt>
                <c:pt idx="9579">
                  <c:v>74999.981270000004</c:v>
                </c:pt>
                <c:pt idx="9580">
                  <c:v>74999.981270000004</c:v>
                </c:pt>
                <c:pt idx="9581">
                  <c:v>74999.981270000004</c:v>
                </c:pt>
                <c:pt idx="9582">
                  <c:v>74999.981270000004</c:v>
                </c:pt>
                <c:pt idx="9583">
                  <c:v>74999.981270000004</c:v>
                </c:pt>
                <c:pt idx="9584">
                  <c:v>74999.981270000004</c:v>
                </c:pt>
                <c:pt idx="9585">
                  <c:v>74999.981270000004</c:v>
                </c:pt>
                <c:pt idx="9586">
                  <c:v>74999.981270000004</c:v>
                </c:pt>
                <c:pt idx="9587">
                  <c:v>74999.981270000004</c:v>
                </c:pt>
                <c:pt idx="9588">
                  <c:v>74999.981270000004</c:v>
                </c:pt>
                <c:pt idx="9589">
                  <c:v>74999.981270000004</c:v>
                </c:pt>
                <c:pt idx="9590">
                  <c:v>74999.981270000004</c:v>
                </c:pt>
                <c:pt idx="9591">
                  <c:v>74999.981270000004</c:v>
                </c:pt>
                <c:pt idx="9592">
                  <c:v>74999.981270000004</c:v>
                </c:pt>
                <c:pt idx="9593">
                  <c:v>74999.981270000004</c:v>
                </c:pt>
                <c:pt idx="9594">
                  <c:v>74999.981270000004</c:v>
                </c:pt>
                <c:pt idx="9595">
                  <c:v>74999.981270000004</c:v>
                </c:pt>
                <c:pt idx="9596">
                  <c:v>74999.981270000004</c:v>
                </c:pt>
                <c:pt idx="9597">
                  <c:v>74999.981270000004</c:v>
                </c:pt>
                <c:pt idx="9598">
                  <c:v>74999.981270000004</c:v>
                </c:pt>
                <c:pt idx="9599">
                  <c:v>74999.981270000004</c:v>
                </c:pt>
                <c:pt idx="9600">
                  <c:v>74999.981270000004</c:v>
                </c:pt>
                <c:pt idx="9601">
                  <c:v>74999.981270000004</c:v>
                </c:pt>
                <c:pt idx="9602">
                  <c:v>74999.981270000004</c:v>
                </c:pt>
                <c:pt idx="9603">
                  <c:v>74999.981270000004</c:v>
                </c:pt>
                <c:pt idx="9604">
                  <c:v>74999.981270000004</c:v>
                </c:pt>
                <c:pt idx="9605">
                  <c:v>74999.981270000004</c:v>
                </c:pt>
                <c:pt idx="9606">
                  <c:v>74999.981270000004</c:v>
                </c:pt>
                <c:pt idx="9607">
                  <c:v>74999.981270000004</c:v>
                </c:pt>
                <c:pt idx="9608">
                  <c:v>74999.981270000004</c:v>
                </c:pt>
                <c:pt idx="9609">
                  <c:v>74999.981270000004</c:v>
                </c:pt>
                <c:pt idx="9610">
                  <c:v>74999.981270000004</c:v>
                </c:pt>
                <c:pt idx="9611">
                  <c:v>74999.981270000004</c:v>
                </c:pt>
                <c:pt idx="9612">
                  <c:v>74999.981270000004</c:v>
                </c:pt>
                <c:pt idx="9613">
                  <c:v>74999.981270000004</c:v>
                </c:pt>
                <c:pt idx="9614">
                  <c:v>74999.981270000004</c:v>
                </c:pt>
                <c:pt idx="9615">
                  <c:v>74999.981270000004</c:v>
                </c:pt>
                <c:pt idx="9616">
                  <c:v>74999.981270000004</c:v>
                </c:pt>
                <c:pt idx="9617">
                  <c:v>74999.981270000004</c:v>
                </c:pt>
                <c:pt idx="9618">
                  <c:v>74999.981270000004</c:v>
                </c:pt>
                <c:pt idx="9619">
                  <c:v>74999.981270000004</c:v>
                </c:pt>
                <c:pt idx="9620">
                  <c:v>74999.981270000004</c:v>
                </c:pt>
                <c:pt idx="9621">
                  <c:v>74999.981270000004</c:v>
                </c:pt>
                <c:pt idx="9622">
                  <c:v>74999.981270000004</c:v>
                </c:pt>
                <c:pt idx="9623">
                  <c:v>74999.981270000004</c:v>
                </c:pt>
                <c:pt idx="9624">
                  <c:v>74999.981270000004</c:v>
                </c:pt>
                <c:pt idx="9625">
                  <c:v>74999.981270000004</c:v>
                </c:pt>
                <c:pt idx="9626">
                  <c:v>74999.981270000004</c:v>
                </c:pt>
                <c:pt idx="9627">
                  <c:v>74999.981270000004</c:v>
                </c:pt>
                <c:pt idx="9628">
                  <c:v>74999.981270000004</c:v>
                </c:pt>
                <c:pt idx="9629">
                  <c:v>74999.981270000004</c:v>
                </c:pt>
                <c:pt idx="9630">
                  <c:v>74999.981270000004</c:v>
                </c:pt>
                <c:pt idx="9631">
                  <c:v>74999.981270000004</c:v>
                </c:pt>
                <c:pt idx="9632">
                  <c:v>74999.981270000004</c:v>
                </c:pt>
                <c:pt idx="9633">
                  <c:v>74999.981270000004</c:v>
                </c:pt>
                <c:pt idx="9634">
                  <c:v>74999.981270000004</c:v>
                </c:pt>
                <c:pt idx="9635">
                  <c:v>74999.981270000004</c:v>
                </c:pt>
                <c:pt idx="9636">
                  <c:v>74999.981270000004</c:v>
                </c:pt>
                <c:pt idx="9637">
                  <c:v>74999.981270000004</c:v>
                </c:pt>
                <c:pt idx="9638">
                  <c:v>74999.981270000004</c:v>
                </c:pt>
                <c:pt idx="9639">
                  <c:v>74999.981270000004</c:v>
                </c:pt>
                <c:pt idx="9640">
                  <c:v>74999.981270000004</c:v>
                </c:pt>
                <c:pt idx="9641">
                  <c:v>74999.981270000004</c:v>
                </c:pt>
                <c:pt idx="9642">
                  <c:v>74999.981270000004</c:v>
                </c:pt>
                <c:pt idx="9643">
                  <c:v>74999.981270000004</c:v>
                </c:pt>
                <c:pt idx="9644">
                  <c:v>74999.981270000004</c:v>
                </c:pt>
                <c:pt idx="9645">
                  <c:v>74999.981270000004</c:v>
                </c:pt>
                <c:pt idx="9646">
                  <c:v>74999.981270000004</c:v>
                </c:pt>
                <c:pt idx="9647">
                  <c:v>74999.981270000004</c:v>
                </c:pt>
                <c:pt idx="9648">
                  <c:v>74999.981270000004</c:v>
                </c:pt>
                <c:pt idx="9649">
                  <c:v>74999.981270000004</c:v>
                </c:pt>
                <c:pt idx="9650">
                  <c:v>74999.981270000004</c:v>
                </c:pt>
                <c:pt idx="9651">
                  <c:v>74999.981270000004</c:v>
                </c:pt>
                <c:pt idx="9652">
                  <c:v>74999.981270000004</c:v>
                </c:pt>
                <c:pt idx="9653">
                  <c:v>74999.981270000004</c:v>
                </c:pt>
                <c:pt idx="9654">
                  <c:v>74999.981270000004</c:v>
                </c:pt>
                <c:pt idx="9655">
                  <c:v>74999.981270000004</c:v>
                </c:pt>
                <c:pt idx="9656">
                  <c:v>74999.981270000004</c:v>
                </c:pt>
                <c:pt idx="9657">
                  <c:v>74999.981270000004</c:v>
                </c:pt>
                <c:pt idx="9658">
                  <c:v>74999.981270000004</c:v>
                </c:pt>
                <c:pt idx="9659">
                  <c:v>74999.981270000004</c:v>
                </c:pt>
                <c:pt idx="9660">
                  <c:v>74999.981270000004</c:v>
                </c:pt>
                <c:pt idx="9661">
                  <c:v>74999.981270000004</c:v>
                </c:pt>
                <c:pt idx="9662">
                  <c:v>74999.981270000004</c:v>
                </c:pt>
                <c:pt idx="9663">
                  <c:v>74999.981270000004</c:v>
                </c:pt>
                <c:pt idx="9664">
                  <c:v>74999.981270000004</c:v>
                </c:pt>
                <c:pt idx="9665">
                  <c:v>74999.981270000004</c:v>
                </c:pt>
                <c:pt idx="9666">
                  <c:v>74999.981270000004</c:v>
                </c:pt>
                <c:pt idx="9667">
                  <c:v>74999.981270000004</c:v>
                </c:pt>
                <c:pt idx="9668">
                  <c:v>74999.981270000004</c:v>
                </c:pt>
                <c:pt idx="9669">
                  <c:v>74999.981270000004</c:v>
                </c:pt>
                <c:pt idx="9670">
                  <c:v>74999.981270000004</c:v>
                </c:pt>
                <c:pt idx="9671">
                  <c:v>74999.981270000004</c:v>
                </c:pt>
                <c:pt idx="9672">
                  <c:v>74999.981270000004</c:v>
                </c:pt>
                <c:pt idx="9673">
                  <c:v>74999.981270000004</c:v>
                </c:pt>
                <c:pt idx="9674">
                  <c:v>74999.981270000004</c:v>
                </c:pt>
                <c:pt idx="9675">
                  <c:v>74999.981270000004</c:v>
                </c:pt>
                <c:pt idx="9676">
                  <c:v>74999.981270000004</c:v>
                </c:pt>
                <c:pt idx="9677">
                  <c:v>74999.981270000004</c:v>
                </c:pt>
                <c:pt idx="9678">
                  <c:v>74999.981270000004</c:v>
                </c:pt>
                <c:pt idx="9679">
                  <c:v>74999.981270000004</c:v>
                </c:pt>
                <c:pt idx="9680">
                  <c:v>74999.981270000004</c:v>
                </c:pt>
                <c:pt idx="9681">
                  <c:v>74999.981270000004</c:v>
                </c:pt>
                <c:pt idx="9682">
                  <c:v>74999.981270000004</c:v>
                </c:pt>
                <c:pt idx="9683">
                  <c:v>74999.981270000004</c:v>
                </c:pt>
                <c:pt idx="9684">
                  <c:v>74999.981270000004</c:v>
                </c:pt>
                <c:pt idx="9685">
                  <c:v>74999.981270000004</c:v>
                </c:pt>
                <c:pt idx="9686">
                  <c:v>74999.981270000004</c:v>
                </c:pt>
                <c:pt idx="9687">
                  <c:v>74999.981270000004</c:v>
                </c:pt>
                <c:pt idx="9688">
                  <c:v>74999.981270000004</c:v>
                </c:pt>
                <c:pt idx="9689">
                  <c:v>74999.981270000004</c:v>
                </c:pt>
                <c:pt idx="9690">
                  <c:v>74999.981270000004</c:v>
                </c:pt>
                <c:pt idx="9691">
                  <c:v>74999.981270000004</c:v>
                </c:pt>
                <c:pt idx="9692">
                  <c:v>74999.981270000004</c:v>
                </c:pt>
                <c:pt idx="9693">
                  <c:v>74999.981270000004</c:v>
                </c:pt>
                <c:pt idx="9694">
                  <c:v>74999.981270000004</c:v>
                </c:pt>
                <c:pt idx="9695">
                  <c:v>74999.981270000004</c:v>
                </c:pt>
                <c:pt idx="9696">
                  <c:v>74999.981270000004</c:v>
                </c:pt>
                <c:pt idx="9697">
                  <c:v>74999.981270000004</c:v>
                </c:pt>
                <c:pt idx="9698">
                  <c:v>74999.981270000004</c:v>
                </c:pt>
                <c:pt idx="9699">
                  <c:v>74999.981270000004</c:v>
                </c:pt>
                <c:pt idx="9700">
                  <c:v>74999.981270000004</c:v>
                </c:pt>
                <c:pt idx="9701">
                  <c:v>74999.981270000004</c:v>
                </c:pt>
                <c:pt idx="9702">
                  <c:v>74999.981270000004</c:v>
                </c:pt>
                <c:pt idx="9703">
                  <c:v>74999.981270000004</c:v>
                </c:pt>
                <c:pt idx="9704">
                  <c:v>74999.981270000004</c:v>
                </c:pt>
                <c:pt idx="9705">
                  <c:v>74999.981270000004</c:v>
                </c:pt>
                <c:pt idx="9706">
                  <c:v>74999.981270000004</c:v>
                </c:pt>
                <c:pt idx="9707">
                  <c:v>74999.981270000004</c:v>
                </c:pt>
                <c:pt idx="9708">
                  <c:v>74999.981270000004</c:v>
                </c:pt>
                <c:pt idx="9709">
                  <c:v>74999.981270000004</c:v>
                </c:pt>
                <c:pt idx="9710">
                  <c:v>74999.981270000004</c:v>
                </c:pt>
                <c:pt idx="9711">
                  <c:v>74999.981270000004</c:v>
                </c:pt>
                <c:pt idx="9712">
                  <c:v>74999.981270000004</c:v>
                </c:pt>
                <c:pt idx="9713">
                  <c:v>74999.981270000004</c:v>
                </c:pt>
                <c:pt idx="9714">
                  <c:v>74999.981270000004</c:v>
                </c:pt>
                <c:pt idx="9715">
                  <c:v>74999.981270000004</c:v>
                </c:pt>
                <c:pt idx="9716">
                  <c:v>74999.981270000004</c:v>
                </c:pt>
                <c:pt idx="9717">
                  <c:v>74999.981270000004</c:v>
                </c:pt>
                <c:pt idx="9718">
                  <c:v>74999.981270000004</c:v>
                </c:pt>
                <c:pt idx="9719">
                  <c:v>74999.981270000004</c:v>
                </c:pt>
                <c:pt idx="9720">
                  <c:v>74999.981270000004</c:v>
                </c:pt>
                <c:pt idx="9721">
                  <c:v>74999.981270000004</c:v>
                </c:pt>
                <c:pt idx="9722">
                  <c:v>74999.981270000004</c:v>
                </c:pt>
                <c:pt idx="9723">
                  <c:v>74999.981270000004</c:v>
                </c:pt>
                <c:pt idx="9724">
                  <c:v>74999.981270000004</c:v>
                </c:pt>
                <c:pt idx="9725">
                  <c:v>74999.981270000004</c:v>
                </c:pt>
                <c:pt idx="9726">
                  <c:v>74999.981270000004</c:v>
                </c:pt>
                <c:pt idx="9727">
                  <c:v>74999.981270000004</c:v>
                </c:pt>
                <c:pt idx="9728">
                  <c:v>74999.981270000004</c:v>
                </c:pt>
                <c:pt idx="9729">
                  <c:v>74999.981270000004</c:v>
                </c:pt>
                <c:pt idx="9730">
                  <c:v>74999.981270000004</c:v>
                </c:pt>
                <c:pt idx="9731">
                  <c:v>74999.981270000004</c:v>
                </c:pt>
                <c:pt idx="9732">
                  <c:v>74999.981270000004</c:v>
                </c:pt>
                <c:pt idx="9733">
                  <c:v>74999.981270000004</c:v>
                </c:pt>
                <c:pt idx="9734">
                  <c:v>74999.981270000004</c:v>
                </c:pt>
                <c:pt idx="9735">
                  <c:v>74999.981270000004</c:v>
                </c:pt>
                <c:pt idx="9736">
                  <c:v>74999.981270000004</c:v>
                </c:pt>
                <c:pt idx="9737">
                  <c:v>74999.981270000004</c:v>
                </c:pt>
                <c:pt idx="9738">
                  <c:v>74999.981270000004</c:v>
                </c:pt>
                <c:pt idx="9739">
                  <c:v>74999.981270000004</c:v>
                </c:pt>
                <c:pt idx="9740">
                  <c:v>74999.981270000004</c:v>
                </c:pt>
                <c:pt idx="9741">
                  <c:v>74999.981270000004</c:v>
                </c:pt>
                <c:pt idx="9742">
                  <c:v>74999.981270000004</c:v>
                </c:pt>
                <c:pt idx="9743">
                  <c:v>74999.981270000004</c:v>
                </c:pt>
                <c:pt idx="9744">
                  <c:v>74999.981270000004</c:v>
                </c:pt>
                <c:pt idx="9745">
                  <c:v>74999.981270000004</c:v>
                </c:pt>
                <c:pt idx="9746">
                  <c:v>74999.981270000004</c:v>
                </c:pt>
                <c:pt idx="9747">
                  <c:v>74999.981270000004</c:v>
                </c:pt>
                <c:pt idx="9748">
                  <c:v>74999.981270000004</c:v>
                </c:pt>
                <c:pt idx="9749">
                  <c:v>74999.981270000004</c:v>
                </c:pt>
                <c:pt idx="9750">
                  <c:v>74999.981270000004</c:v>
                </c:pt>
                <c:pt idx="9751">
                  <c:v>74999.981270000004</c:v>
                </c:pt>
                <c:pt idx="9752">
                  <c:v>74999.981270000004</c:v>
                </c:pt>
                <c:pt idx="9753">
                  <c:v>74999.981270000004</c:v>
                </c:pt>
                <c:pt idx="9754">
                  <c:v>74999.981270000004</c:v>
                </c:pt>
                <c:pt idx="9755">
                  <c:v>74999.981270000004</c:v>
                </c:pt>
                <c:pt idx="9756">
                  <c:v>74999.981270000004</c:v>
                </c:pt>
                <c:pt idx="9757">
                  <c:v>74999.981270000004</c:v>
                </c:pt>
                <c:pt idx="9758">
                  <c:v>74999.981270000004</c:v>
                </c:pt>
                <c:pt idx="9759">
                  <c:v>74999.981270000004</c:v>
                </c:pt>
                <c:pt idx="9760">
                  <c:v>74999.981270000004</c:v>
                </c:pt>
                <c:pt idx="9761">
                  <c:v>74999.981270000004</c:v>
                </c:pt>
                <c:pt idx="9762">
                  <c:v>74999.981270000004</c:v>
                </c:pt>
                <c:pt idx="9763">
                  <c:v>74999.981270000004</c:v>
                </c:pt>
                <c:pt idx="9764">
                  <c:v>74999.981270000004</c:v>
                </c:pt>
                <c:pt idx="9765">
                  <c:v>74999.981270000004</c:v>
                </c:pt>
                <c:pt idx="9766">
                  <c:v>74999.981270000004</c:v>
                </c:pt>
                <c:pt idx="9767">
                  <c:v>74999.981270000004</c:v>
                </c:pt>
                <c:pt idx="9768">
                  <c:v>74999.981270000004</c:v>
                </c:pt>
                <c:pt idx="9769">
                  <c:v>74999.981270000004</c:v>
                </c:pt>
                <c:pt idx="9770">
                  <c:v>74999.981270000004</c:v>
                </c:pt>
                <c:pt idx="9771">
                  <c:v>74999.981270000004</c:v>
                </c:pt>
                <c:pt idx="9772">
                  <c:v>74999.981270000004</c:v>
                </c:pt>
                <c:pt idx="9773">
                  <c:v>74999.981270000004</c:v>
                </c:pt>
                <c:pt idx="9774">
                  <c:v>74999.981270000004</c:v>
                </c:pt>
                <c:pt idx="9775">
                  <c:v>74999.981270000004</c:v>
                </c:pt>
                <c:pt idx="9776">
                  <c:v>74999.981270000004</c:v>
                </c:pt>
                <c:pt idx="9777">
                  <c:v>74999.981270000004</c:v>
                </c:pt>
                <c:pt idx="9778">
                  <c:v>74999.981270000004</c:v>
                </c:pt>
                <c:pt idx="9779">
                  <c:v>74999.981270000004</c:v>
                </c:pt>
                <c:pt idx="9780">
                  <c:v>74999.981270000004</c:v>
                </c:pt>
                <c:pt idx="9781">
                  <c:v>74999.981270000004</c:v>
                </c:pt>
                <c:pt idx="9782">
                  <c:v>74999.981270000004</c:v>
                </c:pt>
                <c:pt idx="9783">
                  <c:v>74999.981270000004</c:v>
                </c:pt>
                <c:pt idx="9784">
                  <c:v>74999.981270000004</c:v>
                </c:pt>
                <c:pt idx="9785">
                  <c:v>74999.981270000004</c:v>
                </c:pt>
                <c:pt idx="9786">
                  <c:v>74999.981270000004</c:v>
                </c:pt>
                <c:pt idx="9787">
                  <c:v>74999.981270000004</c:v>
                </c:pt>
                <c:pt idx="9788">
                  <c:v>74999.981270000004</c:v>
                </c:pt>
                <c:pt idx="9789">
                  <c:v>74999.981270000004</c:v>
                </c:pt>
                <c:pt idx="9790">
                  <c:v>74999.981270000004</c:v>
                </c:pt>
                <c:pt idx="9791">
                  <c:v>74999.981270000004</c:v>
                </c:pt>
                <c:pt idx="9792">
                  <c:v>74999.981270000004</c:v>
                </c:pt>
                <c:pt idx="9793">
                  <c:v>74999.981270000004</c:v>
                </c:pt>
                <c:pt idx="9794">
                  <c:v>74999.981270000004</c:v>
                </c:pt>
                <c:pt idx="9795">
                  <c:v>74999.981270000004</c:v>
                </c:pt>
                <c:pt idx="9796">
                  <c:v>74999.981270000004</c:v>
                </c:pt>
                <c:pt idx="9797">
                  <c:v>74999.981270000004</c:v>
                </c:pt>
                <c:pt idx="9798">
                  <c:v>74999.981270000004</c:v>
                </c:pt>
                <c:pt idx="9799">
                  <c:v>74999.981270000004</c:v>
                </c:pt>
                <c:pt idx="9800">
                  <c:v>74999.981270000004</c:v>
                </c:pt>
                <c:pt idx="9801">
                  <c:v>74999.981270000004</c:v>
                </c:pt>
                <c:pt idx="9802">
                  <c:v>74999.981270000004</c:v>
                </c:pt>
                <c:pt idx="9803">
                  <c:v>74999.981270000004</c:v>
                </c:pt>
                <c:pt idx="9804">
                  <c:v>74999.981270000004</c:v>
                </c:pt>
                <c:pt idx="9805">
                  <c:v>74999.981270000004</c:v>
                </c:pt>
                <c:pt idx="9806">
                  <c:v>74999.981270000004</c:v>
                </c:pt>
                <c:pt idx="9807">
                  <c:v>74999.981270000004</c:v>
                </c:pt>
                <c:pt idx="9808">
                  <c:v>74999.981270000004</c:v>
                </c:pt>
                <c:pt idx="9809">
                  <c:v>74999.981270000004</c:v>
                </c:pt>
                <c:pt idx="9810">
                  <c:v>74999.981270000004</c:v>
                </c:pt>
                <c:pt idx="9811">
                  <c:v>74999.981270000004</c:v>
                </c:pt>
                <c:pt idx="9812">
                  <c:v>74999.981270000004</c:v>
                </c:pt>
                <c:pt idx="9813">
                  <c:v>74999.981270000004</c:v>
                </c:pt>
                <c:pt idx="9814">
                  <c:v>74999.981270000004</c:v>
                </c:pt>
                <c:pt idx="9815">
                  <c:v>74999.981270000004</c:v>
                </c:pt>
                <c:pt idx="9816">
                  <c:v>74999.981270000004</c:v>
                </c:pt>
                <c:pt idx="9817">
                  <c:v>74999.981270000004</c:v>
                </c:pt>
                <c:pt idx="9818">
                  <c:v>74999.981270000004</c:v>
                </c:pt>
                <c:pt idx="9819">
                  <c:v>74999.981270000004</c:v>
                </c:pt>
                <c:pt idx="9820">
                  <c:v>74999.981270000004</c:v>
                </c:pt>
                <c:pt idx="9821">
                  <c:v>74999.981270000004</c:v>
                </c:pt>
                <c:pt idx="9822">
                  <c:v>74999.981270000004</c:v>
                </c:pt>
                <c:pt idx="9823">
                  <c:v>74999.981270000004</c:v>
                </c:pt>
                <c:pt idx="9824">
                  <c:v>74999.981270000004</c:v>
                </c:pt>
                <c:pt idx="9825">
                  <c:v>74999.981270000004</c:v>
                </c:pt>
                <c:pt idx="9826">
                  <c:v>74999.981270000004</c:v>
                </c:pt>
                <c:pt idx="9827">
                  <c:v>74999.981270000004</c:v>
                </c:pt>
                <c:pt idx="9828">
                  <c:v>74999.981270000004</c:v>
                </c:pt>
                <c:pt idx="9829">
                  <c:v>74999.981270000004</c:v>
                </c:pt>
                <c:pt idx="9830">
                  <c:v>74999.981270000004</c:v>
                </c:pt>
                <c:pt idx="9831">
                  <c:v>74999.981270000004</c:v>
                </c:pt>
                <c:pt idx="9832">
                  <c:v>74999.981270000004</c:v>
                </c:pt>
                <c:pt idx="9833">
                  <c:v>74999.981270000004</c:v>
                </c:pt>
                <c:pt idx="9834">
                  <c:v>74999.981270000004</c:v>
                </c:pt>
                <c:pt idx="9835">
                  <c:v>74999.981270000004</c:v>
                </c:pt>
                <c:pt idx="9836">
                  <c:v>74999.981270000004</c:v>
                </c:pt>
                <c:pt idx="9837">
                  <c:v>74999.981270000004</c:v>
                </c:pt>
                <c:pt idx="9838">
                  <c:v>74999.981270000004</c:v>
                </c:pt>
                <c:pt idx="9839">
                  <c:v>74999.981270000004</c:v>
                </c:pt>
                <c:pt idx="9840">
                  <c:v>74999.981270000004</c:v>
                </c:pt>
                <c:pt idx="9841">
                  <c:v>74999.981270000004</c:v>
                </c:pt>
                <c:pt idx="9842">
                  <c:v>74999.981270000004</c:v>
                </c:pt>
                <c:pt idx="9843">
                  <c:v>74999.981270000004</c:v>
                </c:pt>
                <c:pt idx="9844">
                  <c:v>74999.981270000004</c:v>
                </c:pt>
                <c:pt idx="9845">
                  <c:v>74999.981270000004</c:v>
                </c:pt>
                <c:pt idx="9846">
                  <c:v>74999.981270000004</c:v>
                </c:pt>
                <c:pt idx="9847">
                  <c:v>74999.981270000004</c:v>
                </c:pt>
                <c:pt idx="9848">
                  <c:v>74999.981270000004</c:v>
                </c:pt>
                <c:pt idx="9849">
                  <c:v>74999.981270000004</c:v>
                </c:pt>
                <c:pt idx="9850">
                  <c:v>74999.981270000004</c:v>
                </c:pt>
                <c:pt idx="9851">
                  <c:v>74999.981270000004</c:v>
                </c:pt>
                <c:pt idx="9852">
                  <c:v>74999.981270000004</c:v>
                </c:pt>
                <c:pt idx="9853">
                  <c:v>74999.981270000004</c:v>
                </c:pt>
                <c:pt idx="9854">
                  <c:v>74999.981270000004</c:v>
                </c:pt>
                <c:pt idx="9855">
                  <c:v>74999.981270000004</c:v>
                </c:pt>
                <c:pt idx="9856">
                  <c:v>74999.981270000004</c:v>
                </c:pt>
                <c:pt idx="9857">
                  <c:v>74999.981270000004</c:v>
                </c:pt>
                <c:pt idx="9858">
                  <c:v>74999.981270000004</c:v>
                </c:pt>
                <c:pt idx="9859">
                  <c:v>74999.981270000004</c:v>
                </c:pt>
                <c:pt idx="9860">
                  <c:v>74999.981270000004</c:v>
                </c:pt>
                <c:pt idx="9861">
                  <c:v>74999.981270000004</c:v>
                </c:pt>
                <c:pt idx="9862">
                  <c:v>74999.981270000004</c:v>
                </c:pt>
                <c:pt idx="9863">
                  <c:v>74999.981270000004</c:v>
                </c:pt>
                <c:pt idx="9864">
                  <c:v>74999.981270000004</c:v>
                </c:pt>
                <c:pt idx="9865">
                  <c:v>74999.981270000004</c:v>
                </c:pt>
                <c:pt idx="9866">
                  <c:v>74999.981270000004</c:v>
                </c:pt>
                <c:pt idx="9867">
                  <c:v>74999.981270000004</c:v>
                </c:pt>
                <c:pt idx="9868">
                  <c:v>74999.981270000004</c:v>
                </c:pt>
                <c:pt idx="9869">
                  <c:v>74999.981270000004</c:v>
                </c:pt>
                <c:pt idx="9870">
                  <c:v>74999.981270000004</c:v>
                </c:pt>
                <c:pt idx="9871">
                  <c:v>74999.981270000004</c:v>
                </c:pt>
                <c:pt idx="9872">
                  <c:v>74999.981270000004</c:v>
                </c:pt>
                <c:pt idx="9873">
                  <c:v>74999.981270000004</c:v>
                </c:pt>
                <c:pt idx="9874">
                  <c:v>74999.981270000004</c:v>
                </c:pt>
                <c:pt idx="9875">
                  <c:v>74999.981270000004</c:v>
                </c:pt>
                <c:pt idx="9876">
                  <c:v>74999.981270000004</c:v>
                </c:pt>
                <c:pt idx="9877">
                  <c:v>74999.981270000004</c:v>
                </c:pt>
                <c:pt idx="9878">
                  <c:v>74999.981270000004</c:v>
                </c:pt>
                <c:pt idx="9879">
                  <c:v>74999.981270000004</c:v>
                </c:pt>
                <c:pt idx="9880">
                  <c:v>74999.981270000004</c:v>
                </c:pt>
                <c:pt idx="9881">
                  <c:v>74999.981270000004</c:v>
                </c:pt>
                <c:pt idx="9882">
                  <c:v>74999.981270000004</c:v>
                </c:pt>
                <c:pt idx="9883">
                  <c:v>74999.981270000004</c:v>
                </c:pt>
                <c:pt idx="9884">
                  <c:v>74999.981270000004</c:v>
                </c:pt>
                <c:pt idx="9885">
                  <c:v>74999.981270000004</c:v>
                </c:pt>
                <c:pt idx="9886">
                  <c:v>74999.981270000004</c:v>
                </c:pt>
                <c:pt idx="9887">
                  <c:v>74999.981270000004</c:v>
                </c:pt>
                <c:pt idx="9888">
                  <c:v>74999.981270000004</c:v>
                </c:pt>
                <c:pt idx="9889">
                  <c:v>74999.981270000004</c:v>
                </c:pt>
                <c:pt idx="9890">
                  <c:v>74999.981270000004</c:v>
                </c:pt>
                <c:pt idx="9891">
                  <c:v>74999.981270000004</c:v>
                </c:pt>
                <c:pt idx="9892">
                  <c:v>74999.981270000004</c:v>
                </c:pt>
                <c:pt idx="9893">
                  <c:v>74999.981270000004</c:v>
                </c:pt>
                <c:pt idx="9894">
                  <c:v>74999.981270000004</c:v>
                </c:pt>
                <c:pt idx="9895">
                  <c:v>74999.981270000004</c:v>
                </c:pt>
                <c:pt idx="9896">
                  <c:v>74999.981270000004</c:v>
                </c:pt>
                <c:pt idx="9897">
                  <c:v>74999.981270000004</c:v>
                </c:pt>
                <c:pt idx="9898">
                  <c:v>74999.981270000004</c:v>
                </c:pt>
                <c:pt idx="9899">
                  <c:v>74999.981270000004</c:v>
                </c:pt>
                <c:pt idx="9900">
                  <c:v>74999.981270000004</c:v>
                </c:pt>
                <c:pt idx="9901">
                  <c:v>74999.981270000004</c:v>
                </c:pt>
                <c:pt idx="9902">
                  <c:v>74999.981270000004</c:v>
                </c:pt>
                <c:pt idx="9903">
                  <c:v>74999.981270000004</c:v>
                </c:pt>
                <c:pt idx="9904">
                  <c:v>74999.981270000004</c:v>
                </c:pt>
                <c:pt idx="9905">
                  <c:v>74999.981270000004</c:v>
                </c:pt>
                <c:pt idx="9906">
                  <c:v>74999.981270000004</c:v>
                </c:pt>
                <c:pt idx="9907">
                  <c:v>74999.981270000004</c:v>
                </c:pt>
                <c:pt idx="9908">
                  <c:v>74999.981270000004</c:v>
                </c:pt>
                <c:pt idx="9909">
                  <c:v>74999.981270000004</c:v>
                </c:pt>
                <c:pt idx="9910">
                  <c:v>74999.981270000004</c:v>
                </c:pt>
                <c:pt idx="9911">
                  <c:v>74999.981270000004</c:v>
                </c:pt>
                <c:pt idx="9912">
                  <c:v>74999.981270000004</c:v>
                </c:pt>
                <c:pt idx="9913">
                  <c:v>74999.981270000004</c:v>
                </c:pt>
                <c:pt idx="9914">
                  <c:v>74999.981270000004</c:v>
                </c:pt>
                <c:pt idx="9915">
                  <c:v>74999.981270000004</c:v>
                </c:pt>
                <c:pt idx="9916">
                  <c:v>74999.981270000004</c:v>
                </c:pt>
                <c:pt idx="9917">
                  <c:v>74999.981270000004</c:v>
                </c:pt>
                <c:pt idx="9918">
                  <c:v>74999.981270000004</c:v>
                </c:pt>
                <c:pt idx="9919">
                  <c:v>74999.981270000004</c:v>
                </c:pt>
                <c:pt idx="9920">
                  <c:v>74999.981270000004</c:v>
                </c:pt>
                <c:pt idx="9921">
                  <c:v>74999.981270000004</c:v>
                </c:pt>
                <c:pt idx="9922">
                  <c:v>74999.981270000004</c:v>
                </c:pt>
                <c:pt idx="9923">
                  <c:v>74999.981270000004</c:v>
                </c:pt>
                <c:pt idx="9924">
                  <c:v>74999.981270000004</c:v>
                </c:pt>
                <c:pt idx="9925">
                  <c:v>74999.981270000004</c:v>
                </c:pt>
                <c:pt idx="9926">
                  <c:v>74999.981270000004</c:v>
                </c:pt>
                <c:pt idx="9927">
                  <c:v>74999.981270000004</c:v>
                </c:pt>
                <c:pt idx="9928">
                  <c:v>74999.981270000004</c:v>
                </c:pt>
                <c:pt idx="9929">
                  <c:v>74999.981270000004</c:v>
                </c:pt>
                <c:pt idx="9930">
                  <c:v>74999.981270000004</c:v>
                </c:pt>
                <c:pt idx="9931">
                  <c:v>74999.981270000004</c:v>
                </c:pt>
                <c:pt idx="9932">
                  <c:v>74999.981270000004</c:v>
                </c:pt>
                <c:pt idx="9933">
                  <c:v>74999.981270000004</c:v>
                </c:pt>
                <c:pt idx="9934">
                  <c:v>74999.981270000004</c:v>
                </c:pt>
                <c:pt idx="9935">
                  <c:v>74999.981270000004</c:v>
                </c:pt>
                <c:pt idx="9936">
                  <c:v>74999.981270000004</c:v>
                </c:pt>
                <c:pt idx="9937">
                  <c:v>74999.981270000004</c:v>
                </c:pt>
                <c:pt idx="9938">
                  <c:v>74999.981270000004</c:v>
                </c:pt>
                <c:pt idx="9939">
                  <c:v>74999.981270000004</c:v>
                </c:pt>
                <c:pt idx="9940">
                  <c:v>74999.981270000004</c:v>
                </c:pt>
                <c:pt idx="9941">
                  <c:v>74999.981270000004</c:v>
                </c:pt>
                <c:pt idx="9942">
                  <c:v>74999.981270000004</c:v>
                </c:pt>
                <c:pt idx="9943">
                  <c:v>74999.981270000004</c:v>
                </c:pt>
                <c:pt idx="9944">
                  <c:v>74999.981270000004</c:v>
                </c:pt>
                <c:pt idx="9945">
                  <c:v>74999.981270000004</c:v>
                </c:pt>
                <c:pt idx="9946">
                  <c:v>74999.981270000004</c:v>
                </c:pt>
                <c:pt idx="9947">
                  <c:v>74999.981270000004</c:v>
                </c:pt>
                <c:pt idx="9948">
                  <c:v>74999.981270000004</c:v>
                </c:pt>
                <c:pt idx="9949">
                  <c:v>74999.981270000004</c:v>
                </c:pt>
                <c:pt idx="9950">
                  <c:v>74999.981270000004</c:v>
                </c:pt>
                <c:pt idx="9951">
                  <c:v>74999.981270000004</c:v>
                </c:pt>
                <c:pt idx="9952">
                  <c:v>74999.981270000004</c:v>
                </c:pt>
                <c:pt idx="9953">
                  <c:v>74999.981270000004</c:v>
                </c:pt>
                <c:pt idx="9954">
                  <c:v>74999.981270000004</c:v>
                </c:pt>
                <c:pt idx="9955">
                  <c:v>74999.981270000004</c:v>
                </c:pt>
                <c:pt idx="9956">
                  <c:v>74999.981270000004</c:v>
                </c:pt>
                <c:pt idx="9957">
                  <c:v>74999.981270000004</c:v>
                </c:pt>
                <c:pt idx="9958">
                  <c:v>74999.981270000004</c:v>
                </c:pt>
                <c:pt idx="9959">
                  <c:v>74999.981270000004</c:v>
                </c:pt>
                <c:pt idx="9960">
                  <c:v>74999.981270000004</c:v>
                </c:pt>
                <c:pt idx="9961">
                  <c:v>74999.981270000004</c:v>
                </c:pt>
                <c:pt idx="9962">
                  <c:v>74999.981270000004</c:v>
                </c:pt>
                <c:pt idx="9963">
                  <c:v>74999.981270000004</c:v>
                </c:pt>
                <c:pt idx="9964">
                  <c:v>74999.981270000004</c:v>
                </c:pt>
                <c:pt idx="9965">
                  <c:v>74999.981270000004</c:v>
                </c:pt>
                <c:pt idx="9966">
                  <c:v>74999.981270000004</c:v>
                </c:pt>
                <c:pt idx="9967">
                  <c:v>74999.981270000004</c:v>
                </c:pt>
                <c:pt idx="9968">
                  <c:v>74999.981270000004</c:v>
                </c:pt>
                <c:pt idx="9969">
                  <c:v>74999.981270000004</c:v>
                </c:pt>
                <c:pt idx="9970">
                  <c:v>74999.981270000004</c:v>
                </c:pt>
                <c:pt idx="9971">
                  <c:v>74999.981270000004</c:v>
                </c:pt>
                <c:pt idx="9972">
                  <c:v>74999.981270000004</c:v>
                </c:pt>
                <c:pt idx="9973">
                  <c:v>74999.981270000004</c:v>
                </c:pt>
                <c:pt idx="9974">
                  <c:v>74999.981270000004</c:v>
                </c:pt>
                <c:pt idx="9975">
                  <c:v>74999.981270000004</c:v>
                </c:pt>
                <c:pt idx="9976">
                  <c:v>74999.981270000004</c:v>
                </c:pt>
                <c:pt idx="9977">
                  <c:v>74999.981270000004</c:v>
                </c:pt>
                <c:pt idx="9978">
                  <c:v>74999.981270000004</c:v>
                </c:pt>
                <c:pt idx="9979">
                  <c:v>74999.981270000004</c:v>
                </c:pt>
                <c:pt idx="9980">
                  <c:v>74999.981270000004</c:v>
                </c:pt>
                <c:pt idx="9981">
                  <c:v>74999.981270000004</c:v>
                </c:pt>
                <c:pt idx="9982">
                  <c:v>74999.981270000004</c:v>
                </c:pt>
                <c:pt idx="9983">
                  <c:v>74999.981270000004</c:v>
                </c:pt>
                <c:pt idx="9984">
                  <c:v>74999.981270000004</c:v>
                </c:pt>
                <c:pt idx="9985">
                  <c:v>74999.981270000004</c:v>
                </c:pt>
                <c:pt idx="9986">
                  <c:v>74999.981270000004</c:v>
                </c:pt>
                <c:pt idx="9987">
                  <c:v>74999.981270000004</c:v>
                </c:pt>
                <c:pt idx="9988">
                  <c:v>74999.981270000004</c:v>
                </c:pt>
                <c:pt idx="9989">
                  <c:v>74999.981270000004</c:v>
                </c:pt>
                <c:pt idx="9990">
                  <c:v>74999.981270000004</c:v>
                </c:pt>
                <c:pt idx="9991">
                  <c:v>74999.981270000004</c:v>
                </c:pt>
                <c:pt idx="9992">
                  <c:v>74999.981270000004</c:v>
                </c:pt>
                <c:pt idx="9993">
                  <c:v>74999.981270000004</c:v>
                </c:pt>
                <c:pt idx="9994">
                  <c:v>74999.981270000004</c:v>
                </c:pt>
                <c:pt idx="9995">
                  <c:v>74999.981270000004</c:v>
                </c:pt>
                <c:pt idx="9996">
                  <c:v>74999.981270000004</c:v>
                </c:pt>
                <c:pt idx="9997">
                  <c:v>74999.981270000004</c:v>
                </c:pt>
                <c:pt idx="9998">
                  <c:v>74999.981270000004</c:v>
                </c:pt>
                <c:pt idx="9999">
                  <c:v>74999.981270000004</c:v>
                </c:pt>
              </c:numCache>
            </c:numRef>
          </c:yVal>
          <c:smooth val="0"/>
          <c:extLst>
            <c:ext xmlns:c16="http://schemas.microsoft.com/office/drawing/2014/chart" uri="{C3380CC4-5D6E-409C-BE32-E72D297353CC}">
              <c16:uniqueId val="{00000002-61A4-4F32-951E-20F43B081721}"/>
            </c:ext>
          </c:extLst>
        </c:ser>
        <c:ser>
          <c:idx val="7"/>
          <c:order val="3"/>
          <c:tx>
            <c:v>Elites - ODE</c:v>
          </c:tx>
          <c:spPr>
            <a:ln w="19050" cap="rnd">
              <a:solidFill>
                <a:srgbClr val="C00000"/>
              </a:solidFill>
              <a:prstDash val="dash"/>
              <a:round/>
            </a:ln>
            <a:effectLst/>
          </c:spPr>
          <c:marker>
            <c:symbol val="none"/>
          </c:marker>
          <c:xVal>
            <c:numRef>
              <c:f>HANDY_ABM!$I$2:$I$10001</c:f>
              <c:numCache>
                <c:formatCode>General</c:formatCode>
                <c:ptCount val="10000"/>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370</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380</c:v>
                </c:pt>
                <c:pt idx="3801">
                  <c:v>380.1</c:v>
                </c:pt>
                <c:pt idx="3802">
                  <c:v>380.2</c:v>
                </c:pt>
                <c:pt idx="3803">
                  <c:v>380.3</c:v>
                </c:pt>
                <c:pt idx="3804">
                  <c:v>380.4</c:v>
                </c:pt>
                <c:pt idx="3805">
                  <c:v>380.5</c:v>
                </c:pt>
                <c:pt idx="3806">
                  <c:v>380.6</c:v>
                </c:pt>
                <c:pt idx="3807">
                  <c:v>380.7</c:v>
                </c:pt>
                <c:pt idx="3808">
                  <c:v>380.8</c:v>
                </c:pt>
                <c:pt idx="3809">
                  <c:v>380.9</c:v>
                </c:pt>
                <c:pt idx="3810">
                  <c:v>381</c:v>
                </c:pt>
                <c:pt idx="3811">
                  <c:v>381.1</c:v>
                </c:pt>
                <c:pt idx="3812">
                  <c:v>381.2</c:v>
                </c:pt>
                <c:pt idx="3813">
                  <c:v>381.3</c:v>
                </c:pt>
                <c:pt idx="3814">
                  <c:v>381.4</c:v>
                </c:pt>
                <c:pt idx="3815">
                  <c:v>381.5</c:v>
                </c:pt>
                <c:pt idx="3816">
                  <c:v>381.6</c:v>
                </c:pt>
                <c:pt idx="3817">
                  <c:v>381.7</c:v>
                </c:pt>
                <c:pt idx="3818">
                  <c:v>381.8</c:v>
                </c:pt>
                <c:pt idx="3819">
                  <c:v>381.9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383.1</c:v>
                </c:pt>
                <c:pt idx="3832">
                  <c:v>383.2</c:v>
                </c:pt>
                <c:pt idx="3833">
                  <c:v>383.3</c:v>
                </c:pt>
                <c:pt idx="3834">
                  <c:v>383.4</c:v>
                </c:pt>
                <c:pt idx="3835">
                  <c:v>383.5</c:v>
                </c:pt>
                <c:pt idx="3836">
                  <c:v>383.6</c:v>
                </c:pt>
                <c:pt idx="3837">
                  <c:v>383.7</c:v>
                </c:pt>
                <c:pt idx="3838">
                  <c:v>383.8</c:v>
                </c:pt>
                <c:pt idx="3839">
                  <c:v>383.9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385.1</c:v>
                </c:pt>
                <c:pt idx="3852">
                  <c:v>385.2</c:v>
                </c:pt>
                <c:pt idx="3853">
                  <c:v>385.3</c:v>
                </c:pt>
                <c:pt idx="3854">
                  <c:v>385.4</c:v>
                </c:pt>
                <c:pt idx="3855">
                  <c:v>385.5</c:v>
                </c:pt>
                <c:pt idx="3856">
                  <c:v>385.6</c:v>
                </c:pt>
                <c:pt idx="3857">
                  <c:v>385.7</c:v>
                </c:pt>
                <c:pt idx="3858">
                  <c:v>385.8</c:v>
                </c:pt>
                <c:pt idx="3859">
                  <c:v>385.9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387.2</c:v>
                </c:pt>
                <c:pt idx="3873">
                  <c:v>387.3</c:v>
                </c:pt>
                <c:pt idx="3874">
                  <c:v>387.4</c:v>
                </c:pt>
                <c:pt idx="3875">
                  <c:v>387.5</c:v>
                </c:pt>
                <c:pt idx="3876">
                  <c:v>387.6</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389.2</c:v>
                </c:pt>
                <c:pt idx="3893">
                  <c:v>389.3</c:v>
                </c:pt>
                <c:pt idx="3894">
                  <c:v>389.4</c:v>
                </c:pt>
                <c:pt idx="3895">
                  <c:v>389.5</c:v>
                </c:pt>
                <c:pt idx="3896">
                  <c:v>389.6</c:v>
                </c:pt>
                <c:pt idx="3897">
                  <c:v>389.7</c:v>
                </c:pt>
                <c:pt idx="3898">
                  <c:v>389.8</c:v>
                </c:pt>
                <c:pt idx="3899">
                  <c:v>389.9</c:v>
                </c:pt>
                <c:pt idx="3900">
                  <c:v>390</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391.2</c:v>
                </c:pt>
                <c:pt idx="3913">
                  <c:v>391.3</c:v>
                </c:pt>
                <c:pt idx="3914">
                  <c:v>391.4</c:v>
                </c:pt>
                <c:pt idx="3915">
                  <c:v>391.5</c:v>
                </c:pt>
                <c:pt idx="3916">
                  <c:v>391.6</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393.2</c:v>
                </c:pt>
                <c:pt idx="3933">
                  <c:v>393.3</c:v>
                </c:pt>
                <c:pt idx="3934">
                  <c:v>393.4</c:v>
                </c:pt>
                <c:pt idx="3935">
                  <c:v>393.5</c:v>
                </c:pt>
                <c:pt idx="3936">
                  <c:v>393.6</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395.2</c:v>
                </c:pt>
                <c:pt idx="3953">
                  <c:v>395.3</c:v>
                </c:pt>
                <c:pt idx="3954">
                  <c:v>395.4</c:v>
                </c:pt>
                <c:pt idx="3955">
                  <c:v>395.5</c:v>
                </c:pt>
                <c:pt idx="3956">
                  <c:v>395.6</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401.4</c:v>
                </c:pt>
                <c:pt idx="4015">
                  <c:v>401.5</c:v>
                </c:pt>
                <c:pt idx="4016">
                  <c:v>401.6</c:v>
                </c:pt>
                <c:pt idx="4017">
                  <c:v>401.7</c:v>
                </c:pt>
                <c:pt idx="4018">
                  <c:v>401.8</c:v>
                </c:pt>
                <c:pt idx="4019">
                  <c:v>401.9</c:v>
                </c:pt>
                <c:pt idx="4020">
                  <c:v>402</c:v>
                </c:pt>
                <c:pt idx="4021">
                  <c:v>402.1</c:v>
                </c:pt>
                <c:pt idx="4022">
                  <c:v>402.2</c:v>
                </c:pt>
                <c:pt idx="4023">
                  <c:v>402.3</c:v>
                </c:pt>
                <c:pt idx="4024">
                  <c:v>402.4</c:v>
                </c:pt>
                <c:pt idx="4025">
                  <c:v>402.5</c:v>
                </c:pt>
                <c:pt idx="4026">
                  <c:v>402.6</c:v>
                </c:pt>
                <c:pt idx="4027">
                  <c:v>402.7</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405.4</c:v>
                </c:pt>
                <c:pt idx="4055">
                  <c:v>405.5</c:v>
                </c:pt>
                <c:pt idx="4056">
                  <c:v>405.6</c:v>
                </c:pt>
                <c:pt idx="4057">
                  <c:v>405.7</c:v>
                </c:pt>
                <c:pt idx="4058">
                  <c:v>405.8</c:v>
                </c:pt>
                <c:pt idx="4059">
                  <c:v>405.9</c:v>
                </c:pt>
                <c:pt idx="4060">
                  <c:v>406</c:v>
                </c:pt>
                <c:pt idx="4061">
                  <c:v>406.1</c:v>
                </c:pt>
                <c:pt idx="4062">
                  <c:v>406.2</c:v>
                </c:pt>
                <c:pt idx="4063">
                  <c:v>406.3</c:v>
                </c:pt>
                <c:pt idx="4064">
                  <c:v>406.4</c:v>
                </c:pt>
                <c:pt idx="4065">
                  <c:v>406.5</c:v>
                </c:pt>
                <c:pt idx="4066">
                  <c:v>406.6</c:v>
                </c:pt>
                <c:pt idx="4067">
                  <c:v>406.7</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409.4</c:v>
                </c:pt>
                <c:pt idx="4095">
                  <c:v>409.5</c:v>
                </c:pt>
                <c:pt idx="4096">
                  <c:v>409.6</c:v>
                </c:pt>
                <c:pt idx="4097">
                  <c:v>409.7</c:v>
                </c:pt>
                <c:pt idx="4098">
                  <c:v>409.8</c:v>
                </c:pt>
                <c:pt idx="4099">
                  <c:v>409.9</c:v>
                </c:pt>
                <c:pt idx="4100">
                  <c:v>410</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420</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430</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440</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450</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460</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470</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480</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490</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510</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512.20000000000005</c:v>
                </c:pt>
                <c:pt idx="5123">
                  <c:v>512.29999999999995</c:v>
                </c:pt>
                <c:pt idx="5124">
                  <c:v>512.4</c:v>
                </c:pt>
                <c:pt idx="5125">
                  <c:v>512.5</c:v>
                </c:pt>
                <c:pt idx="5126">
                  <c:v>512.6</c:v>
                </c:pt>
                <c:pt idx="5127">
                  <c:v>512.70000000000005</c:v>
                </c:pt>
                <c:pt idx="5128">
                  <c:v>512.79999999999995</c:v>
                </c:pt>
                <c:pt idx="5129">
                  <c:v>512.9</c:v>
                </c:pt>
                <c:pt idx="5130">
                  <c:v>513</c:v>
                </c:pt>
                <c:pt idx="5131">
                  <c:v>513.1</c:v>
                </c:pt>
                <c:pt idx="5132">
                  <c:v>513.20000000000005</c:v>
                </c:pt>
                <c:pt idx="5133">
                  <c:v>513.29999999999995</c:v>
                </c:pt>
                <c:pt idx="5134">
                  <c:v>513.4</c:v>
                </c:pt>
                <c:pt idx="5135">
                  <c:v>513.5</c:v>
                </c:pt>
                <c:pt idx="5136">
                  <c:v>513.6</c:v>
                </c:pt>
                <c:pt idx="5137">
                  <c:v>513.70000000000005</c:v>
                </c:pt>
                <c:pt idx="5138">
                  <c:v>513.79999999999995</c:v>
                </c:pt>
                <c:pt idx="5139">
                  <c:v>513.9</c:v>
                </c:pt>
                <c:pt idx="5140">
                  <c:v>514</c:v>
                </c:pt>
                <c:pt idx="5141">
                  <c:v>514.1</c:v>
                </c:pt>
                <c:pt idx="5142">
                  <c:v>514.20000000000005</c:v>
                </c:pt>
                <c:pt idx="5143">
                  <c:v>514.29999999999995</c:v>
                </c:pt>
                <c:pt idx="5144">
                  <c:v>514.4</c:v>
                </c:pt>
                <c:pt idx="5145">
                  <c:v>514.5</c:v>
                </c:pt>
                <c:pt idx="5146">
                  <c:v>514.6</c:v>
                </c:pt>
                <c:pt idx="5147">
                  <c:v>514.70000000000005</c:v>
                </c:pt>
                <c:pt idx="5148">
                  <c:v>514.79999999999995</c:v>
                </c:pt>
                <c:pt idx="5149">
                  <c:v>514.9</c:v>
                </c:pt>
                <c:pt idx="5150">
                  <c:v>515</c:v>
                </c:pt>
                <c:pt idx="5151">
                  <c:v>515.1</c:v>
                </c:pt>
                <c:pt idx="5152">
                  <c:v>515.20000000000005</c:v>
                </c:pt>
                <c:pt idx="5153">
                  <c:v>515.29999999999995</c:v>
                </c:pt>
                <c:pt idx="5154">
                  <c:v>515.4</c:v>
                </c:pt>
                <c:pt idx="5155">
                  <c:v>515.5</c:v>
                </c:pt>
                <c:pt idx="5156">
                  <c:v>515.6</c:v>
                </c:pt>
                <c:pt idx="5157">
                  <c:v>515.70000000000005</c:v>
                </c:pt>
                <c:pt idx="5158">
                  <c:v>515.79999999999995</c:v>
                </c:pt>
                <c:pt idx="5159">
                  <c:v>515.9</c:v>
                </c:pt>
                <c:pt idx="5160">
                  <c:v>516</c:v>
                </c:pt>
                <c:pt idx="5161">
                  <c:v>516.1</c:v>
                </c:pt>
                <c:pt idx="5162">
                  <c:v>516.20000000000005</c:v>
                </c:pt>
                <c:pt idx="5163">
                  <c:v>516.29999999999995</c:v>
                </c:pt>
                <c:pt idx="5164">
                  <c:v>516.4</c:v>
                </c:pt>
                <c:pt idx="5165">
                  <c:v>516.5</c:v>
                </c:pt>
                <c:pt idx="5166">
                  <c:v>516.6</c:v>
                </c:pt>
                <c:pt idx="5167">
                  <c:v>516.70000000000005</c:v>
                </c:pt>
                <c:pt idx="5168">
                  <c:v>516.79999999999995</c:v>
                </c:pt>
                <c:pt idx="5169">
                  <c:v>516.9</c:v>
                </c:pt>
                <c:pt idx="5170">
                  <c:v>517</c:v>
                </c:pt>
                <c:pt idx="5171">
                  <c:v>517.1</c:v>
                </c:pt>
                <c:pt idx="5172">
                  <c:v>517.20000000000005</c:v>
                </c:pt>
                <c:pt idx="5173">
                  <c:v>517.29999999999995</c:v>
                </c:pt>
                <c:pt idx="5174">
                  <c:v>517.4</c:v>
                </c:pt>
                <c:pt idx="5175">
                  <c:v>517.5</c:v>
                </c:pt>
                <c:pt idx="5176">
                  <c:v>517.6</c:v>
                </c:pt>
                <c:pt idx="5177">
                  <c:v>517.70000000000005</c:v>
                </c:pt>
                <c:pt idx="5178">
                  <c:v>517.79999999999995</c:v>
                </c:pt>
                <c:pt idx="5179">
                  <c:v>517.9</c:v>
                </c:pt>
                <c:pt idx="5180">
                  <c:v>518</c:v>
                </c:pt>
                <c:pt idx="5181">
                  <c:v>518.1</c:v>
                </c:pt>
                <c:pt idx="5182">
                  <c:v>518.20000000000005</c:v>
                </c:pt>
                <c:pt idx="5183">
                  <c:v>518.29999999999995</c:v>
                </c:pt>
                <c:pt idx="5184">
                  <c:v>518.4</c:v>
                </c:pt>
                <c:pt idx="5185">
                  <c:v>518.5</c:v>
                </c:pt>
                <c:pt idx="5186">
                  <c:v>518.6</c:v>
                </c:pt>
                <c:pt idx="5187">
                  <c:v>518.70000000000005</c:v>
                </c:pt>
                <c:pt idx="5188">
                  <c:v>518.79999999999995</c:v>
                </c:pt>
                <c:pt idx="5189">
                  <c:v>518.9</c:v>
                </c:pt>
                <c:pt idx="5190">
                  <c:v>519</c:v>
                </c:pt>
                <c:pt idx="5191">
                  <c:v>519.1</c:v>
                </c:pt>
                <c:pt idx="5192">
                  <c:v>519.20000000000005</c:v>
                </c:pt>
                <c:pt idx="5193">
                  <c:v>519.29999999999995</c:v>
                </c:pt>
                <c:pt idx="5194">
                  <c:v>519.4</c:v>
                </c:pt>
                <c:pt idx="5195">
                  <c:v>519.5</c:v>
                </c:pt>
                <c:pt idx="5196">
                  <c:v>519.6</c:v>
                </c:pt>
                <c:pt idx="5197">
                  <c:v>519.70000000000005</c:v>
                </c:pt>
                <c:pt idx="5198">
                  <c:v>519.79999999999995</c:v>
                </c:pt>
                <c:pt idx="5199">
                  <c:v>519.9</c:v>
                </c:pt>
                <c:pt idx="5200">
                  <c:v>520</c:v>
                </c:pt>
                <c:pt idx="5201">
                  <c:v>520.1</c:v>
                </c:pt>
                <c:pt idx="5202">
                  <c:v>520.20000000000005</c:v>
                </c:pt>
                <c:pt idx="5203">
                  <c:v>520.29999999999995</c:v>
                </c:pt>
                <c:pt idx="5204">
                  <c:v>520.4</c:v>
                </c:pt>
                <c:pt idx="5205">
                  <c:v>520.5</c:v>
                </c:pt>
                <c:pt idx="5206">
                  <c:v>520.6</c:v>
                </c:pt>
                <c:pt idx="5207">
                  <c:v>520.70000000000005</c:v>
                </c:pt>
                <c:pt idx="5208">
                  <c:v>520.79999999999995</c:v>
                </c:pt>
                <c:pt idx="5209">
                  <c:v>520.9</c:v>
                </c:pt>
                <c:pt idx="5210">
                  <c:v>521</c:v>
                </c:pt>
                <c:pt idx="5211">
                  <c:v>521.1</c:v>
                </c:pt>
                <c:pt idx="5212">
                  <c:v>521.20000000000005</c:v>
                </c:pt>
                <c:pt idx="5213">
                  <c:v>521.29999999999995</c:v>
                </c:pt>
                <c:pt idx="5214">
                  <c:v>521.4</c:v>
                </c:pt>
                <c:pt idx="5215">
                  <c:v>521.5</c:v>
                </c:pt>
                <c:pt idx="5216">
                  <c:v>521.6</c:v>
                </c:pt>
                <c:pt idx="5217">
                  <c:v>521.70000000000005</c:v>
                </c:pt>
                <c:pt idx="5218">
                  <c:v>521.79999999999995</c:v>
                </c:pt>
                <c:pt idx="5219">
                  <c:v>521.9</c:v>
                </c:pt>
                <c:pt idx="5220">
                  <c:v>522</c:v>
                </c:pt>
                <c:pt idx="5221">
                  <c:v>522.1</c:v>
                </c:pt>
                <c:pt idx="5222">
                  <c:v>522.20000000000005</c:v>
                </c:pt>
                <c:pt idx="5223">
                  <c:v>522.29999999999995</c:v>
                </c:pt>
                <c:pt idx="5224">
                  <c:v>522.4</c:v>
                </c:pt>
                <c:pt idx="5225">
                  <c:v>522.5</c:v>
                </c:pt>
                <c:pt idx="5226">
                  <c:v>522.6</c:v>
                </c:pt>
                <c:pt idx="5227">
                  <c:v>522.70000000000005</c:v>
                </c:pt>
                <c:pt idx="5228">
                  <c:v>522.79999999999995</c:v>
                </c:pt>
                <c:pt idx="5229">
                  <c:v>522.9</c:v>
                </c:pt>
                <c:pt idx="5230">
                  <c:v>523</c:v>
                </c:pt>
                <c:pt idx="5231">
                  <c:v>523.1</c:v>
                </c:pt>
                <c:pt idx="5232">
                  <c:v>523.20000000000005</c:v>
                </c:pt>
                <c:pt idx="5233">
                  <c:v>523.29999999999995</c:v>
                </c:pt>
                <c:pt idx="5234">
                  <c:v>523.4</c:v>
                </c:pt>
                <c:pt idx="5235">
                  <c:v>523.5</c:v>
                </c:pt>
                <c:pt idx="5236">
                  <c:v>523.6</c:v>
                </c:pt>
                <c:pt idx="5237">
                  <c:v>523.70000000000005</c:v>
                </c:pt>
                <c:pt idx="5238">
                  <c:v>523.79999999999995</c:v>
                </c:pt>
                <c:pt idx="5239">
                  <c:v>523.9</c:v>
                </c:pt>
                <c:pt idx="5240">
                  <c:v>524</c:v>
                </c:pt>
                <c:pt idx="5241">
                  <c:v>524.1</c:v>
                </c:pt>
                <c:pt idx="5242">
                  <c:v>524.20000000000005</c:v>
                </c:pt>
                <c:pt idx="5243">
                  <c:v>524.29999999999995</c:v>
                </c:pt>
                <c:pt idx="5244">
                  <c:v>524.4</c:v>
                </c:pt>
                <c:pt idx="5245">
                  <c:v>524.5</c:v>
                </c:pt>
                <c:pt idx="5246">
                  <c:v>524.6</c:v>
                </c:pt>
                <c:pt idx="5247">
                  <c:v>524.70000000000005</c:v>
                </c:pt>
                <c:pt idx="5248">
                  <c:v>524.79999999999995</c:v>
                </c:pt>
                <c:pt idx="5249">
                  <c:v>524.9</c:v>
                </c:pt>
                <c:pt idx="5250">
                  <c:v>525</c:v>
                </c:pt>
                <c:pt idx="5251">
                  <c:v>525.1</c:v>
                </c:pt>
                <c:pt idx="5252">
                  <c:v>525.20000000000005</c:v>
                </c:pt>
                <c:pt idx="5253">
                  <c:v>525.29999999999995</c:v>
                </c:pt>
                <c:pt idx="5254">
                  <c:v>525.4</c:v>
                </c:pt>
                <c:pt idx="5255">
                  <c:v>525.5</c:v>
                </c:pt>
                <c:pt idx="5256">
                  <c:v>525.6</c:v>
                </c:pt>
                <c:pt idx="5257">
                  <c:v>525.70000000000005</c:v>
                </c:pt>
                <c:pt idx="5258">
                  <c:v>525.79999999999995</c:v>
                </c:pt>
                <c:pt idx="5259">
                  <c:v>525.9</c:v>
                </c:pt>
                <c:pt idx="5260">
                  <c:v>526</c:v>
                </c:pt>
                <c:pt idx="5261">
                  <c:v>526.1</c:v>
                </c:pt>
                <c:pt idx="5262">
                  <c:v>526.20000000000005</c:v>
                </c:pt>
                <c:pt idx="5263">
                  <c:v>526.29999999999995</c:v>
                </c:pt>
                <c:pt idx="5264">
                  <c:v>526.4</c:v>
                </c:pt>
                <c:pt idx="5265">
                  <c:v>526.5</c:v>
                </c:pt>
                <c:pt idx="5266">
                  <c:v>526.6</c:v>
                </c:pt>
                <c:pt idx="5267">
                  <c:v>526.70000000000005</c:v>
                </c:pt>
                <c:pt idx="5268">
                  <c:v>526.79999999999995</c:v>
                </c:pt>
                <c:pt idx="5269">
                  <c:v>526.9</c:v>
                </c:pt>
                <c:pt idx="5270">
                  <c:v>527</c:v>
                </c:pt>
                <c:pt idx="5271">
                  <c:v>527.1</c:v>
                </c:pt>
                <c:pt idx="5272">
                  <c:v>527.20000000000005</c:v>
                </c:pt>
                <c:pt idx="5273">
                  <c:v>527.29999999999995</c:v>
                </c:pt>
                <c:pt idx="5274">
                  <c:v>527.4</c:v>
                </c:pt>
                <c:pt idx="5275">
                  <c:v>527.5</c:v>
                </c:pt>
                <c:pt idx="5276">
                  <c:v>527.6</c:v>
                </c:pt>
                <c:pt idx="5277">
                  <c:v>527.70000000000005</c:v>
                </c:pt>
                <c:pt idx="5278">
                  <c:v>527.79999999999995</c:v>
                </c:pt>
                <c:pt idx="5279">
                  <c:v>527.9</c:v>
                </c:pt>
                <c:pt idx="5280">
                  <c:v>528</c:v>
                </c:pt>
                <c:pt idx="5281">
                  <c:v>528.1</c:v>
                </c:pt>
                <c:pt idx="5282">
                  <c:v>528.20000000000005</c:v>
                </c:pt>
                <c:pt idx="5283">
                  <c:v>528.29999999999995</c:v>
                </c:pt>
                <c:pt idx="5284">
                  <c:v>528.4</c:v>
                </c:pt>
                <c:pt idx="5285">
                  <c:v>528.5</c:v>
                </c:pt>
                <c:pt idx="5286">
                  <c:v>528.6</c:v>
                </c:pt>
                <c:pt idx="5287">
                  <c:v>528.70000000000005</c:v>
                </c:pt>
                <c:pt idx="5288">
                  <c:v>528.79999999999995</c:v>
                </c:pt>
                <c:pt idx="5289">
                  <c:v>528.9</c:v>
                </c:pt>
                <c:pt idx="5290">
                  <c:v>529</c:v>
                </c:pt>
                <c:pt idx="5291">
                  <c:v>529.1</c:v>
                </c:pt>
                <c:pt idx="5292">
                  <c:v>529.20000000000005</c:v>
                </c:pt>
                <c:pt idx="5293">
                  <c:v>529.29999999999995</c:v>
                </c:pt>
                <c:pt idx="5294">
                  <c:v>529.4</c:v>
                </c:pt>
                <c:pt idx="5295">
                  <c:v>529.5</c:v>
                </c:pt>
                <c:pt idx="5296">
                  <c:v>529.6</c:v>
                </c:pt>
                <c:pt idx="5297">
                  <c:v>529.70000000000005</c:v>
                </c:pt>
                <c:pt idx="5298">
                  <c:v>529.79999999999995</c:v>
                </c:pt>
                <c:pt idx="5299">
                  <c:v>529.9</c:v>
                </c:pt>
                <c:pt idx="5300">
                  <c:v>530</c:v>
                </c:pt>
                <c:pt idx="5301">
                  <c:v>530.1</c:v>
                </c:pt>
                <c:pt idx="5302">
                  <c:v>530.20000000000005</c:v>
                </c:pt>
                <c:pt idx="5303">
                  <c:v>530.29999999999995</c:v>
                </c:pt>
                <c:pt idx="5304">
                  <c:v>530.4</c:v>
                </c:pt>
                <c:pt idx="5305">
                  <c:v>530.5</c:v>
                </c:pt>
                <c:pt idx="5306">
                  <c:v>530.6</c:v>
                </c:pt>
                <c:pt idx="5307">
                  <c:v>530.70000000000005</c:v>
                </c:pt>
                <c:pt idx="5308">
                  <c:v>530.79999999999995</c:v>
                </c:pt>
                <c:pt idx="5309">
                  <c:v>530.9</c:v>
                </c:pt>
                <c:pt idx="5310">
                  <c:v>531</c:v>
                </c:pt>
                <c:pt idx="5311">
                  <c:v>531.1</c:v>
                </c:pt>
                <c:pt idx="5312">
                  <c:v>531.20000000000005</c:v>
                </c:pt>
                <c:pt idx="5313">
                  <c:v>531.29999999999995</c:v>
                </c:pt>
                <c:pt idx="5314">
                  <c:v>531.4</c:v>
                </c:pt>
                <c:pt idx="5315">
                  <c:v>531.5</c:v>
                </c:pt>
                <c:pt idx="5316">
                  <c:v>531.6</c:v>
                </c:pt>
                <c:pt idx="5317">
                  <c:v>531.70000000000005</c:v>
                </c:pt>
                <c:pt idx="5318">
                  <c:v>531.79999999999995</c:v>
                </c:pt>
                <c:pt idx="5319">
                  <c:v>531.9</c:v>
                </c:pt>
                <c:pt idx="5320">
                  <c:v>532</c:v>
                </c:pt>
                <c:pt idx="5321">
                  <c:v>532.1</c:v>
                </c:pt>
                <c:pt idx="5322">
                  <c:v>532.20000000000005</c:v>
                </c:pt>
                <c:pt idx="5323">
                  <c:v>532.29999999999995</c:v>
                </c:pt>
                <c:pt idx="5324">
                  <c:v>532.4</c:v>
                </c:pt>
                <c:pt idx="5325">
                  <c:v>532.5</c:v>
                </c:pt>
                <c:pt idx="5326">
                  <c:v>532.6</c:v>
                </c:pt>
                <c:pt idx="5327">
                  <c:v>532.70000000000005</c:v>
                </c:pt>
                <c:pt idx="5328">
                  <c:v>532.79999999999995</c:v>
                </c:pt>
                <c:pt idx="5329">
                  <c:v>532.9</c:v>
                </c:pt>
                <c:pt idx="5330">
                  <c:v>533</c:v>
                </c:pt>
                <c:pt idx="5331">
                  <c:v>533.1</c:v>
                </c:pt>
                <c:pt idx="5332">
                  <c:v>533.20000000000005</c:v>
                </c:pt>
                <c:pt idx="5333">
                  <c:v>533.29999999999995</c:v>
                </c:pt>
                <c:pt idx="5334">
                  <c:v>533.4</c:v>
                </c:pt>
                <c:pt idx="5335">
                  <c:v>533.5</c:v>
                </c:pt>
                <c:pt idx="5336">
                  <c:v>533.6</c:v>
                </c:pt>
                <c:pt idx="5337">
                  <c:v>533.70000000000005</c:v>
                </c:pt>
                <c:pt idx="5338">
                  <c:v>533.79999999999995</c:v>
                </c:pt>
                <c:pt idx="5339">
                  <c:v>533.9</c:v>
                </c:pt>
                <c:pt idx="5340">
                  <c:v>534</c:v>
                </c:pt>
                <c:pt idx="5341">
                  <c:v>534.1</c:v>
                </c:pt>
                <c:pt idx="5342">
                  <c:v>534.20000000000005</c:v>
                </c:pt>
                <c:pt idx="5343">
                  <c:v>534.29999999999995</c:v>
                </c:pt>
                <c:pt idx="5344">
                  <c:v>534.4</c:v>
                </c:pt>
                <c:pt idx="5345">
                  <c:v>534.5</c:v>
                </c:pt>
                <c:pt idx="5346">
                  <c:v>534.6</c:v>
                </c:pt>
                <c:pt idx="5347">
                  <c:v>534.70000000000005</c:v>
                </c:pt>
                <c:pt idx="5348">
                  <c:v>534.79999999999995</c:v>
                </c:pt>
                <c:pt idx="5349">
                  <c:v>534.9</c:v>
                </c:pt>
                <c:pt idx="5350">
                  <c:v>535</c:v>
                </c:pt>
                <c:pt idx="5351">
                  <c:v>535.1</c:v>
                </c:pt>
                <c:pt idx="5352">
                  <c:v>535.20000000000005</c:v>
                </c:pt>
                <c:pt idx="5353">
                  <c:v>535.29999999999995</c:v>
                </c:pt>
                <c:pt idx="5354">
                  <c:v>535.4</c:v>
                </c:pt>
                <c:pt idx="5355">
                  <c:v>535.5</c:v>
                </c:pt>
                <c:pt idx="5356">
                  <c:v>535.6</c:v>
                </c:pt>
                <c:pt idx="5357">
                  <c:v>535.70000000000005</c:v>
                </c:pt>
                <c:pt idx="5358">
                  <c:v>535.79999999999995</c:v>
                </c:pt>
                <c:pt idx="5359">
                  <c:v>535.9</c:v>
                </c:pt>
                <c:pt idx="5360">
                  <c:v>536</c:v>
                </c:pt>
                <c:pt idx="5361">
                  <c:v>536.1</c:v>
                </c:pt>
                <c:pt idx="5362">
                  <c:v>536.20000000000005</c:v>
                </c:pt>
                <c:pt idx="5363">
                  <c:v>536.29999999999995</c:v>
                </c:pt>
                <c:pt idx="5364">
                  <c:v>536.4</c:v>
                </c:pt>
                <c:pt idx="5365">
                  <c:v>536.5</c:v>
                </c:pt>
                <c:pt idx="5366">
                  <c:v>536.6</c:v>
                </c:pt>
                <c:pt idx="5367">
                  <c:v>536.70000000000005</c:v>
                </c:pt>
                <c:pt idx="5368">
                  <c:v>536.79999999999995</c:v>
                </c:pt>
                <c:pt idx="5369">
                  <c:v>536.9</c:v>
                </c:pt>
                <c:pt idx="5370">
                  <c:v>537</c:v>
                </c:pt>
                <c:pt idx="5371">
                  <c:v>537.1</c:v>
                </c:pt>
                <c:pt idx="5372">
                  <c:v>537.20000000000005</c:v>
                </c:pt>
                <c:pt idx="5373">
                  <c:v>537.29999999999995</c:v>
                </c:pt>
                <c:pt idx="5374">
                  <c:v>537.4</c:v>
                </c:pt>
                <c:pt idx="5375">
                  <c:v>537.5</c:v>
                </c:pt>
                <c:pt idx="5376">
                  <c:v>537.6</c:v>
                </c:pt>
                <c:pt idx="5377">
                  <c:v>537.70000000000005</c:v>
                </c:pt>
                <c:pt idx="5378">
                  <c:v>537.79999999999995</c:v>
                </c:pt>
                <c:pt idx="5379">
                  <c:v>537.9</c:v>
                </c:pt>
                <c:pt idx="5380">
                  <c:v>538</c:v>
                </c:pt>
                <c:pt idx="5381">
                  <c:v>538.1</c:v>
                </c:pt>
                <c:pt idx="5382">
                  <c:v>538.20000000000005</c:v>
                </c:pt>
                <c:pt idx="5383">
                  <c:v>538.29999999999995</c:v>
                </c:pt>
                <c:pt idx="5384">
                  <c:v>538.4</c:v>
                </c:pt>
                <c:pt idx="5385">
                  <c:v>538.5</c:v>
                </c:pt>
                <c:pt idx="5386">
                  <c:v>538.6</c:v>
                </c:pt>
                <c:pt idx="5387">
                  <c:v>538.70000000000005</c:v>
                </c:pt>
                <c:pt idx="5388">
                  <c:v>538.79999999999995</c:v>
                </c:pt>
                <c:pt idx="5389">
                  <c:v>538.9</c:v>
                </c:pt>
                <c:pt idx="5390">
                  <c:v>539</c:v>
                </c:pt>
                <c:pt idx="5391">
                  <c:v>539.1</c:v>
                </c:pt>
                <c:pt idx="5392">
                  <c:v>539.20000000000005</c:v>
                </c:pt>
                <c:pt idx="5393">
                  <c:v>539.29999999999995</c:v>
                </c:pt>
                <c:pt idx="5394">
                  <c:v>539.4</c:v>
                </c:pt>
                <c:pt idx="5395">
                  <c:v>539.5</c:v>
                </c:pt>
                <c:pt idx="5396">
                  <c:v>539.6</c:v>
                </c:pt>
                <c:pt idx="5397">
                  <c:v>539.70000000000005</c:v>
                </c:pt>
                <c:pt idx="5398">
                  <c:v>539.79999999999995</c:v>
                </c:pt>
                <c:pt idx="5399">
                  <c:v>539.9</c:v>
                </c:pt>
                <c:pt idx="5400">
                  <c:v>540</c:v>
                </c:pt>
                <c:pt idx="5401">
                  <c:v>540.1</c:v>
                </c:pt>
                <c:pt idx="5402">
                  <c:v>540.20000000000005</c:v>
                </c:pt>
                <c:pt idx="5403">
                  <c:v>540.29999999999995</c:v>
                </c:pt>
                <c:pt idx="5404">
                  <c:v>540.4</c:v>
                </c:pt>
                <c:pt idx="5405">
                  <c:v>540.5</c:v>
                </c:pt>
                <c:pt idx="5406">
                  <c:v>540.6</c:v>
                </c:pt>
                <c:pt idx="5407">
                  <c:v>540.70000000000005</c:v>
                </c:pt>
                <c:pt idx="5408">
                  <c:v>540.79999999999995</c:v>
                </c:pt>
                <c:pt idx="5409">
                  <c:v>540.9</c:v>
                </c:pt>
                <c:pt idx="5410">
                  <c:v>541</c:v>
                </c:pt>
                <c:pt idx="5411">
                  <c:v>541.1</c:v>
                </c:pt>
                <c:pt idx="5412">
                  <c:v>541.20000000000005</c:v>
                </c:pt>
                <c:pt idx="5413">
                  <c:v>541.29999999999995</c:v>
                </c:pt>
                <c:pt idx="5414">
                  <c:v>541.4</c:v>
                </c:pt>
                <c:pt idx="5415">
                  <c:v>541.5</c:v>
                </c:pt>
                <c:pt idx="5416">
                  <c:v>541.6</c:v>
                </c:pt>
                <c:pt idx="5417">
                  <c:v>541.70000000000005</c:v>
                </c:pt>
                <c:pt idx="5418">
                  <c:v>541.79999999999995</c:v>
                </c:pt>
                <c:pt idx="5419">
                  <c:v>541.9</c:v>
                </c:pt>
                <c:pt idx="5420">
                  <c:v>542</c:v>
                </c:pt>
                <c:pt idx="5421">
                  <c:v>542.1</c:v>
                </c:pt>
                <c:pt idx="5422">
                  <c:v>542.20000000000005</c:v>
                </c:pt>
                <c:pt idx="5423">
                  <c:v>542.29999999999995</c:v>
                </c:pt>
                <c:pt idx="5424">
                  <c:v>542.4</c:v>
                </c:pt>
                <c:pt idx="5425">
                  <c:v>542.5</c:v>
                </c:pt>
                <c:pt idx="5426">
                  <c:v>542.6</c:v>
                </c:pt>
                <c:pt idx="5427">
                  <c:v>542.70000000000005</c:v>
                </c:pt>
                <c:pt idx="5428">
                  <c:v>542.79999999999995</c:v>
                </c:pt>
                <c:pt idx="5429">
                  <c:v>542.9</c:v>
                </c:pt>
                <c:pt idx="5430">
                  <c:v>543</c:v>
                </c:pt>
                <c:pt idx="5431">
                  <c:v>543.1</c:v>
                </c:pt>
                <c:pt idx="5432">
                  <c:v>543.20000000000005</c:v>
                </c:pt>
                <c:pt idx="5433">
                  <c:v>543.29999999999995</c:v>
                </c:pt>
                <c:pt idx="5434">
                  <c:v>543.4</c:v>
                </c:pt>
                <c:pt idx="5435">
                  <c:v>543.5</c:v>
                </c:pt>
                <c:pt idx="5436">
                  <c:v>543.6</c:v>
                </c:pt>
                <c:pt idx="5437">
                  <c:v>543.70000000000005</c:v>
                </c:pt>
                <c:pt idx="5438">
                  <c:v>543.79999999999995</c:v>
                </c:pt>
                <c:pt idx="5439">
                  <c:v>543.9</c:v>
                </c:pt>
                <c:pt idx="5440">
                  <c:v>544</c:v>
                </c:pt>
                <c:pt idx="5441">
                  <c:v>544.1</c:v>
                </c:pt>
                <c:pt idx="5442">
                  <c:v>544.20000000000005</c:v>
                </c:pt>
                <c:pt idx="5443">
                  <c:v>544.29999999999995</c:v>
                </c:pt>
                <c:pt idx="5444">
                  <c:v>544.4</c:v>
                </c:pt>
                <c:pt idx="5445">
                  <c:v>544.5</c:v>
                </c:pt>
                <c:pt idx="5446">
                  <c:v>544.6</c:v>
                </c:pt>
                <c:pt idx="5447">
                  <c:v>544.70000000000005</c:v>
                </c:pt>
                <c:pt idx="5448">
                  <c:v>544.79999999999995</c:v>
                </c:pt>
                <c:pt idx="5449">
                  <c:v>544.9</c:v>
                </c:pt>
                <c:pt idx="5450">
                  <c:v>545</c:v>
                </c:pt>
                <c:pt idx="5451">
                  <c:v>545.1</c:v>
                </c:pt>
                <c:pt idx="5452">
                  <c:v>545.20000000000005</c:v>
                </c:pt>
                <c:pt idx="5453">
                  <c:v>545.29999999999995</c:v>
                </c:pt>
                <c:pt idx="5454">
                  <c:v>545.4</c:v>
                </c:pt>
                <c:pt idx="5455">
                  <c:v>545.5</c:v>
                </c:pt>
                <c:pt idx="5456">
                  <c:v>545.6</c:v>
                </c:pt>
                <c:pt idx="5457">
                  <c:v>545.70000000000005</c:v>
                </c:pt>
                <c:pt idx="5458">
                  <c:v>545.79999999999995</c:v>
                </c:pt>
                <c:pt idx="5459">
                  <c:v>545.9</c:v>
                </c:pt>
                <c:pt idx="5460">
                  <c:v>546</c:v>
                </c:pt>
                <c:pt idx="5461">
                  <c:v>546.1</c:v>
                </c:pt>
                <c:pt idx="5462">
                  <c:v>546.20000000000005</c:v>
                </c:pt>
                <c:pt idx="5463">
                  <c:v>546.29999999999995</c:v>
                </c:pt>
                <c:pt idx="5464">
                  <c:v>546.4</c:v>
                </c:pt>
                <c:pt idx="5465">
                  <c:v>546.5</c:v>
                </c:pt>
                <c:pt idx="5466">
                  <c:v>546.6</c:v>
                </c:pt>
                <c:pt idx="5467">
                  <c:v>546.70000000000005</c:v>
                </c:pt>
                <c:pt idx="5468">
                  <c:v>546.79999999999995</c:v>
                </c:pt>
                <c:pt idx="5469">
                  <c:v>546.9</c:v>
                </c:pt>
                <c:pt idx="5470">
                  <c:v>547</c:v>
                </c:pt>
                <c:pt idx="5471">
                  <c:v>547.1</c:v>
                </c:pt>
                <c:pt idx="5472">
                  <c:v>547.20000000000005</c:v>
                </c:pt>
                <c:pt idx="5473">
                  <c:v>547.29999999999995</c:v>
                </c:pt>
                <c:pt idx="5474">
                  <c:v>547.4</c:v>
                </c:pt>
                <c:pt idx="5475">
                  <c:v>547.5</c:v>
                </c:pt>
                <c:pt idx="5476">
                  <c:v>547.6</c:v>
                </c:pt>
                <c:pt idx="5477">
                  <c:v>547.70000000000005</c:v>
                </c:pt>
                <c:pt idx="5478">
                  <c:v>547.79999999999995</c:v>
                </c:pt>
                <c:pt idx="5479">
                  <c:v>547.9</c:v>
                </c:pt>
                <c:pt idx="5480">
                  <c:v>548</c:v>
                </c:pt>
                <c:pt idx="5481">
                  <c:v>548.1</c:v>
                </c:pt>
                <c:pt idx="5482">
                  <c:v>548.20000000000005</c:v>
                </c:pt>
                <c:pt idx="5483">
                  <c:v>548.29999999999995</c:v>
                </c:pt>
                <c:pt idx="5484">
                  <c:v>548.4</c:v>
                </c:pt>
                <c:pt idx="5485">
                  <c:v>548.5</c:v>
                </c:pt>
                <c:pt idx="5486">
                  <c:v>548.6</c:v>
                </c:pt>
                <c:pt idx="5487">
                  <c:v>548.70000000000005</c:v>
                </c:pt>
                <c:pt idx="5488">
                  <c:v>548.79999999999995</c:v>
                </c:pt>
                <c:pt idx="5489">
                  <c:v>548.9</c:v>
                </c:pt>
                <c:pt idx="5490">
                  <c:v>549</c:v>
                </c:pt>
                <c:pt idx="5491">
                  <c:v>549.1</c:v>
                </c:pt>
                <c:pt idx="5492">
                  <c:v>549.20000000000005</c:v>
                </c:pt>
                <c:pt idx="5493">
                  <c:v>549.29999999999995</c:v>
                </c:pt>
                <c:pt idx="5494">
                  <c:v>549.4</c:v>
                </c:pt>
                <c:pt idx="5495">
                  <c:v>549.5</c:v>
                </c:pt>
                <c:pt idx="5496">
                  <c:v>549.6</c:v>
                </c:pt>
                <c:pt idx="5497">
                  <c:v>549.70000000000005</c:v>
                </c:pt>
                <c:pt idx="5498">
                  <c:v>549.79999999999995</c:v>
                </c:pt>
                <c:pt idx="5499">
                  <c:v>549.9</c:v>
                </c:pt>
                <c:pt idx="5500">
                  <c:v>550</c:v>
                </c:pt>
                <c:pt idx="5501">
                  <c:v>550.1</c:v>
                </c:pt>
                <c:pt idx="5502">
                  <c:v>550.20000000000005</c:v>
                </c:pt>
                <c:pt idx="5503">
                  <c:v>550.29999999999995</c:v>
                </c:pt>
                <c:pt idx="5504">
                  <c:v>550.4</c:v>
                </c:pt>
                <c:pt idx="5505">
                  <c:v>550.5</c:v>
                </c:pt>
                <c:pt idx="5506">
                  <c:v>550.6</c:v>
                </c:pt>
                <c:pt idx="5507">
                  <c:v>550.70000000000005</c:v>
                </c:pt>
                <c:pt idx="5508">
                  <c:v>550.79999999999995</c:v>
                </c:pt>
                <c:pt idx="5509">
                  <c:v>550.9</c:v>
                </c:pt>
                <c:pt idx="5510">
                  <c:v>551</c:v>
                </c:pt>
                <c:pt idx="5511">
                  <c:v>551.1</c:v>
                </c:pt>
                <c:pt idx="5512">
                  <c:v>551.20000000000005</c:v>
                </c:pt>
                <c:pt idx="5513">
                  <c:v>551.29999999999995</c:v>
                </c:pt>
                <c:pt idx="5514">
                  <c:v>551.4</c:v>
                </c:pt>
                <c:pt idx="5515">
                  <c:v>551.5</c:v>
                </c:pt>
                <c:pt idx="5516">
                  <c:v>551.6</c:v>
                </c:pt>
                <c:pt idx="5517">
                  <c:v>551.70000000000005</c:v>
                </c:pt>
                <c:pt idx="5518">
                  <c:v>551.79999999999995</c:v>
                </c:pt>
                <c:pt idx="5519">
                  <c:v>551.9</c:v>
                </c:pt>
                <c:pt idx="5520">
                  <c:v>552</c:v>
                </c:pt>
                <c:pt idx="5521">
                  <c:v>552.1</c:v>
                </c:pt>
                <c:pt idx="5522">
                  <c:v>552.20000000000005</c:v>
                </c:pt>
                <c:pt idx="5523">
                  <c:v>552.29999999999995</c:v>
                </c:pt>
                <c:pt idx="5524">
                  <c:v>552.4</c:v>
                </c:pt>
                <c:pt idx="5525">
                  <c:v>552.5</c:v>
                </c:pt>
                <c:pt idx="5526">
                  <c:v>552.6</c:v>
                </c:pt>
                <c:pt idx="5527">
                  <c:v>552.70000000000005</c:v>
                </c:pt>
                <c:pt idx="5528">
                  <c:v>552.79999999999995</c:v>
                </c:pt>
                <c:pt idx="5529">
                  <c:v>552.9</c:v>
                </c:pt>
                <c:pt idx="5530">
                  <c:v>553</c:v>
                </c:pt>
                <c:pt idx="5531">
                  <c:v>553.1</c:v>
                </c:pt>
                <c:pt idx="5532">
                  <c:v>553.20000000000005</c:v>
                </c:pt>
                <c:pt idx="5533">
                  <c:v>553.29999999999995</c:v>
                </c:pt>
                <c:pt idx="5534">
                  <c:v>553.4</c:v>
                </c:pt>
                <c:pt idx="5535">
                  <c:v>553.5</c:v>
                </c:pt>
                <c:pt idx="5536">
                  <c:v>553.6</c:v>
                </c:pt>
                <c:pt idx="5537">
                  <c:v>553.70000000000005</c:v>
                </c:pt>
                <c:pt idx="5538">
                  <c:v>553.79999999999995</c:v>
                </c:pt>
                <c:pt idx="5539">
                  <c:v>553.9</c:v>
                </c:pt>
                <c:pt idx="5540">
                  <c:v>554</c:v>
                </c:pt>
                <c:pt idx="5541">
                  <c:v>554.1</c:v>
                </c:pt>
                <c:pt idx="5542">
                  <c:v>554.20000000000005</c:v>
                </c:pt>
                <c:pt idx="5543">
                  <c:v>554.29999999999995</c:v>
                </c:pt>
                <c:pt idx="5544">
                  <c:v>554.4</c:v>
                </c:pt>
                <c:pt idx="5545">
                  <c:v>554.5</c:v>
                </c:pt>
                <c:pt idx="5546">
                  <c:v>554.6</c:v>
                </c:pt>
                <c:pt idx="5547">
                  <c:v>554.70000000000005</c:v>
                </c:pt>
                <c:pt idx="5548">
                  <c:v>554.79999999999995</c:v>
                </c:pt>
                <c:pt idx="5549">
                  <c:v>554.9</c:v>
                </c:pt>
                <c:pt idx="5550">
                  <c:v>555</c:v>
                </c:pt>
                <c:pt idx="5551">
                  <c:v>555.1</c:v>
                </c:pt>
                <c:pt idx="5552">
                  <c:v>555.20000000000005</c:v>
                </c:pt>
                <c:pt idx="5553">
                  <c:v>555.29999999999995</c:v>
                </c:pt>
                <c:pt idx="5554">
                  <c:v>555.4</c:v>
                </c:pt>
                <c:pt idx="5555">
                  <c:v>555.5</c:v>
                </c:pt>
                <c:pt idx="5556">
                  <c:v>555.6</c:v>
                </c:pt>
                <c:pt idx="5557">
                  <c:v>555.70000000000005</c:v>
                </c:pt>
                <c:pt idx="5558">
                  <c:v>555.79999999999995</c:v>
                </c:pt>
                <c:pt idx="5559">
                  <c:v>555.9</c:v>
                </c:pt>
                <c:pt idx="5560">
                  <c:v>556</c:v>
                </c:pt>
                <c:pt idx="5561">
                  <c:v>556.1</c:v>
                </c:pt>
                <c:pt idx="5562">
                  <c:v>556.20000000000005</c:v>
                </c:pt>
                <c:pt idx="5563">
                  <c:v>556.29999999999995</c:v>
                </c:pt>
                <c:pt idx="5564">
                  <c:v>556.4</c:v>
                </c:pt>
                <c:pt idx="5565">
                  <c:v>556.5</c:v>
                </c:pt>
                <c:pt idx="5566">
                  <c:v>556.6</c:v>
                </c:pt>
                <c:pt idx="5567">
                  <c:v>556.70000000000005</c:v>
                </c:pt>
                <c:pt idx="5568">
                  <c:v>556.79999999999995</c:v>
                </c:pt>
                <c:pt idx="5569">
                  <c:v>556.9</c:v>
                </c:pt>
                <c:pt idx="5570">
                  <c:v>557</c:v>
                </c:pt>
                <c:pt idx="5571">
                  <c:v>557.1</c:v>
                </c:pt>
                <c:pt idx="5572">
                  <c:v>557.20000000000005</c:v>
                </c:pt>
                <c:pt idx="5573">
                  <c:v>557.29999999999995</c:v>
                </c:pt>
                <c:pt idx="5574">
                  <c:v>557.4</c:v>
                </c:pt>
                <c:pt idx="5575">
                  <c:v>557.5</c:v>
                </c:pt>
                <c:pt idx="5576">
                  <c:v>557.6</c:v>
                </c:pt>
                <c:pt idx="5577">
                  <c:v>557.70000000000005</c:v>
                </c:pt>
                <c:pt idx="5578">
                  <c:v>557.79999999999995</c:v>
                </c:pt>
                <c:pt idx="5579">
                  <c:v>557.9</c:v>
                </c:pt>
                <c:pt idx="5580">
                  <c:v>558</c:v>
                </c:pt>
                <c:pt idx="5581">
                  <c:v>558.1</c:v>
                </c:pt>
                <c:pt idx="5582">
                  <c:v>558.20000000000005</c:v>
                </c:pt>
                <c:pt idx="5583">
                  <c:v>558.29999999999995</c:v>
                </c:pt>
                <c:pt idx="5584">
                  <c:v>558.4</c:v>
                </c:pt>
                <c:pt idx="5585">
                  <c:v>558.5</c:v>
                </c:pt>
                <c:pt idx="5586">
                  <c:v>558.6</c:v>
                </c:pt>
                <c:pt idx="5587">
                  <c:v>558.70000000000005</c:v>
                </c:pt>
                <c:pt idx="5588">
                  <c:v>558.79999999999995</c:v>
                </c:pt>
                <c:pt idx="5589">
                  <c:v>558.9</c:v>
                </c:pt>
                <c:pt idx="5590">
                  <c:v>559</c:v>
                </c:pt>
                <c:pt idx="5591">
                  <c:v>559.1</c:v>
                </c:pt>
                <c:pt idx="5592">
                  <c:v>559.20000000000005</c:v>
                </c:pt>
                <c:pt idx="5593">
                  <c:v>559.29999999999995</c:v>
                </c:pt>
                <c:pt idx="5594">
                  <c:v>559.4</c:v>
                </c:pt>
                <c:pt idx="5595">
                  <c:v>559.5</c:v>
                </c:pt>
                <c:pt idx="5596">
                  <c:v>559.6</c:v>
                </c:pt>
                <c:pt idx="5597">
                  <c:v>559.70000000000005</c:v>
                </c:pt>
                <c:pt idx="5598">
                  <c:v>559.79999999999995</c:v>
                </c:pt>
                <c:pt idx="5599">
                  <c:v>559.9</c:v>
                </c:pt>
                <c:pt idx="5600">
                  <c:v>560</c:v>
                </c:pt>
                <c:pt idx="5601">
                  <c:v>560.1</c:v>
                </c:pt>
                <c:pt idx="5602">
                  <c:v>560.20000000000005</c:v>
                </c:pt>
                <c:pt idx="5603">
                  <c:v>560.29999999999995</c:v>
                </c:pt>
                <c:pt idx="5604">
                  <c:v>560.4</c:v>
                </c:pt>
                <c:pt idx="5605">
                  <c:v>560.5</c:v>
                </c:pt>
                <c:pt idx="5606">
                  <c:v>560.6</c:v>
                </c:pt>
                <c:pt idx="5607">
                  <c:v>560.70000000000005</c:v>
                </c:pt>
                <c:pt idx="5608">
                  <c:v>560.79999999999995</c:v>
                </c:pt>
                <c:pt idx="5609">
                  <c:v>560.9</c:v>
                </c:pt>
                <c:pt idx="5610">
                  <c:v>561</c:v>
                </c:pt>
                <c:pt idx="5611">
                  <c:v>561.1</c:v>
                </c:pt>
                <c:pt idx="5612">
                  <c:v>561.20000000000005</c:v>
                </c:pt>
                <c:pt idx="5613">
                  <c:v>561.29999999999995</c:v>
                </c:pt>
                <c:pt idx="5614">
                  <c:v>561.4</c:v>
                </c:pt>
                <c:pt idx="5615">
                  <c:v>561.5</c:v>
                </c:pt>
                <c:pt idx="5616">
                  <c:v>561.6</c:v>
                </c:pt>
                <c:pt idx="5617">
                  <c:v>561.70000000000005</c:v>
                </c:pt>
                <c:pt idx="5618">
                  <c:v>561.79999999999995</c:v>
                </c:pt>
                <c:pt idx="5619">
                  <c:v>561.9</c:v>
                </c:pt>
                <c:pt idx="5620">
                  <c:v>562</c:v>
                </c:pt>
                <c:pt idx="5621">
                  <c:v>562.1</c:v>
                </c:pt>
                <c:pt idx="5622">
                  <c:v>562.20000000000005</c:v>
                </c:pt>
                <c:pt idx="5623">
                  <c:v>562.29999999999995</c:v>
                </c:pt>
                <c:pt idx="5624">
                  <c:v>562.4</c:v>
                </c:pt>
                <c:pt idx="5625">
                  <c:v>562.5</c:v>
                </c:pt>
                <c:pt idx="5626">
                  <c:v>562.6</c:v>
                </c:pt>
                <c:pt idx="5627">
                  <c:v>562.70000000000005</c:v>
                </c:pt>
                <c:pt idx="5628">
                  <c:v>562.79999999999995</c:v>
                </c:pt>
                <c:pt idx="5629">
                  <c:v>562.9</c:v>
                </c:pt>
                <c:pt idx="5630">
                  <c:v>563</c:v>
                </c:pt>
                <c:pt idx="5631">
                  <c:v>563.1</c:v>
                </c:pt>
                <c:pt idx="5632">
                  <c:v>563.20000000000005</c:v>
                </c:pt>
                <c:pt idx="5633">
                  <c:v>563.29999999999995</c:v>
                </c:pt>
                <c:pt idx="5634">
                  <c:v>563.4</c:v>
                </c:pt>
                <c:pt idx="5635">
                  <c:v>563.5</c:v>
                </c:pt>
                <c:pt idx="5636">
                  <c:v>563.6</c:v>
                </c:pt>
                <c:pt idx="5637">
                  <c:v>563.70000000000005</c:v>
                </c:pt>
                <c:pt idx="5638">
                  <c:v>563.79999999999995</c:v>
                </c:pt>
                <c:pt idx="5639">
                  <c:v>563.9</c:v>
                </c:pt>
                <c:pt idx="5640">
                  <c:v>564</c:v>
                </c:pt>
                <c:pt idx="5641">
                  <c:v>564.1</c:v>
                </c:pt>
                <c:pt idx="5642">
                  <c:v>564.20000000000005</c:v>
                </c:pt>
                <c:pt idx="5643">
                  <c:v>564.29999999999995</c:v>
                </c:pt>
                <c:pt idx="5644">
                  <c:v>564.4</c:v>
                </c:pt>
                <c:pt idx="5645">
                  <c:v>564.5</c:v>
                </c:pt>
                <c:pt idx="5646">
                  <c:v>564.6</c:v>
                </c:pt>
                <c:pt idx="5647">
                  <c:v>564.70000000000005</c:v>
                </c:pt>
                <c:pt idx="5648">
                  <c:v>564.79999999999995</c:v>
                </c:pt>
                <c:pt idx="5649">
                  <c:v>564.9</c:v>
                </c:pt>
                <c:pt idx="5650">
                  <c:v>565</c:v>
                </c:pt>
                <c:pt idx="5651">
                  <c:v>565.1</c:v>
                </c:pt>
                <c:pt idx="5652">
                  <c:v>565.20000000000005</c:v>
                </c:pt>
                <c:pt idx="5653">
                  <c:v>565.29999999999995</c:v>
                </c:pt>
                <c:pt idx="5654">
                  <c:v>565.4</c:v>
                </c:pt>
                <c:pt idx="5655">
                  <c:v>565.5</c:v>
                </c:pt>
                <c:pt idx="5656">
                  <c:v>565.6</c:v>
                </c:pt>
                <c:pt idx="5657">
                  <c:v>565.70000000000005</c:v>
                </c:pt>
                <c:pt idx="5658">
                  <c:v>565.79999999999995</c:v>
                </c:pt>
                <c:pt idx="5659">
                  <c:v>565.9</c:v>
                </c:pt>
                <c:pt idx="5660">
                  <c:v>566</c:v>
                </c:pt>
                <c:pt idx="5661">
                  <c:v>566.1</c:v>
                </c:pt>
                <c:pt idx="5662">
                  <c:v>566.20000000000005</c:v>
                </c:pt>
                <c:pt idx="5663">
                  <c:v>566.29999999999995</c:v>
                </c:pt>
                <c:pt idx="5664">
                  <c:v>566.4</c:v>
                </c:pt>
                <c:pt idx="5665">
                  <c:v>566.5</c:v>
                </c:pt>
                <c:pt idx="5666">
                  <c:v>566.6</c:v>
                </c:pt>
                <c:pt idx="5667">
                  <c:v>566.70000000000005</c:v>
                </c:pt>
                <c:pt idx="5668">
                  <c:v>566.79999999999995</c:v>
                </c:pt>
                <c:pt idx="5669">
                  <c:v>566.9</c:v>
                </c:pt>
                <c:pt idx="5670">
                  <c:v>567</c:v>
                </c:pt>
                <c:pt idx="5671">
                  <c:v>567.1</c:v>
                </c:pt>
                <c:pt idx="5672">
                  <c:v>567.20000000000005</c:v>
                </c:pt>
                <c:pt idx="5673">
                  <c:v>567.29999999999995</c:v>
                </c:pt>
                <c:pt idx="5674">
                  <c:v>567.4</c:v>
                </c:pt>
                <c:pt idx="5675">
                  <c:v>567.5</c:v>
                </c:pt>
                <c:pt idx="5676">
                  <c:v>567.6</c:v>
                </c:pt>
                <c:pt idx="5677">
                  <c:v>567.70000000000005</c:v>
                </c:pt>
                <c:pt idx="5678">
                  <c:v>567.79999999999995</c:v>
                </c:pt>
                <c:pt idx="5679">
                  <c:v>567.9</c:v>
                </c:pt>
                <c:pt idx="5680">
                  <c:v>568</c:v>
                </c:pt>
                <c:pt idx="5681">
                  <c:v>568.1</c:v>
                </c:pt>
                <c:pt idx="5682">
                  <c:v>568.20000000000005</c:v>
                </c:pt>
                <c:pt idx="5683">
                  <c:v>568.29999999999995</c:v>
                </c:pt>
                <c:pt idx="5684">
                  <c:v>568.4</c:v>
                </c:pt>
                <c:pt idx="5685">
                  <c:v>568.5</c:v>
                </c:pt>
                <c:pt idx="5686">
                  <c:v>568.6</c:v>
                </c:pt>
                <c:pt idx="5687">
                  <c:v>568.70000000000005</c:v>
                </c:pt>
                <c:pt idx="5688">
                  <c:v>568.79999999999995</c:v>
                </c:pt>
                <c:pt idx="5689">
                  <c:v>568.9</c:v>
                </c:pt>
                <c:pt idx="5690">
                  <c:v>569</c:v>
                </c:pt>
                <c:pt idx="5691">
                  <c:v>569.1</c:v>
                </c:pt>
                <c:pt idx="5692">
                  <c:v>569.20000000000005</c:v>
                </c:pt>
                <c:pt idx="5693">
                  <c:v>569.29999999999995</c:v>
                </c:pt>
                <c:pt idx="5694">
                  <c:v>569.4</c:v>
                </c:pt>
                <c:pt idx="5695">
                  <c:v>569.5</c:v>
                </c:pt>
                <c:pt idx="5696">
                  <c:v>569.6</c:v>
                </c:pt>
                <c:pt idx="5697">
                  <c:v>569.70000000000005</c:v>
                </c:pt>
                <c:pt idx="5698">
                  <c:v>569.79999999999995</c:v>
                </c:pt>
                <c:pt idx="5699">
                  <c:v>569.9</c:v>
                </c:pt>
                <c:pt idx="5700">
                  <c:v>570</c:v>
                </c:pt>
                <c:pt idx="5701">
                  <c:v>570.1</c:v>
                </c:pt>
                <c:pt idx="5702">
                  <c:v>570.20000000000005</c:v>
                </c:pt>
                <c:pt idx="5703">
                  <c:v>570.29999999999995</c:v>
                </c:pt>
                <c:pt idx="5704">
                  <c:v>570.4</c:v>
                </c:pt>
                <c:pt idx="5705">
                  <c:v>570.5</c:v>
                </c:pt>
                <c:pt idx="5706">
                  <c:v>570.6</c:v>
                </c:pt>
                <c:pt idx="5707">
                  <c:v>570.70000000000005</c:v>
                </c:pt>
                <c:pt idx="5708">
                  <c:v>570.79999999999995</c:v>
                </c:pt>
                <c:pt idx="5709">
                  <c:v>570.9</c:v>
                </c:pt>
                <c:pt idx="5710">
                  <c:v>571</c:v>
                </c:pt>
                <c:pt idx="5711">
                  <c:v>571.1</c:v>
                </c:pt>
                <c:pt idx="5712">
                  <c:v>571.20000000000005</c:v>
                </c:pt>
                <c:pt idx="5713">
                  <c:v>571.29999999999995</c:v>
                </c:pt>
                <c:pt idx="5714">
                  <c:v>571.4</c:v>
                </c:pt>
                <c:pt idx="5715">
                  <c:v>571.5</c:v>
                </c:pt>
                <c:pt idx="5716">
                  <c:v>571.6</c:v>
                </c:pt>
                <c:pt idx="5717">
                  <c:v>571.70000000000005</c:v>
                </c:pt>
                <c:pt idx="5718">
                  <c:v>571.79999999999995</c:v>
                </c:pt>
                <c:pt idx="5719">
                  <c:v>571.9</c:v>
                </c:pt>
                <c:pt idx="5720">
                  <c:v>572</c:v>
                </c:pt>
                <c:pt idx="5721">
                  <c:v>572.1</c:v>
                </c:pt>
                <c:pt idx="5722">
                  <c:v>572.20000000000005</c:v>
                </c:pt>
                <c:pt idx="5723">
                  <c:v>572.29999999999995</c:v>
                </c:pt>
                <c:pt idx="5724">
                  <c:v>572.4</c:v>
                </c:pt>
                <c:pt idx="5725">
                  <c:v>572.5</c:v>
                </c:pt>
                <c:pt idx="5726">
                  <c:v>572.6</c:v>
                </c:pt>
                <c:pt idx="5727">
                  <c:v>572.70000000000005</c:v>
                </c:pt>
                <c:pt idx="5728">
                  <c:v>572.79999999999995</c:v>
                </c:pt>
                <c:pt idx="5729">
                  <c:v>572.9</c:v>
                </c:pt>
                <c:pt idx="5730">
                  <c:v>573</c:v>
                </c:pt>
                <c:pt idx="5731">
                  <c:v>573.1</c:v>
                </c:pt>
                <c:pt idx="5732">
                  <c:v>573.20000000000005</c:v>
                </c:pt>
                <c:pt idx="5733">
                  <c:v>573.29999999999995</c:v>
                </c:pt>
                <c:pt idx="5734">
                  <c:v>573.4</c:v>
                </c:pt>
                <c:pt idx="5735">
                  <c:v>573.5</c:v>
                </c:pt>
                <c:pt idx="5736">
                  <c:v>573.6</c:v>
                </c:pt>
                <c:pt idx="5737">
                  <c:v>573.70000000000005</c:v>
                </c:pt>
                <c:pt idx="5738">
                  <c:v>573.79999999999995</c:v>
                </c:pt>
                <c:pt idx="5739">
                  <c:v>573.9</c:v>
                </c:pt>
                <c:pt idx="5740">
                  <c:v>574</c:v>
                </c:pt>
                <c:pt idx="5741">
                  <c:v>574.1</c:v>
                </c:pt>
                <c:pt idx="5742">
                  <c:v>574.20000000000005</c:v>
                </c:pt>
                <c:pt idx="5743">
                  <c:v>574.29999999999995</c:v>
                </c:pt>
                <c:pt idx="5744">
                  <c:v>574.4</c:v>
                </c:pt>
                <c:pt idx="5745">
                  <c:v>574.5</c:v>
                </c:pt>
                <c:pt idx="5746">
                  <c:v>574.6</c:v>
                </c:pt>
                <c:pt idx="5747">
                  <c:v>574.70000000000005</c:v>
                </c:pt>
                <c:pt idx="5748">
                  <c:v>574.79999999999995</c:v>
                </c:pt>
                <c:pt idx="5749">
                  <c:v>574.9</c:v>
                </c:pt>
                <c:pt idx="5750">
                  <c:v>575</c:v>
                </c:pt>
                <c:pt idx="5751">
                  <c:v>575.1</c:v>
                </c:pt>
                <c:pt idx="5752">
                  <c:v>575.20000000000005</c:v>
                </c:pt>
                <c:pt idx="5753">
                  <c:v>575.29999999999995</c:v>
                </c:pt>
                <c:pt idx="5754">
                  <c:v>575.4</c:v>
                </c:pt>
                <c:pt idx="5755">
                  <c:v>575.5</c:v>
                </c:pt>
                <c:pt idx="5756">
                  <c:v>575.6</c:v>
                </c:pt>
                <c:pt idx="5757">
                  <c:v>575.70000000000005</c:v>
                </c:pt>
                <c:pt idx="5758">
                  <c:v>575.79999999999995</c:v>
                </c:pt>
                <c:pt idx="5759">
                  <c:v>575.9</c:v>
                </c:pt>
                <c:pt idx="5760">
                  <c:v>576</c:v>
                </c:pt>
                <c:pt idx="5761">
                  <c:v>576.1</c:v>
                </c:pt>
                <c:pt idx="5762">
                  <c:v>576.20000000000005</c:v>
                </c:pt>
                <c:pt idx="5763">
                  <c:v>576.29999999999995</c:v>
                </c:pt>
                <c:pt idx="5764">
                  <c:v>576.4</c:v>
                </c:pt>
                <c:pt idx="5765">
                  <c:v>576.5</c:v>
                </c:pt>
                <c:pt idx="5766">
                  <c:v>576.6</c:v>
                </c:pt>
                <c:pt idx="5767">
                  <c:v>576.70000000000005</c:v>
                </c:pt>
                <c:pt idx="5768">
                  <c:v>576.79999999999995</c:v>
                </c:pt>
                <c:pt idx="5769">
                  <c:v>576.9</c:v>
                </c:pt>
                <c:pt idx="5770">
                  <c:v>577</c:v>
                </c:pt>
                <c:pt idx="5771">
                  <c:v>577.1</c:v>
                </c:pt>
                <c:pt idx="5772">
                  <c:v>577.20000000000005</c:v>
                </c:pt>
                <c:pt idx="5773">
                  <c:v>577.29999999999995</c:v>
                </c:pt>
                <c:pt idx="5774">
                  <c:v>577.4</c:v>
                </c:pt>
                <c:pt idx="5775">
                  <c:v>577.5</c:v>
                </c:pt>
                <c:pt idx="5776">
                  <c:v>577.6</c:v>
                </c:pt>
                <c:pt idx="5777">
                  <c:v>577.70000000000005</c:v>
                </c:pt>
                <c:pt idx="5778">
                  <c:v>577.79999999999995</c:v>
                </c:pt>
                <c:pt idx="5779">
                  <c:v>577.9</c:v>
                </c:pt>
                <c:pt idx="5780">
                  <c:v>578</c:v>
                </c:pt>
                <c:pt idx="5781">
                  <c:v>578.1</c:v>
                </c:pt>
                <c:pt idx="5782">
                  <c:v>578.20000000000005</c:v>
                </c:pt>
                <c:pt idx="5783">
                  <c:v>578.29999999999995</c:v>
                </c:pt>
                <c:pt idx="5784">
                  <c:v>578.4</c:v>
                </c:pt>
                <c:pt idx="5785">
                  <c:v>578.5</c:v>
                </c:pt>
                <c:pt idx="5786">
                  <c:v>578.6</c:v>
                </c:pt>
                <c:pt idx="5787">
                  <c:v>578.70000000000005</c:v>
                </c:pt>
                <c:pt idx="5788">
                  <c:v>578.79999999999995</c:v>
                </c:pt>
                <c:pt idx="5789">
                  <c:v>578.9</c:v>
                </c:pt>
                <c:pt idx="5790">
                  <c:v>579</c:v>
                </c:pt>
                <c:pt idx="5791">
                  <c:v>579.1</c:v>
                </c:pt>
                <c:pt idx="5792">
                  <c:v>579.20000000000005</c:v>
                </c:pt>
                <c:pt idx="5793">
                  <c:v>579.29999999999995</c:v>
                </c:pt>
                <c:pt idx="5794">
                  <c:v>579.4</c:v>
                </c:pt>
                <c:pt idx="5795">
                  <c:v>579.5</c:v>
                </c:pt>
                <c:pt idx="5796">
                  <c:v>579.6</c:v>
                </c:pt>
                <c:pt idx="5797">
                  <c:v>579.70000000000005</c:v>
                </c:pt>
                <c:pt idx="5798">
                  <c:v>579.79999999999995</c:v>
                </c:pt>
                <c:pt idx="5799">
                  <c:v>579.9</c:v>
                </c:pt>
                <c:pt idx="5800">
                  <c:v>580</c:v>
                </c:pt>
                <c:pt idx="5801">
                  <c:v>580.1</c:v>
                </c:pt>
                <c:pt idx="5802">
                  <c:v>580.20000000000005</c:v>
                </c:pt>
                <c:pt idx="5803">
                  <c:v>580.29999999999995</c:v>
                </c:pt>
                <c:pt idx="5804">
                  <c:v>580.4</c:v>
                </c:pt>
                <c:pt idx="5805">
                  <c:v>580.5</c:v>
                </c:pt>
                <c:pt idx="5806">
                  <c:v>580.6</c:v>
                </c:pt>
                <c:pt idx="5807">
                  <c:v>580.70000000000005</c:v>
                </c:pt>
                <c:pt idx="5808">
                  <c:v>580.79999999999995</c:v>
                </c:pt>
                <c:pt idx="5809">
                  <c:v>580.9</c:v>
                </c:pt>
                <c:pt idx="5810">
                  <c:v>581</c:v>
                </c:pt>
                <c:pt idx="5811">
                  <c:v>581.1</c:v>
                </c:pt>
                <c:pt idx="5812">
                  <c:v>581.20000000000005</c:v>
                </c:pt>
                <c:pt idx="5813">
                  <c:v>581.29999999999995</c:v>
                </c:pt>
                <c:pt idx="5814">
                  <c:v>581.4</c:v>
                </c:pt>
                <c:pt idx="5815">
                  <c:v>581.5</c:v>
                </c:pt>
                <c:pt idx="5816">
                  <c:v>581.6</c:v>
                </c:pt>
                <c:pt idx="5817">
                  <c:v>581.70000000000005</c:v>
                </c:pt>
                <c:pt idx="5818">
                  <c:v>581.79999999999995</c:v>
                </c:pt>
                <c:pt idx="5819">
                  <c:v>581.9</c:v>
                </c:pt>
                <c:pt idx="5820">
                  <c:v>582</c:v>
                </c:pt>
                <c:pt idx="5821">
                  <c:v>582.1</c:v>
                </c:pt>
                <c:pt idx="5822">
                  <c:v>582.20000000000005</c:v>
                </c:pt>
                <c:pt idx="5823">
                  <c:v>582.29999999999995</c:v>
                </c:pt>
                <c:pt idx="5824">
                  <c:v>582.4</c:v>
                </c:pt>
                <c:pt idx="5825">
                  <c:v>582.5</c:v>
                </c:pt>
                <c:pt idx="5826">
                  <c:v>582.6</c:v>
                </c:pt>
                <c:pt idx="5827">
                  <c:v>582.70000000000005</c:v>
                </c:pt>
                <c:pt idx="5828">
                  <c:v>582.79999999999995</c:v>
                </c:pt>
                <c:pt idx="5829">
                  <c:v>582.9</c:v>
                </c:pt>
                <c:pt idx="5830">
                  <c:v>583</c:v>
                </c:pt>
                <c:pt idx="5831">
                  <c:v>583.1</c:v>
                </c:pt>
                <c:pt idx="5832">
                  <c:v>583.20000000000005</c:v>
                </c:pt>
                <c:pt idx="5833">
                  <c:v>583.29999999999995</c:v>
                </c:pt>
                <c:pt idx="5834">
                  <c:v>583.4</c:v>
                </c:pt>
                <c:pt idx="5835">
                  <c:v>583.5</c:v>
                </c:pt>
                <c:pt idx="5836">
                  <c:v>583.6</c:v>
                </c:pt>
                <c:pt idx="5837">
                  <c:v>583.70000000000005</c:v>
                </c:pt>
                <c:pt idx="5838">
                  <c:v>583.79999999999995</c:v>
                </c:pt>
                <c:pt idx="5839">
                  <c:v>583.9</c:v>
                </c:pt>
                <c:pt idx="5840">
                  <c:v>584</c:v>
                </c:pt>
                <c:pt idx="5841">
                  <c:v>584.1</c:v>
                </c:pt>
                <c:pt idx="5842">
                  <c:v>584.20000000000005</c:v>
                </c:pt>
                <c:pt idx="5843">
                  <c:v>584.29999999999995</c:v>
                </c:pt>
                <c:pt idx="5844">
                  <c:v>584.4</c:v>
                </c:pt>
                <c:pt idx="5845">
                  <c:v>584.5</c:v>
                </c:pt>
                <c:pt idx="5846">
                  <c:v>584.6</c:v>
                </c:pt>
                <c:pt idx="5847">
                  <c:v>584.70000000000005</c:v>
                </c:pt>
                <c:pt idx="5848">
                  <c:v>584.79999999999995</c:v>
                </c:pt>
                <c:pt idx="5849">
                  <c:v>584.9</c:v>
                </c:pt>
                <c:pt idx="5850">
                  <c:v>585</c:v>
                </c:pt>
                <c:pt idx="5851">
                  <c:v>585.1</c:v>
                </c:pt>
                <c:pt idx="5852">
                  <c:v>585.20000000000005</c:v>
                </c:pt>
                <c:pt idx="5853">
                  <c:v>585.29999999999995</c:v>
                </c:pt>
                <c:pt idx="5854">
                  <c:v>585.4</c:v>
                </c:pt>
                <c:pt idx="5855">
                  <c:v>585.5</c:v>
                </c:pt>
                <c:pt idx="5856">
                  <c:v>585.6</c:v>
                </c:pt>
                <c:pt idx="5857">
                  <c:v>585.70000000000005</c:v>
                </c:pt>
                <c:pt idx="5858">
                  <c:v>585.79999999999995</c:v>
                </c:pt>
                <c:pt idx="5859">
                  <c:v>585.9</c:v>
                </c:pt>
                <c:pt idx="5860">
                  <c:v>586</c:v>
                </c:pt>
                <c:pt idx="5861">
                  <c:v>586.1</c:v>
                </c:pt>
                <c:pt idx="5862">
                  <c:v>586.20000000000005</c:v>
                </c:pt>
                <c:pt idx="5863">
                  <c:v>586.29999999999995</c:v>
                </c:pt>
                <c:pt idx="5864">
                  <c:v>586.4</c:v>
                </c:pt>
                <c:pt idx="5865">
                  <c:v>586.5</c:v>
                </c:pt>
                <c:pt idx="5866">
                  <c:v>586.6</c:v>
                </c:pt>
                <c:pt idx="5867">
                  <c:v>586.70000000000005</c:v>
                </c:pt>
                <c:pt idx="5868">
                  <c:v>586.79999999999995</c:v>
                </c:pt>
                <c:pt idx="5869">
                  <c:v>586.9</c:v>
                </c:pt>
                <c:pt idx="5870">
                  <c:v>587</c:v>
                </c:pt>
                <c:pt idx="5871">
                  <c:v>587.1</c:v>
                </c:pt>
                <c:pt idx="5872">
                  <c:v>587.20000000000005</c:v>
                </c:pt>
                <c:pt idx="5873">
                  <c:v>587.29999999999995</c:v>
                </c:pt>
                <c:pt idx="5874">
                  <c:v>587.4</c:v>
                </c:pt>
                <c:pt idx="5875">
                  <c:v>587.5</c:v>
                </c:pt>
                <c:pt idx="5876">
                  <c:v>587.6</c:v>
                </c:pt>
                <c:pt idx="5877">
                  <c:v>587.70000000000005</c:v>
                </c:pt>
                <c:pt idx="5878">
                  <c:v>587.79999999999995</c:v>
                </c:pt>
                <c:pt idx="5879">
                  <c:v>587.9</c:v>
                </c:pt>
                <c:pt idx="5880">
                  <c:v>588</c:v>
                </c:pt>
                <c:pt idx="5881">
                  <c:v>588.1</c:v>
                </c:pt>
                <c:pt idx="5882">
                  <c:v>588.20000000000005</c:v>
                </c:pt>
                <c:pt idx="5883">
                  <c:v>588.29999999999995</c:v>
                </c:pt>
                <c:pt idx="5884">
                  <c:v>588.4</c:v>
                </c:pt>
                <c:pt idx="5885">
                  <c:v>588.5</c:v>
                </c:pt>
                <c:pt idx="5886">
                  <c:v>588.6</c:v>
                </c:pt>
                <c:pt idx="5887">
                  <c:v>588.70000000000005</c:v>
                </c:pt>
                <c:pt idx="5888">
                  <c:v>588.79999999999995</c:v>
                </c:pt>
                <c:pt idx="5889">
                  <c:v>588.9</c:v>
                </c:pt>
                <c:pt idx="5890">
                  <c:v>589</c:v>
                </c:pt>
                <c:pt idx="5891">
                  <c:v>589.1</c:v>
                </c:pt>
                <c:pt idx="5892">
                  <c:v>589.20000000000005</c:v>
                </c:pt>
                <c:pt idx="5893">
                  <c:v>589.29999999999995</c:v>
                </c:pt>
                <c:pt idx="5894">
                  <c:v>589.4</c:v>
                </c:pt>
                <c:pt idx="5895">
                  <c:v>589.5</c:v>
                </c:pt>
                <c:pt idx="5896">
                  <c:v>589.6</c:v>
                </c:pt>
                <c:pt idx="5897">
                  <c:v>589.70000000000005</c:v>
                </c:pt>
                <c:pt idx="5898">
                  <c:v>589.79999999999995</c:v>
                </c:pt>
                <c:pt idx="5899">
                  <c:v>589.9</c:v>
                </c:pt>
                <c:pt idx="5900">
                  <c:v>590</c:v>
                </c:pt>
                <c:pt idx="5901">
                  <c:v>590.1</c:v>
                </c:pt>
                <c:pt idx="5902">
                  <c:v>590.20000000000005</c:v>
                </c:pt>
                <c:pt idx="5903">
                  <c:v>590.29999999999995</c:v>
                </c:pt>
                <c:pt idx="5904">
                  <c:v>590.4</c:v>
                </c:pt>
                <c:pt idx="5905">
                  <c:v>590.5</c:v>
                </c:pt>
                <c:pt idx="5906">
                  <c:v>590.6</c:v>
                </c:pt>
                <c:pt idx="5907">
                  <c:v>590.70000000000005</c:v>
                </c:pt>
                <c:pt idx="5908">
                  <c:v>590.79999999999995</c:v>
                </c:pt>
                <c:pt idx="5909">
                  <c:v>590.9</c:v>
                </c:pt>
                <c:pt idx="5910">
                  <c:v>591</c:v>
                </c:pt>
                <c:pt idx="5911">
                  <c:v>591.1</c:v>
                </c:pt>
                <c:pt idx="5912">
                  <c:v>591.20000000000005</c:v>
                </c:pt>
                <c:pt idx="5913">
                  <c:v>591.29999999999995</c:v>
                </c:pt>
                <c:pt idx="5914">
                  <c:v>591.4</c:v>
                </c:pt>
                <c:pt idx="5915">
                  <c:v>591.5</c:v>
                </c:pt>
                <c:pt idx="5916">
                  <c:v>591.6</c:v>
                </c:pt>
                <c:pt idx="5917">
                  <c:v>591.70000000000005</c:v>
                </c:pt>
                <c:pt idx="5918">
                  <c:v>591.79999999999995</c:v>
                </c:pt>
                <c:pt idx="5919">
                  <c:v>591.9</c:v>
                </c:pt>
                <c:pt idx="5920">
                  <c:v>592</c:v>
                </c:pt>
                <c:pt idx="5921">
                  <c:v>592.1</c:v>
                </c:pt>
                <c:pt idx="5922">
                  <c:v>592.20000000000005</c:v>
                </c:pt>
                <c:pt idx="5923">
                  <c:v>592.29999999999995</c:v>
                </c:pt>
                <c:pt idx="5924">
                  <c:v>592.4</c:v>
                </c:pt>
                <c:pt idx="5925">
                  <c:v>592.5</c:v>
                </c:pt>
                <c:pt idx="5926">
                  <c:v>592.6</c:v>
                </c:pt>
                <c:pt idx="5927">
                  <c:v>592.70000000000005</c:v>
                </c:pt>
                <c:pt idx="5928">
                  <c:v>592.79999999999995</c:v>
                </c:pt>
                <c:pt idx="5929">
                  <c:v>592.9</c:v>
                </c:pt>
                <c:pt idx="5930">
                  <c:v>593</c:v>
                </c:pt>
                <c:pt idx="5931">
                  <c:v>593.1</c:v>
                </c:pt>
                <c:pt idx="5932">
                  <c:v>593.20000000000005</c:v>
                </c:pt>
                <c:pt idx="5933">
                  <c:v>593.29999999999995</c:v>
                </c:pt>
                <c:pt idx="5934">
                  <c:v>593.4</c:v>
                </c:pt>
                <c:pt idx="5935">
                  <c:v>593.5</c:v>
                </c:pt>
                <c:pt idx="5936">
                  <c:v>593.6</c:v>
                </c:pt>
                <c:pt idx="5937">
                  <c:v>593.70000000000005</c:v>
                </c:pt>
                <c:pt idx="5938">
                  <c:v>593.79999999999995</c:v>
                </c:pt>
                <c:pt idx="5939">
                  <c:v>593.9</c:v>
                </c:pt>
                <c:pt idx="5940">
                  <c:v>594</c:v>
                </c:pt>
                <c:pt idx="5941">
                  <c:v>594.1</c:v>
                </c:pt>
                <c:pt idx="5942">
                  <c:v>594.20000000000005</c:v>
                </c:pt>
                <c:pt idx="5943">
                  <c:v>594.29999999999995</c:v>
                </c:pt>
                <c:pt idx="5944">
                  <c:v>594.4</c:v>
                </c:pt>
                <c:pt idx="5945">
                  <c:v>594.5</c:v>
                </c:pt>
                <c:pt idx="5946">
                  <c:v>594.6</c:v>
                </c:pt>
                <c:pt idx="5947">
                  <c:v>594.70000000000005</c:v>
                </c:pt>
                <c:pt idx="5948">
                  <c:v>594.79999999999995</c:v>
                </c:pt>
                <c:pt idx="5949">
                  <c:v>594.9</c:v>
                </c:pt>
                <c:pt idx="5950">
                  <c:v>595</c:v>
                </c:pt>
                <c:pt idx="5951">
                  <c:v>595.1</c:v>
                </c:pt>
                <c:pt idx="5952">
                  <c:v>595.20000000000005</c:v>
                </c:pt>
                <c:pt idx="5953">
                  <c:v>595.29999999999995</c:v>
                </c:pt>
                <c:pt idx="5954">
                  <c:v>595.4</c:v>
                </c:pt>
                <c:pt idx="5955">
                  <c:v>595.5</c:v>
                </c:pt>
                <c:pt idx="5956">
                  <c:v>595.6</c:v>
                </c:pt>
                <c:pt idx="5957">
                  <c:v>595.70000000000005</c:v>
                </c:pt>
                <c:pt idx="5958">
                  <c:v>595.79999999999995</c:v>
                </c:pt>
                <c:pt idx="5959">
                  <c:v>595.9</c:v>
                </c:pt>
                <c:pt idx="5960">
                  <c:v>596</c:v>
                </c:pt>
                <c:pt idx="5961">
                  <c:v>596.1</c:v>
                </c:pt>
                <c:pt idx="5962">
                  <c:v>596.20000000000005</c:v>
                </c:pt>
                <c:pt idx="5963">
                  <c:v>596.29999999999995</c:v>
                </c:pt>
                <c:pt idx="5964">
                  <c:v>596.4</c:v>
                </c:pt>
                <c:pt idx="5965">
                  <c:v>596.5</c:v>
                </c:pt>
                <c:pt idx="5966">
                  <c:v>596.6</c:v>
                </c:pt>
                <c:pt idx="5967">
                  <c:v>596.70000000000005</c:v>
                </c:pt>
                <c:pt idx="5968">
                  <c:v>596.79999999999995</c:v>
                </c:pt>
                <c:pt idx="5969">
                  <c:v>596.9</c:v>
                </c:pt>
                <c:pt idx="5970">
                  <c:v>597</c:v>
                </c:pt>
                <c:pt idx="5971">
                  <c:v>597.1</c:v>
                </c:pt>
                <c:pt idx="5972">
                  <c:v>597.20000000000005</c:v>
                </c:pt>
                <c:pt idx="5973">
                  <c:v>597.29999999999995</c:v>
                </c:pt>
                <c:pt idx="5974">
                  <c:v>597.4</c:v>
                </c:pt>
                <c:pt idx="5975">
                  <c:v>597.5</c:v>
                </c:pt>
                <c:pt idx="5976">
                  <c:v>597.6</c:v>
                </c:pt>
                <c:pt idx="5977">
                  <c:v>597.70000000000005</c:v>
                </c:pt>
                <c:pt idx="5978">
                  <c:v>597.79999999999995</c:v>
                </c:pt>
                <c:pt idx="5979">
                  <c:v>597.9</c:v>
                </c:pt>
                <c:pt idx="5980">
                  <c:v>598</c:v>
                </c:pt>
                <c:pt idx="5981">
                  <c:v>598.1</c:v>
                </c:pt>
                <c:pt idx="5982">
                  <c:v>598.20000000000005</c:v>
                </c:pt>
                <c:pt idx="5983">
                  <c:v>598.29999999999995</c:v>
                </c:pt>
                <c:pt idx="5984">
                  <c:v>598.4</c:v>
                </c:pt>
                <c:pt idx="5985">
                  <c:v>598.5</c:v>
                </c:pt>
                <c:pt idx="5986">
                  <c:v>598.6</c:v>
                </c:pt>
                <c:pt idx="5987">
                  <c:v>598.70000000000005</c:v>
                </c:pt>
                <c:pt idx="5988">
                  <c:v>598.79999999999995</c:v>
                </c:pt>
                <c:pt idx="5989">
                  <c:v>598.9</c:v>
                </c:pt>
                <c:pt idx="5990">
                  <c:v>599</c:v>
                </c:pt>
                <c:pt idx="5991">
                  <c:v>599.1</c:v>
                </c:pt>
                <c:pt idx="5992">
                  <c:v>599.20000000000005</c:v>
                </c:pt>
                <c:pt idx="5993">
                  <c:v>599.29999999999995</c:v>
                </c:pt>
                <c:pt idx="5994">
                  <c:v>599.4</c:v>
                </c:pt>
                <c:pt idx="5995">
                  <c:v>599.5</c:v>
                </c:pt>
                <c:pt idx="5996">
                  <c:v>599.6</c:v>
                </c:pt>
                <c:pt idx="5997">
                  <c:v>599.70000000000005</c:v>
                </c:pt>
                <c:pt idx="5998">
                  <c:v>599.79999999999995</c:v>
                </c:pt>
                <c:pt idx="5999">
                  <c:v>599.9</c:v>
                </c:pt>
                <c:pt idx="6000">
                  <c:v>600</c:v>
                </c:pt>
                <c:pt idx="6001">
                  <c:v>600.1</c:v>
                </c:pt>
                <c:pt idx="6002">
                  <c:v>600.20000000000005</c:v>
                </c:pt>
                <c:pt idx="6003">
                  <c:v>600.29999999999995</c:v>
                </c:pt>
                <c:pt idx="6004">
                  <c:v>600.4</c:v>
                </c:pt>
                <c:pt idx="6005">
                  <c:v>600.5</c:v>
                </c:pt>
                <c:pt idx="6006">
                  <c:v>600.6</c:v>
                </c:pt>
                <c:pt idx="6007">
                  <c:v>600.70000000000005</c:v>
                </c:pt>
                <c:pt idx="6008">
                  <c:v>600.79999999999995</c:v>
                </c:pt>
                <c:pt idx="6009">
                  <c:v>600.9</c:v>
                </c:pt>
                <c:pt idx="6010">
                  <c:v>601</c:v>
                </c:pt>
                <c:pt idx="6011">
                  <c:v>601.1</c:v>
                </c:pt>
                <c:pt idx="6012">
                  <c:v>601.20000000000005</c:v>
                </c:pt>
                <c:pt idx="6013">
                  <c:v>601.29999999999995</c:v>
                </c:pt>
                <c:pt idx="6014">
                  <c:v>601.4</c:v>
                </c:pt>
                <c:pt idx="6015">
                  <c:v>601.5</c:v>
                </c:pt>
                <c:pt idx="6016">
                  <c:v>601.6</c:v>
                </c:pt>
                <c:pt idx="6017">
                  <c:v>601.70000000000005</c:v>
                </c:pt>
                <c:pt idx="6018">
                  <c:v>601.79999999999995</c:v>
                </c:pt>
                <c:pt idx="6019">
                  <c:v>601.9</c:v>
                </c:pt>
                <c:pt idx="6020">
                  <c:v>602</c:v>
                </c:pt>
                <c:pt idx="6021">
                  <c:v>602.1</c:v>
                </c:pt>
                <c:pt idx="6022">
                  <c:v>602.20000000000005</c:v>
                </c:pt>
                <c:pt idx="6023">
                  <c:v>602.29999999999995</c:v>
                </c:pt>
                <c:pt idx="6024">
                  <c:v>602.4</c:v>
                </c:pt>
                <c:pt idx="6025">
                  <c:v>602.5</c:v>
                </c:pt>
                <c:pt idx="6026">
                  <c:v>602.6</c:v>
                </c:pt>
                <c:pt idx="6027">
                  <c:v>602.70000000000005</c:v>
                </c:pt>
                <c:pt idx="6028">
                  <c:v>602.79999999999995</c:v>
                </c:pt>
                <c:pt idx="6029">
                  <c:v>602.9</c:v>
                </c:pt>
                <c:pt idx="6030">
                  <c:v>603</c:v>
                </c:pt>
                <c:pt idx="6031">
                  <c:v>603.1</c:v>
                </c:pt>
                <c:pt idx="6032">
                  <c:v>603.20000000000005</c:v>
                </c:pt>
                <c:pt idx="6033">
                  <c:v>603.29999999999995</c:v>
                </c:pt>
                <c:pt idx="6034">
                  <c:v>603.4</c:v>
                </c:pt>
                <c:pt idx="6035">
                  <c:v>603.5</c:v>
                </c:pt>
                <c:pt idx="6036">
                  <c:v>603.6</c:v>
                </c:pt>
                <c:pt idx="6037">
                  <c:v>603.70000000000005</c:v>
                </c:pt>
                <c:pt idx="6038">
                  <c:v>603.79999999999995</c:v>
                </c:pt>
                <c:pt idx="6039">
                  <c:v>603.9</c:v>
                </c:pt>
                <c:pt idx="6040">
                  <c:v>604</c:v>
                </c:pt>
                <c:pt idx="6041">
                  <c:v>604.1</c:v>
                </c:pt>
                <c:pt idx="6042">
                  <c:v>604.20000000000005</c:v>
                </c:pt>
                <c:pt idx="6043">
                  <c:v>604.29999999999995</c:v>
                </c:pt>
                <c:pt idx="6044">
                  <c:v>604.4</c:v>
                </c:pt>
                <c:pt idx="6045">
                  <c:v>604.5</c:v>
                </c:pt>
                <c:pt idx="6046">
                  <c:v>604.6</c:v>
                </c:pt>
                <c:pt idx="6047">
                  <c:v>604.70000000000005</c:v>
                </c:pt>
                <c:pt idx="6048">
                  <c:v>604.79999999999995</c:v>
                </c:pt>
                <c:pt idx="6049">
                  <c:v>604.9</c:v>
                </c:pt>
                <c:pt idx="6050">
                  <c:v>605</c:v>
                </c:pt>
                <c:pt idx="6051">
                  <c:v>605.1</c:v>
                </c:pt>
                <c:pt idx="6052">
                  <c:v>605.20000000000005</c:v>
                </c:pt>
                <c:pt idx="6053">
                  <c:v>605.29999999999995</c:v>
                </c:pt>
                <c:pt idx="6054">
                  <c:v>605.4</c:v>
                </c:pt>
                <c:pt idx="6055">
                  <c:v>605.5</c:v>
                </c:pt>
                <c:pt idx="6056">
                  <c:v>605.6</c:v>
                </c:pt>
                <c:pt idx="6057">
                  <c:v>605.70000000000005</c:v>
                </c:pt>
                <c:pt idx="6058">
                  <c:v>605.79999999999995</c:v>
                </c:pt>
                <c:pt idx="6059">
                  <c:v>605.9</c:v>
                </c:pt>
                <c:pt idx="6060">
                  <c:v>606</c:v>
                </c:pt>
                <c:pt idx="6061">
                  <c:v>606.1</c:v>
                </c:pt>
                <c:pt idx="6062">
                  <c:v>606.20000000000005</c:v>
                </c:pt>
                <c:pt idx="6063">
                  <c:v>606.29999999999995</c:v>
                </c:pt>
                <c:pt idx="6064">
                  <c:v>606.4</c:v>
                </c:pt>
                <c:pt idx="6065">
                  <c:v>606.5</c:v>
                </c:pt>
                <c:pt idx="6066">
                  <c:v>606.6</c:v>
                </c:pt>
                <c:pt idx="6067">
                  <c:v>606.70000000000005</c:v>
                </c:pt>
                <c:pt idx="6068">
                  <c:v>606.79999999999995</c:v>
                </c:pt>
                <c:pt idx="6069">
                  <c:v>606.9</c:v>
                </c:pt>
                <c:pt idx="6070">
                  <c:v>607</c:v>
                </c:pt>
                <c:pt idx="6071">
                  <c:v>607.1</c:v>
                </c:pt>
                <c:pt idx="6072">
                  <c:v>607.20000000000005</c:v>
                </c:pt>
                <c:pt idx="6073">
                  <c:v>607.29999999999995</c:v>
                </c:pt>
                <c:pt idx="6074">
                  <c:v>607.4</c:v>
                </c:pt>
                <c:pt idx="6075">
                  <c:v>607.5</c:v>
                </c:pt>
                <c:pt idx="6076">
                  <c:v>607.6</c:v>
                </c:pt>
                <c:pt idx="6077">
                  <c:v>607.70000000000005</c:v>
                </c:pt>
                <c:pt idx="6078">
                  <c:v>607.79999999999995</c:v>
                </c:pt>
                <c:pt idx="6079">
                  <c:v>607.9</c:v>
                </c:pt>
                <c:pt idx="6080">
                  <c:v>608</c:v>
                </c:pt>
                <c:pt idx="6081">
                  <c:v>608.1</c:v>
                </c:pt>
                <c:pt idx="6082">
                  <c:v>608.20000000000005</c:v>
                </c:pt>
                <c:pt idx="6083">
                  <c:v>608.29999999999995</c:v>
                </c:pt>
                <c:pt idx="6084">
                  <c:v>608.4</c:v>
                </c:pt>
                <c:pt idx="6085">
                  <c:v>608.5</c:v>
                </c:pt>
                <c:pt idx="6086">
                  <c:v>608.6</c:v>
                </c:pt>
                <c:pt idx="6087">
                  <c:v>608.70000000000005</c:v>
                </c:pt>
                <c:pt idx="6088">
                  <c:v>608.79999999999995</c:v>
                </c:pt>
                <c:pt idx="6089">
                  <c:v>608.9</c:v>
                </c:pt>
                <c:pt idx="6090">
                  <c:v>609</c:v>
                </c:pt>
                <c:pt idx="6091">
                  <c:v>609.1</c:v>
                </c:pt>
                <c:pt idx="6092">
                  <c:v>609.20000000000005</c:v>
                </c:pt>
                <c:pt idx="6093">
                  <c:v>609.29999999999995</c:v>
                </c:pt>
                <c:pt idx="6094">
                  <c:v>609.4</c:v>
                </c:pt>
                <c:pt idx="6095">
                  <c:v>609.5</c:v>
                </c:pt>
                <c:pt idx="6096">
                  <c:v>609.6</c:v>
                </c:pt>
                <c:pt idx="6097">
                  <c:v>609.70000000000005</c:v>
                </c:pt>
                <c:pt idx="6098">
                  <c:v>609.79999999999995</c:v>
                </c:pt>
                <c:pt idx="6099">
                  <c:v>609.9</c:v>
                </c:pt>
                <c:pt idx="6100">
                  <c:v>610</c:v>
                </c:pt>
                <c:pt idx="6101">
                  <c:v>610.1</c:v>
                </c:pt>
                <c:pt idx="6102">
                  <c:v>610.20000000000005</c:v>
                </c:pt>
                <c:pt idx="6103">
                  <c:v>610.29999999999995</c:v>
                </c:pt>
                <c:pt idx="6104">
                  <c:v>610.4</c:v>
                </c:pt>
                <c:pt idx="6105">
                  <c:v>610.5</c:v>
                </c:pt>
                <c:pt idx="6106">
                  <c:v>610.6</c:v>
                </c:pt>
                <c:pt idx="6107">
                  <c:v>610.70000000000005</c:v>
                </c:pt>
                <c:pt idx="6108">
                  <c:v>610.79999999999995</c:v>
                </c:pt>
                <c:pt idx="6109">
                  <c:v>610.9</c:v>
                </c:pt>
                <c:pt idx="6110">
                  <c:v>611</c:v>
                </c:pt>
                <c:pt idx="6111">
                  <c:v>611.1</c:v>
                </c:pt>
                <c:pt idx="6112">
                  <c:v>611.20000000000005</c:v>
                </c:pt>
                <c:pt idx="6113">
                  <c:v>611.29999999999995</c:v>
                </c:pt>
                <c:pt idx="6114">
                  <c:v>611.4</c:v>
                </c:pt>
                <c:pt idx="6115">
                  <c:v>611.5</c:v>
                </c:pt>
                <c:pt idx="6116">
                  <c:v>611.6</c:v>
                </c:pt>
                <c:pt idx="6117">
                  <c:v>611.70000000000005</c:v>
                </c:pt>
                <c:pt idx="6118">
                  <c:v>611.79999999999995</c:v>
                </c:pt>
                <c:pt idx="6119">
                  <c:v>611.9</c:v>
                </c:pt>
                <c:pt idx="6120">
                  <c:v>612</c:v>
                </c:pt>
                <c:pt idx="6121">
                  <c:v>612.1</c:v>
                </c:pt>
                <c:pt idx="6122">
                  <c:v>612.20000000000005</c:v>
                </c:pt>
                <c:pt idx="6123">
                  <c:v>612.29999999999995</c:v>
                </c:pt>
                <c:pt idx="6124">
                  <c:v>612.4</c:v>
                </c:pt>
                <c:pt idx="6125">
                  <c:v>612.5</c:v>
                </c:pt>
                <c:pt idx="6126">
                  <c:v>612.6</c:v>
                </c:pt>
                <c:pt idx="6127">
                  <c:v>612.70000000000005</c:v>
                </c:pt>
                <c:pt idx="6128">
                  <c:v>612.79999999999995</c:v>
                </c:pt>
                <c:pt idx="6129">
                  <c:v>612.9</c:v>
                </c:pt>
                <c:pt idx="6130">
                  <c:v>613</c:v>
                </c:pt>
                <c:pt idx="6131">
                  <c:v>613.1</c:v>
                </c:pt>
                <c:pt idx="6132">
                  <c:v>613.20000000000005</c:v>
                </c:pt>
                <c:pt idx="6133">
                  <c:v>613.29999999999995</c:v>
                </c:pt>
                <c:pt idx="6134">
                  <c:v>613.4</c:v>
                </c:pt>
                <c:pt idx="6135">
                  <c:v>613.5</c:v>
                </c:pt>
                <c:pt idx="6136">
                  <c:v>613.6</c:v>
                </c:pt>
                <c:pt idx="6137">
                  <c:v>613.70000000000005</c:v>
                </c:pt>
                <c:pt idx="6138">
                  <c:v>613.79999999999995</c:v>
                </c:pt>
                <c:pt idx="6139">
                  <c:v>613.9</c:v>
                </c:pt>
                <c:pt idx="6140">
                  <c:v>614</c:v>
                </c:pt>
                <c:pt idx="6141">
                  <c:v>614.1</c:v>
                </c:pt>
                <c:pt idx="6142">
                  <c:v>614.20000000000005</c:v>
                </c:pt>
                <c:pt idx="6143">
                  <c:v>614.29999999999995</c:v>
                </c:pt>
                <c:pt idx="6144">
                  <c:v>614.4</c:v>
                </c:pt>
                <c:pt idx="6145">
                  <c:v>614.5</c:v>
                </c:pt>
                <c:pt idx="6146">
                  <c:v>614.6</c:v>
                </c:pt>
                <c:pt idx="6147">
                  <c:v>614.70000000000005</c:v>
                </c:pt>
                <c:pt idx="6148">
                  <c:v>614.79999999999995</c:v>
                </c:pt>
                <c:pt idx="6149">
                  <c:v>614.9</c:v>
                </c:pt>
                <c:pt idx="6150">
                  <c:v>615</c:v>
                </c:pt>
                <c:pt idx="6151">
                  <c:v>615.1</c:v>
                </c:pt>
                <c:pt idx="6152">
                  <c:v>615.20000000000005</c:v>
                </c:pt>
                <c:pt idx="6153">
                  <c:v>615.29999999999995</c:v>
                </c:pt>
                <c:pt idx="6154">
                  <c:v>615.4</c:v>
                </c:pt>
                <c:pt idx="6155">
                  <c:v>615.5</c:v>
                </c:pt>
                <c:pt idx="6156">
                  <c:v>615.6</c:v>
                </c:pt>
                <c:pt idx="6157">
                  <c:v>615.70000000000005</c:v>
                </c:pt>
                <c:pt idx="6158">
                  <c:v>615.79999999999995</c:v>
                </c:pt>
                <c:pt idx="6159">
                  <c:v>615.9</c:v>
                </c:pt>
                <c:pt idx="6160">
                  <c:v>616</c:v>
                </c:pt>
                <c:pt idx="6161">
                  <c:v>616.1</c:v>
                </c:pt>
                <c:pt idx="6162">
                  <c:v>616.20000000000005</c:v>
                </c:pt>
                <c:pt idx="6163">
                  <c:v>616.29999999999995</c:v>
                </c:pt>
                <c:pt idx="6164">
                  <c:v>616.4</c:v>
                </c:pt>
                <c:pt idx="6165">
                  <c:v>616.5</c:v>
                </c:pt>
                <c:pt idx="6166">
                  <c:v>616.6</c:v>
                </c:pt>
                <c:pt idx="6167">
                  <c:v>616.70000000000005</c:v>
                </c:pt>
                <c:pt idx="6168">
                  <c:v>616.79999999999995</c:v>
                </c:pt>
                <c:pt idx="6169">
                  <c:v>616.9</c:v>
                </c:pt>
                <c:pt idx="6170">
                  <c:v>617</c:v>
                </c:pt>
                <c:pt idx="6171">
                  <c:v>617.1</c:v>
                </c:pt>
                <c:pt idx="6172">
                  <c:v>617.20000000000005</c:v>
                </c:pt>
                <c:pt idx="6173">
                  <c:v>617.29999999999995</c:v>
                </c:pt>
                <c:pt idx="6174">
                  <c:v>617.4</c:v>
                </c:pt>
                <c:pt idx="6175">
                  <c:v>617.5</c:v>
                </c:pt>
                <c:pt idx="6176">
                  <c:v>617.6</c:v>
                </c:pt>
                <c:pt idx="6177">
                  <c:v>617.70000000000005</c:v>
                </c:pt>
                <c:pt idx="6178">
                  <c:v>617.79999999999995</c:v>
                </c:pt>
                <c:pt idx="6179">
                  <c:v>617.9</c:v>
                </c:pt>
                <c:pt idx="6180">
                  <c:v>618</c:v>
                </c:pt>
                <c:pt idx="6181">
                  <c:v>618.1</c:v>
                </c:pt>
                <c:pt idx="6182">
                  <c:v>618.20000000000005</c:v>
                </c:pt>
                <c:pt idx="6183">
                  <c:v>618.29999999999995</c:v>
                </c:pt>
                <c:pt idx="6184">
                  <c:v>618.4</c:v>
                </c:pt>
                <c:pt idx="6185">
                  <c:v>618.5</c:v>
                </c:pt>
                <c:pt idx="6186">
                  <c:v>618.6</c:v>
                </c:pt>
                <c:pt idx="6187">
                  <c:v>618.70000000000005</c:v>
                </c:pt>
                <c:pt idx="6188">
                  <c:v>618.79999999999995</c:v>
                </c:pt>
                <c:pt idx="6189">
                  <c:v>618.9</c:v>
                </c:pt>
                <c:pt idx="6190">
                  <c:v>619</c:v>
                </c:pt>
                <c:pt idx="6191">
                  <c:v>619.1</c:v>
                </c:pt>
                <c:pt idx="6192">
                  <c:v>619.20000000000005</c:v>
                </c:pt>
                <c:pt idx="6193">
                  <c:v>619.29999999999995</c:v>
                </c:pt>
                <c:pt idx="6194">
                  <c:v>619.4</c:v>
                </c:pt>
                <c:pt idx="6195">
                  <c:v>619.5</c:v>
                </c:pt>
                <c:pt idx="6196">
                  <c:v>619.6</c:v>
                </c:pt>
                <c:pt idx="6197">
                  <c:v>619.70000000000005</c:v>
                </c:pt>
                <c:pt idx="6198">
                  <c:v>619.79999999999995</c:v>
                </c:pt>
                <c:pt idx="6199">
                  <c:v>619.9</c:v>
                </c:pt>
                <c:pt idx="6200">
                  <c:v>620</c:v>
                </c:pt>
                <c:pt idx="6201">
                  <c:v>620.1</c:v>
                </c:pt>
                <c:pt idx="6202">
                  <c:v>620.20000000000005</c:v>
                </c:pt>
                <c:pt idx="6203">
                  <c:v>620.29999999999995</c:v>
                </c:pt>
                <c:pt idx="6204">
                  <c:v>620.4</c:v>
                </c:pt>
                <c:pt idx="6205">
                  <c:v>620.5</c:v>
                </c:pt>
                <c:pt idx="6206">
                  <c:v>620.6</c:v>
                </c:pt>
                <c:pt idx="6207">
                  <c:v>620.70000000000005</c:v>
                </c:pt>
                <c:pt idx="6208">
                  <c:v>620.79999999999995</c:v>
                </c:pt>
                <c:pt idx="6209">
                  <c:v>620.9</c:v>
                </c:pt>
                <c:pt idx="6210">
                  <c:v>621</c:v>
                </c:pt>
                <c:pt idx="6211">
                  <c:v>621.1</c:v>
                </c:pt>
                <c:pt idx="6212">
                  <c:v>621.20000000000005</c:v>
                </c:pt>
                <c:pt idx="6213">
                  <c:v>621.29999999999995</c:v>
                </c:pt>
                <c:pt idx="6214">
                  <c:v>621.4</c:v>
                </c:pt>
                <c:pt idx="6215">
                  <c:v>621.5</c:v>
                </c:pt>
                <c:pt idx="6216">
                  <c:v>621.6</c:v>
                </c:pt>
                <c:pt idx="6217">
                  <c:v>621.70000000000005</c:v>
                </c:pt>
                <c:pt idx="6218">
                  <c:v>621.79999999999995</c:v>
                </c:pt>
                <c:pt idx="6219">
                  <c:v>621.9</c:v>
                </c:pt>
                <c:pt idx="6220">
                  <c:v>622</c:v>
                </c:pt>
                <c:pt idx="6221">
                  <c:v>622.1</c:v>
                </c:pt>
                <c:pt idx="6222">
                  <c:v>622.20000000000005</c:v>
                </c:pt>
                <c:pt idx="6223">
                  <c:v>622.29999999999995</c:v>
                </c:pt>
                <c:pt idx="6224">
                  <c:v>622.4</c:v>
                </c:pt>
                <c:pt idx="6225">
                  <c:v>622.5</c:v>
                </c:pt>
                <c:pt idx="6226">
                  <c:v>622.6</c:v>
                </c:pt>
                <c:pt idx="6227">
                  <c:v>622.70000000000005</c:v>
                </c:pt>
                <c:pt idx="6228">
                  <c:v>622.79999999999995</c:v>
                </c:pt>
                <c:pt idx="6229">
                  <c:v>622.9</c:v>
                </c:pt>
                <c:pt idx="6230">
                  <c:v>623</c:v>
                </c:pt>
                <c:pt idx="6231">
                  <c:v>623.1</c:v>
                </c:pt>
                <c:pt idx="6232">
                  <c:v>623.20000000000005</c:v>
                </c:pt>
                <c:pt idx="6233">
                  <c:v>623.29999999999995</c:v>
                </c:pt>
                <c:pt idx="6234">
                  <c:v>623.4</c:v>
                </c:pt>
                <c:pt idx="6235">
                  <c:v>623.5</c:v>
                </c:pt>
                <c:pt idx="6236">
                  <c:v>623.6</c:v>
                </c:pt>
                <c:pt idx="6237">
                  <c:v>623.70000000000005</c:v>
                </c:pt>
                <c:pt idx="6238">
                  <c:v>623.79999999999995</c:v>
                </c:pt>
                <c:pt idx="6239">
                  <c:v>623.9</c:v>
                </c:pt>
                <c:pt idx="6240">
                  <c:v>624</c:v>
                </c:pt>
                <c:pt idx="6241">
                  <c:v>624.1</c:v>
                </c:pt>
                <c:pt idx="6242">
                  <c:v>624.20000000000005</c:v>
                </c:pt>
                <c:pt idx="6243">
                  <c:v>624.29999999999995</c:v>
                </c:pt>
                <c:pt idx="6244">
                  <c:v>624.4</c:v>
                </c:pt>
                <c:pt idx="6245">
                  <c:v>624.5</c:v>
                </c:pt>
                <c:pt idx="6246">
                  <c:v>624.6</c:v>
                </c:pt>
                <c:pt idx="6247">
                  <c:v>624.70000000000005</c:v>
                </c:pt>
                <c:pt idx="6248">
                  <c:v>624.79999999999995</c:v>
                </c:pt>
                <c:pt idx="6249">
                  <c:v>624.9</c:v>
                </c:pt>
                <c:pt idx="6250">
                  <c:v>625</c:v>
                </c:pt>
                <c:pt idx="6251">
                  <c:v>625.1</c:v>
                </c:pt>
                <c:pt idx="6252">
                  <c:v>625.20000000000005</c:v>
                </c:pt>
                <c:pt idx="6253">
                  <c:v>625.29999999999995</c:v>
                </c:pt>
                <c:pt idx="6254">
                  <c:v>625.4</c:v>
                </c:pt>
                <c:pt idx="6255">
                  <c:v>625.5</c:v>
                </c:pt>
                <c:pt idx="6256">
                  <c:v>625.6</c:v>
                </c:pt>
                <c:pt idx="6257">
                  <c:v>625.70000000000005</c:v>
                </c:pt>
                <c:pt idx="6258">
                  <c:v>625.79999999999995</c:v>
                </c:pt>
                <c:pt idx="6259">
                  <c:v>625.9</c:v>
                </c:pt>
                <c:pt idx="6260">
                  <c:v>626</c:v>
                </c:pt>
                <c:pt idx="6261">
                  <c:v>626.1</c:v>
                </c:pt>
                <c:pt idx="6262">
                  <c:v>626.20000000000005</c:v>
                </c:pt>
                <c:pt idx="6263">
                  <c:v>626.29999999999995</c:v>
                </c:pt>
                <c:pt idx="6264">
                  <c:v>626.4</c:v>
                </c:pt>
                <c:pt idx="6265">
                  <c:v>626.5</c:v>
                </c:pt>
                <c:pt idx="6266">
                  <c:v>626.6</c:v>
                </c:pt>
                <c:pt idx="6267">
                  <c:v>626.70000000000005</c:v>
                </c:pt>
                <c:pt idx="6268">
                  <c:v>626.79999999999995</c:v>
                </c:pt>
                <c:pt idx="6269">
                  <c:v>626.9</c:v>
                </c:pt>
                <c:pt idx="6270">
                  <c:v>627</c:v>
                </c:pt>
                <c:pt idx="6271">
                  <c:v>627.1</c:v>
                </c:pt>
                <c:pt idx="6272">
                  <c:v>627.20000000000005</c:v>
                </c:pt>
                <c:pt idx="6273">
                  <c:v>627.29999999999995</c:v>
                </c:pt>
                <c:pt idx="6274">
                  <c:v>627.4</c:v>
                </c:pt>
                <c:pt idx="6275">
                  <c:v>627.5</c:v>
                </c:pt>
                <c:pt idx="6276">
                  <c:v>627.6</c:v>
                </c:pt>
                <c:pt idx="6277">
                  <c:v>627.70000000000005</c:v>
                </c:pt>
                <c:pt idx="6278">
                  <c:v>627.79999999999995</c:v>
                </c:pt>
                <c:pt idx="6279">
                  <c:v>627.9</c:v>
                </c:pt>
                <c:pt idx="6280">
                  <c:v>628</c:v>
                </c:pt>
                <c:pt idx="6281">
                  <c:v>628.1</c:v>
                </c:pt>
                <c:pt idx="6282">
                  <c:v>628.20000000000005</c:v>
                </c:pt>
                <c:pt idx="6283">
                  <c:v>628.29999999999995</c:v>
                </c:pt>
                <c:pt idx="6284">
                  <c:v>628.4</c:v>
                </c:pt>
                <c:pt idx="6285">
                  <c:v>628.5</c:v>
                </c:pt>
                <c:pt idx="6286">
                  <c:v>628.6</c:v>
                </c:pt>
                <c:pt idx="6287">
                  <c:v>628.70000000000005</c:v>
                </c:pt>
                <c:pt idx="6288">
                  <c:v>628.79999999999995</c:v>
                </c:pt>
                <c:pt idx="6289">
                  <c:v>628.9</c:v>
                </c:pt>
                <c:pt idx="6290">
                  <c:v>629</c:v>
                </c:pt>
                <c:pt idx="6291">
                  <c:v>629.1</c:v>
                </c:pt>
                <c:pt idx="6292">
                  <c:v>629.20000000000005</c:v>
                </c:pt>
                <c:pt idx="6293">
                  <c:v>629.29999999999995</c:v>
                </c:pt>
                <c:pt idx="6294">
                  <c:v>629.4</c:v>
                </c:pt>
                <c:pt idx="6295">
                  <c:v>629.5</c:v>
                </c:pt>
                <c:pt idx="6296">
                  <c:v>629.6</c:v>
                </c:pt>
                <c:pt idx="6297">
                  <c:v>629.70000000000005</c:v>
                </c:pt>
                <c:pt idx="6298">
                  <c:v>629.79999999999995</c:v>
                </c:pt>
                <c:pt idx="6299">
                  <c:v>629.9</c:v>
                </c:pt>
                <c:pt idx="6300">
                  <c:v>630</c:v>
                </c:pt>
                <c:pt idx="6301">
                  <c:v>630.1</c:v>
                </c:pt>
                <c:pt idx="6302">
                  <c:v>630.20000000000005</c:v>
                </c:pt>
                <c:pt idx="6303">
                  <c:v>630.29999999999995</c:v>
                </c:pt>
                <c:pt idx="6304">
                  <c:v>630.4</c:v>
                </c:pt>
                <c:pt idx="6305">
                  <c:v>630.5</c:v>
                </c:pt>
                <c:pt idx="6306">
                  <c:v>630.6</c:v>
                </c:pt>
                <c:pt idx="6307">
                  <c:v>630.70000000000005</c:v>
                </c:pt>
                <c:pt idx="6308">
                  <c:v>630.79999999999995</c:v>
                </c:pt>
                <c:pt idx="6309">
                  <c:v>630.9</c:v>
                </c:pt>
                <c:pt idx="6310">
                  <c:v>631</c:v>
                </c:pt>
                <c:pt idx="6311">
                  <c:v>631.1</c:v>
                </c:pt>
                <c:pt idx="6312">
                  <c:v>631.20000000000005</c:v>
                </c:pt>
                <c:pt idx="6313">
                  <c:v>631.29999999999995</c:v>
                </c:pt>
                <c:pt idx="6314">
                  <c:v>631.4</c:v>
                </c:pt>
                <c:pt idx="6315">
                  <c:v>631.5</c:v>
                </c:pt>
                <c:pt idx="6316">
                  <c:v>631.6</c:v>
                </c:pt>
                <c:pt idx="6317">
                  <c:v>631.70000000000005</c:v>
                </c:pt>
                <c:pt idx="6318">
                  <c:v>631.79999999999995</c:v>
                </c:pt>
                <c:pt idx="6319">
                  <c:v>631.9</c:v>
                </c:pt>
                <c:pt idx="6320">
                  <c:v>632</c:v>
                </c:pt>
                <c:pt idx="6321">
                  <c:v>632.1</c:v>
                </c:pt>
                <c:pt idx="6322">
                  <c:v>632.20000000000005</c:v>
                </c:pt>
                <c:pt idx="6323">
                  <c:v>632.29999999999995</c:v>
                </c:pt>
                <c:pt idx="6324">
                  <c:v>632.4</c:v>
                </c:pt>
                <c:pt idx="6325">
                  <c:v>632.5</c:v>
                </c:pt>
                <c:pt idx="6326">
                  <c:v>632.6</c:v>
                </c:pt>
                <c:pt idx="6327">
                  <c:v>632.70000000000005</c:v>
                </c:pt>
                <c:pt idx="6328">
                  <c:v>632.79999999999995</c:v>
                </c:pt>
                <c:pt idx="6329">
                  <c:v>632.9</c:v>
                </c:pt>
                <c:pt idx="6330">
                  <c:v>633</c:v>
                </c:pt>
                <c:pt idx="6331">
                  <c:v>633.1</c:v>
                </c:pt>
                <c:pt idx="6332">
                  <c:v>633.20000000000005</c:v>
                </c:pt>
                <c:pt idx="6333">
                  <c:v>633.29999999999995</c:v>
                </c:pt>
                <c:pt idx="6334">
                  <c:v>633.4</c:v>
                </c:pt>
                <c:pt idx="6335">
                  <c:v>633.5</c:v>
                </c:pt>
                <c:pt idx="6336">
                  <c:v>633.6</c:v>
                </c:pt>
                <c:pt idx="6337">
                  <c:v>633.70000000000005</c:v>
                </c:pt>
                <c:pt idx="6338">
                  <c:v>633.79999999999995</c:v>
                </c:pt>
                <c:pt idx="6339">
                  <c:v>633.9</c:v>
                </c:pt>
                <c:pt idx="6340">
                  <c:v>634</c:v>
                </c:pt>
                <c:pt idx="6341">
                  <c:v>634.1</c:v>
                </c:pt>
                <c:pt idx="6342">
                  <c:v>634.20000000000005</c:v>
                </c:pt>
                <c:pt idx="6343">
                  <c:v>634.29999999999995</c:v>
                </c:pt>
                <c:pt idx="6344">
                  <c:v>634.4</c:v>
                </c:pt>
                <c:pt idx="6345">
                  <c:v>634.5</c:v>
                </c:pt>
                <c:pt idx="6346">
                  <c:v>634.6</c:v>
                </c:pt>
                <c:pt idx="6347">
                  <c:v>634.70000000000005</c:v>
                </c:pt>
                <c:pt idx="6348">
                  <c:v>634.79999999999995</c:v>
                </c:pt>
                <c:pt idx="6349">
                  <c:v>634.9</c:v>
                </c:pt>
                <c:pt idx="6350">
                  <c:v>635</c:v>
                </c:pt>
                <c:pt idx="6351">
                  <c:v>635.1</c:v>
                </c:pt>
                <c:pt idx="6352">
                  <c:v>635.20000000000005</c:v>
                </c:pt>
                <c:pt idx="6353">
                  <c:v>635.29999999999995</c:v>
                </c:pt>
                <c:pt idx="6354">
                  <c:v>635.4</c:v>
                </c:pt>
                <c:pt idx="6355">
                  <c:v>635.5</c:v>
                </c:pt>
                <c:pt idx="6356">
                  <c:v>635.6</c:v>
                </c:pt>
                <c:pt idx="6357">
                  <c:v>635.70000000000005</c:v>
                </c:pt>
                <c:pt idx="6358">
                  <c:v>635.79999999999995</c:v>
                </c:pt>
                <c:pt idx="6359">
                  <c:v>635.9</c:v>
                </c:pt>
                <c:pt idx="6360">
                  <c:v>636</c:v>
                </c:pt>
                <c:pt idx="6361">
                  <c:v>636.1</c:v>
                </c:pt>
                <c:pt idx="6362">
                  <c:v>636.20000000000005</c:v>
                </c:pt>
                <c:pt idx="6363">
                  <c:v>636.29999999999995</c:v>
                </c:pt>
                <c:pt idx="6364">
                  <c:v>636.4</c:v>
                </c:pt>
                <c:pt idx="6365">
                  <c:v>636.5</c:v>
                </c:pt>
                <c:pt idx="6366">
                  <c:v>636.6</c:v>
                </c:pt>
                <c:pt idx="6367">
                  <c:v>636.70000000000005</c:v>
                </c:pt>
                <c:pt idx="6368">
                  <c:v>636.79999999999995</c:v>
                </c:pt>
                <c:pt idx="6369">
                  <c:v>636.9</c:v>
                </c:pt>
                <c:pt idx="6370">
                  <c:v>637</c:v>
                </c:pt>
                <c:pt idx="6371">
                  <c:v>637.1</c:v>
                </c:pt>
                <c:pt idx="6372">
                  <c:v>637.20000000000005</c:v>
                </c:pt>
                <c:pt idx="6373">
                  <c:v>637.29999999999995</c:v>
                </c:pt>
                <c:pt idx="6374">
                  <c:v>637.4</c:v>
                </c:pt>
                <c:pt idx="6375">
                  <c:v>637.5</c:v>
                </c:pt>
                <c:pt idx="6376">
                  <c:v>637.6</c:v>
                </c:pt>
                <c:pt idx="6377">
                  <c:v>637.70000000000005</c:v>
                </c:pt>
                <c:pt idx="6378">
                  <c:v>637.79999999999995</c:v>
                </c:pt>
                <c:pt idx="6379">
                  <c:v>637.9</c:v>
                </c:pt>
                <c:pt idx="6380">
                  <c:v>638</c:v>
                </c:pt>
                <c:pt idx="6381">
                  <c:v>638.1</c:v>
                </c:pt>
                <c:pt idx="6382">
                  <c:v>638.20000000000005</c:v>
                </c:pt>
                <c:pt idx="6383">
                  <c:v>638.29999999999995</c:v>
                </c:pt>
                <c:pt idx="6384">
                  <c:v>638.4</c:v>
                </c:pt>
                <c:pt idx="6385">
                  <c:v>638.5</c:v>
                </c:pt>
                <c:pt idx="6386">
                  <c:v>638.6</c:v>
                </c:pt>
                <c:pt idx="6387">
                  <c:v>638.70000000000005</c:v>
                </c:pt>
                <c:pt idx="6388">
                  <c:v>638.79999999999995</c:v>
                </c:pt>
                <c:pt idx="6389">
                  <c:v>638.9</c:v>
                </c:pt>
                <c:pt idx="6390">
                  <c:v>639</c:v>
                </c:pt>
                <c:pt idx="6391">
                  <c:v>639.1</c:v>
                </c:pt>
                <c:pt idx="6392">
                  <c:v>639.20000000000005</c:v>
                </c:pt>
                <c:pt idx="6393">
                  <c:v>639.29999999999995</c:v>
                </c:pt>
                <c:pt idx="6394">
                  <c:v>639.4</c:v>
                </c:pt>
                <c:pt idx="6395">
                  <c:v>639.5</c:v>
                </c:pt>
                <c:pt idx="6396">
                  <c:v>639.6</c:v>
                </c:pt>
                <c:pt idx="6397">
                  <c:v>639.70000000000005</c:v>
                </c:pt>
                <c:pt idx="6398">
                  <c:v>639.79999999999995</c:v>
                </c:pt>
                <c:pt idx="6399">
                  <c:v>639.9</c:v>
                </c:pt>
                <c:pt idx="6400">
                  <c:v>640</c:v>
                </c:pt>
                <c:pt idx="6401">
                  <c:v>640.1</c:v>
                </c:pt>
                <c:pt idx="6402">
                  <c:v>640.20000000000005</c:v>
                </c:pt>
                <c:pt idx="6403">
                  <c:v>640.29999999999995</c:v>
                </c:pt>
                <c:pt idx="6404">
                  <c:v>640.4</c:v>
                </c:pt>
                <c:pt idx="6405">
                  <c:v>640.5</c:v>
                </c:pt>
                <c:pt idx="6406">
                  <c:v>640.6</c:v>
                </c:pt>
                <c:pt idx="6407">
                  <c:v>640.70000000000005</c:v>
                </c:pt>
                <c:pt idx="6408">
                  <c:v>640.79999999999995</c:v>
                </c:pt>
                <c:pt idx="6409">
                  <c:v>640.9</c:v>
                </c:pt>
                <c:pt idx="6410">
                  <c:v>641</c:v>
                </c:pt>
                <c:pt idx="6411">
                  <c:v>641.1</c:v>
                </c:pt>
                <c:pt idx="6412">
                  <c:v>641.20000000000005</c:v>
                </c:pt>
                <c:pt idx="6413">
                  <c:v>641.29999999999995</c:v>
                </c:pt>
                <c:pt idx="6414">
                  <c:v>641.4</c:v>
                </c:pt>
                <c:pt idx="6415">
                  <c:v>641.5</c:v>
                </c:pt>
                <c:pt idx="6416">
                  <c:v>641.6</c:v>
                </c:pt>
                <c:pt idx="6417">
                  <c:v>641.70000000000005</c:v>
                </c:pt>
                <c:pt idx="6418">
                  <c:v>641.79999999999995</c:v>
                </c:pt>
                <c:pt idx="6419">
                  <c:v>641.9</c:v>
                </c:pt>
                <c:pt idx="6420">
                  <c:v>642</c:v>
                </c:pt>
                <c:pt idx="6421">
                  <c:v>642.1</c:v>
                </c:pt>
                <c:pt idx="6422">
                  <c:v>642.20000000000005</c:v>
                </c:pt>
                <c:pt idx="6423">
                  <c:v>642.29999999999995</c:v>
                </c:pt>
                <c:pt idx="6424">
                  <c:v>642.4</c:v>
                </c:pt>
                <c:pt idx="6425">
                  <c:v>642.5</c:v>
                </c:pt>
                <c:pt idx="6426">
                  <c:v>642.6</c:v>
                </c:pt>
                <c:pt idx="6427">
                  <c:v>642.70000000000005</c:v>
                </c:pt>
                <c:pt idx="6428">
                  <c:v>642.79999999999995</c:v>
                </c:pt>
                <c:pt idx="6429">
                  <c:v>642.9</c:v>
                </c:pt>
                <c:pt idx="6430">
                  <c:v>643</c:v>
                </c:pt>
                <c:pt idx="6431">
                  <c:v>643.1</c:v>
                </c:pt>
                <c:pt idx="6432">
                  <c:v>643.20000000000005</c:v>
                </c:pt>
                <c:pt idx="6433">
                  <c:v>643.29999999999995</c:v>
                </c:pt>
                <c:pt idx="6434">
                  <c:v>643.4</c:v>
                </c:pt>
                <c:pt idx="6435">
                  <c:v>643.5</c:v>
                </c:pt>
                <c:pt idx="6436">
                  <c:v>643.6</c:v>
                </c:pt>
                <c:pt idx="6437">
                  <c:v>643.70000000000005</c:v>
                </c:pt>
                <c:pt idx="6438">
                  <c:v>643.79999999999995</c:v>
                </c:pt>
                <c:pt idx="6439">
                  <c:v>643.9</c:v>
                </c:pt>
                <c:pt idx="6440">
                  <c:v>644</c:v>
                </c:pt>
                <c:pt idx="6441">
                  <c:v>644.1</c:v>
                </c:pt>
                <c:pt idx="6442">
                  <c:v>644.20000000000005</c:v>
                </c:pt>
                <c:pt idx="6443">
                  <c:v>644.29999999999995</c:v>
                </c:pt>
                <c:pt idx="6444">
                  <c:v>644.4</c:v>
                </c:pt>
                <c:pt idx="6445">
                  <c:v>644.5</c:v>
                </c:pt>
                <c:pt idx="6446">
                  <c:v>644.6</c:v>
                </c:pt>
                <c:pt idx="6447">
                  <c:v>644.70000000000005</c:v>
                </c:pt>
                <c:pt idx="6448">
                  <c:v>644.79999999999995</c:v>
                </c:pt>
                <c:pt idx="6449">
                  <c:v>644.9</c:v>
                </c:pt>
                <c:pt idx="6450">
                  <c:v>645</c:v>
                </c:pt>
                <c:pt idx="6451">
                  <c:v>645.1</c:v>
                </c:pt>
                <c:pt idx="6452">
                  <c:v>645.20000000000005</c:v>
                </c:pt>
                <c:pt idx="6453">
                  <c:v>645.29999999999995</c:v>
                </c:pt>
                <c:pt idx="6454">
                  <c:v>645.4</c:v>
                </c:pt>
                <c:pt idx="6455">
                  <c:v>645.5</c:v>
                </c:pt>
                <c:pt idx="6456">
                  <c:v>645.6</c:v>
                </c:pt>
                <c:pt idx="6457">
                  <c:v>645.70000000000005</c:v>
                </c:pt>
                <c:pt idx="6458">
                  <c:v>645.79999999999995</c:v>
                </c:pt>
                <c:pt idx="6459">
                  <c:v>645.9</c:v>
                </c:pt>
                <c:pt idx="6460">
                  <c:v>646</c:v>
                </c:pt>
                <c:pt idx="6461">
                  <c:v>646.1</c:v>
                </c:pt>
                <c:pt idx="6462">
                  <c:v>646.20000000000005</c:v>
                </c:pt>
                <c:pt idx="6463">
                  <c:v>646.29999999999995</c:v>
                </c:pt>
                <c:pt idx="6464">
                  <c:v>646.4</c:v>
                </c:pt>
                <c:pt idx="6465">
                  <c:v>646.5</c:v>
                </c:pt>
                <c:pt idx="6466">
                  <c:v>646.6</c:v>
                </c:pt>
                <c:pt idx="6467">
                  <c:v>646.70000000000005</c:v>
                </c:pt>
                <c:pt idx="6468">
                  <c:v>646.79999999999995</c:v>
                </c:pt>
                <c:pt idx="6469">
                  <c:v>646.9</c:v>
                </c:pt>
                <c:pt idx="6470">
                  <c:v>647</c:v>
                </c:pt>
                <c:pt idx="6471">
                  <c:v>647.1</c:v>
                </c:pt>
                <c:pt idx="6472">
                  <c:v>647.20000000000005</c:v>
                </c:pt>
                <c:pt idx="6473">
                  <c:v>647.29999999999995</c:v>
                </c:pt>
                <c:pt idx="6474">
                  <c:v>647.4</c:v>
                </c:pt>
                <c:pt idx="6475">
                  <c:v>647.5</c:v>
                </c:pt>
                <c:pt idx="6476">
                  <c:v>647.6</c:v>
                </c:pt>
                <c:pt idx="6477">
                  <c:v>647.70000000000005</c:v>
                </c:pt>
                <c:pt idx="6478">
                  <c:v>647.79999999999995</c:v>
                </c:pt>
                <c:pt idx="6479">
                  <c:v>647.9</c:v>
                </c:pt>
                <c:pt idx="6480">
                  <c:v>648</c:v>
                </c:pt>
                <c:pt idx="6481">
                  <c:v>648.1</c:v>
                </c:pt>
                <c:pt idx="6482">
                  <c:v>648.20000000000005</c:v>
                </c:pt>
                <c:pt idx="6483">
                  <c:v>648.29999999999995</c:v>
                </c:pt>
                <c:pt idx="6484">
                  <c:v>648.4</c:v>
                </c:pt>
                <c:pt idx="6485">
                  <c:v>648.5</c:v>
                </c:pt>
                <c:pt idx="6486">
                  <c:v>648.6</c:v>
                </c:pt>
                <c:pt idx="6487">
                  <c:v>648.70000000000005</c:v>
                </c:pt>
                <c:pt idx="6488">
                  <c:v>648.79999999999995</c:v>
                </c:pt>
                <c:pt idx="6489">
                  <c:v>648.9</c:v>
                </c:pt>
                <c:pt idx="6490">
                  <c:v>649</c:v>
                </c:pt>
                <c:pt idx="6491">
                  <c:v>649.1</c:v>
                </c:pt>
                <c:pt idx="6492">
                  <c:v>649.20000000000005</c:v>
                </c:pt>
                <c:pt idx="6493">
                  <c:v>649.29999999999995</c:v>
                </c:pt>
                <c:pt idx="6494">
                  <c:v>649.4</c:v>
                </c:pt>
                <c:pt idx="6495">
                  <c:v>649.5</c:v>
                </c:pt>
                <c:pt idx="6496">
                  <c:v>649.6</c:v>
                </c:pt>
                <c:pt idx="6497">
                  <c:v>649.70000000000005</c:v>
                </c:pt>
                <c:pt idx="6498">
                  <c:v>649.79999999999995</c:v>
                </c:pt>
                <c:pt idx="6499">
                  <c:v>649.9</c:v>
                </c:pt>
                <c:pt idx="6500">
                  <c:v>650</c:v>
                </c:pt>
                <c:pt idx="6501">
                  <c:v>650.1</c:v>
                </c:pt>
                <c:pt idx="6502">
                  <c:v>650.20000000000005</c:v>
                </c:pt>
                <c:pt idx="6503">
                  <c:v>650.29999999999995</c:v>
                </c:pt>
                <c:pt idx="6504">
                  <c:v>650.4</c:v>
                </c:pt>
                <c:pt idx="6505">
                  <c:v>650.5</c:v>
                </c:pt>
                <c:pt idx="6506">
                  <c:v>650.6</c:v>
                </c:pt>
                <c:pt idx="6507">
                  <c:v>650.70000000000005</c:v>
                </c:pt>
                <c:pt idx="6508">
                  <c:v>650.79999999999995</c:v>
                </c:pt>
                <c:pt idx="6509">
                  <c:v>650.9</c:v>
                </c:pt>
                <c:pt idx="6510">
                  <c:v>651</c:v>
                </c:pt>
                <c:pt idx="6511">
                  <c:v>651.1</c:v>
                </c:pt>
                <c:pt idx="6512">
                  <c:v>651.20000000000005</c:v>
                </c:pt>
                <c:pt idx="6513">
                  <c:v>651.29999999999995</c:v>
                </c:pt>
                <c:pt idx="6514">
                  <c:v>651.4</c:v>
                </c:pt>
                <c:pt idx="6515">
                  <c:v>651.5</c:v>
                </c:pt>
                <c:pt idx="6516">
                  <c:v>651.6</c:v>
                </c:pt>
                <c:pt idx="6517">
                  <c:v>651.70000000000005</c:v>
                </c:pt>
                <c:pt idx="6518">
                  <c:v>651.79999999999995</c:v>
                </c:pt>
                <c:pt idx="6519">
                  <c:v>651.9</c:v>
                </c:pt>
                <c:pt idx="6520">
                  <c:v>652</c:v>
                </c:pt>
                <c:pt idx="6521">
                  <c:v>652.1</c:v>
                </c:pt>
                <c:pt idx="6522">
                  <c:v>652.20000000000005</c:v>
                </c:pt>
                <c:pt idx="6523">
                  <c:v>652.29999999999995</c:v>
                </c:pt>
                <c:pt idx="6524">
                  <c:v>652.4</c:v>
                </c:pt>
                <c:pt idx="6525">
                  <c:v>652.5</c:v>
                </c:pt>
                <c:pt idx="6526">
                  <c:v>652.6</c:v>
                </c:pt>
                <c:pt idx="6527">
                  <c:v>652.70000000000005</c:v>
                </c:pt>
                <c:pt idx="6528">
                  <c:v>652.79999999999995</c:v>
                </c:pt>
                <c:pt idx="6529">
                  <c:v>652.9</c:v>
                </c:pt>
                <c:pt idx="6530">
                  <c:v>653</c:v>
                </c:pt>
                <c:pt idx="6531">
                  <c:v>653.1</c:v>
                </c:pt>
                <c:pt idx="6532">
                  <c:v>653.20000000000005</c:v>
                </c:pt>
                <c:pt idx="6533">
                  <c:v>653.29999999999995</c:v>
                </c:pt>
                <c:pt idx="6534">
                  <c:v>653.4</c:v>
                </c:pt>
                <c:pt idx="6535">
                  <c:v>653.5</c:v>
                </c:pt>
                <c:pt idx="6536">
                  <c:v>653.6</c:v>
                </c:pt>
                <c:pt idx="6537">
                  <c:v>653.70000000000005</c:v>
                </c:pt>
                <c:pt idx="6538">
                  <c:v>653.79999999999995</c:v>
                </c:pt>
                <c:pt idx="6539">
                  <c:v>653.9</c:v>
                </c:pt>
                <c:pt idx="6540">
                  <c:v>654</c:v>
                </c:pt>
                <c:pt idx="6541">
                  <c:v>654.1</c:v>
                </c:pt>
                <c:pt idx="6542">
                  <c:v>654.20000000000005</c:v>
                </c:pt>
                <c:pt idx="6543">
                  <c:v>654.29999999999995</c:v>
                </c:pt>
                <c:pt idx="6544">
                  <c:v>654.4</c:v>
                </c:pt>
                <c:pt idx="6545">
                  <c:v>654.5</c:v>
                </c:pt>
                <c:pt idx="6546">
                  <c:v>654.6</c:v>
                </c:pt>
                <c:pt idx="6547">
                  <c:v>654.70000000000005</c:v>
                </c:pt>
                <c:pt idx="6548">
                  <c:v>654.79999999999995</c:v>
                </c:pt>
                <c:pt idx="6549">
                  <c:v>654.9</c:v>
                </c:pt>
                <c:pt idx="6550">
                  <c:v>655</c:v>
                </c:pt>
                <c:pt idx="6551">
                  <c:v>655.1</c:v>
                </c:pt>
                <c:pt idx="6552">
                  <c:v>655.20000000000005</c:v>
                </c:pt>
                <c:pt idx="6553">
                  <c:v>655.29999999999995</c:v>
                </c:pt>
                <c:pt idx="6554">
                  <c:v>655.4</c:v>
                </c:pt>
                <c:pt idx="6555">
                  <c:v>655.5</c:v>
                </c:pt>
                <c:pt idx="6556">
                  <c:v>655.6</c:v>
                </c:pt>
                <c:pt idx="6557">
                  <c:v>655.7</c:v>
                </c:pt>
                <c:pt idx="6558">
                  <c:v>655.8</c:v>
                </c:pt>
                <c:pt idx="6559">
                  <c:v>655.9</c:v>
                </c:pt>
                <c:pt idx="6560">
                  <c:v>656</c:v>
                </c:pt>
                <c:pt idx="6561">
                  <c:v>656.1</c:v>
                </c:pt>
                <c:pt idx="6562">
                  <c:v>656.2</c:v>
                </c:pt>
                <c:pt idx="6563">
                  <c:v>656.3</c:v>
                </c:pt>
                <c:pt idx="6564">
                  <c:v>656.4</c:v>
                </c:pt>
                <c:pt idx="6565">
                  <c:v>656.5</c:v>
                </c:pt>
                <c:pt idx="6566">
                  <c:v>656.6</c:v>
                </c:pt>
                <c:pt idx="6567">
                  <c:v>656.7</c:v>
                </c:pt>
                <c:pt idx="6568">
                  <c:v>656.8</c:v>
                </c:pt>
                <c:pt idx="6569">
                  <c:v>656.9</c:v>
                </c:pt>
                <c:pt idx="6570">
                  <c:v>657</c:v>
                </c:pt>
                <c:pt idx="6571">
                  <c:v>657.1</c:v>
                </c:pt>
                <c:pt idx="6572">
                  <c:v>657.2</c:v>
                </c:pt>
                <c:pt idx="6573">
                  <c:v>657.3</c:v>
                </c:pt>
                <c:pt idx="6574">
                  <c:v>657.4</c:v>
                </c:pt>
                <c:pt idx="6575">
                  <c:v>657.5</c:v>
                </c:pt>
                <c:pt idx="6576">
                  <c:v>657.6</c:v>
                </c:pt>
                <c:pt idx="6577">
                  <c:v>657.7</c:v>
                </c:pt>
                <c:pt idx="6578">
                  <c:v>657.8</c:v>
                </c:pt>
                <c:pt idx="6579">
                  <c:v>657.9</c:v>
                </c:pt>
                <c:pt idx="6580">
                  <c:v>658</c:v>
                </c:pt>
                <c:pt idx="6581">
                  <c:v>658.1</c:v>
                </c:pt>
                <c:pt idx="6582">
                  <c:v>658.2</c:v>
                </c:pt>
                <c:pt idx="6583">
                  <c:v>658.3</c:v>
                </c:pt>
                <c:pt idx="6584">
                  <c:v>658.4</c:v>
                </c:pt>
                <c:pt idx="6585">
                  <c:v>658.5</c:v>
                </c:pt>
                <c:pt idx="6586">
                  <c:v>658.6</c:v>
                </c:pt>
                <c:pt idx="6587">
                  <c:v>658.7</c:v>
                </c:pt>
                <c:pt idx="6588">
                  <c:v>658.8</c:v>
                </c:pt>
                <c:pt idx="6589">
                  <c:v>658.9</c:v>
                </c:pt>
                <c:pt idx="6590">
                  <c:v>659</c:v>
                </c:pt>
                <c:pt idx="6591">
                  <c:v>659.1</c:v>
                </c:pt>
                <c:pt idx="6592">
                  <c:v>659.2</c:v>
                </c:pt>
                <c:pt idx="6593">
                  <c:v>659.3</c:v>
                </c:pt>
                <c:pt idx="6594">
                  <c:v>659.4</c:v>
                </c:pt>
                <c:pt idx="6595">
                  <c:v>659.5</c:v>
                </c:pt>
                <c:pt idx="6596">
                  <c:v>659.6</c:v>
                </c:pt>
                <c:pt idx="6597">
                  <c:v>659.7</c:v>
                </c:pt>
                <c:pt idx="6598">
                  <c:v>659.8</c:v>
                </c:pt>
                <c:pt idx="6599">
                  <c:v>659.9</c:v>
                </c:pt>
                <c:pt idx="6600">
                  <c:v>660</c:v>
                </c:pt>
                <c:pt idx="6601">
                  <c:v>660.1</c:v>
                </c:pt>
                <c:pt idx="6602">
                  <c:v>660.2</c:v>
                </c:pt>
                <c:pt idx="6603">
                  <c:v>660.3</c:v>
                </c:pt>
                <c:pt idx="6604">
                  <c:v>660.4</c:v>
                </c:pt>
                <c:pt idx="6605">
                  <c:v>660.5</c:v>
                </c:pt>
                <c:pt idx="6606">
                  <c:v>660.6</c:v>
                </c:pt>
                <c:pt idx="6607">
                  <c:v>660.7</c:v>
                </c:pt>
                <c:pt idx="6608">
                  <c:v>660.8</c:v>
                </c:pt>
                <c:pt idx="6609">
                  <c:v>660.9</c:v>
                </c:pt>
                <c:pt idx="6610">
                  <c:v>661</c:v>
                </c:pt>
                <c:pt idx="6611">
                  <c:v>661.1</c:v>
                </c:pt>
                <c:pt idx="6612">
                  <c:v>661.2</c:v>
                </c:pt>
                <c:pt idx="6613">
                  <c:v>661.3</c:v>
                </c:pt>
                <c:pt idx="6614">
                  <c:v>661.4</c:v>
                </c:pt>
                <c:pt idx="6615">
                  <c:v>661.5</c:v>
                </c:pt>
                <c:pt idx="6616">
                  <c:v>661.6</c:v>
                </c:pt>
                <c:pt idx="6617">
                  <c:v>661.7</c:v>
                </c:pt>
                <c:pt idx="6618">
                  <c:v>661.8</c:v>
                </c:pt>
                <c:pt idx="6619">
                  <c:v>661.9</c:v>
                </c:pt>
                <c:pt idx="6620">
                  <c:v>662</c:v>
                </c:pt>
                <c:pt idx="6621">
                  <c:v>662.1</c:v>
                </c:pt>
                <c:pt idx="6622">
                  <c:v>662.2</c:v>
                </c:pt>
                <c:pt idx="6623">
                  <c:v>662.3</c:v>
                </c:pt>
                <c:pt idx="6624">
                  <c:v>662.4</c:v>
                </c:pt>
                <c:pt idx="6625">
                  <c:v>662.5</c:v>
                </c:pt>
                <c:pt idx="6626">
                  <c:v>662.6</c:v>
                </c:pt>
                <c:pt idx="6627">
                  <c:v>662.7</c:v>
                </c:pt>
                <c:pt idx="6628">
                  <c:v>662.8</c:v>
                </c:pt>
                <c:pt idx="6629">
                  <c:v>662.9</c:v>
                </c:pt>
                <c:pt idx="6630">
                  <c:v>663</c:v>
                </c:pt>
                <c:pt idx="6631">
                  <c:v>663.1</c:v>
                </c:pt>
                <c:pt idx="6632">
                  <c:v>663.2</c:v>
                </c:pt>
                <c:pt idx="6633">
                  <c:v>663.3</c:v>
                </c:pt>
                <c:pt idx="6634">
                  <c:v>663.4</c:v>
                </c:pt>
                <c:pt idx="6635">
                  <c:v>663.5</c:v>
                </c:pt>
                <c:pt idx="6636">
                  <c:v>663.6</c:v>
                </c:pt>
                <c:pt idx="6637">
                  <c:v>663.7</c:v>
                </c:pt>
                <c:pt idx="6638">
                  <c:v>663.8</c:v>
                </c:pt>
                <c:pt idx="6639">
                  <c:v>663.9</c:v>
                </c:pt>
                <c:pt idx="6640">
                  <c:v>664</c:v>
                </c:pt>
                <c:pt idx="6641">
                  <c:v>664.1</c:v>
                </c:pt>
                <c:pt idx="6642">
                  <c:v>664.2</c:v>
                </c:pt>
                <c:pt idx="6643">
                  <c:v>664.3</c:v>
                </c:pt>
                <c:pt idx="6644">
                  <c:v>664.4</c:v>
                </c:pt>
                <c:pt idx="6645">
                  <c:v>664.5</c:v>
                </c:pt>
                <c:pt idx="6646">
                  <c:v>664.6</c:v>
                </c:pt>
                <c:pt idx="6647">
                  <c:v>664.7</c:v>
                </c:pt>
                <c:pt idx="6648">
                  <c:v>664.8</c:v>
                </c:pt>
                <c:pt idx="6649">
                  <c:v>664.9</c:v>
                </c:pt>
                <c:pt idx="6650">
                  <c:v>665</c:v>
                </c:pt>
                <c:pt idx="6651">
                  <c:v>665.1</c:v>
                </c:pt>
                <c:pt idx="6652">
                  <c:v>665.2</c:v>
                </c:pt>
                <c:pt idx="6653">
                  <c:v>665.3</c:v>
                </c:pt>
                <c:pt idx="6654">
                  <c:v>665.4</c:v>
                </c:pt>
                <c:pt idx="6655">
                  <c:v>665.5</c:v>
                </c:pt>
                <c:pt idx="6656">
                  <c:v>665.6</c:v>
                </c:pt>
                <c:pt idx="6657">
                  <c:v>665.7</c:v>
                </c:pt>
                <c:pt idx="6658">
                  <c:v>665.8</c:v>
                </c:pt>
                <c:pt idx="6659">
                  <c:v>665.9</c:v>
                </c:pt>
                <c:pt idx="6660">
                  <c:v>666</c:v>
                </c:pt>
                <c:pt idx="6661">
                  <c:v>666.1</c:v>
                </c:pt>
                <c:pt idx="6662">
                  <c:v>666.2</c:v>
                </c:pt>
                <c:pt idx="6663">
                  <c:v>666.3</c:v>
                </c:pt>
                <c:pt idx="6664">
                  <c:v>666.4</c:v>
                </c:pt>
                <c:pt idx="6665">
                  <c:v>666.5</c:v>
                </c:pt>
                <c:pt idx="6666">
                  <c:v>666.6</c:v>
                </c:pt>
                <c:pt idx="6667">
                  <c:v>666.7</c:v>
                </c:pt>
                <c:pt idx="6668">
                  <c:v>666.8</c:v>
                </c:pt>
                <c:pt idx="6669">
                  <c:v>666.9</c:v>
                </c:pt>
                <c:pt idx="6670">
                  <c:v>667</c:v>
                </c:pt>
                <c:pt idx="6671">
                  <c:v>667.1</c:v>
                </c:pt>
                <c:pt idx="6672">
                  <c:v>667.2</c:v>
                </c:pt>
                <c:pt idx="6673">
                  <c:v>667.3</c:v>
                </c:pt>
                <c:pt idx="6674">
                  <c:v>667.4</c:v>
                </c:pt>
                <c:pt idx="6675">
                  <c:v>667.5</c:v>
                </c:pt>
                <c:pt idx="6676">
                  <c:v>667.6</c:v>
                </c:pt>
                <c:pt idx="6677">
                  <c:v>667.7</c:v>
                </c:pt>
                <c:pt idx="6678">
                  <c:v>667.8</c:v>
                </c:pt>
                <c:pt idx="6679">
                  <c:v>667.9</c:v>
                </c:pt>
                <c:pt idx="6680">
                  <c:v>668</c:v>
                </c:pt>
                <c:pt idx="6681">
                  <c:v>668.1</c:v>
                </c:pt>
                <c:pt idx="6682">
                  <c:v>668.2</c:v>
                </c:pt>
                <c:pt idx="6683">
                  <c:v>668.3</c:v>
                </c:pt>
                <c:pt idx="6684">
                  <c:v>668.4</c:v>
                </c:pt>
                <c:pt idx="6685">
                  <c:v>668.5</c:v>
                </c:pt>
                <c:pt idx="6686">
                  <c:v>668.6</c:v>
                </c:pt>
                <c:pt idx="6687">
                  <c:v>668.7</c:v>
                </c:pt>
                <c:pt idx="6688">
                  <c:v>668.8</c:v>
                </c:pt>
                <c:pt idx="6689">
                  <c:v>668.9</c:v>
                </c:pt>
                <c:pt idx="6690">
                  <c:v>669</c:v>
                </c:pt>
                <c:pt idx="6691">
                  <c:v>669.1</c:v>
                </c:pt>
                <c:pt idx="6692">
                  <c:v>669.2</c:v>
                </c:pt>
                <c:pt idx="6693">
                  <c:v>669.3</c:v>
                </c:pt>
                <c:pt idx="6694">
                  <c:v>669.4</c:v>
                </c:pt>
                <c:pt idx="6695">
                  <c:v>669.5</c:v>
                </c:pt>
                <c:pt idx="6696">
                  <c:v>669.6</c:v>
                </c:pt>
                <c:pt idx="6697">
                  <c:v>669.7</c:v>
                </c:pt>
                <c:pt idx="6698">
                  <c:v>669.8</c:v>
                </c:pt>
                <c:pt idx="6699">
                  <c:v>669.9</c:v>
                </c:pt>
                <c:pt idx="6700">
                  <c:v>670</c:v>
                </c:pt>
                <c:pt idx="6701">
                  <c:v>670.1</c:v>
                </c:pt>
                <c:pt idx="6702">
                  <c:v>670.2</c:v>
                </c:pt>
                <c:pt idx="6703">
                  <c:v>670.3</c:v>
                </c:pt>
                <c:pt idx="6704">
                  <c:v>670.4</c:v>
                </c:pt>
                <c:pt idx="6705">
                  <c:v>670.5</c:v>
                </c:pt>
                <c:pt idx="6706">
                  <c:v>670.6</c:v>
                </c:pt>
                <c:pt idx="6707">
                  <c:v>670.7</c:v>
                </c:pt>
                <c:pt idx="6708">
                  <c:v>670.8</c:v>
                </c:pt>
                <c:pt idx="6709">
                  <c:v>670.9</c:v>
                </c:pt>
                <c:pt idx="6710">
                  <c:v>671</c:v>
                </c:pt>
                <c:pt idx="6711">
                  <c:v>671.1</c:v>
                </c:pt>
                <c:pt idx="6712">
                  <c:v>671.2</c:v>
                </c:pt>
                <c:pt idx="6713">
                  <c:v>671.3</c:v>
                </c:pt>
                <c:pt idx="6714">
                  <c:v>671.4</c:v>
                </c:pt>
                <c:pt idx="6715">
                  <c:v>671.5</c:v>
                </c:pt>
                <c:pt idx="6716">
                  <c:v>671.6</c:v>
                </c:pt>
                <c:pt idx="6717">
                  <c:v>671.7</c:v>
                </c:pt>
                <c:pt idx="6718">
                  <c:v>671.8</c:v>
                </c:pt>
                <c:pt idx="6719">
                  <c:v>671.9</c:v>
                </c:pt>
                <c:pt idx="6720">
                  <c:v>672</c:v>
                </c:pt>
                <c:pt idx="6721">
                  <c:v>672.1</c:v>
                </c:pt>
                <c:pt idx="6722">
                  <c:v>672.2</c:v>
                </c:pt>
                <c:pt idx="6723">
                  <c:v>672.3</c:v>
                </c:pt>
                <c:pt idx="6724">
                  <c:v>672.4</c:v>
                </c:pt>
                <c:pt idx="6725">
                  <c:v>672.5</c:v>
                </c:pt>
                <c:pt idx="6726">
                  <c:v>672.6</c:v>
                </c:pt>
                <c:pt idx="6727">
                  <c:v>672.7</c:v>
                </c:pt>
                <c:pt idx="6728">
                  <c:v>672.8</c:v>
                </c:pt>
                <c:pt idx="6729">
                  <c:v>672.9</c:v>
                </c:pt>
                <c:pt idx="6730">
                  <c:v>673</c:v>
                </c:pt>
                <c:pt idx="6731">
                  <c:v>673.1</c:v>
                </c:pt>
                <c:pt idx="6732">
                  <c:v>673.2</c:v>
                </c:pt>
                <c:pt idx="6733">
                  <c:v>673.3</c:v>
                </c:pt>
                <c:pt idx="6734">
                  <c:v>673.4</c:v>
                </c:pt>
                <c:pt idx="6735">
                  <c:v>673.5</c:v>
                </c:pt>
                <c:pt idx="6736">
                  <c:v>673.6</c:v>
                </c:pt>
                <c:pt idx="6737">
                  <c:v>673.7</c:v>
                </c:pt>
                <c:pt idx="6738">
                  <c:v>673.8</c:v>
                </c:pt>
                <c:pt idx="6739">
                  <c:v>673.9</c:v>
                </c:pt>
                <c:pt idx="6740">
                  <c:v>674</c:v>
                </c:pt>
                <c:pt idx="6741">
                  <c:v>674.1</c:v>
                </c:pt>
                <c:pt idx="6742">
                  <c:v>674.2</c:v>
                </c:pt>
                <c:pt idx="6743">
                  <c:v>674.3</c:v>
                </c:pt>
                <c:pt idx="6744">
                  <c:v>674.4</c:v>
                </c:pt>
                <c:pt idx="6745">
                  <c:v>674.5</c:v>
                </c:pt>
                <c:pt idx="6746">
                  <c:v>674.6</c:v>
                </c:pt>
                <c:pt idx="6747">
                  <c:v>674.7</c:v>
                </c:pt>
                <c:pt idx="6748">
                  <c:v>674.8</c:v>
                </c:pt>
                <c:pt idx="6749">
                  <c:v>674.9</c:v>
                </c:pt>
                <c:pt idx="6750">
                  <c:v>675</c:v>
                </c:pt>
                <c:pt idx="6751">
                  <c:v>675.1</c:v>
                </c:pt>
                <c:pt idx="6752">
                  <c:v>675.2</c:v>
                </c:pt>
                <c:pt idx="6753">
                  <c:v>675.3</c:v>
                </c:pt>
                <c:pt idx="6754">
                  <c:v>675.4</c:v>
                </c:pt>
                <c:pt idx="6755">
                  <c:v>675.5</c:v>
                </c:pt>
                <c:pt idx="6756">
                  <c:v>675.6</c:v>
                </c:pt>
                <c:pt idx="6757">
                  <c:v>675.7</c:v>
                </c:pt>
                <c:pt idx="6758">
                  <c:v>675.8</c:v>
                </c:pt>
                <c:pt idx="6759">
                  <c:v>675.9</c:v>
                </c:pt>
                <c:pt idx="6760">
                  <c:v>676</c:v>
                </c:pt>
                <c:pt idx="6761">
                  <c:v>676.1</c:v>
                </c:pt>
                <c:pt idx="6762">
                  <c:v>676.2</c:v>
                </c:pt>
                <c:pt idx="6763">
                  <c:v>676.3</c:v>
                </c:pt>
                <c:pt idx="6764">
                  <c:v>676.4</c:v>
                </c:pt>
                <c:pt idx="6765">
                  <c:v>676.5</c:v>
                </c:pt>
                <c:pt idx="6766">
                  <c:v>676.6</c:v>
                </c:pt>
                <c:pt idx="6767">
                  <c:v>676.7</c:v>
                </c:pt>
                <c:pt idx="6768">
                  <c:v>676.8</c:v>
                </c:pt>
                <c:pt idx="6769">
                  <c:v>676.9</c:v>
                </c:pt>
                <c:pt idx="6770">
                  <c:v>677</c:v>
                </c:pt>
                <c:pt idx="6771">
                  <c:v>677.1</c:v>
                </c:pt>
                <c:pt idx="6772">
                  <c:v>677.2</c:v>
                </c:pt>
                <c:pt idx="6773">
                  <c:v>677.3</c:v>
                </c:pt>
                <c:pt idx="6774">
                  <c:v>677.4</c:v>
                </c:pt>
                <c:pt idx="6775">
                  <c:v>677.5</c:v>
                </c:pt>
                <c:pt idx="6776">
                  <c:v>677.6</c:v>
                </c:pt>
                <c:pt idx="6777">
                  <c:v>677.7</c:v>
                </c:pt>
                <c:pt idx="6778">
                  <c:v>677.8</c:v>
                </c:pt>
                <c:pt idx="6779">
                  <c:v>677.9</c:v>
                </c:pt>
                <c:pt idx="6780">
                  <c:v>678</c:v>
                </c:pt>
                <c:pt idx="6781">
                  <c:v>678.1</c:v>
                </c:pt>
                <c:pt idx="6782">
                  <c:v>678.2</c:v>
                </c:pt>
                <c:pt idx="6783">
                  <c:v>678.3</c:v>
                </c:pt>
                <c:pt idx="6784">
                  <c:v>678.4</c:v>
                </c:pt>
                <c:pt idx="6785">
                  <c:v>678.5</c:v>
                </c:pt>
                <c:pt idx="6786">
                  <c:v>678.6</c:v>
                </c:pt>
                <c:pt idx="6787">
                  <c:v>678.7</c:v>
                </c:pt>
                <c:pt idx="6788">
                  <c:v>678.8</c:v>
                </c:pt>
                <c:pt idx="6789">
                  <c:v>678.9</c:v>
                </c:pt>
                <c:pt idx="6790">
                  <c:v>679</c:v>
                </c:pt>
                <c:pt idx="6791">
                  <c:v>679.1</c:v>
                </c:pt>
                <c:pt idx="6792">
                  <c:v>679.2</c:v>
                </c:pt>
                <c:pt idx="6793">
                  <c:v>679.3</c:v>
                </c:pt>
                <c:pt idx="6794">
                  <c:v>679.4</c:v>
                </c:pt>
                <c:pt idx="6795">
                  <c:v>679.5</c:v>
                </c:pt>
                <c:pt idx="6796">
                  <c:v>679.6</c:v>
                </c:pt>
                <c:pt idx="6797">
                  <c:v>679.7</c:v>
                </c:pt>
                <c:pt idx="6798">
                  <c:v>679.8</c:v>
                </c:pt>
                <c:pt idx="6799">
                  <c:v>679.9</c:v>
                </c:pt>
                <c:pt idx="6800">
                  <c:v>680</c:v>
                </c:pt>
                <c:pt idx="6801">
                  <c:v>680.1</c:v>
                </c:pt>
                <c:pt idx="6802">
                  <c:v>680.2</c:v>
                </c:pt>
                <c:pt idx="6803">
                  <c:v>680.3</c:v>
                </c:pt>
                <c:pt idx="6804">
                  <c:v>680.4</c:v>
                </c:pt>
                <c:pt idx="6805">
                  <c:v>680.5</c:v>
                </c:pt>
                <c:pt idx="6806">
                  <c:v>680.6</c:v>
                </c:pt>
                <c:pt idx="6807">
                  <c:v>680.7</c:v>
                </c:pt>
                <c:pt idx="6808">
                  <c:v>680.8</c:v>
                </c:pt>
                <c:pt idx="6809">
                  <c:v>680.9</c:v>
                </c:pt>
                <c:pt idx="6810">
                  <c:v>681</c:v>
                </c:pt>
                <c:pt idx="6811">
                  <c:v>681.1</c:v>
                </c:pt>
                <c:pt idx="6812">
                  <c:v>681.2</c:v>
                </c:pt>
                <c:pt idx="6813">
                  <c:v>681.3</c:v>
                </c:pt>
                <c:pt idx="6814">
                  <c:v>681.4</c:v>
                </c:pt>
                <c:pt idx="6815">
                  <c:v>681.5</c:v>
                </c:pt>
                <c:pt idx="6816">
                  <c:v>681.6</c:v>
                </c:pt>
                <c:pt idx="6817">
                  <c:v>681.7</c:v>
                </c:pt>
                <c:pt idx="6818">
                  <c:v>681.8</c:v>
                </c:pt>
                <c:pt idx="6819">
                  <c:v>681.9</c:v>
                </c:pt>
                <c:pt idx="6820">
                  <c:v>682</c:v>
                </c:pt>
                <c:pt idx="6821">
                  <c:v>682.1</c:v>
                </c:pt>
                <c:pt idx="6822">
                  <c:v>682.2</c:v>
                </c:pt>
                <c:pt idx="6823">
                  <c:v>682.3</c:v>
                </c:pt>
                <c:pt idx="6824">
                  <c:v>682.4</c:v>
                </c:pt>
                <c:pt idx="6825">
                  <c:v>682.5</c:v>
                </c:pt>
                <c:pt idx="6826">
                  <c:v>682.6</c:v>
                </c:pt>
                <c:pt idx="6827">
                  <c:v>682.7</c:v>
                </c:pt>
                <c:pt idx="6828">
                  <c:v>682.8</c:v>
                </c:pt>
                <c:pt idx="6829">
                  <c:v>682.9</c:v>
                </c:pt>
                <c:pt idx="6830">
                  <c:v>683</c:v>
                </c:pt>
                <c:pt idx="6831">
                  <c:v>683.1</c:v>
                </c:pt>
                <c:pt idx="6832">
                  <c:v>683.2</c:v>
                </c:pt>
                <c:pt idx="6833">
                  <c:v>683.3</c:v>
                </c:pt>
                <c:pt idx="6834">
                  <c:v>683.4</c:v>
                </c:pt>
                <c:pt idx="6835">
                  <c:v>683.5</c:v>
                </c:pt>
                <c:pt idx="6836">
                  <c:v>683.6</c:v>
                </c:pt>
                <c:pt idx="6837">
                  <c:v>683.7</c:v>
                </c:pt>
                <c:pt idx="6838">
                  <c:v>683.8</c:v>
                </c:pt>
                <c:pt idx="6839">
                  <c:v>683.9</c:v>
                </c:pt>
                <c:pt idx="6840">
                  <c:v>684</c:v>
                </c:pt>
                <c:pt idx="6841">
                  <c:v>684.1</c:v>
                </c:pt>
                <c:pt idx="6842">
                  <c:v>684.2</c:v>
                </c:pt>
                <c:pt idx="6843">
                  <c:v>684.3</c:v>
                </c:pt>
                <c:pt idx="6844">
                  <c:v>684.4</c:v>
                </c:pt>
                <c:pt idx="6845">
                  <c:v>684.5</c:v>
                </c:pt>
                <c:pt idx="6846">
                  <c:v>684.6</c:v>
                </c:pt>
                <c:pt idx="6847">
                  <c:v>684.7</c:v>
                </c:pt>
                <c:pt idx="6848">
                  <c:v>684.8</c:v>
                </c:pt>
                <c:pt idx="6849">
                  <c:v>684.9</c:v>
                </c:pt>
                <c:pt idx="6850">
                  <c:v>685</c:v>
                </c:pt>
                <c:pt idx="6851">
                  <c:v>685.1</c:v>
                </c:pt>
                <c:pt idx="6852">
                  <c:v>685.2</c:v>
                </c:pt>
                <c:pt idx="6853">
                  <c:v>685.3</c:v>
                </c:pt>
                <c:pt idx="6854">
                  <c:v>685.4</c:v>
                </c:pt>
                <c:pt idx="6855">
                  <c:v>685.5</c:v>
                </c:pt>
                <c:pt idx="6856">
                  <c:v>685.6</c:v>
                </c:pt>
                <c:pt idx="6857">
                  <c:v>685.7</c:v>
                </c:pt>
                <c:pt idx="6858">
                  <c:v>685.8</c:v>
                </c:pt>
                <c:pt idx="6859">
                  <c:v>685.9</c:v>
                </c:pt>
                <c:pt idx="6860">
                  <c:v>686</c:v>
                </c:pt>
                <c:pt idx="6861">
                  <c:v>686.1</c:v>
                </c:pt>
                <c:pt idx="6862">
                  <c:v>686.2</c:v>
                </c:pt>
                <c:pt idx="6863">
                  <c:v>686.3</c:v>
                </c:pt>
                <c:pt idx="6864">
                  <c:v>686.4</c:v>
                </c:pt>
                <c:pt idx="6865">
                  <c:v>686.5</c:v>
                </c:pt>
                <c:pt idx="6866">
                  <c:v>686.6</c:v>
                </c:pt>
                <c:pt idx="6867">
                  <c:v>686.7</c:v>
                </c:pt>
                <c:pt idx="6868">
                  <c:v>686.8</c:v>
                </c:pt>
                <c:pt idx="6869">
                  <c:v>686.9</c:v>
                </c:pt>
                <c:pt idx="6870">
                  <c:v>687</c:v>
                </c:pt>
                <c:pt idx="6871">
                  <c:v>687.1</c:v>
                </c:pt>
                <c:pt idx="6872">
                  <c:v>687.2</c:v>
                </c:pt>
                <c:pt idx="6873">
                  <c:v>687.3</c:v>
                </c:pt>
                <c:pt idx="6874">
                  <c:v>687.4</c:v>
                </c:pt>
                <c:pt idx="6875">
                  <c:v>687.5</c:v>
                </c:pt>
                <c:pt idx="6876">
                  <c:v>687.6</c:v>
                </c:pt>
                <c:pt idx="6877">
                  <c:v>687.7</c:v>
                </c:pt>
                <c:pt idx="6878">
                  <c:v>687.8</c:v>
                </c:pt>
                <c:pt idx="6879">
                  <c:v>687.9</c:v>
                </c:pt>
                <c:pt idx="6880">
                  <c:v>688</c:v>
                </c:pt>
                <c:pt idx="6881">
                  <c:v>688.1</c:v>
                </c:pt>
                <c:pt idx="6882">
                  <c:v>688.2</c:v>
                </c:pt>
                <c:pt idx="6883">
                  <c:v>688.3</c:v>
                </c:pt>
                <c:pt idx="6884">
                  <c:v>688.4</c:v>
                </c:pt>
                <c:pt idx="6885">
                  <c:v>688.5</c:v>
                </c:pt>
                <c:pt idx="6886">
                  <c:v>688.6</c:v>
                </c:pt>
                <c:pt idx="6887">
                  <c:v>688.7</c:v>
                </c:pt>
                <c:pt idx="6888">
                  <c:v>688.8</c:v>
                </c:pt>
                <c:pt idx="6889">
                  <c:v>688.9</c:v>
                </c:pt>
                <c:pt idx="6890">
                  <c:v>689</c:v>
                </c:pt>
                <c:pt idx="6891">
                  <c:v>689.1</c:v>
                </c:pt>
                <c:pt idx="6892">
                  <c:v>689.2</c:v>
                </c:pt>
                <c:pt idx="6893">
                  <c:v>689.3</c:v>
                </c:pt>
                <c:pt idx="6894">
                  <c:v>689.4</c:v>
                </c:pt>
                <c:pt idx="6895">
                  <c:v>689.5</c:v>
                </c:pt>
                <c:pt idx="6896">
                  <c:v>689.6</c:v>
                </c:pt>
                <c:pt idx="6897">
                  <c:v>689.7</c:v>
                </c:pt>
                <c:pt idx="6898">
                  <c:v>689.8</c:v>
                </c:pt>
                <c:pt idx="6899">
                  <c:v>689.9</c:v>
                </c:pt>
                <c:pt idx="6900">
                  <c:v>690</c:v>
                </c:pt>
                <c:pt idx="6901">
                  <c:v>690.1</c:v>
                </c:pt>
                <c:pt idx="6902">
                  <c:v>690.2</c:v>
                </c:pt>
                <c:pt idx="6903">
                  <c:v>690.3</c:v>
                </c:pt>
                <c:pt idx="6904">
                  <c:v>690.4</c:v>
                </c:pt>
                <c:pt idx="6905">
                  <c:v>690.5</c:v>
                </c:pt>
                <c:pt idx="6906">
                  <c:v>690.6</c:v>
                </c:pt>
                <c:pt idx="6907">
                  <c:v>690.7</c:v>
                </c:pt>
                <c:pt idx="6908">
                  <c:v>690.8</c:v>
                </c:pt>
                <c:pt idx="6909">
                  <c:v>690.9</c:v>
                </c:pt>
                <c:pt idx="6910">
                  <c:v>691</c:v>
                </c:pt>
                <c:pt idx="6911">
                  <c:v>691.1</c:v>
                </c:pt>
                <c:pt idx="6912">
                  <c:v>691.2</c:v>
                </c:pt>
                <c:pt idx="6913">
                  <c:v>691.3</c:v>
                </c:pt>
                <c:pt idx="6914">
                  <c:v>691.4</c:v>
                </c:pt>
                <c:pt idx="6915">
                  <c:v>691.5</c:v>
                </c:pt>
                <c:pt idx="6916">
                  <c:v>691.6</c:v>
                </c:pt>
                <c:pt idx="6917">
                  <c:v>691.7</c:v>
                </c:pt>
                <c:pt idx="6918">
                  <c:v>691.8</c:v>
                </c:pt>
                <c:pt idx="6919">
                  <c:v>691.9</c:v>
                </c:pt>
                <c:pt idx="6920">
                  <c:v>692</c:v>
                </c:pt>
                <c:pt idx="6921">
                  <c:v>692.1</c:v>
                </c:pt>
                <c:pt idx="6922">
                  <c:v>692.2</c:v>
                </c:pt>
                <c:pt idx="6923">
                  <c:v>692.3</c:v>
                </c:pt>
                <c:pt idx="6924">
                  <c:v>692.4</c:v>
                </c:pt>
                <c:pt idx="6925">
                  <c:v>692.5</c:v>
                </c:pt>
                <c:pt idx="6926">
                  <c:v>692.6</c:v>
                </c:pt>
                <c:pt idx="6927">
                  <c:v>692.7</c:v>
                </c:pt>
                <c:pt idx="6928">
                  <c:v>692.8</c:v>
                </c:pt>
                <c:pt idx="6929">
                  <c:v>692.9</c:v>
                </c:pt>
                <c:pt idx="6930">
                  <c:v>693</c:v>
                </c:pt>
                <c:pt idx="6931">
                  <c:v>693.1</c:v>
                </c:pt>
                <c:pt idx="6932">
                  <c:v>693.2</c:v>
                </c:pt>
                <c:pt idx="6933">
                  <c:v>693.3</c:v>
                </c:pt>
                <c:pt idx="6934">
                  <c:v>693.4</c:v>
                </c:pt>
                <c:pt idx="6935">
                  <c:v>693.5</c:v>
                </c:pt>
                <c:pt idx="6936">
                  <c:v>693.6</c:v>
                </c:pt>
                <c:pt idx="6937">
                  <c:v>693.7</c:v>
                </c:pt>
                <c:pt idx="6938">
                  <c:v>693.8</c:v>
                </c:pt>
                <c:pt idx="6939">
                  <c:v>693.9</c:v>
                </c:pt>
                <c:pt idx="6940">
                  <c:v>694</c:v>
                </c:pt>
                <c:pt idx="6941">
                  <c:v>694.1</c:v>
                </c:pt>
                <c:pt idx="6942">
                  <c:v>694.2</c:v>
                </c:pt>
                <c:pt idx="6943">
                  <c:v>694.3</c:v>
                </c:pt>
                <c:pt idx="6944">
                  <c:v>694.4</c:v>
                </c:pt>
                <c:pt idx="6945">
                  <c:v>694.5</c:v>
                </c:pt>
                <c:pt idx="6946">
                  <c:v>694.6</c:v>
                </c:pt>
                <c:pt idx="6947">
                  <c:v>694.7</c:v>
                </c:pt>
                <c:pt idx="6948">
                  <c:v>694.8</c:v>
                </c:pt>
                <c:pt idx="6949">
                  <c:v>694.9</c:v>
                </c:pt>
                <c:pt idx="6950">
                  <c:v>695</c:v>
                </c:pt>
                <c:pt idx="6951">
                  <c:v>695.1</c:v>
                </c:pt>
                <c:pt idx="6952">
                  <c:v>695.2</c:v>
                </c:pt>
                <c:pt idx="6953">
                  <c:v>695.3</c:v>
                </c:pt>
                <c:pt idx="6954">
                  <c:v>695.4</c:v>
                </c:pt>
                <c:pt idx="6955">
                  <c:v>695.5</c:v>
                </c:pt>
                <c:pt idx="6956">
                  <c:v>695.6</c:v>
                </c:pt>
                <c:pt idx="6957">
                  <c:v>695.7</c:v>
                </c:pt>
                <c:pt idx="6958">
                  <c:v>695.8</c:v>
                </c:pt>
                <c:pt idx="6959">
                  <c:v>695.9</c:v>
                </c:pt>
                <c:pt idx="6960">
                  <c:v>696</c:v>
                </c:pt>
                <c:pt idx="6961">
                  <c:v>696.1</c:v>
                </c:pt>
                <c:pt idx="6962">
                  <c:v>696.2</c:v>
                </c:pt>
                <c:pt idx="6963">
                  <c:v>696.3</c:v>
                </c:pt>
                <c:pt idx="6964">
                  <c:v>696.4</c:v>
                </c:pt>
                <c:pt idx="6965">
                  <c:v>696.5</c:v>
                </c:pt>
                <c:pt idx="6966">
                  <c:v>696.6</c:v>
                </c:pt>
                <c:pt idx="6967">
                  <c:v>696.7</c:v>
                </c:pt>
                <c:pt idx="6968">
                  <c:v>696.8</c:v>
                </c:pt>
                <c:pt idx="6969">
                  <c:v>696.9</c:v>
                </c:pt>
                <c:pt idx="6970">
                  <c:v>697</c:v>
                </c:pt>
                <c:pt idx="6971">
                  <c:v>697.1</c:v>
                </c:pt>
                <c:pt idx="6972">
                  <c:v>697.2</c:v>
                </c:pt>
                <c:pt idx="6973">
                  <c:v>697.3</c:v>
                </c:pt>
                <c:pt idx="6974">
                  <c:v>697.4</c:v>
                </c:pt>
                <c:pt idx="6975">
                  <c:v>697.5</c:v>
                </c:pt>
                <c:pt idx="6976">
                  <c:v>697.6</c:v>
                </c:pt>
                <c:pt idx="6977">
                  <c:v>697.7</c:v>
                </c:pt>
                <c:pt idx="6978">
                  <c:v>697.8</c:v>
                </c:pt>
                <c:pt idx="6979">
                  <c:v>697.9</c:v>
                </c:pt>
                <c:pt idx="6980">
                  <c:v>698</c:v>
                </c:pt>
                <c:pt idx="6981">
                  <c:v>698.1</c:v>
                </c:pt>
                <c:pt idx="6982">
                  <c:v>698.2</c:v>
                </c:pt>
                <c:pt idx="6983">
                  <c:v>698.3</c:v>
                </c:pt>
                <c:pt idx="6984">
                  <c:v>698.4</c:v>
                </c:pt>
                <c:pt idx="6985">
                  <c:v>698.5</c:v>
                </c:pt>
                <c:pt idx="6986">
                  <c:v>698.6</c:v>
                </c:pt>
                <c:pt idx="6987">
                  <c:v>698.7</c:v>
                </c:pt>
                <c:pt idx="6988">
                  <c:v>698.8</c:v>
                </c:pt>
                <c:pt idx="6989">
                  <c:v>698.9</c:v>
                </c:pt>
                <c:pt idx="6990">
                  <c:v>699</c:v>
                </c:pt>
                <c:pt idx="6991">
                  <c:v>699.1</c:v>
                </c:pt>
                <c:pt idx="6992">
                  <c:v>699.2</c:v>
                </c:pt>
                <c:pt idx="6993">
                  <c:v>699.3</c:v>
                </c:pt>
                <c:pt idx="6994">
                  <c:v>699.4</c:v>
                </c:pt>
                <c:pt idx="6995">
                  <c:v>699.5</c:v>
                </c:pt>
                <c:pt idx="6996">
                  <c:v>699.6</c:v>
                </c:pt>
                <c:pt idx="6997">
                  <c:v>699.7</c:v>
                </c:pt>
                <c:pt idx="6998">
                  <c:v>699.8</c:v>
                </c:pt>
                <c:pt idx="6999">
                  <c:v>699.9</c:v>
                </c:pt>
                <c:pt idx="7000">
                  <c:v>700</c:v>
                </c:pt>
                <c:pt idx="7001">
                  <c:v>700.1</c:v>
                </c:pt>
                <c:pt idx="7002">
                  <c:v>700.2</c:v>
                </c:pt>
                <c:pt idx="7003">
                  <c:v>700.3</c:v>
                </c:pt>
                <c:pt idx="7004">
                  <c:v>700.4</c:v>
                </c:pt>
                <c:pt idx="7005">
                  <c:v>700.5</c:v>
                </c:pt>
                <c:pt idx="7006">
                  <c:v>700.6</c:v>
                </c:pt>
                <c:pt idx="7007">
                  <c:v>700.7</c:v>
                </c:pt>
                <c:pt idx="7008">
                  <c:v>700.8</c:v>
                </c:pt>
                <c:pt idx="7009">
                  <c:v>700.9</c:v>
                </c:pt>
                <c:pt idx="7010">
                  <c:v>701</c:v>
                </c:pt>
                <c:pt idx="7011">
                  <c:v>701.1</c:v>
                </c:pt>
                <c:pt idx="7012">
                  <c:v>701.2</c:v>
                </c:pt>
                <c:pt idx="7013">
                  <c:v>701.3</c:v>
                </c:pt>
                <c:pt idx="7014">
                  <c:v>701.4</c:v>
                </c:pt>
                <c:pt idx="7015">
                  <c:v>701.5</c:v>
                </c:pt>
                <c:pt idx="7016">
                  <c:v>701.6</c:v>
                </c:pt>
                <c:pt idx="7017">
                  <c:v>701.7</c:v>
                </c:pt>
                <c:pt idx="7018">
                  <c:v>701.8</c:v>
                </c:pt>
                <c:pt idx="7019">
                  <c:v>701.9</c:v>
                </c:pt>
                <c:pt idx="7020">
                  <c:v>702</c:v>
                </c:pt>
                <c:pt idx="7021">
                  <c:v>702.1</c:v>
                </c:pt>
                <c:pt idx="7022">
                  <c:v>702.2</c:v>
                </c:pt>
                <c:pt idx="7023">
                  <c:v>702.3</c:v>
                </c:pt>
                <c:pt idx="7024">
                  <c:v>702.4</c:v>
                </c:pt>
                <c:pt idx="7025">
                  <c:v>702.5</c:v>
                </c:pt>
                <c:pt idx="7026">
                  <c:v>702.6</c:v>
                </c:pt>
                <c:pt idx="7027">
                  <c:v>702.7</c:v>
                </c:pt>
                <c:pt idx="7028">
                  <c:v>702.8</c:v>
                </c:pt>
                <c:pt idx="7029">
                  <c:v>702.9</c:v>
                </c:pt>
                <c:pt idx="7030">
                  <c:v>703</c:v>
                </c:pt>
                <c:pt idx="7031">
                  <c:v>703.1</c:v>
                </c:pt>
                <c:pt idx="7032">
                  <c:v>703.2</c:v>
                </c:pt>
                <c:pt idx="7033">
                  <c:v>703.3</c:v>
                </c:pt>
                <c:pt idx="7034">
                  <c:v>703.4</c:v>
                </c:pt>
                <c:pt idx="7035">
                  <c:v>703.5</c:v>
                </c:pt>
                <c:pt idx="7036">
                  <c:v>703.6</c:v>
                </c:pt>
                <c:pt idx="7037">
                  <c:v>703.7</c:v>
                </c:pt>
                <c:pt idx="7038">
                  <c:v>703.8</c:v>
                </c:pt>
                <c:pt idx="7039">
                  <c:v>703.9</c:v>
                </c:pt>
                <c:pt idx="7040">
                  <c:v>704</c:v>
                </c:pt>
                <c:pt idx="7041">
                  <c:v>704.1</c:v>
                </c:pt>
                <c:pt idx="7042">
                  <c:v>704.2</c:v>
                </c:pt>
                <c:pt idx="7043">
                  <c:v>704.3</c:v>
                </c:pt>
                <c:pt idx="7044">
                  <c:v>704.4</c:v>
                </c:pt>
                <c:pt idx="7045">
                  <c:v>704.5</c:v>
                </c:pt>
                <c:pt idx="7046">
                  <c:v>704.6</c:v>
                </c:pt>
                <c:pt idx="7047">
                  <c:v>704.7</c:v>
                </c:pt>
                <c:pt idx="7048">
                  <c:v>704.8</c:v>
                </c:pt>
                <c:pt idx="7049">
                  <c:v>704.9</c:v>
                </c:pt>
                <c:pt idx="7050">
                  <c:v>705</c:v>
                </c:pt>
                <c:pt idx="7051">
                  <c:v>705.1</c:v>
                </c:pt>
                <c:pt idx="7052">
                  <c:v>705.2</c:v>
                </c:pt>
                <c:pt idx="7053">
                  <c:v>705.3</c:v>
                </c:pt>
                <c:pt idx="7054">
                  <c:v>705.4</c:v>
                </c:pt>
                <c:pt idx="7055">
                  <c:v>705.5</c:v>
                </c:pt>
                <c:pt idx="7056">
                  <c:v>705.6</c:v>
                </c:pt>
                <c:pt idx="7057">
                  <c:v>705.7</c:v>
                </c:pt>
                <c:pt idx="7058">
                  <c:v>705.8</c:v>
                </c:pt>
                <c:pt idx="7059">
                  <c:v>705.9</c:v>
                </c:pt>
                <c:pt idx="7060">
                  <c:v>706</c:v>
                </c:pt>
                <c:pt idx="7061">
                  <c:v>706.1</c:v>
                </c:pt>
                <c:pt idx="7062">
                  <c:v>706.2</c:v>
                </c:pt>
                <c:pt idx="7063">
                  <c:v>706.3</c:v>
                </c:pt>
                <c:pt idx="7064">
                  <c:v>706.4</c:v>
                </c:pt>
                <c:pt idx="7065">
                  <c:v>706.5</c:v>
                </c:pt>
                <c:pt idx="7066">
                  <c:v>706.6</c:v>
                </c:pt>
                <c:pt idx="7067">
                  <c:v>706.7</c:v>
                </c:pt>
                <c:pt idx="7068">
                  <c:v>706.8</c:v>
                </c:pt>
                <c:pt idx="7069">
                  <c:v>706.9</c:v>
                </c:pt>
                <c:pt idx="7070">
                  <c:v>707</c:v>
                </c:pt>
                <c:pt idx="7071">
                  <c:v>707.1</c:v>
                </c:pt>
                <c:pt idx="7072">
                  <c:v>707.2</c:v>
                </c:pt>
                <c:pt idx="7073">
                  <c:v>707.3</c:v>
                </c:pt>
                <c:pt idx="7074">
                  <c:v>707.4</c:v>
                </c:pt>
                <c:pt idx="7075">
                  <c:v>707.5</c:v>
                </c:pt>
                <c:pt idx="7076">
                  <c:v>707.6</c:v>
                </c:pt>
                <c:pt idx="7077">
                  <c:v>707.7</c:v>
                </c:pt>
                <c:pt idx="7078">
                  <c:v>707.8</c:v>
                </c:pt>
                <c:pt idx="7079">
                  <c:v>707.9</c:v>
                </c:pt>
                <c:pt idx="7080">
                  <c:v>708</c:v>
                </c:pt>
                <c:pt idx="7081">
                  <c:v>708.1</c:v>
                </c:pt>
                <c:pt idx="7082">
                  <c:v>708.2</c:v>
                </c:pt>
                <c:pt idx="7083">
                  <c:v>708.3</c:v>
                </c:pt>
                <c:pt idx="7084">
                  <c:v>708.4</c:v>
                </c:pt>
                <c:pt idx="7085">
                  <c:v>708.5</c:v>
                </c:pt>
                <c:pt idx="7086">
                  <c:v>708.6</c:v>
                </c:pt>
                <c:pt idx="7087">
                  <c:v>708.7</c:v>
                </c:pt>
                <c:pt idx="7088">
                  <c:v>708.8</c:v>
                </c:pt>
                <c:pt idx="7089">
                  <c:v>708.9</c:v>
                </c:pt>
                <c:pt idx="7090">
                  <c:v>709</c:v>
                </c:pt>
                <c:pt idx="7091">
                  <c:v>709.1</c:v>
                </c:pt>
                <c:pt idx="7092">
                  <c:v>709.2</c:v>
                </c:pt>
                <c:pt idx="7093">
                  <c:v>709.3</c:v>
                </c:pt>
                <c:pt idx="7094">
                  <c:v>709.4</c:v>
                </c:pt>
                <c:pt idx="7095">
                  <c:v>709.5</c:v>
                </c:pt>
                <c:pt idx="7096">
                  <c:v>709.6</c:v>
                </c:pt>
                <c:pt idx="7097">
                  <c:v>709.7</c:v>
                </c:pt>
                <c:pt idx="7098">
                  <c:v>709.8</c:v>
                </c:pt>
                <c:pt idx="7099">
                  <c:v>709.9</c:v>
                </c:pt>
                <c:pt idx="7100">
                  <c:v>710</c:v>
                </c:pt>
                <c:pt idx="7101">
                  <c:v>710.1</c:v>
                </c:pt>
                <c:pt idx="7102">
                  <c:v>710.2</c:v>
                </c:pt>
                <c:pt idx="7103">
                  <c:v>710.3</c:v>
                </c:pt>
                <c:pt idx="7104">
                  <c:v>710.4</c:v>
                </c:pt>
                <c:pt idx="7105">
                  <c:v>710.5</c:v>
                </c:pt>
                <c:pt idx="7106">
                  <c:v>710.6</c:v>
                </c:pt>
                <c:pt idx="7107">
                  <c:v>710.7</c:v>
                </c:pt>
                <c:pt idx="7108">
                  <c:v>710.8</c:v>
                </c:pt>
                <c:pt idx="7109">
                  <c:v>710.9</c:v>
                </c:pt>
                <c:pt idx="7110">
                  <c:v>711</c:v>
                </c:pt>
                <c:pt idx="7111">
                  <c:v>711.1</c:v>
                </c:pt>
                <c:pt idx="7112">
                  <c:v>711.2</c:v>
                </c:pt>
                <c:pt idx="7113">
                  <c:v>711.3</c:v>
                </c:pt>
                <c:pt idx="7114">
                  <c:v>711.4</c:v>
                </c:pt>
                <c:pt idx="7115">
                  <c:v>711.5</c:v>
                </c:pt>
                <c:pt idx="7116">
                  <c:v>711.6</c:v>
                </c:pt>
                <c:pt idx="7117">
                  <c:v>711.7</c:v>
                </c:pt>
                <c:pt idx="7118">
                  <c:v>711.8</c:v>
                </c:pt>
                <c:pt idx="7119">
                  <c:v>711.9</c:v>
                </c:pt>
                <c:pt idx="7120">
                  <c:v>712</c:v>
                </c:pt>
                <c:pt idx="7121">
                  <c:v>712.1</c:v>
                </c:pt>
                <c:pt idx="7122">
                  <c:v>712.2</c:v>
                </c:pt>
                <c:pt idx="7123">
                  <c:v>712.3</c:v>
                </c:pt>
                <c:pt idx="7124">
                  <c:v>712.4</c:v>
                </c:pt>
                <c:pt idx="7125">
                  <c:v>712.5</c:v>
                </c:pt>
                <c:pt idx="7126">
                  <c:v>712.6</c:v>
                </c:pt>
                <c:pt idx="7127">
                  <c:v>712.7</c:v>
                </c:pt>
                <c:pt idx="7128">
                  <c:v>712.8</c:v>
                </c:pt>
                <c:pt idx="7129">
                  <c:v>712.9</c:v>
                </c:pt>
                <c:pt idx="7130">
                  <c:v>713</c:v>
                </c:pt>
                <c:pt idx="7131">
                  <c:v>713.1</c:v>
                </c:pt>
                <c:pt idx="7132">
                  <c:v>713.2</c:v>
                </c:pt>
                <c:pt idx="7133">
                  <c:v>713.3</c:v>
                </c:pt>
                <c:pt idx="7134">
                  <c:v>713.4</c:v>
                </c:pt>
                <c:pt idx="7135">
                  <c:v>713.5</c:v>
                </c:pt>
                <c:pt idx="7136">
                  <c:v>713.6</c:v>
                </c:pt>
                <c:pt idx="7137">
                  <c:v>713.7</c:v>
                </c:pt>
                <c:pt idx="7138">
                  <c:v>713.8</c:v>
                </c:pt>
                <c:pt idx="7139">
                  <c:v>713.9</c:v>
                </c:pt>
                <c:pt idx="7140">
                  <c:v>714</c:v>
                </c:pt>
                <c:pt idx="7141">
                  <c:v>714.1</c:v>
                </c:pt>
                <c:pt idx="7142">
                  <c:v>714.2</c:v>
                </c:pt>
                <c:pt idx="7143">
                  <c:v>714.3</c:v>
                </c:pt>
                <c:pt idx="7144">
                  <c:v>714.4</c:v>
                </c:pt>
                <c:pt idx="7145">
                  <c:v>714.5</c:v>
                </c:pt>
                <c:pt idx="7146">
                  <c:v>714.6</c:v>
                </c:pt>
                <c:pt idx="7147">
                  <c:v>714.7</c:v>
                </c:pt>
                <c:pt idx="7148">
                  <c:v>714.8</c:v>
                </c:pt>
                <c:pt idx="7149">
                  <c:v>714.9</c:v>
                </c:pt>
                <c:pt idx="7150">
                  <c:v>715</c:v>
                </c:pt>
                <c:pt idx="7151">
                  <c:v>715.1</c:v>
                </c:pt>
                <c:pt idx="7152">
                  <c:v>715.2</c:v>
                </c:pt>
                <c:pt idx="7153">
                  <c:v>715.3</c:v>
                </c:pt>
                <c:pt idx="7154">
                  <c:v>715.4</c:v>
                </c:pt>
                <c:pt idx="7155">
                  <c:v>715.5</c:v>
                </c:pt>
                <c:pt idx="7156">
                  <c:v>715.6</c:v>
                </c:pt>
                <c:pt idx="7157">
                  <c:v>715.7</c:v>
                </c:pt>
                <c:pt idx="7158">
                  <c:v>715.8</c:v>
                </c:pt>
                <c:pt idx="7159">
                  <c:v>715.9</c:v>
                </c:pt>
                <c:pt idx="7160">
                  <c:v>716</c:v>
                </c:pt>
                <c:pt idx="7161">
                  <c:v>716.1</c:v>
                </c:pt>
                <c:pt idx="7162">
                  <c:v>716.2</c:v>
                </c:pt>
                <c:pt idx="7163">
                  <c:v>716.3</c:v>
                </c:pt>
                <c:pt idx="7164">
                  <c:v>716.4</c:v>
                </c:pt>
                <c:pt idx="7165">
                  <c:v>716.5</c:v>
                </c:pt>
                <c:pt idx="7166">
                  <c:v>716.6</c:v>
                </c:pt>
                <c:pt idx="7167">
                  <c:v>716.7</c:v>
                </c:pt>
                <c:pt idx="7168">
                  <c:v>716.8</c:v>
                </c:pt>
                <c:pt idx="7169">
                  <c:v>716.9</c:v>
                </c:pt>
                <c:pt idx="7170">
                  <c:v>717</c:v>
                </c:pt>
                <c:pt idx="7171">
                  <c:v>717.1</c:v>
                </c:pt>
                <c:pt idx="7172">
                  <c:v>717.2</c:v>
                </c:pt>
                <c:pt idx="7173">
                  <c:v>717.3</c:v>
                </c:pt>
                <c:pt idx="7174">
                  <c:v>717.4</c:v>
                </c:pt>
                <c:pt idx="7175">
                  <c:v>717.5</c:v>
                </c:pt>
                <c:pt idx="7176">
                  <c:v>717.6</c:v>
                </c:pt>
                <c:pt idx="7177">
                  <c:v>717.7</c:v>
                </c:pt>
                <c:pt idx="7178">
                  <c:v>717.8</c:v>
                </c:pt>
                <c:pt idx="7179">
                  <c:v>717.9</c:v>
                </c:pt>
                <c:pt idx="7180">
                  <c:v>718</c:v>
                </c:pt>
                <c:pt idx="7181">
                  <c:v>718.1</c:v>
                </c:pt>
                <c:pt idx="7182">
                  <c:v>718.2</c:v>
                </c:pt>
                <c:pt idx="7183">
                  <c:v>718.3</c:v>
                </c:pt>
                <c:pt idx="7184">
                  <c:v>718.4</c:v>
                </c:pt>
                <c:pt idx="7185">
                  <c:v>718.5</c:v>
                </c:pt>
                <c:pt idx="7186">
                  <c:v>718.6</c:v>
                </c:pt>
                <c:pt idx="7187">
                  <c:v>718.7</c:v>
                </c:pt>
                <c:pt idx="7188">
                  <c:v>718.8</c:v>
                </c:pt>
                <c:pt idx="7189">
                  <c:v>718.9</c:v>
                </c:pt>
                <c:pt idx="7190">
                  <c:v>719</c:v>
                </c:pt>
                <c:pt idx="7191">
                  <c:v>719.1</c:v>
                </c:pt>
                <c:pt idx="7192">
                  <c:v>719.2</c:v>
                </c:pt>
                <c:pt idx="7193">
                  <c:v>719.3</c:v>
                </c:pt>
                <c:pt idx="7194">
                  <c:v>719.4</c:v>
                </c:pt>
                <c:pt idx="7195">
                  <c:v>719.5</c:v>
                </c:pt>
                <c:pt idx="7196">
                  <c:v>719.6</c:v>
                </c:pt>
                <c:pt idx="7197">
                  <c:v>719.7</c:v>
                </c:pt>
                <c:pt idx="7198">
                  <c:v>719.8</c:v>
                </c:pt>
                <c:pt idx="7199">
                  <c:v>719.9</c:v>
                </c:pt>
                <c:pt idx="7200">
                  <c:v>720</c:v>
                </c:pt>
                <c:pt idx="7201">
                  <c:v>720.1</c:v>
                </c:pt>
                <c:pt idx="7202">
                  <c:v>720.2</c:v>
                </c:pt>
                <c:pt idx="7203">
                  <c:v>720.3</c:v>
                </c:pt>
                <c:pt idx="7204">
                  <c:v>720.4</c:v>
                </c:pt>
                <c:pt idx="7205">
                  <c:v>720.5</c:v>
                </c:pt>
                <c:pt idx="7206">
                  <c:v>720.6</c:v>
                </c:pt>
                <c:pt idx="7207">
                  <c:v>720.7</c:v>
                </c:pt>
                <c:pt idx="7208">
                  <c:v>720.8</c:v>
                </c:pt>
                <c:pt idx="7209">
                  <c:v>720.9</c:v>
                </c:pt>
                <c:pt idx="7210">
                  <c:v>721</c:v>
                </c:pt>
                <c:pt idx="7211">
                  <c:v>721.1</c:v>
                </c:pt>
                <c:pt idx="7212">
                  <c:v>721.2</c:v>
                </c:pt>
                <c:pt idx="7213">
                  <c:v>721.3</c:v>
                </c:pt>
                <c:pt idx="7214">
                  <c:v>721.4</c:v>
                </c:pt>
                <c:pt idx="7215">
                  <c:v>721.5</c:v>
                </c:pt>
                <c:pt idx="7216">
                  <c:v>721.6</c:v>
                </c:pt>
                <c:pt idx="7217">
                  <c:v>721.7</c:v>
                </c:pt>
                <c:pt idx="7218">
                  <c:v>721.8</c:v>
                </c:pt>
                <c:pt idx="7219">
                  <c:v>721.9</c:v>
                </c:pt>
                <c:pt idx="7220">
                  <c:v>722</c:v>
                </c:pt>
                <c:pt idx="7221">
                  <c:v>722.1</c:v>
                </c:pt>
                <c:pt idx="7222">
                  <c:v>722.2</c:v>
                </c:pt>
                <c:pt idx="7223">
                  <c:v>722.3</c:v>
                </c:pt>
                <c:pt idx="7224">
                  <c:v>722.4</c:v>
                </c:pt>
                <c:pt idx="7225">
                  <c:v>722.5</c:v>
                </c:pt>
                <c:pt idx="7226">
                  <c:v>722.6</c:v>
                </c:pt>
                <c:pt idx="7227">
                  <c:v>722.7</c:v>
                </c:pt>
                <c:pt idx="7228">
                  <c:v>722.8</c:v>
                </c:pt>
                <c:pt idx="7229">
                  <c:v>722.9</c:v>
                </c:pt>
                <c:pt idx="7230">
                  <c:v>723</c:v>
                </c:pt>
                <c:pt idx="7231">
                  <c:v>723.1</c:v>
                </c:pt>
                <c:pt idx="7232">
                  <c:v>723.2</c:v>
                </c:pt>
                <c:pt idx="7233">
                  <c:v>723.3</c:v>
                </c:pt>
                <c:pt idx="7234">
                  <c:v>723.4</c:v>
                </c:pt>
                <c:pt idx="7235">
                  <c:v>723.5</c:v>
                </c:pt>
                <c:pt idx="7236">
                  <c:v>723.6</c:v>
                </c:pt>
                <c:pt idx="7237">
                  <c:v>723.7</c:v>
                </c:pt>
                <c:pt idx="7238">
                  <c:v>723.8</c:v>
                </c:pt>
                <c:pt idx="7239">
                  <c:v>723.9</c:v>
                </c:pt>
                <c:pt idx="7240">
                  <c:v>724</c:v>
                </c:pt>
                <c:pt idx="7241">
                  <c:v>724.1</c:v>
                </c:pt>
                <c:pt idx="7242">
                  <c:v>724.2</c:v>
                </c:pt>
                <c:pt idx="7243">
                  <c:v>724.3</c:v>
                </c:pt>
                <c:pt idx="7244">
                  <c:v>724.4</c:v>
                </c:pt>
                <c:pt idx="7245">
                  <c:v>724.5</c:v>
                </c:pt>
                <c:pt idx="7246">
                  <c:v>724.6</c:v>
                </c:pt>
                <c:pt idx="7247">
                  <c:v>724.7</c:v>
                </c:pt>
                <c:pt idx="7248">
                  <c:v>724.8</c:v>
                </c:pt>
                <c:pt idx="7249">
                  <c:v>724.9</c:v>
                </c:pt>
                <c:pt idx="7250">
                  <c:v>725</c:v>
                </c:pt>
                <c:pt idx="7251">
                  <c:v>725.1</c:v>
                </c:pt>
                <c:pt idx="7252">
                  <c:v>725.2</c:v>
                </c:pt>
                <c:pt idx="7253">
                  <c:v>725.3</c:v>
                </c:pt>
                <c:pt idx="7254">
                  <c:v>725.4</c:v>
                </c:pt>
                <c:pt idx="7255">
                  <c:v>725.5</c:v>
                </c:pt>
                <c:pt idx="7256">
                  <c:v>725.6</c:v>
                </c:pt>
                <c:pt idx="7257">
                  <c:v>725.7</c:v>
                </c:pt>
                <c:pt idx="7258">
                  <c:v>725.8</c:v>
                </c:pt>
                <c:pt idx="7259">
                  <c:v>725.9</c:v>
                </c:pt>
                <c:pt idx="7260">
                  <c:v>726</c:v>
                </c:pt>
                <c:pt idx="7261">
                  <c:v>726.1</c:v>
                </c:pt>
                <c:pt idx="7262">
                  <c:v>726.2</c:v>
                </c:pt>
                <c:pt idx="7263">
                  <c:v>726.3</c:v>
                </c:pt>
                <c:pt idx="7264">
                  <c:v>726.4</c:v>
                </c:pt>
                <c:pt idx="7265">
                  <c:v>726.5</c:v>
                </c:pt>
                <c:pt idx="7266">
                  <c:v>726.6</c:v>
                </c:pt>
                <c:pt idx="7267">
                  <c:v>726.7</c:v>
                </c:pt>
                <c:pt idx="7268">
                  <c:v>726.8</c:v>
                </c:pt>
                <c:pt idx="7269">
                  <c:v>726.9</c:v>
                </c:pt>
                <c:pt idx="7270">
                  <c:v>727</c:v>
                </c:pt>
                <c:pt idx="7271">
                  <c:v>727.1</c:v>
                </c:pt>
                <c:pt idx="7272">
                  <c:v>727.2</c:v>
                </c:pt>
                <c:pt idx="7273">
                  <c:v>727.3</c:v>
                </c:pt>
                <c:pt idx="7274">
                  <c:v>727.4</c:v>
                </c:pt>
                <c:pt idx="7275">
                  <c:v>727.5</c:v>
                </c:pt>
                <c:pt idx="7276">
                  <c:v>727.6</c:v>
                </c:pt>
                <c:pt idx="7277">
                  <c:v>727.7</c:v>
                </c:pt>
                <c:pt idx="7278">
                  <c:v>727.8</c:v>
                </c:pt>
                <c:pt idx="7279">
                  <c:v>727.9</c:v>
                </c:pt>
                <c:pt idx="7280">
                  <c:v>728</c:v>
                </c:pt>
                <c:pt idx="7281">
                  <c:v>728.1</c:v>
                </c:pt>
                <c:pt idx="7282">
                  <c:v>728.2</c:v>
                </c:pt>
                <c:pt idx="7283">
                  <c:v>728.3</c:v>
                </c:pt>
                <c:pt idx="7284">
                  <c:v>728.4</c:v>
                </c:pt>
                <c:pt idx="7285">
                  <c:v>728.5</c:v>
                </c:pt>
                <c:pt idx="7286">
                  <c:v>728.6</c:v>
                </c:pt>
                <c:pt idx="7287">
                  <c:v>728.7</c:v>
                </c:pt>
                <c:pt idx="7288">
                  <c:v>728.8</c:v>
                </c:pt>
                <c:pt idx="7289">
                  <c:v>728.9</c:v>
                </c:pt>
                <c:pt idx="7290">
                  <c:v>729</c:v>
                </c:pt>
                <c:pt idx="7291">
                  <c:v>729.1</c:v>
                </c:pt>
                <c:pt idx="7292">
                  <c:v>729.2</c:v>
                </c:pt>
                <c:pt idx="7293">
                  <c:v>729.3</c:v>
                </c:pt>
                <c:pt idx="7294">
                  <c:v>729.4</c:v>
                </c:pt>
                <c:pt idx="7295">
                  <c:v>729.5</c:v>
                </c:pt>
                <c:pt idx="7296">
                  <c:v>729.6</c:v>
                </c:pt>
                <c:pt idx="7297">
                  <c:v>729.7</c:v>
                </c:pt>
                <c:pt idx="7298">
                  <c:v>729.8</c:v>
                </c:pt>
                <c:pt idx="7299">
                  <c:v>729.9</c:v>
                </c:pt>
                <c:pt idx="7300">
                  <c:v>730</c:v>
                </c:pt>
                <c:pt idx="7301">
                  <c:v>730.1</c:v>
                </c:pt>
                <c:pt idx="7302">
                  <c:v>730.2</c:v>
                </c:pt>
                <c:pt idx="7303">
                  <c:v>730.3</c:v>
                </c:pt>
                <c:pt idx="7304">
                  <c:v>730.4</c:v>
                </c:pt>
                <c:pt idx="7305">
                  <c:v>730.5</c:v>
                </c:pt>
                <c:pt idx="7306">
                  <c:v>730.6</c:v>
                </c:pt>
                <c:pt idx="7307">
                  <c:v>730.7</c:v>
                </c:pt>
                <c:pt idx="7308">
                  <c:v>730.8</c:v>
                </c:pt>
                <c:pt idx="7309">
                  <c:v>730.9</c:v>
                </c:pt>
                <c:pt idx="7310">
                  <c:v>731</c:v>
                </c:pt>
                <c:pt idx="7311">
                  <c:v>731.1</c:v>
                </c:pt>
                <c:pt idx="7312">
                  <c:v>731.2</c:v>
                </c:pt>
                <c:pt idx="7313">
                  <c:v>731.3</c:v>
                </c:pt>
                <c:pt idx="7314">
                  <c:v>731.4</c:v>
                </c:pt>
                <c:pt idx="7315">
                  <c:v>731.5</c:v>
                </c:pt>
                <c:pt idx="7316">
                  <c:v>731.6</c:v>
                </c:pt>
                <c:pt idx="7317">
                  <c:v>731.7</c:v>
                </c:pt>
                <c:pt idx="7318">
                  <c:v>731.8</c:v>
                </c:pt>
                <c:pt idx="7319">
                  <c:v>731.9</c:v>
                </c:pt>
                <c:pt idx="7320">
                  <c:v>732</c:v>
                </c:pt>
                <c:pt idx="7321">
                  <c:v>732.1</c:v>
                </c:pt>
                <c:pt idx="7322">
                  <c:v>732.2</c:v>
                </c:pt>
                <c:pt idx="7323">
                  <c:v>732.3</c:v>
                </c:pt>
                <c:pt idx="7324">
                  <c:v>732.4</c:v>
                </c:pt>
                <c:pt idx="7325">
                  <c:v>732.5</c:v>
                </c:pt>
                <c:pt idx="7326">
                  <c:v>732.6</c:v>
                </c:pt>
                <c:pt idx="7327">
                  <c:v>732.7</c:v>
                </c:pt>
                <c:pt idx="7328">
                  <c:v>732.8</c:v>
                </c:pt>
                <c:pt idx="7329">
                  <c:v>732.9</c:v>
                </c:pt>
                <c:pt idx="7330">
                  <c:v>733</c:v>
                </c:pt>
                <c:pt idx="7331">
                  <c:v>733.1</c:v>
                </c:pt>
                <c:pt idx="7332">
                  <c:v>733.2</c:v>
                </c:pt>
                <c:pt idx="7333">
                  <c:v>733.3</c:v>
                </c:pt>
                <c:pt idx="7334">
                  <c:v>733.4</c:v>
                </c:pt>
                <c:pt idx="7335">
                  <c:v>733.5</c:v>
                </c:pt>
                <c:pt idx="7336">
                  <c:v>733.6</c:v>
                </c:pt>
                <c:pt idx="7337">
                  <c:v>733.7</c:v>
                </c:pt>
                <c:pt idx="7338">
                  <c:v>733.8</c:v>
                </c:pt>
                <c:pt idx="7339">
                  <c:v>733.9</c:v>
                </c:pt>
                <c:pt idx="7340">
                  <c:v>734</c:v>
                </c:pt>
                <c:pt idx="7341">
                  <c:v>734.1</c:v>
                </c:pt>
                <c:pt idx="7342">
                  <c:v>734.2</c:v>
                </c:pt>
                <c:pt idx="7343">
                  <c:v>734.3</c:v>
                </c:pt>
                <c:pt idx="7344">
                  <c:v>734.4</c:v>
                </c:pt>
                <c:pt idx="7345">
                  <c:v>734.5</c:v>
                </c:pt>
                <c:pt idx="7346">
                  <c:v>734.6</c:v>
                </c:pt>
                <c:pt idx="7347">
                  <c:v>734.7</c:v>
                </c:pt>
                <c:pt idx="7348">
                  <c:v>734.8</c:v>
                </c:pt>
                <c:pt idx="7349">
                  <c:v>734.9</c:v>
                </c:pt>
                <c:pt idx="7350">
                  <c:v>735</c:v>
                </c:pt>
                <c:pt idx="7351">
                  <c:v>735.1</c:v>
                </c:pt>
                <c:pt idx="7352">
                  <c:v>735.2</c:v>
                </c:pt>
                <c:pt idx="7353">
                  <c:v>735.3</c:v>
                </c:pt>
                <c:pt idx="7354">
                  <c:v>735.4</c:v>
                </c:pt>
                <c:pt idx="7355">
                  <c:v>735.5</c:v>
                </c:pt>
                <c:pt idx="7356">
                  <c:v>735.6</c:v>
                </c:pt>
                <c:pt idx="7357">
                  <c:v>735.7</c:v>
                </c:pt>
                <c:pt idx="7358">
                  <c:v>735.8</c:v>
                </c:pt>
                <c:pt idx="7359">
                  <c:v>735.9</c:v>
                </c:pt>
                <c:pt idx="7360">
                  <c:v>736</c:v>
                </c:pt>
                <c:pt idx="7361">
                  <c:v>736.1</c:v>
                </c:pt>
                <c:pt idx="7362">
                  <c:v>736.2</c:v>
                </c:pt>
                <c:pt idx="7363">
                  <c:v>736.3</c:v>
                </c:pt>
                <c:pt idx="7364">
                  <c:v>736.4</c:v>
                </c:pt>
                <c:pt idx="7365">
                  <c:v>736.5</c:v>
                </c:pt>
                <c:pt idx="7366">
                  <c:v>736.6</c:v>
                </c:pt>
                <c:pt idx="7367">
                  <c:v>736.7</c:v>
                </c:pt>
                <c:pt idx="7368">
                  <c:v>736.8</c:v>
                </c:pt>
                <c:pt idx="7369">
                  <c:v>736.9</c:v>
                </c:pt>
                <c:pt idx="7370">
                  <c:v>737</c:v>
                </c:pt>
                <c:pt idx="7371">
                  <c:v>737.1</c:v>
                </c:pt>
                <c:pt idx="7372">
                  <c:v>737.2</c:v>
                </c:pt>
                <c:pt idx="7373">
                  <c:v>737.3</c:v>
                </c:pt>
                <c:pt idx="7374">
                  <c:v>737.4</c:v>
                </c:pt>
                <c:pt idx="7375">
                  <c:v>737.5</c:v>
                </c:pt>
                <c:pt idx="7376">
                  <c:v>737.6</c:v>
                </c:pt>
                <c:pt idx="7377">
                  <c:v>737.7</c:v>
                </c:pt>
                <c:pt idx="7378">
                  <c:v>737.8</c:v>
                </c:pt>
                <c:pt idx="7379">
                  <c:v>737.9</c:v>
                </c:pt>
                <c:pt idx="7380">
                  <c:v>738</c:v>
                </c:pt>
                <c:pt idx="7381">
                  <c:v>738.1</c:v>
                </c:pt>
                <c:pt idx="7382">
                  <c:v>738.2</c:v>
                </c:pt>
                <c:pt idx="7383">
                  <c:v>738.3</c:v>
                </c:pt>
                <c:pt idx="7384">
                  <c:v>738.4</c:v>
                </c:pt>
                <c:pt idx="7385">
                  <c:v>738.5</c:v>
                </c:pt>
                <c:pt idx="7386">
                  <c:v>738.6</c:v>
                </c:pt>
                <c:pt idx="7387">
                  <c:v>738.7</c:v>
                </c:pt>
                <c:pt idx="7388">
                  <c:v>738.8</c:v>
                </c:pt>
                <c:pt idx="7389">
                  <c:v>738.9</c:v>
                </c:pt>
                <c:pt idx="7390">
                  <c:v>739</c:v>
                </c:pt>
                <c:pt idx="7391">
                  <c:v>739.1</c:v>
                </c:pt>
                <c:pt idx="7392">
                  <c:v>739.2</c:v>
                </c:pt>
                <c:pt idx="7393">
                  <c:v>739.3</c:v>
                </c:pt>
                <c:pt idx="7394">
                  <c:v>739.4</c:v>
                </c:pt>
                <c:pt idx="7395">
                  <c:v>739.5</c:v>
                </c:pt>
                <c:pt idx="7396">
                  <c:v>739.6</c:v>
                </c:pt>
                <c:pt idx="7397">
                  <c:v>739.7</c:v>
                </c:pt>
                <c:pt idx="7398">
                  <c:v>739.8</c:v>
                </c:pt>
                <c:pt idx="7399">
                  <c:v>739.9</c:v>
                </c:pt>
                <c:pt idx="7400">
                  <c:v>740</c:v>
                </c:pt>
                <c:pt idx="7401">
                  <c:v>740.1</c:v>
                </c:pt>
                <c:pt idx="7402">
                  <c:v>740.2</c:v>
                </c:pt>
                <c:pt idx="7403">
                  <c:v>740.3</c:v>
                </c:pt>
                <c:pt idx="7404">
                  <c:v>740.4</c:v>
                </c:pt>
                <c:pt idx="7405">
                  <c:v>740.5</c:v>
                </c:pt>
                <c:pt idx="7406">
                  <c:v>740.6</c:v>
                </c:pt>
                <c:pt idx="7407">
                  <c:v>740.7</c:v>
                </c:pt>
                <c:pt idx="7408">
                  <c:v>740.8</c:v>
                </c:pt>
                <c:pt idx="7409">
                  <c:v>740.9</c:v>
                </c:pt>
                <c:pt idx="7410">
                  <c:v>741</c:v>
                </c:pt>
                <c:pt idx="7411">
                  <c:v>741.1</c:v>
                </c:pt>
                <c:pt idx="7412">
                  <c:v>741.2</c:v>
                </c:pt>
                <c:pt idx="7413">
                  <c:v>741.3</c:v>
                </c:pt>
                <c:pt idx="7414">
                  <c:v>741.4</c:v>
                </c:pt>
                <c:pt idx="7415">
                  <c:v>741.5</c:v>
                </c:pt>
                <c:pt idx="7416">
                  <c:v>741.6</c:v>
                </c:pt>
                <c:pt idx="7417">
                  <c:v>741.7</c:v>
                </c:pt>
                <c:pt idx="7418">
                  <c:v>741.8</c:v>
                </c:pt>
                <c:pt idx="7419">
                  <c:v>741.9</c:v>
                </c:pt>
                <c:pt idx="7420">
                  <c:v>742</c:v>
                </c:pt>
                <c:pt idx="7421">
                  <c:v>742.1</c:v>
                </c:pt>
                <c:pt idx="7422">
                  <c:v>742.2</c:v>
                </c:pt>
                <c:pt idx="7423">
                  <c:v>742.3</c:v>
                </c:pt>
                <c:pt idx="7424">
                  <c:v>742.4</c:v>
                </c:pt>
                <c:pt idx="7425">
                  <c:v>742.5</c:v>
                </c:pt>
                <c:pt idx="7426">
                  <c:v>742.6</c:v>
                </c:pt>
                <c:pt idx="7427">
                  <c:v>742.7</c:v>
                </c:pt>
                <c:pt idx="7428">
                  <c:v>742.8</c:v>
                </c:pt>
                <c:pt idx="7429">
                  <c:v>742.9</c:v>
                </c:pt>
                <c:pt idx="7430">
                  <c:v>743</c:v>
                </c:pt>
                <c:pt idx="7431">
                  <c:v>743.1</c:v>
                </c:pt>
                <c:pt idx="7432">
                  <c:v>743.2</c:v>
                </c:pt>
                <c:pt idx="7433">
                  <c:v>743.3</c:v>
                </c:pt>
                <c:pt idx="7434">
                  <c:v>743.4</c:v>
                </c:pt>
                <c:pt idx="7435">
                  <c:v>743.5</c:v>
                </c:pt>
                <c:pt idx="7436">
                  <c:v>743.6</c:v>
                </c:pt>
                <c:pt idx="7437">
                  <c:v>743.7</c:v>
                </c:pt>
                <c:pt idx="7438">
                  <c:v>743.8</c:v>
                </c:pt>
                <c:pt idx="7439">
                  <c:v>743.9</c:v>
                </c:pt>
                <c:pt idx="7440">
                  <c:v>744</c:v>
                </c:pt>
                <c:pt idx="7441">
                  <c:v>744.1</c:v>
                </c:pt>
                <c:pt idx="7442">
                  <c:v>744.2</c:v>
                </c:pt>
                <c:pt idx="7443">
                  <c:v>744.3</c:v>
                </c:pt>
                <c:pt idx="7444">
                  <c:v>744.4</c:v>
                </c:pt>
                <c:pt idx="7445">
                  <c:v>744.5</c:v>
                </c:pt>
                <c:pt idx="7446">
                  <c:v>744.6</c:v>
                </c:pt>
                <c:pt idx="7447">
                  <c:v>744.7</c:v>
                </c:pt>
                <c:pt idx="7448">
                  <c:v>744.8</c:v>
                </c:pt>
                <c:pt idx="7449">
                  <c:v>744.9</c:v>
                </c:pt>
                <c:pt idx="7450">
                  <c:v>745</c:v>
                </c:pt>
                <c:pt idx="7451">
                  <c:v>745.1</c:v>
                </c:pt>
                <c:pt idx="7452">
                  <c:v>745.2</c:v>
                </c:pt>
                <c:pt idx="7453">
                  <c:v>745.3</c:v>
                </c:pt>
                <c:pt idx="7454">
                  <c:v>745.4</c:v>
                </c:pt>
                <c:pt idx="7455">
                  <c:v>745.5</c:v>
                </c:pt>
                <c:pt idx="7456">
                  <c:v>745.6</c:v>
                </c:pt>
                <c:pt idx="7457">
                  <c:v>745.7</c:v>
                </c:pt>
                <c:pt idx="7458">
                  <c:v>745.8</c:v>
                </c:pt>
                <c:pt idx="7459">
                  <c:v>745.9</c:v>
                </c:pt>
                <c:pt idx="7460">
                  <c:v>746</c:v>
                </c:pt>
                <c:pt idx="7461">
                  <c:v>746.1</c:v>
                </c:pt>
                <c:pt idx="7462">
                  <c:v>746.2</c:v>
                </c:pt>
                <c:pt idx="7463">
                  <c:v>746.3</c:v>
                </c:pt>
                <c:pt idx="7464">
                  <c:v>746.4</c:v>
                </c:pt>
                <c:pt idx="7465">
                  <c:v>746.5</c:v>
                </c:pt>
                <c:pt idx="7466">
                  <c:v>746.6</c:v>
                </c:pt>
                <c:pt idx="7467">
                  <c:v>746.7</c:v>
                </c:pt>
                <c:pt idx="7468">
                  <c:v>746.8</c:v>
                </c:pt>
                <c:pt idx="7469">
                  <c:v>746.9</c:v>
                </c:pt>
                <c:pt idx="7470">
                  <c:v>747</c:v>
                </c:pt>
                <c:pt idx="7471">
                  <c:v>747.1</c:v>
                </c:pt>
                <c:pt idx="7472">
                  <c:v>747.2</c:v>
                </c:pt>
                <c:pt idx="7473">
                  <c:v>747.3</c:v>
                </c:pt>
                <c:pt idx="7474">
                  <c:v>747.4</c:v>
                </c:pt>
                <c:pt idx="7475">
                  <c:v>747.5</c:v>
                </c:pt>
                <c:pt idx="7476">
                  <c:v>747.6</c:v>
                </c:pt>
                <c:pt idx="7477">
                  <c:v>747.7</c:v>
                </c:pt>
                <c:pt idx="7478">
                  <c:v>747.8</c:v>
                </c:pt>
                <c:pt idx="7479">
                  <c:v>747.9</c:v>
                </c:pt>
                <c:pt idx="7480">
                  <c:v>748</c:v>
                </c:pt>
                <c:pt idx="7481">
                  <c:v>748.1</c:v>
                </c:pt>
                <c:pt idx="7482">
                  <c:v>748.2</c:v>
                </c:pt>
                <c:pt idx="7483">
                  <c:v>748.3</c:v>
                </c:pt>
                <c:pt idx="7484">
                  <c:v>748.4</c:v>
                </c:pt>
                <c:pt idx="7485">
                  <c:v>748.5</c:v>
                </c:pt>
                <c:pt idx="7486">
                  <c:v>748.6</c:v>
                </c:pt>
                <c:pt idx="7487">
                  <c:v>748.7</c:v>
                </c:pt>
                <c:pt idx="7488">
                  <c:v>748.8</c:v>
                </c:pt>
                <c:pt idx="7489">
                  <c:v>748.9</c:v>
                </c:pt>
                <c:pt idx="7490">
                  <c:v>749</c:v>
                </c:pt>
                <c:pt idx="7491">
                  <c:v>749.1</c:v>
                </c:pt>
                <c:pt idx="7492">
                  <c:v>749.2</c:v>
                </c:pt>
                <c:pt idx="7493">
                  <c:v>749.3</c:v>
                </c:pt>
                <c:pt idx="7494">
                  <c:v>749.4</c:v>
                </c:pt>
                <c:pt idx="7495">
                  <c:v>749.5</c:v>
                </c:pt>
                <c:pt idx="7496">
                  <c:v>749.6</c:v>
                </c:pt>
                <c:pt idx="7497">
                  <c:v>749.7</c:v>
                </c:pt>
                <c:pt idx="7498">
                  <c:v>749.8</c:v>
                </c:pt>
                <c:pt idx="7499">
                  <c:v>749.9</c:v>
                </c:pt>
                <c:pt idx="7500">
                  <c:v>750</c:v>
                </c:pt>
                <c:pt idx="7501">
                  <c:v>750.1</c:v>
                </c:pt>
                <c:pt idx="7502">
                  <c:v>750.2</c:v>
                </c:pt>
                <c:pt idx="7503">
                  <c:v>750.3</c:v>
                </c:pt>
                <c:pt idx="7504">
                  <c:v>750.4</c:v>
                </c:pt>
                <c:pt idx="7505">
                  <c:v>750.5</c:v>
                </c:pt>
                <c:pt idx="7506">
                  <c:v>750.6</c:v>
                </c:pt>
                <c:pt idx="7507">
                  <c:v>750.7</c:v>
                </c:pt>
                <c:pt idx="7508">
                  <c:v>750.8</c:v>
                </c:pt>
                <c:pt idx="7509">
                  <c:v>750.9</c:v>
                </c:pt>
                <c:pt idx="7510">
                  <c:v>751</c:v>
                </c:pt>
                <c:pt idx="7511">
                  <c:v>751.1</c:v>
                </c:pt>
                <c:pt idx="7512">
                  <c:v>751.2</c:v>
                </c:pt>
                <c:pt idx="7513">
                  <c:v>751.3</c:v>
                </c:pt>
                <c:pt idx="7514">
                  <c:v>751.4</c:v>
                </c:pt>
                <c:pt idx="7515">
                  <c:v>751.5</c:v>
                </c:pt>
                <c:pt idx="7516">
                  <c:v>751.6</c:v>
                </c:pt>
                <c:pt idx="7517">
                  <c:v>751.7</c:v>
                </c:pt>
                <c:pt idx="7518">
                  <c:v>751.8</c:v>
                </c:pt>
                <c:pt idx="7519">
                  <c:v>751.9</c:v>
                </c:pt>
                <c:pt idx="7520">
                  <c:v>752</c:v>
                </c:pt>
                <c:pt idx="7521">
                  <c:v>752.1</c:v>
                </c:pt>
                <c:pt idx="7522">
                  <c:v>752.2</c:v>
                </c:pt>
                <c:pt idx="7523">
                  <c:v>752.3</c:v>
                </c:pt>
                <c:pt idx="7524">
                  <c:v>752.4</c:v>
                </c:pt>
                <c:pt idx="7525">
                  <c:v>752.5</c:v>
                </c:pt>
                <c:pt idx="7526">
                  <c:v>752.6</c:v>
                </c:pt>
                <c:pt idx="7527">
                  <c:v>752.7</c:v>
                </c:pt>
                <c:pt idx="7528">
                  <c:v>752.8</c:v>
                </c:pt>
                <c:pt idx="7529">
                  <c:v>752.9</c:v>
                </c:pt>
                <c:pt idx="7530">
                  <c:v>753</c:v>
                </c:pt>
                <c:pt idx="7531">
                  <c:v>753.1</c:v>
                </c:pt>
                <c:pt idx="7532">
                  <c:v>753.2</c:v>
                </c:pt>
                <c:pt idx="7533">
                  <c:v>753.3</c:v>
                </c:pt>
                <c:pt idx="7534">
                  <c:v>753.4</c:v>
                </c:pt>
                <c:pt idx="7535">
                  <c:v>753.5</c:v>
                </c:pt>
                <c:pt idx="7536">
                  <c:v>753.6</c:v>
                </c:pt>
                <c:pt idx="7537">
                  <c:v>753.7</c:v>
                </c:pt>
                <c:pt idx="7538">
                  <c:v>753.8</c:v>
                </c:pt>
                <c:pt idx="7539">
                  <c:v>753.9</c:v>
                </c:pt>
                <c:pt idx="7540">
                  <c:v>754</c:v>
                </c:pt>
                <c:pt idx="7541">
                  <c:v>754.1</c:v>
                </c:pt>
                <c:pt idx="7542">
                  <c:v>754.2</c:v>
                </c:pt>
                <c:pt idx="7543">
                  <c:v>754.3</c:v>
                </c:pt>
                <c:pt idx="7544">
                  <c:v>754.4</c:v>
                </c:pt>
                <c:pt idx="7545">
                  <c:v>754.5</c:v>
                </c:pt>
                <c:pt idx="7546">
                  <c:v>754.6</c:v>
                </c:pt>
                <c:pt idx="7547">
                  <c:v>754.7</c:v>
                </c:pt>
                <c:pt idx="7548">
                  <c:v>754.8</c:v>
                </c:pt>
                <c:pt idx="7549">
                  <c:v>754.9</c:v>
                </c:pt>
                <c:pt idx="7550">
                  <c:v>755</c:v>
                </c:pt>
                <c:pt idx="7551">
                  <c:v>755.1</c:v>
                </c:pt>
                <c:pt idx="7552">
                  <c:v>755.2</c:v>
                </c:pt>
                <c:pt idx="7553">
                  <c:v>755.3</c:v>
                </c:pt>
                <c:pt idx="7554">
                  <c:v>755.4</c:v>
                </c:pt>
                <c:pt idx="7555">
                  <c:v>755.5</c:v>
                </c:pt>
                <c:pt idx="7556">
                  <c:v>755.6</c:v>
                </c:pt>
                <c:pt idx="7557">
                  <c:v>755.7</c:v>
                </c:pt>
                <c:pt idx="7558">
                  <c:v>755.8</c:v>
                </c:pt>
                <c:pt idx="7559">
                  <c:v>755.9</c:v>
                </c:pt>
                <c:pt idx="7560">
                  <c:v>756</c:v>
                </c:pt>
                <c:pt idx="7561">
                  <c:v>756.1</c:v>
                </c:pt>
                <c:pt idx="7562">
                  <c:v>756.2</c:v>
                </c:pt>
                <c:pt idx="7563">
                  <c:v>756.3</c:v>
                </c:pt>
                <c:pt idx="7564">
                  <c:v>756.4</c:v>
                </c:pt>
                <c:pt idx="7565">
                  <c:v>756.5</c:v>
                </c:pt>
                <c:pt idx="7566">
                  <c:v>756.6</c:v>
                </c:pt>
                <c:pt idx="7567">
                  <c:v>756.7</c:v>
                </c:pt>
                <c:pt idx="7568">
                  <c:v>756.8</c:v>
                </c:pt>
                <c:pt idx="7569">
                  <c:v>756.9</c:v>
                </c:pt>
                <c:pt idx="7570">
                  <c:v>757</c:v>
                </c:pt>
                <c:pt idx="7571">
                  <c:v>757.1</c:v>
                </c:pt>
                <c:pt idx="7572">
                  <c:v>757.2</c:v>
                </c:pt>
                <c:pt idx="7573">
                  <c:v>757.3</c:v>
                </c:pt>
                <c:pt idx="7574">
                  <c:v>757.4</c:v>
                </c:pt>
                <c:pt idx="7575">
                  <c:v>757.5</c:v>
                </c:pt>
                <c:pt idx="7576">
                  <c:v>757.6</c:v>
                </c:pt>
                <c:pt idx="7577">
                  <c:v>757.7</c:v>
                </c:pt>
                <c:pt idx="7578">
                  <c:v>757.8</c:v>
                </c:pt>
                <c:pt idx="7579">
                  <c:v>757.9</c:v>
                </c:pt>
                <c:pt idx="7580">
                  <c:v>758</c:v>
                </c:pt>
                <c:pt idx="7581">
                  <c:v>758.1</c:v>
                </c:pt>
                <c:pt idx="7582">
                  <c:v>758.2</c:v>
                </c:pt>
                <c:pt idx="7583">
                  <c:v>758.3</c:v>
                </c:pt>
                <c:pt idx="7584">
                  <c:v>758.4</c:v>
                </c:pt>
                <c:pt idx="7585">
                  <c:v>758.5</c:v>
                </c:pt>
                <c:pt idx="7586">
                  <c:v>758.6</c:v>
                </c:pt>
                <c:pt idx="7587">
                  <c:v>758.7</c:v>
                </c:pt>
                <c:pt idx="7588">
                  <c:v>758.8</c:v>
                </c:pt>
                <c:pt idx="7589">
                  <c:v>758.9</c:v>
                </c:pt>
                <c:pt idx="7590">
                  <c:v>759</c:v>
                </c:pt>
                <c:pt idx="7591">
                  <c:v>759.1</c:v>
                </c:pt>
                <c:pt idx="7592">
                  <c:v>759.2</c:v>
                </c:pt>
                <c:pt idx="7593">
                  <c:v>759.3</c:v>
                </c:pt>
                <c:pt idx="7594">
                  <c:v>759.4</c:v>
                </c:pt>
                <c:pt idx="7595">
                  <c:v>759.5</c:v>
                </c:pt>
                <c:pt idx="7596">
                  <c:v>759.6</c:v>
                </c:pt>
                <c:pt idx="7597">
                  <c:v>759.7</c:v>
                </c:pt>
                <c:pt idx="7598">
                  <c:v>759.8</c:v>
                </c:pt>
                <c:pt idx="7599">
                  <c:v>759.9</c:v>
                </c:pt>
                <c:pt idx="7600">
                  <c:v>760</c:v>
                </c:pt>
                <c:pt idx="7601">
                  <c:v>760.1</c:v>
                </c:pt>
                <c:pt idx="7602">
                  <c:v>760.2</c:v>
                </c:pt>
                <c:pt idx="7603">
                  <c:v>760.3</c:v>
                </c:pt>
                <c:pt idx="7604">
                  <c:v>760.4</c:v>
                </c:pt>
                <c:pt idx="7605">
                  <c:v>760.5</c:v>
                </c:pt>
                <c:pt idx="7606">
                  <c:v>760.6</c:v>
                </c:pt>
                <c:pt idx="7607">
                  <c:v>760.7</c:v>
                </c:pt>
                <c:pt idx="7608">
                  <c:v>760.8</c:v>
                </c:pt>
                <c:pt idx="7609">
                  <c:v>760.9</c:v>
                </c:pt>
                <c:pt idx="7610">
                  <c:v>761</c:v>
                </c:pt>
                <c:pt idx="7611">
                  <c:v>761.1</c:v>
                </c:pt>
                <c:pt idx="7612">
                  <c:v>761.2</c:v>
                </c:pt>
                <c:pt idx="7613">
                  <c:v>761.3</c:v>
                </c:pt>
                <c:pt idx="7614">
                  <c:v>761.4</c:v>
                </c:pt>
                <c:pt idx="7615">
                  <c:v>761.5</c:v>
                </c:pt>
                <c:pt idx="7616">
                  <c:v>761.6</c:v>
                </c:pt>
                <c:pt idx="7617">
                  <c:v>761.7</c:v>
                </c:pt>
                <c:pt idx="7618">
                  <c:v>761.8</c:v>
                </c:pt>
                <c:pt idx="7619">
                  <c:v>761.9</c:v>
                </c:pt>
                <c:pt idx="7620">
                  <c:v>762</c:v>
                </c:pt>
                <c:pt idx="7621">
                  <c:v>762.1</c:v>
                </c:pt>
                <c:pt idx="7622">
                  <c:v>762.2</c:v>
                </c:pt>
                <c:pt idx="7623">
                  <c:v>762.3</c:v>
                </c:pt>
                <c:pt idx="7624">
                  <c:v>762.4</c:v>
                </c:pt>
                <c:pt idx="7625">
                  <c:v>762.5</c:v>
                </c:pt>
                <c:pt idx="7626">
                  <c:v>762.6</c:v>
                </c:pt>
                <c:pt idx="7627">
                  <c:v>762.7</c:v>
                </c:pt>
                <c:pt idx="7628">
                  <c:v>762.8</c:v>
                </c:pt>
                <c:pt idx="7629">
                  <c:v>762.9</c:v>
                </c:pt>
                <c:pt idx="7630">
                  <c:v>763</c:v>
                </c:pt>
                <c:pt idx="7631">
                  <c:v>763.1</c:v>
                </c:pt>
                <c:pt idx="7632">
                  <c:v>763.2</c:v>
                </c:pt>
                <c:pt idx="7633">
                  <c:v>763.3</c:v>
                </c:pt>
                <c:pt idx="7634">
                  <c:v>763.4</c:v>
                </c:pt>
                <c:pt idx="7635">
                  <c:v>763.5</c:v>
                </c:pt>
                <c:pt idx="7636">
                  <c:v>763.6</c:v>
                </c:pt>
                <c:pt idx="7637">
                  <c:v>763.7</c:v>
                </c:pt>
                <c:pt idx="7638">
                  <c:v>763.8</c:v>
                </c:pt>
                <c:pt idx="7639">
                  <c:v>763.9</c:v>
                </c:pt>
                <c:pt idx="7640">
                  <c:v>764</c:v>
                </c:pt>
                <c:pt idx="7641">
                  <c:v>764.1</c:v>
                </c:pt>
                <c:pt idx="7642">
                  <c:v>764.2</c:v>
                </c:pt>
                <c:pt idx="7643">
                  <c:v>764.3</c:v>
                </c:pt>
                <c:pt idx="7644">
                  <c:v>764.4</c:v>
                </c:pt>
                <c:pt idx="7645">
                  <c:v>764.5</c:v>
                </c:pt>
                <c:pt idx="7646">
                  <c:v>764.6</c:v>
                </c:pt>
                <c:pt idx="7647">
                  <c:v>764.7</c:v>
                </c:pt>
                <c:pt idx="7648">
                  <c:v>764.8</c:v>
                </c:pt>
                <c:pt idx="7649">
                  <c:v>764.9</c:v>
                </c:pt>
                <c:pt idx="7650">
                  <c:v>765</c:v>
                </c:pt>
                <c:pt idx="7651">
                  <c:v>765.1</c:v>
                </c:pt>
                <c:pt idx="7652">
                  <c:v>765.2</c:v>
                </c:pt>
                <c:pt idx="7653">
                  <c:v>765.3</c:v>
                </c:pt>
                <c:pt idx="7654">
                  <c:v>765.4</c:v>
                </c:pt>
                <c:pt idx="7655">
                  <c:v>765.5</c:v>
                </c:pt>
                <c:pt idx="7656">
                  <c:v>765.6</c:v>
                </c:pt>
                <c:pt idx="7657">
                  <c:v>765.7</c:v>
                </c:pt>
                <c:pt idx="7658">
                  <c:v>765.8</c:v>
                </c:pt>
                <c:pt idx="7659">
                  <c:v>765.9</c:v>
                </c:pt>
                <c:pt idx="7660">
                  <c:v>766</c:v>
                </c:pt>
                <c:pt idx="7661">
                  <c:v>766.1</c:v>
                </c:pt>
                <c:pt idx="7662">
                  <c:v>766.2</c:v>
                </c:pt>
                <c:pt idx="7663">
                  <c:v>766.3</c:v>
                </c:pt>
                <c:pt idx="7664">
                  <c:v>766.4</c:v>
                </c:pt>
                <c:pt idx="7665">
                  <c:v>766.5</c:v>
                </c:pt>
                <c:pt idx="7666">
                  <c:v>766.6</c:v>
                </c:pt>
                <c:pt idx="7667">
                  <c:v>766.7</c:v>
                </c:pt>
                <c:pt idx="7668">
                  <c:v>766.8</c:v>
                </c:pt>
                <c:pt idx="7669">
                  <c:v>766.9</c:v>
                </c:pt>
                <c:pt idx="7670">
                  <c:v>767</c:v>
                </c:pt>
                <c:pt idx="7671">
                  <c:v>767.1</c:v>
                </c:pt>
                <c:pt idx="7672">
                  <c:v>767.2</c:v>
                </c:pt>
                <c:pt idx="7673">
                  <c:v>767.3</c:v>
                </c:pt>
                <c:pt idx="7674">
                  <c:v>767.4</c:v>
                </c:pt>
                <c:pt idx="7675">
                  <c:v>767.5</c:v>
                </c:pt>
                <c:pt idx="7676">
                  <c:v>767.6</c:v>
                </c:pt>
                <c:pt idx="7677">
                  <c:v>767.7</c:v>
                </c:pt>
                <c:pt idx="7678">
                  <c:v>767.8</c:v>
                </c:pt>
                <c:pt idx="7679">
                  <c:v>767.9</c:v>
                </c:pt>
                <c:pt idx="7680">
                  <c:v>768</c:v>
                </c:pt>
                <c:pt idx="7681">
                  <c:v>768.1</c:v>
                </c:pt>
                <c:pt idx="7682">
                  <c:v>768.2</c:v>
                </c:pt>
                <c:pt idx="7683">
                  <c:v>768.3</c:v>
                </c:pt>
                <c:pt idx="7684">
                  <c:v>768.4</c:v>
                </c:pt>
                <c:pt idx="7685">
                  <c:v>768.5</c:v>
                </c:pt>
                <c:pt idx="7686">
                  <c:v>768.6</c:v>
                </c:pt>
                <c:pt idx="7687">
                  <c:v>768.7</c:v>
                </c:pt>
                <c:pt idx="7688">
                  <c:v>768.8</c:v>
                </c:pt>
                <c:pt idx="7689">
                  <c:v>768.9</c:v>
                </c:pt>
                <c:pt idx="7690">
                  <c:v>769</c:v>
                </c:pt>
                <c:pt idx="7691">
                  <c:v>769.1</c:v>
                </c:pt>
                <c:pt idx="7692">
                  <c:v>769.2</c:v>
                </c:pt>
                <c:pt idx="7693">
                  <c:v>769.3</c:v>
                </c:pt>
                <c:pt idx="7694">
                  <c:v>769.4</c:v>
                </c:pt>
                <c:pt idx="7695">
                  <c:v>769.5</c:v>
                </c:pt>
                <c:pt idx="7696">
                  <c:v>769.6</c:v>
                </c:pt>
                <c:pt idx="7697">
                  <c:v>769.7</c:v>
                </c:pt>
                <c:pt idx="7698">
                  <c:v>769.8</c:v>
                </c:pt>
                <c:pt idx="7699">
                  <c:v>769.9</c:v>
                </c:pt>
                <c:pt idx="7700">
                  <c:v>770</c:v>
                </c:pt>
                <c:pt idx="7701">
                  <c:v>770.1</c:v>
                </c:pt>
                <c:pt idx="7702">
                  <c:v>770.2</c:v>
                </c:pt>
                <c:pt idx="7703">
                  <c:v>770.3</c:v>
                </c:pt>
                <c:pt idx="7704">
                  <c:v>770.4</c:v>
                </c:pt>
                <c:pt idx="7705">
                  <c:v>770.5</c:v>
                </c:pt>
                <c:pt idx="7706">
                  <c:v>770.6</c:v>
                </c:pt>
                <c:pt idx="7707">
                  <c:v>770.7</c:v>
                </c:pt>
                <c:pt idx="7708">
                  <c:v>770.8</c:v>
                </c:pt>
                <c:pt idx="7709">
                  <c:v>770.9</c:v>
                </c:pt>
                <c:pt idx="7710">
                  <c:v>771</c:v>
                </c:pt>
                <c:pt idx="7711">
                  <c:v>771.1</c:v>
                </c:pt>
                <c:pt idx="7712">
                  <c:v>771.2</c:v>
                </c:pt>
                <c:pt idx="7713">
                  <c:v>771.3</c:v>
                </c:pt>
                <c:pt idx="7714">
                  <c:v>771.4</c:v>
                </c:pt>
                <c:pt idx="7715">
                  <c:v>771.5</c:v>
                </c:pt>
                <c:pt idx="7716">
                  <c:v>771.6</c:v>
                </c:pt>
                <c:pt idx="7717">
                  <c:v>771.7</c:v>
                </c:pt>
                <c:pt idx="7718">
                  <c:v>771.8</c:v>
                </c:pt>
                <c:pt idx="7719">
                  <c:v>771.9</c:v>
                </c:pt>
                <c:pt idx="7720">
                  <c:v>772</c:v>
                </c:pt>
                <c:pt idx="7721">
                  <c:v>772.1</c:v>
                </c:pt>
                <c:pt idx="7722">
                  <c:v>772.2</c:v>
                </c:pt>
                <c:pt idx="7723">
                  <c:v>772.3</c:v>
                </c:pt>
                <c:pt idx="7724">
                  <c:v>772.4</c:v>
                </c:pt>
                <c:pt idx="7725">
                  <c:v>772.5</c:v>
                </c:pt>
                <c:pt idx="7726">
                  <c:v>772.6</c:v>
                </c:pt>
                <c:pt idx="7727">
                  <c:v>772.7</c:v>
                </c:pt>
                <c:pt idx="7728">
                  <c:v>772.8</c:v>
                </c:pt>
                <c:pt idx="7729">
                  <c:v>772.9</c:v>
                </c:pt>
                <c:pt idx="7730">
                  <c:v>773</c:v>
                </c:pt>
                <c:pt idx="7731">
                  <c:v>773.1</c:v>
                </c:pt>
                <c:pt idx="7732">
                  <c:v>773.2</c:v>
                </c:pt>
                <c:pt idx="7733">
                  <c:v>773.3</c:v>
                </c:pt>
                <c:pt idx="7734">
                  <c:v>773.4</c:v>
                </c:pt>
                <c:pt idx="7735">
                  <c:v>773.5</c:v>
                </c:pt>
                <c:pt idx="7736">
                  <c:v>773.6</c:v>
                </c:pt>
                <c:pt idx="7737">
                  <c:v>773.7</c:v>
                </c:pt>
                <c:pt idx="7738">
                  <c:v>773.8</c:v>
                </c:pt>
                <c:pt idx="7739">
                  <c:v>773.9</c:v>
                </c:pt>
                <c:pt idx="7740">
                  <c:v>774</c:v>
                </c:pt>
                <c:pt idx="7741">
                  <c:v>774.1</c:v>
                </c:pt>
                <c:pt idx="7742">
                  <c:v>774.2</c:v>
                </c:pt>
                <c:pt idx="7743">
                  <c:v>774.3</c:v>
                </c:pt>
                <c:pt idx="7744">
                  <c:v>774.4</c:v>
                </c:pt>
                <c:pt idx="7745">
                  <c:v>774.5</c:v>
                </c:pt>
                <c:pt idx="7746">
                  <c:v>774.6</c:v>
                </c:pt>
                <c:pt idx="7747">
                  <c:v>774.7</c:v>
                </c:pt>
                <c:pt idx="7748">
                  <c:v>774.8</c:v>
                </c:pt>
                <c:pt idx="7749">
                  <c:v>774.9</c:v>
                </c:pt>
                <c:pt idx="7750">
                  <c:v>775</c:v>
                </c:pt>
                <c:pt idx="7751">
                  <c:v>775.1</c:v>
                </c:pt>
                <c:pt idx="7752">
                  <c:v>775.2</c:v>
                </c:pt>
                <c:pt idx="7753">
                  <c:v>775.3</c:v>
                </c:pt>
                <c:pt idx="7754">
                  <c:v>775.4</c:v>
                </c:pt>
                <c:pt idx="7755">
                  <c:v>775.5</c:v>
                </c:pt>
                <c:pt idx="7756">
                  <c:v>775.6</c:v>
                </c:pt>
                <c:pt idx="7757">
                  <c:v>775.7</c:v>
                </c:pt>
                <c:pt idx="7758">
                  <c:v>775.8</c:v>
                </c:pt>
                <c:pt idx="7759">
                  <c:v>775.9</c:v>
                </c:pt>
                <c:pt idx="7760">
                  <c:v>776</c:v>
                </c:pt>
                <c:pt idx="7761">
                  <c:v>776.1</c:v>
                </c:pt>
                <c:pt idx="7762">
                  <c:v>776.2</c:v>
                </c:pt>
                <c:pt idx="7763">
                  <c:v>776.3</c:v>
                </c:pt>
                <c:pt idx="7764">
                  <c:v>776.4</c:v>
                </c:pt>
                <c:pt idx="7765">
                  <c:v>776.5</c:v>
                </c:pt>
                <c:pt idx="7766">
                  <c:v>776.6</c:v>
                </c:pt>
                <c:pt idx="7767">
                  <c:v>776.7</c:v>
                </c:pt>
                <c:pt idx="7768">
                  <c:v>776.8</c:v>
                </c:pt>
                <c:pt idx="7769">
                  <c:v>776.9</c:v>
                </c:pt>
                <c:pt idx="7770">
                  <c:v>777</c:v>
                </c:pt>
                <c:pt idx="7771">
                  <c:v>777.1</c:v>
                </c:pt>
                <c:pt idx="7772">
                  <c:v>777.2</c:v>
                </c:pt>
                <c:pt idx="7773">
                  <c:v>777.3</c:v>
                </c:pt>
                <c:pt idx="7774">
                  <c:v>777.4</c:v>
                </c:pt>
                <c:pt idx="7775">
                  <c:v>777.5</c:v>
                </c:pt>
                <c:pt idx="7776">
                  <c:v>777.6</c:v>
                </c:pt>
                <c:pt idx="7777">
                  <c:v>777.7</c:v>
                </c:pt>
                <c:pt idx="7778">
                  <c:v>777.8</c:v>
                </c:pt>
                <c:pt idx="7779">
                  <c:v>777.9</c:v>
                </c:pt>
                <c:pt idx="7780">
                  <c:v>778</c:v>
                </c:pt>
                <c:pt idx="7781">
                  <c:v>778.1</c:v>
                </c:pt>
                <c:pt idx="7782">
                  <c:v>778.2</c:v>
                </c:pt>
                <c:pt idx="7783">
                  <c:v>778.3</c:v>
                </c:pt>
                <c:pt idx="7784">
                  <c:v>778.4</c:v>
                </c:pt>
                <c:pt idx="7785">
                  <c:v>778.5</c:v>
                </c:pt>
                <c:pt idx="7786">
                  <c:v>778.6</c:v>
                </c:pt>
                <c:pt idx="7787">
                  <c:v>778.7</c:v>
                </c:pt>
                <c:pt idx="7788">
                  <c:v>778.8</c:v>
                </c:pt>
                <c:pt idx="7789">
                  <c:v>778.9</c:v>
                </c:pt>
                <c:pt idx="7790">
                  <c:v>779</c:v>
                </c:pt>
                <c:pt idx="7791">
                  <c:v>779.1</c:v>
                </c:pt>
                <c:pt idx="7792">
                  <c:v>779.2</c:v>
                </c:pt>
                <c:pt idx="7793">
                  <c:v>779.3</c:v>
                </c:pt>
                <c:pt idx="7794">
                  <c:v>779.4</c:v>
                </c:pt>
                <c:pt idx="7795">
                  <c:v>779.5</c:v>
                </c:pt>
                <c:pt idx="7796">
                  <c:v>779.6</c:v>
                </c:pt>
                <c:pt idx="7797">
                  <c:v>779.7</c:v>
                </c:pt>
                <c:pt idx="7798">
                  <c:v>779.8</c:v>
                </c:pt>
                <c:pt idx="7799">
                  <c:v>779.9</c:v>
                </c:pt>
                <c:pt idx="7800">
                  <c:v>780</c:v>
                </c:pt>
                <c:pt idx="7801">
                  <c:v>780.1</c:v>
                </c:pt>
                <c:pt idx="7802">
                  <c:v>780.2</c:v>
                </c:pt>
                <c:pt idx="7803">
                  <c:v>780.3</c:v>
                </c:pt>
                <c:pt idx="7804">
                  <c:v>780.4</c:v>
                </c:pt>
                <c:pt idx="7805">
                  <c:v>780.5</c:v>
                </c:pt>
                <c:pt idx="7806">
                  <c:v>780.6</c:v>
                </c:pt>
                <c:pt idx="7807">
                  <c:v>780.7</c:v>
                </c:pt>
                <c:pt idx="7808">
                  <c:v>780.8</c:v>
                </c:pt>
                <c:pt idx="7809">
                  <c:v>780.9</c:v>
                </c:pt>
                <c:pt idx="7810">
                  <c:v>781</c:v>
                </c:pt>
                <c:pt idx="7811">
                  <c:v>781.1</c:v>
                </c:pt>
                <c:pt idx="7812">
                  <c:v>781.2</c:v>
                </c:pt>
                <c:pt idx="7813">
                  <c:v>781.3</c:v>
                </c:pt>
                <c:pt idx="7814">
                  <c:v>781.4</c:v>
                </c:pt>
                <c:pt idx="7815">
                  <c:v>781.5</c:v>
                </c:pt>
                <c:pt idx="7816">
                  <c:v>781.6</c:v>
                </c:pt>
                <c:pt idx="7817">
                  <c:v>781.7</c:v>
                </c:pt>
                <c:pt idx="7818">
                  <c:v>781.8</c:v>
                </c:pt>
                <c:pt idx="7819">
                  <c:v>781.9</c:v>
                </c:pt>
                <c:pt idx="7820">
                  <c:v>782</c:v>
                </c:pt>
                <c:pt idx="7821">
                  <c:v>782.1</c:v>
                </c:pt>
                <c:pt idx="7822">
                  <c:v>782.2</c:v>
                </c:pt>
                <c:pt idx="7823">
                  <c:v>782.3</c:v>
                </c:pt>
                <c:pt idx="7824">
                  <c:v>782.4</c:v>
                </c:pt>
                <c:pt idx="7825">
                  <c:v>782.5</c:v>
                </c:pt>
                <c:pt idx="7826">
                  <c:v>782.6</c:v>
                </c:pt>
                <c:pt idx="7827">
                  <c:v>782.7</c:v>
                </c:pt>
                <c:pt idx="7828">
                  <c:v>782.8</c:v>
                </c:pt>
                <c:pt idx="7829">
                  <c:v>782.9</c:v>
                </c:pt>
                <c:pt idx="7830">
                  <c:v>783</c:v>
                </c:pt>
                <c:pt idx="7831">
                  <c:v>783.1</c:v>
                </c:pt>
                <c:pt idx="7832">
                  <c:v>783.2</c:v>
                </c:pt>
                <c:pt idx="7833">
                  <c:v>783.3</c:v>
                </c:pt>
                <c:pt idx="7834">
                  <c:v>783.4</c:v>
                </c:pt>
                <c:pt idx="7835">
                  <c:v>783.5</c:v>
                </c:pt>
                <c:pt idx="7836">
                  <c:v>783.6</c:v>
                </c:pt>
                <c:pt idx="7837">
                  <c:v>783.7</c:v>
                </c:pt>
                <c:pt idx="7838">
                  <c:v>783.8</c:v>
                </c:pt>
                <c:pt idx="7839">
                  <c:v>783.9</c:v>
                </c:pt>
                <c:pt idx="7840">
                  <c:v>784</c:v>
                </c:pt>
                <c:pt idx="7841">
                  <c:v>784.1</c:v>
                </c:pt>
                <c:pt idx="7842">
                  <c:v>784.2</c:v>
                </c:pt>
                <c:pt idx="7843">
                  <c:v>784.3</c:v>
                </c:pt>
                <c:pt idx="7844">
                  <c:v>784.4</c:v>
                </c:pt>
                <c:pt idx="7845">
                  <c:v>784.5</c:v>
                </c:pt>
                <c:pt idx="7846">
                  <c:v>784.6</c:v>
                </c:pt>
                <c:pt idx="7847">
                  <c:v>784.7</c:v>
                </c:pt>
                <c:pt idx="7848">
                  <c:v>784.8</c:v>
                </c:pt>
                <c:pt idx="7849">
                  <c:v>784.9</c:v>
                </c:pt>
                <c:pt idx="7850">
                  <c:v>785</c:v>
                </c:pt>
                <c:pt idx="7851">
                  <c:v>785.1</c:v>
                </c:pt>
                <c:pt idx="7852">
                  <c:v>785.2</c:v>
                </c:pt>
                <c:pt idx="7853">
                  <c:v>785.3</c:v>
                </c:pt>
                <c:pt idx="7854">
                  <c:v>785.4</c:v>
                </c:pt>
                <c:pt idx="7855">
                  <c:v>785.5</c:v>
                </c:pt>
                <c:pt idx="7856">
                  <c:v>785.6</c:v>
                </c:pt>
                <c:pt idx="7857">
                  <c:v>785.7</c:v>
                </c:pt>
                <c:pt idx="7858">
                  <c:v>785.8</c:v>
                </c:pt>
                <c:pt idx="7859">
                  <c:v>785.9</c:v>
                </c:pt>
                <c:pt idx="7860">
                  <c:v>786</c:v>
                </c:pt>
                <c:pt idx="7861">
                  <c:v>786.1</c:v>
                </c:pt>
                <c:pt idx="7862">
                  <c:v>786.2</c:v>
                </c:pt>
                <c:pt idx="7863">
                  <c:v>786.3</c:v>
                </c:pt>
                <c:pt idx="7864">
                  <c:v>786.4</c:v>
                </c:pt>
                <c:pt idx="7865">
                  <c:v>786.5</c:v>
                </c:pt>
                <c:pt idx="7866">
                  <c:v>786.6</c:v>
                </c:pt>
                <c:pt idx="7867">
                  <c:v>786.7</c:v>
                </c:pt>
                <c:pt idx="7868">
                  <c:v>786.8</c:v>
                </c:pt>
                <c:pt idx="7869">
                  <c:v>786.9</c:v>
                </c:pt>
                <c:pt idx="7870">
                  <c:v>787</c:v>
                </c:pt>
                <c:pt idx="7871">
                  <c:v>787.1</c:v>
                </c:pt>
                <c:pt idx="7872">
                  <c:v>787.2</c:v>
                </c:pt>
                <c:pt idx="7873">
                  <c:v>787.3</c:v>
                </c:pt>
                <c:pt idx="7874">
                  <c:v>787.4</c:v>
                </c:pt>
                <c:pt idx="7875">
                  <c:v>787.5</c:v>
                </c:pt>
                <c:pt idx="7876">
                  <c:v>787.6</c:v>
                </c:pt>
                <c:pt idx="7877">
                  <c:v>787.7</c:v>
                </c:pt>
                <c:pt idx="7878">
                  <c:v>787.8</c:v>
                </c:pt>
                <c:pt idx="7879">
                  <c:v>787.9</c:v>
                </c:pt>
                <c:pt idx="7880">
                  <c:v>788</c:v>
                </c:pt>
                <c:pt idx="7881">
                  <c:v>788.1</c:v>
                </c:pt>
                <c:pt idx="7882">
                  <c:v>788.2</c:v>
                </c:pt>
                <c:pt idx="7883">
                  <c:v>788.3</c:v>
                </c:pt>
                <c:pt idx="7884">
                  <c:v>788.4</c:v>
                </c:pt>
                <c:pt idx="7885">
                  <c:v>788.5</c:v>
                </c:pt>
                <c:pt idx="7886">
                  <c:v>788.6</c:v>
                </c:pt>
                <c:pt idx="7887">
                  <c:v>788.7</c:v>
                </c:pt>
                <c:pt idx="7888">
                  <c:v>788.8</c:v>
                </c:pt>
                <c:pt idx="7889">
                  <c:v>788.9</c:v>
                </c:pt>
                <c:pt idx="7890">
                  <c:v>789</c:v>
                </c:pt>
                <c:pt idx="7891">
                  <c:v>789.1</c:v>
                </c:pt>
                <c:pt idx="7892">
                  <c:v>789.2</c:v>
                </c:pt>
                <c:pt idx="7893">
                  <c:v>789.3</c:v>
                </c:pt>
                <c:pt idx="7894">
                  <c:v>789.4</c:v>
                </c:pt>
                <c:pt idx="7895">
                  <c:v>789.5</c:v>
                </c:pt>
                <c:pt idx="7896">
                  <c:v>789.6</c:v>
                </c:pt>
                <c:pt idx="7897">
                  <c:v>789.7</c:v>
                </c:pt>
                <c:pt idx="7898">
                  <c:v>789.8</c:v>
                </c:pt>
                <c:pt idx="7899">
                  <c:v>789.9</c:v>
                </c:pt>
                <c:pt idx="7900">
                  <c:v>790</c:v>
                </c:pt>
                <c:pt idx="7901">
                  <c:v>790.1</c:v>
                </c:pt>
                <c:pt idx="7902">
                  <c:v>790.2</c:v>
                </c:pt>
                <c:pt idx="7903">
                  <c:v>790.3</c:v>
                </c:pt>
                <c:pt idx="7904">
                  <c:v>790.4</c:v>
                </c:pt>
                <c:pt idx="7905">
                  <c:v>790.5</c:v>
                </c:pt>
                <c:pt idx="7906">
                  <c:v>790.6</c:v>
                </c:pt>
                <c:pt idx="7907">
                  <c:v>790.7</c:v>
                </c:pt>
                <c:pt idx="7908">
                  <c:v>790.8</c:v>
                </c:pt>
                <c:pt idx="7909">
                  <c:v>790.9</c:v>
                </c:pt>
                <c:pt idx="7910">
                  <c:v>791</c:v>
                </c:pt>
                <c:pt idx="7911">
                  <c:v>791.1</c:v>
                </c:pt>
                <c:pt idx="7912">
                  <c:v>791.2</c:v>
                </c:pt>
                <c:pt idx="7913">
                  <c:v>791.3</c:v>
                </c:pt>
                <c:pt idx="7914">
                  <c:v>791.4</c:v>
                </c:pt>
                <c:pt idx="7915">
                  <c:v>791.5</c:v>
                </c:pt>
                <c:pt idx="7916">
                  <c:v>791.6</c:v>
                </c:pt>
                <c:pt idx="7917">
                  <c:v>791.7</c:v>
                </c:pt>
                <c:pt idx="7918">
                  <c:v>791.8</c:v>
                </c:pt>
                <c:pt idx="7919">
                  <c:v>791.9</c:v>
                </c:pt>
                <c:pt idx="7920">
                  <c:v>792</c:v>
                </c:pt>
                <c:pt idx="7921">
                  <c:v>792.1</c:v>
                </c:pt>
                <c:pt idx="7922">
                  <c:v>792.2</c:v>
                </c:pt>
                <c:pt idx="7923">
                  <c:v>792.3</c:v>
                </c:pt>
                <c:pt idx="7924">
                  <c:v>792.4</c:v>
                </c:pt>
                <c:pt idx="7925">
                  <c:v>792.5</c:v>
                </c:pt>
                <c:pt idx="7926">
                  <c:v>792.6</c:v>
                </c:pt>
                <c:pt idx="7927">
                  <c:v>792.7</c:v>
                </c:pt>
                <c:pt idx="7928">
                  <c:v>792.8</c:v>
                </c:pt>
                <c:pt idx="7929">
                  <c:v>792.9</c:v>
                </c:pt>
                <c:pt idx="7930">
                  <c:v>793</c:v>
                </c:pt>
                <c:pt idx="7931">
                  <c:v>793.1</c:v>
                </c:pt>
                <c:pt idx="7932">
                  <c:v>793.2</c:v>
                </c:pt>
                <c:pt idx="7933">
                  <c:v>793.3</c:v>
                </c:pt>
                <c:pt idx="7934">
                  <c:v>793.4</c:v>
                </c:pt>
                <c:pt idx="7935">
                  <c:v>793.5</c:v>
                </c:pt>
                <c:pt idx="7936">
                  <c:v>793.6</c:v>
                </c:pt>
                <c:pt idx="7937">
                  <c:v>793.7</c:v>
                </c:pt>
                <c:pt idx="7938">
                  <c:v>793.8</c:v>
                </c:pt>
                <c:pt idx="7939">
                  <c:v>793.9</c:v>
                </c:pt>
                <c:pt idx="7940">
                  <c:v>794</c:v>
                </c:pt>
                <c:pt idx="7941">
                  <c:v>794.1</c:v>
                </c:pt>
                <c:pt idx="7942">
                  <c:v>794.2</c:v>
                </c:pt>
                <c:pt idx="7943">
                  <c:v>794.3</c:v>
                </c:pt>
                <c:pt idx="7944">
                  <c:v>794.4</c:v>
                </c:pt>
                <c:pt idx="7945">
                  <c:v>794.5</c:v>
                </c:pt>
                <c:pt idx="7946">
                  <c:v>794.6</c:v>
                </c:pt>
                <c:pt idx="7947">
                  <c:v>794.7</c:v>
                </c:pt>
                <c:pt idx="7948">
                  <c:v>794.8</c:v>
                </c:pt>
                <c:pt idx="7949">
                  <c:v>794.9</c:v>
                </c:pt>
                <c:pt idx="7950">
                  <c:v>795</c:v>
                </c:pt>
                <c:pt idx="7951">
                  <c:v>795.1</c:v>
                </c:pt>
                <c:pt idx="7952">
                  <c:v>795.2</c:v>
                </c:pt>
                <c:pt idx="7953">
                  <c:v>795.3</c:v>
                </c:pt>
                <c:pt idx="7954">
                  <c:v>795.4</c:v>
                </c:pt>
                <c:pt idx="7955">
                  <c:v>795.5</c:v>
                </c:pt>
                <c:pt idx="7956">
                  <c:v>795.6</c:v>
                </c:pt>
                <c:pt idx="7957">
                  <c:v>795.7</c:v>
                </c:pt>
                <c:pt idx="7958">
                  <c:v>795.8</c:v>
                </c:pt>
                <c:pt idx="7959">
                  <c:v>795.9</c:v>
                </c:pt>
                <c:pt idx="7960">
                  <c:v>796</c:v>
                </c:pt>
                <c:pt idx="7961">
                  <c:v>796.1</c:v>
                </c:pt>
                <c:pt idx="7962">
                  <c:v>796.2</c:v>
                </c:pt>
                <c:pt idx="7963">
                  <c:v>796.3</c:v>
                </c:pt>
                <c:pt idx="7964">
                  <c:v>796.4</c:v>
                </c:pt>
                <c:pt idx="7965">
                  <c:v>796.5</c:v>
                </c:pt>
                <c:pt idx="7966">
                  <c:v>796.6</c:v>
                </c:pt>
                <c:pt idx="7967">
                  <c:v>796.7</c:v>
                </c:pt>
                <c:pt idx="7968">
                  <c:v>796.8</c:v>
                </c:pt>
                <c:pt idx="7969">
                  <c:v>796.9</c:v>
                </c:pt>
                <c:pt idx="7970">
                  <c:v>797</c:v>
                </c:pt>
                <c:pt idx="7971">
                  <c:v>797.1</c:v>
                </c:pt>
                <c:pt idx="7972">
                  <c:v>797.2</c:v>
                </c:pt>
                <c:pt idx="7973">
                  <c:v>797.3</c:v>
                </c:pt>
                <c:pt idx="7974">
                  <c:v>797.4</c:v>
                </c:pt>
                <c:pt idx="7975">
                  <c:v>797.5</c:v>
                </c:pt>
                <c:pt idx="7976">
                  <c:v>797.6</c:v>
                </c:pt>
                <c:pt idx="7977">
                  <c:v>797.7</c:v>
                </c:pt>
                <c:pt idx="7978">
                  <c:v>797.8</c:v>
                </c:pt>
                <c:pt idx="7979">
                  <c:v>797.9</c:v>
                </c:pt>
                <c:pt idx="7980">
                  <c:v>798</c:v>
                </c:pt>
                <c:pt idx="7981">
                  <c:v>798.1</c:v>
                </c:pt>
                <c:pt idx="7982">
                  <c:v>798.2</c:v>
                </c:pt>
                <c:pt idx="7983">
                  <c:v>798.3</c:v>
                </c:pt>
                <c:pt idx="7984">
                  <c:v>798.4</c:v>
                </c:pt>
                <c:pt idx="7985">
                  <c:v>798.5</c:v>
                </c:pt>
                <c:pt idx="7986">
                  <c:v>798.6</c:v>
                </c:pt>
                <c:pt idx="7987">
                  <c:v>798.7</c:v>
                </c:pt>
                <c:pt idx="7988">
                  <c:v>798.8</c:v>
                </c:pt>
                <c:pt idx="7989">
                  <c:v>798.9</c:v>
                </c:pt>
                <c:pt idx="7990">
                  <c:v>799</c:v>
                </c:pt>
                <c:pt idx="7991">
                  <c:v>799.1</c:v>
                </c:pt>
                <c:pt idx="7992">
                  <c:v>799.2</c:v>
                </c:pt>
                <c:pt idx="7993">
                  <c:v>799.3</c:v>
                </c:pt>
                <c:pt idx="7994">
                  <c:v>799.4</c:v>
                </c:pt>
                <c:pt idx="7995">
                  <c:v>799.5</c:v>
                </c:pt>
                <c:pt idx="7996">
                  <c:v>799.6</c:v>
                </c:pt>
                <c:pt idx="7997">
                  <c:v>799.7</c:v>
                </c:pt>
                <c:pt idx="7998">
                  <c:v>799.8</c:v>
                </c:pt>
                <c:pt idx="7999">
                  <c:v>799.9</c:v>
                </c:pt>
                <c:pt idx="8000">
                  <c:v>800</c:v>
                </c:pt>
                <c:pt idx="8001">
                  <c:v>800.1</c:v>
                </c:pt>
                <c:pt idx="8002">
                  <c:v>800.2</c:v>
                </c:pt>
                <c:pt idx="8003">
                  <c:v>800.3</c:v>
                </c:pt>
                <c:pt idx="8004">
                  <c:v>800.4</c:v>
                </c:pt>
                <c:pt idx="8005">
                  <c:v>800.5</c:v>
                </c:pt>
                <c:pt idx="8006">
                  <c:v>800.6</c:v>
                </c:pt>
                <c:pt idx="8007">
                  <c:v>800.7</c:v>
                </c:pt>
                <c:pt idx="8008">
                  <c:v>800.8</c:v>
                </c:pt>
                <c:pt idx="8009">
                  <c:v>800.9</c:v>
                </c:pt>
                <c:pt idx="8010">
                  <c:v>801</c:v>
                </c:pt>
                <c:pt idx="8011">
                  <c:v>801.1</c:v>
                </c:pt>
                <c:pt idx="8012">
                  <c:v>801.2</c:v>
                </c:pt>
                <c:pt idx="8013">
                  <c:v>801.3</c:v>
                </c:pt>
                <c:pt idx="8014">
                  <c:v>801.4</c:v>
                </c:pt>
                <c:pt idx="8015">
                  <c:v>801.5</c:v>
                </c:pt>
                <c:pt idx="8016">
                  <c:v>801.6</c:v>
                </c:pt>
                <c:pt idx="8017">
                  <c:v>801.7</c:v>
                </c:pt>
                <c:pt idx="8018">
                  <c:v>801.8</c:v>
                </c:pt>
                <c:pt idx="8019">
                  <c:v>801.9</c:v>
                </c:pt>
                <c:pt idx="8020">
                  <c:v>802</c:v>
                </c:pt>
                <c:pt idx="8021">
                  <c:v>802.1</c:v>
                </c:pt>
                <c:pt idx="8022">
                  <c:v>802.2</c:v>
                </c:pt>
                <c:pt idx="8023">
                  <c:v>802.3</c:v>
                </c:pt>
                <c:pt idx="8024">
                  <c:v>802.4</c:v>
                </c:pt>
                <c:pt idx="8025">
                  <c:v>802.5</c:v>
                </c:pt>
                <c:pt idx="8026">
                  <c:v>802.6</c:v>
                </c:pt>
                <c:pt idx="8027">
                  <c:v>802.7</c:v>
                </c:pt>
                <c:pt idx="8028">
                  <c:v>802.8</c:v>
                </c:pt>
                <c:pt idx="8029">
                  <c:v>802.9</c:v>
                </c:pt>
                <c:pt idx="8030">
                  <c:v>803</c:v>
                </c:pt>
                <c:pt idx="8031">
                  <c:v>803.1</c:v>
                </c:pt>
                <c:pt idx="8032">
                  <c:v>803.2</c:v>
                </c:pt>
                <c:pt idx="8033">
                  <c:v>803.3</c:v>
                </c:pt>
                <c:pt idx="8034">
                  <c:v>803.4</c:v>
                </c:pt>
                <c:pt idx="8035">
                  <c:v>803.5</c:v>
                </c:pt>
                <c:pt idx="8036">
                  <c:v>803.6</c:v>
                </c:pt>
                <c:pt idx="8037">
                  <c:v>803.7</c:v>
                </c:pt>
                <c:pt idx="8038">
                  <c:v>803.8</c:v>
                </c:pt>
                <c:pt idx="8039">
                  <c:v>803.9</c:v>
                </c:pt>
                <c:pt idx="8040">
                  <c:v>804</c:v>
                </c:pt>
                <c:pt idx="8041">
                  <c:v>804.1</c:v>
                </c:pt>
                <c:pt idx="8042">
                  <c:v>804.2</c:v>
                </c:pt>
                <c:pt idx="8043">
                  <c:v>804.3</c:v>
                </c:pt>
                <c:pt idx="8044">
                  <c:v>804.4</c:v>
                </c:pt>
                <c:pt idx="8045">
                  <c:v>804.5</c:v>
                </c:pt>
                <c:pt idx="8046">
                  <c:v>804.6</c:v>
                </c:pt>
                <c:pt idx="8047">
                  <c:v>804.7</c:v>
                </c:pt>
                <c:pt idx="8048">
                  <c:v>804.8</c:v>
                </c:pt>
                <c:pt idx="8049">
                  <c:v>804.9</c:v>
                </c:pt>
                <c:pt idx="8050">
                  <c:v>805</c:v>
                </c:pt>
                <c:pt idx="8051">
                  <c:v>805.1</c:v>
                </c:pt>
                <c:pt idx="8052">
                  <c:v>805.2</c:v>
                </c:pt>
                <c:pt idx="8053">
                  <c:v>805.3</c:v>
                </c:pt>
                <c:pt idx="8054">
                  <c:v>805.4</c:v>
                </c:pt>
                <c:pt idx="8055">
                  <c:v>805.5</c:v>
                </c:pt>
                <c:pt idx="8056">
                  <c:v>805.6</c:v>
                </c:pt>
                <c:pt idx="8057">
                  <c:v>805.7</c:v>
                </c:pt>
                <c:pt idx="8058">
                  <c:v>805.8</c:v>
                </c:pt>
                <c:pt idx="8059">
                  <c:v>805.9</c:v>
                </c:pt>
                <c:pt idx="8060">
                  <c:v>806</c:v>
                </c:pt>
                <c:pt idx="8061">
                  <c:v>806.1</c:v>
                </c:pt>
                <c:pt idx="8062">
                  <c:v>806.2</c:v>
                </c:pt>
                <c:pt idx="8063">
                  <c:v>806.3</c:v>
                </c:pt>
                <c:pt idx="8064">
                  <c:v>806.4</c:v>
                </c:pt>
                <c:pt idx="8065">
                  <c:v>806.5</c:v>
                </c:pt>
                <c:pt idx="8066">
                  <c:v>806.6</c:v>
                </c:pt>
                <c:pt idx="8067">
                  <c:v>806.7</c:v>
                </c:pt>
                <c:pt idx="8068">
                  <c:v>806.8</c:v>
                </c:pt>
                <c:pt idx="8069">
                  <c:v>806.9</c:v>
                </c:pt>
                <c:pt idx="8070">
                  <c:v>807</c:v>
                </c:pt>
                <c:pt idx="8071">
                  <c:v>807.1</c:v>
                </c:pt>
                <c:pt idx="8072">
                  <c:v>807.2</c:v>
                </c:pt>
                <c:pt idx="8073">
                  <c:v>807.3</c:v>
                </c:pt>
                <c:pt idx="8074">
                  <c:v>807.4</c:v>
                </c:pt>
                <c:pt idx="8075">
                  <c:v>807.5</c:v>
                </c:pt>
                <c:pt idx="8076">
                  <c:v>807.6</c:v>
                </c:pt>
                <c:pt idx="8077">
                  <c:v>807.7</c:v>
                </c:pt>
                <c:pt idx="8078">
                  <c:v>807.8</c:v>
                </c:pt>
                <c:pt idx="8079">
                  <c:v>807.9</c:v>
                </c:pt>
                <c:pt idx="8080">
                  <c:v>808</c:v>
                </c:pt>
                <c:pt idx="8081">
                  <c:v>808.1</c:v>
                </c:pt>
                <c:pt idx="8082">
                  <c:v>808.2</c:v>
                </c:pt>
                <c:pt idx="8083">
                  <c:v>808.3</c:v>
                </c:pt>
                <c:pt idx="8084">
                  <c:v>808.4</c:v>
                </c:pt>
                <c:pt idx="8085">
                  <c:v>808.5</c:v>
                </c:pt>
                <c:pt idx="8086">
                  <c:v>808.6</c:v>
                </c:pt>
                <c:pt idx="8087">
                  <c:v>808.7</c:v>
                </c:pt>
                <c:pt idx="8088">
                  <c:v>808.8</c:v>
                </c:pt>
                <c:pt idx="8089">
                  <c:v>808.9</c:v>
                </c:pt>
                <c:pt idx="8090">
                  <c:v>809</c:v>
                </c:pt>
                <c:pt idx="8091">
                  <c:v>809.1</c:v>
                </c:pt>
                <c:pt idx="8092">
                  <c:v>809.2</c:v>
                </c:pt>
                <c:pt idx="8093">
                  <c:v>809.3</c:v>
                </c:pt>
                <c:pt idx="8094">
                  <c:v>809.4</c:v>
                </c:pt>
                <c:pt idx="8095">
                  <c:v>809.5</c:v>
                </c:pt>
                <c:pt idx="8096">
                  <c:v>809.6</c:v>
                </c:pt>
                <c:pt idx="8097">
                  <c:v>809.7</c:v>
                </c:pt>
                <c:pt idx="8098">
                  <c:v>809.8</c:v>
                </c:pt>
                <c:pt idx="8099">
                  <c:v>809.9</c:v>
                </c:pt>
                <c:pt idx="8100">
                  <c:v>810</c:v>
                </c:pt>
                <c:pt idx="8101">
                  <c:v>810.1</c:v>
                </c:pt>
                <c:pt idx="8102">
                  <c:v>810.2</c:v>
                </c:pt>
                <c:pt idx="8103">
                  <c:v>810.3</c:v>
                </c:pt>
                <c:pt idx="8104">
                  <c:v>810.4</c:v>
                </c:pt>
                <c:pt idx="8105">
                  <c:v>810.5</c:v>
                </c:pt>
                <c:pt idx="8106">
                  <c:v>810.6</c:v>
                </c:pt>
                <c:pt idx="8107">
                  <c:v>810.7</c:v>
                </c:pt>
                <c:pt idx="8108">
                  <c:v>810.8</c:v>
                </c:pt>
                <c:pt idx="8109">
                  <c:v>810.9</c:v>
                </c:pt>
                <c:pt idx="8110">
                  <c:v>811</c:v>
                </c:pt>
                <c:pt idx="8111">
                  <c:v>811.1</c:v>
                </c:pt>
                <c:pt idx="8112">
                  <c:v>811.2</c:v>
                </c:pt>
                <c:pt idx="8113">
                  <c:v>811.3</c:v>
                </c:pt>
                <c:pt idx="8114">
                  <c:v>811.4</c:v>
                </c:pt>
                <c:pt idx="8115">
                  <c:v>811.5</c:v>
                </c:pt>
                <c:pt idx="8116">
                  <c:v>811.6</c:v>
                </c:pt>
                <c:pt idx="8117">
                  <c:v>811.7</c:v>
                </c:pt>
                <c:pt idx="8118">
                  <c:v>811.8</c:v>
                </c:pt>
                <c:pt idx="8119">
                  <c:v>811.9</c:v>
                </c:pt>
                <c:pt idx="8120">
                  <c:v>812</c:v>
                </c:pt>
                <c:pt idx="8121">
                  <c:v>812.1</c:v>
                </c:pt>
                <c:pt idx="8122">
                  <c:v>812.2</c:v>
                </c:pt>
                <c:pt idx="8123">
                  <c:v>812.3</c:v>
                </c:pt>
                <c:pt idx="8124">
                  <c:v>812.4</c:v>
                </c:pt>
                <c:pt idx="8125">
                  <c:v>812.5</c:v>
                </c:pt>
                <c:pt idx="8126">
                  <c:v>812.6</c:v>
                </c:pt>
                <c:pt idx="8127">
                  <c:v>812.7</c:v>
                </c:pt>
                <c:pt idx="8128">
                  <c:v>812.8</c:v>
                </c:pt>
                <c:pt idx="8129">
                  <c:v>812.9</c:v>
                </c:pt>
                <c:pt idx="8130">
                  <c:v>813</c:v>
                </c:pt>
                <c:pt idx="8131">
                  <c:v>813.1</c:v>
                </c:pt>
                <c:pt idx="8132">
                  <c:v>813.2</c:v>
                </c:pt>
                <c:pt idx="8133">
                  <c:v>813.3</c:v>
                </c:pt>
                <c:pt idx="8134">
                  <c:v>813.4</c:v>
                </c:pt>
                <c:pt idx="8135">
                  <c:v>813.5</c:v>
                </c:pt>
                <c:pt idx="8136">
                  <c:v>813.6</c:v>
                </c:pt>
                <c:pt idx="8137">
                  <c:v>813.7</c:v>
                </c:pt>
                <c:pt idx="8138">
                  <c:v>813.8</c:v>
                </c:pt>
                <c:pt idx="8139">
                  <c:v>813.9</c:v>
                </c:pt>
                <c:pt idx="8140">
                  <c:v>814</c:v>
                </c:pt>
                <c:pt idx="8141">
                  <c:v>814.1</c:v>
                </c:pt>
                <c:pt idx="8142">
                  <c:v>814.2</c:v>
                </c:pt>
                <c:pt idx="8143">
                  <c:v>814.3</c:v>
                </c:pt>
                <c:pt idx="8144">
                  <c:v>814.4</c:v>
                </c:pt>
                <c:pt idx="8145">
                  <c:v>814.5</c:v>
                </c:pt>
                <c:pt idx="8146">
                  <c:v>814.6</c:v>
                </c:pt>
                <c:pt idx="8147">
                  <c:v>814.7</c:v>
                </c:pt>
                <c:pt idx="8148">
                  <c:v>814.8</c:v>
                </c:pt>
                <c:pt idx="8149">
                  <c:v>814.9</c:v>
                </c:pt>
                <c:pt idx="8150">
                  <c:v>815</c:v>
                </c:pt>
                <c:pt idx="8151">
                  <c:v>815.1</c:v>
                </c:pt>
                <c:pt idx="8152">
                  <c:v>815.2</c:v>
                </c:pt>
                <c:pt idx="8153">
                  <c:v>815.3</c:v>
                </c:pt>
                <c:pt idx="8154">
                  <c:v>815.4</c:v>
                </c:pt>
                <c:pt idx="8155">
                  <c:v>815.5</c:v>
                </c:pt>
                <c:pt idx="8156">
                  <c:v>815.6</c:v>
                </c:pt>
                <c:pt idx="8157">
                  <c:v>815.7</c:v>
                </c:pt>
                <c:pt idx="8158">
                  <c:v>815.8</c:v>
                </c:pt>
                <c:pt idx="8159">
                  <c:v>815.9</c:v>
                </c:pt>
                <c:pt idx="8160">
                  <c:v>816</c:v>
                </c:pt>
                <c:pt idx="8161">
                  <c:v>816.1</c:v>
                </c:pt>
                <c:pt idx="8162">
                  <c:v>816.2</c:v>
                </c:pt>
                <c:pt idx="8163">
                  <c:v>816.3</c:v>
                </c:pt>
                <c:pt idx="8164">
                  <c:v>816.4</c:v>
                </c:pt>
                <c:pt idx="8165">
                  <c:v>816.5</c:v>
                </c:pt>
                <c:pt idx="8166">
                  <c:v>816.6</c:v>
                </c:pt>
                <c:pt idx="8167">
                  <c:v>816.7</c:v>
                </c:pt>
                <c:pt idx="8168">
                  <c:v>816.8</c:v>
                </c:pt>
                <c:pt idx="8169">
                  <c:v>816.9</c:v>
                </c:pt>
                <c:pt idx="8170">
                  <c:v>817</c:v>
                </c:pt>
                <c:pt idx="8171">
                  <c:v>817.1</c:v>
                </c:pt>
                <c:pt idx="8172">
                  <c:v>817.2</c:v>
                </c:pt>
                <c:pt idx="8173">
                  <c:v>817.3</c:v>
                </c:pt>
                <c:pt idx="8174">
                  <c:v>817.4</c:v>
                </c:pt>
                <c:pt idx="8175">
                  <c:v>817.5</c:v>
                </c:pt>
                <c:pt idx="8176">
                  <c:v>817.6</c:v>
                </c:pt>
                <c:pt idx="8177">
                  <c:v>817.7</c:v>
                </c:pt>
                <c:pt idx="8178">
                  <c:v>817.8</c:v>
                </c:pt>
                <c:pt idx="8179">
                  <c:v>817.9</c:v>
                </c:pt>
                <c:pt idx="8180">
                  <c:v>818</c:v>
                </c:pt>
                <c:pt idx="8181">
                  <c:v>818.1</c:v>
                </c:pt>
                <c:pt idx="8182">
                  <c:v>818.2</c:v>
                </c:pt>
                <c:pt idx="8183">
                  <c:v>818.3</c:v>
                </c:pt>
                <c:pt idx="8184">
                  <c:v>818.4</c:v>
                </c:pt>
                <c:pt idx="8185">
                  <c:v>818.5</c:v>
                </c:pt>
                <c:pt idx="8186">
                  <c:v>818.6</c:v>
                </c:pt>
                <c:pt idx="8187">
                  <c:v>818.7</c:v>
                </c:pt>
                <c:pt idx="8188">
                  <c:v>818.8</c:v>
                </c:pt>
                <c:pt idx="8189">
                  <c:v>818.9</c:v>
                </c:pt>
                <c:pt idx="8190">
                  <c:v>819</c:v>
                </c:pt>
                <c:pt idx="8191">
                  <c:v>819.1</c:v>
                </c:pt>
                <c:pt idx="8192">
                  <c:v>819.2</c:v>
                </c:pt>
                <c:pt idx="8193">
                  <c:v>819.3</c:v>
                </c:pt>
                <c:pt idx="8194">
                  <c:v>819.4</c:v>
                </c:pt>
                <c:pt idx="8195">
                  <c:v>819.5</c:v>
                </c:pt>
                <c:pt idx="8196">
                  <c:v>819.6</c:v>
                </c:pt>
                <c:pt idx="8197">
                  <c:v>819.7</c:v>
                </c:pt>
                <c:pt idx="8198">
                  <c:v>819.8</c:v>
                </c:pt>
                <c:pt idx="8199">
                  <c:v>819.9</c:v>
                </c:pt>
                <c:pt idx="8200">
                  <c:v>820</c:v>
                </c:pt>
                <c:pt idx="8201">
                  <c:v>820.1</c:v>
                </c:pt>
                <c:pt idx="8202">
                  <c:v>820.2</c:v>
                </c:pt>
                <c:pt idx="8203">
                  <c:v>820.3</c:v>
                </c:pt>
                <c:pt idx="8204">
                  <c:v>820.4</c:v>
                </c:pt>
                <c:pt idx="8205">
                  <c:v>820.5</c:v>
                </c:pt>
                <c:pt idx="8206">
                  <c:v>820.6</c:v>
                </c:pt>
                <c:pt idx="8207">
                  <c:v>820.7</c:v>
                </c:pt>
                <c:pt idx="8208">
                  <c:v>820.8</c:v>
                </c:pt>
                <c:pt idx="8209">
                  <c:v>820.9</c:v>
                </c:pt>
                <c:pt idx="8210">
                  <c:v>821</c:v>
                </c:pt>
                <c:pt idx="8211">
                  <c:v>821.1</c:v>
                </c:pt>
                <c:pt idx="8212">
                  <c:v>821.2</c:v>
                </c:pt>
                <c:pt idx="8213">
                  <c:v>821.3</c:v>
                </c:pt>
                <c:pt idx="8214">
                  <c:v>821.4</c:v>
                </c:pt>
                <c:pt idx="8215">
                  <c:v>821.5</c:v>
                </c:pt>
                <c:pt idx="8216">
                  <c:v>821.6</c:v>
                </c:pt>
                <c:pt idx="8217">
                  <c:v>821.7</c:v>
                </c:pt>
                <c:pt idx="8218">
                  <c:v>821.8</c:v>
                </c:pt>
                <c:pt idx="8219">
                  <c:v>821.9</c:v>
                </c:pt>
                <c:pt idx="8220">
                  <c:v>822</c:v>
                </c:pt>
                <c:pt idx="8221">
                  <c:v>822.1</c:v>
                </c:pt>
                <c:pt idx="8222">
                  <c:v>822.2</c:v>
                </c:pt>
                <c:pt idx="8223">
                  <c:v>822.3</c:v>
                </c:pt>
                <c:pt idx="8224">
                  <c:v>822.4</c:v>
                </c:pt>
                <c:pt idx="8225">
                  <c:v>822.5</c:v>
                </c:pt>
                <c:pt idx="8226">
                  <c:v>822.6</c:v>
                </c:pt>
                <c:pt idx="8227">
                  <c:v>822.7</c:v>
                </c:pt>
                <c:pt idx="8228">
                  <c:v>822.8</c:v>
                </c:pt>
                <c:pt idx="8229">
                  <c:v>822.9</c:v>
                </c:pt>
                <c:pt idx="8230">
                  <c:v>823</c:v>
                </c:pt>
                <c:pt idx="8231">
                  <c:v>823.1</c:v>
                </c:pt>
                <c:pt idx="8232">
                  <c:v>823.2</c:v>
                </c:pt>
                <c:pt idx="8233">
                  <c:v>823.3</c:v>
                </c:pt>
                <c:pt idx="8234">
                  <c:v>823.4</c:v>
                </c:pt>
                <c:pt idx="8235">
                  <c:v>823.5</c:v>
                </c:pt>
                <c:pt idx="8236">
                  <c:v>823.6</c:v>
                </c:pt>
                <c:pt idx="8237">
                  <c:v>823.7</c:v>
                </c:pt>
                <c:pt idx="8238">
                  <c:v>823.8</c:v>
                </c:pt>
                <c:pt idx="8239">
                  <c:v>823.9</c:v>
                </c:pt>
                <c:pt idx="8240">
                  <c:v>824</c:v>
                </c:pt>
                <c:pt idx="8241">
                  <c:v>824.1</c:v>
                </c:pt>
                <c:pt idx="8242">
                  <c:v>824.2</c:v>
                </c:pt>
                <c:pt idx="8243">
                  <c:v>824.3</c:v>
                </c:pt>
                <c:pt idx="8244">
                  <c:v>824.4</c:v>
                </c:pt>
                <c:pt idx="8245">
                  <c:v>824.5</c:v>
                </c:pt>
                <c:pt idx="8246">
                  <c:v>824.6</c:v>
                </c:pt>
                <c:pt idx="8247">
                  <c:v>824.7</c:v>
                </c:pt>
                <c:pt idx="8248">
                  <c:v>824.8</c:v>
                </c:pt>
                <c:pt idx="8249">
                  <c:v>824.9</c:v>
                </c:pt>
                <c:pt idx="8250">
                  <c:v>825</c:v>
                </c:pt>
                <c:pt idx="8251">
                  <c:v>825.1</c:v>
                </c:pt>
                <c:pt idx="8252">
                  <c:v>825.2</c:v>
                </c:pt>
                <c:pt idx="8253">
                  <c:v>825.3</c:v>
                </c:pt>
                <c:pt idx="8254">
                  <c:v>825.4</c:v>
                </c:pt>
                <c:pt idx="8255">
                  <c:v>825.5</c:v>
                </c:pt>
                <c:pt idx="8256">
                  <c:v>825.6</c:v>
                </c:pt>
                <c:pt idx="8257">
                  <c:v>825.7</c:v>
                </c:pt>
                <c:pt idx="8258">
                  <c:v>825.8</c:v>
                </c:pt>
                <c:pt idx="8259">
                  <c:v>825.9</c:v>
                </c:pt>
                <c:pt idx="8260">
                  <c:v>826</c:v>
                </c:pt>
                <c:pt idx="8261">
                  <c:v>826.1</c:v>
                </c:pt>
                <c:pt idx="8262">
                  <c:v>826.2</c:v>
                </c:pt>
                <c:pt idx="8263">
                  <c:v>826.3</c:v>
                </c:pt>
                <c:pt idx="8264">
                  <c:v>826.4</c:v>
                </c:pt>
                <c:pt idx="8265">
                  <c:v>826.5</c:v>
                </c:pt>
                <c:pt idx="8266">
                  <c:v>826.6</c:v>
                </c:pt>
                <c:pt idx="8267">
                  <c:v>826.7</c:v>
                </c:pt>
                <c:pt idx="8268">
                  <c:v>826.8</c:v>
                </c:pt>
                <c:pt idx="8269">
                  <c:v>826.9</c:v>
                </c:pt>
                <c:pt idx="8270">
                  <c:v>827</c:v>
                </c:pt>
                <c:pt idx="8271">
                  <c:v>827.1</c:v>
                </c:pt>
                <c:pt idx="8272">
                  <c:v>827.2</c:v>
                </c:pt>
                <c:pt idx="8273">
                  <c:v>827.3</c:v>
                </c:pt>
                <c:pt idx="8274">
                  <c:v>827.4</c:v>
                </c:pt>
                <c:pt idx="8275">
                  <c:v>827.5</c:v>
                </c:pt>
                <c:pt idx="8276">
                  <c:v>827.6</c:v>
                </c:pt>
                <c:pt idx="8277">
                  <c:v>827.7</c:v>
                </c:pt>
                <c:pt idx="8278">
                  <c:v>827.8</c:v>
                </c:pt>
                <c:pt idx="8279">
                  <c:v>827.9</c:v>
                </c:pt>
                <c:pt idx="8280">
                  <c:v>828</c:v>
                </c:pt>
                <c:pt idx="8281">
                  <c:v>828.1</c:v>
                </c:pt>
                <c:pt idx="8282">
                  <c:v>828.2</c:v>
                </c:pt>
                <c:pt idx="8283">
                  <c:v>828.3</c:v>
                </c:pt>
                <c:pt idx="8284">
                  <c:v>828.4</c:v>
                </c:pt>
                <c:pt idx="8285">
                  <c:v>828.5</c:v>
                </c:pt>
                <c:pt idx="8286">
                  <c:v>828.6</c:v>
                </c:pt>
                <c:pt idx="8287">
                  <c:v>828.7</c:v>
                </c:pt>
                <c:pt idx="8288">
                  <c:v>828.8</c:v>
                </c:pt>
                <c:pt idx="8289">
                  <c:v>828.9</c:v>
                </c:pt>
                <c:pt idx="8290">
                  <c:v>829</c:v>
                </c:pt>
                <c:pt idx="8291">
                  <c:v>829.1</c:v>
                </c:pt>
                <c:pt idx="8292">
                  <c:v>829.2</c:v>
                </c:pt>
                <c:pt idx="8293">
                  <c:v>829.3</c:v>
                </c:pt>
                <c:pt idx="8294">
                  <c:v>829.4</c:v>
                </c:pt>
                <c:pt idx="8295">
                  <c:v>829.5</c:v>
                </c:pt>
                <c:pt idx="8296">
                  <c:v>829.6</c:v>
                </c:pt>
                <c:pt idx="8297">
                  <c:v>829.7</c:v>
                </c:pt>
                <c:pt idx="8298">
                  <c:v>829.8</c:v>
                </c:pt>
                <c:pt idx="8299">
                  <c:v>829.9</c:v>
                </c:pt>
                <c:pt idx="8300">
                  <c:v>830</c:v>
                </c:pt>
                <c:pt idx="8301">
                  <c:v>830.1</c:v>
                </c:pt>
                <c:pt idx="8302">
                  <c:v>830.2</c:v>
                </c:pt>
                <c:pt idx="8303">
                  <c:v>830.3</c:v>
                </c:pt>
                <c:pt idx="8304">
                  <c:v>830.4</c:v>
                </c:pt>
                <c:pt idx="8305">
                  <c:v>830.5</c:v>
                </c:pt>
                <c:pt idx="8306">
                  <c:v>830.6</c:v>
                </c:pt>
                <c:pt idx="8307">
                  <c:v>830.7</c:v>
                </c:pt>
                <c:pt idx="8308">
                  <c:v>830.8</c:v>
                </c:pt>
                <c:pt idx="8309">
                  <c:v>830.9</c:v>
                </c:pt>
                <c:pt idx="8310">
                  <c:v>831</c:v>
                </c:pt>
                <c:pt idx="8311">
                  <c:v>831.1</c:v>
                </c:pt>
                <c:pt idx="8312">
                  <c:v>831.2</c:v>
                </c:pt>
                <c:pt idx="8313">
                  <c:v>831.3</c:v>
                </c:pt>
                <c:pt idx="8314">
                  <c:v>831.4</c:v>
                </c:pt>
                <c:pt idx="8315">
                  <c:v>831.5</c:v>
                </c:pt>
                <c:pt idx="8316">
                  <c:v>831.6</c:v>
                </c:pt>
                <c:pt idx="8317">
                  <c:v>831.7</c:v>
                </c:pt>
                <c:pt idx="8318">
                  <c:v>831.8</c:v>
                </c:pt>
                <c:pt idx="8319">
                  <c:v>831.9</c:v>
                </c:pt>
                <c:pt idx="8320">
                  <c:v>832</c:v>
                </c:pt>
                <c:pt idx="8321">
                  <c:v>832.1</c:v>
                </c:pt>
                <c:pt idx="8322">
                  <c:v>832.2</c:v>
                </c:pt>
                <c:pt idx="8323">
                  <c:v>832.3</c:v>
                </c:pt>
                <c:pt idx="8324">
                  <c:v>832.4</c:v>
                </c:pt>
                <c:pt idx="8325">
                  <c:v>832.5</c:v>
                </c:pt>
                <c:pt idx="8326">
                  <c:v>832.6</c:v>
                </c:pt>
                <c:pt idx="8327">
                  <c:v>832.7</c:v>
                </c:pt>
                <c:pt idx="8328">
                  <c:v>832.8</c:v>
                </c:pt>
                <c:pt idx="8329">
                  <c:v>832.9</c:v>
                </c:pt>
                <c:pt idx="8330">
                  <c:v>833</c:v>
                </c:pt>
                <c:pt idx="8331">
                  <c:v>833.1</c:v>
                </c:pt>
                <c:pt idx="8332">
                  <c:v>833.2</c:v>
                </c:pt>
                <c:pt idx="8333">
                  <c:v>833.3</c:v>
                </c:pt>
                <c:pt idx="8334">
                  <c:v>833.4</c:v>
                </c:pt>
                <c:pt idx="8335">
                  <c:v>833.5</c:v>
                </c:pt>
                <c:pt idx="8336">
                  <c:v>833.6</c:v>
                </c:pt>
                <c:pt idx="8337">
                  <c:v>833.7</c:v>
                </c:pt>
                <c:pt idx="8338">
                  <c:v>833.8</c:v>
                </c:pt>
                <c:pt idx="8339">
                  <c:v>833.9</c:v>
                </c:pt>
                <c:pt idx="8340">
                  <c:v>834</c:v>
                </c:pt>
                <c:pt idx="8341">
                  <c:v>834.1</c:v>
                </c:pt>
                <c:pt idx="8342">
                  <c:v>834.2</c:v>
                </c:pt>
                <c:pt idx="8343">
                  <c:v>834.3</c:v>
                </c:pt>
                <c:pt idx="8344">
                  <c:v>834.4</c:v>
                </c:pt>
                <c:pt idx="8345">
                  <c:v>834.5</c:v>
                </c:pt>
                <c:pt idx="8346">
                  <c:v>834.6</c:v>
                </c:pt>
                <c:pt idx="8347">
                  <c:v>834.7</c:v>
                </c:pt>
                <c:pt idx="8348">
                  <c:v>834.8</c:v>
                </c:pt>
                <c:pt idx="8349">
                  <c:v>834.9</c:v>
                </c:pt>
                <c:pt idx="8350">
                  <c:v>835</c:v>
                </c:pt>
                <c:pt idx="8351">
                  <c:v>835.1</c:v>
                </c:pt>
                <c:pt idx="8352">
                  <c:v>835.2</c:v>
                </c:pt>
                <c:pt idx="8353">
                  <c:v>835.3</c:v>
                </c:pt>
                <c:pt idx="8354">
                  <c:v>835.4</c:v>
                </c:pt>
                <c:pt idx="8355">
                  <c:v>835.5</c:v>
                </c:pt>
                <c:pt idx="8356">
                  <c:v>835.6</c:v>
                </c:pt>
                <c:pt idx="8357">
                  <c:v>835.7</c:v>
                </c:pt>
                <c:pt idx="8358">
                  <c:v>835.8</c:v>
                </c:pt>
                <c:pt idx="8359">
                  <c:v>835.9</c:v>
                </c:pt>
                <c:pt idx="8360">
                  <c:v>836</c:v>
                </c:pt>
                <c:pt idx="8361">
                  <c:v>836.1</c:v>
                </c:pt>
                <c:pt idx="8362">
                  <c:v>836.2</c:v>
                </c:pt>
                <c:pt idx="8363">
                  <c:v>836.3</c:v>
                </c:pt>
                <c:pt idx="8364">
                  <c:v>836.4</c:v>
                </c:pt>
                <c:pt idx="8365">
                  <c:v>836.5</c:v>
                </c:pt>
                <c:pt idx="8366">
                  <c:v>836.6</c:v>
                </c:pt>
                <c:pt idx="8367">
                  <c:v>836.7</c:v>
                </c:pt>
                <c:pt idx="8368">
                  <c:v>836.8</c:v>
                </c:pt>
                <c:pt idx="8369">
                  <c:v>836.9</c:v>
                </c:pt>
                <c:pt idx="8370">
                  <c:v>837</c:v>
                </c:pt>
                <c:pt idx="8371">
                  <c:v>837.1</c:v>
                </c:pt>
                <c:pt idx="8372">
                  <c:v>837.2</c:v>
                </c:pt>
                <c:pt idx="8373">
                  <c:v>837.3</c:v>
                </c:pt>
                <c:pt idx="8374">
                  <c:v>837.4</c:v>
                </c:pt>
                <c:pt idx="8375">
                  <c:v>837.5</c:v>
                </c:pt>
                <c:pt idx="8376">
                  <c:v>837.6</c:v>
                </c:pt>
                <c:pt idx="8377">
                  <c:v>837.7</c:v>
                </c:pt>
                <c:pt idx="8378">
                  <c:v>837.8</c:v>
                </c:pt>
                <c:pt idx="8379">
                  <c:v>837.9</c:v>
                </c:pt>
                <c:pt idx="8380">
                  <c:v>838</c:v>
                </c:pt>
                <c:pt idx="8381">
                  <c:v>838.1</c:v>
                </c:pt>
                <c:pt idx="8382">
                  <c:v>838.2</c:v>
                </c:pt>
                <c:pt idx="8383">
                  <c:v>838.3</c:v>
                </c:pt>
                <c:pt idx="8384">
                  <c:v>838.4</c:v>
                </c:pt>
                <c:pt idx="8385">
                  <c:v>838.5</c:v>
                </c:pt>
                <c:pt idx="8386">
                  <c:v>838.6</c:v>
                </c:pt>
                <c:pt idx="8387">
                  <c:v>838.7</c:v>
                </c:pt>
                <c:pt idx="8388">
                  <c:v>838.8</c:v>
                </c:pt>
                <c:pt idx="8389">
                  <c:v>838.9</c:v>
                </c:pt>
                <c:pt idx="8390">
                  <c:v>839</c:v>
                </c:pt>
                <c:pt idx="8391">
                  <c:v>839.1</c:v>
                </c:pt>
                <c:pt idx="8392">
                  <c:v>839.2</c:v>
                </c:pt>
                <c:pt idx="8393">
                  <c:v>839.3</c:v>
                </c:pt>
                <c:pt idx="8394">
                  <c:v>839.4</c:v>
                </c:pt>
                <c:pt idx="8395">
                  <c:v>839.5</c:v>
                </c:pt>
                <c:pt idx="8396">
                  <c:v>839.6</c:v>
                </c:pt>
                <c:pt idx="8397">
                  <c:v>839.7</c:v>
                </c:pt>
                <c:pt idx="8398">
                  <c:v>839.8</c:v>
                </c:pt>
                <c:pt idx="8399">
                  <c:v>839.9</c:v>
                </c:pt>
                <c:pt idx="8400">
                  <c:v>840</c:v>
                </c:pt>
                <c:pt idx="8401">
                  <c:v>840.1</c:v>
                </c:pt>
                <c:pt idx="8402">
                  <c:v>840.2</c:v>
                </c:pt>
                <c:pt idx="8403">
                  <c:v>840.3</c:v>
                </c:pt>
                <c:pt idx="8404">
                  <c:v>840.4</c:v>
                </c:pt>
                <c:pt idx="8405">
                  <c:v>840.5</c:v>
                </c:pt>
                <c:pt idx="8406">
                  <c:v>840.6</c:v>
                </c:pt>
                <c:pt idx="8407">
                  <c:v>840.7</c:v>
                </c:pt>
                <c:pt idx="8408">
                  <c:v>840.8</c:v>
                </c:pt>
                <c:pt idx="8409">
                  <c:v>840.9</c:v>
                </c:pt>
                <c:pt idx="8410">
                  <c:v>841</c:v>
                </c:pt>
                <c:pt idx="8411">
                  <c:v>841.1</c:v>
                </c:pt>
                <c:pt idx="8412">
                  <c:v>841.2</c:v>
                </c:pt>
                <c:pt idx="8413">
                  <c:v>841.3</c:v>
                </c:pt>
                <c:pt idx="8414">
                  <c:v>841.4</c:v>
                </c:pt>
                <c:pt idx="8415">
                  <c:v>841.5</c:v>
                </c:pt>
                <c:pt idx="8416">
                  <c:v>841.6</c:v>
                </c:pt>
                <c:pt idx="8417">
                  <c:v>841.7</c:v>
                </c:pt>
                <c:pt idx="8418">
                  <c:v>841.8</c:v>
                </c:pt>
                <c:pt idx="8419">
                  <c:v>841.9</c:v>
                </c:pt>
                <c:pt idx="8420">
                  <c:v>842</c:v>
                </c:pt>
                <c:pt idx="8421">
                  <c:v>842.1</c:v>
                </c:pt>
                <c:pt idx="8422">
                  <c:v>842.2</c:v>
                </c:pt>
                <c:pt idx="8423">
                  <c:v>842.3</c:v>
                </c:pt>
                <c:pt idx="8424">
                  <c:v>842.4</c:v>
                </c:pt>
                <c:pt idx="8425">
                  <c:v>842.5</c:v>
                </c:pt>
                <c:pt idx="8426">
                  <c:v>842.6</c:v>
                </c:pt>
                <c:pt idx="8427">
                  <c:v>842.7</c:v>
                </c:pt>
                <c:pt idx="8428">
                  <c:v>842.8</c:v>
                </c:pt>
                <c:pt idx="8429">
                  <c:v>842.9</c:v>
                </c:pt>
                <c:pt idx="8430">
                  <c:v>843</c:v>
                </c:pt>
                <c:pt idx="8431">
                  <c:v>843.1</c:v>
                </c:pt>
                <c:pt idx="8432">
                  <c:v>843.2</c:v>
                </c:pt>
                <c:pt idx="8433">
                  <c:v>843.3</c:v>
                </c:pt>
                <c:pt idx="8434">
                  <c:v>843.4</c:v>
                </c:pt>
                <c:pt idx="8435">
                  <c:v>843.5</c:v>
                </c:pt>
                <c:pt idx="8436">
                  <c:v>843.6</c:v>
                </c:pt>
                <c:pt idx="8437">
                  <c:v>843.7</c:v>
                </c:pt>
                <c:pt idx="8438">
                  <c:v>843.8</c:v>
                </c:pt>
                <c:pt idx="8439">
                  <c:v>843.9</c:v>
                </c:pt>
                <c:pt idx="8440">
                  <c:v>844</c:v>
                </c:pt>
                <c:pt idx="8441">
                  <c:v>844.1</c:v>
                </c:pt>
                <c:pt idx="8442">
                  <c:v>844.2</c:v>
                </c:pt>
                <c:pt idx="8443">
                  <c:v>844.3</c:v>
                </c:pt>
                <c:pt idx="8444">
                  <c:v>844.4</c:v>
                </c:pt>
                <c:pt idx="8445">
                  <c:v>844.5</c:v>
                </c:pt>
                <c:pt idx="8446">
                  <c:v>844.6</c:v>
                </c:pt>
                <c:pt idx="8447">
                  <c:v>844.7</c:v>
                </c:pt>
                <c:pt idx="8448">
                  <c:v>844.8</c:v>
                </c:pt>
                <c:pt idx="8449">
                  <c:v>844.9</c:v>
                </c:pt>
                <c:pt idx="8450">
                  <c:v>845</c:v>
                </c:pt>
                <c:pt idx="8451">
                  <c:v>845.1</c:v>
                </c:pt>
                <c:pt idx="8452">
                  <c:v>845.2</c:v>
                </c:pt>
                <c:pt idx="8453">
                  <c:v>845.3</c:v>
                </c:pt>
                <c:pt idx="8454">
                  <c:v>845.4</c:v>
                </c:pt>
                <c:pt idx="8455">
                  <c:v>845.5</c:v>
                </c:pt>
                <c:pt idx="8456">
                  <c:v>845.6</c:v>
                </c:pt>
                <c:pt idx="8457">
                  <c:v>845.7</c:v>
                </c:pt>
                <c:pt idx="8458">
                  <c:v>845.8</c:v>
                </c:pt>
                <c:pt idx="8459">
                  <c:v>845.9</c:v>
                </c:pt>
                <c:pt idx="8460">
                  <c:v>846</c:v>
                </c:pt>
                <c:pt idx="8461">
                  <c:v>846.1</c:v>
                </c:pt>
                <c:pt idx="8462">
                  <c:v>846.2</c:v>
                </c:pt>
                <c:pt idx="8463">
                  <c:v>846.3</c:v>
                </c:pt>
                <c:pt idx="8464">
                  <c:v>846.4</c:v>
                </c:pt>
                <c:pt idx="8465">
                  <c:v>846.5</c:v>
                </c:pt>
                <c:pt idx="8466">
                  <c:v>846.6</c:v>
                </c:pt>
                <c:pt idx="8467">
                  <c:v>846.7</c:v>
                </c:pt>
                <c:pt idx="8468">
                  <c:v>846.8</c:v>
                </c:pt>
                <c:pt idx="8469">
                  <c:v>846.9</c:v>
                </c:pt>
                <c:pt idx="8470">
                  <c:v>847</c:v>
                </c:pt>
                <c:pt idx="8471">
                  <c:v>847.1</c:v>
                </c:pt>
                <c:pt idx="8472">
                  <c:v>847.2</c:v>
                </c:pt>
                <c:pt idx="8473">
                  <c:v>847.3</c:v>
                </c:pt>
                <c:pt idx="8474">
                  <c:v>847.4</c:v>
                </c:pt>
                <c:pt idx="8475">
                  <c:v>847.5</c:v>
                </c:pt>
                <c:pt idx="8476">
                  <c:v>847.6</c:v>
                </c:pt>
                <c:pt idx="8477">
                  <c:v>847.7</c:v>
                </c:pt>
                <c:pt idx="8478">
                  <c:v>847.8</c:v>
                </c:pt>
                <c:pt idx="8479">
                  <c:v>847.9</c:v>
                </c:pt>
                <c:pt idx="8480">
                  <c:v>848</c:v>
                </c:pt>
                <c:pt idx="8481">
                  <c:v>848.1</c:v>
                </c:pt>
                <c:pt idx="8482">
                  <c:v>848.2</c:v>
                </c:pt>
                <c:pt idx="8483">
                  <c:v>848.3</c:v>
                </c:pt>
                <c:pt idx="8484">
                  <c:v>848.4</c:v>
                </c:pt>
                <c:pt idx="8485">
                  <c:v>848.5</c:v>
                </c:pt>
                <c:pt idx="8486">
                  <c:v>848.6</c:v>
                </c:pt>
                <c:pt idx="8487">
                  <c:v>848.7</c:v>
                </c:pt>
                <c:pt idx="8488">
                  <c:v>848.8</c:v>
                </c:pt>
                <c:pt idx="8489">
                  <c:v>848.9</c:v>
                </c:pt>
                <c:pt idx="8490">
                  <c:v>849</c:v>
                </c:pt>
                <c:pt idx="8491">
                  <c:v>849.1</c:v>
                </c:pt>
                <c:pt idx="8492">
                  <c:v>849.2</c:v>
                </c:pt>
                <c:pt idx="8493">
                  <c:v>849.3</c:v>
                </c:pt>
                <c:pt idx="8494">
                  <c:v>849.4</c:v>
                </c:pt>
                <c:pt idx="8495">
                  <c:v>849.5</c:v>
                </c:pt>
                <c:pt idx="8496">
                  <c:v>849.6</c:v>
                </c:pt>
                <c:pt idx="8497">
                  <c:v>849.7</c:v>
                </c:pt>
                <c:pt idx="8498">
                  <c:v>849.8</c:v>
                </c:pt>
                <c:pt idx="8499">
                  <c:v>849.9</c:v>
                </c:pt>
                <c:pt idx="8500">
                  <c:v>850</c:v>
                </c:pt>
                <c:pt idx="8501">
                  <c:v>850.1</c:v>
                </c:pt>
                <c:pt idx="8502">
                  <c:v>850.2</c:v>
                </c:pt>
                <c:pt idx="8503">
                  <c:v>850.3</c:v>
                </c:pt>
                <c:pt idx="8504">
                  <c:v>850.4</c:v>
                </c:pt>
                <c:pt idx="8505">
                  <c:v>850.5</c:v>
                </c:pt>
                <c:pt idx="8506">
                  <c:v>850.6</c:v>
                </c:pt>
                <c:pt idx="8507">
                  <c:v>850.7</c:v>
                </c:pt>
                <c:pt idx="8508">
                  <c:v>850.8</c:v>
                </c:pt>
                <c:pt idx="8509">
                  <c:v>850.9</c:v>
                </c:pt>
                <c:pt idx="8510">
                  <c:v>851</c:v>
                </c:pt>
                <c:pt idx="8511">
                  <c:v>851.1</c:v>
                </c:pt>
                <c:pt idx="8512">
                  <c:v>851.2</c:v>
                </c:pt>
                <c:pt idx="8513">
                  <c:v>851.3</c:v>
                </c:pt>
                <c:pt idx="8514">
                  <c:v>851.4</c:v>
                </c:pt>
                <c:pt idx="8515">
                  <c:v>851.5</c:v>
                </c:pt>
                <c:pt idx="8516">
                  <c:v>851.6</c:v>
                </c:pt>
                <c:pt idx="8517">
                  <c:v>851.7</c:v>
                </c:pt>
                <c:pt idx="8518">
                  <c:v>851.8</c:v>
                </c:pt>
                <c:pt idx="8519">
                  <c:v>851.9</c:v>
                </c:pt>
                <c:pt idx="8520">
                  <c:v>852</c:v>
                </c:pt>
                <c:pt idx="8521">
                  <c:v>852.1</c:v>
                </c:pt>
                <c:pt idx="8522">
                  <c:v>852.2</c:v>
                </c:pt>
                <c:pt idx="8523">
                  <c:v>852.3</c:v>
                </c:pt>
                <c:pt idx="8524">
                  <c:v>852.4</c:v>
                </c:pt>
                <c:pt idx="8525">
                  <c:v>852.5</c:v>
                </c:pt>
                <c:pt idx="8526">
                  <c:v>852.6</c:v>
                </c:pt>
                <c:pt idx="8527">
                  <c:v>852.7</c:v>
                </c:pt>
                <c:pt idx="8528">
                  <c:v>852.8</c:v>
                </c:pt>
                <c:pt idx="8529">
                  <c:v>852.9</c:v>
                </c:pt>
                <c:pt idx="8530">
                  <c:v>853</c:v>
                </c:pt>
                <c:pt idx="8531">
                  <c:v>853.1</c:v>
                </c:pt>
                <c:pt idx="8532">
                  <c:v>853.2</c:v>
                </c:pt>
                <c:pt idx="8533">
                  <c:v>853.3</c:v>
                </c:pt>
                <c:pt idx="8534">
                  <c:v>853.4</c:v>
                </c:pt>
                <c:pt idx="8535">
                  <c:v>853.5</c:v>
                </c:pt>
                <c:pt idx="8536">
                  <c:v>853.6</c:v>
                </c:pt>
                <c:pt idx="8537">
                  <c:v>853.7</c:v>
                </c:pt>
                <c:pt idx="8538">
                  <c:v>853.8</c:v>
                </c:pt>
                <c:pt idx="8539">
                  <c:v>853.9</c:v>
                </c:pt>
                <c:pt idx="8540">
                  <c:v>854</c:v>
                </c:pt>
                <c:pt idx="8541">
                  <c:v>854.1</c:v>
                </c:pt>
                <c:pt idx="8542">
                  <c:v>854.2</c:v>
                </c:pt>
                <c:pt idx="8543">
                  <c:v>854.3</c:v>
                </c:pt>
                <c:pt idx="8544">
                  <c:v>854.4</c:v>
                </c:pt>
                <c:pt idx="8545">
                  <c:v>854.5</c:v>
                </c:pt>
                <c:pt idx="8546">
                  <c:v>854.6</c:v>
                </c:pt>
                <c:pt idx="8547">
                  <c:v>854.7</c:v>
                </c:pt>
                <c:pt idx="8548">
                  <c:v>854.8</c:v>
                </c:pt>
                <c:pt idx="8549">
                  <c:v>854.9</c:v>
                </c:pt>
                <c:pt idx="8550">
                  <c:v>855</c:v>
                </c:pt>
                <c:pt idx="8551">
                  <c:v>855.1</c:v>
                </c:pt>
                <c:pt idx="8552">
                  <c:v>855.2</c:v>
                </c:pt>
                <c:pt idx="8553">
                  <c:v>855.3</c:v>
                </c:pt>
                <c:pt idx="8554">
                  <c:v>855.4</c:v>
                </c:pt>
                <c:pt idx="8555">
                  <c:v>855.5</c:v>
                </c:pt>
                <c:pt idx="8556">
                  <c:v>855.6</c:v>
                </c:pt>
                <c:pt idx="8557">
                  <c:v>855.7</c:v>
                </c:pt>
                <c:pt idx="8558">
                  <c:v>855.8</c:v>
                </c:pt>
                <c:pt idx="8559">
                  <c:v>855.9</c:v>
                </c:pt>
                <c:pt idx="8560">
                  <c:v>856</c:v>
                </c:pt>
                <c:pt idx="8561">
                  <c:v>856.1</c:v>
                </c:pt>
                <c:pt idx="8562">
                  <c:v>856.2</c:v>
                </c:pt>
                <c:pt idx="8563">
                  <c:v>856.3</c:v>
                </c:pt>
                <c:pt idx="8564">
                  <c:v>856.4</c:v>
                </c:pt>
                <c:pt idx="8565">
                  <c:v>856.5</c:v>
                </c:pt>
                <c:pt idx="8566">
                  <c:v>856.6</c:v>
                </c:pt>
                <c:pt idx="8567">
                  <c:v>856.7</c:v>
                </c:pt>
                <c:pt idx="8568">
                  <c:v>856.8</c:v>
                </c:pt>
                <c:pt idx="8569">
                  <c:v>856.9</c:v>
                </c:pt>
                <c:pt idx="8570">
                  <c:v>857</c:v>
                </c:pt>
                <c:pt idx="8571">
                  <c:v>857.1</c:v>
                </c:pt>
                <c:pt idx="8572">
                  <c:v>857.2</c:v>
                </c:pt>
                <c:pt idx="8573">
                  <c:v>857.3</c:v>
                </c:pt>
                <c:pt idx="8574">
                  <c:v>857.4</c:v>
                </c:pt>
                <c:pt idx="8575">
                  <c:v>857.5</c:v>
                </c:pt>
                <c:pt idx="8576">
                  <c:v>857.6</c:v>
                </c:pt>
                <c:pt idx="8577">
                  <c:v>857.7</c:v>
                </c:pt>
                <c:pt idx="8578">
                  <c:v>857.8</c:v>
                </c:pt>
                <c:pt idx="8579">
                  <c:v>857.9</c:v>
                </c:pt>
                <c:pt idx="8580">
                  <c:v>858</c:v>
                </c:pt>
                <c:pt idx="8581">
                  <c:v>858.1</c:v>
                </c:pt>
                <c:pt idx="8582">
                  <c:v>858.2</c:v>
                </c:pt>
                <c:pt idx="8583">
                  <c:v>858.3</c:v>
                </c:pt>
                <c:pt idx="8584">
                  <c:v>858.4</c:v>
                </c:pt>
                <c:pt idx="8585">
                  <c:v>858.5</c:v>
                </c:pt>
                <c:pt idx="8586">
                  <c:v>858.6</c:v>
                </c:pt>
                <c:pt idx="8587">
                  <c:v>858.7</c:v>
                </c:pt>
                <c:pt idx="8588">
                  <c:v>858.8</c:v>
                </c:pt>
                <c:pt idx="8589">
                  <c:v>858.9</c:v>
                </c:pt>
                <c:pt idx="8590">
                  <c:v>859</c:v>
                </c:pt>
                <c:pt idx="8591">
                  <c:v>859.1</c:v>
                </c:pt>
                <c:pt idx="8592">
                  <c:v>859.2</c:v>
                </c:pt>
                <c:pt idx="8593">
                  <c:v>859.3</c:v>
                </c:pt>
                <c:pt idx="8594">
                  <c:v>859.4</c:v>
                </c:pt>
                <c:pt idx="8595">
                  <c:v>859.5</c:v>
                </c:pt>
                <c:pt idx="8596">
                  <c:v>859.6</c:v>
                </c:pt>
                <c:pt idx="8597">
                  <c:v>859.7</c:v>
                </c:pt>
                <c:pt idx="8598">
                  <c:v>859.8</c:v>
                </c:pt>
                <c:pt idx="8599">
                  <c:v>859.9</c:v>
                </c:pt>
                <c:pt idx="8600">
                  <c:v>860</c:v>
                </c:pt>
                <c:pt idx="8601">
                  <c:v>860.1</c:v>
                </c:pt>
                <c:pt idx="8602">
                  <c:v>860.2</c:v>
                </c:pt>
                <c:pt idx="8603">
                  <c:v>860.3</c:v>
                </c:pt>
                <c:pt idx="8604">
                  <c:v>860.4</c:v>
                </c:pt>
                <c:pt idx="8605">
                  <c:v>860.5</c:v>
                </c:pt>
                <c:pt idx="8606">
                  <c:v>860.6</c:v>
                </c:pt>
                <c:pt idx="8607">
                  <c:v>860.7</c:v>
                </c:pt>
                <c:pt idx="8608">
                  <c:v>860.8</c:v>
                </c:pt>
                <c:pt idx="8609">
                  <c:v>860.9</c:v>
                </c:pt>
                <c:pt idx="8610">
                  <c:v>861</c:v>
                </c:pt>
                <c:pt idx="8611">
                  <c:v>861.1</c:v>
                </c:pt>
                <c:pt idx="8612">
                  <c:v>861.2</c:v>
                </c:pt>
                <c:pt idx="8613">
                  <c:v>861.3</c:v>
                </c:pt>
                <c:pt idx="8614">
                  <c:v>861.4</c:v>
                </c:pt>
                <c:pt idx="8615">
                  <c:v>861.5</c:v>
                </c:pt>
                <c:pt idx="8616">
                  <c:v>861.6</c:v>
                </c:pt>
                <c:pt idx="8617">
                  <c:v>861.7</c:v>
                </c:pt>
                <c:pt idx="8618">
                  <c:v>861.8</c:v>
                </c:pt>
                <c:pt idx="8619">
                  <c:v>861.9</c:v>
                </c:pt>
                <c:pt idx="8620">
                  <c:v>862</c:v>
                </c:pt>
                <c:pt idx="8621">
                  <c:v>862.1</c:v>
                </c:pt>
                <c:pt idx="8622">
                  <c:v>862.2</c:v>
                </c:pt>
                <c:pt idx="8623">
                  <c:v>862.3</c:v>
                </c:pt>
                <c:pt idx="8624">
                  <c:v>862.4</c:v>
                </c:pt>
                <c:pt idx="8625">
                  <c:v>862.5</c:v>
                </c:pt>
                <c:pt idx="8626">
                  <c:v>862.6</c:v>
                </c:pt>
                <c:pt idx="8627">
                  <c:v>862.7</c:v>
                </c:pt>
                <c:pt idx="8628">
                  <c:v>862.8</c:v>
                </c:pt>
                <c:pt idx="8629">
                  <c:v>862.9</c:v>
                </c:pt>
                <c:pt idx="8630">
                  <c:v>863</c:v>
                </c:pt>
                <c:pt idx="8631">
                  <c:v>863.1</c:v>
                </c:pt>
                <c:pt idx="8632">
                  <c:v>863.2</c:v>
                </c:pt>
                <c:pt idx="8633">
                  <c:v>863.3</c:v>
                </c:pt>
                <c:pt idx="8634">
                  <c:v>863.4</c:v>
                </c:pt>
                <c:pt idx="8635">
                  <c:v>863.5</c:v>
                </c:pt>
                <c:pt idx="8636">
                  <c:v>863.6</c:v>
                </c:pt>
                <c:pt idx="8637">
                  <c:v>863.7</c:v>
                </c:pt>
                <c:pt idx="8638">
                  <c:v>863.8</c:v>
                </c:pt>
                <c:pt idx="8639">
                  <c:v>863.9</c:v>
                </c:pt>
                <c:pt idx="8640">
                  <c:v>864</c:v>
                </c:pt>
                <c:pt idx="8641">
                  <c:v>864.1</c:v>
                </c:pt>
                <c:pt idx="8642">
                  <c:v>864.2</c:v>
                </c:pt>
                <c:pt idx="8643">
                  <c:v>864.3</c:v>
                </c:pt>
                <c:pt idx="8644">
                  <c:v>864.4</c:v>
                </c:pt>
                <c:pt idx="8645">
                  <c:v>864.5</c:v>
                </c:pt>
                <c:pt idx="8646">
                  <c:v>864.6</c:v>
                </c:pt>
                <c:pt idx="8647">
                  <c:v>864.7</c:v>
                </c:pt>
                <c:pt idx="8648">
                  <c:v>864.8</c:v>
                </c:pt>
                <c:pt idx="8649">
                  <c:v>864.9</c:v>
                </c:pt>
                <c:pt idx="8650">
                  <c:v>865</c:v>
                </c:pt>
                <c:pt idx="8651">
                  <c:v>865.1</c:v>
                </c:pt>
                <c:pt idx="8652">
                  <c:v>865.2</c:v>
                </c:pt>
                <c:pt idx="8653">
                  <c:v>865.3</c:v>
                </c:pt>
                <c:pt idx="8654">
                  <c:v>865.4</c:v>
                </c:pt>
                <c:pt idx="8655">
                  <c:v>865.5</c:v>
                </c:pt>
                <c:pt idx="8656">
                  <c:v>865.6</c:v>
                </c:pt>
                <c:pt idx="8657">
                  <c:v>865.7</c:v>
                </c:pt>
                <c:pt idx="8658">
                  <c:v>865.8</c:v>
                </c:pt>
                <c:pt idx="8659">
                  <c:v>865.9</c:v>
                </c:pt>
                <c:pt idx="8660">
                  <c:v>866</c:v>
                </c:pt>
                <c:pt idx="8661">
                  <c:v>866.1</c:v>
                </c:pt>
                <c:pt idx="8662">
                  <c:v>866.2</c:v>
                </c:pt>
                <c:pt idx="8663">
                  <c:v>866.3</c:v>
                </c:pt>
                <c:pt idx="8664">
                  <c:v>866.4</c:v>
                </c:pt>
                <c:pt idx="8665">
                  <c:v>866.5</c:v>
                </c:pt>
                <c:pt idx="8666">
                  <c:v>866.6</c:v>
                </c:pt>
                <c:pt idx="8667">
                  <c:v>866.7</c:v>
                </c:pt>
                <c:pt idx="8668">
                  <c:v>866.8</c:v>
                </c:pt>
                <c:pt idx="8669">
                  <c:v>866.9</c:v>
                </c:pt>
                <c:pt idx="8670">
                  <c:v>867</c:v>
                </c:pt>
                <c:pt idx="8671">
                  <c:v>867.1</c:v>
                </c:pt>
                <c:pt idx="8672">
                  <c:v>867.2</c:v>
                </c:pt>
                <c:pt idx="8673">
                  <c:v>867.3</c:v>
                </c:pt>
                <c:pt idx="8674">
                  <c:v>867.4</c:v>
                </c:pt>
                <c:pt idx="8675">
                  <c:v>867.5</c:v>
                </c:pt>
                <c:pt idx="8676">
                  <c:v>867.6</c:v>
                </c:pt>
                <c:pt idx="8677">
                  <c:v>867.7</c:v>
                </c:pt>
                <c:pt idx="8678">
                  <c:v>867.8</c:v>
                </c:pt>
                <c:pt idx="8679">
                  <c:v>867.9</c:v>
                </c:pt>
                <c:pt idx="8680">
                  <c:v>868</c:v>
                </c:pt>
                <c:pt idx="8681">
                  <c:v>868.1</c:v>
                </c:pt>
                <c:pt idx="8682">
                  <c:v>868.2</c:v>
                </c:pt>
                <c:pt idx="8683">
                  <c:v>868.3</c:v>
                </c:pt>
                <c:pt idx="8684">
                  <c:v>868.4</c:v>
                </c:pt>
                <c:pt idx="8685">
                  <c:v>868.5</c:v>
                </c:pt>
                <c:pt idx="8686">
                  <c:v>868.6</c:v>
                </c:pt>
                <c:pt idx="8687">
                  <c:v>868.7</c:v>
                </c:pt>
                <c:pt idx="8688">
                  <c:v>868.8</c:v>
                </c:pt>
                <c:pt idx="8689">
                  <c:v>868.9</c:v>
                </c:pt>
                <c:pt idx="8690">
                  <c:v>869</c:v>
                </c:pt>
                <c:pt idx="8691">
                  <c:v>869.1</c:v>
                </c:pt>
                <c:pt idx="8692">
                  <c:v>869.2</c:v>
                </c:pt>
                <c:pt idx="8693">
                  <c:v>869.3</c:v>
                </c:pt>
                <c:pt idx="8694">
                  <c:v>869.4</c:v>
                </c:pt>
                <c:pt idx="8695">
                  <c:v>869.5</c:v>
                </c:pt>
                <c:pt idx="8696">
                  <c:v>869.6</c:v>
                </c:pt>
                <c:pt idx="8697">
                  <c:v>869.7</c:v>
                </c:pt>
                <c:pt idx="8698">
                  <c:v>869.8</c:v>
                </c:pt>
                <c:pt idx="8699">
                  <c:v>869.9</c:v>
                </c:pt>
                <c:pt idx="8700">
                  <c:v>870</c:v>
                </c:pt>
                <c:pt idx="8701">
                  <c:v>870.1</c:v>
                </c:pt>
                <c:pt idx="8702">
                  <c:v>870.2</c:v>
                </c:pt>
                <c:pt idx="8703">
                  <c:v>870.3</c:v>
                </c:pt>
                <c:pt idx="8704">
                  <c:v>870.4</c:v>
                </c:pt>
                <c:pt idx="8705">
                  <c:v>870.5</c:v>
                </c:pt>
                <c:pt idx="8706">
                  <c:v>870.6</c:v>
                </c:pt>
                <c:pt idx="8707">
                  <c:v>870.7</c:v>
                </c:pt>
                <c:pt idx="8708">
                  <c:v>870.8</c:v>
                </c:pt>
                <c:pt idx="8709">
                  <c:v>870.9</c:v>
                </c:pt>
                <c:pt idx="8710">
                  <c:v>871</c:v>
                </c:pt>
                <c:pt idx="8711">
                  <c:v>871.1</c:v>
                </c:pt>
                <c:pt idx="8712">
                  <c:v>871.2</c:v>
                </c:pt>
                <c:pt idx="8713">
                  <c:v>871.3</c:v>
                </c:pt>
                <c:pt idx="8714">
                  <c:v>871.4</c:v>
                </c:pt>
                <c:pt idx="8715">
                  <c:v>871.5</c:v>
                </c:pt>
                <c:pt idx="8716">
                  <c:v>871.6</c:v>
                </c:pt>
                <c:pt idx="8717">
                  <c:v>871.7</c:v>
                </c:pt>
                <c:pt idx="8718">
                  <c:v>871.8</c:v>
                </c:pt>
                <c:pt idx="8719">
                  <c:v>871.9</c:v>
                </c:pt>
                <c:pt idx="8720">
                  <c:v>872</c:v>
                </c:pt>
                <c:pt idx="8721">
                  <c:v>872.1</c:v>
                </c:pt>
                <c:pt idx="8722">
                  <c:v>872.2</c:v>
                </c:pt>
                <c:pt idx="8723">
                  <c:v>872.3</c:v>
                </c:pt>
                <c:pt idx="8724">
                  <c:v>872.4</c:v>
                </c:pt>
                <c:pt idx="8725">
                  <c:v>872.5</c:v>
                </c:pt>
                <c:pt idx="8726">
                  <c:v>872.6</c:v>
                </c:pt>
                <c:pt idx="8727">
                  <c:v>872.7</c:v>
                </c:pt>
                <c:pt idx="8728">
                  <c:v>872.8</c:v>
                </c:pt>
                <c:pt idx="8729">
                  <c:v>872.9</c:v>
                </c:pt>
                <c:pt idx="8730">
                  <c:v>873</c:v>
                </c:pt>
                <c:pt idx="8731">
                  <c:v>873.1</c:v>
                </c:pt>
                <c:pt idx="8732">
                  <c:v>873.2</c:v>
                </c:pt>
                <c:pt idx="8733">
                  <c:v>873.3</c:v>
                </c:pt>
                <c:pt idx="8734">
                  <c:v>873.4</c:v>
                </c:pt>
                <c:pt idx="8735">
                  <c:v>873.5</c:v>
                </c:pt>
                <c:pt idx="8736">
                  <c:v>873.6</c:v>
                </c:pt>
                <c:pt idx="8737">
                  <c:v>873.7</c:v>
                </c:pt>
                <c:pt idx="8738">
                  <c:v>873.8</c:v>
                </c:pt>
                <c:pt idx="8739">
                  <c:v>873.9</c:v>
                </c:pt>
                <c:pt idx="8740">
                  <c:v>874</c:v>
                </c:pt>
                <c:pt idx="8741">
                  <c:v>874.1</c:v>
                </c:pt>
                <c:pt idx="8742">
                  <c:v>874.2</c:v>
                </c:pt>
                <c:pt idx="8743">
                  <c:v>874.3</c:v>
                </c:pt>
                <c:pt idx="8744">
                  <c:v>874.4</c:v>
                </c:pt>
                <c:pt idx="8745">
                  <c:v>874.5</c:v>
                </c:pt>
                <c:pt idx="8746">
                  <c:v>874.6</c:v>
                </c:pt>
                <c:pt idx="8747">
                  <c:v>874.7</c:v>
                </c:pt>
                <c:pt idx="8748">
                  <c:v>874.8</c:v>
                </c:pt>
                <c:pt idx="8749">
                  <c:v>874.9</c:v>
                </c:pt>
                <c:pt idx="8750">
                  <c:v>875</c:v>
                </c:pt>
                <c:pt idx="8751">
                  <c:v>875.1</c:v>
                </c:pt>
                <c:pt idx="8752">
                  <c:v>875.2</c:v>
                </c:pt>
                <c:pt idx="8753">
                  <c:v>875.3</c:v>
                </c:pt>
                <c:pt idx="8754">
                  <c:v>875.4</c:v>
                </c:pt>
                <c:pt idx="8755">
                  <c:v>875.5</c:v>
                </c:pt>
                <c:pt idx="8756">
                  <c:v>875.6</c:v>
                </c:pt>
                <c:pt idx="8757">
                  <c:v>875.7</c:v>
                </c:pt>
                <c:pt idx="8758">
                  <c:v>875.8</c:v>
                </c:pt>
                <c:pt idx="8759">
                  <c:v>875.9</c:v>
                </c:pt>
                <c:pt idx="8760">
                  <c:v>876</c:v>
                </c:pt>
                <c:pt idx="8761">
                  <c:v>876.1</c:v>
                </c:pt>
                <c:pt idx="8762">
                  <c:v>876.2</c:v>
                </c:pt>
                <c:pt idx="8763">
                  <c:v>876.3</c:v>
                </c:pt>
                <c:pt idx="8764">
                  <c:v>876.4</c:v>
                </c:pt>
                <c:pt idx="8765">
                  <c:v>876.5</c:v>
                </c:pt>
                <c:pt idx="8766">
                  <c:v>876.6</c:v>
                </c:pt>
                <c:pt idx="8767">
                  <c:v>876.7</c:v>
                </c:pt>
                <c:pt idx="8768">
                  <c:v>876.8</c:v>
                </c:pt>
                <c:pt idx="8769">
                  <c:v>876.9</c:v>
                </c:pt>
                <c:pt idx="8770">
                  <c:v>877</c:v>
                </c:pt>
                <c:pt idx="8771">
                  <c:v>877.1</c:v>
                </c:pt>
                <c:pt idx="8772">
                  <c:v>877.2</c:v>
                </c:pt>
                <c:pt idx="8773">
                  <c:v>877.3</c:v>
                </c:pt>
                <c:pt idx="8774">
                  <c:v>877.4</c:v>
                </c:pt>
                <c:pt idx="8775">
                  <c:v>877.5</c:v>
                </c:pt>
                <c:pt idx="8776">
                  <c:v>877.6</c:v>
                </c:pt>
                <c:pt idx="8777">
                  <c:v>877.7</c:v>
                </c:pt>
                <c:pt idx="8778">
                  <c:v>877.8</c:v>
                </c:pt>
                <c:pt idx="8779">
                  <c:v>877.9</c:v>
                </c:pt>
                <c:pt idx="8780">
                  <c:v>878</c:v>
                </c:pt>
                <c:pt idx="8781">
                  <c:v>878.1</c:v>
                </c:pt>
                <c:pt idx="8782">
                  <c:v>878.2</c:v>
                </c:pt>
                <c:pt idx="8783">
                  <c:v>878.3</c:v>
                </c:pt>
                <c:pt idx="8784">
                  <c:v>878.4</c:v>
                </c:pt>
                <c:pt idx="8785">
                  <c:v>878.5</c:v>
                </c:pt>
                <c:pt idx="8786">
                  <c:v>878.6</c:v>
                </c:pt>
                <c:pt idx="8787">
                  <c:v>878.7</c:v>
                </c:pt>
                <c:pt idx="8788">
                  <c:v>878.8</c:v>
                </c:pt>
                <c:pt idx="8789">
                  <c:v>878.9</c:v>
                </c:pt>
                <c:pt idx="8790">
                  <c:v>879</c:v>
                </c:pt>
                <c:pt idx="8791">
                  <c:v>879.1</c:v>
                </c:pt>
                <c:pt idx="8792">
                  <c:v>879.2</c:v>
                </c:pt>
                <c:pt idx="8793">
                  <c:v>879.3</c:v>
                </c:pt>
                <c:pt idx="8794">
                  <c:v>879.4</c:v>
                </c:pt>
                <c:pt idx="8795">
                  <c:v>879.5</c:v>
                </c:pt>
                <c:pt idx="8796">
                  <c:v>879.6</c:v>
                </c:pt>
                <c:pt idx="8797">
                  <c:v>879.7</c:v>
                </c:pt>
                <c:pt idx="8798">
                  <c:v>879.8</c:v>
                </c:pt>
                <c:pt idx="8799">
                  <c:v>879.9</c:v>
                </c:pt>
                <c:pt idx="8800">
                  <c:v>880</c:v>
                </c:pt>
                <c:pt idx="8801">
                  <c:v>880.1</c:v>
                </c:pt>
                <c:pt idx="8802">
                  <c:v>880.2</c:v>
                </c:pt>
                <c:pt idx="8803">
                  <c:v>880.3</c:v>
                </c:pt>
                <c:pt idx="8804">
                  <c:v>880.4</c:v>
                </c:pt>
                <c:pt idx="8805">
                  <c:v>880.5</c:v>
                </c:pt>
                <c:pt idx="8806">
                  <c:v>880.6</c:v>
                </c:pt>
                <c:pt idx="8807">
                  <c:v>880.7</c:v>
                </c:pt>
                <c:pt idx="8808">
                  <c:v>880.8</c:v>
                </c:pt>
                <c:pt idx="8809">
                  <c:v>880.9</c:v>
                </c:pt>
                <c:pt idx="8810">
                  <c:v>881</c:v>
                </c:pt>
                <c:pt idx="8811">
                  <c:v>881.1</c:v>
                </c:pt>
                <c:pt idx="8812">
                  <c:v>881.2</c:v>
                </c:pt>
                <c:pt idx="8813">
                  <c:v>881.3</c:v>
                </c:pt>
                <c:pt idx="8814">
                  <c:v>881.4</c:v>
                </c:pt>
                <c:pt idx="8815">
                  <c:v>881.5</c:v>
                </c:pt>
                <c:pt idx="8816">
                  <c:v>881.6</c:v>
                </c:pt>
                <c:pt idx="8817">
                  <c:v>881.7</c:v>
                </c:pt>
                <c:pt idx="8818">
                  <c:v>881.8</c:v>
                </c:pt>
                <c:pt idx="8819">
                  <c:v>881.9</c:v>
                </c:pt>
                <c:pt idx="8820">
                  <c:v>882</c:v>
                </c:pt>
                <c:pt idx="8821">
                  <c:v>882.1</c:v>
                </c:pt>
                <c:pt idx="8822">
                  <c:v>882.2</c:v>
                </c:pt>
                <c:pt idx="8823">
                  <c:v>882.3</c:v>
                </c:pt>
                <c:pt idx="8824">
                  <c:v>882.4</c:v>
                </c:pt>
                <c:pt idx="8825">
                  <c:v>882.5</c:v>
                </c:pt>
                <c:pt idx="8826">
                  <c:v>882.6</c:v>
                </c:pt>
                <c:pt idx="8827">
                  <c:v>882.7</c:v>
                </c:pt>
                <c:pt idx="8828">
                  <c:v>882.8</c:v>
                </c:pt>
                <c:pt idx="8829">
                  <c:v>882.9</c:v>
                </c:pt>
                <c:pt idx="8830">
                  <c:v>883</c:v>
                </c:pt>
                <c:pt idx="8831">
                  <c:v>883.1</c:v>
                </c:pt>
                <c:pt idx="8832">
                  <c:v>883.2</c:v>
                </c:pt>
                <c:pt idx="8833">
                  <c:v>883.3</c:v>
                </c:pt>
                <c:pt idx="8834">
                  <c:v>883.4</c:v>
                </c:pt>
                <c:pt idx="8835">
                  <c:v>883.5</c:v>
                </c:pt>
                <c:pt idx="8836">
                  <c:v>883.6</c:v>
                </c:pt>
                <c:pt idx="8837">
                  <c:v>883.7</c:v>
                </c:pt>
                <c:pt idx="8838">
                  <c:v>883.8</c:v>
                </c:pt>
                <c:pt idx="8839">
                  <c:v>883.9</c:v>
                </c:pt>
                <c:pt idx="8840">
                  <c:v>884</c:v>
                </c:pt>
                <c:pt idx="8841">
                  <c:v>884.1</c:v>
                </c:pt>
                <c:pt idx="8842">
                  <c:v>884.2</c:v>
                </c:pt>
                <c:pt idx="8843">
                  <c:v>884.3</c:v>
                </c:pt>
                <c:pt idx="8844">
                  <c:v>884.4</c:v>
                </c:pt>
                <c:pt idx="8845">
                  <c:v>884.5</c:v>
                </c:pt>
                <c:pt idx="8846">
                  <c:v>884.6</c:v>
                </c:pt>
                <c:pt idx="8847">
                  <c:v>884.7</c:v>
                </c:pt>
                <c:pt idx="8848">
                  <c:v>884.8</c:v>
                </c:pt>
                <c:pt idx="8849">
                  <c:v>884.9</c:v>
                </c:pt>
                <c:pt idx="8850">
                  <c:v>885</c:v>
                </c:pt>
                <c:pt idx="8851">
                  <c:v>885.1</c:v>
                </c:pt>
                <c:pt idx="8852">
                  <c:v>885.2</c:v>
                </c:pt>
                <c:pt idx="8853">
                  <c:v>885.3</c:v>
                </c:pt>
                <c:pt idx="8854">
                  <c:v>885.4</c:v>
                </c:pt>
                <c:pt idx="8855">
                  <c:v>885.5</c:v>
                </c:pt>
                <c:pt idx="8856">
                  <c:v>885.6</c:v>
                </c:pt>
                <c:pt idx="8857">
                  <c:v>885.7</c:v>
                </c:pt>
                <c:pt idx="8858">
                  <c:v>885.8</c:v>
                </c:pt>
                <c:pt idx="8859">
                  <c:v>885.9</c:v>
                </c:pt>
                <c:pt idx="8860">
                  <c:v>886</c:v>
                </c:pt>
                <c:pt idx="8861">
                  <c:v>886.1</c:v>
                </c:pt>
                <c:pt idx="8862">
                  <c:v>886.2</c:v>
                </c:pt>
                <c:pt idx="8863">
                  <c:v>886.3</c:v>
                </c:pt>
                <c:pt idx="8864">
                  <c:v>886.4</c:v>
                </c:pt>
                <c:pt idx="8865">
                  <c:v>886.5</c:v>
                </c:pt>
                <c:pt idx="8866">
                  <c:v>886.6</c:v>
                </c:pt>
                <c:pt idx="8867">
                  <c:v>886.7</c:v>
                </c:pt>
                <c:pt idx="8868">
                  <c:v>886.8</c:v>
                </c:pt>
                <c:pt idx="8869">
                  <c:v>886.9</c:v>
                </c:pt>
                <c:pt idx="8870">
                  <c:v>887</c:v>
                </c:pt>
                <c:pt idx="8871">
                  <c:v>887.1</c:v>
                </c:pt>
                <c:pt idx="8872">
                  <c:v>887.2</c:v>
                </c:pt>
                <c:pt idx="8873">
                  <c:v>887.3</c:v>
                </c:pt>
                <c:pt idx="8874">
                  <c:v>887.4</c:v>
                </c:pt>
                <c:pt idx="8875">
                  <c:v>887.5</c:v>
                </c:pt>
                <c:pt idx="8876">
                  <c:v>887.6</c:v>
                </c:pt>
                <c:pt idx="8877">
                  <c:v>887.7</c:v>
                </c:pt>
                <c:pt idx="8878">
                  <c:v>887.8</c:v>
                </c:pt>
                <c:pt idx="8879">
                  <c:v>887.9</c:v>
                </c:pt>
                <c:pt idx="8880">
                  <c:v>888</c:v>
                </c:pt>
                <c:pt idx="8881">
                  <c:v>888.1</c:v>
                </c:pt>
                <c:pt idx="8882">
                  <c:v>888.2</c:v>
                </c:pt>
                <c:pt idx="8883">
                  <c:v>888.3</c:v>
                </c:pt>
                <c:pt idx="8884">
                  <c:v>888.4</c:v>
                </c:pt>
                <c:pt idx="8885">
                  <c:v>888.5</c:v>
                </c:pt>
                <c:pt idx="8886">
                  <c:v>888.6</c:v>
                </c:pt>
                <c:pt idx="8887">
                  <c:v>888.7</c:v>
                </c:pt>
                <c:pt idx="8888">
                  <c:v>888.8</c:v>
                </c:pt>
                <c:pt idx="8889">
                  <c:v>888.9</c:v>
                </c:pt>
                <c:pt idx="8890">
                  <c:v>889</c:v>
                </c:pt>
                <c:pt idx="8891">
                  <c:v>889.1</c:v>
                </c:pt>
                <c:pt idx="8892">
                  <c:v>889.2</c:v>
                </c:pt>
                <c:pt idx="8893">
                  <c:v>889.3</c:v>
                </c:pt>
                <c:pt idx="8894">
                  <c:v>889.4</c:v>
                </c:pt>
                <c:pt idx="8895">
                  <c:v>889.5</c:v>
                </c:pt>
                <c:pt idx="8896">
                  <c:v>889.6</c:v>
                </c:pt>
                <c:pt idx="8897">
                  <c:v>889.7</c:v>
                </c:pt>
                <c:pt idx="8898">
                  <c:v>889.8</c:v>
                </c:pt>
                <c:pt idx="8899">
                  <c:v>889.9</c:v>
                </c:pt>
                <c:pt idx="8900">
                  <c:v>890</c:v>
                </c:pt>
                <c:pt idx="8901">
                  <c:v>890.1</c:v>
                </c:pt>
                <c:pt idx="8902">
                  <c:v>890.2</c:v>
                </c:pt>
                <c:pt idx="8903">
                  <c:v>890.3</c:v>
                </c:pt>
                <c:pt idx="8904">
                  <c:v>890.4</c:v>
                </c:pt>
                <c:pt idx="8905">
                  <c:v>890.5</c:v>
                </c:pt>
                <c:pt idx="8906">
                  <c:v>890.6</c:v>
                </c:pt>
                <c:pt idx="8907">
                  <c:v>890.7</c:v>
                </c:pt>
                <c:pt idx="8908">
                  <c:v>890.8</c:v>
                </c:pt>
                <c:pt idx="8909">
                  <c:v>890.9</c:v>
                </c:pt>
                <c:pt idx="8910">
                  <c:v>891</c:v>
                </c:pt>
                <c:pt idx="8911">
                  <c:v>891.1</c:v>
                </c:pt>
                <c:pt idx="8912">
                  <c:v>891.2</c:v>
                </c:pt>
                <c:pt idx="8913">
                  <c:v>891.3</c:v>
                </c:pt>
                <c:pt idx="8914">
                  <c:v>891.4</c:v>
                </c:pt>
                <c:pt idx="8915">
                  <c:v>891.5</c:v>
                </c:pt>
                <c:pt idx="8916">
                  <c:v>891.6</c:v>
                </c:pt>
                <c:pt idx="8917">
                  <c:v>891.7</c:v>
                </c:pt>
                <c:pt idx="8918">
                  <c:v>891.8</c:v>
                </c:pt>
                <c:pt idx="8919">
                  <c:v>891.9</c:v>
                </c:pt>
                <c:pt idx="8920">
                  <c:v>892</c:v>
                </c:pt>
                <c:pt idx="8921">
                  <c:v>892.1</c:v>
                </c:pt>
                <c:pt idx="8922">
                  <c:v>892.2</c:v>
                </c:pt>
                <c:pt idx="8923">
                  <c:v>892.3</c:v>
                </c:pt>
                <c:pt idx="8924">
                  <c:v>892.4</c:v>
                </c:pt>
                <c:pt idx="8925">
                  <c:v>892.5</c:v>
                </c:pt>
                <c:pt idx="8926">
                  <c:v>892.6</c:v>
                </c:pt>
                <c:pt idx="8927">
                  <c:v>892.7</c:v>
                </c:pt>
                <c:pt idx="8928">
                  <c:v>892.8</c:v>
                </c:pt>
                <c:pt idx="8929">
                  <c:v>892.9</c:v>
                </c:pt>
                <c:pt idx="8930">
                  <c:v>893</c:v>
                </c:pt>
                <c:pt idx="8931">
                  <c:v>893.1</c:v>
                </c:pt>
                <c:pt idx="8932">
                  <c:v>893.2</c:v>
                </c:pt>
                <c:pt idx="8933">
                  <c:v>893.3</c:v>
                </c:pt>
                <c:pt idx="8934">
                  <c:v>893.4</c:v>
                </c:pt>
                <c:pt idx="8935">
                  <c:v>893.5</c:v>
                </c:pt>
                <c:pt idx="8936">
                  <c:v>893.6</c:v>
                </c:pt>
                <c:pt idx="8937">
                  <c:v>893.7</c:v>
                </c:pt>
                <c:pt idx="8938">
                  <c:v>893.8</c:v>
                </c:pt>
                <c:pt idx="8939">
                  <c:v>893.9</c:v>
                </c:pt>
                <c:pt idx="8940">
                  <c:v>894</c:v>
                </c:pt>
                <c:pt idx="8941">
                  <c:v>894.1</c:v>
                </c:pt>
                <c:pt idx="8942">
                  <c:v>894.2</c:v>
                </c:pt>
                <c:pt idx="8943">
                  <c:v>894.3</c:v>
                </c:pt>
                <c:pt idx="8944">
                  <c:v>894.4</c:v>
                </c:pt>
                <c:pt idx="8945">
                  <c:v>894.5</c:v>
                </c:pt>
                <c:pt idx="8946">
                  <c:v>894.6</c:v>
                </c:pt>
                <c:pt idx="8947">
                  <c:v>894.7</c:v>
                </c:pt>
                <c:pt idx="8948">
                  <c:v>894.8</c:v>
                </c:pt>
                <c:pt idx="8949">
                  <c:v>894.9</c:v>
                </c:pt>
                <c:pt idx="8950">
                  <c:v>895</c:v>
                </c:pt>
                <c:pt idx="8951">
                  <c:v>895.1</c:v>
                </c:pt>
                <c:pt idx="8952">
                  <c:v>895.2</c:v>
                </c:pt>
                <c:pt idx="8953">
                  <c:v>895.3</c:v>
                </c:pt>
                <c:pt idx="8954">
                  <c:v>895.4</c:v>
                </c:pt>
                <c:pt idx="8955">
                  <c:v>895.5</c:v>
                </c:pt>
                <c:pt idx="8956">
                  <c:v>895.6</c:v>
                </c:pt>
                <c:pt idx="8957">
                  <c:v>895.7</c:v>
                </c:pt>
                <c:pt idx="8958">
                  <c:v>895.8</c:v>
                </c:pt>
                <c:pt idx="8959">
                  <c:v>895.9</c:v>
                </c:pt>
                <c:pt idx="8960">
                  <c:v>896</c:v>
                </c:pt>
                <c:pt idx="8961">
                  <c:v>896.1</c:v>
                </c:pt>
                <c:pt idx="8962">
                  <c:v>896.2</c:v>
                </c:pt>
                <c:pt idx="8963">
                  <c:v>896.3</c:v>
                </c:pt>
                <c:pt idx="8964">
                  <c:v>896.4</c:v>
                </c:pt>
                <c:pt idx="8965">
                  <c:v>896.5</c:v>
                </c:pt>
                <c:pt idx="8966">
                  <c:v>896.6</c:v>
                </c:pt>
                <c:pt idx="8967">
                  <c:v>896.7</c:v>
                </c:pt>
                <c:pt idx="8968">
                  <c:v>896.8</c:v>
                </c:pt>
                <c:pt idx="8969">
                  <c:v>896.9</c:v>
                </c:pt>
                <c:pt idx="8970">
                  <c:v>897</c:v>
                </c:pt>
                <c:pt idx="8971">
                  <c:v>897.1</c:v>
                </c:pt>
                <c:pt idx="8972">
                  <c:v>897.2</c:v>
                </c:pt>
                <c:pt idx="8973">
                  <c:v>897.3</c:v>
                </c:pt>
                <c:pt idx="8974">
                  <c:v>897.4</c:v>
                </c:pt>
                <c:pt idx="8975">
                  <c:v>897.5</c:v>
                </c:pt>
                <c:pt idx="8976">
                  <c:v>897.6</c:v>
                </c:pt>
                <c:pt idx="8977">
                  <c:v>897.7</c:v>
                </c:pt>
                <c:pt idx="8978">
                  <c:v>897.8</c:v>
                </c:pt>
                <c:pt idx="8979">
                  <c:v>897.9</c:v>
                </c:pt>
                <c:pt idx="8980">
                  <c:v>898</c:v>
                </c:pt>
                <c:pt idx="8981">
                  <c:v>898.1</c:v>
                </c:pt>
                <c:pt idx="8982">
                  <c:v>898.2</c:v>
                </c:pt>
                <c:pt idx="8983">
                  <c:v>898.3</c:v>
                </c:pt>
                <c:pt idx="8984">
                  <c:v>898.4</c:v>
                </c:pt>
                <c:pt idx="8985">
                  <c:v>898.5</c:v>
                </c:pt>
                <c:pt idx="8986">
                  <c:v>898.6</c:v>
                </c:pt>
                <c:pt idx="8987">
                  <c:v>898.7</c:v>
                </c:pt>
                <c:pt idx="8988">
                  <c:v>898.8</c:v>
                </c:pt>
                <c:pt idx="8989">
                  <c:v>898.9</c:v>
                </c:pt>
                <c:pt idx="8990">
                  <c:v>899</c:v>
                </c:pt>
                <c:pt idx="8991">
                  <c:v>899.1</c:v>
                </c:pt>
                <c:pt idx="8992">
                  <c:v>899.2</c:v>
                </c:pt>
                <c:pt idx="8993">
                  <c:v>899.3</c:v>
                </c:pt>
                <c:pt idx="8994">
                  <c:v>899.4</c:v>
                </c:pt>
                <c:pt idx="8995">
                  <c:v>899.5</c:v>
                </c:pt>
                <c:pt idx="8996">
                  <c:v>899.6</c:v>
                </c:pt>
                <c:pt idx="8997">
                  <c:v>899.7</c:v>
                </c:pt>
                <c:pt idx="8998">
                  <c:v>899.8</c:v>
                </c:pt>
                <c:pt idx="8999">
                  <c:v>899.9</c:v>
                </c:pt>
                <c:pt idx="9000">
                  <c:v>900</c:v>
                </c:pt>
                <c:pt idx="9001">
                  <c:v>900.1</c:v>
                </c:pt>
                <c:pt idx="9002">
                  <c:v>900.2</c:v>
                </c:pt>
                <c:pt idx="9003">
                  <c:v>900.3</c:v>
                </c:pt>
                <c:pt idx="9004">
                  <c:v>900.4</c:v>
                </c:pt>
                <c:pt idx="9005">
                  <c:v>900.5</c:v>
                </c:pt>
                <c:pt idx="9006">
                  <c:v>900.6</c:v>
                </c:pt>
                <c:pt idx="9007">
                  <c:v>900.7</c:v>
                </c:pt>
                <c:pt idx="9008">
                  <c:v>900.8</c:v>
                </c:pt>
                <c:pt idx="9009">
                  <c:v>900.9</c:v>
                </c:pt>
                <c:pt idx="9010">
                  <c:v>901</c:v>
                </c:pt>
                <c:pt idx="9011">
                  <c:v>901.1</c:v>
                </c:pt>
                <c:pt idx="9012">
                  <c:v>901.2</c:v>
                </c:pt>
                <c:pt idx="9013">
                  <c:v>901.3</c:v>
                </c:pt>
                <c:pt idx="9014">
                  <c:v>901.4</c:v>
                </c:pt>
                <c:pt idx="9015">
                  <c:v>901.5</c:v>
                </c:pt>
                <c:pt idx="9016">
                  <c:v>901.6</c:v>
                </c:pt>
                <c:pt idx="9017">
                  <c:v>901.7</c:v>
                </c:pt>
                <c:pt idx="9018">
                  <c:v>901.8</c:v>
                </c:pt>
                <c:pt idx="9019">
                  <c:v>901.9</c:v>
                </c:pt>
                <c:pt idx="9020">
                  <c:v>902</c:v>
                </c:pt>
                <c:pt idx="9021">
                  <c:v>902.1</c:v>
                </c:pt>
                <c:pt idx="9022">
                  <c:v>902.2</c:v>
                </c:pt>
                <c:pt idx="9023">
                  <c:v>902.3</c:v>
                </c:pt>
                <c:pt idx="9024">
                  <c:v>902.4</c:v>
                </c:pt>
                <c:pt idx="9025">
                  <c:v>902.5</c:v>
                </c:pt>
                <c:pt idx="9026">
                  <c:v>902.6</c:v>
                </c:pt>
                <c:pt idx="9027">
                  <c:v>902.7</c:v>
                </c:pt>
                <c:pt idx="9028">
                  <c:v>902.8</c:v>
                </c:pt>
                <c:pt idx="9029">
                  <c:v>902.9</c:v>
                </c:pt>
                <c:pt idx="9030">
                  <c:v>903</c:v>
                </c:pt>
                <c:pt idx="9031">
                  <c:v>903.1</c:v>
                </c:pt>
                <c:pt idx="9032">
                  <c:v>903.2</c:v>
                </c:pt>
                <c:pt idx="9033">
                  <c:v>903.3</c:v>
                </c:pt>
                <c:pt idx="9034">
                  <c:v>903.4</c:v>
                </c:pt>
                <c:pt idx="9035">
                  <c:v>903.5</c:v>
                </c:pt>
                <c:pt idx="9036">
                  <c:v>903.6</c:v>
                </c:pt>
                <c:pt idx="9037">
                  <c:v>903.7</c:v>
                </c:pt>
                <c:pt idx="9038">
                  <c:v>903.8</c:v>
                </c:pt>
                <c:pt idx="9039">
                  <c:v>903.9</c:v>
                </c:pt>
                <c:pt idx="9040">
                  <c:v>904</c:v>
                </c:pt>
                <c:pt idx="9041">
                  <c:v>904.1</c:v>
                </c:pt>
                <c:pt idx="9042">
                  <c:v>904.2</c:v>
                </c:pt>
                <c:pt idx="9043">
                  <c:v>904.3</c:v>
                </c:pt>
                <c:pt idx="9044">
                  <c:v>904.4</c:v>
                </c:pt>
                <c:pt idx="9045">
                  <c:v>904.5</c:v>
                </c:pt>
                <c:pt idx="9046">
                  <c:v>904.6</c:v>
                </c:pt>
                <c:pt idx="9047">
                  <c:v>904.7</c:v>
                </c:pt>
                <c:pt idx="9048">
                  <c:v>904.8</c:v>
                </c:pt>
                <c:pt idx="9049">
                  <c:v>904.9</c:v>
                </c:pt>
                <c:pt idx="9050">
                  <c:v>905</c:v>
                </c:pt>
                <c:pt idx="9051">
                  <c:v>905.1</c:v>
                </c:pt>
                <c:pt idx="9052">
                  <c:v>905.2</c:v>
                </c:pt>
                <c:pt idx="9053">
                  <c:v>905.3</c:v>
                </c:pt>
                <c:pt idx="9054">
                  <c:v>905.4</c:v>
                </c:pt>
                <c:pt idx="9055">
                  <c:v>905.5</c:v>
                </c:pt>
                <c:pt idx="9056">
                  <c:v>905.6</c:v>
                </c:pt>
                <c:pt idx="9057">
                  <c:v>905.7</c:v>
                </c:pt>
                <c:pt idx="9058">
                  <c:v>905.8</c:v>
                </c:pt>
                <c:pt idx="9059">
                  <c:v>905.9</c:v>
                </c:pt>
                <c:pt idx="9060">
                  <c:v>906</c:v>
                </c:pt>
                <c:pt idx="9061">
                  <c:v>906.1</c:v>
                </c:pt>
                <c:pt idx="9062">
                  <c:v>906.2</c:v>
                </c:pt>
                <c:pt idx="9063">
                  <c:v>906.3</c:v>
                </c:pt>
                <c:pt idx="9064">
                  <c:v>906.4</c:v>
                </c:pt>
                <c:pt idx="9065">
                  <c:v>906.5</c:v>
                </c:pt>
                <c:pt idx="9066">
                  <c:v>906.6</c:v>
                </c:pt>
                <c:pt idx="9067">
                  <c:v>906.7</c:v>
                </c:pt>
                <c:pt idx="9068">
                  <c:v>906.8</c:v>
                </c:pt>
                <c:pt idx="9069">
                  <c:v>906.9</c:v>
                </c:pt>
                <c:pt idx="9070">
                  <c:v>907</c:v>
                </c:pt>
                <c:pt idx="9071">
                  <c:v>907.1</c:v>
                </c:pt>
                <c:pt idx="9072">
                  <c:v>907.2</c:v>
                </c:pt>
                <c:pt idx="9073">
                  <c:v>907.3</c:v>
                </c:pt>
                <c:pt idx="9074">
                  <c:v>907.4</c:v>
                </c:pt>
                <c:pt idx="9075">
                  <c:v>907.5</c:v>
                </c:pt>
                <c:pt idx="9076">
                  <c:v>907.6</c:v>
                </c:pt>
                <c:pt idx="9077">
                  <c:v>907.7</c:v>
                </c:pt>
                <c:pt idx="9078">
                  <c:v>907.8</c:v>
                </c:pt>
                <c:pt idx="9079">
                  <c:v>907.9</c:v>
                </c:pt>
                <c:pt idx="9080">
                  <c:v>908</c:v>
                </c:pt>
                <c:pt idx="9081">
                  <c:v>908.1</c:v>
                </c:pt>
                <c:pt idx="9082">
                  <c:v>908.2</c:v>
                </c:pt>
                <c:pt idx="9083">
                  <c:v>908.3</c:v>
                </c:pt>
                <c:pt idx="9084">
                  <c:v>908.4</c:v>
                </c:pt>
                <c:pt idx="9085">
                  <c:v>908.5</c:v>
                </c:pt>
                <c:pt idx="9086">
                  <c:v>908.6</c:v>
                </c:pt>
                <c:pt idx="9087">
                  <c:v>908.7</c:v>
                </c:pt>
                <c:pt idx="9088">
                  <c:v>908.8</c:v>
                </c:pt>
                <c:pt idx="9089">
                  <c:v>908.9</c:v>
                </c:pt>
                <c:pt idx="9090">
                  <c:v>909</c:v>
                </c:pt>
                <c:pt idx="9091">
                  <c:v>909.1</c:v>
                </c:pt>
                <c:pt idx="9092">
                  <c:v>909.2</c:v>
                </c:pt>
                <c:pt idx="9093">
                  <c:v>909.3</c:v>
                </c:pt>
                <c:pt idx="9094">
                  <c:v>909.4</c:v>
                </c:pt>
                <c:pt idx="9095">
                  <c:v>909.5</c:v>
                </c:pt>
                <c:pt idx="9096">
                  <c:v>909.6</c:v>
                </c:pt>
                <c:pt idx="9097">
                  <c:v>909.7</c:v>
                </c:pt>
                <c:pt idx="9098">
                  <c:v>909.8</c:v>
                </c:pt>
                <c:pt idx="9099">
                  <c:v>909.9</c:v>
                </c:pt>
                <c:pt idx="9100">
                  <c:v>910</c:v>
                </c:pt>
                <c:pt idx="9101">
                  <c:v>910.1</c:v>
                </c:pt>
                <c:pt idx="9102">
                  <c:v>910.2</c:v>
                </c:pt>
                <c:pt idx="9103">
                  <c:v>910.3</c:v>
                </c:pt>
                <c:pt idx="9104">
                  <c:v>910.4</c:v>
                </c:pt>
                <c:pt idx="9105">
                  <c:v>910.5</c:v>
                </c:pt>
                <c:pt idx="9106">
                  <c:v>910.6</c:v>
                </c:pt>
                <c:pt idx="9107">
                  <c:v>910.7</c:v>
                </c:pt>
                <c:pt idx="9108">
                  <c:v>910.8</c:v>
                </c:pt>
                <c:pt idx="9109">
                  <c:v>910.9</c:v>
                </c:pt>
                <c:pt idx="9110">
                  <c:v>911</c:v>
                </c:pt>
                <c:pt idx="9111">
                  <c:v>911.1</c:v>
                </c:pt>
                <c:pt idx="9112">
                  <c:v>911.2</c:v>
                </c:pt>
                <c:pt idx="9113">
                  <c:v>911.3</c:v>
                </c:pt>
                <c:pt idx="9114">
                  <c:v>911.4</c:v>
                </c:pt>
                <c:pt idx="9115">
                  <c:v>911.5</c:v>
                </c:pt>
                <c:pt idx="9116">
                  <c:v>911.6</c:v>
                </c:pt>
                <c:pt idx="9117">
                  <c:v>911.7</c:v>
                </c:pt>
                <c:pt idx="9118">
                  <c:v>911.8</c:v>
                </c:pt>
                <c:pt idx="9119">
                  <c:v>911.9</c:v>
                </c:pt>
                <c:pt idx="9120">
                  <c:v>912</c:v>
                </c:pt>
                <c:pt idx="9121">
                  <c:v>912.1</c:v>
                </c:pt>
                <c:pt idx="9122">
                  <c:v>912.2</c:v>
                </c:pt>
                <c:pt idx="9123">
                  <c:v>912.3</c:v>
                </c:pt>
                <c:pt idx="9124">
                  <c:v>912.4</c:v>
                </c:pt>
                <c:pt idx="9125">
                  <c:v>912.5</c:v>
                </c:pt>
                <c:pt idx="9126">
                  <c:v>912.6</c:v>
                </c:pt>
                <c:pt idx="9127">
                  <c:v>912.7</c:v>
                </c:pt>
                <c:pt idx="9128">
                  <c:v>912.8</c:v>
                </c:pt>
                <c:pt idx="9129">
                  <c:v>912.9</c:v>
                </c:pt>
                <c:pt idx="9130">
                  <c:v>913</c:v>
                </c:pt>
                <c:pt idx="9131">
                  <c:v>913.1</c:v>
                </c:pt>
                <c:pt idx="9132">
                  <c:v>913.2</c:v>
                </c:pt>
                <c:pt idx="9133">
                  <c:v>913.3</c:v>
                </c:pt>
                <c:pt idx="9134">
                  <c:v>913.4</c:v>
                </c:pt>
                <c:pt idx="9135">
                  <c:v>913.5</c:v>
                </c:pt>
                <c:pt idx="9136">
                  <c:v>913.6</c:v>
                </c:pt>
                <c:pt idx="9137">
                  <c:v>913.7</c:v>
                </c:pt>
                <c:pt idx="9138">
                  <c:v>913.8</c:v>
                </c:pt>
                <c:pt idx="9139">
                  <c:v>913.9</c:v>
                </c:pt>
                <c:pt idx="9140">
                  <c:v>914</c:v>
                </c:pt>
                <c:pt idx="9141">
                  <c:v>914.1</c:v>
                </c:pt>
                <c:pt idx="9142">
                  <c:v>914.2</c:v>
                </c:pt>
                <c:pt idx="9143">
                  <c:v>914.3</c:v>
                </c:pt>
                <c:pt idx="9144">
                  <c:v>914.4</c:v>
                </c:pt>
                <c:pt idx="9145">
                  <c:v>914.5</c:v>
                </c:pt>
                <c:pt idx="9146">
                  <c:v>914.6</c:v>
                </c:pt>
                <c:pt idx="9147">
                  <c:v>914.7</c:v>
                </c:pt>
                <c:pt idx="9148">
                  <c:v>914.8</c:v>
                </c:pt>
                <c:pt idx="9149">
                  <c:v>914.9</c:v>
                </c:pt>
                <c:pt idx="9150">
                  <c:v>915</c:v>
                </c:pt>
                <c:pt idx="9151">
                  <c:v>915.1</c:v>
                </c:pt>
                <c:pt idx="9152">
                  <c:v>915.2</c:v>
                </c:pt>
                <c:pt idx="9153">
                  <c:v>915.3</c:v>
                </c:pt>
                <c:pt idx="9154">
                  <c:v>915.4</c:v>
                </c:pt>
                <c:pt idx="9155">
                  <c:v>915.5</c:v>
                </c:pt>
                <c:pt idx="9156">
                  <c:v>915.6</c:v>
                </c:pt>
                <c:pt idx="9157">
                  <c:v>915.7</c:v>
                </c:pt>
                <c:pt idx="9158">
                  <c:v>915.8</c:v>
                </c:pt>
                <c:pt idx="9159">
                  <c:v>915.9</c:v>
                </c:pt>
                <c:pt idx="9160">
                  <c:v>916</c:v>
                </c:pt>
                <c:pt idx="9161">
                  <c:v>916.1</c:v>
                </c:pt>
                <c:pt idx="9162">
                  <c:v>916.2</c:v>
                </c:pt>
                <c:pt idx="9163">
                  <c:v>916.3</c:v>
                </c:pt>
                <c:pt idx="9164">
                  <c:v>916.4</c:v>
                </c:pt>
                <c:pt idx="9165">
                  <c:v>916.5</c:v>
                </c:pt>
                <c:pt idx="9166">
                  <c:v>916.6</c:v>
                </c:pt>
                <c:pt idx="9167">
                  <c:v>916.7</c:v>
                </c:pt>
                <c:pt idx="9168">
                  <c:v>916.8</c:v>
                </c:pt>
                <c:pt idx="9169">
                  <c:v>916.9</c:v>
                </c:pt>
                <c:pt idx="9170">
                  <c:v>917</c:v>
                </c:pt>
                <c:pt idx="9171">
                  <c:v>917.1</c:v>
                </c:pt>
                <c:pt idx="9172">
                  <c:v>917.2</c:v>
                </c:pt>
                <c:pt idx="9173">
                  <c:v>917.3</c:v>
                </c:pt>
                <c:pt idx="9174">
                  <c:v>917.4</c:v>
                </c:pt>
                <c:pt idx="9175">
                  <c:v>917.5</c:v>
                </c:pt>
                <c:pt idx="9176">
                  <c:v>917.6</c:v>
                </c:pt>
                <c:pt idx="9177">
                  <c:v>917.7</c:v>
                </c:pt>
                <c:pt idx="9178">
                  <c:v>917.8</c:v>
                </c:pt>
                <c:pt idx="9179">
                  <c:v>917.9</c:v>
                </c:pt>
                <c:pt idx="9180">
                  <c:v>918</c:v>
                </c:pt>
                <c:pt idx="9181">
                  <c:v>918.1</c:v>
                </c:pt>
                <c:pt idx="9182">
                  <c:v>918.2</c:v>
                </c:pt>
                <c:pt idx="9183">
                  <c:v>918.3</c:v>
                </c:pt>
                <c:pt idx="9184">
                  <c:v>918.4</c:v>
                </c:pt>
                <c:pt idx="9185">
                  <c:v>918.5</c:v>
                </c:pt>
                <c:pt idx="9186">
                  <c:v>918.6</c:v>
                </c:pt>
                <c:pt idx="9187">
                  <c:v>918.7</c:v>
                </c:pt>
                <c:pt idx="9188">
                  <c:v>918.8</c:v>
                </c:pt>
                <c:pt idx="9189">
                  <c:v>918.9</c:v>
                </c:pt>
                <c:pt idx="9190">
                  <c:v>919</c:v>
                </c:pt>
                <c:pt idx="9191">
                  <c:v>919.1</c:v>
                </c:pt>
                <c:pt idx="9192">
                  <c:v>919.2</c:v>
                </c:pt>
                <c:pt idx="9193">
                  <c:v>919.3</c:v>
                </c:pt>
                <c:pt idx="9194">
                  <c:v>919.4</c:v>
                </c:pt>
                <c:pt idx="9195">
                  <c:v>919.5</c:v>
                </c:pt>
                <c:pt idx="9196">
                  <c:v>919.6</c:v>
                </c:pt>
                <c:pt idx="9197">
                  <c:v>919.7</c:v>
                </c:pt>
                <c:pt idx="9198">
                  <c:v>919.8</c:v>
                </c:pt>
                <c:pt idx="9199">
                  <c:v>919.9</c:v>
                </c:pt>
                <c:pt idx="9200">
                  <c:v>920</c:v>
                </c:pt>
                <c:pt idx="9201">
                  <c:v>920.1</c:v>
                </c:pt>
                <c:pt idx="9202">
                  <c:v>920.2</c:v>
                </c:pt>
                <c:pt idx="9203">
                  <c:v>920.3</c:v>
                </c:pt>
                <c:pt idx="9204">
                  <c:v>920.4</c:v>
                </c:pt>
                <c:pt idx="9205">
                  <c:v>920.5</c:v>
                </c:pt>
                <c:pt idx="9206">
                  <c:v>920.6</c:v>
                </c:pt>
                <c:pt idx="9207">
                  <c:v>920.7</c:v>
                </c:pt>
                <c:pt idx="9208">
                  <c:v>920.8</c:v>
                </c:pt>
                <c:pt idx="9209">
                  <c:v>920.9</c:v>
                </c:pt>
                <c:pt idx="9210">
                  <c:v>921</c:v>
                </c:pt>
                <c:pt idx="9211">
                  <c:v>921.1</c:v>
                </c:pt>
                <c:pt idx="9212">
                  <c:v>921.2</c:v>
                </c:pt>
                <c:pt idx="9213">
                  <c:v>921.3</c:v>
                </c:pt>
                <c:pt idx="9214">
                  <c:v>921.4</c:v>
                </c:pt>
                <c:pt idx="9215">
                  <c:v>921.5</c:v>
                </c:pt>
                <c:pt idx="9216">
                  <c:v>921.6</c:v>
                </c:pt>
                <c:pt idx="9217">
                  <c:v>921.7</c:v>
                </c:pt>
                <c:pt idx="9218">
                  <c:v>921.8</c:v>
                </c:pt>
                <c:pt idx="9219">
                  <c:v>921.9</c:v>
                </c:pt>
                <c:pt idx="9220">
                  <c:v>922</c:v>
                </c:pt>
                <c:pt idx="9221">
                  <c:v>922.1</c:v>
                </c:pt>
                <c:pt idx="9222">
                  <c:v>922.2</c:v>
                </c:pt>
                <c:pt idx="9223">
                  <c:v>922.3</c:v>
                </c:pt>
                <c:pt idx="9224">
                  <c:v>922.4</c:v>
                </c:pt>
                <c:pt idx="9225">
                  <c:v>922.5</c:v>
                </c:pt>
                <c:pt idx="9226">
                  <c:v>922.6</c:v>
                </c:pt>
                <c:pt idx="9227">
                  <c:v>922.7</c:v>
                </c:pt>
                <c:pt idx="9228">
                  <c:v>922.8</c:v>
                </c:pt>
                <c:pt idx="9229">
                  <c:v>922.9</c:v>
                </c:pt>
                <c:pt idx="9230">
                  <c:v>923</c:v>
                </c:pt>
                <c:pt idx="9231">
                  <c:v>923.1</c:v>
                </c:pt>
                <c:pt idx="9232">
                  <c:v>923.2</c:v>
                </c:pt>
                <c:pt idx="9233">
                  <c:v>923.3</c:v>
                </c:pt>
                <c:pt idx="9234">
                  <c:v>923.4</c:v>
                </c:pt>
                <c:pt idx="9235">
                  <c:v>923.5</c:v>
                </c:pt>
                <c:pt idx="9236">
                  <c:v>923.6</c:v>
                </c:pt>
                <c:pt idx="9237">
                  <c:v>923.7</c:v>
                </c:pt>
                <c:pt idx="9238">
                  <c:v>923.8</c:v>
                </c:pt>
                <c:pt idx="9239">
                  <c:v>923.9</c:v>
                </c:pt>
                <c:pt idx="9240">
                  <c:v>924</c:v>
                </c:pt>
                <c:pt idx="9241">
                  <c:v>924.1</c:v>
                </c:pt>
                <c:pt idx="9242">
                  <c:v>924.2</c:v>
                </c:pt>
                <c:pt idx="9243">
                  <c:v>924.3</c:v>
                </c:pt>
                <c:pt idx="9244">
                  <c:v>924.4</c:v>
                </c:pt>
                <c:pt idx="9245">
                  <c:v>924.5</c:v>
                </c:pt>
                <c:pt idx="9246">
                  <c:v>924.6</c:v>
                </c:pt>
                <c:pt idx="9247">
                  <c:v>924.7</c:v>
                </c:pt>
                <c:pt idx="9248">
                  <c:v>924.8</c:v>
                </c:pt>
                <c:pt idx="9249">
                  <c:v>924.9</c:v>
                </c:pt>
                <c:pt idx="9250">
                  <c:v>925</c:v>
                </c:pt>
                <c:pt idx="9251">
                  <c:v>925.1</c:v>
                </c:pt>
                <c:pt idx="9252">
                  <c:v>925.2</c:v>
                </c:pt>
                <c:pt idx="9253">
                  <c:v>925.3</c:v>
                </c:pt>
                <c:pt idx="9254">
                  <c:v>925.4</c:v>
                </c:pt>
                <c:pt idx="9255">
                  <c:v>925.5</c:v>
                </c:pt>
                <c:pt idx="9256">
                  <c:v>925.6</c:v>
                </c:pt>
                <c:pt idx="9257">
                  <c:v>925.7</c:v>
                </c:pt>
                <c:pt idx="9258">
                  <c:v>925.8</c:v>
                </c:pt>
                <c:pt idx="9259">
                  <c:v>925.9</c:v>
                </c:pt>
                <c:pt idx="9260">
                  <c:v>926</c:v>
                </c:pt>
                <c:pt idx="9261">
                  <c:v>926.1</c:v>
                </c:pt>
                <c:pt idx="9262">
                  <c:v>926.2</c:v>
                </c:pt>
                <c:pt idx="9263">
                  <c:v>926.3</c:v>
                </c:pt>
                <c:pt idx="9264">
                  <c:v>926.4</c:v>
                </c:pt>
                <c:pt idx="9265">
                  <c:v>926.5</c:v>
                </c:pt>
                <c:pt idx="9266">
                  <c:v>926.6</c:v>
                </c:pt>
                <c:pt idx="9267">
                  <c:v>926.7</c:v>
                </c:pt>
                <c:pt idx="9268">
                  <c:v>926.8</c:v>
                </c:pt>
                <c:pt idx="9269">
                  <c:v>926.9</c:v>
                </c:pt>
                <c:pt idx="9270">
                  <c:v>927</c:v>
                </c:pt>
                <c:pt idx="9271">
                  <c:v>927.1</c:v>
                </c:pt>
                <c:pt idx="9272">
                  <c:v>927.2</c:v>
                </c:pt>
                <c:pt idx="9273">
                  <c:v>927.3</c:v>
                </c:pt>
                <c:pt idx="9274">
                  <c:v>927.4</c:v>
                </c:pt>
                <c:pt idx="9275">
                  <c:v>927.5</c:v>
                </c:pt>
                <c:pt idx="9276">
                  <c:v>927.6</c:v>
                </c:pt>
                <c:pt idx="9277">
                  <c:v>927.7</c:v>
                </c:pt>
                <c:pt idx="9278">
                  <c:v>927.8</c:v>
                </c:pt>
                <c:pt idx="9279">
                  <c:v>927.9</c:v>
                </c:pt>
                <c:pt idx="9280">
                  <c:v>928</c:v>
                </c:pt>
                <c:pt idx="9281">
                  <c:v>928.1</c:v>
                </c:pt>
                <c:pt idx="9282">
                  <c:v>928.2</c:v>
                </c:pt>
                <c:pt idx="9283">
                  <c:v>928.3</c:v>
                </c:pt>
                <c:pt idx="9284">
                  <c:v>928.4</c:v>
                </c:pt>
                <c:pt idx="9285">
                  <c:v>928.5</c:v>
                </c:pt>
                <c:pt idx="9286">
                  <c:v>928.6</c:v>
                </c:pt>
                <c:pt idx="9287">
                  <c:v>928.7</c:v>
                </c:pt>
                <c:pt idx="9288">
                  <c:v>928.8</c:v>
                </c:pt>
                <c:pt idx="9289">
                  <c:v>928.9</c:v>
                </c:pt>
                <c:pt idx="9290">
                  <c:v>929</c:v>
                </c:pt>
                <c:pt idx="9291">
                  <c:v>929.1</c:v>
                </c:pt>
                <c:pt idx="9292">
                  <c:v>929.2</c:v>
                </c:pt>
                <c:pt idx="9293">
                  <c:v>929.3</c:v>
                </c:pt>
                <c:pt idx="9294">
                  <c:v>929.4</c:v>
                </c:pt>
                <c:pt idx="9295">
                  <c:v>929.5</c:v>
                </c:pt>
                <c:pt idx="9296">
                  <c:v>929.6</c:v>
                </c:pt>
                <c:pt idx="9297">
                  <c:v>929.7</c:v>
                </c:pt>
                <c:pt idx="9298">
                  <c:v>929.8</c:v>
                </c:pt>
                <c:pt idx="9299">
                  <c:v>929.9</c:v>
                </c:pt>
                <c:pt idx="9300">
                  <c:v>930</c:v>
                </c:pt>
                <c:pt idx="9301">
                  <c:v>930.1</c:v>
                </c:pt>
                <c:pt idx="9302">
                  <c:v>930.2</c:v>
                </c:pt>
                <c:pt idx="9303">
                  <c:v>930.3</c:v>
                </c:pt>
                <c:pt idx="9304">
                  <c:v>930.4</c:v>
                </c:pt>
                <c:pt idx="9305">
                  <c:v>930.5</c:v>
                </c:pt>
                <c:pt idx="9306">
                  <c:v>930.6</c:v>
                </c:pt>
                <c:pt idx="9307">
                  <c:v>930.7</c:v>
                </c:pt>
                <c:pt idx="9308">
                  <c:v>930.8</c:v>
                </c:pt>
                <c:pt idx="9309">
                  <c:v>930.9</c:v>
                </c:pt>
                <c:pt idx="9310">
                  <c:v>931</c:v>
                </c:pt>
                <c:pt idx="9311">
                  <c:v>931.1</c:v>
                </c:pt>
                <c:pt idx="9312">
                  <c:v>931.2</c:v>
                </c:pt>
                <c:pt idx="9313">
                  <c:v>931.3</c:v>
                </c:pt>
                <c:pt idx="9314">
                  <c:v>931.4</c:v>
                </c:pt>
                <c:pt idx="9315">
                  <c:v>931.5</c:v>
                </c:pt>
                <c:pt idx="9316">
                  <c:v>931.6</c:v>
                </c:pt>
                <c:pt idx="9317">
                  <c:v>931.7</c:v>
                </c:pt>
                <c:pt idx="9318">
                  <c:v>931.8</c:v>
                </c:pt>
                <c:pt idx="9319">
                  <c:v>931.9</c:v>
                </c:pt>
                <c:pt idx="9320">
                  <c:v>932</c:v>
                </c:pt>
                <c:pt idx="9321">
                  <c:v>932.1</c:v>
                </c:pt>
                <c:pt idx="9322">
                  <c:v>932.2</c:v>
                </c:pt>
                <c:pt idx="9323">
                  <c:v>932.3</c:v>
                </c:pt>
                <c:pt idx="9324">
                  <c:v>932.4</c:v>
                </c:pt>
                <c:pt idx="9325">
                  <c:v>932.5</c:v>
                </c:pt>
                <c:pt idx="9326">
                  <c:v>932.6</c:v>
                </c:pt>
                <c:pt idx="9327">
                  <c:v>932.7</c:v>
                </c:pt>
                <c:pt idx="9328">
                  <c:v>932.8</c:v>
                </c:pt>
                <c:pt idx="9329">
                  <c:v>932.9</c:v>
                </c:pt>
                <c:pt idx="9330">
                  <c:v>933</c:v>
                </c:pt>
                <c:pt idx="9331">
                  <c:v>933.1</c:v>
                </c:pt>
                <c:pt idx="9332">
                  <c:v>933.2</c:v>
                </c:pt>
                <c:pt idx="9333">
                  <c:v>933.3</c:v>
                </c:pt>
                <c:pt idx="9334">
                  <c:v>933.4</c:v>
                </c:pt>
                <c:pt idx="9335">
                  <c:v>933.5</c:v>
                </c:pt>
                <c:pt idx="9336">
                  <c:v>933.6</c:v>
                </c:pt>
                <c:pt idx="9337">
                  <c:v>933.7</c:v>
                </c:pt>
                <c:pt idx="9338">
                  <c:v>933.8</c:v>
                </c:pt>
                <c:pt idx="9339">
                  <c:v>933.9</c:v>
                </c:pt>
                <c:pt idx="9340">
                  <c:v>934</c:v>
                </c:pt>
                <c:pt idx="9341">
                  <c:v>934.1</c:v>
                </c:pt>
                <c:pt idx="9342">
                  <c:v>934.2</c:v>
                </c:pt>
                <c:pt idx="9343">
                  <c:v>934.3</c:v>
                </c:pt>
                <c:pt idx="9344">
                  <c:v>934.4</c:v>
                </c:pt>
                <c:pt idx="9345">
                  <c:v>934.5</c:v>
                </c:pt>
                <c:pt idx="9346">
                  <c:v>934.6</c:v>
                </c:pt>
                <c:pt idx="9347">
                  <c:v>934.7</c:v>
                </c:pt>
                <c:pt idx="9348">
                  <c:v>934.8</c:v>
                </c:pt>
                <c:pt idx="9349">
                  <c:v>934.9</c:v>
                </c:pt>
                <c:pt idx="9350">
                  <c:v>935</c:v>
                </c:pt>
                <c:pt idx="9351">
                  <c:v>935.1</c:v>
                </c:pt>
                <c:pt idx="9352">
                  <c:v>935.2</c:v>
                </c:pt>
                <c:pt idx="9353">
                  <c:v>935.3</c:v>
                </c:pt>
                <c:pt idx="9354">
                  <c:v>935.4</c:v>
                </c:pt>
                <c:pt idx="9355">
                  <c:v>935.5</c:v>
                </c:pt>
                <c:pt idx="9356">
                  <c:v>935.6</c:v>
                </c:pt>
                <c:pt idx="9357">
                  <c:v>935.7</c:v>
                </c:pt>
                <c:pt idx="9358">
                  <c:v>935.8</c:v>
                </c:pt>
                <c:pt idx="9359">
                  <c:v>935.9</c:v>
                </c:pt>
                <c:pt idx="9360">
                  <c:v>936</c:v>
                </c:pt>
                <c:pt idx="9361">
                  <c:v>936.1</c:v>
                </c:pt>
                <c:pt idx="9362">
                  <c:v>936.2</c:v>
                </c:pt>
                <c:pt idx="9363">
                  <c:v>936.3</c:v>
                </c:pt>
                <c:pt idx="9364">
                  <c:v>936.4</c:v>
                </c:pt>
                <c:pt idx="9365">
                  <c:v>936.5</c:v>
                </c:pt>
                <c:pt idx="9366">
                  <c:v>936.6</c:v>
                </c:pt>
                <c:pt idx="9367">
                  <c:v>936.7</c:v>
                </c:pt>
                <c:pt idx="9368">
                  <c:v>936.8</c:v>
                </c:pt>
                <c:pt idx="9369">
                  <c:v>936.9</c:v>
                </c:pt>
                <c:pt idx="9370">
                  <c:v>937</c:v>
                </c:pt>
                <c:pt idx="9371">
                  <c:v>937.1</c:v>
                </c:pt>
                <c:pt idx="9372">
                  <c:v>937.2</c:v>
                </c:pt>
                <c:pt idx="9373">
                  <c:v>937.3</c:v>
                </c:pt>
                <c:pt idx="9374">
                  <c:v>937.4</c:v>
                </c:pt>
                <c:pt idx="9375">
                  <c:v>937.5</c:v>
                </c:pt>
                <c:pt idx="9376">
                  <c:v>937.6</c:v>
                </c:pt>
                <c:pt idx="9377">
                  <c:v>937.7</c:v>
                </c:pt>
                <c:pt idx="9378">
                  <c:v>937.8</c:v>
                </c:pt>
                <c:pt idx="9379">
                  <c:v>937.9</c:v>
                </c:pt>
                <c:pt idx="9380">
                  <c:v>938</c:v>
                </c:pt>
                <c:pt idx="9381">
                  <c:v>938.1</c:v>
                </c:pt>
                <c:pt idx="9382">
                  <c:v>938.2</c:v>
                </c:pt>
                <c:pt idx="9383">
                  <c:v>938.3</c:v>
                </c:pt>
                <c:pt idx="9384">
                  <c:v>938.4</c:v>
                </c:pt>
                <c:pt idx="9385">
                  <c:v>938.5</c:v>
                </c:pt>
                <c:pt idx="9386">
                  <c:v>938.6</c:v>
                </c:pt>
                <c:pt idx="9387">
                  <c:v>938.7</c:v>
                </c:pt>
                <c:pt idx="9388">
                  <c:v>938.8</c:v>
                </c:pt>
                <c:pt idx="9389">
                  <c:v>938.9</c:v>
                </c:pt>
                <c:pt idx="9390">
                  <c:v>939</c:v>
                </c:pt>
                <c:pt idx="9391">
                  <c:v>939.1</c:v>
                </c:pt>
                <c:pt idx="9392">
                  <c:v>939.2</c:v>
                </c:pt>
                <c:pt idx="9393">
                  <c:v>939.3</c:v>
                </c:pt>
                <c:pt idx="9394">
                  <c:v>939.4</c:v>
                </c:pt>
                <c:pt idx="9395">
                  <c:v>939.5</c:v>
                </c:pt>
                <c:pt idx="9396">
                  <c:v>939.6</c:v>
                </c:pt>
                <c:pt idx="9397">
                  <c:v>939.7</c:v>
                </c:pt>
                <c:pt idx="9398">
                  <c:v>939.8</c:v>
                </c:pt>
                <c:pt idx="9399">
                  <c:v>939.9</c:v>
                </c:pt>
                <c:pt idx="9400">
                  <c:v>940</c:v>
                </c:pt>
                <c:pt idx="9401">
                  <c:v>940.1</c:v>
                </c:pt>
                <c:pt idx="9402">
                  <c:v>940.2</c:v>
                </c:pt>
                <c:pt idx="9403">
                  <c:v>940.3</c:v>
                </c:pt>
                <c:pt idx="9404">
                  <c:v>940.4</c:v>
                </c:pt>
                <c:pt idx="9405">
                  <c:v>940.5</c:v>
                </c:pt>
                <c:pt idx="9406">
                  <c:v>940.6</c:v>
                </c:pt>
                <c:pt idx="9407">
                  <c:v>940.7</c:v>
                </c:pt>
                <c:pt idx="9408">
                  <c:v>940.8</c:v>
                </c:pt>
                <c:pt idx="9409">
                  <c:v>940.9</c:v>
                </c:pt>
                <c:pt idx="9410">
                  <c:v>941</c:v>
                </c:pt>
                <c:pt idx="9411">
                  <c:v>941.1</c:v>
                </c:pt>
                <c:pt idx="9412">
                  <c:v>941.2</c:v>
                </c:pt>
                <c:pt idx="9413">
                  <c:v>941.3</c:v>
                </c:pt>
                <c:pt idx="9414">
                  <c:v>941.4</c:v>
                </c:pt>
                <c:pt idx="9415">
                  <c:v>941.5</c:v>
                </c:pt>
                <c:pt idx="9416">
                  <c:v>941.6</c:v>
                </c:pt>
                <c:pt idx="9417">
                  <c:v>941.7</c:v>
                </c:pt>
                <c:pt idx="9418">
                  <c:v>941.8</c:v>
                </c:pt>
                <c:pt idx="9419">
                  <c:v>941.9</c:v>
                </c:pt>
                <c:pt idx="9420">
                  <c:v>942</c:v>
                </c:pt>
                <c:pt idx="9421">
                  <c:v>942.1</c:v>
                </c:pt>
                <c:pt idx="9422">
                  <c:v>942.2</c:v>
                </c:pt>
                <c:pt idx="9423">
                  <c:v>942.3</c:v>
                </c:pt>
                <c:pt idx="9424">
                  <c:v>942.4</c:v>
                </c:pt>
                <c:pt idx="9425">
                  <c:v>942.5</c:v>
                </c:pt>
                <c:pt idx="9426">
                  <c:v>942.6</c:v>
                </c:pt>
                <c:pt idx="9427">
                  <c:v>942.7</c:v>
                </c:pt>
                <c:pt idx="9428">
                  <c:v>942.8</c:v>
                </c:pt>
                <c:pt idx="9429">
                  <c:v>942.9</c:v>
                </c:pt>
                <c:pt idx="9430">
                  <c:v>943</c:v>
                </c:pt>
                <c:pt idx="9431">
                  <c:v>943.1</c:v>
                </c:pt>
                <c:pt idx="9432">
                  <c:v>943.2</c:v>
                </c:pt>
                <c:pt idx="9433">
                  <c:v>943.3</c:v>
                </c:pt>
                <c:pt idx="9434">
                  <c:v>943.4</c:v>
                </c:pt>
                <c:pt idx="9435">
                  <c:v>943.5</c:v>
                </c:pt>
                <c:pt idx="9436">
                  <c:v>943.6</c:v>
                </c:pt>
                <c:pt idx="9437">
                  <c:v>943.7</c:v>
                </c:pt>
                <c:pt idx="9438">
                  <c:v>943.8</c:v>
                </c:pt>
                <c:pt idx="9439">
                  <c:v>943.9</c:v>
                </c:pt>
                <c:pt idx="9440">
                  <c:v>944</c:v>
                </c:pt>
                <c:pt idx="9441">
                  <c:v>944.1</c:v>
                </c:pt>
                <c:pt idx="9442">
                  <c:v>944.2</c:v>
                </c:pt>
                <c:pt idx="9443">
                  <c:v>944.3</c:v>
                </c:pt>
                <c:pt idx="9444">
                  <c:v>944.4</c:v>
                </c:pt>
                <c:pt idx="9445">
                  <c:v>944.5</c:v>
                </c:pt>
                <c:pt idx="9446">
                  <c:v>944.6</c:v>
                </c:pt>
                <c:pt idx="9447">
                  <c:v>944.7</c:v>
                </c:pt>
                <c:pt idx="9448">
                  <c:v>944.8</c:v>
                </c:pt>
                <c:pt idx="9449">
                  <c:v>944.9</c:v>
                </c:pt>
                <c:pt idx="9450">
                  <c:v>945</c:v>
                </c:pt>
                <c:pt idx="9451">
                  <c:v>945.1</c:v>
                </c:pt>
                <c:pt idx="9452">
                  <c:v>945.2</c:v>
                </c:pt>
                <c:pt idx="9453">
                  <c:v>945.3</c:v>
                </c:pt>
                <c:pt idx="9454">
                  <c:v>945.4</c:v>
                </c:pt>
                <c:pt idx="9455">
                  <c:v>945.5</c:v>
                </c:pt>
                <c:pt idx="9456">
                  <c:v>945.6</c:v>
                </c:pt>
                <c:pt idx="9457">
                  <c:v>945.7</c:v>
                </c:pt>
                <c:pt idx="9458">
                  <c:v>945.8</c:v>
                </c:pt>
                <c:pt idx="9459">
                  <c:v>945.9</c:v>
                </c:pt>
                <c:pt idx="9460">
                  <c:v>946</c:v>
                </c:pt>
                <c:pt idx="9461">
                  <c:v>946.1</c:v>
                </c:pt>
                <c:pt idx="9462">
                  <c:v>946.2</c:v>
                </c:pt>
                <c:pt idx="9463">
                  <c:v>946.3</c:v>
                </c:pt>
                <c:pt idx="9464">
                  <c:v>946.4</c:v>
                </c:pt>
                <c:pt idx="9465">
                  <c:v>946.5</c:v>
                </c:pt>
                <c:pt idx="9466">
                  <c:v>946.6</c:v>
                </c:pt>
                <c:pt idx="9467">
                  <c:v>946.7</c:v>
                </c:pt>
                <c:pt idx="9468">
                  <c:v>946.8</c:v>
                </c:pt>
                <c:pt idx="9469">
                  <c:v>946.9</c:v>
                </c:pt>
                <c:pt idx="9470">
                  <c:v>947</c:v>
                </c:pt>
                <c:pt idx="9471">
                  <c:v>947.1</c:v>
                </c:pt>
                <c:pt idx="9472">
                  <c:v>947.2</c:v>
                </c:pt>
                <c:pt idx="9473">
                  <c:v>947.3</c:v>
                </c:pt>
                <c:pt idx="9474">
                  <c:v>947.4</c:v>
                </c:pt>
                <c:pt idx="9475">
                  <c:v>947.5</c:v>
                </c:pt>
                <c:pt idx="9476">
                  <c:v>947.6</c:v>
                </c:pt>
                <c:pt idx="9477">
                  <c:v>947.7</c:v>
                </c:pt>
                <c:pt idx="9478">
                  <c:v>947.8</c:v>
                </c:pt>
                <c:pt idx="9479">
                  <c:v>947.9</c:v>
                </c:pt>
                <c:pt idx="9480">
                  <c:v>948</c:v>
                </c:pt>
                <c:pt idx="9481">
                  <c:v>948.1</c:v>
                </c:pt>
                <c:pt idx="9482">
                  <c:v>948.2</c:v>
                </c:pt>
                <c:pt idx="9483">
                  <c:v>948.3</c:v>
                </c:pt>
                <c:pt idx="9484">
                  <c:v>948.4</c:v>
                </c:pt>
                <c:pt idx="9485">
                  <c:v>948.5</c:v>
                </c:pt>
                <c:pt idx="9486">
                  <c:v>948.6</c:v>
                </c:pt>
                <c:pt idx="9487">
                  <c:v>948.7</c:v>
                </c:pt>
                <c:pt idx="9488">
                  <c:v>948.8</c:v>
                </c:pt>
                <c:pt idx="9489">
                  <c:v>948.9</c:v>
                </c:pt>
                <c:pt idx="9490">
                  <c:v>949</c:v>
                </c:pt>
                <c:pt idx="9491">
                  <c:v>949.1</c:v>
                </c:pt>
                <c:pt idx="9492">
                  <c:v>949.2</c:v>
                </c:pt>
                <c:pt idx="9493">
                  <c:v>949.3</c:v>
                </c:pt>
                <c:pt idx="9494">
                  <c:v>949.4</c:v>
                </c:pt>
                <c:pt idx="9495">
                  <c:v>949.5</c:v>
                </c:pt>
                <c:pt idx="9496">
                  <c:v>949.6</c:v>
                </c:pt>
                <c:pt idx="9497">
                  <c:v>949.7</c:v>
                </c:pt>
                <c:pt idx="9498">
                  <c:v>949.8</c:v>
                </c:pt>
                <c:pt idx="9499">
                  <c:v>949.9</c:v>
                </c:pt>
                <c:pt idx="9500">
                  <c:v>950</c:v>
                </c:pt>
                <c:pt idx="9501">
                  <c:v>950.1</c:v>
                </c:pt>
                <c:pt idx="9502">
                  <c:v>950.2</c:v>
                </c:pt>
                <c:pt idx="9503">
                  <c:v>950.3</c:v>
                </c:pt>
                <c:pt idx="9504">
                  <c:v>950.4</c:v>
                </c:pt>
                <c:pt idx="9505">
                  <c:v>950.5</c:v>
                </c:pt>
                <c:pt idx="9506">
                  <c:v>950.6</c:v>
                </c:pt>
                <c:pt idx="9507">
                  <c:v>950.7</c:v>
                </c:pt>
                <c:pt idx="9508">
                  <c:v>950.8</c:v>
                </c:pt>
                <c:pt idx="9509">
                  <c:v>950.9</c:v>
                </c:pt>
                <c:pt idx="9510">
                  <c:v>951</c:v>
                </c:pt>
                <c:pt idx="9511">
                  <c:v>951.1</c:v>
                </c:pt>
                <c:pt idx="9512">
                  <c:v>951.2</c:v>
                </c:pt>
                <c:pt idx="9513">
                  <c:v>951.3</c:v>
                </c:pt>
                <c:pt idx="9514">
                  <c:v>951.4</c:v>
                </c:pt>
                <c:pt idx="9515">
                  <c:v>951.5</c:v>
                </c:pt>
                <c:pt idx="9516">
                  <c:v>951.6</c:v>
                </c:pt>
                <c:pt idx="9517">
                  <c:v>951.7</c:v>
                </c:pt>
                <c:pt idx="9518">
                  <c:v>951.8</c:v>
                </c:pt>
                <c:pt idx="9519">
                  <c:v>951.9</c:v>
                </c:pt>
                <c:pt idx="9520">
                  <c:v>952</c:v>
                </c:pt>
                <c:pt idx="9521">
                  <c:v>952.1</c:v>
                </c:pt>
                <c:pt idx="9522">
                  <c:v>952.2</c:v>
                </c:pt>
                <c:pt idx="9523">
                  <c:v>952.3</c:v>
                </c:pt>
                <c:pt idx="9524">
                  <c:v>952.4</c:v>
                </c:pt>
                <c:pt idx="9525">
                  <c:v>952.5</c:v>
                </c:pt>
                <c:pt idx="9526">
                  <c:v>952.6</c:v>
                </c:pt>
                <c:pt idx="9527">
                  <c:v>952.7</c:v>
                </c:pt>
                <c:pt idx="9528">
                  <c:v>952.8</c:v>
                </c:pt>
                <c:pt idx="9529">
                  <c:v>952.9</c:v>
                </c:pt>
                <c:pt idx="9530">
                  <c:v>953</c:v>
                </c:pt>
                <c:pt idx="9531">
                  <c:v>953.1</c:v>
                </c:pt>
                <c:pt idx="9532">
                  <c:v>953.2</c:v>
                </c:pt>
                <c:pt idx="9533">
                  <c:v>953.3</c:v>
                </c:pt>
                <c:pt idx="9534">
                  <c:v>953.4</c:v>
                </c:pt>
                <c:pt idx="9535">
                  <c:v>953.5</c:v>
                </c:pt>
                <c:pt idx="9536">
                  <c:v>953.6</c:v>
                </c:pt>
                <c:pt idx="9537">
                  <c:v>953.7</c:v>
                </c:pt>
                <c:pt idx="9538">
                  <c:v>953.8</c:v>
                </c:pt>
                <c:pt idx="9539">
                  <c:v>953.9</c:v>
                </c:pt>
                <c:pt idx="9540">
                  <c:v>954</c:v>
                </c:pt>
                <c:pt idx="9541">
                  <c:v>954.1</c:v>
                </c:pt>
                <c:pt idx="9542">
                  <c:v>954.2</c:v>
                </c:pt>
                <c:pt idx="9543">
                  <c:v>954.3</c:v>
                </c:pt>
                <c:pt idx="9544">
                  <c:v>954.4</c:v>
                </c:pt>
                <c:pt idx="9545">
                  <c:v>954.5</c:v>
                </c:pt>
                <c:pt idx="9546">
                  <c:v>954.6</c:v>
                </c:pt>
                <c:pt idx="9547">
                  <c:v>954.7</c:v>
                </c:pt>
                <c:pt idx="9548">
                  <c:v>954.8</c:v>
                </c:pt>
                <c:pt idx="9549">
                  <c:v>954.9</c:v>
                </c:pt>
                <c:pt idx="9550">
                  <c:v>955</c:v>
                </c:pt>
                <c:pt idx="9551">
                  <c:v>955.1</c:v>
                </c:pt>
                <c:pt idx="9552">
                  <c:v>955.2</c:v>
                </c:pt>
                <c:pt idx="9553">
                  <c:v>955.3</c:v>
                </c:pt>
                <c:pt idx="9554">
                  <c:v>955.4</c:v>
                </c:pt>
                <c:pt idx="9555">
                  <c:v>955.5</c:v>
                </c:pt>
                <c:pt idx="9556">
                  <c:v>955.6</c:v>
                </c:pt>
                <c:pt idx="9557">
                  <c:v>955.7</c:v>
                </c:pt>
                <c:pt idx="9558">
                  <c:v>955.8</c:v>
                </c:pt>
                <c:pt idx="9559">
                  <c:v>955.9</c:v>
                </c:pt>
                <c:pt idx="9560">
                  <c:v>956</c:v>
                </c:pt>
                <c:pt idx="9561">
                  <c:v>956.1</c:v>
                </c:pt>
                <c:pt idx="9562">
                  <c:v>956.2</c:v>
                </c:pt>
                <c:pt idx="9563">
                  <c:v>956.3</c:v>
                </c:pt>
                <c:pt idx="9564">
                  <c:v>956.4</c:v>
                </c:pt>
                <c:pt idx="9565">
                  <c:v>956.5</c:v>
                </c:pt>
                <c:pt idx="9566">
                  <c:v>956.6</c:v>
                </c:pt>
                <c:pt idx="9567">
                  <c:v>956.7</c:v>
                </c:pt>
                <c:pt idx="9568">
                  <c:v>956.8</c:v>
                </c:pt>
                <c:pt idx="9569">
                  <c:v>956.9</c:v>
                </c:pt>
                <c:pt idx="9570">
                  <c:v>957</c:v>
                </c:pt>
                <c:pt idx="9571">
                  <c:v>957.1</c:v>
                </c:pt>
                <c:pt idx="9572">
                  <c:v>957.2</c:v>
                </c:pt>
                <c:pt idx="9573">
                  <c:v>957.3</c:v>
                </c:pt>
                <c:pt idx="9574">
                  <c:v>957.4</c:v>
                </c:pt>
                <c:pt idx="9575">
                  <c:v>957.5</c:v>
                </c:pt>
                <c:pt idx="9576">
                  <c:v>957.6</c:v>
                </c:pt>
                <c:pt idx="9577">
                  <c:v>957.7</c:v>
                </c:pt>
                <c:pt idx="9578">
                  <c:v>957.8</c:v>
                </c:pt>
                <c:pt idx="9579">
                  <c:v>957.9</c:v>
                </c:pt>
                <c:pt idx="9580">
                  <c:v>958</c:v>
                </c:pt>
                <c:pt idx="9581">
                  <c:v>958.1</c:v>
                </c:pt>
                <c:pt idx="9582">
                  <c:v>958.2</c:v>
                </c:pt>
                <c:pt idx="9583">
                  <c:v>958.3</c:v>
                </c:pt>
                <c:pt idx="9584">
                  <c:v>958.4</c:v>
                </c:pt>
                <c:pt idx="9585">
                  <c:v>958.5</c:v>
                </c:pt>
                <c:pt idx="9586">
                  <c:v>958.6</c:v>
                </c:pt>
                <c:pt idx="9587">
                  <c:v>958.7</c:v>
                </c:pt>
                <c:pt idx="9588">
                  <c:v>958.8</c:v>
                </c:pt>
                <c:pt idx="9589">
                  <c:v>958.9</c:v>
                </c:pt>
                <c:pt idx="9590">
                  <c:v>959</c:v>
                </c:pt>
                <c:pt idx="9591">
                  <c:v>959.1</c:v>
                </c:pt>
                <c:pt idx="9592">
                  <c:v>959.2</c:v>
                </c:pt>
                <c:pt idx="9593">
                  <c:v>959.3</c:v>
                </c:pt>
                <c:pt idx="9594">
                  <c:v>959.4</c:v>
                </c:pt>
                <c:pt idx="9595">
                  <c:v>959.5</c:v>
                </c:pt>
                <c:pt idx="9596">
                  <c:v>959.6</c:v>
                </c:pt>
                <c:pt idx="9597">
                  <c:v>959.7</c:v>
                </c:pt>
                <c:pt idx="9598">
                  <c:v>959.8</c:v>
                </c:pt>
                <c:pt idx="9599">
                  <c:v>959.9</c:v>
                </c:pt>
                <c:pt idx="9600">
                  <c:v>960</c:v>
                </c:pt>
                <c:pt idx="9601">
                  <c:v>960.1</c:v>
                </c:pt>
                <c:pt idx="9602">
                  <c:v>960.2</c:v>
                </c:pt>
                <c:pt idx="9603">
                  <c:v>960.3</c:v>
                </c:pt>
                <c:pt idx="9604">
                  <c:v>960.4</c:v>
                </c:pt>
                <c:pt idx="9605">
                  <c:v>960.5</c:v>
                </c:pt>
                <c:pt idx="9606">
                  <c:v>960.6</c:v>
                </c:pt>
                <c:pt idx="9607">
                  <c:v>960.7</c:v>
                </c:pt>
                <c:pt idx="9608">
                  <c:v>960.8</c:v>
                </c:pt>
                <c:pt idx="9609">
                  <c:v>960.9</c:v>
                </c:pt>
                <c:pt idx="9610">
                  <c:v>961</c:v>
                </c:pt>
                <c:pt idx="9611">
                  <c:v>961.1</c:v>
                </c:pt>
                <c:pt idx="9612">
                  <c:v>961.2</c:v>
                </c:pt>
                <c:pt idx="9613">
                  <c:v>961.3</c:v>
                </c:pt>
                <c:pt idx="9614">
                  <c:v>961.4</c:v>
                </c:pt>
                <c:pt idx="9615">
                  <c:v>961.5</c:v>
                </c:pt>
                <c:pt idx="9616">
                  <c:v>961.6</c:v>
                </c:pt>
                <c:pt idx="9617">
                  <c:v>961.7</c:v>
                </c:pt>
                <c:pt idx="9618">
                  <c:v>961.8</c:v>
                </c:pt>
                <c:pt idx="9619">
                  <c:v>961.9</c:v>
                </c:pt>
                <c:pt idx="9620">
                  <c:v>962</c:v>
                </c:pt>
                <c:pt idx="9621">
                  <c:v>962.1</c:v>
                </c:pt>
                <c:pt idx="9622">
                  <c:v>962.2</c:v>
                </c:pt>
                <c:pt idx="9623">
                  <c:v>962.3</c:v>
                </c:pt>
                <c:pt idx="9624">
                  <c:v>962.4</c:v>
                </c:pt>
                <c:pt idx="9625">
                  <c:v>962.5</c:v>
                </c:pt>
                <c:pt idx="9626">
                  <c:v>962.6</c:v>
                </c:pt>
                <c:pt idx="9627">
                  <c:v>962.7</c:v>
                </c:pt>
                <c:pt idx="9628">
                  <c:v>962.8</c:v>
                </c:pt>
                <c:pt idx="9629">
                  <c:v>962.9</c:v>
                </c:pt>
                <c:pt idx="9630">
                  <c:v>963</c:v>
                </c:pt>
                <c:pt idx="9631">
                  <c:v>963.1</c:v>
                </c:pt>
                <c:pt idx="9632">
                  <c:v>963.2</c:v>
                </c:pt>
                <c:pt idx="9633">
                  <c:v>963.3</c:v>
                </c:pt>
                <c:pt idx="9634">
                  <c:v>963.4</c:v>
                </c:pt>
                <c:pt idx="9635">
                  <c:v>963.5</c:v>
                </c:pt>
                <c:pt idx="9636">
                  <c:v>963.6</c:v>
                </c:pt>
                <c:pt idx="9637">
                  <c:v>963.7</c:v>
                </c:pt>
                <c:pt idx="9638">
                  <c:v>963.8</c:v>
                </c:pt>
                <c:pt idx="9639">
                  <c:v>963.9</c:v>
                </c:pt>
                <c:pt idx="9640">
                  <c:v>964</c:v>
                </c:pt>
                <c:pt idx="9641">
                  <c:v>964.1</c:v>
                </c:pt>
                <c:pt idx="9642">
                  <c:v>964.2</c:v>
                </c:pt>
                <c:pt idx="9643">
                  <c:v>964.3</c:v>
                </c:pt>
                <c:pt idx="9644">
                  <c:v>964.4</c:v>
                </c:pt>
                <c:pt idx="9645">
                  <c:v>964.5</c:v>
                </c:pt>
                <c:pt idx="9646">
                  <c:v>964.6</c:v>
                </c:pt>
                <c:pt idx="9647">
                  <c:v>964.7</c:v>
                </c:pt>
                <c:pt idx="9648">
                  <c:v>964.8</c:v>
                </c:pt>
                <c:pt idx="9649">
                  <c:v>964.9</c:v>
                </c:pt>
                <c:pt idx="9650">
                  <c:v>965</c:v>
                </c:pt>
                <c:pt idx="9651">
                  <c:v>965.1</c:v>
                </c:pt>
                <c:pt idx="9652">
                  <c:v>965.2</c:v>
                </c:pt>
                <c:pt idx="9653">
                  <c:v>965.3</c:v>
                </c:pt>
                <c:pt idx="9654">
                  <c:v>965.4</c:v>
                </c:pt>
                <c:pt idx="9655">
                  <c:v>965.5</c:v>
                </c:pt>
                <c:pt idx="9656">
                  <c:v>965.6</c:v>
                </c:pt>
                <c:pt idx="9657">
                  <c:v>965.7</c:v>
                </c:pt>
                <c:pt idx="9658">
                  <c:v>965.8</c:v>
                </c:pt>
                <c:pt idx="9659">
                  <c:v>965.9</c:v>
                </c:pt>
                <c:pt idx="9660">
                  <c:v>966</c:v>
                </c:pt>
                <c:pt idx="9661">
                  <c:v>966.1</c:v>
                </c:pt>
                <c:pt idx="9662">
                  <c:v>966.2</c:v>
                </c:pt>
                <c:pt idx="9663">
                  <c:v>966.3</c:v>
                </c:pt>
                <c:pt idx="9664">
                  <c:v>966.4</c:v>
                </c:pt>
                <c:pt idx="9665">
                  <c:v>966.5</c:v>
                </c:pt>
                <c:pt idx="9666">
                  <c:v>966.6</c:v>
                </c:pt>
                <c:pt idx="9667">
                  <c:v>966.7</c:v>
                </c:pt>
                <c:pt idx="9668">
                  <c:v>966.8</c:v>
                </c:pt>
                <c:pt idx="9669">
                  <c:v>966.9</c:v>
                </c:pt>
                <c:pt idx="9670">
                  <c:v>967</c:v>
                </c:pt>
                <c:pt idx="9671">
                  <c:v>967.1</c:v>
                </c:pt>
                <c:pt idx="9672">
                  <c:v>967.2</c:v>
                </c:pt>
                <c:pt idx="9673">
                  <c:v>967.3</c:v>
                </c:pt>
                <c:pt idx="9674">
                  <c:v>967.4</c:v>
                </c:pt>
                <c:pt idx="9675">
                  <c:v>967.5</c:v>
                </c:pt>
                <c:pt idx="9676">
                  <c:v>967.6</c:v>
                </c:pt>
                <c:pt idx="9677">
                  <c:v>967.7</c:v>
                </c:pt>
                <c:pt idx="9678">
                  <c:v>967.8</c:v>
                </c:pt>
                <c:pt idx="9679">
                  <c:v>967.9</c:v>
                </c:pt>
                <c:pt idx="9680">
                  <c:v>968</c:v>
                </c:pt>
                <c:pt idx="9681">
                  <c:v>968.1</c:v>
                </c:pt>
                <c:pt idx="9682">
                  <c:v>968.2</c:v>
                </c:pt>
                <c:pt idx="9683">
                  <c:v>968.3</c:v>
                </c:pt>
                <c:pt idx="9684">
                  <c:v>968.4</c:v>
                </c:pt>
                <c:pt idx="9685">
                  <c:v>968.5</c:v>
                </c:pt>
                <c:pt idx="9686">
                  <c:v>968.6</c:v>
                </c:pt>
                <c:pt idx="9687">
                  <c:v>968.7</c:v>
                </c:pt>
                <c:pt idx="9688">
                  <c:v>968.8</c:v>
                </c:pt>
                <c:pt idx="9689">
                  <c:v>968.9</c:v>
                </c:pt>
                <c:pt idx="9690">
                  <c:v>969</c:v>
                </c:pt>
                <c:pt idx="9691">
                  <c:v>969.1</c:v>
                </c:pt>
                <c:pt idx="9692">
                  <c:v>969.2</c:v>
                </c:pt>
                <c:pt idx="9693">
                  <c:v>969.3</c:v>
                </c:pt>
                <c:pt idx="9694">
                  <c:v>969.4</c:v>
                </c:pt>
                <c:pt idx="9695">
                  <c:v>969.5</c:v>
                </c:pt>
                <c:pt idx="9696">
                  <c:v>969.6</c:v>
                </c:pt>
                <c:pt idx="9697">
                  <c:v>969.7</c:v>
                </c:pt>
                <c:pt idx="9698">
                  <c:v>969.8</c:v>
                </c:pt>
                <c:pt idx="9699">
                  <c:v>969.9</c:v>
                </c:pt>
                <c:pt idx="9700">
                  <c:v>970</c:v>
                </c:pt>
                <c:pt idx="9701">
                  <c:v>970.1</c:v>
                </c:pt>
                <c:pt idx="9702">
                  <c:v>970.2</c:v>
                </c:pt>
                <c:pt idx="9703">
                  <c:v>970.3</c:v>
                </c:pt>
                <c:pt idx="9704">
                  <c:v>970.4</c:v>
                </c:pt>
                <c:pt idx="9705">
                  <c:v>970.5</c:v>
                </c:pt>
                <c:pt idx="9706">
                  <c:v>970.6</c:v>
                </c:pt>
                <c:pt idx="9707">
                  <c:v>970.7</c:v>
                </c:pt>
                <c:pt idx="9708">
                  <c:v>970.8</c:v>
                </c:pt>
                <c:pt idx="9709">
                  <c:v>970.9</c:v>
                </c:pt>
                <c:pt idx="9710">
                  <c:v>971</c:v>
                </c:pt>
                <c:pt idx="9711">
                  <c:v>971.1</c:v>
                </c:pt>
                <c:pt idx="9712">
                  <c:v>971.2</c:v>
                </c:pt>
                <c:pt idx="9713">
                  <c:v>971.3</c:v>
                </c:pt>
                <c:pt idx="9714">
                  <c:v>971.4</c:v>
                </c:pt>
                <c:pt idx="9715">
                  <c:v>971.5</c:v>
                </c:pt>
                <c:pt idx="9716">
                  <c:v>971.6</c:v>
                </c:pt>
                <c:pt idx="9717">
                  <c:v>971.7</c:v>
                </c:pt>
                <c:pt idx="9718">
                  <c:v>971.8</c:v>
                </c:pt>
                <c:pt idx="9719">
                  <c:v>971.9</c:v>
                </c:pt>
                <c:pt idx="9720">
                  <c:v>972</c:v>
                </c:pt>
                <c:pt idx="9721">
                  <c:v>972.1</c:v>
                </c:pt>
                <c:pt idx="9722">
                  <c:v>972.2</c:v>
                </c:pt>
                <c:pt idx="9723">
                  <c:v>972.3</c:v>
                </c:pt>
                <c:pt idx="9724">
                  <c:v>972.4</c:v>
                </c:pt>
                <c:pt idx="9725">
                  <c:v>972.5</c:v>
                </c:pt>
                <c:pt idx="9726">
                  <c:v>972.6</c:v>
                </c:pt>
                <c:pt idx="9727">
                  <c:v>972.7</c:v>
                </c:pt>
                <c:pt idx="9728">
                  <c:v>972.8</c:v>
                </c:pt>
                <c:pt idx="9729">
                  <c:v>972.9</c:v>
                </c:pt>
                <c:pt idx="9730">
                  <c:v>973</c:v>
                </c:pt>
                <c:pt idx="9731">
                  <c:v>973.1</c:v>
                </c:pt>
                <c:pt idx="9732">
                  <c:v>973.2</c:v>
                </c:pt>
                <c:pt idx="9733">
                  <c:v>973.3</c:v>
                </c:pt>
                <c:pt idx="9734">
                  <c:v>973.4</c:v>
                </c:pt>
                <c:pt idx="9735">
                  <c:v>973.5</c:v>
                </c:pt>
                <c:pt idx="9736">
                  <c:v>973.6</c:v>
                </c:pt>
                <c:pt idx="9737">
                  <c:v>973.7</c:v>
                </c:pt>
                <c:pt idx="9738">
                  <c:v>973.8</c:v>
                </c:pt>
                <c:pt idx="9739">
                  <c:v>973.9</c:v>
                </c:pt>
                <c:pt idx="9740">
                  <c:v>974</c:v>
                </c:pt>
                <c:pt idx="9741">
                  <c:v>974.1</c:v>
                </c:pt>
                <c:pt idx="9742">
                  <c:v>974.2</c:v>
                </c:pt>
                <c:pt idx="9743">
                  <c:v>974.3</c:v>
                </c:pt>
                <c:pt idx="9744">
                  <c:v>974.4</c:v>
                </c:pt>
                <c:pt idx="9745">
                  <c:v>974.5</c:v>
                </c:pt>
                <c:pt idx="9746">
                  <c:v>974.6</c:v>
                </c:pt>
                <c:pt idx="9747">
                  <c:v>974.7</c:v>
                </c:pt>
                <c:pt idx="9748">
                  <c:v>974.8</c:v>
                </c:pt>
                <c:pt idx="9749">
                  <c:v>974.9</c:v>
                </c:pt>
                <c:pt idx="9750">
                  <c:v>975</c:v>
                </c:pt>
                <c:pt idx="9751">
                  <c:v>975.1</c:v>
                </c:pt>
                <c:pt idx="9752">
                  <c:v>975.2</c:v>
                </c:pt>
                <c:pt idx="9753">
                  <c:v>975.3</c:v>
                </c:pt>
                <c:pt idx="9754">
                  <c:v>975.4</c:v>
                </c:pt>
                <c:pt idx="9755">
                  <c:v>975.5</c:v>
                </c:pt>
                <c:pt idx="9756">
                  <c:v>975.6</c:v>
                </c:pt>
                <c:pt idx="9757">
                  <c:v>975.7</c:v>
                </c:pt>
                <c:pt idx="9758">
                  <c:v>975.8</c:v>
                </c:pt>
                <c:pt idx="9759">
                  <c:v>975.9</c:v>
                </c:pt>
                <c:pt idx="9760">
                  <c:v>976</c:v>
                </c:pt>
                <c:pt idx="9761">
                  <c:v>976.1</c:v>
                </c:pt>
                <c:pt idx="9762">
                  <c:v>976.2</c:v>
                </c:pt>
                <c:pt idx="9763">
                  <c:v>976.3</c:v>
                </c:pt>
                <c:pt idx="9764">
                  <c:v>976.4</c:v>
                </c:pt>
                <c:pt idx="9765">
                  <c:v>976.5</c:v>
                </c:pt>
                <c:pt idx="9766">
                  <c:v>976.6</c:v>
                </c:pt>
                <c:pt idx="9767">
                  <c:v>976.7</c:v>
                </c:pt>
                <c:pt idx="9768">
                  <c:v>976.8</c:v>
                </c:pt>
                <c:pt idx="9769">
                  <c:v>976.9</c:v>
                </c:pt>
                <c:pt idx="9770">
                  <c:v>977</c:v>
                </c:pt>
                <c:pt idx="9771">
                  <c:v>977.1</c:v>
                </c:pt>
                <c:pt idx="9772">
                  <c:v>977.2</c:v>
                </c:pt>
                <c:pt idx="9773">
                  <c:v>977.3</c:v>
                </c:pt>
                <c:pt idx="9774">
                  <c:v>977.4</c:v>
                </c:pt>
                <c:pt idx="9775">
                  <c:v>977.5</c:v>
                </c:pt>
                <c:pt idx="9776">
                  <c:v>977.6</c:v>
                </c:pt>
                <c:pt idx="9777">
                  <c:v>977.7</c:v>
                </c:pt>
                <c:pt idx="9778">
                  <c:v>977.8</c:v>
                </c:pt>
                <c:pt idx="9779">
                  <c:v>977.9</c:v>
                </c:pt>
                <c:pt idx="9780">
                  <c:v>978</c:v>
                </c:pt>
                <c:pt idx="9781">
                  <c:v>978.1</c:v>
                </c:pt>
                <c:pt idx="9782">
                  <c:v>978.2</c:v>
                </c:pt>
                <c:pt idx="9783">
                  <c:v>978.3</c:v>
                </c:pt>
                <c:pt idx="9784">
                  <c:v>978.4</c:v>
                </c:pt>
                <c:pt idx="9785">
                  <c:v>978.5</c:v>
                </c:pt>
                <c:pt idx="9786">
                  <c:v>978.6</c:v>
                </c:pt>
                <c:pt idx="9787">
                  <c:v>978.7</c:v>
                </c:pt>
                <c:pt idx="9788">
                  <c:v>978.8</c:v>
                </c:pt>
                <c:pt idx="9789">
                  <c:v>978.9</c:v>
                </c:pt>
                <c:pt idx="9790">
                  <c:v>979</c:v>
                </c:pt>
                <c:pt idx="9791">
                  <c:v>979.1</c:v>
                </c:pt>
                <c:pt idx="9792">
                  <c:v>979.2</c:v>
                </c:pt>
                <c:pt idx="9793">
                  <c:v>979.3</c:v>
                </c:pt>
                <c:pt idx="9794">
                  <c:v>979.4</c:v>
                </c:pt>
                <c:pt idx="9795">
                  <c:v>979.5</c:v>
                </c:pt>
                <c:pt idx="9796">
                  <c:v>979.6</c:v>
                </c:pt>
                <c:pt idx="9797">
                  <c:v>979.7</c:v>
                </c:pt>
                <c:pt idx="9798">
                  <c:v>979.8</c:v>
                </c:pt>
                <c:pt idx="9799">
                  <c:v>979.9</c:v>
                </c:pt>
                <c:pt idx="9800">
                  <c:v>980</c:v>
                </c:pt>
                <c:pt idx="9801">
                  <c:v>980.1</c:v>
                </c:pt>
                <c:pt idx="9802">
                  <c:v>980.2</c:v>
                </c:pt>
                <c:pt idx="9803">
                  <c:v>980.3</c:v>
                </c:pt>
                <c:pt idx="9804">
                  <c:v>980.4</c:v>
                </c:pt>
                <c:pt idx="9805">
                  <c:v>980.5</c:v>
                </c:pt>
                <c:pt idx="9806">
                  <c:v>980.6</c:v>
                </c:pt>
                <c:pt idx="9807">
                  <c:v>980.7</c:v>
                </c:pt>
                <c:pt idx="9808">
                  <c:v>980.8</c:v>
                </c:pt>
                <c:pt idx="9809">
                  <c:v>980.9</c:v>
                </c:pt>
                <c:pt idx="9810">
                  <c:v>981</c:v>
                </c:pt>
                <c:pt idx="9811">
                  <c:v>981.1</c:v>
                </c:pt>
                <c:pt idx="9812">
                  <c:v>981.2</c:v>
                </c:pt>
                <c:pt idx="9813">
                  <c:v>981.3</c:v>
                </c:pt>
                <c:pt idx="9814">
                  <c:v>981.4</c:v>
                </c:pt>
                <c:pt idx="9815">
                  <c:v>981.5</c:v>
                </c:pt>
                <c:pt idx="9816">
                  <c:v>981.6</c:v>
                </c:pt>
                <c:pt idx="9817">
                  <c:v>981.7</c:v>
                </c:pt>
                <c:pt idx="9818">
                  <c:v>981.8</c:v>
                </c:pt>
                <c:pt idx="9819">
                  <c:v>981.9</c:v>
                </c:pt>
                <c:pt idx="9820">
                  <c:v>982</c:v>
                </c:pt>
                <c:pt idx="9821">
                  <c:v>982.1</c:v>
                </c:pt>
                <c:pt idx="9822">
                  <c:v>982.2</c:v>
                </c:pt>
                <c:pt idx="9823">
                  <c:v>982.3</c:v>
                </c:pt>
                <c:pt idx="9824">
                  <c:v>982.4</c:v>
                </c:pt>
                <c:pt idx="9825">
                  <c:v>982.5</c:v>
                </c:pt>
                <c:pt idx="9826">
                  <c:v>982.6</c:v>
                </c:pt>
                <c:pt idx="9827">
                  <c:v>982.7</c:v>
                </c:pt>
                <c:pt idx="9828">
                  <c:v>982.8</c:v>
                </c:pt>
                <c:pt idx="9829">
                  <c:v>982.9</c:v>
                </c:pt>
                <c:pt idx="9830">
                  <c:v>983</c:v>
                </c:pt>
                <c:pt idx="9831">
                  <c:v>983.1</c:v>
                </c:pt>
                <c:pt idx="9832">
                  <c:v>983.2</c:v>
                </c:pt>
                <c:pt idx="9833">
                  <c:v>983.3</c:v>
                </c:pt>
                <c:pt idx="9834">
                  <c:v>983.4</c:v>
                </c:pt>
                <c:pt idx="9835">
                  <c:v>983.5</c:v>
                </c:pt>
                <c:pt idx="9836">
                  <c:v>983.6</c:v>
                </c:pt>
                <c:pt idx="9837">
                  <c:v>983.7</c:v>
                </c:pt>
                <c:pt idx="9838">
                  <c:v>983.8</c:v>
                </c:pt>
                <c:pt idx="9839">
                  <c:v>983.9</c:v>
                </c:pt>
                <c:pt idx="9840">
                  <c:v>984</c:v>
                </c:pt>
                <c:pt idx="9841">
                  <c:v>984.1</c:v>
                </c:pt>
                <c:pt idx="9842">
                  <c:v>984.2</c:v>
                </c:pt>
                <c:pt idx="9843">
                  <c:v>984.3</c:v>
                </c:pt>
                <c:pt idx="9844">
                  <c:v>984.4</c:v>
                </c:pt>
                <c:pt idx="9845">
                  <c:v>984.5</c:v>
                </c:pt>
                <c:pt idx="9846">
                  <c:v>984.6</c:v>
                </c:pt>
                <c:pt idx="9847">
                  <c:v>984.7</c:v>
                </c:pt>
                <c:pt idx="9848">
                  <c:v>984.8</c:v>
                </c:pt>
                <c:pt idx="9849">
                  <c:v>984.9</c:v>
                </c:pt>
                <c:pt idx="9850">
                  <c:v>985</c:v>
                </c:pt>
                <c:pt idx="9851">
                  <c:v>985.1</c:v>
                </c:pt>
                <c:pt idx="9852">
                  <c:v>985.2</c:v>
                </c:pt>
                <c:pt idx="9853">
                  <c:v>985.3</c:v>
                </c:pt>
                <c:pt idx="9854">
                  <c:v>985.4</c:v>
                </c:pt>
                <c:pt idx="9855">
                  <c:v>985.5</c:v>
                </c:pt>
                <c:pt idx="9856">
                  <c:v>985.6</c:v>
                </c:pt>
                <c:pt idx="9857">
                  <c:v>985.7</c:v>
                </c:pt>
                <c:pt idx="9858">
                  <c:v>985.8</c:v>
                </c:pt>
                <c:pt idx="9859">
                  <c:v>985.9</c:v>
                </c:pt>
                <c:pt idx="9860">
                  <c:v>986</c:v>
                </c:pt>
                <c:pt idx="9861">
                  <c:v>986.1</c:v>
                </c:pt>
                <c:pt idx="9862">
                  <c:v>986.2</c:v>
                </c:pt>
                <c:pt idx="9863">
                  <c:v>986.3</c:v>
                </c:pt>
                <c:pt idx="9864">
                  <c:v>986.4</c:v>
                </c:pt>
                <c:pt idx="9865">
                  <c:v>986.5</c:v>
                </c:pt>
                <c:pt idx="9866">
                  <c:v>986.6</c:v>
                </c:pt>
                <c:pt idx="9867">
                  <c:v>986.7</c:v>
                </c:pt>
                <c:pt idx="9868">
                  <c:v>986.8</c:v>
                </c:pt>
                <c:pt idx="9869">
                  <c:v>986.9</c:v>
                </c:pt>
                <c:pt idx="9870">
                  <c:v>987</c:v>
                </c:pt>
                <c:pt idx="9871">
                  <c:v>987.1</c:v>
                </c:pt>
                <c:pt idx="9872">
                  <c:v>987.2</c:v>
                </c:pt>
                <c:pt idx="9873">
                  <c:v>987.3</c:v>
                </c:pt>
                <c:pt idx="9874">
                  <c:v>987.4</c:v>
                </c:pt>
                <c:pt idx="9875">
                  <c:v>987.5</c:v>
                </c:pt>
                <c:pt idx="9876">
                  <c:v>987.6</c:v>
                </c:pt>
                <c:pt idx="9877">
                  <c:v>987.7</c:v>
                </c:pt>
                <c:pt idx="9878">
                  <c:v>987.8</c:v>
                </c:pt>
                <c:pt idx="9879">
                  <c:v>987.9</c:v>
                </c:pt>
                <c:pt idx="9880">
                  <c:v>988</c:v>
                </c:pt>
                <c:pt idx="9881">
                  <c:v>988.1</c:v>
                </c:pt>
                <c:pt idx="9882">
                  <c:v>988.2</c:v>
                </c:pt>
                <c:pt idx="9883">
                  <c:v>988.3</c:v>
                </c:pt>
                <c:pt idx="9884">
                  <c:v>988.4</c:v>
                </c:pt>
                <c:pt idx="9885">
                  <c:v>988.5</c:v>
                </c:pt>
                <c:pt idx="9886">
                  <c:v>988.6</c:v>
                </c:pt>
                <c:pt idx="9887">
                  <c:v>988.7</c:v>
                </c:pt>
                <c:pt idx="9888">
                  <c:v>988.8</c:v>
                </c:pt>
                <c:pt idx="9889">
                  <c:v>988.9</c:v>
                </c:pt>
                <c:pt idx="9890">
                  <c:v>989</c:v>
                </c:pt>
                <c:pt idx="9891">
                  <c:v>989.1</c:v>
                </c:pt>
                <c:pt idx="9892">
                  <c:v>989.2</c:v>
                </c:pt>
                <c:pt idx="9893">
                  <c:v>989.3</c:v>
                </c:pt>
                <c:pt idx="9894">
                  <c:v>989.4</c:v>
                </c:pt>
                <c:pt idx="9895">
                  <c:v>989.5</c:v>
                </c:pt>
                <c:pt idx="9896">
                  <c:v>989.6</c:v>
                </c:pt>
                <c:pt idx="9897">
                  <c:v>989.7</c:v>
                </c:pt>
                <c:pt idx="9898">
                  <c:v>989.8</c:v>
                </c:pt>
                <c:pt idx="9899">
                  <c:v>989.9</c:v>
                </c:pt>
                <c:pt idx="9900">
                  <c:v>990</c:v>
                </c:pt>
                <c:pt idx="9901">
                  <c:v>990.1</c:v>
                </c:pt>
                <c:pt idx="9902">
                  <c:v>990.2</c:v>
                </c:pt>
                <c:pt idx="9903">
                  <c:v>990.3</c:v>
                </c:pt>
                <c:pt idx="9904">
                  <c:v>990.4</c:v>
                </c:pt>
                <c:pt idx="9905">
                  <c:v>990.5</c:v>
                </c:pt>
                <c:pt idx="9906">
                  <c:v>990.6</c:v>
                </c:pt>
                <c:pt idx="9907">
                  <c:v>990.7</c:v>
                </c:pt>
                <c:pt idx="9908">
                  <c:v>990.8</c:v>
                </c:pt>
                <c:pt idx="9909">
                  <c:v>990.9</c:v>
                </c:pt>
                <c:pt idx="9910">
                  <c:v>991</c:v>
                </c:pt>
                <c:pt idx="9911">
                  <c:v>991.1</c:v>
                </c:pt>
                <c:pt idx="9912">
                  <c:v>991.2</c:v>
                </c:pt>
                <c:pt idx="9913">
                  <c:v>991.3</c:v>
                </c:pt>
                <c:pt idx="9914">
                  <c:v>991.4</c:v>
                </c:pt>
                <c:pt idx="9915">
                  <c:v>991.5</c:v>
                </c:pt>
                <c:pt idx="9916">
                  <c:v>991.6</c:v>
                </c:pt>
                <c:pt idx="9917">
                  <c:v>991.7</c:v>
                </c:pt>
                <c:pt idx="9918">
                  <c:v>991.8</c:v>
                </c:pt>
                <c:pt idx="9919">
                  <c:v>991.9</c:v>
                </c:pt>
                <c:pt idx="9920">
                  <c:v>992</c:v>
                </c:pt>
                <c:pt idx="9921">
                  <c:v>992.1</c:v>
                </c:pt>
                <c:pt idx="9922">
                  <c:v>992.2</c:v>
                </c:pt>
                <c:pt idx="9923">
                  <c:v>992.3</c:v>
                </c:pt>
                <c:pt idx="9924">
                  <c:v>992.4</c:v>
                </c:pt>
                <c:pt idx="9925">
                  <c:v>992.5</c:v>
                </c:pt>
                <c:pt idx="9926">
                  <c:v>992.6</c:v>
                </c:pt>
                <c:pt idx="9927">
                  <c:v>992.7</c:v>
                </c:pt>
                <c:pt idx="9928">
                  <c:v>992.8</c:v>
                </c:pt>
                <c:pt idx="9929">
                  <c:v>992.9</c:v>
                </c:pt>
                <c:pt idx="9930">
                  <c:v>993</c:v>
                </c:pt>
                <c:pt idx="9931">
                  <c:v>993.1</c:v>
                </c:pt>
                <c:pt idx="9932">
                  <c:v>993.2</c:v>
                </c:pt>
                <c:pt idx="9933">
                  <c:v>993.3</c:v>
                </c:pt>
                <c:pt idx="9934">
                  <c:v>993.4</c:v>
                </c:pt>
                <c:pt idx="9935">
                  <c:v>993.5</c:v>
                </c:pt>
                <c:pt idx="9936">
                  <c:v>993.6</c:v>
                </c:pt>
                <c:pt idx="9937">
                  <c:v>993.7</c:v>
                </c:pt>
                <c:pt idx="9938">
                  <c:v>993.8</c:v>
                </c:pt>
                <c:pt idx="9939">
                  <c:v>993.9</c:v>
                </c:pt>
                <c:pt idx="9940">
                  <c:v>994</c:v>
                </c:pt>
                <c:pt idx="9941">
                  <c:v>994.1</c:v>
                </c:pt>
                <c:pt idx="9942">
                  <c:v>994.2</c:v>
                </c:pt>
                <c:pt idx="9943">
                  <c:v>994.3</c:v>
                </c:pt>
                <c:pt idx="9944">
                  <c:v>994.4</c:v>
                </c:pt>
                <c:pt idx="9945">
                  <c:v>994.5</c:v>
                </c:pt>
                <c:pt idx="9946">
                  <c:v>994.6</c:v>
                </c:pt>
                <c:pt idx="9947">
                  <c:v>994.7</c:v>
                </c:pt>
                <c:pt idx="9948">
                  <c:v>994.8</c:v>
                </c:pt>
                <c:pt idx="9949">
                  <c:v>994.9</c:v>
                </c:pt>
                <c:pt idx="9950">
                  <c:v>995</c:v>
                </c:pt>
                <c:pt idx="9951">
                  <c:v>995.1</c:v>
                </c:pt>
                <c:pt idx="9952">
                  <c:v>995.2</c:v>
                </c:pt>
                <c:pt idx="9953">
                  <c:v>995.3</c:v>
                </c:pt>
                <c:pt idx="9954">
                  <c:v>995.4</c:v>
                </c:pt>
                <c:pt idx="9955">
                  <c:v>995.5</c:v>
                </c:pt>
                <c:pt idx="9956">
                  <c:v>995.6</c:v>
                </c:pt>
                <c:pt idx="9957">
                  <c:v>995.7</c:v>
                </c:pt>
                <c:pt idx="9958">
                  <c:v>995.8</c:v>
                </c:pt>
                <c:pt idx="9959">
                  <c:v>995.9</c:v>
                </c:pt>
                <c:pt idx="9960">
                  <c:v>996</c:v>
                </c:pt>
                <c:pt idx="9961">
                  <c:v>996.1</c:v>
                </c:pt>
                <c:pt idx="9962">
                  <c:v>996.2</c:v>
                </c:pt>
                <c:pt idx="9963">
                  <c:v>996.3</c:v>
                </c:pt>
                <c:pt idx="9964">
                  <c:v>996.4</c:v>
                </c:pt>
                <c:pt idx="9965">
                  <c:v>996.5</c:v>
                </c:pt>
                <c:pt idx="9966">
                  <c:v>996.6</c:v>
                </c:pt>
                <c:pt idx="9967">
                  <c:v>996.7</c:v>
                </c:pt>
                <c:pt idx="9968">
                  <c:v>996.8</c:v>
                </c:pt>
                <c:pt idx="9969">
                  <c:v>996.9</c:v>
                </c:pt>
                <c:pt idx="9970">
                  <c:v>997</c:v>
                </c:pt>
                <c:pt idx="9971">
                  <c:v>997.1</c:v>
                </c:pt>
                <c:pt idx="9972">
                  <c:v>997.2</c:v>
                </c:pt>
                <c:pt idx="9973">
                  <c:v>997.3</c:v>
                </c:pt>
                <c:pt idx="9974">
                  <c:v>997.4</c:v>
                </c:pt>
                <c:pt idx="9975">
                  <c:v>997.5</c:v>
                </c:pt>
                <c:pt idx="9976">
                  <c:v>997.6</c:v>
                </c:pt>
                <c:pt idx="9977">
                  <c:v>997.7</c:v>
                </c:pt>
                <c:pt idx="9978">
                  <c:v>997.8</c:v>
                </c:pt>
                <c:pt idx="9979">
                  <c:v>997.9</c:v>
                </c:pt>
                <c:pt idx="9980">
                  <c:v>998</c:v>
                </c:pt>
                <c:pt idx="9981">
                  <c:v>998.1</c:v>
                </c:pt>
                <c:pt idx="9982">
                  <c:v>998.2</c:v>
                </c:pt>
                <c:pt idx="9983">
                  <c:v>998.3</c:v>
                </c:pt>
                <c:pt idx="9984">
                  <c:v>998.4</c:v>
                </c:pt>
                <c:pt idx="9985">
                  <c:v>998.5</c:v>
                </c:pt>
                <c:pt idx="9986">
                  <c:v>998.6</c:v>
                </c:pt>
                <c:pt idx="9987">
                  <c:v>998.7</c:v>
                </c:pt>
                <c:pt idx="9988">
                  <c:v>998.8</c:v>
                </c:pt>
                <c:pt idx="9989">
                  <c:v>998.9</c:v>
                </c:pt>
                <c:pt idx="9990">
                  <c:v>999</c:v>
                </c:pt>
                <c:pt idx="9991">
                  <c:v>999.1</c:v>
                </c:pt>
                <c:pt idx="9992">
                  <c:v>999.2</c:v>
                </c:pt>
                <c:pt idx="9993">
                  <c:v>999.3</c:v>
                </c:pt>
                <c:pt idx="9994">
                  <c:v>999.4</c:v>
                </c:pt>
                <c:pt idx="9995">
                  <c:v>999.5</c:v>
                </c:pt>
                <c:pt idx="9996">
                  <c:v>999.6</c:v>
                </c:pt>
                <c:pt idx="9997">
                  <c:v>999.7</c:v>
                </c:pt>
                <c:pt idx="9998">
                  <c:v>999.8</c:v>
                </c:pt>
                <c:pt idx="9999">
                  <c:v>999.9</c:v>
                </c:pt>
              </c:numCache>
            </c:numRef>
          </c:xVal>
          <c:yVal>
            <c:numRef>
              <c:f>HANDY_ABM!$K$2:$K$10001</c:f>
              <c:numCache>
                <c:formatCode>General</c:formatCode>
                <c:ptCount val="10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0</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0</c:v>
                </c:pt>
                <c:pt idx="4370">
                  <c:v>0</c:v>
                </c:pt>
                <c:pt idx="4371">
                  <c:v>0</c:v>
                </c:pt>
                <c:pt idx="4372">
                  <c:v>0</c:v>
                </c:pt>
                <c:pt idx="4373">
                  <c:v>0</c:v>
                </c:pt>
                <c:pt idx="4374">
                  <c:v>0</c:v>
                </c:pt>
                <c:pt idx="4375">
                  <c:v>0</c:v>
                </c:pt>
                <c:pt idx="4376">
                  <c:v>0</c:v>
                </c:pt>
                <c:pt idx="4377">
                  <c:v>0</c:v>
                </c:pt>
                <c:pt idx="4378">
                  <c:v>0</c:v>
                </c:pt>
                <c:pt idx="4379">
                  <c:v>0</c:v>
                </c:pt>
                <c:pt idx="4380">
                  <c:v>0</c:v>
                </c:pt>
                <c:pt idx="4381">
                  <c:v>0</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0</c:v>
                </c:pt>
                <c:pt idx="4433">
                  <c:v>0</c:v>
                </c:pt>
                <c:pt idx="4434">
                  <c:v>0</c:v>
                </c:pt>
                <c:pt idx="4435">
                  <c:v>0</c:v>
                </c:pt>
                <c:pt idx="4436">
                  <c:v>0</c:v>
                </c:pt>
                <c:pt idx="4437">
                  <c:v>0</c:v>
                </c:pt>
                <c:pt idx="4438">
                  <c:v>0</c:v>
                </c:pt>
                <c:pt idx="4439">
                  <c:v>0</c:v>
                </c:pt>
                <c:pt idx="4440">
                  <c:v>0</c:v>
                </c:pt>
                <c:pt idx="4441">
                  <c:v>0</c:v>
                </c:pt>
                <c:pt idx="4442">
                  <c:v>0</c:v>
                </c:pt>
                <c:pt idx="4443">
                  <c:v>0</c:v>
                </c:pt>
                <c:pt idx="4444">
                  <c:v>0</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0</c:v>
                </c:pt>
                <c:pt idx="4487">
                  <c:v>0</c:v>
                </c:pt>
                <c:pt idx="4488">
                  <c:v>0</c:v>
                </c:pt>
                <c:pt idx="4489">
                  <c:v>0</c:v>
                </c:pt>
                <c:pt idx="4490">
                  <c:v>0</c:v>
                </c:pt>
                <c:pt idx="4491">
                  <c:v>0</c:v>
                </c:pt>
                <c:pt idx="4492">
                  <c:v>0</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0</c:v>
                </c:pt>
                <c:pt idx="4695">
                  <c:v>0</c:v>
                </c:pt>
                <c:pt idx="4696">
                  <c:v>0</c:v>
                </c:pt>
                <c:pt idx="4697">
                  <c:v>0</c:v>
                </c:pt>
                <c:pt idx="4698">
                  <c:v>0</c:v>
                </c:pt>
                <c:pt idx="4699">
                  <c:v>0</c:v>
                </c:pt>
                <c:pt idx="4700">
                  <c:v>0</c:v>
                </c:pt>
                <c:pt idx="4701">
                  <c:v>0</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0</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0</c:v>
                </c:pt>
                <c:pt idx="4763">
                  <c:v>0</c:v>
                </c:pt>
                <c:pt idx="4764">
                  <c:v>0</c:v>
                </c:pt>
                <c:pt idx="4765">
                  <c:v>0</c:v>
                </c:pt>
                <c:pt idx="4766">
                  <c:v>0</c:v>
                </c:pt>
                <c:pt idx="4767">
                  <c:v>0</c:v>
                </c:pt>
                <c:pt idx="4768">
                  <c:v>0</c:v>
                </c:pt>
                <c:pt idx="4769">
                  <c:v>0</c:v>
                </c:pt>
                <c:pt idx="4770">
                  <c:v>0</c:v>
                </c:pt>
                <c:pt idx="4771">
                  <c:v>0</c:v>
                </c:pt>
                <c:pt idx="4772">
                  <c:v>0</c:v>
                </c:pt>
                <c:pt idx="4773">
                  <c:v>0</c:v>
                </c:pt>
                <c:pt idx="4774">
                  <c:v>0</c:v>
                </c:pt>
                <c:pt idx="4775">
                  <c:v>0</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0</c:v>
                </c:pt>
                <c:pt idx="4860">
                  <c:v>0</c:v>
                </c:pt>
                <c:pt idx="4861">
                  <c:v>0</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0</c:v>
                </c:pt>
                <c:pt idx="4909">
                  <c:v>0</c:v>
                </c:pt>
                <c:pt idx="4910">
                  <c:v>0</c:v>
                </c:pt>
                <c:pt idx="4911">
                  <c:v>0</c:v>
                </c:pt>
                <c:pt idx="4912">
                  <c:v>0</c:v>
                </c:pt>
                <c:pt idx="4913">
                  <c:v>0</c:v>
                </c:pt>
                <c:pt idx="4914">
                  <c:v>0</c:v>
                </c:pt>
                <c:pt idx="4915">
                  <c:v>0</c:v>
                </c:pt>
                <c:pt idx="4916">
                  <c:v>0</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0</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0</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0</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0</c:v>
                </c:pt>
                <c:pt idx="5096">
                  <c:v>0</c:v>
                </c:pt>
                <c:pt idx="5097">
                  <c:v>0</c:v>
                </c:pt>
                <c:pt idx="5098">
                  <c:v>0</c:v>
                </c:pt>
                <c:pt idx="5099">
                  <c:v>0</c:v>
                </c:pt>
                <c:pt idx="5100">
                  <c:v>0</c:v>
                </c:pt>
                <c:pt idx="5101">
                  <c:v>0</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0</c:v>
                </c:pt>
                <c:pt idx="5154">
                  <c:v>0</c:v>
                </c:pt>
                <c:pt idx="5155">
                  <c:v>0</c:v>
                </c:pt>
                <c:pt idx="5156">
                  <c:v>0</c:v>
                </c:pt>
                <c:pt idx="5157">
                  <c:v>0</c:v>
                </c:pt>
                <c:pt idx="5158">
                  <c:v>0</c:v>
                </c:pt>
                <c:pt idx="5159">
                  <c:v>0</c:v>
                </c:pt>
                <c:pt idx="5160">
                  <c:v>0</c:v>
                </c:pt>
                <c:pt idx="5161">
                  <c:v>0</c:v>
                </c:pt>
                <c:pt idx="5162">
                  <c:v>0</c:v>
                </c:pt>
                <c:pt idx="5163">
                  <c:v>0</c:v>
                </c:pt>
                <c:pt idx="5164">
                  <c:v>0</c:v>
                </c:pt>
                <c:pt idx="5165">
                  <c:v>0</c:v>
                </c:pt>
                <c:pt idx="5166">
                  <c:v>0</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0</c:v>
                </c:pt>
                <c:pt idx="5257">
                  <c:v>0</c:v>
                </c:pt>
                <c:pt idx="5258">
                  <c:v>0</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0</c:v>
                </c:pt>
                <c:pt idx="5290">
                  <c:v>0</c:v>
                </c:pt>
                <c:pt idx="5291">
                  <c:v>0</c:v>
                </c:pt>
                <c:pt idx="5292">
                  <c:v>0</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0</c:v>
                </c:pt>
                <c:pt idx="5329">
                  <c:v>0</c:v>
                </c:pt>
                <c:pt idx="5330">
                  <c:v>0</c:v>
                </c:pt>
                <c:pt idx="5331">
                  <c:v>0</c:v>
                </c:pt>
                <c:pt idx="5332">
                  <c:v>0</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0</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0</c:v>
                </c:pt>
                <c:pt idx="5455">
                  <c:v>0</c:v>
                </c:pt>
                <c:pt idx="5456">
                  <c:v>0</c:v>
                </c:pt>
                <c:pt idx="5457">
                  <c:v>0</c:v>
                </c:pt>
                <c:pt idx="5458">
                  <c:v>0</c:v>
                </c:pt>
                <c:pt idx="5459">
                  <c:v>0</c:v>
                </c:pt>
                <c:pt idx="5460">
                  <c:v>0</c:v>
                </c:pt>
                <c:pt idx="5461">
                  <c:v>0</c:v>
                </c:pt>
                <c:pt idx="5462">
                  <c:v>0</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0</c:v>
                </c:pt>
                <c:pt idx="5493">
                  <c:v>0</c:v>
                </c:pt>
                <c:pt idx="5494">
                  <c:v>0</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0</c:v>
                </c:pt>
                <c:pt idx="5512">
                  <c:v>0</c:v>
                </c:pt>
                <c:pt idx="5513">
                  <c:v>0</c:v>
                </c:pt>
                <c:pt idx="5514">
                  <c:v>0</c:v>
                </c:pt>
                <c:pt idx="5515">
                  <c:v>0</c:v>
                </c:pt>
                <c:pt idx="5516">
                  <c:v>0</c:v>
                </c:pt>
                <c:pt idx="5517">
                  <c:v>0</c:v>
                </c:pt>
                <c:pt idx="5518">
                  <c:v>0</c:v>
                </c:pt>
                <c:pt idx="5519">
                  <c:v>0</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0</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0</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0</c:v>
                </c:pt>
                <c:pt idx="5656">
                  <c:v>0</c:v>
                </c:pt>
                <c:pt idx="5657">
                  <c:v>0</c:v>
                </c:pt>
                <c:pt idx="5658">
                  <c:v>0</c:v>
                </c:pt>
                <c:pt idx="5659">
                  <c:v>0</c:v>
                </c:pt>
                <c:pt idx="5660">
                  <c:v>0</c:v>
                </c:pt>
                <c:pt idx="5661">
                  <c:v>0</c:v>
                </c:pt>
                <c:pt idx="5662">
                  <c:v>0</c:v>
                </c:pt>
                <c:pt idx="5663">
                  <c:v>0</c:v>
                </c:pt>
                <c:pt idx="5664">
                  <c:v>0</c:v>
                </c:pt>
                <c:pt idx="5665">
                  <c:v>0</c:v>
                </c:pt>
                <c:pt idx="5666">
                  <c:v>0</c:v>
                </c:pt>
                <c:pt idx="5667">
                  <c:v>0</c:v>
                </c:pt>
                <c:pt idx="5668">
                  <c:v>0</c:v>
                </c:pt>
                <c:pt idx="5669">
                  <c:v>0</c:v>
                </c:pt>
                <c:pt idx="5670">
                  <c:v>0</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0</c:v>
                </c:pt>
                <c:pt idx="5716">
                  <c:v>0</c:v>
                </c:pt>
                <c:pt idx="5717">
                  <c:v>0</c:v>
                </c:pt>
                <c:pt idx="5718">
                  <c:v>0</c:v>
                </c:pt>
                <c:pt idx="5719">
                  <c:v>0</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0</c:v>
                </c:pt>
                <c:pt idx="5737">
                  <c:v>0</c:v>
                </c:pt>
                <c:pt idx="5738">
                  <c:v>0</c:v>
                </c:pt>
                <c:pt idx="5739">
                  <c:v>0</c:v>
                </c:pt>
                <c:pt idx="5740">
                  <c:v>0</c:v>
                </c:pt>
                <c:pt idx="5741">
                  <c:v>0</c:v>
                </c:pt>
                <c:pt idx="5742">
                  <c:v>0</c:v>
                </c:pt>
                <c:pt idx="5743">
                  <c:v>0</c:v>
                </c:pt>
                <c:pt idx="5744">
                  <c:v>0</c:v>
                </c:pt>
                <c:pt idx="5745">
                  <c:v>0</c:v>
                </c:pt>
                <c:pt idx="5746">
                  <c:v>0</c:v>
                </c:pt>
                <c:pt idx="5747">
                  <c:v>0</c:v>
                </c:pt>
                <c:pt idx="5748">
                  <c:v>0</c:v>
                </c:pt>
                <c:pt idx="5749">
                  <c:v>0</c:v>
                </c:pt>
                <c:pt idx="5750">
                  <c:v>0</c:v>
                </c:pt>
                <c:pt idx="5751">
                  <c:v>0</c:v>
                </c:pt>
                <c:pt idx="5752">
                  <c:v>0</c:v>
                </c:pt>
                <c:pt idx="5753">
                  <c:v>0</c:v>
                </c:pt>
                <c:pt idx="5754">
                  <c:v>0</c:v>
                </c:pt>
                <c:pt idx="5755">
                  <c:v>0</c:v>
                </c:pt>
                <c:pt idx="5756">
                  <c:v>0</c:v>
                </c:pt>
                <c:pt idx="5757">
                  <c:v>0</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0</c:v>
                </c:pt>
                <c:pt idx="5873">
                  <c:v>0</c:v>
                </c:pt>
                <c:pt idx="5874">
                  <c:v>0</c:v>
                </c:pt>
                <c:pt idx="5875">
                  <c:v>0</c:v>
                </c:pt>
                <c:pt idx="5876">
                  <c:v>0</c:v>
                </c:pt>
                <c:pt idx="5877">
                  <c:v>0</c:v>
                </c:pt>
                <c:pt idx="5878">
                  <c:v>0</c:v>
                </c:pt>
                <c:pt idx="5879">
                  <c:v>0</c:v>
                </c:pt>
                <c:pt idx="5880">
                  <c:v>0</c:v>
                </c:pt>
                <c:pt idx="5881">
                  <c:v>0</c:v>
                </c:pt>
                <c:pt idx="5882">
                  <c:v>0</c:v>
                </c:pt>
                <c:pt idx="5883">
                  <c:v>0</c:v>
                </c:pt>
                <c:pt idx="5884">
                  <c:v>0</c:v>
                </c:pt>
                <c:pt idx="5885">
                  <c:v>0</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0</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0</c:v>
                </c:pt>
                <c:pt idx="5974">
                  <c:v>0</c:v>
                </c:pt>
                <c:pt idx="5975">
                  <c:v>0</c:v>
                </c:pt>
                <c:pt idx="5976">
                  <c:v>0</c:v>
                </c:pt>
                <c:pt idx="5977">
                  <c:v>0</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0</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0</c:v>
                </c:pt>
                <c:pt idx="6128">
                  <c:v>0</c:v>
                </c:pt>
                <c:pt idx="6129">
                  <c:v>0</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0</c:v>
                </c:pt>
                <c:pt idx="6175">
                  <c:v>0</c:v>
                </c:pt>
                <c:pt idx="6176">
                  <c:v>0</c:v>
                </c:pt>
                <c:pt idx="6177">
                  <c:v>0</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0</c:v>
                </c:pt>
                <c:pt idx="6285">
                  <c:v>0</c:v>
                </c:pt>
                <c:pt idx="6286">
                  <c:v>0</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0</c:v>
                </c:pt>
                <c:pt idx="6301">
                  <c:v>0</c:v>
                </c:pt>
                <c:pt idx="6302">
                  <c:v>0</c:v>
                </c:pt>
                <c:pt idx="6303">
                  <c:v>0</c:v>
                </c:pt>
                <c:pt idx="6304">
                  <c:v>0</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0</c:v>
                </c:pt>
                <c:pt idx="6396">
                  <c:v>0</c:v>
                </c:pt>
                <c:pt idx="6397">
                  <c:v>0</c:v>
                </c:pt>
                <c:pt idx="6398">
                  <c:v>0</c:v>
                </c:pt>
                <c:pt idx="6399">
                  <c:v>0</c:v>
                </c:pt>
                <c:pt idx="6400">
                  <c:v>0</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0</c:v>
                </c:pt>
                <c:pt idx="6799">
                  <c:v>0</c:v>
                </c:pt>
                <c:pt idx="6800">
                  <c:v>0</c:v>
                </c:pt>
                <c:pt idx="6801">
                  <c:v>0</c:v>
                </c:pt>
                <c:pt idx="6802">
                  <c:v>0</c:v>
                </c:pt>
                <c:pt idx="6803">
                  <c:v>0</c:v>
                </c:pt>
                <c:pt idx="6804">
                  <c:v>0</c:v>
                </c:pt>
                <c:pt idx="6805">
                  <c:v>0</c:v>
                </c:pt>
                <c:pt idx="6806">
                  <c:v>0</c:v>
                </c:pt>
                <c:pt idx="6807">
                  <c:v>0</c:v>
                </c:pt>
                <c:pt idx="6808">
                  <c:v>0</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0</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0</c:v>
                </c:pt>
                <c:pt idx="7498">
                  <c:v>0</c:v>
                </c:pt>
                <c:pt idx="7499">
                  <c:v>0</c:v>
                </c:pt>
                <c:pt idx="7500">
                  <c:v>0</c:v>
                </c:pt>
                <c:pt idx="7501">
                  <c:v>0</c:v>
                </c:pt>
                <c:pt idx="7502">
                  <c:v>0</c:v>
                </c:pt>
                <c:pt idx="7503">
                  <c:v>0</c:v>
                </c:pt>
                <c:pt idx="7504">
                  <c:v>0</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0</c:v>
                </c:pt>
                <c:pt idx="7807">
                  <c:v>0</c:v>
                </c:pt>
                <c:pt idx="7808">
                  <c:v>0</c:v>
                </c:pt>
                <c:pt idx="7809">
                  <c:v>0</c:v>
                </c:pt>
                <c:pt idx="7810">
                  <c:v>0</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0</c:v>
                </c:pt>
                <c:pt idx="7836">
                  <c:v>0</c:v>
                </c:pt>
                <c:pt idx="7837">
                  <c:v>0</c:v>
                </c:pt>
                <c:pt idx="7838">
                  <c:v>0</c:v>
                </c:pt>
                <c:pt idx="7839">
                  <c:v>0</c:v>
                </c:pt>
                <c:pt idx="7840">
                  <c:v>0</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0</c:v>
                </c:pt>
                <c:pt idx="7988">
                  <c:v>0</c:v>
                </c:pt>
                <c:pt idx="7989">
                  <c:v>0</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0</c:v>
                </c:pt>
                <c:pt idx="8479">
                  <c:v>0</c:v>
                </c:pt>
                <c:pt idx="8480">
                  <c:v>0</c:v>
                </c:pt>
                <c:pt idx="8481">
                  <c:v>0</c:v>
                </c:pt>
                <c:pt idx="8482">
                  <c:v>0</c:v>
                </c:pt>
                <c:pt idx="8483">
                  <c:v>0</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0</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0</c:v>
                </c:pt>
                <c:pt idx="8901">
                  <c:v>0</c:v>
                </c:pt>
                <c:pt idx="8902">
                  <c:v>0</c:v>
                </c:pt>
                <c:pt idx="8903">
                  <c:v>0</c:v>
                </c:pt>
                <c:pt idx="8904">
                  <c:v>0</c:v>
                </c:pt>
                <c:pt idx="8905">
                  <c:v>0</c:v>
                </c:pt>
                <c:pt idx="8906">
                  <c:v>0</c:v>
                </c:pt>
                <c:pt idx="8907">
                  <c:v>0</c:v>
                </c:pt>
                <c:pt idx="8908">
                  <c:v>0</c:v>
                </c:pt>
                <c:pt idx="8909">
                  <c:v>0</c:v>
                </c:pt>
                <c:pt idx="8910">
                  <c:v>0</c:v>
                </c:pt>
                <c:pt idx="8911">
                  <c:v>0</c:v>
                </c:pt>
                <c:pt idx="8912">
                  <c:v>0</c:v>
                </c:pt>
                <c:pt idx="8913">
                  <c:v>0</c:v>
                </c:pt>
                <c:pt idx="8914">
                  <c:v>0</c:v>
                </c:pt>
                <c:pt idx="8915">
                  <c:v>0</c:v>
                </c:pt>
                <c:pt idx="8916">
                  <c:v>0</c:v>
                </c:pt>
                <c:pt idx="8917">
                  <c:v>0</c:v>
                </c:pt>
                <c:pt idx="8918">
                  <c:v>0</c:v>
                </c:pt>
                <c:pt idx="8919">
                  <c:v>0</c:v>
                </c:pt>
                <c:pt idx="8920">
                  <c:v>0</c:v>
                </c:pt>
                <c:pt idx="8921">
                  <c:v>0</c:v>
                </c:pt>
                <c:pt idx="8922">
                  <c:v>0</c:v>
                </c:pt>
                <c:pt idx="8923">
                  <c:v>0</c:v>
                </c:pt>
                <c:pt idx="8924">
                  <c:v>0</c:v>
                </c:pt>
                <c:pt idx="8925">
                  <c:v>0</c:v>
                </c:pt>
                <c:pt idx="8926">
                  <c:v>0</c:v>
                </c:pt>
                <c:pt idx="8927">
                  <c:v>0</c:v>
                </c:pt>
                <c:pt idx="8928">
                  <c:v>0</c:v>
                </c:pt>
                <c:pt idx="8929">
                  <c:v>0</c:v>
                </c:pt>
                <c:pt idx="8930">
                  <c:v>0</c:v>
                </c:pt>
                <c:pt idx="8931">
                  <c:v>0</c:v>
                </c:pt>
                <c:pt idx="8932">
                  <c:v>0</c:v>
                </c:pt>
                <c:pt idx="8933">
                  <c:v>0</c:v>
                </c:pt>
                <c:pt idx="8934">
                  <c:v>0</c:v>
                </c:pt>
                <c:pt idx="8935">
                  <c:v>0</c:v>
                </c:pt>
                <c:pt idx="8936">
                  <c:v>0</c:v>
                </c:pt>
                <c:pt idx="8937">
                  <c:v>0</c:v>
                </c:pt>
                <c:pt idx="8938">
                  <c:v>0</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0</c:v>
                </c:pt>
                <c:pt idx="8979">
                  <c:v>0</c:v>
                </c:pt>
                <c:pt idx="8980">
                  <c:v>0</c:v>
                </c:pt>
                <c:pt idx="8981">
                  <c:v>0</c:v>
                </c:pt>
                <c:pt idx="8982">
                  <c:v>0</c:v>
                </c:pt>
                <c:pt idx="8983">
                  <c:v>0</c:v>
                </c:pt>
                <c:pt idx="8984">
                  <c:v>0</c:v>
                </c:pt>
                <c:pt idx="8985">
                  <c:v>0</c:v>
                </c:pt>
                <c:pt idx="8986">
                  <c:v>0</c:v>
                </c:pt>
                <c:pt idx="8987">
                  <c:v>0</c:v>
                </c:pt>
                <c:pt idx="8988">
                  <c:v>0</c:v>
                </c:pt>
                <c:pt idx="8989">
                  <c:v>0</c:v>
                </c:pt>
                <c:pt idx="8990">
                  <c:v>0</c:v>
                </c:pt>
                <c:pt idx="8991">
                  <c:v>0</c:v>
                </c:pt>
                <c:pt idx="8992">
                  <c:v>0</c:v>
                </c:pt>
                <c:pt idx="8993">
                  <c:v>0</c:v>
                </c:pt>
                <c:pt idx="8994">
                  <c:v>0</c:v>
                </c:pt>
                <c:pt idx="8995">
                  <c:v>0</c:v>
                </c:pt>
                <c:pt idx="8996">
                  <c:v>0</c:v>
                </c:pt>
                <c:pt idx="8997">
                  <c:v>0</c:v>
                </c:pt>
                <c:pt idx="8998">
                  <c:v>0</c:v>
                </c:pt>
                <c:pt idx="8999">
                  <c:v>0</c:v>
                </c:pt>
                <c:pt idx="9000">
                  <c:v>0</c:v>
                </c:pt>
                <c:pt idx="9001">
                  <c:v>0</c:v>
                </c:pt>
                <c:pt idx="9002">
                  <c:v>0</c:v>
                </c:pt>
                <c:pt idx="9003">
                  <c:v>0</c:v>
                </c:pt>
                <c:pt idx="9004">
                  <c:v>0</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0</c:v>
                </c:pt>
                <c:pt idx="9040">
                  <c:v>0</c:v>
                </c:pt>
                <c:pt idx="9041">
                  <c:v>0</c:v>
                </c:pt>
                <c:pt idx="9042">
                  <c:v>0</c:v>
                </c:pt>
                <c:pt idx="9043">
                  <c:v>0</c:v>
                </c:pt>
                <c:pt idx="9044">
                  <c:v>0</c:v>
                </c:pt>
                <c:pt idx="9045">
                  <c:v>0</c:v>
                </c:pt>
                <c:pt idx="9046">
                  <c:v>0</c:v>
                </c:pt>
                <c:pt idx="9047">
                  <c:v>0</c:v>
                </c:pt>
                <c:pt idx="9048">
                  <c:v>0</c:v>
                </c:pt>
                <c:pt idx="9049">
                  <c:v>0</c:v>
                </c:pt>
                <c:pt idx="9050">
                  <c:v>0</c:v>
                </c:pt>
                <c:pt idx="9051">
                  <c:v>0</c:v>
                </c:pt>
                <c:pt idx="9052">
                  <c:v>0</c:v>
                </c:pt>
                <c:pt idx="9053">
                  <c:v>0</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0</c:v>
                </c:pt>
                <c:pt idx="9074">
                  <c:v>0</c:v>
                </c:pt>
                <c:pt idx="9075">
                  <c:v>0</c:v>
                </c:pt>
                <c:pt idx="9076">
                  <c:v>0</c:v>
                </c:pt>
                <c:pt idx="9077">
                  <c:v>0</c:v>
                </c:pt>
                <c:pt idx="9078">
                  <c:v>0</c:v>
                </c:pt>
                <c:pt idx="9079">
                  <c:v>0</c:v>
                </c:pt>
                <c:pt idx="9080">
                  <c:v>0</c:v>
                </c:pt>
                <c:pt idx="9081">
                  <c:v>0</c:v>
                </c:pt>
                <c:pt idx="9082">
                  <c:v>0</c:v>
                </c:pt>
                <c:pt idx="9083">
                  <c:v>0</c:v>
                </c:pt>
                <c:pt idx="9084">
                  <c:v>0</c:v>
                </c:pt>
                <c:pt idx="9085">
                  <c:v>0</c:v>
                </c:pt>
                <c:pt idx="9086">
                  <c:v>0</c:v>
                </c:pt>
                <c:pt idx="9087">
                  <c:v>0</c:v>
                </c:pt>
                <c:pt idx="9088">
                  <c:v>0</c:v>
                </c:pt>
                <c:pt idx="9089">
                  <c:v>0</c:v>
                </c:pt>
                <c:pt idx="9090">
                  <c:v>0</c:v>
                </c:pt>
                <c:pt idx="9091">
                  <c:v>0</c:v>
                </c:pt>
                <c:pt idx="9092">
                  <c:v>0</c:v>
                </c:pt>
                <c:pt idx="9093">
                  <c:v>0</c:v>
                </c:pt>
                <c:pt idx="9094">
                  <c:v>0</c:v>
                </c:pt>
                <c:pt idx="9095">
                  <c:v>0</c:v>
                </c:pt>
                <c:pt idx="9096">
                  <c:v>0</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0</c:v>
                </c:pt>
                <c:pt idx="9111">
                  <c:v>0</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0</c:v>
                </c:pt>
                <c:pt idx="9176">
                  <c:v>0</c:v>
                </c:pt>
                <c:pt idx="9177">
                  <c:v>0</c:v>
                </c:pt>
                <c:pt idx="9178">
                  <c:v>0</c:v>
                </c:pt>
                <c:pt idx="9179">
                  <c:v>0</c:v>
                </c:pt>
                <c:pt idx="9180">
                  <c:v>0</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0</c:v>
                </c:pt>
                <c:pt idx="9197">
                  <c:v>0</c:v>
                </c:pt>
                <c:pt idx="9198">
                  <c:v>0</c:v>
                </c:pt>
                <c:pt idx="9199">
                  <c:v>0</c:v>
                </c:pt>
                <c:pt idx="9200">
                  <c:v>0</c:v>
                </c:pt>
                <c:pt idx="9201">
                  <c:v>0</c:v>
                </c:pt>
                <c:pt idx="9202">
                  <c:v>0</c:v>
                </c:pt>
                <c:pt idx="9203">
                  <c:v>0</c:v>
                </c:pt>
                <c:pt idx="9204">
                  <c:v>0</c:v>
                </c:pt>
                <c:pt idx="9205">
                  <c:v>0</c:v>
                </c:pt>
                <c:pt idx="9206">
                  <c:v>0</c:v>
                </c:pt>
                <c:pt idx="9207">
                  <c:v>0</c:v>
                </c:pt>
                <c:pt idx="9208">
                  <c:v>0</c:v>
                </c:pt>
                <c:pt idx="9209">
                  <c:v>0</c:v>
                </c:pt>
                <c:pt idx="9210">
                  <c:v>0</c:v>
                </c:pt>
                <c:pt idx="9211">
                  <c:v>0</c:v>
                </c:pt>
                <c:pt idx="9212">
                  <c:v>0</c:v>
                </c:pt>
                <c:pt idx="9213">
                  <c:v>0</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0</c:v>
                </c:pt>
                <c:pt idx="9237">
                  <c:v>0</c:v>
                </c:pt>
                <c:pt idx="9238">
                  <c:v>0</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0</c:v>
                </c:pt>
                <c:pt idx="9252">
                  <c:v>0</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0</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0</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0</c:v>
                </c:pt>
                <c:pt idx="9355">
                  <c:v>0</c:v>
                </c:pt>
                <c:pt idx="9356">
                  <c:v>0</c:v>
                </c:pt>
                <c:pt idx="9357">
                  <c:v>0</c:v>
                </c:pt>
                <c:pt idx="9358">
                  <c:v>0</c:v>
                </c:pt>
                <c:pt idx="9359">
                  <c:v>0</c:v>
                </c:pt>
                <c:pt idx="9360">
                  <c:v>0</c:v>
                </c:pt>
                <c:pt idx="9361">
                  <c:v>0</c:v>
                </c:pt>
                <c:pt idx="9362">
                  <c:v>0</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0</c:v>
                </c:pt>
                <c:pt idx="9409">
                  <c:v>0</c:v>
                </c:pt>
                <c:pt idx="9410">
                  <c:v>0</c:v>
                </c:pt>
                <c:pt idx="9411">
                  <c:v>0</c:v>
                </c:pt>
                <c:pt idx="9412">
                  <c:v>0</c:v>
                </c:pt>
                <c:pt idx="9413">
                  <c:v>0</c:v>
                </c:pt>
                <c:pt idx="9414">
                  <c:v>0</c:v>
                </c:pt>
                <c:pt idx="9415">
                  <c:v>0</c:v>
                </c:pt>
                <c:pt idx="9416">
                  <c:v>0</c:v>
                </c:pt>
                <c:pt idx="9417">
                  <c:v>0</c:v>
                </c:pt>
                <c:pt idx="9418">
                  <c:v>0</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0</c:v>
                </c:pt>
                <c:pt idx="9437">
                  <c:v>0</c:v>
                </c:pt>
                <c:pt idx="9438">
                  <c:v>0</c:v>
                </c:pt>
                <c:pt idx="9439">
                  <c:v>0</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0</c:v>
                </c:pt>
                <c:pt idx="9456">
                  <c:v>0</c:v>
                </c:pt>
                <c:pt idx="9457">
                  <c:v>0</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0</c:v>
                </c:pt>
                <c:pt idx="9518">
                  <c:v>0</c:v>
                </c:pt>
                <c:pt idx="9519">
                  <c:v>0</c:v>
                </c:pt>
                <c:pt idx="9520">
                  <c:v>0</c:v>
                </c:pt>
                <c:pt idx="9521">
                  <c:v>0</c:v>
                </c:pt>
                <c:pt idx="9522">
                  <c:v>0</c:v>
                </c:pt>
                <c:pt idx="9523">
                  <c:v>0</c:v>
                </c:pt>
                <c:pt idx="9524">
                  <c:v>0</c:v>
                </c:pt>
                <c:pt idx="9525">
                  <c:v>0</c:v>
                </c:pt>
                <c:pt idx="9526">
                  <c:v>0</c:v>
                </c:pt>
                <c:pt idx="9527">
                  <c:v>0</c:v>
                </c:pt>
                <c:pt idx="9528">
                  <c:v>0</c:v>
                </c:pt>
                <c:pt idx="9529">
                  <c:v>0</c:v>
                </c:pt>
                <c:pt idx="9530">
                  <c:v>0</c:v>
                </c:pt>
                <c:pt idx="9531">
                  <c:v>0</c:v>
                </c:pt>
                <c:pt idx="9532">
                  <c:v>0</c:v>
                </c:pt>
                <c:pt idx="9533">
                  <c:v>0</c:v>
                </c:pt>
                <c:pt idx="9534">
                  <c:v>0</c:v>
                </c:pt>
                <c:pt idx="9535">
                  <c:v>0</c:v>
                </c:pt>
                <c:pt idx="9536">
                  <c:v>0</c:v>
                </c:pt>
                <c:pt idx="9537">
                  <c:v>0</c:v>
                </c:pt>
                <c:pt idx="9538">
                  <c:v>0</c:v>
                </c:pt>
                <c:pt idx="9539">
                  <c:v>0</c:v>
                </c:pt>
                <c:pt idx="9540">
                  <c:v>0</c:v>
                </c:pt>
                <c:pt idx="9541">
                  <c:v>0</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0</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0</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0</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0</c:v>
                </c:pt>
                <c:pt idx="9649">
                  <c:v>0</c:v>
                </c:pt>
                <c:pt idx="9650">
                  <c:v>0</c:v>
                </c:pt>
                <c:pt idx="9651">
                  <c:v>0</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0</c:v>
                </c:pt>
                <c:pt idx="9684">
                  <c:v>0</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0</c:v>
                </c:pt>
                <c:pt idx="9789">
                  <c:v>0</c:v>
                </c:pt>
                <c:pt idx="9790">
                  <c:v>0</c:v>
                </c:pt>
                <c:pt idx="9791">
                  <c:v>0</c:v>
                </c:pt>
                <c:pt idx="9792">
                  <c:v>0</c:v>
                </c:pt>
                <c:pt idx="9793">
                  <c:v>0</c:v>
                </c:pt>
                <c:pt idx="9794">
                  <c:v>0</c:v>
                </c:pt>
                <c:pt idx="9795">
                  <c:v>0</c:v>
                </c:pt>
                <c:pt idx="9796">
                  <c:v>0</c:v>
                </c:pt>
                <c:pt idx="9797">
                  <c:v>0</c:v>
                </c:pt>
                <c:pt idx="9798">
                  <c:v>0</c:v>
                </c:pt>
                <c:pt idx="9799">
                  <c:v>0</c:v>
                </c:pt>
                <c:pt idx="9800">
                  <c:v>0</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0</c:v>
                </c:pt>
                <c:pt idx="9856">
                  <c:v>0</c:v>
                </c:pt>
                <c:pt idx="9857">
                  <c:v>0</c:v>
                </c:pt>
                <c:pt idx="9858">
                  <c:v>0</c:v>
                </c:pt>
                <c:pt idx="9859">
                  <c:v>0</c:v>
                </c:pt>
                <c:pt idx="9860">
                  <c:v>0</c:v>
                </c:pt>
                <c:pt idx="9861">
                  <c:v>0</c:v>
                </c:pt>
                <c:pt idx="9862">
                  <c:v>0</c:v>
                </c:pt>
                <c:pt idx="9863">
                  <c:v>0</c:v>
                </c:pt>
                <c:pt idx="9864">
                  <c:v>0</c:v>
                </c:pt>
                <c:pt idx="9865">
                  <c:v>0</c:v>
                </c:pt>
                <c:pt idx="9866">
                  <c:v>0</c:v>
                </c:pt>
                <c:pt idx="9867">
                  <c:v>0</c:v>
                </c:pt>
                <c:pt idx="9868">
                  <c:v>0</c:v>
                </c:pt>
                <c:pt idx="9869">
                  <c:v>0</c:v>
                </c:pt>
                <c:pt idx="9870">
                  <c:v>0</c:v>
                </c:pt>
                <c:pt idx="9871">
                  <c:v>0</c:v>
                </c:pt>
                <c:pt idx="9872">
                  <c:v>0</c:v>
                </c:pt>
                <c:pt idx="9873">
                  <c:v>0</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0</c:v>
                </c:pt>
                <c:pt idx="9943">
                  <c:v>0</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0</c:v>
                </c:pt>
                <c:pt idx="9996">
                  <c:v>0</c:v>
                </c:pt>
                <c:pt idx="9997">
                  <c:v>0</c:v>
                </c:pt>
                <c:pt idx="9998">
                  <c:v>0</c:v>
                </c:pt>
                <c:pt idx="9999">
                  <c:v>0</c:v>
                </c:pt>
              </c:numCache>
            </c:numRef>
          </c:yVal>
          <c:smooth val="0"/>
          <c:extLst>
            <c:ext xmlns:c16="http://schemas.microsoft.com/office/drawing/2014/chart" uri="{C3380CC4-5D6E-409C-BE32-E72D297353CC}">
              <c16:uniqueId val="{00000003-61A4-4F32-951E-20F43B081721}"/>
            </c:ext>
          </c:extLst>
        </c:ser>
        <c:dLbls>
          <c:showLegendKey val="0"/>
          <c:showVal val="0"/>
          <c:showCatName val="0"/>
          <c:showSerName val="0"/>
          <c:showPercent val="0"/>
          <c:showBubbleSize val="0"/>
        </c:dLbls>
        <c:axId val="965275296"/>
        <c:axId val="965272384"/>
      </c:scatterChart>
      <c:valAx>
        <c:axId val="965275296"/>
        <c:scaling>
          <c:orientation val="minMax"/>
          <c:max val="2000"/>
        </c:scaling>
        <c:delete val="0"/>
        <c:axPos val="b"/>
        <c:title>
          <c:tx>
            <c:rich>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Time</a:t>
                </a:r>
                <a:r>
                  <a:rPr lang="en-US" sz="1200" b="1" baseline="0">
                    <a:solidFill>
                      <a:sysClr val="windowText" lastClr="000000"/>
                    </a:solidFill>
                    <a:latin typeface="Times New Roman" panose="02020603050405020304" pitchFamily="18" charset="0"/>
                    <a:cs typeface="Times New Roman" panose="02020603050405020304" pitchFamily="18" charset="0"/>
                  </a:rPr>
                  <a:t> (Years)</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65272384"/>
        <c:crosses val="autoZero"/>
        <c:crossBetween val="midCat"/>
      </c:valAx>
      <c:valAx>
        <c:axId val="965272384"/>
        <c:scaling>
          <c:orientation val="minMax"/>
        </c:scaling>
        <c:delete val="0"/>
        <c:axPos val="l"/>
        <c:title>
          <c:tx>
            <c:rich>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solidFill>
                      <a:sysClr val="windowText" lastClr="000000"/>
                    </a:solidFill>
                    <a:latin typeface="Times New Roman" panose="02020603050405020304" pitchFamily="18" charset="0"/>
                    <a:cs typeface="Times New Roman" panose="02020603050405020304" pitchFamily="18" charset="0"/>
                  </a:rPr>
                  <a:t>Population</a:t>
                </a:r>
              </a:p>
            </c:rich>
          </c:tx>
          <c:overlay val="0"/>
          <c:spPr>
            <a:noFill/>
            <a:ln>
              <a:noFill/>
            </a:ln>
            <a:effectLst/>
          </c:spPr>
          <c:txPr>
            <a:bodyPr rot="-5400000" spcFirstLastPara="1" vertOverflow="ellipsis" vert="horz" wrap="square" anchor="ctr" anchorCtr="1"/>
            <a:lstStyle/>
            <a:p>
              <a:pPr>
                <a:defRPr sz="1200" b="1"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65275296"/>
        <c:crosses val="autoZero"/>
        <c:crossBetween val="midCat"/>
        <c:majorUnit val="20000"/>
        <c:minorUnit val="3000"/>
      </c:valAx>
      <c:spPr>
        <a:noFill/>
        <a:ln w="12700">
          <a:solidFill>
            <a:schemeClr val="tx1"/>
          </a:solidFill>
        </a:ln>
        <a:effectLst/>
      </c:spPr>
    </c:plotArea>
    <c:legend>
      <c:legendPos val="r"/>
      <c:layout>
        <c:manualLayout>
          <c:xMode val="edge"/>
          <c:yMode val="edge"/>
          <c:x val="0.55774851484035592"/>
          <c:y val="0.51297389031190377"/>
          <c:w val="0.35597947472839986"/>
          <c:h val="0.23764717954304904"/>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6550060689054186"/>
          <c:y val="4.4243331354998736E-2"/>
          <c:w val="0.69946395065396705"/>
          <c:h val="0.76947197468407347"/>
        </c:manualLayout>
      </c:layout>
      <c:scatterChart>
        <c:scatterStyle val="lineMarker"/>
        <c:varyColors val="0"/>
        <c:ser>
          <c:idx val="0"/>
          <c:order val="0"/>
          <c:tx>
            <c:v>Nature - ABM</c:v>
          </c:tx>
          <c:spPr>
            <a:ln w="38100" cap="rnd">
              <a:solidFill>
                <a:schemeClr val="accent6"/>
              </a:solidFill>
              <a:round/>
            </a:ln>
            <a:effectLst/>
          </c:spPr>
          <c:marker>
            <c:symbol val="none"/>
          </c:marker>
          <c:xVal>
            <c:numRef>
              <c:f>HANDY_ABM!$B$2:$B$1952</c:f>
              <c:numCache>
                <c:formatCode>General</c:formatCode>
                <c:ptCount val="19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numCache>
            </c:numRef>
          </c:xVal>
          <c:yVal>
            <c:numRef>
              <c:f>HANDY_ABM!$F$2:$F$1952</c:f>
              <c:numCache>
                <c:formatCode>General</c:formatCode>
                <c:ptCount val="1951"/>
                <c:pt idx="0">
                  <c:v>100</c:v>
                </c:pt>
                <c:pt idx="1">
                  <c:v>99.999977448101404</c:v>
                </c:pt>
                <c:pt idx="2">
                  <c:v>99.999977448101404</c:v>
                </c:pt>
                <c:pt idx="3">
                  <c:v>99.999979286300302</c:v>
                </c:pt>
                <c:pt idx="4">
                  <c:v>99.999979286300302</c:v>
                </c:pt>
                <c:pt idx="5">
                  <c:v>99.999980630199104</c:v>
                </c:pt>
                <c:pt idx="6">
                  <c:v>99.999980630199104</c:v>
                </c:pt>
                <c:pt idx="7">
                  <c:v>99.999981501205198</c:v>
                </c:pt>
                <c:pt idx="8">
                  <c:v>99.999981501205198</c:v>
                </c:pt>
                <c:pt idx="9">
                  <c:v>99.999982351786201</c:v>
                </c:pt>
                <c:pt idx="10">
                  <c:v>99.999982351786201</c:v>
                </c:pt>
                <c:pt idx="11">
                  <c:v>99.9999831823406</c:v>
                </c:pt>
                <c:pt idx="12">
                  <c:v>99.9999831823406</c:v>
                </c:pt>
                <c:pt idx="13">
                  <c:v>99.999983590442497</c:v>
                </c:pt>
                <c:pt idx="14">
                  <c:v>99.999983590442497</c:v>
                </c:pt>
                <c:pt idx="15">
                  <c:v>99.999983993195997</c:v>
                </c:pt>
                <c:pt idx="16">
                  <c:v>99.999983993195997</c:v>
                </c:pt>
                <c:pt idx="17">
                  <c:v>99.999984390943098</c:v>
                </c:pt>
                <c:pt idx="18">
                  <c:v>99.999984390943098</c:v>
                </c:pt>
                <c:pt idx="19">
                  <c:v>99.9999843912572</c:v>
                </c:pt>
                <c:pt idx="20">
                  <c:v>99.9999843912572</c:v>
                </c:pt>
                <c:pt idx="21">
                  <c:v>99.999984391257499</c:v>
                </c:pt>
                <c:pt idx="22">
                  <c:v>99.999984391257499</c:v>
                </c:pt>
                <c:pt idx="23">
                  <c:v>99.999984391257499</c:v>
                </c:pt>
                <c:pt idx="24">
                  <c:v>99.999984391257499</c:v>
                </c:pt>
                <c:pt idx="25">
                  <c:v>99.999984391257499</c:v>
                </c:pt>
                <c:pt idx="26">
                  <c:v>99.999984391257499</c:v>
                </c:pt>
                <c:pt idx="27">
                  <c:v>99.999984391257499</c:v>
                </c:pt>
                <c:pt idx="28">
                  <c:v>99.999984391257499</c:v>
                </c:pt>
                <c:pt idx="29">
                  <c:v>99.999984391257499</c:v>
                </c:pt>
                <c:pt idx="30">
                  <c:v>99.999984391257499</c:v>
                </c:pt>
                <c:pt idx="31">
                  <c:v>99.999984391257499</c:v>
                </c:pt>
                <c:pt idx="32">
                  <c:v>99.999984391257499</c:v>
                </c:pt>
                <c:pt idx="33">
                  <c:v>99.999984391257499</c:v>
                </c:pt>
                <c:pt idx="34">
                  <c:v>99.999984391257499</c:v>
                </c:pt>
                <c:pt idx="35">
                  <c:v>99.999983993836494</c:v>
                </c:pt>
                <c:pt idx="36">
                  <c:v>99.999983993836494</c:v>
                </c:pt>
                <c:pt idx="37">
                  <c:v>99.999983591099706</c:v>
                </c:pt>
                <c:pt idx="38">
                  <c:v>99.999983591099706</c:v>
                </c:pt>
                <c:pt idx="39">
                  <c:v>99.999983183356704</c:v>
                </c:pt>
                <c:pt idx="40">
                  <c:v>99.999983183356704</c:v>
                </c:pt>
                <c:pt idx="41">
                  <c:v>99.999982770607502</c:v>
                </c:pt>
                <c:pt idx="42">
                  <c:v>99.999982770607502</c:v>
                </c:pt>
                <c:pt idx="43">
                  <c:v>99.9999823528522</c:v>
                </c:pt>
                <c:pt idx="44">
                  <c:v>99.9999823528522</c:v>
                </c:pt>
                <c:pt idx="45">
                  <c:v>99.999981930090698</c:v>
                </c:pt>
                <c:pt idx="46">
                  <c:v>99.999981930090698</c:v>
                </c:pt>
                <c:pt idx="47">
                  <c:v>99.999981502322896</c:v>
                </c:pt>
                <c:pt idx="48">
                  <c:v>99.999981502322896</c:v>
                </c:pt>
                <c:pt idx="49">
                  <c:v>99.999981069548696</c:v>
                </c:pt>
                <c:pt idx="50">
                  <c:v>99.999981069548696</c:v>
                </c:pt>
                <c:pt idx="51">
                  <c:v>99.999980631767997</c:v>
                </c:pt>
                <c:pt idx="52">
                  <c:v>99.999980631767997</c:v>
                </c:pt>
                <c:pt idx="53">
                  <c:v>99.9999801889808</c:v>
                </c:pt>
                <c:pt idx="54">
                  <c:v>99.9999801889808</c:v>
                </c:pt>
                <c:pt idx="55">
                  <c:v>99.999979741187005</c:v>
                </c:pt>
                <c:pt idx="56">
                  <c:v>99.999979741187005</c:v>
                </c:pt>
                <c:pt idx="57">
                  <c:v>99.999979288386598</c:v>
                </c:pt>
                <c:pt idx="58">
                  <c:v>99.999979288386598</c:v>
                </c:pt>
                <c:pt idx="59">
                  <c:v>99.999978830579295</c:v>
                </c:pt>
                <c:pt idx="60">
                  <c:v>99.999978830579295</c:v>
                </c:pt>
                <c:pt idx="61">
                  <c:v>99.999978367765294</c:v>
                </c:pt>
                <c:pt idx="62">
                  <c:v>99.999978367765294</c:v>
                </c:pt>
                <c:pt idx="63">
                  <c:v>99.999977899944298</c:v>
                </c:pt>
                <c:pt idx="64">
                  <c:v>99.999977899944298</c:v>
                </c:pt>
                <c:pt idx="65">
                  <c:v>99.999977427116406</c:v>
                </c:pt>
                <c:pt idx="66">
                  <c:v>99.999977427116406</c:v>
                </c:pt>
                <c:pt idx="67">
                  <c:v>99.999976949281404</c:v>
                </c:pt>
                <c:pt idx="68">
                  <c:v>99.999976949281404</c:v>
                </c:pt>
                <c:pt idx="69">
                  <c:v>99.999976466439307</c:v>
                </c:pt>
                <c:pt idx="70">
                  <c:v>99.999976466439307</c:v>
                </c:pt>
                <c:pt idx="71">
                  <c:v>99.999975978590001</c:v>
                </c:pt>
                <c:pt idx="72">
                  <c:v>99.999975978590001</c:v>
                </c:pt>
                <c:pt idx="73">
                  <c:v>99.999975485733401</c:v>
                </c:pt>
                <c:pt idx="74">
                  <c:v>99.999975485733401</c:v>
                </c:pt>
                <c:pt idx="75">
                  <c:v>99.999974987869393</c:v>
                </c:pt>
                <c:pt idx="76">
                  <c:v>99.999974987869393</c:v>
                </c:pt>
                <c:pt idx="77">
                  <c:v>99.999974484998106</c:v>
                </c:pt>
                <c:pt idx="78">
                  <c:v>99.999974484998106</c:v>
                </c:pt>
                <c:pt idx="79">
                  <c:v>99.999973977119197</c:v>
                </c:pt>
                <c:pt idx="80">
                  <c:v>99.999973977119197</c:v>
                </c:pt>
                <c:pt idx="81">
                  <c:v>99.999973464232696</c:v>
                </c:pt>
                <c:pt idx="82">
                  <c:v>99.999973464232696</c:v>
                </c:pt>
                <c:pt idx="83">
                  <c:v>99.999972946338602</c:v>
                </c:pt>
                <c:pt idx="84">
                  <c:v>99.999972946338602</c:v>
                </c:pt>
                <c:pt idx="85">
                  <c:v>99.999972423436802</c:v>
                </c:pt>
                <c:pt idx="86">
                  <c:v>99.999972423436802</c:v>
                </c:pt>
                <c:pt idx="87">
                  <c:v>99.999971895527096</c:v>
                </c:pt>
                <c:pt idx="88">
                  <c:v>99.999971895527096</c:v>
                </c:pt>
                <c:pt idx="89">
                  <c:v>99.9999713626096</c:v>
                </c:pt>
                <c:pt idx="90">
                  <c:v>99.9999713626096</c:v>
                </c:pt>
                <c:pt idx="91">
                  <c:v>99.999970824684098</c:v>
                </c:pt>
                <c:pt idx="92">
                  <c:v>99.999970824684098</c:v>
                </c:pt>
                <c:pt idx="93">
                  <c:v>99.999970281750606</c:v>
                </c:pt>
                <c:pt idx="94">
                  <c:v>99.999970281750606</c:v>
                </c:pt>
                <c:pt idx="95">
                  <c:v>99.999969733808996</c:v>
                </c:pt>
                <c:pt idx="96">
                  <c:v>99.999969733808996</c:v>
                </c:pt>
                <c:pt idx="97">
                  <c:v>99.999969180859196</c:v>
                </c:pt>
                <c:pt idx="98">
                  <c:v>99.999969180859196</c:v>
                </c:pt>
                <c:pt idx="99">
                  <c:v>99.999968622901093</c:v>
                </c:pt>
                <c:pt idx="100">
                  <c:v>99.999968622901093</c:v>
                </c:pt>
                <c:pt idx="101">
                  <c:v>99.999968059934801</c:v>
                </c:pt>
                <c:pt idx="102">
                  <c:v>99.999968059934801</c:v>
                </c:pt>
                <c:pt idx="103">
                  <c:v>99.999967491960007</c:v>
                </c:pt>
                <c:pt idx="104">
                  <c:v>99.999967491960007</c:v>
                </c:pt>
                <c:pt idx="105">
                  <c:v>99.999966918976696</c:v>
                </c:pt>
                <c:pt idx="106">
                  <c:v>99.999966918976696</c:v>
                </c:pt>
                <c:pt idx="107">
                  <c:v>99.999966340984898</c:v>
                </c:pt>
                <c:pt idx="108">
                  <c:v>99.999966340984898</c:v>
                </c:pt>
                <c:pt idx="109">
                  <c:v>99.999965757984398</c:v>
                </c:pt>
                <c:pt idx="110">
                  <c:v>99.999965757984398</c:v>
                </c:pt>
                <c:pt idx="111">
                  <c:v>99.999965169975198</c:v>
                </c:pt>
                <c:pt idx="112">
                  <c:v>99.999965169975198</c:v>
                </c:pt>
                <c:pt idx="113">
                  <c:v>99.999964576957296</c:v>
                </c:pt>
                <c:pt idx="114">
                  <c:v>99.999964576957296</c:v>
                </c:pt>
                <c:pt idx="115">
                  <c:v>99.999963978930495</c:v>
                </c:pt>
                <c:pt idx="116">
                  <c:v>99.999963978930495</c:v>
                </c:pt>
                <c:pt idx="117">
                  <c:v>99.999963375894794</c:v>
                </c:pt>
                <c:pt idx="118">
                  <c:v>99.999963375894794</c:v>
                </c:pt>
                <c:pt idx="119">
                  <c:v>99.999962767849993</c:v>
                </c:pt>
                <c:pt idx="120">
                  <c:v>99.999962767849993</c:v>
                </c:pt>
                <c:pt idx="121">
                  <c:v>99.999962154796194</c:v>
                </c:pt>
                <c:pt idx="122">
                  <c:v>99.999962154796194</c:v>
                </c:pt>
                <c:pt idx="123">
                  <c:v>99.999961536733295</c:v>
                </c:pt>
                <c:pt idx="124">
                  <c:v>99.999961536733295</c:v>
                </c:pt>
                <c:pt idx="125">
                  <c:v>99.999960913661099</c:v>
                </c:pt>
                <c:pt idx="126">
                  <c:v>99.999960913661099</c:v>
                </c:pt>
                <c:pt idx="127">
                  <c:v>99.999959653286098</c:v>
                </c:pt>
                <c:pt idx="128">
                  <c:v>99.999959653286098</c:v>
                </c:pt>
                <c:pt idx="129">
                  <c:v>99.999958372102299</c:v>
                </c:pt>
                <c:pt idx="130">
                  <c:v>99.999958372102299</c:v>
                </c:pt>
                <c:pt idx="131">
                  <c:v>99.999957070879603</c:v>
                </c:pt>
                <c:pt idx="132">
                  <c:v>99.999957070879603</c:v>
                </c:pt>
                <c:pt idx="133">
                  <c:v>99.999955749618294</c:v>
                </c:pt>
                <c:pt idx="134">
                  <c:v>99.999955749618294</c:v>
                </c:pt>
                <c:pt idx="135">
                  <c:v>99.999954408317706</c:v>
                </c:pt>
                <c:pt idx="136">
                  <c:v>99.999954408317706</c:v>
                </c:pt>
                <c:pt idx="137">
                  <c:v>99.999953046977296</c:v>
                </c:pt>
                <c:pt idx="138">
                  <c:v>99.999953046977296</c:v>
                </c:pt>
                <c:pt idx="139">
                  <c:v>99.999951665596498</c:v>
                </c:pt>
                <c:pt idx="140">
                  <c:v>99.999951665596498</c:v>
                </c:pt>
                <c:pt idx="141">
                  <c:v>99.999950264174601</c:v>
                </c:pt>
                <c:pt idx="142">
                  <c:v>99.999950264174601</c:v>
                </c:pt>
                <c:pt idx="143">
                  <c:v>99.999948842711106</c:v>
                </c:pt>
                <c:pt idx="144">
                  <c:v>99.999948842711106</c:v>
                </c:pt>
                <c:pt idx="145">
                  <c:v>99.999947401205404</c:v>
                </c:pt>
                <c:pt idx="146">
                  <c:v>99.999947401205404</c:v>
                </c:pt>
                <c:pt idx="147">
                  <c:v>99.999945939656797</c:v>
                </c:pt>
                <c:pt idx="148">
                  <c:v>99.999945939656797</c:v>
                </c:pt>
                <c:pt idx="149">
                  <c:v>99.999944458064803</c:v>
                </c:pt>
                <c:pt idx="150">
                  <c:v>99.999944458064803</c:v>
                </c:pt>
                <c:pt idx="151">
                  <c:v>99.999942956428796</c:v>
                </c:pt>
                <c:pt idx="152">
                  <c:v>99.999942956428796</c:v>
                </c:pt>
                <c:pt idx="153">
                  <c:v>99.999941434748095</c:v>
                </c:pt>
                <c:pt idx="154">
                  <c:v>99.999941434748095</c:v>
                </c:pt>
                <c:pt idx="155">
                  <c:v>99.999939893022201</c:v>
                </c:pt>
                <c:pt idx="156">
                  <c:v>99.999939893022201</c:v>
                </c:pt>
                <c:pt idx="157">
                  <c:v>99.999938331250505</c:v>
                </c:pt>
                <c:pt idx="158">
                  <c:v>99.999938331250505</c:v>
                </c:pt>
                <c:pt idx="159">
                  <c:v>99.999936749432393</c:v>
                </c:pt>
                <c:pt idx="160">
                  <c:v>99.999936749432393</c:v>
                </c:pt>
                <c:pt idx="161">
                  <c:v>99.9999351475672</c:v>
                </c:pt>
                <c:pt idx="162">
                  <c:v>99.9999351475672</c:v>
                </c:pt>
                <c:pt idx="163">
                  <c:v>99.999933525654299</c:v>
                </c:pt>
                <c:pt idx="164">
                  <c:v>99.999933525654299</c:v>
                </c:pt>
                <c:pt idx="165">
                  <c:v>99.999931883693193</c:v>
                </c:pt>
                <c:pt idx="166">
                  <c:v>99.999931883693193</c:v>
                </c:pt>
                <c:pt idx="167">
                  <c:v>99.9999302216833</c:v>
                </c:pt>
                <c:pt idx="168">
                  <c:v>99.9999302216833</c:v>
                </c:pt>
                <c:pt idx="169">
                  <c:v>99.999928539623895</c:v>
                </c:pt>
                <c:pt idx="170">
                  <c:v>99.999928539623895</c:v>
                </c:pt>
                <c:pt idx="171">
                  <c:v>99.999926837514494</c:v>
                </c:pt>
                <c:pt idx="172">
                  <c:v>99.999926837514494</c:v>
                </c:pt>
                <c:pt idx="173">
                  <c:v>99.999925115354401</c:v>
                </c:pt>
                <c:pt idx="174">
                  <c:v>99.999925115354401</c:v>
                </c:pt>
                <c:pt idx="175">
                  <c:v>99.999923373143105</c:v>
                </c:pt>
                <c:pt idx="176">
                  <c:v>99.999923373143105</c:v>
                </c:pt>
                <c:pt idx="177">
                  <c:v>99.999920723792002</c:v>
                </c:pt>
                <c:pt idx="178">
                  <c:v>99.999920723792002</c:v>
                </c:pt>
                <c:pt idx="179">
                  <c:v>99.999918027815298</c:v>
                </c:pt>
                <c:pt idx="180">
                  <c:v>99.999918027815298</c:v>
                </c:pt>
                <c:pt idx="181">
                  <c:v>99.999915286716103</c:v>
                </c:pt>
                <c:pt idx="182">
                  <c:v>99.999915286716103</c:v>
                </c:pt>
                <c:pt idx="183">
                  <c:v>99.9999125004951</c:v>
                </c:pt>
                <c:pt idx="184">
                  <c:v>99.9999125004951</c:v>
                </c:pt>
                <c:pt idx="185">
                  <c:v>99.999909669150199</c:v>
                </c:pt>
                <c:pt idx="186">
                  <c:v>99.999909669150199</c:v>
                </c:pt>
                <c:pt idx="187">
                  <c:v>99.999906792679397</c:v>
                </c:pt>
                <c:pt idx="188">
                  <c:v>99.999906792679397</c:v>
                </c:pt>
                <c:pt idx="189">
                  <c:v>99.999903871080704</c:v>
                </c:pt>
                <c:pt idx="190">
                  <c:v>99.999903871080704</c:v>
                </c:pt>
                <c:pt idx="191">
                  <c:v>99.999901896338997</c:v>
                </c:pt>
                <c:pt idx="192">
                  <c:v>99.999901896338997</c:v>
                </c:pt>
                <c:pt idx="193">
                  <c:v>99.999899903432606</c:v>
                </c:pt>
                <c:pt idx="194">
                  <c:v>99.999899903432606</c:v>
                </c:pt>
                <c:pt idx="195">
                  <c:v>99.999897890470606</c:v>
                </c:pt>
                <c:pt idx="196">
                  <c:v>99.999897890470606</c:v>
                </c:pt>
                <c:pt idx="197">
                  <c:v>99.999895857448706</c:v>
                </c:pt>
                <c:pt idx="198">
                  <c:v>99.999895857448706</c:v>
                </c:pt>
                <c:pt idx="199">
                  <c:v>99.999893804366195</c:v>
                </c:pt>
                <c:pt idx="200">
                  <c:v>99.999893804366195</c:v>
                </c:pt>
                <c:pt idx="201">
                  <c:v>99.999891731222505</c:v>
                </c:pt>
                <c:pt idx="202">
                  <c:v>99.999891731222505</c:v>
                </c:pt>
                <c:pt idx="203">
                  <c:v>99.999889638016995</c:v>
                </c:pt>
                <c:pt idx="204">
                  <c:v>99.999889638016995</c:v>
                </c:pt>
                <c:pt idx="205">
                  <c:v>99.999887524749198</c:v>
                </c:pt>
                <c:pt idx="206">
                  <c:v>99.999887524749198</c:v>
                </c:pt>
                <c:pt idx="207">
                  <c:v>99.999885391418402</c:v>
                </c:pt>
                <c:pt idx="208">
                  <c:v>99.999885391418402</c:v>
                </c:pt>
                <c:pt idx="209">
                  <c:v>99.999883238024097</c:v>
                </c:pt>
                <c:pt idx="210">
                  <c:v>99.999883238024097</c:v>
                </c:pt>
                <c:pt idx="211">
                  <c:v>99.9998810645655</c:v>
                </c:pt>
                <c:pt idx="212">
                  <c:v>99.9998810645655</c:v>
                </c:pt>
                <c:pt idx="213">
                  <c:v>99.999878871042199</c:v>
                </c:pt>
                <c:pt idx="214">
                  <c:v>99.999878871042199</c:v>
                </c:pt>
                <c:pt idx="215">
                  <c:v>99.999876657453498</c:v>
                </c:pt>
                <c:pt idx="216">
                  <c:v>99.999876657453498</c:v>
                </c:pt>
                <c:pt idx="217">
                  <c:v>99.999874423798801</c:v>
                </c:pt>
                <c:pt idx="218">
                  <c:v>99.999874423798801</c:v>
                </c:pt>
                <c:pt idx="219">
                  <c:v>99.999872170077595</c:v>
                </c:pt>
                <c:pt idx="220">
                  <c:v>99.999872170077595</c:v>
                </c:pt>
                <c:pt idx="221">
                  <c:v>99.999868754465794</c:v>
                </c:pt>
                <c:pt idx="222">
                  <c:v>99.999868754465794</c:v>
                </c:pt>
                <c:pt idx="223">
                  <c:v>99.999865291179404</c:v>
                </c:pt>
                <c:pt idx="224">
                  <c:v>99.999865291179404</c:v>
                </c:pt>
                <c:pt idx="225">
                  <c:v>99.999861782733007</c:v>
                </c:pt>
                <c:pt idx="226">
                  <c:v>99.999861782733007</c:v>
                </c:pt>
                <c:pt idx="227">
                  <c:v>99.999858229130297</c:v>
                </c:pt>
                <c:pt idx="228">
                  <c:v>99.999858229130297</c:v>
                </c:pt>
                <c:pt idx="229">
                  <c:v>99.9998546303692</c:v>
                </c:pt>
                <c:pt idx="230">
                  <c:v>99.9998546303692</c:v>
                </c:pt>
                <c:pt idx="231">
                  <c:v>99.999850986447697</c:v>
                </c:pt>
                <c:pt idx="232">
                  <c:v>99.999850986447697</c:v>
                </c:pt>
                <c:pt idx="233">
                  <c:v>99.999847297363701</c:v>
                </c:pt>
                <c:pt idx="234">
                  <c:v>99.999847297363701</c:v>
                </c:pt>
                <c:pt idx="235">
                  <c:v>99.999843563115306</c:v>
                </c:pt>
                <c:pt idx="236">
                  <c:v>99.999843563115306</c:v>
                </c:pt>
                <c:pt idx="237">
                  <c:v>99.999839783700395</c:v>
                </c:pt>
                <c:pt idx="238">
                  <c:v>99.999839783700395</c:v>
                </c:pt>
                <c:pt idx="239">
                  <c:v>99.999835959116993</c:v>
                </c:pt>
                <c:pt idx="240">
                  <c:v>99.999835959116993</c:v>
                </c:pt>
                <c:pt idx="241">
                  <c:v>99.999832089362997</c:v>
                </c:pt>
                <c:pt idx="242">
                  <c:v>99.999832089362997</c:v>
                </c:pt>
                <c:pt idx="243">
                  <c:v>99.999828174436402</c:v>
                </c:pt>
                <c:pt idx="244">
                  <c:v>99.999828174436402</c:v>
                </c:pt>
                <c:pt idx="245">
                  <c:v>99.999824214335206</c:v>
                </c:pt>
                <c:pt idx="246">
                  <c:v>99.999824214335206</c:v>
                </c:pt>
                <c:pt idx="247">
                  <c:v>99.999820209057404</c:v>
                </c:pt>
                <c:pt idx="248">
                  <c:v>99.999820209057404</c:v>
                </c:pt>
                <c:pt idx="249">
                  <c:v>99.999816158600893</c:v>
                </c:pt>
                <c:pt idx="250">
                  <c:v>99.999816158600893</c:v>
                </c:pt>
                <c:pt idx="251">
                  <c:v>99.999812062963699</c:v>
                </c:pt>
                <c:pt idx="252">
                  <c:v>99.999812062963699</c:v>
                </c:pt>
                <c:pt idx="253">
                  <c:v>99.999807922143702</c:v>
                </c:pt>
                <c:pt idx="254">
                  <c:v>99.999807922143702</c:v>
                </c:pt>
                <c:pt idx="255">
                  <c:v>99.999802334666597</c:v>
                </c:pt>
                <c:pt idx="256">
                  <c:v>99.999802334666597</c:v>
                </c:pt>
                <c:pt idx="257">
                  <c:v>99.999796663076097</c:v>
                </c:pt>
                <c:pt idx="258">
                  <c:v>99.999796663076097</c:v>
                </c:pt>
                <c:pt idx="259">
                  <c:v>99.999790911138504</c:v>
                </c:pt>
                <c:pt idx="260">
                  <c:v>99.999790911138504</c:v>
                </c:pt>
                <c:pt idx="261">
                  <c:v>99.999785078859603</c:v>
                </c:pt>
                <c:pt idx="262">
                  <c:v>99.999785078859603</c:v>
                </c:pt>
                <c:pt idx="263">
                  <c:v>99.999780647588693</c:v>
                </c:pt>
                <c:pt idx="264">
                  <c:v>99.999780647588693</c:v>
                </c:pt>
                <c:pt idx="265">
                  <c:v>99.999776175354</c:v>
                </c:pt>
                <c:pt idx="266">
                  <c:v>99.999776175354</c:v>
                </c:pt>
                <c:pt idx="267">
                  <c:v>99.9997716579322</c:v>
                </c:pt>
                <c:pt idx="268">
                  <c:v>99.9997716579322</c:v>
                </c:pt>
                <c:pt idx="269">
                  <c:v>99.999767095308698</c:v>
                </c:pt>
                <c:pt idx="270">
                  <c:v>99.999767095308698</c:v>
                </c:pt>
                <c:pt idx="271">
                  <c:v>99.999762487481505</c:v>
                </c:pt>
                <c:pt idx="272">
                  <c:v>99.999762487481505</c:v>
                </c:pt>
                <c:pt idx="273">
                  <c:v>99.999757834448502</c:v>
                </c:pt>
                <c:pt idx="274">
                  <c:v>99.999757834448502</c:v>
                </c:pt>
                <c:pt idx="275">
                  <c:v>99.999753136207801</c:v>
                </c:pt>
                <c:pt idx="276">
                  <c:v>99.999753136207801</c:v>
                </c:pt>
                <c:pt idx="277">
                  <c:v>99.999748392757198</c:v>
                </c:pt>
                <c:pt idx="278">
                  <c:v>99.999748392757198</c:v>
                </c:pt>
                <c:pt idx="279">
                  <c:v>99.999743604094704</c:v>
                </c:pt>
                <c:pt idx="280">
                  <c:v>99.999743604094704</c:v>
                </c:pt>
                <c:pt idx="281">
                  <c:v>99.9997387702184</c:v>
                </c:pt>
                <c:pt idx="282">
                  <c:v>99.9997387702184</c:v>
                </c:pt>
                <c:pt idx="283">
                  <c:v>99.999733891126098</c:v>
                </c:pt>
                <c:pt idx="284">
                  <c:v>99.999733891126098</c:v>
                </c:pt>
                <c:pt idx="285">
                  <c:v>99.999727320725896</c:v>
                </c:pt>
                <c:pt idx="286">
                  <c:v>99.999727320725896</c:v>
                </c:pt>
                <c:pt idx="287">
                  <c:v>99.999720664688297</c:v>
                </c:pt>
                <c:pt idx="288">
                  <c:v>99.999720664688297</c:v>
                </c:pt>
                <c:pt idx="289">
                  <c:v>99.999713928237895</c:v>
                </c:pt>
                <c:pt idx="290">
                  <c:v>99.999713928237895</c:v>
                </c:pt>
                <c:pt idx="291">
                  <c:v>99.999707111387096</c:v>
                </c:pt>
                <c:pt idx="292">
                  <c:v>99.999707111387096</c:v>
                </c:pt>
                <c:pt idx="293">
                  <c:v>99.999700214131195</c:v>
                </c:pt>
                <c:pt idx="294">
                  <c:v>99.999700214131195</c:v>
                </c:pt>
                <c:pt idx="295">
                  <c:v>99.999693236465305</c:v>
                </c:pt>
                <c:pt idx="296">
                  <c:v>99.999693236465305</c:v>
                </c:pt>
                <c:pt idx="297">
                  <c:v>99.999686178384707</c:v>
                </c:pt>
                <c:pt idx="298">
                  <c:v>99.999686178384707</c:v>
                </c:pt>
                <c:pt idx="299">
                  <c:v>99.999679039884498</c:v>
                </c:pt>
                <c:pt idx="300">
                  <c:v>99.999679039884498</c:v>
                </c:pt>
                <c:pt idx="301">
                  <c:v>99.999671820960003</c:v>
                </c:pt>
                <c:pt idx="302">
                  <c:v>99.999671820960003</c:v>
                </c:pt>
                <c:pt idx="303">
                  <c:v>99.999664521606206</c:v>
                </c:pt>
                <c:pt idx="304">
                  <c:v>99.999664521606206</c:v>
                </c:pt>
                <c:pt idx="305">
                  <c:v>99.999657141818304</c:v>
                </c:pt>
                <c:pt idx="306">
                  <c:v>99.999657141818304</c:v>
                </c:pt>
                <c:pt idx="307">
                  <c:v>99.999649681591606</c:v>
                </c:pt>
                <c:pt idx="308">
                  <c:v>99.999649681591606</c:v>
                </c:pt>
                <c:pt idx="309">
                  <c:v>99.999642140921296</c:v>
                </c:pt>
                <c:pt idx="310">
                  <c:v>99.999642140921296</c:v>
                </c:pt>
                <c:pt idx="311">
                  <c:v>99.999632609213094</c:v>
                </c:pt>
                <c:pt idx="312">
                  <c:v>99.999632609213094</c:v>
                </c:pt>
                <c:pt idx="313">
                  <c:v>99.999622944753995</c:v>
                </c:pt>
                <c:pt idx="314">
                  <c:v>99.999622944753995</c:v>
                </c:pt>
                <c:pt idx="315">
                  <c:v>99.9996131545509</c:v>
                </c:pt>
                <c:pt idx="316">
                  <c:v>99.9996131545509</c:v>
                </c:pt>
                <c:pt idx="317">
                  <c:v>99.999605224060403</c:v>
                </c:pt>
                <c:pt idx="318">
                  <c:v>99.999605224060403</c:v>
                </c:pt>
                <c:pt idx="319">
                  <c:v>99.999597220715003</c:v>
                </c:pt>
                <c:pt idx="320">
                  <c:v>99.999597220715003</c:v>
                </c:pt>
                <c:pt idx="321">
                  <c:v>99.999589136923603</c:v>
                </c:pt>
                <c:pt idx="322">
                  <c:v>99.999589136923603</c:v>
                </c:pt>
                <c:pt idx="323">
                  <c:v>99.999580972651302</c:v>
                </c:pt>
                <c:pt idx="324">
                  <c:v>99.999580972651302</c:v>
                </c:pt>
                <c:pt idx="325">
                  <c:v>99.999572727893195</c:v>
                </c:pt>
                <c:pt idx="326">
                  <c:v>99.999572727893195</c:v>
                </c:pt>
                <c:pt idx="327">
                  <c:v>99.999564402644296</c:v>
                </c:pt>
                <c:pt idx="328">
                  <c:v>99.999564402644296</c:v>
                </c:pt>
                <c:pt idx="329">
                  <c:v>99.9995559969</c:v>
                </c:pt>
                <c:pt idx="330">
                  <c:v>99.9995559969</c:v>
                </c:pt>
                <c:pt idx="331">
                  <c:v>99.999547510655304</c:v>
                </c:pt>
                <c:pt idx="332">
                  <c:v>99.999547510655304</c:v>
                </c:pt>
                <c:pt idx="333">
                  <c:v>99.999536798805096</c:v>
                </c:pt>
                <c:pt idx="334">
                  <c:v>99.999536798805096</c:v>
                </c:pt>
                <c:pt idx="335">
                  <c:v>99.999525952245193</c:v>
                </c:pt>
                <c:pt idx="336">
                  <c:v>99.999525952245193</c:v>
                </c:pt>
                <c:pt idx="337">
                  <c:v>99.999514979841507</c:v>
                </c:pt>
                <c:pt idx="338">
                  <c:v>99.999514979841507</c:v>
                </c:pt>
                <c:pt idx="339">
                  <c:v>99.999503881622601</c:v>
                </c:pt>
                <c:pt idx="340">
                  <c:v>99.999503881622601</c:v>
                </c:pt>
                <c:pt idx="341">
                  <c:v>99.999492657579296</c:v>
                </c:pt>
                <c:pt idx="342">
                  <c:v>99.999492657579296</c:v>
                </c:pt>
                <c:pt idx="343">
                  <c:v>99.999481307702098</c:v>
                </c:pt>
                <c:pt idx="344">
                  <c:v>99.999481307702098</c:v>
                </c:pt>
                <c:pt idx="345">
                  <c:v>99.9994698319816</c:v>
                </c:pt>
                <c:pt idx="346">
                  <c:v>99.9994698319816</c:v>
                </c:pt>
                <c:pt idx="347">
                  <c:v>99.999458230408493</c:v>
                </c:pt>
                <c:pt idx="348">
                  <c:v>99.999458230408493</c:v>
                </c:pt>
                <c:pt idx="349">
                  <c:v>99.999446502973299</c:v>
                </c:pt>
                <c:pt idx="350">
                  <c:v>99.999446502973299</c:v>
                </c:pt>
                <c:pt idx="351">
                  <c:v>99.999434649666497</c:v>
                </c:pt>
                <c:pt idx="352">
                  <c:v>99.999434649666497</c:v>
                </c:pt>
                <c:pt idx="353">
                  <c:v>99.999420270995799</c:v>
                </c:pt>
                <c:pt idx="354">
                  <c:v>99.999420270995799</c:v>
                </c:pt>
                <c:pt idx="355">
                  <c:v>99.999405699924594</c:v>
                </c:pt>
                <c:pt idx="356">
                  <c:v>99.999405699924594</c:v>
                </c:pt>
                <c:pt idx="357">
                  <c:v>99.999393406835395</c:v>
                </c:pt>
                <c:pt idx="358">
                  <c:v>99.999393406835395</c:v>
                </c:pt>
                <c:pt idx="359">
                  <c:v>99.999380999524206</c:v>
                </c:pt>
                <c:pt idx="360">
                  <c:v>99.999380999524206</c:v>
                </c:pt>
                <c:pt idx="361">
                  <c:v>99.999368466348002</c:v>
                </c:pt>
                <c:pt idx="362">
                  <c:v>99.999368466348002</c:v>
                </c:pt>
                <c:pt idx="363">
                  <c:v>99.999355807240207</c:v>
                </c:pt>
                <c:pt idx="364">
                  <c:v>99.999355807240207</c:v>
                </c:pt>
                <c:pt idx="365">
                  <c:v>99.999343022190999</c:v>
                </c:pt>
                <c:pt idx="366">
                  <c:v>99.999343022190999</c:v>
                </c:pt>
                <c:pt idx="367">
                  <c:v>99.999330111191199</c:v>
                </c:pt>
                <c:pt idx="368">
                  <c:v>99.999330111191199</c:v>
                </c:pt>
                <c:pt idx="369">
                  <c:v>99.9993170742313</c:v>
                </c:pt>
                <c:pt idx="370">
                  <c:v>99.9993170742313</c:v>
                </c:pt>
                <c:pt idx="371">
                  <c:v>99.999303911301794</c:v>
                </c:pt>
                <c:pt idx="372">
                  <c:v>99.999303911301794</c:v>
                </c:pt>
                <c:pt idx="373">
                  <c:v>99.9992879635859</c:v>
                </c:pt>
                <c:pt idx="374">
                  <c:v>99.9992879635859</c:v>
                </c:pt>
                <c:pt idx="375">
                  <c:v>99.999271820748405</c:v>
                </c:pt>
                <c:pt idx="376">
                  <c:v>99.999271820748405</c:v>
                </c:pt>
                <c:pt idx="377">
                  <c:v>99.999255496399201</c:v>
                </c:pt>
                <c:pt idx="378">
                  <c:v>99.999255496399201</c:v>
                </c:pt>
                <c:pt idx="379">
                  <c:v>99.999238990594606</c:v>
                </c:pt>
                <c:pt idx="380">
                  <c:v>99.999238990594606</c:v>
                </c:pt>
                <c:pt idx="381">
                  <c:v>99.999222303318902</c:v>
                </c:pt>
                <c:pt idx="382">
                  <c:v>99.999222303318902</c:v>
                </c:pt>
                <c:pt idx="383">
                  <c:v>99.999205434555506</c:v>
                </c:pt>
                <c:pt idx="384">
                  <c:v>99.999205434555506</c:v>
                </c:pt>
                <c:pt idx="385">
                  <c:v>99.999188384288303</c:v>
                </c:pt>
                <c:pt idx="386">
                  <c:v>99.999188384288303</c:v>
                </c:pt>
                <c:pt idx="387">
                  <c:v>99.999171152500907</c:v>
                </c:pt>
                <c:pt idx="388">
                  <c:v>99.999171152500907</c:v>
                </c:pt>
                <c:pt idx="389">
                  <c:v>99.999150836097897</c:v>
                </c:pt>
                <c:pt idx="390">
                  <c:v>99.999150836097897</c:v>
                </c:pt>
                <c:pt idx="391">
                  <c:v>99.999130256293697</c:v>
                </c:pt>
                <c:pt idx="392">
                  <c:v>99.999130256293697</c:v>
                </c:pt>
                <c:pt idx="393">
                  <c:v>99.999112402124098</c:v>
                </c:pt>
                <c:pt idx="394">
                  <c:v>99.999112402124098</c:v>
                </c:pt>
                <c:pt idx="395">
                  <c:v>99.999094383458697</c:v>
                </c:pt>
                <c:pt idx="396">
                  <c:v>99.999094383458697</c:v>
                </c:pt>
                <c:pt idx="397">
                  <c:v>99.999076183287798</c:v>
                </c:pt>
                <c:pt idx="398">
                  <c:v>99.999076183287798</c:v>
                </c:pt>
                <c:pt idx="399">
                  <c:v>99.999057801494004</c:v>
                </c:pt>
                <c:pt idx="400">
                  <c:v>99.999057801494004</c:v>
                </c:pt>
                <c:pt idx="401">
                  <c:v>99.999039238060604</c:v>
                </c:pt>
                <c:pt idx="402">
                  <c:v>99.999039238060604</c:v>
                </c:pt>
                <c:pt idx="403">
                  <c:v>99.999020492970999</c:v>
                </c:pt>
                <c:pt idx="404">
                  <c:v>99.999020492970999</c:v>
                </c:pt>
                <c:pt idx="405">
                  <c:v>99.998998413908893</c:v>
                </c:pt>
                <c:pt idx="406">
                  <c:v>99.998998413908893</c:v>
                </c:pt>
                <c:pt idx="407">
                  <c:v>99.998976068291796</c:v>
                </c:pt>
                <c:pt idx="408">
                  <c:v>99.998976068291796</c:v>
                </c:pt>
                <c:pt idx="409">
                  <c:v>99.998953475230195</c:v>
                </c:pt>
                <c:pt idx="410">
                  <c:v>99.998953475230195</c:v>
                </c:pt>
                <c:pt idx="411">
                  <c:v>99.998930634818805</c:v>
                </c:pt>
                <c:pt idx="412">
                  <c:v>99.998930634818805</c:v>
                </c:pt>
                <c:pt idx="413">
                  <c:v>99.998907547032502</c:v>
                </c:pt>
                <c:pt idx="414">
                  <c:v>99.998907547032502</c:v>
                </c:pt>
                <c:pt idx="415">
                  <c:v>99.998884211845507</c:v>
                </c:pt>
                <c:pt idx="416">
                  <c:v>99.998884211845507</c:v>
                </c:pt>
                <c:pt idx="417">
                  <c:v>99.9988606292317</c:v>
                </c:pt>
                <c:pt idx="418">
                  <c:v>99.9988606292317</c:v>
                </c:pt>
                <c:pt idx="419">
                  <c:v>99.998836799165403</c:v>
                </c:pt>
                <c:pt idx="420">
                  <c:v>99.998836799165403</c:v>
                </c:pt>
                <c:pt idx="421">
                  <c:v>99.998812721620496</c:v>
                </c:pt>
                <c:pt idx="422">
                  <c:v>99.998812721620496</c:v>
                </c:pt>
                <c:pt idx="423">
                  <c:v>99.9987883965712</c:v>
                </c:pt>
                <c:pt idx="424">
                  <c:v>99.9987883965712</c:v>
                </c:pt>
                <c:pt idx="425">
                  <c:v>99.998763823991496</c:v>
                </c:pt>
                <c:pt idx="426">
                  <c:v>99.998763823991496</c:v>
                </c:pt>
                <c:pt idx="427">
                  <c:v>99.998739003855505</c:v>
                </c:pt>
                <c:pt idx="428">
                  <c:v>99.998739003855505</c:v>
                </c:pt>
                <c:pt idx="429">
                  <c:v>99.998713936137193</c:v>
                </c:pt>
                <c:pt idx="430">
                  <c:v>99.998713936137193</c:v>
                </c:pt>
                <c:pt idx="431">
                  <c:v>99.998688620810896</c:v>
                </c:pt>
                <c:pt idx="432">
                  <c:v>99.998688620810896</c:v>
                </c:pt>
                <c:pt idx="433">
                  <c:v>99.998663057850393</c:v>
                </c:pt>
                <c:pt idx="434">
                  <c:v>99.998663057850393</c:v>
                </c:pt>
                <c:pt idx="435">
                  <c:v>99.998633566827806</c:v>
                </c:pt>
                <c:pt idx="436">
                  <c:v>99.998633566827806</c:v>
                </c:pt>
                <c:pt idx="437">
                  <c:v>99.998603726039207</c:v>
                </c:pt>
                <c:pt idx="438">
                  <c:v>99.998603726039207</c:v>
                </c:pt>
                <c:pt idx="439">
                  <c:v>99.998573561512202</c:v>
                </c:pt>
                <c:pt idx="440">
                  <c:v>99.998573561512202</c:v>
                </c:pt>
                <c:pt idx="441">
                  <c:v>99.998543073399901</c:v>
                </c:pt>
                <c:pt idx="442">
                  <c:v>99.998543073399901</c:v>
                </c:pt>
                <c:pt idx="443">
                  <c:v>99.998512261664999</c:v>
                </c:pt>
                <c:pt idx="444">
                  <c:v>99.998512261664999</c:v>
                </c:pt>
                <c:pt idx="445">
                  <c:v>99.9984811262688</c:v>
                </c:pt>
                <c:pt idx="446">
                  <c:v>99.9984811262688</c:v>
                </c:pt>
                <c:pt idx="447">
                  <c:v>99.998449667172594</c:v>
                </c:pt>
                <c:pt idx="448">
                  <c:v>99.998449667172594</c:v>
                </c:pt>
                <c:pt idx="449">
                  <c:v>99.998417884337599</c:v>
                </c:pt>
                <c:pt idx="450">
                  <c:v>99.998417884337599</c:v>
                </c:pt>
                <c:pt idx="451">
                  <c:v>99.998385777725105</c:v>
                </c:pt>
                <c:pt idx="452">
                  <c:v>99.998385777725105</c:v>
                </c:pt>
                <c:pt idx="453">
                  <c:v>99.998353347296501</c:v>
                </c:pt>
                <c:pt idx="454">
                  <c:v>99.998353347296501</c:v>
                </c:pt>
                <c:pt idx="455">
                  <c:v>99.998320593012807</c:v>
                </c:pt>
                <c:pt idx="456">
                  <c:v>99.998320593012807</c:v>
                </c:pt>
                <c:pt idx="457">
                  <c:v>99.998287514835397</c:v>
                </c:pt>
                <c:pt idx="458">
                  <c:v>99.998287514835397</c:v>
                </c:pt>
                <c:pt idx="459">
                  <c:v>99.998249949323693</c:v>
                </c:pt>
                <c:pt idx="460">
                  <c:v>99.998249949323693</c:v>
                </c:pt>
                <c:pt idx="461">
                  <c:v>99.998211940187403</c:v>
                </c:pt>
                <c:pt idx="462">
                  <c:v>99.998211940187403</c:v>
                </c:pt>
                <c:pt idx="463">
                  <c:v>99.998173520692205</c:v>
                </c:pt>
                <c:pt idx="464">
                  <c:v>99.998173520692205</c:v>
                </c:pt>
                <c:pt idx="465">
                  <c:v>99.9981346910605</c:v>
                </c:pt>
                <c:pt idx="466">
                  <c:v>99.9981346910605</c:v>
                </c:pt>
                <c:pt idx="467">
                  <c:v>99.998095451239394</c:v>
                </c:pt>
                <c:pt idx="468">
                  <c:v>99.998095451239394</c:v>
                </c:pt>
                <c:pt idx="469">
                  <c:v>99.998055801173706</c:v>
                </c:pt>
                <c:pt idx="470">
                  <c:v>99.998055801173706</c:v>
                </c:pt>
                <c:pt idx="471">
                  <c:v>99.998015740808199</c:v>
                </c:pt>
                <c:pt idx="472">
                  <c:v>99.998015740808199</c:v>
                </c:pt>
                <c:pt idx="473">
                  <c:v>99.997975270087693</c:v>
                </c:pt>
                <c:pt idx="474">
                  <c:v>99.997975270087693</c:v>
                </c:pt>
                <c:pt idx="475">
                  <c:v>99.997934388957006</c:v>
                </c:pt>
                <c:pt idx="476">
                  <c:v>99.997934388957006</c:v>
                </c:pt>
                <c:pt idx="477">
                  <c:v>99.997893097360901</c:v>
                </c:pt>
                <c:pt idx="478">
                  <c:v>99.997893097360901</c:v>
                </c:pt>
                <c:pt idx="479">
                  <c:v>99.997851395244098</c:v>
                </c:pt>
                <c:pt idx="480">
                  <c:v>99.997851395244098</c:v>
                </c:pt>
                <c:pt idx="481">
                  <c:v>99.997804621471801</c:v>
                </c:pt>
                <c:pt idx="482">
                  <c:v>99.997804621471801</c:v>
                </c:pt>
                <c:pt idx="483">
                  <c:v>99.997757298636003</c:v>
                </c:pt>
                <c:pt idx="484">
                  <c:v>99.997757298636003</c:v>
                </c:pt>
                <c:pt idx="485">
                  <c:v>99.997709468382496</c:v>
                </c:pt>
                <c:pt idx="486">
                  <c:v>99.997709468382496</c:v>
                </c:pt>
                <c:pt idx="487">
                  <c:v>99.9976611310246</c:v>
                </c:pt>
                <c:pt idx="488">
                  <c:v>99.9976611310246</c:v>
                </c:pt>
                <c:pt idx="489">
                  <c:v>99.997612286489996</c:v>
                </c:pt>
                <c:pt idx="490">
                  <c:v>99.997612286489996</c:v>
                </c:pt>
                <c:pt idx="491">
                  <c:v>99.997562934703097</c:v>
                </c:pt>
                <c:pt idx="492">
                  <c:v>99.997562934703097</c:v>
                </c:pt>
                <c:pt idx="493">
                  <c:v>99.997513075588003</c:v>
                </c:pt>
                <c:pt idx="494">
                  <c:v>99.997513075588003</c:v>
                </c:pt>
                <c:pt idx="495">
                  <c:v>99.997462709068898</c:v>
                </c:pt>
                <c:pt idx="496">
                  <c:v>99.997462709068898</c:v>
                </c:pt>
                <c:pt idx="497">
                  <c:v>99.997411835069997</c:v>
                </c:pt>
                <c:pt idx="498">
                  <c:v>99.997411835069997</c:v>
                </c:pt>
                <c:pt idx="499">
                  <c:v>99.997360453515398</c:v>
                </c:pt>
                <c:pt idx="500">
                  <c:v>99.997360453515398</c:v>
                </c:pt>
                <c:pt idx="501">
                  <c:v>99.997303400864695</c:v>
                </c:pt>
                <c:pt idx="502">
                  <c:v>99.997303400864695</c:v>
                </c:pt>
                <c:pt idx="503">
                  <c:v>99.997245682207804</c:v>
                </c:pt>
                <c:pt idx="504">
                  <c:v>99.997245682207804</c:v>
                </c:pt>
                <c:pt idx="505">
                  <c:v>99.997187348593698</c:v>
                </c:pt>
                <c:pt idx="506">
                  <c:v>99.997187348593698</c:v>
                </c:pt>
                <c:pt idx="507">
                  <c:v>99.997128400449597</c:v>
                </c:pt>
                <c:pt idx="508">
                  <c:v>99.997128400449597</c:v>
                </c:pt>
                <c:pt idx="509">
                  <c:v>99.997074219943201</c:v>
                </c:pt>
                <c:pt idx="510">
                  <c:v>99.997074219943201</c:v>
                </c:pt>
                <c:pt idx="511">
                  <c:v>99.997014155640201</c:v>
                </c:pt>
                <c:pt idx="512">
                  <c:v>99.997014155640201</c:v>
                </c:pt>
                <c:pt idx="513">
                  <c:v>99.996953419836998</c:v>
                </c:pt>
                <c:pt idx="514">
                  <c:v>99.996953419836998</c:v>
                </c:pt>
                <c:pt idx="515">
                  <c:v>99.996892068498596</c:v>
                </c:pt>
                <c:pt idx="516">
                  <c:v>99.996892068498596</c:v>
                </c:pt>
                <c:pt idx="517">
                  <c:v>99.996830102133003</c:v>
                </c:pt>
                <c:pt idx="518">
                  <c:v>99.996830102133003</c:v>
                </c:pt>
                <c:pt idx="519">
                  <c:v>99.996767520645903</c:v>
                </c:pt>
                <c:pt idx="520">
                  <c:v>99.996767520645903</c:v>
                </c:pt>
                <c:pt idx="521">
                  <c:v>99.996698613623806</c:v>
                </c:pt>
                <c:pt idx="522">
                  <c:v>99.996698613623806</c:v>
                </c:pt>
                <c:pt idx="523">
                  <c:v>99.996628911092799</c:v>
                </c:pt>
                <c:pt idx="524">
                  <c:v>99.996628911092799</c:v>
                </c:pt>
                <c:pt idx="525">
                  <c:v>99.996564305020499</c:v>
                </c:pt>
                <c:pt idx="526">
                  <c:v>99.996564305020499</c:v>
                </c:pt>
                <c:pt idx="527">
                  <c:v>99.996499149334696</c:v>
                </c:pt>
                <c:pt idx="528">
                  <c:v>99.996499149334696</c:v>
                </c:pt>
                <c:pt idx="529">
                  <c:v>99.996427439848205</c:v>
                </c:pt>
                <c:pt idx="530">
                  <c:v>99.996427439848205</c:v>
                </c:pt>
                <c:pt idx="531">
                  <c:v>99.996354929113593</c:v>
                </c:pt>
                <c:pt idx="532">
                  <c:v>99.996354929113593</c:v>
                </c:pt>
                <c:pt idx="533">
                  <c:v>99.996281684649304</c:v>
                </c:pt>
                <c:pt idx="534">
                  <c:v>99.996281684649304</c:v>
                </c:pt>
                <c:pt idx="535">
                  <c:v>99.996207707127596</c:v>
                </c:pt>
                <c:pt idx="536">
                  <c:v>99.996207707127596</c:v>
                </c:pt>
                <c:pt idx="537">
                  <c:v>99.996126814104201</c:v>
                </c:pt>
                <c:pt idx="538">
                  <c:v>99.996126814104201</c:v>
                </c:pt>
                <c:pt idx="539">
                  <c:v>99.996044986364794</c:v>
                </c:pt>
                <c:pt idx="540">
                  <c:v>99.996044986364794</c:v>
                </c:pt>
                <c:pt idx="541">
                  <c:v>99.995968608404198</c:v>
                </c:pt>
                <c:pt idx="542">
                  <c:v>99.995968608404198</c:v>
                </c:pt>
                <c:pt idx="543">
                  <c:v>99.995891574115603</c:v>
                </c:pt>
                <c:pt idx="544">
                  <c:v>99.995891574115603</c:v>
                </c:pt>
                <c:pt idx="545">
                  <c:v>99.995807376389806</c:v>
                </c:pt>
                <c:pt idx="546">
                  <c:v>99.995807376389806</c:v>
                </c:pt>
                <c:pt idx="547">
                  <c:v>99.995722237148797</c:v>
                </c:pt>
                <c:pt idx="548">
                  <c:v>99.995722237148797</c:v>
                </c:pt>
                <c:pt idx="549">
                  <c:v>99.995636235449396</c:v>
                </c:pt>
                <c:pt idx="550">
                  <c:v>99.995636235449396</c:v>
                </c:pt>
                <c:pt idx="551">
                  <c:v>99.995549372143302</c:v>
                </c:pt>
                <c:pt idx="552">
                  <c:v>99.995549372143302</c:v>
                </c:pt>
                <c:pt idx="553">
                  <c:v>99.995454953263803</c:v>
                </c:pt>
                <c:pt idx="554">
                  <c:v>99.995454953263803</c:v>
                </c:pt>
                <c:pt idx="555">
                  <c:v>99.995359447886599</c:v>
                </c:pt>
                <c:pt idx="556">
                  <c:v>99.995359447886599</c:v>
                </c:pt>
                <c:pt idx="557">
                  <c:v>99.995269774338198</c:v>
                </c:pt>
                <c:pt idx="558">
                  <c:v>99.995269774338198</c:v>
                </c:pt>
                <c:pt idx="559">
                  <c:v>99.995179329061898</c:v>
                </c:pt>
                <c:pt idx="560">
                  <c:v>99.995179329061898</c:v>
                </c:pt>
                <c:pt idx="561">
                  <c:v>99.995081060671893</c:v>
                </c:pt>
                <c:pt idx="562">
                  <c:v>99.995081060671893</c:v>
                </c:pt>
                <c:pt idx="563">
                  <c:v>99.994981697785903</c:v>
                </c:pt>
                <c:pt idx="564">
                  <c:v>99.994981697785903</c:v>
                </c:pt>
                <c:pt idx="565">
                  <c:v>99.994881332949006</c:v>
                </c:pt>
                <c:pt idx="566">
                  <c:v>99.994881332949006</c:v>
                </c:pt>
                <c:pt idx="567">
                  <c:v>99.994772792000305</c:v>
                </c:pt>
                <c:pt idx="568">
                  <c:v>99.994772792000305</c:v>
                </c:pt>
                <c:pt idx="569">
                  <c:v>99.994670251754997</c:v>
                </c:pt>
                <c:pt idx="570">
                  <c:v>99.994670251754997</c:v>
                </c:pt>
                <c:pt idx="571">
                  <c:v>99.994566810716407</c:v>
                </c:pt>
                <c:pt idx="572">
                  <c:v>99.994566810716407</c:v>
                </c:pt>
                <c:pt idx="573">
                  <c:v>99.994462369641596</c:v>
                </c:pt>
                <c:pt idx="574">
                  <c:v>99.994462369641596</c:v>
                </c:pt>
                <c:pt idx="575">
                  <c:v>99.9943494688155</c:v>
                </c:pt>
                <c:pt idx="576">
                  <c:v>99.9943494688155</c:v>
                </c:pt>
                <c:pt idx="577">
                  <c:v>99.994235309887301</c:v>
                </c:pt>
                <c:pt idx="578">
                  <c:v>99.994235309887301</c:v>
                </c:pt>
                <c:pt idx="579">
                  <c:v>99.994119998945294</c:v>
                </c:pt>
                <c:pt idx="580">
                  <c:v>99.994119998945294</c:v>
                </c:pt>
                <c:pt idx="581">
                  <c:v>99.993995851138493</c:v>
                </c:pt>
                <c:pt idx="582">
                  <c:v>99.993995851138493</c:v>
                </c:pt>
                <c:pt idx="583">
                  <c:v>99.993878044853901</c:v>
                </c:pt>
                <c:pt idx="584">
                  <c:v>99.993878044853901</c:v>
                </c:pt>
                <c:pt idx="585">
                  <c:v>99.993759202562003</c:v>
                </c:pt>
                <c:pt idx="586">
                  <c:v>99.993759202562003</c:v>
                </c:pt>
                <c:pt idx="587">
                  <c:v>99.993639210607697</c:v>
                </c:pt>
                <c:pt idx="588">
                  <c:v>99.993639210607697</c:v>
                </c:pt>
                <c:pt idx="589">
                  <c:v>99.9935100782875</c:v>
                </c:pt>
                <c:pt idx="590">
                  <c:v>99.9935100782875</c:v>
                </c:pt>
                <c:pt idx="591">
                  <c:v>99.993379511427506</c:v>
                </c:pt>
                <c:pt idx="592">
                  <c:v>99.993379511427506</c:v>
                </c:pt>
                <c:pt idx="593">
                  <c:v>99.9932476316026</c:v>
                </c:pt>
                <c:pt idx="594">
                  <c:v>99.9932476316026</c:v>
                </c:pt>
                <c:pt idx="595">
                  <c:v>99.9931144404474</c:v>
                </c:pt>
                <c:pt idx="596">
                  <c:v>99.9931144404474</c:v>
                </c:pt>
                <c:pt idx="597">
                  <c:v>99.992979937680204</c:v>
                </c:pt>
                <c:pt idx="598">
                  <c:v>99.992979937680204</c:v>
                </c:pt>
                <c:pt idx="599">
                  <c:v>99.992844122988799</c:v>
                </c:pt>
                <c:pt idx="600">
                  <c:v>99.992844122988799</c:v>
                </c:pt>
                <c:pt idx="601">
                  <c:v>99.992698526624196</c:v>
                </c:pt>
                <c:pt idx="602">
                  <c:v>99.992698526624196</c:v>
                </c:pt>
                <c:pt idx="603">
                  <c:v>99.992551309320405</c:v>
                </c:pt>
                <c:pt idx="604">
                  <c:v>99.992551309320405</c:v>
                </c:pt>
                <c:pt idx="605">
                  <c:v>99.992402607546097</c:v>
                </c:pt>
                <c:pt idx="606">
                  <c:v>99.992402607546097</c:v>
                </c:pt>
                <c:pt idx="607">
                  <c:v>99.992252423243301</c:v>
                </c:pt>
                <c:pt idx="608">
                  <c:v>99.992252423243301</c:v>
                </c:pt>
                <c:pt idx="609">
                  <c:v>99.992100756075999</c:v>
                </c:pt>
                <c:pt idx="610">
                  <c:v>99.992100756075999</c:v>
                </c:pt>
                <c:pt idx="611">
                  <c:v>99.991947605669296</c:v>
                </c:pt>
                <c:pt idx="612">
                  <c:v>99.991947605669296</c:v>
                </c:pt>
                <c:pt idx="613">
                  <c:v>99.991783991997593</c:v>
                </c:pt>
                <c:pt idx="614">
                  <c:v>99.991783991997593</c:v>
                </c:pt>
                <c:pt idx="615">
                  <c:v>99.991618558151302</c:v>
                </c:pt>
                <c:pt idx="616">
                  <c:v>99.991618558151302</c:v>
                </c:pt>
                <c:pt idx="617">
                  <c:v>99.991460615285007</c:v>
                </c:pt>
                <c:pt idx="618">
                  <c:v>99.991460615285007</c:v>
                </c:pt>
                <c:pt idx="619">
                  <c:v>99.991292108302801</c:v>
                </c:pt>
                <c:pt idx="620">
                  <c:v>99.991292108302801</c:v>
                </c:pt>
                <c:pt idx="621">
                  <c:v>99.991121773390304</c:v>
                </c:pt>
                <c:pt idx="622">
                  <c:v>99.991121773390304</c:v>
                </c:pt>
                <c:pt idx="623">
                  <c:v>99.9909403447828</c:v>
                </c:pt>
                <c:pt idx="624">
                  <c:v>99.9909403447828</c:v>
                </c:pt>
                <c:pt idx="625">
                  <c:v>99.990756887635598</c:v>
                </c:pt>
                <c:pt idx="626">
                  <c:v>99.990756887635598</c:v>
                </c:pt>
                <c:pt idx="627">
                  <c:v>99.990581183893894</c:v>
                </c:pt>
                <c:pt idx="628">
                  <c:v>99.990581183893894</c:v>
                </c:pt>
                <c:pt idx="629">
                  <c:v>99.990394290223094</c:v>
                </c:pt>
                <c:pt idx="630">
                  <c:v>99.990394290223094</c:v>
                </c:pt>
                <c:pt idx="631">
                  <c:v>99.990205359523003</c:v>
                </c:pt>
                <c:pt idx="632">
                  <c:v>99.990205359523003</c:v>
                </c:pt>
                <c:pt idx="633">
                  <c:v>99.990014567127105</c:v>
                </c:pt>
                <c:pt idx="634">
                  <c:v>99.990014567127105</c:v>
                </c:pt>
                <c:pt idx="635">
                  <c:v>99.989811926603096</c:v>
                </c:pt>
                <c:pt idx="636">
                  <c:v>99.989811926603096</c:v>
                </c:pt>
                <c:pt idx="637">
                  <c:v>99.989617120608798</c:v>
                </c:pt>
                <c:pt idx="638">
                  <c:v>99.989617120608798</c:v>
                </c:pt>
                <c:pt idx="639">
                  <c:v>99.989410466202202</c:v>
                </c:pt>
                <c:pt idx="640">
                  <c:v>99.989410466202202</c:v>
                </c:pt>
                <c:pt idx="641">
                  <c:v>99.989201553108103</c:v>
                </c:pt>
                <c:pt idx="642">
                  <c:v>99.989201553108103</c:v>
                </c:pt>
                <c:pt idx="643">
                  <c:v>99.988990574067202</c:v>
                </c:pt>
                <c:pt idx="644">
                  <c:v>99.988990574067202</c:v>
                </c:pt>
                <c:pt idx="645">
                  <c:v>99.988767048564497</c:v>
                </c:pt>
                <c:pt idx="646">
                  <c:v>99.988767048564497</c:v>
                </c:pt>
                <c:pt idx="647">
                  <c:v>99.988551622878106</c:v>
                </c:pt>
                <c:pt idx="648">
                  <c:v>99.988551622878106</c:v>
                </c:pt>
                <c:pt idx="649">
                  <c:v>99.988323659917398</c:v>
                </c:pt>
                <c:pt idx="650">
                  <c:v>99.988323659917398</c:v>
                </c:pt>
                <c:pt idx="651">
                  <c:v>99.988093203771598</c:v>
                </c:pt>
                <c:pt idx="652">
                  <c:v>99.988093203771598</c:v>
                </c:pt>
                <c:pt idx="653">
                  <c:v>99.987860466270106</c:v>
                </c:pt>
                <c:pt idx="654">
                  <c:v>99.987860466270106</c:v>
                </c:pt>
                <c:pt idx="655">
                  <c:v>99.987625451242593</c:v>
                </c:pt>
                <c:pt idx="656">
                  <c:v>99.987625451242593</c:v>
                </c:pt>
                <c:pt idx="657">
                  <c:v>99.987388158075305</c:v>
                </c:pt>
                <c:pt idx="658">
                  <c:v>99.987388158075305</c:v>
                </c:pt>
                <c:pt idx="659">
                  <c:v>99.987137375721403</c:v>
                </c:pt>
                <c:pt idx="660">
                  <c:v>99.987137375721403</c:v>
                </c:pt>
                <c:pt idx="661">
                  <c:v>99.986883847603096</c:v>
                </c:pt>
                <c:pt idx="662">
                  <c:v>99.986883847603096</c:v>
                </c:pt>
                <c:pt idx="663">
                  <c:v>99.986627811381595</c:v>
                </c:pt>
                <c:pt idx="664">
                  <c:v>99.986627811381595</c:v>
                </c:pt>
                <c:pt idx="665">
                  <c:v>99.986369271583001</c:v>
                </c:pt>
                <c:pt idx="666">
                  <c:v>99.986369271583001</c:v>
                </c:pt>
                <c:pt idx="667">
                  <c:v>99.986108227509007</c:v>
                </c:pt>
                <c:pt idx="668">
                  <c:v>99.986108227509007</c:v>
                </c:pt>
                <c:pt idx="669">
                  <c:v>99.9858329198414</c:v>
                </c:pt>
                <c:pt idx="670">
                  <c:v>99.9858329198414</c:v>
                </c:pt>
                <c:pt idx="671">
                  <c:v>99.985566476958795</c:v>
                </c:pt>
                <c:pt idx="672">
                  <c:v>99.985566476958795</c:v>
                </c:pt>
                <c:pt idx="673">
                  <c:v>99.985285814003703</c:v>
                </c:pt>
                <c:pt idx="674">
                  <c:v>99.985285814003703</c:v>
                </c:pt>
                <c:pt idx="675">
                  <c:v>99.985002137890007</c:v>
                </c:pt>
                <c:pt idx="676">
                  <c:v>99.985002137890007</c:v>
                </c:pt>
                <c:pt idx="677">
                  <c:v>99.984703501038098</c:v>
                </c:pt>
                <c:pt idx="678">
                  <c:v>99.984703501038098</c:v>
                </c:pt>
                <c:pt idx="679">
                  <c:v>99.984413919318101</c:v>
                </c:pt>
                <c:pt idx="680">
                  <c:v>99.984413919318101</c:v>
                </c:pt>
                <c:pt idx="681">
                  <c:v>99.9841094376619</c:v>
                </c:pt>
                <c:pt idx="682">
                  <c:v>99.9841094376619</c:v>
                </c:pt>
                <c:pt idx="683">
                  <c:v>99.983801674045594</c:v>
                </c:pt>
                <c:pt idx="684">
                  <c:v>99.983801674045594</c:v>
                </c:pt>
                <c:pt idx="685">
                  <c:v>99.983478227614896</c:v>
                </c:pt>
                <c:pt idx="686">
                  <c:v>99.983478227614896</c:v>
                </c:pt>
                <c:pt idx="687">
                  <c:v>99.983164033280602</c:v>
                </c:pt>
                <c:pt idx="688">
                  <c:v>99.983164033280602</c:v>
                </c:pt>
                <c:pt idx="689">
                  <c:v>99.9828342301644</c:v>
                </c:pt>
                <c:pt idx="690">
                  <c:v>99.9828342301644</c:v>
                </c:pt>
                <c:pt idx="691">
                  <c:v>99.982500863300004</c:v>
                </c:pt>
                <c:pt idx="692">
                  <c:v>99.982500863300004</c:v>
                </c:pt>
                <c:pt idx="693">
                  <c:v>99.982164239848501</c:v>
                </c:pt>
                <c:pt idx="694">
                  <c:v>99.982164239848501</c:v>
                </c:pt>
                <c:pt idx="695">
                  <c:v>99.981824366573207</c:v>
                </c:pt>
                <c:pt idx="696">
                  <c:v>99.981824366573207</c:v>
                </c:pt>
                <c:pt idx="697">
                  <c:v>99.981467816866001</c:v>
                </c:pt>
                <c:pt idx="698">
                  <c:v>99.981467816866001</c:v>
                </c:pt>
                <c:pt idx="699">
                  <c:v>99.9811073998507</c:v>
                </c:pt>
                <c:pt idx="700">
                  <c:v>99.9811073998507</c:v>
                </c:pt>
                <c:pt idx="701">
                  <c:v>99.980743454716404</c:v>
                </c:pt>
                <c:pt idx="702">
                  <c:v>99.980743454716404</c:v>
                </c:pt>
                <c:pt idx="703">
                  <c:v>99.979973415918295</c:v>
                </c:pt>
                <c:pt idx="704">
                  <c:v>99.979973415918295</c:v>
                </c:pt>
                <c:pt idx="705">
                  <c:v>99.979601456449998</c:v>
                </c:pt>
                <c:pt idx="706">
                  <c:v>99.979601456449998</c:v>
                </c:pt>
                <c:pt idx="707">
                  <c:v>99.978780532671493</c:v>
                </c:pt>
                <c:pt idx="708">
                  <c:v>99.978780532671493</c:v>
                </c:pt>
                <c:pt idx="709">
                  <c:v>99.978367419513503</c:v>
                </c:pt>
                <c:pt idx="710">
                  <c:v>99.978367419513503</c:v>
                </c:pt>
                <c:pt idx="711">
                  <c:v>99.977947688763507</c:v>
                </c:pt>
                <c:pt idx="712">
                  <c:v>99.977947688763507</c:v>
                </c:pt>
                <c:pt idx="713">
                  <c:v>99.977538555863504</c:v>
                </c:pt>
                <c:pt idx="714">
                  <c:v>99.977538555863504</c:v>
                </c:pt>
                <c:pt idx="715">
                  <c:v>99.977081328144394</c:v>
                </c:pt>
                <c:pt idx="716">
                  <c:v>99.977081328144394</c:v>
                </c:pt>
                <c:pt idx="717">
                  <c:v>99.976678307537696</c:v>
                </c:pt>
                <c:pt idx="718">
                  <c:v>99.976678307537696</c:v>
                </c:pt>
                <c:pt idx="719">
                  <c:v>99.975739735165703</c:v>
                </c:pt>
                <c:pt idx="720">
                  <c:v>99.975739735165703</c:v>
                </c:pt>
                <c:pt idx="721">
                  <c:v>99.975248528981993</c:v>
                </c:pt>
                <c:pt idx="722">
                  <c:v>99.975248528981993</c:v>
                </c:pt>
                <c:pt idx="723">
                  <c:v>99.974813348265897</c:v>
                </c:pt>
                <c:pt idx="724">
                  <c:v>99.974813348265897</c:v>
                </c:pt>
                <c:pt idx="725">
                  <c:v>99.973806072118094</c:v>
                </c:pt>
                <c:pt idx="726">
                  <c:v>99.973806072118094</c:v>
                </c:pt>
                <c:pt idx="727">
                  <c:v>99.973309941457501</c:v>
                </c:pt>
                <c:pt idx="728">
                  <c:v>99.973309941457501</c:v>
                </c:pt>
                <c:pt idx="729">
                  <c:v>99.972239070008499</c:v>
                </c:pt>
                <c:pt idx="730">
                  <c:v>99.972239070008499</c:v>
                </c:pt>
                <c:pt idx="731">
                  <c:v>99.971726528467102</c:v>
                </c:pt>
                <c:pt idx="732">
                  <c:v>99.971726528467102</c:v>
                </c:pt>
                <c:pt idx="733">
                  <c:v>99.970590943592399</c:v>
                </c:pt>
                <c:pt idx="734">
                  <c:v>99.970590943592399</c:v>
                </c:pt>
                <c:pt idx="735">
                  <c:v>99.970027520045306</c:v>
                </c:pt>
                <c:pt idx="736">
                  <c:v>99.970027520045306</c:v>
                </c:pt>
                <c:pt idx="737">
                  <c:v>99.9688227954978</c:v>
                </c:pt>
                <c:pt idx="738">
                  <c:v>99.9688227954978</c:v>
                </c:pt>
                <c:pt idx="739">
                  <c:v>99.968275638249594</c:v>
                </c:pt>
                <c:pt idx="740">
                  <c:v>99.968275638249594</c:v>
                </c:pt>
                <c:pt idx="741">
                  <c:v>99.967002101082798</c:v>
                </c:pt>
                <c:pt idx="742">
                  <c:v>99.967002101082798</c:v>
                </c:pt>
                <c:pt idx="743">
                  <c:v>99.965659369783396</c:v>
                </c:pt>
                <c:pt idx="744">
                  <c:v>99.965659369783396</c:v>
                </c:pt>
                <c:pt idx="745">
                  <c:v>99.965062350764896</c:v>
                </c:pt>
                <c:pt idx="746">
                  <c:v>99.965062350764896</c:v>
                </c:pt>
                <c:pt idx="747">
                  <c:v>99.963669765034197</c:v>
                </c:pt>
                <c:pt idx="748">
                  <c:v>99.963669765034197</c:v>
                </c:pt>
                <c:pt idx="749">
                  <c:v>99.962182045336107</c:v>
                </c:pt>
                <c:pt idx="750">
                  <c:v>99.962182045336107</c:v>
                </c:pt>
                <c:pt idx="751">
                  <c:v>99.961531437363107</c:v>
                </c:pt>
                <c:pt idx="752">
                  <c:v>99.961531437363107</c:v>
                </c:pt>
                <c:pt idx="753">
                  <c:v>99.959991760255804</c:v>
                </c:pt>
                <c:pt idx="754">
                  <c:v>99.959991760255804</c:v>
                </c:pt>
                <c:pt idx="755">
                  <c:v>99.958366975719599</c:v>
                </c:pt>
                <c:pt idx="756">
                  <c:v>99.958366975719599</c:v>
                </c:pt>
                <c:pt idx="757">
                  <c:v>99.9576796174116</c:v>
                </c:pt>
                <c:pt idx="758">
                  <c:v>99.9576796174116</c:v>
                </c:pt>
                <c:pt idx="759">
                  <c:v>99.956003932002304</c:v>
                </c:pt>
                <c:pt idx="760">
                  <c:v>99.956003932002304</c:v>
                </c:pt>
                <c:pt idx="761">
                  <c:v>99.954213170743898</c:v>
                </c:pt>
                <c:pt idx="762">
                  <c:v>99.954213170743898</c:v>
                </c:pt>
                <c:pt idx="763">
                  <c:v>99.953359502338699</c:v>
                </c:pt>
                <c:pt idx="764">
                  <c:v>99.953359502338699</c:v>
                </c:pt>
                <c:pt idx="765">
                  <c:v>99.951488228752197</c:v>
                </c:pt>
                <c:pt idx="766">
                  <c:v>99.951488228752197</c:v>
                </c:pt>
                <c:pt idx="767">
                  <c:v>99.950671874802794</c:v>
                </c:pt>
                <c:pt idx="768">
                  <c:v>99.950671874802794</c:v>
                </c:pt>
                <c:pt idx="769">
                  <c:v>99.948706571614494</c:v>
                </c:pt>
                <c:pt idx="770">
                  <c:v>99.948706571614494</c:v>
                </c:pt>
                <c:pt idx="771">
                  <c:v>99.946606785257003</c:v>
                </c:pt>
                <c:pt idx="772">
                  <c:v>99.946606785257003</c:v>
                </c:pt>
                <c:pt idx="773">
                  <c:v>99.945741054444497</c:v>
                </c:pt>
                <c:pt idx="774">
                  <c:v>99.945741054444497</c:v>
                </c:pt>
                <c:pt idx="775">
                  <c:v>99.943588103530203</c:v>
                </c:pt>
                <c:pt idx="776">
                  <c:v>99.943588103530203</c:v>
                </c:pt>
                <c:pt idx="777">
                  <c:v>99.941286161139601</c:v>
                </c:pt>
                <c:pt idx="778">
                  <c:v>99.941286161139601</c:v>
                </c:pt>
                <c:pt idx="779">
                  <c:v>99.940250721716495</c:v>
                </c:pt>
                <c:pt idx="780">
                  <c:v>99.940250721716495</c:v>
                </c:pt>
                <c:pt idx="781">
                  <c:v>99.937865468618298</c:v>
                </c:pt>
                <c:pt idx="782">
                  <c:v>99.937865468618298</c:v>
                </c:pt>
                <c:pt idx="783">
                  <c:v>99.936649963839599</c:v>
                </c:pt>
                <c:pt idx="784">
                  <c:v>99.936649963839599</c:v>
                </c:pt>
                <c:pt idx="785">
                  <c:v>99.935431433576397</c:v>
                </c:pt>
                <c:pt idx="786">
                  <c:v>99.935431433576397</c:v>
                </c:pt>
                <c:pt idx="787">
                  <c:v>99.934451150863197</c:v>
                </c:pt>
                <c:pt idx="788">
                  <c:v>99.934451150863197</c:v>
                </c:pt>
                <c:pt idx="789">
                  <c:v>99.931858064075399</c:v>
                </c:pt>
                <c:pt idx="790">
                  <c:v>99.931858064075399</c:v>
                </c:pt>
                <c:pt idx="791">
                  <c:v>99.929080600464602</c:v>
                </c:pt>
                <c:pt idx="792">
                  <c:v>99.929080600464602</c:v>
                </c:pt>
                <c:pt idx="793">
                  <c:v>99.927973238324796</c:v>
                </c:pt>
                <c:pt idx="794">
                  <c:v>99.927973238324796</c:v>
                </c:pt>
                <c:pt idx="795">
                  <c:v>99.925119941063201</c:v>
                </c:pt>
                <c:pt idx="796">
                  <c:v>99.925119941063201</c:v>
                </c:pt>
                <c:pt idx="797">
                  <c:v>99.922063770400101</c:v>
                </c:pt>
                <c:pt idx="798">
                  <c:v>99.922063770400101</c:v>
                </c:pt>
                <c:pt idx="799">
                  <c:v>99.920643200716299</c:v>
                </c:pt>
                <c:pt idx="800">
                  <c:v>99.920643200716299</c:v>
                </c:pt>
                <c:pt idx="801">
                  <c:v>99.917496832221701</c:v>
                </c:pt>
                <c:pt idx="802">
                  <c:v>99.917496832221701</c:v>
                </c:pt>
                <c:pt idx="803">
                  <c:v>99.916284602553304</c:v>
                </c:pt>
                <c:pt idx="804">
                  <c:v>99.916284602553304</c:v>
                </c:pt>
                <c:pt idx="805">
                  <c:v>99.912982438008299</c:v>
                </c:pt>
                <c:pt idx="806">
                  <c:v>99.912982438008299</c:v>
                </c:pt>
                <c:pt idx="807">
                  <c:v>99.909437981166604</c:v>
                </c:pt>
                <c:pt idx="808">
                  <c:v>99.909437981166604</c:v>
                </c:pt>
                <c:pt idx="809">
                  <c:v>99.907705156109898</c:v>
                </c:pt>
                <c:pt idx="810">
                  <c:v>99.907705156109898</c:v>
                </c:pt>
                <c:pt idx="811">
                  <c:v>99.9058561183667</c:v>
                </c:pt>
                <c:pt idx="812">
                  <c:v>99.9058561183667</c:v>
                </c:pt>
                <c:pt idx="813">
                  <c:v>99.904970744093802</c:v>
                </c:pt>
                <c:pt idx="814">
                  <c:v>99.904970744093802</c:v>
                </c:pt>
                <c:pt idx="815">
                  <c:v>99.901268473814298</c:v>
                </c:pt>
                <c:pt idx="816">
                  <c:v>99.901268473814298</c:v>
                </c:pt>
                <c:pt idx="817">
                  <c:v>99.897229884097499</c:v>
                </c:pt>
                <c:pt idx="818">
                  <c:v>99.897229884097499</c:v>
                </c:pt>
                <c:pt idx="819">
                  <c:v>99.893028507179395</c:v>
                </c:pt>
                <c:pt idx="820">
                  <c:v>99.893028507179395</c:v>
                </c:pt>
                <c:pt idx="821">
                  <c:v>99.888638592621206</c:v>
                </c:pt>
                <c:pt idx="822">
                  <c:v>99.888638592621206</c:v>
                </c:pt>
                <c:pt idx="823">
                  <c:v>99.887124355525103</c:v>
                </c:pt>
                <c:pt idx="824">
                  <c:v>99.887124355525103</c:v>
                </c:pt>
                <c:pt idx="825">
                  <c:v>99.882699036731097</c:v>
                </c:pt>
                <c:pt idx="826">
                  <c:v>99.882699036731097</c:v>
                </c:pt>
                <c:pt idx="827">
                  <c:v>99.877894142118294</c:v>
                </c:pt>
                <c:pt idx="828">
                  <c:v>99.877894142118294</c:v>
                </c:pt>
                <c:pt idx="829">
                  <c:v>99.872867092477307</c:v>
                </c:pt>
                <c:pt idx="830">
                  <c:v>99.872867092477307</c:v>
                </c:pt>
                <c:pt idx="831">
                  <c:v>99.871900273524602</c:v>
                </c:pt>
                <c:pt idx="832">
                  <c:v>99.871900273524602</c:v>
                </c:pt>
                <c:pt idx="833">
                  <c:v>99.866921842562604</c:v>
                </c:pt>
                <c:pt idx="834">
                  <c:v>99.866921842562604</c:v>
                </c:pt>
                <c:pt idx="835">
                  <c:v>99.861457030680995</c:v>
                </c:pt>
                <c:pt idx="836">
                  <c:v>99.861457030680995</c:v>
                </c:pt>
                <c:pt idx="837">
                  <c:v>99.855777936309195</c:v>
                </c:pt>
                <c:pt idx="838">
                  <c:v>99.855777936309195</c:v>
                </c:pt>
                <c:pt idx="839">
                  <c:v>99.849861638693994</c:v>
                </c:pt>
                <c:pt idx="840">
                  <c:v>99.849861638693994</c:v>
                </c:pt>
                <c:pt idx="841">
                  <c:v>99.843699348710302</c:v>
                </c:pt>
                <c:pt idx="842">
                  <c:v>99.843699348710302</c:v>
                </c:pt>
                <c:pt idx="843">
                  <c:v>99.843192277546805</c:v>
                </c:pt>
                <c:pt idx="844">
                  <c:v>99.843192277546805</c:v>
                </c:pt>
                <c:pt idx="845">
                  <c:v>99.837205076421697</c:v>
                </c:pt>
                <c:pt idx="846">
                  <c:v>99.837205076421697</c:v>
                </c:pt>
                <c:pt idx="847">
                  <c:v>99.830559246956796</c:v>
                </c:pt>
                <c:pt idx="848">
                  <c:v>99.830559246956796</c:v>
                </c:pt>
                <c:pt idx="849">
                  <c:v>99.823572262761303</c:v>
                </c:pt>
                <c:pt idx="850">
                  <c:v>99.823572262761303</c:v>
                </c:pt>
                <c:pt idx="851">
                  <c:v>99.816299308631997</c:v>
                </c:pt>
                <c:pt idx="852">
                  <c:v>99.816299308631997</c:v>
                </c:pt>
                <c:pt idx="853">
                  <c:v>99.808736722767506</c:v>
                </c:pt>
                <c:pt idx="854">
                  <c:v>99.808736722767506</c:v>
                </c:pt>
                <c:pt idx="855">
                  <c:v>99.804568572622102</c:v>
                </c:pt>
                <c:pt idx="856">
                  <c:v>99.804568572622102</c:v>
                </c:pt>
                <c:pt idx="857">
                  <c:v>99.804722665998597</c:v>
                </c:pt>
                <c:pt idx="858">
                  <c:v>99.804722665998597</c:v>
                </c:pt>
                <c:pt idx="859">
                  <c:v>99.797363710884596</c:v>
                </c:pt>
                <c:pt idx="860">
                  <c:v>99.797363710884596</c:v>
                </c:pt>
                <c:pt idx="861">
                  <c:v>99.789084732232396</c:v>
                </c:pt>
                <c:pt idx="862">
                  <c:v>99.789084732232396</c:v>
                </c:pt>
                <c:pt idx="863">
                  <c:v>99.780387122994199</c:v>
                </c:pt>
                <c:pt idx="864">
                  <c:v>99.780387122994199</c:v>
                </c:pt>
                <c:pt idx="865">
                  <c:v>99.771302226187501</c:v>
                </c:pt>
                <c:pt idx="866">
                  <c:v>99.771302226187501</c:v>
                </c:pt>
                <c:pt idx="867">
                  <c:v>99.761867301765704</c:v>
                </c:pt>
                <c:pt idx="868">
                  <c:v>99.761867301765704</c:v>
                </c:pt>
                <c:pt idx="869">
                  <c:v>99.752029138449799</c:v>
                </c:pt>
                <c:pt idx="870">
                  <c:v>99.752029138449799</c:v>
                </c:pt>
                <c:pt idx="871">
                  <c:v>99.7517582150941</c:v>
                </c:pt>
                <c:pt idx="872">
                  <c:v>99.7517582150941</c:v>
                </c:pt>
                <c:pt idx="873">
                  <c:v>99.742419196986006</c:v>
                </c:pt>
                <c:pt idx="874">
                  <c:v>99.742419196986006</c:v>
                </c:pt>
                <c:pt idx="875">
                  <c:v>99.731878039295907</c:v>
                </c:pt>
                <c:pt idx="876">
                  <c:v>99.731878039295907</c:v>
                </c:pt>
                <c:pt idx="877">
                  <c:v>99.720816421155206</c:v>
                </c:pt>
                <c:pt idx="878">
                  <c:v>99.720816421155206</c:v>
                </c:pt>
                <c:pt idx="879">
                  <c:v>99.709286571366803</c:v>
                </c:pt>
                <c:pt idx="880">
                  <c:v>99.709286571366803</c:v>
                </c:pt>
                <c:pt idx="881">
                  <c:v>99.697228103531103</c:v>
                </c:pt>
                <c:pt idx="882">
                  <c:v>99.697228103531103</c:v>
                </c:pt>
                <c:pt idx="883">
                  <c:v>99.693463548967401</c:v>
                </c:pt>
                <c:pt idx="884">
                  <c:v>99.693463548967401</c:v>
                </c:pt>
                <c:pt idx="885">
                  <c:v>99.681666831142394</c:v>
                </c:pt>
                <c:pt idx="886">
                  <c:v>99.681666831142394</c:v>
                </c:pt>
                <c:pt idx="887">
                  <c:v>99.668570415469702</c:v>
                </c:pt>
                <c:pt idx="888">
                  <c:v>99.668570415469702</c:v>
                </c:pt>
                <c:pt idx="889">
                  <c:v>99.666055095947002</c:v>
                </c:pt>
                <c:pt idx="890">
                  <c:v>99.666055095947002</c:v>
                </c:pt>
                <c:pt idx="891">
                  <c:v>99.6534192041523</c:v>
                </c:pt>
                <c:pt idx="892">
                  <c:v>99.6534192041523</c:v>
                </c:pt>
                <c:pt idx="893">
                  <c:v>99.639192263851498</c:v>
                </c:pt>
                <c:pt idx="894">
                  <c:v>99.639192263851498</c:v>
                </c:pt>
                <c:pt idx="895">
                  <c:v>99.624226262575604</c:v>
                </c:pt>
                <c:pt idx="896">
                  <c:v>99.624226262575604</c:v>
                </c:pt>
                <c:pt idx="897">
                  <c:v>99.6213415181969</c:v>
                </c:pt>
                <c:pt idx="898">
                  <c:v>99.6213415181969</c:v>
                </c:pt>
                <c:pt idx="899">
                  <c:v>99.607081986153901</c:v>
                </c:pt>
                <c:pt idx="900">
                  <c:v>99.607081986153901</c:v>
                </c:pt>
                <c:pt idx="901">
                  <c:v>99.590911760107403</c:v>
                </c:pt>
                <c:pt idx="902">
                  <c:v>99.590911760107403</c:v>
                </c:pt>
                <c:pt idx="903">
                  <c:v>99.573898878499406</c:v>
                </c:pt>
                <c:pt idx="904">
                  <c:v>99.573898878499406</c:v>
                </c:pt>
                <c:pt idx="905">
                  <c:v>99.573766565026801</c:v>
                </c:pt>
                <c:pt idx="906">
                  <c:v>99.573766565026801</c:v>
                </c:pt>
                <c:pt idx="907">
                  <c:v>99.558181035142198</c:v>
                </c:pt>
                <c:pt idx="908">
                  <c:v>99.558181035142198</c:v>
                </c:pt>
                <c:pt idx="909">
                  <c:v>99.540060017559</c:v>
                </c:pt>
                <c:pt idx="910">
                  <c:v>99.540060017559</c:v>
                </c:pt>
                <c:pt idx="911">
                  <c:v>99.520951382599804</c:v>
                </c:pt>
                <c:pt idx="912">
                  <c:v>99.520951382599804</c:v>
                </c:pt>
                <c:pt idx="913">
                  <c:v>99.501024424039201</c:v>
                </c:pt>
                <c:pt idx="914">
                  <c:v>99.501024424039201</c:v>
                </c:pt>
                <c:pt idx="915">
                  <c:v>99.492453123026095</c:v>
                </c:pt>
                <c:pt idx="916">
                  <c:v>99.492453123026095</c:v>
                </c:pt>
                <c:pt idx="917">
                  <c:v>99.472880081663803</c:v>
                </c:pt>
                <c:pt idx="918">
                  <c:v>99.472880081663803</c:v>
                </c:pt>
                <c:pt idx="919">
                  <c:v>99.484179232720393</c:v>
                </c:pt>
                <c:pt idx="920">
                  <c:v>99.484179232720393</c:v>
                </c:pt>
                <c:pt idx="921">
                  <c:v>99.467099725102102</c:v>
                </c:pt>
                <c:pt idx="922">
                  <c:v>99.467099725102102</c:v>
                </c:pt>
                <c:pt idx="923">
                  <c:v>99.445426044599003</c:v>
                </c:pt>
                <c:pt idx="924">
                  <c:v>99.445426044599003</c:v>
                </c:pt>
                <c:pt idx="925">
                  <c:v>99.422355749235805</c:v>
                </c:pt>
                <c:pt idx="926">
                  <c:v>99.422355749235805</c:v>
                </c:pt>
                <c:pt idx="927">
                  <c:v>99.398223803306294</c:v>
                </c:pt>
                <c:pt idx="928">
                  <c:v>99.398223803306294</c:v>
                </c:pt>
                <c:pt idx="929">
                  <c:v>99.373046471622999</c:v>
                </c:pt>
                <c:pt idx="930">
                  <c:v>99.373046471622999</c:v>
                </c:pt>
                <c:pt idx="931">
                  <c:v>99.346795590686895</c:v>
                </c:pt>
                <c:pt idx="932">
                  <c:v>99.346795590686895</c:v>
                </c:pt>
                <c:pt idx="933">
                  <c:v>99.319435991831796</c:v>
                </c:pt>
                <c:pt idx="934">
                  <c:v>99.319435991831796</c:v>
                </c:pt>
                <c:pt idx="935">
                  <c:v>99.290930692380996</c:v>
                </c:pt>
                <c:pt idx="936">
                  <c:v>99.290930692380996</c:v>
                </c:pt>
                <c:pt idx="937">
                  <c:v>99.316595212735706</c:v>
                </c:pt>
                <c:pt idx="938">
                  <c:v>99.316595212735706</c:v>
                </c:pt>
                <c:pt idx="939">
                  <c:v>99.296340937167898</c:v>
                </c:pt>
                <c:pt idx="940">
                  <c:v>99.296340937167898</c:v>
                </c:pt>
                <c:pt idx="941">
                  <c:v>99.268132536395399</c:v>
                </c:pt>
                <c:pt idx="942">
                  <c:v>99.268132536395399</c:v>
                </c:pt>
                <c:pt idx="943">
                  <c:v>99.237667677857502</c:v>
                </c:pt>
                <c:pt idx="944">
                  <c:v>99.237667677857502</c:v>
                </c:pt>
                <c:pt idx="945">
                  <c:v>99.205703628362002</c:v>
                </c:pt>
                <c:pt idx="946">
                  <c:v>99.205703628362002</c:v>
                </c:pt>
                <c:pt idx="947">
                  <c:v>99.172318331621497</c:v>
                </c:pt>
                <c:pt idx="948">
                  <c:v>99.172318331621497</c:v>
                </c:pt>
                <c:pt idx="949">
                  <c:v>99.137483064273894</c:v>
                </c:pt>
                <c:pt idx="950">
                  <c:v>99.137483064273894</c:v>
                </c:pt>
                <c:pt idx="951">
                  <c:v>99.101151081569</c:v>
                </c:pt>
                <c:pt idx="952">
                  <c:v>99.101151081569</c:v>
                </c:pt>
                <c:pt idx="953">
                  <c:v>99.063271576890202</c:v>
                </c:pt>
                <c:pt idx="954">
                  <c:v>99.063271576890202</c:v>
                </c:pt>
                <c:pt idx="955">
                  <c:v>99.023791904036401</c:v>
                </c:pt>
                <c:pt idx="956">
                  <c:v>99.023791904036401</c:v>
                </c:pt>
                <c:pt idx="957">
                  <c:v>99.040580676529999</c:v>
                </c:pt>
                <c:pt idx="958">
                  <c:v>99.040580676529999</c:v>
                </c:pt>
                <c:pt idx="959">
                  <c:v>99.010411531914301</c:v>
                </c:pt>
                <c:pt idx="960">
                  <c:v>99.010411531914301</c:v>
                </c:pt>
                <c:pt idx="961">
                  <c:v>98.970470839470295</c:v>
                </c:pt>
                <c:pt idx="962">
                  <c:v>98.970470839470295</c:v>
                </c:pt>
                <c:pt idx="963">
                  <c:v>98.927347202822205</c:v>
                </c:pt>
                <c:pt idx="964">
                  <c:v>98.927347202822205</c:v>
                </c:pt>
                <c:pt idx="965">
                  <c:v>98.882075327750599</c:v>
                </c:pt>
                <c:pt idx="966">
                  <c:v>98.882075327750599</c:v>
                </c:pt>
                <c:pt idx="967">
                  <c:v>98.834788227011003</c:v>
                </c:pt>
                <c:pt idx="968">
                  <c:v>98.834788227011003</c:v>
                </c:pt>
                <c:pt idx="969">
                  <c:v>98.785454057384598</c:v>
                </c:pt>
                <c:pt idx="970">
                  <c:v>98.785454057384598</c:v>
                </c:pt>
                <c:pt idx="971">
                  <c:v>98.879987823396803</c:v>
                </c:pt>
                <c:pt idx="972">
                  <c:v>98.879987823396803</c:v>
                </c:pt>
                <c:pt idx="973">
                  <c:v>98.860257088222994</c:v>
                </c:pt>
                <c:pt idx="974">
                  <c:v>98.860257088222994</c:v>
                </c:pt>
                <c:pt idx="975">
                  <c:v>98.817288900339406</c:v>
                </c:pt>
                <c:pt idx="976">
                  <c:v>98.817288900339406</c:v>
                </c:pt>
                <c:pt idx="977">
                  <c:v>98.768199404420798</c:v>
                </c:pt>
                <c:pt idx="978">
                  <c:v>98.768199404420798</c:v>
                </c:pt>
                <c:pt idx="979">
                  <c:v>98.716186453728795</c:v>
                </c:pt>
                <c:pt idx="980">
                  <c:v>98.716186453728795</c:v>
                </c:pt>
                <c:pt idx="981">
                  <c:v>98.661808836505898</c:v>
                </c:pt>
                <c:pt idx="982">
                  <c:v>98.661808836505898</c:v>
                </c:pt>
                <c:pt idx="983">
                  <c:v>98.605011340664504</c:v>
                </c:pt>
                <c:pt idx="984">
                  <c:v>98.605011340664504</c:v>
                </c:pt>
                <c:pt idx="985">
                  <c:v>98.545713224819295</c:v>
                </c:pt>
                <c:pt idx="986">
                  <c:v>98.545713224819295</c:v>
                </c:pt>
                <c:pt idx="987">
                  <c:v>98.483826599169106</c:v>
                </c:pt>
                <c:pt idx="988">
                  <c:v>98.483826599169106</c:v>
                </c:pt>
                <c:pt idx="989">
                  <c:v>98.419260037276899</c:v>
                </c:pt>
                <c:pt idx="990">
                  <c:v>98.419260037276899</c:v>
                </c:pt>
                <c:pt idx="991">
                  <c:v>98.351919265059607</c:v>
                </c:pt>
                <c:pt idx="992">
                  <c:v>98.351919265059607</c:v>
                </c:pt>
                <c:pt idx="993">
                  <c:v>98.2815933574132</c:v>
                </c:pt>
                <c:pt idx="994">
                  <c:v>98.2815933574132</c:v>
                </c:pt>
                <c:pt idx="995">
                  <c:v>98.208149545880005</c:v>
                </c:pt>
                <c:pt idx="996">
                  <c:v>98.208149545880005</c:v>
                </c:pt>
                <c:pt idx="997">
                  <c:v>98.314877947865995</c:v>
                </c:pt>
                <c:pt idx="998">
                  <c:v>98.314877947865995</c:v>
                </c:pt>
                <c:pt idx="999">
                  <c:v>98.284629128477405</c:v>
                </c:pt>
                <c:pt idx="1000">
                  <c:v>98.284629128477405</c:v>
                </c:pt>
                <c:pt idx="1001">
                  <c:v>98.220904474047302</c:v>
                </c:pt>
                <c:pt idx="1002">
                  <c:v>98.220904474047302</c:v>
                </c:pt>
                <c:pt idx="1003">
                  <c:v>98.147133878486997</c:v>
                </c:pt>
                <c:pt idx="1004">
                  <c:v>98.147133878486997</c:v>
                </c:pt>
                <c:pt idx="1005">
                  <c:v>98.068450013818705</c:v>
                </c:pt>
                <c:pt idx="1006">
                  <c:v>98.068450013818705</c:v>
                </c:pt>
                <c:pt idx="1007">
                  <c:v>97.985825772016398</c:v>
                </c:pt>
                <c:pt idx="1008">
                  <c:v>97.985825772016398</c:v>
                </c:pt>
                <c:pt idx="1009">
                  <c:v>97.899510889704601</c:v>
                </c:pt>
                <c:pt idx="1010">
                  <c:v>97.899510889704601</c:v>
                </c:pt>
                <c:pt idx="1011">
                  <c:v>97.809342059142395</c:v>
                </c:pt>
                <c:pt idx="1012">
                  <c:v>97.809342059142395</c:v>
                </c:pt>
                <c:pt idx="1013">
                  <c:v>97.71517121011</c:v>
                </c:pt>
                <c:pt idx="1014">
                  <c:v>97.71517121011</c:v>
                </c:pt>
                <c:pt idx="1015">
                  <c:v>97.616850643797804</c:v>
                </c:pt>
                <c:pt idx="1016">
                  <c:v>97.616850643797804</c:v>
                </c:pt>
                <c:pt idx="1017">
                  <c:v>97.782124865890907</c:v>
                </c:pt>
                <c:pt idx="1018">
                  <c:v>97.782124865890907</c:v>
                </c:pt>
                <c:pt idx="1019">
                  <c:v>97.7553570070787</c:v>
                </c:pt>
                <c:pt idx="1020">
                  <c:v>97.7553570070787</c:v>
                </c:pt>
                <c:pt idx="1021">
                  <c:v>97.676491554028999</c:v>
                </c:pt>
                <c:pt idx="1022">
                  <c:v>97.676491554028999</c:v>
                </c:pt>
                <c:pt idx="1023">
                  <c:v>97.581079444950504</c:v>
                </c:pt>
                <c:pt idx="1024">
                  <c:v>97.581079444950504</c:v>
                </c:pt>
                <c:pt idx="1025">
                  <c:v>97.478092881048696</c:v>
                </c:pt>
                <c:pt idx="1026">
                  <c:v>97.478092881048696</c:v>
                </c:pt>
                <c:pt idx="1027">
                  <c:v>97.369604382715394</c:v>
                </c:pt>
                <c:pt idx="1028">
                  <c:v>97.369604382715394</c:v>
                </c:pt>
                <c:pt idx="1029">
                  <c:v>97.256030423027198</c:v>
                </c:pt>
                <c:pt idx="1030">
                  <c:v>97.256030423027198</c:v>
                </c:pt>
                <c:pt idx="1031">
                  <c:v>97.137349587154006</c:v>
                </c:pt>
                <c:pt idx="1032">
                  <c:v>97.137349587154006</c:v>
                </c:pt>
                <c:pt idx="1033">
                  <c:v>97.013419618870202</c:v>
                </c:pt>
                <c:pt idx="1034">
                  <c:v>97.013419618870202</c:v>
                </c:pt>
                <c:pt idx="1035">
                  <c:v>96.883915923436206</c:v>
                </c:pt>
                <c:pt idx="1036">
                  <c:v>96.883915923436206</c:v>
                </c:pt>
                <c:pt idx="1037">
                  <c:v>97.087318835526602</c:v>
                </c:pt>
                <c:pt idx="1038">
                  <c:v>97.087318835526602</c:v>
                </c:pt>
                <c:pt idx="1039">
                  <c:v>97.058593904562002</c:v>
                </c:pt>
                <c:pt idx="1040">
                  <c:v>97.058593904562002</c:v>
                </c:pt>
                <c:pt idx="1041">
                  <c:v>96.9594473777763</c:v>
                </c:pt>
                <c:pt idx="1042">
                  <c:v>96.9594473777763</c:v>
                </c:pt>
                <c:pt idx="1043">
                  <c:v>96.835903713211493</c:v>
                </c:pt>
                <c:pt idx="1044">
                  <c:v>96.835903713211493</c:v>
                </c:pt>
                <c:pt idx="1045">
                  <c:v>96.7009932730884</c:v>
                </c:pt>
                <c:pt idx="1046">
                  <c:v>96.7009932730884</c:v>
                </c:pt>
                <c:pt idx="1047">
                  <c:v>96.558337678121106</c:v>
                </c:pt>
                <c:pt idx="1048">
                  <c:v>96.558337678121106</c:v>
                </c:pt>
                <c:pt idx="1049">
                  <c:v>96.408688560059602</c:v>
                </c:pt>
                <c:pt idx="1050">
                  <c:v>96.408688560059602</c:v>
                </c:pt>
                <c:pt idx="1051">
                  <c:v>96.252249861510805</c:v>
                </c:pt>
                <c:pt idx="1052">
                  <c:v>96.252249861510805</c:v>
                </c:pt>
                <c:pt idx="1053">
                  <c:v>96.088754618554404</c:v>
                </c:pt>
                <c:pt idx="1054">
                  <c:v>96.088754618554404</c:v>
                </c:pt>
                <c:pt idx="1055">
                  <c:v>96.328942980687202</c:v>
                </c:pt>
                <c:pt idx="1056">
                  <c:v>96.328942980687202</c:v>
                </c:pt>
                <c:pt idx="1057">
                  <c:v>96.299205646933999</c:v>
                </c:pt>
                <c:pt idx="1058">
                  <c:v>96.299205646933999</c:v>
                </c:pt>
                <c:pt idx="1059">
                  <c:v>96.179351014277998</c:v>
                </c:pt>
                <c:pt idx="1060">
                  <c:v>96.179351014277998</c:v>
                </c:pt>
                <c:pt idx="1061">
                  <c:v>96.025971316713694</c:v>
                </c:pt>
                <c:pt idx="1062">
                  <c:v>96.025971316713694</c:v>
                </c:pt>
                <c:pt idx="1063">
                  <c:v>95.856543977526599</c:v>
                </c:pt>
                <c:pt idx="1064">
                  <c:v>95.856543977526599</c:v>
                </c:pt>
                <c:pt idx="1065">
                  <c:v>95.676596642349395</c:v>
                </c:pt>
                <c:pt idx="1066">
                  <c:v>95.676596642349395</c:v>
                </c:pt>
                <c:pt idx="1067">
                  <c:v>95.487552621942996</c:v>
                </c:pt>
                <c:pt idx="1068">
                  <c:v>95.487552621942996</c:v>
                </c:pt>
                <c:pt idx="1069">
                  <c:v>95.289665897090401</c:v>
                </c:pt>
                <c:pt idx="1070">
                  <c:v>95.289665897090401</c:v>
                </c:pt>
                <c:pt idx="1071">
                  <c:v>95.563029122589896</c:v>
                </c:pt>
                <c:pt idx="1072">
                  <c:v>95.563029122589896</c:v>
                </c:pt>
                <c:pt idx="1073">
                  <c:v>95.533051428544496</c:v>
                </c:pt>
                <c:pt idx="1074">
                  <c:v>95.533051428544496</c:v>
                </c:pt>
                <c:pt idx="1075">
                  <c:v>95.393798659693601</c:v>
                </c:pt>
                <c:pt idx="1076">
                  <c:v>95.393798659693601</c:v>
                </c:pt>
                <c:pt idx="1077">
                  <c:v>95.211184830288303</c:v>
                </c:pt>
                <c:pt idx="1078">
                  <c:v>95.211184830288303</c:v>
                </c:pt>
                <c:pt idx="1079">
                  <c:v>95.007564103584798</c:v>
                </c:pt>
                <c:pt idx="1080">
                  <c:v>95.007564103584798</c:v>
                </c:pt>
                <c:pt idx="1081">
                  <c:v>94.7902085638041</c:v>
                </c:pt>
                <c:pt idx="1082">
                  <c:v>94.7902085638041</c:v>
                </c:pt>
                <c:pt idx="1083">
                  <c:v>94.561227751424497</c:v>
                </c:pt>
                <c:pt idx="1084">
                  <c:v>94.561227751424497</c:v>
                </c:pt>
                <c:pt idx="1085">
                  <c:v>94.861589470199505</c:v>
                </c:pt>
                <c:pt idx="1086">
                  <c:v>94.861589470199505</c:v>
                </c:pt>
                <c:pt idx="1087">
                  <c:v>94.831629579355507</c:v>
                </c:pt>
                <c:pt idx="1088">
                  <c:v>94.831629579355507</c:v>
                </c:pt>
                <c:pt idx="1089">
                  <c:v>94.675498938896297</c:v>
                </c:pt>
                <c:pt idx="1090">
                  <c:v>94.675498938896297</c:v>
                </c:pt>
                <c:pt idx="1091">
                  <c:v>94.467032559065103</c:v>
                </c:pt>
                <c:pt idx="1092">
                  <c:v>94.467032559065103</c:v>
                </c:pt>
                <c:pt idx="1093">
                  <c:v>94.232411444243397</c:v>
                </c:pt>
                <c:pt idx="1094">
                  <c:v>94.232411444243397</c:v>
                </c:pt>
                <c:pt idx="1095">
                  <c:v>93.980880801172901</c:v>
                </c:pt>
                <c:pt idx="1096">
                  <c:v>93.980880801172901</c:v>
                </c:pt>
                <c:pt idx="1097">
                  <c:v>93.715569209082204</c:v>
                </c:pt>
                <c:pt idx="1098">
                  <c:v>93.715569209082204</c:v>
                </c:pt>
                <c:pt idx="1099">
                  <c:v>94.043910122307807</c:v>
                </c:pt>
                <c:pt idx="1100">
                  <c:v>94.043910122307807</c:v>
                </c:pt>
                <c:pt idx="1101">
                  <c:v>94.014272929546806</c:v>
                </c:pt>
                <c:pt idx="1102">
                  <c:v>94.014272929546806</c:v>
                </c:pt>
                <c:pt idx="1103">
                  <c:v>93.839706354851401</c:v>
                </c:pt>
                <c:pt idx="1104">
                  <c:v>93.839706354851401</c:v>
                </c:pt>
                <c:pt idx="1105">
                  <c:v>93.602025847631097</c:v>
                </c:pt>
                <c:pt idx="1106">
                  <c:v>93.602025847631097</c:v>
                </c:pt>
                <c:pt idx="1107">
                  <c:v>93.332006994127795</c:v>
                </c:pt>
                <c:pt idx="1108">
                  <c:v>93.332006994127795</c:v>
                </c:pt>
                <c:pt idx="1109">
                  <c:v>93.041180604916406</c:v>
                </c:pt>
                <c:pt idx="1110">
                  <c:v>93.041180604916406</c:v>
                </c:pt>
                <c:pt idx="1111">
                  <c:v>93.390733739488297</c:v>
                </c:pt>
                <c:pt idx="1112">
                  <c:v>93.390733739488297</c:v>
                </c:pt>
                <c:pt idx="1113">
                  <c:v>93.362061603554594</c:v>
                </c:pt>
                <c:pt idx="1114">
                  <c:v>93.362061603554594</c:v>
                </c:pt>
                <c:pt idx="1115">
                  <c:v>93.173879081984893</c:v>
                </c:pt>
                <c:pt idx="1116">
                  <c:v>93.173879081984893</c:v>
                </c:pt>
                <c:pt idx="1117">
                  <c:v>92.913576252366795</c:v>
                </c:pt>
                <c:pt idx="1118">
                  <c:v>92.913576252366795</c:v>
                </c:pt>
                <c:pt idx="1119">
                  <c:v>92.615781972675506</c:v>
                </c:pt>
                <c:pt idx="1120">
                  <c:v>92.615781972675506</c:v>
                </c:pt>
                <c:pt idx="1121">
                  <c:v>92.293825144165794</c:v>
                </c:pt>
                <c:pt idx="1122">
                  <c:v>92.293825144165794</c:v>
                </c:pt>
                <c:pt idx="1123">
                  <c:v>92.663919961309801</c:v>
                </c:pt>
                <c:pt idx="1124">
                  <c:v>92.663919961309801</c:v>
                </c:pt>
                <c:pt idx="1125">
                  <c:v>92.635738083853994</c:v>
                </c:pt>
                <c:pt idx="1126">
                  <c:v>92.635738083853994</c:v>
                </c:pt>
                <c:pt idx="1127">
                  <c:v>92.432628093629006</c:v>
                </c:pt>
                <c:pt idx="1128">
                  <c:v>92.432628093629006</c:v>
                </c:pt>
                <c:pt idx="1129">
                  <c:v>92.147832166489593</c:v>
                </c:pt>
                <c:pt idx="1130">
                  <c:v>92.147832166489593</c:v>
                </c:pt>
                <c:pt idx="1131">
                  <c:v>91.819609786561202</c:v>
                </c:pt>
                <c:pt idx="1132">
                  <c:v>91.819609786561202</c:v>
                </c:pt>
                <c:pt idx="1133">
                  <c:v>91.463312557924098</c:v>
                </c:pt>
                <c:pt idx="1134">
                  <c:v>91.463312557924098</c:v>
                </c:pt>
                <c:pt idx="1135">
                  <c:v>91.852826654393297</c:v>
                </c:pt>
                <c:pt idx="1136">
                  <c:v>91.852826654393297</c:v>
                </c:pt>
                <c:pt idx="1137">
                  <c:v>91.824854839511104</c:v>
                </c:pt>
                <c:pt idx="1138">
                  <c:v>91.824854839511104</c:v>
                </c:pt>
                <c:pt idx="1139">
                  <c:v>91.605952431706299</c:v>
                </c:pt>
                <c:pt idx="1140">
                  <c:v>91.605952431706299</c:v>
                </c:pt>
                <c:pt idx="1141">
                  <c:v>91.294708335878198</c:v>
                </c:pt>
                <c:pt idx="1142">
                  <c:v>91.294708335878198</c:v>
                </c:pt>
                <c:pt idx="1143">
                  <c:v>90.933019614206003</c:v>
                </c:pt>
                <c:pt idx="1144">
                  <c:v>90.933019614206003</c:v>
                </c:pt>
                <c:pt idx="1145">
                  <c:v>91.341551686293997</c:v>
                </c:pt>
                <c:pt idx="1146">
                  <c:v>91.341551686293997</c:v>
                </c:pt>
                <c:pt idx="1147">
                  <c:v>91.317144665676295</c:v>
                </c:pt>
                <c:pt idx="1148">
                  <c:v>91.317144665676295</c:v>
                </c:pt>
                <c:pt idx="1149">
                  <c:v>91.090281237877505</c:v>
                </c:pt>
                <c:pt idx="1150">
                  <c:v>91.090281237877505</c:v>
                </c:pt>
                <c:pt idx="1151">
                  <c:v>90.763514706669994</c:v>
                </c:pt>
                <c:pt idx="1152">
                  <c:v>90.763514706669994</c:v>
                </c:pt>
                <c:pt idx="1153">
                  <c:v>90.381665203843497</c:v>
                </c:pt>
                <c:pt idx="1154">
                  <c:v>90.381665203843497</c:v>
                </c:pt>
                <c:pt idx="1155">
                  <c:v>90.802431065410005</c:v>
                </c:pt>
                <c:pt idx="1156">
                  <c:v>90.802431065410005</c:v>
                </c:pt>
                <c:pt idx="1157">
                  <c:v>90.778740796482296</c:v>
                </c:pt>
                <c:pt idx="1158">
                  <c:v>90.778740796482296</c:v>
                </c:pt>
                <c:pt idx="1159">
                  <c:v>90.542301037226807</c:v>
                </c:pt>
                <c:pt idx="1160">
                  <c:v>90.542301037226807</c:v>
                </c:pt>
                <c:pt idx="1161">
                  <c:v>90.198896613951106</c:v>
                </c:pt>
                <c:pt idx="1162">
                  <c:v>90.198896613951106</c:v>
                </c:pt>
                <c:pt idx="1163">
                  <c:v>89.795617087092495</c:v>
                </c:pt>
                <c:pt idx="1164">
                  <c:v>89.795617087092495</c:v>
                </c:pt>
                <c:pt idx="1165">
                  <c:v>90.227875904770201</c:v>
                </c:pt>
                <c:pt idx="1166">
                  <c:v>90.227875904770201</c:v>
                </c:pt>
                <c:pt idx="1167">
                  <c:v>90.204542580230594</c:v>
                </c:pt>
                <c:pt idx="1168">
                  <c:v>90.204542580230594</c:v>
                </c:pt>
                <c:pt idx="1169">
                  <c:v>89.958214976530996</c:v>
                </c:pt>
                <c:pt idx="1170">
                  <c:v>89.958214976530996</c:v>
                </c:pt>
                <c:pt idx="1171">
                  <c:v>89.597413568404704</c:v>
                </c:pt>
                <c:pt idx="1172">
                  <c:v>89.597413568404704</c:v>
                </c:pt>
                <c:pt idx="1173">
                  <c:v>89.171779822351297</c:v>
                </c:pt>
                <c:pt idx="1174">
                  <c:v>89.171779822351297</c:v>
                </c:pt>
                <c:pt idx="1175">
                  <c:v>89.615954081110104</c:v>
                </c:pt>
                <c:pt idx="1176">
                  <c:v>89.615954081110104</c:v>
                </c:pt>
                <c:pt idx="1177">
                  <c:v>89.593396722559007</c:v>
                </c:pt>
                <c:pt idx="1178">
                  <c:v>89.593396722559007</c:v>
                </c:pt>
                <c:pt idx="1179">
                  <c:v>89.337048332605505</c:v>
                </c:pt>
                <c:pt idx="1180">
                  <c:v>89.337048332605505</c:v>
                </c:pt>
                <c:pt idx="1181">
                  <c:v>88.958188903500798</c:v>
                </c:pt>
                <c:pt idx="1182">
                  <c:v>88.958188903500798</c:v>
                </c:pt>
                <c:pt idx="1183">
                  <c:v>88.508885150735395</c:v>
                </c:pt>
                <c:pt idx="1184">
                  <c:v>88.508885150735395</c:v>
                </c:pt>
                <c:pt idx="1185">
                  <c:v>88.964254123019103</c:v>
                </c:pt>
                <c:pt idx="1186">
                  <c:v>88.964254123019103</c:v>
                </c:pt>
                <c:pt idx="1187">
                  <c:v>88.941917320178604</c:v>
                </c:pt>
                <c:pt idx="1188">
                  <c:v>88.941917320178604</c:v>
                </c:pt>
                <c:pt idx="1189">
                  <c:v>88.674946348321598</c:v>
                </c:pt>
                <c:pt idx="1190">
                  <c:v>88.674946348321598</c:v>
                </c:pt>
                <c:pt idx="1191">
                  <c:v>88.277345183508601</c:v>
                </c:pt>
                <c:pt idx="1192">
                  <c:v>88.277345183508601</c:v>
                </c:pt>
                <c:pt idx="1193">
                  <c:v>87.803457160134002</c:v>
                </c:pt>
                <c:pt idx="1194">
                  <c:v>87.803457160134002</c:v>
                </c:pt>
                <c:pt idx="1195">
                  <c:v>88.269171473665196</c:v>
                </c:pt>
                <c:pt idx="1196">
                  <c:v>88.269171473665196</c:v>
                </c:pt>
                <c:pt idx="1197">
                  <c:v>88.246873165186003</c:v>
                </c:pt>
                <c:pt idx="1198">
                  <c:v>88.246873165186003</c:v>
                </c:pt>
                <c:pt idx="1199">
                  <c:v>87.968864011948099</c:v>
                </c:pt>
                <c:pt idx="1200">
                  <c:v>87.968864011948099</c:v>
                </c:pt>
                <c:pt idx="1201">
                  <c:v>87.551475793393607</c:v>
                </c:pt>
                <c:pt idx="1202">
                  <c:v>87.551475793393607</c:v>
                </c:pt>
                <c:pt idx="1203">
                  <c:v>87.209470546777098</c:v>
                </c:pt>
                <c:pt idx="1204">
                  <c:v>87.209470546777098</c:v>
                </c:pt>
                <c:pt idx="1205">
                  <c:v>87.758641018972796</c:v>
                </c:pt>
                <c:pt idx="1206">
                  <c:v>87.758641018972796</c:v>
                </c:pt>
                <c:pt idx="1207">
                  <c:v>87.776943335050902</c:v>
                </c:pt>
                <c:pt idx="1208">
                  <c:v>87.776943335050902</c:v>
                </c:pt>
                <c:pt idx="1209">
                  <c:v>87.513372409345905</c:v>
                </c:pt>
                <c:pt idx="1210">
                  <c:v>87.513372409345905</c:v>
                </c:pt>
                <c:pt idx="1211">
                  <c:v>87.095166397418893</c:v>
                </c:pt>
                <c:pt idx="1212">
                  <c:v>87.095166397418893</c:v>
                </c:pt>
                <c:pt idx="1213">
                  <c:v>87.609830142432102</c:v>
                </c:pt>
                <c:pt idx="1214">
                  <c:v>87.609830142432102</c:v>
                </c:pt>
                <c:pt idx="1215">
                  <c:v>87.608772028519994</c:v>
                </c:pt>
                <c:pt idx="1216">
                  <c:v>87.608772028519994</c:v>
                </c:pt>
                <c:pt idx="1217">
                  <c:v>87.332439777579197</c:v>
                </c:pt>
                <c:pt idx="1218">
                  <c:v>87.332439777579197</c:v>
                </c:pt>
                <c:pt idx="1219">
                  <c:v>86.9038218753591</c:v>
                </c:pt>
                <c:pt idx="1220">
                  <c:v>86.9038218753591</c:v>
                </c:pt>
                <c:pt idx="1221">
                  <c:v>87.419525055654205</c:v>
                </c:pt>
                <c:pt idx="1222">
                  <c:v>87.419525055654205</c:v>
                </c:pt>
                <c:pt idx="1223">
                  <c:v>87.417768573188596</c:v>
                </c:pt>
                <c:pt idx="1224">
                  <c:v>87.417768573188596</c:v>
                </c:pt>
                <c:pt idx="1225">
                  <c:v>87.138285276078506</c:v>
                </c:pt>
                <c:pt idx="1226">
                  <c:v>87.138285276078506</c:v>
                </c:pt>
                <c:pt idx="1227">
                  <c:v>86.704410109573701</c:v>
                </c:pt>
                <c:pt idx="1228">
                  <c:v>86.704410109573701</c:v>
                </c:pt>
                <c:pt idx="1229">
                  <c:v>87.223154529440507</c:v>
                </c:pt>
                <c:pt idx="1230">
                  <c:v>87.223154529440507</c:v>
                </c:pt>
                <c:pt idx="1231">
                  <c:v>87.221779448146407</c:v>
                </c:pt>
                <c:pt idx="1232">
                  <c:v>87.221779448146407</c:v>
                </c:pt>
                <c:pt idx="1233">
                  <c:v>86.939470073068094</c:v>
                </c:pt>
                <c:pt idx="1234">
                  <c:v>86.939470073068094</c:v>
                </c:pt>
                <c:pt idx="1235">
                  <c:v>86.500474391081994</c:v>
                </c:pt>
                <c:pt idx="1236">
                  <c:v>86.500474391081994</c:v>
                </c:pt>
                <c:pt idx="1237">
                  <c:v>87.023227308607105</c:v>
                </c:pt>
                <c:pt idx="1238">
                  <c:v>87.023227308607105</c:v>
                </c:pt>
                <c:pt idx="1239">
                  <c:v>87.022773303429105</c:v>
                </c:pt>
                <c:pt idx="1240">
                  <c:v>87.022773303429105</c:v>
                </c:pt>
                <c:pt idx="1241">
                  <c:v>86.738156471227597</c:v>
                </c:pt>
                <c:pt idx="1242">
                  <c:v>86.738156471227597</c:v>
                </c:pt>
                <c:pt idx="1243">
                  <c:v>86.294303897085598</c:v>
                </c:pt>
                <c:pt idx="1244">
                  <c:v>86.294303897085598</c:v>
                </c:pt>
                <c:pt idx="1245">
                  <c:v>86.820245188888904</c:v>
                </c:pt>
                <c:pt idx="1246">
                  <c:v>86.820245188888904</c:v>
                </c:pt>
                <c:pt idx="1247">
                  <c:v>86.820301907148902</c:v>
                </c:pt>
                <c:pt idx="1248">
                  <c:v>86.820301907148902</c:v>
                </c:pt>
                <c:pt idx="1249">
                  <c:v>86.533161417044099</c:v>
                </c:pt>
                <c:pt idx="1250">
                  <c:v>86.533161417044099</c:v>
                </c:pt>
                <c:pt idx="1251">
                  <c:v>86.084080950799901</c:v>
                </c:pt>
                <c:pt idx="1252">
                  <c:v>86.084080950799901</c:v>
                </c:pt>
                <c:pt idx="1253">
                  <c:v>86.613675442668793</c:v>
                </c:pt>
                <c:pt idx="1254">
                  <c:v>86.613675442668793</c:v>
                </c:pt>
                <c:pt idx="1255">
                  <c:v>86.614519895553997</c:v>
                </c:pt>
                <c:pt idx="1256">
                  <c:v>86.614519895553997</c:v>
                </c:pt>
                <c:pt idx="1257">
                  <c:v>86.325007438838099</c:v>
                </c:pt>
                <c:pt idx="1258">
                  <c:v>86.325007438838099</c:v>
                </c:pt>
                <c:pt idx="1259">
                  <c:v>85.870998128131703</c:v>
                </c:pt>
                <c:pt idx="1260">
                  <c:v>85.870998128131703</c:v>
                </c:pt>
                <c:pt idx="1261">
                  <c:v>86.404135685458797</c:v>
                </c:pt>
                <c:pt idx="1262">
                  <c:v>86.404135685458797</c:v>
                </c:pt>
                <c:pt idx="1263">
                  <c:v>86.405736064074603</c:v>
                </c:pt>
                <c:pt idx="1264">
                  <c:v>86.405736064074603</c:v>
                </c:pt>
                <c:pt idx="1265">
                  <c:v>86.113840989786695</c:v>
                </c:pt>
                <c:pt idx="1266">
                  <c:v>86.113840989786695</c:v>
                </c:pt>
                <c:pt idx="1267">
                  <c:v>85.654883873643499</c:v>
                </c:pt>
                <c:pt idx="1268">
                  <c:v>85.654883873643499</c:v>
                </c:pt>
                <c:pt idx="1269">
                  <c:v>86.191281264660105</c:v>
                </c:pt>
                <c:pt idx="1270">
                  <c:v>86.191281264660105</c:v>
                </c:pt>
                <c:pt idx="1271">
                  <c:v>86.193512086951102</c:v>
                </c:pt>
                <c:pt idx="1272">
                  <c:v>86.193512086951102</c:v>
                </c:pt>
                <c:pt idx="1273">
                  <c:v>85.898936947588098</c:v>
                </c:pt>
                <c:pt idx="1274">
                  <c:v>85.898936947588098</c:v>
                </c:pt>
                <c:pt idx="1275">
                  <c:v>85.434614930372902</c:v>
                </c:pt>
                <c:pt idx="1276">
                  <c:v>85.434614930372902</c:v>
                </c:pt>
                <c:pt idx="1277">
                  <c:v>85.9744750774924</c:v>
                </c:pt>
                <c:pt idx="1278">
                  <c:v>85.9744750774924</c:v>
                </c:pt>
                <c:pt idx="1279">
                  <c:v>85.977477622561295</c:v>
                </c:pt>
                <c:pt idx="1280">
                  <c:v>85.977477622561295</c:v>
                </c:pt>
                <c:pt idx="1281">
                  <c:v>85.680537533724006</c:v>
                </c:pt>
                <c:pt idx="1282">
                  <c:v>85.680537533724006</c:v>
                </c:pt>
                <c:pt idx="1283">
                  <c:v>85.211005936311807</c:v>
                </c:pt>
                <c:pt idx="1284">
                  <c:v>85.211005936311807</c:v>
                </c:pt>
                <c:pt idx="1285">
                  <c:v>85.753900044585293</c:v>
                </c:pt>
                <c:pt idx="1286">
                  <c:v>85.753900044585293</c:v>
                </c:pt>
                <c:pt idx="1287">
                  <c:v>85.7572342140747</c:v>
                </c:pt>
                <c:pt idx="1288">
                  <c:v>85.7572342140747</c:v>
                </c:pt>
                <c:pt idx="1289">
                  <c:v>85.457455485172204</c:v>
                </c:pt>
                <c:pt idx="1290">
                  <c:v>85.457455485172204</c:v>
                </c:pt>
                <c:pt idx="1291">
                  <c:v>84.9826648388986</c:v>
                </c:pt>
                <c:pt idx="1292">
                  <c:v>84.9826648388986</c:v>
                </c:pt>
                <c:pt idx="1293">
                  <c:v>85.5292298499254</c:v>
                </c:pt>
                <c:pt idx="1294">
                  <c:v>85.5292298499254</c:v>
                </c:pt>
                <c:pt idx="1295">
                  <c:v>85.533513693531006</c:v>
                </c:pt>
                <c:pt idx="1296">
                  <c:v>85.533513693531006</c:v>
                </c:pt>
                <c:pt idx="1297">
                  <c:v>85.231479311342696</c:v>
                </c:pt>
                <c:pt idx="1298">
                  <c:v>85.231479311342696</c:v>
                </c:pt>
                <c:pt idx="1299">
                  <c:v>84.751505611978899</c:v>
                </c:pt>
                <c:pt idx="1300">
                  <c:v>84.751505611978899</c:v>
                </c:pt>
                <c:pt idx="1301">
                  <c:v>85.301734465580395</c:v>
                </c:pt>
                <c:pt idx="1302">
                  <c:v>85.301734465580395</c:v>
                </c:pt>
                <c:pt idx="1303">
                  <c:v>85.306994703276501</c:v>
                </c:pt>
                <c:pt idx="1304">
                  <c:v>85.306994703276501</c:v>
                </c:pt>
                <c:pt idx="1305">
                  <c:v>85.002495402293505</c:v>
                </c:pt>
                <c:pt idx="1306">
                  <c:v>85.002495402293505</c:v>
                </c:pt>
                <c:pt idx="1307">
                  <c:v>84.517213355405303</c:v>
                </c:pt>
                <c:pt idx="1308">
                  <c:v>84.517213355405303</c:v>
                </c:pt>
                <c:pt idx="1309">
                  <c:v>85.070986517532106</c:v>
                </c:pt>
                <c:pt idx="1310">
                  <c:v>85.070986517532106</c:v>
                </c:pt>
                <c:pt idx="1311">
                  <c:v>85.076951758223302</c:v>
                </c:pt>
                <c:pt idx="1312">
                  <c:v>85.076951758223302</c:v>
                </c:pt>
                <c:pt idx="1313">
                  <c:v>84.770083747314203</c:v>
                </c:pt>
                <c:pt idx="1314">
                  <c:v>84.770083747314203</c:v>
                </c:pt>
                <c:pt idx="1315">
                  <c:v>84.279775102921207</c:v>
                </c:pt>
                <c:pt idx="1316">
                  <c:v>84.279775102921207</c:v>
                </c:pt>
                <c:pt idx="1317">
                  <c:v>84.836246969540099</c:v>
                </c:pt>
                <c:pt idx="1318">
                  <c:v>84.836246969540099</c:v>
                </c:pt>
                <c:pt idx="1319">
                  <c:v>84.842711926101103</c:v>
                </c:pt>
                <c:pt idx="1320">
                  <c:v>84.842711926101103</c:v>
                </c:pt>
                <c:pt idx="1321">
                  <c:v>84.533129469584097</c:v>
                </c:pt>
                <c:pt idx="1322">
                  <c:v>84.533129469584097</c:v>
                </c:pt>
                <c:pt idx="1323">
                  <c:v>84.037341760459697</c:v>
                </c:pt>
                <c:pt idx="1324">
                  <c:v>84.037341760459697</c:v>
                </c:pt>
                <c:pt idx="1325">
                  <c:v>84.597872973756196</c:v>
                </c:pt>
                <c:pt idx="1326">
                  <c:v>84.597872973756196</c:v>
                </c:pt>
                <c:pt idx="1327">
                  <c:v>84.605400638715906</c:v>
                </c:pt>
                <c:pt idx="1328">
                  <c:v>84.605400638715906</c:v>
                </c:pt>
                <c:pt idx="1329">
                  <c:v>84.293433099065197</c:v>
                </c:pt>
                <c:pt idx="1330">
                  <c:v>84.293433099065197</c:v>
                </c:pt>
                <c:pt idx="1331">
                  <c:v>83.792348066524298</c:v>
                </c:pt>
                <c:pt idx="1332">
                  <c:v>83.792348066524298</c:v>
                </c:pt>
                <c:pt idx="1333">
                  <c:v>84.355789687872502</c:v>
                </c:pt>
                <c:pt idx="1334">
                  <c:v>84.355789687872502</c:v>
                </c:pt>
                <c:pt idx="1335">
                  <c:v>84.364001315177703</c:v>
                </c:pt>
                <c:pt idx="1336">
                  <c:v>84.364001315177703</c:v>
                </c:pt>
                <c:pt idx="1337">
                  <c:v>84.049685070714702</c:v>
                </c:pt>
                <c:pt idx="1338">
                  <c:v>84.049685070714702</c:v>
                </c:pt>
                <c:pt idx="1339">
                  <c:v>83.543311392759605</c:v>
                </c:pt>
                <c:pt idx="1340">
                  <c:v>83.543311392759605</c:v>
                </c:pt>
                <c:pt idx="1341">
                  <c:v>84.109847751290602</c:v>
                </c:pt>
                <c:pt idx="1342">
                  <c:v>84.109847751290602</c:v>
                </c:pt>
                <c:pt idx="1343">
                  <c:v>84.118642429584895</c:v>
                </c:pt>
                <c:pt idx="1344">
                  <c:v>84.118642429584895</c:v>
                </c:pt>
                <c:pt idx="1345">
                  <c:v>83.801691715021803</c:v>
                </c:pt>
                <c:pt idx="1346">
                  <c:v>83.801691715021803</c:v>
                </c:pt>
                <c:pt idx="1347">
                  <c:v>83.289853318846397</c:v>
                </c:pt>
                <c:pt idx="1348">
                  <c:v>83.289853318846397</c:v>
                </c:pt>
                <c:pt idx="1349">
                  <c:v>83.859562606836505</c:v>
                </c:pt>
                <c:pt idx="1350">
                  <c:v>83.859562606836505</c:v>
                </c:pt>
                <c:pt idx="1351">
                  <c:v>83.869021093186504</c:v>
                </c:pt>
                <c:pt idx="1352">
                  <c:v>83.869021093186504</c:v>
                </c:pt>
                <c:pt idx="1353">
                  <c:v>83.549493148425398</c:v>
                </c:pt>
                <c:pt idx="1354">
                  <c:v>83.549493148425398</c:v>
                </c:pt>
                <c:pt idx="1355">
                  <c:v>83.032211253008299</c:v>
                </c:pt>
                <c:pt idx="1356">
                  <c:v>83.032211253008299</c:v>
                </c:pt>
                <c:pt idx="1357">
                  <c:v>83.604559099699799</c:v>
                </c:pt>
                <c:pt idx="1358">
                  <c:v>83.604559099699799</c:v>
                </c:pt>
                <c:pt idx="1359">
                  <c:v>83.614650749163502</c:v>
                </c:pt>
                <c:pt idx="1360">
                  <c:v>83.614650749163502</c:v>
                </c:pt>
                <c:pt idx="1361">
                  <c:v>83.292539008294696</c:v>
                </c:pt>
                <c:pt idx="1362">
                  <c:v>83.292539008294696</c:v>
                </c:pt>
                <c:pt idx="1363">
                  <c:v>82.769795987628697</c:v>
                </c:pt>
                <c:pt idx="1364">
                  <c:v>82.769795987628697</c:v>
                </c:pt>
                <c:pt idx="1365">
                  <c:v>83.345427651931203</c:v>
                </c:pt>
                <c:pt idx="1366">
                  <c:v>83.345427651931203</c:v>
                </c:pt>
                <c:pt idx="1367">
                  <c:v>83.356322247922606</c:v>
                </c:pt>
                <c:pt idx="1368">
                  <c:v>83.356322247922606</c:v>
                </c:pt>
                <c:pt idx="1369">
                  <c:v>83.031740106634999</c:v>
                </c:pt>
                <c:pt idx="1370">
                  <c:v>83.031740106634999</c:v>
                </c:pt>
                <c:pt idx="1371">
                  <c:v>82.503596133718105</c:v>
                </c:pt>
                <c:pt idx="1372">
                  <c:v>82.503596133718105</c:v>
                </c:pt>
                <c:pt idx="1373">
                  <c:v>83.082476272737495</c:v>
                </c:pt>
                <c:pt idx="1374">
                  <c:v>83.082476272737495</c:v>
                </c:pt>
                <c:pt idx="1375">
                  <c:v>83.094190376312795</c:v>
                </c:pt>
                <c:pt idx="1376">
                  <c:v>83.094190376312795</c:v>
                </c:pt>
                <c:pt idx="1377">
                  <c:v>82.767164911291502</c:v>
                </c:pt>
                <c:pt idx="1378">
                  <c:v>82.767164911291502</c:v>
                </c:pt>
                <c:pt idx="1379">
                  <c:v>82.233388496764903</c:v>
                </c:pt>
                <c:pt idx="1380">
                  <c:v>82.233388496764903</c:v>
                </c:pt>
                <c:pt idx="1381">
                  <c:v>82.814823292618001</c:v>
                </c:pt>
                <c:pt idx="1382">
                  <c:v>82.814823292618001</c:v>
                </c:pt>
                <c:pt idx="1383">
                  <c:v>82.826989031451404</c:v>
                </c:pt>
                <c:pt idx="1384">
                  <c:v>82.826989031451404</c:v>
                </c:pt>
                <c:pt idx="1385">
                  <c:v>82.497319361580097</c:v>
                </c:pt>
                <c:pt idx="1386">
                  <c:v>82.497319361580097</c:v>
                </c:pt>
                <c:pt idx="1387">
                  <c:v>81.958023583138498</c:v>
                </c:pt>
                <c:pt idx="1388">
                  <c:v>81.958023583138498</c:v>
                </c:pt>
                <c:pt idx="1389">
                  <c:v>82.542730790063899</c:v>
                </c:pt>
                <c:pt idx="1390">
                  <c:v>82.542730790063899</c:v>
                </c:pt>
                <c:pt idx="1391">
                  <c:v>82.555811028795901</c:v>
                </c:pt>
                <c:pt idx="1392">
                  <c:v>82.555811028795901</c:v>
                </c:pt>
                <c:pt idx="1393">
                  <c:v>82.223787938666902</c:v>
                </c:pt>
                <c:pt idx="1394">
                  <c:v>82.223787938666902</c:v>
                </c:pt>
                <c:pt idx="1395">
                  <c:v>81.679144251492502</c:v>
                </c:pt>
                <c:pt idx="1396">
                  <c:v>81.679144251492502</c:v>
                </c:pt>
                <c:pt idx="1397">
                  <c:v>82.265927517917106</c:v>
                </c:pt>
                <c:pt idx="1398">
                  <c:v>82.265927517917106</c:v>
                </c:pt>
                <c:pt idx="1399">
                  <c:v>82.279251936752203</c:v>
                </c:pt>
                <c:pt idx="1400">
                  <c:v>82.279251936752203</c:v>
                </c:pt>
                <c:pt idx="1401">
                  <c:v>81.944250927969605</c:v>
                </c:pt>
                <c:pt idx="1402">
                  <c:v>81.944250927969605</c:v>
                </c:pt>
                <c:pt idx="1403">
                  <c:v>81.393629362140103</c:v>
                </c:pt>
                <c:pt idx="1404">
                  <c:v>81.393629362140103</c:v>
                </c:pt>
                <c:pt idx="1405">
                  <c:v>81.983981702265297</c:v>
                </c:pt>
                <c:pt idx="1406">
                  <c:v>81.983981702265297</c:v>
                </c:pt>
                <c:pt idx="1407">
                  <c:v>81.998485036754403</c:v>
                </c:pt>
                <c:pt idx="1408">
                  <c:v>81.998485036754403</c:v>
                </c:pt>
                <c:pt idx="1409">
                  <c:v>81.661326461044595</c:v>
                </c:pt>
                <c:pt idx="1410">
                  <c:v>81.661326461044595</c:v>
                </c:pt>
                <c:pt idx="1411">
                  <c:v>81.105465430855205</c:v>
                </c:pt>
                <c:pt idx="1412">
                  <c:v>81.105465430855205</c:v>
                </c:pt>
                <c:pt idx="1413">
                  <c:v>81.6985196980295</c:v>
                </c:pt>
                <c:pt idx="1414">
                  <c:v>81.6985196980295</c:v>
                </c:pt>
                <c:pt idx="1415">
                  <c:v>81.713720958118799</c:v>
                </c:pt>
                <c:pt idx="1416">
                  <c:v>81.713720958118799</c:v>
                </c:pt>
                <c:pt idx="1417">
                  <c:v>81.374141902918595</c:v>
                </c:pt>
                <c:pt idx="1418">
                  <c:v>81.374141902918595</c:v>
                </c:pt>
                <c:pt idx="1419">
                  <c:v>80.812639855301498</c:v>
                </c:pt>
                <c:pt idx="1420">
                  <c:v>80.812639855301498</c:v>
                </c:pt>
                <c:pt idx="1421">
                  <c:v>81.408310253213401</c:v>
                </c:pt>
                <c:pt idx="1422">
                  <c:v>81.408310253213401</c:v>
                </c:pt>
                <c:pt idx="1423">
                  <c:v>81.423955069636094</c:v>
                </c:pt>
                <c:pt idx="1424">
                  <c:v>81.423955069636094</c:v>
                </c:pt>
                <c:pt idx="1425">
                  <c:v>81.081578168767507</c:v>
                </c:pt>
                <c:pt idx="1426">
                  <c:v>81.081578168767507</c:v>
                </c:pt>
                <c:pt idx="1427">
                  <c:v>80.514448684219801</c:v>
                </c:pt>
                <c:pt idx="1428">
                  <c:v>80.514448684219801</c:v>
                </c:pt>
                <c:pt idx="1429">
                  <c:v>81.112157162037093</c:v>
                </c:pt>
                <c:pt idx="1430">
                  <c:v>81.112157162037093</c:v>
                </c:pt>
                <c:pt idx="1431">
                  <c:v>81.128186385983497</c:v>
                </c:pt>
                <c:pt idx="1432">
                  <c:v>81.128186385983497</c:v>
                </c:pt>
                <c:pt idx="1433">
                  <c:v>80.783241041282906</c:v>
                </c:pt>
                <c:pt idx="1434">
                  <c:v>80.783241041282906</c:v>
                </c:pt>
                <c:pt idx="1435">
                  <c:v>80.210370568195501</c:v>
                </c:pt>
                <c:pt idx="1436">
                  <c:v>80.210370568195501</c:v>
                </c:pt>
                <c:pt idx="1437">
                  <c:v>80.810438959665802</c:v>
                </c:pt>
                <c:pt idx="1438">
                  <c:v>80.810438959665802</c:v>
                </c:pt>
                <c:pt idx="1439">
                  <c:v>80.827094511125793</c:v>
                </c:pt>
                <c:pt idx="1440">
                  <c:v>80.827094511125793</c:v>
                </c:pt>
                <c:pt idx="1441">
                  <c:v>80.479504511812294</c:v>
                </c:pt>
                <c:pt idx="1442">
                  <c:v>80.479504511812294</c:v>
                </c:pt>
                <c:pt idx="1443">
                  <c:v>80.548560043725104</c:v>
                </c:pt>
                <c:pt idx="1444">
                  <c:v>80.548560043725104</c:v>
                </c:pt>
                <c:pt idx="1445">
                  <c:v>80.231149116637695</c:v>
                </c:pt>
                <c:pt idx="1446">
                  <c:v>80.231149116637695</c:v>
                </c:pt>
                <c:pt idx="1447">
                  <c:v>80.979176185144496</c:v>
                </c:pt>
                <c:pt idx="1448">
                  <c:v>80.979176185144496</c:v>
                </c:pt>
                <c:pt idx="1449">
                  <c:v>81.088584079654595</c:v>
                </c:pt>
                <c:pt idx="1450">
                  <c:v>81.088584079654595</c:v>
                </c:pt>
                <c:pt idx="1451">
                  <c:v>80.801052237380901</c:v>
                </c:pt>
                <c:pt idx="1452">
                  <c:v>80.801052237380901</c:v>
                </c:pt>
                <c:pt idx="1453">
                  <c:v>80.263976123462797</c:v>
                </c:pt>
                <c:pt idx="1454">
                  <c:v>80.263976123462797</c:v>
                </c:pt>
                <c:pt idx="1455">
                  <c:v>80.883932198005098</c:v>
                </c:pt>
                <c:pt idx="1456">
                  <c:v>80.883932198005098</c:v>
                </c:pt>
                <c:pt idx="1457">
                  <c:v>80.913174709982698</c:v>
                </c:pt>
                <c:pt idx="1458">
                  <c:v>80.913174709982698</c:v>
                </c:pt>
                <c:pt idx="1459">
                  <c:v>80.574398859196506</c:v>
                </c:pt>
                <c:pt idx="1460">
                  <c:v>80.574398859196506</c:v>
                </c:pt>
                <c:pt idx="1461">
                  <c:v>80.457738793238804</c:v>
                </c:pt>
                <c:pt idx="1462">
                  <c:v>80.457738793238804</c:v>
                </c:pt>
                <c:pt idx="1463">
                  <c:v>81.316489628472794</c:v>
                </c:pt>
                <c:pt idx="1464">
                  <c:v>81.316489628472794</c:v>
                </c:pt>
                <c:pt idx="1465">
                  <c:v>81.495129716509695</c:v>
                </c:pt>
                <c:pt idx="1466">
                  <c:v>81.495129716509695</c:v>
                </c:pt>
                <c:pt idx="1467">
                  <c:v>81.253954917135204</c:v>
                </c:pt>
                <c:pt idx="1468">
                  <c:v>81.253954917135204</c:v>
                </c:pt>
                <c:pt idx="1469">
                  <c:v>80.751430811596293</c:v>
                </c:pt>
                <c:pt idx="1470">
                  <c:v>80.751430811596293</c:v>
                </c:pt>
                <c:pt idx="1471">
                  <c:v>81.382177342015794</c:v>
                </c:pt>
                <c:pt idx="1472">
                  <c:v>81.382177342015794</c:v>
                </c:pt>
                <c:pt idx="1473">
                  <c:v>81.419488648613395</c:v>
                </c:pt>
                <c:pt idx="1474">
                  <c:v>81.419488648613395</c:v>
                </c:pt>
                <c:pt idx="1475">
                  <c:v>81.090432747178994</c:v>
                </c:pt>
                <c:pt idx="1476">
                  <c:v>81.090432747178994</c:v>
                </c:pt>
                <c:pt idx="1477">
                  <c:v>80.531668278765096</c:v>
                </c:pt>
                <c:pt idx="1478">
                  <c:v>80.531668278765096</c:v>
                </c:pt>
                <c:pt idx="1479">
                  <c:v>81.133968405235095</c:v>
                </c:pt>
                <c:pt idx="1480">
                  <c:v>81.133968405235095</c:v>
                </c:pt>
                <c:pt idx="1481">
                  <c:v>81.152944395868303</c:v>
                </c:pt>
                <c:pt idx="1482">
                  <c:v>81.152944395868303</c:v>
                </c:pt>
                <c:pt idx="1483">
                  <c:v>80.810081141686197</c:v>
                </c:pt>
                <c:pt idx="1484">
                  <c:v>80.810081141686197</c:v>
                </c:pt>
                <c:pt idx="1485">
                  <c:v>80.238877172937293</c:v>
                </c:pt>
                <c:pt idx="1486">
                  <c:v>80.238877172937293</c:v>
                </c:pt>
                <c:pt idx="1487">
                  <c:v>80.839008067009203</c:v>
                </c:pt>
                <c:pt idx="1488">
                  <c:v>80.839008067009203</c:v>
                </c:pt>
                <c:pt idx="1489">
                  <c:v>80.855815179535796</c:v>
                </c:pt>
                <c:pt idx="1490">
                  <c:v>80.855815179535796</c:v>
                </c:pt>
                <c:pt idx="1491">
                  <c:v>80.5086162475896</c:v>
                </c:pt>
                <c:pt idx="1492">
                  <c:v>80.5086162475896</c:v>
                </c:pt>
                <c:pt idx="1493">
                  <c:v>80.482808406802405</c:v>
                </c:pt>
                <c:pt idx="1494">
                  <c:v>80.482808406802405</c:v>
                </c:pt>
                <c:pt idx="1495">
                  <c:v>80.540476424827901</c:v>
                </c:pt>
                <c:pt idx="1496">
                  <c:v>80.540476424827901</c:v>
                </c:pt>
                <c:pt idx="1497">
                  <c:v>81.497878732301501</c:v>
                </c:pt>
                <c:pt idx="1498">
                  <c:v>81.497878732301501</c:v>
                </c:pt>
                <c:pt idx="1499">
                  <c:v>81.737760268964095</c:v>
                </c:pt>
                <c:pt idx="1500">
                  <c:v>81.737760268964095</c:v>
                </c:pt>
                <c:pt idx="1501">
                  <c:v>81.535924903428906</c:v>
                </c:pt>
                <c:pt idx="1502">
                  <c:v>81.535924903428906</c:v>
                </c:pt>
                <c:pt idx="1503">
                  <c:v>81.061138608682697</c:v>
                </c:pt>
                <c:pt idx="1504">
                  <c:v>81.061138608682697</c:v>
                </c:pt>
                <c:pt idx="1505">
                  <c:v>81.7008852548677</c:v>
                </c:pt>
                <c:pt idx="1506">
                  <c:v>81.7008852548677</c:v>
                </c:pt>
                <c:pt idx="1507">
                  <c:v>81.744751254690698</c:v>
                </c:pt>
                <c:pt idx="1508">
                  <c:v>81.744751254690698</c:v>
                </c:pt>
                <c:pt idx="1509">
                  <c:v>81.422936498688898</c:v>
                </c:pt>
                <c:pt idx="1510">
                  <c:v>81.422936498688898</c:v>
                </c:pt>
                <c:pt idx="1511">
                  <c:v>80.873157837744401</c:v>
                </c:pt>
                <c:pt idx="1512">
                  <c:v>80.873157837744401</c:v>
                </c:pt>
                <c:pt idx="1513">
                  <c:v>81.474202842585299</c:v>
                </c:pt>
                <c:pt idx="1514">
                  <c:v>81.474202842585299</c:v>
                </c:pt>
                <c:pt idx="1515">
                  <c:v>81.493542050213094</c:v>
                </c:pt>
                <c:pt idx="1516">
                  <c:v>81.493542050213094</c:v>
                </c:pt>
                <c:pt idx="1517">
                  <c:v>81.154273325648404</c:v>
                </c:pt>
                <c:pt idx="1518">
                  <c:v>81.154273325648404</c:v>
                </c:pt>
                <c:pt idx="1519">
                  <c:v>80.589940942769502</c:v>
                </c:pt>
                <c:pt idx="1520">
                  <c:v>80.589940942769502</c:v>
                </c:pt>
                <c:pt idx="1521">
                  <c:v>81.187683998983204</c:v>
                </c:pt>
                <c:pt idx="1522">
                  <c:v>81.187683998983204</c:v>
                </c:pt>
                <c:pt idx="1523">
                  <c:v>81.203878784113897</c:v>
                </c:pt>
                <c:pt idx="1524">
                  <c:v>81.203878784113897</c:v>
                </c:pt>
                <c:pt idx="1525">
                  <c:v>80.859673036077396</c:v>
                </c:pt>
                <c:pt idx="1526">
                  <c:v>80.859673036077396</c:v>
                </c:pt>
                <c:pt idx="1527">
                  <c:v>80.288181516890802</c:v>
                </c:pt>
                <c:pt idx="1528">
                  <c:v>80.288181516890802</c:v>
                </c:pt>
                <c:pt idx="1529">
                  <c:v>80.887452092818293</c:v>
                </c:pt>
                <c:pt idx="1530">
                  <c:v>80.887452092818293</c:v>
                </c:pt>
                <c:pt idx="1531">
                  <c:v>80.903752821846894</c:v>
                </c:pt>
                <c:pt idx="1532">
                  <c:v>80.903752821846894</c:v>
                </c:pt>
                <c:pt idx="1533">
                  <c:v>80.556825740738404</c:v>
                </c:pt>
                <c:pt idx="1534">
                  <c:v>80.556825740738404</c:v>
                </c:pt>
                <c:pt idx="1535">
                  <c:v>80.405288952750894</c:v>
                </c:pt>
                <c:pt idx="1536">
                  <c:v>80.405288952750894</c:v>
                </c:pt>
                <c:pt idx="1537">
                  <c:v>81.244955855581395</c:v>
                </c:pt>
                <c:pt idx="1538">
                  <c:v>81.244955855581395</c:v>
                </c:pt>
                <c:pt idx="1539">
                  <c:v>81.4117604498242</c:v>
                </c:pt>
                <c:pt idx="1540">
                  <c:v>81.4117604498242</c:v>
                </c:pt>
                <c:pt idx="1541">
                  <c:v>81.162427258135693</c:v>
                </c:pt>
                <c:pt idx="1542">
                  <c:v>81.162427258135693</c:v>
                </c:pt>
                <c:pt idx="1543">
                  <c:v>80.653788204464405</c:v>
                </c:pt>
                <c:pt idx="1544">
                  <c:v>80.653788204464405</c:v>
                </c:pt>
                <c:pt idx="1545">
                  <c:v>81.282555882316998</c:v>
                </c:pt>
                <c:pt idx="1546">
                  <c:v>81.282555882316998</c:v>
                </c:pt>
                <c:pt idx="1547">
                  <c:v>81.318420530240601</c:v>
                </c:pt>
                <c:pt idx="1548">
                  <c:v>81.318420530240601</c:v>
                </c:pt>
                <c:pt idx="1549">
                  <c:v>80.987571699971497</c:v>
                </c:pt>
                <c:pt idx="1550">
                  <c:v>80.987571699971497</c:v>
                </c:pt>
                <c:pt idx="1551">
                  <c:v>80.426152225007797</c:v>
                </c:pt>
                <c:pt idx="1552">
                  <c:v>80.426152225007797</c:v>
                </c:pt>
                <c:pt idx="1553">
                  <c:v>81.0287249551006</c:v>
                </c:pt>
                <c:pt idx="1554">
                  <c:v>81.0287249551006</c:v>
                </c:pt>
                <c:pt idx="1555">
                  <c:v>81.047619889883805</c:v>
                </c:pt>
                <c:pt idx="1556">
                  <c:v>81.047619889883805</c:v>
                </c:pt>
                <c:pt idx="1557">
                  <c:v>80.703524009615293</c:v>
                </c:pt>
                <c:pt idx="1558">
                  <c:v>80.703524009615293</c:v>
                </c:pt>
                <c:pt idx="1559">
                  <c:v>80.129979627180802</c:v>
                </c:pt>
                <c:pt idx="1560">
                  <c:v>80.129979627180802</c:v>
                </c:pt>
                <c:pt idx="1561">
                  <c:v>80.731020715892697</c:v>
                </c:pt>
                <c:pt idx="1562">
                  <c:v>80.731020715892697</c:v>
                </c:pt>
                <c:pt idx="1563">
                  <c:v>80.7479053646137</c:v>
                </c:pt>
                <c:pt idx="1564">
                  <c:v>80.7479053646137</c:v>
                </c:pt>
                <c:pt idx="1565">
                  <c:v>80.399820285075805</c:v>
                </c:pt>
                <c:pt idx="1566">
                  <c:v>80.399820285075805</c:v>
                </c:pt>
                <c:pt idx="1567">
                  <c:v>80.657461371487202</c:v>
                </c:pt>
                <c:pt idx="1568">
                  <c:v>80.657461371487202</c:v>
                </c:pt>
                <c:pt idx="1569">
                  <c:v>80.458989085025706</c:v>
                </c:pt>
                <c:pt idx="1570">
                  <c:v>80.458989085025706</c:v>
                </c:pt>
                <c:pt idx="1571">
                  <c:v>81.270617785385795</c:v>
                </c:pt>
                <c:pt idx="1572">
                  <c:v>81.270617785385795</c:v>
                </c:pt>
                <c:pt idx="1573">
                  <c:v>81.420138665891997</c:v>
                </c:pt>
                <c:pt idx="1574">
                  <c:v>81.420138665891997</c:v>
                </c:pt>
                <c:pt idx="1575">
                  <c:v>81.160359190048695</c:v>
                </c:pt>
                <c:pt idx="1576">
                  <c:v>81.160359190048695</c:v>
                </c:pt>
                <c:pt idx="1577">
                  <c:v>80.645140939022099</c:v>
                </c:pt>
                <c:pt idx="1578">
                  <c:v>80.645140939022099</c:v>
                </c:pt>
                <c:pt idx="1579">
                  <c:v>81.269927784297295</c:v>
                </c:pt>
                <c:pt idx="1580">
                  <c:v>81.269927784297295</c:v>
                </c:pt>
                <c:pt idx="1581">
                  <c:v>81.303186304404605</c:v>
                </c:pt>
                <c:pt idx="1582">
                  <c:v>81.303186304404605</c:v>
                </c:pt>
                <c:pt idx="1583">
                  <c:v>80.970487180258004</c:v>
                </c:pt>
                <c:pt idx="1584">
                  <c:v>80.970487180258004</c:v>
                </c:pt>
                <c:pt idx="1585">
                  <c:v>80.407848552787598</c:v>
                </c:pt>
                <c:pt idx="1586">
                  <c:v>80.407848552787598</c:v>
                </c:pt>
                <c:pt idx="1587">
                  <c:v>81.010157029327004</c:v>
                </c:pt>
                <c:pt idx="1588">
                  <c:v>81.010157029327004</c:v>
                </c:pt>
                <c:pt idx="1589">
                  <c:v>81.028731072908997</c:v>
                </c:pt>
                <c:pt idx="1590">
                  <c:v>81.028731072908997</c:v>
                </c:pt>
                <c:pt idx="1591">
                  <c:v>80.684404886350606</c:v>
                </c:pt>
                <c:pt idx="1592">
                  <c:v>80.684404886350606</c:v>
                </c:pt>
                <c:pt idx="1593">
                  <c:v>80.110612627403199</c:v>
                </c:pt>
                <c:pt idx="1594">
                  <c:v>80.110612627403199</c:v>
                </c:pt>
                <c:pt idx="1595">
                  <c:v>80.711725307885899</c:v>
                </c:pt>
                <c:pt idx="1596">
                  <c:v>80.711725307885899</c:v>
                </c:pt>
                <c:pt idx="1597">
                  <c:v>80.728744138081794</c:v>
                </c:pt>
                <c:pt idx="1598">
                  <c:v>80.728744138081794</c:v>
                </c:pt>
                <c:pt idx="1599">
                  <c:v>80.380460467868502</c:v>
                </c:pt>
                <c:pt idx="1600">
                  <c:v>80.380460467868502</c:v>
                </c:pt>
                <c:pt idx="1601">
                  <c:v>80.689693296471305</c:v>
                </c:pt>
                <c:pt idx="1602">
                  <c:v>80.689693296471305</c:v>
                </c:pt>
                <c:pt idx="1603">
                  <c:v>80.523575340068405</c:v>
                </c:pt>
                <c:pt idx="1604">
                  <c:v>80.523575340068405</c:v>
                </c:pt>
                <c:pt idx="1605">
                  <c:v>81.351968820002796</c:v>
                </c:pt>
                <c:pt idx="1606">
                  <c:v>81.351968820002796</c:v>
                </c:pt>
                <c:pt idx="1607">
                  <c:v>81.511856775026203</c:v>
                </c:pt>
                <c:pt idx="1608">
                  <c:v>81.511856775026203</c:v>
                </c:pt>
                <c:pt idx="1609">
                  <c:v>81.259121810387995</c:v>
                </c:pt>
                <c:pt idx="1610">
                  <c:v>81.259121810387995</c:v>
                </c:pt>
                <c:pt idx="1611">
                  <c:v>80.749637497889196</c:v>
                </c:pt>
                <c:pt idx="1612">
                  <c:v>80.749637497889196</c:v>
                </c:pt>
                <c:pt idx="1613">
                  <c:v>81.376181550410294</c:v>
                </c:pt>
                <c:pt idx="1614">
                  <c:v>81.376181550410294</c:v>
                </c:pt>
                <c:pt idx="1615">
                  <c:v>81.410969669125194</c:v>
                </c:pt>
                <c:pt idx="1616">
                  <c:v>81.410969669125194</c:v>
                </c:pt>
                <c:pt idx="1617">
                  <c:v>81.080374326698006</c:v>
                </c:pt>
                <c:pt idx="1618">
                  <c:v>81.080374326698006</c:v>
                </c:pt>
                <c:pt idx="1619">
                  <c:v>80.520373785020595</c:v>
                </c:pt>
                <c:pt idx="1620">
                  <c:v>80.520373785020595</c:v>
                </c:pt>
                <c:pt idx="1621">
                  <c:v>81.121670696658597</c:v>
                </c:pt>
                <c:pt idx="1622">
                  <c:v>81.121670696658597</c:v>
                </c:pt>
                <c:pt idx="1623">
                  <c:v>81.140091636632604</c:v>
                </c:pt>
                <c:pt idx="1624">
                  <c:v>81.140091636632604</c:v>
                </c:pt>
                <c:pt idx="1625">
                  <c:v>80.796620885955605</c:v>
                </c:pt>
                <c:pt idx="1626">
                  <c:v>80.796620885955605</c:v>
                </c:pt>
                <c:pt idx="1627">
                  <c:v>80.224723958082194</c:v>
                </c:pt>
                <c:pt idx="1628">
                  <c:v>80.224723958082194</c:v>
                </c:pt>
                <c:pt idx="1629">
                  <c:v>80.825647795740096</c:v>
                </c:pt>
                <c:pt idx="1630">
                  <c:v>80.825647795740096</c:v>
                </c:pt>
                <c:pt idx="1631">
                  <c:v>80.842757468291097</c:v>
                </c:pt>
                <c:pt idx="1632">
                  <c:v>80.842757468291097</c:v>
                </c:pt>
                <c:pt idx="1633">
                  <c:v>80.495719494288807</c:v>
                </c:pt>
                <c:pt idx="1634">
                  <c:v>80.495719494288807</c:v>
                </c:pt>
                <c:pt idx="1635">
                  <c:v>80.556027543407495</c:v>
                </c:pt>
                <c:pt idx="1636">
                  <c:v>80.556027543407495</c:v>
                </c:pt>
                <c:pt idx="1637">
                  <c:v>80.233258094392596</c:v>
                </c:pt>
                <c:pt idx="1638">
                  <c:v>80.233258094392596</c:v>
                </c:pt>
                <c:pt idx="1639">
                  <c:v>80.977763896798507</c:v>
                </c:pt>
                <c:pt idx="1640">
                  <c:v>80.977763896798507</c:v>
                </c:pt>
                <c:pt idx="1641">
                  <c:v>81.085023471839804</c:v>
                </c:pt>
                <c:pt idx="1642">
                  <c:v>81.085023471839804</c:v>
                </c:pt>
                <c:pt idx="1643">
                  <c:v>80.796182245547001</c:v>
                </c:pt>
                <c:pt idx="1644">
                  <c:v>80.796182245547001</c:v>
                </c:pt>
                <c:pt idx="1645">
                  <c:v>80.258284022958406</c:v>
                </c:pt>
                <c:pt idx="1646">
                  <c:v>80.258284022958406</c:v>
                </c:pt>
                <c:pt idx="1647">
                  <c:v>80.878227487023395</c:v>
                </c:pt>
                <c:pt idx="1648">
                  <c:v>80.878227487023395</c:v>
                </c:pt>
                <c:pt idx="1649">
                  <c:v>80.907490050808093</c:v>
                </c:pt>
                <c:pt idx="1650">
                  <c:v>80.907490050808093</c:v>
                </c:pt>
                <c:pt idx="1651">
                  <c:v>80.568470269387802</c:v>
                </c:pt>
                <c:pt idx="1652">
                  <c:v>80.568470269387802</c:v>
                </c:pt>
                <c:pt idx="1653">
                  <c:v>80.483951228345006</c:v>
                </c:pt>
                <c:pt idx="1654">
                  <c:v>80.483951228345006</c:v>
                </c:pt>
                <c:pt idx="1655">
                  <c:v>81.3604479842854</c:v>
                </c:pt>
                <c:pt idx="1656">
                  <c:v>81.3604479842854</c:v>
                </c:pt>
                <c:pt idx="1657">
                  <c:v>81.550294060095695</c:v>
                </c:pt>
                <c:pt idx="1658">
                  <c:v>81.550294060095695</c:v>
                </c:pt>
                <c:pt idx="1659">
                  <c:v>81.316383542242704</c:v>
                </c:pt>
                <c:pt idx="1660">
                  <c:v>81.316383542242704</c:v>
                </c:pt>
                <c:pt idx="1661">
                  <c:v>80.819284204693403</c:v>
                </c:pt>
                <c:pt idx="1662">
                  <c:v>80.819284204693403</c:v>
                </c:pt>
                <c:pt idx="1663">
                  <c:v>81.451334187208701</c:v>
                </c:pt>
                <c:pt idx="1664">
                  <c:v>81.451334187208701</c:v>
                </c:pt>
                <c:pt idx="1665">
                  <c:v>81.489829573170894</c:v>
                </c:pt>
                <c:pt idx="1666">
                  <c:v>81.489829573170894</c:v>
                </c:pt>
                <c:pt idx="1667">
                  <c:v>81.1623525668562</c:v>
                </c:pt>
                <c:pt idx="1668">
                  <c:v>81.1623525668562</c:v>
                </c:pt>
                <c:pt idx="1669">
                  <c:v>80.605445564097593</c:v>
                </c:pt>
                <c:pt idx="1670">
                  <c:v>80.605445564097593</c:v>
                </c:pt>
                <c:pt idx="1671">
                  <c:v>81.207447933489206</c:v>
                </c:pt>
                <c:pt idx="1672">
                  <c:v>81.207447933489206</c:v>
                </c:pt>
                <c:pt idx="1673">
                  <c:v>81.226392612435006</c:v>
                </c:pt>
                <c:pt idx="1674">
                  <c:v>81.226392612435006</c:v>
                </c:pt>
                <c:pt idx="1675">
                  <c:v>80.884143443747803</c:v>
                </c:pt>
                <c:pt idx="1676">
                  <c:v>80.884143443747803</c:v>
                </c:pt>
                <c:pt idx="1677">
                  <c:v>80.3142277855017</c:v>
                </c:pt>
                <c:pt idx="1678">
                  <c:v>80.3142277855017</c:v>
                </c:pt>
                <c:pt idx="1679">
                  <c:v>80.914484234193097</c:v>
                </c:pt>
                <c:pt idx="1680">
                  <c:v>80.914484234193097</c:v>
                </c:pt>
                <c:pt idx="1681">
                  <c:v>80.931509601860895</c:v>
                </c:pt>
                <c:pt idx="1682">
                  <c:v>80.931509601860895</c:v>
                </c:pt>
                <c:pt idx="1683">
                  <c:v>80.585321631811695</c:v>
                </c:pt>
                <c:pt idx="1684">
                  <c:v>80.585321631811695</c:v>
                </c:pt>
                <c:pt idx="1685">
                  <c:v>80.402016186914196</c:v>
                </c:pt>
                <c:pt idx="1686">
                  <c:v>80.402016186914196</c:v>
                </c:pt>
                <c:pt idx="1687">
                  <c:v>81.223805059939707</c:v>
                </c:pt>
                <c:pt idx="1688">
                  <c:v>81.223805059939707</c:v>
                </c:pt>
                <c:pt idx="1689">
                  <c:v>81.379610162981706</c:v>
                </c:pt>
                <c:pt idx="1690">
                  <c:v>81.379610162981706</c:v>
                </c:pt>
                <c:pt idx="1691">
                  <c:v>81.1233652367155</c:v>
                </c:pt>
                <c:pt idx="1692">
                  <c:v>81.1233652367155</c:v>
                </c:pt>
                <c:pt idx="1693">
                  <c:v>80.609858082331897</c:v>
                </c:pt>
                <c:pt idx="1694">
                  <c:v>80.609858082331897</c:v>
                </c:pt>
                <c:pt idx="1695">
                  <c:v>81.236410871367497</c:v>
                </c:pt>
                <c:pt idx="1696">
                  <c:v>81.236410871367497</c:v>
                </c:pt>
                <c:pt idx="1697">
                  <c:v>81.270663450721798</c:v>
                </c:pt>
                <c:pt idx="1698">
                  <c:v>81.270663450721798</c:v>
                </c:pt>
                <c:pt idx="1699">
                  <c:v>80.938261932669704</c:v>
                </c:pt>
                <c:pt idx="1700">
                  <c:v>80.938261932669704</c:v>
                </c:pt>
                <c:pt idx="1701">
                  <c:v>80.375128844727101</c:v>
                </c:pt>
                <c:pt idx="1702">
                  <c:v>80.375128844727101</c:v>
                </c:pt>
                <c:pt idx="1703">
                  <c:v>80.977845681756406</c:v>
                </c:pt>
                <c:pt idx="1704">
                  <c:v>80.977845681756406</c:v>
                </c:pt>
                <c:pt idx="1705">
                  <c:v>80.996574275093295</c:v>
                </c:pt>
                <c:pt idx="1706">
                  <c:v>80.996574275093295</c:v>
                </c:pt>
                <c:pt idx="1707">
                  <c:v>80.652036145863704</c:v>
                </c:pt>
                <c:pt idx="1708">
                  <c:v>80.652036145863704</c:v>
                </c:pt>
                <c:pt idx="1709">
                  <c:v>80.282199296094404</c:v>
                </c:pt>
                <c:pt idx="1710">
                  <c:v>80.282199296094404</c:v>
                </c:pt>
                <c:pt idx="1711">
                  <c:v>80.998902067429199</c:v>
                </c:pt>
                <c:pt idx="1712">
                  <c:v>80.998902067429199</c:v>
                </c:pt>
                <c:pt idx="1713">
                  <c:v>81.088759146594498</c:v>
                </c:pt>
                <c:pt idx="1714">
                  <c:v>81.088759146594498</c:v>
                </c:pt>
                <c:pt idx="1715">
                  <c:v>80.7890954432265</c:v>
                </c:pt>
                <c:pt idx="1716">
                  <c:v>80.7890954432265</c:v>
                </c:pt>
                <c:pt idx="1717">
                  <c:v>80.244323028428298</c:v>
                </c:pt>
                <c:pt idx="1718">
                  <c:v>80.244323028428298</c:v>
                </c:pt>
                <c:pt idx="1719">
                  <c:v>80.8598223580682</c:v>
                </c:pt>
                <c:pt idx="1720">
                  <c:v>80.8598223580682</c:v>
                </c:pt>
                <c:pt idx="1721">
                  <c:v>80.886203046726095</c:v>
                </c:pt>
                <c:pt idx="1722">
                  <c:v>80.886203046726095</c:v>
                </c:pt>
                <c:pt idx="1723">
                  <c:v>80.545389911260202</c:v>
                </c:pt>
                <c:pt idx="1724">
                  <c:v>80.545389911260202</c:v>
                </c:pt>
                <c:pt idx="1725">
                  <c:v>80.466120034399196</c:v>
                </c:pt>
                <c:pt idx="1726">
                  <c:v>80.466120034399196</c:v>
                </c:pt>
                <c:pt idx="1727">
                  <c:v>81.345894991706501</c:v>
                </c:pt>
                <c:pt idx="1728">
                  <c:v>81.345894991706501</c:v>
                </c:pt>
                <c:pt idx="1729">
                  <c:v>81.537606300061995</c:v>
                </c:pt>
                <c:pt idx="1730">
                  <c:v>81.537606300061995</c:v>
                </c:pt>
                <c:pt idx="1731">
                  <c:v>81.304819706311505</c:v>
                </c:pt>
                <c:pt idx="1732">
                  <c:v>81.304819706311505</c:v>
                </c:pt>
                <c:pt idx="1733">
                  <c:v>80.808097853820001</c:v>
                </c:pt>
                <c:pt idx="1734">
                  <c:v>80.808097853820001</c:v>
                </c:pt>
                <c:pt idx="1735">
                  <c:v>81.441113056493904</c:v>
                </c:pt>
                <c:pt idx="1736">
                  <c:v>81.441113056493904</c:v>
                </c:pt>
                <c:pt idx="1737">
                  <c:v>81.479999643376999</c:v>
                </c:pt>
                <c:pt idx="1738">
                  <c:v>81.479999643376999</c:v>
                </c:pt>
                <c:pt idx="1739">
                  <c:v>81.152495176621599</c:v>
                </c:pt>
                <c:pt idx="1740">
                  <c:v>81.152495176621599</c:v>
                </c:pt>
                <c:pt idx="1741">
                  <c:v>80.595515437573496</c:v>
                </c:pt>
                <c:pt idx="1742">
                  <c:v>80.595515437573496</c:v>
                </c:pt>
                <c:pt idx="1743">
                  <c:v>81.197221628499804</c:v>
                </c:pt>
                <c:pt idx="1744">
                  <c:v>81.197221628499804</c:v>
                </c:pt>
                <c:pt idx="1745">
                  <c:v>81.216033230527799</c:v>
                </c:pt>
                <c:pt idx="1746">
                  <c:v>81.216033230527799</c:v>
                </c:pt>
                <c:pt idx="1747">
                  <c:v>80.873683409545507</c:v>
                </c:pt>
                <c:pt idx="1748">
                  <c:v>80.873683409545507</c:v>
                </c:pt>
                <c:pt idx="1749">
                  <c:v>80.303646946209597</c:v>
                </c:pt>
                <c:pt idx="1750">
                  <c:v>80.303646946209597</c:v>
                </c:pt>
                <c:pt idx="1751">
                  <c:v>80.903573043812202</c:v>
                </c:pt>
                <c:pt idx="1752">
                  <c:v>80.903573043812202</c:v>
                </c:pt>
                <c:pt idx="1753">
                  <c:v>80.920446693885793</c:v>
                </c:pt>
                <c:pt idx="1754">
                  <c:v>80.920446693885793</c:v>
                </c:pt>
                <c:pt idx="1755">
                  <c:v>80.573899453815997</c:v>
                </c:pt>
                <c:pt idx="1756">
                  <c:v>80.573899453815997</c:v>
                </c:pt>
                <c:pt idx="1757">
                  <c:v>80.383918652111106</c:v>
                </c:pt>
                <c:pt idx="1758">
                  <c:v>80.383918652111106</c:v>
                </c:pt>
                <c:pt idx="1759">
                  <c:v>81.201698152907497</c:v>
                </c:pt>
                <c:pt idx="1760">
                  <c:v>81.201698152907497</c:v>
                </c:pt>
                <c:pt idx="1761">
                  <c:v>81.354968796790203</c:v>
                </c:pt>
                <c:pt idx="1762">
                  <c:v>81.354968796790203</c:v>
                </c:pt>
                <c:pt idx="1763">
                  <c:v>81.096932890643799</c:v>
                </c:pt>
                <c:pt idx="1764">
                  <c:v>81.096932890643799</c:v>
                </c:pt>
                <c:pt idx="1765">
                  <c:v>80.581964611612804</c:v>
                </c:pt>
                <c:pt idx="1766">
                  <c:v>80.581964611612804</c:v>
                </c:pt>
                <c:pt idx="1767">
                  <c:v>81.208855144195098</c:v>
                </c:pt>
                <c:pt idx="1768">
                  <c:v>81.208855144195098</c:v>
                </c:pt>
                <c:pt idx="1769">
                  <c:v>81.243448979536197</c:v>
                </c:pt>
                <c:pt idx="1770">
                  <c:v>81.243448979536197</c:v>
                </c:pt>
                <c:pt idx="1771">
                  <c:v>80.910959937514505</c:v>
                </c:pt>
                <c:pt idx="1772">
                  <c:v>80.910959937514505</c:v>
                </c:pt>
                <c:pt idx="1773">
                  <c:v>80.347620251831799</c:v>
                </c:pt>
                <c:pt idx="1774">
                  <c:v>80.347620251831799</c:v>
                </c:pt>
                <c:pt idx="1775">
                  <c:v>80.951416213281803</c:v>
                </c:pt>
                <c:pt idx="1776">
                  <c:v>80.951416213281803</c:v>
                </c:pt>
                <c:pt idx="1777">
                  <c:v>80.970682845198994</c:v>
                </c:pt>
                <c:pt idx="1778">
                  <c:v>80.970682845198994</c:v>
                </c:pt>
                <c:pt idx="1779">
                  <c:v>80.626178191102198</c:v>
                </c:pt>
                <c:pt idx="1780">
                  <c:v>80.626178191102198</c:v>
                </c:pt>
                <c:pt idx="1781">
                  <c:v>80.376941581876693</c:v>
                </c:pt>
                <c:pt idx="1782">
                  <c:v>80.376941581876693</c:v>
                </c:pt>
                <c:pt idx="1783">
                  <c:v>81.161082623859002</c:v>
                </c:pt>
                <c:pt idx="1784">
                  <c:v>81.161082623859002</c:v>
                </c:pt>
                <c:pt idx="1785">
                  <c:v>81.293359025582603</c:v>
                </c:pt>
                <c:pt idx="1786">
                  <c:v>81.293359025582603</c:v>
                </c:pt>
                <c:pt idx="1787">
                  <c:v>81.0218362399726</c:v>
                </c:pt>
                <c:pt idx="1788">
                  <c:v>81.0218362399726</c:v>
                </c:pt>
                <c:pt idx="1789">
                  <c:v>80.497578503818403</c:v>
                </c:pt>
                <c:pt idx="1790">
                  <c:v>80.497578503818403</c:v>
                </c:pt>
                <c:pt idx="1791">
                  <c:v>81.1200421803686</c:v>
                </c:pt>
                <c:pt idx="1792">
                  <c:v>81.1200421803686</c:v>
                </c:pt>
                <c:pt idx="1793">
                  <c:v>81.151634564095701</c:v>
                </c:pt>
                <c:pt idx="1794">
                  <c:v>81.151634564095701</c:v>
                </c:pt>
                <c:pt idx="1795">
                  <c:v>80.816425157026998</c:v>
                </c:pt>
                <c:pt idx="1796">
                  <c:v>80.816425157026998</c:v>
                </c:pt>
                <c:pt idx="1797">
                  <c:v>80.249914475368101</c:v>
                </c:pt>
                <c:pt idx="1798">
                  <c:v>80.249914475368101</c:v>
                </c:pt>
                <c:pt idx="1799">
                  <c:v>80.853407937564995</c:v>
                </c:pt>
                <c:pt idx="1800">
                  <c:v>80.853407937564995</c:v>
                </c:pt>
                <c:pt idx="1801">
                  <c:v>80.872210229167706</c:v>
                </c:pt>
                <c:pt idx="1802">
                  <c:v>80.872210229167706</c:v>
                </c:pt>
                <c:pt idx="1803">
                  <c:v>80.526504462501293</c:v>
                </c:pt>
                <c:pt idx="1804">
                  <c:v>80.526504462501293</c:v>
                </c:pt>
                <c:pt idx="1805">
                  <c:v>80.510780169670596</c:v>
                </c:pt>
                <c:pt idx="1806">
                  <c:v>80.510780169670596</c:v>
                </c:pt>
                <c:pt idx="1807">
                  <c:v>80.140052158598294</c:v>
                </c:pt>
                <c:pt idx="1808">
                  <c:v>80.140052158598294</c:v>
                </c:pt>
                <c:pt idx="1809">
                  <c:v>80.858333035360204</c:v>
                </c:pt>
                <c:pt idx="1810">
                  <c:v>80.858333035360204</c:v>
                </c:pt>
                <c:pt idx="1811">
                  <c:v>80.949013557069506</c:v>
                </c:pt>
                <c:pt idx="1812">
                  <c:v>80.949013557069506</c:v>
                </c:pt>
                <c:pt idx="1813">
                  <c:v>80.648716571848894</c:v>
                </c:pt>
                <c:pt idx="1814">
                  <c:v>80.648716571848894</c:v>
                </c:pt>
                <c:pt idx="1815">
                  <c:v>80.523182885246399</c:v>
                </c:pt>
                <c:pt idx="1816">
                  <c:v>80.523182885246399</c:v>
                </c:pt>
                <c:pt idx="1817">
                  <c:v>81.375527205586195</c:v>
                </c:pt>
                <c:pt idx="1818">
                  <c:v>81.375527205586195</c:v>
                </c:pt>
                <c:pt idx="1819">
                  <c:v>81.550309783386098</c:v>
                </c:pt>
                <c:pt idx="1820">
                  <c:v>81.550309783386098</c:v>
                </c:pt>
                <c:pt idx="1821">
                  <c:v>81.307067150728201</c:v>
                </c:pt>
                <c:pt idx="1822">
                  <c:v>81.307067150728201</c:v>
                </c:pt>
                <c:pt idx="1823">
                  <c:v>80.804043026382999</c:v>
                </c:pt>
                <c:pt idx="1824">
                  <c:v>80.804043026382999</c:v>
                </c:pt>
                <c:pt idx="1825">
                  <c:v>81.433257261526407</c:v>
                </c:pt>
                <c:pt idx="1826">
                  <c:v>81.433257261526407</c:v>
                </c:pt>
                <c:pt idx="1827">
                  <c:v>81.469876392665896</c:v>
                </c:pt>
                <c:pt idx="1828">
                  <c:v>81.469876392665896</c:v>
                </c:pt>
                <c:pt idx="1829">
                  <c:v>81.140985492063194</c:v>
                </c:pt>
                <c:pt idx="1830">
                  <c:v>81.140985492063194</c:v>
                </c:pt>
                <c:pt idx="1831">
                  <c:v>80.582854911010202</c:v>
                </c:pt>
                <c:pt idx="1832">
                  <c:v>80.582854911010202</c:v>
                </c:pt>
                <c:pt idx="1833">
                  <c:v>81.184592701110105</c:v>
                </c:pt>
                <c:pt idx="1834">
                  <c:v>81.184592701110105</c:v>
                </c:pt>
                <c:pt idx="1835">
                  <c:v>81.203482087520399</c:v>
                </c:pt>
                <c:pt idx="1836">
                  <c:v>81.203482087520399</c:v>
                </c:pt>
                <c:pt idx="1837">
                  <c:v>80.860909152031297</c:v>
                </c:pt>
                <c:pt idx="1838">
                  <c:v>80.860909152031297</c:v>
                </c:pt>
                <c:pt idx="1839">
                  <c:v>80.290664295705696</c:v>
                </c:pt>
                <c:pt idx="1840">
                  <c:v>80.290664295705696</c:v>
                </c:pt>
                <c:pt idx="1841">
                  <c:v>80.890696176904896</c:v>
                </c:pt>
                <c:pt idx="1842">
                  <c:v>80.890696176904896</c:v>
                </c:pt>
                <c:pt idx="1843">
                  <c:v>80.907448420528794</c:v>
                </c:pt>
                <c:pt idx="1844">
                  <c:v>80.907448420528794</c:v>
                </c:pt>
                <c:pt idx="1845">
                  <c:v>80.560803323172905</c:v>
                </c:pt>
                <c:pt idx="1846">
                  <c:v>80.560803323172905</c:v>
                </c:pt>
                <c:pt idx="1847">
                  <c:v>80.415373053203197</c:v>
                </c:pt>
                <c:pt idx="1848">
                  <c:v>80.415373053203197</c:v>
                </c:pt>
                <c:pt idx="1849">
                  <c:v>81.258233460573805</c:v>
                </c:pt>
                <c:pt idx="1850">
                  <c:v>81.258233460573805</c:v>
                </c:pt>
                <c:pt idx="1851">
                  <c:v>81.427133155889507</c:v>
                </c:pt>
                <c:pt idx="1852">
                  <c:v>81.427133155889507</c:v>
                </c:pt>
                <c:pt idx="1853">
                  <c:v>81.179317512262401</c:v>
                </c:pt>
                <c:pt idx="1854">
                  <c:v>81.179317512262401</c:v>
                </c:pt>
                <c:pt idx="1855">
                  <c:v>80.671678682018296</c:v>
                </c:pt>
                <c:pt idx="1856">
                  <c:v>80.671678682018296</c:v>
                </c:pt>
                <c:pt idx="1857">
                  <c:v>81.3003162263158</c:v>
                </c:pt>
                <c:pt idx="1858">
                  <c:v>81.3003162263158</c:v>
                </c:pt>
                <c:pt idx="1859">
                  <c:v>81.336259448156696</c:v>
                </c:pt>
                <c:pt idx="1860">
                  <c:v>81.336259448156696</c:v>
                </c:pt>
                <c:pt idx="1861">
                  <c:v>81.005489944247202</c:v>
                </c:pt>
                <c:pt idx="1862">
                  <c:v>81.005489944247202</c:v>
                </c:pt>
                <c:pt idx="1863">
                  <c:v>80.444466350808895</c:v>
                </c:pt>
                <c:pt idx="1864">
                  <c:v>80.444466350808895</c:v>
                </c:pt>
                <c:pt idx="1865">
                  <c:v>81.047294648690993</c:v>
                </c:pt>
                <c:pt idx="1866">
                  <c:v>81.047294648690993</c:v>
                </c:pt>
                <c:pt idx="1867">
                  <c:v>81.066259250168002</c:v>
                </c:pt>
                <c:pt idx="1868">
                  <c:v>81.066259250168002</c:v>
                </c:pt>
                <c:pt idx="1869">
                  <c:v>80.722486832159504</c:v>
                </c:pt>
                <c:pt idx="1870">
                  <c:v>80.722486832159504</c:v>
                </c:pt>
                <c:pt idx="1871">
                  <c:v>80.149493376551305</c:v>
                </c:pt>
                <c:pt idx="1872">
                  <c:v>80.149493376551305</c:v>
                </c:pt>
                <c:pt idx="1873">
                  <c:v>80.750893814426306</c:v>
                </c:pt>
                <c:pt idx="1874">
                  <c:v>80.750893814426306</c:v>
                </c:pt>
                <c:pt idx="1875">
                  <c:v>80.768152667464804</c:v>
                </c:pt>
                <c:pt idx="1876">
                  <c:v>80.768152667464804</c:v>
                </c:pt>
                <c:pt idx="1877">
                  <c:v>80.420332199854698</c:v>
                </c:pt>
                <c:pt idx="1878">
                  <c:v>80.420332199854698</c:v>
                </c:pt>
                <c:pt idx="1879">
                  <c:v>80.657712217944294</c:v>
                </c:pt>
                <c:pt idx="1880">
                  <c:v>80.657712217944294</c:v>
                </c:pt>
                <c:pt idx="1881">
                  <c:v>80.446563311426701</c:v>
                </c:pt>
                <c:pt idx="1882">
                  <c:v>80.446563311426701</c:v>
                </c:pt>
                <c:pt idx="1883">
                  <c:v>81.251005179827004</c:v>
                </c:pt>
                <c:pt idx="1884">
                  <c:v>81.251005179827004</c:v>
                </c:pt>
                <c:pt idx="1885">
                  <c:v>81.396036329248801</c:v>
                </c:pt>
                <c:pt idx="1886">
                  <c:v>81.396036329248801</c:v>
                </c:pt>
                <c:pt idx="1887">
                  <c:v>81.133282904800097</c:v>
                </c:pt>
                <c:pt idx="1888">
                  <c:v>81.133282904800097</c:v>
                </c:pt>
                <c:pt idx="1889">
                  <c:v>80.615883300458506</c:v>
                </c:pt>
                <c:pt idx="1890">
                  <c:v>80.615883300458506</c:v>
                </c:pt>
                <c:pt idx="1891">
                  <c:v>81.240572252501394</c:v>
                </c:pt>
                <c:pt idx="1892">
                  <c:v>81.240572252501394</c:v>
                </c:pt>
                <c:pt idx="1893">
                  <c:v>81.273669297536301</c:v>
                </c:pt>
                <c:pt idx="1894">
                  <c:v>81.273669297536301</c:v>
                </c:pt>
                <c:pt idx="1895">
                  <c:v>80.940573390767796</c:v>
                </c:pt>
                <c:pt idx="1896">
                  <c:v>80.940573390767796</c:v>
                </c:pt>
                <c:pt idx="1897">
                  <c:v>80.377278424248104</c:v>
                </c:pt>
                <c:pt idx="1898">
                  <c:v>80.377278424248104</c:v>
                </c:pt>
                <c:pt idx="1899">
                  <c:v>80.980390666306107</c:v>
                </c:pt>
                <c:pt idx="1900">
                  <c:v>80.980390666306107</c:v>
                </c:pt>
                <c:pt idx="1901">
                  <c:v>80.999349310478806</c:v>
                </c:pt>
                <c:pt idx="1902">
                  <c:v>80.999349310478806</c:v>
                </c:pt>
                <c:pt idx="1903">
                  <c:v>80.654956290807107</c:v>
                </c:pt>
                <c:pt idx="1904">
                  <c:v>80.654956290807107</c:v>
                </c:pt>
                <c:pt idx="1905">
                  <c:v>80.315830253343705</c:v>
                </c:pt>
                <c:pt idx="1906">
                  <c:v>80.315830253343705</c:v>
                </c:pt>
                <c:pt idx="1907">
                  <c:v>81.048506886668406</c:v>
                </c:pt>
                <c:pt idx="1908">
                  <c:v>81.048506886668406</c:v>
                </c:pt>
                <c:pt idx="1909">
                  <c:v>81.148576916247094</c:v>
                </c:pt>
                <c:pt idx="1910">
                  <c:v>81.148576916247094</c:v>
                </c:pt>
                <c:pt idx="1911">
                  <c:v>80.855919804011293</c:v>
                </c:pt>
                <c:pt idx="1912">
                  <c:v>80.855919804011293</c:v>
                </c:pt>
                <c:pt idx="1913">
                  <c:v>80.3164986464854</c:v>
                </c:pt>
                <c:pt idx="1914">
                  <c:v>80.3164986464854</c:v>
                </c:pt>
                <c:pt idx="1915">
                  <c:v>80.933833419606103</c:v>
                </c:pt>
                <c:pt idx="1916">
                  <c:v>80.933833419606103</c:v>
                </c:pt>
                <c:pt idx="1917">
                  <c:v>80.961473620651404</c:v>
                </c:pt>
                <c:pt idx="1918">
                  <c:v>80.961473620651404</c:v>
                </c:pt>
                <c:pt idx="1919">
                  <c:v>80.622051038495002</c:v>
                </c:pt>
                <c:pt idx="1920">
                  <c:v>80.622051038495002</c:v>
                </c:pt>
                <c:pt idx="1921">
                  <c:v>80.352946683406302</c:v>
                </c:pt>
                <c:pt idx="1922">
                  <c:v>80.352946683406302</c:v>
                </c:pt>
                <c:pt idx="1923">
                  <c:v>81.125529609760704</c:v>
                </c:pt>
                <c:pt idx="1924">
                  <c:v>81.125529609760704</c:v>
                </c:pt>
                <c:pt idx="1925">
                  <c:v>81.250490984062793</c:v>
                </c:pt>
                <c:pt idx="1926">
                  <c:v>81.250490984062793</c:v>
                </c:pt>
                <c:pt idx="1927">
                  <c:v>80.974011766549694</c:v>
                </c:pt>
                <c:pt idx="1928">
                  <c:v>80.974011766549694</c:v>
                </c:pt>
                <c:pt idx="1929">
                  <c:v>80.446012040458399</c:v>
                </c:pt>
                <c:pt idx="1930">
                  <c:v>80.446012040458399</c:v>
                </c:pt>
                <c:pt idx="1931">
                  <c:v>81.068149448546905</c:v>
                </c:pt>
                <c:pt idx="1932">
                  <c:v>81.068149448546905</c:v>
                </c:pt>
                <c:pt idx="1933">
                  <c:v>81.099304324123494</c:v>
                </c:pt>
                <c:pt idx="1934">
                  <c:v>81.099304324123494</c:v>
                </c:pt>
                <c:pt idx="1935">
                  <c:v>80.763491170843906</c:v>
                </c:pt>
                <c:pt idx="1936">
                  <c:v>80.763491170843906</c:v>
                </c:pt>
                <c:pt idx="1937">
                  <c:v>80.196070641410401</c:v>
                </c:pt>
                <c:pt idx="1938">
                  <c:v>80.196070641410401</c:v>
                </c:pt>
                <c:pt idx="1939">
                  <c:v>80.799198963317494</c:v>
                </c:pt>
                <c:pt idx="1940">
                  <c:v>80.799198963317494</c:v>
                </c:pt>
                <c:pt idx="1941">
                  <c:v>80.817539069779798</c:v>
                </c:pt>
                <c:pt idx="1942">
                  <c:v>80.817539069779798</c:v>
                </c:pt>
                <c:pt idx="1943">
                  <c:v>80.470960194283407</c:v>
                </c:pt>
                <c:pt idx="1944">
                  <c:v>80.470960194283407</c:v>
                </c:pt>
                <c:pt idx="1945">
                  <c:v>80.546776532378203</c:v>
                </c:pt>
                <c:pt idx="1946">
                  <c:v>80.546776532378203</c:v>
                </c:pt>
                <c:pt idx="1947">
                  <c:v>80.233512642236505</c:v>
                </c:pt>
                <c:pt idx="1948">
                  <c:v>80.233512642236505</c:v>
                </c:pt>
                <c:pt idx="1949">
                  <c:v>80.983821985239899</c:v>
                </c:pt>
                <c:pt idx="1950">
                  <c:v>80.983821985239899</c:v>
                </c:pt>
              </c:numCache>
            </c:numRef>
          </c:yVal>
          <c:smooth val="0"/>
          <c:extLst>
            <c:ext xmlns:c16="http://schemas.microsoft.com/office/drawing/2014/chart" uri="{C3380CC4-5D6E-409C-BE32-E72D297353CC}">
              <c16:uniqueId val="{00000000-1FFC-4F7C-8C63-A79E5A28F2F7}"/>
            </c:ext>
          </c:extLst>
        </c:ser>
        <c:ser>
          <c:idx val="2"/>
          <c:order val="2"/>
          <c:tx>
            <c:v>Nature - ODE</c:v>
          </c:tx>
          <c:spPr>
            <a:ln w="38100" cap="rnd">
              <a:solidFill>
                <a:schemeClr val="accent6"/>
              </a:solidFill>
              <a:prstDash val="dash"/>
              <a:round/>
            </a:ln>
            <a:effectLst/>
          </c:spPr>
          <c:marker>
            <c:symbol val="none"/>
          </c:marker>
          <c:xVal>
            <c:numRef>
              <c:f>HANDY_ABM!$I$2:$I$10001</c:f>
              <c:numCache>
                <c:formatCode>General</c:formatCode>
                <c:ptCount val="10000"/>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370</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380</c:v>
                </c:pt>
                <c:pt idx="3801">
                  <c:v>380.1</c:v>
                </c:pt>
                <c:pt idx="3802">
                  <c:v>380.2</c:v>
                </c:pt>
                <c:pt idx="3803">
                  <c:v>380.3</c:v>
                </c:pt>
                <c:pt idx="3804">
                  <c:v>380.4</c:v>
                </c:pt>
                <c:pt idx="3805">
                  <c:v>380.5</c:v>
                </c:pt>
                <c:pt idx="3806">
                  <c:v>380.6</c:v>
                </c:pt>
                <c:pt idx="3807">
                  <c:v>380.7</c:v>
                </c:pt>
                <c:pt idx="3808">
                  <c:v>380.8</c:v>
                </c:pt>
                <c:pt idx="3809">
                  <c:v>380.9</c:v>
                </c:pt>
                <c:pt idx="3810">
                  <c:v>381</c:v>
                </c:pt>
                <c:pt idx="3811">
                  <c:v>381.1</c:v>
                </c:pt>
                <c:pt idx="3812">
                  <c:v>381.2</c:v>
                </c:pt>
                <c:pt idx="3813">
                  <c:v>381.3</c:v>
                </c:pt>
                <c:pt idx="3814">
                  <c:v>381.4</c:v>
                </c:pt>
                <c:pt idx="3815">
                  <c:v>381.5</c:v>
                </c:pt>
                <c:pt idx="3816">
                  <c:v>381.6</c:v>
                </c:pt>
                <c:pt idx="3817">
                  <c:v>381.7</c:v>
                </c:pt>
                <c:pt idx="3818">
                  <c:v>381.8</c:v>
                </c:pt>
                <c:pt idx="3819">
                  <c:v>381.9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383.1</c:v>
                </c:pt>
                <c:pt idx="3832">
                  <c:v>383.2</c:v>
                </c:pt>
                <c:pt idx="3833">
                  <c:v>383.3</c:v>
                </c:pt>
                <c:pt idx="3834">
                  <c:v>383.4</c:v>
                </c:pt>
                <c:pt idx="3835">
                  <c:v>383.5</c:v>
                </c:pt>
                <c:pt idx="3836">
                  <c:v>383.6</c:v>
                </c:pt>
                <c:pt idx="3837">
                  <c:v>383.7</c:v>
                </c:pt>
                <c:pt idx="3838">
                  <c:v>383.8</c:v>
                </c:pt>
                <c:pt idx="3839">
                  <c:v>383.9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385.1</c:v>
                </c:pt>
                <c:pt idx="3852">
                  <c:v>385.2</c:v>
                </c:pt>
                <c:pt idx="3853">
                  <c:v>385.3</c:v>
                </c:pt>
                <c:pt idx="3854">
                  <c:v>385.4</c:v>
                </c:pt>
                <c:pt idx="3855">
                  <c:v>385.5</c:v>
                </c:pt>
                <c:pt idx="3856">
                  <c:v>385.6</c:v>
                </c:pt>
                <c:pt idx="3857">
                  <c:v>385.7</c:v>
                </c:pt>
                <c:pt idx="3858">
                  <c:v>385.8</c:v>
                </c:pt>
                <c:pt idx="3859">
                  <c:v>385.9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387.2</c:v>
                </c:pt>
                <c:pt idx="3873">
                  <c:v>387.3</c:v>
                </c:pt>
                <c:pt idx="3874">
                  <c:v>387.4</c:v>
                </c:pt>
                <c:pt idx="3875">
                  <c:v>387.5</c:v>
                </c:pt>
                <c:pt idx="3876">
                  <c:v>387.6</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389.2</c:v>
                </c:pt>
                <c:pt idx="3893">
                  <c:v>389.3</c:v>
                </c:pt>
                <c:pt idx="3894">
                  <c:v>389.4</c:v>
                </c:pt>
                <c:pt idx="3895">
                  <c:v>389.5</c:v>
                </c:pt>
                <c:pt idx="3896">
                  <c:v>389.6</c:v>
                </c:pt>
                <c:pt idx="3897">
                  <c:v>389.7</c:v>
                </c:pt>
                <c:pt idx="3898">
                  <c:v>389.8</c:v>
                </c:pt>
                <c:pt idx="3899">
                  <c:v>389.9</c:v>
                </c:pt>
                <c:pt idx="3900">
                  <c:v>390</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391.2</c:v>
                </c:pt>
                <c:pt idx="3913">
                  <c:v>391.3</c:v>
                </c:pt>
                <c:pt idx="3914">
                  <c:v>391.4</c:v>
                </c:pt>
                <c:pt idx="3915">
                  <c:v>391.5</c:v>
                </c:pt>
                <c:pt idx="3916">
                  <c:v>391.6</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393.2</c:v>
                </c:pt>
                <c:pt idx="3933">
                  <c:v>393.3</c:v>
                </c:pt>
                <c:pt idx="3934">
                  <c:v>393.4</c:v>
                </c:pt>
                <c:pt idx="3935">
                  <c:v>393.5</c:v>
                </c:pt>
                <c:pt idx="3936">
                  <c:v>393.6</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395.2</c:v>
                </c:pt>
                <c:pt idx="3953">
                  <c:v>395.3</c:v>
                </c:pt>
                <c:pt idx="3954">
                  <c:v>395.4</c:v>
                </c:pt>
                <c:pt idx="3955">
                  <c:v>395.5</c:v>
                </c:pt>
                <c:pt idx="3956">
                  <c:v>395.6</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401.4</c:v>
                </c:pt>
                <c:pt idx="4015">
                  <c:v>401.5</c:v>
                </c:pt>
                <c:pt idx="4016">
                  <c:v>401.6</c:v>
                </c:pt>
                <c:pt idx="4017">
                  <c:v>401.7</c:v>
                </c:pt>
                <c:pt idx="4018">
                  <c:v>401.8</c:v>
                </c:pt>
                <c:pt idx="4019">
                  <c:v>401.9</c:v>
                </c:pt>
                <c:pt idx="4020">
                  <c:v>402</c:v>
                </c:pt>
                <c:pt idx="4021">
                  <c:v>402.1</c:v>
                </c:pt>
                <c:pt idx="4022">
                  <c:v>402.2</c:v>
                </c:pt>
                <c:pt idx="4023">
                  <c:v>402.3</c:v>
                </c:pt>
                <c:pt idx="4024">
                  <c:v>402.4</c:v>
                </c:pt>
                <c:pt idx="4025">
                  <c:v>402.5</c:v>
                </c:pt>
                <c:pt idx="4026">
                  <c:v>402.6</c:v>
                </c:pt>
                <c:pt idx="4027">
                  <c:v>402.7</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405.4</c:v>
                </c:pt>
                <c:pt idx="4055">
                  <c:v>405.5</c:v>
                </c:pt>
                <c:pt idx="4056">
                  <c:v>405.6</c:v>
                </c:pt>
                <c:pt idx="4057">
                  <c:v>405.7</c:v>
                </c:pt>
                <c:pt idx="4058">
                  <c:v>405.8</c:v>
                </c:pt>
                <c:pt idx="4059">
                  <c:v>405.9</c:v>
                </c:pt>
                <c:pt idx="4060">
                  <c:v>406</c:v>
                </c:pt>
                <c:pt idx="4061">
                  <c:v>406.1</c:v>
                </c:pt>
                <c:pt idx="4062">
                  <c:v>406.2</c:v>
                </c:pt>
                <c:pt idx="4063">
                  <c:v>406.3</c:v>
                </c:pt>
                <c:pt idx="4064">
                  <c:v>406.4</c:v>
                </c:pt>
                <c:pt idx="4065">
                  <c:v>406.5</c:v>
                </c:pt>
                <c:pt idx="4066">
                  <c:v>406.6</c:v>
                </c:pt>
                <c:pt idx="4067">
                  <c:v>406.7</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409.4</c:v>
                </c:pt>
                <c:pt idx="4095">
                  <c:v>409.5</c:v>
                </c:pt>
                <c:pt idx="4096">
                  <c:v>409.6</c:v>
                </c:pt>
                <c:pt idx="4097">
                  <c:v>409.7</c:v>
                </c:pt>
                <c:pt idx="4098">
                  <c:v>409.8</c:v>
                </c:pt>
                <c:pt idx="4099">
                  <c:v>409.9</c:v>
                </c:pt>
                <c:pt idx="4100">
                  <c:v>410</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420</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430</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440</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450</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460</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470</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480</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490</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510</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512.20000000000005</c:v>
                </c:pt>
                <c:pt idx="5123">
                  <c:v>512.29999999999995</c:v>
                </c:pt>
                <c:pt idx="5124">
                  <c:v>512.4</c:v>
                </c:pt>
                <c:pt idx="5125">
                  <c:v>512.5</c:v>
                </c:pt>
                <c:pt idx="5126">
                  <c:v>512.6</c:v>
                </c:pt>
                <c:pt idx="5127">
                  <c:v>512.70000000000005</c:v>
                </c:pt>
                <c:pt idx="5128">
                  <c:v>512.79999999999995</c:v>
                </c:pt>
                <c:pt idx="5129">
                  <c:v>512.9</c:v>
                </c:pt>
                <c:pt idx="5130">
                  <c:v>513</c:v>
                </c:pt>
                <c:pt idx="5131">
                  <c:v>513.1</c:v>
                </c:pt>
                <c:pt idx="5132">
                  <c:v>513.20000000000005</c:v>
                </c:pt>
                <c:pt idx="5133">
                  <c:v>513.29999999999995</c:v>
                </c:pt>
                <c:pt idx="5134">
                  <c:v>513.4</c:v>
                </c:pt>
                <c:pt idx="5135">
                  <c:v>513.5</c:v>
                </c:pt>
                <c:pt idx="5136">
                  <c:v>513.6</c:v>
                </c:pt>
                <c:pt idx="5137">
                  <c:v>513.70000000000005</c:v>
                </c:pt>
                <c:pt idx="5138">
                  <c:v>513.79999999999995</c:v>
                </c:pt>
                <c:pt idx="5139">
                  <c:v>513.9</c:v>
                </c:pt>
                <c:pt idx="5140">
                  <c:v>514</c:v>
                </c:pt>
                <c:pt idx="5141">
                  <c:v>514.1</c:v>
                </c:pt>
                <c:pt idx="5142">
                  <c:v>514.20000000000005</c:v>
                </c:pt>
                <c:pt idx="5143">
                  <c:v>514.29999999999995</c:v>
                </c:pt>
                <c:pt idx="5144">
                  <c:v>514.4</c:v>
                </c:pt>
                <c:pt idx="5145">
                  <c:v>514.5</c:v>
                </c:pt>
                <c:pt idx="5146">
                  <c:v>514.6</c:v>
                </c:pt>
                <c:pt idx="5147">
                  <c:v>514.70000000000005</c:v>
                </c:pt>
                <c:pt idx="5148">
                  <c:v>514.79999999999995</c:v>
                </c:pt>
                <c:pt idx="5149">
                  <c:v>514.9</c:v>
                </c:pt>
                <c:pt idx="5150">
                  <c:v>515</c:v>
                </c:pt>
                <c:pt idx="5151">
                  <c:v>515.1</c:v>
                </c:pt>
                <c:pt idx="5152">
                  <c:v>515.20000000000005</c:v>
                </c:pt>
                <c:pt idx="5153">
                  <c:v>515.29999999999995</c:v>
                </c:pt>
                <c:pt idx="5154">
                  <c:v>515.4</c:v>
                </c:pt>
                <c:pt idx="5155">
                  <c:v>515.5</c:v>
                </c:pt>
                <c:pt idx="5156">
                  <c:v>515.6</c:v>
                </c:pt>
                <c:pt idx="5157">
                  <c:v>515.70000000000005</c:v>
                </c:pt>
                <c:pt idx="5158">
                  <c:v>515.79999999999995</c:v>
                </c:pt>
                <c:pt idx="5159">
                  <c:v>515.9</c:v>
                </c:pt>
                <c:pt idx="5160">
                  <c:v>516</c:v>
                </c:pt>
                <c:pt idx="5161">
                  <c:v>516.1</c:v>
                </c:pt>
                <c:pt idx="5162">
                  <c:v>516.20000000000005</c:v>
                </c:pt>
                <c:pt idx="5163">
                  <c:v>516.29999999999995</c:v>
                </c:pt>
                <c:pt idx="5164">
                  <c:v>516.4</c:v>
                </c:pt>
                <c:pt idx="5165">
                  <c:v>516.5</c:v>
                </c:pt>
                <c:pt idx="5166">
                  <c:v>516.6</c:v>
                </c:pt>
                <c:pt idx="5167">
                  <c:v>516.70000000000005</c:v>
                </c:pt>
                <c:pt idx="5168">
                  <c:v>516.79999999999995</c:v>
                </c:pt>
                <c:pt idx="5169">
                  <c:v>516.9</c:v>
                </c:pt>
                <c:pt idx="5170">
                  <c:v>517</c:v>
                </c:pt>
                <c:pt idx="5171">
                  <c:v>517.1</c:v>
                </c:pt>
                <c:pt idx="5172">
                  <c:v>517.20000000000005</c:v>
                </c:pt>
                <c:pt idx="5173">
                  <c:v>517.29999999999995</c:v>
                </c:pt>
                <c:pt idx="5174">
                  <c:v>517.4</c:v>
                </c:pt>
                <c:pt idx="5175">
                  <c:v>517.5</c:v>
                </c:pt>
                <c:pt idx="5176">
                  <c:v>517.6</c:v>
                </c:pt>
                <c:pt idx="5177">
                  <c:v>517.70000000000005</c:v>
                </c:pt>
                <c:pt idx="5178">
                  <c:v>517.79999999999995</c:v>
                </c:pt>
                <c:pt idx="5179">
                  <c:v>517.9</c:v>
                </c:pt>
                <c:pt idx="5180">
                  <c:v>518</c:v>
                </c:pt>
                <c:pt idx="5181">
                  <c:v>518.1</c:v>
                </c:pt>
                <c:pt idx="5182">
                  <c:v>518.20000000000005</c:v>
                </c:pt>
                <c:pt idx="5183">
                  <c:v>518.29999999999995</c:v>
                </c:pt>
                <c:pt idx="5184">
                  <c:v>518.4</c:v>
                </c:pt>
                <c:pt idx="5185">
                  <c:v>518.5</c:v>
                </c:pt>
                <c:pt idx="5186">
                  <c:v>518.6</c:v>
                </c:pt>
                <c:pt idx="5187">
                  <c:v>518.70000000000005</c:v>
                </c:pt>
                <c:pt idx="5188">
                  <c:v>518.79999999999995</c:v>
                </c:pt>
                <c:pt idx="5189">
                  <c:v>518.9</c:v>
                </c:pt>
                <c:pt idx="5190">
                  <c:v>519</c:v>
                </c:pt>
                <c:pt idx="5191">
                  <c:v>519.1</c:v>
                </c:pt>
                <c:pt idx="5192">
                  <c:v>519.20000000000005</c:v>
                </c:pt>
                <c:pt idx="5193">
                  <c:v>519.29999999999995</c:v>
                </c:pt>
                <c:pt idx="5194">
                  <c:v>519.4</c:v>
                </c:pt>
                <c:pt idx="5195">
                  <c:v>519.5</c:v>
                </c:pt>
                <c:pt idx="5196">
                  <c:v>519.6</c:v>
                </c:pt>
                <c:pt idx="5197">
                  <c:v>519.70000000000005</c:v>
                </c:pt>
                <c:pt idx="5198">
                  <c:v>519.79999999999995</c:v>
                </c:pt>
                <c:pt idx="5199">
                  <c:v>519.9</c:v>
                </c:pt>
                <c:pt idx="5200">
                  <c:v>520</c:v>
                </c:pt>
                <c:pt idx="5201">
                  <c:v>520.1</c:v>
                </c:pt>
                <c:pt idx="5202">
                  <c:v>520.20000000000005</c:v>
                </c:pt>
                <c:pt idx="5203">
                  <c:v>520.29999999999995</c:v>
                </c:pt>
                <c:pt idx="5204">
                  <c:v>520.4</c:v>
                </c:pt>
                <c:pt idx="5205">
                  <c:v>520.5</c:v>
                </c:pt>
                <c:pt idx="5206">
                  <c:v>520.6</c:v>
                </c:pt>
                <c:pt idx="5207">
                  <c:v>520.70000000000005</c:v>
                </c:pt>
                <c:pt idx="5208">
                  <c:v>520.79999999999995</c:v>
                </c:pt>
                <c:pt idx="5209">
                  <c:v>520.9</c:v>
                </c:pt>
                <c:pt idx="5210">
                  <c:v>521</c:v>
                </c:pt>
                <c:pt idx="5211">
                  <c:v>521.1</c:v>
                </c:pt>
                <c:pt idx="5212">
                  <c:v>521.20000000000005</c:v>
                </c:pt>
                <c:pt idx="5213">
                  <c:v>521.29999999999995</c:v>
                </c:pt>
                <c:pt idx="5214">
                  <c:v>521.4</c:v>
                </c:pt>
                <c:pt idx="5215">
                  <c:v>521.5</c:v>
                </c:pt>
                <c:pt idx="5216">
                  <c:v>521.6</c:v>
                </c:pt>
                <c:pt idx="5217">
                  <c:v>521.70000000000005</c:v>
                </c:pt>
                <c:pt idx="5218">
                  <c:v>521.79999999999995</c:v>
                </c:pt>
                <c:pt idx="5219">
                  <c:v>521.9</c:v>
                </c:pt>
                <c:pt idx="5220">
                  <c:v>522</c:v>
                </c:pt>
                <c:pt idx="5221">
                  <c:v>522.1</c:v>
                </c:pt>
                <c:pt idx="5222">
                  <c:v>522.20000000000005</c:v>
                </c:pt>
                <c:pt idx="5223">
                  <c:v>522.29999999999995</c:v>
                </c:pt>
                <c:pt idx="5224">
                  <c:v>522.4</c:v>
                </c:pt>
                <c:pt idx="5225">
                  <c:v>522.5</c:v>
                </c:pt>
                <c:pt idx="5226">
                  <c:v>522.6</c:v>
                </c:pt>
                <c:pt idx="5227">
                  <c:v>522.70000000000005</c:v>
                </c:pt>
                <c:pt idx="5228">
                  <c:v>522.79999999999995</c:v>
                </c:pt>
                <c:pt idx="5229">
                  <c:v>522.9</c:v>
                </c:pt>
                <c:pt idx="5230">
                  <c:v>523</c:v>
                </c:pt>
                <c:pt idx="5231">
                  <c:v>523.1</c:v>
                </c:pt>
                <c:pt idx="5232">
                  <c:v>523.20000000000005</c:v>
                </c:pt>
                <c:pt idx="5233">
                  <c:v>523.29999999999995</c:v>
                </c:pt>
                <c:pt idx="5234">
                  <c:v>523.4</c:v>
                </c:pt>
                <c:pt idx="5235">
                  <c:v>523.5</c:v>
                </c:pt>
                <c:pt idx="5236">
                  <c:v>523.6</c:v>
                </c:pt>
                <c:pt idx="5237">
                  <c:v>523.70000000000005</c:v>
                </c:pt>
                <c:pt idx="5238">
                  <c:v>523.79999999999995</c:v>
                </c:pt>
                <c:pt idx="5239">
                  <c:v>523.9</c:v>
                </c:pt>
                <c:pt idx="5240">
                  <c:v>524</c:v>
                </c:pt>
                <c:pt idx="5241">
                  <c:v>524.1</c:v>
                </c:pt>
                <c:pt idx="5242">
                  <c:v>524.20000000000005</c:v>
                </c:pt>
                <c:pt idx="5243">
                  <c:v>524.29999999999995</c:v>
                </c:pt>
                <c:pt idx="5244">
                  <c:v>524.4</c:v>
                </c:pt>
                <c:pt idx="5245">
                  <c:v>524.5</c:v>
                </c:pt>
                <c:pt idx="5246">
                  <c:v>524.6</c:v>
                </c:pt>
                <c:pt idx="5247">
                  <c:v>524.70000000000005</c:v>
                </c:pt>
                <c:pt idx="5248">
                  <c:v>524.79999999999995</c:v>
                </c:pt>
                <c:pt idx="5249">
                  <c:v>524.9</c:v>
                </c:pt>
                <c:pt idx="5250">
                  <c:v>525</c:v>
                </c:pt>
                <c:pt idx="5251">
                  <c:v>525.1</c:v>
                </c:pt>
                <c:pt idx="5252">
                  <c:v>525.20000000000005</c:v>
                </c:pt>
                <c:pt idx="5253">
                  <c:v>525.29999999999995</c:v>
                </c:pt>
                <c:pt idx="5254">
                  <c:v>525.4</c:v>
                </c:pt>
                <c:pt idx="5255">
                  <c:v>525.5</c:v>
                </c:pt>
                <c:pt idx="5256">
                  <c:v>525.6</c:v>
                </c:pt>
                <c:pt idx="5257">
                  <c:v>525.70000000000005</c:v>
                </c:pt>
                <c:pt idx="5258">
                  <c:v>525.79999999999995</c:v>
                </c:pt>
                <c:pt idx="5259">
                  <c:v>525.9</c:v>
                </c:pt>
                <c:pt idx="5260">
                  <c:v>526</c:v>
                </c:pt>
                <c:pt idx="5261">
                  <c:v>526.1</c:v>
                </c:pt>
                <c:pt idx="5262">
                  <c:v>526.20000000000005</c:v>
                </c:pt>
                <c:pt idx="5263">
                  <c:v>526.29999999999995</c:v>
                </c:pt>
                <c:pt idx="5264">
                  <c:v>526.4</c:v>
                </c:pt>
                <c:pt idx="5265">
                  <c:v>526.5</c:v>
                </c:pt>
                <c:pt idx="5266">
                  <c:v>526.6</c:v>
                </c:pt>
                <c:pt idx="5267">
                  <c:v>526.70000000000005</c:v>
                </c:pt>
                <c:pt idx="5268">
                  <c:v>526.79999999999995</c:v>
                </c:pt>
                <c:pt idx="5269">
                  <c:v>526.9</c:v>
                </c:pt>
                <c:pt idx="5270">
                  <c:v>527</c:v>
                </c:pt>
                <c:pt idx="5271">
                  <c:v>527.1</c:v>
                </c:pt>
                <c:pt idx="5272">
                  <c:v>527.20000000000005</c:v>
                </c:pt>
                <c:pt idx="5273">
                  <c:v>527.29999999999995</c:v>
                </c:pt>
                <c:pt idx="5274">
                  <c:v>527.4</c:v>
                </c:pt>
                <c:pt idx="5275">
                  <c:v>527.5</c:v>
                </c:pt>
                <c:pt idx="5276">
                  <c:v>527.6</c:v>
                </c:pt>
                <c:pt idx="5277">
                  <c:v>527.70000000000005</c:v>
                </c:pt>
                <c:pt idx="5278">
                  <c:v>527.79999999999995</c:v>
                </c:pt>
                <c:pt idx="5279">
                  <c:v>527.9</c:v>
                </c:pt>
                <c:pt idx="5280">
                  <c:v>528</c:v>
                </c:pt>
                <c:pt idx="5281">
                  <c:v>528.1</c:v>
                </c:pt>
                <c:pt idx="5282">
                  <c:v>528.20000000000005</c:v>
                </c:pt>
                <c:pt idx="5283">
                  <c:v>528.29999999999995</c:v>
                </c:pt>
                <c:pt idx="5284">
                  <c:v>528.4</c:v>
                </c:pt>
                <c:pt idx="5285">
                  <c:v>528.5</c:v>
                </c:pt>
                <c:pt idx="5286">
                  <c:v>528.6</c:v>
                </c:pt>
                <c:pt idx="5287">
                  <c:v>528.70000000000005</c:v>
                </c:pt>
                <c:pt idx="5288">
                  <c:v>528.79999999999995</c:v>
                </c:pt>
                <c:pt idx="5289">
                  <c:v>528.9</c:v>
                </c:pt>
                <c:pt idx="5290">
                  <c:v>529</c:v>
                </c:pt>
                <c:pt idx="5291">
                  <c:v>529.1</c:v>
                </c:pt>
                <c:pt idx="5292">
                  <c:v>529.20000000000005</c:v>
                </c:pt>
                <c:pt idx="5293">
                  <c:v>529.29999999999995</c:v>
                </c:pt>
                <c:pt idx="5294">
                  <c:v>529.4</c:v>
                </c:pt>
                <c:pt idx="5295">
                  <c:v>529.5</c:v>
                </c:pt>
                <c:pt idx="5296">
                  <c:v>529.6</c:v>
                </c:pt>
                <c:pt idx="5297">
                  <c:v>529.70000000000005</c:v>
                </c:pt>
                <c:pt idx="5298">
                  <c:v>529.79999999999995</c:v>
                </c:pt>
                <c:pt idx="5299">
                  <c:v>529.9</c:v>
                </c:pt>
                <c:pt idx="5300">
                  <c:v>530</c:v>
                </c:pt>
                <c:pt idx="5301">
                  <c:v>530.1</c:v>
                </c:pt>
                <c:pt idx="5302">
                  <c:v>530.20000000000005</c:v>
                </c:pt>
                <c:pt idx="5303">
                  <c:v>530.29999999999995</c:v>
                </c:pt>
                <c:pt idx="5304">
                  <c:v>530.4</c:v>
                </c:pt>
                <c:pt idx="5305">
                  <c:v>530.5</c:v>
                </c:pt>
                <c:pt idx="5306">
                  <c:v>530.6</c:v>
                </c:pt>
                <c:pt idx="5307">
                  <c:v>530.70000000000005</c:v>
                </c:pt>
                <c:pt idx="5308">
                  <c:v>530.79999999999995</c:v>
                </c:pt>
                <c:pt idx="5309">
                  <c:v>530.9</c:v>
                </c:pt>
                <c:pt idx="5310">
                  <c:v>531</c:v>
                </c:pt>
                <c:pt idx="5311">
                  <c:v>531.1</c:v>
                </c:pt>
                <c:pt idx="5312">
                  <c:v>531.20000000000005</c:v>
                </c:pt>
                <c:pt idx="5313">
                  <c:v>531.29999999999995</c:v>
                </c:pt>
                <c:pt idx="5314">
                  <c:v>531.4</c:v>
                </c:pt>
                <c:pt idx="5315">
                  <c:v>531.5</c:v>
                </c:pt>
                <c:pt idx="5316">
                  <c:v>531.6</c:v>
                </c:pt>
                <c:pt idx="5317">
                  <c:v>531.70000000000005</c:v>
                </c:pt>
                <c:pt idx="5318">
                  <c:v>531.79999999999995</c:v>
                </c:pt>
                <c:pt idx="5319">
                  <c:v>531.9</c:v>
                </c:pt>
                <c:pt idx="5320">
                  <c:v>532</c:v>
                </c:pt>
                <c:pt idx="5321">
                  <c:v>532.1</c:v>
                </c:pt>
                <c:pt idx="5322">
                  <c:v>532.20000000000005</c:v>
                </c:pt>
                <c:pt idx="5323">
                  <c:v>532.29999999999995</c:v>
                </c:pt>
                <c:pt idx="5324">
                  <c:v>532.4</c:v>
                </c:pt>
                <c:pt idx="5325">
                  <c:v>532.5</c:v>
                </c:pt>
                <c:pt idx="5326">
                  <c:v>532.6</c:v>
                </c:pt>
                <c:pt idx="5327">
                  <c:v>532.70000000000005</c:v>
                </c:pt>
                <c:pt idx="5328">
                  <c:v>532.79999999999995</c:v>
                </c:pt>
                <c:pt idx="5329">
                  <c:v>532.9</c:v>
                </c:pt>
                <c:pt idx="5330">
                  <c:v>533</c:v>
                </c:pt>
                <c:pt idx="5331">
                  <c:v>533.1</c:v>
                </c:pt>
                <c:pt idx="5332">
                  <c:v>533.20000000000005</c:v>
                </c:pt>
                <c:pt idx="5333">
                  <c:v>533.29999999999995</c:v>
                </c:pt>
                <c:pt idx="5334">
                  <c:v>533.4</c:v>
                </c:pt>
                <c:pt idx="5335">
                  <c:v>533.5</c:v>
                </c:pt>
                <c:pt idx="5336">
                  <c:v>533.6</c:v>
                </c:pt>
                <c:pt idx="5337">
                  <c:v>533.70000000000005</c:v>
                </c:pt>
                <c:pt idx="5338">
                  <c:v>533.79999999999995</c:v>
                </c:pt>
                <c:pt idx="5339">
                  <c:v>533.9</c:v>
                </c:pt>
                <c:pt idx="5340">
                  <c:v>534</c:v>
                </c:pt>
                <c:pt idx="5341">
                  <c:v>534.1</c:v>
                </c:pt>
                <c:pt idx="5342">
                  <c:v>534.20000000000005</c:v>
                </c:pt>
                <c:pt idx="5343">
                  <c:v>534.29999999999995</c:v>
                </c:pt>
                <c:pt idx="5344">
                  <c:v>534.4</c:v>
                </c:pt>
                <c:pt idx="5345">
                  <c:v>534.5</c:v>
                </c:pt>
                <c:pt idx="5346">
                  <c:v>534.6</c:v>
                </c:pt>
                <c:pt idx="5347">
                  <c:v>534.70000000000005</c:v>
                </c:pt>
                <c:pt idx="5348">
                  <c:v>534.79999999999995</c:v>
                </c:pt>
                <c:pt idx="5349">
                  <c:v>534.9</c:v>
                </c:pt>
                <c:pt idx="5350">
                  <c:v>535</c:v>
                </c:pt>
                <c:pt idx="5351">
                  <c:v>535.1</c:v>
                </c:pt>
                <c:pt idx="5352">
                  <c:v>535.20000000000005</c:v>
                </c:pt>
                <c:pt idx="5353">
                  <c:v>535.29999999999995</c:v>
                </c:pt>
                <c:pt idx="5354">
                  <c:v>535.4</c:v>
                </c:pt>
                <c:pt idx="5355">
                  <c:v>535.5</c:v>
                </c:pt>
                <c:pt idx="5356">
                  <c:v>535.6</c:v>
                </c:pt>
                <c:pt idx="5357">
                  <c:v>535.70000000000005</c:v>
                </c:pt>
                <c:pt idx="5358">
                  <c:v>535.79999999999995</c:v>
                </c:pt>
                <c:pt idx="5359">
                  <c:v>535.9</c:v>
                </c:pt>
                <c:pt idx="5360">
                  <c:v>536</c:v>
                </c:pt>
                <c:pt idx="5361">
                  <c:v>536.1</c:v>
                </c:pt>
                <c:pt idx="5362">
                  <c:v>536.20000000000005</c:v>
                </c:pt>
                <c:pt idx="5363">
                  <c:v>536.29999999999995</c:v>
                </c:pt>
                <c:pt idx="5364">
                  <c:v>536.4</c:v>
                </c:pt>
                <c:pt idx="5365">
                  <c:v>536.5</c:v>
                </c:pt>
                <c:pt idx="5366">
                  <c:v>536.6</c:v>
                </c:pt>
                <c:pt idx="5367">
                  <c:v>536.70000000000005</c:v>
                </c:pt>
                <c:pt idx="5368">
                  <c:v>536.79999999999995</c:v>
                </c:pt>
                <c:pt idx="5369">
                  <c:v>536.9</c:v>
                </c:pt>
                <c:pt idx="5370">
                  <c:v>537</c:v>
                </c:pt>
                <c:pt idx="5371">
                  <c:v>537.1</c:v>
                </c:pt>
                <c:pt idx="5372">
                  <c:v>537.20000000000005</c:v>
                </c:pt>
                <c:pt idx="5373">
                  <c:v>537.29999999999995</c:v>
                </c:pt>
                <c:pt idx="5374">
                  <c:v>537.4</c:v>
                </c:pt>
                <c:pt idx="5375">
                  <c:v>537.5</c:v>
                </c:pt>
                <c:pt idx="5376">
                  <c:v>537.6</c:v>
                </c:pt>
                <c:pt idx="5377">
                  <c:v>537.70000000000005</c:v>
                </c:pt>
                <c:pt idx="5378">
                  <c:v>537.79999999999995</c:v>
                </c:pt>
                <c:pt idx="5379">
                  <c:v>537.9</c:v>
                </c:pt>
                <c:pt idx="5380">
                  <c:v>538</c:v>
                </c:pt>
                <c:pt idx="5381">
                  <c:v>538.1</c:v>
                </c:pt>
                <c:pt idx="5382">
                  <c:v>538.20000000000005</c:v>
                </c:pt>
                <c:pt idx="5383">
                  <c:v>538.29999999999995</c:v>
                </c:pt>
                <c:pt idx="5384">
                  <c:v>538.4</c:v>
                </c:pt>
                <c:pt idx="5385">
                  <c:v>538.5</c:v>
                </c:pt>
                <c:pt idx="5386">
                  <c:v>538.6</c:v>
                </c:pt>
                <c:pt idx="5387">
                  <c:v>538.70000000000005</c:v>
                </c:pt>
                <c:pt idx="5388">
                  <c:v>538.79999999999995</c:v>
                </c:pt>
                <c:pt idx="5389">
                  <c:v>538.9</c:v>
                </c:pt>
                <c:pt idx="5390">
                  <c:v>539</c:v>
                </c:pt>
                <c:pt idx="5391">
                  <c:v>539.1</c:v>
                </c:pt>
                <c:pt idx="5392">
                  <c:v>539.20000000000005</c:v>
                </c:pt>
                <c:pt idx="5393">
                  <c:v>539.29999999999995</c:v>
                </c:pt>
                <c:pt idx="5394">
                  <c:v>539.4</c:v>
                </c:pt>
                <c:pt idx="5395">
                  <c:v>539.5</c:v>
                </c:pt>
                <c:pt idx="5396">
                  <c:v>539.6</c:v>
                </c:pt>
                <c:pt idx="5397">
                  <c:v>539.70000000000005</c:v>
                </c:pt>
                <c:pt idx="5398">
                  <c:v>539.79999999999995</c:v>
                </c:pt>
                <c:pt idx="5399">
                  <c:v>539.9</c:v>
                </c:pt>
                <c:pt idx="5400">
                  <c:v>540</c:v>
                </c:pt>
                <c:pt idx="5401">
                  <c:v>540.1</c:v>
                </c:pt>
                <c:pt idx="5402">
                  <c:v>540.20000000000005</c:v>
                </c:pt>
                <c:pt idx="5403">
                  <c:v>540.29999999999995</c:v>
                </c:pt>
                <c:pt idx="5404">
                  <c:v>540.4</c:v>
                </c:pt>
                <c:pt idx="5405">
                  <c:v>540.5</c:v>
                </c:pt>
                <c:pt idx="5406">
                  <c:v>540.6</c:v>
                </c:pt>
                <c:pt idx="5407">
                  <c:v>540.70000000000005</c:v>
                </c:pt>
                <c:pt idx="5408">
                  <c:v>540.79999999999995</c:v>
                </c:pt>
                <c:pt idx="5409">
                  <c:v>540.9</c:v>
                </c:pt>
                <c:pt idx="5410">
                  <c:v>541</c:v>
                </c:pt>
                <c:pt idx="5411">
                  <c:v>541.1</c:v>
                </c:pt>
                <c:pt idx="5412">
                  <c:v>541.20000000000005</c:v>
                </c:pt>
                <c:pt idx="5413">
                  <c:v>541.29999999999995</c:v>
                </c:pt>
                <c:pt idx="5414">
                  <c:v>541.4</c:v>
                </c:pt>
                <c:pt idx="5415">
                  <c:v>541.5</c:v>
                </c:pt>
                <c:pt idx="5416">
                  <c:v>541.6</c:v>
                </c:pt>
                <c:pt idx="5417">
                  <c:v>541.70000000000005</c:v>
                </c:pt>
                <c:pt idx="5418">
                  <c:v>541.79999999999995</c:v>
                </c:pt>
                <c:pt idx="5419">
                  <c:v>541.9</c:v>
                </c:pt>
                <c:pt idx="5420">
                  <c:v>542</c:v>
                </c:pt>
                <c:pt idx="5421">
                  <c:v>542.1</c:v>
                </c:pt>
                <c:pt idx="5422">
                  <c:v>542.20000000000005</c:v>
                </c:pt>
                <c:pt idx="5423">
                  <c:v>542.29999999999995</c:v>
                </c:pt>
                <c:pt idx="5424">
                  <c:v>542.4</c:v>
                </c:pt>
                <c:pt idx="5425">
                  <c:v>542.5</c:v>
                </c:pt>
                <c:pt idx="5426">
                  <c:v>542.6</c:v>
                </c:pt>
                <c:pt idx="5427">
                  <c:v>542.70000000000005</c:v>
                </c:pt>
                <c:pt idx="5428">
                  <c:v>542.79999999999995</c:v>
                </c:pt>
                <c:pt idx="5429">
                  <c:v>542.9</c:v>
                </c:pt>
                <c:pt idx="5430">
                  <c:v>543</c:v>
                </c:pt>
                <c:pt idx="5431">
                  <c:v>543.1</c:v>
                </c:pt>
                <c:pt idx="5432">
                  <c:v>543.20000000000005</c:v>
                </c:pt>
                <c:pt idx="5433">
                  <c:v>543.29999999999995</c:v>
                </c:pt>
                <c:pt idx="5434">
                  <c:v>543.4</c:v>
                </c:pt>
                <c:pt idx="5435">
                  <c:v>543.5</c:v>
                </c:pt>
                <c:pt idx="5436">
                  <c:v>543.6</c:v>
                </c:pt>
                <c:pt idx="5437">
                  <c:v>543.70000000000005</c:v>
                </c:pt>
                <c:pt idx="5438">
                  <c:v>543.79999999999995</c:v>
                </c:pt>
                <c:pt idx="5439">
                  <c:v>543.9</c:v>
                </c:pt>
                <c:pt idx="5440">
                  <c:v>544</c:v>
                </c:pt>
                <c:pt idx="5441">
                  <c:v>544.1</c:v>
                </c:pt>
                <c:pt idx="5442">
                  <c:v>544.20000000000005</c:v>
                </c:pt>
                <c:pt idx="5443">
                  <c:v>544.29999999999995</c:v>
                </c:pt>
                <c:pt idx="5444">
                  <c:v>544.4</c:v>
                </c:pt>
                <c:pt idx="5445">
                  <c:v>544.5</c:v>
                </c:pt>
                <c:pt idx="5446">
                  <c:v>544.6</c:v>
                </c:pt>
                <c:pt idx="5447">
                  <c:v>544.70000000000005</c:v>
                </c:pt>
                <c:pt idx="5448">
                  <c:v>544.79999999999995</c:v>
                </c:pt>
                <c:pt idx="5449">
                  <c:v>544.9</c:v>
                </c:pt>
                <c:pt idx="5450">
                  <c:v>545</c:v>
                </c:pt>
                <c:pt idx="5451">
                  <c:v>545.1</c:v>
                </c:pt>
                <c:pt idx="5452">
                  <c:v>545.20000000000005</c:v>
                </c:pt>
                <c:pt idx="5453">
                  <c:v>545.29999999999995</c:v>
                </c:pt>
                <c:pt idx="5454">
                  <c:v>545.4</c:v>
                </c:pt>
                <c:pt idx="5455">
                  <c:v>545.5</c:v>
                </c:pt>
                <c:pt idx="5456">
                  <c:v>545.6</c:v>
                </c:pt>
                <c:pt idx="5457">
                  <c:v>545.70000000000005</c:v>
                </c:pt>
                <c:pt idx="5458">
                  <c:v>545.79999999999995</c:v>
                </c:pt>
                <c:pt idx="5459">
                  <c:v>545.9</c:v>
                </c:pt>
                <c:pt idx="5460">
                  <c:v>546</c:v>
                </c:pt>
                <c:pt idx="5461">
                  <c:v>546.1</c:v>
                </c:pt>
                <c:pt idx="5462">
                  <c:v>546.20000000000005</c:v>
                </c:pt>
                <c:pt idx="5463">
                  <c:v>546.29999999999995</c:v>
                </c:pt>
                <c:pt idx="5464">
                  <c:v>546.4</c:v>
                </c:pt>
                <c:pt idx="5465">
                  <c:v>546.5</c:v>
                </c:pt>
                <c:pt idx="5466">
                  <c:v>546.6</c:v>
                </c:pt>
                <c:pt idx="5467">
                  <c:v>546.70000000000005</c:v>
                </c:pt>
                <c:pt idx="5468">
                  <c:v>546.79999999999995</c:v>
                </c:pt>
                <c:pt idx="5469">
                  <c:v>546.9</c:v>
                </c:pt>
                <c:pt idx="5470">
                  <c:v>547</c:v>
                </c:pt>
                <c:pt idx="5471">
                  <c:v>547.1</c:v>
                </c:pt>
                <c:pt idx="5472">
                  <c:v>547.20000000000005</c:v>
                </c:pt>
                <c:pt idx="5473">
                  <c:v>547.29999999999995</c:v>
                </c:pt>
                <c:pt idx="5474">
                  <c:v>547.4</c:v>
                </c:pt>
                <c:pt idx="5475">
                  <c:v>547.5</c:v>
                </c:pt>
                <c:pt idx="5476">
                  <c:v>547.6</c:v>
                </c:pt>
                <c:pt idx="5477">
                  <c:v>547.70000000000005</c:v>
                </c:pt>
                <c:pt idx="5478">
                  <c:v>547.79999999999995</c:v>
                </c:pt>
                <c:pt idx="5479">
                  <c:v>547.9</c:v>
                </c:pt>
                <c:pt idx="5480">
                  <c:v>548</c:v>
                </c:pt>
                <c:pt idx="5481">
                  <c:v>548.1</c:v>
                </c:pt>
                <c:pt idx="5482">
                  <c:v>548.20000000000005</c:v>
                </c:pt>
                <c:pt idx="5483">
                  <c:v>548.29999999999995</c:v>
                </c:pt>
                <c:pt idx="5484">
                  <c:v>548.4</c:v>
                </c:pt>
                <c:pt idx="5485">
                  <c:v>548.5</c:v>
                </c:pt>
                <c:pt idx="5486">
                  <c:v>548.6</c:v>
                </c:pt>
                <c:pt idx="5487">
                  <c:v>548.70000000000005</c:v>
                </c:pt>
                <c:pt idx="5488">
                  <c:v>548.79999999999995</c:v>
                </c:pt>
                <c:pt idx="5489">
                  <c:v>548.9</c:v>
                </c:pt>
                <c:pt idx="5490">
                  <c:v>549</c:v>
                </c:pt>
                <c:pt idx="5491">
                  <c:v>549.1</c:v>
                </c:pt>
                <c:pt idx="5492">
                  <c:v>549.20000000000005</c:v>
                </c:pt>
                <c:pt idx="5493">
                  <c:v>549.29999999999995</c:v>
                </c:pt>
                <c:pt idx="5494">
                  <c:v>549.4</c:v>
                </c:pt>
                <c:pt idx="5495">
                  <c:v>549.5</c:v>
                </c:pt>
                <c:pt idx="5496">
                  <c:v>549.6</c:v>
                </c:pt>
                <c:pt idx="5497">
                  <c:v>549.70000000000005</c:v>
                </c:pt>
                <c:pt idx="5498">
                  <c:v>549.79999999999995</c:v>
                </c:pt>
                <c:pt idx="5499">
                  <c:v>549.9</c:v>
                </c:pt>
                <c:pt idx="5500">
                  <c:v>550</c:v>
                </c:pt>
                <c:pt idx="5501">
                  <c:v>550.1</c:v>
                </c:pt>
                <c:pt idx="5502">
                  <c:v>550.20000000000005</c:v>
                </c:pt>
                <c:pt idx="5503">
                  <c:v>550.29999999999995</c:v>
                </c:pt>
                <c:pt idx="5504">
                  <c:v>550.4</c:v>
                </c:pt>
                <c:pt idx="5505">
                  <c:v>550.5</c:v>
                </c:pt>
                <c:pt idx="5506">
                  <c:v>550.6</c:v>
                </c:pt>
                <c:pt idx="5507">
                  <c:v>550.70000000000005</c:v>
                </c:pt>
                <c:pt idx="5508">
                  <c:v>550.79999999999995</c:v>
                </c:pt>
                <c:pt idx="5509">
                  <c:v>550.9</c:v>
                </c:pt>
                <c:pt idx="5510">
                  <c:v>551</c:v>
                </c:pt>
                <c:pt idx="5511">
                  <c:v>551.1</c:v>
                </c:pt>
                <c:pt idx="5512">
                  <c:v>551.20000000000005</c:v>
                </c:pt>
                <c:pt idx="5513">
                  <c:v>551.29999999999995</c:v>
                </c:pt>
                <c:pt idx="5514">
                  <c:v>551.4</c:v>
                </c:pt>
                <c:pt idx="5515">
                  <c:v>551.5</c:v>
                </c:pt>
                <c:pt idx="5516">
                  <c:v>551.6</c:v>
                </c:pt>
                <c:pt idx="5517">
                  <c:v>551.70000000000005</c:v>
                </c:pt>
                <c:pt idx="5518">
                  <c:v>551.79999999999995</c:v>
                </c:pt>
                <c:pt idx="5519">
                  <c:v>551.9</c:v>
                </c:pt>
                <c:pt idx="5520">
                  <c:v>552</c:v>
                </c:pt>
                <c:pt idx="5521">
                  <c:v>552.1</c:v>
                </c:pt>
                <c:pt idx="5522">
                  <c:v>552.20000000000005</c:v>
                </c:pt>
                <c:pt idx="5523">
                  <c:v>552.29999999999995</c:v>
                </c:pt>
                <c:pt idx="5524">
                  <c:v>552.4</c:v>
                </c:pt>
                <c:pt idx="5525">
                  <c:v>552.5</c:v>
                </c:pt>
                <c:pt idx="5526">
                  <c:v>552.6</c:v>
                </c:pt>
                <c:pt idx="5527">
                  <c:v>552.70000000000005</c:v>
                </c:pt>
                <c:pt idx="5528">
                  <c:v>552.79999999999995</c:v>
                </c:pt>
                <c:pt idx="5529">
                  <c:v>552.9</c:v>
                </c:pt>
                <c:pt idx="5530">
                  <c:v>553</c:v>
                </c:pt>
                <c:pt idx="5531">
                  <c:v>553.1</c:v>
                </c:pt>
                <c:pt idx="5532">
                  <c:v>553.20000000000005</c:v>
                </c:pt>
                <c:pt idx="5533">
                  <c:v>553.29999999999995</c:v>
                </c:pt>
                <c:pt idx="5534">
                  <c:v>553.4</c:v>
                </c:pt>
                <c:pt idx="5535">
                  <c:v>553.5</c:v>
                </c:pt>
                <c:pt idx="5536">
                  <c:v>553.6</c:v>
                </c:pt>
                <c:pt idx="5537">
                  <c:v>553.70000000000005</c:v>
                </c:pt>
                <c:pt idx="5538">
                  <c:v>553.79999999999995</c:v>
                </c:pt>
                <c:pt idx="5539">
                  <c:v>553.9</c:v>
                </c:pt>
                <c:pt idx="5540">
                  <c:v>554</c:v>
                </c:pt>
                <c:pt idx="5541">
                  <c:v>554.1</c:v>
                </c:pt>
                <c:pt idx="5542">
                  <c:v>554.20000000000005</c:v>
                </c:pt>
                <c:pt idx="5543">
                  <c:v>554.29999999999995</c:v>
                </c:pt>
                <c:pt idx="5544">
                  <c:v>554.4</c:v>
                </c:pt>
                <c:pt idx="5545">
                  <c:v>554.5</c:v>
                </c:pt>
                <c:pt idx="5546">
                  <c:v>554.6</c:v>
                </c:pt>
                <c:pt idx="5547">
                  <c:v>554.70000000000005</c:v>
                </c:pt>
                <c:pt idx="5548">
                  <c:v>554.79999999999995</c:v>
                </c:pt>
                <c:pt idx="5549">
                  <c:v>554.9</c:v>
                </c:pt>
                <c:pt idx="5550">
                  <c:v>555</c:v>
                </c:pt>
                <c:pt idx="5551">
                  <c:v>555.1</c:v>
                </c:pt>
                <c:pt idx="5552">
                  <c:v>555.20000000000005</c:v>
                </c:pt>
                <c:pt idx="5553">
                  <c:v>555.29999999999995</c:v>
                </c:pt>
                <c:pt idx="5554">
                  <c:v>555.4</c:v>
                </c:pt>
                <c:pt idx="5555">
                  <c:v>555.5</c:v>
                </c:pt>
                <c:pt idx="5556">
                  <c:v>555.6</c:v>
                </c:pt>
                <c:pt idx="5557">
                  <c:v>555.70000000000005</c:v>
                </c:pt>
                <c:pt idx="5558">
                  <c:v>555.79999999999995</c:v>
                </c:pt>
                <c:pt idx="5559">
                  <c:v>555.9</c:v>
                </c:pt>
                <c:pt idx="5560">
                  <c:v>556</c:v>
                </c:pt>
                <c:pt idx="5561">
                  <c:v>556.1</c:v>
                </c:pt>
                <c:pt idx="5562">
                  <c:v>556.20000000000005</c:v>
                </c:pt>
                <c:pt idx="5563">
                  <c:v>556.29999999999995</c:v>
                </c:pt>
                <c:pt idx="5564">
                  <c:v>556.4</c:v>
                </c:pt>
                <c:pt idx="5565">
                  <c:v>556.5</c:v>
                </c:pt>
                <c:pt idx="5566">
                  <c:v>556.6</c:v>
                </c:pt>
                <c:pt idx="5567">
                  <c:v>556.70000000000005</c:v>
                </c:pt>
                <c:pt idx="5568">
                  <c:v>556.79999999999995</c:v>
                </c:pt>
                <c:pt idx="5569">
                  <c:v>556.9</c:v>
                </c:pt>
                <c:pt idx="5570">
                  <c:v>557</c:v>
                </c:pt>
                <c:pt idx="5571">
                  <c:v>557.1</c:v>
                </c:pt>
                <c:pt idx="5572">
                  <c:v>557.20000000000005</c:v>
                </c:pt>
                <c:pt idx="5573">
                  <c:v>557.29999999999995</c:v>
                </c:pt>
                <c:pt idx="5574">
                  <c:v>557.4</c:v>
                </c:pt>
                <c:pt idx="5575">
                  <c:v>557.5</c:v>
                </c:pt>
                <c:pt idx="5576">
                  <c:v>557.6</c:v>
                </c:pt>
                <c:pt idx="5577">
                  <c:v>557.70000000000005</c:v>
                </c:pt>
                <c:pt idx="5578">
                  <c:v>557.79999999999995</c:v>
                </c:pt>
                <c:pt idx="5579">
                  <c:v>557.9</c:v>
                </c:pt>
                <c:pt idx="5580">
                  <c:v>558</c:v>
                </c:pt>
                <c:pt idx="5581">
                  <c:v>558.1</c:v>
                </c:pt>
                <c:pt idx="5582">
                  <c:v>558.20000000000005</c:v>
                </c:pt>
                <c:pt idx="5583">
                  <c:v>558.29999999999995</c:v>
                </c:pt>
                <c:pt idx="5584">
                  <c:v>558.4</c:v>
                </c:pt>
                <c:pt idx="5585">
                  <c:v>558.5</c:v>
                </c:pt>
                <c:pt idx="5586">
                  <c:v>558.6</c:v>
                </c:pt>
                <c:pt idx="5587">
                  <c:v>558.70000000000005</c:v>
                </c:pt>
                <c:pt idx="5588">
                  <c:v>558.79999999999995</c:v>
                </c:pt>
                <c:pt idx="5589">
                  <c:v>558.9</c:v>
                </c:pt>
                <c:pt idx="5590">
                  <c:v>559</c:v>
                </c:pt>
                <c:pt idx="5591">
                  <c:v>559.1</c:v>
                </c:pt>
                <c:pt idx="5592">
                  <c:v>559.20000000000005</c:v>
                </c:pt>
                <c:pt idx="5593">
                  <c:v>559.29999999999995</c:v>
                </c:pt>
                <c:pt idx="5594">
                  <c:v>559.4</c:v>
                </c:pt>
                <c:pt idx="5595">
                  <c:v>559.5</c:v>
                </c:pt>
                <c:pt idx="5596">
                  <c:v>559.6</c:v>
                </c:pt>
                <c:pt idx="5597">
                  <c:v>559.70000000000005</c:v>
                </c:pt>
                <c:pt idx="5598">
                  <c:v>559.79999999999995</c:v>
                </c:pt>
                <c:pt idx="5599">
                  <c:v>559.9</c:v>
                </c:pt>
                <c:pt idx="5600">
                  <c:v>560</c:v>
                </c:pt>
                <c:pt idx="5601">
                  <c:v>560.1</c:v>
                </c:pt>
                <c:pt idx="5602">
                  <c:v>560.20000000000005</c:v>
                </c:pt>
                <c:pt idx="5603">
                  <c:v>560.29999999999995</c:v>
                </c:pt>
                <c:pt idx="5604">
                  <c:v>560.4</c:v>
                </c:pt>
                <c:pt idx="5605">
                  <c:v>560.5</c:v>
                </c:pt>
                <c:pt idx="5606">
                  <c:v>560.6</c:v>
                </c:pt>
                <c:pt idx="5607">
                  <c:v>560.70000000000005</c:v>
                </c:pt>
                <c:pt idx="5608">
                  <c:v>560.79999999999995</c:v>
                </c:pt>
                <c:pt idx="5609">
                  <c:v>560.9</c:v>
                </c:pt>
                <c:pt idx="5610">
                  <c:v>561</c:v>
                </c:pt>
                <c:pt idx="5611">
                  <c:v>561.1</c:v>
                </c:pt>
                <c:pt idx="5612">
                  <c:v>561.20000000000005</c:v>
                </c:pt>
                <c:pt idx="5613">
                  <c:v>561.29999999999995</c:v>
                </c:pt>
                <c:pt idx="5614">
                  <c:v>561.4</c:v>
                </c:pt>
                <c:pt idx="5615">
                  <c:v>561.5</c:v>
                </c:pt>
                <c:pt idx="5616">
                  <c:v>561.6</c:v>
                </c:pt>
                <c:pt idx="5617">
                  <c:v>561.70000000000005</c:v>
                </c:pt>
                <c:pt idx="5618">
                  <c:v>561.79999999999995</c:v>
                </c:pt>
                <c:pt idx="5619">
                  <c:v>561.9</c:v>
                </c:pt>
                <c:pt idx="5620">
                  <c:v>562</c:v>
                </c:pt>
                <c:pt idx="5621">
                  <c:v>562.1</c:v>
                </c:pt>
                <c:pt idx="5622">
                  <c:v>562.20000000000005</c:v>
                </c:pt>
                <c:pt idx="5623">
                  <c:v>562.29999999999995</c:v>
                </c:pt>
                <c:pt idx="5624">
                  <c:v>562.4</c:v>
                </c:pt>
                <c:pt idx="5625">
                  <c:v>562.5</c:v>
                </c:pt>
                <c:pt idx="5626">
                  <c:v>562.6</c:v>
                </c:pt>
                <c:pt idx="5627">
                  <c:v>562.70000000000005</c:v>
                </c:pt>
                <c:pt idx="5628">
                  <c:v>562.79999999999995</c:v>
                </c:pt>
                <c:pt idx="5629">
                  <c:v>562.9</c:v>
                </c:pt>
                <c:pt idx="5630">
                  <c:v>563</c:v>
                </c:pt>
                <c:pt idx="5631">
                  <c:v>563.1</c:v>
                </c:pt>
                <c:pt idx="5632">
                  <c:v>563.20000000000005</c:v>
                </c:pt>
                <c:pt idx="5633">
                  <c:v>563.29999999999995</c:v>
                </c:pt>
                <c:pt idx="5634">
                  <c:v>563.4</c:v>
                </c:pt>
                <c:pt idx="5635">
                  <c:v>563.5</c:v>
                </c:pt>
                <c:pt idx="5636">
                  <c:v>563.6</c:v>
                </c:pt>
                <c:pt idx="5637">
                  <c:v>563.70000000000005</c:v>
                </c:pt>
                <c:pt idx="5638">
                  <c:v>563.79999999999995</c:v>
                </c:pt>
                <c:pt idx="5639">
                  <c:v>563.9</c:v>
                </c:pt>
                <c:pt idx="5640">
                  <c:v>564</c:v>
                </c:pt>
                <c:pt idx="5641">
                  <c:v>564.1</c:v>
                </c:pt>
                <c:pt idx="5642">
                  <c:v>564.20000000000005</c:v>
                </c:pt>
                <c:pt idx="5643">
                  <c:v>564.29999999999995</c:v>
                </c:pt>
                <c:pt idx="5644">
                  <c:v>564.4</c:v>
                </c:pt>
                <c:pt idx="5645">
                  <c:v>564.5</c:v>
                </c:pt>
                <c:pt idx="5646">
                  <c:v>564.6</c:v>
                </c:pt>
                <c:pt idx="5647">
                  <c:v>564.70000000000005</c:v>
                </c:pt>
                <c:pt idx="5648">
                  <c:v>564.79999999999995</c:v>
                </c:pt>
                <c:pt idx="5649">
                  <c:v>564.9</c:v>
                </c:pt>
                <c:pt idx="5650">
                  <c:v>565</c:v>
                </c:pt>
                <c:pt idx="5651">
                  <c:v>565.1</c:v>
                </c:pt>
                <c:pt idx="5652">
                  <c:v>565.20000000000005</c:v>
                </c:pt>
                <c:pt idx="5653">
                  <c:v>565.29999999999995</c:v>
                </c:pt>
                <c:pt idx="5654">
                  <c:v>565.4</c:v>
                </c:pt>
                <c:pt idx="5655">
                  <c:v>565.5</c:v>
                </c:pt>
                <c:pt idx="5656">
                  <c:v>565.6</c:v>
                </c:pt>
                <c:pt idx="5657">
                  <c:v>565.70000000000005</c:v>
                </c:pt>
                <c:pt idx="5658">
                  <c:v>565.79999999999995</c:v>
                </c:pt>
                <c:pt idx="5659">
                  <c:v>565.9</c:v>
                </c:pt>
                <c:pt idx="5660">
                  <c:v>566</c:v>
                </c:pt>
                <c:pt idx="5661">
                  <c:v>566.1</c:v>
                </c:pt>
                <c:pt idx="5662">
                  <c:v>566.20000000000005</c:v>
                </c:pt>
                <c:pt idx="5663">
                  <c:v>566.29999999999995</c:v>
                </c:pt>
                <c:pt idx="5664">
                  <c:v>566.4</c:v>
                </c:pt>
                <c:pt idx="5665">
                  <c:v>566.5</c:v>
                </c:pt>
                <c:pt idx="5666">
                  <c:v>566.6</c:v>
                </c:pt>
                <c:pt idx="5667">
                  <c:v>566.70000000000005</c:v>
                </c:pt>
                <c:pt idx="5668">
                  <c:v>566.79999999999995</c:v>
                </c:pt>
                <c:pt idx="5669">
                  <c:v>566.9</c:v>
                </c:pt>
                <c:pt idx="5670">
                  <c:v>567</c:v>
                </c:pt>
                <c:pt idx="5671">
                  <c:v>567.1</c:v>
                </c:pt>
                <c:pt idx="5672">
                  <c:v>567.20000000000005</c:v>
                </c:pt>
                <c:pt idx="5673">
                  <c:v>567.29999999999995</c:v>
                </c:pt>
                <c:pt idx="5674">
                  <c:v>567.4</c:v>
                </c:pt>
                <c:pt idx="5675">
                  <c:v>567.5</c:v>
                </c:pt>
                <c:pt idx="5676">
                  <c:v>567.6</c:v>
                </c:pt>
                <c:pt idx="5677">
                  <c:v>567.70000000000005</c:v>
                </c:pt>
                <c:pt idx="5678">
                  <c:v>567.79999999999995</c:v>
                </c:pt>
                <c:pt idx="5679">
                  <c:v>567.9</c:v>
                </c:pt>
                <c:pt idx="5680">
                  <c:v>568</c:v>
                </c:pt>
                <c:pt idx="5681">
                  <c:v>568.1</c:v>
                </c:pt>
                <c:pt idx="5682">
                  <c:v>568.20000000000005</c:v>
                </c:pt>
                <c:pt idx="5683">
                  <c:v>568.29999999999995</c:v>
                </c:pt>
                <c:pt idx="5684">
                  <c:v>568.4</c:v>
                </c:pt>
                <c:pt idx="5685">
                  <c:v>568.5</c:v>
                </c:pt>
                <c:pt idx="5686">
                  <c:v>568.6</c:v>
                </c:pt>
                <c:pt idx="5687">
                  <c:v>568.70000000000005</c:v>
                </c:pt>
                <c:pt idx="5688">
                  <c:v>568.79999999999995</c:v>
                </c:pt>
                <c:pt idx="5689">
                  <c:v>568.9</c:v>
                </c:pt>
                <c:pt idx="5690">
                  <c:v>569</c:v>
                </c:pt>
                <c:pt idx="5691">
                  <c:v>569.1</c:v>
                </c:pt>
                <c:pt idx="5692">
                  <c:v>569.20000000000005</c:v>
                </c:pt>
                <c:pt idx="5693">
                  <c:v>569.29999999999995</c:v>
                </c:pt>
                <c:pt idx="5694">
                  <c:v>569.4</c:v>
                </c:pt>
                <c:pt idx="5695">
                  <c:v>569.5</c:v>
                </c:pt>
                <c:pt idx="5696">
                  <c:v>569.6</c:v>
                </c:pt>
                <c:pt idx="5697">
                  <c:v>569.70000000000005</c:v>
                </c:pt>
                <c:pt idx="5698">
                  <c:v>569.79999999999995</c:v>
                </c:pt>
                <c:pt idx="5699">
                  <c:v>569.9</c:v>
                </c:pt>
                <c:pt idx="5700">
                  <c:v>570</c:v>
                </c:pt>
                <c:pt idx="5701">
                  <c:v>570.1</c:v>
                </c:pt>
                <c:pt idx="5702">
                  <c:v>570.20000000000005</c:v>
                </c:pt>
                <c:pt idx="5703">
                  <c:v>570.29999999999995</c:v>
                </c:pt>
                <c:pt idx="5704">
                  <c:v>570.4</c:v>
                </c:pt>
                <c:pt idx="5705">
                  <c:v>570.5</c:v>
                </c:pt>
                <c:pt idx="5706">
                  <c:v>570.6</c:v>
                </c:pt>
                <c:pt idx="5707">
                  <c:v>570.70000000000005</c:v>
                </c:pt>
                <c:pt idx="5708">
                  <c:v>570.79999999999995</c:v>
                </c:pt>
                <c:pt idx="5709">
                  <c:v>570.9</c:v>
                </c:pt>
                <c:pt idx="5710">
                  <c:v>571</c:v>
                </c:pt>
                <c:pt idx="5711">
                  <c:v>571.1</c:v>
                </c:pt>
                <c:pt idx="5712">
                  <c:v>571.20000000000005</c:v>
                </c:pt>
                <c:pt idx="5713">
                  <c:v>571.29999999999995</c:v>
                </c:pt>
                <c:pt idx="5714">
                  <c:v>571.4</c:v>
                </c:pt>
                <c:pt idx="5715">
                  <c:v>571.5</c:v>
                </c:pt>
                <c:pt idx="5716">
                  <c:v>571.6</c:v>
                </c:pt>
                <c:pt idx="5717">
                  <c:v>571.70000000000005</c:v>
                </c:pt>
                <c:pt idx="5718">
                  <c:v>571.79999999999995</c:v>
                </c:pt>
                <c:pt idx="5719">
                  <c:v>571.9</c:v>
                </c:pt>
                <c:pt idx="5720">
                  <c:v>572</c:v>
                </c:pt>
                <c:pt idx="5721">
                  <c:v>572.1</c:v>
                </c:pt>
                <c:pt idx="5722">
                  <c:v>572.20000000000005</c:v>
                </c:pt>
                <c:pt idx="5723">
                  <c:v>572.29999999999995</c:v>
                </c:pt>
                <c:pt idx="5724">
                  <c:v>572.4</c:v>
                </c:pt>
                <c:pt idx="5725">
                  <c:v>572.5</c:v>
                </c:pt>
                <c:pt idx="5726">
                  <c:v>572.6</c:v>
                </c:pt>
                <c:pt idx="5727">
                  <c:v>572.70000000000005</c:v>
                </c:pt>
                <c:pt idx="5728">
                  <c:v>572.79999999999995</c:v>
                </c:pt>
                <c:pt idx="5729">
                  <c:v>572.9</c:v>
                </c:pt>
                <c:pt idx="5730">
                  <c:v>573</c:v>
                </c:pt>
                <c:pt idx="5731">
                  <c:v>573.1</c:v>
                </c:pt>
                <c:pt idx="5732">
                  <c:v>573.20000000000005</c:v>
                </c:pt>
                <c:pt idx="5733">
                  <c:v>573.29999999999995</c:v>
                </c:pt>
                <c:pt idx="5734">
                  <c:v>573.4</c:v>
                </c:pt>
                <c:pt idx="5735">
                  <c:v>573.5</c:v>
                </c:pt>
                <c:pt idx="5736">
                  <c:v>573.6</c:v>
                </c:pt>
                <c:pt idx="5737">
                  <c:v>573.70000000000005</c:v>
                </c:pt>
                <c:pt idx="5738">
                  <c:v>573.79999999999995</c:v>
                </c:pt>
                <c:pt idx="5739">
                  <c:v>573.9</c:v>
                </c:pt>
                <c:pt idx="5740">
                  <c:v>574</c:v>
                </c:pt>
                <c:pt idx="5741">
                  <c:v>574.1</c:v>
                </c:pt>
                <c:pt idx="5742">
                  <c:v>574.20000000000005</c:v>
                </c:pt>
                <c:pt idx="5743">
                  <c:v>574.29999999999995</c:v>
                </c:pt>
                <c:pt idx="5744">
                  <c:v>574.4</c:v>
                </c:pt>
                <c:pt idx="5745">
                  <c:v>574.5</c:v>
                </c:pt>
                <c:pt idx="5746">
                  <c:v>574.6</c:v>
                </c:pt>
                <c:pt idx="5747">
                  <c:v>574.70000000000005</c:v>
                </c:pt>
                <c:pt idx="5748">
                  <c:v>574.79999999999995</c:v>
                </c:pt>
                <c:pt idx="5749">
                  <c:v>574.9</c:v>
                </c:pt>
                <c:pt idx="5750">
                  <c:v>575</c:v>
                </c:pt>
                <c:pt idx="5751">
                  <c:v>575.1</c:v>
                </c:pt>
                <c:pt idx="5752">
                  <c:v>575.20000000000005</c:v>
                </c:pt>
                <c:pt idx="5753">
                  <c:v>575.29999999999995</c:v>
                </c:pt>
                <c:pt idx="5754">
                  <c:v>575.4</c:v>
                </c:pt>
                <c:pt idx="5755">
                  <c:v>575.5</c:v>
                </c:pt>
                <c:pt idx="5756">
                  <c:v>575.6</c:v>
                </c:pt>
                <c:pt idx="5757">
                  <c:v>575.70000000000005</c:v>
                </c:pt>
                <c:pt idx="5758">
                  <c:v>575.79999999999995</c:v>
                </c:pt>
                <c:pt idx="5759">
                  <c:v>575.9</c:v>
                </c:pt>
                <c:pt idx="5760">
                  <c:v>576</c:v>
                </c:pt>
                <c:pt idx="5761">
                  <c:v>576.1</c:v>
                </c:pt>
                <c:pt idx="5762">
                  <c:v>576.20000000000005</c:v>
                </c:pt>
                <c:pt idx="5763">
                  <c:v>576.29999999999995</c:v>
                </c:pt>
                <c:pt idx="5764">
                  <c:v>576.4</c:v>
                </c:pt>
                <c:pt idx="5765">
                  <c:v>576.5</c:v>
                </c:pt>
                <c:pt idx="5766">
                  <c:v>576.6</c:v>
                </c:pt>
                <c:pt idx="5767">
                  <c:v>576.70000000000005</c:v>
                </c:pt>
                <c:pt idx="5768">
                  <c:v>576.79999999999995</c:v>
                </c:pt>
                <c:pt idx="5769">
                  <c:v>576.9</c:v>
                </c:pt>
                <c:pt idx="5770">
                  <c:v>577</c:v>
                </c:pt>
                <c:pt idx="5771">
                  <c:v>577.1</c:v>
                </c:pt>
                <c:pt idx="5772">
                  <c:v>577.20000000000005</c:v>
                </c:pt>
                <c:pt idx="5773">
                  <c:v>577.29999999999995</c:v>
                </c:pt>
                <c:pt idx="5774">
                  <c:v>577.4</c:v>
                </c:pt>
                <c:pt idx="5775">
                  <c:v>577.5</c:v>
                </c:pt>
                <c:pt idx="5776">
                  <c:v>577.6</c:v>
                </c:pt>
                <c:pt idx="5777">
                  <c:v>577.70000000000005</c:v>
                </c:pt>
                <c:pt idx="5778">
                  <c:v>577.79999999999995</c:v>
                </c:pt>
                <c:pt idx="5779">
                  <c:v>577.9</c:v>
                </c:pt>
                <c:pt idx="5780">
                  <c:v>578</c:v>
                </c:pt>
                <c:pt idx="5781">
                  <c:v>578.1</c:v>
                </c:pt>
                <c:pt idx="5782">
                  <c:v>578.20000000000005</c:v>
                </c:pt>
                <c:pt idx="5783">
                  <c:v>578.29999999999995</c:v>
                </c:pt>
                <c:pt idx="5784">
                  <c:v>578.4</c:v>
                </c:pt>
                <c:pt idx="5785">
                  <c:v>578.5</c:v>
                </c:pt>
                <c:pt idx="5786">
                  <c:v>578.6</c:v>
                </c:pt>
                <c:pt idx="5787">
                  <c:v>578.70000000000005</c:v>
                </c:pt>
                <c:pt idx="5788">
                  <c:v>578.79999999999995</c:v>
                </c:pt>
                <c:pt idx="5789">
                  <c:v>578.9</c:v>
                </c:pt>
                <c:pt idx="5790">
                  <c:v>579</c:v>
                </c:pt>
                <c:pt idx="5791">
                  <c:v>579.1</c:v>
                </c:pt>
                <c:pt idx="5792">
                  <c:v>579.20000000000005</c:v>
                </c:pt>
                <c:pt idx="5793">
                  <c:v>579.29999999999995</c:v>
                </c:pt>
                <c:pt idx="5794">
                  <c:v>579.4</c:v>
                </c:pt>
                <c:pt idx="5795">
                  <c:v>579.5</c:v>
                </c:pt>
                <c:pt idx="5796">
                  <c:v>579.6</c:v>
                </c:pt>
                <c:pt idx="5797">
                  <c:v>579.70000000000005</c:v>
                </c:pt>
                <c:pt idx="5798">
                  <c:v>579.79999999999995</c:v>
                </c:pt>
                <c:pt idx="5799">
                  <c:v>579.9</c:v>
                </c:pt>
                <c:pt idx="5800">
                  <c:v>580</c:v>
                </c:pt>
                <c:pt idx="5801">
                  <c:v>580.1</c:v>
                </c:pt>
                <c:pt idx="5802">
                  <c:v>580.20000000000005</c:v>
                </c:pt>
                <c:pt idx="5803">
                  <c:v>580.29999999999995</c:v>
                </c:pt>
                <c:pt idx="5804">
                  <c:v>580.4</c:v>
                </c:pt>
                <c:pt idx="5805">
                  <c:v>580.5</c:v>
                </c:pt>
                <c:pt idx="5806">
                  <c:v>580.6</c:v>
                </c:pt>
                <c:pt idx="5807">
                  <c:v>580.70000000000005</c:v>
                </c:pt>
                <c:pt idx="5808">
                  <c:v>580.79999999999995</c:v>
                </c:pt>
                <c:pt idx="5809">
                  <c:v>580.9</c:v>
                </c:pt>
                <c:pt idx="5810">
                  <c:v>581</c:v>
                </c:pt>
                <c:pt idx="5811">
                  <c:v>581.1</c:v>
                </c:pt>
                <c:pt idx="5812">
                  <c:v>581.20000000000005</c:v>
                </c:pt>
                <c:pt idx="5813">
                  <c:v>581.29999999999995</c:v>
                </c:pt>
                <c:pt idx="5814">
                  <c:v>581.4</c:v>
                </c:pt>
                <c:pt idx="5815">
                  <c:v>581.5</c:v>
                </c:pt>
                <c:pt idx="5816">
                  <c:v>581.6</c:v>
                </c:pt>
                <c:pt idx="5817">
                  <c:v>581.70000000000005</c:v>
                </c:pt>
                <c:pt idx="5818">
                  <c:v>581.79999999999995</c:v>
                </c:pt>
                <c:pt idx="5819">
                  <c:v>581.9</c:v>
                </c:pt>
                <c:pt idx="5820">
                  <c:v>582</c:v>
                </c:pt>
                <c:pt idx="5821">
                  <c:v>582.1</c:v>
                </c:pt>
                <c:pt idx="5822">
                  <c:v>582.20000000000005</c:v>
                </c:pt>
                <c:pt idx="5823">
                  <c:v>582.29999999999995</c:v>
                </c:pt>
                <c:pt idx="5824">
                  <c:v>582.4</c:v>
                </c:pt>
                <c:pt idx="5825">
                  <c:v>582.5</c:v>
                </c:pt>
                <c:pt idx="5826">
                  <c:v>582.6</c:v>
                </c:pt>
                <c:pt idx="5827">
                  <c:v>582.70000000000005</c:v>
                </c:pt>
                <c:pt idx="5828">
                  <c:v>582.79999999999995</c:v>
                </c:pt>
                <c:pt idx="5829">
                  <c:v>582.9</c:v>
                </c:pt>
                <c:pt idx="5830">
                  <c:v>583</c:v>
                </c:pt>
                <c:pt idx="5831">
                  <c:v>583.1</c:v>
                </c:pt>
                <c:pt idx="5832">
                  <c:v>583.20000000000005</c:v>
                </c:pt>
                <c:pt idx="5833">
                  <c:v>583.29999999999995</c:v>
                </c:pt>
                <c:pt idx="5834">
                  <c:v>583.4</c:v>
                </c:pt>
                <c:pt idx="5835">
                  <c:v>583.5</c:v>
                </c:pt>
                <c:pt idx="5836">
                  <c:v>583.6</c:v>
                </c:pt>
                <c:pt idx="5837">
                  <c:v>583.70000000000005</c:v>
                </c:pt>
                <c:pt idx="5838">
                  <c:v>583.79999999999995</c:v>
                </c:pt>
                <c:pt idx="5839">
                  <c:v>583.9</c:v>
                </c:pt>
                <c:pt idx="5840">
                  <c:v>584</c:v>
                </c:pt>
                <c:pt idx="5841">
                  <c:v>584.1</c:v>
                </c:pt>
                <c:pt idx="5842">
                  <c:v>584.20000000000005</c:v>
                </c:pt>
                <c:pt idx="5843">
                  <c:v>584.29999999999995</c:v>
                </c:pt>
                <c:pt idx="5844">
                  <c:v>584.4</c:v>
                </c:pt>
                <c:pt idx="5845">
                  <c:v>584.5</c:v>
                </c:pt>
                <c:pt idx="5846">
                  <c:v>584.6</c:v>
                </c:pt>
                <c:pt idx="5847">
                  <c:v>584.70000000000005</c:v>
                </c:pt>
                <c:pt idx="5848">
                  <c:v>584.79999999999995</c:v>
                </c:pt>
                <c:pt idx="5849">
                  <c:v>584.9</c:v>
                </c:pt>
                <c:pt idx="5850">
                  <c:v>585</c:v>
                </c:pt>
                <c:pt idx="5851">
                  <c:v>585.1</c:v>
                </c:pt>
                <c:pt idx="5852">
                  <c:v>585.20000000000005</c:v>
                </c:pt>
                <c:pt idx="5853">
                  <c:v>585.29999999999995</c:v>
                </c:pt>
                <c:pt idx="5854">
                  <c:v>585.4</c:v>
                </c:pt>
                <c:pt idx="5855">
                  <c:v>585.5</c:v>
                </c:pt>
                <c:pt idx="5856">
                  <c:v>585.6</c:v>
                </c:pt>
                <c:pt idx="5857">
                  <c:v>585.70000000000005</c:v>
                </c:pt>
                <c:pt idx="5858">
                  <c:v>585.79999999999995</c:v>
                </c:pt>
                <c:pt idx="5859">
                  <c:v>585.9</c:v>
                </c:pt>
                <c:pt idx="5860">
                  <c:v>586</c:v>
                </c:pt>
                <c:pt idx="5861">
                  <c:v>586.1</c:v>
                </c:pt>
                <c:pt idx="5862">
                  <c:v>586.20000000000005</c:v>
                </c:pt>
                <c:pt idx="5863">
                  <c:v>586.29999999999995</c:v>
                </c:pt>
                <c:pt idx="5864">
                  <c:v>586.4</c:v>
                </c:pt>
                <c:pt idx="5865">
                  <c:v>586.5</c:v>
                </c:pt>
                <c:pt idx="5866">
                  <c:v>586.6</c:v>
                </c:pt>
                <c:pt idx="5867">
                  <c:v>586.70000000000005</c:v>
                </c:pt>
                <c:pt idx="5868">
                  <c:v>586.79999999999995</c:v>
                </c:pt>
                <c:pt idx="5869">
                  <c:v>586.9</c:v>
                </c:pt>
                <c:pt idx="5870">
                  <c:v>587</c:v>
                </c:pt>
                <c:pt idx="5871">
                  <c:v>587.1</c:v>
                </c:pt>
                <c:pt idx="5872">
                  <c:v>587.20000000000005</c:v>
                </c:pt>
                <c:pt idx="5873">
                  <c:v>587.29999999999995</c:v>
                </c:pt>
                <c:pt idx="5874">
                  <c:v>587.4</c:v>
                </c:pt>
                <c:pt idx="5875">
                  <c:v>587.5</c:v>
                </c:pt>
                <c:pt idx="5876">
                  <c:v>587.6</c:v>
                </c:pt>
                <c:pt idx="5877">
                  <c:v>587.70000000000005</c:v>
                </c:pt>
                <c:pt idx="5878">
                  <c:v>587.79999999999995</c:v>
                </c:pt>
                <c:pt idx="5879">
                  <c:v>587.9</c:v>
                </c:pt>
                <c:pt idx="5880">
                  <c:v>588</c:v>
                </c:pt>
                <c:pt idx="5881">
                  <c:v>588.1</c:v>
                </c:pt>
                <c:pt idx="5882">
                  <c:v>588.20000000000005</c:v>
                </c:pt>
                <c:pt idx="5883">
                  <c:v>588.29999999999995</c:v>
                </c:pt>
                <c:pt idx="5884">
                  <c:v>588.4</c:v>
                </c:pt>
                <c:pt idx="5885">
                  <c:v>588.5</c:v>
                </c:pt>
                <c:pt idx="5886">
                  <c:v>588.6</c:v>
                </c:pt>
                <c:pt idx="5887">
                  <c:v>588.70000000000005</c:v>
                </c:pt>
                <c:pt idx="5888">
                  <c:v>588.79999999999995</c:v>
                </c:pt>
                <c:pt idx="5889">
                  <c:v>588.9</c:v>
                </c:pt>
                <c:pt idx="5890">
                  <c:v>589</c:v>
                </c:pt>
                <c:pt idx="5891">
                  <c:v>589.1</c:v>
                </c:pt>
                <c:pt idx="5892">
                  <c:v>589.20000000000005</c:v>
                </c:pt>
                <c:pt idx="5893">
                  <c:v>589.29999999999995</c:v>
                </c:pt>
                <c:pt idx="5894">
                  <c:v>589.4</c:v>
                </c:pt>
                <c:pt idx="5895">
                  <c:v>589.5</c:v>
                </c:pt>
                <c:pt idx="5896">
                  <c:v>589.6</c:v>
                </c:pt>
                <c:pt idx="5897">
                  <c:v>589.70000000000005</c:v>
                </c:pt>
                <c:pt idx="5898">
                  <c:v>589.79999999999995</c:v>
                </c:pt>
                <c:pt idx="5899">
                  <c:v>589.9</c:v>
                </c:pt>
                <c:pt idx="5900">
                  <c:v>590</c:v>
                </c:pt>
                <c:pt idx="5901">
                  <c:v>590.1</c:v>
                </c:pt>
                <c:pt idx="5902">
                  <c:v>590.20000000000005</c:v>
                </c:pt>
                <c:pt idx="5903">
                  <c:v>590.29999999999995</c:v>
                </c:pt>
                <c:pt idx="5904">
                  <c:v>590.4</c:v>
                </c:pt>
                <c:pt idx="5905">
                  <c:v>590.5</c:v>
                </c:pt>
                <c:pt idx="5906">
                  <c:v>590.6</c:v>
                </c:pt>
                <c:pt idx="5907">
                  <c:v>590.70000000000005</c:v>
                </c:pt>
                <c:pt idx="5908">
                  <c:v>590.79999999999995</c:v>
                </c:pt>
                <c:pt idx="5909">
                  <c:v>590.9</c:v>
                </c:pt>
                <c:pt idx="5910">
                  <c:v>591</c:v>
                </c:pt>
                <c:pt idx="5911">
                  <c:v>591.1</c:v>
                </c:pt>
                <c:pt idx="5912">
                  <c:v>591.20000000000005</c:v>
                </c:pt>
                <c:pt idx="5913">
                  <c:v>591.29999999999995</c:v>
                </c:pt>
                <c:pt idx="5914">
                  <c:v>591.4</c:v>
                </c:pt>
                <c:pt idx="5915">
                  <c:v>591.5</c:v>
                </c:pt>
                <c:pt idx="5916">
                  <c:v>591.6</c:v>
                </c:pt>
                <c:pt idx="5917">
                  <c:v>591.70000000000005</c:v>
                </c:pt>
                <c:pt idx="5918">
                  <c:v>591.79999999999995</c:v>
                </c:pt>
                <c:pt idx="5919">
                  <c:v>591.9</c:v>
                </c:pt>
                <c:pt idx="5920">
                  <c:v>592</c:v>
                </c:pt>
                <c:pt idx="5921">
                  <c:v>592.1</c:v>
                </c:pt>
                <c:pt idx="5922">
                  <c:v>592.20000000000005</c:v>
                </c:pt>
                <c:pt idx="5923">
                  <c:v>592.29999999999995</c:v>
                </c:pt>
                <c:pt idx="5924">
                  <c:v>592.4</c:v>
                </c:pt>
                <c:pt idx="5925">
                  <c:v>592.5</c:v>
                </c:pt>
                <c:pt idx="5926">
                  <c:v>592.6</c:v>
                </c:pt>
                <c:pt idx="5927">
                  <c:v>592.70000000000005</c:v>
                </c:pt>
                <c:pt idx="5928">
                  <c:v>592.79999999999995</c:v>
                </c:pt>
                <c:pt idx="5929">
                  <c:v>592.9</c:v>
                </c:pt>
                <c:pt idx="5930">
                  <c:v>593</c:v>
                </c:pt>
                <c:pt idx="5931">
                  <c:v>593.1</c:v>
                </c:pt>
                <c:pt idx="5932">
                  <c:v>593.20000000000005</c:v>
                </c:pt>
                <c:pt idx="5933">
                  <c:v>593.29999999999995</c:v>
                </c:pt>
                <c:pt idx="5934">
                  <c:v>593.4</c:v>
                </c:pt>
                <c:pt idx="5935">
                  <c:v>593.5</c:v>
                </c:pt>
                <c:pt idx="5936">
                  <c:v>593.6</c:v>
                </c:pt>
                <c:pt idx="5937">
                  <c:v>593.70000000000005</c:v>
                </c:pt>
                <c:pt idx="5938">
                  <c:v>593.79999999999995</c:v>
                </c:pt>
                <c:pt idx="5939">
                  <c:v>593.9</c:v>
                </c:pt>
                <c:pt idx="5940">
                  <c:v>594</c:v>
                </c:pt>
                <c:pt idx="5941">
                  <c:v>594.1</c:v>
                </c:pt>
                <c:pt idx="5942">
                  <c:v>594.20000000000005</c:v>
                </c:pt>
                <c:pt idx="5943">
                  <c:v>594.29999999999995</c:v>
                </c:pt>
                <c:pt idx="5944">
                  <c:v>594.4</c:v>
                </c:pt>
                <c:pt idx="5945">
                  <c:v>594.5</c:v>
                </c:pt>
                <c:pt idx="5946">
                  <c:v>594.6</c:v>
                </c:pt>
                <c:pt idx="5947">
                  <c:v>594.70000000000005</c:v>
                </c:pt>
                <c:pt idx="5948">
                  <c:v>594.79999999999995</c:v>
                </c:pt>
                <c:pt idx="5949">
                  <c:v>594.9</c:v>
                </c:pt>
                <c:pt idx="5950">
                  <c:v>595</c:v>
                </c:pt>
                <c:pt idx="5951">
                  <c:v>595.1</c:v>
                </c:pt>
                <c:pt idx="5952">
                  <c:v>595.20000000000005</c:v>
                </c:pt>
                <c:pt idx="5953">
                  <c:v>595.29999999999995</c:v>
                </c:pt>
                <c:pt idx="5954">
                  <c:v>595.4</c:v>
                </c:pt>
                <c:pt idx="5955">
                  <c:v>595.5</c:v>
                </c:pt>
                <c:pt idx="5956">
                  <c:v>595.6</c:v>
                </c:pt>
                <c:pt idx="5957">
                  <c:v>595.70000000000005</c:v>
                </c:pt>
                <c:pt idx="5958">
                  <c:v>595.79999999999995</c:v>
                </c:pt>
                <c:pt idx="5959">
                  <c:v>595.9</c:v>
                </c:pt>
                <c:pt idx="5960">
                  <c:v>596</c:v>
                </c:pt>
                <c:pt idx="5961">
                  <c:v>596.1</c:v>
                </c:pt>
                <c:pt idx="5962">
                  <c:v>596.20000000000005</c:v>
                </c:pt>
                <c:pt idx="5963">
                  <c:v>596.29999999999995</c:v>
                </c:pt>
                <c:pt idx="5964">
                  <c:v>596.4</c:v>
                </c:pt>
                <c:pt idx="5965">
                  <c:v>596.5</c:v>
                </c:pt>
                <c:pt idx="5966">
                  <c:v>596.6</c:v>
                </c:pt>
                <c:pt idx="5967">
                  <c:v>596.70000000000005</c:v>
                </c:pt>
                <c:pt idx="5968">
                  <c:v>596.79999999999995</c:v>
                </c:pt>
                <c:pt idx="5969">
                  <c:v>596.9</c:v>
                </c:pt>
                <c:pt idx="5970">
                  <c:v>597</c:v>
                </c:pt>
                <c:pt idx="5971">
                  <c:v>597.1</c:v>
                </c:pt>
                <c:pt idx="5972">
                  <c:v>597.20000000000005</c:v>
                </c:pt>
                <c:pt idx="5973">
                  <c:v>597.29999999999995</c:v>
                </c:pt>
                <c:pt idx="5974">
                  <c:v>597.4</c:v>
                </c:pt>
                <c:pt idx="5975">
                  <c:v>597.5</c:v>
                </c:pt>
                <c:pt idx="5976">
                  <c:v>597.6</c:v>
                </c:pt>
                <c:pt idx="5977">
                  <c:v>597.70000000000005</c:v>
                </c:pt>
                <c:pt idx="5978">
                  <c:v>597.79999999999995</c:v>
                </c:pt>
                <c:pt idx="5979">
                  <c:v>597.9</c:v>
                </c:pt>
                <c:pt idx="5980">
                  <c:v>598</c:v>
                </c:pt>
                <c:pt idx="5981">
                  <c:v>598.1</c:v>
                </c:pt>
                <c:pt idx="5982">
                  <c:v>598.20000000000005</c:v>
                </c:pt>
                <c:pt idx="5983">
                  <c:v>598.29999999999995</c:v>
                </c:pt>
                <c:pt idx="5984">
                  <c:v>598.4</c:v>
                </c:pt>
                <c:pt idx="5985">
                  <c:v>598.5</c:v>
                </c:pt>
                <c:pt idx="5986">
                  <c:v>598.6</c:v>
                </c:pt>
                <c:pt idx="5987">
                  <c:v>598.70000000000005</c:v>
                </c:pt>
                <c:pt idx="5988">
                  <c:v>598.79999999999995</c:v>
                </c:pt>
                <c:pt idx="5989">
                  <c:v>598.9</c:v>
                </c:pt>
                <c:pt idx="5990">
                  <c:v>599</c:v>
                </c:pt>
                <c:pt idx="5991">
                  <c:v>599.1</c:v>
                </c:pt>
                <c:pt idx="5992">
                  <c:v>599.20000000000005</c:v>
                </c:pt>
                <c:pt idx="5993">
                  <c:v>599.29999999999995</c:v>
                </c:pt>
                <c:pt idx="5994">
                  <c:v>599.4</c:v>
                </c:pt>
                <c:pt idx="5995">
                  <c:v>599.5</c:v>
                </c:pt>
                <c:pt idx="5996">
                  <c:v>599.6</c:v>
                </c:pt>
                <c:pt idx="5997">
                  <c:v>599.70000000000005</c:v>
                </c:pt>
                <c:pt idx="5998">
                  <c:v>599.79999999999995</c:v>
                </c:pt>
                <c:pt idx="5999">
                  <c:v>599.9</c:v>
                </c:pt>
                <c:pt idx="6000">
                  <c:v>600</c:v>
                </c:pt>
                <c:pt idx="6001">
                  <c:v>600.1</c:v>
                </c:pt>
                <c:pt idx="6002">
                  <c:v>600.20000000000005</c:v>
                </c:pt>
                <c:pt idx="6003">
                  <c:v>600.29999999999995</c:v>
                </c:pt>
                <c:pt idx="6004">
                  <c:v>600.4</c:v>
                </c:pt>
                <c:pt idx="6005">
                  <c:v>600.5</c:v>
                </c:pt>
                <c:pt idx="6006">
                  <c:v>600.6</c:v>
                </c:pt>
                <c:pt idx="6007">
                  <c:v>600.70000000000005</c:v>
                </c:pt>
                <c:pt idx="6008">
                  <c:v>600.79999999999995</c:v>
                </c:pt>
                <c:pt idx="6009">
                  <c:v>600.9</c:v>
                </c:pt>
                <c:pt idx="6010">
                  <c:v>601</c:v>
                </c:pt>
                <c:pt idx="6011">
                  <c:v>601.1</c:v>
                </c:pt>
                <c:pt idx="6012">
                  <c:v>601.20000000000005</c:v>
                </c:pt>
                <c:pt idx="6013">
                  <c:v>601.29999999999995</c:v>
                </c:pt>
                <c:pt idx="6014">
                  <c:v>601.4</c:v>
                </c:pt>
                <c:pt idx="6015">
                  <c:v>601.5</c:v>
                </c:pt>
                <c:pt idx="6016">
                  <c:v>601.6</c:v>
                </c:pt>
                <c:pt idx="6017">
                  <c:v>601.70000000000005</c:v>
                </c:pt>
                <c:pt idx="6018">
                  <c:v>601.79999999999995</c:v>
                </c:pt>
                <c:pt idx="6019">
                  <c:v>601.9</c:v>
                </c:pt>
                <c:pt idx="6020">
                  <c:v>602</c:v>
                </c:pt>
                <c:pt idx="6021">
                  <c:v>602.1</c:v>
                </c:pt>
                <c:pt idx="6022">
                  <c:v>602.20000000000005</c:v>
                </c:pt>
                <c:pt idx="6023">
                  <c:v>602.29999999999995</c:v>
                </c:pt>
                <c:pt idx="6024">
                  <c:v>602.4</c:v>
                </c:pt>
                <c:pt idx="6025">
                  <c:v>602.5</c:v>
                </c:pt>
                <c:pt idx="6026">
                  <c:v>602.6</c:v>
                </c:pt>
                <c:pt idx="6027">
                  <c:v>602.70000000000005</c:v>
                </c:pt>
                <c:pt idx="6028">
                  <c:v>602.79999999999995</c:v>
                </c:pt>
                <c:pt idx="6029">
                  <c:v>602.9</c:v>
                </c:pt>
                <c:pt idx="6030">
                  <c:v>603</c:v>
                </c:pt>
                <c:pt idx="6031">
                  <c:v>603.1</c:v>
                </c:pt>
                <c:pt idx="6032">
                  <c:v>603.20000000000005</c:v>
                </c:pt>
                <c:pt idx="6033">
                  <c:v>603.29999999999995</c:v>
                </c:pt>
                <c:pt idx="6034">
                  <c:v>603.4</c:v>
                </c:pt>
                <c:pt idx="6035">
                  <c:v>603.5</c:v>
                </c:pt>
                <c:pt idx="6036">
                  <c:v>603.6</c:v>
                </c:pt>
                <c:pt idx="6037">
                  <c:v>603.70000000000005</c:v>
                </c:pt>
                <c:pt idx="6038">
                  <c:v>603.79999999999995</c:v>
                </c:pt>
                <c:pt idx="6039">
                  <c:v>603.9</c:v>
                </c:pt>
                <c:pt idx="6040">
                  <c:v>604</c:v>
                </c:pt>
                <c:pt idx="6041">
                  <c:v>604.1</c:v>
                </c:pt>
                <c:pt idx="6042">
                  <c:v>604.20000000000005</c:v>
                </c:pt>
                <c:pt idx="6043">
                  <c:v>604.29999999999995</c:v>
                </c:pt>
                <c:pt idx="6044">
                  <c:v>604.4</c:v>
                </c:pt>
                <c:pt idx="6045">
                  <c:v>604.5</c:v>
                </c:pt>
                <c:pt idx="6046">
                  <c:v>604.6</c:v>
                </c:pt>
                <c:pt idx="6047">
                  <c:v>604.70000000000005</c:v>
                </c:pt>
                <c:pt idx="6048">
                  <c:v>604.79999999999995</c:v>
                </c:pt>
                <c:pt idx="6049">
                  <c:v>604.9</c:v>
                </c:pt>
                <c:pt idx="6050">
                  <c:v>605</c:v>
                </c:pt>
                <c:pt idx="6051">
                  <c:v>605.1</c:v>
                </c:pt>
                <c:pt idx="6052">
                  <c:v>605.20000000000005</c:v>
                </c:pt>
                <c:pt idx="6053">
                  <c:v>605.29999999999995</c:v>
                </c:pt>
                <c:pt idx="6054">
                  <c:v>605.4</c:v>
                </c:pt>
                <c:pt idx="6055">
                  <c:v>605.5</c:v>
                </c:pt>
                <c:pt idx="6056">
                  <c:v>605.6</c:v>
                </c:pt>
                <c:pt idx="6057">
                  <c:v>605.70000000000005</c:v>
                </c:pt>
                <c:pt idx="6058">
                  <c:v>605.79999999999995</c:v>
                </c:pt>
                <c:pt idx="6059">
                  <c:v>605.9</c:v>
                </c:pt>
                <c:pt idx="6060">
                  <c:v>606</c:v>
                </c:pt>
                <c:pt idx="6061">
                  <c:v>606.1</c:v>
                </c:pt>
                <c:pt idx="6062">
                  <c:v>606.20000000000005</c:v>
                </c:pt>
                <c:pt idx="6063">
                  <c:v>606.29999999999995</c:v>
                </c:pt>
                <c:pt idx="6064">
                  <c:v>606.4</c:v>
                </c:pt>
                <c:pt idx="6065">
                  <c:v>606.5</c:v>
                </c:pt>
                <c:pt idx="6066">
                  <c:v>606.6</c:v>
                </c:pt>
                <c:pt idx="6067">
                  <c:v>606.70000000000005</c:v>
                </c:pt>
                <c:pt idx="6068">
                  <c:v>606.79999999999995</c:v>
                </c:pt>
                <c:pt idx="6069">
                  <c:v>606.9</c:v>
                </c:pt>
                <c:pt idx="6070">
                  <c:v>607</c:v>
                </c:pt>
                <c:pt idx="6071">
                  <c:v>607.1</c:v>
                </c:pt>
                <c:pt idx="6072">
                  <c:v>607.20000000000005</c:v>
                </c:pt>
                <c:pt idx="6073">
                  <c:v>607.29999999999995</c:v>
                </c:pt>
                <c:pt idx="6074">
                  <c:v>607.4</c:v>
                </c:pt>
                <c:pt idx="6075">
                  <c:v>607.5</c:v>
                </c:pt>
                <c:pt idx="6076">
                  <c:v>607.6</c:v>
                </c:pt>
                <c:pt idx="6077">
                  <c:v>607.70000000000005</c:v>
                </c:pt>
                <c:pt idx="6078">
                  <c:v>607.79999999999995</c:v>
                </c:pt>
                <c:pt idx="6079">
                  <c:v>607.9</c:v>
                </c:pt>
                <c:pt idx="6080">
                  <c:v>608</c:v>
                </c:pt>
                <c:pt idx="6081">
                  <c:v>608.1</c:v>
                </c:pt>
                <c:pt idx="6082">
                  <c:v>608.20000000000005</c:v>
                </c:pt>
                <c:pt idx="6083">
                  <c:v>608.29999999999995</c:v>
                </c:pt>
                <c:pt idx="6084">
                  <c:v>608.4</c:v>
                </c:pt>
                <c:pt idx="6085">
                  <c:v>608.5</c:v>
                </c:pt>
                <c:pt idx="6086">
                  <c:v>608.6</c:v>
                </c:pt>
                <c:pt idx="6087">
                  <c:v>608.70000000000005</c:v>
                </c:pt>
                <c:pt idx="6088">
                  <c:v>608.79999999999995</c:v>
                </c:pt>
                <c:pt idx="6089">
                  <c:v>608.9</c:v>
                </c:pt>
                <c:pt idx="6090">
                  <c:v>609</c:v>
                </c:pt>
                <c:pt idx="6091">
                  <c:v>609.1</c:v>
                </c:pt>
                <c:pt idx="6092">
                  <c:v>609.20000000000005</c:v>
                </c:pt>
                <c:pt idx="6093">
                  <c:v>609.29999999999995</c:v>
                </c:pt>
                <c:pt idx="6094">
                  <c:v>609.4</c:v>
                </c:pt>
                <c:pt idx="6095">
                  <c:v>609.5</c:v>
                </c:pt>
                <c:pt idx="6096">
                  <c:v>609.6</c:v>
                </c:pt>
                <c:pt idx="6097">
                  <c:v>609.70000000000005</c:v>
                </c:pt>
                <c:pt idx="6098">
                  <c:v>609.79999999999995</c:v>
                </c:pt>
                <c:pt idx="6099">
                  <c:v>609.9</c:v>
                </c:pt>
                <c:pt idx="6100">
                  <c:v>610</c:v>
                </c:pt>
                <c:pt idx="6101">
                  <c:v>610.1</c:v>
                </c:pt>
                <c:pt idx="6102">
                  <c:v>610.20000000000005</c:v>
                </c:pt>
                <c:pt idx="6103">
                  <c:v>610.29999999999995</c:v>
                </c:pt>
                <c:pt idx="6104">
                  <c:v>610.4</c:v>
                </c:pt>
                <c:pt idx="6105">
                  <c:v>610.5</c:v>
                </c:pt>
                <c:pt idx="6106">
                  <c:v>610.6</c:v>
                </c:pt>
                <c:pt idx="6107">
                  <c:v>610.70000000000005</c:v>
                </c:pt>
                <c:pt idx="6108">
                  <c:v>610.79999999999995</c:v>
                </c:pt>
                <c:pt idx="6109">
                  <c:v>610.9</c:v>
                </c:pt>
                <c:pt idx="6110">
                  <c:v>611</c:v>
                </c:pt>
                <c:pt idx="6111">
                  <c:v>611.1</c:v>
                </c:pt>
                <c:pt idx="6112">
                  <c:v>611.20000000000005</c:v>
                </c:pt>
                <c:pt idx="6113">
                  <c:v>611.29999999999995</c:v>
                </c:pt>
                <c:pt idx="6114">
                  <c:v>611.4</c:v>
                </c:pt>
                <c:pt idx="6115">
                  <c:v>611.5</c:v>
                </c:pt>
                <c:pt idx="6116">
                  <c:v>611.6</c:v>
                </c:pt>
                <c:pt idx="6117">
                  <c:v>611.70000000000005</c:v>
                </c:pt>
                <c:pt idx="6118">
                  <c:v>611.79999999999995</c:v>
                </c:pt>
                <c:pt idx="6119">
                  <c:v>611.9</c:v>
                </c:pt>
                <c:pt idx="6120">
                  <c:v>612</c:v>
                </c:pt>
                <c:pt idx="6121">
                  <c:v>612.1</c:v>
                </c:pt>
                <c:pt idx="6122">
                  <c:v>612.20000000000005</c:v>
                </c:pt>
                <c:pt idx="6123">
                  <c:v>612.29999999999995</c:v>
                </c:pt>
                <c:pt idx="6124">
                  <c:v>612.4</c:v>
                </c:pt>
                <c:pt idx="6125">
                  <c:v>612.5</c:v>
                </c:pt>
                <c:pt idx="6126">
                  <c:v>612.6</c:v>
                </c:pt>
                <c:pt idx="6127">
                  <c:v>612.70000000000005</c:v>
                </c:pt>
                <c:pt idx="6128">
                  <c:v>612.79999999999995</c:v>
                </c:pt>
                <c:pt idx="6129">
                  <c:v>612.9</c:v>
                </c:pt>
                <c:pt idx="6130">
                  <c:v>613</c:v>
                </c:pt>
                <c:pt idx="6131">
                  <c:v>613.1</c:v>
                </c:pt>
                <c:pt idx="6132">
                  <c:v>613.20000000000005</c:v>
                </c:pt>
                <c:pt idx="6133">
                  <c:v>613.29999999999995</c:v>
                </c:pt>
                <c:pt idx="6134">
                  <c:v>613.4</c:v>
                </c:pt>
                <c:pt idx="6135">
                  <c:v>613.5</c:v>
                </c:pt>
                <c:pt idx="6136">
                  <c:v>613.6</c:v>
                </c:pt>
                <c:pt idx="6137">
                  <c:v>613.70000000000005</c:v>
                </c:pt>
                <c:pt idx="6138">
                  <c:v>613.79999999999995</c:v>
                </c:pt>
                <c:pt idx="6139">
                  <c:v>613.9</c:v>
                </c:pt>
                <c:pt idx="6140">
                  <c:v>614</c:v>
                </c:pt>
                <c:pt idx="6141">
                  <c:v>614.1</c:v>
                </c:pt>
                <c:pt idx="6142">
                  <c:v>614.20000000000005</c:v>
                </c:pt>
                <c:pt idx="6143">
                  <c:v>614.29999999999995</c:v>
                </c:pt>
                <c:pt idx="6144">
                  <c:v>614.4</c:v>
                </c:pt>
                <c:pt idx="6145">
                  <c:v>614.5</c:v>
                </c:pt>
                <c:pt idx="6146">
                  <c:v>614.6</c:v>
                </c:pt>
                <c:pt idx="6147">
                  <c:v>614.70000000000005</c:v>
                </c:pt>
                <c:pt idx="6148">
                  <c:v>614.79999999999995</c:v>
                </c:pt>
                <c:pt idx="6149">
                  <c:v>614.9</c:v>
                </c:pt>
                <c:pt idx="6150">
                  <c:v>615</c:v>
                </c:pt>
                <c:pt idx="6151">
                  <c:v>615.1</c:v>
                </c:pt>
                <c:pt idx="6152">
                  <c:v>615.20000000000005</c:v>
                </c:pt>
                <c:pt idx="6153">
                  <c:v>615.29999999999995</c:v>
                </c:pt>
                <c:pt idx="6154">
                  <c:v>615.4</c:v>
                </c:pt>
                <c:pt idx="6155">
                  <c:v>615.5</c:v>
                </c:pt>
                <c:pt idx="6156">
                  <c:v>615.6</c:v>
                </c:pt>
                <c:pt idx="6157">
                  <c:v>615.70000000000005</c:v>
                </c:pt>
                <c:pt idx="6158">
                  <c:v>615.79999999999995</c:v>
                </c:pt>
                <c:pt idx="6159">
                  <c:v>615.9</c:v>
                </c:pt>
                <c:pt idx="6160">
                  <c:v>616</c:v>
                </c:pt>
                <c:pt idx="6161">
                  <c:v>616.1</c:v>
                </c:pt>
                <c:pt idx="6162">
                  <c:v>616.20000000000005</c:v>
                </c:pt>
                <c:pt idx="6163">
                  <c:v>616.29999999999995</c:v>
                </c:pt>
                <c:pt idx="6164">
                  <c:v>616.4</c:v>
                </c:pt>
                <c:pt idx="6165">
                  <c:v>616.5</c:v>
                </c:pt>
                <c:pt idx="6166">
                  <c:v>616.6</c:v>
                </c:pt>
                <c:pt idx="6167">
                  <c:v>616.70000000000005</c:v>
                </c:pt>
                <c:pt idx="6168">
                  <c:v>616.79999999999995</c:v>
                </c:pt>
                <c:pt idx="6169">
                  <c:v>616.9</c:v>
                </c:pt>
                <c:pt idx="6170">
                  <c:v>617</c:v>
                </c:pt>
                <c:pt idx="6171">
                  <c:v>617.1</c:v>
                </c:pt>
                <c:pt idx="6172">
                  <c:v>617.20000000000005</c:v>
                </c:pt>
                <c:pt idx="6173">
                  <c:v>617.29999999999995</c:v>
                </c:pt>
                <c:pt idx="6174">
                  <c:v>617.4</c:v>
                </c:pt>
                <c:pt idx="6175">
                  <c:v>617.5</c:v>
                </c:pt>
                <c:pt idx="6176">
                  <c:v>617.6</c:v>
                </c:pt>
                <c:pt idx="6177">
                  <c:v>617.70000000000005</c:v>
                </c:pt>
                <c:pt idx="6178">
                  <c:v>617.79999999999995</c:v>
                </c:pt>
                <c:pt idx="6179">
                  <c:v>617.9</c:v>
                </c:pt>
                <c:pt idx="6180">
                  <c:v>618</c:v>
                </c:pt>
                <c:pt idx="6181">
                  <c:v>618.1</c:v>
                </c:pt>
                <c:pt idx="6182">
                  <c:v>618.20000000000005</c:v>
                </c:pt>
                <c:pt idx="6183">
                  <c:v>618.29999999999995</c:v>
                </c:pt>
                <c:pt idx="6184">
                  <c:v>618.4</c:v>
                </c:pt>
                <c:pt idx="6185">
                  <c:v>618.5</c:v>
                </c:pt>
                <c:pt idx="6186">
                  <c:v>618.6</c:v>
                </c:pt>
                <c:pt idx="6187">
                  <c:v>618.70000000000005</c:v>
                </c:pt>
                <c:pt idx="6188">
                  <c:v>618.79999999999995</c:v>
                </c:pt>
                <c:pt idx="6189">
                  <c:v>618.9</c:v>
                </c:pt>
                <c:pt idx="6190">
                  <c:v>619</c:v>
                </c:pt>
                <c:pt idx="6191">
                  <c:v>619.1</c:v>
                </c:pt>
                <c:pt idx="6192">
                  <c:v>619.20000000000005</c:v>
                </c:pt>
                <c:pt idx="6193">
                  <c:v>619.29999999999995</c:v>
                </c:pt>
                <c:pt idx="6194">
                  <c:v>619.4</c:v>
                </c:pt>
                <c:pt idx="6195">
                  <c:v>619.5</c:v>
                </c:pt>
                <c:pt idx="6196">
                  <c:v>619.6</c:v>
                </c:pt>
                <c:pt idx="6197">
                  <c:v>619.70000000000005</c:v>
                </c:pt>
                <c:pt idx="6198">
                  <c:v>619.79999999999995</c:v>
                </c:pt>
                <c:pt idx="6199">
                  <c:v>619.9</c:v>
                </c:pt>
                <c:pt idx="6200">
                  <c:v>620</c:v>
                </c:pt>
                <c:pt idx="6201">
                  <c:v>620.1</c:v>
                </c:pt>
                <c:pt idx="6202">
                  <c:v>620.20000000000005</c:v>
                </c:pt>
                <c:pt idx="6203">
                  <c:v>620.29999999999995</c:v>
                </c:pt>
                <c:pt idx="6204">
                  <c:v>620.4</c:v>
                </c:pt>
                <c:pt idx="6205">
                  <c:v>620.5</c:v>
                </c:pt>
                <c:pt idx="6206">
                  <c:v>620.6</c:v>
                </c:pt>
                <c:pt idx="6207">
                  <c:v>620.70000000000005</c:v>
                </c:pt>
                <c:pt idx="6208">
                  <c:v>620.79999999999995</c:v>
                </c:pt>
                <c:pt idx="6209">
                  <c:v>620.9</c:v>
                </c:pt>
                <c:pt idx="6210">
                  <c:v>621</c:v>
                </c:pt>
                <c:pt idx="6211">
                  <c:v>621.1</c:v>
                </c:pt>
                <c:pt idx="6212">
                  <c:v>621.20000000000005</c:v>
                </c:pt>
                <c:pt idx="6213">
                  <c:v>621.29999999999995</c:v>
                </c:pt>
                <c:pt idx="6214">
                  <c:v>621.4</c:v>
                </c:pt>
                <c:pt idx="6215">
                  <c:v>621.5</c:v>
                </c:pt>
                <c:pt idx="6216">
                  <c:v>621.6</c:v>
                </c:pt>
                <c:pt idx="6217">
                  <c:v>621.70000000000005</c:v>
                </c:pt>
                <c:pt idx="6218">
                  <c:v>621.79999999999995</c:v>
                </c:pt>
                <c:pt idx="6219">
                  <c:v>621.9</c:v>
                </c:pt>
                <c:pt idx="6220">
                  <c:v>622</c:v>
                </c:pt>
                <c:pt idx="6221">
                  <c:v>622.1</c:v>
                </c:pt>
                <c:pt idx="6222">
                  <c:v>622.20000000000005</c:v>
                </c:pt>
                <c:pt idx="6223">
                  <c:v>622.29999999999995</c:v>
                </c:pt>
                <c:pt idx="6224">
                  <c:v>622.4</c:v>
                </c:pt>
                <c:pt idx="6225">
                  <c:v>622.5</c:v>
                </c:pt>
                <c:pt idx="6226">
                  <c:v>622.6</c:v>
                </c:pt>
                <c:pt idx="6227">
                  <c:v>622.70000000000005</c:v>
                </c:pt>
                <c:pt idx="6228">
                  <c:v>622.79999999999995</c:v>
                </c:pt>
                <c:pt idx="6229">
                  <c:v>622.9</c:v>
                </c:pt>
                <c:pt idx="6230">
                  <c:v>623</c:v>
                </c:pt>
                <c:pt idx="6231">
                  <c:v>623.1</c:v>
                </c:pt>
                <c:pt idx="6232">
                  <c:v>623.20000000000005</c:v>
                </c:pt>
                <c:pt idx="6233">
                  <c:v>623.29999999999995</c:v>
                </c:pt>
                <c:pt idx="6234">
                  <c:v>623.4</c:v>
                </c:pt>
                <c:pt idx="6235">
                  <c:v>623.5</c:v>
                </c:pt>
                <c:pt idx="6236">
                  <c:v>623.6</c:v>
                </c:pt>
                <c:pt idx="6237">
                  <c:v>623.70000000000005</c:v>
                </c:pt>
                <c:pt idx="6238">
                  <c:v>623.79999999999995</c:v>
                </c:pt>
                <c:pt idx="6239">
                  <c:v>623.9</c:v>
                </c:pt>
                <c:pt idx="6240">
                  <c:v>624</c:v>
                </c:pt>
                <c:pt idx="6241">
                  <c:v>624.1</c:v>
                </c:pt>
                <c:pt idx="6242">
                  <c:v>624.20000000000005</c:v>
                </c:pt>
                <c:pt idx="6243">
                  <c:v>624.29999999999995</c:v>
                </c:pt>
                <c:pt idx="6244">
                  <c:v>624.4</c:v>
                </c:pt>
                <c:pt idx="6245">
                  <c:v>624.5</c:v>
                </c:pt>
                <c:pt idx="6246">
                  <c:v>624.6</c:v>
                </c:pt>
                <c:pt idx="6247">
                  <c:v>624.70000000000005</c:v>
                </c:pt>
                <c:pt idx="6248">
                  <c:v>624.79999999999995</c:v>
                </c:pt>
                <c:pt idx="6249">
                  <c:v>624.9</c:v>
                </c:pt>
                <c:pt idx="6250">
                  <c:v>625</c:v>
                </c:pt>
                <c:pt idx="6251">
                  <c:v>625.1</c:v>
                </c:pt>
                <c:pt idx="6252">
                  <c:v>625.20000000000005</c:v>
                </c:pt>
                <c:pt idx="6253">
                  <c:v>625.29999999999995</c:v>
                </c:pt>
                <c:pt idx="6254">
                  <c:v>625.4</c:v>
                </c:pt>
                <c:pt idx="6255">
                  <c:v>625.5</c:v>
                </c:pt>
                <c:pt idx="6256">
                  <c:v>625.6</c:v>
                </c:pt>
                <c:pt idx="6257">
                  <c:v>625.70000000000005</c:v>
                </c:pt>
                <c:pt idx="6258">
                  <c:v>625.79999999999995</c:v>
                </c:pt>
                <c:pt idx="6259">
                  <c:v>625.9</c:v>
                </c:pt>
                <c:pt idx="6260">
                  <c:v>626</c:v>
                </c:pt>
                <c:pt idx="6261">
                  <c:v>626.1</c:v>
                </c:pt>
                <c:pt idx="6262">
                  <c:v>626.20000000000005</c:v>
                </c:pt>
                <c:pt idx="6263">
                  <c:v>626.29999999999995</c:v>
                </c:pt>
                <c:pt idx="6264">
                  <c:v>626.4</c:v>
                </c:pt>
                <c:pt idx="6265">
                  <c:v>626.5</c:v>
                </c:pt>
                <c:pt idx="6266">
                  <c:v>626.6</c:v>
                </c:pt>
                <c:pt idx="6267">
                  <c:v>626.70000000000005</c:v>
                </c:pt>
                <c:pt idx="6268">
                  <c:v>626.79999999999995</c:v>
                </c:pt>
                <c:pt idx="6269">
                  <c:v>626.9</c:v>
                </c:pt>
                <c:pt idx="6270">
                  <c:v>627</c:v>
                </c:pt>
                <c:pt idx="6271">
                  <c:v>627.1</c:v>
                </c:pt>
                <c:pt idx="6272">
                  <c:v>627.20000000000005</c:v>
                </c:pt>
                <c:pt idx="6273">
                  <c:v>627.29999999999995</c:v>
                </c:pt>
                <c:pt idx="6274">
                  <c:v>627.4</c:v>
                </c:pt>
                <c:pt idx="6275">
                  <c:v>627.5</c:v>
                </c:pt>
                <c:pt idx="6276">
                  <c:v>627.6</c:v>
                </c:pt>
                <c:pt idx="6277">
                  <c:v>627.70000000000005</c:v>
                </c:pt>
                <c:pt idx="6278">
                  <c:v>627.79999999999995</c:v>
                </c:pt>
                <c:pt idx="6279">
                  <c:v>627.9</c:v>
                </c:pt>
                <c:pt idx="6280">
                  <c:v>628</c:v>
                </c:pt>
                <c:pt idx="6281">
                  <c:v>628.1</c:v>
                </c:pt>
                <c:pt idx="6282">
                  <c:v>628.20000000000005</c:v>
                </c:pt>
                <c:pt idx="6283">
                  <c:v>628.29999999999995</c:v>
                </c:pt>
                <c:pt idx="6284">
                  <c:v>628.4</c:v>
                </c:pt>
                <c:pt idx="6285">
                  <c:v>628.5</c:v>
                </c:pt>
                <c:pt idx="6286">
                  <c:v>628.6</c:v>
                </c:pt>
                <c:pt idx="6287">
                  <c:v>628.70000000000005</c:v>
                </c:pt>
                <c:pt idx="6288">
                  <c:v>628.79999999999995</c:v>
                </c:pt>
                <c:pt idx="6289">
                  <c:v>628.9</c:v>
                </c:pt>
                <c:pt idx="6290">
                  <c:v>629</c:v>
                </c:pt>
                <c:pt idx="6291">
                  <c:v>629.1</c:v>
                </c:pt>
                <c:pt idx="6292">
                  <c:v>629.20000000000005</c:v>
                </c:pt>
                <c:pt idx="6293">
                  <c:v>629.29999999999995</c:v>
                </c:pt>
                <c:pt idx="6294">
                  <c:v>629.4</c:v>
                </c:pt>
                <c:pt idx="6295">
                  <c:v>629.5</c:v>
                </c:pt>
                <c:pt idx="6296">
                  <c:v>629.6</c:v>
                </c:pt>
                <c:pt idx="6297">
                  <c:v>629.70000000000005</c:v>
                </c:pt>
                <c:pt idx="6298">
                  <c:v>629.79999999999995</c:v>
                </c:pt>
                <c:pt idx="6299">
                  <c:v>629.9</c:v>
                </c:pt>
                <c:pt idx="6300">
                  <c:v>630</c:v>
                </c:pt>
                <c:pt idx="6301">
                  <c:v>630.1</c:v>
                </c:pt>
                <c:pt idx="6302">
                  <c:v>630.20000000000005</c:v>
                </c:pt>
                <c:pt idx="6303">
                  <c:v>630.29999999999995</c:v>
                </c:pt>
                <c:pt idx="6304">
                  <c:v>630.4</c:v>
                </c:pt>
                <c:pt idx="6305">
                  <c:v>630.5</c:v>
                </c:pt>
                <c:pt idx="6306">
                  <c:v>630.6</c:v>
                </c:pt>
                <c:pt idx="6307">
                  <c:v>630.70000000000005</c:v>
                </c:pt>
                <c:pt idx="6308">
                  <c:v>630.79999999999995</c:v>
                </c:pt>
                <c:pt idx="6309">
                  <c:v>630.9</c:v>
                </c:pt>
                <c:pt idx="6310">
                  <c:v>631</c:v>
                </c:pt>
                <c:pt idx="6311">
                  <c:v>631.1</c:v>
                </c:pt>
                <c:pt idx="6312">
                  <c:v>631.20000000000005</c:v>
                </c:pt>
                <c:pt idx="6313">
                  <c:v>631.29999999999995</c:v>
                </c:pt>
                <c:pt idx="6314">
                  <c:v>631.4</c:v>
                </c:pt>
                <c:pt idx="6315">
                  <c:v>631.5</c:v>
                </c:pt>
                <c:pt idx="6316">
                  <c:v>631.6</c:v>
                </c:pt>
                <c:pt idx="6317">
                  <c:v>631.70000000000005</c:v>
                </c:pt>
                <c:pt idx="6318">
                  <c:v>631.79999999999995</c:v>
                </c:pt>
                <c:pt idx="6319">
                  <c:v>631.9</c:v>
                </c:pt>
                <c:pt idx="6320">
                  <c:v>632</c:v>
                </c:pt>
                <c:pt idx="6321">
                  <c:v>632.1</c:v>
                </c:pt>
                <c:pt idx="6322">
                  <c:v>632.20000000000005</c:v>
                </c:pt>
                <c:pt idx="6323">
                  <c:v>632.29999999999995</c:v>
                </c:pt>
                <c:pt idx="6324">
                  <c:v>632.4</c:v>
                </c:pt>
                <c:pt idx="6325">
                  <c:v>632.5</c:v>
                </c:pt>
                <c:pt idx="6326">
                  <c:v>632.6</c:v>
                </c:pt>
                <c:pt idx="6327">
                  <c:v>632.70000000000005</c:v>
                </c:pt>
                <c:pt idx="6328">
                  <c:v>632.79999999999995</c:v>
                </c:pt>
                <c:pt idx="6329">
                  <c:v>632.9</c:v>
                </c:pt>
                <c:pt idx="6330">
                  <c:v>633</c:v>
                </c:pt>
                <c:pt idx="6331">
                  <c:v>633.1</c:v>
                </c:pt>
                <c:pt idx="6332">
                  <c:v>633.20000000000005</c:v>
                </c:pt>
                <c:pt idx="6333">
                  <c:v>633.29999999999995</c:v>
                </c:pt>
                <c:pt idx="6334">
                  <c:v>633.4</c:v>
                </c:pt>
                <c:pt idx="6335">
                  <c:v>633.5</c:v>
                </c:pt>
                <c:pt idx="6336">
                  <c:v>633.6</c:v>
                </c:pt>
                <c:pt idx="6337">
                  <c:v>633.70000000000005</c:v>
                </c:pt>
                <c:pt idx="6338">
                  <c:v>633.79999999999995</c:v>
                </c:pt>
                <c:pt idx="6339">
                  <c:v>633.9</c:v>
                </c:pt>
                <c:pt idx="6340">
                  <c:v>634</c:v>
                </c:pt>
                <c:pt idx="6341">
                  <c:v>634.1</c:v>
                </c:pt>
                <c:pt idx="6342">
                  <c:v>634.20000000000005</c:v>
                </c:pt>
                <c:pt idx="6343">
                  <c:v>634.29999999999995</c:v>
                </c:pt>
                <c:pt idx="6344">
                  <c:v>634.4</c:v>
                </c:pt>
                <c:pt idx="6345">
                  <c:v>634.5</c:v>
                </c:pt>
                <c:pt idx="6346">
                  <c:v>634.6</c:v>
                </c:pt>
                <c:pt idx="6347">
                  <c:v>634.70000000000005</c:v>
                </c:pt>
                <c:pt idx="6348">
                  <c:v>634.79999999999995</c:v>
                </c:pt>
                <c:pt idx="6349">
                  <c:v>634.9</c:v>
                </c:pt>
                <c:pt idx="6350">
                  <c:v>635</c:v>
                </c:pt>
                <c:pt idx="6351">
                  <c:v>635.1</c:v>
                </c:pt>
                <c:pt idx="6352">
                  <c:v>635.20000000000005</c:v>
                </c:pt>
                <c:pt idx="6353">
                  <c:v>635.29999999999995</c:v>
                </c:pt>
                <c:pt idx="6354">
                  <c:v>635.4</c:v>
                </c:pt>
                <c:pt idx="6355">
                  <c:v>635.5</c:v>
                </c:pt>
                <c:pt idx="6356">
                  <c:v>635.6</c:v>
                </c:pt>
                <c:pt idx="6357">
                  <c:v>635.70000000000005</c:v>
                </c:pt>
                <c:pt idx="6358">
                  <c:v>635.79999999999995</c:v>
                </c:pt>
                <c:pt idx="6359">
                  <c:v>635.9</c:v>
                </c:pt>
                <c:pt idx="6360">
                  <c:v>636</c:v>
                </c:pt>
                <c:pt idx="6361">
                  <c:v>636.1</c:v>
                </c:pt>
                <c:pt idx="6362">
                  <c:v>636.20000000000005</c:v>
                </c:pt>
                <c:pt idx="6363">
                  <c:v>636.29999999999995</c:v>
                </c:pt>
                <c:pt idx="6364">
                  <c:v>636.4</c:v>
                </c:pt>
                <c:pt idx="6365">
                  <c:v>636.5</c:v>
                </c:pt>
                <c:pt idx="6366">
                  <c:v>636.6</c:v>
                </c:pt>
                <c:pt idx="6367">
                  <c:v>636.70000000000005</c:v>
                </c:pt>
                <c:pt idx="6368">
                  <c:v>636.79999999999995</c:v>
                </c:pt>
                <c:pt idx="6369">
                  <c:v>636.9</c:v>
                </c:pt>
                <c:pt idx="6370">
                  <c:v>637</c:v>
                </c:pt>
                <c:pt idx="6371">
                  <c:v>637.1</c:v>
                </c:pt>
                <c:pt idx="6372">
                  <c:v>637.20000000000005</c:v>
                </c:pt>
                <c:pt idx="6373">
                  <c:v>637.29999999999995</c:v>
                </c:pt>
                <c:pt idx="6374">
                  <c:v>637.4</c:v>
                </c:pt>
                <c:pt idx="6375">
                  <c:v>637.5</c:v>
                </c:pt>
                <c:pt idx="6376">
                  <c:v>637.6</c:v>
                </c:pt>
                <c:pt idx="6377">
                  <c:v>637.70000000000005</c:v>
                </c:pt>
                <c:pt idx="6378">
                  <c:v>637.79999999999995</c:v>
                </c:pt>
                <c:pt idx="6379">
                  <c:v>637.9</c:v>
                </c:pt>
                <c:pt idx="6380">
                  <c:v>638</c:v>
                </c:pt>
                <c:pt idx="6381">
                  <c:v>638.1</c:v>
                </c:pt>
                <c:pt idx="6382">
                  <c:v>638.20000000000005</c:v>
                </c:pt>
                <c:pt idx="6383">
                  <c:v>638.29999999999995</c:v>
                </c:pt>
                <c:pt idx="6384">
                  <c:v>638.4</c:v>
                </c:pt>
                <c:pt idx="6385">
                  <c:v>638.5</c:v>
                </c:pt>
                <c:pt idx="6386">
                  <c:v>638.6</c:v>
                </c:pt>
                <c:pt idx="6387">
                  <c:v>638.70000000000005</c:v>
                </c:pt>
                <c:pt idx="6388">
                  <c:v>638.79999999999995</c:v>
                </c:pt>
                <c:pt idx="6389">
                  <c:v>638.9</c:v>
                </c:pt>
                <c:pt idx="6390">
                  <c:v>639</c:v>
                </c:pt>
                <c:pt idx="6391">
                  <c:v>639.1</c:v>
                </c:pt>
                <c:pt idx="6392">
                  <c:v>639.20000000000005</c:v>
                </c:pt>
                <c:pt idx="6393">
                  <c:v>639.29999999999995</c:v>
                </c:pt>
                <c:pt idx="6394">
                  <c:v>639.4</c:v>
                </c:pt>
                <c:pt idx="6395">
                  <c:v>639.5</c:v>
                </c:pt>
                <c:pt idx="6396">
                  <c:v>639.6</c:v>
                </c:pt>
                <c:pt idx="6397">
                  <c:v>639.70000000000005</c:v>
                </c:pt>
                <c:pt idx="6398">
                  <c:v>639.79999999999995</c:v>
                </c:pt>
                <c:pt idx="6399">
                  <c:v>639.9</c:v>
                </c:pt>
                <c:pt idx="6400">
                  <c:v>640</c:v>
                </c:pt>
                <c:pt idx="6401">
                  <c:v>640.1</c:v>
                </c:pt>
                <c:pt idx="6402">
                  <c:v>640.20000000000005</c:v>
                </c:pt>
                <c:pt idx="6403">
                  <c:v>640.29999999999995</c:v>
                </c:pt>
                <c:pt idx="6404">
                  <c:v>640.4</c:v>
                </c:pt>
                <c:pt idx="6405">
                  <c:v>640.5</c:v>
                </c:pt>
                <c:pt idx="6406">
                  <c:v>640.6</c:v>
                </c:pt>
                <c:pt idx="6407">
                  <c:v>640.70000000000005</c:v>
                </c:pt>
                <c:pt idx="6408">
                  <c:v>640.79999999999995</c:v>
                </c:pt>
                <c:pt idx="6409">
                  <c:v>640.9</c:v>
                </c:pt>
                <c:pt idx="6410">
                  <c:v>641</c:v>
                </c:pt>
                <c:pt idx="6411">
                  <c:v>641.1</c:v>
                </c:pt>
                <c:pt idx="6412">
                  <c:v>641.20000000000005</c:v>
                </c:pt>
                <c:pt idx="6413">
                  <c:v>641.29999999999995</c:v>
                </c:pt>
                <c:pt idx="6414">
                  <c:v>641.4</c:v>
                </c:pt>
                <c:pt idx="6415">
                  <c:v>641.5</c:v>
                </c:pt>
                <c:pt idx="6416">
                  <c:v>641.6</c:v>
                </c:pt>
                <c:pt idx="6417">
                  <c:v>641.70000000000005</c:v>
                </c:pt>
                <c:pt idx="6418">
                  <c:v>641.79999999999995</c:v>
                </c:pt>
                <c:pt idx="6419">
                  <c:v>641.9</c:v>
                </c:pt>
                <c:pt idx="6420">
                  <c:v>642</c:v>
                </c:pt>
                <c:pt idx="6421">
                  <c:v>642.1</c:v>
                </c:pt>
                <c:pt idx="6422">
                  <c:v>642.20000000000005</c:v>
                </c:pt>
                <c:pt idx="6423">
                  <c:v>642.29999999999995</c:v>
                </c:pt>
                <c:pt idx="6424">
                  <c:v>642.4</c:v>
                </c:pt>
                <c:pt idx="6425">
                  <c:v>642.5</c:v>
                </c:pt>
                <c:pt idx="6426">
                  <c:v>642.6</c:v>
                </c:pt>
                <c:pt idx="6427">
                  <c:v>642.70000000000005</c:v>
                </c:pt>
                <c:pt idx="6428">
                  <c:v>642.79999999999995</c:v>
                </c:pt>
                <c:pt idx="6429">
                  <c:v>642.9</c:v>
                </c:pt>
                <c:pt idx="6430">
                  <c:v>643</c:v>
                </c:pt>
                <c:pt idx="6431">
                  <c:v>643.1</c:v>
                </c:pt>
                <c:pt idx="6432">
                  <c:v>643.20000000000005</c:v>
                </c:pt>
                <c:pt idx="6433">
                  <c:v>643.29999999999995</c:v>
                </c:pt>
                <c:pt idx="6434">
                  <c:v>643.4</c:v>
                </c:pt>
                <c:pt idx="6435">
                  <c:v>643.5</c:v>
                </c:pt>
                <c:pt idx="6436">
                  <c:v>643.6</c:v>
                </c:pt>
                <c:pt idx="6437">
                  <c:v>643.70000000000005</c:v>
                </c:pt>
                <c:pt idx="6438">
                  <c:v>643.79999999999995</c:v>
                </c:pt>
                <c:pt idx="6439">
                  <c:v>643.9</c:v>
                </c:pt>
                <c:pt idx="6440">
                  <c:v>644</c:v>
                </c:pt>
                <c:pt idx="6441">
                  <c:v>644.1</c:v>
                </c:pt>
                <c:pt idx="6442">
                  <c:v>644.20000000000005</c:v>
                </c:pt>
                <c:pt idx="6443">
                  <c:v>644.29999999999995</c:v>
                </c:pt>
                <c:pt idx="6444">
                  <c:v>644.4</c:v>
                </c:pt>
                <c:pt idx="6445">
                  <c:v>644.5</c:v>
                </c:pt>
                <c:pt idx="6446">
                  <c:v>644.6</c:v>
                </c:pt>
                <c:pt idx="6447">
                  <c:v>644.70000000000005</c:v>
                </c:pt>
                <c:pt idx="6448">
                  <c:v>644.79999999999995</c:v>
                </c:pt>
                <c:pt idx="6449">
                  <c:v>644.9</c:v>
                </c:pt>
                <c:pt idx="6450">
                  <c:v>645</c:v>
                </c:pt>
                <c:pt idx="6451">
                  <c:v>645.1</c:v>
                </c:pt>
                <c:pt idx="6452">
                  <c:v>645.20000000000005</c:v>
                </c:pt>
                <c:pt idx="6453">
                  <c:v>645.29999999999995</c:v>
                </c:pt>
                <c:pt idx="6454">
                  <c:v>645.4</c:v>
                </c:pt>
                <c:pt idx="6455">
                  <c:v>645.5</c:v>
                </c:pt>
                <c:pt idx="6456">
                  <c:v>645.6</c:v>
                </c:pt>
                <c:pt idx="6457">
                  <c:v>645.70000000000005</c:v>
                </c:pt>
                <c:pt idx="6458">
                  <c:v>645.79999999999995</c:v>
                </c:pt>
                <c:pt idx="6459">
                  <c:v>645.9</c:v>
                </c:pt>
                <c:pt idx="6460">
                  <c:v>646</c:v>
                </c:pt>
                <c:pt idx="6461">
                  <c:v>646.1</c:v>
                </c:pt>
                <c:pt idx="6462">
                  <c:v>646.20000000000005</c:v>
                </c:pt>
                <c:pt idx="6463">
                  <c:v>646.29999999999995</c:v>
                </c:pt>
                <c:pt idx="6464">
                  <c:v>646.4</c:v>
                </c:pt>
                <c:pt idx="6465">
                  <c:v>646.5</c:v>
                </c:pt>
                <c:pt idx="6466">
                  <c:v>646.6</c:v>
                </c:pt>
                <c:pt idx="6467">
                  <c:v>646.70000000000005</c:v>
                </c:pt>
                <c:pt idx="6468">
                  <c:v>646.79999999999995</c:v>
                </c:pt>
                <c:pt idx="6469">
                  <c:v>646.9</c:v>
                </c:pt>
                <c:pt idx="6470">
                  <c:v>647</c:v>
                </c:pt>
                <c:pt idx="6471">
                  <c:v>647.1</c:v>
                </c:pt>
                <c:pt idx="6472">
                  <c:v>647.20000000000005</c:v>
                </c:pt>
                <c:pt idx="6473">
                  <c:v>647.29999999999995</c:v>
                </c:pt>
                <c:pt idx="6474">
                  <c:v>647.4</c:v>
                </c:pt>
                <c:pt idx="6475">
                  <c:v>647.5</c:v>
                </c:pt>
                <c:pt idx="6476">
                  <c:v>647.6</c:v>
                </c:pt>
                <c:pt idx="6477">
                  <c:v>647.70000000000005</c:v>
                </c:pt>
                <c:pt idx="6478">
                  <c:v>647.79999999999995</c:v>
                </c:pt>
                <c:pt idx="6479">
                  <c:v>647.9</c:v>
                </c:pt>
                <c:pt idx="6480">
                  <c:v>648</c:v>
                </c:pt>
                <c:pt idx="6481">
                  <c:v>648.1</c:v>
                </c:pt>
                <c:pt idx="6482">
                  <c:v>648.20000000000005</c:v>
                </c:pt>
                <c:pt idx="6483">
                  <c:v>648.29999999999995</c:v>
                </c:pt>
                <c:pt idx="6484">
                  <c:v>648.4</c:v>
                </c:pt>
                <c:pt idx="6485">
                  <c:v>648.5</c:v>
                </c:pt>
                <c:pt idx="6486">
                  <c:v>648.6</c:v>
                </c:pt>
                <c:pt idx="6487">
                  <c:v>648.70000000000005</c:v>
                </c:pt>
                <c:pt idx="6488">
                  <c:v>648.79999999999995</c:v>
                </c:pt>
                <c:pt idx="6489">
                  <c:v>648.9</c:v>
                </c:pt>
                <c:pt idx="6490">
                  <c:v>649</c:v>
                </c:pt>
                <c:pt idx="6491">
                  <c:v>649.1</c:v>
                </c:pt>
                <c:pt idx="6492">
                  <c:v>649.20000000000005</c:v>
                </c:pt>
                <c:pt idx="6493">
                  <c:v>649.29999999999995</c:v>
                </c:pt>
                <c:pt idx="6494">
                  <c:v>649.4</c:v>
                </c:pt>
                <c:pt idx="6495">
                  <c:v>649.5</c:v>
                </c:pt>
                <c:pt idx="6496">
                  <c:v>649.6</c:v>
                </c:pt>
                <c:pt idx="6497">
                  <c:v>649.70000000000005</c:v>
                </c:pt>
                <c:pt idx="6498">
                  <c:v>649.79999999999995</c:v>
                </c:pt>
                <c:pt idx="6499">
                  <c:v>649.9</c:v>
                </c:pt>
                <c:pt idx="6500">
                  <c:v>650</c:v>
                </c:pt>
                <c:pt idx="6501">
                  <c:v>650.1</c:v>
                </c:pt>
                <c:pt idx="6502">
                  <c:v>650.20000000000005</c:v>
                </c:pt>
                <c:pt idx="6503">
                  <c:v>650.29999999999995</c:v>
                </c:pt>
                <c:pt idx="6504">
                  <c:v>650.4</c:v>
                </c:pt>
                <c:pt idx="6505">
                  <c:v>650.5</c:v>
                </c:pt>
                <c:pt idx="6506">
                  <c:v>650.6</c:v>
                </c:pt>
                <c:pt idx="6507">
                  <c:v>650.70000000000005</c:v>
                </c:pt>
                <c:pt idx="6508">
                  <c:v>650.79999999999995</c:v>
                </c:pt>
                <c:pt idx="6509">
                  <c:v>650.9</c:v>
                </c:pt>
                <c:pt idx="6510">
                  <c:v>651</c:v>
                </c:pt>
                <c:pt idx="6511">
                  <c:v>651.1</c:v>
                </c:pt>
                <c:pt idx="6512">
                  <c:v>651.20000000000005</c:v>
                </c:pt>
                <c:pt idx="6513">
                  <c:v>651.29999999999995</c:v>
                </c:pt>
                <c:pt idx="6514">
                  <c:v>651.4</c:v>
                </c:pt>
                <c:pt idx="6515">
                  <c:v>651.5</c:v>
                </c:pt>
                <c:pt idx="6516">
                  <c:v>651.6</c:v>
                </c:pt>
                <c:pt idx="6517">
                  <c:v>651.70000000000005</c:v>
                </c:pt>
                <c:pt idx="6518">
                  <c:v>651.79999999999995</c:v>
                </c:pt>
                <c:pt idx="6519">
                  <c:v>651.9</c:v>
                </c:pt>
                <c:pt idx="6520">
                  <c:v>652</c:v>
                </c:pt>
                <c:pt idx="6521">
                  <c:v>652.1</c:v>
                </c:pt>
                <c:pt idx="6522">
                  <c:v>652.20000000000005</c:v>
                </c:pt>
                <c:pt idx="6523">
                  <c:v>652.29999999999995</c:v>
                </c:pt>
                <c:pt idx="6524">
                  <c:v>652.4</c:v>
                </c:pt>
                <c:pt idx="6525">
                  <c:v>652.5</c:v>
                </c:pt>
                <c:pt idx="6526">
                  <c:v>652.6</c:v>
                </c:pt>
                <c:pt idx="6527">
                  <c:v>652.70000000000005</c:v>
                </c:pt>
                <c:pt idx="6528">
                  <c:v>652.79999999999995</c:v>
                </c:pt>
                <c:pt idx="6529">
                  <c:v>652.9</c:v>
                </c:pt>
                <c:pt idx="6530">
                  <c:v>653</c:v>
                </c:pt>
                <c:pt idx="6531">
                  <c:v>653.1</c:v>
                </c:pt>
                <c:pt idx="6532">
                  <c:v>653.20000000000005</c:v>
                </c:pt>
                <c:pt idx="6533">
                  <c:v>653.29999999999995</c:v>
                </c:pt>
                <c:pt idx="6534">
                  <c:v>653.4</c:v>
                </c:pt>
                <c:pt idx="6535">
                  <c:v>653.5</c:v>
                </c:pt>
                <c:pt idx="6536">
                  <c:v>653.6</c:v>
                </c:pt>
                <c:pt idx="6537">
                  <c:v>653.70000000000005</c:v>
                </c:pt>
                <c:pt idx="6538">
                  <c:v>653.79999999999995</c:v>
                </c:pt>
                <c:pt idx="6539">
                  <c:v>653.9</c:v>
                </c:pt>
                <c:pt idx="6540">
                  <c:v>654</c:v>
                </c:pt>
                <c:pt idx="6541">
                  <c:v>654.1</c:v>
                </c:pt>
                <c:pt idx="6542">
                  <c:v>654.20000000000005</c:v>
                </c:pt>
                <c:pt idx="6543">
                  <c:v>654.29999999999995</c:v>
                </c:pt>
                <c:pt idx="6544">
                  <c:v>654.4</c:v>
                </c:pt>
                <c:pt idx="6545">
                  <c:v>654.5</c:v>
                </c:pt>
                <c:pt idx="6546">
                  <c:v>654.6</c:v>
                </c:pt>
                <c:pt idx="6547">
                  <c:v>654.70000000000005</c:v>
                </c:pt>
                <c:pt idx="6548">
                  <c:v>654.79999999999995</c:v>
                </c:pt>
                <c:pt idx="6549">
                  <c:v>654.9</c:v>
                </c:pt>
                <c:pt idx="6550">
                  <c:v>655</c:v>
                </c:pt>
                <c:pt idx="6551">
                  <c:v>655.1</c:v>
                </c:pt>
                <c:pt idx="6552">
                  <c:v>655.20000000000005</c:v>
                </c:pt>
                <c:pt idx="6553">
                  <c:v>655.29999999999995</c:v>
                </c:pt>
                <c:pt idx="6554">
                  <c:v>655.4</c:v>
                </c:pt>
                <c:pt idx="6555">
                  <c:v>655.5</c:v>
                </c:pt>
                <c:pt idx="6556">
                  <c:v>655.6</c:v>
                </c:pt>
                <c:pt idx="6557">
                  <c:v>655.7</c:v>
                </c:pt>
                <c:pt idx="6558">
                  <c:v>655.8</c:v>
                </c:pt>
                <c:pt idx="6559">
                  <c:v>655.9</c:v>
                </c:pt>
                <c:pt idx="6560">
                  <c:v>656</c:v>
                </c:pt>
                <c:pt idx="6561">
                  <c:v>656.1</c:v>
                </c:pt>
                <c:pt idx="6562">
                  <c:v>656.2</c:v>
                </c:pt>
                <c:pt idx="6563">
                  <c:v>656.3</c:v>
                </c:pt>
                <c:pt idx="6564">
                  <c:v>656.4</c:v>
                </c:pt>
                <c:pt idx="6565">
                  <c:v>656.5</c:v>
                </c:pt>
                <c:pt idx="6566">
                  <c:v>656.6</c:v>
                </c:pt>
                <c:pt idx="6567">
                  <c:v>656.7</c:v>
                </c:pt>
                <c:pt idx="6568">
                  <c:v>656.8</c:v>
                </c:pt>
                <c:pt idx="6569">
                  <c:v>656.9</c:v>
                </c:pt>
                <c:pt idx="6570">
                  <c:v>657</c:v>
                </c:pt>
                <c:pt idx="6571">
                  <c:v>657.1</c:v>
                </c:pt>
                <c:pt idx="6572">
                  <c:v>657.2</c:v>
                </c:pt>
                <c:pt idx="6573">
                  <c:v>657.3</c:v>
                </c:pt>
                <c:pt idx="6574">
                  <c:v>657.4</c:v>
                </c:pt>
                <c:pt idx="6575">
                  <c:v>657.5</c:v>
                </c:pt>
                <c:pt idx="6576">
                  <c:v>657.6</c:v>
                </c:pt>
                <c:pt idx="6577">
                  <c:v>657.7</c:v>
                </c:pt>
                <c:pt idx="6578">
                  <c:v>657.8</c:v>
                </c:pt>
                <c:pt idx="6579">
                  <c:v>657.9</c:v>
                </c:pt>
                <c:pt idx="6580">
                  <c:v>658</c:v>
                </c:pt>
                <c:pt idx="6581">
                  <c:v>658.1</c:v>
                </c:pt>
                <c:pt idx="6582">
                  <c:v>658.2</c:v>
                </c:pt>
                <c:pt idx="6583">
                  <c:v>658.3</c:v>
                </c:pt>
                <c:pt idx="6584">
                  <c:v>658.4</c:v>
                </c:pt>
                <c:pt idx="6585">
                  <c:v>658.5</c:v>
                </c:pt>
                <c:pt idx="6586">
                  <c:v>658.6</c:v>
                </c:pt>
                <c:pt idx="6587">
                  <c:v>658.7</c:v>
                </c:pt>
                <c:pt idx="6588">
                  <c:v>658.8</c:v>
                </c:pt>
                <c:pt idx="6589">
                  <c:v>658.9</c:v>
                </c:pt>
                <c:pt idx="6590">
                  <c:v>659</c:v>
                </c:pt>
                <c:pt idx="6591">
                  <c:v>659.1</c:v>
                </c:pt>
                <c:pt idx="6592">
                  <c:v>659.2</c:v>
                </c:pt>
                <c:pt idx="6593">
                  <c:v>659.3</c:v>
                </c:pt>
                <c:pt idx="6594">
                  <c:v>659.4</c:v>
                </c:pt>
                <c:pt idx="6595">
                  <c:v>659.5</c:v>
                </c:pt>
                <c:pt idx="6596">
                  <c:v>659.6</c:v>
                </c:pt>
                <c:pt idx="6597">
                  <c:v>659.7</c:v>
                </c:pt>
                <c:pt idx="6598">
                  <c:v>659.8</c:v>
                </c:pt>
                <c:pt idx="6599">
                  <c:v>659.9</c:v>
                </c:pt>
                <c:pt idx="6600">
                  <c:v>660</c:v>
                </c:pt>
                <c:pt idx="6601">
                  <c:v>660.1</c:v>
                </c:pt>
                <c:pt idx="6602">
                  <c:v>660.2</c:v>
                </c:pt>
                <c:pt idx="6603">
                  <c:v>660.3</c:v>
                </c:pt>
                <c:pt idx="6604">
                  <c:v>660.4</c:v>
                </c:pt>
                <c:pt idx="6605">
                  <c:v>660.5</c:v>
                </c:pt>
                <c:pt idx="6606">
                  <c:v>660.6</c:v>
                </c:pt>
                <c:pt idx="6607">
                  <c:v>660.7</c:v>
                </c:pt>
                <c:pt idx="6608">
                  <c:v>660.8</c:v>
                </c:pt>
                <c:pt idx="6609">
                  <c:v>660.9</c:v>
                </c:pt>
                <c:pt idx="6610">
                  <c:v>661</c:v>
                </c:pt>
                <c:pt idx="6611">
                  <c:v>661.1</c:v>
                </c:pt>
                <c:pt idx="6612">
                  <c:v>661.2</c:v>
                </c:pt>
                <c:pt idx="6613">
                  <c:v>661.3</c:v>
                </c:pt>
                <c:pt idx="6614">
                  <c:v>661.4</c:v>
                </c:pt>
                <c:pt idx="6615">
                  <c:v>661.5</c:v>
                </c:pt>
                <c:pt idx="6616">
                  <c:v>661.6</c:v>
                </c:pt>
                <c:pt idx="6617">
                  <c:v>661.7</c:v>
                </c:pt>
                <c:pt idx="6618">
                  <c:v>661.8</c:v>
                </c:pt>
                <c:pt idx="6619">
                  <c:v>661.9</c:v>
                </c:pt>
                <c:pt idx="6620">
                  <c:v>662</c:v>
                </c:pt>
                <c:pt idx="6621">
                  <c:v>662.1</c:v>
                </c:pt>
                <c:pt idx="6622">
                  <c:v>662.2</c:v>
                </c:pt>
                <c:pt idx="6623">
                  <c:v>662.3</c:v>
                </c:pt>
                <c:pt idx="6624">
                  <c:v>662.4</c:v>
                </c:pt>
                <c:pt idx="6625">
                  <c:v>662.5</c:v>
                </c:pt>
                <c:pt idx="6626">
                  <c:v>662.6</c:v>
                </c:pt>
                <c:pt idx="6627">
                  <c:v>662.7</c:v>
                </c:pt>
                <c:pt idx="6628">
                  <c:v>662.8</c:v>
                </c:pt>
                <c:pt idx="6629">
                  <c:v>662.9</c:v>
                </c:pt>
                <c:pt idx="6630">
                  <c:v>663</c:v>
                </c:pt>
                <c:pt idx="6631">
                  <c:v>663.1</c:v>
                </c:pt>
                <c:pt idx="6632">
                  <c:v>663.2</c:v>
                </c:pt>
                <c:pt idx="6633">
                  <c:v>663.3</c:v>
                </c:pt>
                <c:pt idx="6634">
                  <c:v>663.4</c:v>
                </c:pt>
                <c:pt idx="6635">
                  <c:v>663.5</c:v>
                </c:pt>
                <c:pt idx="6636">
                  <c:v>663.6</c:v>
                </c:pt>
                <c:pt idx="6637">
                  <c:v>663.7</c:v>
                </c:pt>
                <c:pt idx="6638">
                  <c:v>663.8</c:v>
                </c:pt>
                <c:pt idx="6639">
                  <c:v>663.9</c:v>
                </c:pt>
                <c:pt idx="6640">
                  <c:v>664</c:v>
                </c:pt>
                <c:pt idx="6641">
                  <c:v>664.1</c:v>
                </c:pt>
                <c:pt idx="6642">
                  <c:v>664.2</c:v>
                </c:pt>
                <c:pt idx="6643">
                  <c:v>664.3</c:v>
                </c:pt>
                <c:pt idx="6644">
                  <c:v>664.4</c:v>
                </c:pt>
                <c:pt idx="6645">
                  <c:v>664.5</c:v>
                </c:pt>
                <c:pt idx="6646">
                  <c:v>664.6</c:v>
                </c:pt>
                <c:pt idx="6647">
                  <c:v>664.7</c:v>
                </c:pt>
                <c:pt idx="6648">
                  <c:v>664.8</c:v>
                </c:pt>
                <c:pt idx="6649">
                  <c:v>664.9</c:v>
                </c:pt>
                <c:pt idx="6650">
                  <c:v>665</c:v>
                </c:pt>
                <c:pt idx="6651">
                  <c:v>665.1</c:v>
                </c:pt>
                <c:pt idx="6652">
                  <c:v>665.2</c:v>
                </c:pt>
                <c:pt idx="6653">
                  <c:v>665.3</c:v>
                </c:pt>
                <c:pt idx="6654">
                  <c:v>665.4</c:v>
                </c:pt>
                <c:pt idx="6655">
                  <c:v>665.5</c:v>
                </c:pt>
                <c:pt idx="6656">
                  <c:v>665.6</c:v>
                </c:pt>
                <c:pt idx="6657">
                  <c:v>665.7</c:v>
                </c:pt>
                <c:pt idx="6658">
                  <c:v>665.8</c:v>
                </c:pt>
                <c:pt idx="6659">
                  <c:v>665.9</c:v>
                </c:pt>
                <c:pt idx="6660">
                  <c:v>666</c:v>
                </c:pt>
                <c:pt idx="6661">
                  <c:v>666.1</c:v>
                </c:pt>
                <c:pt idx="6662">
                  <c:v>666.2</c:v>
                </c:pt>
                <c:pt idx="6663">
                  <c:v>666.3</c:v>
                </c:pt>
                <c:pt idx="6664">
                  <c:v>666.4</c:v>
                </c:pt>
                <c:pt idx="6665">
                  <c:v>666.5</c:v>
                </c:pt>
                <c:pt idx="6666">
                  <c:v>666.6</c:v>
                </c:pt>
                <c:pt idx="6667">
                  <c:v>666.7</c:v>
                </c:pt>
                <c:pt idx="6668">
                  <c:v>666.8</c:v>
                </c:pt>
                <c:pt idx="6669">
                  <c:v>666.9</c:v>
                </c:pt>
                <c:pt idx="6670">
                  <c:v>667</c:v>
                </c:pt>
                <c:pt idx="6671">
                  <c:v>667.1</c:v>
                </c:pt>
                <c:pt idx="6672">
                  <c:v>667.2</c:v>
                </c:pt>
                <c:pt idx="6673">
                  <c:v>667.3</c:v>
                </c:pt>
                <c:pt idx="6674">
                  <c:v>667.4</c:v>
                </c:pt>
                <c:pt idx="6675">
                  <c:v>667.5</c:v>
                </c:pt>
                <c:pt idx="6676">
                  <c:v>667.6</c:v>
                </c:pt>
                <c:pt idx="6677">
                  <c:v>667.7</c:v>
                </c:pt>
                <c:pt idx="6678">
                  <c:v>667.8</c:v>
                </c:pt>
                <c:pt idx="6679">
                  <c:v>667.9</c:v>
                </c:pt>
                <c:pt idx="6680">
                  <c:v>668</c:v>
                </c:pt>
                <c:pt idx="6681">
                  <c:v>668.1</c:v>
                </c:pt>
                <c:pt idx="6682">
                  <c:v>668.2</c:v>
                </c:pt>
                <c:pt idx="6683">
                  <c:v>668.3</c:v>
                </c:pt>
                <c:pt idx="6684">
                  <c:v>668.4</c:v>
                </c:pt>
                <c:pt idx="6685">
                  <c:v>668.5</c:v>
                </c:pt>
                <c:pt idx="6686">
                  <c:v>668.6</c:v>
                </c:pt>
                <c:pt idx="6687">
                  <c:v>668.7</c:v>
                </c:pt>
                <c:pt idx="6688">
                  <c:v>668.8</c:v>
                </c:pt>
                <c:pt idx="6689">
                  <c:v>668.9</c:v>
                </c:pt>
                <c:pt idx="6690">
                  <c:v>669</c:v>
                </c:pt>
                <c:pt idx="6691">
                  <c:v>669.1</c:v>
                </c:pt>
                <c:pt idx="6692">
                  <c:v>669.2</c:v>
                </c:pt>
                <c:pt idx="6693">
                  <c:v>669.3</c:v>
                </c:pt>
                <c:pt idx="6694">
                  <c:v>669.4</c:v>
                </c:pt>
                <c:pt idx="6695">
                  <c:v>669.5</c:v>
                </c:pt>
                <c:pt idx="6696">
                  <c:v>669.6</c:v>
                </c:pt>
                <c:pt idx="6697">
                  <c:v>669.7</c:v>
                </c:pt>
                <c:pt idx="6698">
                  <c:v>669.8</c:v>
                </c:pt>
                <c:pt idx="6699">
                  <c:v>669.9</c:v>
                </c:pt>
                <c:pt idx="6700">
                  <c:v>670</c:v>
                </c:pt>
                <c:pt idx="6701">
                  <c:v>670.1</c:v>
                </c:pt>
                <c:pt idx="6702">
                  <c:v>670.2</c:v>
                </c:pt>
                <c:pt idx="6703">
                  <c:v>670.3</c:v>
                </c:pt>
                <c:pt idx="6704">
                  <c:v>670.4</c:v>
                </c:pt>
                <c:pt idx="6705">
                  <c:v>670.5</c:v>
                </c:pt>
                <c:pt idx="6706">
                  <c:v>670.6</c:v>
                </c:pt>
                <c:pt idx="6707">
                  <c:v>670.7</c:v>
                </c:pt>
                <c:pt idx="6708">
                  <c:v>670.8</c:v>
                </c:pt>
                <c:pt idx="6709">
                  <c:v>670.9</c:v>
                </c:pt>
                <c:pt idx="6710">
                  <c:v>671</c:v>
                </c:pt>
                <c:pt idx="6711">
                  <c:v>671.1</c:v>
                </c:pt>
                <c:pt idx="6712">
                  <c:v>671.2</c:v>
                </c:pt>
                <c:pt idx="6713">
                  <c:v>671.3</c:v>
                </c:pt>
                <c:pt idx="6714">
                  <c:v>671.4</c:v>
                </c:pt>
                <c:pt idx="6715">
                  <c:v>671.5</c:v>
                </c:pt>
                <c:pt idx="6716">
                  <c:v>671.6</c:v>
                </c:pt>
                <c:pt idx="6717">
                  <c:v>671.7</c:v>
                </c:pt>
                <c:pt idx="6718">
                  <c:v>671.8</c:v>
                </c:pt>
                <c:pt idx="6719">
                  <c:v>671.9</c:v>
                </c:pt>
                <c:pt idx="6720">
                  <c:v>672</c:v>
                </c:pt>
                <c:pt idx="6721">
                  <c:v>672.1</c:v>
                </c:pt>
                <c:pt idx="6722">
                  <c:v>672.2</c:v>
                </c:pt>
                <c:pt idx="6723">
                  <c:v>672.3</c:v>
                </c:pt>
                <c:pt idx="6724">
                  <c:v>672.4</c:v>
                </c:pt>
                <c:pt idx="6725">
                  <c:v>672.5</c:v>
                </c:pt>
                <c:pt idx="6726">
                  <c:v>672.6</c:v>
                </c:pt>
                <c:pt idx="6727">
                  <c:v>672.7</c:v>
                </c:pt>
                <c:pt idx="6728">
                  <c:v>672.8</c:v>
                </c:pt>
                <c:pt idx="6729">
                  <c:v>672.9</c:v>
                </c:pt>
                <c:pt idx="6730">
                  <c:v>673</c:v>
                </c:pt>
                <c:pt idx="6731">
                  <c:v>673.1</c:v>
                </c:pt>
                <c:pt idx="6732">
                  <c:v>673.2</c:v>
                </c:pt>
                <c:pt idx="6733">
                  <c:v>673.3</c:v>
                </c:pt>
                <c:pt idx="6734">
                  <c:v>673.4</c:v>
                </c:pt>
                <c:pt idx="6735">
                  <c:v>673.5</c:v>
                </c:pt>
                <c:pt idx="6736">
                  <c:v>673.6</c:v>
                </c:pt>
                <c:pt idx="6737">
                  <c:v>673.7</c:v>
                </c:pt>
                <c:pt idx="6738">
                  <c:v>673.8</c:v>
                </c:pt>
                <c:pt idx="6739">
                  <c:v>673.9</c:v>
                </c:pt>
                <c:pt idx="6740">
                  <c:v>674</c:v>
                </c:pt>
                <c:pt idx="6741">
                  <c:v>674.1</c:v>
                </c:pt>
                <c:pt idx="6742">
                  <c:v>674.2</c:v>
                </c:pt>
                <c:pt idx="6743">
                  <c:v>674.3</c:v>
                </c:pt>
                <c:pt idx="6744">
                  <c:v>674.4</c:v>
                </c:pt>
                <c:pt idx="6745">
                  <c:v>674.5</c:v>
                </c:pt>
                <c:pt idx="6746">
                  <c:v>674.6</c:v>
                </c:pt>
                <c:pt idx="6747">
                  <c:v>674.7</c:v>
                </c:pt>
                <c:pt idx="6748">
                  <c:v>674.8</c:v>
                </c:pt>
                <c:pt idx="6749">
                  <c:v>674.9</c:v>
                </c:pt>
                <c:pt idx="6750">
                  <c:v>675</c:v>
                </c:pt>
                <c:pt idx="6751">
                  <c:v>675.1</c:v>
                </c:pt>
                <c:pt idx="6752">
                  <c:v>675.2</c:v>
                </c:pt>
                <c:pt idx="6753">
                  <c:v>675.3</c:v>
                </c:pt>
                <c:pt idx="6754">
                  <c:v>675.4</c:v>
                </c:pt>
                <c:pt idx="6755">
                  <c:v>675.5</c:v>
                </c:pt>
                <c:pt idx="6756">
                  <c:v>675.6</c:v>
                </c:pt>
                <c:pt idx="6757">
                  <c:v>675.7</c:v>
                </c:pt>
                <c:pt idx="6758">
                  <c:v>675.8</c:v>
                </c:pt>
                <c:pt idx="6759">
                  <c:v>675.9</c:v>
                </c:pt>
                <c:pt idx="6760">
                  <c:v>676</c:v>
                </c:pt>
                <c:pt idx="6761">
                  <c:v>676.1</c:v>
                </c:pt>
                <c:pt idx="6762">
                  <c:v>676.2</c:v>
                </c:pt>
                <c:pt idx="6763">
                  <c:v>676.3</c:v>
                </c:pt>
                <c:pt idx="6764">
                  <c:v>676.4</c:v>
                </c:pt>
                <c:pt idx="6765">
                  <c:v>676.5</c:v>
                </c:pt>
                <c:pt idx="6766">
                  <c:v>676.6</c:v>
                </c:pt>
                <c:pt idx="6767">
                  <c:v>676.7</c:v>
                </c:pt>
                <c:pt idx="6768">
                  <c:v>676.8</c:v>
                </c:pt>
                <c:pt idx="6769">
                  <c:v>676.9</c:v>
                </c:pt>
                <c:pt idx="6770">
                  <c:v>677</c:v>
                </c:pt>
                <c:pt idx="6771">
                  <c:v>677.1</c:v>
                </c:pt>
                <c:pt idx="6772">
                  <c:v>677.2</c:v>
                </c:pt>
                <c:pt idx="6773">
                  <c:v>677.3</c:v>
                </c:pt>
                <c:pt idx="6774">
                  <c:v>677.4</c:v>
                </c:pt>
                <c:pt idx="6775">
                  <c:v>677.5</c:v>
                </c:pt>
                <c:pt idx="6776">
                  <c:v>677.6</c:v>
                </c:pt>
                <c:pt idx="6777">
                  <c:v>677.7</c:v>
                </c:pt>
                <c:pt idx="6778">
                  <c:v>677.8</c:v>
                </c:pt>
                <c:pt idx="6779">
                  <c:v>677.9</c:v>
                </c:pt>
                <c:pt idx="6780">
                  <c:v>678</c:v>
                </c:pt>
                <c:pt idx="6781">
                  <c:v>678.1</c:v>
                </c:pt>
                <c:pt idx="6782">
                  <c:v>678.2</c:v>
                </c:pt>
                <c:pt idx="6783">
                  <c:v>678.3</c:v>
                </c:pt>
                <c:pt idx="6784">
                  <c:v>678.4</c:v>
                </c:pt>
                <c:pt idx="6785">
                  <c:v>678.5</c:v>
                </c:pt>
                <c:pt idx="6786">
                  <c:v>678.6</c:v>
                </c:pt>
                <c:pt idx="6787">
                  <c:v>678.7</c:v>
                </c:pt>
                <c:pt idx="6788">
                  <c:v>678.8</c:v>
                </c:pt>
                <c:pt idx="6789">
                  <c:v>678.9</c:v>
                </c:pt>
                <c:pt idx="6790">
                  <c:v>679</c:v>
                </c:pt>
                <c:pt idx="6791">
                  <c:v>679.1</c:v>
                </c:pt>
                <c:pt idx="6792">
                  <c:v>679.2</c:v>
                </c:pt>
                <c:pt idx="6793">
                  <c:v>679.3</c:v>
                </c:pt>
                <c:pt idx="6794">
                  <c:v>679.4</c:v>
                </c:pt>
                <c:pt idx="6795">
                  <c:v>679.5</c:v>
                </c:pt>
                <c:pt idx="6796">
                  <c:v>679.6</c:v>
                </c:pt>
                <c:pt idx="6797">
                  <c:v>679.7</c:v>
                </c:pt>
                <c:pt idx="6798">
                  <c:v>679.8</c:v>
                </c:pt>
                <c:pt idx="6799">
                  <c:v>679.9</c:v>
                </c:pt>
                <c:pt idx="6800">
                  <c:v>680</c:v>
                </c:pt>
                <c:pt idx="6801">
                  <c:v>680.1</c:v>
                </c:pt>
                <c:pt idx="6802">
                  <c:v>680.2</c:v>
                </c:pt>
                <c:pt idx="6803">
                  <c:v>680.3</c:v>
                </c:pt>
                <c:pt idx="6804">
                  <c:v>680.4</c:v>
                </c:pt>
                <c:pt idx="6805">
                  <c:v>680.5</c:v>
                </c:pt>
                <c:pt idx="6806">
                  <c:v>680.6</c:v>
                </c:pt>
                <c:pt idx="6807">
                  <c:v>680.7</c:v>
                </c:pt>
                <c:pt idx="6808">
                  <c:v>680.8</c:v>
                </c:pt>
                <c:pt idx="6809">
                  <c:v>680.9</c:v>
                </c:pt>
                <c:pt idx="6810">
                  <c:v>681</c:v>
                </c:pt>
                <c:pt idx="6811">
                  <c:v>681.1</c:v>
                </c:pt>
                <c:pt idx="6812">
                  <c:v>681.2</c:v>
                </c:pt>
                <c:pt idx="6813">
                  <c:v>681.3</c:v>
                </c:pt>
                <c:pt idx="6814">
                  <c:v>681.4</c:v>
                </c:pt>
                <c:pt idx="6815">
                  <c:v>681.5</c:v>
                </c:pt>
                <c:pt idx="6816">
                  <c:v>681.6</c:v>
                </c:pt>
                <c:pt idx="6817">
                  <c:v>681.7</c:v>
                </c:pt>
                <c:pt idx="6818">
                  <c:v>681.8</c:v>
                </c:pt>
                <c:pt idx="6819">
                  <c:v>681.9</c:v>
                </c:pt>
                <c:pt idx="6820">
                  <c:v>682</c:v>
                </c:pt>
                <c:pt idx="6821">
                  <c:v>682.1</c:v>
                </c:pt>
                <c:pt idx="6822">
                  <c:v>682.2</c:v>
                </c:pt>
                <c:pt idx="6823">
                  <c:v>682.3</c:v>
                </c:pt>
                <c:pt idx="6824">
                  <c:v>682.4</c:v>
                </c:pt>
                <c:pt idx="6825">
                  <c:v>682.5</c:v>
                </c:pt>
                <c:pt idx="6826">
                  <c:v>682.6</c:v>
                </c:pt>
                <c:pt idx="6827">
                  <c:v>682.7</c:v>
                </c:pt>
                <c:pt idx="6828">
                  <c:v>682.8</c:v>
                </c:pt>
                <c:pt idx="6829">
                  <c:v>682.9</c:v>
                </c:pt>
                <c:pt idx="6830">
                  <c:v>683</c:v>
                </c:pt>
                <c:pt idx="6831">
                  <c:v>683.1</c:v>
                </c:pt>
                <c:pt idx="6832">
                  <c:v>683.2</c:v>
                </c:pt>
                <c:pt idx="6833">
                  <c:v>683.3</c:v>
                </c:pt>
                <c:pt idx="6834">
                  <c:v>683.4</c:v>
                </c:pt>
                <c:pt idx="6835">
                  <c:v>683.5</c:v>
                </c:pt>
                <c:pt idx="6836">
                  <c:v>683.6</c:v>
                </c:pt>
                <c:pt idx="6837">
                  <c:v>683.7</c:v>
                </c:pt>
                <c:pt idx="6838">
                  <c:v>683.8</c:v>
                </c:pt>
                <c:pt idx="6839">
                  <c:v>683.9</c:v>
                </c:pt>
                <c:pt idx="6840">
                  <c:v>684</c:v>
                </c:pt>
                <c:pt idx="6841">
                  <c:v>684.1</c:v>
                </c:pt>
                <c:pt idx="6842">
                  <c:v>684.2</c:v>
                </c:pt>
                <c:pt idx="6843">
                  <c:v>684.3</c:v>
                </c:pt>
                <c:pt idx="6844">
                  <c:v>684.4</c:v>
                </c:pt>
                <c:pt idx="6845">
                  <c:v>684.5</c:v>
                </c:pt>
                <c:pt idx="6846">
                  <c:v>684.6</c:v>
                </c:pt>
                <c:pt idx="6847">
                  <c:v>684.7</c:v>
                </c:pt>
                <c:pt idx="6848">
                  <c:v>684.8</c:v>
                </c:pt>
                <c:pt idx="6849">
                  <c:v>684.9</c:v>
                </c:pt>
                <c:pt idx="6850">
                  <c:v>685</c:v>
                </c:pt>
                <c:pt idx="6851">
                  <c:v>685.1</c:v>
                </c:pt>
                <c:pt idx="6852">
                  <c:v>685.2</c:v>
                </c:pt>
                <c:pt idx="6853">
                  <c:v>685.3</c:v>
                </c:pt>
                <c:pt idx="6854">
                  <c:v>685.4</c:v>
                </c:pt>
                <c:pt idx="6855">
                  <c:v>685.5</c:v>
                </c:pt>
                <c:pt idx="6856">
                  <c:v>685.6</c:v>
                </c:pt>
                <c:pt idx="6857">
                  <c:v>685.7</c:v>
                </c:pt>
                <c:pt idx="6858">
                  <c:v>685.8</c:v>
                </c:pt>
                <c:pt idx="6859">
                  <c:v>685.9</c:v>
                </c:pt>
                <c:pt idx="6860">
                  <c:v>686</c:v>
                </c:pt>
                <c:pt idx="6861">
                  <c:v>686.1</c:v>
                </c:pt>
                <c:pt idx="6862">
                  <c:v>686.2</c:v>
                </c:pt>
                <c:pt idx="6863">
                  <c:v>686.3</c:v>
                </c:pt>
                <c:pt idx="6864">
                  <c:v>686.4</c:v>
                </c:pt>
                <c:pt idx="6865">
                  <c:v>686.5</c:v>
                </c:pt>
                <c:pt idx="6866">
                  <c:v>686.6</c:v>
                </c:pt>
                <c:pt idx="6867">
                  <c:v>686.7</c:v>
                </c:pt>
                <c:pt idx="6868">
                  <c:v>686.8</c:v>
                </c:pt>
                <c:pt idx="6869">
                  <c:v>686.9</c:v>
                </c:pt>
                <c:pt idx="6870">
                  <c:v>687</c:v>
                </c:pt>
                <c:pt idx="6871">
                  <c:v>687.1</c:v>
                </c:pt>
                <c:pt idx="6872">
                  <c:v>687.2</c:v>
                </c:pt>
                <c:pt idx="6873">
                  <c:v>687.3</c:v>
                </c:pt>
                <c:pt idx="6874">
                  <c:v>687.4</c:v>
                </c:pt>
                <c:pt idx="6875">
                  <c:v>687.5</c:v>
                </c:pt>
                <c:pt idx="6876">
                  <c:v>687.6</c:v>
                </c:pt>
                <c:pt idx="6877">
                  <c:v>687.7</c:v>
                </c:pt>
                <c:pt idx="6878">
                  <c:v>687.8</c:v>
                </c:pt>
                <c:pt idx="6879">
                  <c:v>687.9</c:v>
                </c:pt>
                <c:pt idx="6880">
                  <c:v>688</c:v>
                </c:pt>
                <c:pt idx="6881">
                  <c:v>688.1</c:v>
                </c:pt>
                <c:pt idx="6882">
                  <c:v>688.2</c:v>
                </c:pt>
                <c:pt idx="6883">
                  <c:v>688.3</c:v>
                </c:pt>
                <c:pt idx="6884">
                  <c:v>688.4</c:v>
                </c:pt>
                <c:pt idx="6885">
                  <c:v>688.5</c:v>
                </c:pt>
                <c:pt idx="6886">
                  <c:v>688.6</c:v>
                </c:pt>
                <c:pt idx="6887">
                  <c:v>688.7</c:v>
                </c:pt>
                <c:pt idx="6888">
                  <c:v>688.8</c:v>
                </c:pt>
                <c:pt idx="6889">
                  <c:v>688.9</c:v>
                </c:pt>
                <c:pt idx="6890">
                  <c:v>689</c:v>
                </c:pt>
                <c:pt idx="6891">
                  <c:v>689.1</c:v>
                </c:pt>
                <c:pt idx="6892">
                  <c:v>689.2</c:v>
                </c:pt>
                <c:pt idx="6893">
                  <c:v>689.3</c:v>
                </c:pt>
                <c:pt idx="6894">
                  <c:v>689.4</c:v>
                </c:pt>
                <c:pt idx="6895">
                  <c:v>689.5</c:v>
                </c:pt>
                <c:pt idx="6896">
                  <c:v>689.6</c:v>
                </c:pt>
                <c:pt idx="6897">
                  <c:v>689.7</c:v>
                </c:pt>
                <c:pt idx="6898">
                  <c:v>689.8</c:v>
                </c:pt>
                <c:pt idx="6899">
                  <c:v>689.9</c:v>
                </c:pt>
                <c:pt idx="6900">
                  <c:v>690</c:v>
                </c:pt>
                <c:pt idx="6901">
                  <c:v>690.1</c:v>
                </c:pt>
                <c:pt idx="6902">
                  <c:v>690.2</c:v>
                </c:pt>
                <c:pt idx="6903">
                  <c:v>690.3</c:v>
                </c:pt>
                <c:pt idx="6904">
                  <c:v>690.4</c:v>
                </c:pt>
                <c:pt idx="6905">
                  <c:v>690.5</c:v>
                </c:pt>
                <c:pt idx="6906">
                  <c:v>690.6</c:v>
                </c:pt>
                <c:pt idx="6907">
                  <c:v>690.7</c:v>
                </c:pt>
                <c:pt idx="6908">
                  <c:v>690.8</c:v>
                </c:pt>
                <c:pt idx="6909">
                  <c:v>690.9</c:v>
                </c:pt>
                <c:pt idx="6910">
                  <c:v>691</c:v>
                </c:pt>
                <c:pt idx="6911">
                  <c:v>691.1</c:v>
                </c:pt>
                <c:pt idx="6912">
                  <c:v>691.2</c:v>
                </c:pt>
                <c:pt idx="6913">
                  <c:v>691.3</c:v>
                </c:pt>
                <c:pt idx="6914">
                  <c:v>691.4</c:v>
                </c:pt>
                <c:pt idx="6915">
                  <c:v>691.5</c:v>
                </c:pt>
                <c:pt idx="6916">
                  <c:v>691.6</c:v>
                </c:pt>
                <c:pt idx="6917">
                  <c:v>691.7</c:v>
                </c:pt>
                <c:pt idx="6918">
                  <c:v>691.8</c:v>
                </c:pt>
                <c:pt idx="6919">
                  <c:v>691.9</c:v>
                </c:pt>
                <c:pt idx="6920">
                  <c:v>692</c:v>
                </c:pt>
                <c:pt idx="6921">
                  <c:v>692.1</c:v>
                </c:pt>
                <c:pt idx="6922">
                  <c:v>692.2</c:v>
                </c:pt>
                <c:pt idx="6923">
                  <c:v>692.3</c:v>
                </c:pt>
                <c:pt idx="6924">
                  <c:v>692.4</c:v>
                </c:pt>
                <c:pt idx="6925">
                  <c:v>692.5</c:v>
                </c:pt>
                <c:pt idx="6926">
                  <c:v>692.6</c:v>
                </c:pt>
                <c:pt idx="6927">
                  <c:v>692.7</c:v>
                </c:pt>
                <c:pt idx="6928">
                  <c:v>692.8</c:v>
                </c:pt>
                <c:pt idx="6929">
                  <c:v>692.9</c:v>
                </c:pt>
                <c:pt idx="6930">
                  <c:v>693</c:v>
                </c:pt>
                <c:pt idx="6931">
                  <c:v>693.1</c:v>
                </c:pt>
                <c:pt idx="6932">
                  <c:v>693.2</c:v>
                </c:pt>
                <c:pt idx="6933">
                  <c:v>693.3</c:v>
                </c:pt>
                <c:pt idx="6934">
                  <c:v>693.4</c:v>
                </c:pt>
                <c:pt idx="6935">
                  <c:v>693.5</c:v>
                </c:pt>
                <c:pt idx="6936">
                  <c:v>693.6</c:v>
                </c:pt>
                <c:pt idx="6937">
                  <c:v>693.7</c:v>
                </c:pt>
                <c:pt idx="6938">
                  <c:v>693.8</c:v>
                </c:pt>
                <c:pt idx="6939">
                  <c:v>693.9</c:v>
                </c:pt>
                <c:pt idx="6940">
                  <c:v>694</c:v>
                </c:pt>
                <c:pt idx="6941">
                  <c:v>694.1</c:v>
                </c:pt>
                <c:pt idx="6942">
                  <c:v>694.2</c:v>
                </c:pt>
                <c:pt idx="6943">
                  <c:v>694.3</c:v>
                </c:pt>
                <c:pt idx="6944">
                  <c:v>694.4</c:v>
                </c:pt>
                <c:pt idx="6945">
                  <c:v>694.5</c:v>
                </c:pt>
                <c:pt idx="6946">
                  <c:v>694.6</c:v>
                </c:pt>
                <c:pt idx="6947">
                  <c:v>694.7</c:v>
                </c:pt>
                <c:pt idx="6948">
                  <c:v>694.8</c:v>
                </c:pt>
                <c:pt idx="6949">
                  <c:v>694.9</c:v>
                </c:pt>
                <c:pt idx="6950">
                  <c:v>695</c:v>
                </c:pt>
                <c:pt idx="6951">
                  <c:v>695.1</c:v>
                </c:pt>
                <c:pt idx="6952">
                  <c:v>695.2</c:v>
                </c:pt>
                <c:pt idx="6953">
                  <c:v>695.3</c:v>
                </c:pt>
                <c:pt idx="6954">
                  <c:v>695.4</c:v>
                </c:pt>
                <c:pt idx="6955">
                  <c:v>695.5</c:v>
                </c:pt>
                <c:pt idx="6956">
                  <c:v>695.6</c:v>
                </c:pt>
                <c:pt idx="6957">
                  <c:v>695.7</c:v>
                </c:pt>
                <c:pt idx="6958">
                  <c:v>695.8</c:v>
                </c:pt>
                <c:pt idx="6959">
                  <c:v>695.9</c:v>
                </c:pt>
                <c:pt idx="6960">
                  <c:v>696</c:v>
                </c:pt>
                <c:pt idx="6961">
                  <c:v>696.1</c:v>
                </c:pt>
                <c:pt idx="6962">
                  <c:v>696.2</c:v>
                </c:pt>
                <c:pt idx="6963">
                  <c:v>696.3</c:v>
                </c:pt>
                <c:pt idx="6964">
                  <c:v>696.4</c:v>
                </c:pt>
                <c:pt idx="6965">
                  <c:v>696.5</c:v>
                </c:pt>
                <c:pt idx="6966">
                  <c:v>696.6</c:v>
                </c:pt>
                <c:pt idx="6967">
                  <c:v>696.7</c:v>
                </c:pt>
                <c:pt idx="6968">
                  <c:v>696.8</c:v>
                </c:pt>
                <c:pt idx="6969">
                  <c:v>696.9</c:v>
                </c:pt>
                <c:pt idx="6970">
                  <c:v>697</c:v>
                </c:pt>
                <c:pt idx="6971">
                  <c:v>697.1</c:v>
                </c:pt>
                <c:pt idx="6972">
                  <c:v>697.2</c:v>
                </c:pt>
                <c:pt idx="6973">
                  <c:v>697.3</c:v>
                </c:pt>
                <c:pt idx="6974">
                  <c:v>697.4</c:v>
                </c:pt>
                <c:pt idx="6975">
                  <c:v>697.5</c:v>
                </c:pt>
                <c:pt idx="6976">
                  <c:v>697.6</c:v>
                </c:pt>
                <c:pt idx="6977">
                  <c:v>697.7</c:v>
                </c:pt>
                <c:pt idx="6978">
                  <c:v>697.8</c:v>
                </c:pt>
                <c:pt idx="6979">
                  <c:v>697.9</c:v>
                </c:pt>
                <c:pt idx="6980">
                  <c:v>698</c:v>
                </c:pt>
                <c:pt idx="6981">
                  <c:v>698.1</c:v>
                </c:pt>
                <c:pt idx="6982">
                  <c:v>698.2</c:v>
                </c:pt>
                <c:pt idx="6983">
                  <c:v>698.3</c:v>
                </c:pt>
                <c:pt idx="6984">
                  <c:v>698.4</c:v>
                </c:pt>
                <c:pt idx="6985">
                  <c:v>698.5</c:v>
                </c:pt>
                <c:pt idx="6986">
                  <c:v>698.6</c:v>
                </c:pt>
                <c:pt idx="6987">
                  <c:v>698.7</c:v>
                </c:pt>
                <c:pt idx="6988">
                  <c:v>698.8</c:v>
                </c:pt>
                <c:pt idx="6989">
                  <c:v>698.9</c:v>
                </c:pt>
                <c:pt idx="6990">
                  <c:v>699</c:v>
                </c:pt>
                <c:pt idx="6991">
                  <c:v>699.1</c:v>
                </c:pt>
                <c:pt idx="6992">
                  <c:v>699.2</c:v>
                </c:pt>
                <c:pt idx="6993">
                  <c:v>699.3</c:v>
                </c:pt>
                <c:pt idx="6994">
                  <c:v>699.4</c:v>
                </c:pt>
                <c:pt idx="6995">
                  <c:v>699.5</c:v>
                </c:pt>
                <c:pt idx="6996">
                  <c:v>699.6</c:v>
                </c:pt>
                <c:pt idx="6997">
                  <c:v>699.7</c:v>
                </c:pt>
                <c:pt idx="6998">
                  <c:v>699.8</c:v>
                </c:pt>
                <c:pt idx="6999">
                  <c:v>699.9</c:v>
                </c:pt>
                <c:pt idx="7000">
                  <c:v>700</c:v>
                </c:pt>
                <c:pt idx="7001">
                  <c:v>700.1</c:v>
                </c:pt>
                <c:pt idx="7002">
                  <c:v>700.2</c:v>
                </c:pt>
                <c:pt idx="7003">
                  <c:v>700.3</c:v>
                </c:pt>
                <c:pt idx="7004">
                  <c:v>700.4</c:v>
                </c:pt>
                <c:pt idx="7005">
                  <c:v>700.5</c:v>
                </c:pt>
                <c:pt idx="7006">
                  <c:v>700.6</c:v>
                </c:pt>
                <c:pt idx="7007">
                  <c:v>700.7</c:v>
                </c:pt>
                <c:pt idx="7008">
                  <c:v>700.8</c:v>
                </c:pt>
                <c:pt idx="7009">
                  <c:v>700.9</c:v>
                </c:pt>
                <c:pt idx="7010">
                  <c:v>701</c:v>
                </c:pt>
                <c:pt idx="7011">
                  <c:v>701.1</c:v>
                </c:pt>
                <c:pt idx="7012">
                  <c:v>701.2</c:v>
                </c:pt>
                <c:pt idx="7013">
                  <c:v>701.3</c:v>
                </c:pt>
                <c:pt idx="7014">
                  <c:v>701.4</c:v>
                </c:pt>
                <c:pt idx="7015">
                  <c:v>701.5</c:v>
                </c:pt>
                <c:pt idx="7016">
                  <c:v>701.6</c:v>
                </c:pt>
                <c:pt idx="7017">
                  <c:v>701.7</c:v>
                </c:pt>
                <c:pt idx="7018">
                  <c:v>701.8</c:v>
                </c:pt>
                <c:pt idx="7019">
                  <c:v>701.9</c:v>
                </c:pt>
                <c:pt idx="7020">
                  <c:v>702</c:v>
                </c:pt>
                <c:pt idx="7021">
                  <c:v>702.1</c:v>
                </c:pt>
                <c:pt idx="7022">
                  <c:v>702.2</c:v>
                </c:pt>
                <c:pt idx="7023">
                  <c:v>702.3</c:v>
                </c:pt>
                <c:pt idx="7024">
                  <c:v>702.4</c:v>
                </c:pt>
                <c:pt idx="7025">
                  <c:v>702.5</c:v>
                </c:pt>
                <c:pt idx="7026">
                  <c:v>702.6</c:v>
                </c:pt>
                <c:pt idx="7027">
                  <c:v>702.7</c:v>
                </c:pt>
                <c:pt idx="7028">
                  <c:v>702.8</c:v>
                </c:pt>
                <c:pt idx="7029">
                  <c:v>702.9</c:v>
                </c:pt>
                <c:pt idx="7030">
                  <c:v>703</c:v>
                </c:pt>
                <c:pt idx="7031">
                  <c:v>703.1</c:v>
                </c:pt>
                <c:pt idx="7032">
                  <c:v>703.2</c:v>
                </c:pt>
                <c:pt idx="7033">
                  <c:v>703.3</c:v>
                </c:pt>
                <c:pt idx="7034">
                  <c:v>703.4</c:v>
                </c:pt>
                <c:pt idx="7035">
                  <c:v>703.5</c:v>
                </c:pt>
                <c:pt idx="7036">
                  <c:v>703.6</c:v>
                </c:pt>
                <c:pt idx="7037">
                  <c:v>703.7</c:v>
                </c:pt>
                <c:pt idx="7038">
                  <c:v>703.8</c:v>
                </c:pt>
                <c:pt idx="7039">
                  <c:v>703.9</c:v>
                </c:pt>
                <c:pt idx="7040">
                  <c:v>704</c:v>
                </c:pt>
                <c:pt idx="7041">
                  <c:v>704.1</c:v>
                </c:pt>
                <c:pt idx="7042">
                  <c:v>704.2</c:v>
                </c:pt>
                <c:pt idx="7043">
                  <c:v>704.3</c:v>
                </c:pt>
                <c:pt idx="7044">
                  <c:v>704.4</c:v>
                </c:pt>
                <c:pt idx="7045">
                  <c:v>704.5</c:v>
                </c:pt>
                <c:pt idx="7046">
                  <c:v>704.6</c:v>
                </c:pt>
                <c:pt idx="7047">
                  <c:v>704.7</c:v>
                </c:pt>
                <c:pt idx="7048">
                  <c:v>704.8</c:v>
                </c:pt>
                <c:pt idx="7049">
                  <c:v>704.9</c:v>
                </c:pt>
                <c:pt idx="7050">
                  <c:v>705</c:v>
                </c:pt>
                <c:pt idx="7051">
                  <c:v>705.1</c:v>
                </c:pt>
                <c:pt idx="7052">
                  <c:v>705.2</c:v>
                </c:pt>
                <c:pt idx="7053">
                  <c:v>705.3</c:v>
                </c:pt>
                <c:pt idx="7054">
                  <c:v>705.4</c:v>
                </c:pt>
                <c:pt idx="7055">
                  <c:v>705.5</c:v>
                </c:pt>
                <c:pt idx="7056">
                  <c:v>705.6</c:v>
                </c:pt>
                <c:pt idx="7057">
                  <c:v>705.7</c:v>
                </c:pt>
                <c:pt idx="7058">
                  <c:v>705.8</c:v>
                </c:pt>
                <c:pt idx="7059">
                  <c:v>705.9</c:v>
                </c:pt>
                <c:pt idx="7060">
                  <c:v>706</c:v>
                </c:pt>
                <c:pt idx="7061">
                  <c:v>706.1</c:v>
                </c:pt>
                <c:pt idx="7062">
                  <c:v>706.2</c:v>
                </c:pt>
                <c:pt idx="7063">
                  <c:v>706.3</c:v>
                </c:pt>
                <c:pt idx="7064">
                  <c:v>706.4</c:v>
                </c:pt>
                <c:pt idx="7065">
                  <c:v>706.5</c:v>
                </c:pt>
                <c:pt idx="7066">
                  <c:v>706.6</c:v>
                </c:pt>
                <c:pt idx="7067">
                  <c:v>706.7</c:v>
                </c:pt>
                <c:pt idx="7068">
                  <c:v>706.8</c:v>
                </c:pt>
                <c:pt idx="7069">
                  <c:v>706.9</c:v>
                </c:pt>
                <c:pt idx="7070">
                  <c:v>707</c:v>
                </c:pt>
                <c:pt idx="7071">
                  <c:v>707.1</c:v>
                </c:pt>
                <c:pt idx="7072">
                  <c:v>707.2</c:v>
                </c:pt>
                <c:pt idx="7073">
                  <c:v>707.3</c:v>
                </c:pt>
                <c:pt idx="7074">
                  <c:v>707.4</c:v>
                </c:pt>
                <c:pt idx="7075">
                  <c:v>707.5</c:v>
                </c:pt>
                <c:pt idx="7076">
                  <c:v>707.6</c:v>
                </c:pt>
                <c:pt idx="7077">
                  <c:v>707.7</c:v>
                </c:pt>
                <c:pt idx="7078">
                  <c:v>707.8</c:v>
                </c:pt>
                <c:pt idx="7079">
                  <c:v>707.9</c:v>
                </c:pt>
                <c:pt idx="7080">
                  <c:v>708</c:v>
                </c:pt>
                <c:pt idx="7081">
                  <c:v>708.1</c:v>
                </c:pt>
                <c:pt idx="7082">
                  <c:v>708.2</c:v>
                </c:pt>
                <c:pt idx="7083">
                  <c:v>708.3</c:v>
                </c:pt>
                <c:pt idx="7084">
                  <c:v>708.4</c:v>
                </c:pt>
                <c:pt idx="7085">
                  <c:v>708.5</c:v>
                </c:pt>
                <c:pt idx="7086">
                  <c:v>708.6</c:v>
                </c:pt>
                <c:pt idx="7087">
                  <c:v>708.7</c:v>
                </c:pt>
                <c:pt idx="7088">
                  <c:v>708.8</c:v>
                </c:pt>
                <c:pt idx="7089">
                  <c:v>708.9</c:v>
                </c:pt>
                <c:pt idx="7090">
                  <c:v>709</c:v>
                </c:pt>
                <c:pt idx="7091">
                  <c:v>709.1</c:v>
                </c:pt>
                <c:pt idx="7092">
                  <c:v>709.2</c:v>
                </c:pt>
                <c:pt idx="7093">
                  <c:v>709.3</c:v>
                </c:pt>
                <c:pt idx="7094">
                  <c:v>709.4</c:v>
                </c:pt>
                <c:pt idx="7095">
                  <c:v>709.5</c:v>
                </c:pt>
                <c:pt idx="7096">
                  <c:v>709.6</c:v>
                </c:pt>
                <c:pt idx="7097">
                  <c:v>709.7</c:v>
                </c:pt>
                <c:pt idx="7098">
                  <c:v>709.8</c:v>
                </c:pt>
                <c:pt idx="7099">
                  <c:v>709.9</c:v>
                </c:pt>
                <c:pt idx="7100">
                  <c:v>710</c:v>
                </c:pt>
                <c:pt idx="7101">
                  <c:v>710.1</c:v>
                </c:pt>
                <c:pt idx="7102">
                  <c:v>710.2</c:v>
                </c:pt>
                <c:pt idx="7103">
                  <c:v>710.3</c:v>
                </c:pt>
                <c:pt idx="7104">
                  <c:v>710.4</c:v>
                </c:pt>
                <c:pt idx="7105">
                  <c:v>710.5</c:v>
                </c:pt>
                <c:pt idx="7106">
                  <c:v>710.6</c:v>
                </c:pt>
                <c:pt idx="7107">
                  <c:v>710.7</c:v>
                </c:pt>
                <c:pt idx="7108">
                  <c:v>710.8</c:v>
                </c:pt>
                <c:pt idx="7109">
                  <c:v>710.9</c:v>
                </c:pt>
                <c:pt idx="7110">
                  <c:v>711</c:v>
                </c:pt>
                <c:pt idx="7111">
                  <c:v>711.1</c:v>
                </c:pt>
                <c:pt idx="7112">
                  <c:v>711.2</c:v>
                </c:pt>
                <c:pt idx="7113">
                  <c:v>711.3</c:v>
                </c:pt>
                <c:pt idx="7114">
                  <c:v>711.4</c:v>
                </c:pt>
                <c:pt idx="7115">
                  <c:v>711.5</c:v>
                </c:pt>
                <c:pt idx="7116">
                  <c:v>711.6</c:v>
                </c:pt>
                <c:pt idx="7117">
                  <c:v>711.7</c:v>
                </c:pt>
                <c:pt idx="7118">
                  <c:v>711.8</c:v>
                </c:pt>
                <c:pt idx="7119">
                  <c:v>711.9</c:v>
                </c:pt>
                <c:pt idx="7120">
                  <c:v>712</c:v>
                </c:pt>
                <c:pt idx="7121">
                  <c:v>712.1</c:v>
                </c:pt>
                <c:pt idx="7122">
                  <c:v>712.2</c:v>
                </c:pt>
                <c:pt idx="7123">
                  <c:v>712.3</c:v>
                </c:pt>
                <c:pt idx="7124">
                  <c:v>712.4</c:v>
                </c:pt>
                <c:pt idx="7125">
                  <c:v>712.5</c:v>
                </c:pt>
                <c:pt idx="7126">
                  <c:v>712.6</c:v>
                </c:pt>
                <c:pt idx="7127">
                  <c:v>712.7</c:v>
                </c:pt>
                <c:pt idx="7128">
                  <c:v>712.8</c:v>
                </c:pt>
                <c:pt idx="7129">
                  <c:v>712.9</c:v>
                </c:pt>
                <c:pt idx="7130">
                  <c:v>713</c:v>
                </c:pt>
                <c:pt idx="7131">
                  <c:v>713.1</c:v>
                </c:pt>
                <c:pt idx="7132">
                  <c:v>713.2</c:v>
                </c:pt>
                <c:pt idx="7133">
                  <c:v>713.3</c:v>
                </c:pt>
                <c:pt idx="7134">
                  <c:v>713.4</c:v>
                </c:pt>
                <c:pt idx="7135">
                  <c:v>713.5</c:v>
                </c:pt>
                <c:pt idx="7136">
                  <c:v>713.6</c:v>
                </c:pt>
                <c:pt idx="7137">
                  <c:v>713.7</c:v>
                </c:pt>
                <c:pt idx="7138">
                  <c:v>713.8</c:v>
                </c:pt>
                <c:pt idx="7139">
                  <c:v>713.9</c:v>
                </c:pt>
                <c:pt idx="7140">
                  <c:v>714</c:v>
                </c:pt>
                <c:pt idx="7141">
                  <c:v>714.1</c:v>
                </c:pt>
                <c:pt idx="7142">
                  <c:v>714.2</c:v>
                </c:pt>
                <c:pt idx="7143">
                  <c:v>714.3</c:v>
                </c:pt>
                <c:pt idx="7144">
                  <c:v>714.4</c:v>
                </c:pt>
                <c:pt idx="7145">
                  <c:v>714.5</c:v>
                </c:pt>
                <c:pt idx="7146">
                  <c:v>714.6</c:v>
                </c:pt>
                <c:pt idx="7147">
                  <c:v>714.7</c:v>
                </c:pt>
                <c:pt idx="7148">
                  <c:v>714.8</c:v>
                </c:pt>
                <c:pt idx="7149">
                  <c:v>714.9</c:v>
                </c:pt>
                <c:pt idx="7150">
                  <c:v>715</c:v>
                </c:pt>
                <c:pt idx="7151">
                  <c:v>715.1</c:v>
                </c:pt>
                <c:pt idx="7152">
                  <c:v>715.2</c:v>
                </c:pt>
                <c:pt idx="7153">
                  <c:v>715.3</c:v>
                </c:pt>
                <c:pt idx="7154">
                  <c:v>715.4</c:v>
                </c:pt>
                <c:pt idx="7155">
                  <c:v>715.5</c:v>
                </c:pt>
                <c:pt idx="7156">
                  <c:v>715.6</c:v>
                </c:pt>
                <c:pt idx="7157">
                  <c:v>715.7</c:v>
                </c:pt>
                <c:pt idx="7158">
                  <c:v>715.8</c:v>
                </c:pt>
                <c:pt idx="7159">
                  <c:v>715.9</c:v>
                </c:pt>
                <c:pt idx="7160">
                  <c:v>716</c:v>
                </c:pt>
                <c:pt idx="7161">
                  <c:v>716.1</c:v>
                </c:pt>
                <c:pt idx="7162">
                  <c:v>716.2</c:v>
                </c:pt>
                <c:pt idx="7163">
                  <c:v>716.3</c:v>
                </c:pt>
                <c:pt idx="7164">
                  <c:v>716.4</c:v>
                </c:pt>
                <c:pt idx="7165">
                  <c:v>716.5</c:v>
                </c:pt>
                <c:pt idx="7166">
                  <c:v>716.6</c:v>
                </c:pt>
                <c:pt idx="7167">
                  <c:v>716.7</c:v>
                </c:pt>
                <c:pt idx="7168">
                  <c:v>716.8</c:v>
                </c:pt>
                <c:pt idx="7169">
                  <c:v>716.9</c:v>
                </c:pt>
                <c:pt idx="7170">
                  <c:v>717</c:v>
                </c:pt>
                <c:pt idx="7171">
                  <c:v>717.1</c:v>
                </c:pt>
                <c:pt idx="7172">
                  <c:v>717.2</c:v>
                </c:pt>
                <c:pt idx="7173">
                  <c:v>717.3</c:v>
                </c:pt>
                <c:pt idx="7174">
                  <c:v>717.4</c:v>
                </c:pt>
                <c:pt idx="7175">
                  <c:v>717.5</c:v>
                </c:pt>
                <c:pt idx="7176">
                  <c:v>717.6</c:v>
                </c:pt>
                <c:pt idx="7177">
                  <c:v>717.7</c:v>
                </c:pt>
                <c:pt idx="7178">
                  <c:v>717.8</c:v>
                </c:pt>
                <c:pt idx="7179">
                  <c:v>717.9</c:v>
                </c:pt>
                <c:pt idx="7180">
                  <c:v>718</c:v>
                </c:pt>
                <c:pt idx="7181">
                  <c:v>718.1</c:v>
                </c:pt>
                <c:pt idx="7182">
                  <c:v>718.2</c:v>
                </c:pt>
                <c:pt idx="7183">
                  <c:v>718.3</c:v>
                </c:pt>
                <c:pt idx="7184">
                  <c:v>718.4</c:v>
                </c:pt>
                <c:pt idx="7185">
                  <c:v>718.5</c:v>
                </c:pt>
                <c:pt idx="7186">
                  <c:v>718.6</c:v>
                </c:pt>
                <c:pt idx="7187">
                  <c:v>718.7</c:v>
                </c:pt>
                <c:pt idx="7188">
                  <c:v>718.8</c:v>
                </c:pt>
                <c:pt idx="7189">
                  <c:v>718.9</c:v>
                </c:pt>
                <c:pt idx="7190">
                  <c:v>719</c:v>
                </c:pt>
                <c:pt idx="7191">
                  <c:v>719.1</c:v>
                </c:pt>
                <c:pt idx="7192">
                  <c:v>719.2</c:v>
                </c:pt>
                <c:pt idx="7193">
                  <c:v>719.3</c:v>
                </c:pt>
                <c:pt idx="7194">
                  <c:v>719.4</c:v>
                </c:pt>
                <c:pt idx="7195">
                  <c:v>719.5</c:v>
                </c:pt>
                <c:pt idx="7196">
                  <c:v>719.6</c:v>
                </c:pt>
                <c:pt idx="7197">
                  <c:v>719.7</c:v>
                </c:pt>
                <c:pt idx="7198">
                  <c:v>719.8</c:v>
                </c:pt>
                <c:pt idx="7199">
                  <c:v>719.9</c:v>
                </c:pt>
                <c:pt idx="7200">
                  <c:v>720</c:v>
                </c:pt>
                <c:pt idx="7201">
                  <c:v>720.1</c:v>
                </c:pt>
                <c:pt idx="7202">
                  <c:v>720.2</c:v>
                </c:pt>
                <c:pt idx="7203">
                  <c:v>720.3</c:v>
                </c:pt>
                <c:pt idx="7204">
                  <c:v>720.4</c:v>
                </c:pt>
                <c:pt idx="7205">
                  <c:v>720.5</c:v>
                </c:pt>
                <c:pt idx="7206">
                  <c:v>720.6</c:v>
                </c:pt>
                <c:pt idx="7207">
                  <c:v>720.7</c:v>
                </c:pt>
                <c:pt idx="7208">
                  <c:v>720.8</c:v>
                </c:pt>
                <c:pt idx="7209">
                  <c:v>720.9</c:v>
                </c:pt>
                <c:pt idx="7210">
                  <c:v>721</c:v>
                </c:pt>
                <c:pt idx="7211">
                  <c:v>721.1</c:v>
                </c:pt>
                <c:pt idx="7212">
                  <c:v>721.2</c:v>
                </c:pt>
                <c:pt idx="7213">
                  <c:v>721.3</c:v>
                </c:pt>
                <c:pt idx="7214">
                  <c:v>721.4</c:v>
                </c:pt>
                <c:pt idx="7215">
                  <c:v>721.5</c:v>
                </c:pt>
                <c:pt idx="7216">
                  <c:v>721.6</c:v>
                </c:pt>
                <c:pt idx="7217">
                  <c:v>721.7</c:v>
                </c:pt>
                <c:pt idx="7218">
                  <c:v>721.8</c:v>
                </c:pt>
                <c:pt idx="7219">
                  <c:v>721.9</c:v>
                </c:pt>
                <c:pt idx="7220">
                  <c:v>722</c:v>
                </c:pt>
                <c:pt idx="7221">
                  <c:v>722.1</c:v>
                </c:pt>
                <c:pt idx="7222">
                  <c:v>722.2</c:v>
                </c:pt>
                <c:pt idx="7223">
                  <c:v>722.3</c:v>
                </c:pt>
                <c:pt idx="7224">
                  <c:v>722.4</c:v>
                </c:pt>
                <c:pt idx="7225">
                  <c:v>722.5</c:v>
                </c:pt>
                <c:pt idx="7226">
                  <c:v>722.6</c:v>
                </c:pt>
                <c:pt idx="7227">
                  <c:v>722.7</c:v>
                </c:pt>
                <c:pt idx="7228">
                  <c:v>722.8</c:v>
                </c:pt>
                <c:pt idx="7229">
                  <c:v>722.9</c:v>
                </c:pt>
                <c:pt idx="7230">
                  <c:v>723</c:v>
                </c:pt>
                <c:pt idx="7231">
                  <c:v>723.1</c:v>
                </c:pt>
                <c:pt idx="7232">
                  <c:v>723.2</c:v>
                </c:pt>
                <c:pt idx="7233">
                  <c:v>723.3</c:v>
                </c:pt>
                <c:pt idx="7234">
                  <c:v>723.4</c:v>
                </c:pt>
                <c:pt idx="7235">
                  <c:v>723.5</c:v>
                </c:pt>
                <c:pt idx="7236">
                  <c:v>723.6</c:v>
                </c:pt>
                <c:pt idx="7237">
                  <c:v>723.7</c:v>
                </c:pt>
                <c:pt idx="7238">
                  <c:v>723.8</c:v>
                </c:pt>
                <c:pt idx="7239">
                  <c:v>723.9</c:v>
                </c:pt>
                <c:pt idx="7240">
                  <c:v>724</c:v>
                </c:pt>
                <c:pt idx="7241">
                  <c:v>724.1</c:v>
                </c:pt>
                <c:pt idx="7242">
                  <c:v>724.2</c:v>
                </c:pt>
                <c:pt idx="7243">
                  <c:v>724.3</c:v>
                </c:pt>
                <c:pt idx="7244">
                  <c:v>724.4</c:v>
                </c:pt>
                <c:pt idx="7245">
                  <c:v>724.5</c:v>
                </c:pt>
                <c:pt idx="7246">
                  <c:v>724.6</c:v>
                </c:pt>
                <c:pt idx="7247">
                  <c:v>724.7</c:v>
                </c:pt>
                <c:pt idx="7248">
                  <c:v>724.8</c:v>
                </c:pt>
                <c:pt idx="7249">
                  <c:v>724.9</c:v>
                </c:pt>
                <c:pt idx="7250">
                  <c:v>725</c:v>
                </c:pt>
                <c:pt idx="7251">
                  <c:v>725.1</c:v>
                </c:pt>
                <c:pt idx="7252">
                  <c:v>725.2</c:v>
                </c:pt>
                <c:pt idx="7253">
                  <c:v>725.3</c:v>
                </c:pt>
                <c:pt idx="7254">
                  <c:v>725.4</c:v>
                </c:pt>
                <c:pt idx="7255">
                  <c:v>725.5</c:v>
                </c:pt>
                <c:pt idx="7256">
                  <c:v>725.6</c:v>
                </c:pt>
                <c:pt idx="7257">
                  <c:v>725.7</c:v>
                </c:pt>
                <c:pt idx="7258">
                  <c:v>725.8</c:v>
                </c:pt>
                <c:pt idx="7259">
                  <c:v>725.9</c:v>
                </c:pt>
                <c:pt idx="7260">
                  <c:v>726</c:v>
                </c:pt>
                <c:pt idx="7261">
                  <c:v>726.1</c:v>
                </c:pt>
                <c:pt idx="7262">
                  <c:v>726.2</c:v>
                </c:pt>
                <c:pt idx="7263">
                  <c:v>726.3</c:v>
                </c:pt>
                <c:pt idx="7264">
                  <c:v>726.4</c:v>
                </c:pt>
                <c:pt idx="7265">
                  <c:v>726.5</c:v>
                </c:pt>
                <c:pt idx="7266">
                  <c:v>726.6</c:v>
                </c:pt>
                <c:pt idx="7267">
                  <c:v>726.7</c:v>
                </c:pt>
                <c:pt idx="7268">
                  <c:v>726.8</c:v>
                </c:pt>
                <c:pt idx="7269">
                  <c:v>726.9</c:v>
                </c:pt>
                <c:pt idx="7270">
                  <c:v>727</c:v>
                </c:pt>
                <c:pt idx="7271">
                  <c:v>727.1</c:v>
                </c:pt>
                <c:pt idx="7272">
                  <c:v>727.2</c:v>
                </c:pt>
                <c:pt idx="7273">
                  <c:v>727.3</c:v>
                </c:pt>
                <c:pt idx="7274">
                  <c:v>727.4</c:v>
                </c:pt>
                <c:pt idx="7275">
                  <c:v>727.5</c:v>
                </c:pt>
                <c:pt idx="7276">
                  <c:v>727.6</c:v>
                </c:pt>
                <c:pt idx="7277">
                  <c:v>727.7</c:v>
                </c:pt>
                <c:pt idx="7278">
                  <c:v>727.8</c:v>
                </c:pt>
                <c:pt idx="7279">
                  <c:v>727.9</c:v>
                </c:pt>
                <c:pt idx="7280">
                  <c:v>728</c:v>
                </c:pt>
                <c:pt idx="7281">
                  <c:v>728.1</c:v>
                </c:pt>
                <c:pt idx="7282">
                  <c:v>728.2</c:v>
                </c:pt>
                <c:pt idx="7283">
                  <c:v>728.3</c:v>
                </c:pt>
                <c:pt idx="7284">
                  <c:v>728.4</c:v>
                </c:pt>
                <c:pt idx="7285">
                  <c:v>728.5</c:v>
                </c:pt>
                <c:pt idx="7286">
                  <c:v>728.6</c:v>
                </c:pt>
                <c:pt idx="7287">
                  <c:v>728.7</c:v>
                </c:pt>
                <c:pt idx="7288">
                  <c:v>728.8</c:v>
                </c:pt>
                <c:pt idx="7289">
                  <c:v>728.9</c:v>
                </c:pt>
                <c:pt idx="7290">
                  <c:v>729</c:v>
                </c:pt>
                <c:pt idx="7291">
                  <c:v>729.1</c:v>
                </c:pt>
                <c:pt idx="7292">
                  <c:v>729.2</c:v>
                </c:pt>
                <c:pt idx="7293">
                  <c:v>729.3</c:v>
                </c:pt>
                <c:pt idx="7294">
                  <c:v>729.4</c:v>
                </c:pt>
                <c:pt idx="7295">
                  <c:v>729.5</c:v>
                </c:pt>
                <c:pt idx="7296">
                  <c:v>729.6</c:v>
                </c:pt>
                <c:pt idx="7297">
                  <c:v>729.7</c:v>
                </c:pt>
                <c:pt idx="7298">
                  <c:v>729.8</c:v>
                </c:pt>
                <c:pt idx="7299">
                  <c:v>729.9</c:v>
                </c:pt>
                <c:pt idx="7300">
                  <c:v>730</c:v>
                </c:pt>
                <c:pt idx="7301">
                  <c:v>730.1</c:v>
                </c:pt>
                <c:pt idx="7302">
                  <c:v>730.2</c:v>
                </c:pt>
                <c:pt idx="7303">
                  <c:v>730.3</c:v>
                </c:pt>
                <c:pt idx="7304">
                  <c:v>730.4</c:v>
                </c:pt>
                <c:pt idx="7305">
                  <c:v>730.5</c:v>
                </c:pt>
                <c:pt idx="7306">
                  <c:v>730.6</c:v>
                </c:pt>
                <c:pt idx="7307">
                  <c:v>730.7</c:v>
                </c:pt>
                <c:pt idx="7308">
                  <c:v>730.8</c:v>
                </c:pt>
                <c:pt idx="7309">
                  <c:v>730.9</c:v>
                </c:pt>
                <c:pt idx="7310">
                  <c:v>731</c:v>
                </c:pt>
                <c:pt idx="7311">
                  <c:v>731.1</c:v>
                </c:pt>
                <c:pt idx="7312">
                  <c:v>731.2</c:v>
                </c:pt>
                <c:pt idx="7313">
                  <c:v>731.3</c:v>
                </c:pt>
                <c:pt idx="7314">
                  <c:v>731.4</c:v>
                </c:pt>
                <c:pt idx="7315">
                  <c:v>731.5</c:v>
                </c:pt>
                <c:pt idx="7316">
                  <c:v>731.6</c:v>
                </c:pt>
                <c:pt idx="7317">
                  <c:v>731.7</c:v>
                </c:pt>
                <c:pt idx="7318">
                  <c:v>731.8</c:v>
                </c:pt>
                <c:pt idx="7319">
                  <c:v>731.9</c:v>
                </c:pt>
                <c:pt idx="7320">
                  <c:v>732</c:v>
                </c:pt>
                <c:pt idx="7321">
                  <c:v>732.1</c:v>
                </c:pt>
                <c:pt idx="7322">
                  <c:v>732.2</c:v>
                </c:pt>
                <c:pt idx="7323">
                  <c:v>732.3</c:v>
                </c:pt>
                <c:pt idx="7324">
                  <c:v>732.4</c:v>
                </c:pt>
                <c:pt idx="7325">
                  <c:v>732.5</c:v>
                </c:pt>
                <c:pt idx="7326">
                  <c:v>732.6</c:v>
                </c:pt>
                <c:pt idx="7327">
                  <c:v>732.7</c:v>
                </c:pt>
                <c:pt idx="7328">
                  <c:v>732.8</c:v>
                </c:pt>
                <c:pt idx="7329">
                  <c:v>732.9</c:v>
                </c:pt>
                <c:pt idx="7330">
                  <c:v>733</c:v>
                </c:pt>
                <c:pt idx="7331">
                  <c:v>733.1</c:v>
                </c:pt>
                <c:pt idx="7332">
                  <c:v>733.2</c:v>
                </c:pt>
                <c:pt idx="7333">
                  <c:v>733.3</c:v>
                </c:pt>
                <c:pt idx="7334">
                  <c:v>733.4</c:v>
                </c:pt>
                <c:pt idx="7335">
                  <c:v>733.5</c:v>
                </c:pt>
                <c:pt idx="7336">
                  <c:v>733.6</c:v>
                </c:pt>
                <c:pt idx="7337">
                  <c:v>733.7</c:v>
                </c:pt>
                <c:pt idx="7338">
                  <c:v>733.8</c:v>
                </c:pt>
                <c:pt idx="7339">
                  <c:v>733.9</c:v>
                </c:pt>
                <c:pt idx="7340">
                  <c:v>734</c:v>
                </c:pt>
                <c:pt idx="7341">
                  <c:v>734.1</c:v>
                </c:pt>
                <c:pt idx="7342">
                  <c:v>734.2</c:v>
                </c:pt>
                <c:pt idx="7343">
                  <c:v>734.3</c:v>
                </c:pt>
                <c:pt idx="7344">
                  <c:v>734.4</c:v>
                </c:pt>
                <c:pt idx="7345">
                  <c:v>734.5</c:v>
                </c:pt>
                <c:pt idx="7346">
                  <c:v>734.6</c:v>
                </c:pt>
                <c:pt idx="7347">
                  <c:v>734.7</c:v>
                </c:pt>
                <c:pt idx="7348">
                  <c:v>734.8</c:v>
                </c:pt>
                <c:pt idx="7349">
                  <c:v>734.9</c:v>
                </c:pt>
                <c:pt idx="7350">
                  <c:v>735</c:v>
                </c:pt>
                <c:pt idx="7351">
                  <c:v>735.1</c:v>
                </c:pt>
                <c:pt idx="7352">
                  <c:v>735.2</c:v>
                </c:pt>
                <c:pt idx="7353">
                  <c:v>735.3</c:v>
                </c:pt>
                <c:pt idx="7354">
                  <c:v>735.4</c:v>
                </c:pt>
                <c:pt idx="7355">
                  <c:v>735.5</c:v>
                </c:pt>
                <c:pt idx="7356">
                  <c:v>735.6</c:v>
                </c:pt>
                <c:pt idx="7357">
                  <c:v>735.7</c:v>
                </c:pt>
                <c:pt idx="7358">
                  <c:v>735.8</c:v>
                </c:pt>
                <c:pt idx="7359">
                  <c:v>735.9</c:v>
                </c:pt>
                <c:pt idx="7360">
                  <c:v>736</c:v>
                </c:pt>
                <c:pt idx="7361">
                  <c:v>736.1</c:v>
                </c:pt>
                <c:pt idx="7362">
                  <c:v>736.2</c:v>
                </c:pt>
                <c:pt idx="7363">
                  <c:v>736.3</c:v>
                </c:pt>
                <c:pt idx="7364">
                  <c:v>736.4</c:v>
                </c:pt>
                <c:pt idx="7365">
                  <c:v>736.5</c:v>
                </c:pt>
                <c:pt idx="7366">
                  <c:v>736.6</c:v>
                </c:pt>
                <c:pt idx="7367">
                  <c:v>736.7</c:v>
                </c:pt>
                <c:pt idx="7368">
                  <c:v>736.8</c:v>
                </c:pt>
                <c:pt idx="7369">
                  <c:v>736.9</c:v>
                </c:pt>
                <c:pt idx="7370">
                  <c:v>737</c:v>
                </c:pt>
                <c:pt idx="7371">
                  <c:v>737.1</c:v>
                </c:pt>
                <c:pt idx="7372">
                  <c:v>737.2</c:v>
                </c:pt>
                <c:pt idx="7373">
                  <c:v>737.3</c:v>
                </c:pt>
                <c:pt idx="7374">
                  <c:v>737.4</c:v>
                </c:pt>
                <c:pt idx="7375">
                  <c:v>737.5</c:v>
                </c:pt>
                <c:pt idx="7376">
                  <c:v>737.6</c:v>
                </c:pt>
                <c:pt idx="7377">
                  <c:v>737.7</c:v>
                </c:pt>
                <c:pt idx="7378">
                  <c:v>737.8</c:v>
                </c:pt>
                <c:pt idx="7379">
                  <c:v>737.9</c:v>
                </c:pt>
                <c:pt idx="7380">
                  <c:v>738</c:v>
                </c:pt>
                <c:pt idx="7381">
                  <c:v>738.1</c:v>
                </c:pt>
                <c:pt idx="7382">
                  <c:v>738.2</c:v>
                </c:pt>
                <c:pt idx="7383">
                  <c:v>738.3</c:v>
                </c:pt>
                <c:pt idx="7384">
                  <c:v>738.4</c:v>
                </c:pt>
                <c:pt idx="7385">
                  <c:v>738.5</c:v>
                </c:pt>
                <c:pt idx="7386">
                  <c:v>738.6</c:v>
                </c:pt>
                <c:pt idx="7387">
                  <c:v>738.7</c:v>
                </c:pt>
                <c:pt idx="7388">
                  <c:v>738.8</c:v>
                </c:pt>
                <c:pt idx="7389">
                  <c:v>738.9</c:v>
                </c:pt>
                <c:pt idx="7390">
                  <c:v>739</c:v>
                </c:pt>
                <c:pt idx="7391">
                  <c:v>739.1</c:v>
                </c:pt>
                <c:pt idx="7392">
                  <c:v>739.2</c:v>
                </c:pt>
                <c:pt idx="7393">
                  <c:v>739.3</c:v>
                </c:pt>
                <c:pt idx="7394">
                  <c:v>739.4</c:v>
                </c:pt>
                <c:pt idx="7395">
                  <c:v>739.5</c:v>
                </c:pt>
                <c:pt idx="7396">
                  <c:v>739.6</c:v>
                </c:pt>
                <c:pt idx="7397">
                  <c:v>739.7</c:v>
                </c:pt>
                <c:pt idx="7398">
                  <c:v>739.8</c:v>
                </c:pt>
                <c:pt idx="7399">
                  <c:v>739.9</c:v>
                </c:pt>
                <c:pt idx="7400">
                  <c:v>740</c:v>
                </c:pt>
                <c:pt idx="7401">
                  <c:v>740.1</c:v>
                </c:pt>
                <c:pt idx="7402">
                  <c:v>740.2</c:v>
                </c:pt>
                <c:pt idx="7403">
                  <c:v>740.3</c:v>
                </c:pt>
                <c:pt idx="7404">
                  <c:v>740.4</c:v>
                </c:pt>
                <c:pt idx="7405">
                  <c:v>740.5</c:v>
                </c:pt>
                <c:pt idx="7406">
                  <c:v>740.6</c:v>
                </c:pt>
                <c:pt idx="7407">
                  <c:v>740.7</c:v>
                </c:pt>
                <c:pt idx="7408">
                  <c:v>740.8</c:v>
                </c:pt>
                <c:pt idx="7409">
                  <c:v>740.9</c:v>
                </c:pt>
                <c:pt idx="7410">
                  <c:v>741</c:v>
                </c:pt>
                <c:pt idx="7411">
                  <c:v>741.1</c:v>
                </c:pt>
                <c:pt idx="7412">
                  <c:v>741.2</c:v>
                </c:pt>
                <c:pt idx="7413">
                  <c:v>741.3</c:v>
                </c:pt>
                <c:pt idx="7414">
                  <c:v>741.4</c:v>
                </c:pt>
                <c:pt idx="7415">
                  <c:v>741.5</c:v>
                </c:pt>
                <c:pt idx="7416">
                  <c:v>741.6</c:v>
                </c:pt>
                <c:pt idx="7417">
                  <c:v>741.7</c:v>
                </c:pt>
                <c:pt idx="7418">
                  <c:v>741.8</c:v>
                </c:pt>
                <c:pt idx="7419">
                  <c:v>741.9</c:v>
                </c:pt>
                <c:pt idx="7420">
                  <c:v>742</c:v>
                </c:pt>
                <c:pt idx="7421">
                  <c:v>742.1</c:v>
                </c:pt>
                <c:pt idx="7422">
                  <c:v>742.2</c:v>
                </c:pt>
                <c:pt idx="7423">
                  <c:v>742.3</c:v>
                </c:pt>
                <c:pt idx="7424">
                  <c:v>742.4</c:v>
                </c:pt>
                <c:pt idx="7425">
                  <c:v>742.5</c:v>
                </c:pt>
                <c:pt idx="7426">
                  <c:v>742.6</c:v>
                </c:pt>
                <c:pt idx="7427">
                  <c:v>742.7</c:v>
                </c:pt>
                <c:pt idx="7428">
                  <c:v>742.8</c:v>
                </c:pt>
                <c:pt idx="7429">
                  <c:v>742.9</c:v>
                </c:pt>
                <c:pt idx="7430">
                  <c:v>743</c:v>
                </c:pt>
                <c:pt idx="7431">
                  <c:v>743.1</c:v>
                </c:pt>
                <c:pt idx="7432">
                  <c:v>743.2</c:v>
                </c:pt>
                <c:pt idx="7433">
                  <c:v>743.3</c:v>
                </c:pt>
                <c:pt idx="7434">
                  <c:v>743.4</c:v>
                </c:pt>
                <c:pt idx="7435">
                  <c:v>743.5</c:v>
                </c:pt>
                <c:pt idx="7436">
                  <c:v>743.6</c:v>
                </c:pt>
                <c:pt idx="7437">
                  <c:v>743.7</c:v>
                </c:pt>
                <c:pt idx="7438">
                  <c:v>743.8</c:v>
                </c:pt>
                <c:pt idx="7439">
                  <c:v>743.9</c:v>
                </c:pt>
                <c:pt idx="7440">
                  <c:v>744</c:v>
                </c:pt>
                <c:pt idx="7441">
                  <c:v>744.1</c:v>
                </c:pt>
                <c:pt idx="7442">
                  <c:v>744.2</c:v>
                </c:pt>
                <c:pt idx="7443">
                  <c:v>744.3</c:v>
                </c:pt>
                <c:pt idx="7444">
                  <c:v>744.4</c:v>
                </c:pt>
                <c:pt idx="7445">
                  <c:v>744.5</c:v>
                </c:pt>
                <c:pt idx="7446">
                  <c:v>744.6</c:v>
                </c:pt>
                <c:pt idx="7447">
                  <c:v>744.7</c:v>
                </c:pt>
                <c:pt idx="7448">
                  <c:v>744.8</c:v>
                </c:pt>
                <c:pt idx="7449">
                  <c:v>744.9</c:v>
                </c:pt>
                <c:pt idx="7450">
                  <c:v>745</c:v>
                </c:pt>
                <c:pt idx="7451">
                  <c:v>745.1</c:v>
                </c:pt>
                <c:pt idx="7452">
                  <c:v>745.2</c:v>
                </c:pt>
                <c:pt idx="7453">
                  <c:v>745.3</c:v>
                </c:pt>
                <c:pt idx="7454">
                  <c:v>745.4</c:v>
                </c:pt>
                <c:pt idx="7455">
                  <c:v>745.5</c:v>
                </c:pt>
                <c:pt idx="7456">
                  <c:v>745.6</c:v>
                </c:pt>
                <c:pt idx="7457">
                  <c:v>745.7</c:v>
                </c:pt>
                <c:pt idx="7458">
                  <c:v>745.8</c:v>
                </c:pt>
                <c:pt idx="7459">
                  <c:v>745.9</c:v>
                </c:pt>
                <c:pt idx="7460">
                  <c:v>746</c:v>
                </c:pt>
                <c:pt idx="7461">
                  <c:v>746.1</c:v>
                </c:pt>
                <c:pt idx="7462">
                  <c:v>746.2</c:v>
                </c:pt>
                <c:pt idx="7463">
                  <c:v>746.3</c:v>
                </c:pt>
                <c:pt idx="7464">
                  <c:v>746.4</c:v>
                </c:pt>
                <c:pt idx="7465">
                  <c:v>746.5</c:v>
                </c:pt>
                <c:pt idx="7466">
                  <c:v>746.6</c:v>
                </c:pt>
                <c:pt idx="7467">
                  <c:v>746.7</c:v>
                </c:pt>
                <c:pt idx="7468">
                  <c:v>746.8</c:v>
                </c:pt>
                <c:pt idx="7469">
                  <c:v>746.9</c:v>
                </c:pt>
                <c:pt idx="7470">
                  <c:v>747</c:v>
                </c:pt>
                <c:pt idx="7471">
                  <c:v>747.1</c:v>
                </c:pt>
                <c:pt idx="7472">
                  <c:v>747.2</c:v>
                </c:pt>
                <c:pt idx="7473">
                  <c:v>747.3</c:v>
                </c:pt>
                <c:pt idx="7474">
                  <c:v>747.4</c:v>
                </c:pt>
                <c:pt idx="7475">
                  <c:v>747.5</c:v>
                </c:pt>
                <c:pt idx="7476">
                  <c:v>747.6</c:v>
                </c:pt>
                <c:pt idx="7477">
                  <c:v>747.7</c:v>
                </c:pt>
                <c:pt idx="7478">
                  <c:v>747.8</c:v>
                </c:pt>
                <c:pt idx="7479">
                  <c:v>747.9</c:v>
                </c:pt>
                <c:pt idx="7480">
                  <c:v>748</c:v>
                </c:pt>
                <c:pt idx="7481">
                  <c:v>748.1</c:v>
                </c:pt>
                <c:pt idx="7482">
                  <c:v>748.2</c:v>
                </c:pt>
                <c:pt idx="7483">
                  <c:v>748.3</c:v>
                </c:pt>
                <c:pt idx="7484">
                  <c:v>748.4</c:v>
                </c:pt>
                <c:pt idx="7485">
                  <c:v>748.5</c:v>
                </c:pt>
                <c:pt idx="7486">
                  <c:v>748.6</c:v>
                </c:pt>
                <c:pt idx="7487">
                  <c:v>748.7</c:v>
                </c:pt>
                <c:pt idx="7488">
                  <c:v>748.8</c:v>
                </c:pt>
                <c:pt idx="7489">
                  <c:v>748.9</c:v>
                </c:pt>
                <c:pt idx="7490">
                  <c:v>749</c:v>
                </c:pt>
                <c:pt idx="7491">
                  <c:v>749.1</c:v>
                </c:pt>
                <c:pt idx="7492">
                  <c:v>749.2</c:v>
                </c:pt>
                <c:pt idx="7493">
                  <c:v>749.3</c:v>
                </c:pt>
                <c:pt idx="7494">
                  <c:v>749.4</c:v>
                </c:pt>
                <c:pt idx="7495">
                  <c:v>749.5</c:v>
                </c:pt>
                <c:pt idx="7496">
                  <c:v>749.6</c:v>
                </c:pt>
                <c:pt idx="7497">
                  <c:v>749.7</c:v>
                </c:pt>
                <c:pt idx="7498">
                  <c:v>749.8</c:v>
                </c:pt>
                <c:pt idx="7499">
                  <c:v>749.9</c:v>
                </c:pt>
                <c:pt idx="7500">
                  <c:v>750</c:v>
                </c:pt>
                <c:pt idx="7501">
                  <c:v>750.1</c:v>
                </c:pt>
                <c:pt idx="7502">
                  <c:v>750.2</c:v>
                </c:pt>
                <c:pt idx="7503">
                  <c:v>750.3</c:v>
                </c:pt>
                <c:pt idx="7504">
                  <c:v>750.4</c:v>
                </c:pt>
                <c:pt idx="7505">
                  <c:v>750.5</c:v>
                </c:pt>
                <c:pt idx="7506">
                  <c:v>750.6</c:v>
                </c:pt>
                <c:pt idx="7507">
                  <c:v>750.7</c:v>
                </c:pt>
                <c:pt idx="7508">
                  <c:v>750.8</c:v>
                </c:pt>
                <c:pt idx="7509">
                  <c:v>750.9</c:v>
                </c:pt>
                <c:pt idx="7510">
                  <c:v>751</c:v>
                </c:pt>
                <c:pt idx="7511">
                  <c:v>751.1</c:v>
                </c:pt>
                <c:pt idx="7512">
                  <c:v>751.2</c:v>
                </c:pt>
                <c:pt idx="7513">
                  <c:v>751.3</c:v>
                </c:pt>
                <c:pt idx="7514">
                  <c:v>751.4</c:v>
                </c:pt>
                <c:pt idx="7515">
                  <c:v>751.5</c:v>
                </c:pt>
                <c:pt idx="7516">
                  <c:v>751.6</c:v>
                </c:pt>
                <c:pt idx="7517">
                  <c:v>751.7</c:v>
                </c:pt>
                <c:pt idx="7518">
                  <c:v>751.8</c:v>
                </c:pt>
                <c:pt idx="7519">
                  <c:v>751.9</c:v>
                </c:pt>
                <c:pt idx="7520">
                  <c:v>752</c:v>
                </c:pt>
                <c:pt idx="7521">
                  <c:v>752.1</c:v>
                </c:pt>
                <c:pt idx="7522">
                  <c:v>752.2</c:v>
                </c:pt>
                <c:pt idx="7523">
                  <c:v>752.3</c:v>
                </c:pt>
                <c:pt idx="7524">
                  <c:v>752.4</c:v>
                </c:pt>
                <c:pt idx="7525">
                  <c:v>752.5</c:v>
                </c:pt>
                <c:pt idx="7526">
                  <c:v>752.6</c:v>
                </c:pt>
                <c:pt idx="7527">
                  <c:v>752.7</c:v>
                </c:pt>
                <c:pt idx="7528">
                  <c:v>752.8</c:v>
                </c:pt>
                <c:pt idx="7529">
                  <c:v>752.9</c:v>
                </c:pt>
                <c:pt idx="7530">
                  <c:v>753</c:v>
                </c:pt>
                <c:pt idx="7531">
                  <c:v>753.1</c:v>
                </c:pt>
                <c:pt idx="7532">
                  <c:v>753.2</c:v>
                </c:pt>
                <c:pt idx="7533">
                  <c:v>753.3</c:v>
                </c:pt>
                <c:pt idx="7534">
                  <c:v>753.4</c:v>
                </c:pt>
                <c:pt idx="7535">
                  <c:v>753.5</c:v>
                </c:pt>
                <c:pt idx="7536">
                  <c:v>753.6</c:v>
                </c:pt>
                <c:pt idx="7537">
                  <c:v>753.7</c:v>
                </c:pt>
                <c:pt idx="7538">
                  <c:v>753.8</c:v>
                </c:pt>
                <c:pt idx="7539">
                  <c:v>753.9</c:v>
                </c:pt>
                <c:pt idx="7540">
                  <c:v>754</c:v>
                </c:pt>
                <c:pt idx="7541">
                  <c:v>754.1</c:v>
                </c:pt>
                <c:pt idx="7542">
                  <c:v>754.2</c:v>
                </c:pt>
                <c:pt idx="7543">
                  <c:v>754.3</c:v>
                </c:pt>
                <c:pt idx="7544">
                  <c:v>754.4</c:v>
                </c:pt>
                <c:pt idx="7545">
                  <c:v>754.5</c:v>
                </c:pt>
                <c:pt idx="7546">
                  <c:v>754.6</c:v>
                </c:pt>
                <c:pt idx="7547">
                  <c:v>754.7</c:v>
                </c:pt>
                <c:pt idx="7548">
                  <c:v>754.8</c:v>
                </c:pt>
                <c:pt idx="7549">
                  <c:v>754.9</c:v>
                </c:pt>
                <c:pt idx="7550">
                  <c:v>755</c:v>
                </c:pt>
                <c:pt idx="7551">
                  <c:v>755.1</c:v>
                </c:pt>
                <c:pt idx="7552">
                  <c:v>755.2</c:v>
                </c:pt>
                <c:pt idx="7553">
                  <c:v>755.3</c:v>
                </c:pt>
                <c:pt idx="7554">
                  <c:v>755.4</c:v>
                </c:pt>
                <c:pt idx="7555">
                  <c:v>755.5</c:v>
                </c:pt>
                <c:pt idx="7556">
                  <c:v>755.6</c:v>
                </c:pt>
                <c:pt idx="7557">
                  <c:v>755.7</c:v>
                </c:pt>
                <c:pt idx="7558">
                  <c:v>755.8</c:v>
                </c:pt>
                <c:pt idx="7559">
                  <c:v>755.9</c:v>
                </c:pt>
                <c:pt idx="7560">
                  <c:v>756</c:v>
                </c:pt>
                <c:pt idx="7561">
                  <c:v>756.1</c:v>
                </c:pt>
                <c:pt idx="7562">
                  <c:v>756.2</c:v>
                </c:pt>
                <c:pt idx="7563">
                  <c:v>756.3</c:v>
                </c:pt>
                <c:pt idx="7564">
                  <c:v>756.4</c:v>
                </c:pt>
                <c:pt idx="7565">
                  <c:v>756.5</c:v>
                </c:pt>
                <c:pt idx="7566">
                  <c:v>756.6</c:v>
                </c:pt>
                <c:pt idx="7567">
                  <c:v>756.7</c:v>
                </c:pt>
                <c:pt idx="7568">
                  <c:v>756.8</c:v>
                </c:pt>
                <c:pt idx="7569">
                  <c:v>756.9</c:v>
                </c:pt>
                <c:pt idx="7570">
                  <c:v>757</c:v>
                </c:pt>
                <c:pt idx="7571">
                  <c:v>757.1</c:v>
                </c:pt>
                <c:pt idx="7572">
                  <c:v>757.2</c:v>
                </c:pt>
                <c:pt idx="7573">
                  <c:v>757.3</c:v>
                </c:pt>
                <c:pt idx="7574">
                  <c:v>757.4</c:v>
                </c:pt>
                <c:pt idx="7575">
                  <c:v>757.5</c:v>
                </c:pt>
                <c:pt idx="7576">
                  <c:v>757.6</c:v>
                </c:pt>
                <c:pt idx="7577">
                  <c:v>757.7</c:v>
                </c:pt>
                <c:pt idx="7578">
                  <c:v>757.8</c:v>
                </c:pt>
                <c:pt idx="7579">
                  <c:v>757.9</c:v>
                </c:pt>
                <c:pt idx="7580">
                  <c:v>758</c:v>
                </c:pt>
                <c:pt idx="7581">
                  <c:v>758.1</c:v>
                </c:pt>
                <c:pt idx="7582">
                  <c:v>758.2</c:v>
                </c:pt>
                <c:pt idx="7583">
                  <c:v>758.3</c:v>
                </c:pt>
                <c:pt idx="7584">
                  <c:v>758.4</c:v>
                </c:pt>
                <c:pt idx="7585">
                  <c:v>758.5</c:v>
                </c:pt>
                <c:pt idx="7586">
                  <c:v>758.6</c:v>
                </c:pt>
                <c:pt idx="7587">
                  <c:v>758.7</c:v>
                </c:pt>
                <c:pt idx="7588">
                  <c:v>758.8</c:v>
                </c:pt>
                <c:pt idx="7589">
                  <c:v>758.9</c:v>
                </c:pt>
                <c:pt idx="7590">
                  <c:v>759</c:v>
                </c:pt>
                <c:pt idx="7591">
                  <c:v>759.1</c:v>
                </c:pt>
                <c:pt idx="7592">
                  <c:v>759.2</c:v>
                </c:pt>
                <c:pt idx="7593">
                  <c:v>759.3</c:v>
                </c:pt>
                <c:pt idx="7594">
                  <c:v>759.4</c:v>
                </c:pt>
                <c:pt idx="7595">
                  <c:v>759.5</c:v>
                </c:pt>
                <c:pt idx="7596">
                  <c:v>759.6</c:v>
                </c:pt>
                <c:pt idx="7597">
                  <c:v>759.7</c:v>
                </c:pt>
                <c:pt idx="7598">
                  <c:v>759.8</c:v>
                </c:pt>
                <c:pt idx="7599">
                  <c:v>759.9</c:v>
                </c:pt>
                <c:pt idx="7600">
                  <c:v>760</c:v>
                </c:pt>
                <c:pt idx="7601">
                  <c:v>760.1</c:v>
                </c:pt>
                <c:pt idx="7602">
                  <c:v>760.2</c:v>
                </c:pt>
                <c:pt idx="7603">
                  <c:v>760.3</c:v>
                </c:pt>
                <c:pt idx="7604">
                  <c:v>760.4</c:v>
                </c:pt>
                <c:pt idx="7605">
                  <c:v>760.5</c:v>
                </c:pt>
                <c:pt idx="7606">
                  <c:v>760.6</c:v>
                </c:pt>
                <c:pt idx="7607">
                  <c:v>760.7</c:v>
                </c:pt>
                <c:pt idx="7608">
                  <c:v>760.8</c:v>
                </c:pt>
                <c:pt idx="7609">
                  <c:v>760.9</c:v>
                </c:pt>
                <c:pt idx="7610">
                  <c:v>761</c:v>
                </c:pt>
                <c:pt idx="7611">
                  <c:v>761.1</c:v>
                </c:pt>
                <c:pt idx="7612">
                  <c:v>761.2</c:v>
                </c:pt>
                <c:pt idx="7613">
                  <c:v>761.3</c:v>
                </c:pt>
                <c:pt idx="7614">
                  <c:v>761.4</c:v>
                </c:pt>
                <c:pt idx="7615">
                  <c:v>761.5</c:v>
                </c:pt>
                <c:pt idx="7616">
                  <c:v>761.6</c:v>
                </c:pt>
                <c:pt idx="7617">
                  <c:v>761.7</c:v>
                </c:pt>
                <c:pt idx="7618">
                  <c:v>761.8</c:v>
                </c:pt>
                <c:pt idx="7619">
                  <c:v>761.9</c:v>
                </c:pt>
                <c:pt idx="7620">
                  <c:v>762</c:v>
                </c:pt>
                <c:pt idx="7621">
                  <c:v>762.1</c:v>
                </c:pt>
                <c:pt idx="7622">
                  <c:v>762.2</c:v>
                </c:pt>
                <c:pt idx="7623">
                  <c:v>762.3</c:v>
                </c:pt>
                <c:pt idx="7624">
                  <c:v>762.4</c:v>
                </c:pt>
                <c:pt idx="7625">
                  <c:v>762.5</c:v>
                </c:pt>
                <c:pt idx="7626">
                  <c:v>762.6</c:v>
                </c:pt>
                <c:pt idx="7627">
                  <c:v>762.7</c:v>
                </c:pt>
                <c:pt idx="7628">
                  <c:v>762.8</c:v>
                </c:pt>
                <c:pt idx="7629">
                  <c:v>762.9</c:v>
                </c:pt>
                <c:pt idx="7630">
                  <c:v>763</c:v>
                </c:pt>
                <c:pt idx="7631">
                  <c:v>763.1</c:v>
                </c:pt>
                <c:pt idx="7632">
                  <c:v>763.2</c:v>
                </c:pt>
                <c:pt idx="7633">
                  <c:v>763.3</c:v>
                </c:pt>
                <c:pt idx="7634">
                  <c:v>763.4</c:v>
                </c:pt>
                <c:pt idx="7635">
                  <c:v>763.5</c:v>
                </c:pt>
                <c:pt idx="7636">
                  <c:v>763.6</c:v>
                </c:pt>
                <c:pt idx="7637">
                  <c:v>763.7</c:v>
                </c:pt>
                <c:pt idx="7638">
                  <c:v>763.8</c:v>
                </c:pt>
                <c:pt idx="7639">
                  <c:v>763.9</c:v>
                </c:pt>
                <c:pt idx="7640">
                  <c:v>764</c:v>
                </c:pt>
                <c:pt idx="7641">
                  <c:v>764.1</c:v>
                </c:pt>
                <c:pt idx="7642">
                  <c:v>764.2</c:v>
                </c:pt>
                <c:pt idx="7643">
                  <c:v>764.3</c:v>
                </c:pt>
                <c:pt idx="7644">
                  <c:v>764.4</c:v>
                </c:pt>
                <c:pt idx="7645">
                  <c:v>764.5</c:v>
                </c:pt>
                <c:pt idx="7646">
                  <c:v>764.6</c:v>
                </c:pt>
                <c:pt idx="7647">
                  <c:v>764.7</c:v>
                </c:pt>
                <c:pt idx="7648">
                  <c:v>764.8</c:v>
                </c:pt>
                <c:pt idx="7649">
                  <c:v>764.9</c:v>
                </c:pt>
                <c:pt idx="7650">
                  <c:v>765</c:v>
                </c:pt>
                <c:pt idx="7651">
                  <c:v>765.1</c:v>
                </c:pt>
                <c:pt idx="7652">
                  <c:v>765.2</c:v>
                </c:pt>
                <c:pt idx="7653">
                  <c:v>765.3</c:v>
                </c:pt>
                <c:pt idx="7654">
                  <c:v>765.4</c:v>
                </c:pt>
                <c:pt idx="7655">
                  <c:v>765.5</c:v>
                </c:pt>
                <c:pt idx="7656">
                  <c:v>765.6</c:v>
                </c:pt>
                <c:pt idx="7657">
                  <c:v>765.7</c:v>
                </c:pt>
                <c:pt idx="7658">
                  <c:v>765.8</c:v>
                </c:pt>
                <c:pt idx="7659">
                  <c:v>765.9</c:v>
                </c:pt>
                <c:pt idx="7660">
                  <c:v>766</c:v>
                </c:pt>
                <c:pt idx="7661">
                  <c:v>766.1</c:v>
                </c:pt>
                <c:pt idx="7662">
                  <c:v>766.2</c:v>
                </c:pt>
                <c:pt idx="7663">
                  <c:v>766.3</c:v>
                </c:pt>
                <c:pt idx="7664">
                  <c:v>766.4</c:v>
                </c:pt>
                <c:pt idx="7665">
                  <c:v>766.5</c:v>
                </c:pt>
                <c:pt idx="7666">
                  <c:v>766.6</c:v>
                </c:pt>
                <c:pt idx="7667">
                  <c:v>766.7</c:v>
                </c:pt>
                <c:pt idx="7668">
                  <c:v>766.8</c:v>
                </c:pt>
                <c:pt idx="7669">
                  <c:v>766.9</c:v>
                </c:pt>
                <c:pt idx="7670">
                  <c:v>767</c:v>
                </c:pt>
                <c:pt idx="7671">
                  <c:v>767.1</c:v>
                </c:pt>
                <c:pt idx="7672">
                  <c:v>767.2</c:v>
                </c:pt>
                <c:pt idx="7673">
                  <c:v>767.3</c:v>
                </c:pt>
                <c:pt idx="7674">
                  <c:v>767.4</c:v>
                </c:pt>
                <c:pt idx="7675">
                  <c:v>767.5</c:v>
                </c:pt>
                <c:pt idx="7676">
                  <c:v>767.6</c:v>
                </c:pt>
                <c:pt idx="7677">
                  <c:v>767.7</c:v>
                </c:pt>
                <c:pt idx="7678">
                  <c:v>767.8</c:v>
                </c:pt>
                <c:pt idx="7679">
                  <c:v>767.9</c:v>
                </c:pt>
                <c:pt idx="7680">
                  <c:v>768</c:v>
                </c:pt>
                <c:pt idx="7681">
                  <c:v>768.1</c:v>
                </c:pt>
                <c:pt idx="7682">
                  <c:v>768.2</c:v>
                </c:pt>
                <c:pt idx="7683">
                  <c:v>768.3</c:v>
                </c:pt>
                <c:pt idx="7684">
                  <c:v>768.4</c:v>
                </c:pt>
                <c:pt idx="7685">
                  <c:v>768.5</c:v>
                </c:pt>
                <c:pt idx="7686">
                  <c:v>768.6</c:v>
                </c:pt>
                <c:pt idx="7687">
                  <c:v>768.7</c:v>
                </c:pt>
                <c:pt idx="7688">
                  <c:v>768.8</c:v>
                </c:pt>
                <c:pt idx="7689">
                  <c:v>768.9</c:v>
                </c:pt>
                <c:pt idx="7690">
                  <c:v>769</c:v>
                </c:pt>
                <c:pt idx="7691">
                  <c:v>769.1</c:v>
                </c:pt>
                <c:pt idx="7692">
                  <c:v>769.2</c:v>
                </c:pt>
                <c:pt idx="7693">
                  <c:v>769.3</c:v>
                </c:pt>
                <c:pt idx="7694">
                  <c:v>769.4</c:v>
                </c:pt>
                <c:pt idx="7695">
                  <c:v>769.5</c:v>
                </c:pt>
                <c:pt idx="7696">
                  <c:v>769.6</c:v>
                </c:pt>
                <c:pt idx="7697">
                  <c:v>769.7</c:v>
                </c:pt>
                <c:pt idx="7698">
                  <c:v>769.8</c:v>
                </c:pt>
                <c:pt idx="7699">
                  <c:v>769.9</c:v>
                </c:pt>
                <c:pt idx="7700">
                  <c:v>770</c:v>
                </c:pt>
                <c:pt idx="7701">
                  <c:v>770.1</c:v>
                </c:pt>
                <c:pt idx="7702">
                  <c:v>770.2</c:v>
                </c:pt>
                <c:pt idx="7703">
                  <c:v>770.3</c:v>
                </c:pt>
                <c:pt idx="7704">
                  <c:v>770.4</c:v>
                </c:pt>
                <c:pt idx="7705">
                  <c:v>770.5</c:v>
                </c:pt>
                <c:pt idx="7706">
                  <c:v>770.6</c:v>
                </c:pt>
                <c:pt idx="7707">
                  <c:v>770.7</c:v>
                </c:pt>
                <c:pt idx="7708">
                  <c:v>770.8</c:v>
                </c:pt>
                <c:pt idx="7709">
                  <c:v>770.9</c:v>
                </c:pt>
                <c:pt idx="7710">
                  <c:v>771</c:v>
                </c:pt>
                <c:pt idx="7711">
                  <c:v>771.1</c:v>
                </c:pt>
                <c:pt idx="7712">
                  <c:v>771.2</c:v>
                </c:pt>
                <c:pt idx="7713">
                  <c:v>771.3</c:v>
                </c:pt>
                <c:pt idx="7714">
                  <c:v>771.4</c:v>
                </c:pt>
                <c:pt idx="7715">
                  <c:v>771.5</c:v>
                </c:pt>
                <c:pt idx="7716">
                  <c:v>771.6</c:v>
                </c:pt>
                <c:pt idx="7717">
                  <c:v>771.7</c:v>
                </c:pt>
                <c:pt idx="7718">
                  <c:v>771.8</c:v>
                </c:pt>
                <c:pt idx="7719">
                  <c:v>771.9</c:v>
                </c:pt>
                <c:pt idx="7720">
                  <c:v>772</c:v>
                </c:pt>
                <c:pt idx="7721">
                  <c:v>772.1</c:v>
                </c:pt>
                <c:pt idx="7722">
                  <c:v>772.2</c:v>
                </c:pt>
                <c:pt idx="7723">
                  <c:v>772.3</c:v>
                </c:pt>
                <c:pt idx="7724">
                  <c:v>772.4</c:v>
                </c:pt>
                <c:pt idx="7725">
                  <c:v>772.5</c:v>
                </c:pt>
                <c:pt idx="7726">
                  <c:v>772.6</c:v>
                </c:pt>
                <c:pt idx="7727">
                  <c:v>772.7</c:v>
                </c:pt>
                <c:pt idx="7728">
                  <c:v>772.8</c:v>
                </c:pt>
                <c:pt idx="7729">
                  <c:v>772.9</c:v>
                </c:pt>
                <c:pt idx="7730">
                  <c:v>773</c:v>
                </c:pt>
                <c:pt idx="7731">
                  <c:v>773.1</c:v>
                </c:pt>
                <c:pt idx="7732">
                  <c:v>773.2</c:v>
                </c:pt>
                <c:pt idx="7733">
                  <c:v>773.3</c:v>
                </c:pt>
                <c:pt idx="7734">
                  <c:v>773.4</c:v>
                </c:pt>
                <c:pt idx="7735">
                  <c:v>773.5</c:v>
                </c:pt>
                <c:pt idx="7736">
                  <c:v>773.6</c:v>
                </c:pt>
                <c:pt idx="7737">
                  <c:v>773.7</c:v>
                </c:pt>
                <c:pt idx="7738">
                  <c:v>773.8</c:v>
                </c:pt>
                <c:pt idx="7739">
                  <c:v>773.9</c:v>
                </c:pt>
                <c:pt idx="7740">
                  <c:v>774</c:v>
                </c:pt>
                <c:pt idx="7741">
                  <c:v>774.1</c:v>
                </c:pt>
                <c:pt idx="7742">
                  <c:v>774.2</c:v>
                </c:pt>
                <c:pt idx="7743">
                  <c:v>774.3</c:v>
                </c:pt>
                <c:pt idx="7744">
                  <c:v>774.4</c:v>
                </c:pt>
                <c:pt idx="7745">
                  <c:v>774.5</c:v>
                </c:pt>
                <c:pt idx="7746">
                  <c:v>774.6</c:v>
                </c:pt>
                <c:pt idx="7747">
                  <c:v>774.7</c:v>
                </c:pt>
                <c:pt idx="7748">
                  <c:v>774.8</c:v>
                </c:pt>
                <c:pt idx="7749">
                  <c:v>774.9</c:v>
                </c:pt>
                <c:pt idx="7750">
                  <c:v>775</c:v>
                </c:pt>
                <c:pt idx="7751">
                  <c:v>775.1</c:v>
                </c:pt>
                <c:pt idx="7752">
                  <c:v>775.2</c:v>
                </c:pt>
                <c:pt idx="7753">
                  <c:v>775.3</c:v>
                </c:pt>
                <c:pt idx="7754">
                  <c:v>775.4</c:v>
                </c:pt>
                <c:pt idx="7755">
                  <c:v>775.5</c:v>
                </c:pt>
                <c:pt idx="7756">
                  <c:v>775.6</c:v>
                </c:pt>
                <c:pt idx="7757">
                  <c:v>775.7</c:v>
                </c:pt>
                <c:pt idx="7758">
                  <c:v>775.8</c:v>
                </c:pt>
                <c:pt idx="7759">
                  <c:v>775.9</c:v>
                </c:pt>
                <c:pt idx="7760">
                  <c:v>776</c:v>
                </c:pt>
                <c:pt idx="7761">
                  <c:v>776.1</c:v>
                </c:pt>
                <c:pt idx="7762">
                  <c:v>776.2</c:v>
                </c:pt>
                <c:pt idx="7763">
                  <c:v>776.3</c:v>
                </c:pt>
                <c:pt idx="7764">
                  <c:v>776.4</c:v>
                </c:pt>
                <c:pt idx="7765">
                  <c:v>776.5</c:v>
                </c:pt>
                <c:pt idx="7766">
                  <c:v>776.6</c:v>
                </c:pt>
                <c:pt idx="7767">
                  <c:v>776.7</c:v>
                </c:pt>
                <c:pt idx="7768">
                  <c:v>776.8</c:v>
                </c:pt>
                <c:pt idx="7769">
                  <c:v>776.9</c:v>
                </c:pt>
                <c:pt idx="7770">
                  <c:v>777</c:v>
                </c:pt>
                <c:pt idx="7771">
                  <c:v>777.1</c:v>
                </c:pt>
                <c:pt idx="7772">
                  <c:v>777.2</c:v>
                </c:pt>
                <c:pt idx="7773">
                  <c:v>777.3</c:v>
                </c:pt>
                <c:pt idx="7774">
                  <c:v>777.4</c:v>
                </c:pt>
                <c:pt idx="7775">
                  <c:v>777.5</c:v>
                </c:pt>
                <c:pt idx="7776">
                  <c:v>777.6</c:v>
                </c:pt>
                <c:pt idx="7777">
                  <c:v>777.7</c:v>
                </c:pt>
                <c:pt idx="7778">
                  <c:v>777.8</c:v>
                </c:pt>
                <c:pt idx="7779">
                  <c:v>777.9</c:v>
                </c:pt>
                <c:pt idx="7780">
                  <c:v>778</c:v>
                </c:pt>
                <c:pt idx="7781">
                  <c:v>778.1</c:v>
                </c:pt>
                <c:pt idx="7782">
                  <c:v>778.2</c:v>
                </c:pt>
                <c:pt idx="7783">
                  <c:v>778.3</c:v>
                </c:pt>
                <c:pt idx="7784">
                  <c:v>778.4</c:v>
                </c:pt>
                <c:pt idx="7785">
                  <c:v>778.5</c:v>
                </c:pt>
                <c:pt idx="7786">
                  <c:v>778.6</c:v>
                </c:pt>
                <c:pt idx="7787">
                  <c:v>778.7</c:v>
                </c:pt>
                <c:pt idx="7788">
                  <c:v>778.8</c:v>
                </c:pt>
                <c:pt idx="7789">
                  <c:v>778.9</c:v>
                </c:pt>
                <c:pt idx="7790">
                  <c:v>779</c:v>
                </c:pt>
                <c:pt idx="7791">
                  <c:v>779.1</c:v>
                </c:pt>
                <c:pt idx="7792">
                  <c:v>779.2</c:v>
                </c:pt>
                <c:pt idx="7793">
                  <c:v>779.3</c:v>
                </c:pt>
                <c:pt idx="7794">
                  <c:v>779.4</c:v>
                </c:pt>
                <c:pt idx="7795">
                  <c:v>779.5</c:v>
                </c:pt>
                <c:pt idx="7796">
                  <c:v>779.6</c:v>
                </c:pt>
                <c:pt idx="7797">
                  <c:v>779.7</c:v>
                </c:pt>
                <c:pt idx="7798">
                  <c:v>779.8</c:v>
                </c:pt>
                <c:pt idx="7799">
                  <c:v>779.9</c:v>
                </c:pt>
                <c:pt idx="7800">
                  <c:v>780</c:v>
                </c:pt>
                <c:pt idx="7801">
                  <c:v>780.1</c:v>
                </c:pt>
                <c:pt idx="7802">
                  <c:v>780.2</c:v>
                </c:pt>
                <c:pt idx="7803">
                  <c:v>780.3</c:v>
                </c:pt>
                <c:pt idx="7804">
                  <c:v>780.4</c:v>
                </c:pt>
                <c:pt idx="7805">
                  <c:v>780.5</c:v>
                </c:pt>
                <c:pt idx="7806">
                  <c:v>780.6</c:v>
                </c:pt>
                <c:pt idx="7807">
                  <c:v>780.7</c:v>
                </c:pt>
                <c:pt idx="7808">
                  <c:v>780.8</c:v>
                </c:pt>
                <c:pt idx="7809">
                  <c:v>780.9</c:v>
                </c:pt>
                <c:pt idx="7810">
                  <c:v>781</c:v>
                </c:pt>
                <c:pt idx="7811">
                  <c:v>781.1</c:v>
                </c:pt>
                <c:pt idx="7812">
                  <c:v>781.2</c:v>
                </c:pt>
                <c:pt idx="7813">
                  <c:v>781.3</c:v>
                </c:pt>
                <c:pt idx="7814">
                  <c:v>781.4</c:v>
                </c:pt>
                <c:pt idx="7815">
                  <c:v>781.5</c:v>
                </c:pt>
                <c:pt idx="7816">
                  <c:v>781.6</c:v>
                </c:pt>
                <c:pt idx="7817">
                  <c:v>781.7</c:v>
                </c:pt>
                <c:pt idx="7818">
                  <c:v>781.8</c:v>
                </c:pt>
                <c:pt idx="7819">
                  <c:v>781.9</c:v>
                </c:pt>
                <c:pt idx="7820">
                  <c:v>782</c:v>
                </c:pt>
                <c:pt idx="7821">
                  <c:v>782.1</c:v>
                </c:pt>
                <c:pt idx="7822">
                  <c:v>782.2</c:v>
                </c:pt>
                <c:pt idx="7823">
                  <c:v>782.3</c:v>
                </c:pt>
                <c:pt idx="7824">
                  <c:v>782.4</c:v>
                </c:pt>
                <c:pt idx="7825">
                  <c:v>782.5</c:v>
                </c:pt>
                <c:pt idx="7826">
                  <c:v>782.6</c:v>
                </c:pt>
                <c:pt idx="7827">
                  <c:v>782.7</c:v>
                </c:pt>
                <c:pt idx="7828">
                  <c:v>782.8</c:v>
                </c:pt>
                <c:pt idx="7829">
                  <c:v>782.9</c:v>
                </c:pt>
                <c:pt idx="7830">
                  <c:v>783</c:v>
                </c:pt>
                <c:pt idx="7831">
                  <c:v>783.1</c:v>
                </c:pt>
                <c:pt idx="7832">
                  <c:v>783.2</c:v>
                </c:pt>
                <c:pt idx="7833">
                  <c:v>783.3</c:v>
                </c:pt>
                <c:pt idx="7834">
                  <c:v>783.4</c:v>
                </c:pt>
                <c:pt idx="7835">
                  <c:v>783.5</c:v>
                </c:pt>
                <c:pt idx="7836">
                  <c:v>783.6</c:v>
                </c:pt>
                <c:pt idx="7837">
                  <c:v>783.7</c:v>
                </c:pt>
                <c:pt idx="7838">
                  <c:v>783.8</c:v>
                </c:pt>
                <c:pt idx="7839">
                  <c:v>783.9</c:v>
                </c:pt>
                <c:pt idx="7840">
                  <c:v>784</c:v>
                </c:pt>
                <c:pt idx="7841">
                  <c:v>784.1</c:v>
                </c:pt>
                <c:pt idx="7842">
                  <c:v>784.2</c:v>
                </c:pt>
                <c:pt idx="7843">
                  <c:v>784.3</c:v>
                </c:pt>
                <c:pt idx="7844">
                  <c:v>784.4</c:v>
                </c:pt>
                <c:pt idx="7845">
                  <c:v>784.5</c:v>
                </c:pt>
                <c:pt idx="7846">
                  <c:v>784.6</c:v>
                </c:pt>
                <c:pt idx="7847">
                  <c:v>784.7</c:v>
                </c:pt>
                <c:pt idx="7848">
                  <c:v>784.8</c:v>
                </c:pt>
                <c:pt idx="7849">
                  <c:v>784.9</c:v>
                </c:pt>
                <c:pt idx="7850">
                  <c:v>785</c:v>
                </c:pt>
                <c:pt idx="7851">
                  <c:v>785.1</c:v>
                </c:pt>
                <c:pt idx="7852">
                  <c:v>785.2</c:v>
                </c:pt>
                <c:pt idx="7853">
                  <c:v>785.3</c:v>
                </c:pt>
                <c:pt idx="7854">
                  <c:v>785.4</c:v>
                </c:pt>
                <c:pt idx="7855">
                  <c:v>785.5</c:v>
                </c:pt>
                <c:pt idx="7856">
                  <c:v>785.6</c:v>
                </c:pt>
                <c:pt idx="7857">
                  <c:v>785.7</c:v>
                </c:pt>
                <c:pt idx="7858">
                  <c:v>785.8</c:v>
                </c:pt>
                <c:pt idx="7859">
                  <c:v>785.9</c:v>
                </c:pt>
                <c:pt idx="7860">
                  <c:v>786</c:v>
                </c:pt>
                <c:pt idx="7861">
                  <c:v>786.1</c:v>
                </c:pt>
                <c:pt idx="7862">
                  <c:v>786.2</c:v>
                </c:pt>
                <c:pt idx="7863">
                  <c:v>786.3</c:v>
                </c:pt>
                <c:pt idx="7864">
                  <c:v>786.4</c:v>
                </c:pt>
                <c:pt idx="7865">
                  <c:v>786.5</c:v>
                </c:pt>
                <c:pt idx="7866">
                  <c:v>786.6</c:v>
                </c:pt>
                <c:pt idx="7867">
                  <c:v>786.7</c:v>
                </c:pt>
                <c:pt idx="7868">
                  <c:v>786.8</c:v>
                </c:pt>
                <c:pt idx="7869">
                  <c:v>786.9</c:v>
                </c:pt>
                <c:pt idx="7870">
                  <c:v>787</c:v>
                </c:pt>
                <c:pt idx="7871">
                  <c:v>787.1</c:v>
                </c:pt>
                <c:pt idx="7872">
                  <c:v>787.2</c:v>
                </c:pt>
                <c:pt idx="7873">
                  <c:v>787.3</c:v>
                </c:pt>
                <c:pt idx="7874">
                  <c:v>787.4</c:v>
                </c:pt>
                <c:pt idx="7875">
                  <c:v>787.5</c:v>
                </c:pt>
                <c:pt idx="7876">
                  <c:v>787.6</c:v>
                </c:pt>
                <c:pt idx="7877">
                  <c:v>787.7</c:v>
                </c:pt>
                <c:pt idx="7878">
                  <c:v>787.8</c:v>
                </c:pt>
                <c:pt idx="7879">
                  <c:v>787.9</c:v>
                </c:pt>
                <c:pt idx="7880">
                  <c:v>788</c:v>
                </c:pt>
                <c:pt idx="7881">
                  <c:v>788.1</c:v>
                </c:pt>
                <c:pt idx="7882">
                  <c:v>788.2</c:v>
                </c:pt>
                <c:pt idx="7883">
                  <c:v>788.3</c:v>
                </c:pt>
                <c:pt idx="7884">
                  <c:v>788.4</c:v>
                </c:pt>
                <c:pt idx="7885">
                  <c:v>788.5</c:v>
                </c:pt>
                <c:pt idx="7886">
                  <c:v>788.6</c:v>
                </c:pt>
                <c:pt idx="7887">
                  <c:v>788.7</c:v>
                </c:pt>
                <c:pt idx="7888">
                  <c:v>788.8</c:v>
                </c:pt>
                <c:pt idx="7889">
                  <c:v>788.9</c:v>
                </c:pt>
                <c:pt idx="7890">
                  <c:v>789</c:v>
                </c:pt>
                <c:pt idx="7891">
                  <c:v>789.1</c:v>
                </c:pt>
                <c:pt idx="7892">
                  <c:v>789.2</c:v>
                </c:pt>
                <c:pt idx="7893">
                  <c:v>789.3</c:v>
                </c:pt>
                <c:pt idx="7894">
                  <c:v>789.4</c:v>
                </c:pt>
                <c:pt idx="7895">
                  <c:v>789.5</c:v>
                </c:pt>
                <c:pt idx="7896">
                  <c:v>789.6</c:v>
                </c:pt>
                <c:pt idx="7897">
                  <c:v>789.7</c:v>
                </c:pt>
                <c:pt idx="7898">
                  <c:v>789.8</c:v>
                </c:pt>
                <c:pt idx="7899">
                  <c:v>789.9</c:v>
                </c:pt>
                <c:pt idx="7900">
                  <c:v>790</c:v>
                </c:pt>
                <c:pt idx="7901">
                  <c:v>790.1</c:v>
                </c:pt>
                <c:pt idx="7902">
                  <c:v>790.2</c:v>
                </c:pt>
                <c:pt idx="7903">
                  <c:v>790.3</c:v>
                </c:pt>
                <c:pt idx="7904">
                  <c:v>790.4</c:v>
                </c:pt>
                <c:pt idx="7905">
                  <c:v>790.5</c:v>
                </c:pt>
                <c:pt idx="7906">
                  <c:v>790.6</c:v>
                </c:pt>
                <c:pt idx="7907">
                  <c:v>790.7</c:v>
                </c:pt>
                <c:pt idx="7908">
                  <c:v>790.8</c:v>
                </c:pt>
                <c:pt idx="7909">
                  <c:v>790.9</c:v>
                </c:pt>
                <c:pt idx="7910">
                  <c:v>791</c:v>
                </c:pt>
                <c:pt idx="7911">
                  <c:v>791.1</c:v>
                </c:pt>
                <c:pt idx="7912">
                  <c:v>791.2</c:v>
                </c:pt>
                <c:pt idx="7913">
                  <c:v>791.3</c:v>
                </c:pt>
                <c:pt idx="7914">
                  <c:v>791.4</c:v>
                </c:pt>
                <c:pt idx="7915">
                  <c:v>791.5</c:v>
                </c:pt>
                <c:pt idx="7916">
                  <c:v>791.6</c:v>
                </c:pt>
                <c:pt idx="7917">
                  <c:v>791.7</c:v>
                </c:pt>
                <c:pt idx="7918">
                  <c:v>791.8</c:v>
                </c:pt>
                <c:pt idx="7919">
                  <c:v>791.9</c:v>
                </c:pt>
                <c:pt idx="7920">
                  <c:v>792</c:v>
                </c:pt>
                <c:pt idx="7921">
                  <c:v>792.1</c:v>
                </c:pt>
                <c:pt idx="7922">
                  <c:v>792.2</c:v>
                </c:pt>
                <c:pt idx="7923">
                  <c:v>792.3</c:v>
                </c:pt>
                <c:pt idx="7924">
                  <c:v>792.4</c:v>
                </c:pt>
                <c:pt idx="7925">
                  <c:v>792.5</c:v>
                </c:pt>
                <c:pt idx="7926">
                  <c:v>792.6</c:v>
                </c:pt>
                <c:pt idx="7927">
                  <c:v>792.7</c:v>
                </c:pt>
                <c:pt idx="7928">
                  <c:v>792.8</c:v>
                </c:pt>
                <c:pt idx="7929">
                  <c:v>792.9</c:v>
                </c:pt>
                <c:pt idx="7930">
                  <c:v>793</c:v>
                </c:pt>
                <c:pt idx="7931">
                  <c:v>793.1</c:v>
                </c:pt>
                <c:pt idx="7932">
                  <c:v>793.2</c:v>
                </c:pt>
                <c:pt idx="7933">
                  <c:v>793.3</c:v>
                </c:pt>
                <c:pt idx="7934">
                  <c:v>793.4</c:v>
                </c:pt>
                <c:pt idx="7935">
                  <c:v>793.5</c:v>
                </c:pt>
                <c:pt idx="7936">
                  <c:v>793.6</c:v>
                </c:pt>
                <c:pt idx="7937">
                  <c:v>793.7</c:v>
                </c:pt>
                <c:pt idx="7938">
                  <c:v>793.8</c:v>
                </c:pt>
                <c:pt idx="7939">
                  <c:v>793.9</c:v>
                </c:pt>
                <c:pt idx="7940">
                  <c:v>794</c:v>
                </c:pt>
                <c:pt idx="7941">
                  <c:v>794.1</c:v>
                </c:pt>
                <c:pt idx="7942">
                  <c:v>794.2</c:v>
                </c:pt>
                <c:pt idx="7943">
                  <c:v>794.3</c:v>
                </c:pt>
                <c:pt idx="7944">
                  <c:v>794.4</c:v>
                </c:pt>
                <c:pt idx="7945">
                  <c:v>794.5</c:v>
                </c:pt>
                <c:pt idx="7946">
                  <c:v>794.6</c:v>
                </c:pt>
                <c:pt idx="7947">
                  <c:v>794.7</c:v>
                </c:pt>
                <c:pt idx="7948">
                  <c:v>794.8</c:v>
                </c:pt>
                <c:pt idx="7949">
                  <c:v>794.9</c:v>
                </c:pt>
                <c:pt idx="7950">
                  <c:v>795</c:v>
                </c:pt>
                <c:pt idx="7951">
                  <c:v>795.1</c:v>
                </c:pt>
                <c:pt idx="7952">
                  <c:v>795.2</c:v>
                </c:pt>
                <c:pt idx="7953">
                  <c:v>795.3</c:v>
                </c:pt>
                <c:pt idx="7954">
                  <c:v>795.4</c:v>
                </c:pt>
                <c:pt idx="7955">
                  <c:v>795.5</c:v>
                </c:pt>
                <c:pt idx="7956">
                  <c:v>795.6</c:v>
                </c:pt>
                <c:pt idx="7957">
                  <c:v>795.7</c:v>
                </c:pt>
                <c:pt idx="7958">
                  <c:v>795.8</c:v>
                </c:pt>
                <c:pt idx="7959">
                  <c:v>795.9</c:v>
                </c:pt>
                <c:pt idx="7960">
                  <c:v>796</c:v>
                </c:pt>
                <c:pt idx="7961">
                  <c:v>796.1</c:v>
                </c:pt>
                <c:pt idx="7962">
                  <c:v>796.2</c:v>
                </c:pt>
                <c:pt idx="7963">
                  <c:v>796.3</c:v>
                </c:pt>
                <c:pt idx="7964">
                  <c:v>796.4</c:v>
                </c:pt>
                <c:pt idx="7965">
                  <c:v>796.5</c:v>
                </c:pt>
                <c:pt idx="7966">
                  <c:v>796.6</c:v>
                </c:pt>
                <c:pt idx="7967">
                  <c:v>796.7</c:v>
                </c:pt>
                <c:pt idx="7968">
                  <c:v>796.8</c:v>
                </c:pt>
                <c:pt idx="7969">
                  <c:v>796.9</c:v>
                </c:pt>
                <c:pt idx="7970">
                  <c:v>797</c:v>
                </c:pt>
                <c:pt idx="7971">
                  <c:v>797.1</c:v>
                </c:pt>
                <c:pt idx="7972">
                  <c:v>797.2</c:v>
                </c:pt>
                <c:pt idx="7973">
                  <c:v>797.3</c:v>
                </c:pt>
                <c:pt idx="7974">
                  <c:v>797.4</c:v>
                </c:pt>
                <c:pt idx="7975">
                  <c:v>797.5</c:v>
                </c:pt>
                <c:pt idx="7976">
                  <c:v>797.6</c:v>
                </c:pt>
                <c:pt idx="7977">
                  <c:v>797.7</c:v>
                </c:pt>
                <c:pt idx="7978">
                  <c:v>797.8</c:v>
                </c:pt>
                <c:pt idx="7979">
                  <c:v>797.9</c:v>
                </c:pt>
                <c:pt idx="7980">
                  <c:v>798</c:v>
                </c:pt>
                <c:pt idx="7981">
                  <c:v>798.1</c:v>
                </c:pt>
                <c:pt idx="7982">
                  <c:v>798.2</c:v>
                </c:pt>
                <c:pt idx="7983">
                  <c:v>798.3</c:v>
                </c:pt>
                <c:pt idx="7984">
                  <c:v>798.4</c:v>
                </c:pt>
                <c:pt idx="7985">
                  <c:v>798.5</c:v>
                </c:pt>
                <c:pt idx="7986">
                  <c:v>798.6</c:v>
                </c:pt>
                <c:pt idx="7987">
                  <c:v>798.7</c:v>
                </c:pt>
                <c:pt idx="7988">
                  <c:v>798.8</c:v>
                </c:pt>
                <c:pt idx="7989">
                  <c:v>798.9</c:v>
                </c:pt>
                <c:pt idx="7990">
                  <c:v>799</c:v>
                </c:pt>
                <c:pt idx="7991">
                  <c:v>799.1</c:v>
                </c:pt>
                <c:pt idx="7992">
                  <c:v>799.2</c:v>
                </c:pt>
                <c:pt idx="7993">
                  <c:v>799.3</c:v>
                </c:pt>
                <c:pt idx="7994">
                  <c:v>799.4</c:v>
                </c:pt>
                <c:pt idx="7995">
                  <c:v>799.5</c:v>
                </c:pt>
                <c:pt idx="7996">
                  <c:v>799.6</c:v>
                </c:pt>
                <c:pt idx="7997">
                  <c:v>799.7</c:v>
                </c:pt>
                <c:pt idx="7998">
                  <c:v>799.8</c:v>
                </c:pt>
                <c:pt idx="7999">
                  <c:v>799.9</c:v>
                </c:pt>
                <c:pt idx="8000">
                  <c:v>800</c:v>
                </c:pt>
                <c:pt idx="8001">
                  <c:v>800.1</c:v>
                </c:pt>
                <c:pt idx="8002">
                  <c:v>800.2</c:v>
                </c:pt>
                <c:pt idx="8003">
                  <c:v>800.3</c:v>
                </c:pt>
                <c:pt idx="8004">
                  <c:v>800.4</c:v>
                </c:pt>
                <c:pt idx="8005">
                  <c:v>800.5</c:v>
                </c:pt>
                <c:pt idx="8006">
                  <c:v>800.6</c:v>
                </c:pt>
                <c:pt idx="8007">
                  <c:v>800.7</c:v>
                </c:pt>
                <c:pt idx="8008">
                  <c:v>800.8</c:v>
                </c:pt>
                <c:pt idx="8009">
                  <c:v>800.9</c:v>
                </c:pt>
                <c:pt idx="8010">
                  <c:v>801</c:v>
                </c:pt>
                <c:pt idx="8011">
                  <c:v>801.1</c:v>
                </c:pt>
                <c:pt idx="8012">
                  <c:v>801.2</c:v>
                </c:pt>
                <c:pt idx="8013">
                  <c:v>801.3</c:v>
                </c:pt>
                <c:pt idx="8014">
                  <c:v>801.4</c:v>
                </c:pt>
                <c:pt idx="8015">
                  <c:v>801.5</c:v>
                </c:pt>
                <c:pt idx="8016">
                  <c:v>801.6</c:v>
                </c:pt>
                <c:pt idx="8017">
                  <c:v>801.7</c:v>
                </c:pt>
                <c:pt idx="8018">
                  <c:v>801.8</c:v>
                </c:pt>
                <c:pt idx="8019">
                  <c:v>801.9</c:v>
                </c:pt>
                <c:pt idx="8020">
                  <c:v>802</c:v>
                </c:pt>
                <c:pt idx="8021">
                  <c:v>802.1</c:v>
                </c:pt>
                <c:pt idx="8022">
                  <c:v>802.2</c:v>
                </c:pt>
                <c:pt idx="8023">
                  <c:v>802.3</c:v>
                </c:pt>
                <c:pt idx="8024">
                  <c:v>802.4</c:v>
                </c:pt>
                <c:pt idx="8025">
                  <c:v>802.5</c:v>
                </c:pt>
                <c:pt idx="8026">
                  <c:v>802.6</c:v>
                </c:pt>
                <c:pt idx="8027">
                  <c:v>802.7</c:v>
                </c:pt>
                <c:pt idx="8028">
                  <c:v>802.8</c:v>
                </c:pt>
                <c:pt idx="8029">
                  <c:v>802.9</c:v>
                </c:pt>
                <c:pt idx="8030">
                  <c:v>803</c:v>
                </c:pt>
                <c:pt idx="8031">
                  <c:v>803.1</c:v>
                </c:pt>
                <c:pt idx="8032">
                  <c:v>803.2</c:v>
                </c:pt>
                <c:pt idx="8033">
                  <c:v>803.3</c:v>
                </c:pt>
                <c:pt idx="8034">
                  <c:v>803.4</c:v>
                </c:pt>
                <c:pt idx="8035">
                  <c:v>803.5</c:v>
                </c:pt>
                <c:pt idx="8036">
                  <c:v>803.6</c:v>
                </c:pt>
                <c:pt idx="8037">
                  <c:v>803.7</c:v>
                </c:pt>
                <c:pt idx="8038">
                  <c:v>803.8</c:v>
                </c:pt>
                <c:pt idx="8039">
                  <c:v>803.9</c:v>
                </c:pt>
                <c:pt idx="8040">
                  <c:v>804</c:v>
                </c:pt>
                <c:pt idx="8041">
                  <c:v>804.1</c:v>
                </c:pt>
                <c:pt idx="8042">
                  <c:v>804.2</c:v>
                </c:pt>
                <c:pt idx="8043">
                  <c:v>804.3</c:v>
                </c:pt>
                <c:pt idx="8044">
                  <c:v>804.4</c:v>
                </c:pt>
                <c:pt idx="8045">
                  <c:v>804.5</c:v>
                </c:pt>
                <c:pt idx="8046">
                  <c:v>804.6</c:v>
                </c:pt>
                <c:pt idx="8047">
                  <c:v>804.7</c:v>
                </c:pt>
                <c:pt idx="8048">
                  <c:v>804.8</c:v>
                </c:pt>
                <c:pt idx="8049">
                  <c:v>804.9</c:v>
                </c:pt>
                <c:pt idx="8050">
                  <c:v>805</c:v>
                </c:pt>
                <c:pt idx="8051">
                  <c:v>805.1</c:v>
                </c:pt>
                <c:pt idx="8052">
                  <c:v>805.2</c:v>
                </c:pt>
                <c:pt idx="8053">
                  <c:v>805.3</c:v>
                </c:pt>
                <c:pt idx="8054">
                  <c:v>805.4</c:v>
                </c:pt>
                <c:pt idx="8055">
                  <c:v>805.5</c:v>
                </c:pt>
                <c:pt idx="8056">
                  <c:v>805.6</c:v>
                </c:pt>
                <c:pt idx="8057">
                  <c:v>805.7</c:v>
                </c:pt>
                <c:pt idx="8058">
                  <c:v>805.8</c:v>
                </c:pt>
                <c:pt idx="8059">
                  <c:v>805.9</c:v>
                </c:pt>
                <c:pt idx="8060">
                  <c:v>806</c:v>
                </c:pt>
                <c:pt idx="8061">
                  <c:v>806.1</c:v>
                </c:pt>
                <c:pt idx="8062">
                  <c:v>806.2</c:v>
                </c:pt>
                <c:pt idx="8063">
                  <c:v>806.3</c:v>
                </c:pt>
                <c:pt idx="8064">
                  <c:v>806.4</c:v>
                </c:pt>
                <c:pt idx="8065">
                  <c:v>806.5</c:v>
                </c:pt>
                <c:pt idx="8066">
                  <c:v>806.6</c:v>
                </c:pt>
                <c:pt idx="8067">
                  <c:v>806.7</c:v>
                </c:pt>
                <c:pt idx="8068">
                  <c:v>806.8</c:v>
                </c:pt>
                <c:pt idx="8069">
                  <c:v>806.9</c:v>
                </c:pt>
                <c:pt idx="8070">
                  <c:v>807</c:v>
                </c:pt>
                <c:pt idx="8071">
                  <c:v>807.1</c:v>
                </c:pt>
                <c:pt idx="8072">
                  <c:v>807.2</c:v>
                </c:pt>
                <c:pt idx="8073">
                  <c:v>807.3</c:v>
                </c:pt>
                <c:pt idx="8074">
                  <c:v>807.4</c:v>
                </c:pt>
                <c:pt idx="8075">
                  <c:v>807.5</c:v>
                </c:pt>
                <c:pt idx="8076">
                  <c:v>807.6</c:v>
                </c:pt>
                <c:pt idx="8077">
                  <c:v>807.7</c:v>
                </c:pt>
                <c:pt idx="8078">
                  <c:v>807.8</c:v>
                </c:pt>
                <c:pt idx="8079">
                  <c:v>807.9</c:v>
                </c:pt>
                <c:pt idx="8080">
                  <c:v>808</c:v>
                </c:pt>
                <c:pt idx="8081">
                  <c:v>808.1</c:v>
                </c:pt>
                <c:pt idx="8082">
                  <c:v>808.2</c:v>
                </c:pt>
                <c:pt idx="8083">
                  <c:v>808.3</c:v>
                </c:pt>
                <c:pt idx="8084">
                  <c:v>808.4</c:v>
                </c:pt>
                <c:pt idx="8085">
                  <c:v>808.5</c:v>
                </c:pt>
                <c:pt idx="8086">
                  <c:v>808.6</c:v>
                </c:pt>
                <c:pt idx="8087">
                  <c:v>808.7</c:v>
                </c:pt>
                <c:pt idx="8088">
                  <c:v>808.8</c:v>
                </c:pt>
                <c:pt idx="8089">
                  <c:v>808.9</c:v>
                </c:pt>
                <c:pt idx="8090">
                  <c:v>809</c:v>
                </c:pt>
                <c:pt idx="8091">
                  <c:v>809.1</c:v>
                </c:pt>
                <c:pt idx="8092">
                  <c:v>809.2</c:v>
                </c:pt>
                <c:pt idx="8093">
                  <c:v>809.3</c:v>
                </c:pt>
                <c:pt idx="8094">
                  <c:v>809.4</c:v>
                </c:pt>
                <c:pt idx="8095">
                  <c:v>809.5</c:v>
                </c:pt>
                <c:pt idx="8096">
                  <c:v>809.6</c:v>
                </c:pt>
                <c:pt idx="8097">
                  <c:v>809.7</c:v>
                </c:pt>
                <c:pt idx="8098">
                  <c:v>809.8</c:v>
                </c:pt>
                <c:pt idx="8099">
                  <c:v>809.9</c:v>
                </c:pt>
                <c:pt idx="8100">
                  <c:v>810</c:v>
                </c:pt>
                <c:pt idx="8101">
                  <c:v>810.1</c:v>
                </c:pt>
                <c:pt idx="8102">
                  <c:v>810.2</c:v>
                </c:pt>
                <c:pt idx="8103">
                  <c:v>810.3</c:v>
                </c:pt>
                <c:pt idx="8104">
                  <c:v>810.4</c:v>
                </c:pt>
                <c:pt idx="8105">
                  <c:v>810.5</c:v>
                </c:pt>
                <c:pt idx="8106">
                  <c:v>810.6</c:v>
                </c:pt>
                <c:pt idx="8107">
                  <c:v>810.7</c:v>
                </c:pt>
                <c:pt idx="8108">
                  <c:v>810.8</c:v>
                </c:pt>
                <c:pt idx="8109">
                  <c:v>810.9</c:v>
                </c:pt>
                <c:pt idx="8110">
                  <c:v>811</c:v>
                </c:pt>
                <c:pt idx="8111">
                  <c:v>811.1</c:v>
                </c:pt>
                <c:pt idx="8112">
                  <c:v>811.2</c:v>
                </c:pt>
                <c:pt idx="8113">
                  <c:v>811.3</c:v>
                </c:pt>
                <c:pt idx="8114">
                  <c:v>811.4</c:v>
                </c:pt>
                <c:pt idx="8115">
                  <c:v>811.5</c:v>
                </c:pt>
                <c:pt idx="8116">
                  <c:v>811.6</c:v>
                </c:pt>
                <c:pt idx="8117">
                  <c:v>811.7</c:v>
                </c:pt>
                <c:pt idx="8118">
                  <c:v>811.8</c:v>
                </c:pt>
                <c:pt idx="8119">
                  <c:v>811.9</c:v>
                </c:pt>
                <c:pt idx="8120">
                  <c:v>812</c:v>
                </c:pt>
                <c:pt idx="8121">
                  <c:v>812.1</c:v>
                </c:pt>
                <c:pt idx="8122">
                  <c:v>812.2</c:v>
                </c:pt>
                <c:pt idx="8123">
                  <c:v>812.3</c:v>
                </c:pt>
                <c:pt idx="8124">
                  <c:v>812.4</c:v>
                </c:pt>
                <c:pt idx="8125">
                  <c:v>812.5</c:v>
                </c:pt>
                <c:pt idx="8126">
                  <c:v>812.6</c:v>
                </c:pt>
                <c:pt idx="8127">
                  <c:v>812.7</c:v>
                </c:pt>
                <c:pt idx="8128">
                  <c:v>812.8</c:v>
                </c:pt>
                <c:pt idx="8129">
                  <c:v>812.9</c:v>
                </c:pt>
                <c:pt idx="8130">
                  <c:v>813</c:v>
                </c:pt>
                <c:pt idx="8131">
                  <c:v>813.1</c:v>
                </c:pt>
                <c:pt idx="8132">
                  <c:v>813.2</c:v>
                </c:pt>
                <c:pt idx="8133">
                  <c:v>813.3</c:v>
                </c:pt>
                <c:pt idx="8134">
                  <c:v>813.4</c:v>
                </c:pt>
                <c:pt idx="8135">
                  <c:v>813.5</c:v>
                </c:pt>
                <c:pt idx="8136">
                  <c:v>813.6</c:v>
                </c:pt>
                <c:pt idx="8137">
                  <c:v>813.7</c:v>
                </c:pt>
                <c:pt idx="8138">
                  <c:v>813.8</c:v>
                </c:pt>
                <c:pt idx="8139">
                  <c:v>813.9</c:v>
                </c:pt>
                <c:pt idx="8140">
                  <c:v>814</c:v>
                </c:pt>
                <c:pt idx="8141">
                  <c:v>814.1</c:v>
                </c:pt>
                <c:pt idx="8142">
                  <c:v>814.2</c:v>
                </c:pt>
                <c:pt idx="8143">
                  <c:v>814.3</c:v>
                </c:pt>
                <c:pt idx="8144">
                  <c:v>814.4</c:v>
                </c:pt>
                <c:pt idx="8145">
                  <c:v>814.5</c:v>
                </c:pt>
                <c:pt idx="8146">
                  <c:v>814.6</c:v>
                </c:pt>
                <c:pt idx="8147">
                  <c:v>814.7</c:v>
                </c:pt>
                <c:pt idx="8148">
                  <c:v>814.8</c:v>
                </c:pt>
                <c:pt idx="8149">
                  <c:v>814.9</c:v>
                </c:pt>
                <c:pt idx="8150">
                  <c:v>815</c:v>
                </c:pt>
                <c:pt idx="8151">
                  <c:v>815.1</c:v>
                </c:pt>
                <c:pt idx="8152">
                  <c:v>815.2</c:v>
                </c:pt>
                <c:pt idx="8153">
                  <c:v>815.3</c:v>
                </c:pt>
                <c:pt idx="8154">
                  <c:v>815.4</c:v>
                </c:pt>
                <c:pt idx="8155">
                  <c:v>815.5</c:v>
                </c:pt>
                <c:pt idx="8156">
                  <c:v>815.6</c:v>
                </c:pt>
                <c:pt idx="8157">
                  <c:v>815.7</c:v>
                </c:pt>
                <c:pt idx="8158">
                  <c:v>815.8</c:v>
                </c:pt>
                <c:pt idx="8159">
                  <c:v>815.9</c:v>
                </c:pt>
                <c:pt idx="8160">
                  <c:v>816</c:v>
                </c:pt>
                <c:pt idx="8161">
                  <c:v>816.1</c:v>
                </c:pt>
                <c:pt idx="8162">
                  <c:v>816.2</c:v>
                </c:pt>
                <c:pt idx="8163">
                  <c:v>816.3</c:v>
                </c:pt>
                <c:pt idx="8164">
                  <c:v>816.4</c:v>
                </c:pt>
                <c:pt idx="8165">
                  <c:v>816.5</c:v>
                </c:pt>
                <c:pt idx="8166">
                  <c:v>816.6</c:v>
                </c:pt>
                <c:pt idx="8167">
                  <c:v>816.7</c:v>
                </c:pt>
                <c:pt idx="8168">
                  <c:v>816.8</c:v>
                </c:pt>
                <c:pt idx="8169">
                  <c:v>816.9</c:v>
                </c:pt>
                <c:pt idx="8170">
                  <c:v>817</c:v>
                </c:pt>
                <c:pt idx="8171">
                  <c:v>817.1</c:v>
                </c:pt>
                <c:pt idx="8172">
                  <c:v>817.2</c:v>
                </c:pt>
                <c:pt idx="8173">
                  <c:v>817.3</c:v>
                </c:pt>
                <c:pt idx="8174">
                  <c:v>817.4</c:v>
                </c:pt>
                <c:pt idx="8175">
                  <c:v>817.5</c:v>
                </c:pt>
                <c:pt idx="8176">
                  <c:v>817.6</c:v>
                </c:pt>
                <c:pt idx="8177">
                  <c:v>817.7</c:v>
                </c:pt>
                <c:pt idx="8178">
                  <c:v>817.8</c:v>
                </c:pt>
                <c:pt idx="8179">
                  <c:v>817.9</c:v>
                </c:pt>
                <c:pt idx="8180">
                  <c:v>818</c:v>
                </c:pt>
                <c:pt idx="8181">
                  <c:v>818.1</c:v>
                </c:pt>
                <c:pt idx="8182">
                  <c:v>818.2</c:v>
                </c:pt>
                <c:pt idx="8183">
                  <c:v>818.3</c:v>
                </c:pt>
                <c:pt idx="8184">
                  <c:v>818.4</c:v>
                </c:pt>
                <c:pt idx="8185">
                  <c:v>818.5</c:v>
                </c:pt>
                <c:pt idx="8186">
                  <c:v>818.6</c:v>
                </c:pt>
                <c:pt idx="8187">
                  <c:v>818.7</c:v>
                </c:pt>
                <c:pt idx="8188">
                  <c:v>818.8</c:v>
                </c:pt>
                <c:pt idx="8189">
                  <c:v>818.9</c:v>
                </c:pt>
                <c:pt idx="8190">
                  <c:v>819</c:v>
                </c:pt>
                <c:pt idx="8191">
                  <c:v>819.1</c:v>
                </c:pt>
                <c:pt idx="8192">
                  <c:v>819.2</c:v>
                </c:pt>
                <c:pt idx="8193">
                  <c:v>819.3</c:v>
                </c:pt>
                <c:pt idx="8194">
                  <c:v>819.4</c:v>
                </c:pt>
                <c:pt idx="8195">
                  <c:v>819.5</c:v>
                </c:pt>
                <c:pt idx="8196">
                  <c:v>819.6</c:v>
                </c:pt>
                <c:pt idx="8197">
                  <c:v>819.7</c:v>
                </c:pt>
                <c:pt idx="8198">
                  <c:v>819.8</c:v>
                </c:pt>
                <c:pt idx="8199">
                  <c:v>819.9</c:v>
                </c:pt>
                <c:pt idx="8200">
                  <c:v>820</c:v>
                </c:pt>
                <c:pt idx="8201">
                  <c:v>820.1</c:v>
                </c:pt>
                <c:pt idx="8202">
                  <c:v>820.2</c:v>
                </c:pt>
                <c:pt idx="8203">
                  <c:v>820.3</c:v>
                </c:pt>
                <c:pt idx="8204">
                  <c:v>820.4</c:v>
                </c:pt>
                <c:pt idx="8205">
                  <c:v>820.5</c:v>
                </c:pt>
                <c:pt idx="8206">
                  <c:v>820.6</c:v>
                </c:pt>
                <c:pt idx="8207">
                  <c:v>820.7</c:v>
                </c:pt>
                <c:pt idx="8208">
                  <c:v>820.8</c:v>
                </c:pt>
                <c:pt idx="8209">
                  <c:v>820.9</c:v>
                </c:pt>
                <c:pt idx="8210">
                  <c:v>821</c:v>
                </c:pt>
                <c:pt idx="8211">
                  <c:v>821.1</c:v>
                </c:pt>
                <c:pt idx="8212">
                  <c:v>821.2</c:v>
                </c:pt>
                <c:pt idx="8213">
                  <c:v>821.3</c:v>
                </c:pt>
                <c:pt idx="8214">
                  <c:v>821.4</c:v>
                </c:pt>
                <c:pt idx="8215">
                  <c:v>821.5</c:v>
                </c:pt>
                <c:pt idx="8216">
                  <c:v>821.6</c:v>
                </c:pt>
                <c:pt idx="8217">
                  <c:v>821.7</c:v>
                </c:pt>
                <c:pt idx="8218">
                  <c:v>821.8</c:v>
                </c:pt>
                <c:pt idx="8219">
                  <c:v>821.9</c:v>
                </c:pt>
                <c:pt idx="8220">
                  <c:v>822</c:v>
                </c:pt>
                <c:pt idx="8221">
                  <c:v>822.1</c:v>
                </c:pt>
                <c:pt idx="8222">
                  <c:v>822.2</c:v>
                </c:pt>
                <c:pt idx="8223">
                  <c:v>822.3</c:v>
                </c:pt>
                <c:pt idx="8224">
                  <c:v>822.4</c:v>
                </c:pt>
                <c:pt idx="8225">
                  <c:v>822.5</c:v>
                </c:pt>
                <c:pt idx="8226">
                  <c:v>822.6</c:v>
                </c:pt>
                <c:pt idx="8227">
                  <c:v>822.7</c:v>
                </c:pt>
                <c:pt idx="8228">
                  <c:v>822.8</c:v>
                </c:pt>
                <c:pt idx="8229">
                  <c:v>822.9</c:v>
                </c:pt>
                <c:pt idx="8230">
                  <c:v>823</c:v>
                </c:pt>
                <c:pt idx="8231">
                  <c:v>823.1</c:v>
                </c:pt>
                <c:pt idx="8232">
                  <c:v>823.2</c:v>
                </c:pt>
                <c:pt idx="8233">
                  <c:v>823.3</c:v>
                </c:pt>
                <c:pt idx="8234">
                  <c:v>823.4</c:v>
                </c:pt>
                <c:pt idx="8235">
                  <c:v>823.5</c:v>
                </c:pt>
                <c:pt idx="8236">
                  <c:v>823.6</c:v>
                </c:pt>
                <c:pt idx="8237">
                  <c:v>823.7</c:v>
                </c:pt>
                <c:pt idx="8238">
                  <c:v>823.8</c:v>
                </c:pt>
                <c:pt idx="8239">
                  <c:v>823.9</c:v>
                </c:pt>
                <c:pt idx="8240">
                  <c:v>824</c:v>
                </c:pt>
                <c:pt idx="8241">
                  <c:v>824.1</c:v>
                </c:pt>
                <c:pt idx="8242">
                  <c:v>824.2</c:v>
                </c:pt>
                <c:pt idx="8243">
                  <c:v>824.3</c:v>
                </c:pt>
                <c:pt idx="8244">
                  <c:v>824.4</c:v>
                </c:pt>
                <c:pt idx="8245">
                  <c:v>824.5</c:v>
                </c:pt>
                <c:pt idx="8246">
                  <c:v>824.6</c:v>
                </c:pt>
                <c:pt idx="8247">
                  <c:v>824.7</c:v>
                </c:pt>
                <c:pt idx="8248">
                  <c:v>824.8</c:v>
                </c:pt>
                <c:pt idx="8249">
                  <c:v>824.9</c:v>
                </c:pt>
                <c:pt idx="8250">
                  <c:v>825</c:v>
                </c:pt>
                <c:pt idx="8251">
                  <c:v>825.1</c:v>
                </c:pt>
                <c:pt idx="8252">
                  <c:v>825.2</c:v>
                </c:pt>
                <c:pt idx="8253">
                  <c:v>825.3</c:v>
                </c:pt>
                <c:pt idx="8254">
                  <c:v>825.4</c:v>
                </c:pt>
                <c:pt idx="8255">
                  <c:v>825.5</c:v>
                </c:pt>
                <c:pt idx="8256">
                  <c:v>825.6</c:v>
                </c:pt>
                <c:pt idx="8257">
                  <c:v>825.7</c:v>
                </c:pt>
                <c:pt idx="8258">
                  <c:v>825.8</c:v>
                </c:pt>
                <c:pt idx="8259">
                  <c:v>825.9</c:v>
                </c:pt>
                <c:pt idx="8260">
                  <c:v>826</c:v>
                </c:pt>
                <c:pt idx="8261">
                  <c:v>826.1</c:v>
                </c:pt>
                <c:pt idx="8262">
                  <c:v>826.2</c:v>
                </c:pt>
                <c:pt idx="8263">
                  <c:v>826.3</c:v>
                </c:pt>
                <c:pt idx="8264">
                  <c:v>826.4</c:v>
                </c:pt>
                <c:pt idx="8265">
                  <c:v>826.5</c:v>
                </c:pt>
                <c:pt idx="8266">
                  <c:v>826.6</c:v>
                </c:pt>
                <c:pt idx="8267">
                  <c:v>826.7</c:v>
                </c:pt>
                <c:pt idx="8268">
                  <c:v>826.8</c:v>
                </c:pt>
                <c:pt idx="8269">
                  <c:v>826.9</c:v>
                </c:pt>
                <c:pt idx="8270">
                  <c:v>827</c:v>
                </c:pt>
                <c:pt idx="8271">
                  <c:v>827.1</c:v>
                </c:pt>
                <c:pt idx="8272">
                  <c:v>827.2</c:v>
                </c:pt>
                <c:pt idx="8273">
                  <c:v>827.3</c:v>
                </c:pt>
                <c:pt idx="8274">
                  <c:v>827.4</c:v>
                </c:pt>
                <c:pt idx="8275">
                  <c:v>827.5</c:v>
                </c:pt>
                <c:pt idx="8276">
                  <c:v>827.6</c:v>
                </c:pt>
                <c:pt idx="8277">
                  <c:v>827.7</c:v>
                </c:pt>
                <c:pt idx="8278">
                  <c:v>827.8</c:v>
                </c:pt>
                <c:pt idx="8279">
                  <c:v>827.9</c:v>
                </c:pt>
                <c:pt idx="8280">
                  <c:v>828</c:v>
                </c:pt>
                <c:pt idx="8281">
                  <c:v>828.1</c:v>
                </c:pt>
                <c:pt idx="8282">
                  <c:v>828.2</c:v>
                </c:pt>
                <c:pt idx="8283">
                  <c:v>828.3</c:v>
                </c:pt>
                <c:pt idx="8284">
                  <c:v>828.4</c:v>
                </c:pt>
                <c:pt idx="8285">
                  <c:v>828.5</c:v>
                </c:pt>
                <c:pt idx="8286">
                  <c:v>828.6</c:v>
                </c:pt>
                <c:pt idx="8287">
                  <c:v>828.7</c:v>
                </c:pt>
                <c:pt idx="8288">
                  <c:v>828.8</c:v>
                </c:pt>
                <c:pt idx="8289">
                  <c:v>828.9</c:v>
                </c:pt>
                <c:pt idx="8290">
                  <c:v>829</c:v>
                </c:pt>
                <c:pt idx="8291">
                  <c:v>829.1</c:v>
                </c:pt>
                <c:pt idx="8292">
                  <c:v>829.2</c:v>
                </c:pt>
                <c:pt idx="8293">
                  <c:v>829.3</c:v>
                </c:pt>
                <c:pt idx="8294">
                  <c:v>829.4</c:v>
                </c:pt>
                <c:pt idx="8295">
                  <c:v>829.5</c:v>
                </c:pt>
                <c:pt idx="8296">
                  <c:v>829.6</c:v>
                </c:pt>
                <c:pt idx="8297">
                  <c:v>829.7</c:v>
                </c:pt>
                <c:pt idx="8298">
                  <c:v>829.8</c:v>
                </c:pt>
                <c:pt idx="8299">
                  <c:v>829.9</c:v>
                </c:pt>
                <c:pt idx="8300">
                  <c:v>830</c:v>
                </c:pt>
                <c:pt idx="8301">
                  <c:v>830.1</c:v>
                </c:pt>
                <c:pt idx="8302">
                  <c:v>830.2</c:v>
                </c:pt>
                <c:pt idx="8303">
                  <c:v>830.3</c:v>
                </c:pt>
                <c:pt idx="8304">
                  <c:v>830.4</c:v>
                </c:pt>
                <c:pt idx="8305">
                  <c:v>830.5</c:v>
                </c:pt>
                <c:pt idx="8306">
                  <c:v>830.6</c:v>
                </c:pt>
                <c:pt idx="8307">
                  <c:v>830.7</c:v>
                </c:pt>
                <c:pt idx="8308">
                  <c:v>830.8</c:v>
                </c:pt>
                <c:pt idx="8309">
                  <c:v>830.9</c:v>
                </c:pt>
                <c:pt idx="8310">
                  <c:v>831</c:v>
                </c:pt>
                <c:pt idx="8311">
                  <c:v>831.1</c:v>
                </c:pt>
                <c:pt idx="8312">
                  <c:v>831.2</c:v>
                </c:pt>
                <c:pt idx="8313">
                  <c:v>831.3</c:v>
                </c:pt>
                <c:pt idx="8314">
                  <c:v>831.4</c:v>
                </c:pt>
                <c:pt idx="8315">
                  <c:v>831.5</c:v>
                </c:pt>
                <c:pt idx="8316">
                  <c:v>831.6</c:v>
                </c:pt>
                <c:pt idx="8317">
                  <c:v>831.7</c:v>
                </c:pt>
                <c:pt idx="8318">
                  <c:v>831.8</c:v>
                </c:pt>
                <c:pt idx="8319">
                  <c:v>831.9</c:v>
                </c:pt>
                <c:pt idx="8320">
                  <c:v>832</c:v>
                </c:pt>
                <c:pt idx="8321">
                  <c:v>832.1</c:v>
                </c:pt>
                <c:pt idx="8322">
                  <c:v>832.2</c:v>
                </c:pt>
                <c:pt idx="8323">
                  <c:v>832.3</c:v>
                </c:pt>
                <c:pt idx="8324">
                  <c:v>832.4</c:v>
                </c:pt>
                <c:pt idx="8325">
                  <c:v>832.5</c:v>
                </c:pt>
                <c:pt idx="8326">
                  <c:v>832.6</c:v>
                </c:pt>
                <c:pt idx="8327">
                  <c:v>832.7</c:v>
                </c:pt>
                <c:pt idx="8328">
                  <c:v>832.8</c:v>
                </c:pt>
                <c:pt idx="8329">
                  <c:v>832.9</c:v>
                </c:pt>
                <c:pt idx="8330">
                  <c:v>833</c:v>
                </c:pt>
                <c:pt idx="8331">
                  <c:v>833.1</c:v>
                </c:pt>
                <c:pt idx="8332">
                  <c:v>833.2</c:v>
                </c:pt>
                <c:pt idx="8333">
                  <c:v>833.3</c:v>
                </c:pt>
                <c:pt idx="8334">
                  <c:v>833.4</c:v>
                </c:pt>
                <c:pt idx="8335">
                  <c:v>833.5</c:v>
                </c:pt>
                <c:pt idx="8336">
                  <c:v>833.6</c:v>
                </c:pt>
                <c:pt idx="8337">
                  <c:v>833.7</c:v>
                </c:pt>
                <c:pt idx="8338">
                  <c:v>833.8</c:v>
                </c:pt>
                <c:pt idx="8339">
                  <c:v>833.9</c:v>
                </c:pt>
                <c:pt idx="8340">
                  <c:v>834</c:v>
                </c:pt>
                <c:pt idx="8341">
                  <c:v>834.1</c:v>
                </c:pt>
                <c:pt idx="8342">
                  <c:v>834.2</c:v>
                </c:pt>
                <c:pt idx="8343">
                  <c:v>834.3</c:v>
                </c:pt>
                <c:pt idx="8344">
                  <c:v>834.4</c:v>
                </c:pt>
                <c:pt idx="8345">
                  <c:v>834.5</c:v>
                </c:pt>
                <c:pt idx="8346">
                  <c:v>834.6</c:v>
                </c:pt>
                <c:pt idx="8347">
                  <c:v>834.7</c:v>
                </c:pt>
                <c:pt idx="8348">
                  <c:v>834.8</c:v>
                </c:pt>
                <c:pt idx="8349">
                  <c:v>834.9</c:v>
                </c:pt>
                <c:pt idx="8350">
                  <c:v>835</c:v>
                </c:pt>
                <c:pt idx="8351">
                  <c:v>835.1</c:v>
                </c:pt>
                <c:pt idx="8352">
                  <c:v>835.2</c:v>
                </c:pt>
                <c:pt idx="8353">
                  <c:v>835.3</c:v>
                </c:pt>
                <c:pt idx="8354">
                  <c:v>835.4</c:v>
                </c:pt>
                <c:pt idx="8355">
                  <c:v>835.5</c:v>
                </c:pt>
                <c:pt idx="8356">
                  <c:v>835.6</c:v>
                </c:pt>
                <c:pt idx="8357">
                  <c:v>835.7</c:v>
                </c:pt>
                <c:pt idx="8358">
                  <c:v>835.8</c:v>
                </c:pt>
                <c:pt idx="8359">
                  <c:v>835.9</c:v>
                </c:pt>
                <c:pt idx="8360">
                  <c:v>836</c:v>
                </c:pt>
                <c:pt idx="8361">
                  <c:v>836.1</c:v>
                </c:pt>
                <c:pt idx="8362">
                  <c:v>836.2</c:v>
                </c:pt>
                <c:pt idx="8363">
                  <c:v>836.3</c:v>
                </c:pt>
                <c:pt idx="8364">
                  <c:v>836.4</c:v>
                </c:pt>
                <c:pt idx="8365">
                  <c:v>836.5</c:v>
                </c:pt>
                <c:pt idx="8366">
                  <c:v>836.6</c:v>
                </c:pt>
                <c:pt idx="8367">
                  <c:v>836.7</c:v>
                </c:pt>
                <c:pt idx="8368">
                  <c:v>836.8</c:v>
                </c:pt>
                <c:pt idx="8369">
                  <c:v>836.9</c:v>
                </c:pt>
                <c:pt idx="8370">
                  <c:v>837</c:v>
                </c:pt>
                <c:pt idx="8371">
                  <c:v>837.1</c:v>
                </c:pt>
                <c:pt idx="8372">
                  <c:v>837.2</c:v>
                </c:pt>
                <c:pt idx="8373">
                  <c:v>837.3</c:v>
                </c:pt>
                <c:pt idx="8374">
                  <c:v>837.4</c:v>
                </c:pt>
                <c:pt idx="8375">
                  <c:v>837.5</c:v>
                </c:pt>
                <c:pt idx="8376">
                  <c:v>837.6</c:v>
                </c:pt>
                <c:pt idx="8377">
                  <c:v>837.7</c:v>
                </c:pt>
                <c:pt idx="8378">
                  <c:v>837.8</c:v>
                </c:pt>
                <c:pt idx="8379">
                  <c:v>837.9</c:v>
                </c:pt>
                <c:pt idx="8380">
                  <c:v>838</c:v>
                </c:pt>
                <c:pt idx="8381">
                  <c:v>838.1</c:v>
                </c:pt>
                <c:pt idx="8382">
                  <c:v>838.2</c:v>
                </c:pt>
                <c:pt idx="8383">
                  <c:v>838.3</c:v>
                </c:pt>
                <c:pt idx="8384">
                  <c:v>838.4</c:v>
                </c:pt>
                <c:pt idx="8385">
                  <c:v>838.5</c:v>
                </c:pt>
                <c:pt idx="8386">
                  <c:v>838.6</c:v>
                </c:pt>
                <c:pt idx="8387">
                  <c:v>838.7</c:v>
                </c:pt>
                <c:pt idx="8388">
                  <c:v>838.8</c:v>
                </c:pt>
                <c:pt idx="8389">
                  <c:v>838.9</c:v>
                </c:pt>
                <c:pt idx="8390">
                  <c:v>839</c:v>
                </c:pt>
                <c:pt idx="8391">
                  <c:v>839.1</c:v>
                </c:pt>
                <c:pt idx="8392">
                  <c:v>839.2</c:v>
                </c:pt>
                <c:pt idx="8393">
                  <c:v>839.3</c:v>
                </c:pt>
                <c:pt idx="8394">
                  <c:v>839.4</c:v>
                </c:pt>
                <c:pt idx="8395">
                  <c:v>839.5</c:v>
                </c:pt>
                <c:pt idx="8396">
                  <c:v>839.6</c:v>
                </c:pt>
                <c:pt idx="8397">
                  <c:v>839.7</c:v>
                </c:pt>
                <c:pt idx="8398">
                  <c:v>839.8</c:v>
                </c:pt>
                <c:pt idx="8399">
                  <c:v>839.9</c:v>
                </c:pt>
                <c:pt idx="8400">
                  <c:v>840</c:v>
                </c:pt>
                <c:pt idx="8401">
                  <c:v>840.1</c:v>
                </c:pt>
                <c:pt idx="8402">
                  <c:v>840.2</c:v>
                </c:pt>
                <c:pt idx="8403">
                  <c:v>840.3</c:v>
                </c:pt>
                <c:pt idx="8404">
                  <c:v>840.4</c:v>
                </c:pt>
                <c:pt idx="8405">
                  <c:v>840.5</c:v>
                </c:pt>
                <c:pt idx="8406">
                  <c:v>840.6</c:v>
                </c:pt>
                <c:pt idx="8407">
                  <c:v>840.7</c:v>
                </c:pt>
                <c:pt idx="8408">
                  <c:v>840.8</c:v>
                </c:pt>
                <c:pt idx="8409">
                  <c:v>840.9</c:v>
                </c:pt>
                <c:pt idx="8410">
                  <c:v>841</c:v>
                </c:pt>
                <c:pt idx="8411">
                  <c:v>841.1</c:v>
                </c:pt>
                <c:pt idx="8412">
                  <c:v>841.2</c:v>
                </c:pt>
                <c:pt idx="8413">
                  <c:v>841.3</c:v>
                </c:pt>
                <c:pt idx="8414">
                  <c:v>841.4</c:v>
                </c:pt>
                <c:pt idx="8415">
                  <c:v>841.5</c:v>
                </c:pt>
                <c:pt idx="8416">
                  <c:v>841.6</c:v>
                </c:pt>
                <c:pt idx="8417">
                  <c:v>841.7</c:v>
                </c:pt>
                <c:pt idx="8418">
                  <c:v>841.8</c:v>
                </c:pt>
                <c:pt idx="8419">
                  <c:v>841.9</c:v>
                </c:pt>
                <c:pt idx="8420">
                  <c:v>842</c:v>
                </c:pt>
                <c:pt idx="8421">
                  <c:v>842.1</c:v>
                </c:pt>
                <c:pt idx="8422">
                  <c:v>842.2</c:v>
                </c:pt>
                <c:pt idx="8423">
                  <c:v>842.3</c:v>
                </c:pt>
                <c:pt idx="8424">
                  <c:v>842.4</c:v>
                </c:pt>
                <c:pt idx="8425">
                  <c:v>842.5</c:v>
                </c:pt>
                <c:pt idx="8426">
                  <c:v>842.6</c:v>
                </c:pt>
                <c:pt idx="8427">
                  <c:v>842.7</c:v>
                </c:pt>
                <c:pt idx="8428">
                  <c:v>842.8</c:v>
                </c:pt>
                <c:pt idx="8429">
                  <c:v>842.9</c:v>
                </c:pt>
                <c:pt idx="8430">
                  <c:v>843</c:v>
                </c:pt>
                <c:pt idx="8431">
                  <c:v>843.1</c:v>
                </c:pt>
                <c:pt idx="8432">
                  <c:v>843.2</c:v>
                </c:pt>
                <c:pt idx="8433">
                  <c:v>843.3</c:v>
                </c:pt>
                <c:pt idx="8434">
                  <c:v>843.4</c:v>
                </c:pt>
                <c:pt idx="8435">
                  <c:v>843.5</c:v>
                </c:pt>
                <c:pt idx="8436">
                  <c:v>843.6</c:v>
                </c:pt>
                <c:pt idx="8437">
                  <c:v>843.7</c:v>
                </c:pt>
                <c:pt idx="8438">
                  <c:v>843.8</c:v>
                </c:pt>
                <c:pt idx="8439">
                  <c:v>843.9</c:v>
                </c:pt>
                <c:pt idx="8440">
                  <c:v>844</c:v>
                </c:pt>
                <c:pt idx="8441">
                  <c:v>844.1</c:v>
                </c:pt>
                <c:pt idx="8442">
                  <c:v>844.2</c:v>
                </c:pt>
                <c:pt idx="8443">
                  <c:v>844.3</c:v>
                </c:pt>
                <c:pt idx="8444">
                  <c:v>844.4</c:v>
                </c:pt>
                <c:pt idx="8445">
                  <c:v>844.5</c:v>
                </c:pt>
                <c:pt idx="8446">
                  <c:v>844.6</c:v>
                </c:pt>
                <c:pt idx="8447">
                  <c:v>844.7</c:v>
                </c:pt>
                <c:pt idx="8448">
                  <c:v>844.8</c:v>
                </c:pt>
                <c:pt idx="8449">
                  <c:v>844.9</c:v>
                </c:pt>
                <c:pt idx="8450">
                  <c:v>845</c:v>
                </c:pt>
                <c:pt idx="8451">
                  <c:v>845.1</c:v>
                </c:pt>
                <c:pt idx="8452">
                  <c:v>845.2</c:v>
                </c:pt>
                <c:pt idx="8453">
                  <c:v>845.3</c:v>
                </c:pt>
                <c:pt idx="8454">
                  <c:v>845.4</c:v>
                </c:pt>
                <c:pt idx="8455">
                  <c:v>845.5</c:v>
                </c:pt>
                <c:pt idx="8456">
                  <c:v>845.6</c:v>
                </c:pt>
                <c:pt idx="8457">
                  <c:v>845.7</c:v>
                </c:pt>
                <c:pt idx="8458">
                  <c:v>845.8</c:v>
                </c:pt>
                <c:pt idx="8459">
                  <c:v>845.9</c:v>
                </c:pt>
                <c:pt idx="8460">
                  <c:v>846</c:v>
                </c:pt>
                <c:pt idx="8461">
                  <c:v>846.1</c:v>
                </c:pt>
                <c:pt idx="8462">
                  <c:v>846.2</c:v>
                </c:pt>
                <c:pt idx="8463">
                  <c:v>846.3</c:v>
                </c:pt>
                <c:pt idx="8464">
                  <c:v>846.4</c:v>
                </c:pt>
                <c:pt idx="8465">
                  <c:v>846.5</c:v>
                </c:pt>
                <c:pt idx="8466">
                  <c:v>846.6</c:v>
                </c:pt>
                <c:pt idx="8467">
                  <c:v>846.7</c:v>
                </c:pt>
                <c:pt idx="8468">
                  <c:v>846.8</c:v>
                </c:pt>
                <c:pt idx="8469">
                  <c:v>846.9</c:v>
                </c:pt>
                <c:pt idx="8470">
                  <c:v>847</c:v>
                </c:pt>
                <c:pt idx="8471">
                  <c:v>847.1</c:v>
                </c:pt>
                <c:pt idx="8472">
                  <c:v>847.2</c:v>
                </c:pt>
                <c:pt idx="8473">
                  <c:v>847.3</c:v>
                </c:pt>
                <c:pt idx="8474">
                  <c:v>847.4</c:v>
                </c:pt>
                <c:pt idx="8475">
                  <c:v>847.5</c:v>
                </c:pt>
                <c:pt idx="8476">
                  <c:v>847.6</c:v>
                </c:pt>
                <c:pt idx="8477">
                  <c:v>847.7</c:v>
                </c:pt>
                <c:pt idx="8478">
                  <c:v>847.8</c:v>
                </c:pt>
                <c:pt idx="8479">
                  <c:v>847.9</c:v>
                </c:pt>
                <c:pt idx="8480">
                  <c:v>848</c:v>
                </c:pt>
                <c:pt idx="8481">
                  <c:v>848.1</c:v>
                </c:pt>
                <c:pt idx="8482">
                  <c:v>848.2</c:v>
                </c:pt>
                <c:pt idx="8483">
                  <c:v>848.3</c:v>
                </c:pt>
                <c:pt idx="8484">
                  <c:v>848.4</c:v>
                </c:pt>
                <c:pt idx="8485">
                  <c:v>848.5</c:v>
                </c:pt>
                <c:pt idx="8486">
                  <c:v>848.6</c:v>
                </c:pt>
                <c:pt idx="8487">
                  <c:v>848.7</c:v>
                </c:pt>
                <c:pt idx="8488">
                  <c:v>848.8</c:v>
                </c:pt>
                <c:pt idx="8489">
                  <c:v>848.9</c:v>
                </c:pt>
                <c:pt idx="8490">
                  <c:v>849</c:v>
                </c:pt>
                <c:pt idx="8491">
                  <c:v>849.1</c:v>
                </c:pt>
                <c:pt idx="8492">
                  <c:v>849.2</c:v>
                </c:pt>
                <c:pt idx="8493">
                  <c:v>849.3</c:v>
                </c:pt>
                <c:pt idx="8494">
                  <c:v>849.4</c:v>
                </c:pt>
                <c:pt idx="8495">
                  <c:v>849.5</c:v>
                </c:pt>
                <c:pt idx="8496">
                  <c:v>849.6</c:v>
                </c:pt>
                <c:pt idx="8497">
                  <c:v>849.7</c:v>
                </c:pt>
                <c:pt idx="8498">
                  <c:v>849.8</c:v>
                </c:pt>
                <c:pt idx="8499">
                  <c:v>849.9</c:v>
                </c:pt>
                <c:pt idx="8500">
                  <c:v>850</c:v>
                </c:pt>
                <c:pt idx="8501">
                  <c:v>850.1</c:v>
                </c:pt>
                <c:pt idx="8502">
                  <c:v>850.2</c:v>
                </c:pt>
                <c:pt idx="8503">
                  <c:v>850.3</c:v>
                </c:pt>
                <c:pt idx="8504">
                  <c:v>850.4</c:v>
                </c:pt>
                <c:pt idx="8505">
                  <c:v>850.5</c:v>
                </c:pt>
                <c:pt idx="8506">
                  <c:v>850.6</c:v>
                </c:pt>
                <c:pt idx="8507">
                  <c:v>850.7</c:v>
                </c:pt>
                <c:pt idx="8508">
                  <c:v>850.8</c:v>
                </c:pt>
                <c:pt idx="8509">
                  <c:v>850.9</c:v>
                </c:pt>
                <c:pt idx="8510">
                  <c:v>851</c:v>
                </c:pt>
                <c:pt idx="8511">
                  <c:v>851.1</c:v>
                </c:pt>
                <c:pt idx="8512">
                  <c:v>851.2</c:v>
                </c:pt>
                <c:pt idx="8513">
                  <c:v>851.3</c:v>
                </c:pt>
                <c:pt idx="8514">
                  <c:v>851.4</c:v>
                </c:pt>
                <c:pt idx="8515">
                  <c:v>851.5</c:v>
                </c:pt>
                <c:pt idx="8516">
                  <c:v>851.6</c:v>
                </c:pt>
                <c:pt idx="8517">
                  <c:v>851.7</c:v>
                </c:pt>
                <c:pt idx="8518">
                  <c:v>851.8</c:v>
                </c:pt>
                <c:pt idx="8519">
                  <c:v>851.9</c:v>
                </c:pt>
                <c:pt idx="8520">
                  <c:v>852</c:v>
                </c:pt>
                <c:pt idx="8521">
                  <c:v>852.1</c:v>
                </c:pt>
                <c:pt idx="8522">
                  <c:v>852.2</c:v>
                </c:pt>
                <c:pt idx="8523">
                  <c:v>852.3</c:v>
                </c:pt>
                <c:pt idx="8524">
                  <c:v>852.4</c:v>
                </c:pt>
                <c:pt idx="8525">
                  <c:v>852.5</c:v>
                </c:pt>
                <c:pt idx="8526">
                  <c:v>852.6</c:v>
                </c:pt>
                <c:pt idx="8527">
                  <c:v>852.7</c:v>
                </c:pt>
                <c:pt idx="8528">
                  <c:v>852.8</c:v>
                </c:pt>
                <c:pt idx="8529">
                  <c:v>852.9</c:v>
                </c:pt>
                <c:pt idx="8530">
                  <c:v>853</c:v>
                </c:pt>
                <c:pt idx="8531">
                  <c:v>853.1</c:v>
                </c:pt>
                <c:pt idx="8532">
                  <c:v>853.2</c:v>
                </c:pt>
                <c:pt idx="8533">
                  <c:v>853.3</c:v>
                </c:pt>
                <c:pt idx="8534">
                  <c:v>853.4</c:v>
                </c:pt>
                <c:pt idx="8535">
                  <c:v>853.5</c:v>
                </c:pt>
                <c:pt idx="8536">
                  <c:v>853.6</c:v>
                </c:pt>
                <c:pt idx="8537">
                  <c:v>853.7</c:v>
                </c:pt>
                <c:pt idx="8538">
                  <c:v>853.8</c:v>
                </c:pt>
                <c:pt idx="8539">
                  <c:v>853.9</c:v>
                </c:pt>
                <c:pt idx="8540">
                  <c:v>854</c:v>
                </c:pt>
                <c:pt idx="8541">
                  <c:v>854.1</c:v>
                </c:pt>
                <c:pt idx="8542">
                  <c:v>854.2</c:v>
                </c:pt>
                <c:pt idx="8543">
                  <c:v>854.3</c:v>
                </c:pt>
                <c:pt idx="8544">
                  <c:v>854.4</c:v>
                </c:pt>
                <c:pt idx="8545">
                  <c:v>854.5</c:v>
                </c:pt>
                <c:pt idx="8546">
                  <c:v>854.6</c:v>
                </c:pt>
                <c:pt idx="8547">
                  <c:v>854.7</c:v>
                </c:pt>
                <c:pt idx="8548">
                  <c:v>854.8</c:v>
                </c:pt>
                <c:pt idx="8549">
                  <c:v>854.9</c:v>
                </c:pt>
                <c:pt idx="8550">
                  <c:v>855</c:v>
                </c:pt>
                <c:pt idx="8551">
                  <c:v>855.1</c:v>
                </c:pt>
                <c:pt idx="8552">
                  <c:v>855.2</c:v>
                </c:pt>
                <c:pt idx="8553">
                  <c:v>855.3</c:v>
                </c:pt>
                <c:pt idx="8554">
                  <c:v>855.4</c:v>
                </c:pt>
                <c:pt idx="8555">
                  <c:v>855.5</c:v>
                </c:pt>
                <c:pt idx="8556">
                  <c:v>855.6</c:v>
                </c:pt>
                <c:pt idx="8557">
                  <c:v>855.7</c:v>
                </c:pt>
                <c:pt idx="8558">
                  <c:v>855.8</c:v>
                </c:pt>
                <c:pt idx="8559">
                  <c:v>855.9</c:v>
                </c:pt>
                <c:pt idx="8560">
                  <c:v>856</c:v>
                </c:pt>
                <c:pt idx="8561">
                  <c:v>856.1</c:v>
                </c:pt>
                <c:pt idx="8562">
                  <c:v>856.2</c:v>
                </c:pt>
                <c:pt idx="8563">
                  <c:v>856.3</c:v>
                </c:pt>
                <c:pt idx="8564">
                  <c:v>856.4</c:v>
                </c:pt>
                <c:pt idx="8565">
                  <c:v>856.5</c:v>
                </c:pt>
                <c:pt idx="8566">
                  <c:v>856.6</c:v>
                </c:pt>
                <c:pt idx="8567">
                  <c:v>856.7</c:v>
                </c:pt>
                <c:pt idx="8568">
                  <c:v>856.8</c:v>
                </c:pt>
                <c:pt idx="8569">
                  <c:v>856.9</c:v>
                </c:pt>
                <c:pt idx="8570">
                  <c:v>857</c:v>
                </c:pt>
                <c:pt idx="8571">
                  <c:v>857.1</c:v>
                </c:pt>
                <c:pt idx="8572">
                  <c:v>857.2</c:v>
                </c:pt>
                <c:pt idx="8573">
                  <c:v>857.3</c:v>
                </c:pt>
                <c:pt idx="8574">
                  <c:v>857.4</c:v>
                </c:pt>
                <c:pt idx="8575">
                  <c:v>857.5</c:v>
                </c:pt>
                <c:pt idx="8576">
                  <c:v>857.6</c:v>
                </c:pt>
                <c:pt idx="8577">
                  <c:v>857.7</c:v>
                </c:pt>
                <c:pt idx="8578">
                  <c:v>857.8</c:v>
                </c:pt>
                <c:pt idx="8579">
                  <c:v>857.9</c:v>
                </c:pt>
                <c:pt idx="8580">
                  <c:v>858</c:v>
                </c:pt>
                <c:pt idx="8581">
                  <c:v>858.1</c:v>
                </c:pt>
                <c:pt idx="8582">
                  <c:v>858.2</c:v>
                </c:pt>
                <c:pt idx="8583">
                  <c:v>858.3</c:v>
                </c:pt>
                <c:pt idx="8584">
                  <c:v>858.4</c:v>
                </c:pt>
                <c:pt idx="8585">
                  <c:v>858.5</c:v>
                </c:pt>
                <c:pt idx="8586">
                  <c:v>858.6</c:v>
                </c:pt>
                <c:pt idx="8587">
                  <c:v>858.7</c:v>
                </c:pt>
                <c:pt idx="8588">
                  <c:v>858.8</c:v>
                </c:pt>
                <c:pt idx="8589">
                  <c:v>858.9</c:v>
                </c:pt>
                <c:pt idx="8590">
                  <c:v>859</c:v>
                </c:pt>
                <c:pt idx="8591">
                  <c:v>859.1</c:v>
                </c:pt>
                <c:pt idx="8592">
                  <c:v>859.2</c:v>
                </c:pt>
                <c:pt idx="8593">
                  <c:v>859.3</c:v>
                </c:pt>
                <c:pt idx="8594">
                  <c:v>859.4</c:v>
                </c:pt>
                <c:pt idx="8595">
                  <c:v>859.5</c:v>
                </c:pt>
                <c:pt idx="8596">
                  <c:v>859.6</c:v>
                </c:pt>
                <c:pt idx="8597">
                  <c:v>859.7</c:v>
                </c:pt>
                <c:pt idx="8598">
                  <c:v>859.8</c:v>
                </c:pt>
                <c:pt idx="8599">
                  <c:v>859.9</c:v>
                </c:pt>
                <c:pt idx="8600">
                  <c:v>860</c:v>
                </c:pt>
                <c:pt idx="8601">
                  <c:v>860.1</c:v>
                </c:pt>
                <c:pt idx="8602">
                  <c:v>860.2</c:v>
                </c:pt>
                <c:pt idx="8603">
                  <c:v>860.3</c:v>
                </c:pt>
                <c:pt idx="8604">
                  <c:v>860.4</c:v>
                </c:pt>
                <c:pt idx="8605">
                  <c:v>860.5</c:v>
                </c:pt>
                <c:pt idx="8606">
                  <c:v>860.6</c:v>
                </c:pt>
                <c:pt idx="8607">
                  <c:v>860.7</c:v>
                </c:pt>
                <c:pt idx="8608">
                  <c:v>860.8</c:v>
                </c:pt>
                <c:pt idx="8609">
                  <c:v>860.9</c:v>
                </c:pt>
                <c:pt idx="8610">
                  <c:v>861</c:v>
                </c:pt>
                <c:pt idx="8611">
                  <c:v>861.1</c:v>
                </c:pt>
                <c:pt idx="8612">
                  <c:v>861.2</c:v>
                </c:pt>
                <c:pt idx="8613">
                  <c:v>861.3</c:v>
                </c:pt>
                <c:pt idx="8614">
                  <c:v>861.4</c:v>
                </c:pt>
                <c:pt idx="8615">
                  <c:v>861.5</c:v>
                </c:pt>
                <c:pt idx="8616">
                  <c:v>861.6</c:v>
                </c:pt>
                <c:pt idx="8617">
                  <c:v>861.7</c:v>
                </c:pt>
                <c:pt idx="8618">
                  <c:v>861.8</c:v>
                </c:pt>
                <c:pt idx="8619">
                  <c:v>861.9</c:v>
                </c:pt>
                <c:pt idx="8620">
                  <c:v>862</c:v>
                </c:pt>
                <c:pt idx="8621">
                  <c:v>862.1</c:v>
                </c:pt>
                <c:pt idx="8622">
                  <c:v>862.2</c:v>
                </c:pt>
                <c:pt idx="8623">
                  <c:v>862.3</c:v>
                </c:pt>
                <c:pt idx="8624">
                  <c:v>862.4</c:v>
                </c:pt>
                <c:pt idx="8625">
                  <c:v>862.5</c:v>
                </c:pt>
                <c:pt idx="8626">
                  <c:v>862.6</c:v>
                </c:pt>
                <c:pt idx="8627">
                  <c:v>862.7</c:v>
                </c:pt>
                <c:pt idx="8628">
                  <c:v>862.8</c:v>
                </c:pt>
                <c:pt idx="8629">
                  <c:v>862.9</c:v>
                </c:pt>
                <c:pt idx="8630">
                  <c:v>863</c:v>
                </c:pt>
                <c:pt idx="8631">
                  <c:v>863.1</c:v>
                </c:pt>
                <c:pt idx="8632">
                  <c:v>863.2</c:v>
                </c:pt>
                <c:pt idx="8633">
                  <c:v>863.3</c:v>
                </c:pt>
                <c:pt idx="8634">
                  <c:v>863.4</c:v>
                </c:pt>
                <c:pt idx="8635">
                  <c:v>863.5</c:v>
                </c:pt>
                <c:pt idx="8636">
                  <c:v>863.6</c:v>
                </c:pt>
                <c:pt idx="8637">
                  <c:v>863.7</c:v>
                </c:pt>
                <c:pt idx="8638">
                  <c:v>863.8</c:v>
                </c:pt>
                <c:pt idx="8639">
                  <c:v>863.9</c:v>
                </c:pt>
                <c:pt idx="8640">
                  <c:v>864</c:v>
                </c:pt>
                <c:pt idx="8641">
                  <c:v>864.1</c:v>
                </c:pt>
                <c:pt idx="8642">
                  <c:v>864.2</c:v>
                </c:pt>
                <c:pt idx="8643">
                  <c:v>864.3</c:v>
                </c:pt>
                <c:pt idx="8644">
                  <c:v>864.4</c:v>
                </c:pt>
                <c:pt idx="8645">
                  <c:v>864.5</c:v>
                </c:pt>
                <c:pt idx="8646">
                  <c:v>864.6</c:v>
                </c:pt>
                <c:pt idx="8647">
                  <c:v>864.7</c:v>
                </c:pt>
                <c:pt idx="8648">
                  <c:v>864.8</c:v>
                </c:pt>
                <c:pt idx="8649">
                  <c:v>864.9</c:v>
                </c:pt>
                <c:pt idx="8650">
                  <c:v>865</c:v>
                </c:pt>
                <c:pt idx="8651">
                  <c:v>865.1</c:v>
                </c:pt>
                <c:pt idx="8652">
                  <c:v>865.2</c:v>
                </c:pt>
                <c:pt idx="8653">
                  <c:v>865.3</c:v>
                </c:pt>
                <c:pt idx="8654">
                  <c:v>865.4</c:v>
                </c:pt>
                <c:pt idx="8655">
                  <c:v>865.5</c:v>
                </c:pt>
                <c:pt idx="8656">
                  <c:v>865.6</c:v>
                </c:pt>
                <c:pt idx="8657">
                  <c:v>865.7</c:v>
                </c:pt>
                <c:pt idx="8658">
                  <c:v>865.8</c:v>
                </c:pt>
                <c:pt idx="8659">
                  <c:v>865.9</c:v>
                </c:pt>
                <c:pt idx="8660">
                  <c:v>866</c:v>
                </c:pt>
                <c:pt idx="8661">
                  <c:v>866.1</c:v>
                </c:pt>
                <c:pt idx="8662">
                  <c:v>866.2</c:v>
                </c:pt>
                <c:pt idx="8663">
                  <c:v>866.3</c:v>
                </c:pt>
                <c:pt idx="8664">
                  <c:v>866.4</c:v>
                </c:pt>
                <c:pt idx="8665">
                  <c:v>866.5</c:v>
                </c:pt>
                <c:pt idx="8666">
                  <c:v>866.6</c:v>
                </c:pt>
                <c:pt idx="8667">
                  <c:v>866.7</c:v>
                </c:pt>
                <c:pt idx="8668">
                  <c:v>866.8</c:v>
                </c:pt>
                <c:pt idx="8669">
                  <c:v>866.9</c:v>
                </c:pt>
                <c:pt idx="8670">
                  <c:v>867</c:v>
                </c:pt>
                <c:pt idx="8671">
                  <c:v>867.1</c:v>
                </c:pt>
                <c:pt idx="8672">
                  <c:v>867.2</c:v>
                </c:pt>
                <c:pt idx="8673">
                  <c:v>867.3</c:v>
                </c:pt>
                <c:pt idx="8674">
                  <c:v>867.4</c:v>
                </c:pt>
                <c:pt idx="8675">
                  <c:v>867.5</c:v>
                </c:pt>
                <c:pt idx="8676">
                  <c:v>867.6</c:v>
                </c:pt>
                <c:pt idx="8677">
                  <c:v>867.7</c:v>
                </c:pt>
                <c:pt idx="8678">
                  <c:v>867.8</c:v>
                </c:pt>
                <c:pt idx="8679">
                  <c:v>867.9</c:v>
                </c:pt>
                <c:pt idx="8680">
                  <c:v>868</c:v>
                </c:pt>
                <c:pt idx="8681">
                  <c:v>868.1</c:v>
                </c:pt>
                <c:pt idx="8682">
                  <c:v>868.2</c:v>
                </c:pt>
                <c:pt idx="8683">
                  <c:v>868.3</c:v>
                </c:pt>
                <c:pt idx="8684">
                  <c:v>868.4</c:v>
                </c:pt>
                <c:pt idx="8685">
                  <c:v>868.5</c:v>
                </c:pt>
                <c:pt idx="8686">
                  <c:v>868.6</c:v>
                </c:pt>
                <c:pt idx="8687">
                  <c:v>868.7</c:v>
                </c:pt>
                <c:pt idx="8688">
                  <c:v>868.8</c:v>
                </c:pt>
                <c:pt idx="8689">
                  <c:v>868.9</c:v>
                </c:pt>
                <c:pt idx="8690">
                  <c:v>869</c:v>
                </c:pt>
                <c:pt idx="8691">
                  <c:v>869.1</c:v>
                </c:pt>
                <c:pt idx="8692">
                  <c:v>869.2</c:v>
                </c:pt>
                <c:pt idx="8693">
                  <c:v>869.3</c:v>
                </c:pt>
                <c:pt idx="8694">
                  <c:v>869.4</c:v>
                </c:pt>
                <c:pt idx="8695">
                  <c:v>869.5</c:v>
                </c:pt>
                <c:pt idx="8696">
                  <c:v>869.6</c:v>
                </c:pt>
                <c:pt idx="8697">
                  <c:v>869.7</c:v>
                </c:pt>
                <c:pt idx="8698">
                  <c:v>869.8</c:v>
                </c:pt>
                <c:pt idx="8699">
                  <c:v>869.9</c:v>
                </c:pt>
                <c:pt idx="8700">
                  <c:v>870</c:v>
                </c:pt>
                <c:pt idx="8701">
                  <c:v>870.1</c:v>
                </c:pt>
                <c:pt idx="8702">
                  <c:v>870.2</c:v>
                </c:pt>
                <c:pt idx="8703">
                  <c:v>870.3</c:v>
                </c:pt>
                <c:pt idx="8704">
                  <c:v>870.4</c:v>
                </c:pt>
                <c:pt idx="8705">
                  <c:v>870.5</c:v>
                </c:pt>
                <c:pt idx="8706">
                  <c:v>870.6</c:v>
                </c:pt>
                <c:pt idx="8707">
                  <c:v>870.7</c:v>
                </c:pt>
                <c:pt idx="8708">
                  <c:v>870.8</c:v>
                </c:pt>
                <c:pt idx="8709">
                  <c:v>870.9</c:v>
                </c:pt>
                <c:pt idx="8710">
                  <c:v>871</c:v>
                </c:pt>
                <c:pt idx="8711">
                  <c:v>871.1</c:v>
                </c:pt>
                <c:pt idx="8712">
                  <c:v>871.2</c:v>
                </c:pt>
                <c:pt idx="8713">
                  <c:v>871.3</c:v>
                </c:pt>
                <c:pt idx="8714">
                  <c:v>871.4</c:v>
                </c:pt>
                <c:pt idx="8715">
                  <c:v>871.5</c:v>
                </c:pt>
                <c:pt idx="8716">
                  <c:v>871.6</c:v>
                </c:pt>
                <c:pt idx="8717">
                  <c:v>871.7</c:v>
                </c:pt>
                <c:pt idx="8718">
                  <c:v>871.8</c:v>
                </c:pt>
                <c:pt idx="8719">
                  <c:v>871.9</c:v>
                </c:pt>
                <c:pt idx="8720">
                  <c:v>872</c:v>
                </c:pt>
                <c:pt idx="8721">
                  <c:v>872.1</c:v>
                </c:pt>
                <c:pt idx="8722">
                  <c:v>872.2</c:v>
                </c:pt>
                <c:pt idx="8723">
                  <c:v>872.3</c:v>
                </c:pt>
                <c:pt idx="8724">
                  <c:v>872.4</c:v>
                </c:pt>
                <c:pt idx="8725">
                  <c:v>872.5</c:v>
                </c:pt>
                <c:pt idx="8726">
                  <c:v>872.6</c:v>
                </c:pt>
                <c:pt idx="8727">
                  <c:v>872.7</c:v>
                </c:pt>
                <c:pt idx="8728">
                  <c:v>872.8</c:v>
                </c:pt>
                <c:pt idx="8729">
                  <c:v>872.9</c:v>
                </c:pt>
                <c:pt idx="8730">
                  <c:v>873</c:v>
                </c:pt>
                <c:pt idx="8731">
                  <c:v>873.1</c:v>
                </c:pt>
                <c:pt idx="8732">
                  <c:v>873.2</c:v>
                </c:pt>
                <c:pt idx="8733">
                  <c:v>873.3</c:v>
                </c:pt>
                <c:pt idx="8734">
                  <c:v>873.4</c:v>
                </c:pt>
                <c:pt idx="8735">
                  <c:v>873.5</c:v>
                </c:pt>
                <c:pt idx="8736">
                  <c:v>873.6</c:v>
                </c:pt>
                <c:pt idx="8737">
                  <c:v>873.7</c:v>
                </c:pt>
                <c:pt idx="8738">
                  <c:v>873.8</c:v>
                </c:pt>
                <c:pt idx="8739">
                  <c:v>873.9</c:v>
                </c:pt>
                <c:pt idx="8740">
                  <c:v>874</c:v>
                </c:pt>
                <c:pt idx="8741">
                  <c:v>874.1</c:v>
                </c:pt>
                <c:pt idx="8742">
                  <c:v>874.2</c:v>
                </c:pt>
                <c:pt idx="8743">
                  <c:v>874.3</c:v>
                </c:pt>
                <c:pt idx="8744">
                  <c:v>874.4</c:v>
                </c:pt>
                <c:pt idx="8745">
                  <c:v>874.5</c:v>
                </c:pt>
                <c:pt idx="8746">
                  <c:v>874.6</c:v>
                </c:pt>
                <c:pt idx="8747">
                  <c:v>874.7</c:v>
                </c:pt>
                <c:pt idx="8748">
                  <c:v>874.8</c:v>
                </c:pt>
                <c:pt idx="8749">
                  <c:v>874.9</c:v>
                </c:pt>
                <c:pt idx="8750">
                  <c:v>875</c:v>
                </c:pt>
                <c:pt idx="8751">
                  <c:v>875.1</c:v>
                </c:pt>
                <c:pt idx="8752">
                  <c:v>875.2</c:v>
                </c:pt>
                <c:pt idx="8753">
                  <c:v>875.3</c:v>
                </c:pt>
                <c:pt idx="8754">
                  <c:v>875.4</c:v>
                </c:pt>
                <c:pt idx="8755">
                  <c:v>875.5</c:v>
                </c:pt>
                <c:pt idx="8756">
                  <c:v>875.6</c:v>
                </c:pt>
                <c:pt idx="8757">
                  <c:v>875.7</c:v>
                </c:pt>
                <c:pt idx="8758">
                  <c:v>875.8</c:v>
                </c:pt>
                <c:pt idx="8759">
                  <c:v>875.9</c:v>
                </c:pt>
                <c:pt idx="8760">
                  <c:v>876</c:v>
                </c:pt>
                <c:pt idx="8761">
                  <c:v>876.1</c:v>
                </c:pt>
                <c:pt idx="8762">
                  <c:v>876.2</c:v>
                </c:pt>
                <c:pt idx="8763">
                  <c:v>876.3</c:v>
                </c:pt>
                <c:pt idx="8764">
                  <c:v>876.4</c:v>
                </c:pt>
                <c:pt idx="8765">
                  <c:v>876.5</c:v>
                </c:pt>
                <c:pt idx="8766">
                  <c:v>876.6</c:v>
                </c:pt>
                <c:pt idx="8767">
                  <c:v>876.7</c:v>
                </c:pt>
                <c:pt idx="8768">
                  <c:v>876.8</c:v>
                </c:pt>
                <c:pt idx="8769">
                  <c:v>876.9</c:v>
                </c:pt>
                <c:pt idx="8770">
                  <c:v>877</c:v>
                </c:pt>
                <c:pt idx="8771">
                  <c:v>877.1</c:v>
                </c:pt>
                <c:pt idx="8772">
                  <c:v>877.2</c:v>
                </c:pt>
                <c:pt idx="8773">
                  <c:v>877.3</c:v>
                </c:pt>
                <c:pt idx="8774">
                  <c:v>877.4</c:v>
                </c:pt>
                <c:pt idx="8775">
                  <c:v>877.5</c:v>
                </c:pt>
                <c:pt idx="8776">
                  <c:v>877.6</c:v>
                </c:pt>
                <c:pt idx="8777">
                  <c:v>877.7</c:v>
                </c:pt>
                <c:pt idx="8778">
                  <c:v>877.8</c:v>
                </c:pt>
                <c:pt idx="8779">
                  <c:v>877.9</c:v>
                </c:pt>
                <c:pt idx="8780">
                  <c:v>878</c:v>
                </c:pt>
                <c:pt idx="8781">
                  <c:v>878.1</c:v>
                </c:pt>
                <c:pt idx="8782">
                  <c:v>878.2</c:v>
                </c:pt>
                <c:pt idx="8783">
                  <c:v>878.3</c:v>
                </c:pt>
                <c:pt idx="8784">
                  <c:v>878.4</c:v>
                </c:pt>
                <c:pt idx="8785">
                  <c:v>878.5</c:v>
                </c:pt>
                <c:pt idx="8786">
                  <c:v>878.6</c:v>
                </c:pt>
                <c:pt idx="8787">
                  <c:v>878.7</c:v>
                </c:pt>
                <c:pt idx="8788">
                  <c:v>878.8</c:v>
                </c:pt>
                <c:pt idx="8789">
                  <c:v>878.9</c:v>
                </c:pt>
                <c:pt idx="8790">
                  <c:v>879</c:v>
                </c:pt>
                <c:pt idx="8791">
                  <c:v>879.1</c:v>
                </c:pt>
                <c:pt idx="8792">
                  <c:v>879.2</c:v>
                </c:pt>
                <c:pt idx="8793">
                  <c:v>879.3</c:v>
                </c:pt>
                <c:pt idx="8794">
                  <c:v>879.4</c:v>
                </c:pt>
                <c:pt idx="8795">
                  <c:v>879.5</c:v>
                </c:pt>
                <c:pt idx="8796">
                  <c:v>879.6</c:v>
                </c:pt>
                <c:pt idx="8797">
                  <c:v>879.7</c:v>
                </c:pt>
                <c:pt idx="8798">
                  <c:v>879.8</c:v>
                </c:pt>
                <c:pt idx="8799">
                  <c:v>879.9</c:v>
                </c:pt>
                <c:pt idx="8800">
                  <c:v>880</c:v>
                </c:pt>
                <c:pt idx="8801">
                  <c:v>880.1</c:v>
                </c:pt>
                <c:pt idx="8802">
                  <c:v>880.2</c:v>
                </c:pt>
                <c:pt idx="8803">
                  <c:v>880.3</c:v>
                </c:pt>
                <c:pt idx="8804">
                  <c:v>880.4</c:v>
                </c:pt>
                <c:pt idx="8805">
                  <c:v>880.5</c:v>
                </c:pt>
                <c:pt idx="8806">
                  <c:v>880.6</c:v>
                </c:pt>
                <c:pt idx="8807">
                  <c:v>880.7</c:v>
                </c:pt>
                <c:pt idx="8808">
                  <c:v>880.8</c:v>
                </c:pt>
                <c:pt idx="8809">
                  <c:v>880.9</c:v>
                </c:pt>
                <c:pt idx="8810">
                  <c:v>881</c:v>
                </c:pt>
                <c:pt idx="8811">
                  <c:v>881.1</c:v>
                </c:pt>
                <c:pt idx="8812">
                  <c:v>881.2</c:v>
                </c:pt>
                <c:pt idx="8813">
                  <c:v>881.3</c:v>
                </c:pt>
                <c:pt idx="8814">
                  <c:v>881.4</c:v>
                </c:pt>
                <c:pt idx="8815">
                  <c:v>881.5</c:v>
                </c:pt>
                <c:pt idx="8816">
                  <c:v>881.6</c:v>
                </c:pt>
                <c:pt idx="8817">
                  <c:v>881.7</c:v>
                </c:pt>
                <c:pt idx="8818">
                  <c:v>881.8</c:v>
                </c:pt>
                <c:pt idx="8819">
                  <c:v>881.9</c:v>
                </c:pt>
                <c:pt idx="8820">
                  <c:v>882</c:v>
                </c:pt>
                <c:pt idx="8821">
                  <c:v>882.1</c:v>
                </c:pt>
                <c:pt idx="8822">
                  <c:v>882.2</c:v>
                </c:pt>
                <c:pt idx="8823">
                  <c:v>882.3</c:v>
                </c:pt>
                <c:pt idx="8824">
                  <c:v>882.4</c:v>
                </c:pt>
                <c:pt idx="8825">
                  <c:v>882.5</c:v>
                </c:pt>
                <c:pt idx="8826">
                  <c:v>882.6</c:v>
                </c:pt>
                <c:pt idx="8827">
                  <c:v>882.7</c:v>
                </c:pt>
                <c:pt idx="8828">
                  <c:v>882.8</c:v>
                </c:pt>
                <c:pt idx="8829">
                  <c:v>882.9</c:v>
                </c:pt>
                <c:pt idx="8830">
                  <c:v>883</c:v>
                </c:pt>
                <c:pt idx="8831">
                  <c:v>883.1</c:v>
                </c:pt>
                <c:pt idx="8832">
                  <c:v>883.2</c:v>
                </c:pt>
                <c:pt idx="8833">
                  <c:v>883.3</c:v>
                </c:pt>
                <c:pt idx="8834">
                  <c:v>883.4</c:v>
                </c:pt>
                <c:pt idx="8835">
                  <c:v>883.5</c:v>
                </c:pt>
                <c:pt idx="8836">
                  <c:v>883.6</c:v>
                </c:pt>
                <c:pt idx="8837">
                  <c:v>883.7</c:v>
                </c:pt>
                <c:pt idx="8838">
                  <c:v>883.8</c:v>
                </c:pt>
                <c:pt idx="8839">
                  <c:v>883.9</c:v>
                </c:pt>
                <c:pt idx="8840">
                  <c:v>884</c:v>
                </c:pt>
                <c:pt idx="8841">
                  <c:v>884.1</c:v>
                </c:pt>
                <c:pt idx="8842">
                  <c:v>884.2</c:v>
                </c:pt>
                <c:pt idx="8843">
                  <c:v>884.3</c:v>
                </c:pt>
                <c:pt idx="8844">
                  <c:v>884.4</c:v>
                </c:pt>
                <c:pt idx="8845">
                  <c:v>884.5</c:v>
                </c:pt>
                <c:pt idx="8846">
                  <c:v>884.6</c:v>
                </c:pt>
                <c:pt idx="8847">
                  <c:v>884.7</c:v>
                </c:pt>
                <c:pt idx="8848">
                  <c:v>884.8</c:v>
                </c:pt>
                <c:pt idx="8849">
                  <c:v>884.9</c:v>
                </c:pt>
                <c:pt idx="8850">
                  <c:v>885</c:v>
                </c:pt>
                <c:pt idx="8851">
                  <c:v>885.1</c:v>
                </c:pt>
                <c:pt idx="8852">
                  <c:v>885.2</c:v>
                </c:pt>
                <c:pt idx="8853">
                  <c:v>885.3</c:v>
                </c:pt>
                <c:pt idx="8854">
                  <c:v>885.4</c:v>
                </c:pt>
                <c:pt idx="8855">
                  <c:v>885.5</c:v>
                </c:pt>
                <c:pt idx="8856">
                  <c:v>885.6</c:v>
                </c:pt>
                <c:pt idx="8857">
                  <c:v>885.7</c:v>
                </c:pt>
                <c:pt idx="8858">
                  <c:v>885.8</c:v>
                </c:pt>
                <c:pt idx="8859">
                  <c:v>885.9</c:v>
                </c:pt>
                <c:pt idx="8860">
                  <c:v>886</c:v>
                </c:pt>
                <c:pt idx="8861">
                  <c:v>886.1</c:v>
                </c:pt>
                <c:pt idx="8862">
                  <c:v>886.2</c:v>
                </c:pt>
                <c:pt idx="8863">
                  <c:v>886.3</c:v>
                </c:pt>
                <c:pt idx="8864">
                  <c:v>886.4</c:v>
                </c:pt>
                <c:pt idx="8865">
                  <c:v>886.5</c:v>
                </c:pt>
                <c:pt idx="8866">
                  <c:v>886.6</c:v>
                </c:pt>
                <c:pt idx="8867">
                  <c:v>886.7</c:v>
                </c:pt>
                <c:pt idx="8868">
                  <c:v>886.8</c:v>
                </c:pt>
                <c:pt idx="8869">
                  <c:v>886.9</c:v>
                </c:pt>
                <c:pt idx="8870">
                  <c:v>887</c:v>
                </c:pt>
                <c:pt idx="8871">
                  <c:v>887.1</c:v>
                </c:pt>
                <c:pt idx="8872">
                  <c:v>887.2</c:v>
                </c:pt>
                <c:pt idx="8873">
                  <c:v>887.3</c:v>
                </c:pt>
                <c:pt idx="8874">
                  <c:v>887.4</c:v>
                </c:pt>
                <c:pt idx="8875">
                  <c:v>887.5</c:v>
                </c:pt>
                <c:pt idx="8876">
                  <c:v>887.6</c:v>
                </c:pt>
                <c:pt idx="8877">
                  <c:v>887.7</c:v>
                </c:pt>
                <c:pt idx="8878">
                  <c:v>887.8</c:v>
                </c:pt>
                <c:pt idx="8879">
                  <c:v>887.9</c:v>
                </c:pt>
                <c:pt idx="8880">
                  <c:v>888</c:v>
                </c:pt>
                <c:pt idx="8881">
                  <c:v>888.1</c:v>
                </c:pt>
                <c:pt idx="8882">
                  <c:v>888.2</c:v>
                </c:pt>
                <c:pt idx="8883">
                  <c:v>888.3</c:v>
                </c:pt>
                <c:pt idx="8884">
                  <c:v>888.4</c:v>
                </c:pt>
                <c:pt idx="8885">
                  <c:v>888.5</c:v>
                </c:pt>
                <c:pt idx="8886">
                  <c:v>888.6</c:v>
                </c:pt>
                <c:pt idx="8887">
                  <c:v>888.7</c:v>
                </c:pt>
                <c:pt idx="8888">
                  <c:v>888.8</c:v>
                </c:pt>
                <c:pt idx="8889">
                  <c:v>888.9</c:v>
                </c:pt>
                <c:pt idx="8890">
                  <c:v>889</c:v>
                </c:pt>
                <c:pt idx="8891">
                  <c:v>889.1</c:v>
                </c:pt>
                <c:pt idx="8892">
                  <c:v>889.2</c:v>
                </c:pt>
                <c:pt idx="8893">
                  <c:v>889.3</c:v>
                </c:pt>
                <c:pt idx="8894">
                  <c:v>889.4</c:v>
                </c:pt>
                <c:pt idx="8895">
                  <c:v>889.5</c:v>
                </c:pt>
                <c:pt idx="8896">
                  <c:v>889.6</c:v>
                </c:pt>
                <c:pt idx="8897">
                  <c:v>889.7</c:v>
                </c:pt>
                <c:pt idx="8898">
                  <c:v>889.8</c:v>
                </c:pt>
                <c:pt idx="8899">
                  <c:v>889.9</c:v>
                </c:pt>
                <c:pt idx="8900">
                  <c:v>890</c:v>
                </c:pt>
                <c:pt idx="8901">
                  <c:v>890.1</c:v>
                </c:pt>
                <c:pt idx="8902">
                  <c:v>890.2</c:v>
                </c:pt>
                <c:pt idx="8903">
                  <c:v>890.3</c:v>
                </c:pt>
                <c:pt idx="8904">
                  <c:v>890.4</c:v>
                </c:pt>
                <c:pt idx="8905">
                  <c:v>890.5</c:v>
                </c:pt>
                <c:pt idx="8906">
                  <c:v>890.6</c:v>
                </c:pt>
                <c:pt idx="8907">
                  <c:v>890.7</c:v>
                </c:pt>
                <c:pt idx="8908">
                  <c:v>890.8</c:v>
                </c:pt>
                <c:pt idx="8909">
                  <c:v>890.9</c:v>
                </c:pt>
                <c:pt idx="8910">
                  <c:v>891</c:v>
                </c:pt>
                <c:pt idx="8911">
                  <c:v>891.1</c:v>
                </c:pt>
                <c:pt idx="8912">
                  <c:v>891.2</c:v>
                </c:pt>
                <c:pt idx="8913">
                  <c:v>891.3</c:v>
                </c:pt>
                <c:pt idx="8914">
                  <c:v>891.4</c:v>
                </c:pt>
                <c:pt idx="8915">
                  <c:v>891.5</c:v>
                </c:pt>
                <c:pt idx="8916">
                  <c:v>891.6</c:v>
                </c:pt>
                <c:pt idx="8917">
                  <c:v>891.7</c:v>
                </c:pt>
                <c:pt idx="8918">
                  <c:v>891.8</c:v>
                </c:pt>
                <c:pt idx="8919">
                  <c:v>891.9</c:v>
                </c:pt>
                <c:pt idx="8920">
                  <c:v>892</c:v>
                </c:pt>
                <c:pt idx="8921">
                  <c:v>892.1</c:v>
                </c:pt>
                <c:pt idx="8922">
                  <c:v>892.2</c:v>
                </c:pt>
                <c:pt idx="8923">
                  <c:v>892.3</c:v>
                </c:pt>
                <c:pt idx="8924">
                  <c:v>892.4</c:v>
                </c:pt>
                <c:pt idx="8925">
                  <c:v>892.5</c:v>
                </c:pt>
                <c:pt idx="8926">
                  <c:v>892.6</c:v>
                </c:pt>
                <c:pt idx="8927">
                  <c:v>892.7</c:v>
                </c:pt>
                <c:pt idx="8928">
                  <c:v>892.8</c:v>
                </c:pt>
                <c:pt idx="8929">
                  <c:v>892.9</c:v>
                </c:pt>
                <c:pt idx="8930">
                  <c:v>893</c:v>
                </c:pt>
                <c:pt idx="8931">
                  <c:v>893.1</c:v>
                </c:pt>
                <c:pt idx="8932">
                  <c:v>893.2</c:v>
                </c:pt>
                <c:pt idx="8933">
                  <c:v>893.3</c:v>
                </c:pt>
                <c:pt idx="8934">
                  <c:v>893.4</c:v>
                </c:pt>
                <c:pt idx="8935">
                  <c:v>893.5</c:v>
                </c:pt>
                <c:pt idx="8936">
                  <c:v>893.6</c:v>
                </c:pt>
                <c:pt idx="8937">
                  <c:v>893.7</c:v>
                </c:pt>
                <c:pt idx="8938">
                  <c:v>893.8</c:v>
                </c:pt>
                <c:pt idx="8939">
                  <c:v>893.9</c:v>
                </c:pt>
                <c:pt idx="8940">
                  <c:v>894</c:v>
                </c:pt>
                <c:pt idx="8941">
                  <c:v>894.1</c:v>
                </c:pt>
                <c:pt idx="8942">
                  <c:v>894.2</c:v>
                </c:pt>
                <c:pt idx="8943">
                  <c:v>894.3</c:v>
                </c:pt>
                <c:pt idx="8944">
                  <c:v>894.4</c:v>
                </c:pt>
                <c:pt idx="8945">
                  <c:v>894.5</c:v>
                </c:pt>
                <c:pt idx="8946">
                  <c:v>894.6</c:v>
                </c:pt>
                <c:pt idx="8947">
                  <c:v>894.7</c:v>
                </c:pt>
                <c:pt idx="8948">
                  <c:v>894.8</c:v>
                </c:pt>
                <c:pt idx="8949">
                  <c:v>894.9</c:v>
                </c:pt>
                <c:pt idx="8950">
                  <c:v>895</c:v>
                </c:pt>
                <c:pt idx="8951">
                  <c:v>895.1</c:v>
                </c:pt>
                <c:pt idx="8952">
                  <c:v>895.2</c:v>
                </c:pt>
                <c:pt idx="8953">
                  <c:v>895.3</c:v>
                </c:pt>
                <c:pt idx="8954">
                  <c:v>895.4</c:v>
                </c:pt>
                <c:pt idx="8955">
                  <c:v>895.5</c:v>
                </c:pt>
                <c:pt idx="8956">
                  <c:v>895.6</c:v>
                </c:pt>
                <c:pt idx="8957">
                  <c:v>895.7</c:v>
                </c:pt>
                <c:pt idx="8958">
                  <c:v>895.8</c:v>
                </c:pt>
                <c:pt idx="8959">
                  <c:v>895.9</c:v>
                </c:pt>
                <c:pt idx="8960">
                  <c:v>896</c:v>
                </c:pt>
                <c:pt idx="8961">
                  <c:v>896.1</c:v>
                </c:pt>
                <c:pt idx="8962">
                  <c:v>896.2</c:v>
                </c:pt>
                <c:pt idx="8963">
                  <c:v>896.3</c:v>
                </c:pt>
                <c:pt idx="8964">
                  <c:v>896.4</c:v>
                </c:pt>
                <c:pt idx="8965">
                  <c:v>896.5</c:v>
                </c:pt>
                <c:pt idx="8966">
                  <c:v>896.6</c:v>
                </c:pt>
                <c:pt idx="8967">
                  <c:v>896.7</c:v>
                </c:pt>
                <c:pt idx="8968">
                  <c:v>896.8</c:v>
                </c:pt>
                <c:pt idx="8969">
                  <c:v>896.9</c:v>
                </c:pt>
                <c:pt idx="8970">
                  <c:v>897</c:v>
                </c:pt>
                <c:pt idx="8971">
                  <c:v>897.1</c:v>
                </c:pt>
                <c:pt idx="8972">
                  <c:v>897.2</c:v>
                </c:pt>
                <c:pt idx="8973">
                  <c:v>897.3</c:v>
                </c:pt>
                <c:pt idx="8974">
                  <c:v>897.4</c:v>
                </c:pt>
                <c:pt idx="8975">
                  <c:v>897.5</c:v>
                </c:pt>
                <c:pt idx="8976">
                  <c:v>897.6</c:v>
                </c:pt>
                <c:pt idx="8977">
                  <c:v>897.7</c:v>
                </c:pt>
                <c:pt idx="8978">
                  <c:v>897.8</c:v>
                </c:pt>
                <c:pt idx="8979">
                  <c:v>897.9</c:v>
                </c:pt>
                <c:pt idx="8980">
                  <c:v>898</c:v>
                </c:pt>
                <c:pt idx="8981">
                  <c:v>898.1</c:v>
                </c:pt>
                <c:pt idx="8982">
                  <c:v>898.2</c:v>
                </c:pt>
                <c:pt idx="8983">
                  <c:v>898.3</c:v>
                </c:pt>
                <c:pt idx="8984">
                  <c:v>898.4</c:v>
                </c:pt>
                <c:pt idx="8985">
                  <c:v>898.5</c:v>
                </c:pt>
                <c:pt idx="8986">
                  <c:v>898.6</c:v>
                </c:pt>
                <c:pt idx="8987">
                  <c:v>898.7</c:v>
                </c:pt>
                <c:pt idx="8988">
                  <c:v>898.8</c:v>
                </c:pt>
                <c:pt idx="8989">
                  <c:v>898.9</c:v>
                </c:pt>
                <c:pt idx="8990">
                  <c:v>899</c:v>
                </c:pt>
                <c:pt idx="8991">
                  <c:v>899.1</c:v>
                </c:pt>
                <c:pt idx="8992">
                  <c:v>899.2</c:v>
                </c:pt>
                <c:pt idx="8993">
                  <c:v>899.3</c:v>
                </c:pt>
                <c:pt idx="8994">
                  <c:v>899.4</c:v>
                </c:pt>
                <c:pt idx="8995">
                  <c:v>899.5</c:v>
                </c:pt>
                <c:pt idx="8996">
                  <c:v>899.6</c:v>
                </c:pt>
                <c:pt idx="8997">
                  <c:v>899.7</c:v>
                </c:pt>
                <c:pt idx="8998">
                  <c:v>899.8</c:v>
                </c:pt>
                <c:pt idx="8999">
                  <c:v>899.9</c:v>
                </c:pt>
                <c:pt idx="9000">
                  <c:v>900</c:v>
                </c:pt>
                <c:pt idx="9001">
                  <c:v>900.1</c:v>
                </c:pt>
                <c:pt idx="9002">
                  <c:v>900.2</c:v>
                </c:pt>
                <c:pt idx="9003">
                  <c:v>900.3</c:v>
                </c:pt>
                <c:pt idx="9004">
                  <c:v>900.4</c:v>
                </c:pt>
                <c:pt idx="9005">
                  <c:v>900.5</c:v>
                </c:pt>
                <c:pt idx="9006">
                  <c:v>900.6</c:v>
                </c:pt>
                <c:pt idx="9007">
                  <c:v>900.7</c:v>
                </c:pt>
                <c:pt idx="9008">
                  <c:v>900.8</c:v>
                </c:pt>
                <c:pt idx="9009">
                  <c:v>900.9</c:v>
                </c:pt>
                <c:pt idx="9010">
                  <c:v>901</c:v>
                </c:pt>
                <c:pt idx="9011">
                  <c:v>901.1</c:v>
                </c:pt>
                <c:pt idx="9012">
                  <c:v>901.2</c:v>
                </c:pt>
                <c:pt idx="9013">
                  <c:v>901.3</c:v>
                </c:pt>
                <c:pt idx="9014">
                  <c:v>901.4</c:v>
                </c:pt>
                <c:pt idx="9015">
                  <c:v>901.5</c:v>
                </c:pt>
                <c:pt idx="9016">
                  <c:v>901.6</c:v>
                </c:pt>
                <c:pt idx="9017">
                  <c:v>901.7</c:v>
                </c:pt>
                <c:pt idx="9018">
                  <c:v>901.8</c:v>
                </c:pt>
                <c:pt idx="9019">
                  <c:v>901.9</c:v>
                </c:pt>
                <c:pt idx="9020">
                  <c:v>902</c:v>
                </c:pt>
                <c:pt idx="9021">
                  <c:v>902.1</c:v>
                </c:pt>
                <c:pt idx="9022">
                  <c:v>902.2</c:v>
                </c:pt>
                <c:pt idx="9023">
                  <c:v>902.3</c:v>
                </c:pt>
                <c:pt idx="9024">
                  <c:v>902.4</c:v>
                </c:pt>
                <c:pt idx="9025">
                  <c:v>902.5</c:v>
                </c:pt>
                <c:pt idx="9026">
                  <c:v>902.6</c:v>
                </c:pt>
                <c:pt idx="9027">
                  <c:v>902.7</c:v>
                </c:pt>
                <c:pt idx="9028">
                  <c:v>902.8</c:v>
                </c:pt>
                <c:pt idx="9029">
                  <c:v>902.9</c:v>
                </c:pt>
                <c:pt idx="9030">
                  <c:v>903</c:v>
                </c:pt>
                <c:pt idx="9031">
                  <c:v>903.1</c:v>
                </c:pt>
                <c:pt idx="9032">
                  <c:v>903.2</c:v>
                </c:pt>
                <c:pt idx="9033">
                  <c:v>903.3</c:v>
                </c:pt>
                <c:pt idx="9034">
                  <c:v>903.4</c:v>
                </c:pt>
                <c:pt idx="9035">
                  <c:v>903.5</c:v>
                </c:pt>
                <c:pt idx="9036">
                  <c:v>903.6</c:v>
                </c:pt>
                <c:pt idx="9037">
                  <c:v>903.7</c:v>
                </c:pt>
                <c:pt idx="9038">
                  <c:v>903.8</c:v>
                </c:pt>
                <c:pt idx="9039">
                  <c:v>903.9</c:v>
                </c:pt>
                <c:pt idx="9040">
                  <c:v>904</c:v>
                </c:pt>
                <c:pt idx="9041">
                  <c:v>904.1</c:v>
                </c:pt>
                <c:pt idx="9042">
                  <c:v>904.2</c:v>
                </c:pt>
                <c:pt idx="9043">
                  <c:v>904.3</c:v>
                </c:pt>
                <c:pt idx="9044">
                  <c:v>904.4</c:v>
                </c:pt>
                <c:pt idx="9045">
                  <c:v>904.5</c:v>
                </c:pt>
                <c:pt idx="9046">
                  <c:v>904.6</c:v>
                </c:pt>
                <c:pt idx="9047">
                  <c:v>904.7</c:v>
                </c:pt>
                <c:pt idx="9048">
                  <c:v>904.8</c:v>
                </c:pt>
                <c:pt idx="9049">
                  <c:v>904.9</c:v>
                </c:pt>
                <c:pt idx="9050">
                  <c:v>905</c:v>
                </c:pt>
                <c:pt idx="9051">
                  <c:v>905.1</c:v>
                </c:pt>
                <c:pt idx="9052">
                  <c:v>905.2</c:v>
                </c:pt>
                <c:pt idx="9053">
                  <c:v>905.3</c:v>
                </c:pt>
                <c:pt idx="9054">
                  <c:v>905.4</c:v>
                </c:pt>
                <c:pt idx="9055">
                  <c:v>905.5</c:v>
                </c:pt>
                <c:pt idx="9056">
                  <c:v>905.6</c:v>
                </c:pt>
                <c:pt idx="9057">
                  <c:v>905.7</c:v>
                </c:pt>
                <c:pt idx="9058">
                  <c:v>905.8</c:v>
                </c:pt>
                <c:pt idx="9059">
                  <c:v>905.9</c:v>
                </c:pt>
                <c:pt idx="9060">
                  <c:v>906</c:v>
                </c:pt>
                <c:pt idx="9061">
                  <c:v>906.1</c:v>
                </c:pt>
                <c:pt idx="9062">
                  <c:v>906.2</c:v>
                </c:pt>
                <c:pt idx="9063">
                  <c:v>906.3</c:v>
                </c:pt>
                <c:pt idx="9064">
                  <c:v>906.4</c:v>
                </c:pt>
                <c:pt idx="9065">
                  <c:v>906.5</c:v>
                </c:pt>
                <c:pt idx="9066">
                  <c:v>906.6</c:v>
                </c:pt>
                <c:pt idx="9067">
                  <c:v>906.7</c:v>
                </c:pt>
                <c:pt idx="9068">
                  <c:v>906.8</c:v>
                </c:pt>
                <c:pt idx="9069">
                  <c:v>906.9</c:v>
                </c:pt>
                <c:pt idx="9070">
                  <c:v>907</c:v>
                </c:pt>
                <c:pt idx="9071">
                  <c:v>907.1</c:v>
                </c:pt>
                <c:pt idx="9072">
                  <c:v>907.2</c:v>
                </c:pt>
                <c:pt idx="9073">
                  <c:v>907.3</c:v>
                </c:pt>
                <c:pt idx="9074">
                  <c:v>907.4</c:v>
                </c:pt>
                <c:pt idx="9075">
                  <c:v>907.5</c:v>
                </c:pt>
                <c:pt idx="9076">
                  <c:v>907.6</c:v>
                </c:pt>
                <c:pt idx="9077">
                  <c:v>907.7</c:v>
                </c:pt>
                <c:pt idx="9078">
                  <c:v>907.8</c:v>
                </c:pt>
                <c:pt idx="9079">
                  <c:v>907.9</c:v>
                </c:pt>
                <c:pt idx="9080">
                  <c:v>908</c:v>
                </c:pt>
                <c:pt idx="9081">
                  <c:v>908.1</c:v>
                </c:pt>
                <c:pt idx="9082">
                  <c:v>908.2</c:v>
                </c:pt>
                <c:pt idx="9083">
                  <c:v>908.3</c:v>
                </c:pt>
                <c:pt idx="9084">
                  <c:v>908.4</c:v>
                </c:pt>
                <c:pt idx="9085">
                  <c:v>908.5</c:v>
                </c:pt>
                <c:pt idx="9086">
                  <c:v>908.6</c:v>
                </c:pt>
                <c:pt idx="9087">
                  <c:v>908.7</c:v>
                </c:pt>
                <c:pt idx="9088">
                  <c:v>908.8</c:v>
                </c:pt>
                <c:pt idx="9089">
                  <c:v>908.9</c:v>
                </c:pt>
                <c:pt idx="9090">
                  <c:v>909</c:v>
                </c:pt>
                <c:pt idx="9091">
                  <c:v>909.1</c:v>
                </c:pt>
                <c:pt idx="9092">
                  <c:v>909.2</c:v>
                </c:pt>
                <c:pt idx="9093">
                  <c:v>909.3</c:v>
                </c:pt>
                <c:pt idx="9094">
                  <c:v>909.4</c:v>
                </c:pt>
                <c:pt idx="9095">
                  <c:v>909.5</c:v>
                </c:pt>
                <c:pt idx="9096">
                  <c:v>909.6</c:v>
                </c:pt>
                <c:pt idx="9097">
                  <c:v>909.7</c:v>
                </c:pt>
                <c:pt idx="9098">
                  <c:v>909.8</c:v>
                </c:pt>
                <c:pt idx="9099">
                  <c:v>909.9</c:v>
                </c:pt>
                <c:pt idx="9100">
                  <c:v>910</c:v>
                </c:pt>
                <c:pt idx="9101">
                  <c:v>910.1</c:v>
                </c:pt>
                <c:pt idx="9102">
                  <c:v>910.2</c:v>
                </c:pt>
                <c:pt idx="9103">
                  <c:v>910.3</c:v>
                </c:pt>
                <c:pt idx="9104">
                  <c:v>910.4</c:v>
                </c:pt>
                <c:pt idx="9105">
                  <c:v>910.5</c:v>
                </c:pt>
                <c:pt idx="9106">
                  <c:v>910.6</c:v>
                </c:pt>
                <c:pt idx="9107">
                  <c:v>910.7</c:v>
                </c:pt>
                <c:pt idx="9108">
                  <c:v>910.8</c:v>
                </c:pt>
                <c:pt idx="9109">
                  <c:v>910.9</c:v>
                </c:pt>
                <c:pt idx="9110">
                  <c:v>911</c:v>
                </c:pt>
                <c:pt idx="9111">
                  <c:v>911.1</c:v>
                </c:pt>
                <c:pt idx="9112">
                  <c:v>911.2</c:v>
                </c:pt>
                <c:pt idx="9113">
                  <c:v>911.3</c:v>
                </c:pt>
                <c:pt idx="9114">
                  <c:v>911.4</c:v>
                </c:pt>
                <c:pt idx="9115">
                  <c:v>911.5</c:v>
                </c:pt>
                <c:pt idx="9116">
                  <c:v>911.6</c:v>
                </c:pt>
                <c:pt idx="9117">
                  <c:v>911.7</c:v>
                </c:pt>
                <c:pt idx="9118">
                  <c:v>911.8</c:v>
                </c:pt>
                <c:pt idx="9119">
                  <c:v>911.9</c:v>
                </c:pt>
                <c:pt idx="9120">
                  <c:v>912</c:v>
                </c:pt>
                <c:pt idx="9121">
                  <c:v>912.1</c:v>
                </c:pt>
                <c:pt idx="9122">
                  <c:v>912.2</c:v>
                </c:pt>
                <c:pt idx="9123">
                  <c:v>912.3</c:v>
                </c:pt>
                <c:pt idx="9124">
                  <c:v>912.4</c:v>
                </c:pt>
                <c:pt idx="9125">
                  <c:v>912.5</c:v>
                </c:pt>
                <c:pt idx="9126">
                  <c:v>912.6</c:v>
                </c:pt>
                <c:pt idx="9127">
                  <c:v>912.7</c:v>
                </c:pt>
                <c:pt idx="9128">
                  <c:v>912.8</c:v>
                </c:pt>
                <c:pt idx="9129">
                  <c:v>912.9</c:v>
                </c:pt>
                <c:pt idx="9130">
                  <c:v>913</c:v>
                </c:pt>
                <c:pt idx="9131">
                  <c:v>913.1</c:v>
                </c:pt>
                <c:pt idx="9132">
                  <c:v>913.2</c:v>
                </c:pt>
                <c:pt idx="9133">
                  <c:v>913.3</c:v>
                </c:pt>
                <c:pt idx="9134">
                  <c:v>913.4</c:v>
                </c:pt>
                <c:pt idx="9135">
                  <c:v>913.5</c:v>
                </c:pt>
                <c:pt idx="9136">
                  <c:v>913.6</c:v>
                </c:pt>
                <c:pt idx="9137">
                  <c:v>913.7</c:v>
                </c:pt>
                <c:pt idx="9138">
                  <c:v>913.8</c:v>
                </c:pt>
                <c:pt idx="9139">
                  <c:v>913.9</c:v>
                </c:pt>
                <c:pt idx="9140">
                  <c:v>914</c:v>
                </c:pt>
                <c:pt idx="9141">
                  <c:v>914.1</c:v>
                </c:pt>
                <c:pt idx="9142">
                  <c:v>914.2</c:v>
                </c:pt>
                <c:pt idx="9143">
                  <c:v>914.3</c:v>
                </c:pt>
                <c:pt idx="9144">
                  <c:v>914.4</c:v>
                </c:pt>
                <c:pt idx="9145">
                  <c:v>914.5</c:v>
                </c:pt>
                <c:pt idx="9146">
                  <c:v>914.6</c:v>
                </c:pt>
                <c:pt idx="9147">
                  <c:v>914.7</c:v>
                </c:pt>
                <c:pt idx="9148">
                  <c:v>914.8</c:v>
                </c:pt>
                <c:pt idx="9149">
                  <c:v>914.9</c:v>
                </c:pt>
                <c:pt idx="9150">
                  <c:v>915</c:v>
                </c:pt>
                <c:pt idx="9151">
                  <c:v>915.1</c:v>
                </c:pt>
                <c:pt idx="9152">
                  <c:v>915.2</c:v>
                </c:pt>
                <c:pt idx="9153">
                  <c:v>915.3</c:v>
                </c:pt>
                <c:pt idx="9154">
                  <c:v>915.4</c:v>
                </c:pt>
                <c:pt idx="9155">
                  <c:v>915.5</c:v>
                </c:pt>
                <c:pt idx="9156">
                  <c:v>915.6</c:v>
                </c:pt>
                <c:pt idx="9157">
                  <c:v>915.7</c:v>
                </c:pt>
                <c:pt idx="9158">
                  <c:v>915.8</c:v>
                </c:pt>
                <c:pt idx="9159">
                  <c:v>915.9</c:v>
                </c:pt>
                <c:pt idx="9160">
                  <c:v>916</c:v>
                </c:pt>
                <c:pt idx="9161">
                  <c:v>916.1</c:v>
                </c:pt>
                <c:pt idx="9162">
                  <c:v>916.2</c:v>
                </c:pt>
                <c:pt idx="9163">
                  <c:v>916.3</c:v>
                </c:pt>
                <c:pt idx="9164">
                  <c:v>916.4</c:v>
                </c:pt>
                <c:pt idx="9165">
                  <c:v>916.5</c:v>
                </c:pt>
                <c:pt idx="9166">
                  <c:v>916.6</c:v>
                </c:pt>
                <c:pt idx="9167">
                  <c:v>916.7</c:v>
                </c:pt>
                <c:pt idx="9168">
                  <c:v>916.8</c:v>
                </c:pt>
                <c:pt idx="9169">
                  <c:v>916.9</c:v>
                </c:pt>
                <c:pt idx="9170">
                  <c:v>917</c:v>
                </c:pt>
                <c:pt idx="9171">
                  <c:v>917.1</c:v>
                </c:pt>
                <c:pt idx="9172">
                  <c:v>917.2</c:v>
                </c:pt>
                <c:pt idx="9173">
                  <c:v>917.3</c:v>
                </c:pt>
                <c:pt idx="9174">
                  <c:v>917.4</c:v>
                </c:pt>
                <c:pt idx="9175">
                  <c:v>917.5</c:v>
                </c:pt>
                <c:pt idx="9176">
                  <c:v>917.6</c:v>
                </c:pt>
                <c:pt idx="9177">
                  <c:v>917.7</c:v>
                </c:pt>
                <c:pt idx="9178">
                  <c:v>917.8</c:v>
                </c:pt>
                <c:pt idx="9179">
                  <c:v>917.9</c:v>
                </c:pt>
                <c:pt idx="9180">
                  <c:v>918</c:v>
                </c:pt>
                <c:pt idx="9181">
                  <c:v>918.1</c:v>
                </c:pt>
                <c:pt idx="9182">
                  <c:v>918.2</c:v>
                </c:pt>
                <c:pt idx="9183">
                  <c:v>918.3</c:v>
                </c:pt>
                <c:pt idx="9184">
                  <c:v>918.4</c:v>
                </c:pt>
                <c:pt idx="9185">
                  <c:v>918.5</c:v>
                </c:pt>
                <c:pt idx="9186">
                  <c:v>918.6</c:v>
                </c:pt>
                <c:pt idx="9187">
                  <c:v>918.7</c:v>
                </c:pt>
                <c:pt idx="9188">
                  <c:v>918.8</c:v>
                </c:pt>
                <c:pt idx="9189">
                  <c:v>918.9</c:v>
                </c:pt>
                <c:pt idx="9190">
                  <c:v>919</c:v>
                </c:pt>
                <c:pt idx="9191">
                  <c:v>919.1</c:v>
                </c:pt>
                <c:pt idx="9192">
                  <c:v>919.2</c:v>
                </c:pt>
                <c:pt idx="9193">
                  <c:v>919.3</c:v>
                </c:pt>
                <c:pt idx="9194">
                  <c:v>919.4</c:v>
                </c:pt>
                <c:pt idx="9195">
                  <c:v>919.5</c:v>
                </c:pt>
                <c:pt idx="9196">
                  <c:v>919.6</c:v>
                </c:pt>
                <c:pt idx="9197">
                  <c:v>919.7</c:v>
                </c:pt>
                <c:pt idx="9198">
                  <c:v>919.8</c:v>
                </c:pt>
                <c:pt idx="9199">
                  <c:v>919.9</c:v>
                </c:pt>
                <c:pt idx="9200">
                  <c:v>920</c:v>
                </c:pt>
                <c:pt idx="9201">
                  <c:v>920.1</c:v>
                </c:pt>
                <c:pt idx="9202">
                  <c:v>920.2</c:v>
                </c:pt>
                <c:pt idx="9203">
                  <c:v>920.3</c:v>
                </c:pt>
                <c:pt idx="9204">
                  <c:v>920.4</c:v>
                </c:pt>
                <c:pt idx="9205">
                  <c:v>920.5</c:v>
                </c:pt>
                <c:pt idx="9206">
                  <c:v>920.6</c:v>
                </c:pt>
                <c:pt idx="9207">
                  <c:v>920.7</c:v>
                </c:pt>
                <c:pt idx="9208">
                  <c:v>920.8</c:v>
                </c:pt>
                <c:pt idx="9209">
                  <c:v>920.9</c:v>
                </c:pt>
                <c:pt idx="9210">
                  <c:v>921</c:v>
                </c:pt>
                <c:pt idx="9211">
                  <c:v>921.1</c:v>
                </c:pt>
                <c:pt idx="9212">
                  <c:v>921.2</c:v>
                </c:pt>
                <c:pt idx="9213">
                  <c:v>921.3</c:v>
                </c:pt>
                <c:pt idx="9214">
                  <c:v>921.4</c:v>
                </c:pt>
                <c:pt idx="9215">
                  <c:v>921.5</c:v>
                </c:pt>
                <c:pt idx="9216">
                  <c:v>921.6</c:v>
                </c:pt>
                <c:pt idx="9217">
                  <c:v>921.7</c:v>
                </c:pt>
                <c:pt idx="9218">
                  <c:v>921.8</c:v>
                </c:pt>
                <c:pt idx="9219">
                  <c:v>921.9</c:v>
                </c:pt>
                <c:pt idx="9220">
                  <c:v>922</c:v>
                </c:pt>
                <c:pt idx="9221">
                  <c:v>922.1</c:v>
                </c:pt>
                <c:pt idx="9222">
                  <c:v>922.2</c:v>
                </c:pt>
                <c:pt idx="9223">
                  <c:v>922.3</c:v>
                </c:pt>
                <c:pt idx="9224">
                  <c:v>922.4</c:v>
                </c:pt>
                <c:pt idx="9225">
                  <c:v>922.5</c:v>
                </c:pt>
                <c:pt idx="9226">
                  <c:v>922.6</c:v>
                </c:pt>
                <c:pt idx="9227">
                  <c:v>922.7</c:v>
                </c:pt>
                <c:pt idx="9228">
                  <c:v>922.8</c:v>
                </c:pt>
                <c:pt idx="9229">
                  <c:v>922.9</c:v>
                </c:pt>
                <c:pt idx="9230">
                  <c:v>923</c:v>
                </c:pt>
                <c:pt idx="9231">
                  <c:v>923.1</c:v>
                </c:pt>
                <c:pt idx="9232">
                  <c:v>923.2</c:v>
                </c:pt>
                <c:pt idx="9233">
                  <c:v>923.3</c:v>
                </c:pt>
                <c:pt idx="9234">
                  <c:v>923.4</c:v>
                </c:pt>
                <c:pt idx="9235">
                  <c:v>923.5</c:v>
                </c:pt>
                <c:pt idx="9236">
                  <c:v>923.6</c:v>
                </c:pt>
                <c:pt idx="9237">
                  <c:v>923.7</c:v>
                </c:pt>
                <c:pt idx="9238">
                  <c:v>923.8</c:v>
                </c:pt>
                <c:pt idx="9239">
                  <c:v>923.9</c:v>
                </c:pt>
                <c:pt idx="9240">
                  <c:v>924</c:v>
                </c:pt>
                <c:pt idx="9241">
                  <c:v>924.1</c:v>
                </c:pt>
                <c:pt idx="9242">
                  <c:v>924.2</c:v>
                </c:pt>
                <c:pt idx="9243">
                  <c:v>924.3</c:v>
                </c:pt>
                <c:pt idx="9244">
                  <c:v>924.4</c:v>
                </c:pt>
                <c:pt idx="9245">
                  <c:v>924.5</c:v>
                </c:pt>
                <c:pt idx="9246">
                  <c:v>924.6</c:v>
                </c:pt>
                <c:pt idx="9247">
                  <c:v>924.7</c:v>
                </c:pt>
                <c:pt idx="9248">
                  <c:v>924.8</c:v>
                </c:pt>
                <c:pt idx="9249">
                  <c:v>924.9</c:v>
                </c:pt>
                <c:pt idx="9250">
                  <c:v>925</c:v>
                </c:pt>
                <c:pt idx="9251">
                  <c:v>925.1</c:v>
                </c:pt>
                <c:pt idx="9252">
                  <c:v>925.2</c:v>
                </c:pt>
                <c:pt idx="9253">
                  <c:v>925.3</c:v>
                </c:pt>
                <c:pt idx="9254">
                  <c:v>925.4</c:v>
                </c:pt>
                <c:pt idx="9255">
                  <c:v>925.5</c:v>
                </c:pt>
                <c:pt idx="9256">
                  <c:v>925.6</c:v>
                </c:pt>
                <c:pt idx="9257">
                  <c:v>925.7</c:v>
                </c:pt>
                <c:pt idx="9258">
                  <c:v>925.8</c:v>
                </c:pt>
                <c:pt idx="9259">
                  <c:v>925.9</c:v>
                </c:pt>
                <c:pt idx="9260">
                  <c:v>926</c:v>
                </c:pt>
                <c:pt idx="9261">
                  <c:v>926.1</c:v>
                </c:pt>
                <c:pt idx="9262">
                  <c:v>926.2</c:v>
                </c:pt>
                <c:pt idx="9263">
                  <c:v>926.3</c:v>
                </c:pt>
                <c:pt idx="9264">
                  <c:v>926.4</c:v>
                </c:pt>
                <c:pt idx="9265">
                  <c:v>926.5</c:v>
                </c:pt>
                <c:pt idx="9266">
                  <c:v>926.6</c:v>
                </c:pt>
                <c:pt idx="9267">
                  <c:v>926.7</c:v>
                </c:pt>
                <c:pt idx="9268">
                  <c:v>926.8</c:v>
                </c:pt>
                <c:pt idx="9269">
                  <c:v>926.9</c:v>
                </c:pt>
                <c:pt idx="9270">
                  <c:v>927</c:v>
                </c:pt>
                <c:pt idx="9271">
                  <c:v>927.1</c:v>
                </c:pt>
                <c:pt idx="9272">
                  <c:v>927.2</c:v>
                </c:pt>
                <c:pt idx="9273">
                  <c:v>927.3</c:v>
                </c:pt>
                <c:pt idx="9274">
                  <c:v>927.4</c:v>
                </c:pt>
                <c:pt idx="9275">
                  <c:v>927.5</c:v>
                </c:pt>
                <c:pt idx="9276">
                  <c:v>927.6</c:v>
                </c:pt>
                <c:pt idx="9277">
                  <c:v>927.7</c:v>
                </c:pt>
                <c:pt idx="9278">
                  <c:v>927.8</c:v>
                </c:pt>
                <c:pt idx="9279">
                  <c:v>927.9</c:v>
                </c:pt>
                <c:pt idx="9280">
                  <c:v>928</c:v>
                </c:pt>
                <c:pt idx="9281">
                  <c:v>928.1</c:v>
                </c:pt>
                <c:pt idx="9282">
                  <c:v>928.2</c:v>
                </c:pt>
                <c:pt idx="9283">
                  <c:v>928.3</c:v>
                </c:pt>
                <c:pt idx="9284">
                  <c:v>928.4</c:v>
                </c:pt>
                <c:pt idx="9285">
                  <c:v>928.5</c:v>
                </c:pt>
                <c:pt idx="9286">
                  <c:v>928.6</c:v>
                </c:pt>
                <c:pt idx="9287">
                  <c:v>928.7</c:v>
                </c:pt>
                <c:pt idx="9288">
                  <c:v>928.8</c:v>
                </c:pt>
                <c:pt idx="9289">
                  <c:v>928.9</c:v>
                </c:pt>
                <c:pt idx="9290">
                  <c:v>929</c:v>
                </c:pt>
                <c:pt idx="9291">
                  <c:v>929.1</c:v>
                </c:pt>
                <c:pt idx="9292">
                  <c:v>929.2</c:v>
                </c:pt>
                <c:pt idx="9293">
                  <c:v>929.3</c:v>
                </c:pt>
                <c:pt idx="9294">
                  <c:v>929.4</c:v>
                </c:pt>
                <c:pt idx="9295">
                  <c:v>929.5</c:v>
                </c:pt>
                <c:pt idx="9296">
                  <c:v>929.6</c:v>
                </c:pt>
                <c:pt idx="9297">
                  <c:v>929.7</c:v>
                </c:pt>
                <c:pt idx="9298">
                  <c:v>929.8</c:v>
                </c:pt>
                <c:pt idx="9299">
                  <c:v>929.9</c:v>
                </c:pt>
                <c:pt idx="9300">
                  <c:v>930</c:v>
                </c:pt>
                <c:pt idx="9301">
                  <c:v>930.1</c:v>
                </c:pt>
                <c:pt idx="9302">
                  <c:v>930.2</c:v>
                </c:pt>
                <c:pt idx="9303">
                  <c:v>930.3</c:v>
                </c:pt>
                <c:pt idx="9304">
                  <c:v>930.4</c:v>
                </c:pt>
                <c:pt idx="9305">
                  <c:v>930.5</c:v>
                </c:pt>
                <c:pt idx="9306">
                  <c:v>930.6</c:v>
                </c:pt>
                <c:pt idx="9307">
                  <c:v>930.7</c:v>
                </c:pt>
                <c:pt idx="9308">
                  <c:v>930.8</c:v>
                </c:pt>
                <c:pt idx="9309">
                  <c:v>930.9</c:v>
                </c:pt>
                <c:pt idx="9310">
                  <c:v>931</c:v>
                </c:pt>
                <c:pt idx="9311">
                  <c:v>931.1</c:v>
                </c:pt>
                <c:pt idx="9312">
                  <c:v>931.2</c:v>
                </c:pt>
                <c:pt idx="9313">
                  <c:v>931.3</c:v>
                </c:pt>
                <c:pt idx="9314">
                  <c:v>931.4</c:v>
                </c:pt>
                <c:pt idx="9315">
                  <c:v>931.5</c:v>
                </c:pt>
                <c:pt idx="9316">
                  <c:v>931.6</c:v>
                </c:pt>
                <c:pt idx="9317">
                  <c:v>931.7</c:v>
                </c:pt>
                <c:pt idx="9318">
                  <c:v>931.8</c:v>
                </c:pt>
                <c:pt idx="9319">
                  <c:v>931.9</c:v>
                </c:pt>
                <c:pt idx="9320">
                  <c:v>932</c:v>
                </c:pt>
                <c:pt idx="9321">
                  <c:v>932.1</c:v>
                </c:pt>
                <c:pt idx="9322">
                  <c:v>932.2</c:v>
                </c:pt>
                <c:pt idx="9323">
                  <c:v>932.3</c:v>
                </c:pt>
                <c:pt idx="9324">
                  <c:v>932.4</c:v>
                </c:pt>
                <c:pt idx="9325">
                  <c:v>932.5</c:v>
                </c:pt>
                <c:pt idx="9326">
                  <c:v>932.6</c:v>
                </c:pt>
                <c:pt idx="9327">
                  <c:v>932.7</c:v>
                </c:pt>
                <c:pt idx="9328">
                  <c:v>932.8</c:v>
                </c:pt>
                <c:pt idx="9329">
                  <c:v>932.9</c:v>
                </c:pt>
                <c:pt idx="9330">
                  <c:v>933</c:v>
                </c:pt>
                <c:pt idx="9331">
                  <c:v>933.1</c:v>
                </c:pt>
                <c:pt idx="9332">
                  <c:v>933.2</c:v>
                </c:pt>
                <c:pt idx="9333">
                  <c:v>933.3</c:v>
                </c:pt>
                <c:pt idx="9334">
                  <c:v>933.4</c:v>
                </c:pt>
                <c:pt idx="9335">
                  <c:v>933.5</c:v>
                </c:pt>
                <c:pt idx="9336">
                  <c:v>933.6</c:v>
                </c:pt>
                <c:pt idx="9337">
                  <c:v>933.7</c:v>
                </c:pt>
                <c:pt idx="9338">
                  <c:v>933.8</c:v>
                </c:pt>
                <c:pt idx="9339">
                  <c:v>933.9</c:v>
                </c:pt>
                <c:pt idx="9340">
                  <c:v>934</c:v>
                </c:pt>
                <c:pt idx="9341">
                  <c:v>934.1</c:v>
                </c:pt>
                <c:pt idx="9342">
                  <c:v>934.2</c:v>
                </c:pt>
                <c:pt idx="9343">
                  <c:v>934.3</c:v>
                </c:pt>
                <c:pt idx="9344">
                  <c:v>934.4</c:v>
                </c:pt>
                <c:pt idx="9345">
                  <c:v>934.5</c:v>
                </c:pt>
                <c:pt idx="9346">
                  <c:v>934.6</c:v>
                </c:pt>
                <c:pt idx="9347">
                  <c:v>934.7</c:v>
                </c:pt>
                <c:pt idx="9348">
                  <c:v>934.8</c:v>
                </c:pt>
                <c:pt idx="9349">
                  <c:v>934.9</c:v>
                </c:pt>
                <c:pt idx="9350">
                  <c:v>935</c:v>
                </c:pt>
                <c:pt idx="9351">
                  <c:v>935.1</c:v>
                </c:pt>
                <c:pt idx="9352">
                  <c:v>935.2</c:v>
                </c:pt>
                <c:pt idx="9353">
                  <c:v>935.3</c:v>
                </c:pt>
                <c:pt idx="9354">
                  <c:v>935.4</c:v>
                </c:pt>
                <c:pt idx="9355">
                  <c:v>935.5</c:v>
                </c:pt>
                <c:pt idx="9356">
                  <c:v>935.6</c:v>
                </c:pt>
                <c:pt idx="9357">
                  <c:v>935.7</c:v>
                </c:pt>
                <c:pt idx="9358">
                  <c:v>935.8</c:v>
                </c:pt>
                <c:pt idx="9359">
                  <c:v>935.9</c:v>
                </c:pt>
                <c:pt idx="9360">
                  <c:v>936</c:v>
                </c:pt>
                <c:pt idx="9361">
                  <c:v>936.1</c:v>
                </c:pt>
                <c:pt idx="9362">
                  <c:v>936.2</c:v>
                </c:pt>
                <c:pt idx="9363">
                  <c:v>936.3</c:v>
                </c:pt>
                <c:pt idx="9364">
                  <c:v>936.4</c:v>
                </c:pt>
                <c:pt idx="9365">
                  <c:v>936.5</c:v>
                </c:pt>
                <c:pt idx="9366">
                  <c:v>936.6</c:v>
                </c:pt>
                <c:pt idx="9367">
                  <c:v>936.7</c:v>
                </c:pt>
                <c:pt idx="9368">
                  <c:v>936.8</c:v>
                </c:pt>
                <c:pt idx="9369">
                  <c:v>936.9</c:v>
                </c:pt>
                <c:pt idx="9370">
                  <c:v>937</c:v>
                </c:pt>
                <c:pt idx="9371">
                  <c:v>937.1</c:v>
                </c:pt>
                <c:pt idx="9372">
                  <c:v>937.2</c:v>
                </c:pt>
                <c:pt idx="9373">
                  <c:v>937.3</c:v>
                </c:pt>
                <c:pt idx="9374">
                  <c:v>937.4</c:v>
                </c:pt>
                <c:pt idx="9375">
                  <c:v>937.5</c:v>
                </c:pt>
                <c:pt idx="9376">
                  <c:v>937.6</c:v>
                </c:pt>
                <c:pt idx="9377">
                  <c:v>937.7</c:v>
                </c:pt>
                <c:pt idx="9378">
                  <c:v>937.8</c:v>
                </c:pt>
                <c:pt idx="9379">
                  <c:v>937.9</c:v>
                </c:pt>
                <c:pt idx="9380">
                  <c:v>938</c:v>
                </c:pt>
                <c:pt idx="9381">
                  <c:v>938.1</c:v>
                </c:pt>
                <c:pt idx="9382">
                  <c:v>938.2</c:v>
                </c:pt>
                <c:pt idx="9383">
                  <c:v>938.3</c:v>
                </c:pt>
                <c:pt idx="9384">
                  <c:v>938.4</c:v>
                </c:pt>
                <c:pt idx="9385">
                  <c:v>938.5</c:v>
                </c:pt>
                <c:pt idx="9386">
                  <c:v>938.6</c:v>
                </c:pt>
                <c:pt idx="9387">
                  <c:v>938.7</c:v>
                </c:pt>
                <c:pt idx="9388">
                  <c:v>938.8</c:v>
                </c:pt>
                <c:pt idx="9389">
                  <c:v>938.9</c:v>
                </c:pt>
                <c:pt idx="9390">
                  <c:v>939</c:v>
                </c:pt>
                <c:pt idx="9391">
                  <c:v>939.1</c:v>
                </c:pt>
                <c:pt idx="9392">
                  <c:v>939.2</c:v>
                </c:pt>
                <c:pt idx="9393">
                  <c:v>939.3</c:v>
                </c:pt>
                <c:pt idx="9394">
                  <c:v>939.4</c:v>
                </c:pt>
                <c:pt idx="9395">
                  <c:v>939.5</c:v>
                </c:pt>
                <c:pt idx="9396">
                  <c:v>939.6</c:v>
                </c:pt>
                <c:pt idx="9397">
                  <c:v>939.7</c:v>
                </c:pt>
                <c:pt idx="9398">
                  <c:v>939.8</c:v>
                </c:pt>
                <c:pt idx="9399">
                  <c:v>939.9</c:v>
                </c:pt>
                <c:pt idx="9400">
                  <c:v>940</c:v>
                </c:pt>
                <c:pt idx="9401">
                  <c:v>940.1</c:v>
                </c:pt>
                <c:pt idx="9402">
                  <c:v>940.2</c:v>
                </c:pt>
                <c:pt idx="9403">
                  <c:v>940.3</c:v>
                </c:pt>
                <c:pt idx="9404">
                  <c:v>940.4</c:v>
                </c:pt>
                <c:pt idx="9405">
                  <c:v>940.5</c:v>
                </c:pt>
                <c:pt idx="9406">
                  <c:v>940.6</c:v>
                </c:pt>
                <c:pt idx="9407">
                  <c:v>940.7</c:v>
                </c:pt>
                <c:pt idx="9408">
                  <c:v>940.8</c:v>
                </c:pt>
                <c:pt idx="9409">
                  <c:v>940.9</c:v>
                </c:pt>
                <c:pt idx="9410">
                  <c:v>941</c:v>
                </c:pt>
                <c:pt idx="9411">
                  <c:v>941.1</c:v>
                </c:pt>
                <c:pt idx="9412">
                  <c:v>941.2</c:v>
                </c:pt>
                <c:pt idx="9413">
                  <c:v>941.3</c:v>
                </c:pt>
                <c:pt idx="9414">
                  <c:v>941.4</c:v>
                </c:pt>
                <c:pt idx="9415">
                  <c:v>941.5</c:v>
                </c:pt>
                <c:pt idx="9416">
                  <c:v>941.6</c:v>
                </c:pt>
                <c:pt idx="9417">
                  <c:v>941.7</c:v>
                </c:pt>
                <c:pt idx="9418">
                  <c:v>941.8</c:v>
                </c:pt>
                <c:pt idx="9419">
                  <c:v>941.9</c:v>
                </c:pt>
                <c:pt idx="9420">
                  <c:v>942</c:v>
                </c:pt>
                <c:pt idx="9421">
                  <c:v>942.1</c:v>
                </c:pt>
                <c:pt idx="9422">
                  <c:v>942.2</c:v>
                </c:pt>
                <c:pt idx="9423">
                  <c:v>942.3</c:v>
                </c:pt>
                <c:pt idx="9424">
                  <c:v>942.4</c:v>
                </c:pt>
                <c:pt idx="9425">
                  <c:v>942.5</c:v>
                </c:pt>
                <c:pt idx="9426">
                  <c:v>942.6</c:v>
                </c:pt>
                <c:pt idx="9427">
                  <c:v>942.7</c:v>
                </c:pt>
                <c:pt idx="9428">
                  <c:v>942.8</c:v>
                </c:pt>
                <c:pt idx="9429">
                  <c:v>942.9</c:v>
                </c:pt>
                <c:pt idx="9430">
                  <c:v>943</c:v>
                </c:pt>
                <c:pt idx="9431">
                  <c:v>943.1</c:v>
                </c:pt>
                <c:pt idx="9432">
                  <c:v>943.2</c:v>
                </c:pt>
                <c:pt idx="9433">
                  <c:v>943.3</c:v>
                </c:pt>
                <c:pt idx="9434">
                  <c:v>943.4</c:v>
                </c:pt>
                <c:pt idx="9435">
                  <c:v>943.5</c:v>
                </c:pt>
                <c:pt idx="9436">
                  <c:v>943.6</c:v>
                </c:pt>
                <c:pt idx="9437">
                  <c:v>943.7</c:v>
                </c:pt>
                <c:pt idx="9438">
                  <c:v>943.8</c:v>
                </c:pt>
                <c:pt idx="9439">
                  <c:v>943.9</c:v>
                </c:pt>
                <c:pt idx="9440">
                  <c:v>944</c:v>
                </c:pt>
                <c:pt idx="9441">
                  <c:v>944.1</c:v>
                </c:pt>
                <c:pt idx="9442">
                  <c:v>944.2</c:v>
                </c:pt>
                <c:pt idx="9443">
                  <c:v>944.3</c:v>
                </c:pt>
                <c:pt idx="9444">
                  <c:v>944.4</c:v>
                </c:pt>
                <c:pt idx="9445">
                  <c:v>944.5</c:v>
                </c:pt>
                <c:pt idx="9446">
                  <c:v>944.6</c:v>
                </c:pt>
                <c:pt idx="9447">
                  <c:v>944.7</c:v>
                </c:pt>
                <c:pt idx="9448">
                  <c:v>944.8</c:v>
                </c:pt>
                <c:pt idx="9449">
                  <c:v>944.9</c:v>
                </c:pt>
                <c:pt idx="9450">
                  <c:v>945</c:v>
                </c:pt>
                <c:pt idx="9451">
                  <c:v>945.1</c:v>
                </c:pt>
                <c:pt idx="9452">
                  <c:v>945.2</c:v>
                </c:pt>
                <c:pt idx="9453">
                  <c:v>945.3</c:v>
                </c:pt>
                <c:pt idx="9454">
                  <c:v>945.4</c:v>
                </c:pt>
                <c:pt idx="9455">
                  <c:v>945.5</c:v>
                </c:pt>
                <c:pt idx="9456">
                  <c:v>945.6</c:v>
                </c:pt>
                <c:pt idx="9457">
                  <c:v>945.7</c:v>
                </c:pt>
                <c:pt idx="9458">
                  <c:v>945.8</c:v>
                </c:pt>
                <c:pt idx="9459">
                  <c:v>945.9</c:v>
                </c:pt>
                <c:pt idx="9460">
                  <c:v>946</c:v>
                </c:pt>
                <c:pt idx="9461">
                  <c:v>946.1</c:v>
                </c:pt>
                <c:pt idx="9462">
                  <c:v>946.2</c:v>
                </c:pt>
                <c:pt idx="9463">
                  <c:v>946.3</c:v>
                </c:pt>
                <c:pt idx="9464">
                  <c:v>946.4</c:v>
                </c:pt>
                <c:pt idx="9465">
                  <c:v>946.5</c:v>
                </c:pt>
                <c:pt idx="9466">
                  <c:v>946.6</c:v>
                </c:pt>
                <c:pt idx="9467">
                  <c:v>946.7</c:v>
                </c:pt>
                <c:pt idx="9468">
                  <c:v>946.8</c:v>
                </c:pt>
                <c:pt idx="9469">
                  <c:v>946.9</c:v>
                </c:pt>
                <c:pt idx="9470">
                  <c:v>947</c:v>
                </c:pt>
                <c:pt idx="9471">
                  <c:v>947.1</c:v>
                </c:pt>
                <c:pt idx="9472">
                  <c:v>947.2</c:v>
                </c:pt>
                <c:pt idx="9473">
                  <c:v>947.3</c:v>
                </c:pt>
                <c:pt idx="9474">
                  <c:v>947.4</c:v>
                </c:pt>
                <c:pt idx="9475">
                  <c:v>947.5</c:v>
                </c:pt>
                <c:pt idx="9476">
                  <c:v>947.6</c:v>
                </c:pt>
                <c:pt idx="9477">
                  <c:v>947.7</c:v>
                </c:pt>
                <c:pt idx="9478">
                  <c:v>947.8</c:v>
                </c:pt>
                <c:pt idx="9479">
                  <c:v>947.9</c:v>
                </c:pt>
                <c:pt idx="9480">
                  <c:v>948</c:v>
                </c:pt>
                <c:pt idx="9481">
                  <c:v>948.1</c:v>
                </c:pt>
                <c:pt idx="9482">
                  <c:v>948.2</c:v>
                </c:pt>
                <c:pt idx="9483">
                  <c:v>948.3</c:v>
                </c:pt>
                <c:pt idx="9484">
                  <c:v>948.4</c:v>
                </c:pt>
                <c:pt idx="9485">
                  <c:v>948.5</c:v>
                </c:pt>
                <c:pt idx="9486">
                  <c:v>948.6</c:v>
                </c:pt>
                <c:pt idx="9487">
                  <c:v>948.7</c:v>
                </c:pt>
                <c:pt idx="9488">
                  <c:v>948.8</c:v>
                </c:pt>
                <c:pt idx="9489">
                  <c:v>948.9</c:v>
                </c:pt>
                <c:pt idx="9490">
                  <c:v>949</c:v>
                </c:pt>
                <c:pt idx="9491">
                  <c:v>949.1</c:v>
                </c:pt>
                <c:pt idx="9492">
                  <c:v>949.2</c:v>
                </c:pt>
                <c:pt idx="9493">
                  <c:v>949.3</c:v>
                </c:pt>
                <c:pt idx="9494">
                  <c:v>949.4</c:v>
                </c:pt>
                <c:pt idx="9495">
                  <c:v>949.5</c:v>
                </c:pt>
                <c:pt idx="9496">
                  <c:v>949.6</c:v>
                </c:pt>
                <c:pt idx="9497">
                  <c:v>949.7</c:v>
                </c:pt>
                <c:pt idx="9498">
                  <c:v>949.8</c:v>
                </c:pt>
                <c:pt idx="9499">
                  <c:v>949.9</c:v>
                </c:pt>
                <c:pt idx="9500">
                  <c:v>950</c:v>
                </c:pt>
                <c:pt idx="9501">
                  <c:v>950.1</c:v>
                </c:pt>
                <c:pt idx="9502">
                  <c:v>950.2</c:v>
                </c:pt>
                <c:pt idx="9503">
                  <c:v>950.3</c:v>
                </c:pt>
                <c:pt idx="9504">
                  <c:v>950.4</c:v>
                </c:pt>
                <c:pt idx="9505">
                  <c:v>950.5</c:v>
                </c:pt>
                <c:pt idx="9506">
                  <c:v>950.6</c:v>
                </c:pt>
                <c:pt idx="9507">
                  <c:v>950.7</c:v>
                </c:pt>
                <c:pt idx="9508">
                  <c:v>950.8</c:v>
                </c:pt>
                <c:pt idx="9509">
                  <c:v>950.9</c:v>
                </c:pt>
                <c:pt idx="9510">
                  <c:v>951</c:v>
                </c:pt>
                <c:pt idx="9511">
                  <c:v>951.1</c:v>
                </c:pt>
                <c:pt idx="9512">
                  <c:v>951.2</c:v>
                </c:pt>
                <c:pt idx="9513">
                  <c:v>951.3</c:v>
                </c:pt>
                <c:pt idx="9514">
                  <c:v>951.4</c:v>
                </c:pt>
                <c:pt idx="9515">
                  <c:v>951.5</c:v>
                </c:pt>
                <c:pt idx="9516">
                  <c:v>951.6</c:v>
                </c:pt>
                <c:pt idx="9517">
                  <c:v>951.7</c:v>
                </c:pt>
                <c:pt idx="9518">
                  <c:v>951.8</c:v>
                </c:pt>
                <c:pt idx="9519">
                  <c:v>951.9</c:v>
                </c:pt>
                <c:pt idx="9520">
                  <c:v>952</c:v>
                </c:pt>
                <c:pt idx="9521">
                  <c:v>952.1</c:v>
                </c:pt>
                <c:pt idx="9522">
                  <c:v>952.2</c:v>
                </c:pt>
                <c:pt idx="9523">
                  <c:v>952.3</c:v>
                </c:pt>
                <c:pt idx="9524">
                  <c:v>952.4</c:v>
                </c:pt>
                <c:pt idx="9525">
                  <c:v>952.5</c:v>
                </c:pt>
                <c:pt idx="9526">
                  <c:v>952.6</c:v>
                </c:pt>
                <c:pt idx="9527">
                  <c:v>952.7</c:v>
                </c:pt>
                <c:pt idx="9528">
                  <c:v>952.8</c:v>
                </c:pt>
                <c:pt idx="9529">
                  <c:v>952.9</c:v>
                </c:pt>
                <c:pt idx="9530">
                  <c:v>953</c:v>
                </c:pt>
                <c:pt idx="9531">
                  <c:v>953.1</c:v>
                </c:pt>
                <c:pt idx="9532">
                  <c:v>953.2</c:v>
                </c:pt>
                <c:pt idx="9533">
                  <c:v>953.3</c:v>
                </c:pt>
                <c:pt idx="9534">
                  <c:v>953.4</c:v>
                </c:pt>
                <c:pt idx="9535">
                  <c:v>953.5</c:v>
                </c:pt>
                <c:pt idx="9536">
                  <c:v>953.6</c:v>
                </c:pt>
                <c:pt idx="9537">
                  <c:v>953.7</c:v>
                </c:pt>
                <c:pt idx="9538">
                  <c:v>953.8</c:v>
                </c:pt>
                <c:pt idx="9539">
                  <c:v>953.9</c:v>
                </c:pt>
                <c:pt idx="9540">
                  <c:v>954</c:v>
                </c:pt>
                <c:pt idx="9541">
                  <c:v>954.1</c:v>
                </c:pt>
                <c:pt idx="9542">
                  <c:v>954.2</c:v>
                </c:pt>
                <c:pt idx="9543">
                  <c:v>954.3</c:v>
                </c:pt>
                <c:pt idx="9544">
                  <c:v>954.4</c:v>
                </c:pt>
                <c:pt idx="9545">
                  <c:v>954.5</c:v>
                </c:pt>
                <c:pt idx="9546">
                  <c:v>954.6</c:v>
                </c:pt>
                <c:pt idx="9547">
                  <c:v>954.7</c:v>
                </c:pt>
                <c:pt idx="9548">
                  <c:v>954.8</c:v>
                </c:pt>
                <c:pt idx="9549">
                  <c:v>954.9</c:v>
                </c:pt>
                <c:pt idx="9550">
                  <c:v>955</c:v>
                </c:pt>
                <c:pt idx="9551">
                  <c:v>955.1</c:v>
                </c:pt>
                <c:pt idx="9552">
                  <c:v>955.2</c:v>
                </c:pt>
                <c:pt idx="9553">
                  <c:v>955.3</c:v>
                </c:pt>
                <c:pt idx="9554">
                  <c:v>955.4</c:v>
                </c:pt>
                <c:pt idx="9555">
                  <c:v>955.5</c:v>
                </c:pt>
                <c:pt idx="9556">
                  <c:v>955.6</c:v>
                </c:pt>
                <c:pt idx="9557">
                  <c:v>955.7</c:v>
                </c:pt>
                <c:pt idx="9558">
                  <c:v>955.8</c:v>
                </c:pt>
                <c:pt idx="9559">
                  <c:v>955.9</c:v>
                </c:pt>
                <c:pt idx="9560">
                  <c:v>956</c:v>
                </c:pt>
                <c:pt idx="9561">
                  <c:v>956.1</c:v>
                </c:pt>
                <c:pt idx="9562">
                  <c:v>956.2</c:v>
                </c:pt>
                <c:pt idx="9563">
                  <c:v>956.3</c:v>
                </c:pt>
                <c:pt idx="9564">
                  <c:v>956.4</c:v>
                </c:pt>
                <c:pt idx="9565">
                  <c:v>956.5</c:v>
                </c:pt>
                <c:pt idx="9566">
                  <c:v>956.6</c:v>
                </c:pt>
                <c:pt idx="9567">
                  <c:v>956.7</c:v>
                </c:pt>
                <c:pt idx="9568">
                  <c:v>956.8</c:v>
                </c:pt>
                <c:pt idx="9569">
                  <c:v>956.9</c:v>
                </c:pt>
                <c:pt idx="9570">
                  <c:v>957</c:v>
                </c:pt>
                <c:pt idx="9571">
                  <c:v>957.1</c:v>
                </c:pt>
                <c:pt idx="9572">
                  <c:v>957.2</c:v>
                </c:pt>
                <c:pt idx="9573">
                  <c:v>957.3</c:v>
                </c:pt>
                <c:pt idx="9574">
                  <c:v>957.4</c:v>
                </c:pt>
                <c:pt idx="9575">
                  <c:v>957.5</c:v>
                </c:pt>
                <c:pt idx="9576">
                  <c:v>957.6</c:v>
                </c:pt>
                <c:pt idx="9577">
                  <c:v>957.7</c:v>
                </c:pt>
                <c:pt idx="9578">
                  <c:v>957.8</c:v>
                </c:pt>
                <c:pt idx="9579">
                  <c:v>957.9</c:v>
                </c:pt>
                <c:pt idx="9580">
                  <c:v>958</c:v>
                </c:pt>
                <c:pt idx="9581">
                  <c:v>958.1</c:v>
                </c:pt>
                <c:pt idx="9582">
                  <c:v>958.2</c:v>
                </c:pt>
                <c:pt idx="9583">
                  <c:v>958.3</c:v>
                </c:pt>
                <c:pt idx="9584">
                  <c:v>958.4</c:v>
                </c:pt>
                <c:pt idx="9585">
                  <c:v>958.5</c:v>
                </c:pt>
                <c:pt idx="9586">
                  <c:v>958.6</c:v>
                </c:pt>
                <c:pt idx="9587">
                  <c:v>958.7</c:v>
                </c:pt>
                <c:pt idx="9588">
                  <c:v>958.8</c:v>
                </c:pt>
                <c:pt idx="9589">
                  <c:v>958.9</c:v>
                </c:pt>
                <c:pt idx="9590">
                  <c:v>959</c:v>
                </c:pt>
                <c:pt idx="9591">
                  <c:v>959.1</c:v>
                </c:pt>
                <c:pt idx="9592">
                  <c:v>959.2</c:v>
                </c:pt>
                <c:pt idx="9593">
                  <c:v>959.3</c:v>
                </c:pt>
                <c:pt idx="9594">
                  <c:v>959.4</c:v>
                </c:pt>
                <c:pt idx="9595">
                  <c:v>959.5</c:v>
                </c:pt>
                <c:pt idx="9596">
                  <c:v>959.6</c:v>
                </c:pt>
                <c:pt idx="9597">
                  <c:v>959.7</c:v>
                </c:pt>
                <c:pt idx="9598">
                  <c:v>959.8</c:v>
                </c:pt>
                <c:pt idx="9599">
                  <c:v>959.9</c:v>
                </c:pt>
                <c:pt idx="9600">
                  <c:v>960</c:v>
                </c:pt>
                <c:pt idx="9601">
                  <c:v>960.1</c:v>
                </c:pt>
                <c:pt idx="9602">
                  <c:v>960.2</c:v>
                </c:pt>
                <c:pt idx="9603">
                  <c:v>960.3</c:v>
                </c:pt>
                <c:pt idx="9604">
                  <c:v>960.4</c:v>
                </c:pt>
                <c:pt idx="9605">
                  <c:v>960.5</c:v>
                </c:pt>
                <c:pt idx="9606">
                  <c:v>960.6</c:v>
                </c:pt>
                <c:pt idx="9607">
                  <c:v>960.7</c:v>
                </c:pt>
                <c:pt idx="9608">
                  <c:v>960.8</c:v>
                </c:pt>
                <c:pt idx="9609">
                  <c:v>960.9</c:v>
                </c:pt>
                <c:pt idx="9610">
                  <c:v>961</c:v>
                </c:pt>
                <c:pt idx="9611">
                  <c:v>961.1</c:v>
                </c:pt>
                <c:pt idx="9612">
                  <c:v>961.2</c:v>
                </c:pt>
                <c:pt idx="9613">
                  <c:v>961.3</c:v>
                </c:pt>
                <c:pt idx="9614">
                  <c:v>961.4</c:v>
                </c:pt>
                <c:pt idx="9615">
                  <c:v>961.5</c:v>
                </c:pt>
                <c:pt idx="9616">
                  <c:v>961.6</c:v>
                </c:pt>
                <c:pt idx="9617">
                  <c:v>961.7</c:v>
                </c:pt>
                <c:pt idx="9618">
                  <c:v>961.8</c:v>
                </c:pt>
                <c:pt idx="9619">
                  <c:v>961.9</c:v>
                </c:pt>
                <c:pt idx="9620">
                  <c:v>962</c:v>
                </c:pt>
                <c:pt idx="9621">
                  <c:v>962.1</c:v>
                </c:pt>
                <c:pt idx="9622">
                  <c:v>962.2</c:v>
                </c:pt>
                <c:pt idx="9623">
                  <c:v>962.3</c:v>
                </c:pt>
                <c:pt idx="9624">
                  <c:v>962.4</c:v>
                </c:pt>
                <c:pt idx="9625">
                  <c:v>962.5</c:v>
                </c:pt>
                <c:pt idx="9626">
                  <c:v>962.6</c:v>
                </c:pt>
                <c:pt idx="9627">
                  <c:v>962.7</c:v>
                </c:pt>
                <c:pt idx="9628">
                  <c:v>962.8</c:v>
                </c:pt>
                <c:pt idx="9629">
                  <c:v>962.9</c:v>
                </c:pt>
                <c:pt idx="9630">
                  <c:v>963</c:v>
                </c:pt>
                <c:pt idx="9631">
                  <c:v>963.1</c:v>
                </c:pt>
                <c:pt idx="9632">
                  <c:v>963.2</c:v>
                </c:pt>
                <c:pt idx="9633">
                  <c:v>963.3</c:v>
                </c:pt>
                <c:pt idx="9634">
                  <c:v>963.4</c:v>
                </c:pt>
                <c:pt idx="9635">
                  <c:v>963.5</c:v>
                </c:pt>
                <c:pt idx="9636">
                  <c:v>963.6</c:v>
                </c:pt>
                <c:pt idx="9637">
                  <c:v>963.7</c:v>
                </c:pt>
                <c:pt idx="9638">
                  <c:v>963.8</c:v>
                </c:pt>
                <c:pt idx="9639">
                  <c:v>963.9</c:v>
                </c:pt>
                <c:pt idx="9640">
                  <c:v>964</c:v>
                </c:pt>
                <c:pt idx="9641">
                  <c:v>964.1</c:v>
                </c:pt>
                <c:pt idx="9642">
                  <c:v>964.2</c:v>
                </c:pt>
                <c:pt idx="9643">
                  <c:v>964.3</c:v>
                </c:pt>
                <c:pt idx="9644">
                  <c:v>964.4</c:v>
                </c:pt>
                <c:pt idx="9645">
                  <c:v>964.5</c:v>
                </c:pt>
                <c:pt idx="9646">
                  <c:v>964.6</c:v>
                </c:pt>
                <c:pt idx="9647">
                  <c:v>964.7</c:v>
                </c:pt>
                <c:pt idx="9648">
                  <c:v>964.8</c:v>
                </c:pt>
                <c:pt idx="9649">
                  <c:v>964.9</c:v>
                </c:pt>
                <c:pt idx="9650">
                  <c:v>965</c:v>
                </c:pt>
                <c:pt idx="9651">
                  <c:v>965.1</c:v>
                </c:pt>
                <c:pt idx="9652">
                  <c:v>965.2</c:v>
                </c:pt>
                <c:pt idx="9653">
                  <c:v>965.3</c:v>
                </c:pt>
                <c:pt idx="9654">
                  <c:v>965.4</c:v>
                </c:pt>
                <c:pt idx="9655">
                  <c:v>965.5</c:v>
                </c:pt>
                <c:pt idx="9656">
                  <c:v>965.6</c:v>
                </c:pt>
                <c:pt idx="9657">
                  <c:v>965.7</c:v>
                </c:pt>
                <c:pt idx="9658">
                  <c:v>965.8</c:v>
                </c:pt>
                <c:pt idx="9659">
                  <c:v>965.9</c:v>
                </c:pt>
                <c:pt idx="9660">
                  <c:v>966</c:v>
                </c:pt>
                <c:pt idx="9661">
                  <c:v>966.1</c:v>
                </c:pt>
                <c:pt idx="9662">
                  <c:v>966.2</c:v>
                </c:pt>
                <c:pt idx="9663">
                  <c:v>966.3</c:v>
                </c:pt>
                <c:pt idx="9664">
                  <c:v>966.4</c:v>
                </c:pt>
                <c:pt idx="9665">
                  <c:v>966.5</c:v>
                </c:pt>
                <c:pt idx="9666">
                  <c:v>966.6</c:v>
                </c:pt>
                <c:pt idx="9667">
                  <c:v>966.7</c:v>
                </c:pt>
                <c:pt idx="9668">
                  <c:v>966.8</c:v>
                </c:pt>
                <c:pt idx="9669">
                  <c:v>966.9</c:v>
                </c:pt>
                <c:pt idx="9670">
                  <c:v>967</c:v>
                </c:pt>
                <c:pt idx="9671">
                  <c:v>967.1</c:v>
                </c:pt>
                <c:pt idx="9672">
                  <c:v>967.2</c:v>
                </c:pt>
                <c:pt idx="9673">
                  <c:v>967.3</c:v>
                </c:pt>
                <c:pt idx="9674">
                  <c:v>967.4</c:v>
                </c:pt>
                <c:pt idx="9675">
                  <c:v>967.5</c:v>
                </c:pt>
                <c:pt idx="9676">
                  <c:v>967.6</c:v>
                </c:pt>
                <c:pt idx="9677">
                  <c:v>967.7</c:v>
                </c:pt>
                <c:pt idx="9678">
                  <c:v>967.8</c:v>
                </c:pt>
                <c:pt idx="9679">
                  <c:v>967.9</c:v>
                </c:pt>
                <c:pt idx="9680">
                  <c:v>968</c:v>
                </c:pt>
                <c:pt idx="9681">
                  <c:v>968.1</c:v>
                </c:pt>
                <c:pt idx="9682">
                  <c:v>968.2</c:v>
                </c:pt>
                <c:pt idx="9683">
                  <c:v>968.3</c:v>
                </c:pt>
                <c:pt idx="9684">
                  <c:v>968.4</c:v>
                </c:pt>
                <c:pt idx="9685">
                  <c:v>968.5</c:v>
                </c:pt>
                <c:pt idx="9686">
                  <c:v>968.6</c:v>
                </c:pt>
                <c:pt idx="9687">
                  <c:v>968.7</c:v>
                </c:pt>
                <c:pt idx="9688">
                  <c:v>968.8</c:v>
                </c:pt>
                <c:pt idx="9689">
                  <c:v>968.9</c:v>
                </c:pt>
                <c:pt idx="9690">
                  <c:v>969</c:v>
                </c:pt>
                <c:pt idx="9691">
                  <c:v>969.1</c:v>
                </c:pt>
                <c:pt idx="9692">
                  <c:v>969.2</c:v>
                </c:pt>
                <c:pt idx="9693">
                  <c:v>969.3</c:v>
                </c:pt>
                <c:pt idx="9694">
                  <c:v>969.4</c:v>
                </c:pt>
                <c:pt idx="9695">
                  <c:v>969.5</c:v>
                </c:pt>
                <c:pt idx="9696">
                  <c:v>969.6</c:v>
                </c:pt>
                <c:pt idx="9697">
                  <c:v>969.7</c:v>
                </c:pt>
                <c:pt idx="9698">
                  <c:v>969.8</c:v>
                </c:pt>
                <c:pt idx="9699">
                  <c:v>969.9</c:v>
                </c:pt>
                <c:pt idx="9700">
                  <c:v>970</c:v>
                </c:pt>
                <c:pt idx="9701">
                  <c:v>970.1</c:v>
                </c:pt>
                <c:pt idx="9702">
                  <c:v>970.2</c:v>
                </c:pt>
                <c:pt idx="9703">
                  <c:v>970.3</c:v>
                </c:pt>
                <c:pt idx="9704">
                  <c:v>970.4</c:v>
                </c:pt>
                <c:pt idx="9705">
                  <c:v>970.5</c:v>
                </c:pt>
                <c:pt idx="9706">
                  <c:v>970.6</c:v>
                </c:pt>
                <c:pt idx="9707">
                  <c:v>970.7</c:v>
                </c:pt>
                <c:pt idx="9708">
                  <c:v>970.8</c:v>
                </c:pt>
                <c:pt idx="9709">
                  <c:v>970.9</c:v>
                </c:pt>
                <c:pt idx="9710">
                  <c:v>971</c:v>
                </c:pt>
                <c:pt idx="9711">
                  <c:v>971.1</c:v>
                </c:pt>
                <c:pt idx="9712">
                  <c:v>971.2</c:v>
                </c:pt>
                <c:pt idx="9713">
                  <c:v>971.3</c:v>
                </c:pt>
                <c:pt idx="9714">
                  <c:v>971.4</c:v>
                </c:pt>
                <c:pt idx="9715">
                  <c:v>971.5</c:v>
                </c:pt>
                <c:pt idx="9716">
                  <c:v>971.6</c:v>
                </c:pt>
                <c:pt idx="9717">
                  <c:v>971.7</c:v>
                </c:pt>
                <c:pt idx="9718">
                  <c:v>971.8</c:v>
                </c:pt>
                <c:pt idx="9719">
                  <c:v>971.9</c:v>
                </c:pt>
                <c:pt idx="9720">
                  <c:v>972</c:v>
                </c:pt>
                <c:pt idx="9721">
                  <c:v>972.1</c:v>
                </c:pt>
                <c:pt idx="9722">
                  <c:v>972.2</c:v>
                </c:pt>
                <c:pt idx="9723">
                  <c:v>972.3</c:v>
                </c:pt>
                <c:pt idx="9724">
                  <c:v>972.4</c:v>
                </c:pt>
                <c:pt idx="9725">
                  <c:v>972.5</c:v>
                </c:pt>
                <c:pt idx="9726">
                  <c:v>972.6</c:v>
                </c:pt>
                <c:pt idx="9727">
                  <c:v>972.7</c:v>
                </c:pt>
                <c:pt idx="9728">
                  <c:v>972.8</c:v>
                </c:pt>
                <c:pt idx="9729">
                  <c:v>972.9</c:v>
                </c:pt>
                <c:pt idx="9730">
                  <c:v>973</c:v>
                </c:pt>
                <c:pt idx="9731">
                  <c:v>973.1</c:v>
                </c:pt>
                <c:pt idx="9732">
                  <c:v>973.2</c:v>
                </c:pt>
                <c:pt idx="9733">
                  <c:v>973.3</c:v>
                </c:pt>
                <c:pt idx="9734">
                  <c:v>973.4</c:v>
                </c:pt>
                <c:pt idx="9735">
                  <c:v>973.5</c:v>
                </c:pt>
                <c:pt idx="9736">
                  <c:v>973.6</c:v>
                </c:pt>
                <c:pt idx="9737">
                  <c:v>973.7</c:v>
                </c:pt>
                <c:pt idx="9738">
                  <c:v>973.8</c:v>
                </c:pt>
                <c:pt idx="9739">
                  <c:v>973.9</c:v>
                </c:pt>
                <c:pt idx="9740">
                  <c:v>974</c:v>
                </c:pt>
                <c:pt idx="9741">
                  <c:v>974.1</c:v>
                </c:pt>
                <c:pt idx="9742">
                  <c:v>974.2</c:v>
                </c:pt>
                <c:pt idx="9743">
                  <c:v>974.3</c:v>
                </c:pt>
                <c:pt idx="9744">
                  <c:v>974.4</c:v>
                </c:pt>
                <c:pt idx="9745">
                  <c:v>974.5</c:v>
                </c:pt>
                <c:pt idx="9746">
                  <c:v>974.6</c:v>
                </c:pt>
                <c:pt idx="9747">
                  <c:v>974.7</c:v>
                </c:pt>
                <c:pt idx="9748">
                  <c:v>974.8</c:v>
                </c:pt>
                <c:pt idx="9749">
                  <c:v>974.9</c:v>
                </c:pt>
                <c:pt idx="9750">
                  <c:v>975</c:v>
                </c:pt>
                <c:pt idx="9751">
                  <c:v>975.1</c:v>
                </c:pt>
                <c:pt idx="9752">
                  <c:v>975.2</c:v>
                </c:pt>
                <c:pt idx="9753">
                  <c:v>975.3</c:v>
                </c:pt>
                <c:pt idx="9754">
                  <c:v>975.4</c:v>
                </c:pt>
                <c:pt idx="9755">
                  <c:v>975.5</c:v>
                </c:pt>
                <c:pt idx="9756">
                  <c:v>975.6</c:v>
                </c:pt>
                <c:pt idx="9757">
                  <c:v>975.7</c:v>
                </c:pt>
                <c:pt idx="9758">
                  <c:v>975.8</c:v>
                </c:pt>
                <c:pt idx="9759">
                  <c:v>975.9</c:v>
                </c:pt>
                <c:pt idx="9760">
                  <c:v>976</c:v>
                </c:pt>
                <c:pt idx="9761">
                  <c:v>976.1</c:v>
                </c:pt>
                <c:pt idx="9762">
                  <c:v>976.2</c:v>
                </c:pt>
                <c:pt idx="9763">
                  <c:v>976.3</c:v>
                </c:pt>
                <c:pt idx="9764">
                  <c:v>976.4</c:v>
                </c:pt>
                <c:pt idx="9765">
                  <c:v>976.5</c:v>
                </c:pt>
                <c:pt idx="9766">
                  <c:v>976.6</c:v>
                </c:pt>
                <c:pt idx="9767">
                  <c:v>976.7</c:v>
                </c:pt>
                <c:pt idx="9768">
                  <c:v>976.8</c:v>
                </c:pt>
                <c:pt idx="9769">
                  <c:v>976.9</c:v>
                </c:pt>
                <c:pt idx="9770">
                  <c:v>977</c:v>
                </c:pt>
                <c:pt idx="9771">
                  <c:v>977.1</c:v>
                </c:pt>
                <c:pt idx="9772">
                  <c:v>977.2</c:v>
                </c:pt>
                <c:pt idx="9773">
                  <c:v>977.3</c:v>
                </c:pt>
                <c:pt idx="9774">
                  <c:v>977.4</c:v>
                </c:pt>
                <c:pt idx="9775">
                  <c:v>977.5</c:v>
                </c:pt>
                <c:pt idx="9776">
                  <c:v>977.6</c:v>
                </c:pt>
                <c:pt idx="9777">
                  <c:v>977.7</c:v>
                </c:pt>
                <c:pt idx="9778">
                  <c:v>977.8</c:v>
                </c:pt>
                <c:pt idx="9779">
                  <c:v>977.9</c:v>
                </c:pt>
                <c:pt idx="9780">
                  <c:v>978</c:v>
                </c:pt>
                <c:pt idx="9781">
                  <c:v>978.1</c:v>
                </c:pt>
                <c:pt idx="9782">
                  <c:v>978.2</c:v>
                </c:pt>
                <c:pt idx="9783">
                  <c:v>978.3</c:v>
                </c:pt>
                <c:pt idx="9784">
                  <c:v>978.4</c:v>
                </c:pt>
                <c:pt idx="9785">
                  <c:v>978.5</c:v>
                </c:pt>
                <c:pt idx="9786">
                  <c:v>978.6</c:v>
                </c:pt>
                <c:pt idx="9787">
                  <c:v>978.7</c:v>
                </c:pt>
                <c:pt idx="9788">
                  <c:v>978.8</c:v>
                </c:pt>
                <c:pt idx="9789">
                  <c:v>978.9</c:v>
                </c:pt>
                <c:pt idx="9790">
                  <c:v>979</c:v>
                </c:pt>
                <c:pt idx="9791">
                  <c:v>979.1</c:v>
                </c:pt>
                <c:pt idx="9792">
                  <c:v>979.2</c:v>
                </c:pt>
                <c:pt idx="9793">
                  <c:v>979.3</c:v>
                </c:pt>
                <c:pt idx="9794">
                  <c:v>979.4</c:v>
                </c:pt>
                <c:pt idx="9795">
                  <c:v>979.5</c:v>
                </c:pt>
                <c:pt idx="9796">
                  <c:v>979.6</c:v>
                </c:pt>
                <c:pt idx="9797">
                  <c:v>979.7</c:v>
                </c:pt>
                <c:pt idx="9798">
                  <c:v>979.8</c:v>
                </c:pt>
                <c:pt idx="9799">
                  <c:v>979.9</c:v>
                </c:pt>
                <c:pt idx="9800">
                  <c:v>980</c:v>
                </c:pt>
                <c:pt idx="9801">
                  <c:v>980.1</c:v>
                </c:pt>
                <c:pt idx="9802">
                  <c:v>980.2</c:v>
                </c:pt>
                <c:pt idx="9803">
                  <c:v>980.3</c:v>
                </c:pt>
                <c:pt idx="9804">
                  <c:v>980.4</c:v>
                </c:pt>
                <c:pt idx="9805">
                  <c:v>980.5</c:v>
                </c:pt>
                <c:pt idx="9806">
                  <c:v>980.6</c:v>
                </c:pt>
                <c:pt idx="9807">
                  <c:v>980.7</c:v>
                </c:pt>
                <c:pt idx="9808">
                  <c:v>980.8</c:v>
                </c:pt>
                <c:pt idx="9809">
                  <c:v>980.9</c:v>
                </c:pt>
                <c:pt idx="9810">
                  <c:v>981</c:v>
                </c:pt>
                <c:pt idx="9811">
                  <c:v>981.1</c:v>
                </c:pt>
                <c:pt idx="9812">
                  <c:v>981.2</c:v>
                </c:pt>
                <c:pt idx="9813">
                  <c:v>981.3</c:v>
                </c:pt>
                <c:pt idx="9814">
                  <c:v>981.4</c:v>
                </c:pt>
                <c:pt idx="9815">
                  <c:v>981.5</c:v>
                </c:pt>
                <c:pt idx="9816">
                  <c:v>981.6</c:v>
                </c:pt>
                <c:pt idx="9817">
                  <c:v>981.7</c:v>
                </c:pt>
                <c:pt idx="9818">
                  <c:v>981.8</c:v>
                </c:pt>
                <c:pt idx="9819">
                  <c:v>981.9</c:v>
                </c:pt>
                <c:pt idx="9820">
                  <c:v>982</c:v>
                </c:pt>
                <c:pt idx="9821">
                  <c:v>982.1</c:v>
                </c:pt>
                <c:pt idx="9822">
                  <c:v>982.2</c:v>
                </c:pt>
                <c:pt idx="9823">
                  <c:v>982.3</c:v>
                </c:pt>
                <c:pt idx="9824">
                  <c:v>982.4</c:v>
                </c:pt>
                <c:pt idx="9825">
                  <c:v>982.5</c:v>
                </c:pt>
                <c:pt idx="9826">
                  <c:v>982.6</c:v>
                </c:pt>
                <c:pt idx="9827">
                  <c:v>982.7</c:v>
                </c:pt>
                <c:pt idx="9828">
                  <c:v>982.8</c:v>
                </c:pt>
                <c:pt idx="9829">
                  <c:v>982.9</c:v>
                </c:pt>
                <c:pt idx="9830">
                  <c:v>983</c:v>
                </c:pt>
                <c:pt idx="9831">
                  <c:v>983.1</c:v>
                </c:pt>
                <c:pt idx="9832">
                  <c:v>983.2</c:v>
                </c:pt>
                <c:pt idx="9833">
                  <c:v>983.3</c:v>
                </c:pt>
                <c:pt idx="9834">
                  <c:v>983.4</c:v>
                </c:pt>
                <c:pt idx="9835">
                  <c:v>983.5</c:v>
                </c:pt>
                <c:pt idx="9836">
                  <c:v>983.6</c:v>
                </c:pt>
                <c:pt idx="9837">
                  <c:v>983.7</c:v>
                </c:pt>
                <c:pt idx="9838">
                  <c:v>983.8</c:v>
                </c:pt>
                <c:pt idx="9839">
                  <c:v>983.9</c:v>
                </c:pt>
                <c:pt idx="9840">
                  <c:v>984</c:v>
                </c:pt>
                <c:pt idx="9841">
                  <c:v>984.1</c:v>
                </c:pt>
                <c:pt idx="9842">
                  <c:v>984.2</c:v>
                </c:pt>
                <c:pt idx="9843">
                  <c:v>984.3</c:v>
                </c:pt>
                <c:pt idx="9844">
                  <c:v>984.4</c:v>
                </c:pt>
                <c:pt idx="9845">
                  <c:v>984.5</c:v>
                </c:pt>
                <c:pt idx="9846">
                  <c:v>984.6</c:v>
                </c:pt>
                <c:pt idx="9847">
                  <c:v>984.7</c:v>
                </c:pt>
                <c:pt idx="9848">
                  <c:v>984.8</c:v>
                </c:pt>
                <c:pt idx="9849">
                  <c:v>984.9</c:v>
                </c:pt>
                <c:pt idx="9850">
                  <c:v>985</c:v>
                </c:pt>
                <c:pt idx="9851">
                  <c:v>985.1</c:v>
                </c:pt>
                <c:pt idx="9852">
                  <c:v>985.2</c:v>
                </c:pt>
                <c:pt idx="9853">
                  <c:v>985.3</c:v>
                </c:pt>
                <c:pt idx="9854">
                  <c:v>985.4</c:v>
                </c:pt>
                <c:pt idx="9855">
                  <c:v>985.5</c:v>
                </c:pt>
                <c:pt idx="9856">
                  <c:v>985.6</c:v>
                </c:pt>
                <c:pt idx="9857">
                  <c:v>985.7</c:v>
                </c:pt>
                <c:pt idx="9858">
                  <c:v>985.8</c:v>
                </c:pt>
                <c:pt idx="9859">
                  <c:v>985.9</c:v>
                </c:pt>
                <c:pt idx="9860">
                  <c:v>986</c:v>
                </c:pt>
                <c:pt idx="9861">
                  <c:v>986.1</c:v>
                </c:pt>
                <c:pt idx="9862">
                  <c:v>986.2</c:v>
                </c:pt>
                <c:pt idx="9863">
                  <c:v>986.3</c:v>
                </c:pt>
                <c:pt idx="9864">
                  <c:v>986.4</c:v>
                </c:pt>
                <c:pt idx="9865">
                  <c:v>986.5</c:v>
                </c:pt>
                <c:pt idx="9866">
                  <c:v>986.6</c:v>
                </c:pt>
                <c:pt idx="9867">
                  <c:v>986.7</c:v>
                </c:pt>
                <c:pt idx="9868">
                  <c:v>986.8</c:v>
                </c:pt>
                <c:pt idx="9869">
                  <c:v>986.9</c:v>
                </c:pt>
                <c:pt idx="9870">
                  <c:v>987</c:v>
                </c:pt>
                <c:pt idx="9871">
                  <c:v>987.1</c:v>
                </c:pt>
                <c:pt idx="9872">
                  <c:v>987.2</c:v>
                </c:pt>
                <c:pt idx="9873">
                  <c:v>987.3</c:v>
                </c:pt>
                <c:pt idx="9874">
                  <c:v>987.4</c:v>
                </c:pt>
                <c:pt idx="9875">
                  <c:v>987.5</c:v>
                </c:pt>
                <c:pt idx="9876">
                  <c:v>987.6</c:v>
                </c:pt>
                <c:pt idx="9877">
                  <c:v>987.7</c:v>
                </c:pt>
                <c:pt idx="9878">
                  <c:v>987.8</c:v>
                </c:pt>
                <c:pt idx="9879">
                  <c:v>987.9</c:v>
                </c:pt>
                <c:pt idx="9880">
                  <c:v>988</c:v>
                </c:pt>
                <c:pt idx="9881">
                  <c:v>988.1</c:v>
                </c:pt>
                <c:pt idx="9882">
                  <c:v>988.2</c:v>
                </c:pt>
                <c:pt idx="9883">
                  <c:v>988.3</c:v>
                </c:pt>
                <c:pt idx="9884">
                  <c:v>988.4</c:v>
                </c:pt>
                <c:pt idx="9885">
                  <c:v>988.5</c:v>
                </c:pt>
                <c:pt idx="9886">
                  <c:v>988.6</c:v>
                </c:pt>
                <c:pt idx="9887">
                  <c:v>988.7</c:v>
                </c:pt>
                <c:pt idx="9888">
                  <c:v>988.8</c:v>
                </c:pt>
                <c:pt idx="9889">
                  <c:v>988.9</c:v>
                </c:pt>
                <c:pt idx="9890">
                  <c:v>989</c:v>
                </c:pt>
                <c:pt idx="9891">
                  <c:v>989.1</c:v>
                </c:pt>
                <c:pt idx="9892">
                  <c:v>989.2</c:v>
                </c:pt>
                <c:pt idx="9893">
                  <c:v>989.3</c:v>
                </c:pt>
                <c:pt idx="9894">
                  <c:v>989.4</c:v>
                </c:pt>
                <c:pt idx="9895">
                  <c:v>989.5</c:v>
                </c:pt>
                <c:pt idx="9896">
                  <c:v>989.6</c:v>
                </c:pt>
                <c:pt idx="9897">
                  <c:v>989.7</c:v>
                </c:pt>
                <c:pt idx="9898">
                  <c:v>989.8</c:v>
                </c:pt>
                <c:pt idx="9899">
                  <c:v>989.9</c:v>
                </c:pt>
                <c:pt idx="9900">
                  <c:v>990</c:v>
                </c:pt>
                <c:pt idx="9901">
                  <c:v>990.1</c:v>
                </c:pt>
                <c:pt idx="9902">
                  <c:v>990.2</c:v>
                </c:pt>
                <c:pt idx="9903">
                  <c:v>990.3</c:v>
                </c:pt>
                <c:pt idx="9904">
                  <c:v>990.4</c:v>
                </c:pt>
                <c:pt idx="9905">
                  <c:v>990.5</c:v>
                </c:pt>
                <c:pt idx="9906">
                  <c:v>990.6</c:v>
                </c:pt>
                <c:pt idx="9907">
                  <c:v>990.7</c:v>
                </c:pt>
                <c:pt idx="9908">
                  <c:v>990.8</c:v>
                </c:pt>
                <c:pt idx="9909">
                  <c:v>990.9</c:v>
                </c:pt>
                <c:pt idx="9910">
                  <c:v>991</c:v>
                </c:pt>
                <c:pt idx="9911">
                  <c:v>991.1</c:v>
                </c:pt>
                <c:pt idx="9912">
                  <c:v>991.2</c:v>
                </c:pt>
                <c:pt idx="9913">
                  <c:v>991.3</c:v>
                </c:pt>
                <c:pt idx="9914">
                  <c:v>991.4</c:v>
                </c:pt>
                <c:pt idx="9915">
                  <c:v>991.5</c:v>
                </c:pt>
                <c:pt idx="9916">
                  <c:v>991.6</c:v>
                </c:pt>
                <c:pt idx="9917">
                  <c:v>991.7</c:v>
                </c:pt>
                <c:pt idx="9918">
                  <c:v>991.8</c:v>
                </c:pt>
                <c:pt idx="9919">
                  <c:v>991.9</c:v>
                </c:pt>
                <c:pt idx="9920">
                  <c:v>992</c:v>
                </c:pt>
                <c:pt idx="9921">
                  <c:v>992.1</c:v>
                </c:pt>
                <c:pt idx="9922">
                  <c:v>992.2</c:v>
                </c:pt>
                <c:pt idx="9923">
                  <c:v>992.3</c:v>
                </c:pt>
                <c:pt idx="9924">
                  <c:v>992.4</c:v>
                </c:pt>
                <c:pt idx="9925">
                  <c:v>992.5</c:v>
                </c:pt>
                <c:pt idx="9926">
                  <c:v>992.6</c:v>
                </c:pt>
                <c:pt idx="9927">
                  <c:v>992.7</c:v>
                </c:pt>
                <c:pt idx="9928">
                  <c:v>992.8</c:v>
                </c:pt>
                <c:pt idx="9929">
                  <c:v>992.9</c:v>
                </c:pt>
                <c:pt idx="9930">
                  <c:v>993</c:v>
                </c:pt>
                <c:pt idx="9931">
                  <c:v>993.1</c:v>
                </c:pt>
                <c:pt idx="9932">
                  <c:v>993.2</c:v>
                </c:pt>
                <c:pt idx="9933">
                  <c:v>993.3</c:v>
                </c:pt>
                <c:pt idx="9934">
                  <c:v>993.4</c:v>
                </c:pt>
                <c:pt idx="9935">
                  <c:v>993.5</c:v>
                </c:pt>
                <c:pt idx="9936">
                  <c:v>993.6</c:v>
                </c:pt>
                <c:pt idx="9937">
                  <c:v>993.7</c:v>
                </c:pt>
                <c:pt idx="9938">
                  <c:v>993.8</c:v>
                </c:pt>
                <c:pt idx="9939">
                  <c:v>993.9</c:v>
                </c:pt>
                <c:pt idx="9940">
                  <c:v>994</c:v>
                </c:pt>
                <c:pt idx="9941">
                  <c:v>994.1</c:v>
                </c:pt>
                <c:pt idx="9942">
                  <c:v>994.2</c:v>
                </c:pt>
                <c:pt idx="9943">
                  <c:v>994.3</c:v>
                </c:pt>
                <c:pt idx="9944">
                  <c:v>994.4</c:v>
                </c:pt>
                <c:pt idx="9945">
                  <c:v>994.5</c:v>
                </c:pt>
                <c:pt idx="9946">
                  <c:v>994.6</c:v>
                </c:pt>
                <c:pt idx="9947">
                  <c:v>994.7</c:v>
                </c:pt>
                <c:pt idx="9948">
                  <c:v>994.8</c:v>
                </c:pt>
                <c:pt idx="9949">
                  <c:v>994.9</c:v>
                </c:pt>
                <c:pt idx="9950">
                  <c:v>995</c:v>
                </c:pt>
                <c:pt idx="9951">
                  <c:v>995.1</c:v>
                </c:pt>
                <c:pt idx="9952">
                  <c:v>995.2</c:v>
                </c:pt>
                <c:pt idx="9953">
                  <c:v>995.3</c:v>
                </c:pt>
                <c:pt idx="9954">
                  <c:v>995.4</c:v>
                </c:pt>
                <c:pt idx="9955">
                  <c:v>995.5</c:v>
                </c:pt>
                <c:pt idx="9956">
                  <c:v>995.6</c:v>
                </c:pt>
                <c:pt idx="9957">
                  <c:v>995.7</c:v>
                </c:pt>
                <c:pt idx="9958">
                  <c:v>995.8</c:v>
                </c:pt>
                <c:pt idx="9959">
                  <c:v>995.9</c:v>
                </c:pt>
                <c:pt idx="9960">
                  <c:v>996</c:v>
                </c:pt>
                <c:pt idx="9961">
                  <c:v>996.1</c:v>
                </c:pt>
                <c:pt idx="9962">
                  <c:v>996.2</c:v>
                </c:pt>
                <c:pt idx="9963">
                  <c:v>996.3</c:v>
                </c:pt>
                <c:pt idx="9964">
                  <c:v>996.4</c:v>
                </c:pt>
                <c:pt idx="9965">
                  <c:v>996.5</c:v>
                </c:pt>
                <c:pt idx="9966">
                  <c:v>996.6</c:v>
                </c:pt>
                <c:pt idx="9967">
                  <c:v>996.7</c:v>
                </c:pt>
                <c:pt idx="9968">
                  <c:v>996.8</c:v>
                </c:pt>
                <c:pt idx="9969">
                  <c:v>996.9</c:v>
                </c:pt>
                <c:pt idx="9970">
                  <c:v>997</c:v>
                </c:pt>
                <c:pt idx="9971">
                  <c:v>997.1</c:v>
                </c:pt>
                <c:pt idx="9972">
                  <c:v>997.2</c:v>
                </c:pt>
                <c:pt idx="9973">
                  <c:v>997.3</c:v>
                </c:pt>
                <c:pt idx="9974">
                  <c:v>997.4</c:v>
                </c:pt>
                <c:pt idx="9975">
                  <c:v>997.5</c:v>
                </c:pt>
                <c:pt idx="9976">
                  <c:v>997.6</c:v>
                </c:pt>
                <c:pt idx="9977">
                  <c:v>997.7</c:v>
                </c:pt>
                <c:pt idx="9978">
                  <c:v>997.8</c:v>
                </c:pt>
                <c:pt idx="9979">
                  <c:v>997.9</c:v>
                </c:pt>
                <c:pt idx="9980">
                  <c:v>998</c:v>
                </c:pt>
                <c:pt idx="9981">
                  <c:v>998.1</c:v>
                </c:pt>
                <c:pt idx="9982">
                  <c:v>998.2</c:v>
                </c:pt>
                <c:pt idx="9983">
                  <c:v>998.3</c:v>
                </c:pt>
                <c:pt idx="9984">
                  <c:v>998.4</c:v>
                </c:pt>
                <c:pt idx="9985">
                  <c:v>998.5</c:v>
                </c:pt>
                <c:pt idx="9986">
                  <c:v>998.6</c:v>
                </c:pt>
                <c:pt idx="9987">
                  <c:v>998.7</c:v>
                </c:pt>
                <c:pt idx="9988">
                  <c:v>998.8</c:v>
                </c:pt>
                <c:pt idx="9989">
                  <c:v>998.9</c:v>
                </c:pt>
                <c:pt idx="9990">
                  <c:v>999</c:v>
                </c:pt>
                <c:pt idx="9991">
                  <c:v>999.1</c:v>
                </c:pt>
                <c:pt idx="9992">
                  <c:v>999.2</c:v>
                </c:pt>
                <c:pt idx="9993">
                  <c:v>999.3</c:v>
                </c:pt>
                <c:pt idx="9994">
                  <c:v>999.4</c:v>
                </c:pt>
                <c:pt idx="9995">
                  <c:v>999.5</c:v>
                </c:pt>
                <c:pt idx="9996">
                  <c:v>999.6</c:v>
                </c:pt>
                <c:pt idx="9997">
                  <c:v>999.7</c:v>
                </c:pt>
                <c:pt idx="9998">
                  <c:v>999.8</c:v>
                </c:pt>
                <c:pt idx="9999">
                  <c:v>999.9</c:v>
                </c:pt>
              </c:numCache>
            </c:numRef>
          </c:xVal>
          <c:yVal>
            <c:numRef>
              <c:f>HANDY_ABM!$L$2:$L$10001</c:f>
              <c:numCache>
                <c:formatCode>General</c:formatCode>
                <c:ptCount val="10000"/>
                <c:pt idx="0">
                  <c:v>100</c:v>
                </c:pt>
                <c:pt idx="1">
                  <c:v>99.99333</c:v>
                </c:pt>
                <c:pt idx="2">
                  <c:v>99.987354080000003</c:v>
                </c:pt>
                <c:pt idx="3">
                  <c:v>99.982002069999993</c:v>
                </c:pt>
                <c:pt idx="4">
                  <c:v>99.977210850000006</c:v>
                </c:pt>
                <c:pt idx="5">
                  <c:v>99.972923660000006</c:v>
                </c:pt>
                <c:pt idx="6">
                  <c:v>99.969089429999997</c:v>
                </c:pt>
                <c:pt idx="7">
                  <c:v>99.965662210000005</c:v>
                </c:pt>
                <c:pt idx="8">
                  <c:v>99.962600699999996</c:v>
                </c:pt>
                <c:pt idx="9">
                  <c:v>99.959867709999997</c:v>
                </c:pt>
                <c:pt idx="10">
                  <c:v>99.9574298</c:v>
                </c:pt>
                <c:pt idx="11">
                  <c:v>99.955256890000001</c:v>
                </c:pt>
                <c:pt idx="12">
                  <c:v>99.953321919999993</c:v>
                </c:pt>
                <c:pt idx="13">
                  <c:v>99.951600549999995</c:v>
                </c:pt>
                <c:pt idx="14">
                  <c:v>99.950070870000005</c:v>
                </c:pt>
                <c:pt idx="15">
                  <c:v>99.948713190000007</c:v>
                </c:pt>
                <c:pt idx="16">
                  <c:v>99.947509789999998</c:v>
                </c:pt>
                <c:pt idx="17">
                  <c:v>99.946444720000002</c:v>
                </c:pt>
                <c:pt idx="18">
                  <c:v>99.945503650000006</c:v>
                </c:pt>
                <c:pt idx="19">
                  <c:v>99.944673690000002</c:v>
                </c:pt>
                <c:pt idx="20">
                  <c:v>99.943943239999996</c:v>
                </c:pt>
                <c:pt idx="21">
                  <c:v>99.943301869999999</c:v>
                </c:pt>
                <c:pt idx="22">
                  <c:v>99.942740189999995</c:v>
                </c:pt>
                <c:pt idx="23">
                  <c:v>99.942249779999997</c:v>
                </c:pt>
                <c:pt idx="24">
                  <c:v>99.941823049999996</c:v>
                </c:pt>
                <c:pt idx="25">
                  <c:v>99.941453170000003</c:v>
                </c:pt>
                <c:pt idx="26">
                  <c:v>99.941134030000001</c:v>
                </c:pt>
                <c:pt idx="27">
                  <c:v>99.940860110000003</c:v>
                </c:pt>
                <c:pt idx="28">
                  <c:v>99.940626449999996</c:v>
                </c:pt>
                <c:pt idx="29">
                  <c:v>99.940428609999998</c:v>
                </c:pt>
                <c:pt idx="30">
                  <c:v>99.940262579999995</c:v>
                </c:pt>
                <c:pt idx="31">
                  <c:v>99.940124780000005</c:v>
                </c:pt>
                <c:pt idx="32">
                  <c:v>99.94001197</c:v>
                </c:pt>
                <c:pt idx="33">
                  <c:v>99.939921249999998</c:v>
                </c:pt>
                <c:pt idx="34">
                  <c:v>99.939850030000002</c:v>
                </c:pt>
                <c:pt idx="35">
                  <c:v>99.939795959999998</c:v>
                </c:pt>
                <c:pt idx="36">
                  <c:v>99.939756939999995</c:v>
                </c:pt>
                <c:pt idx="37">
                  <c:v>99.939731100000003</c:v>
                </c:pt>
                <c:pt idx="38">
                  <c:v>99.939716739999994</c:v>
                </c:pt>
                <c:pt idx="39">
                  <c:v>99.939712349999994</c:v>
                </c:pt>
                <c:pt idx="40">
                  <c:v>99.939716579999995</c:v>
                </c:pt>
                <c:pt idx="41">
                  <c:v>99.939728200000005</c:v>
                </c:pt>
                <c:pt idx="42">
                  <c:v>99.939746130000003</c:v>
                </c:pt>
                <c:pt idx="43">
                  <c:v>99.939769400000003</c:v>
                </c:pt>
                <c:pt idx="44">
                  <c:v>99.939797119999994</c:v>
                </c:pt>
                <c:pt idx="45">
                  <c:v>99.939828520000006</c:v>
                </c:pt>
                <c:pt idx="46">
                  <c:v>99.939862899999994</c:v>
                </c:pt>
                <c:pt idx="47">
                  <c:v>99.939899639999993</c:v>
                </c:pt>
                <c:pt idx="48">
                  <c:v>99.939938179999999</c:v>
                </c:pt>
                <c:pt idx="49">
                  <c:v>99.939978030000006</c:v>
                </c:pt>
                <c:pt idx="50">
                  <c:v>99.940018739999999</c:v>
                </c:pt>
                <c:pt idx="51">
                  <c:v>99.940059930000004</c:v>
                </c:pt>
                <c:pt idx="52">
                  <c:v>99.940101240000004</c:v>
                </c:pt>
                <c:pt idx="53">
                  <c:v>99.940142359999996</c:v>
                </c:pt>
                <c:pt idx="54">
                  <c:v>99.940183020000006</c:v>
                </c:pt>
                <c:pt idx="55">
                  <c:v>99.940222980000001</c:v>
                </c:pt>
                <c:pt idx="56">
                  <c:v>99.940262020000006</c:v>
                </c:pt>
                <c:pt idx="57">
                  <c:v>99.940299949999996</c:v>
                </c:pt>
                <c:pt idx="58">
                  <c:v>99.940336619999997</c:v>
                </c:pt>
                <c:pt idx="59">
                  <c:v>99.940371859999999</c:v>
                </c:pt>
                <c:pt idx="60">
                  <c:v>99.940405560000002</c:v>
                </c:pt>
                <c:pt idx="61">
                  <c:v>99.940437599999996</c:v>
                </c:pt>
                <c:pt idx="62">
                  <c:v>99.940467889999994</c:v>
                </c:pt>
                <c:pt idx="63">
                  <c:v>99.940496350000004</c:v>
                </c:pt>
                <c:pt idx="64">
                  <c:v>99.940522900000005</c:v>
                </c:pt>
                <c:pt idx="65">
                  <c:v>99.940547499999994</c:v>
                </c:pt>
                <c:pt idx="66">
                  <c:v>99.940570070000007</c:v>
                </c:pt>
                <c:pt idx="67">
                  <c:v>99.940590599999993</c:v>
                </c:pt>
                <c:pt idx="68">
                  <c:v>99.940609030000005</c:v>
                </c:pt>
                <c:pt idx="69">
                  <c:v>99.940625350000005</c:v>
                </c:pt>
                <c:pt idx="70">
                  <c:v>99.940639529999999</c:v>
                </c:pt>
                <c:pt idx="71">
                  <c:v>99.940651560000006</c:v>
                </c:pt>
                <c:pt idx="72">
                  <c:v>99.940661419999998</c:v>
                </c:pt>
                <c:pt idx="73">
                  <c:v>99.940669099999994</c:v>
                </c:pt>
                <c:pt idx="74">
                  <c:v>99.940674619999996</c:v>
                </c:pt>
                <c:pt idx="75">
                  <c:v>99.940677960000002</c:v>
                </c:pt>
                <c:pt idx="76">
                  <c:v>99.940679119999999</c:v>
                </c:pt>
                <c:pt idx="77">
                  <c:v>99.940678120000001</c:v>
                </c:pt>
                <c:pt idx="78">
                  <c:v>99.940674970000003</c:v>
                </c:pt>
                <c:pt idx="79">
                  <c:v>99.940669659999998</c:v>
                </c:pt>
                <c:pt idx="80">
                  <c:v>99.940662219999993</c:v>
                </c:pt>
                <c:pt idx="81">
                  <c:v>99.940652659999998</c:v>
                </c:pt>
                <c:pt idx="82">
                  <c:v>99.940640990000006</c:v>
                </c:pt>
                <c:pt idx="83">
                  <c:v>99.940627230000004</c:v>
                </c:pt>
                <c:pt idx="84">
                  <c:v>99.940611390000001</c:v>
                </c:pt>
                <c:pt idx="85">
                  <c:v>99.940593500000006</c:v>
                </c:pt>
                <c:pt idx="86">
                  <c:v>99.940573560000004</c:v>
                </c:pt>
                <c:pt idx="87">
                  <c:v>99.94055161</c:v>
                </c:pt>
                <c:pt idx="88">
                  <c:v>99.940527660000001</c:v>
                </c:pt>
                <c:pt idx="89">
                  <c:v>99.940501729999994</c:v>
                </c:pt>
                <c:pt idx="90">
                  <c:v>99.940473850000004</c:v>
                </c:pt>
                <c:pt idx="91">
                  <c:v>99.940444020000001</c:v>
                </c:pt>
                <c:pt idx="92">
                  <c:v>99.940412280000004</c:v>
                </c:pt>
                <c:pt idx="93">
                  <c:v>99.940378640000006</c:v>
                </c:pt>
                <c:pt idx="94">
                  <c:v>99.940343119999994</c:v>
                </c:pt>
                <c:pt idx="95">
                  <c:v>99.940305760000001</c:v>
                </c:pt>
                <c:pt idx="96">
                  <c:v>99.940266559999998</c:v>
                </c:pt>
                <c:pt idx="97">
                  <c:v>99.94022554</c:v>
                </c:pt>
                <c:pt idx="98">
                  <c:v>99.940182739999997</c:v>
                </c:pt>
                <c:pt idx="99">
                  <c:v>99.940138169999997</c:v>
                </c:pt>
                <c:pt idx="100">
                  <c:v>99.940091850000002</c:v>
                </c:pt>
                <c:pt idx="101">
                  <c:v>99.940043799999998</c:v>
                </c:pt>
                <c:pt idx="102">
                  <c:v>99.939994049999996</c:v>
                </c:pt>
                <c:pt idx="103">
                  <c:v>99.939942610000003</c:v>
                </c:pt>
                <c:pt idx="104">
                  <c:v>99.939889500000007</c:v>
                </c:pt>
                <c:pt idx="105">
                  <c:v>99.939834750000003</c:v>
                </c:pt>
                <c:pt idx="106">
                  <c:v>99.939778360000005</c:v>
                </c:pt>
                <c:pt idx="107">
                  <c:v>99.939720379999997</c:v>
                </c:pt>
                <c:pt idx="108">
                  <c:v>99.939660799999999</c:v>
                </c:pt>
                <c:pt idx="109">
                  <c:v>99.939599650000005</c:v>
                </c:pt>
                <c:pt idx="110">
                  <c:v>99.939536959999998</c:v>
                </c:pt>
                <c:pt idx="111">
                  <c:v>99.939472730000006</c:v>
                </c:pt>
                <c:pt idx="112">
                  <c:v>99.939406989999995</c:v>
                </c:pt>
                <c:pt idx="113">
                  <c:v>99.939339750000002</c:v>
                </c:pt>
                <c:pt idx="114">
                  <c:v>99.939271039999994</c:v>
                </c:pt>
                <c:pt idx="115">
                  <c:v>99.939200869999993</c:v>
                </c:pt>
                <c:pt idx="116">
                  <c:v>99.939129249999993</c:v>
                </c:pt>
                <c:pt idx="117">
                  <c:v>99.939056210000004</c:v>
                </c:pt>
                <c:pt idx="118">
                  <c:v>99.938981760000004</c:v>
                </c:pt>
                <c:pt idx="119">
                  <c:v>99.938905919999996</c:v>
                </c:pt>
                <c:pt idx="120">
                  <c:v>99.938828700000002</c:v>
                </c:pt>
                <c:pt idx="121">
                  <c:v>99.938750119999995</c:v>
                </c:pt>
                <c:pt idx="122">
                  <c:v>99.938670200000004</c:v>
                </c:pt>
                <c:pt idx="123">
                  <c:v>99.938588949999996</c:v>
                </c:pt>
                <c:pt idx="124">
                  <c:v>99.938506390000001</c:v>
                </c:pt>
                <c:pt idx="125">
                  <c:v>99.938422520000003</c:v>
                </c:pt>
                <c:pt idx="126">
                  <c:v>99.938337379999993</c:v>
                </c:pt>
                <c:pt idx="127">
                  <c:v>99.938250960000005</c:v>
                </c:pt>
                <c:pt idx="128">
                  <c:v>99.938163290000006</c:v>
                </c:pt>
                <c:pt idx="129">
                  <c:v>99.938074380000003</c:v>
                </c:pt>
                <c:pt idx="130">
                  <c:v>99.937984240000006</c:v>
                </c:pt>
                <c:pt idx="131">
                  <c:v>99.937892880000007</c:v>
                </c:pt>
                <c:pt idx="132">
                  <c:v>99.937800330000002</c:v>
                </c:pt>
                <c:pt idx="133">
                  <c:v>99.937706590000005</c:v>
                </c:pt>
                <c:pt idx="134">
                  <c:v>99.937611669999995</c:v>
                </c:pt>
                <c:pt idx="135">
                  <c:v>99.937515599999998</c:v>
                </c:pt>
                <c:pt idx="136">
                  <c:v>99.937418370000003</c:v>
                </c:pt>
                <c:pt idx="137">
                  <c:v>99.937320009999993</c:v>
                </c:pt>
                <c:pt idx="138">
                  <c:v>99.937220519999997</c:v>
                </c:pt>
                <c:pt idx="139">
                  <c:v>99.937119910000007</c:v>
                </c:pt>
                <c:pt idx="140">
                  <c:v>99.937018210000005</c:v>
                </c:pt>
                <c:pt idx="141">
                  <c:v>99.936915409999997</c:v>
                </c:pt>
                <c:pt idx="142">
                  <c:v>99.936811539999994</c:v>
                </c:pt>
                <c:pt idx="143">
                  <c:v>99.936706599999994</c:v>
                </c:pt>
                <c:pt idx="144">
                  <c:v>99.936600600000006</c:v>
                </c:pt>
                <c:pt idx="145">
                  <c:v>99.936493549999994</c:v>
                </c:pt>
                <c:pt idx="146">
                  <c:v>99.936385470000005</c:v>
                </c:pt>
                <c:pt idx="147">
                  <c:v>99.936276359999994</c:v>
                </c:pt>
                <c:pt idx="148">
                  <c:v>99.936166229999998</c:v>
                </c:pt>
                <c:pt idx="149">
                  <c:v>99.936055100000004</c:v>
                </c:pt>
                <c:pt idx="150">
                  <c:v>99.935942969999999</c:v>
                </c:pt>
                <c:pt idx="151">
                  <c:v>99.935829859999998</c:v>
                </c:pt>
                <c:pt idx="152">
                  <c:v>99.935715759999994</c:v>
                </c:pt>
                <c:pt idx="153">
                  <c:v>99.935600699999995</c:v>
                </c:pt>
                <c:pt idx="154">
                  <c:v>99.935484680000002</c:v>
                </c:pt>
                <c:pt idx="155">
                  <c:v>99.935367709999994</c:v>
                </c:pt>
                <c:pt idx="156">
                  <c:v>99.93524979</c:v>
                </c:pt>
                <c:pt idx="157">
                  <c:v>99.935130939999993</c:v>
                </c:pt>
                <c:pt idx="158">
                  <c:v>99.935011169999996</c:v>
                </c:pt>
                <c:pt idx="159">
                  <c:v>99.934890480000007</c:v>
                </c:pt>
                <c:pt idx="160">
                  <c:v>99.934768879999993</c:v>
                </c:pt>
                <c:pt idx="161">
                  <c:v>99.934646380000004</c:v>
                </c:pt>
                <c:pt idx="162">
                  <c:v>99.934522979999997</c:v>
                </c:pt>
                <c:pt idx="163">
                  <c:v>99.934398700000003</c:v>
                </c:pt>
                <c:pt idx="164">
                  <c:v>99.934273540000007</c:v>
                </c:pt>
                <c:pt idx="165">
                  <c:v>99.934147530000004</c:v>
                </c:pt>
                <c:pt idx="166">
                  <c:v>99.934020720000007</c:v>
                </c:pt>
                <c:pt idx="167">
                  <c:v>99.933893170000005</c:v>
                </c:pt>
                <c:pt idx="168">
                  <c:v>99.933764920000002</c:v>
                </c:pt>
                <c:pt idx="169">
                  <c:v>99.933636019999994</c:v>
                </c:pt>
                <c:pt idx="170">
                  <c:v>99.933506510000001</c:v>
                </c:pt>
                <c:pt idx="171">
                  <c:v>99.933376409999994</c:v>
                </c:pt>
                <c:pt idx="172">
                  <c:v>99.933245769999999</c:v>
                </c:pt>
                <c:pt idx="173">
                  <c:v>99.933114610000004</c:v>
                </c:pt>
                <c:pt idx="174">
                  <c:v>99.932982949999996</c:v>
                </c:pt>
                <c:pt idx="175">
                  <c:v>99.932850810000005</c:v>
                </c:pt>
                <c:pt idx="176">
                  <c:v>99.932718219999998</c:v>
                </c:pt>
                <c:pt idx="177">
                  <c:v>99.932585200000005</c:v>
                </c:pt>
                <c:pt idx="178">
                  <c:v>99.932451749999998</c:v>
                </c:pt>
                <c:pt idx="179">
                  <c:v>99.932317900000001</c:v>
                </c:pt>
                <c:pt idx="180">
                  <c:v>99.932183660000007</c:v>
                </c:pt>
                <c:pt idx="181">
                  <c:v>99.932049039999995</c:v>
                </c:pt>
                <c:pt idx="182">
                  <c:v>99.931914050000003</c:v>
                </c:pt>
                <c:pt idx="183">
                  <c:v>99.931778699999995</c:v>
                </c:pt>
                <c:pt idx="184">
                  <c:v>99.93164299</c:v>
                </c:pt>
                <c:pt idx="185">
                  <c:v>99.931506940000006</c:v>
                </c:pt>
                <c:pt idx="186">
                  <c:v>99.931370549999997</c:v>
                </c:pt>
                <c:pt idx="187">
                  <c:v>99.931233829999996</c:v>
                </c:pt>
                <c:pt idx="188">
                  <c:v>99.931096780000004</c:v>
                </c:pt>
                <c:pt idx="189">
                  <c:v>99.93095941</c:v>
                </c:pt>
                <c:pt idx="190">
                  <c:v>99.930821719999997</c:v>
                </c:pt>
                <c:pt idx="191">
                  <c:v>99.930683720000005</c:v>
                </c:pt>
                <c:pt idx="192">
                  <c:v>99.930545409999993</c:v>
                </c:pt>
                <c:pt idx="193">
                  <c:v>99.930406790000006</c:v>
                </c:pt>
                <c:pt idx="194">
                  <c:v>99.930267860000001</c:v>
                </c:pt>
                <c:pt idx="195">
                  <c:v>99.930128629999999</c:v>
                </c:pt>
                <c:pt idx="196">
                  <c:v>99.929989090000007</c:v>
                </c:pt>
                <c:pt idx="197">
                  <c:v>99.929849259999997</c:v>
                </c:pt>
                <c:pt idx="198">
                  <c:v>99.929709130000006</c:v>
                </c:pt>
                <c:pt idx="199">
                  <c:v>99.929568700000004</c:v>
                </c:pt>
                <c:pt idx="200">
                  <c:v>99.92942798</c:v>
                </c:pt>
                <c:pt idx="201">
                  <c:v>99.929286959999999</c:v>
                </c:pt>
                <c:pt idx="202">
                  <c:v>99.929145640000002</c:v>
                </c:pt>
                <c:pt idx="203">
                  <c:v>99.929004039999995</c:v>
                </c:pt>
                <c:pt idx="204">
                  <c:v>99.928862140000007</c:v>
                </c:pt>
                <c:pt idx="205">
                  <c:v>99.928719939999993</c:v>
                </c:pt>
                <c:pt idx="206">
                  <c:v>99.92857746</c:v>
                </c:pt>
                <c:pt idx="207">
                  <c:v>99.928434679999995</c:v>
                </c:pt>
                <c:pt idx="208">
                  <c:v>99.928291610000002</c:v>
                </c:pt>
                <c:pt idx="209">
                  <c:v>99.928148250000007</c:v>
                </c:pt>
                <c:pt idx="210">
                  <c:v>99.928004599999994</c:v>
                </c:pt>
                <c:pt idx="211">
                  <c:v>99.92786065</c:v>
                </c:pt>
                <c:pt idx="212">
                  <c:v>99.927716410000002</c:v>
                </c:pt>
                <c:pt idx="213">
                  <c:v>99.927571880000002</c:v>
                </c:pt>
                <c:pt idx="214">
                  <c:v>99.927427059999999</c:v>
                </c:pt>
                <c:pt idx="215">
                  <c:v>99.92728194</c:v>
                </c:pt>
                <c:pt idx="216">
                  <c:v>99.927136529999999</c:v>
                </c:pt>
                <c:pt idx="217">
                  <c:v>99.926990829999994</c:v>
                </c:pt>
                <c:pt idx="218">
                  <c:v>99.926844840000001</c:v>
                </c:pt>
                <c:pt idx="219">
                  <c:v>99.926698549999998</c:v>
                </c:pt>
                <c:pt idx="220">
                  <c:v>99.926551959999998</c:v>
                </c:pt>
                <c:pt idx="221">
                  <c:v>99.926405079999995</c:v>
                </c:pt>
                <c:pt idx="222">
                  <c:v>99.926257910000004</c:v>
                </c:pt>
                <c:pt idx="223">
                  <c:v>99.926110440000002</c:v>
                </c:pt>
                <c:pt idx="224">
                  <c:v>99.925962670000004</c:v>
                </c:pt>
                <c:pt idx="225">
                  <c:v>99.925814610000003</c:v>
                </c:pt>
                <c:pt idx="226">
                  <c:v>99.925666250000006</c:v>
                </c:pt>
                <c:pt idx="227">
                  <c:v>99.925517589999998</c:v>
                </c:pt>
                <c:pt idx="228">
                  <c:v>99.925368640000002</c:v>
                </c:pt>
                <c:pt idx="229">
                  <c:v>99.925219380000001</c:v>
                </c:pt>
                <c:pt idx="230">
                  <c:v>99.925069829999998</c:v>
                </c:pt>
                <c:pt idx="231">
                  <c:v>99.924919979999999</c:v>
                </c:pt>
                <c:pt idx="232">
                  <c:v>99.924769819999995</c:v>
                </c:pt>
                <c:pt idx="233">
                  <c:v>99.924619370000002</c:v>
                </c:pt>
                <c:pt idx="234">
                  <c:v>99.924468610000005</c:v>
                </c:pt>
                <c:pt idx="235">
                  <c:v>99.924317560000006</c:v>
                </c:pt>
                <c:pt idx="236">
                  <c:v>99.924166200000002</c:v>
                </c:pt>
                <c:pt idx="237">
                  <c:v>99.924014529999994</c:v>
                </c:pt>
                <c:pt idx="238">
                  <c:v>99.923862569999997</c:v>
                </c:pt>
                <c:pt idx="239">
                  <c:v>99.923710299999996</c:v>
                </c:pt>
                <c:pt idx="240">
                  <c:v>99.923557720000005</c:v>
                </c:pt>
                <c:pt idx="241">
                  <c:v>99.923404840000003</c:v>
                </c:pt>
                <c:pt idx="242">
                  <c:v>99.923251660000005</c:v>
                </c:pt>
                <c:pt idx="243">
                  <c:v>99.923098159999995</c:v>
                </c:pt>
                <c:pt idx="244">
                  <c:v>99.922944360000002</c:v>
                </c:pt>
                <c:pt idx="245">
                  <c:v>99.922790250000006</c:v>
                </c:pt>
                <c:pt idx="246">
                  <c:v>99.922635839999998</c:v>
                </c:pt>
                <c:pt idx="247">
                  <c:v>99.922481110000007</c:v>
                </c:pt>
                <c:pt idx="248">
                  <c:v>99.922326080000005</c:v>
                </c:pt>
                <c:pt idx="249">
                  <c:v>99.922170730000005</c:v>
                </c:pt>
                <c:pt idx="250">
                  <c:v>99.922015079999994</c:v>
                </c:pt>
                <c:pt idx="251">
                  <c:v>99.92185911</c:v>
                </c:pt>
                <c:pt idx="252">
                  <c:v>99.921702830000001</c:v>
                </c:pt>
                <c:pt idx="253">
                  <c:v>99.921546239999998</c:v>
                </c:pt>
                <c:pt idx="254">
                  <c:v>99.921389340000005</c:v>
                </c:pt>
                <c:pt idx="255">
                  <c:v>99.921232119999999</c:v>
                </c:pt>
                <c:pt idx="256">
                  <c:v>99.921074590000003</c:v>
                </c:pt>
                <c:pt idx="257">
                  <c:v>99.920916739999996</c:v>
                </c:pt>
                <c:pt idx="258">
                  <c:v>99.920758570000004</c:v>
                </c:pt>
                <c:pt idx="259">
                  <c:v>99.920600089999994</c:v>
                </c:pt>
                <c:pt idx="260">
                  <c:v>99.920441299999993</c:v>
                </c:pt>
                <c:pt idx="261">
                  <c:v>99.920282180000001</c:v>
                </c:pt>
                <c:pt idx="262">
                  <c:v>99.920122750000004</c:v>
                </c:pt>
                <c:pt idx="263">
                  <c:v>99.919962999999996</c:v>
                </c:pt>
                <c:pt idx="264">
                  <c:v>99.919802930000003</c:v>
                </c:pt>
                <c:pt idx="265">
                  <c:v>99.919642530000004</c:v>
                </c:pt>
                <c:pt idx="266">
                  <c:v>99.919481820000001</c:v>
                </c:pt>
                <c:pt idx="267">
                  <c:v>99.91932079</c:v>
                </c:pt>
                <c:pt idx="268">
                  <c:v>99.919159429999993</c:v>
                </c:pt>
                <c:pt idx="269">
                  <c:v>99.918997750000003</c:v>
                </c:pt>
                <c:pt idx="270">
                  <c:v>99.91883575</c:v>
                </c:pt>
                <c:pt idx="271">
                  <c:v>99.918673429999998</c:v>
                </c:pt>
                <c:pt idx="272">
                  <c:v>99.918510780000005</c:v>
                </c:pt>
                <c:pt idx="273">
                  <c:v>99.918347800000006</c:v>
                </c:pt>
                <c:pt idx="274">
                  <c:v>99.918184499999995</c:v>
                </c:pt>
                <c:pt idx="275">
                  <c:v>99.918020870000007</c:v>
                </c:pt>
                <c:pt idx="276">
                  <c:v>99.917856909999998</c:v>
                </c:pt>
                <c:pt idx="277">
                  <c:v>99.917692630000005</c:v>
                </c:pt>
                <c:pt idx="278">
                  <c:v>99.917528020000006</c:v>
                </c:pt>
                <c:pt idx="279">
                  <c:v>99.917363080000001</c:v>
                </c:pt>
                <c:pt idx="280">
                  <c:v>99.917197810000005</c:v>
                </c:pt>
                <c:pt idx="281">
                  <c:v>99.917032199999994</c:v>
                </c:pt>
                <c:pt idx="282">
                  <c:v>99.91686627</c:v>
                </c:pt>
                <c:pt idx="283">
                  <c:v>99.91670001</c:v>
                </c:pt>
                <c:pt idx="284">
                  <c:v>99.91653341</c:v>
                </c:pt>
                <c:pt idx="285">
                  <c:v>99.916366479999994</c:v>
                </c:pt>
                <c:pt idx="286">
                  <c:v>99.916199210000002</c:v>
                </c:pt>
                <c:pt idx="287">
                  <c:v>99.916031619999998</c:v>
                </c:pt>
                <c:pt idx="288">
                  <c:v>99.915863680000001</c:v>
                </c:pt>
                <c:pt idx="289">
                  <c:v>99.915695409999998</c:v>
                </c:pt>
                <c:pt idx="290">
                  <c:v>99.915526799999995</c:v>
                </c:pt>
                <c:pt idx="291">
                  <c:v>99.91535786</c:v>
                </c:pt>
                <c:pt idx="292">
                  <c:v>99.915188580000006</c:v>
                </c:pt>
                <c:pt idx="293">
                  <c:v>99.915018959999998</c:v>
                </c:pt>
                <c:pt idx="294">
                  <c:v>99.914849000000004</c:v>
                </c:pt>
                <c:pt idx="295">
                  <c:v>99.914678699999996</c:v>
                </c:pt>
                <c:pt idx="296">
                  <c:v>99.914508060000003</c:v>
                </c:pt>
                <c:pt idx="297">
                  <c:v>99.914337079999996</c:v>
                </c:pt>
                <c:pt idx="298">
                  <c:v>99.914165760000003</c:v>
                </c:pt>
                <c:pt idx="299">
                  <c:v>99.913994090000003</c:v>
                </c:pt>
                <c:pt idx="300">
                  <c:v>99.913822080000003</c:v>
                </c:pt>
                <c:pt idx="301">
                  <c:v>99.913649730000003</c:v>
                </c:pt>
                <c:pt idx="302">
                  <c:v>99.913477029999996</c:v>
                </c:pt>
                <c:pt idx="303">
                  <c:v>99.913303990000003</c:v>
                </c:pt>
                <c:pt idx="304">
                  <c:v>99.913130600000002</c:v>
                </c:pt>
                <c:pt idx="305">
                  <c:v>99.912956859999994</c:v>
                </c:pt>
                <c:pt idx="306">
                  <c:v>99.912782780000001</c:v>
                </c:pt>
                <c:pt idx="307">
                  <c:v>99.912608349999999</c:v>
                </c:pt>
                <c:pt idx="308">
                  <c:v>99.912433570000005</c:v>
                </c:pt>
                <c:pt idx="309">
                  <c:v>99.912258440000002</c:v>
                </c:pt>
                <c:pt idx="310">
                  <c:v>99.912082960000006</c:v>
                </c:pt>
                <c:pt idx="311">
                  <c:v>99.911907130000003</c:v>
                </c:pt>
                <c:pt idx="312">
                  <c:v>99.911730939999998</c:v>
                </c:pt>
                <c:pt idx="313">
                  <c:v>99.911554409999994</c:v>
                </c:pt>
                <c:pt idx="314">
                  <c:v>99.911377520000002</c:v>
                </c:pt>
                <c:pt idx="315">
                  <c:v>99.911200280000003</c:v>
                </c:pt>
                <c:pt idx="316">
                  <c:v>99.911022680000002</c:v>
                </c:pt>
                <c:pt idx="317">
                  <c:v>99.910844729999994</c:v>
                </c:pt>
                <c:pt idx="318">
                  <c:v>99.910666419999998</c:v>
                </c:pt>
                <c:pt idx="319">
                  <c:v>99.910487759999995</c:v>
                </c:pt>
                <c:pt idx="320">
                  <c:v>99.910308740000005</c:v>
                </c:pt>
                <c:pt idx="321">
                  <c:v>99.910129359999999</c:v>
                </c:pt>
                <c:pt idx="322">
                  <c:v>99.909949620000006</c:v>
                </c:pt>
                <c:pt idx="323">
                  <c:v>99.909769519999998</c:v>
                </c:pt>
                <c:pt idx="324">
                  <c:v>99.909589069999996</c:v>
                </c:pt>
                <c:pt idx="325">
                  <c:v>99.909408249999998</c:v>
                </c:pt>
                <c:pt idx="326">
                  <c:v>99.90922707</c:v>
                </c:pt>
                <c:pt idx="327">
                  <c:v>99.909045520000006</c:v>
                </c:pt>
                <c:pt idx="328">
                  <c:v>99.908863620000005</c:v>
                </c:pt>
                <c:pt idx="329">
                  <c:v>99.908681349999995</c:v>
                </c:pt>
                <c:pt idx="330">
                  <c:v>99.908498710000003</c:v>
                </c:pt>
                <c:pt idx="331">
                  <c:v>99.908315720000004</c:v>
                </c:pt>
                <c:pt idx="332">
                  <c:v>99.908132350000002</c:v>
                </c:pt>
                <c:pt idx="333">
                  <c:v>99.907948619999999</c:v>
                </c:pt>
                <c:pt idx="334">
                  <c:v>99.907764520000001</c:v>
                </c:pt>
                <c:pt idx="335">
                  <c:v>99.907580050000007</c:v>
                </c:pt>
                <c:pt idx="336">
                  <c:v>99.907395210000004</c:v>
                </c:pt>
                <c:pt idx="337">
                  <c:v>99.90721001</c:v>
                </c:pt>
                <c:pt idx="338">
                  <c:v>99.907024430000007</c:v>
                </c:pt>
                <c:pt idx="339">
                  <c:v>99.906838480000005</c:v>
                </c:pt>
                <c:pt idx="340">
                  <c:v>99.906652159999993</c:v>
                </c:pt>
                <c:pt idx="341">
                  <c:v>99.906465470000001</c:v>
                </c:pt>
                <c:pt idx="342">
                  <c:v>99.906278409999999</c:v>
                </c:pt>
                <c:pt idx="343">
                  <c:v>99.906090969999994</c:v>
                </c:pt>
                <c:pt idx="344">
                  <c:v>99.90590315</c:v>
                </c:pt>
                <c:pt idx="345">
                  <c:v>99.905714959999997</c:v>
                </c:pt>
                <c:pt idx="346">
                  <c:v>99.905526390000006</c:v>
                </c:pt>
                <c:pt idx="347">
                  <c:v>99.905337450000005</c:v>
                </c:pt>
                <c:pt idx="348">
                  <c:v>99.905148130000001</c:v>
                </c:pt>
                <c:pt idx="349">
                  <c:v>99.904958429999994</c:v>
                </c:pt>
                <c:pt idx="350">
                  <c:v>99.904768349999998</c:v>
                </c:pt>
                <c:pt idx="351">
                  <c:v>99.904577889999999</c:v>
                </c:pt>
                <c:pt idx="352">
                  <c:v>99.904387049999997</c:v>
                </c:pt>
                <c:pt idx="353">
                  <c:v>99.904195830000006</c:v>
                </c:pt>
                <c:pt idx="354">
                  <c:v>99.904004220000004</c:v>
                </c:pt>
                <c:pt idx="355">
                  <c:v>99.90381223</c:v>
                </c:pt>
                <c:pt idx="356">
                  <c:v>99.903619860000006</c:v>
                </c:pt>
                <c:pt idx="357">
                  <c:v>99.903427100000002</c:v>
                </c:pt>
                <c:pt idx="358">
                  <c:v>99.903233959999994</c:v>
                </c:pt>
                <c:pt idx="359">
                  <c:v>99.903040430000004</c:v>
                </c:pt>
                <c:pt idx="360">
                  <c:v>99.902846519999997</c:v>
                </c:pt>
                <c:pt idx="361">
                  <c:v>99.902652219999993</c:v>
                </c:pt>
                <c:pt idx="362">
                  <c:v>99.902457519999999</c:v>
                </c:pt>
                <c:pt idx="363">
                  <c:v>99.902262440000001</c:v>
                </c:pt>
                <c:pt idx="364">
                  <c:v>99.902066970000007</c:v>
                </c:pt>
                <c:pt idx="365">
                  <c:v>99.901871110000002</c:v>
                </c:pt>
                <c:pt idx="366">
                  <c:v>99.901674850000006</c:v>
                </c:pt>
                <c:pt idx="367">
                  <c:v>99.901478209999993</c:v>
                </c:pt>
                <c:pt idx="368">
                  <c:v>99.901281170000004</c:v>
                </c:pt>
                <c:pt idx="369">
                  <c:v>99.901083729999996</c:v>
                </c:pt>
                <c:pt idx="370">
                  <c:v>99.90088591</c:v>
                </c:pt>
                <c:pt idx="371">
                  <c:v>99.900687680000004</c:v>
                </c:pt>
                <c:pt idx="372">
                  <c:v>99.900489059999998</c:v>
                </c:pt>
                <c:pt idx="373">
                  <c:v>99.900290040000002</c:v>
                </c:pt>
                <c:pt idx="374">
                  <c:v>99.900090629999994</c:v>
                </c:pt>
                <c:pt idx="375">
                  <c:v>99.899890810000002</c:v>
                </c:pt>
                <c:pt idx="376">
                  <c:v>99.8996906</c:v>
                </c:pt>
                <c:pt idx="377">
                  <c:v>99.899489979999998</c:v>
                </c:pt>
                <c:pt idx="378">
                  <c:v>99.899288970000001</c:v>
                </c:pt>
                <c:pt idx="379">
                  <c:v>99.899087550000004</c:v>
                </c:pt>
                <c:pt idx="380">
                  <c:v>99.898885730000003</c:v>
                </c:pt>
                <c:pt idx="381">
                  <c:v>99.898683500000004</c:v>
                </c:pt>
                <c:pt idx="382">
                  <c:v>99.89848087</c:v>
                </c:pt>
                <c:pt idx="383">
                  <c:v>99.898277840000006</c:v>
                </c:pt>
                <c:pt idx="384">
                  <c:v>99.898074399999999</c:v>
                </c:pt>
                <c:pt idx="385">
                  <c:v>99.897870549999993</c:v>
                </c:pt>
                <c:pt idx="386">
                  <c:v>99.897666299999997</c:v>
                </c:pt>
                <c:pt idx="387">
                  <c:v>99.897461629999995</c:v>
                </c:pt>
                <c:pt idx="388">
                  <c:v>99.897256560000002</c:v>
                </c:pt>
                <c:pt idx="389">
                  <c:v>99.897051079999997</c:v>
                </c:pt>
                <c:pt idx="390">
                  <c:v>99.89684518</c:v>
                </c:pt>
                <c:pt idx="391">
                  <c:v>99.896638879999998</c:v>
                </c:pt>
                <c:pt idx="392">
                  <c:v>99.896432160000003</c:v>
                </c:pt>
                <c:pt idx="393">
                  <c:v>99.896225029999997</c:v>
                </c:pt>
                <c:pt idx="394">
                  <c:v>99.896017479999998</c:v>
                </c:pt>
                <c:pt idx="395">
                  <c:v>99.89580952</c:v>
                </c:pt>
                <c:pt idx="396">
                  <c:v>99.895601139999997</c:v>
                </c:pt>
                <c:pt idx="397">
                  <c:v>99.895392349999995</c:v>
                </c:pt>
                <c:pt idx="398">
                  <c:v>99.89518314</c:v>
                </c:pt>
                <c:pt idx="399">
                  <c:v>99.89497351</c:v>
                </c:pt>
                <c:pt idx="400">
                  <c:v>99.894763459999993</c:v>
                </c:pt>
                <c:pt idx="401">
                  <c:v>99.894552989999994</c:v>
                </c:pt>
                <c:pt idx="402">
                  <c:v>99.894342100000003</c:v>
                </c:pt>
                <c:pt idx="403">
                  <c:v>99.894130790000006</c:v>
                </c:pt>
                <c:pt idx="404">
                  <c:v>99.893919060000002</c:v>
                </c:pt>
                <c:pt idx="405">
                  <c:v>99.893706899999998</c:v>
                </c:pt>
                <c:pt idx="406">
                  <c:v>99.893494320000002</c:v>
                </c:pt>
                <c:pt idx="407">
                  <c:v>99.893281310000006</c:v>
                </c:pt>
                <c:pt idx="408">
                  <c:v>99.893067880000004</c:v>
                </c:pt>
                <c:pt idx="409">
                  <c:v>99.892854020000001</c:v>
                </c:pt>
                <c:pt idx="410">
                  <c:v>99.892639729999999</c:v>
                </c:pt>
                <c:pt idx="411">
                  <c:v>99.892425020000005</c:v>
                </c:pt>
                <c:pt idx="412">
                  <c:v>99.892209870000002</c:v>
                </c:pt>
                <c:pt idx="413">
                  <c:v>99.89199429</c:v>
                </c:pt>
                <c:pt idx="414">
                  <c:v>99.891778290000005</c:v>
                </c:pt>
                <c:pt idx="415">
                  <c:v>99.891561850000002</c:v>
                </c:pt>
                <c:pt idx="416">
                  <c:v>99.89134498</c:v>
                </c:pt>
                <c:pt idx="417">
                  <c:v>99.891127670000003</c:v>
                </c:pt>
                <c:pt idx="418">
                  <c:v>99.890909930000007</c:v>
                </c:pt>
                <c:pt idx="419">
                  <c:v>99.890691759999996</c:v>
                </c:pt>
                <c:pt idx="420">
                  <c:v>99.890473139999997</c:v>
                </c:pt>
                <c:pt idx="421">
                  <c:v>99.890254089999999</c:v>
                </c:pt>
                <c:pt idx="422">
                  <c:v>99.890034610000001</c:v>
                </c:pt>
                <c:pt idx="423">
                  <c:v>99.889814680000001</c:v>
                </c:pt>
                <c:pt idx="424">
                  <c:v>99.88959432</c:v>
                </c:pt>
                <c:pt idx="425">
                  <c:v>99.889373509999999</c:v>
                </c:pt>
                <c:pt idx="426">
                  <c:v>99.889152260000003</c:v>
                </c:pt>
                <c:pt idx="427">
                  <c:v>99.888930569999999</c:v>
                </c:pt>
                <c:pt idx="428">
                  <c:v>99.888708440000002</c:v>
                </c:pt>
                <c:pt idx="429">
                  <c:v>99.888485860000003</c:v>
                </c:pt>
                <c:pt idx="430">
                  <c:v>99.888262830000002</c:v>
                </c:pt>
                <c:pt idx="431">
                  <c:v>99.888039359999993</c:v>
                </c:pt>
                <c:pt idx="432">
                  <c:v>99.887815450000005</c:v>
                </c:pt>
                <c:pt idx="433">
                  <c:v>99.887591080000007</c:v>
                </c:pt>
                <c:pt idx="434">
                  <c:v>99.887366270000001</c:v>
                </c:pt>
                <c:pt idx="435">
                  <c:v>99.887141009999993</c:v>
                </c:pt>
                <c:pt idx="436">
                  <c:v>99.886915290000005</c:v>
                </c:pt>
                <c:pt idx="437">
                  <c:v>99.886689129999993</c:v>
                </c:pt>
                <c:pt idx="438">
                  <c:v>99.886462510000001</c:v>
                </c:pt>
                <c:pt idx="439">
                  <c:v>99.886235439999993</c:v>
                </c:pt>
                <c:pt idx="440">
                  <c:v>99.886007919999997</c:v>
                </c:pt>
                <c:pt idx="441">
                  <c:v>99.885779940000006</c:v>
                </c:pt>
                <c:pt idx="442">
                  <c:v>99.885551509999999</c:v>
                </c:pt>
                <c:pt idx="443">
                  <c:v>99.885322610000003</c:v>
                </c:pt>
                <c:pt idx="444">
                  <c:v>99.885093260000005</c:v>
                </c:pt>
                <c:pt idx="445">
                  <c:v>99.884863460000005</c:v>
                </c:pt>
                <c:pt idx="446">
                  <c:v>99.884633190000002</c:v>
                </c:pt>
                <c:pt idx="447">
                  <c:v>99.884402460000004</c:v>
                </c:pt>
                <c:pt idx="448">
                  <c:v>99.884171269999996</c:v>
                </c:pt>
                <c:pt idx="449">
                  <c:v>99.883939620000007</c:v>
                </c:pt>
                <c:pt idx="450">
                  <c:v>99.8837075</c:v>
                </c:pt>
                <c:pt idx="451">
                  <c:v>99.883474919999998</c:v>
                </c:pt>
                <c:pt idx="452">
                  <c:v>99.88324188</c:v>
                </c:pt>
                <c:pt idx="453">
                  <c:v>99.883008369999999</c:v>
                </c:pt>
                <c:pt idx="454">
                  <c:v>99.882774389999994</c:v>
                </c:pt>
                <c:pt idx="455">
                  <c:v>99.882539940000001</c:v>
                </c:pt>
                <c:pt idx="456">
                  <c:v>99.882305029999998</c:v>
                </c:pt>
                <c:pt idx="457">
                  <c:v>99.882069639999997</c:v>
                </c:pt>
                <c:pt idx="458">
                  <c:v>99.881833790000002</c:v>
                </c:pt>
                <c:pt idx="459">
                  <c:v>99.881597459999995</c:v>
                </c:pt>
                <c:pt idx="460">
                  <c:v>99.881360659999999</c:v>
                </c:pt>
                <c:pt idx="461">
                  <c:v>99.881123389999999</c:v>
                </c:pt>
                <c:pt idx="462">
                  <c:v>99.880885640000002</c:v>
                </c:pt>
                <c:pt idx="463">
                  <c:v>99.880647420000003</c:v>
                </c:pt>
                <c:pt idx="464">
                  <c:v>99.880408720000005</c:v>
                </c:pt>
                <c:pt idx="465">
                  <c:v>99.880169539999997</c:v>
                </c:pt>
                <c:pt idx="466">
                  <c:v>99.879929880000006</c:v>
                </c:pt>
                <c:pt idx="467">
                  <c:v>99.879689749999997</c:v>
                </c:pt>
                <c:pt idx="468">
                  <c:v>99.879449129999998</c:v>
                </c:pt>
                <c:pt idx="469">
                  <c:v>99.879208039999995</c:v>
                </c:pt>
                <c:pt idx="470">
                  <c:v>99.878966460000001</c:v>
                </c:pt>
                <c:pt idx="471">
                  <c:v>99.878724399999996</c:v>
                </c:pt>
                <c:pt idx="472">
                  <c:v>99.87848185</c:v>
                </c:pt>
                <c:pt idx="473">
                  <c:v>99.878238820000007</c:v>
                </c:pt>
                <c:pt idx="474">
                  <c:v>99.877995310000003</c:v>
                </c:pt>
                <c:pt idx="475">
                  <c:v>99.8777513</c:v>
                </c:pt>
                <c:pt idx="476">
                  <c:v>99.87750681</c:v>
                </c:pt>
                <c:pt idx="477">
                  <c:v>99.877261829999995</c:v>
                </c:pt>
                <c:pt idx="478">
                  <c:v>99.877016359999999</c:v>
                </c:pt>
                <c:pt idx="479">
                  <c:v>99.876770399999998</c:v>
                </c:pt>
                <c:pt idx="480">
                  <c:v>99.876523939999998</c:v>
                </c:pt>
                <c:pt idx="481">
                  <c:v>99.876277000000002</c:v>
                </c:pt>
                <c:pt idx="482">
                  <c:v>99.876029560000006</c:v>
                </c:pt>
                <c:pt idx="483">
                  <c:v>99.875781619999998</c:v>
                </c:pt>
                <c:pt idx="484">
                  <c:v>99.875533189999999</c:v>
                </c:pt>
                <c:pt idx="485">
                  <c:v>99.875284260000001</c:v>
                </c:pt>
                <c:pt idx="486">
                  <c:v>99.875034839999998</c:v>
                </c:pt>
                <c:pt idx="487">
                  <c:v>99.874784910000002</c:v>
                </c:pt>
                <c:pt idx="488">
                  <c:v>99.874534490000002</c:v>
                </c:pt>
                <c:pt idx="489">
                  <c:v>99.874283570000003</c:v>
                </c:pt>
                <c:pt idx="490">
                  <c:v>99.874032139999997</c:v>
                </c:pt>
                <c:pt idx="491">
                  <c:v>99.873780210000007</c:v>
                </c:pt>
                <c:pt idx="492">
                  <c:v>99.873527780000003</c:v>
                </c:pt>
                <c:pt idx="493">
                  <c:v>99.873274839999993</c:v>
                </c:pt>
                <c:pt idx="494">
                  <c:v>99.873021390000005</c:v>
                </c:pt>
                <c:pt idx="495">
                  <c:v>99.872767440000004</c:v>
                </c:pt>
                <c:pt idx="496">
                  <c:v>99.872512979999996</c:v>
                </c:pt>
                <c:pt idx="497">
                  <c:v>99.872258020000004</c:v>
                </c:pt>
                <c:pt idx="498">
                  <c:v>99.872002539999997</c:v>
                </c:pt>
                <c:pt idx="499">
                  <c:v>99.871746549999997</c:v>
                </c:pt>
                <c:pt idx="500">
                  <c:v>99.871490050000006</c:v>
                </c:pt>
                <c:pt idx="501">
                  <c:v>99.871233040000007</c:v>
                </c:pt>
                <c:pt idx="502">
                  <c:v>99.870975509999994</c:v>
                </c:pt>
                <c:pt idx="503">
                  <c:v>99.870717470000002</c:v>
                </c:pt>
                <c:pt idx="504">
                  <c:v>99.870458909999996</c:v>
                </c:pt>
                <c:pt idx="505">
                  <c:v>99.870199830000004</c:v>
                </c:pt>
                <c:pt idx="506">
                  <c:v>99.869940240000005</c:v>
                </c:pt>
                <c:pt idx="507">
                  <c:v>99.869680119999998</c:v>
                </c:pt>
                <c:pt idx="508">
                  <c:v>99.869419489999999</c:v>
                </c:pt>
                <c:pt idx="509">
                  <c:v>99.869158339999998</c:v>
                </c:pt>
                <c:pt idx="510">
                  <c:v>99.868896660000004</c:v>
                </c:pt>
                <c:pt idx="511">
                  <c:v>99.868634459999996</c:v>
                </c:pt>
                <c:pt idx="512">
                  <c:v>99.868371740000001</c:v>
                </c:pt>
                <c:pt idx="513">
                  <c:v>99.868108489999997</c:v>
                </c:pt>
                <c:pt idx="514">
                  <c:v>99.86784471</c:v>
                </c:pt>
                <c:pt idx="515">
                  <c:v>99.867580410000002</c:v>
                </c:pt>
                <c:pt idx="516">
                  <c:v>99.867315570000002</c:v>
                </c:pt>
                <c:pt idx="517">
                  <c:v>99.867050210000002</c:v>
                </c:pt>
                <c:pt idx="518">
                  <c:v>99.866784319999994</c:v>
                </c:pt>
                <c:pt idx="519">
                  <c:v>99.866517889999997</c:v>
                </c:pt>
                <c:pt idx="520">
                  <c:v>99.86625094</c:v>
                </c:pt>
                <c:pt idx="521">
                  <c:v>99.865983450000002</c:v>
                </c:pt>
                <c:pt idx="522">
                  <c:v>99.865715420000001</c:v>
                </c:pt>
                <c:pt idx="523">
                  <c:v>99.865446860000006</c:v>
                </c:pt>
                <c:pt idx="524">
                  <c:v>99.865177759999995</c:v>
                </c:pt>
                <c:pt idx="525">
                  <c:v>99.864908119999996</c:v>
                </c:pt>
                <c:pt idx="526">
                  <c:v>99.864637939999994</c:v>
                </c:pt>
                <c:pt idx="527">
                  <c:v>99.864367229999999</c:v>
                </c:pt>
                <c:pt idx="528">
                  <c:v>99.864095969999994</c:v>
                </c:pt>
                <c:pt idx="529">
                  <c:v>99.863824170000001</c:v>
                </c:pt>
                <c:pt idx="530">
                  <c:v>99.863551819999998</c:v>
                </c:pt>
                <c:pt idx="531">
                  <c:v>99.863278930000007</c:v>
                </c:pt>
                <c:pt idx="532">
                  <c:v>99.8630055</c:v>
                </c:pt>
                <c:pt idx="533">
                  <c:v>99.862731519999997</c:v>
                </c:pt>
                <c:pt idx="534">
                  <c:v>99.862456989999998</c:v>
                </c:pt>
                <c:pt idx="535">
                  <c:v>99.862181910000004</c:v>
                </c:pt>
                <c:pt idx="536">
                  <c:v>99.861906279999999</c:v>
                </c:pt>
                <c:pt idx="537">
                  <c:v>99.861630099999999</c:v>
                </c:pt>
                <c:pt idx="538">
                  <c:v>99.861353370000003</c:v>
                </c:pt>
                <c:pt idx="539">
                  <c:v>99.861076080000004</c:v>
                </c:pt>
                <c:pt idx="540">
                  <c:v>99.860798239999994</c:v>
                </c:pt>
                <c:pt idx="541">
                  <c:v>99.860519839999995</c:v>
                </c:pt>
                <c:pt idx="542">
                  <c:v>99.86024089</c:v>
                </c:pt>
                <c:pt idx="543">
                  <c:v>99.859961380000001</c:v>
                </c:pt>
                <c:pt idx="544">
                  <c:v>99.859681309999999</c:v>
                </c:pt>
                <c:pt idx="545">
                  <c:v>99.859400679999993</c:v>
                </c:pt>
                <c:pt idx="546">
                  <c:v>99.859119489999998</c:v>
                </c:pt>
                <c:pt idx="547">
                  <c:v>99.858837739999998</c:v>
                </c:pt>
                <c:pt idx="548">
                  <c:v>99.858555420000002</c:v>
                </c:pt>
                <c:pt idx="549">
                  <c:v>99.858272540000002</c:v>
                </c:pt>
                <c:pt idx="550">
                  <c:v>99.857989090000004</c:v>
                </c:pt>
                <c:pt idx="551">
                  <c:v>99.857705080000002</c:v>
                </c:pt>
                <c:pt idx="552">
                  <c:v>99.857420500000003</c:v>
                </c:pt>
                <c:pt idx="553">
                  <c:v>99.857135349999993</c:v>
                </c:pt>
                <c:pt idx="554">
                  <c:v>99.856849620000006</c:v>
                </c:pt>
                <c:pt idx="555">
                  <c:v>99.85656333</c:v>
                </c:pt>
                <c:pt idx="556">
                  <c:v>99.856276469999997</c:v>
                </c:pt>
                <c:pt idx="557">
                  <c:v>99.855989030000003</c:v>
                </c:pt>
                <c:pt idx="558">
                  <c:v>99.855701010000004</c:v>
                </c:pt>
                <c:pt idx="559">
                  <c:v>99.855412419999993</c:v>
                </c:pt>
                <c:pt idx="560">
                  <c:v>99.855123259999999</c:v>
                </c:pt>
                <c:pt idx="561">
                  <c:v>99.854833510000006</c:v>
                </c:pt>
                <c:pt idx="562">
                  <c:v>99.854543190000001</c:v>
                </c:pt>
                <c:pt idx="563">
                  <c:v>99.854252279999997</c:v>
                </c:pt>
                <c:pt idx="564">
                  <c:v>99.853960790000002</c:v>
                </c:pt>
                <c:pt idx="565">
                  <c:v>99.853668720000002</c:v>
                </c:pt>
                <c:pt idx="566">
                  <c:v>99.853376069999996</c:v>
                </c:pt>
                <c:pt idx="567">
                  <c:v>99.853082830000005</c:v>
                </c:pt>
                <c:pt idx="568">
                  <c:v>99.852789000000001</c:v>
                </c:pt>
                <c:pt idx="569">
                  <c:v>99.852494590000006</c:v>
                </c:pt>
                <c:pt idx="570">
                  <c:v>99.852199589999998</c:v>
                </c:pt>
                <c:pt idx="571">
                  <c:v>99.851903989999997</c:v>
                </c:pt>
                <c:pt idx="572">
                  <c:v>99.851607810000004</c:v>
                </c:pt>
                <c:pt idx="573">
                  <c:v>99.851311030000005</c:v>
                </c:pt>
                <c:pt idx="574">
                  <c:v>99.85101367</c:v>
                </c:pt>
                <c:pt idx="575">
                  <c:v>99.850715699999995</c:v>
                </c:pt>
                <c:pt idx="576">
                  <c:v>99.850417140000005</c:v>
                </c:pt>
                <c:pt idx="577">
                  <c:v>99.850117979999993</c:v>
                </c:pt>
                <c:pt idx="578">
                  <c:v>99.849818229999997</c:v>
                </c:pt>
                <c:pt idx="579">
                  <c:v>99.84951787</c:v>
                </c:pt>
                <c:pt idx="580">
                  <c:v>99.849216920000003</c:v>
                </c:pt>
                <c:pt idx="581">
                  <c:v>99.848915360000007</c:v>
                </c:pt>
                <c:pt idx="582">
                  <c:v>99.848613200000003</c:v>
                </c:pt>
                <c:pt idx="583">
                  <c:v>99.848310440000006</c:v>
                </c:pt>
                <c:pt idx="584">
                  <c:v>99.848007069999994</c:v>
                </c:pt>
                <c:pt idx="585">
                  <c:v>99.847703089999996</c:v>
                </c:pt>
                <c:pt idx="586">
                  <c:v>99.847398499999997</c:v>
                </c:pt>
                <c:pt idx="587">
                  <c:v>99.847093310000005</c:v>
                </c:pt>
                <c:pt idx="588">
                  <c:v>99.846787509999999</c:v>
                </c:pt>
                <c:pt idx="589">
                  <c:v>99.846481089999997</c:v>
                </c:pt>
                <c:pt idx="590">
                  <c:v>99.846174059999996</c:v>
                </c:pt>
                <c:pt idx="591">
                  <c:v>99.845866419999993</c:v>
                </c:pt>
                <c:pt idx="592">
                  <c:v>99.845558159999996</c:v>
                </c:pt>
                <c:pt idx="593">
                  <c:v>99.845249289999998</c:v>
                </c:pt>
                <c:pt idx="594">
                  <c:v>99.844939789999998</c:v>
                </c:pt>
                <c:pt idx="595">
                  <c:v>99.844629679999997</c:v>
                </c:pt>
                <c:pt idx="596">
                  <c:v>99.844318950000002</c:v>
                </c:pt>
                <c:pt idx="597">
                  <c:v>99.844007599999998</c:v>
                </c:pt>
                <c:pt idx="598">
                  <c:v>99.843695620000005</c:v>
                </c:pt>
                <c:pt idx="599">
                  <c:v>99.843383020000005</c:v>
                </c:pt>
                <c:pt idx="600">
                  <c:v>99.843069799999995</c:v>
                </c:pt>
                <c:pt idx="601">
                  <c:v>99.842755949999997</c:v>
                </c:pt>
                <c:pt idx="602">
                  <c:v>99.842441469999997</c:v>
                </c:pt>
                <c:pt idx="603">
                  <c:v>99.842126359999995</c:v>
                </c:pt>
                <c:pt idx="604">
                  <c:v>99.841810620000004</c:v>
                </c:pt>
                <c:pt idx="605">
                  <c:v>99.841494260000005</c:v>
                </c:pt>
                <c:pt idx="606">
                  <c:v>99.841177250000001</c:v>
                </c:pt>
                <c:pt idx="607">
                  <c:v>99.840859620000003</c:v>
                </c:pt>
                <c:pt idx="608">
                  <c:v>99.840541349999995</c:v>
                </c:pt>
                <c:pt idx="609">
                  <c:v>99.840222440000005</c:v>
                </c:pt>
                <c:pt idx="610">
                  <c:v>99.839902890000005</c:v>
                </c:pt>
                <c:pt idx="611">
                  <c:v>99.839582710000002</c:v>
                </c:pt>
                <c:pt idx="612">
                  <c:v>99.839261890000003</c:v>
                </c:pt>
                <c:pt idx="613">
                  <c:v>99.83894042</c:v>
                </c:pt>
                <c:pt idx="614">
                  <c:v>99.838618310000001</c:v>
                </c:pt>
                <c:pt idx="615">
                  <c:v>99.838295560000006</c:v>
                </c:pt>
                <c:pt idx="616">
                  <c:v>99.837972160000007</c:v>
                </c:pt>
                <c:pt idx="617">
                  <c:v>99.837648110000003</c:v>
                </c:pt>
                <c:pt idx="618">
                  <c:v>99.837323420000004</c:v>
                </c:pt>
                <c:pt idx="619">
                  <c:v>99.836998080000001</c:v>
                </c:pt>
                <c:pt idx="620">
                  <c:v>99.83667208</c:v>
                </c:pt>
                <c:pt idx="621">
                  <c:v>99.836345440000002</c:v>
                </c:pt>
                <c:pt idx="622">
                  <c:v>99.836018139999993</c:v>
                </c:pt>
                <c:pt idx="623">
                  <c:v>99.83569018</c:v>
                </c:pt>
                <c:pt idx="624">
                  <c:v>99.835361579999997</c:v>
                </c:pt>
                <c:pt idx="625">
                  <c:v>99.835032310000003</c:v>
                </c:pt>
                <c:pt idx="626">
                  <c:v>99.834702379999996</c:v>
                </c:pt>
                <c:pt idx="627">
                  <c:v>99.8343718</c:v>
                </c:pt>
                <c:pt idx="628">
                  <c:v>99.834040549999997</c:v>
                </c:pt>
                <c:pt idx="629">
                  <c:v>99.833708650000005</c:v>
                </c:pt>
                <c:pt idx="630">
                  <c:v>99.83337607</c:v>
                </c:pt>
                <c:pt idx="631">
                  <c:v>99.833042840000005</c:v>
                </c:pt>
                <c:pt idx="632">
                  <c:v>99.832708929999995</c:v>
                </c:pt>
                <c:pt idx="633">
                  <c:v>99.832374360000003</c:v>
                </c:pt>
                <c:pt idx="634">
                  <c:v>99.832039120000005</c:v>
                </c:pt>
                <c:pt idx="635">
                  <c:v>99.831703210000001</c:v>
                </c:pt>
                <c:pt idx="636">
                  <c:v>99.831366630000005</c:v>
                </c:pt>
                <c:pt idx="637">
                  <c:v>99.831029369999996</c:v>
                </c:pt>
                <c:pt idx="638">
                  <c:v>99.830691439999995</c:v>
                </c:pt>
                <c:pt idx="639">
                  <c:v>99.830352840000003</c:v>
                </c:pt>
                <c:pt idx="640">
                  <c:v>99.830013550000004</c:v>
                </c:pt>
                <c:pt idx="641">
                  <c:v>99.829673589999999</c:v>
                </c:pt>
                <c:pt idx="642">
                  <c:v>99.829332949999994</c:v>
                </c:pt>
                <c:pt idx="643">
                  <c:v>99.828991630000004</c:v>
                </c:pt>
                <c:pt idx="644">
                  <c:v>99.828649619999993</c:v>
                </c:pt>
                <c:pt idx="645">
                  <c:v>99.828306929999997</c:v>
                </c:pt>
                <c:pt idx="646">
                  <c:v>99.827963560000001</c:v>
                </c:pt>
                <c:pt idx="647">
                  <c:v>99.827619499999997</c:v>
                </c:pt>
                <c:pt idx="648">
                  <c:v>99.827274750000001</c:v>
                </c:pt>
                <c:pt idx="649">
                  <c:v>99.826929309999997</c:v>
                </c:pt>
                <c:pt idx="650">
                  <c:v>99.82658318</c:v>
                </c:pt>
                <c:pt idx="651">
                  <c:v>99.826236350000002</c:v>
                </c:pt>
                <c:pt idx="652">
                  <c:v>99.825888840000005</c:v>
                </c:pt>
                <c:pt idx="653">
                  <c:v>99.825540630000006</c:v>
                </c:pt>
                <c:pt idx="654">
                  <c:v>99.825191720000007</c:v>
                </c:pt>
                <c:pt idx="655">
                  <c:v>99.82484212</c:v>
                </c:pt>
                <c:pt idx="656">
                  <c:v>99.824491809999998</c:v>
                </c:pt>
                <c:pt idx="657">
                  <c:v>99.824140810000003</c:v>
                </c:pt>
                <c:pt idx="658">
                  <c:v>99.823789099999999</c:v>
                </c:pt>
                <c:pt idx="659">
                  <c:v>99.823436689999994</c:v>
                </c:pt>
                <c:pt idx="660">
                  <c:v>99.823083580000002</c:v>
                </c:pt>
                <c:pt idx="661">
                  <c:v>99.822729760000001</c:v>
                </c:pt>
                <c:pt idx="662">
                  <c:v>99.822375230000006</c:v>
                </c:pt>
                <c:pt idx="663">
                  <c:v>99.822019990000001</c:v>
                </c:pt>
                <c:pt idx="664">
                  <c:v>99.821664040000002</c:v>
                </c:pt>
                <c:pt idx="665">
                  <c:v>99.821307379999993</c:v>
                </c:pt>
                <c:pt idx="666">
                  <c:v>99.820950010000004</c:v>
                </c:pt>
                <c:pt idx="667">
                  <c:v>99.820591919999998</c:v>
                </c:pt>
                <c:pt idx="668">
                  <c:v>99.820233119999997</c:v>
                </c:pt>
                <c:pt idx="669">
                  <c:v>99.819873599999994</c:v>
                </c:pt>
                <c:pt idx="670">
                  <c:v>99.819513360000002</c:v>
                </c:pt>
                <c:pt idx="671">
                  <c:v>99.819152399999993</c:v>
                </c:pt>
                <c:pt idx="672">
                  <c:v>99.818790719999996</c:v>
                </c:pt>
                <c:pt idx="673">
                  <c:v>99.818428310000002</c:v>
                </c:pt>
                <c:pt idx="674">
                  <c:v>99.818065180000005</c:v>
                </c:pt>
                <c:pt idx="675">
                  <c:v>99.817701319999998</c:v>
                </c:pt>
                <c:pt idx="676">
                  <c:v>99.817336740000002</c:v>
                </c:pt>
                <c:pt idx="677">
                  <c:v>99.816971420000002</c:v>
                </c:pt>
                <c:pt idx="678">
                  <c:v>99.816605379999999</c:v>
                </c:pt>
                <c:pt idx="679">
                  <c:v>99.816238600000005</c:v>
                </c:pt>
                <c:pt idx="680">
                  <c:v>99.815871090000002</c:v>
                </c:pt>
                <c:pt idx="681">
                  <c:v>99.815502850000001</c:v>
                </c:pt>
                <c:pt idx="682">
                  <c:v>99.815133869999997</c:v>
                </c:pt>
                <c:pt idx="683">
                  <c:v>99.814764150000002</c:v>
                </c:pt>
                <c:pt idx="684">
                  <c:v>99.814393690000003</c:v>
                </c:pt>
                <c:pt idx="685">
                  <c:v>99.814022489999999</c:v>
                </c:pt>
                <c:pt idx="686">
                  <c:v>99.813650550000006</c:v>
                </c:pt>
                <c:pt idx="687">
                  <c:v>99.813277859999999</c:v>
                </c:pt>
                <c:pt idx="688">
                  <c:v>99.812904430000003</c:v>
                </c:pt>
                <c:pt idx="689">
                  <c:v>99.812530260000003</c:v>
                </c:pt>
                <c:pt idx="690">
                  <c:v>99.812155329999996</c:v>
                </c:pt>
                <c:pt idx="691">
                  <c:v>99.811779650000005</c:v>
                </c:pt>
                <c:pt idx="692">
                  <c:v>99.811403229999996</c:v>
                </c:pt>
                <c:pt idx="693">
                  <c:v>99.811026049999995</c:v>
                </c:pt>
                <c:pt idx="694">
                  <c:v>99.810648110000002</c:v>
                </c:pt>
                <c:pt idx="695">
                  <c:v>99.810269419999997</c:v>
                </c:pt>
                <c:pt idx="696">
                  <c:v>99.809889979999994</c:v>
                </c:pt>
                <c:pt idx="697">
                  <c:v>99.809509770000005</c:v>
                </c:pt>
                <c:pt idx="698">
                  <c:v>99.809128799999996</c:v>
                </c:pt>
                <c:pt idx="699">
                  <c:v>99.808747069999995</c:v>
                </c:pt>
                <c:pt idx="700">
                  <c:v>99.808364580000003</c:v>
                </c:pt>
                <c:pt idx="701">
                  <c:v>99.807981330000004</c:v>
                </c:pt>
                <c:pt idx="702">
                  <c:v>99.807597299999998</c:v>
                </c:pt>
                <c:pt idx="703">
                  <c:v>99.807212509999999</c:v>
                </c:pt>
                <c:pt idx="704">
                  <c:v>99.806826950000001</c:v>
                </c:pt>
                <c:pt idx="705">
                  <c:v>99.806440620000004</c:v>
                </c:pt>
                <c:pt idx="706">
                  <c:v>99.806053520000006</c:v>
                </c:pt>
                <c:pt idx="707">
                  <c:v>99.805665640000001</c:v>
                </c:pt>
                <c:pt idx="708">
                  <c:v>99.805276980000002</c:v>
                </c:pt>
                <c:pt idx="709">
                  <c:v>99.804887550000004</c:v>
                </c:pt>
                <c:pt idx="710">
                  <c:v>99.804497339999998</c:v>
                </c:pt>
                <c:pt idx="711">
                  <c:v>99.804106349999998</c:v>
                </c:pt>
                <c:pt idx="712">
                  <c:v>99.803714580000005</c:v>
                </c:pt>
                <c:pt idx="713">
                  <c:v>99.803322019999996</c:v>
                </c:pt>
                <c:pt idx="714">
                  <c:v>99.802928679999994</c:v>
                </c:pt>
                <c:pt idx="715">
                  <c:v>99.802534550000004</c:v>
                </c:pt>
                <c:pt idx="716">
                  <c:v>99.802139639999993</c:v>
                </c:pt>
                <c:pt idx="717">
                  <c:v>99.801743930000001</c:v>
                </c:pt>
                <c:pt idx="718">
                  <c:v>99.801347440000001</c:v>
                </c:pt>
                <c:pt idx="719">
                  <c:v>99.800950150000006</c:v>
                </c:pt>
                <c:pt idx="720">
                  <c:v>99.800552060000001</c:v>
                </c:pt>
                <c:pt idx="721">
                  <c:v>99.800153179999995</c:v>
                </c:pt>
                <c:pt idx="722">
                  <c:v>99.799753499999994</c:v>
                </c:pt>
                <c:pt idx="723">
                  <c:v>99.799353030000006</c:v>
                </c:pt>
                <c:pt idx="724">
                  <c:v>99.798951750000001</c:v>
                </c:pt>
                <c:pt idx="725">
                  <c:v>99.79854967</c:v>
                </c:pt>
                <c:pt idx="726">
                  <c:v>99.798146779999996</c:v>
                </c:pt>
                <c:pt idx="727">
                  <c:v>99.797743089999997</c:v>
                </c:pt>
                <c:pt idx="728">
                  <c:v>99.797338589999995</c:v>
                </c:pt>
                <c:pt idx="729">
                  <c:v>99.796933289999998</c:v>
                </c:pt>
                <c:pt idx="730">
                  <c:v>99.796527170000005</c:v>
                </c:pt>
                <c:pt idx="731">
                  <c:v>99.796120239999993</c:v>
                </c:pt>
                <c:pt idx="732">
                  <c:v>99.795712499999993</c:v>
                </c:pt>
                <c:pt idx="733">
                  <c:v>99.795303939999997</c:v>
                </c:pt>
                <c:pt idx="734">
                  <c:v>99.794894560000003</c:v>
                </c:pt>
                <c:pt idx="735">
                  <c:v>99.794484370000006</c:v>
                </c:pt>
                <c:pt idx="736">
                  <c:v>99.794073350000005</c:v>
                </c:pt>
                <c:pt idx="737">
                  <c:v>99.793661510000007</c:v>
                </c:pt>
                <c:pt idx="738">
                  <c:v>99.793248849999998</c:v>
                </c:pt>
                <c:pt idx="739">
                  <c:v>99.792835370000006</c:v>
                </c:pt>
                <c:pt idx="740">
                  <c:v>99.792421059999995</c:v>
                </c:pt>
                <c:pt idx="741">
                  <c:v>99.79200591</c:v>
                </c:pt>
                <c:pt idx="742">
                  <c:v>99.791589939999994</c:v>
                </c:pt>
                <c:pt idx="743">
                  <c:v>99.791173139999998</c:v>
                </c:pt>
                <c:pt idx="744">
                  <c:v>99.790755500000003</c:v>
                </c:pt>
                <c:pt idx="745">
                  <c:v>99.790337030000003</c:v>
                </c:pt>
                <c:pt idx="746">
                  <c:v>99.789917720000005</c:v>
                </c:pt>
                <c:pt idx="747">
                  <c:v>99.789497569999995</c:v>
                </c:pt>
                <c:pt idx="748">
                  <c:v>99.789076589999993</c:v>
                </c:pt>
                <c:pt idx="749">
                  <c:v>99.78865476</c:v>
                </c:pt>
                <c:pt idx="750">
                  <c:v>99.78823208</c:v>
                </c:pt>
                <c:pt idx="751">
                  <c:v>99.787808560000002</c:v>
                </c:pt>
                <c:pt idx="752">
                  <c:v>99.787384200000005</c:v>
                </c:pt>
                <c:pt idx="753">
                  <c:v>99.786958990000002</c:v>
                </c:pt>
                <c:pt idx="754">
                  <c:v>99.786532919999999</c:v>
                </c:pt>
                <c:pt idx="755">
                  <c:v>99.786106000000004</c:v>
                </c:pt>
                <c:pt idx="756">
                  <c:v>99.785678230000002</c:v>
                </c:pt>
                <c:pt idx="757">
                  <c:v>99.785249609999994</c:v>
                </c:pt>
                <c:pt idx="758">
                  <c:v>99.78482013</c:v>
                </c:pt>
                <c:pt idx="759">
                  <c:v>99.784389779999998</c:v>
                </c:pt>
                <c:pt idx="760">
                  <c:v>99.783958580000004</c:v>
                </c:pt>
                <c:pt idx="761">
                  <c:v>99.783526519999995</c:v>
                </c:pt>
                <c:pt idx="762">
                  <c:v>99.783093589999993</c:v>
                </c:pt>
                <c:pt idx="763">
                  <c:v>99.782659789999997</c:v>
                </c:pt>
                <c:pt idx="764">
                  <c:v>99.78222513</c:v>
                </c:pt>
                <c:pt idx="765">
                  <c:v>99.781789599999996</c:v>
                </c:pt>
                <c:pt idx="766">
                  <c:v>99.781353199999998</c:v>
                </c:pt>
                <c:pt idx="767">
                  <c:v>99.780915919999998</c:v>
                </c:pt>
                <c:pt idx="768">
                  <c:v>99.780477770000005</c:v>
                </c:pt>
                <c:pt idx="769">
                  <c:v>99.780038750000003</c:v>
                </c:pt>
                <c:pt idx="770">
                  <c:v>99.779598840000006</c:v>
                </c:pt>
                <c:pt idx="771">
                  <c:v>99.77915806</c:v>
                </c:pt>
                <c:pt idx="772">
                  <c:v>99.77871639</c:v>
                </c:pt>
                <c:pt idx="773">
                  <c:v>99.778273850000005</c:v>
                </c:pt>
                <c:pt idx="774">
                  <c:v>99.777830410000007</c:v>
                </c:pt>
                <c:pt idx="775">
                  <c:v>99.777386089999993</c:v>
                </c:pt>
                <c:pt idx="776">
                  <c:v>99.776940879999998</c:v>
                </c:pt>
                <c:pt idx="777">
                  <c:v>99.776494779999993</c:v>
                </c:pt>
                <c:pt idx="778">
                  <c:v>99.776047790000007</c:v>
                </c:pt>
                <c:pt idx="779">
                  <c:v>99.775599909999997</c:v>
                </c:pt>
                <c:pt idx="780">
                  <c:v>99.775151129999998</c:v>
                </c:pt>
                <c:pt idx="781">
                  <c:v>99.774701449999995</c:v>
                </c:pt>
                <c:pt idx="782">
                  <c:v>99.774250870000003</c:v>
                </c:pt>
                <c:pt idx="783">
                  <c:v>99.773799389999994</c:v>
                </c:pt>
                <c:pt idx="784">
                  <c:v>99.773347009999995</c:v>
                </c:pt>
                <c:pt idx="785">
                  <c:v>99.772893730000007</c:v>
                </c:pt>
                <c:pt idx="786">
                  <c:v>99.77243953</c:v>
                </c:pt>
                <c:pt idx="787">
                  <c:v>99.771984430000003</c:v>
                </c:pt>
                <c:pt idx="788">
                  <c:v>99.771528419999996</c:v>
                </c:pt>
                <c:pt idx="789">
                  <c:v>99.771071500000005</c:v>
                </c:pt>
                <c:pt idx="790">
                  <c:v>99.770613659999995</c:v>
                </c:pt>
                <c:pt idx="791">
                  <c:v>99.770154910000002</c:v>
                </c:pt>
                <c:pt idx="792">
                  <c:v>99.769695240000004</c:v>
                </c:pt>
                <c:pt idx="793">
                  <c:v>99.769234650000001</c:v>
                </c:pt>
                <c:pt idx="794">
                  <c:v>99.768773139999993</c:v>
                </c:pt>
                <c:pt idx="795">
                  <c:v>99.768310709999994</c:v>
                </c:pt>
                <c:pt idx="796">
                  <c:v>99.767847349999997</c:v>
                </c:pt>
                <c:pt idx="797">
                  <c:v>99.767383069999994</c:v>
                </c:pt>
                <c:pt idx="798">
                  <c:v>99.766917849999999</c:v>
                </c:pt>
                <c:pt idx="799">
                  <c:v>99.766451709999998</c:v>
                </c:pt>
                <c:pt idx="800">
                  <c:v>99.765984630000005</c:v>
                </c:pt>
                <c:pt idx="801">
                  <c:v>99.76551662</c:v>
                </c:pt>
                <c:pt idx="802">
                  <c:v>99.765047679999995</c:v>
                </c:pt>
                <c:pt idx="803">
                  <c:v>99.764577799999998</c:v>
                </c:pt>
                <c:pt idx="804">
                  <c:v>99.76410697</c:v>
                </c:pt>
                <c:pt idx="805">
                  <c:v>99.763635210000004</c:v>
                </c:pt>
                <c:pt idx="806">
                  <c:v>99.763162500000007</c:v>
                </c:pt>
                <c:pt idx="807">
                  <c:v>99.762688850000004</c:v>
                </c:pt>
                <c:pt idx="808">
                  <c:v>99.76221425</c:v>
                </c:pt>
                <c:pt idx="809">
                  <c:v>99.761738699999995</c:v>
                </c:pt>
                <c:pt idx="810">
                  <c:v>99.761262200000004</c:v>
                </c:pt>
                <c:pt idx="811">
                  <c:v>99.760784740000005</c:v>
                </c:pt>
                <c:pt idx="812">
                  <c:v>99.760306330000006</c:v>
                </c:pt>
                <c:pt idx="813">
                  <c:v>99.759826970000006</c:v>
                </c:pt>
                <c:pt idx="814">
                  <c:v>99.759346649999998</c:v>
                </c:pt>
                <c:pt idx="815">
                  <c:v>99.758865360000001</c:v>
                </c:pt>
                <c:pt idx="816">
                  <c:v>99.758383109999997</c:v>
                </c:pt>
                <c:pt idx="817">
                  <c:v>99.757899899999998</c:v>
                </c:pt>
                <c:pt idx="818">
                  <c:v>99.757415730000005</c:v>
                </c:pt>
                <c:pt idx="819">
                  <c:v>99.756930580000002</c:v>
                </c:pt>
                <c:pt idx="820">
                  <c:v>99.756444459999997</c:v>
                </c:pt>
                <c:pt idx="821">
                  <c:v>99.755957379999998</c:v>
                </c:pt>
                <c:pt idx="822">
                  <c:v>99.755469309999995</c:v>
                </c:pt>
                <c:pt idx="823">
                  <c:v>99.754980279999998</c:v>
                </c:pt>
                <c:pt idx="824">
                  <c:v>99.754490259999997</c:v>
                </c:pt>
                <c:pt idx="825">
                  <c:v>99.753999260000001</c:v>
                </c:pt>
                <c:pt idx="826">
                  <c:v>99.753507290000002</c:v>
                </c:pt>
                <c:pt idx="827">
                  <c:v>99.753014320000005</c:v>
                </c:pt>
                <c:pt idx="828">
                  <c:v>99.752520380000007</c:v>
                </c:pt>
                <c:pt idx="829">
                  <c:v>99.752025439999997</c:v>
                </c:pt>
                <c:pt idx="830">
                  <c:v>99.751529509999997</c:v>
                </c:pt>
                <c:pt idx="831">
                  <c:v>99.751032600000002</c:v>
                </c:pt>
                <c:pt idx="832">
                  <c:v>99.750534689999995</c:v>
                </c:pt>
                <c:pt idx="833">
                  <c:v>99.750035780000005</c:v>
                </c:pt>
                <c:pt idx="834">
                  <c:v>99.749535879999996</c:v>
                </c:pt>
                <c:pt idx="835">
                  <c:v>99.749034969999997</c:v>
                </c:pt>
                <c:pt idx="836">
                  <c:v>99.748533069999993</c:v>
                </c:pt>
                <c:pt idx="837">
                  <c:v>99.748030159999999</c:v>
                </c:pt>
                <c:pt idx="838">
                  <c:v>99.747526239999999</c:v>
                </c:pt>
                <c:pt idx="839">
                  <c:v>99.747021320000002</c:v>
                </c:pt>
                <c:pt idx="840">
                  <c:v>99.746515389999999</c:v>
                </c:pt>
                <c:pt idx="841">
                  <c:v>99.746008439999997</c:v>
                </c:pt>
                <c:pt idx="842">
                  <c:v>99.745500480000004</c:v>
                </c:pt>
                <c:pt idx="843">
                  <c:v>99.744991510000006</c:v>
                </c:pt>
                <c:pt idx="844">
                  <c:v>99.744481519999994</c:v>
                </c:pt>
                <c:pt idx="845">
                  <c:v>99.743970509999997</c:v>
                </c:pt>
                <c:pt idx="846">
                  <c:v>99.743458469999993</c:v>
                </c:pt>
                <c:pt idx="847">
                  <c:v>99.742945419999998</c:v>
                </c:pt>
                <c:pt idx="848">
                  <c:v>99.742431330000002</c:v>
                </c:pt>
                <c:pt idx="849">
                  <c:v>99.741916219999993</c:v>
                </c:pt>
                <c:pt idx="850">
                  <c:v>99.741400080000005</c:v>
                </c:pt>
                <c:pt idx="851">
                  <c:v>99.740882900000003</c:v>
                </c:pt>
                <c:pt idx="852">
                  <c:v>99.740364700000001</c:v>
                </c:pt>
                <c:pt idx="853">
                  <c:v>99.739845450000004</c:v>
                </c:pt>
                <c:pt idx="854">
                  <c:v>99.739325170000001</c:v>
                </c:pt>
                <c:pt idx="855">
                  <c:v>99.738803849999996</c:v>
                </c:pt>
                <c:pt idx="856">
                  <c:v>99.738281479999998</c:v>
                </c:pt>
                <c:pt idx="857">
                  <c:v>99.737758069999998</c:v>
                </c:pt>
                <c:pt idx="858">
                  <c:v>99.737233610000004</c:v>
                </c:pt>
                <c:pt idx="859">
                  <c:v>99.736708109999995</c:v>
                </c:pt>
                <c:pt idx="860">
                  <c:v>99.736181549999998</c:v>
                </c:pt>
                <c:pt idx="861">
                  <c:v>99.735653940000006</c:v>
                </c:pt>
                <c:pt idx="862">
                  <c:v>99.735125269999997</c:v>
                </c:pt>
                <c:pt idx="863">
                  <c:v>99.734595549999995</c:v>
                </c:pt>
                <c:pt idx="864">
                  <c:v>99.734064770000003</c:v>
                </c:pt>
                <c:pt idx="865">
                  <c:v>99.733532929999996</c:v>
                </c:pt>
                <c:pt idx="866">
                  <c:v>99.733000020000006</c:v>
                </c:pt>
                <c:pt idx="867">
                  <c:v>99.732466049999999</c:v>
                </c:pt>
                <c:pt idx="868">
                  <c:v>99.731931009999997</c:v>
                </c:pt>
                <c:pt idx="869">
                  <c:v>99.731394899999998</c:v>
                </c:pt>
                <c:pt idx="870">
                  <c:v>99.730857720000003</c:v>
                </c:pt>
                <c:pt idx="871">
                  <c:v>99.730319460000004</c:v>
                </c:pt>
                <c:pt idx="872">
                  <c:v>99.729780129999995</c:v>
                </c:pt>
                <c:pt idx="873">
                  <c:v>99.729239710000002</c:v>
                </c:pt>
                <c:pt idx="874">
                  <c:v>99.728698219999998</c:v>
                </c:pt>
                <c:pt idx="875">
                  <c:v>99.728155650000005</c:v>
                </c:pt>
                <c:pt idx="876">
                  <c:v>99.72761199</c:v>
                </c:pt>
                <c:pt idx="877">
                  <c:v>99.727067239999997</c:v>
                </c:pt>
                <c:pt idx="878">
                  <c:v>99.726521399999996</c:v>
                </c:pt>
                <c:pt idx="879">
                  <c:v>99.725974480000005</c:v>
                </c:pt>
                <c:pt idx="880">
                  <c:v>99.725426450000001</c:v>
                </c:pt>
                <c:pt idx="881">
                  <c:v>99.724877340000006</c:v>
                </c:pt>
                <c:pt idx="882">
                  <c:v>99.724327119999998</c:v>
                </c:pt>
                <c:pt idx="883">
                  <c:v>99.723775799999999</c:v>
                </c:pt>
                <c:pt idx="884">
                  <c:v>99.723223379999993</c:v>
                </c:pt>
                <c:pt idx="885">
                  <c:v>99.722669859999996</c:v>
                </c:pt>
                <c:pt idx="886">
                  <c:v>99.72211523</c:v>
                </c:pt>
                <c:pt idx="887">
                  <c:v>99.721559490000004</c:v>
                </c:pt>
                <c:pt idx="888">
                  <c:v>99.721002639999995</c:v>
                </c:pt>
                <c:pt idx="889">
                  <c:v>99.720444670000006</c:v>
                </c:pt>
                <c:pt idx="890">
                  <c:v>99.719885590000004</c:v>
                </c:pt>
                <c:pt idx="891">
                  <c:v>99.719325400000002</c:v>
                </c:pt>
                <c:pt idx="892">
                  <c:v>99.71876408</c:v>
                </c:pt>
                <c:pt idx="893">
                  <c:v>99.718201640000004</c:v>
                </c:pt>
                <c:pt idx="894">
                  <c:v>99.717638070000007</c:v>
                </c:pt>
                <c:pt idx="895">
                  <c:v>99.717073380000002</c:v>
                </c:pt>
                <c:pt idx="896">
                  <c:v>99.716507559999997</c:v>
                </c:pt>
                <c:pt idx="897">
                  <c:v>99.715940599999996</c:v>
                </c:pt>
                <c:pt idx="898">
                  <c:v>99.715372509999995</c:v>
                </c:pt>
                <c:pt idx="899">
                  <c:v>99.714803290000006</c:v>
                </c:pt>
                <c:pt idx="900">
                  <c:v>99.714232929999994</c:v>
                </c:pt>
                <c:pt idx="901">
                  <c:v>99.713661430000002</c:v>
                </c:pt>
                <c:pt idx="902">
                  <c:v>99.713088780000007</c:v>
                </c:pt>
                <c:pt idx="903">
                  <c:v>99.712514990000003</c:v>
                </c:pt>
                <c:pt idx="904">
                  <c:v>99.711940049999995</c:v>
                </c:pt>
                <c:pt idx="905">
                  <c:v>99.71136396</c:v>
                </c:pt>
                <c:pt idx="906">
                  <c:v>99.710786720000002</c:v>
                </c:pt>
                <c:pt idx="907">
                  <c:v>99.71020833</c:v>
                </c:pt>
                <c:pt idx="908">
                  <c:v>99.709628780000003</c:v>
                </c:pt>
                <c:pt idx="909">
                  <c:v>99.709048069999994</c:v>
                </c:pt>
                <c:pt idx="910">
                  <c:v>99.708466200000004</c:v>
                </c:pt>
                <c:pt idx="911">
                  <c:v>99.707883159999994</c:v>
                </c:pt>
                <c:pt idx="912">
                  <c:v>99.707298960000003</c:v>
                </c:pt>
                <c:pt idx="913">
                  <c:v>99.706713590000007</c:v>
                </c:pt>
                <c:pt idx="914">
                  <c:v>99.70612706</c:v>
                </c:pt>
                <c:pt idx="915">
                  <c:v>99.705539340000001</c:v>
                </c:pt>
                <c:pt idx="916">
                  <c:v>99.704950449999998</c:v>
                </c:pt>
                <c:pt idx="917">
                  <c:v>99.704360390000005</c:v>
                </c:pt>
                <c:pt idx="918">
                  <c:v>99.703769140000006</c:v>
                </c:pt>
                <c:pt idx="919">
                  <c:v>99.703176720000002</c:v>
                </c:pt>
                <c:pt idx="920">
                  <c:v>99.702583099999998</c:v>
                </c:pt>
                <c:pt idx="921">
                  <c:v>99.701988299999996</c:v>
                </c:pt>
                <c:pt idx="922">
                  <c:v>99.701392319999997</c:v>
                </c:pt>
                <c:pt idx="923">
                  <c:v>99.700795130000003</c:v>
                </c:pt>
                <c:pt idx="924">
                  <c:v>99.700196759999997</c:v>
                </c:pt>
                <c:pt idx="925">
                  <c:v>99.699597190000006</c:v>
                </c:pt>
                <c:pt idx="926">
                  <c:v>99.69899642</c:v>
                </c:pt>
                <c:pt idx="927">
                  <c:v>99.698394449999995</c:v>
                </c:pt>
                <c:pt idx="928">
                  <c:v>99.697791269999996</c:v>
                </c:pt>
                <c:pt idx="929">
                  <c:v>99.697186889999998</c:v>
                </c:pt>
                <c:pt idx="930">
                  <c:v>99.696581300000005</c:v>
                </c:pt>
                <c:pt idx="931">
                  <c:v>99.695974500000005</c:v>
                </c:pt>
                <c:pt idx="932">
                  <c:v>99.695366480000004</c:v>
                </c:pt>
                <c:pt idx="933">
                  <c:v>99.694757249999995</c:v>
                </c:pt>
                <c:pt idx="934">
                  <c:v>99.694146799999999</c:v>
                </c:pt>
                <c:pt idx="935">
                  <c:v>99.693535130000001</c:v>
                </c:pt>
                <c:pt idx="936">
                  <c:v>99.692922240000001</c:v>
                </c:pt>
                <c:pt idx="937">
                  <c:v>99.692308120000007</c:v>
                </c:pt>
                <c:pt idx="938">
                  <c:v>99.691692770000003</c:v>
                </c:pt>
                <c:pt idx="939">
                  <c:v>99.691076190000004</c:v>
                </c:pt>
                <c:pt idx="940">
                  <c:v>99.690458379999995</c:v>
                </c:pt>
                <c:pt idx="941">
                  <c:v>99.689839340000006</c:v>
                </c:pt>
                <c:pt idx="942">
                  <c:v>99.689219050000005</c:v>
                </c:pt>
                <c:pt idx="943">
                  <c:v>99.688597529999996</c:v>
                </c:pt>
                <c:pt idx="944">
                  <c:v>99.687974760000003</c:v>
                </c:pt>
                <c:pt idx="945">
                  <c:v>99.687350749999993</c:v>
                </c:pt>
                <c:pt idx="946">
                  <c:v>99.686725490000001</c:v>
                </c:pt>
                <c:pt idx="947">
                  <c:v>99.686098979999997</c:v>
                </c:pt>
                <c:pt idx="948">
                  <c:v>99.685471210000003</c:v>
                </c:pt>
                <c:pt idx="949">
                  <c:v>99.684842189999998</c:v>
                </c:pt>
                <c:pt idx="950">
                  <c:v>99.684211919999996</c:v>
                </c:pt>
                <c:pt idx="951">
                  <c:v>99.683580379999995</c:v>
                </c:pt>
                <c:pt idx="952">
                  <c:v>99.682947580000004</c:v>
                </c:pt>
                <c:pt idx="953">
                  <c:v>99.68231351</c:v>
                </c:pt>
                <c:pt idx="954">
                  <c:v>99.681678180000006</c:v>
                </c:pt>
                <c:pt idx="955">
                  <c:v>99.681041570000005</c:v>
                </c:pt>
                <c:pt idx="956">
                  <c:v>99.680403699999999</c:v>
                </c:pt>
                <c:pt idx="957">
                  <c:v>99.679764539999994</c:v>
                </c:pt>
                <c:pt idx="958">
                  <c:v>99.679124110000004</c:v>
                </c:pt>
                <c:pt idx="959">
                  <c:v>99.678482399999993</c:v>
                </c:pt>
                <c:pt idx="960">
                  <c:v>99.677839399999996</c:v>
                </c:pt>
                <c:pt idx="961">
                  <c:v>99.677195119999993</c:v>
                </c:pt>
                <c:pt idx="962">
                  <c:v>99.676549550000004</c:v>
                </c:pt>
                <c:pt idx="963">
                  <c:v>99.675902690000001</c:v>
                </c:pt>
                <c:pt idx="964">
                  <c:v>99.675254539999997</c:v>
                </c:pt>
                <c:pt idx="965">
                  <c:v>99.67460509</c:v>
                </c:pt>
                <c:pt idx="966">
                  <c:v>99.673954339999995</c:v>
                </c:pt>
                <c:pt idx="967">
                  <c:v>99.673302289999995</c:v>
                </c:pt>
                <c:pt idx="968">
                  <c:v>99.672648940000002</c:v>
                </c:pt>
                <c:pt idx="969">
                  <c:v>99.671994280000007</c:v>
                </c:pt>
                <c:pt idx="970">
                  <c:v>99.671338309999996</c:v>
                </c:pt>
                <c:pt idx="971">
                  <c:v>99.670681029999997</c:v>
                </c:pt>
                <c:pt idx="972">
                  <c:v>99.670022430000003</c:v>
                </c:pt>
                <c:pt idx="973">
                  <c:v>99.669362520000007</c:v>
                </c:pt>
                <c:pt idx="974">
                  <c:v>99.668701279999993</c:v>
                </c:pt>
                <c:pt idx="975">
                  <c:v>99.668038730000006</c:v>
                </c:pt>
                <c:pt idx="976">
                  <c:v>99.667374850000002</c:v>
                </c:pt>
                <c:pt idx="977">
                  <c:v>99.666709639999993</c:v>
                </c:pt>
                <c:pt idx="978">
                  <c:v>99.666043099999996</c:v>
                </c:pt>
                <c:pt idx="979">
                  <c:v>99.665375229999995</c:v>
                </c:pt>
                <c:pt idx="980">
                  <c:v>99.664706030000005</c:v>
                </c:pt>
                <c:pt idx="981">
                  <c:v>99.664035479999995</c:v>
                </c:pt>
                <c:pt idx="982">
                  <c:v>99.663363599999997</c:v>
                </c:pt>
                <c:pt idx="983">
                  <c:v>99.662690370000007</c:v>
                </c:pt>
                <c:pt idx="984">
                  <c:v>99.662015789999998</c:v>
                </c:pt>
                <c:pt idx="985">
                  <c:v>99.661339870000006</c:v>
                </c:pt>
                <c:pt idx="986">
                  <c:v>99.660662590000001</c:v>
                </c:pt>
                <c:pt idx="987">
                  <c:v>99.659983960000005</c:v>
                </c:pt>
                <c:pt idx="988">
                  <c:v>99.659303980000004</c:v>
                </c:pt>
                <c:pt idx="989">
                  <c:v>99.658622629999996</c:v>
                </c:pt>
                <c:pt idx="990">
                  <c:v>99.657939920000004</c:v>
                </c:pt>
                <c:pt idx="991">
                  <c:v>99.657255849999999</c:v>
                </c:pt>
                <c:pt idx="992">
                  <c:v>99.656570400000007</c:v>
                </c:pt>
                <c:pt idx="993">
                  <c:v>99.655883590000002</c:v>
                </c:pt>
                <c:pt idx="994">
                  <c:v>99.655195399999997</c:v>
                </c:pt>
                <c:pt idx="995">
                  <c:v>99.654505839999999</c:v>
                </c:pt>
                <c:pt idx="996">
                  <c:v>99.6538149</c:v>
                </c:pt>
                <c:pt idx="997">
                  <c:v>99.653122569999994</c:v>
                </c:pt>
                <c:pt idx="998">
                  <c:v>99.652428869999994</c:v>
                </c:pt>
                <c:pt idx="999">
                  <c:v>99.651733770000007</c:v>
                </c:pt>
                <c:pt idx="1000">
                  <c:v>99.651037279999997</c:v>
                </c:pt>
                <c:pt idx="1001">
                  <c:v>99.650339410000001</c:v>
                </c:pt>
                <c:pt idx="1002">
                  <c:v>99.649640129999995</c:v>
                </c:pt>
                <c:pt idx="1003">
                  <c:v>99.648939459999994</c:v>
                </c:pt>
                <c:pt idx="1004">
                  <c:v>99.648237390000006</c:v>
                </c:pt>
                <c:pt idx="1005">
                  <c:v>99.647533910000007</c:v>
                </c:pt>
                <c:pt idx="1006">
                  <c:v>99.646829030000006</c:v>
                </c:pt>
                <c:pt idx="1007">
                  <c:v>99.646122730000002</c:v>
                </c:pt>
                <c:pt idx="1008">
                  <c:v>99.645415029999995</c:v>
                </c:pt>
                <c:pt idx="1009">
                  <c:v>99.644705909999999</c:v>
                </c:pt>
                <c:pt idx="1010">
                  <c:v>99.643995369999999</c:v>
                </c:pt>
                <c:pt idx="1011">
                  <c:v>99.643283409999995</c:v>
                </c:pt>
                <c:pt idx="1012">
                  <c:v>99.642570019999994</c:v>
                </c:pt>
                <c:pt idx="1013">
                  <c:v>99.641855210000003</c:v>
                </c:pt>
                <c:pt idx="1014">
                  <c:v>99.64113897</c:v>
                </c:pt>
                <c:pt idx="1015">
                  <c:v>99.6404213</c:v>
                </c:pt>
                <c:pt idx="1016">
                  <c:v>99.639702189999994</c:v>
                </c:pt>
                <c:pt idx="1017">
                  <c:v>99.638981650000005</c:v>
                </c:pt>
                <c:pt idx="1018">
                  <c:v>99.638259660000003</c:v>
                </c:pt>
                <c:pt idx="1019">
                  <c:v>99.637536229999995</c:v>
                </c:pt>
                <c:pt idx="1020">
                  <c:v>99.636811350000002</c:v>
                </c:pt>
                <c:pt idx="1021">
                  <c:v>99.636085030000004</c:v>
                </c:pt>
                <c:pt idx="1022">
                  <c:v>99.635357249999998</c:v>
                </c:pt>
                <c:pt idx="1023">
                  <c:v>99.634628019999994</c:v>
                </c:pt>
                <c:pt idx="1024">
                  <c:v>99.633897320000003</c:v>
                </c:pt>
                <c:pt idx="1025">
                  <c:v>99.633165169999998</c:v>
                </c:pt>
                <c:pt idx="1026">
                  <c:v>99.632431550000007</c:v>
                </c:pt>
                <c:pt idx="1027">
                  <c:v>99.631696469999994</c:v>
                </c:pt>
                <c:pt idx="1028">
                  <c:v>99.630959910000001</c:v>
                </c:pt>
                <c:pt idx="1029">
                  <c:v>99.630221890000001</c:v>
                </c:pt>
                <c:pt idx="1030">
                  <c:v>99.629482379999999</c:v>
                </c:pt>
                <c:pt idx="1031">
                  <c:v>99.628741399999996</c:v>
                </c:pt>
                <c:pt idx="1032">
                  <c:v>99.627998939999998</c:v>
                </c:pt>
                <c:pt idx="1033">
                  <c:v>99.627254989999997</c:v>
                </c:pt>
                <c:pt idx="1034">
                  <c:v>99.626509549999994</c:v>
                </c:pt>
                <c:pt idx="1035">
                  <c:v>99.625762629999997</c:v>
                </c:pt>
                <c:pt idx="1036">
                  <c:v>99.625014210000003</c:v>
                </c:pt>
                <c:pt idx="1037">
                  <c:v>99.624264289999999</c:v>
                </c:pt>
                <c:pt idx="1038">
                  <c:v>99.623512869999999</c:v>
                </c:pt>
                <c:pt idx="1039">
                  <c:v>99.622759950000003</c:v>
                </c:pt>
                <c:pt idx="1040">
                  <c:v>99.622005529999996</c:v>
                </c:pt>
                <c:pt idx="1041">
                  <c:v>99.621249599999999</c:v>
                </c:pt>
                <c:pt idx="1042">
                  <c:v>99.620492150000004</c:v>
                </c:pt>
                <c:pt idx="1043">
                  <c:v>99.619733190000005</c:v>
                </c:pt>
                <c:pt idx="1044">
                  <c:v>99.618972709999994</c:v>
                </c:pt>
                <c:pt idx="1045">
                  <c:v>99.61821071</c:v>
                </c:pt>
                <c:pt idx="1046">
                  <c:v>99.617447189999993</c:v>
                </c:pt>
                <c:pt idx="1047">
                  <c:v>99.616682139999995</c:v>
                </c:pt>
                <c:pt idx="1048">
                  <c:v>99.615915569999999</c:v>
                </c:pt>
                <c:pt idx="1049">
                  <c:v>99.615147449999995</c:v>
                </c:pt>
                <c:pt idx="1050">
                  <c:v>99.614377809999993</c:v>
                </c:pt>
                <c:pt idx="1051">
                  <c:v>99.613606619999999</c:v>
                </c:pt>
                <c:pt idx="1052">
                  <c:v>99.612833890000005</c:v>
                </c:pt>
                <c:pt idx="1053">
                  <c:v>99.612059619999997</c:v>
                </c:pt>
                <c:pt idx="1054">
                  <c:v>99.611283790000002</c:v>
                </c:pt>
                <c:pt idx="1055">
                  <c:v>99.610506419999993</c:v>
                </c:pt>
                <c:pt idx="1056">
                  <c:v>99.609727489999997</c:v>
                </c:pt>
                <c:pt idx="1057">
                  <c:v>99.608947009999994</c:v>
                </c:pt>
                <c:pt idx="1058">
                  <c:v>99.608164959999996</c:v>
                </c:pt>
                <c:pt idx="1059">
                  <c:v>99.607381349999997</c:v>
                </c:pt>
                <c:pt idx="1060">
                  <c:v>99.606596170000003</c:v>
                </c:pt>
                <c:pt idx="1061">
                  <c:v>99.60580942</c:v>
                </c:pt>
                <c:pt idx="1062">
                  <c:v>99.605021100000002</c:v>
                </c:pt>
                <c:pt idx="1063">
                  <c:v>99.604231209999995</c:v>
                </c:pt>
                <c:pt idx="1064">
                  <c:v>99.603439730000005</c:v>
                </c:pt>
                <c:pt idx="1065">
                  <c:v>99.602646669999999</c:v>
                </c:pt>
                <c:pt idx="1066">
                  <c:v>99.601852019999995</c:v>
                </c:pt>
                <c:pt idx="1067">
                  <c:v>99.601055790000004</c:v>
                </c:pt>
                <c:pt idx="1068">
                  <c:v>99.600257959999993</c:v>
                </c:pt>
                <c:pt idx="1069">
                  <c:v>99.599458540000001</c:v>
                </c:pt>
                <c:pt idx="1070">
                  <c:v>99.598657520000003</c:v>
                </c:pt>
                <c:pt idx="1071">
                  <c:v>99.597854900000002</c:v>
                </c:pt>
                <c:pt idx="1072">
                  <c:v>99.597050670000002</c:v>
                </c:pt>
                <c:pt idx="1073">
                  <c:v>99.596244839999997</c:v>
                </c:pt>
                <c:pt idx="1074">
                  <c:v>99.595437390000001</c:v>
                </c:pt>
                <c:pt idx="1075">
                  <c:v>99.594628330000006</c:v>
                </c:pt>
                <c:pt idx="1076">
                  <c:v>99.593817650000005</c:v>
                </c:pt>
                <c:pt idx="1077">
                  <c:v>99.593005349999999</c:v>
                </c:pt>
                <c:pt idx="1078">
                  <c:v>99.592191420000006</c:v>
                </c:pt>
                <c:pt idx="1079">
                  <c:v>99.591375869999993</c:v>
                </c:pt>
                <c:pt idx="1080">
                  <c:v>99.590558689999995</c:v>
                </c:pt>
                <c:pt idx="1081">
                  <c:v>99.589739870000002</c:v>
                </c:pt>
                <c:pt idx="1082">
                  <c:v>99.588919410000003</c:v>
                </c:pt>
                <c:pt idx="1083">
                  <c:v>99.588097320000003</c:v>
                </c:pt>
                <c:pt idx="1084">
                  <c:v>99.587273580000002</c:v>
                </c:pt>
                <c:pt idx="1085">
                  <c:v>99.586448189999999</c:v>
                </c:pt>
                <c:pt idx="1086">
                  <c:v>99.585621149999994</c:v>
                </c:pt>
                <c:pt idx="1087">
                  <c:v>99.584792460000003</c:v>
                </c:pt>
                <c:pt idx="1088">
                  <c:v>99.583962119999995</c:v>
                </c:pt>
                <c:pt idx="1089">
                  <c:v>99.583130109999999</c:v>
                </c:pt>
                <c:pt idx="1090">
                  <c:v>99.58229643</c:v>
                </c:pt>
                <c:pt idx="1091">
                  <c:v>99.581461099999999</c:v>
                </c:pt>
                <c:pt idx="1092">
                  <c:v>99.580624090000001</c:v>
                </c:pt>
                <c:pt idx="1093">
                  <c:v>99.579785400000006</c:v>
                </c:pt>
                <c:pt idx="1094">
                  <c:v>99.578945039999994</c:v>
                </c:pt>
                <c:pt idx="1095">
                  <c:v>99.578102999999999</c:v>
                </c:pt>
                <c:pt idx="1096">
                  <c:v>99.577259280000007</c:v>
                </c:pt>
                <c:pt idx="1097">
                  <c:v>99.576413860000002</c:v>
                </c:pt>
                <c:pt idx="1098">
                  <c:v>99.575566760000001</c:v>
                </c:pt>
                <c:pt idx="1099">
                  <c:v>99.574717960000001</c:v>
                </c:pt>
                <c:pt idx="1100">
                  <c:v>99.573867469999996</c:v>
                </c:pt>
                <c:pt idx="1101">
                  <c:v>99.573015280000007</c:v>
                </c:pt>
                <c:pt idx="1102">
                  <c:v>99.572161379999997</c:v>
                </c:pt>
                <c:pt idx="1103">
                  <c:v>99.571305769999995</c:v>
                </c:pt>
                <c:pt idx="1104">
                  <c:v>99.570448450000001</c:v>
                </c:pt>
                <c:pt idx="1105">
                  <c:v>99.56958942</c:v>
                </c:pt>
                <c:pt idx="1106">
                  <c:v>99.568728669999999</c:v>
                </c:pt>
                <c:pt idx="1107">
                  <c:v>99.567866199999997</c:v>
                </c:pt>
                <c:pt idx="1108">
                  <c:v>99.567002009999996</c:v>
                </c:pt>
                <c:pt idx="1109">
                  <c:v>99.566136080000007</c:v>
                </c:pt>
                <c:pt idx="1110">
                  <c:v>99.565268430000003</c:v>
                </c:pt>
                <c:pt idx="1111">
                  <c:v>99.564399039999998</c:v>
                </c:pt>
                <c:pt idx="1112">
                  <c:v>99.563527910000005</c:v>
                </c:pt>
                <c:pt idx="1113">
                  <c:v>99.562655039999996</c:v>
                </c:pt>
                <c:pt idx="1114">
                  <c:v>99.561780429999999</c:v>
                </c:pt>
                <c:pt idx="1115">
                  <c:v>99.560904059999999</c:v>
                </c:pt>
                <c:pt idx="1116">
                  <c:v>99.560025949999996</c:v>
                </c:pt>
                <c:pt idx="1117">
                  <c:v>99.559146069999997</c:v>
                </c:pt>
                <c:pt idx="1118">
                  <c:v>99.558264440000002</c:v>
                </c:pt>
                <c:pt idx="1119">
                  <c:v>99.557381039999996</c:v>
                </c:pt>
                <c:pt idx="1120">
                  <c:v>99.55649588</c:v>
                </c:pt>
                <c:pt idx="1121">
                  <c:v>99.555608950000007</c:v>
                </c:pt>
                <c:pt idx="1122">
                  <c:v>99.554720250000003</c:v>
                </c:pt>
                <c:pt idx="1123">
                  <c:v>99.553829759999999</c:v>
                </c:pt>
                <c:pt idx="1124">
                  <c:v>99.552937499999999</c:v>
                </c:pt>
                <c:pt idx="1125">
                  <c:v>99.552043449999999</c:v>
                </c:pt>
                <c:pt idx="1126">
                  <c:v>99.551147619999995</c:v>
                </c:pt>
                <c:pt idx="1127">
                  <c:v>99.550249989999998</c:v>
                </c:pt>
                <c:pt idx="1128">
                  <c:v>99.549350570000001</c:v>
                </c:pt>
                <c:pt idx="1129">
                  <c:v>99.548449349999999</c:v>
                </c:pt>
                <c:pt idx="1130">
                  <c:v>99.547546330000003</c:v>
                </c:pt>
                <c:pt idx="1131">
                  <c:v>99.546641500000007</c:v>
                </c:pt>
                <c:pt idx="1132">
                  <c:v>99.545734859999996</c:v>
                </c:pt>
                <c:pt idx="1133">
                  <c:v>99.544826409999999</c:v>
                </c:pt>
                <c:pt idx="1134">
                  <c:v>99.543916150000001</c:v>
                </c:pt>
                <c:pt idx="1135">
                  <c:v>99.543004060000001</c:v>
                </c:pt>
                <c:pt idx="1136">
                  <c:v>99.542090150000007</c:v>
                </c:pt>
                <c:pt idx="1137">
                  <c:v>99.541174409999996</c:v>
                </c:pt>
                <c:pt idx="1138">
                  <c:v>99.540256839999998</c:v>
                </c:pt>
                <c:pt idx="1139">
                  <c:v>99.539337439999997</c:v>
                </c:pt>
                <c:pt idx="1140">
                  <c:v>99.538416190000007</c:v>
                </c:pt>
                <c:pt idx="1141">
                  <c:v>99.53749311</c:v>
                </c:pt>
                <c:pt idx="1142">
                  <c:v>99.536568180000003</c:v>
                </c:pt>
                <c:pt idx="1143">
                  <c:v>99.535641400000003</c:v>
                </c:pt>
                <c:pt idx="1144">
                  <c:v>99.534712769999999</c:v>
                </c:pt>
                <c:pt idx="1145">
                  <c:v>99.533782279999997</c:v>
                </c:pt>
                <c:pt idx="1146">
                  <c:v>99.532849920000004</c:v>
                </c:pt>
                <c:pt idx="1147">
                  <c:v>99.531915710000007</c:v>
                </c:pt>
                <c:pt idx="1148">
                  <c:v>99.530979630000004</c:v>
                </c:pt>
                <c:pt idx="1149">
                  <c:v>99.530041670000003</c:v>
                </c:pt>
                <c:pt idx="1150">
                  <c:v>99.529101839999996</c:v>
                </c:pt>
                <c:pt idx="1151">
                  <c:v>99.528160130000003</c:v>
                </c:pt>
                <c:pt idx="1152">
                  <c:v>99.527216539999998</c:v>
                </c:pt>
                <c:pt idx="1153">
                  <c:v>99.526271059999999</c:v>
                </c:pt>
                <c:pt idx="1154">
                  <c:v>99.525323689999993</c:v>
                </c:pt>
                <c:pt idx="1155">
                  <c:v>99.524374420000001</c:v>
                </c:pt>
                <c:pt idx="1156">
                  <c:v>99.523423260000001</c:v>
                </c:pt>
                <c:pt idx="1157">
                  <c:v>99.522470190000007</c:v>
                </c:pt>
                <c:pt idx="1158">
                  <c:v>99.521515219999998</c:v>
                </c:pt>
                <c:pt idx="1159">
                  <c:v>99.520558339999994</c:v>
                </c:pt>
                <c:pt idx="1160">
                  <c:v>99.519599549999995</c:v>
                </c:pt>
                <c:pt idx="1161">
                  <c:v>99.518638839999994</c:v>
                </c:pt>
                <c:pt idx="1162">
                  <c:v>99.517676199999997</c:v>
                </c:pt>
                <c:pt idx="1163">
                  <c:v>99.516711650000005</c:v>
                </c:pt>
                <c:pt idx="1164">
                  <c:v>99.515745159999994</c:v>
                </c:pt>
                <c:pt idx="1165">
                  <c:v>99.514776740000002</c:v>
                </c:pt>
                <c:pt idx="1166">
                  <c:v>99.513806389999999</c:v>
                </c:pt>
                <c:pt idx="1167">
                  <c:v>99.512834089999998</c:v>
                </c:pt>
                <c:pt idx="1168">
                  <c:v>99.511859849999993</c:v>
                </c:pt>
                <c:pt idx="1169">
                  <c:v>99.510883660000005</c:v>
                </c:pt>
                <c:pt idx="1170">
                  <c:v>99.509905529999997</c:v>
                </c:pt>
                <c:pt idx="1171">
                  <c:v>99.508925430000005</c:v>
                </c:pt>
                <c:pt idx="1172">
                  <c:v>99.507943370000007</c:v>
                </c:pt>
                <c:pt idx="1173">
                  <c:v>99.506959359999996</c:v>
                </c:pt>
                <c:pt idx="1174">
                  <c:v>99.505973370000007</c:v>
                </c:pt>
                <c:pt idx="1175">
                  <c:v>99.504985410000003</c:v>
                </c:pt>
                <c:pt idx="1176">
                  <c:v>99.50399548</c:v>
                </c:pt>
                <c:pt idx="1177">
                  <c:v>99.503003559999996</c:v>
                </c:pt>
                <c:pt idx="1178">
                  <c:v>99.502009670000007</c:v>
                </c:pt>
                <c:pt idx="1179">
                  <c:v>99.501013779999994</c:v>
                </c:pt>
                <c:pt idx="1180">
                  <c:v>99.500015910000002</c:v>
                </c:pt>
                <c:pt idx="1181">
                  <c:v>99.499016040000001</c:v>
                </c:pt>
                <c:pt idx="1182">
                  <c:v>99.498014170000005</c:v>
                </c:pt>
                <c:pt idx="1183">
                  <c:v>99.497010290000006</c:v>
                </c:pt>
                <c:pt idx="1184">
                  <c:v>99.496004409999998</c:v>
                </c:pt>
                <c:pt idx="1185">
                  <c:v>99.494996520000001</c:v>
                </c:pt>
                <c:pt idx="1186">
                  <c:v>99.493986609999993</c:v>
                </c:pt>
                <c:pt idx="1187">
                  <c:v>99.492974680000003</c:v>
                </c:pt>
                <c:pt idx="1188">
                  <c:v>99.491960730000002</c:v>
                </c:pt>
                <c:pt idx="1189">
                  <c:v>99.490944749999997</c:v>
                </c:pt>
                <c:pt idx="1190">
                  <c:v>99.489926740000001</c:v>
                </c:pt>
                <c:pt idx="1191">
                  <c:v>99.488906700000001</c:v>
                </c:pt>
                <c:pt idx="1192">
                  <c:v>99.487884609999995</c:v>
                </c:pt>
                <c:pt idx="1193">
                  <c:v>99.486860489999998</c:v>
                </c:pt>
                <c:pt idx="1194">
                  <c:v>99.485834310000001</c:v>
                </c:pt>
                <c:pt idx="1195">
                  <c:v>99.484806079999998</c:v>
                </c:pt>
                <c:pt idx="1196">
                  <c:v>99.483775800000004</c:v>
                </c:pt>
                <c:pt idx="1197">
                  <c:v>99.482743450000001</c:v>
                </c:pt>
                <c:pt idx="1198">
                  <c:v>99.481709039999998</c:v>
                </c:pt>
                <c:pt idx="1199">
                  <c:v>99.480672569999996</c:v>
                </c:pt>
                <c:pt idx="1200">
                  <c:v>99.479634020000006</c:v>
                </c:pt>
                <c:pt idx="1201">
                  <c:v>99.47859339</c:v>
                </c:pt>
                <c:pt idx="1202">
                  <c:v>99.477550679999993</c:v>
                </c:pt>
                <c:pt idx="1203">
                  <c:v>99.476505889999999</c:v>
                </c:pt>
                <c:pt idx="1204">
                  <c:v>99.475459009999994</c:v>
                </c:pt>
                <c:pt idx="1205">
                  <c:v>99.474410030000001</c:v>
                </c:pt>
                <c:pt idx="1206">
                  <c:v>99.473358959999999</c:v>
                </c:pt>
                <c:pt idx="1207">
                  <c:v>99.472305789999993</c:v>
                </c:pt>
                <c:pt idx="1208">
                  <c:v>99.471250510000004</c:v>
                </c:pt>
                <c:pt idx="1209">
                  <c:v>99.470193120000005</c:v>
                </c:pt>
                <c:pt idx="1210">
                  <c:v>99.46913361</c:v>
                </c:pt>
                <c:pt idx="1211">
                  <c:v>99.468071989999999</c:v>
                </c:pt>
                <c:pt idx="1212">
                  <c:v>99.467008239999998</c:v>
                </c:pt>
                <c:pt idx="1213">
                  <c:v>99.465942369999993</c:v>
                </c:pt>
                <c:pt idx="1214">
                  <c:v>99.464874370000004</c:v>
                </c:pt>
                <c:pt idx="1215">
                  <c:v>99.463804229999994</c:v>
                </c:pt>
                <c:pt idx="1216">
                  <c:v>99.462731950000006</c:v>
                </c:pt>
                <c:pt idx="1217">
                  <c:v>99.461657520000003</c:v>
                </c:pt>
                <c:pt idx="1218">
                  <c:v>99.460580949999994</c:v>
                </c:pt>
                <c:pt idx="1219">
                  <c:v>99.459502220000005</c:v>
                </c:pt>
                <c:pt idx="1220">
                  <c:v>99.458421340000001</c:v>
                </c:pt>
                <c:pt idx="1221">
                  <c:v>99.457338300000004</c:v>
                </c:pt>
                <c:pt idx="1222">
                  <c:v>99.456253090000004</c:v>
                </c:pt>
                <c:pt idx="1223">
                  <c:v>99.455165710000003</c:v>
                </c:pt>
                <c:pt idx="1224">
                  <c:v>99.45407616</c:v>
                </c:pt>
                <c:pt idx="1225">
                  <c:v>99.452984430000001</c:v>
                </c:pt>
                <c:pt idx="1226">
                  <c:v>99.451890509999998</c:v>
                </c:pt>
                <c:pt idx="1227">
                  <c:v>99.45079441</c:v>
                </c:pt>
                <c:pt idx="1228">
                  <c:v>99.449696119999999</c:v>
                </c:pt>
                <c:pt idx="1229">
                  <c:v>99.44859563</c:v>
                </c:pt>
                <c:pt idx="1230">
                  <c:v>99.447492940000004</c:v>
                </c:pt>
                <c:pt idx="1231">
                  <c:v>99.446388040000002</c:v>
                </c:pt>
                <c:pt idx="1232">
                  <c:v>99.445280940000004</c:v>
                </c:pt>
                <c:pt idx="1233">
                  <c:v>99.444171620000006</c:v>
                </c:pt>
                <c:pt idx="1234">
                  <c:v>99.443060079999995</c:v>
                </c:pt>
                <c:pt idx="1235">
                  <c:v>99.44194632</c:v>
                </c:pt>
                <c:pt idx="1236">
                  <c:v>99.440830340000005</c:v>
                </c:pt>
                <c:pt idx="1237">
                  <c:v>99.439712119999996</c:v>
                </c:pt>
                <c:pt idx="1238">
                  <c:v>99.438591669999994</c:v>
                </c:pt>
                <c:pt idx="1239">
                  <c:v>99.437468969999998</c:v>
                </c:pt>
                <c:pt idx="1240">
                  <c:v>99.436344030000001</c:v>
                </c:pt>
                <c:pt idx="1241">
                  <c:v>99.435216850000003</c:v>
                </c:pt>
                <c:pt idx="1242">
                  <c:v>99.434087399999996</c:v>
                </c:pt>
                <c:pt idx="1243">
                  <c:v>99.432955699999994</c:v>
                </c:pt>
                <c:pt idx="1244">
                  <c:v>99.431821740000004</c:v>
                </c:pt>
                <c:pt idx="1245">
                  <c:v>99.430685510000004</c:v>
                </c:pt>
                <c:pt idx="1246">
                  <c:v>99.429547009999993</c:v>
                </c:pt>
                <c:pt idx="1247">
                  <c:v>99.428406229999993</c:v>
                </c:pt>
                <c:pt idx="1248">
                  <c:v>99.427263170000003</c:v>
                </c:pt>
                <c:pt idx="1249">
                  <c:v>99.426117820000002</c:v>
                </c:pt>
                <c:pt idx="1250">
                  <c:v>99.424970189999996</c:v>
                </c:pt>
                <c:pt idx="1251">
                  <c:v>99.423820250000006</c:v>
                </c:pt>
                <c:pt idx="1252">
                  <c:v>99.422668020000003</c:v>
                </c:pt>
                <c:pt idx="1253">
                  <c:v>99.421513489999995</c:v>
                </c:pt>
                <c:pt idx="1254">
                  <c:v>99.420356650000002</c:v>
                </c:pt>
                <c:pt idx="1255">
                  <c:v>99.419197490000002</c:v>
                </c:pt>
                <c:pt idx="1256">
                  <c:v>99.418036020000002</c:v>
                </c:pt>
                <c:pt idx="1257">
                  <c:v>99.416872220000002</c:v>
                </c:pt>
                <c:pt idx="1258">
                  <c:v>99.415706099999994</c:v>
                </c:pt>
                <c:pt idx="1259">
                  <c:v>99.414537640000006</c:v>
                </c:pt>
                <c:pt idx="1260">
                  <c:v>99.413366850000003</c:v>
                </c:pt>
                <c:pt idx="1261">
                  <c:v>99.412193720000005</c:v>
                </c:pt>
                <c:pt idx="1262">
                  <c:v>99.411018240000004</c:v>
                </c:pt>
                <c:pt idx="1263">
                  <c:v>99.409840410000001</c:v>
                </c:pt>
                <c:pt idx="1264">
                  <c:v>99.408660229999995</c:v>
                </c:pt>
                <c:pt idx="1265">
                  <c:v>99.407477689999993</c:v>
                </c:pt>
                <c:pt idx="1266">
                  <c:v>99.406292780000001</c:v>
                </c:pt>
                <c:pt idx="1267">
                  <c:v>99.405105500000005</c:v>
                </c:pt>
                <c:pt idx="1268">
                  <c:v>99.403915850000004</c:v>
                </c:pt>
                <c:pt idx="1269">
                  <c:v>99.402723820000006</c:v>
                </c:pt>
                <c:pt idx="1270">
                  <c:v>99.401529409999995</c:v>
                </c:pt>
                <c:pt idx="1271">
                  <c:v>99.400332610000007</c:v>
                </c:pt>
                <c:pt idx="1272">
                  <c:v>99.399133410000005</c:v>
                </c:pt>
                <c:pt idx="1273">
                  <c:v>99.397931819999997</c:v>
                </c:pt>
                <c:pt idx="1274">
                  <c:v>99.396727830000003</c:v>
                </c:pt>
                <c:pt idx="1275">
                  <c:v>99.395521419999994</c:v>
                </c:pt>
                <c:pt idx="1276">
                  <c:v>99.39431261</c:v>
                </c:pt>
                <c:pt idx="1277">
                  <c:v>99.393101380000004</c:v>
                </c:pt>
                <c:pt idx="1278">
                  <c:v>99.39188772</c:v>
                </c:pt>
                <c:pt idx="1279">
                  <c:v>99.390671639999994</c:v>
                </c:pt>
                <c:pt idx="1280">
                  <c:v>99.389453130000007</c:v>
                </c:pt>
                <c:pt idx="1281">
                  <c:v>99.388232180000003</c:v>
                </c:pt>
                <c:pt idx="1282">
                  <c:v>99.387008789999996</c:v>
                </c:pt>
                <c:pt idx="1283">
                  <c:v>99.38578296</c:v>
                </c:pt>
                <c:pt idx="1284">
                  <c:v>99.38455467</c:v>
                </c:pt>
                <c:pt idx="1285">
                  <c:v>99.383323930000003</c:v>
                </c:pt>
                <c:pt idx="1286">
                  <c:v>99.382090719999994</c:v>
                </c:pt>
                <c:pt idx="1287">
                  <c:v>99.380855049999994</c:v>
                </c:pt>
                <c:pt idx="1288">
                  <c:v>99.379616909999996</c:v>
                </c:pt>
                <c:pt idx="1289">
                  <c:v>99.378376299999999</c:v>
                </c:pt>
                <c:pt idx="1290">
                  <c:v>99.377133200000003</c:v>
                </c:pt>
                <c:pt idx="1291">
                  <c:v>99.37588762</c:v>
                </c:pt>
                <c:pt idx="1292">
                  <c:v>99.374639540000004</c:v>
                </c:pt>
                <c:pt idx="1293">
                  <c:v>99.373388980000001</c:v>
                </c:pt>
                <c:pt idx="1294">
                  <c:v>99.372135909999997</c:v>
                </c:pt>
                <c:pt idx="1295">
                  <c:v>99.370880330000006</c:v>
                </c:pt>
                <c:pt idx="1296">
                  <c:v>99.369622250000006</c:v>
                </c:pt>
                <c:pt idx="1297">
                  <c:v>99.368361649999997</c:v>
                </c:pt>
                <c:pt idx="1298">
                  <c:v>99.367098530000007</c:v>
                </c:pt>
                <c:pt idx="1299">
                  <c:v>99.365832879999999</c:v>
                </c:pt>
                <c:pt idx="1300">
                  <c:v>99.364564700000003</c:v>
                </c:pt>
                <c:pt idx="1301">
                  <c:v>99.363293990000003</c:v>
                </c:pt>
                <c:pt idx="1302">
                  <c:v>99.362020729999998</c:v>
                </c:pt>
                <c:pt idx="1303">
                  <c:v>99.360744929999996</c:v>
                </c:pt>
                <c:pt idx="1304">
                  <c:v>99.359466580000003</c:v>
                </c:pt>
                <c:pt idx="1305">
                  <c:v>99.358185680000005</c:v>
                </c:pt>
                <c:pt idx="1306">
                  <c:v>99.356902210000001</c:v>
                </c:pt>
                <c:pt idx="1307">
                  <c:v>99.355616179999998</c:v>
                </c:pt>
                <c:pt idx="1308">
                  <c:v>99.354327569999995</c:v>
                </c:pt>
                <c:pt idx="1309">
                  <c:v>99.35303639</c:v>
                </c:pt>
                <c:pt idx="1310">
                  <c:v>99.351742619999996</c:v>
                </c:pt>
                <c:pt idx="1311">
                  <c:v>99.350446270000006</c:v>
                </c:pt>
                <c:pt idx="1312">
                  <c:v>99.349147329999994</c:v>
                </c:pt>
                <c:pt idx="1313">
                  <c:v>99.347845789999994</c:v>
                </c:pt>
                <c:pt idx="1314">
                  <c:v>99.346541650000006</c:v>
                </c:pt>
                <c:pt idx="1315">
                  <c:v>99.345234899999994</c:v>
                </c:pt>
                <c:pt idx="1316">
                  <c:v>99.343925530000007</c:v>
                </c:pt>
                <c:pt idx="1317">
                  <c:v>99.342613549999996</c:v>
                </c:pt>
                <c:pt idx="1318">
                  <c:v>99.341298949999995</c:v>
                </c:pt>
                <c:pt idx="1319">
                  <c:v>99.339981719999997</c:v>
                </c:pt>
                <c:pt idx="1320">
                  <c:v>99.338661849999994</c:v>
                </c:pt>
                <c:pt idx="1321">
                  <c:v>99.33733934</c:v>
                </c:pt>
                <c:pt idx="1322">
                  <c:v>99.33601419</c:v>
                </c:pt>
                <c:pt idx="1323">
                  <c:v>99.334686390000002</c:v>
                </c:pt>
                <c:pt idx="1324">
                  <c:v>99.333355940000004</c:v>
                </c:pt>
                <c:pt idx="1325">
                  <c:v>99.33202283</c:v>
                </c:pt>
                <c:pt idx="1326">
                  <c:v>99.330687040000001</c:v>
                </c:pt>
                <c:pt idx="1327">
                  <c:v>99.329348589999995</c:v>
                </c:pt>
                <c:pt idx="1328">
                  <c:v>99.328007470000003</c:v>
                </c:pt>
                <c:pt idx="1329">
                  <c:v>99.326663659999994</c:v>
                </c:pt>
                <c:pt idx="1330">
                  <c:v>99.325317159999997</c:v>
                </c:pt>
                <c:pt idx="1331">
                  <c:v>99.323967969999998</c:v>
                </c:pt>
                <c:pt idx="1332">
                  <c:v>99.322616089999997</c:v>
                </c:pt>
                <c:pt idx="1333">
                  <c:v>99.321261500000006</c:v>
                </c:pt>
                <c:pt idx="1334">
                  <c:v>99.319904199999996</c:v>
                </c:pt>
                <c:pt idx="1335">
                  <c:v>99.318544189999997</c:v>
                </c:pt>
                <c:pt idx="1336">
                  <c:v>99.31718146</c:v>
                </c:pt>
                <c:pt idx="1337">
                  <c:v>99.315816010000006</c:v>
                </c:pt>
                <c:pt idx="1338">
                  <c:v>99.314447819999998</c:v>
                </c:pt>
                <c:pt idx="1339">
                  <c:v>99.313076899999999</c:v>
                </c:pt>
                <c:pt idx="1340">
                  <c:v>99.31170324</c:v>
                </c:pt>
                <c:pt idx="1341">
                  <c:v>99.310326829999994</c:v>
                </c:pt>
                <c:pt idx="1342">
                  <c:v>99.308947669999995</c:v>
                </c:pt>
                <c:pt idx="1343">
                  <c:v>99.307565749999995</c:v>
                </c:pt>
                <c:pt idx="1344">
                  <c:v>99.306181069999994</c:v>
                </c:pt>
                <c:pt idx="1345">
                  <c:v>99.304793619999998</c:v>
                </c:pt>
                <c:pt idx="1346">
                  <c:v>99.303403399999993</c:v>
                </c:pt>
                <c:pt idx="1347">
                  <c:v>99.302010390000007</c:v>
                </c:pt>
                <c:pt idx="1348">
                  <c:v>99.300614600000003</c:v>
                </c:pt>
                <c:pt idx="1349">
                  <c:v>99.299216020000003</c:v>
                </c:pt>
                <c:pt idx="1350">
                  <c:v>99.297814650000007</c:v>
                </c:pt>
                <c:pt idx="1351">
                  <c:v>99.296410469999998</c:v>
                </c:pt>
                <c:pt idx="1352">
                  <c:v>99.295003480000005</c:v>
                </c:pt>
                <c:pt idx="1353">
                  <c:v>99.293593680000001</c:v>
                </c:pt>
                <c:pt idx="1354">
                  <c:v>99.292181069999998</c:v>
                </c:pt>
                <c:pt idx="1355">
                  <c:v>99.290765620000002</c:v>
                </c:pt>
                <c:pt idx="1356">
                  <c:v>99.28934735</c:v>
                </c:pt>
                <c:pt idx="1357">
                  <c:v>99.287926240000004</c:v>
                </c:pt>
                <c:pt idx="1358">
                  <c:v>99.286502290000001</c:v>
                </c:pt>
                <c:pt idx="1359">
                  <c:v>99.285075500000005</c:v>
                </c:pt>
                <c:pt idx="1360">
                  <c:v>99.283645849999999</c:v>
                </c:pt>
                <c:pt idx="1361">
                  <c:v>99.282213339999998</c:v>
                </c:pt>
                <c:pt idx="1362">
                  <c:v>99.280777970000003</c:v>
                </c:pt>
                <c:pt idx="1363">
                  <c:v>99.279339730000004</c:v>
                </c:pt>
                <c:pt idx="1364">
                  <c:v>99.277898609999994</c:v>
                </c:pt>
                <c:pt idx="1365">
                  <c:v>99.276454610000002</c:v>
                </c:pt>
                <c:pt idx="1366">
                  <c:v>99.275007720000005</c:v>
                </c:pt>
                <c:pt idx="1367">
                  <c:v>99.273557940000003</c:v>
                </c:pt>
                <c:pt idx="1368">
                  <c:v>99.272105269999997</c:v>
                </c:pt>
                <c:pt idx="1369">
                  <c:v>99.270649680000005</c:v>
                </c:pt>
                <c:pt idx="1370">
                  <c:v>99.269191190000001</c:v>
                </c:pt>
                <c:pt idx="1371">
                  <c:v>99.267729779999996</c:v>
                </c:pt>
                <c:pt idx="1372">
                  <c:v>99.266265450000006</c:v>
                </c:pt>
                <c:pt idx="1373">
                  <c:v>99.264798189999993</c:v>
                </c:pt>
                <c:pt idx="1374">
                  <c:v>99.263328000000001</c:v>
                </c:pt>
                <c:pt idx="1375">
                  <c:v>99.261854869999993</c:v>
                </c:pt>
                <c:pt idx="1376">
                  <c:v>99.260378790000004</c:v>
                </c:pt>
                <c:pt idx="1377">
                  <c:v>99.258899760000006</c:v>
                </c:pt>
                <c:pt idx="1378">
                  <c:v>99.257417779999997</c:v>
                </c:pt>
                <c:pt idx="1379">
                  <c:v>99.255932830000006</c:v>
                </c:pt>
                <c:pt idx="1380">
                  <c:v>99.254444910000004</c:v>
                </c:pt>
                <c:pt idx="1381">
                  <c:v>99.252954020000004</c:v>
                </c:pt>
                <c:pt idx="1382">
                  <c:v>99.251460140000006</c:v>
                </c:pt>
                <c:pt idx="1383">
                  <c:v>99.249963280000003</c:v>
                </c:pt>
                <c:pt idx="1384">
                  <c:v>99.248463430000001</c:v>
                </c:pt>
                <c:pt idx="1385">
                  <c:v>99.246960580000007</c:v>
                </c:pt>
                <c:pt idx="1386">
                  <c:v>99.245454719999998</c:v>
                </c:pt>
                <c:pt idx="1387">
                  <c:v>99.243945850000003</c:v>
                </c:pt>
                <c:pt idx="1388">
                  <c:v>99.242433969999993</c:v>
                </c:pt>
                <c:pt idx="1389">
                  <c:v>99.240919059999996</c:v>
                </c:pt>
                <c:pt idx="1390">
                  <c:v>99.239401119999997</c:v>
                </c:pt>
                <c:pt idx="1391">
                  <c:v>99.237880149999995</c:v>
                </c:pt>
                <c:pt idx="1392">
                  <c:v>99.236356139999998</c:v>
                </c:pt>
                <c:pt idx="1393">
                  <c:v>99.234829079999997</c:v>
                </c:pt>
                <c:pt idx="1394">
                  <c:v>99.233298970000007</c:v>
                </c:pt>
                <c:pt idx="1395">
                  <c:v>99.231765789999997</c:v>
                </c:pt>
                <c:pt idx="1396">
                  <c:v>99.230229559999998</c:v>
                </c:pt>
                <c:pt idx="1397">
                  <c:v>99.22869025</c:v>
                </c:pt>
                <c:pt idx="1398">
                  <c:v>99.227147860000002</c:v>
                </c:pt>
                <c:pt idx="1399">
                  <c:v>99.225602390000006</c:v>
                </c:pt>
                <c:pt idx="1400">
                  <c:v>99.224053830000003</c:v>
                </c:pt>
                <c:pt idx="1401">
                  <c:v>99.222502169999999</c:v>
                </c:pt>
                <c:pt idx="1402">
                  <c:v>99.220947409999994</c:v>
                </c:pt>
                <c:pt idx="1403">
                  <c:v>99.219389539999995</c:v>
                </c:pt>
                <c:pt idx="1404">
                  <c:v>99.217828560000001</c:v>
                </c:pt>
                <c:pt idx="1405">
                  <c:v>99.216264460000005</c:v>
                </c:pt>
                <c:pt idx="1406">
                  <c:v>99.214697229999999</c:v>
                </c:pt>
                <c:pt idx="1407">
                  <c:v>99.213126860000003</c:v>
                </c:pt>
                <c:pt idx="1408">
                  <c:v>99.211553359999996</c:v>
                </c:pt>
                <c:pt idx="1409">
                  <c:v>99.209976710000007</c:v>
                </c:pt>
                <c:pt idx="1410">
                  <c:v>99.208396910000005</c:v>
                </c:pt>
                <c:pt idx="1411">
                  <c:v>99.206813940000004</c:v>
                </c:pt>
                <c:pt idx="1412">
                  <c:v>99.205227820000005</c:v>
                </c:pt>
                <c:pt idx="1413">
                  <c:v>99.203638519999998</c:v>
                </c:pt>
                <c:pt idx="1414">
                  <c:v>99.202046050000007</c:v>
                </c:pt>
                <c:pt idx="1415">
                  <c:v>99.20045039</c:v>
                </c:pt>
                <c:pt idx="1416">
                  <c:v>99.198851540000007</c:v>
                </c:pt>
                <c:pt idx="1417">
                  <c:v>99.197249490000004</c:v>
                </c:pt>
                <c:pt idx="1418">
                  <c:v>99.195644239999993</c:v>
                </c:pt>
                <c:pt idx="1419">
                  <c:v>99.194035790000001</c:v>
                </c:pt>
                <c:pt idx="1420">
                  <c:v>99.192424110000005</c:v>
                </c:pt>
                <c:pt idx="1421">
                  <c:v>99.190809209999998</c:v>
                </c:pt>
                <c:pt idx="1422">
                  <c:v>99.189191089999994</c:v>
                </c:pt>
                <c:pt idx="1423">
                  <c:v>99.187569730000007</c:v>
                </c:pt>
                <c:pt idx="1424">
                  <c:v>99.185945129999993</c:v>
                </c:pt>
                <c:pt idx="1425">
                  <c:v>99.184317280000002</c:v>
                </c:pt>
                <c:pt idx="1426">
                  <c:v>99.182686169999997</c:v>
                </c:pt>
                <c:pt idx="1427">
                  <c:v>99.18105181</c:v>
                </c:pt>
                <c:pt idx="1428">
                  <c:v>99.179414170000001</c:v>
                </c:pt>
                <c:pt idx="1429">
                  <c:v>99.177773259999995</c:v>
                </c:pt>
                <c:pt idx="1430">
                  <c:v>99.176129070000002</c:v>
                </c:pt>
                <c:pt idx="1431">
                  <c:v>99.174481599999993</c:v>
                </c:pt>
                <c:pt idx="1432">
                  <c:v>99.172830829999995</c:v>
                </c:pt>
                <c:pt idx="1433">
                  <c:v>99.171176759999994</c:v>
                </c:pt>
                <c:pt idx="1434">
                  <c:v>99.169519379999997</c:v>
                </c:pt>
                <c:pt idx="1435">
                  <c:v>99.167858690000003</c:v>
                </c:pt>
                <c:pt idx="1436">
                  <c:v>99.166194680000004</c:v>
                </c:pt>
                <c:pt idx="1437">
                  <c:v>99.164527340000006</c:v>
                </c:pt>
                <c:pt idx="1438">
                  <c:v>99.162856669999996</c:v>
                </c:pt>
                <c:pt idx="1439">
                  <c:v>99.161182650000001</c:v>
                </c:pt>
                <c:pt idx="1440">
                  <c:v>99.159505300000006</c:v>
                </c:pt>
                <c:pt idx="1441">
                  <c:v>99.157824579999996</c:v>
                </c:pt>
                <c:pt idx="1442">
                  <c:v>99.15614051</c:v>
                </c:pt>
                <c:pt idx="1443">
                  <c:v>99.154453070000002</c:v>
                </c:pt>
                <c:pt idx="1444">
                  <c:v>99.152762260000003</c:v>
                </c:pt>
                <c:pt idx="1445">
                  <c:v>99.15106806</c:v>
                </c:pt>
                <c:pt idx="1446">
                  <c:v>99.149370480000002</c:v>
                </c:pt>
                <c:pt idx="1447">
                  <c:v>99.147669500000006</c:v>
                </c:pt>
                <c:pt idx="1448">
                  <c:v>99.145965129999993</c:v>
                </c:pt>
                <c:pt idx="1449">
                  <c:v>99.144257339999996</c:v>
                </c:pt>
                <c:pt idx="1450">
                  <c:v>99.142546139999993</c:v>
                </c:pt>
                <c:pt idx="1451">
                  <c:v>99.140831520000006</c:v>
                </c:pt>
                <c:pt idx="1452">
                  <c:v>99.139113480000006</c:v>
                </c:pt>
                <c:pt idx="1453">
                  <c:v>99.137391989999998</c:v>
                </c:pt>
                <c:pt idx="1454">
                  <c:v>99.135667069999997</c:v>
                </c:pt>
                <c:pt idx="1455">
                  <c:v>99.133938700000002</c:v>
                </c:pt>
                <c:pt idx="1456">
                  <c:v>99.132206870000005</c:v>
                </c:pt>
                <c:pt idx="1457">
                  <c:v>99.130471580000005</c:v>
                </c:pt>
                <c:pt idx="1458">
                  <c:v>99.128732819999996</c:v>
                </c:pt>
                <c:pt idx="1459">
                  <c:v>99.126990579999998</c:v>
                </c:pt>
                <c:pt idx="1460">
                  <c:v>99.125244859999995</c:v>
                </c:pt>
                <c:pt idx="1461">
                  <c:v>99.123495649999995</c:v>
                </c:pt>
                <c:pt idx="1462">
                  <c:v>99.121742940000004</c:v>
                </c:pt>
                <c:pt idx="1463">
                  <c:v>99.119986729999994</c:v>
                </c:pt>
                <c:pt idx="1464">
                  <c:v>99.118227009999998</c:v>
                </c:pt>
                <c:pt idx="1465">
                  <c:v>99.116463760000002</c:v>
                </c:pt>
                <c:pt idx="1466">
                  <c:v>99.114697000000007</c:v>
                </c:pt>
                <c:pt idx="1467">
                  <c:v>99.112926700000003</c:v>
                </c:pt>
                <c:pt idx="1468">
                  <c:v>99.111152860000004</c:v>
                </c:pt>
                <c:pt idx="1469">
                  <c:v>99.109375479999997</c:v>
                </c:pt>
                <c:pt idx="1470">
                  <c:v>99.107594539999994</c:v>
                </c:pt>
                <c:pt idx="1471">
                  <c:v>99.105810039999994</c:v>
                </c:pt>
                <c:pt idx="1472">
                  <c:v>99.104021970000005</c:v>
                </c:pt>
                <c:pt idx="1473">
                  <c:v>99.102230329999998</c:v>
                </c:pt>
                <c:pt idx="1474">
                  <c:v>99.100435110000006</c:v>
                </c:pt>
                <c:pt idx="1475">
                  <c:v>99.098636299999995</c:v>
                </c:pt>
                <c:pt idx="1476">
                  <c:v>99.096833889999999</c:v>
                </c:pt>
                <c:pt idx="1477">
                  <c:v>99.095027869999996</c:v>
                </c:pt>
                <c:pt idx="1478">
                  <c:v>99.093218250000007</c:v>
                </c:pt>
                <c:pt idx="1479">
                  <c:v>99.091405010000003</c:v>
                </c:pt>
                <c:pt idx="1480">
                  <c:v>99.089588140000004</c:v>
                </c:pt>
                <c:pt idx="1481">
                  <c:v>99.087767639999996</c:v>
                </c:pt>
                <c:pt idx="1482">
                  <c:v>99.085943510000007</c:v>
                </c:pt>
                <c:pt idx="1483">
                  <c:v>99.08411572</c:v>
                </c:pt>
                <c:pt idx="1484">
                  <c:v>99.082284279999996</c:v>
                </c:pt>
                <c:pt idx="1485">
                  <c:v>99.080449180000002</c:v>
                </c:pt>
                <c:pt idx="1486">
                  <c:v>99.078610409999996</c:v>
                </c:pt>
                <c:pt idx="1487">
                  <c:v>99.076767959999998</c:v>
                </c:pt>
                <c:pt idx="1488">
                  <c:v>99.074921829999994</c:v>
                </c:pt>
                <c:pt idx="1489">
                  <c:v>99.073072010000004</c:v>
                </c:pt>
                <c:pt idx="1490">
                  <c:v>99.071218490000007</c:v>
                </c:pt>
                <c:pt idx="1491">
                  <c:v>99.069361270000002</c:v>
                </c:pt>
                <c:pt idx="1492">
                  <c:v>99.067500330000001</c:v>
                </c:pt>
                <c:pt idx="1493">
                  <c:v>99.065635670000006</c:v>
                </c:pt>
                <c:pt idx="1494">
                  <c:v>99.063767290000001</c:v>
                </c:pt>
                <c:pt idx="1495">
                  <c:v>99.06189517</c:v>
                </c:pt>
                <c:pt idx="1496">
                  <c:v>99.060019299999993</c:v>
                </c:pt>
                <c:pt idx="1497">
                  <c:v>99.058139690000004</c:v>
                </c:pt>
                <c:pt idx="1498">
                  <c:v>99.056256309999995</c:v>
                </c:pt>
                <c:pt idx="1499">
                  <c:v>99.054369179999995</c:v>
                </c:pt>
                <c:pt idx="1500">
                  <c:v>99.052478269999995</c:v>
                </c:pt>
                <c:pt idx="1501">
                  <c:v>99.050583570000001</c:v>
                </c:pt>
                <c:pt idx="1502">
                  <c:v>99.048685090000006</c:v>
                </c:pt>
                <c:pt idx="1503">
                  <c:v>99.046782820000004</c:v>
                </c:pt>
                <c:pt idx="1504">
                  <c:v>99.044876740000007</c:v>
                </c:pt>
                <c:pt idx="1505">
                  <c:v>99.042966849999999</c:v>
                </c:pt>
                <c:pt idx="1506">
                  <c:v>99.041053149999996</c:v>
                </c:pt>
                <c:pt idx="1507">
                  <c:v>99.039135610000002</c:v>
                </c:pt>
                <c:pt idx="1508">
                  <c:v>99.037214250000005</c:v>
                </c:pt>
                <c:pt idx="1509">
                  <c:v>99.035289039999995</c:v>
                </c:pt>
                <c:pt idx="1510">
                  <c:v>99.03335998</c:v>
                </c:pt>
                <c:pt idx="1511">
                  <c:v>99.031427070000007</c:v>
                </c:pt>
                <c:pt idx="1512">
                  <c:v>99.029490289999998</c:v>
                </c:pt>
                <c:pt idx="1513">
                  <c:v>99.027549640000004</c:v>
                </c:pt>
                <c:pt idx="1514">
                  <c:v>99.025605110000001</c:v>
                </c:pt>
                <c:pt idx="1515">
                  <c:v>99.023656700000004</c:v>
                </c:pt>
                <c:pt idx="1516">
                  <c:v>99.021704380000003</c:v>
                </c:pt>
                <c:pt idx="1517">
                  <c:v>99.01974817</c:v>
                </c:pt>
                <c:pt idx="1518">
                  <c:v>99.017788039999999</c:v>
                </c:pt>
                <c:pt idx="1519">
                  <c:v>99.015823999999995</c:v>
                </c:pt>
                <c:pt idx="1520">
                  <c:v>99.013856029999999</c:v>
                </c:pt>
                <c:pt idx="1521">
                  <c:v>99.011884120000005</c:v>
                </c:pt>
                <c:pt idx="1522">
                  <c:v>99.009908269999997</c:v>
                </c:pt>
                <c:pt idx="1523">
                  <c:v>99.007928469999996</c:v>
                </c:pt>
                <c:pt idx="1524">
                  <c:v>99.005944720000002</c:v>
                </c:pt>
                <c:pt idx="1525">
                  <c:v>99.003956990000006</c:v>
                </c:pt>
                <c:pt idx="1526">
                  <c:v>99.001965299999995</c:v>
                </c:pt>
                <c:pt idx="1527">
                  <c:v>98.999969620000002</c:v>
                </c:pt>
                <c:pt idx="1528">
                  <c:v>98.997969949999998</c:v>
                </c:pt>
                <c:pt idx="1529">
                  <c:v>98.995966280000005</c:v>
                </c:pt>
                <c:pt idx="1530">
                  <c:v>98.993958610000007</c:v>
                </c:pt>
                <c:pt idx="1531">
                  <c:v>98.991946929999997</c:v>
                </c:pt>
                <c:pt idx="1532">
                  <c:v>98.989931220000003</c:v>
                </c:pt>
                <c:pt idx="1533">
                  <c:v>98.987911479999994</c:v>
                </c:pt>
                <c:pt idx="1534">
                  <c:v>98.98588771</c:v>
                </c:pt>
                <c:pt idx="1535">
                  <c:v>98.983859890000005</c:v>
                </c:pt>
                <c:pt idx="1536">
                  <c:v>98.981828010000001</c:v>
                </c:pt>
                <c:pt idx="1537">
                  <c:v>98.979792079999996</c:v>
                </c:pt>
                <c:pt idx="1538">
                  <c:v>98.977752069999994</c:v>
                </c:pt>
                <c:pt idx="1539">
                  <c:v>98.975707990000004</c:v>
                </c:pt>
                <c:pt idx="1540">
                  <c:v>98.973659810000001</c:v>
                </c:pt>
                <c:pt idx="1541">
                  <c:v>98.971607550000002</c:v>
                </c:pt>
                <c:pt idx="1542">
                  <c:v>98.969551179999996</c:v>
                </c:pt>
                <c:pt idx="1543">
                  <c:v>98.967490699999999</c:v>
                </c:pt>
                <c:pt idx="1544">
                  <c:v>98.965426100000002</c:v>
                </c:pt>
                <c:pt idx="1545">
                  <c:v>98.963357369999997</c:v>
                </c:pt>
                <c:pt idx="1546">
                  <c:v>98.961284509999999</c:v>
                </c:pt>
                <c:pt idx="1547">
                  <c:v>98.959207500000005</c:v>
                </c:pt>
                <c:pt idx="1548">
                  <c:v>98.957126340000002</c:v>
                </c:pt>
                <c:pt idx="1549">
                  <c:v>98.955041019999996</c:v>
                </c:pt>
                <c:pt idx="1550">
                  <c:v>98.952951530000007</c:v>
                </c:pt>
                <c:pt idx="1551">
                  <c:v>98.950857869999993</c:v>
                </c:pt>
                <c:pt idx="1552">
                  <c:v>98.948760019999995</c:v>
                </c:pt>
                <c:pt idx="1553">
                  <c:v>98.946657970000004</c:v>
                </c:pt>
                <c:pt idx="1554">
                  <c:v>98.944551720000007</c:v>
                </c:pt>
                <c:pt idx="1555">
                  <c:v>98.942441259999995</c:v>
                </c:pt>
                <c:pt idx="1556">
                  <c:v>98.940326589999998</c:v>
                </c:pt>
                <c:pt idx="1557">
                  <c:v>98.938207680000005</c:v>
                </c:pt>
                <c:pt idx="1558">
                  <c:v>98.936084539999996</c:v>
                </c:pt>
                <c:pt idx="1559">
                  <c:v>98.933957149999998</c:v>
                </c:pt>
                <c:pt idx="1560">
                  <c:v>98.931825509999996</c:v>
                </c:pt>
                <c:pt idx="1561">
                  <c:v>98.929689609999997</c:v>
                </c:pt>
                <c:pt idx="1562">
                  <c:v>98.927549440000007</c:v>
                </c:pt>
                <c:pt idx="1563">
                  <c:v>98.925404999999998</c:v>
                </c:pt>
                <c:pt idx="1564">
                  <c:v>98.923256260000002</c:v>
                </c:pt>
                <c:pt idx="1565">
                  <c:v>98.92110323</c:v>
                </c:pt>
                <c:pt idx="1566">
                  <c:v>98.918945890000003</c:v>
                </c:pt>
                <c:pt idx="1567">
                  <c:v>98.916784239999998</c:v>
                </c:pt>
                <c:pt idx="1568">
                  <c:v>98.914618270000005</c:v>
                </c:pt>
                <c:pt idx="1569">
                  <c:v>98.912447970000002</c:v>
                </c:pt>
                <c:pt idx="1570">
                  <c:v>98.910273340000003</c:v>
                </c:pt>
                <c:pt idx="1571">
                  <c:v>98.908094349999999</c:v>
                </c:pt>
                <c:pt idx="1572">
                  <c:v>98.905911009999997</c:v>
                </c:pt>
                <c:pt idx="1573">
                  <c:v>98.903723299999996</c:v>
                </c:pt>
                <c:pt idx="1574">
                  <c:v>98.901531219999995</c:v>
                </c:pt>
                <c:pt idx="1575">
                  <c:v>98.899334760000002</c:v>
                </c:pt>
                <c:pt idx="1576">
                  <c:v>98.8971339</c:v>
                </c:pt>
                <c:pt idx="1577">
                  <c:v>98.894928649999997</c:v>
                </c:pt>
                <c:pt idx="1578">
                  <c:v>98.892718990000006</c:v>
                </c:pt>
                <c:pt idx="1579">
                  <c:v>98.890504910000004</c:v>
                </c:pt>
                <c:pt idx="1580">
                  <c:v>98.888286399999998</c:v>
                </c:pt>
                <c:pt idx="1581">
                  <c:v>98.886063460000003</c:v>
                </c:pt>
                <c:pt idx="1582">
                  <c:v>98.883836079999995</c:v>
                </c:pt>
                <c:pt idx="1583">
                  <c:v>98.881604240000001</c:v>
                </c:pt>
                <c:pt idx="1584">
                  <c:v>98.879367939999995</c:v>
                </c:pt>
                <c:pt idx="1585">
                  <c:v>98.877127169999994</c:v>
                </c:pt>
                <c:pt idx="1586">
                  <c:v>98.874881920000007</c:v>
                </c:pt>
                <c:pt idx="1587">
                  <c:v>98.872632179999997</c:v>
                </c:pt>
                <c:pt idx="1588">
                  <c:v>98.870377950000005</c:v>
                </c:pt>
                <c:pt idx="1589">
                  <c:v>98.868119210000003</c:v>
                </c:pt>
                <c:pt idx="1590">
                  <c:v>98.865855949999997</c:v>
                </c:pt>
                <c:pt idx="1591">
                  <c:v>98.86358817</c:v>
                </c:pt>
                <c:pt idx="1592">
                  <c:v>98.861315849999997</c:v>
                </c:pt>
                <c:pt idx="1593">
                  <c:v>98.859038990000002</c:v>
                </c:pt>
                <c:pt idx="1594">
                  <c:v>98.856757590000001</c:v>
                </c:pt>
                <c:pt idx="1595">
                  <c:v>98.854471619999998</c:v>
                </c:pt>
                <c:pt idx="1596">
                  <c:v>98.852181079999994</c:v>
                </c:pt>
                <c:pt idx="1597">
                  <c:v>98.849885959999995</c:v>
                </c:pt>
                <c:pt idx="1598">
                  <c:v>98.847586250000006</c:v>
                </c:pt>
                <c:pt idx="1599">
                  <c:v>98.845281940000007</c:v>
                </c:pt>
                <c:pt idx="1600">
                  <c:v>98.842973029999996</c:v>
                </c:pt>
                <c:pt idx="1601">
                  <c:v>98.840659509999995</c:v>
                </c:pt>
                <c:pt idx="1602">
                  <c:v>98.838341360000001</c:v>
                </c:pt>
                <c:pt idx="1603">
                  <c:v>98.836018569999993</c:v>
                </c:pt>
                <c:pt idx="1604">
                  <c:v>98.833691139999999</c:v>
                </c:pt>
                <c:pt idx="1605">
                  <c:v>98.831359059999997</c:v>
                </c:pt>
                <c:pt idx="1606">
                  <c:v>98.829022320000007</c:v>
                </c:pt>
                <c:pt idx="1607">
                  <c:v>98.826680899999999</c:v>
                </c:pt>
                <c:pt idx="1608">
                  <c:v>98.824334809999996</c:v>
                </c:pt>
                <c:pt idx="1609">
                  <c:v>98.821984020000002</c:v>
                </c:pt>
                <c:pt idx="1610">
                  <c:v>98.819628530000003</c:v>
                </c:pt>
                <c:pt idx="1611">
                  <c:v>98.817268339999998</c:v>
                </c:pt>
                <c:pt idx="1612">
                  <c:v>98.814903430000001</c:v>
                </c:pt>
                <c:pt idx="1613">
                  <c:v>98.812533790000003</c:v>
                </c:pt>
                <c:pt idx="1614">
                  <c:v>98.810159409999997</c:v>
                </c:pt>
                <c:pt idx="1615">
                  <c:v>98.807780289999997</c:v>
                </c:pt>
                <c:pt idx="1616">
                  <c:v>98.80539641</c:v>
                </c:pt>
                <c:pt idx="1617">
                  <c:v>98.803007769999994</c:v>
                </c:pt>
                <c:pt idx="1618">
                  <c:v>98.800614350000004</c:v>
                </c:pt>
                <c:pt idx="1619">
                  <c:v>98.798216139999994</c:v>
                </c:pt>
                <c:pt idx="1620">
                  <c:v>98.795813140000007</c:v>
                </c:pt>
                <c:pt idx="1621">
                  <c:v>98.793405340000007</c:v>
                </c:pt>
                <c:pt idx="1622">
                  <c:v>98.790992729999999</c:v>
                </c:pt>
                <c:pt idx="1623">
                  <c:v>98.788575289999997</c:v>
                </c:pt>
                <c:pt idx="1624">
                  <c:v>98.78615302</c:v>
                </c:pt>
                <c:pt idx="1625">
                  <c:v>98.783725899999993</c:v>
                </c:pt>
                <c:pt idx="1626">
                  <c:v>98.781293939999998</c:v>
                </c:pt>
                <c:pt idx="1627">
                  <c:v>98.778857110000004</c:v>
                </c:pt>
                <c:pt idx="1628">
                  <c:v>98.776415420000006</c:v>
                </c:pt>
                <c:pt idx="1629">
                  <c:v>98.773968839999995</c:v>
                </c:pt>
                <c:pt idx="1630">
                  <c:v>98.771517369999998</c:v>
                </c:pt>
                <c:pt idx="1631">
                  <c:v>98.769060999999994</c:v>
                </c:pt>
                <c:pt idx="1632">
                  <c:v>98.766599720000002</c:v>
                </c:pt>
                <c:pt idx="1633">
                  <c:v>98.764133520000001</c:v>
                </c:pt>
                <c:pt idx="1634">
                  <c:v>98.761662389999998</c:v>
                </c:pt>
                <c:pt idx="1635">
                  <c:v>98.759186319999998</c:v>
                </c:pt>
                <c:pt idx="1636">
                  <c:v>98.756705299999993</c:v>
                </c:pt>
                <c:pt idx="1637">
                  <c:v>98.754219320000004</c:v>
                </c:pt>
                <c:pt idx="1638">
                  <c:v>98.751728369999995</c:v>
                </c:pt>
                <c:pt idx="1639">
                  <c:v>98.74923244</c:v>
                </c:pt>
                <c:pt idx="1640">
                  <c:v>98.746731519999997</c:v>
                </c:pt>
                <c:pt idx="1641">
                  <c:v>98.744225599999993</c:v>
                </c:pt>
                <c:pt idx="1642">
                  <c:v>98.741714680000001</c:v>
                </c:pt>
                <c:pt idx="1643">
                  <c:v>98.739198729999998</c:v>
                </c:pt>
                <c:pt idx="1644">
                  <c:v>98.736677760000006</c:v>
                </c:pt>
                <c:pt idx="1645">
                  <c:v>98.734151740000001</c:v>
                </c:pt>
                <c:pt idx="1646">
                  <c:v>98.731620680000006</c:v>
                </c:pt>
                <c:pt idx="1647">
                  <c:v>98.729084560000004</c:v>
                </c:pt>
                <c:pt idx="1648">
                  <c:v>98.726543359999994</c:v>
                </c:pt>
                <c:pt idx="1649">
                  <c:v>98.723997089999997</c:v>
                </c:pt>
                <c:pt idx="1650">
                  <c:v>98.721445729999999</c:v>
                </c:pt>
                <c:pt idx="1651">
                  <c:v>98.718889259999997</c:v>
                </c:pt>
                <c:pt idx="1652">
                  <c:v>98.71632769</c:v>
                </c:pt>
                <c:pt idx="1653">
                  <c:v>98.713761000000005</c:v>
                </c:pt>
                <c:pt idx="1654">
                  <c:v>98.711189169999997</c:v>
                </c:pt>
                <c:pt idx="1655">
                  <c:v>98.708612209999998</c:v>
                </c:pt>
                <c:pt idx="1656">
                  <c:v>98.706030089999999</c:v>
                </c:pt>
                <c:pt idx="1657">
                  <c:v>98.703442809999999</c:v>
                </c:pt>
                <c:pt idx="1658">
                  <c:v>98.700850360000004</c:v>
                </c:pt>
                <c:pt idx="1659">
                  <c:v>98.698252729999993</c:v>
                </c:pt>
                <c:pt idx="1660">
                  <c:v>98.695649900000006</c:v>
                </c:pt>
                <c:pt idx="1661">
                  <c:v>98.693041870000002</c:v>
                </c:pt>
                <c:pt idx="1662">
                  <c:v>98.69042863</c:v>
                </c:pt>
                <c:pt idx="1663">
                  <c:v>98.687810170000006</c:v>
                </c:pt>
                <c:pt idx="1664">
                  <c:v>98.685186470000005</c:v>
                </c:pt>
                <c:pt idx="1665">
                  <c:v>98.682557520000003</c:v>
                </c:pt>
                <c:pt idx="1666">
                  <c:v>98.67992332</c:v>
                </c:pt>
                <c:pt idx="1667">
                  <c:v>98.677283860000003</c:v>
                </c:pt>
                <c:pt idx="1668">
                  <c:v>98.674639119999995</c:v>
                </c:pt>
                <c:pt idx="1669">
                  <c:v>98.671989089999997</c:v>
                </c:pt>
                <c:pt idx="1670">
                  <c:v>98.669333769999994</c:v>
                </c:pt>
                <c:pt idx="1671">
                  <c:v>98.666673130000007</c:v>
                </c:pt>
                <c:pt idx="1672">
                  <c:v>98.664007179999999</c:v>
                </c:pt>
                <c:pt idx="1673">
                  <c:v>98.661335899999997</c:v>
                </c:pt>
                <c:pt idx="1674">
                  <c:v>98.658659279999995</c:v>
                </c:pt>
                <c:pt idx="1675">
                  <c:v>98.655977309999997</c:v>
                </c:pt>
                <c:pt idx="1676">
                  <c:v>98.653289979999997</c:v>
                </c:pt>
                <c:pt idx="1677">
                  <c:v>98.65059728</c:v>
                </c:pt>
                <c:pt idx="1678">
                  <c:v>98.647899190000004</c:v>
                </c:pt>
                <c:pt idx="1679">
                  <c:v>98.645195709999996</c:v>
                </c:pt>
                <c:pt idx="1680">
                  <c:v>98.642486829999996</c:v>
                </c:pt>
                <c:pt idx="1681">
                  <c:v>98.639772530000002</c:v>
                </c:pt>
                <c:pt idx="1682">
                  <c:v>98.63705281</c:v>
                </c:pt>
                <c:pt idx="1683">
                  <c:v>98.634327650000003</c:v>
                </c:pt>
                <c:pt idx="1684">
                  <c:v>98.631597040000003</c:v>
                </c:pt>
                <c:pt idx="1685">
                  <c:v>98.628860979999999</c:v>
                </c:pt>
                <c:pt idx="1686">
                  <c:v>98.626119439999997</c:v>
                </c:pt>
                <c:pt idx="1687">
                  <c:v>98.623372430000003</c:v>
                </c:pt>
                <c:pt idx="1688">
                  <c:v>98.620619919999996</c:v>
                </c:pt>
                <c:pt idx="1689">
                  <c:v>98.617861919999996</c:v>
                </c:pt>
                <c:pt idx="1690">
                  <c:v>98.615098399999994</c:v>
                </c:pt>
                <c:pt idx="1691">
                  <c:v>98.612329349999996</c:v>
                </c:pt>
                <c:pt idx="1692">
                  <c:v>98.609554770000003</c:v>
                </c:pt>
                <c:pt idx="1693">
                  <c:v>98.606774650000006</c:v>
                </c:pt>
                <c:pt idx="1694">
                  <c:v>98.603988959999995</c:v>
                </c:pt>
                <c:pt idx="1695">
                  <c:v>98.601197709999994</c:v>
                </c:pt>
                <c:pt idx="1696">
                  <c:v>98.59840088</c:v>
                </c:pt>
                <c:pt idx="1697">
                  <c:v>98.595598460000005</c:v>
                </c:pt>
                <c:pt idx="1698">
                  <c:v>98.592790440000002</c:v>
                </c:pt>
                <c:pt idx="1699">
                  <c:v>98.589976809999996</c:v>
                </c:pt>
                <c:pt idx="1700">
                  <c:v>98.587157550000001</c:v>
                </c:pt>
                <c:pt idx="1701">
                  <c:v>98.584332649999993</c:v>
                </c:pt>
                <c:pt idx="1702">
                  <c:v>98.581502110000002</c:v>
                </c:pt>
                <c:pt idx="1703">
                  <c:v>98.578665909999998</c:v>
                </c:pt>
                <c:pt idx="1704">
                  <c:v>98.575824040000001</c:v>
                </c:pt>
                <c:pt idx="1705">
                  <c:v>98.572976490000002</c:v>
                </c:pt>
                <c:pt idx="1706">
                  <c:v>98.570123249999995</c:v>
                </c:pt>
                <c:pt idx="1707">
                  <c:v>98.567264309999999</c:v>
                </c:pt>
                <c:pt idx="1708">
                  <c:v>98.564399649999999</c:v>
                </c:pt>
                <c:pt idx="1709">
                  <c:v>98.561529269999994</c:v>
                </c:pt>
                <c:pt idx="1710">
                  <c:v>98.558653140000004</c:v>
                </c:pt>
                <c:pt idx="1711">
                  <c:v>98.555771269999994</c:v>
                </c:pt>
                <c:pt idx="1712">
                  <c:v>98.552883640000005</c:v>
                </c:pt>
                <c:pt idx="1713">
                  <c:v>98.54999024</c:v>
                </c:pt>
                <c:pt idx="1714">
                  <c:v>98.547091050000006</c:v>
                </c:pt>
                <c:pt idx="1715">
                  <c:v>98.544186069999995</c:v>
                </c:pt>
                <c:pt idx="1716">
                  <c:v>98.541275279999994</c:v>
                </c:pt>
                <c:pt idx="1717">
                  <c:v>98.538358680000002</c:v>
                </c:pt>
                <c:pt idx="1718">
                  <c:v>98.535436239999996</c:v>
                </c:pt>
                <c:pt idx="1719">
                  <c:v>98.532507960000004</c:v>
                </c:pt>
                <c:pt idx="1720">
                  <c:v>98.529573830000004</c:v>
                </c:pt>
                <c:pt idx="1721">
                  <c:v>98.526633840000002</c:v>
                </c:pt>
                <c:pt idx="1722">
                  <c:v>98.523687960000004</c:v>
                </c:pt>
                <c:pt idx="1723">
                  <c:v>98.520736200000002</c:v>
                </c:pt>
                <c:pt idx="1724">
                  <c:v>98.517778539999995</c:v>
                </c:pt>
                <c:pt idx="1725">
                  <c:v>98.514814970000003</c:v>
                </c:pt>
                <c:pt idx="1726">
                  <c:v>98.511845480000005</c:v>
                </c:pt>
                <c:pt idx="1727">
                  <c:v>98.508870040000005</c:v>
                </c:pt>
                <c:pt idx="1728">
                  <c:v>98.505888670000004</c:v>
                </c:pt>
                <c:pt idx="1729">
                  <c:v>98.50290133</c:v>
                </c:pt>
                <c:pt idx="1730">
                  <c:v>98.499908020000007</c:v>
                </c:pt>
                <c:pt idx="1731">
                  <c:v>98.496908730000001</c:v>
                </c:pt>
                <c:pt idx="1732">
                  <c:v>98.493903439999997</c:v>
                </c:pt>
                <c:pt idx="1733">
                  <c:v>98.490892149999993</c:v>
                </c:pt>
                <c:pt idx="1734">
                  <c:v>98.487874840000003</c:v>
                </c:pt>
                <c:pt idx="1735">
                  <c:v>98.484851489999997</c:v>
                </c:pt>
                <c:pt idx="1736">
                  <c:v>98.481822109999996</c:v>
                </c:pt>
                <c:pt idx="1737">
                  <c:v>98.478786659999997</c:v>
                </c:pt>
                <c:pt idx="1738">
                  <c:v>98.475745160000002</c:v>
                </c:pt>
                <c:pt idx="1739">
                  <c:v>98.472697569999994</c:v>
                </c:pt>
                <c:pt idx="1740">
                  <c:v>98.46964389</c:v>
                </c:pt>
                <c:pt idx="1741">
                  <c:v>98.466584100000006</c:v>
                </c:pt>
                <c:pt idx="1742">
                  <c:v>98.463518210000004</c:v>
                </c:pt>
                <c:pt idx="1743">
                  <c:v>98.460446180000005</c:v>
                </c:pt>
                <c:pt idx="1744">
                  <c:v>98.457368009999996</c:v>
                </c:pt>
                <c:pt idx="1745">
                  <c:v>98.454283689999997</c:v>
                </c:pt>
                <c:pt idx="1746">
                  <c:v>98.45119321</c:v>
                </c:pt>
                <c:pt idx="1747">
                  <c:v>98.448096550000002</c:v>
                </c:pt>
                <c:pt idx="1748">
                  <c:v>98.444993699999998</c:v>
                </c:pt>
                <c:pt idx="1749">
                  <c:v>98.441884639999998</c:v>
                </c:pt>
                <c:pt idx="1750">
                  <c:v>98.438769379999997</c:v>
                </c:pt>
                <c:pt idx="1751">
                  <c:v>98.435647880000005</c:v>
                </c:pt>
                <c:pt idx="1752">
                  <c:v>98.432520150000002</c:v>
                </c:pt>
                <c:pt idx="1753">
                  <c:v>98.429386170000001</c:v>
                </c:pt>
                <c:pt idx="1754">
                  <c:v>98.42624592</c:v>
                </c:pt>
                <c:pt idx="1755">
                  <c:v>98.423099390000004</c:v>
                </c:pt>
                <c:pt idx="1756">
                  <c:v>98.419946580000001</c:v>
                </c:pt>
                <c:pt idx="1757">
                  <c:v>98.416787459999995</c:v>
                </c:pt>
                <c:pt idx="1758">
                  <c:v>98.413622029999999</c:v>
                </c:pt>
                <c:pt idx="1759">
                  <c:v>98.410450280000006</c:v>
                </c:pt>
                <c:pt idx="1760">
                  <c:v>98.407272180000007</c:v>
                </c:pt>
                <c:pt idx="1761">
                  <c:v>98.404087730000001</c:v>
                </c:pt>
                <c:pt idx="1762">
                  <c:v>98.400896919999994</c:v>
                </c:pt>
                <c:pt idx="1763">
                  <c:v>98.397699729999999</c:v>
                </c:pt>
                <c:pt idx="1764">
                  <c:v>98.394496149999995</c:v>
                </c:pt>
                <c:pt idx="1765">
                  <c:v>98.391286170000001</c:v>
                </c:pt>
                <c:pt idx="1766">
                  <c:v>98.388069770000001</c:v>
                </c:pt>
                <c:pt idx="1767">
                  <c:v>98.384846940000003</c:v>
                </c:pt>
                <c:pt idx="1768">
                  <c:v>98.381617669999997</c:v>
                </c:pt>
                <c:pt idx="1769">
                  <c:v>98.378381950000005</c:v>
                </c:pt>
                <c:pt idx="1770">
                  <c:v>98.375139750000002</c:v>
                </c:pt>
                <c:pt idx="1771">
                  <c:v>98.371891079999997</c:v>
                </c:pt>
                <c:pt idx="1772">
                  <c:v>98.368635920000003</c:v>
                </c:pt>
                <c:pt idx="1773">
                  <c:v>98.365374250000002</c:v>
                </c:pt>
                <c:pt idx="1774">
                  <c:v>98.362106060000002</c:v>
                </c:pt>
                <c:pt idx="1775">
                  <c:v>98.358831339999995</c:v>
                </c:pt>
                <c:pt idx="1776">
                  <c:v>98.355550070000007</c:v>
                </c:pt>
                <c:pt idx="1777">
                  <c:v>98.352262249999995</c:v>
                </c:pt>
                <c:pt idx="1778">
                  <c:v>98.348967849999994</c:v>
                </c:pt>
                <c:pt idx="1779">
                  <c:v>98.345666870000002</c:v>
                </c:pt>
                <c:pt idx="1780">
                  <c:v>98.342359290000005</c:v>
                </c:pt>
                <c:pt idx="1781">
                  <c:v>98.339045110000001</c:v>
                </c:pt>
                <c:pt idx="1782">
                  <c:v>98.335724290000002</c:v>
                </c:pt>
                <c:pt idx="1783">
                  <c:v>98.332396840000001</c:v>
                </c:pt>
                <c:pt idx="1784">
                  <c:v>98.329062739999998</c:v>
                </c:pt>
                <c:pt idx="1785">
                  <c:v>98.325721979999997</c:v>
                </c:pt>
                <c:pt idx="1786">
                  <c:v>98.322374539999998</c:v>
                </c:pt>
                <c:pt idx="1787">
                  <c:v>98.319020409999993</c:v>
                </c:pt>
                <c:pt idx="1788">
                  <c:v>98.315659569999994</c:v>
                </c:pt>
                <c:pt idx="1789">
                  <c:v>98.312292020000001</c:v>
                </c:pt>
                <c:pt idx="1790">
                  <c:v>98.308917739999998</c:v>
                </c:pt>
                <c:pt idx="1791">
                  <c:v>98.305536709999998</c:v>
                </c:pt>
                <c:pt idx="1792">
                  <c:v>98.302148930000001</c:v>
                </c:pt>
                <c:pt idx="1793">
                  <c:v>98.298754369999997</c:v>
                </c:pt>
                <c:pt idx="1794">
                  <c:v>98.295353030000001</c:v>
                </c:pt>
                <c:pt idx="1795">
                  <c:v>98.291944900000004</c:v>
                </c:pt>
                <c:pt idx="1796">
                  <c:v>98.288529949999997</c:v>
                </c:pt>
                <c:pt idx="1797">
                  <c:v>98.285108170000001</c:v>
                </c:pt>
                <c:pt idx="1798">
                  <c:v>98.281679560000001</c:v>
                </c:pt>
                <c:pt idx="1799">
                  <c:v>98.278244099999995</c:v>
                </c:pt>
                <c:pt idx="1800">
                  <c:v>98.274801760000003</c:v>
                </c:pt>
                <c:pt idx="1801">
                  <c:v>98.271352550000003</c:v>
                </c:pt>
                <c:pt idx="1802">
                  <c:v>98.267896449999995</c:v>
                </c:pt>
                <c:pt idx="1803">
                  <c:v>98.264433440000005</c:v>
                </c:pt>
                <c:pt idx="1804">
                  <c:v>98.260963500000003</c:v>
                </c:pt>
                <c:pt idx="1805">
                  <c:v>98.257486630000002</c:v>
                </c:pt>
                <c:pt idx="1806">
                  <c:v>98.254002819999997</c:v>
                </c:pt>
                <c:pt idx="1807">
                  <c:v>98.250512040000004</c:v>
                </c:pt>
                <c:pt idx="1808">
                  <c:v>98.247014280000002</c:v>
                </c:pt>
                <c:pt idx="1809">
                  <c:v>98.243509529999997</c:v>
                </c:pt>
                <c:pt idx="1810">
                  <c:v>98.239997779999996</c:v>
                </c:pt>
                <c:pt idx="1811">
                  <c:v>98.236479009999996</c:v>
                </c:pt>
                <c:pt idx="1812">
                  <c:v>98.232953210000005</c:v>
                </c:pt>
                <c:pt idx="1813">
                  <c:v>98.229420360000006</c:v>
                </c:pt>
                <c:pt idx="1814">
                  <c:v>98.225880450000005</c:v>
                </c:pt>
                <c:pt idx="1815">
                  <c:v>98.222333469999995</c:v>
                </c:pt>
                <c:pt idx="1816">
                  <c:v>98.218779389999995</c:v>
                </c:pt>
                <c:pt idx="1817">
                  <c:v>98.215218219999997</c:v>
                </c:pt>
                <c:pt idx="1818">
                  <c:v>98.211649919999999</c:v>
                </c:pt>
                <c:pt idx="1819">
                  <c:v>98.208074499999995</c:v>
                </c:pt>
                <c:pt idx="1820">
                  <c:v>98.204491930000003</c:v>
                </c:pt>
                <c:pt idx="1821">
                  <c:v>98.200902200000002</c:v>
                </c:pt>
                <c:pt idx="1822">
                  <c:v>98.197305290000003</c:v>
                </c:pt>
                <c:pt idx="1823">
                  <c:v>98.193701200000007</c:v>
                </c:pt>
                <c:pt idx="1824">
                  <c:v>98.190089900000004</c:v>
                </c:pt>
                <c:pt idx="1825">
                  <c:v>98.186471389999994</c:v>
                </c:pt>
                <c:pt idx="1826">
                  <c:v>98.182845639999996</c:v>
                </c:pt>
                <c:pt idx="1827">
                  <c:v>98.179212649999997</c:v>
                </c:pt>
                <c:pt idx="1828">
                  <c:v>98.175572399999993</c:v>
                </c:pt>
                <c:pt idx="1829">
                  <c:v>98.171924869999998</c:v>
                </c:pt>
                <c:pt idx="1830">
                  <c:v>98.168270059999998</c:v>
                </c:pt>
                <c:pt idx="1831">
                  <c:v>98.164607939999996</c:v>
                </c:pt>
                <c:pt idx="1832">
                  <c:v>98.1609385</c:v>
                </c:pt>
                <c:pt idx="1833">
                  <c:v>98.157261719999994</c:v>
                </c:pt>
                <c:pt idx="1834">
                  <c:v>98.153577600000006</c:v>
                </c:pt>
                <c:pt idx="1835">
                  <c:v>98.149886120000005</c:v>
                </c:pt>
                <c:pt idx="1836">
                  <c:v>98.146187260000005</c:v>
                </c:pt>
                <c:pt idx="1837">
                  <c:v>98.142481000000004</c:v>
                </c:pt>
                <c:pt idx="1838">
                  <c:v>98.138767340000001</c:v>
                </c:pt>
                <c:pt idx="1839">
                  <c:v>98.135046259999996</c:v>
                </c:pt>
                <c:pt idx="1840">
                  <c:v>98.13131774</c:v>
                </c:pt>
                <c:pt idx="1841">
                  <c:v>98.127581770000006</c:v>
                </c:pt>
                <c:pt idx="1842">
                  <c:v>98.123838340000006</c:v>
                </c:pt>
                <c:pt idx="1843">
                  <c:v>98.120087420000004</c:v>
                </c:pt>
                <c:pt idx="1844">
                  <c:v>98.116328999999993</c:v>
                </c:pt>
                <c:pt idx="1845">
                  <c:v>98.112563080000001</c:v>
                </c:pt>
                <c:pt idx="1846">
                  <c:v>98.108789630000004</c:v>
                </c:pt>
                <c:pt idx="1847">
                  <c:v>98.105008639999994</c:v>
                </c:pt>
                <c:pt idx="1848">
                  <c:v>98.101220089999998</c:v>
                </c:pt>
                <c:pt idx="1849">
                  <c:v>98.097423969999994</c:v>
                </c:pt>
                <c:pt idx="1850">
                  <c:v>98.093620259999994</c:v>
                </c:pt>
                <c:pt idx="1851">
                  <c:v>98.089808959999999</c:v>
                </c:pt>
                <c:pt idx="1852">
                  <c:v>98.085990030000005</c:v>
                </c:pt>
                <c:pt idx="1853">
                  <c:v>98.082163480000006</c:v>
                </c:pt>
                <c:pt idx="1854">
                  <c:v>98.078329269999998</c:v>
                </c:pt>
                <c:pt idx="1855">
                  <c:v>98.074487410000003</c:v>
                </c:pt>
                <c:pt idx="1856">
                  <c:v>98.070637869999999</c:v>
                </c:pt>
                <c:pt idx="1857">
                  <c:v>98.066780629999997</c:v>
                </c:pt>
                <c:pt idx="1858">
                  <c:v>98.062915689999997</c:v>
                </c:pt>
                <c:pt idx="1859">
                  <c:v>98.059043020000004</c:v>
                </c:pt>
                <c:pt idx="1860">
                  <c:v>98.055162609999996</c:v>
                </c:pt>
                <c:pt idx="1861">
                  <c:v>98.051274449999994</c:v>
                </c:pt>
                <c:pt idx="1862">
                  <c:v>98.047378519999995</c:v>
                </c:pt>
                <c:pt idx="1863">
                  <c:v>98.043474799999998</c:v>
                </c:pt>
                <c:pt idx="1864">
                  <c:v>98.039563279999996</c:v>
                </c:pt>
                <c:pt idx="1865">
                  <c:v>98.03564394</c:v>
                </c:pt>
                <c:pt idx="1866">
                  <c:v>98.031716770000003</c:v>
                </c:pt>
                <c:pt idx="1867">
                  <c:v>98.027781759999996</c:v>
                </c:pt>
                <c:pt idx="1868">
                  <c:v>98.02383888</c:v>
                </c:pt>
                <c:pt idx="1869">
                  <c:v>98.019888120000005</c:v>
                </c:pt>
                <c:pt idx="1870">
                  <c:v>98.015929459999995</c:v>
                </c:pt>
                <c:pt idx="1871">
                  <c:v>98.0119629</c:v>
                </c:pt>
                <c:pt idx="1872">
                  <c:v>98.007988409999996</c:v>
                </c:pt>
                <c:pt idx="1873">
                  <c:v>98.004005969999994</c:v>
                </c:pt>
                <c:pt idx="1874">
                  <c:v>98.000015579999996</c:v>
                </c:pt>
                <c:pt idx="1875">
                  <c:v>97.996017210000005</c:v>
                </c:pt>
                <c:pt idx="1876">
                  <c:v>97.99201085</c:v>
                </c:pt>
                <c:pt idx="1877">
                  <c:v>97.98799649</c:v>
                </c:pt>
                <c:pt idx="1878">
                  <c:v>97.983974099999998</c:v>
                </c:pt>
                <c:pt idx="1879">
                  <c:v>97.979943680000005</c:v>
                </c:pt>
                <c:pt idx="1880">
                  <c:v>97.9759052</c:v>
                </c:pt>
                <c:pt idx="1881">
                  <c:v>97.971858650000001</c:v>
                </c:pt>
                <c:pt idx="1882">
                  <c:v>97.967804020000003</c:v>
                </c:pt>
                <c:pt idx="1883">
                  <c:v>97.963741279999994</c:v>
                </c:pt>
                <c:pt idx="1884">
                  <c:v>97.959670419999995</c:v>
                </c:pt>
                <c:pt idx="1885">
                  <c:v>97.955591429999998</c:v>
                </c:pt>
                <c:pt idx="1886">
                  <c:v>97.951504290000003</c:v>
                </c:pt>
                <c:pt idx="1887">
                  <c:v>97.947408980000006</c:v>
                </c:pt>
                <c:pt idx="1888">
                  <c:v>97.94330549</c:v>
                </c:pt>
                <c:pt idx="1889">
                  <c:v>97.939193790000004</c:v>
                </c:pt>
                <c:pt idx="1890">
                  <c:v>97.935073880000004</c:v>
                </c:pt>
                <c:pt idx="1891">
                  <c:v>97.930945739999999</c:v>
                </c:pt>
                <c:pt idx="1892">
                  <c:v>97.926809349999999</c:v>
                </c:pt>
                <c:pt idx="1893">
                  <c:v>97.922664690000005</c:v>
                </c:pt>
                <c:pt idx="1894">
                  <c:v>97.918511749999993</c:v>
                </c:pt>
                <c:pt idx="1895">
                  <c:v>97.914350510000006</c:v>
                </c:pt>
                <c:pt idx="1896">
                  <c:v>97.910180949999997</c:v>
                </c:pt>
                <c:pt idx="1897">
                  <c:v>97.906003069999997</c:v>
                </c:pt>
                <c:pt idx="1898">
                  <c:v>97.901816830000001</c:v>
                </c:pt>
                <c:pt idx="1899">
                  <c:v>97.897622229999996</c:v>
                </c:pt>
                <c:pt idx="1900">
                  <c:v>97.893419249999994</c:v>
                </c:pt>
                <c:pt idx="1901">
                  <c:v>97.889207870000007</c:v>
                </c:pt>
                <c:pt idx="1902">
                  <c:v>97.884988070000006</c:v>
                </c:pt>
                <c:pt idx="1903">
                  <c:v>97.880759839999996</c:v>
                </c:pt>
                <c:pt idx="1904">
                  <c:v>97.876523160000005</c:v>
                </c:pt>
                <c:pt idx="1905">
                  <c:v>97.872278019999996</c:v>
                </c:pt>
                <c:pt idx="1906">
                  <c:v>97.868024390000002</c:v>
                </c:pt>
                <c:pt idx="1907">
                  <c:v>97.863762260000001</c:v>
                </c:pt>
                <c:pt idx="1908">
                  <c:v>97.85949162</c:v>
                </c:pt>
                <c:pt idx="1909">
                  <c:v>97.855212440000003</c:v>
                </c:pt>
                <c:pt idx="1910">
                  <c:v>97.850924719999995</c:v>
                </c:pt>
                <c:pt idx="1911">
                  <c:v>97.846628420000002</c:v>
                </c:pt>
                <c:pt idx="1912">
                  <c:v>97.842323539999995</c:v>
                </c:pt>
                <c:pt idx="1913">
                  <c:v>97.838010049999994</c:v>
                </c:pt>
                <c:pt idx="1914">
                  <c:v>97.833687949999998</c:v>
                </c:pt>
                <c:pt idx="1915">
                  <c:v>97.829357209999998</c:v>
                </c:pt>
                <c:pt idx="1916">
                  <c:v>97.825017819999999</c:v>
                </c:pt>
                <c:pt idx="1917">
                  <c:v>97.820669749999993</c:v>
                </c:pt>
                <c:pt idx="1918">
                  <c:v>97.816312999999994</c:v>
                </c:pt>
                <c:pt idx="1919">
                  <c:v>97.811947540000006</c:v>
                </c:pt>
                <c:pt idx="1920">
                  <c:v>97.807573360000006</c:v>
                </c:pt>
                <c:pt idx="1921">
                  <c:v>97.803190439999995</c:v>
                </c:pt>
                <c:pt idx="1922">
                  <c:v>97.798798759999997</c:v>
                </c:pt>
                <c:pt idx="1923">
                  <c:v>97.794398310000005</c:v>
                </c:pt>
                <c:pt idx="1924">
                  <c:v>97.789989059999996</c:v>
                </c:pt>
                <c:pt idx="1925">
                  <c:v>97.785571000000004</c:v>
                </c:pt>
                <c:pt idx="1926">
                  <c:v>97.78114411</c:v>
                </c:pt>
                <c:pt idx="1927">
                  <c:v>97.776708380000002</c:v>
                </c:pt>
                <c:pt idx="1928">
                  <c:v>97.772263780000003</c:v>
                </c:pt>
                <c:pt idx="1929">
                  <c:v>97.767810310000002</c:v>
                </c:pt>
                <c:pt idx="1930">
                  <c:v>97.763347929999995</c:v>
                </c:pt>
                <c:pt idx="1931">
                  <c:v>97.758876639999997</c:v>
                </c:pt>
                <c:pt idx="1932">
                  <c:v>97.754396409999998</c:v>
                </c:pt>
                <c:pt idx="1933">
                  <c:v>97.749907230000005</c:v>
                </c:pt>
                <c:pt idx="1934">
                  <c:v>97.745409089999995</c:v>
                </c:pt>
                <c:pt idx="1935">
                  <c:v>97.740901949999994</c:v>
                </c:pt>
                <c:pt idx="1936">
                  <c:v>97.736385810000002</c:v>
                </c:pt>
                <c:pt idx="1937">
                  <c:v>97.731860639999994</c:v>
                </c:pt>
                <c:pt idx="1938">
                  <c:v>97.727326430000005</c:v>
                </c:pt>
                <c:pt idx="1939">
                  <c:v>97.722783160000006</c:v>
                </c:pt>
                <c:pt idx="1940">
                  <c:v>97.718230820000002</c:v>
                </c:pt>
                <c:pt idx="1941">
                  <c:v>97.713669370000005</c:v>
                </c:pt>
                <c:pt idx="1942">
                  <c:v>97.709098819999994</c:v>
                </c:pt>
                <c:pt idx="1943">
                  <c:v>97.704519129999994</c:v>
                </c:pt>
                <c:pt idx="1944">
                  <c:v>97.699930289999998</c:v>
                </c:pt>
                <c:pt idx="1945">
                  <c:v>97.695332280000002</c:v>
                </c:pt>
                <c:pt idx="1946">
                  <c:v>97.690725080000007</c:v>
                </c:pt>
                <c:pt idx="1947">
                  <c:v>97.686108680000004</c:v>
                </c:pt>
                <c:pt idx="1948">
                  <c:v>97.681483049999997</c:v>
                </c:pt>
                <c:pt idx="1949">
                  <c:v>97.676848179999993</c:v>
                </c:pt>
                <c:pt idx="1950">
                  <c:v>97.672204050000005</c:v>
                </c:pt>
                <c:pt idx="1951">
                  <c:v>97.667550649999995</c:v>
                </c:pt>
                <c:pt idx="1952">
                  <c:v>97.662887940000005</c:v>
                </c:pt>
                <c:pt idx="1953">
                  <c:v>97.658215920000004</c:v>
                </c:pt>
                <c:pt idx="1954">
                  <c:v>97.653534559999997</c:v>
                </c:pt>
                <c:pt idx="1955">
                  <c:v>97.648843850000006</c:v>
                </c:pt>
                <c:pt idx="1956">
                  <c:v>97.644143760000006</c:v>
                </c:pt>
                <c:pt idx="1957">
                  <c:v>97.639434289999997</c:v>
                </c:pt>
                <c:pt idx="1958">
                  <c:v>97.634715400000005</c:v>
                </c:pt>
                <c:pt idx="1959">
                  <c:v>97.62998709</c:v>
                </c:pt>
                <c:pt idx="1960">
                  <c:v>97.625249330000003</c:v>
                </c:pt>
                <c:pt idx="1961">
                  <c:v>97.620502099999996</c:v>
                </c:pt>
                <c:pt idx="1962">
                  <c:v>97.615745390000001</c:v>
                </c:pt>
                <c:pt idx="1963">
                  <c:v>97.610979169999993</c:v>
                </c:pt>
                <c:pt idx="1964">
                  <c:v>97.606203429999994</c:v>
                </c:pt>
                <c:pt idx="1965">
                  <c:v>97.601418150000001</c:v>
                </c:pt>
                <c:pt idx="1966">
                  <c:v>97.596623309999998</c:v>
                </c:pt>
                <c:pt idx="1967">
                  <c:v>97.591818880000005</c:v>
                </c:pt>
                <c:pt idx="1968">
                  <c:v>97.587004859999993</c:v>
                </c:pt>
                <c:pt idx="1969">
                  <c:v>97.582181219999995</c:v>
                </c:pt>
                <c:pt idx="1970">
                  <c:v>97.577347939999996</c:v>
                </c:pt>
                <c:pt idx="1971">
                  <c:v>97.57250501</c:v>
                </c:pt>
                <c:pt idx="1972">
                  <c:v>97.5676524</c:v>
                </c:pt>
                <c:pt idx="1973">
                  <c:v>97.562790089999993</c:v>
                </c:pt>
                <c:pt idx="1974">
                  <c:v>97.557918069999999</c:v>
                </c:pt>
                <c:pt idx="1975">
                  <c:v>97.553036309999996</c:v>
                </c:pt>
                <c:pt idx="1976">
                  <c:v>97.548144800000003</c:v>
                </c:pt>
                <c:pt idx="1977">
                  <c:v>97.543243520000004</c:v>
                </c:pt>
                <c:pt idx="1978">
                  <c:v>97.538332440000005</c:v>
                </c:pt>
                <c:pt idx="1979">
                  <c:v>97.533411560000005</c:v>
                </c:pt>
                <c:pt idx="1980">
                  <c:v>97.52848084</c:v>
                </c:pt>
                <c:pt idx="1981">
                  <c:v>97.523540269999998</c:v>
                </c:pt>
                <c:pt idx="1982">
                  <c:v>97.518589820000003</c:v>
                </c:pt>
                <c:pt idx="1983">
                  <c:v>97.51362949</c:v>
                </c:pt>
                <c:pt idx="1984">
                  <c:v>97.508659249999994</c:v>
                </c:pt>
                <c:pt idx="1985">
                  <c:v>97.503679079999998</c:v>
                </c:pt>
                <c:pt idx="1986">
                  <c:v>97.498688950000002</c:v>
                </c:pt>
                <c:pt idx="1987">
                  <c:v>97.493688860000006</c:v>
                </c:pt>
                <c:pt idx="1988">
                  <c:v>97.488678780000001</c:v>
                </c:pt>
                <c:pt idx="1989">
                  <c:v>97.483658689999999</c:v>
                </c:pt>
                <c:pt idx="1990">
                  <c:v>97.478628560000004</c:v>
                </c:pt>
                <c:pt idx="1991">
                  <c:v>97.473588390000003</c:v>
                </c:pt>
                <c:pt idx="1992">
                  <c:v>97.468538150000001</c:v>
                </c:pt>
                <c:pt idx="1993">
                  <c:v>97.463477819999994</c:v>
                </c:pt>
                <c:pt idx="1994">
                  <c:v>97.458407379999997</c:v>
                </c:pt>
                <c:pt idx="1995">
                  <c:v>97.453326799999999</c:v>
                </c:pt>
                <c:pt idx="1996">
                  <c:v>97.448236080000001</c:v>
                </c:pt>
                <c:pt idx="1997">
                  <c:v>97.443135190000007</c:v>
                </c:pt>
                <c:pt idx="1998">
                  <c:v>97.438024100000007</c:v>
                </c:pt>
                <c:pt idx="1999">
                  <c:v>97.432902810000002</c:v>
                </c:pt>
                <c:pt idx="2000">
                  <c:v>97.427771280000002</c:v>
                </c:pt>
                <c:pt idx="2001">
                  <c:v>97.422629499999999</c:v>
                </c:pt>
                <c:pt idx="2002">
                  <c:v>97.417477450000007</c:v>
                </c:pt>
                <c:pt idx="2003">
                  <c:v>97.412315109999994</c:v>
                </c:pt>
                <c:pt idx="2004">
                  <c:v>97.407142449999995</c:v>
                </c:pt>
                <c:pt idx="2005">
                  <c:v>97.401959450000007</c:v>
                </c:pt>
                <c:pt idx="2006">
                  <c:v>97.396766110000002</c:v>
                </c:pt>
                <c:pt idx="2007">
                  <c:v>97.391562379999996</c:v>
                </c:pt>
                <c:pt idx="2008">
                  <c:v>97.386348260000005</c:v>
                </c:pt>
                <c:pt idx="2009">
                  <c:v>97.381123729999999</c:v>
                </c:pt>
                <c:pt idx="2010">
                  <c:v>97.375888750000001</c:v>
                </c:pt>
                <c:pt idx="2011">
                  <c:v>97.370643319999999</c:v>
                </c:pt>
                <c:pt idx="2012">
                  <c:v>97.365387409999997</c:v>
                </c:pt>
                <c:pt idx="2013">
                  <c:v>97.360121000000007</c:v>
                </c:pt>
                <c:pt idx="2014">
                  <c:v>97.354844060000005</c:v>
                </c:pt>
                <c:pt idx="2015">
                  <c:v>97.349556590000006</c:v>
                </c:pt>
                <c:pt idx="2016">
                  <c:v>97.344258550000006</c:v>
                </c:pt>
                <c:pt idx="2017">
                  <c:v>97.338949929999998</c:v>
                </c:pt>
                <c:pt idx="2018">
                  <c:v>97.333630700000001</c:v>
                </c:pt>
                <c:pt idx="2019">
                  <c:v>97.328300839999997</c:v>
                </c:pt>
                <c:pt idx="2020">
                  <c:v>97.322960339999995</c:v>
                </c:pt>
                <c:pt idx="2021">
                  <c:v>97.317609169999997</c:v>
                </c:pt>
                <c:pt idx="2022">
                  <c:v>97.312247299999996</c:v>
                </c:pt>
                <c:pt idx="2023">
                  <c:v>97.306874730000004</c:v>
                </c:pt>
                <c:pt idx="2024">
                  <c:v>97.301491420000005</c:v>
                </c:pt>
                <c:pt idx="2025">
                  <c:v>97.296097360000005</c:v>
                </c:pt>
                <c:pt idx="2026">
                  <c:v>97.290692519999993</c:v>
                </c:pt>
                <c:pt idx="2027">
                  <c:v>97.285276879999998</c:v>
                </c:pt>
                <c:pt idx="2028">
                  <c:v>97.279850429999996</c:v>
                </c:pt>
                <c:pt idx="2029">
                  <c:v>97.274413129999999</c:v>
                </c:pt>
                <c:pt idx="2030">
                  <c:v>97.268964980000007</c:v>
                </c:pt>
                <c:pt idx="2031">
                  <c:v>97.263505929999994</c:v>
                </c:pt>
                <c:pt idx="2032">
                  <c:v>97.258035989999996</c:v>
                </c:pt>
                <c:pt idx="2033">
                  <c:v>97.252555110000003</c:v>
                </c:pt>
                <c:pt idx="2034">
                  <c:v>97.24706329</c:v>
                </c:pt>
                <c:pt idx="2035">
                  <c:v>97.241560489999998</c:v>
                </c:pt>
                <c:pt idx="2036">
                  <c:v>97.236046709999997</c:v>
                </c:pt>
                <c:pt idx="2037">
                  <c:v>97.230521899999999</c:v>
                </c:pt>
                <c:pt idx="2038">
                  <c:v>97.224986060000006</c:v>
                </c:pt>
                <c:pt idx="2039">
                  <c:v>97.219439159999993</c:v>
                </c:pt>
                <c:pt idx="2040">
                  <c:v>97.213881189999995</c:v>
                </c:pt>
                <c:pt idx="2041">
                  <c:v>97.208312100000001</c:v>
                </c:pt>
                <c:pt idx="2042">
                  <c:v>97.202731900000003</c:v>
                </c:pt>
                <c:pt idx="2043">
                  <c:v>97.197140540000007</c:v>
                </c:pt>
                <c:pt idx="2044">
                  <c:v>97.191538019999996</c:v>
                </c:pt>
                <c:pt idx="2045">
                  <c:v>97.185924299999996</c:v>
                </c:pt>
                <c:pt idx="2046">
                  <c:v>97.18029937</c:v>
                </c:pt>
                <c:pt idx="2047">
                  <c:v>97.174663199999998</c:v>
                </c:pt>
                <c:pt idx="2048">
                  <c:v>97.169015770000001</c:v>
                </c:pt>
                <c:pt idx="2049">
                  <c:v>97.163357070000004</c:v>
                </c:pt>
                <c:pt idx="2050">
                  <c:v>97.157687050000007</c:v>
                </c:pt>
                <c:pt idx="2051">
                  <c:v>97.152005720000005</c:v>
                </c:pt>
                <c:pt idx="2052">
                  <c:v>97.146313030000002</c:v>
                </c:pt>
                <c:pt idx="2053">
                  <c:v>97.140608970000002</c:v>
                </c:pt>
                <c:pt idx="2054">
                  <c:v>97.134893509999998</c:v>
                </c:pt>
                <c:pt idx="2055">
                  <c:v>97.129166639999994</c:v>
                </c:pt>
                <c:pt idx="2056">
                  <c:v>97.123428329999996</c:v>
                </c:pt>
                <c:pt idx="2057">
                  <c:v>97.117678560000002</c:v>
                </c:pt>
                <c:pt idx="2058">
                  <c:v>97.111917300000002</c:v>
                </c:pt>
                <c:pt idx="2059">
                  <c:v>97.106144529999995</c:v>
                </c:pt>
                <c:pt idx="2060">
                  <c:v>97.100360230000007</c:v>
                </c:pt>
                <c:pt idx="2061">
                  <c:v>97.094564370000001</c:v>
                </c:pt>
                <c:pt idx="2062">
                  <c:v>97.088756939999996</c:v>
                </c:pt>
                <c:pt idx="2063">
                  <c:v>97.082937909999998</c:v>
                </c:pt>
                <c:pt idx="2064">
                  <c:v>97.077107249999997</c:v>
                </c:pt>
                <c:pt idx="2065">
                  <c:v>97.07126495</c:v>
                </c:pt>
                <c:pt idx="2066">
                  <c:v>97.065410979999996</c:v>
                </c:pt>
                <c:pt idx="2067">
                  <c:v>97.059545310000004</c:v>
                </c:pt>
                <c:pt idx="2068">
                  <c:v>97.053667919999995</c:v>
                </c:pt>
                <c:pt idx="2069">
                  <c:v>97.047778800000003</c:v>
                </c:pt>
                <c:pt idx="2070">
                  <c:v>97.041877909999997</c:v>
                </c:pt>
                <c:pt idx="2071">
                  <c:v>97.035965230000002</c:v>
                </c:pt>
                <c:pt idx="2072">
                  <c:v>97.030040749999998</c:v>
                </c:pt>
                <c:pt idx="2073">
                  <c:v>97.024104429999994</c:v>
                </c:pt>
                <c:pt idx="2074">
                  <c:v>97.018156250000004</c:v>
                </c:pt>
                <c:pt idx="2075">
                  <c:v>97.012196189999997</c:v>
                </c:pt>
                <c:pt idx="2076">
                  <c:v>97.006224220000007</c:v>
                </c:pt>
                <c:pt idx="2077">
                  <c:v>97.000240329999997</c:v>
                </c:pt>
                <c:pt idx="2078">
                  <c:v>96.994244480000006</c:v>
                </c:pt>
                <c:pt idx="2079">
                  <c:v>96.988236659999998</c:v>
                </c:pt>
                <c:pt idx="2080">
                  <c:v>96.982216840000007</c:v>
                </c:pt>
                <c:pt idx="2081">
                  <c:v>96.976184989999993</c:v>
                </c:pt>
                <c:pt idx="2082">
                  <c:v>96.970141089999998</c:v>
                </c:pt>
                <c:pt idx="2083">
                  <c:v>96.964085119999993</c:v>
                </c:pt>
                <c:pt idx="2084">
                  <c:v>96.958017060000003</c:v>
                </c:pt>
                <c:pt idx="2085">
                  <c:v>96.951936869999997</c:v>
                </c:pt>
                <c:pt idx="2086">
                  <c:v>96.945844539999996</c:v>
                </c:pt>
                <c:pt idx="2087">
                  <c:v>96.939740040000004</c:v>
                </c:pt>
                <c:pt idx="2088">
                  <c:v>96.933623350000005</c:v>
                </c:pt>
                <c:pt idx="2089">
                  <c:v>96.927494440000004</c:v>
                </c:pt>
                <c:pt idx="2090">
                  <c:v>96.921353289999999</c:v>
                </c:pt>
                <c:pt idx="2091">
                  <c:v>96.915199869999995</c:v>
                </c:pt>
                <c:pt idx="2092">
                  <c:v>96.909034160000004</c:v>
                </c:pt>
                <c:pt idx="2093">
                  <c:v>96.902856130000004</c:v>
                </c:pt>
                <c:pt idx="2094">
                  <c:v>96.896665769999998</c:v>
                </c:pt>
                <c:pt idx="2095">
                  <c:v>96.89046304</c:v>
                </c:pt>
                <c:pt idx="2096">
                  <c:v>96.884247920000007</c:v>
                </c:pt>
                <c:pt idx="2097">
                  <c:v>96.878020379999995</c:v>
                </c:pt>
                <c:pt idx="2098">
                  <c:v>96.87178041</c:v>
                </c:pt>
                <c:pt idx="2099">
                  <c:v>96.865527979999996</c:v>
                </c:pt>
                <c:pt idx="2100">
                  <c:v>96.859263049999996</c:v>
                </c:pt>
                <c:pt idx="2101">
                  <c:v>96.852985619999998</c:v>
                </c:pt>
                <c:pt idx="2102">
                  <c:v>96.846695639999993</c:v>
                </c:pt>
                <c:pt idx="2103">
                  <c:v>96.8403931</c:v>
                </c:pt>
                <c:pt idx="2104">
                  <c:v>96.834077980000004</c:v>
                </c:pt>
                <c:pt idx="2105">
                  <c:v>96.82775024</c:v>
                </c:pt>
                <c:pt idx="2106">
                  <c:v>96.821409860000003</c:v>
                </c:pt>
                <c:pt idx="2107">
                  <c:v>96.815056819999995</c:v>
                </c:pt>
                <c:pt idx="2108">
                  <c:v>96.808691089999996</c:v>
                </c:pt>
                <c:pt idx="2109">
                  <c:v>96.802312639999997</c:v>
                </c:pt>
                <c:pt idx="2110">
                  <c:v>96.795921460000002</c:v>
                </c:pt>
                <c:pt idx="2111">
                  <c:v>96.789517500000002</c:v>
                </c:pt>
                <c:pt idx="2112">
                  <c:v>96.783100759999996</c:v>
                </c:pt>
                <c:pt idx="2113">
                  <c:v>96.776671210000003</c:v>
                </c:pt>
                <c:pt idx="2114">
                  <c:v>96.770228810000006</c:v>
                </c:pt>
                <c:pt idx="2115">
                  <c:v>96.763773540000003</c:v>
                </c:pt>
                <c:pt idx="2116">
                  <c:v>96.757305380000005</c:v>
                </c:pt>
                <c:pt idx="2117">
                  <c:v>96.750824309999999</c:v>
                </c:pt>
                <c:pt idx="2118">
                  <c:v>96.744330289999994</c:v>
                </c:pt>
                <c:pt idx="2119">
                  <c:v>96.737823289999994</c:v>
                </c:pt>
                <c:pt idx="2120">
                  <c:v>96.731303310000001</c:v>
                </c:pt>
                <c:pt idx="2121">
                  <c:v>96.724770300000003</c:v>
                </c:pt>
                <c:pt idx="2122">
                  <c:v>96.718224239999998</c:v>
                </c:pt>
                <c:pt idx="2123">
                  <c:v>96.711665109999998</c:v>
                </c:pt>
                <c:pt idx="2124">
                  <c:v>96.705092879999995</c:v>
                </c:pt>
                <c:pt idx="2125">
                  <c:v>96.698507520000007</c:v>
                </c:pt>
                <c:pt idx="2126">
                  <c:v>96.691909010000003</c:v>
                </c:pt>
                <c:pt idx="2127">
                  <c:v>96.685297320000004</c:v>
                </c:pt>
                <c:pt idx="2128">
                  <c:v>96.678672430000006</c:v>
                </c:pt>
                <c:pt idx="2129">
                  <c:v>96.672034300000007</c:v>
                </c:pt>
                <c:pt idx="2130">
                  <c:v>96.665382919999999</c:v>
                </c:pt>
                <c:pt idx="2131">
                  <c:v>96.658718250000007</c:v>
                </c:pt>
                <c:pt idx="2132">
                  <c:v>96.652040279999994</c:v>
                </c:pt>
                <c:pt idx="2133">
                  <c:v>96.645348960000007</c:v>
                </c:pt>
                <c:pt idx="2134">
                  <c:v>96.638644290000002</c:v>
                </c:pt>
                <c:pt idx="2135">
                  <c:v>96.631926219999997</c:v>
                </c:pt>
                <c:pt idx="2136">
                  <c:v>96.625194730000004</c:v>
                </c:pt>
                <c:pt idx="2137">
                  <c:v>96.618449810000001</c:v>
                </c:pt>
                <c:pt idx="2138">
                  <c:v>96.611691410000006</c:v>
                </c:pt>
                <c:pt idx="2139">
                  <c:v>96.604919510000002</c:v>
                </c:pt>
                <c:pt idx="2140">
                  <c:v>96.598134090000002</c:v>
                </c:pt>
                <c:pt idx="2141">
                  <c:v>96.591335119999997</c:v>
                </c:pt>
                <c:pt idx="2142">
                  <c:v>96.584522570000004</c:v>
                </c:pt>
                <c:pt idx="2143">
                  <c:v>96.577696419999995</c:v>
                </c:pt>
                <c:pt idx="2144">
                  <c:v>96.570856629999994</c:v>
                </c:pt>
                <c:pt idx="2145">
                  <c:v>96.56400318</c:v>
                </c:pt>
                <c:pt idx="2146">
                  <c:v>96.557136049999997</c:v>
                </c:pt>
                <c:pt idx="2147">
                  <c:v>96.550255199999995</c:v>
                </c:pt>
                <c:pt idx="2148">
                  <c:v>96.543360609999993</c:v>
                </c:pt>
                <c:pt idx="2149">
                  <c:v>96.536452249999996</c:v>
                </c:pt>
                <c:pt idx="2150">
                  <c:v>96.529530100000002</c:v>
                </c:pt>
                <c:pt idx="2151">
                  <c:v>96.522594119999994</c:v>
                </c:pt>
                <c:pt idx="2152">
                  <c:v>96.515644289999997</c:v>
                </c:pt>
                <c:pt idx="2153">
                  <c:v>96.508680580000004</c:v>
                </c:pt>
                <c:pt idx="2154">
                  <c:v>96.501702960000003</c:v>
                </c:pt>
                <c:pt idx="2155">
                  <c:v>96.494711409999994</c:v>
                </c:pt>
                <c:pt idx="2156">
                  <c:v>96.487705899999995</c:v>
                </c:pt>
                <c:pt idx="2157">
                  <c:v>96.480686390000002</c:v>
                </c:pt>
                <c:pt idx="2158">
                  <c:v>96.473652869999995</c:v>
                </c:pt>
                <c:pt idx="2159">
                  <c:v>96.466605310000006</c:v>
                </c:pt>
                <c:pt idx="2160">
                  <c:v>96.459543670000002</c:v>
                </c:pt>
                <c:pt idx="2161">
                  <c:v>96.452467920000004</c:v>
                </c:pt>
                <c:pt idx="2162">
                  <c:v>96.445378050000002</c:v>
                </c:pt>
                <c:pt idx="2163">
                  <c:v>96.438274019999994</c:v>
                </c:pt>
                <c:pt idx="2164">
                  <c:v>96.431155799999999</c:v>
                </c:pt>
                <c:pt idx="2165">
                  <c:v>96.42402337</c:v>
                </c:pt>
                <c:pt idx="2166">
                  <c:v>96.416876700000003</c:v>
                </c:pt>
                <c:pt idx="2167">
                  <c:v>96.409715750000004</c:v>
                </c:pt>
                <c:pt idx="2168">
                  <c:v>96.402540500000001</c:v>
                </c:pt>
                <c:pt idx="2169">
                  <c:v>96.395350930000006</c:v>
                </c:pt>
                <c:pt idx="2170">
                  <c:v>96.388147000000004</c:v>
                </c:pt>
                <c:pt idx="2171">
                  <c:v>96.380928679999997</c:v>
                </c:pt>
                <c:pt idx="2172">
                  <c:v>96.373695949999998</c:v>
                </c:pt>
                <c:pt idx="2173">
                  <c:v>96.366448770000005</c:v>
                </c:pt>
                <c:pt idx="2174">
                  <c:v>96.359187120000001</c:v>
                </c:pt>
                <c:pt idx="2175">
                  <c:v>96.35191098</c:v>
                </c:pt>
                <c:pt idx="2176">
                  <c:v>96.344620300000003</c:v>
                </c:pt>
                <c:pt idx="2177">
                  <c:v>96.337315059999995</c:v>
                </c:pt>
                <c:pt idx="2178">
                  <c:v>96.329995240000002</c:v>
                </c:pt>
                <c:pt idx="2179">
                  <c:v>96.322660799999994</c:v>
                </c:pt>
                <c:pt idx="2180">
                  <c:v>96.315311710000003</c:v>
                </c:pt>
                <c:pt idx="2181">
                  <c:v>96.307947949999999</c:v>
                </c:pt>
                <c:pt idx="2182">
                  <c:v>96.300569490000001</c:v>
                </c:pt>
                <c:pt idx="2183">
                  <c:v>96.293176290000005</c:v>
                </c:pt>
                <c:pt idx="2184">
                  <c:v>96.285768329999996</c:v>
                </c:pt>
                <c:pt idx="2185">
                  <c:v>96.278345569999999</c:v>
                </c:pt>
                <c:pt idx="2186">
                  <c:v>96.270908000000006</c:v>
                </c:pt>
                <c:pt idx="2187">
                  <c:v>96.263455570000005</c:v>
                </c:pt>
                <c:pt idx="2188">
                  <c:v>96.255988259999995</c:v>
                </c:pt>
                <c:pt idx="2189">
                  <c:v>96.248506039999995</c:v>
                </c:pt>
                <c:pt idx="2190">
                  <c:v>96.241008890000003</c:v>
                </c:pt>
                <c:pt idx="2191">
                  <c:v>96.233496759999994</c:v>
                </c:pt>
                <c:pt idx="2192">
                  <c:v>96.225969629999994</c:v>
                </c:pt>
                <c:pt idx="2193">
                  <c:v>96.218427469999995</c:v>
                </c:pt>
                <c:pt idx="2194">
                  <c:v>96.210870249999999</c:v>
                </c:pt>
                <c:pt idx="2195">
                  <c:v>96.203297939999999</c:v>
                </c:pt>
                <c:pt idx="2196">
                  <c:v>96.195710509999998</c:v>
                </c:pt>
                <c:pt idx="2197">
                  <c:v>96.188107930000001</c:v>
                </c:pt>
                <c:pt idx="2198">
                  <c:v>96.180490169999999</c:v>
                </c:pt>
                <c:pt idx="2199">
                  <c:v>96.172857199999996</c:v>
                </c:pt>
                <c:pt idx="2200">
                  <c:v>96.165208989999996</c:v>
                </c:pt>
                <c:pt idx="2201">
                  <c:v>96.157545510000006</c:v>
                </c:pt>
                <c:pt idx="2202">
                  <c:v>96.149866729999999</c:v>
                </c:pt>
                <c:pt idx="2203">
                  <c:v>96.142172610000003</c:v>
                </c:pt>
                <c:pt idx="2204">
                  <c:v>96.134463139999994</c:v>
                </c:pt>
                <c:pt idx="2205">
                  <c:v>96.126738259999996</c:v>
                </c:pt>
                <c:pt idx="2206">
                  <c:v>96.118997969999995</c:v>
                </c:pt>
                <c:pt idx="2207">
                  <c:v>96.111242219999994</c:v>
                </c:pt>
                <c:pt idx="2208">
                  <c:v>96.103470979999997</c:v>
                </c:pt>
                <c:pt idx="2209">
                  <c:v>96.095684230000003</c:v>
                </c:pt>
                <c:pt idx="2210">
                  <c:v>96.087881929999995</c:v>
                </c:pt>
                <c:pt idx="2211">
                  <c:v>96.080064050000004</c:v>
                </c:pt>
                <c:pt idx="2212">
                  <c:v>96.072230570000002</c:v>
                </c:pt>
                <c:pt idx="2213">
                  <c:v>96.064381440000005</c:v>
                </c:pt>
                <c:pt idx="2214">
                  <c:v>96.056516639999998</c:v>
                </c:pt>
                <c:pt idx="2215">
                  <c:v>96.048636139999999</c:v>
                </c:pt>
                <c:pt idx="2216">
                  <c:v>96.040739900000005</c:v>
                </c:pt>
                <c:pt idx="2217">
                  <c:v>96.032827900000001</c:v>
                </c:pt>
                <c:pt idx="2218">
                  <c:v>96.024900099999996</c:v>
                </c:pt>
                <c:pt idx="2219">
                  <c:v>96.016956480000005</c:v>
                </c:pt>
                <c:pt idx="2220">
                  <c:v>96.00899699</c:v>
                </c:pt>
                <c:pt idx="2221">
                  <c:v>96.001021609999995</c:v>
                </c:pt>
                <c:pt idx="2222">
                  <c:v>95.993030309999995</c:v>
                </c:pt>
                <c:pt idx="2223">
                  <c:v>95.985023049999995</c:v>
                </c:pt>
                <c:pt idx="2224">
                  <c:v>95.976999809999995</c:v>
                </c:pt>
                <c:pt idx="2225">
                  <c:v>95.968960550000006</c:v>
                </c:pt>
                <c:pt idx="2226">
                  <c:v>95.960905240000002</c:v>
                </c:pt>
                <c:pt idx="2227">
                  <c:v>95.952833839999997</c:v>
                </c:pt>
                <c:pt idx="2228">
                  <c:v>95.944746330000001</c:v>
                </c:pt>
                <c:pt idx="2229">
                  <c:v>95.936642680000006</c:v>
                </c:pt>
                <c:pt idx="2230">
                  <c:v>95.928522839999999</c:v>
                </c:pt>
                <c:pt idx="2231">
                  <c:v>95.920386800000003</c:v>
                </c:pt>
                <c:pt idx="2232">
                  <c:v>95.912234510000005</c:v>
                </c:pt>
                <c:pt idx="2233">
                  <c:v>95.904065939999995</c:v>
                </c:pt>
                <c:pt idx="2234">
                  <c:v>95.895881070000002</c:v>
                </c:pt>
                <c:pt idx="2235">
                  <c:v>95.887679860000006</c:v>
                </c:pt>
                <c:pt idx="2236">
                  <c:v>95.879462270000005</c:v>
                </c:pt>
                <c:pt idx="2237">
                  <c:v>95.871228279999997</c:v>
                </c:pt>
                <c:pt idx="2238">
                  <c:v>95.862977849999993</c:v>
                </c:pt>
                <c:pt idx="2239">
                  <c:v>95.854710949999998</c:v>
                </c:pt>
                <c:pt idx="2240">
                  <c:v>95.846427539999993</c:v>
                </c:pt>
                <c:pt idx="2241">
                  <c:v>95.838127600000007</c:v>
                </c:pt>
                <c:pt idx="2242">
                  <c:v>95.829811079999999</c:v>
                </c:pt>
                <c:pt idx="2243">
                  <c:v>95.821477970000004</c:v>
                </c:pt>
                <c:pt idx="2244">
                  <c:v>95.813128219999996</c:v>
                </c:pt>
                <c:pt idx="2245">
                  <c:v>95.804761790000001</c:v>
                </c:pt>
                <c:pt idx="2246">
                  <c:v>95.796378669999996</c:v>
                </c:pt>
                <c:pt idx="2247">
                  <c:v>95.787978809999998</c:v>
                </c:pt>
                <c:pt idx="2248">
                  <c:v>95.779562179999999</c:v>
                </c:pt>
                <c:pt idx="2249">
                  <c:v>95.771128750000003</c:v>
                </c:pt>
                <c:pt idx="2250">
                  <c:v>95.762678489999999</c:v>
                </c:pt>
                <c:pt idx="2251">
                  <c:v>95.754211350000006</c:v>
                </c:pt>
                <c:pt idx="2252">
                  <c:v>95.745727310000007</c:v>
                </c:pt>
                <c:pt idx="2253">
                  <c:v>95.737226340000007</c:v>
                </c:pt>
                <c:pt idx="2254">
                  <c:v>95.728708389999994</c:v>
                </c:pt>
                <c:pt idx="2255">
                  <c:v>95.720173439999996</c:v>
                </c:pt>
                <c:pt idx="2256">
                  <c:v>95.711621449999996</c:v>
                </c:pt>
                <c:pt idx="2257">
                  <c:v>95.703052389999996</c:v>
                </c:pt>
                <c:pt idx="2258">
                  <c:v>95.694466230000003</c:v>
                </c:pt>
                <c:pt idx="2259">
                  <c:v>95.685862920000005</c:v>
                </c:pt>
                <c:pt idx="2260">
                  <c:v>95.677242440000001</c:v>
                </c:pt>
                <c:pt idx="2261">
                  <c:v>95.66860475</c:v>
                </c:pt>
                <c:pt idx="2262">
                  <c:v>95.659949819999994</c:v>
                </c:pt>
                <c:pt idx="2263">
                  <c:v>95.651277609999994</c:v>
                </c:pt>
                <c:pt idx="2264">
                  <c:v>95.642588090000004</c:v>
                </c:pt>
                <c:pt idx="2265">
                  <c:v>95.633881220000006</c:v>
                </c:pt>
                <c:pt idx="2266">
                  <c:v>95.62515698</c:v>
                </c:pt>
                <c:pt idx="2267">
                  <c:v>95.616415320000002</c:v>
                </c:pt>
                <c:pt idx="2268">
                  <c:v>95.607656199999994</c:v>
                </c:pt>
                <c:pt idx="2269">
                  <c:v>95.598879609999997</c:v>
                </c:pt>
                <c:pt idx="2270">
                  <c:v>95.590085490000007</c:v>
                </c:pt>
                <c:pt idx="2271">
                  <c:v>95.581273820000007</c:v>
                </c:pt>
                <c:pt idx="2272">
                  <c:v>95.572444559999994</c:v>
                </c:pt>
                <c:pt idx="2273">
                  <c:v>95.563597680000001</c:v>
                </c:pt>
                <c:pt idx="2274">
                  <c:v>95.554733139999996</c:v>
                </c:pt>
                <c:pt idx="2275">
                  <c:v>95.545850900000005</c:v>
                </c:pt>
                <c:pt idx="2276">
                  <c:v>95.536950930000003</c:v>
                </c:pt>
                <c:pt idx="2277">
                  <c:v>95.528033199999996</c:v>
                </c:pt>
                <c:pt idx="2278">
                  <c:v>95.519097669999994</c:v>
                </c:pt>
                <c:pt idx="2279">
                  <c:v>95.510144299999993</c:v>
                </c:pt>
                <c:pt idx="2280">
                  <c:v>95.501173059999999</c:v>
                </c:pt>
                <c:pt idx="2281">
                  <c:v>95.492183909999994</c:v>
                </c:pt>
                <c:pt idx="2282">
                  <c:v>95.483176819999997</c:v>
                </c:pt>
                <c:pt idx="2283">
                  <c:v>95.474151750000004</c:v>
                </c:pt>
                <c:pt idx="2284">
                  <c:v>95.465108659999999</c:v>
                </c:pt>
                <c:pt idx="2285">
                  <c:v>95.456047530000006</c:v>
                </c:pt>
                <c:pt idx="2286">
                  <c:v>95.446968310000003</c:v>
                </c:pt>
                <c:pt idx="2287">
                  <c:v>95.437870970000006</c:v>
                </c:pt>
                <c:pt idx="2288">
                  <c:v>95.428755469999999</c:v>
                </c:pt>
                <c:pt idx="2289">
                  <c:v>95.41962178</c:v>
                </c:pt>
                <c:pt idx="2290">
                  <c:v>95.410469849999998</c:v>
                </c:pt>
                <c:pt idx="2291">
                  <c:v>95.401299660000006</c:v>
                </c:pt>
                <c:pt idx="2292">
                  <c:v>95.392111159999999</c:v>
                </c:pt>
                <c:pt idx="2293">
                  <c:v>95.382904330000002</c:v>
                </c:pt>
                <c:pt idx="2294">
                  <c:v>95.373679120000006</c:v>
                </c:pt>
                <c:pt idx="2295">
                  <c:v>95.364435490000005</c:v>
                </c:pt>
                <c:pt idx="2296">
                  <c:v>95.35517342</c:v>
                </c:pt>
                <c:pt idx="2297">
                  <c:v>95.345892860000006</c:v>
                </c:pt>
                <c:pt idx="2298">
                  <c:v>95.336593780000001</c:v>
                </c:pt>
                <c:pt idx="2299">
                  <c:v>95.327276130000001</c:v>
                </c:pt>
                <c:pt idx="2300">
                  <c:v>95.317939890000005</c:v>
                </c:pt>
                <c:pt idx="2301">
                  <c:v>95.308585019999995</c:v>
                </c:pt>
                <c:pt idx="2302">
                  <c:v>95.299211479999997</c:v>
                </c:pt>
                <c:pt idx="2303">
                  <c:v>95.289819219999998</c:v>
                </c:pt>
                <c:pt idx="2304">
                  <c:v>95.280408219999998</c:v>
                </c:pt>
                <c:pt idx="2305">
                  <c:v>95.270978439999993</c:v>
                </c:pt>
                <c:pt idx="2306">
                  <c:v>95.261529839999994</c:v>
                </c:pt>
                <c:pt idx="2307">
                  <c:v>95.252062379999998</c:v>
                </c:pt>
                <c:pt idx="2308">
                  <c:v>95.242576029999995</c:v>
                </c:pt>
                <c:pt idx="2309">
                  <c:v>95.233070740000002</c:v>
                </c:pt>
                <c:pt idx="2310">
                  <c:v>95.223546479999996</c:v>
                </c:pt>
                <c:pt idx="2311">
                  <c:v>95.214003219999995</c:v>
                </c:pt>
                <c:pt idx="2312">
                  <c:v>95.204440899999994</c:v>
                </c:pt>
                <c:pt idx="2313">
                  <c:v>95.194859510000001</c:v>
                </c:pt>
                <c:pt idx="2314">
                  <c:v>95.185258989999994</c:v>
                </c:pt>
                <c:pt idx="2315">
                  <c:v>95.175639309999994</c:v>
                </c:pt>
                <c:pt idx="2316">
                  <c:v>95.166000429999997</c:v>
                </c:pt>
                <c:pt idx="2317">
                  <c:v>95.156342319999993</c:v>
                </c:pt>
                <c:pt idx="2318">
                  <c:v>95.14666493</c:v>
                </c:pt>
                <c:pt idx="2319">
                  <c:v>95.136968229999994</c:v>
                </c:pt>
                <c:pt idx="2320">
                  <c:v>95.127252179999999</c:v>
                </c:pt>
                <c:pt idx="2321">
                  <c:v>95.117516739999999</c:v>
                </c:pt>
                <c:pt idx="2322">
                  <c:v>95.107761859999997</c:v>
                </c:pt>
                <c:pt idx="2323">
                  <c:v>95.097987520000004</c:v>
                </c:pt>
                <c:pt idx="2324">
                  <c:v>95.088193680000003</c:v>
                </c:pt>
                <c:pt idx="2325">
                  <c:v>95.078380289999998</c:v>
                </c:pt>
                <c:pt idx="2326">
                  <c:v>95.06854731</c:v>
                </c:pt>
                <c:pt idx="2327">
                  <c:v>95.058694720000005</c:v>
                </c:pt>
                <c:pt idx="2328">
                  <c:v>95.048822459999997</c:v>
                </c:pt>
                <c:pt idx="2329">
                  <c:v>95.038930500000006</c:v>
                </c:pt>
                <c:pt idx="2330">
                  <c:v>95.029018800000003</c:v>
                </c:pt>
                <c:pt idx="2331">
                  <c:v>95.019087319999997</c:v>
                </c:pt>
                <c:pt idx="2332">
                  <c:v>95.00913602</c:v>
                </c:pt>
                <c:pt idx="2333">
                  <c:v>94.999164859999993</c:v>
                </c:pt>
                <c:pt idx="2334">
                  <c:v>94.989173809999997</c:v>
                </c:pt>
                <c:pt idx="2335">
                  <c:v>94.979162810000005</c:v>
                </c:pt>
                <c:pt idx="2336">
                  <c:v>94.969131840000003</c:v>
                </c:pt>
                <c:pt idx="2337">
                  <c:v>94.95908086</c:v>
                </c:pt>
                <c:pt idx="2338">
                  <c:v>94.949009810000007</c:v>
                </c:pt>
                <c:pt idx="2339">
                  <c:v>94.938918670000007</c:v>
                </c:pt>
                <c:pt idx="2340">
                  <c:v>94.928807390000003</c:v>
                </c:pt>
                <c:pt idx="2341">
                  <c:v>94.91867594</c:v>
                </c:pt>
                <c:pt idx="2342">
                  <c:v>94.908524270000001</c:v>
                </c:pt>
                <c:pt idx="2343">
                  <c:v>94.898352340000002</c:v>
                </c:pt>
                <c:pt idx="2344">
                  <c:v>94.888160110000001</c:v>
                </c:pt>
                <c:pt idx="2345">
                  <c:v>94.877947550000002</c:v>
                </c:pt>
                <c:pt idx="2346">
                  <c:v>94.867714609999993</c:v>
                </c:pt>
                <c:pt idx="2347">
                  <c:v>94.857461240000006</c:v>
                </c:pt>
                <c:pt idx="2348">
                  <c:v>94.847187419999997</c:v>
                </c:pt>
                <c:pt idx="2349">
                  <c:v>94.836893099999998</c:v>
                </c:pt>
                <c:pt idx="2350">
                  <c:v>94.826578240000003</c:v>
                </c:pt>
                <c:pt idx="2351">
                  <c:v>94.816242799999998</c:v>
                </c:pt>
                <c:pt idx="2352">
                  <c:v>94.805886729999997</c:v>
                </c:pt>
                <c:pt idx="2353">
                  <c:v>94.795509999999993</c:v>
                </c:pt>
                <c:pt idx="2354">
                  <c:v>94.785112560000002</c:v>
                </c:pt>
                <c:pt idx="2355">
                  <c:v>94.77469438</c:v>
                </c:pt>
                <c:pt idx="2356">
                  <c:v>94.764255410000004</c:v>
                </c:pt>
                <c:pt idx="2357">
                  <c:v>94.753795609999997</c:v>
                </c:pt>
                <c:pt idx="2358">
                  <c:v>94.743314940000005</c:v>
                </c:pt>
                <c:pt idx="2359">
                  <c:v>94.732813359999994</c:v>
                </c:pt>
                <c:pt idx="2360">
                  <c:v>94.722290819999998</c:v>
                </c:pt>
                <c:pt idx="2361">
                  <c:v>94.711747290000005</c:v>
                </c:pt>
                <c:pt idx="2362">
                  <c:v>94.701182720000006</c:v>
                </c:pt>
                <c:pt idx="2363">
                  <c:v>94.690597080000003</c:v>
                </c:pt>
                <c:pt idx="2364">
                  <c:v>94.679990309999994</c:v>
                </c:pt>
                <c:pt idx="2365">
                  <c:v>94.669362379999995</c:v>
                </c:pt>
                <c:pt idx="2366">
                  <c:v>94.658713239999997</c:v>
                </c:pt>
                <c:pt idx="2367">
                  <c:v>94.648042860000004</c:v>
                </c:pt>
                <c:pt idx="2368">
                  <c:v>94.637351190000004</c:v>
                </c:pt>
                <c:pt idx="2369">
                  <c:v>94.626638189999994</c:v>
                </c:pt>
                <c:pt idx="2370">
                  <c:v>94.615903810000006</c:v>
                </c:pt>
                <c:pt idx="2371">
                  <c:v>94.605148009999994</c:v>
                </c:pt>
                <c:pt idx="2372">
                  <c:v>94.594370760000004</c:v>
                </c:pt>
                <c:pt idx="2373">
                  <c:v>94.583572000000004</c:v>
                </c:pt>
                <c:pt idx="2374">
                  <c:v>94.572751699999998</c:v>
                </c:pt>
                <c:pt idx="2375">
                  <c:v>94.561909810000003</c:v>
                </c:pt>
                <c:pt idx="2376">
                  <c:v>94.551046299999996</c:v>
                </c:pt>
                <c:pt idx="2377">
                  <c:v>94.540161100000006</c:v>
                </c:pt>
                <c:pt idx="2378">
                  <c:v>94.529254190000003</c:v>
                </c:pt>
                <c:pt idx="2379">
                  <c:v>94.518325520000005</c:v>
                </c:pt>
                <c:pt idx="2380">
                  <c:v>94.507375049999993</c:v>
                </c:pt>
                <c:pt idx="2381">
                  <c:v>94.49640273</c:v>
                </c:pt>
                <c:pt idx="2382">
                  <c:v>94.485408519999993</c:v>
                </c:pt>
                <c:pt idx="2383">
                  <c:v>94.474392379999998</c:v>
                </c:pt>
                <c:pt idx="2384">
                  <c:v>94.463354260000003</c:v>
                </c:pt>
                <c:pt idx="2385">
                  <c:v>94.452294120000005</c:v>
                </c:pt>
                <c:pt idx="2386">
                  <c:v>94.441211910000007</c:v>
                </c:pt>
                <c:pt idx="2387">
                  <c:v>94.430107599999999</c:v>
                </c:pt>
                <c:pt idx="2388">
                  <c:v>94.418981130000006</c:v>
                </c:pt>
                <c:pt idx="2389">
                  <c:v>94.407832470000002</c:v>
                </c:pt>
                <c:pt idx="2390">
                  <c:v>94.396661559999998</c:v>
                </c:pt>
                <c:pt idx="2391">
                  <c:v>94.385468369999998</c:v>
                </c:pt>
                <c:pt idx="2392">
                  <c:v>94.374252850000005</c:v>
                </c:pt>
                <c:pt idx="2393">
                  <c:v>94.363014960000001</c:v>
                </c:pt>
                <c:pt idx="2394">
                  <c:v>94.351754650000004</c:v>
                </c:pt>
                <c:pt idx="2395">
                  <c:v>94.340471870000002</c:v>
                </c:pt>
                <c:pt idx="2396">
                  <c:v>94.32916659</c:v>
                </c:pt>
                <c:pt idx="2397">
                  <c:v>94.317838750000007</c:v>
                </c:pt>
                <c:pt idx="2398">
                  <c:v>94.30648832</c:v>
                </c:pt>
                <c:pt idx="2399">
                  <c:v>94.295115249999995</c:v>
                </c:pt>
                <c:pt idx="2400">
                  <c:v>94.283719489999996</c:v>
                </c:pt>
                <c:pt idx="2401">
                  <c:v>94.272300990000005</c:v>
                </c:pt>
                <c:pt idx="2402">
                  <c:v>94.260859719999999</c:v>
                </c:pt>
                <c:pt idx="2403">
                  <c:v>94.249395629999995</c:v>
                </c:pt>
                <c:pt idx="2404">
                  <c:v>94.237908669999996</c:v>
                </c:pt>
                <c:pt idx="2405">
                  <c:v>94.226398790000005</c:v>
                </c:pt>
                <c:pt idx="2406">
                  <c:v>94.214865959999997</c:v>
                </c:pt>
                <c:pt idx="2407">
                  <c:v>94.203310119999998</c:v>
                </c:pt>
                <c:pt idx="2408">
                  <c:v>94.191731219999994</c:v>
                </c:pt>
                <c:pt idx="2409">
                  <c:v>94.180129239999999</c:v>
                </c:pt>
                <c:pt idx="2410">
                  <c:v>94.168504110000001</c:v>
                </c:pt>
                <c:pt idx="2411">
                  <c:v>94.156855789999994</c:v>
                </c:pt>
                <c:pt idx="2412">
                  <c:v>94.145184240000006</c:v>
                </c:pt>
                <c:pt idx="2413">
                  <c:v>94.133489400000002</c:v>
                </c:pt>
                <c:pt idx="2414">
                  <c:v>94.121771240000001</c:v>
                </c:pt>
                <c:pt idx="2415">
                  <c:v>94.110029710000006</c:v>
                </c:pt>
                <c:pt idx="2416">
                  <c:v>94.098264760000006</c:v>
                </c:pt>
                <c:pt idx="2417">
                  <c:v>94.086476340000004</c:v>
                </c:pt>
                <c:pt idx="2418">
                  <c:v>94.074664400000003</c:v>
                </c:pt>
                <c:pt idx="2419">
                  <c:v>94.062828909999993</c:v>
                </c:pt>
                <c:pt idx="2420">
                  <c:v>94.050969809999998</c:v>
                </c:pt>
                <c:pt idx="2421">
                  <c:v>94.03908706</c:v>
                </c:pt>
                <c:pt idx="2422">
                  <c:v>94.027180599999994</c:v>
                </c:pt>
                <c:pt idx="2423">
                  <c:v>94.015250399999999</c:v>
                </c:pt>
                <c:pt idx="2424">
                  <c:v>94.003296410000004</c:v>
                </c:pt>
                <c:pt idx="2425">
                  <c:v>93.991318570000004</c:v>
                </c:pt>
                <c:pt idx="2426">
                  <c:v>93.979316839999996</c:v>
                </c:pt>
                <c:pt idx="2427">
                  <c:v>93.967291169999996</c:v>
                </c:pt>
                <c:pt idx="2428">
                  <c:v>93.955241520000001</c:v>
                </c:pt>
                <c:pt idx="2429">
                  <c:v>93.943167840000001</c:v>
                </c:pt>
                <c:pt idx="2430">
                  <c:v>93.931070070000004</c:v>
                </c:pt>
                <c:pt idx="2431">
                  <c:v>93.918948180000001</c:v>
                </c:pt>
                <c:pt idx="2432">
                  <c:v>93.906802119999995</c:v>
                </c:pt>
                <c:pt idx="2433">
                  <c:v>93.894631820000001</c:v>
                </c:pt>
                <c:pt idx="2434">
                  <c:v>93.882437260000003</c:v>
                </c:pt>
                <c:pt idx="2435">
                  <c:v>93.870218379999997</c:v>
                </c:pt>
                <c:pt idx="2436">
                  <c:v>93.857975120000006</c:v>
                </c:pt>
                <c:pt idx="2437">
                  <c:v>93.845707450000006</c:v>
                </c:pt>
                <c:pt idx="2438">
                  <c:v>93.83341532</c:v>
                </c:pt>
                <c:pt idx="2439">
                  <c:v>93.821098669999998</c:v>
                </c:pt>
                <c:pt idx="2440">
                  <c:v>93.808757450000002</c:v>
                </c:pt>
                <c:pt idx="2441">
                  <c:v>93.796391630000002</c:v>
                </c:pt>
                <c:pt idx="2442">
                  <c:v>93.784001140000001</c:v>
                </c:pt>
                <c:pt idx="2443">
                  <c:v>93.771585939999994</c:v>
                </c:pt>
                <c:pt idx="2444">
                  <c:v>93.759145989999993</c:v>
                </c:pt>
                <c:pt idx="2445">
                  <c:v>93.746681219999999</c:v>
                </c:pt>
                <c:pt idx="2446">
                  <c:v>93.734191600000003</c:v>
                </c:pt>
                <c:pt idx="2447">
                  <c:v>93.721677069999998</c:v>
                </c:pt>
                <c:pt idx="2448">
                  <c:v>93.709137589999997</c:v>
                </c:pt>
                <c:pt idx="2449">
                  <c:v>93.696573099999995</c:v>
                </c:pt>
                <c:pt idx="2450">
                  <c:v>93.683983549999994</c:v>
                </c:pt>
                <c:pt idx="2451">
                  <c:v>93.671368900000004</c:v>
                </c:pt>
                <c:pt idx="2452">
                  <c:v>93.658729089999994</c:v>
                </c:pt>
                <c:pt idx="2453">
                  <c:v>93.646064080000002</c:v>
                </c:pt>
                <c:pt idx="2454">
                  <c:v>93.633373809999995</c:v>
                </c:pt>
                <c:pt idx="2455">
                  <c:v>93.620658230000004</c:v>
                </c:pt>
                <c:pt idx="2456">
                  <c:v>93.607917299999997</c:v>
                </c:pt>
                <c:pt idx="2457">
                  <c:v>93.595150970000006</c:v>
                </c:pt>
                <c:pt idx="2458">
                  <c:v>93.582359179999997</c:v>
                </c:pt>
                <c:pt idx="2459">
                  <c:v>93.569541869999995</c:v>
                </c:pt>
                <c:pt idx="2460">
                  <c:v>93.556699019999996</c:v>
                </c:pt>
                <c:pt idx="2461">
                  <c:v>93.543830549999996</c:v>
                </c:pt>
                <c:pt idx="2462">
                  <c:v>93.530936420000003</c:v>
                </c:pt>
                <c:pt idx="2463">
                  <c:v>93.518016579999994</c:v>
                </c:pt>
                <c:pt idx="2464">
                  <c:v>93.505070979999999</c:v>
                </c:pt>
                <c:pt idx="2465">
                  <c:v>93.492099569999993</c:v>
                </c:pt>
                <c:pt idx="2466">
                  <c:v>93.47910229</c:v>
                </c:pt>
                <c:pt idx="2467">
                  <c:v>93.466079100000002</c:v>
                </c:pt>
                <c:pt idx="2468">
                  <c:v>93.453029939999993</c:v>
                </c:pt>
                <c:pt idx="2469">
                  <c:v>93.439954760000006</c:v>
                </c:pt>
                <c:pt idx="2470">
                  <c:v>93.426853510000001</c:v>
                </c:pt>
                <c:pt idx="2471">
                  <c:v>93.413726139999994</c:v>
                </c:pt>
                <c:pt idx="2472">
                  <c:v>93.400572600000004</c:v>
                </c:pt>
                <c:pt idx="2473">
                  <c:v>93.387392829999996</c:v>
                </c:pt>
                <c:pt idx="2474">
                  <c:v>93.374186780000002</c:v>
                </c:pt>
                <c:pt idx="2475">
                  <c:v>93.360954399999997</c:v>
                </c:pt>
                <c:pt idx="2476">
                  <c:v>93.347695630000004</c:v>
                </c:pt>
                <c:pt idx="2477">
                  <c:v>93.334410439999999</c:v>
                </c:pt>
                <c:pt idx="2478">
                  <c:v>93.321098750000004</c:v>
                </c:pt>
                <c:pt idx="2479">
                  <c:v>93.307760529999996</c:v>
                </c:pt>
                <c:pt idx="2480">
                  <c:v>93.294395710000003</c:v>
                </c:pt>
                <c:pt idx="2481">
                  <c:v>93.281004240000001</c:v>
                </c:pt>
                <c:pt idx="2482">
                  <c:v>93.267586080000001</c:v>
                </c:pt>
                <c:pt idx="2483">
                  <c:v>93.254141169999997</c:v>
                </c:pt>
                <c:pt idx="2484">
                  <c:v>93.240669449999999</c:v>
                </c:pt>
                <c:pt idx="2485">
                  <c:v>93.227170869999995</c:v>
                </c:pt>
                <c:pt idx="2486">
                  <c:v>93.213645380000003</c:v>
                </c:pt>
                <c:pt idx="2487">
                  <c:v>93.200092929999997</c:v>
                </c:pt>
                <c:pt idx="2488">
                  <c:v>93.186513450000007</c:v>
                </c:pt>
                <c:pt idx="2489">
                  <c:v>93.172906909999995</c:v>
                </c:pt>
                <c:pt idx="2490">
                  <c:v>93.159273240000005</c:v>
                </c:pt>
                <c:pt idx="2491">
                  <c:v>93.145612389999997</c:v>
                </c:pt>
                <c:pt idx="2492">
                  <c:v>93.131924310000002</c:v>
                </c:pt>
                <c:pt idx="2493">
                  <c:v>93.118208940000002</c:v>
                </c:pt>
                <c:pt idx="2494">
                  <c:v>93.104466220000006</c:v>
                </c:pt>
                <c:pt idx="2495">
                  <c:v>93.090696120000004</c:v>
                </c:pt>
                <c:pt idx="2496">
                  <c:v>93.076898560000004</c:v>
                </c:pt>
                <c:pt idx="2497">
                  <c:v>93.063073489999994</c:v>
                </c:pt>
                <c:pt idx="2498">
                  <c:v>93.049220869999999</c:v>
                </c:pt>
                <c:pt idx="2499">
                  <c:v>93.035340629999993</c:v>
                </c:pt>
                <c:pt idx="2500">
                  <c:v>93.021432720000007</c:v>
                </c:pt>
                <c:pt idx="2501">
                  <c:v>93.007497090000001</c:v>
                </c:pt>
                <c:pt idx="2502">
                  <c:v>92.993533679999999</c:v>
                </c:pt>
                <c:pt idx="2503">
                  <c:v>92.979542429999995</c:v>
                </c:pt>
                <c:pt idx="2504">
                  <c:v>92.965523300000001</c:v>
                </c:pt>
                <c:pt idx="2505">
                  <c:v>92.951476209999996</c:v>
                </c:pt>
                <c:pt idx="2506">
                  <c:v>92.937401129999998</c:v>
                </c:pt>
                <c:pt idx="2507">
                  <c:v>92.923298000000003</c:v>
                </c:pt>
                <c:pt idx="2508">
                  <c:v>92.909166749999997</c:v>
                </c:pt>
                <c:pt idx="2509">
                  <c:v>92.895007329999999</c:v>
                </c:pt>
                <c:pt idx="2510">
                  <c:v>92.880819689999996</c:v>
                </c:pt>
                <c:pt idx="2511">
                  <c:v>92.866603769999998</c:v>
                </c:pt>
                <c:pt idx="2512">
                  <c:v>92.852359519999993</c:v>
                </c:pt>
                <c:pt idx="2513">
                  <c:v>92.838086869999998</c:v>
                </c:pt>
                <c:pt idx="2514">
                  <c:v>92.823785770000001</c:v>
                </c:pt>
                <c:pt idx="2515">
                  <c:v>92.809456170000004</c:v>
                </c:pt>
                <c:pt idx="2516">
                  <c:v>92.795098010000004</c:v>
                </c:pt>
                <c:pt idx="2517">
                  <c:v>92.780711229999994</c:v>
                </c:pt>
                <c:pt idx="2518">
                  <c:v>92.766295779999993</c:v>
                </c:pt>
                <c:pt idx="2519">
                  <c:v>92.751851590000001</c:v>
                </c:pt>
                <c:pt idx="2520">
                  <c:v>92.737378609999993</c:v>
                </c:pt>
                <c:pt idx="2521">
                  <c:v>92.722876790000001</c:v>
                </c:pt>
                <c:pt idx="2522">
                  <c:v>92.708346070000005</c:v>
                </c:pt>
                <c:pt idx="2523">
                  <c:v>92.69378639</c:v>
                </c:pt>
                <c:pt idx="2524">
                  <c:v>92.679197680000001</c:v>
                </c:pt>
                <c:pt idx="2525">
                  <c:v>92.66457991</c:v>
                </c:pt>
                <c:pt idx="2526">
                  <c:v>92.649932989999996</c:v>
                </c:pt>
                <c:pt idx="2527">
                  <c:v>92.635256889999994</c:v>
                </c:pt>
                <c:pt idx="2528">
                  <c:v>92.620551539999994</c:v>
                </c:pt>
                <c:pt idx="2529">
                  <c:v>92.605816880000006</c:v>
                </c:pt>
                <c:pt idx="2530">
                  <c:v>92.591052860000005</c:v>
                </c:pt>
                <c:pt idx="2531">
                  <c:v>92.576259410000006</c:v>
                </c:pt>
                <c:pt idx="2532">
                  <c:v>92.561436479999998</c:v>
                </c:pt>
                <c:pt idx="2533">
                  <c:v>92.546584010000004</c:v>
                </c:pt>
                <c:pt idx="2534">
                  <c:v>92.531701949999999</c:v>
                </c:pt>
                <c:pt idx="2535">
                  <c:v>92.516790220000004</c:v>
                </c:pt>
                <c:pt idx="2536">
                  <c:v>92.501848780000003</c:v>
                </c:pt>
                <c:pt idx="2537">
                  <c:v>92.486877559999996</c:v>
                </c:pt>
                <c:pt idx="2538">
                  <c:v>92.471876510000001</c:v>
                </c:pt>
                <c:pt idx="2539">
                  <c:v>92.456845560000005</c:v>
                </c:pt>
                <c:pt idx="2540">
                  <c:v>92.441784659999996</c:v>
                </c:pt>
                <c:pt idx="2541">
                  <c:v>92.426693749999998</c:v>
                </c:pt>
                <c:pt idx="2542">
                  <c:v>92.411572770000006</c:v>
                </c:pt>
                <c:pt idx="2543">
                  <c:v>92.396421649999994</c:v>
                </c:pt>
                <c:pt idx="2544">
                  <c:v>92.381240349999999</c:v>
                </c:pt>
                <c:pt idx="2545">
                  <c:v>92.366028790000001</c:v>
                </c:pt>
                <c:pt idx="2546">
                  <c:v>92.350786920000004</c:v>
                </c:pt>
                <c:pt idx="2547">
                  <c:v>92.335514680000003</c:v>
                </c:pt>
                <c:pt idx="2548">
                  <c:v>92.320212010000006</c:v>
                </c:pt>
                <c:pt idx="2549">
                  <c:v>92.304878840000001</c:v>
                </c:pt>
                <c:pt idx="2550">
                  <c:v>92.289515129999998</c:v>
                </c:pt>
                <c:pt idx="2551">
                  <c:v>92.274120800000006</c:v>
                </c:pt>
                <c:pt idx="2552">
                  <c:v>92.258695790000004</c:v>
                </c:pt>
                <c:pt idx="2553">
                  <c:v>92.243240049999997</c:v>
                </c:pt>
                <c:pt idx="2554">
                  <c:v>92.227753519999993</c:v>
                </c:pt>
                <c:pt idx="2555">
                  <c:v>92.212236129999994</c:v>
                </c:pt>
                <c:pt idx="2556">
                  <c:v>92.196687819999994</c:v>
                </c:pt>
                <c:pt idx="2557">
                  <c:v>92.181108530000003</c:v>
                </c:pt>
                <c:pt idx="2558">
                  <c:v>92.165498200000002</c:v>
                </c:pt>
                <c:pt idx="2559">
                  <c:v>92.14985677</c:v>
                </c:pt>
                <c:pt idx="2560">
                  <c:v>92.134184180000005</c:v>
                </c:pt>
                <c:pt idx="2561">
                  <c:v>92.118480360000007</c:v>
                </c:pt>
                <c:pt idx="2562">
                  <c:v>92.102745249999998</c:v>
                </c:pt>
                <c:pt idx="2563">
                  <c:v>92.086978790000003</c:v>
                </c:pt>
                <c:pt idx="2564">
                  <c:v>92.071180920000003</c:v>
                </c:pt>
                <c:pt idx="2565">
                  <c:v>92.055351580000007</c:v>
                </c:pt>
                <c:pt idx="2566">
                  <c:v>92.039490700000002</c:v>
                </c:pt>
                <c:pt idx="2567">
                  <c:v>92.023598219999997</c:v>
                </c:pt>
                <c:pt idx="2568">
                  <c:v>92.007674080000001</c:v>
                </c:pt>
                <c:pt idx="2569">
                  <c:v>91.991718219999996</c:v>
                </c:pt>
                <c:pt idx="2570">
                  <c:v>91.975730560000002</c:v>
                </c:pt>
                <c:pt idx="2571">
                  <c:v>91.959711060000004</c:v>
                </c:pt>
                <c:pt idx="2572">
                  <c:v>91.943659640000007</c:v>
                </c:pt>
                <c:pt idx="2573">
                  <c:v>91.927576250000001</c:v>
                </c:pt>
                <c:pt idx="2574">
                  <c:v>91.911460820000002</c:v>
                </c:pt>
                <c:pt idx="2575">
                  <c:v>91.895313279999996</c:v>
                </c:pt>
                <c:pt idx="2576">
                  <c:v>91.879133580000001</c:v>
                </c:pt>
                <c:pt idx="2577">
                  <c:v>91.862921639999996</c:v>
                </c:pt>
                <c:pt idx="2578">
                  <c:v>91.846677409999998</c:v>
                </c:pt>
                <c:pt idx="2579">
                  <c:v>91.830400830000002</c:v>
                </c:pt>
                <c:pt idx="2580">
                  <c:v>91.814091809999994</c:v>
                </c:pt>
                <c:pt idx="2581">
                  <c:v>91.797750320000006</c:v>
                </c:pt>
                <c:pt idx="2582">
                  <c:v>91.781376260000002</c:v>
                </c:pt>
                <c:pt idx="2583">
                  <c:v>91.764969600000001</c:v>
                </c:pt>
                <c:pt idx="2584">
                  <c:v>91.748530250000002</c:v>
                </c:pt>
                <c:pt idx="2585">
                  <c:v>91.732058159999994</c:v>
                </c:pt>
                <c:pt idx="2586">
                  <c:v>91.715553249999999</c:v>
                </c:pt>
                <c:pt idx="2587">
                  <c:v>91.699015470000006</c:v>
                </c:pt>
                <c:pt idx="2588">
                  <c:v>91.682444750000002</c:v>
                </c:pt>
                <c:pt idx="2589">
                  <c:v>91.665841029999996</c:v>
                </c:pt>
                <c:pt idx="2590">
                  <c:v>91.649204229999995</c:v>
                </c:pt>
                <c:pt idx="2591">
                  <c:v>91.632534289999995</c:v>
                </c:pt>
                <c:pt idx="2592">
                  <c:v>91.615831159999999</c:v>
                </c:pt>
                <c:pt idx="2593">
                  <c:v>91.599094750000006</c:v>
                </c:pt>
                <c:pt idx="2594">
                  <c:v>91.582325010000005</c:v>
                </c:pt>
                <c:pt idx="2595">
                  <c:v>91.565521869999998</c:v>
                </c:pt>
                <c:pt idx="2596">
                  <c:v>91.548685269999993</c:v>
                </c:pt>
                <c:pt idx="2597">
                  <c:v>91.531815129999998</c:v>
                </c:pt>
                <c:pt idx="2598">
                  <c:v>91.514911389999995</c:v>
                </c:pt>
                <c:pt idx="2599">
                  <c:v>91.497973979999998</c:v>
                </c:pt>
                <c:pt idx="2600">
                  <c:v>91.481002849999996</c:v>
                </c:pt>
                <c:pt idx="2601">
                  <c:v>91.463997910000003</c:v>
                </c:pt>
                <c:pt idx="2602">
                  <c:v>91.446959109999995</c:v>
                </c:pt>
                <c:pt idx="2603">
                  <c:v>91.429886370000006</c:v>
                </c:pt>
                <c:pt idx="2604">
                  <c:v>91.412779639999997</c:v>
                </c:pt>
                <c:pt idx="2605">
                  <c:v>91.395638829999996</c:v>
                </c:pt>
                <c:pt idx="2606">
                  <c:v>91.3784639</c:v>
                </c:pt>
                <c:pt idx="2607">
                  <c:v>91.361254750000001</c:v>
                </c:pt>
                <c:pt idx="2608">
                  <c:v>91.344011339999994</c:v>
                </c:pt>
                <c:pt idx="2609">
                  <c:v>91.326733590000003</c:v>
                </c:pt>
                <c:pt idx="2610">
                  <c:v>91.30942143</c:v>
                </c:pt>
                <c:pt idx="2611">
                  <c:v>91.292074799999995</c:v>
                </c:pt>
                <c:pt idx="2612">
                  <c:v>91.274693619999994</c:v>
                </c:pt>
                <c:pt idx="2613">
                  <c:v>91.257277830000007</c:v>
                </c:pt>
                <c:pt idx="2614">
                  <c:v>91.23982737</c:v>
                </c:pt>
                <c:pt idx="2615">
                  <c:v>91.222342150000003</c:v>
                </c:pt>
                <c:pt idx="2616">
                  <c:v>91.204822120000003</c:v>
                </c:pt>
                <c:pt idx="2617">
                  <c:v>91.187267199999994</c:v>
                </c:pt>
                <c:pt idx="2618">
                  <c:v>91.169677320000005</c:v>
                </c:pt>
                <c:pt idx="2619">
                  <c:v>91.152052420000004</c:v>
                </c:pt>
                <c:pt idx="2620">
                  <c:v>91.134392430000005</c:v>
                </c:pt>
                <c:pt idx="2621">
                  <c:v>91.116697270000003</c:v>
                </c:pt>
                <c:pt idx="2622">
                  <c:v>91.098966880000006</c:v>
                </c:pt>
                <c:pt idx="2623">
                  <c:v>91.081201190000002</c:v>
                </c:pt>
                <c:pt idx="2624">
                  <c:v>91.063400119999997</c:v>
                </c:pt>
                <c:pt idx="2625">
                  <c:v>91.045563610000002</c:v>
                </c:pt>
                <c:pt idx="2626">
                  <c:v>91.027691590000003</c:v>
                </c:pt>
                <c:pt idx="2627">
                  <c:v>91.009783990000003</c:v>
                </c:pt>
                <c:pt idx="2628">
                  <c:v>90.991840730000007</c:v>
                </c:pt>
                <c:pt idx="2629">
                  <c:v>90.973861740000004</c:v>
                </c:pt>
                <c:pt idx="2630">
                  <c:v>90.955846969999996</c:v>
                </c:pt>
                <c:pt idx="2631">
                  <c:v>90.937796320000004</c:v>
                </c:pt>
                <c:pt idx="2632">
                  <c:v>90.919709740000002</c:v>
                </c:pt>
                <c:pt idx="2633">
                  <c:v>90.901587149999997</c:v>
                </c:pt>
                <c:pt idx="2634">
                  <c:v>90.883428480000006</c:v>
                </c:pt>
                <c:pt idx="2635">
                  <c:v>90.865233669999995</c:v>
                </c:pt>
                <c:pt idx="2636">
                  <c:v>90.847002630000006</c:v>
                </c:pt>
                <c:pt idx="2637">
                  <c:v>90.828735289999997</c:v>
                </c:pt>
                <c:pt idx="2638">
                  <c:v>90.810431589999993</c:v>
                </c:pt>
                <c:pt idx="2639">
                  <c:v>90.792091450000001</c:v>
                </c:pt>
                <c:pt idx="2640">
                  <c:v>90.773714810000001</c:v>
                </c:pt>
                <c:pt idx="2641">
                  <c:v>90.755301579999994</c:v>
                </c:pt>
                <c:pt idx="2642">
                  <c:v>90.736851689999995</c:v>
                </c:pt>
                <c:pt idx="2643">
                  <c:v>90.718365079999998</c:v>
                </c:pt>
                <c:pt idx="2644">
                  <c:v>90.699841669999998</c:v>
                </c:pt>
                <c:pt idx="2645">
                  <c:v>90.681281389999995</c:v>
                </c:pt>
                <c:pt idx="2646">
                  <c:v>90.662684159999998</c:v>
                </c:pt>
                <c:pt idx="2647">
                  <c:v>90.64404992</c:v>
                </c:pt>
                <c:pt idx="2648">
                  <c:v>90.625378580000003</c:v>
                </c:pt>
                <c:pt idx="2649">
                  <c:v>90.606670080000001</c:v>
                </c:pt>
                <c:pt idx="2650">
                  <c:v>90.587924340000001</c:v>
                </c:pt>
                <c:pt idx="2651">
                  <c:v>90.569141279999997</c:v>
                </c:pt>
                <c:pt idx="2652">
                  <c:v>90.550320850000006</c:v>
                </c:pt>
                <c:pt idx="2653">
                  <c:v>90.531462950000005</c:v>
                </c:pt>
                <c:pt idx="2654">
                  <c:v>90.512567509999997</c:v>
                </c:pt>
                <c:pt idx="2655">
                  <c:v>90.493634470000003</c:v>
                </c:pt>
                <c:pt idx="2656">
                  <c:v>90.474663750000005</c:v>
                </c:pt>
                <c:pt idx="2657">
                  <c:v>90.455655269999994</c:v>
                </c:pt>
                <c:pt idx="2658">
                  <c:v>90.436608949999993</c:v>
                </c:pt>
                <c:pt idx="2659">
                  <c:v>90.417524740000005</c:v>
                </c:pt>
                <c:pt idx="2660">
                  <c:v>90.398402529999998</c:v>
                </c:pt>
                <c:pt idx="2661">
                  <c:v>90.37924228</c:v>
                </c:pt>
                <c:pt idx="2662">
                  <c:v>90.36004389</c:v>
                </c:pt>
                <c:pt idx="2663">
                  <c:v>90.340807290000001</c:v>
                </c:pt>
                <c:pt idx="2664">
                  <c:v>90.321532410000003</c:v>
                </c:pt>
                <c:pt idx="2665">
                  <c:v>90.302219170000001</c:v>
                </c:pt>
                <c:pt idx="2666">
                  <c:v>90.282867499999995</c:v>
                </c:pt>
                <c:pt idx="2667">
                  <c:v>90.263477320000007</c:v>
                </c:pt>
                <c:pt idx="2668">
                  <c:v>90.244048550000002</c:v>
                </c:pt>
                <c:pt idx="2669">
                  <c:v>90.224581110000003</c:v>
                </c:pt>
                <c:pt idx="2670">
                  <c:v>90.205074940000003</c:v>
                </c:pt>
                <c:pt idx="2671">
                  <c:v>90.185529950000003</c:v>
                </c:pt>
                <c:pt idx="2672">
                  <c:v>90.165946070000004</c:v>
                </c:pt>
                <c:pt idx="2673">
                  <c:v>90.146323219999999</c:v>
                </c:pt>
                <c:pt idx="2674">
                  <c:v>90.126661330000005</c:v>
                </c:pt>
                <c:pt idx="2675">
                  <c:v>90.106960310000005</c:v>
                </c:pt>
                <c:pt idx="2676">
                  <c:v>90.087220090000002</c:v>
                </c:pt>
                <c:pt idx="2677">
                  <c:v>90.067440590000004</c:v>
                </c:pt>
                <c:pt idx="2678">
                  <c:v>90.047621730000003</c:v>
                </c:pt>
                <c:pt idx="2679">
                  <c:v>90.027763440000001</c:v>
                </c:pt>
                <c:pt idx="2680">
                  <c:v>90.007865640000006</c:v>
                </c:pt>
                <c:pt idx="2681">
                  <c:v>89.987928249999996</c:v>
                </c:pt>
                <c:pt idx="2682">
                  <c:v>89.967951189999994</c:v>
                </c:pt>
                <c:pt idx="2683">
                  <c:v>89.94793439</c:v>
                </c:pt>
                <c:pt idx="2684">
                  <c:v>89.927877760000001</c:v>
                </c:pt>
                <c:pt idx="2685">
                  <c:v>89.907781220000004</c:v>
                </c:pt>
                <c:pt idx="2686">
                  <c:v>89.887644699999996</c:v>
                </c:pt>
                <c:pt idx="2687">
                  <c:v>89.867468130000006</c:v>
                </c:pt>
                <c:pt idx="2688">
                  <c:v>89.847251409999998</c:v>
                </c:pt>
                <c:pt idx="2689">
                  <c:v>89.826994470000002</c:v>
                </c:pt>
                <c:pt idx="2690">
                  <c:v>89.806697229999997</c:v>
                </c:pt>
                <c:pt idx="2691">
                  <c:v>89.786359610000005</c:v>
                </c:pt>
                <c:pt idx="2692">
                  <c:v>89.765981530000005</c:v>
                </c:pt>
                <c:pt idx="2693">
                  <c:v>89.745562919999998</c:v>
                </c:pt>
                <c:pt idx="2694">
                  <c:v>89.725103689999997</c:v>
                </c:pt>
                <c:pt idx="2695">
                  <c:v>89.704603750000004</c:v>
                </c:pt>
                <c:pt idx="2696">
                  <c:v>89.684063039999998</c:v>
                </c:pt>
                <c:pt idx="2697">
                  <c:v>89.663481469999994</c:v>
                </c:pt>
                <c:pt idx="2698">
                  <c:v>89.642858950000004</c:v>
                </c:pt>
                <c:pt idx="2699">
                  <c:v>89.622195419999997</c:v>
                </c:pt>
                <c:pt idx="2700">
                  <c:v>89.601490780000006</c:v>
                </c:pt>
                <c:pt idx="2701">
                  <c:v>89.580744960000004</c:v>
                </c:pt>
                <c:pt idx="2702">
                  <c:v>89.559957879999999</c:v>
                </c:pt>
                <c:pt idx="2703">
                  <c:v>89.539129439999996</c:v>
                </c:pt>
                <c:pt idx="2704">
                  <c:v>89.518259580000006</c:v>
                </c:pt>
                <c:pt idx="2705">
                  <c:v>89.497348209999998</c:v>
                </c:pt>
                <c:pt idx="2706">
                  <c:v>89.476395249999996</c:v>
                </c:pt>
                <c:pt idx="2707">
                  <c:v>89.455400620000006</c:v>
                </c:pt>
                <c:pt idx="2708">
                  <c:v>89.434364220000006</c:v>
                </c:pt>
                <c:pt idx="2709">
                  <c:v>89.413285990000006</c:v>
                </c:pt>
                <c:pt idx="2710">
                  <c:v>89.392165840000004</c:v>
                </c:pt>
                <c:pt idx="2711">
                  <c:v>89.371003680000001</c:v>
                </c:pt>
                <c:pt idx="2712">
                  <c:v>89.349799439999998</c:v>
                </c:pt>
                <c:pt idx="2713">
                  <c:v>89.328553029999995</c:v>
                </c:pt>
                <c:pt idx="2714">
                  <c:v>89.307264360000005</c:v>
                </c:pt>
                <c:pt idx="2715">
                  <c:v>89.285933360000001</c:v>
                </c:pt>
                <c:pt idx="2716">
                  <c:v>89.264559939999998</c:v>
                </c:pt>
                <c:pt idx="2717">
                  <c:v>89.243144009999995</c:v>
                </c:pt>
                <c:pt idx="2718">
                  <c:v>89.221685489999999</c:v>
                </c:pt>
                <c:pt idx="2719">
                  <c:v>89.200184309999997</c:v>
                </c:pt>
                <c:pt idx="2720">
                  <c:v>89.178640360000003</c:v>
                </c:pt>
                <c:pt idx="2721">
                  <c:v>89.157053579999996</c:v>
                </c:pt>
                <c:pt idx="2722">
                  <c:v>89.135423869999997</c:v>
                </c:pt>
                <c:pt idx="2723">
                  <c:v>89.113751160000007</c:v>
                </c:pt>
                <c:pt idx="2724">
                  <c:v>89.092035339999995</c:v>
                </c:pt>
                <c:pt idx="2725">
                  <c:v>89.07027635</c:v>
                </c:pt>
                <c:pt idx="2726">
                  <c:v>89.048474100000007</c:v>
                </c:pt>
                <c:pt idx="2727">
                  <c:v>89.026628489999993</c:v>
                </c:pt>
                <c:pt idx="2728">
                  <c:v>89.004739450000002</c:v>
                </c:pt>
                <c:pt idx="2729">
                  <c:v>88.982806890000006</c:v>
                </c:pt>
                <c:pt idx="2730">
                  <c:v>88.960830720000004</c:v>
                </c:pt>
                <c:pt idx="2731">
                  <c:v>88.938810860000004</c:v>
                </c:pt>
                <c:pt idx="2732">
                  <c:v>88.916747209999997</c:v>
                </c:pt>
                <c:pt idx="2733">
                  <c:v>88.894639710000007</c:v>
                </c:pt>
                <c:pt idx="2734">
                  <c:v>88.872488250000004</c:v>
                </c:pt>
                <c:pt idx="2735">
                  <c:v>88.850292749999994</c:v>
                </c:pt>
                <c:pt idx="2736">
                  <c:v>88.828053130000001</c:v>
                </c:pt>
                <c:pt idx="2737">
                  <c:v>88.805769290000001</c:v>
                </c:pt>
                <c:pt idx="2738">
                  <c:v>88.783441150000002</c:v>
                </c:pt>
                <c:pt idx="2739">
                  <c:v>88.761068629999997</c:v>
                </c:pt>
                <c:pt idx="2740">
                  <c:v>88.738651630000007</c:v>
                </c:pt>
                <c:pt idx="2741">
                  <c:v>88.716190069999996</c:v>
                </c:pt>
                <c:pt idx="2742">
                  <c:v>88.693683859999993</c:v>
                </c:pt>
                <c:pt idx="2743">
                  <c:v>88.671132920000005</c:v>
                </c:pt>
                <c:pt idx="2744">
                  <c:v>88.648537140000002</c:v>
                </c:pt>
                <c:pt idx="2745">
                  <c:v>88.625896449999999</c:v>
                </c:pt>
                <c:pt idx="2746">
                  <c:v>88.603210759999996</c:v>
                </c:pt>
                <c:pt idx="2747">
                  <c:v>88.580479980000007</c:v>
                </c:pt>
                <c:pt idx="2748">
                  <c:v>88.557704009999995</c:v>
                </c:pt>
                <c:pt idx="2749">
                  <c:v>88.534882780000004</c:v>
                </c:pt>
                <c:pt idx="2750">
                  <c:v>88.512016180000003</c:v>
                </c:pt>
                <c:pt idx="2751">
                  <c:v>88.489104139999995</c:v>
                </c:pt>
                <c:pt idx="2752">
                  <c:v>88.466146559999999</c:v>
                </c:pt>
                <c:pt idx="2753">
                  <c:v>88.44314335</c:v>
                </c:pt>
                <c:pt idx="2754">
                  <c:v>88.420094430000006</c:v>
                </c:pt>
                <c:pt idx="2755">
                  <c:v>88.396999690000001</c:v>
                </c:pt>
                <c:pt idx="2756">
                  <c:v>88.373859060000001</c:v>
                </c:pt>
                <c:pt idx="2757">
                  <c:v>88.350672439999997</c:v>
                </c:pt>
                <c:pt idx="2758">
                  <c:v>88.327439749999996</c:v>
                </c:pt>
                <c:pt idx="2759">
                  <c:v>88.304160879999998</c:v>
                </c:pt>
                <c:pt idx="2760">
                  <c:v>88.280835749999994</c:v>
                </c:pt>
                <c:pt idx="2761">
                  <c:v>88.25746427</c:v>
                </c:pt>
                <c:pt idx="2762">
                  <c:v>88.23404635</c:v>
                </c:pt>
                <c:pt idx="2763">
                  <c:v>88.21058189</c:v>
                </c:pt>
                <c:pt idx="2764">
                  <c:v>88.187070800000001</c:v>
                </c:pt>
                <c:pt idx="2765">
                  <c:v>88.163512999999995</c:v>
                </c:pt>
                <c:pt idx="2766">
                  <c:v>88.139908390000002</c:v>
                </c:pt>
                <c:pt idx="2767">
                  <c:v>88.116256879999995</c:v>
                </c:pt>
                <c:pt idx="2768">
                  <c:v>88.092558370000006</c:v>
                </c:pt>
                <c:pt idx="2769">
                  <c:v>88.068812769999994</c:v>
                </c:pt>
                <c:pt idx="2770">
                  <c:v>88.04501999</c:v>
                </c:pt>
                <c:pt idx="2771">
                  <c:v>88.021179950000004</c:v>
                </c:pt>
                <c:pt idx="2772">
                  <c:v>87.997292529999996</c:v>
                </c:pt>
                <c:pt idx="2773">
                  <c:v>87.973357660000005</c:v>
                </c:pt>
                <c:pt idx="2774">
                  <c:v>87.949375230000001</c:v>
                </c:pt>
                <c:pt idx="2775">
                  <c:v>87.925345160000006</c:v>
                </c:pt>
                <c:pt idx="2776">
                  <c:v>87.901267349999998</c:v>
                </c:pt>
                <c:pt idx="2777">
                  <c:v>87.877141710000004</c:v>
                </c:pt>
                <c:pt idx="2778">
                  <c:v>87.852968129999994</c:v>
                </c:pt>
                <c:pt idx="2779">
                  <c:v>87.828746539999997</c:v>
                </c:pt>
                <c:pt idx="2780">
                  <c:v>87.804476829999999</c:v>
                </c:pt>
                <c:pt idx="2781">
                  <c:v>87.780158909999997</c:v>
                </c:pt>
                <c:pt idx="2782">
                  <c:v>87.755792679999999</c:v>
                </c:pt>
                <c:pt idx="2783">
                  <c:v>87.731378050000004</c:v>
                </c:pt>
                <c:pt idx="2784">
                  <c:v>87.706914920000003</c:v>
                </c:pt>
                <c:pt idx="2785">
                  <c:v>87.682403199999996</c:v>
                </c:pt>
                <c:pt idx="2786">
                  <c:v>87.657842799999997</c:v>
                </c:pt>
                <c:pt idx="2787">
                  <c:v>87.633233610000005</c:v>
                </c:pt>
                <c:pt idx="2788">
                  <c:v>87.608575540000004</c:v>
                </c:pt>
                <c:pt idx="2789">
                  <c:v>87.58386849</c:v>
                </c:pt>
                <c:pt idx="2790">
                  <c:v>87.559112380000002</c:v>
                </c:pt>
                <c:pt idx="2791">
                  <c:v>87.534307100000007</c:v>
                </c:pt>
                <c:pt idx="2792">
                  <c:v>87.509452550000006</c:v>
                </c:pt>
                <c:pt idx="2793">
                  <c:v>87.48454864</c:v>
                </c:pt>
                <c:pt idx="2794">
                  <c:v>87.459595269999994</c:v>
                </c:pt>
                <c:pt idx="2795">
                  <c:v>87.434592339999995</c:v>
                </c:pt>
                <c:pt idx="2796">
                  <c:v>87.409539760000001</c:v>
                </c:pt>
                <c:pt idx="2797">
                  <c:v>87.384437430000006</c:v>
                </c:pt>
                <c:pt idx="2798">
                  <c:v>87.359285259999993</c:v>
                </c:pt>
                <c:pt idx="2799">
                  <c:v>87.334083129999996</c:v>
                </c:pt>
                <c:pt idx="2800">
                  <c:v>87.308830959999995</c:v>
                </c:pt>
                <c:pt idx="2801">
                  <c:v>87.28352864</c:v>
                </c:pt>
                <c:pt idx="2802">
                  <c:v>87.258176090000006</c:v>
                </c:pt>
                <c:pt idx="2803">
                  <c:v>87.232773190000003</c:v>
                </c:pt>
                <c:pt idx="2804">
                  <c:v>87.207319850000005</c:v>
                </c:pt>
                <c:pt idx="2805">
                  <c:v>87.181815979999996</c:v>
                </c:pt>
                <c:pt idx="2806">
                  <c:v>87.156261459999996</c:v>
                </c:pt>
                <c:pt idx="2807">
                  <c:v>87.130656209999998</c:v>
                </c:pt>
                <c:pt idx="2808">
                  <c:v>87.10500012</c:v>
                </c:pt>
                <c:pt idx="2809">
                  <c:v>87.079293100000001</c:v>
                </c:pt>
                <c:pt idx="2810">
                  <c:v>87.053535030000006</c:v>
                </c:pt>
                <c:pt idx="2811">
                  <c:v>87.027725829999994</c:v>
                </c:pt>
                <c:pt idx="2812">
                  <c:v>87.001865390000006</c:v>
                </c:pt>
                <c:pt idx="2813">
                  <c:v>86.975953619999999</c:v>
                </c:pt>
                <c:pt idx="2814">
                  <c:v>86.949990400000004</c:v>
                </c:pt>
                <c:pt idx="2815">
                  <c:v>86.923975639999995</c:v>
                </c:pt>
                <c:pt idx="2816">
                  <c:v>86.897909240000004</c:v>
                </c:pt>
                <c:pt idx="2817">
                  <c:v>86.871791099999996</c:v>
                </c:pt>
                <c:pt idx="2818">
                  <c:v>86.845621109999996</c:v>
                </c:pt>
                <c:pt idx="2819">
                  <c:v>86.819399180000005</c:v>
                </c:pt>
                <c:pt idx="2820">
                  <c:v>86.793125189999998</c:v>
                </c:pt>
                <c:pt idx="2821">
                  <c:v>86.766799059999997</c:v>
                </c:pt>
                <c:pt idx="2822">
                  <c:v>86.740420670000006</c:v>
                </c:pt>
                <c:pt idx="2823">
                  <c:v>86.713989929999997</c:v>
                </c:pt>
                <c:pt idx="2824">
                  <c:v>86.687506729999996</c:v>
                </c:pt>
                <c:pt idx="2825">
                  <c:v>86.660970969999994</c:v>
                </c:pt>
                <c:pt idx="2826">
                  <c:v>86.634382540000004</c:v>
                </c:pt>
                <c:pt idx="2827">
                  <c:v>86.607741340000004</c:v>
                </c:pt>
                <c:pt idx="2828">
                  <c:v>86.581047280000007</c:v>
                </c:pt>
                <c:pt idx="2829">
                  <c:v>86.554300229999996</c:v>
                </c:pt>
                <c:pt idx="2830">
                  <c:v>86.527500110000005</c:v>
                </c:pt>
                <c:pt idx="2831">
                  <c:v>86.500646810000006</c:v>
                </c:pt>
                <c:pt idx="2832">
                  <c:v>86.473740210000003</c:v>
                </c:pt>
                <c:pt idx="2833">
                  <c:v>86.446780230000002</c:v>
                </c:pt>
                <c:pt idx="2834">
                  <c:v>86.419766749999994</c:v>
                </c:pt>
                <c:pt idx="2835">
                  <c:v>86.392699660000005</c:v>
                </c:pt>
                <c:pt idx="2836">
                  <c:v>86.365578869999993</c:v>
                </c:pt>
                <c:pt idx="2837">
                  <c:v>86.338404260000004</c:v>
                </c:pt>
                <c:pt idx="2838">
                  <c:v>86.311175739999996</c:v>
                </c:pt>
                <c:pt idx="2839">
                  <c:v>86.283893199999994</c:v>
                </c:pt>
                <c:pt idx="2840">
                  <c:v>86.256556520000004</c:v>
                </c:pt>
                <c:pt idx="2841">
                  <c:v>86.229165609999995</c:v>
                </c:pt>
                <c:pt idx="2842">
                  <c:v>86.201720350000002</c:v>
                </c:pt>
                <c:pt idx="2843">
                  <c:v>86.174220649999995</c:v>
                </c:pt>
                <c:pt idx="2844">
                  <c:v>86.146666389999993</c:v>
                </c:pt>
                <c:pt idx="2845">
                  <c:v>86.119057470000001</c:v>
                </c:pt>
                <c:pt idx="2846">
                  <c:v>86.091393780000004</c:v>
                </c:pt>
                <c:pt idx="2847">
                  <c:v>86.06367521</c:v>
                </c:pt>
                <c:pt idx="2848">
                  <c:v>86.035901659999993</c:v>
                </c:pt>
                <c:pt idx="2849">
                  <c:v>86.008073019999998</c:v>
                </c:pt>
                <c:pt idx="2850">
                  <c:v>85.980189170000003</c:v>
                </c:pt>
                <c:pt idx="2851">
                  <c:v>85.952250019999994</c:v>
                </c:pt>
                <c:pt idx="2852">
                  <c:v>85.924255450000004</c:v>
                </c:pt>
                <c:pt idx="2853">
                  <c:v>85.896205350000002</c:v>
                </c:pt>
                <c:pt idx="2854">
                  <c:v>85.868099619999995</c:v>
                </c:pt>
                <c:pt idx="2855">
                  <c:v>85.839938149999995</c:v>
                </c:pt>
                <c:pt idx="2856">
                  <c:v>85.811720829999999</c:v>
                </c:pt>
                <c:pt idx="2857">
                  <c:v>85.783447539999997</c:v>
                </c:pt>
                <c:pt idx="2858">
                  <c:v>85.755118179999997</c:v>
                </c:pt>
                <c:pt idx="2859">
                  <c:v>85.726732639999994</c:v>
                </c:pt>
                <c:pt idx="2860">
                  <c:v>85.698290810000003</c:v>
                </c:pt>
                <c:pt idx="2861">
                  <c:v>85.669792580000006</c:v>
                </c:pt>
                <c:pt idx="2862">
                  <c:v>85.641237829999994</c:v>
                </c:pt>
                <c:pt idx="2863">
                  <c:v>85.612626469999995</c:v>
                </c:pt>
                <c:pt idx="2864">
                  <c:v>85.583958359999997</c:v>
                </c:pt>
                <c:pt idx="2865">
                  <c:v>85.555233419999993</c:v>
                </c:pt>
                <c:pt idx="2866">
                  <c:v>85.526451519999995</c:v>
                </c:pt>
                <c:pt idx="2867">
                  <c:v>85.497612549999999</c:v>
                </c:pt>
                <c:pt idx="2868">
                  <c:v>85.468716400000005</c:v>
                </c:pt>
                <c:pt idx="2869">
                  <c:v>85.439762970000004</c:v>
                </c:pt>
                <c:pt idx="2870">
                  <c:v>85.410752130000006</c:v>
                </c:pt>
                <c:pt idx="2871">
                  <c:v>85.381683769999995</c:v>
                </c:pt>
                <c:pt idx="2872">
                  <c:v>85.352557790000006</c:v>
                </c:pt>
                <c:pt idx="2873">
                  <c:v>85.323374060000006</c:v>
                </c:pt>
                <c:pt idx="2874">
                  <c:v>85.294132480000002</c:v>
                </c:pt>
                <c:pt idx="2875">
                  <c:v>85.264832940000005</c:v>
                </c:pt>
                <c:pt idx="2876">
                  <c:v>85.235475309999998</c:v>
                </c:pt>
                <c:pt idx="2877">
                  <c:v>85.206059499999995</c:v>
                </c:pt>
                <c:pt idx="2878">
                  <c:v>85.176585369999998</c:v>
                </c:pt>
                <c:pt idx="2879">
                  <c:v>85.147052819999999</c:v>
                </c:pt>
                <c:pt idx="2880">
                  <c:v>85.117461739999996</c:v>
                </c:pt>
                <c:pt idx="2881">
                  <c:v>85.087812009999993</c:v>
                </c:pt>
                <c:pt idx="2882">
                  <c:v>85.058103509999995</c:v>
                </c:pt>
                <c:pt idx="2883">
                  <c:v>85.02833613</c:v>
                </c:pt>
                <c:pt idx="2884">
                  <c:v>84.998509760000005</c:v>
                </c:pt>
                <c:pt idx="2885">
                  <c:v>84.968624270000007</c:v>
                </c:pt>
                <c:pt idx="2886">
                  <c:v>84.938679559999997</c:v>
                </c:pt>
                <c:pt idx="2887">
                  <c:v>84.908675509999995</c:v>
                </c:pt>
                <c:pt idx="2888">
                  <c:v>84.878612000000004</c:v>
                </c:pt>
                <c:pt idx="2889">
                  <c:v>84.848488919999994</c:v>
                </c:pt>
                <c:pt idx="2890">
                  <c:v>84.818306149999998</c:v>
                </c:pt>
                <c:pt idx="2891">
                  <c:v>84.788063570000006</c:v>
                </c:pt>
                <c:pt idx="2892">
                  <c:v>84.757761070000001</c:v>
                </c:pt>
                <c:pt idx="2893">
                  <c:v>84.727398530000002</c:v>
                </c:pt>
                <c:pt idx="2894">
                  <c:v>84.696975820000006</c:v>
                </c:pt>
                <c:pt idx="2895">
                  <c:v>84.666492849999997</c:v>
                </c:pt>
                <c:pt idx="2896">
                  <c:v>84.635949479999994</c:v>
                </c:pt>
                <c:pt idx="2897">
                  <c:v>84.605345600000007</c:v>
                </c:pt>
                <c:pt idx="2898">
                  <c:v>84.574681089999999</c:v>
                </c:pt>
                <c:pt idx="2899">
                  <c:v>84.543955830000002</c:v>
                </c:pt>
                <c:pt idx="2900">
                  <c:v>84.51316971</c:v>
                </c:pt>
                <c:pt idx="2901">
                  <c:v>84.482322600000003</c:v>
                </c:pt>
                <c:pt idx="2902">
                  <c:v>84.451414389999997</c:v>
                </c:pt>
                <c:pt idx="2903">
                  <c:v>84.420444950000004</c:v>
                </c:pt>
                <c:pt idx="2904">
                  <c:v>84.389414180000003</c:v>
                </c:pt>
                <c:pt idx="2905">
                  <c:v>84.358321930000002</c:v>
                </c:pt>
                <c:pt idx="2906">
                  <c:v>84.327168110000002</c:v>
                </c:pt>
                <c:pt idx="2907">
                  <c:v>84.295952589999999</c:v>
                </c:pt>
                <c:pt idx="2908">
                  <c:v>84.264675240000003</c:v>
                </c:pt>
                <c:pt idx="2909">
                  <c:v>84.233335949999997</c:v>
                </c:pt>
                <c:pt idx="2910">
                  <c:v>84.201934589999993</c:v>
                </c:pt>
                <c:pt idx="2911">
                  <c:v>84.170471050000003</c:v>
                </c:pt>
                <c:pt idx="2912">
                  <c:v>84.138945199999995</c:v>
                </c:pt>
                <c:pt idx="2913">
                  <c:v>84.107356920000001</c:v>
                </c:pt>
                <c:pt idx="2914">
                  <c:v>84.075706089999997</c:v>
                </c:pt>
                <c:pt idx="2915">
                  <c:v>84.043992590000002</c:v>
                </c:pt>
                <c:pt idx="2916">
                  <c:v>84.012216300000006</c:v>
                </c:pt>
                <c:pt idx="2917">
                  <c:v>83.980377090000005</c:v>
                </c:pt>
                <c:pt idx="2918">
                  <c:v>83.948474840000003</c:v>
                </c:pt>
                <c:pt idx="2919">
                  <c:v>83.916509430000005</c:v>
                </c:pt>
                <c:pt idx="2920">
                  <c:v>83.884480740000001</c:v>
                </c:pt>
                <c:pt idx="2921">
                  <c:v>83.852388629999993</c:v>
                </c:pt>
                <c:pt idx="2922">
                  <c:v>83.820233000000002</c:v>
                </c:pt>
                <c:pt idx="2923">
                  <c:v>83.788013710000001</c:v>
                </c:pt>
                <c:pt idx="2924">
                  <c:v>83.755730630000002</c:v>
                </c:pt>
                <c:pt idx="2925">
                  <c:v>83.723383659999996</c:v>
                </c:pt>
                <c:pt idx="2926">
                  <c:v>83.690972650000006</c:v>
                </c:pt>
                <c:pt idx="2927">
                  <c:v>83.658497499999996</c:v>
                </c:pt>
                <c:pt idx="2928">
                  <c:v>83.625958060000002</c:v>
                </c:pt>
                <c:pt idx="2929">
                  <c:v>83.593354219999995</c:v>
                </c:pt>
                <c:pt idx="2930">
                  <c:v>83.560685849999999</c:v>
                </c:pt>
                <c:pt idx="2931">
                  <c:v>83.527952830000004</c:v>
                </c:pt>
                <c:pt idx="2932">
                  <c:v>83.495155030000006</c:v>
                </c:pt>
                <c:pt idx="2933">
                  <c:v>83.462292320000003</c:v>
                </c:pt>
                <c:pt idx="2934">
                  <c:v>83.429364579999998</c:v>
                </c:pt>
                <c:pt idx="2935">
                  <c:v>83.396371680000001</c:v>
                </c:pt>
                <c:pt idx="2936">
                  <c:v>83.363313489999996</c:v>
                </c:pt>
                <c:pt idx="2937">
                  <c:v>83.330189899999993</c:v>
                </c:pt>
                <c:pt idx="2938">
                  <c:v>83.297000760000003</c:v>
                </c:pt>
                <c:pt idx="2939">
                  <c:v>83.263745950000001</c:v>
                </c:pt>
                <c:pt idx="2940">
                  <c:v>83.230425350000004</c:v>
                </c:pt>
                <c:pt idx="2941">
                  <c:v>83.197038820000003</c:v>
                </c:pt>
                <c:pt idx="2942">
                  <c:v>83.163586240000001</c:v>
                </c:pt>
                <c:pt idx="2943">
                  <c:v>83.130067490000002</c:v>
                </c:pt>
                <c:pt idx="2944">
                  <c:v>83.096482420000001</c:v>
                </c:pt>
                <c:pt idx="2945">
                  <c:v>83.062830919999996</c:v>
                </c:pt>
                <c:pt idx="2946">
                  <c:v>83.029112839999996</c:v>
                </c:pt>
                <c:pt idx="2947">
                  <c:v>82.995328079999993</c:v>
                </c:pt>
                <c:pt idx="2948">
                  <c:v>82.961476489999995</c:v>
                </c:pt>
                <c:pt idx="2949">
                  <c:v>82.92755794</c:v>
                </c:pt>
                <c:pt idx="2950">
                  <c:v>82.893572300000002</c:v>
                </c:pt>
                <c:pt idx="2951">
                  <c:v>82.859519449999993</c:v>
                </c:pt>
                <c:pt idx="2952">
                  <c:v>82.825399259999998</c:v>
                </c:pt>
                <c:pt idx="2953">
                  <c:v>82.791211579999995</c:v>
                </c:pt>
                <c:pt idx="2954">
                  <c:v>82.756956299999999</c:v>
                </c:pt>
                <c:pt idx="2955">
                  <c:v>82.722633279999997</c:v>
                </c:pt>
                <c:pt idx="2956">
                  <c:v>82.688242380000005</c:v>
                </c:pt>
                <c:pt idx="2957">
                  <c:v>82.653783480000001</c:v>
                </c:pt>
                <c:pt idx="2958">
                  <c:v>82.619256449999995</c:v>
                </c:pt>
                <c:pt idx="2959">
                  <c:v>82.584661150000002</c:v>
                </c:pt>
                <c:pt idx="2960">
                  <c:v>82.549997450000006</c:v>
                </c:pt>
                <c:pt idx="2961">
                  <c:v>82.515265220000003</c:v>
                </c:pt>
                <c:pt idx="2962">
                  <c:v>82.480464319999996</c:v>
                </c:pt>
                <c:pt idx="2963">
                  <c:v>82.445594619999994</c:v>
                </c:pt>
                <c:pt idx="2964">
                  <c:v>82.410655989999995</c:v>
                </c:pt>
                <c:pt idx="2965">
                  <c:v>82.375648299999995</c:v>
                </c:pt>
                <c:pt idx="2966">
                  <c:v>82.340571400000002</c:v>
                </c:pt>
                <c:pt idx="2967">
                  <c:v>82.305425170000007</c:v>
                </c:pt>
                <c:pt idx="2968">
                  <c:v>82.270209469999998</c:v>
                </c:pt>
                <c:pt idx="2969">
                  <c:v>82.234924169999999</c:v>
                </c:pt>
                <c:pt idx="2970">
                  <c:v>82.19956913</c:v>
                </c:pt>
                <c:pt idx="2971">
                  <c:v>82.164144210000003</c:v>
                </c:pt>
                <c:pt idx="2972">
                  <c:v>82.128649289999998</c:v>
                </c:pt>
                <c:pt idx="2973">
                  <c:v>82.093084219999994</c:v>
                </c:pt>
                <c:pt idx="2974">
                  <c:v>82.057448870000002</c:v>
                </c:pt>
                <c:pt idx="2975">
                  <c:v>82.021743099999995</c:v>
                </c:pt>
                <c:pt idx="2976">
                  <c:v>81.985966779999998</c:v>
                </c:pt>
                <c:pt idx="2977">
                  <c:v>81.950119779999994</c:v>
                </c:pt>
                <c:pt idx="2978">
                  <c:v>81.914201939999998</c:v>
                </c:pt>
                <c:pt idx="2979">
                  <c:v>81.87821314</c:v>
                </c:pt>
                <c:pt idx="2980">
                  <c:v>81.842153240000002</c:v>
                </c:pt>
                <c:pt idx="2981">
                  <c:v>81.806022100000007</c:v>
                </c:pt>
                <c:pt idx="2982">
                  <c:v>81.769819580000004</c:v>
                </c:pt>
                <c:pt idx="2983">
                  <c:v>81.733545550000002</c:v>
                </c:pt>
                <c:pt idx="2984">
                  <c:v>81.697199859999998</c:v>
                </c:pt>
                <c:pt idx="2985">
                  <c:v>81.660782380000001</c:v>
                </c:pt>
                <c:pt idx="2986">
                  <c:v>81.624292969999999</c:v>
                </c:pt>
                <c:pt idx="2987">
                  <c:v>81.587731489999996</c:v>
                </c:pt>
                <c:pt idx="2988">
                  <c:v>81.551097799999994</c:v>
                </c:pt>
                <c:pt idx="2989">
                  <c:v>81.514391770000003</c:v>
                </c:pt>
                <c:pt idx="2990">
                  <c:v>81.477613239999997</c:v>
                </c:pt>
                <c:pt idx="2991">
                  <c:v>81.440762079999999</c:v>
                </c:pt>
                <c:pt idx="2992">
                  <c:v>81.403838149999999</c:v>
                </c:pt>
                <c:pt idx="2993">
                  <c:v>81.366841309999998</c:v>
                </c:pt>
                <c:pt idx="2994">
                  <c:v>81.32977142</c:v>
                </c:pt>
                <c:pt idx="2995">
                  <c:v>81.292628339999993</c:v>
                </c:pt>
                <c:pt idx="2996">
                  <c:v>81.25541192</c:v>
                </c:pt>
                <c:pt idx="2997">
                  <c:v>81.218122030000004</c:v>
                </c:pt>
                <c:pt idx="2998">
                  <c:v>81.180758519999998</c:v>
                </c:pt>
                <c:pt idx="2999">
                  <c:v>81.14332125</c:v>
                </c:pt>
                <c:pt idx="3000">
                  <c:v>81.105810079999998</c:v>
                </c:pt>
                <c:pt idx="3001">
                  <c:v>81.068224860000001</c:v>
                </c:pt>
                <c:pt idx="3002">
                  <c:v>81.030565449999997</c:v>
                </c:pt>
                <c:pt idx="3003">
                  <c:v>80.992831710000004</c:v>
                </c:pt>
                <c:pt idx="3004">
                  <c:v>80.955023499999996</c:v>
                </c:pt>
                <c:pt idx="3005">
                  <c:v>80.917140669999995</c:v>
                </c:pt>
                <c:pt idx="3006">
                  <c:v>80.879183080000004</c:v>
                </c:pt>
                <c:pt idx="3007">
                  <c:v>80.841150569999996</c:v>
                </c:pt>
                <c:pt idx="3008">
                  <c:v>80.803043020000004</c:v>
                </c:pt>
                <c:pt idx="3009">
                  <c:v>80.76486027</c:v>
                </c:pt>
                <c:pt idx="3010">
                  <c:v>80.72660218</c:v>
                </c:pt>
                <c:pt idx="3011">
                  <c:v>80.688268609999994</c:v>
                </c:pt>
                <c:pt idx="3012">
                  <c:v>80.649859399999997</c:v>
                </c:pt>
                <c:pt idx="3013">
                  <c:v>80.611374409999996</c:v>
                </c:pt>
                <c:pt idx="3014">
                  <c:v>80.572813499999995</c:v>
                </c:pt>
                <c:pt idx="3015">
                  <c:v>80.534176520000003</c:v>
                </c:pt>
                <c:pt idx="3016">
                  <c:v>80.495463319999999</c:v>
                </c:pt>
                <c:pt idx="3017">
                  <c:v>80.456673760000001</c:v>
                </c:pt>
                <c:pt idx="3018">
                  <c:v>80.417807690000004</c:v>
                </c:pt>
                <c:pt idx="3019">
                  <c:v>80.378864960000001</c:v>
                </c:pt>
                <c:pt idx="3020">
                  <c:v>80.339845420000003</c:v>
                </c:pt>
                <c:pt idx="3021">
                  <c:v>80.300748929999997</c:v>
                </c:pt>
                <c:pt idx="3022">
                  <c:v>80.261575339999993</c:v>
                </c:pt>
                <c:pt idx="3023">
                  <c:v>80.222324499999999</c:v>
                </c:pt>
                <c:pt idx="3024">
                  <c:v>80.182996259999996</c:v>
                </c:pt>
                <c:pt idx="3025">
                  <c:v>80.143590470000007</c:v>
                </c:pt>
                <c:pt idx="3026">
                  <c:v>80.104106979999997</c:v>
                </c:pt>
                <c:pt idx="3027">
                  <c:v>80.064545649999999</c:v>
                </c:pt>
                <c:pt idx="3028">
                  <c:v>80.024906319999999</c:v>
                </c:pt>
                <c:pt idx="3029">
                  <c:v>79.985188840000006</c:v>
                </c:pt>
                <c:pt idx="3030">
                  <c:v>79.945393069999994</c:v>
                </c:pt>
                <c:pt idx="3031">
                  <c:v>79.905520550000006</c:v>
                </c:pt>
                <c:pt idx="3032">
                  <c:v>79.865584049999995</c:v>
                </c:pt>
                <c:pt idx="3033">
                  <c:v>79.82559517</c:v>
                </c:pt>
                <c:pt idx="3034">
                  <c:v>79.785564449999995</c:v>
                </c:pt>
                <c:pt idx="3035">
                  <c:v>79.74550146</c:v>
                </c:pt>
                <c:pt idx="3036">
                  <c:v>79.705414869999998</c:v>
                </c:pt>
                <c:pt idx="3037">
                  <c:v>79.665312529999994</c:v>
                </c:pt>
                <c:pt idx="3038">
                  <c:v>79.625201559999994</c:v>
                </c:pt>
                <c:pt idx="3039">
                  <c:v>79.585088369999994</c:v>
                </c:pt>
                <c:pt idx="3040">
                  <c:v>79.544978760000006</c:v>
                </c:pt>
                <c:pt idx="3041">
                  <c:v>79.504877949999994</c:v>
                </c:pt>
                <c:pt idx="3042">
                  <c:v>79.464790629999996</c:v>
                </c:pt>
                <c:pt idx="3043">
                  <c:v>79.424721020000007</c:v>
                </c:pt>
                <c:pt idx="3044">
                  <c:v>79.384672899999998</c:v>
                </c:pt>
                <c:pt idx="3045">
                  <c:v>79.344649630000006</c:v>
                </c:pt>
                <c:pt idx="3046">
                  <c:v>79.304654229999997</c:v>
                </c:pt>
                <c:pt idx="3047">
                  <c:v>79.264689369999999</c:v>
                </c:pt>
                <c:pt idx="3048">
                  <c:v>79.224757409999995</c:v>
                </c:pt>
                <c:pt idx="3049">
                  <c:v>79.184860439999994</c:v>
                </c:pt>
                <c:pt idx="3050">
                  <c:v>79.145000280000005</c:v>
                </c:pt>
                <c:pt idx="3051">
                  <c:v>79.105178539999997</c:v>
                </c:pt>
                <c:pt idx="3052">
                  <c:v>79.0653966</c:v>
                </c:pt>
                <c:pt idx="3053">
                  <c:v>79.025655639999997</c:v>
                </c:pt>
                <c:pt idx="3054">
                  <c:v>78.985956680000001</c:v>
                </c:pt>
                <c:pt idx="3055">
                  <c:v>78.946300559999997</c:v>
                </c:pt>
                <c:pt idx="3056">
                  <c:v>78.906688009999996</c:v>
                </c:pt>
                <c:pt idx="3057">
                  <c:v>78.867119579999994</c:v>
                </c:pt>
                <c:pt idx="3058">
                  <c:v>78.827595729999999</c:v>
                </c:pt>
                <c:pt idx="3059">
                  <c:v>78.788116799999997</c:v>
                </c:pt>
                <c:pt idx="3060">
                  <c:v>78.748683020000001</c:v>
                </c:pt>
                <c:pt idx="3061">
                  <c:v>78.709294560000004</c:v>
                </c:pt>
                <c:pt idx="3062">
                  <c:v>78.669951479999995</c:v>
                </c:pt>
                <c:pt idx="3063">
                  <c:v>78.630653769999995</c:v>
                </c:pt>
                <c:pt idx="3064">
                  <c:v>78.591401360000006</c:v>
                </c:pt>
                <c:pt idx="3065">
                  <c:v>78.552194119999996</c:v>
                </c:pt>
                <c:pt idx="3066">
                  <c:v>78.513031859999998</c:v>
                </c:pt>
                <c:pt idx="3067">
                  <c:v>78.473914339999993</c:v>
                </c:pt>
                <c:pt idx="3068">
                  <c:v>78.434841300000002</c:v>
                </c:pt>
                <c:pt idx="3069">
                  <c:v>78.395812399999997</c:v>
                </c:pt>
                <c:pt idx="3070">
                  <c:v>78.356827289999998</c:v>
                </c:pt>
                <c:pt idx="3071">
                  <c:v>78.317885599999997</c:v>
                </c:pt>
                <c:pt idx="3072">
                  <c:v>78.27898691</c:v>
                </c:pt>
                <c:pt idx="3073">
                  <c:v>78.240130780000001</c:v>
                </c:pt>
                <c:pt idx="3074">
                  <c:v>78.201316750000004</c:v>
                </c:pt>
                <c:pt idx="3075">
                  <c:v>78.162544359999998</c:v>
                </c:pt>
                <c:pt idx="3076">
                  <c:v>78.123813100000007</c:v>
                </c:pt>
                <c:pt idx="3077">
                  <c:v>78.085122479999995</c:v>
                </c:pt>
                <c:pt idx="3078">
                  <c:v>78.046471969999999</c:v>
                </c:pt>
                <c:pt idx="3079">
                  <c:v>78.007861050000002</c:v>
                </c:pt>
                <c:pt idx="3080">
                  <c:v>77.969289180000004</c:v>
                </c:pt>
                <c:pt idx="3081">
                  <c:v>77.930755820000002</c:v>
                </c:pt>
                <c:pt idx="3082">
                  <c:v>77.892260429999993</c:v>
                </c:pt>
                <c:pt idx="3083">
                  <c:v>77.853802439999995</c:v>
                </c:pt>
                <c:pt idx="3084">
                  <c:v>77.815381310000006</c:v>
                </c:pt>
                <c:pt idx="3085">
                  <c:v>77.776996479999994</c:v>
                </c:pt>
                <c:pt idx="3086">
                  <c:v>77.738647389999997</c:v>
                </c:pt>
                <c:pt idx="3087">
                  <c:v>77.700333490000006</c:v>
                </c:pt>
                <c:pt idx="3088">
                  <c:v>77.662054209999994</c:v>
                </c:pt>
                <c:pt idx="3089">
                  <c:v>77.623809019999996</c:v>
                </c:pt>
                <c:pt idx="3090">
                  <c:v>77.585597340000007</c:v>
                </c:pt>
                <c:pt idx="3091">
                  <c:v>77.547418649999997</c:v>
                </c:pt>
                <c:pt idx="3092">
                  <c:v>77.509272379999999</c:v>
                </c:pt>
                <c:pt idx="3093">
                  <c:v>77.471158000000003</c:v>
                </c:pt>
                <c:pt idx="3094">
                  <c:v>77.433074959999999</c:v>
                </c:pt>
                <c:pt idx="3095">
                  <c:v>77.395022749999995</c:v>
                </c:pt>
                <c:pt idx="3096">
                  <c:v>77.357000819999996</c:v>
                </c:pt>
                <c:pt idx="3097">
                  <c:v>77.319008659999994</c:v>
                </c:pt>
                <c:pt idx="3098">
                  <c:v>77.281045750000004</c:v>
                </c:pt>
                <c:pt idx="3099">
                  <c:v>77.243111569999996</c:v>
                </c:pt>
                <c:pt idx="3100">
                  <c:v>77.205205629999995</c:v>
                </c:pt>
                <c:pt idx="3101">
                  <c:v>77.167327420000007</c:v>
                </c:pt>
                <c:pt idx="3102">
                  <c:v>77.129476449999999</c:v>
                </c:pt>
                <c:pt idx="3103">
                  <c:v>77.091652240000002</c:v>
                </c:pt>
                <c:pt idx="3104">
                  <c:v>77.053854299999998</c:v>
                </c:pt>
                <c:pt idx="3105">
                  <c:v>77.016082159999996</c:v>
                </c:pt>
                <c:pt idx="3106">
                  <c:v>76.978335349999995</c:v>
                </c:pt>
                <c:pt idx="3107">
                  <c:v>76.940613420000005</c:v>
                </c:pt>
                <c:pt idx="3108">
                  <c:v>76.902915910000004</c:v>
                </c:pt>
                <c:pt idx="3109">
                  <c:v>76.865242379999998</c:v>
                </c:pt>
                <c:pt idx="3110">
                  <c:v>76.827592379999999</c:v>
                </c:pt>
                <c:pt idx="3111">
                  <c:v>76.789965499999994</c:v>
                </c:pt>
                <c:pt idx="3112">
                  <c:v>76.752361289999996</c:v>
                </c:pt>
                <c:pt idx="3113">
                  <c:v>76.714779350000001</c:v>
                </c:pt>
                <c:pt idx="3114">
                  <c:v>76.677219249999993</c:v>
                </c:pt>
                <c:pt idx="3115">
                  <c:v>76.639680609999999</c:v>
                </c:pt>
                <c:pt idx="3116">
                  <c:v>76.602163020000006</c:v>
                </c:pt>
                <c:pt idx="3117">
                  <c:v>76.564666090000003</c:v>
                </c:pt>
                <c:pt idx="3118">
                  <c:v>76.527189430000007</c:v>
                </c:pt>
                <c:pt idx="3119">
                  <c:v>76.489732680000003</c:v>
                </c:pt>
                <c:pt idx="3120">
                  <c:v>76.452295449999994</c:v>
                </c:pt>
                <c:pt idx="3121">
                  <c:v>76.414877399999995</c:v>
                </c:pt>
                <c:pt idx="3122">
                  <c:v>76.377478150000002</c:v>
                </c:pt>
                <c:pt idx="3123">
                  <c:v>76.340097369999995</c:v>
                </c:pt>
                <c:pt idx="3124">
                  <c:v>76.302734700000002</c:v>
                </c:pt>
                <c:pt idx="3125">
                  <c:v>76.265389819999996</c:v>
                </c:pt>
                <c:pt idx="3126">
                  <c:v>76.228062379999997</c:v>
                </c:pt>
                <c:pt idx="3127">
                  <c:v>76.190752070000002</c:v>
                </c:pt>
                <c:pt idx="3128">
                  <c:v>76.153458569999998</c:v>
                </c:pt>
                <c:pt idx="3129">
                  <c:v>76.116181569999995</c:v>
                </c:pt>
                <c:pt idx="3130">
                  <c:v>76.078920760000003</c:v>
                </c:pt>
                <c:pt idx="3131">
                  <c:v>76.041675839999996</c:v>
                </c:pt>
                <c:pt idx="3132">
                  <c:v>76.004446520000002</c:v>
                </c:pt>
                <c:pt idx="3133">
                  <c:v>75.967232519999996</c:v>
                </c:pt>
                <c:pt idx="3134">
                  <c:v>75.930033539999997</c:v>
                </c:pt>
                <c:pt idx="3135">
                  <c:v>75.892849319999996</c:v>
                </c:pt>
                <c:pt idx="3136">
                  <c:v>75.855679589999994</c:v>
                </c:pt>
                <c:pt idx="3137">
                  <c:v>75.818524080000003</c:v>
                </c:pt>
                <c:pt idx="3138">
                  <c:v>75.781382539999996</c:v>
                </c:pt>
                <c:pt idx="3139">
                  <c:v>75.744254699999999</c:v>
                </c:pt>
                <c:pt idx="3140">
                  <c:v>75.707140330000001</c:v>
                </c:pt>
                <c:pt idx="3141">
                  <c:v>75.670039189999997</c:v>
                </c:pt>
                <c:pt idx="3142">
                  <c:v>75.632951030000001</c:v>
                </c:pt>
                <c:pt idx="3143">
                  <c:v>75.595875620000001</c:v>
                </c:pt>
                <c:pt idx="3144">
                  <c:v>75.558812750000001</c:v>
                </c:pt>
                <c:pt idx="3145">
                  <c:v>75.521762179999996</c:v>
                </c:pt>
                <c:pt idx="3146">
                  <c:v>75.484723709999997</c:v>
                </c:pt>
                <c:pt idx="3147">
                  <c:v>75.447697120000001</c:v>
                </c:pt>
                <c:pt idx="3148">
                  <c:v>75.410682210000004</c:v>
                </c:pt>
                <c:pt idx="3149">
                  <c:v>75.373678769999998</c:v>
                </c:pt>
                <c:pt idx="3150">
                  <c:v>75.336686619999995</c:v>
                </c:pt>
                <c:pt idx="3151">
                  <c:v>75.299705549999999</c:v>
                </c:pt>
                <c:pt idx="3152">
                  <c:v>75.262735390000003</c:v>
                </c:pt>
                <c:pt idx="3153">
                  <c:v>75.225775949999999</c:v>
                </c:pt>
                <c:pt idx="3154">
                  <c:v>75.18882705</c:v>
                </c:pt>
                <c:pt idx="3155">
                  <c:v>75.151888529999994</c:v>
                </c:pt>
                <c:pt idx="3156">
                  <c:v>75.114960210000007</c:v>
                </c:pt>
                <c:pt idx="3157">
                  <c:v>75.078041929999998</c:v>
                </c:pt>
                <c:pt idx="3158">
                  <c:v>75.041133529999996</c:v>
                </c:pt>
                <c:pt idx="3159">
                  <c:v>75.004234859999997</c:v>
                </c:pt>
                <c:pt idx="3160">
                  <c:v>74.967345760000001</c:v>
                </c:pt>
                <c:pt idx="3161">
                  <c:v>74.930466089999996</c:v>
                </c:pt>
                <c:pt idx="3162">
                  <c:v>74.893595700000006</c:v>
                </c:pt>
                <c:pt idx="3163">
                  <c:v>74.856734459999998</c:v>
                </c:pt>
                <c:pt idx="3164">
                  <c:v>74.819882239999998</c:v>
                </c:pt>
                <c:pt idx="3165">
                  <c:v>74.78303889</c:v>
                </c:pt>
                <c:pt idx="3166">
                  <c:v>74.746204300000002</c:v>
                </c:pt>
                <c:pt idx="3167">
                  <c:v>74.709378340000001</c:v>
                </c:pt>
                <c:pt idx="3168">
                  <c:v>74.672560899999993</c:v>
                </c:pt>
                <c:pt idx="3169">
                  <c:v>74.635751850000005</c:v>
                </c:pt>
                <c:pt idx="3170">
                  <c:v>74.59895109</c:v>
                </c:pt>
                <c:pt idx="3171">
                  <c:v>74.562158499999995</c:v>
                </c:pt>
                <c:pt idx="3172">
                  <c:v>74.525373990000006</c:v>
                </c:pt>
                <c:pt idx="3173">
                  <c:v>74.48859745</c:v>
                </c:pt>
                <c:pt idx="3174">
                  <c:v>74.451828789999993</c:v>
                </c:pt>
                <c:pt idx="3175">
                  <c:v>74.415067899999997</c:v>
                </c:pt>
                <c:pt idx="3176">
                  <c:v>74.378314709999998</c:v>
                </c:pt>
                <c:pt idx="3177">
                  <c:v>74.341569109999995</c:v>
                </c:pt>
                <c:pt idx="3178">
                  <c:v>74.304831039999996</c:v>
                </c:pt>
                <c:pt idx="3179">
                  <c:v>74.268100399999994</c:v>
                </c:pt>
                <c:pt idx="3180">
                  <c:v>74.231377120000005</c:v>
                </c:pt>
                <c:pt idx="3181">
                  <c:v>74.19466113</c:v>
                </c:pt>
                <c:pt idx="3182">
                  <c:v>74.157952350000002</c:v>
                </c:pt>
                <c:pt idx="3183">
                  <c:v>74.121250709999998</c:v>
                </c:pt>
                <c:pt idx="3184">
                  <c:v>74.084556160000005</c:v>
                </c:pt>
                <c:pt idx="3185">
                  <c:v>74.047868620000003</c:v>
                </c:pt>
                <c:pt idx="3186">
                  <c:v>74.011188050000001</c:v>
                </c:pt>
                <c:pt idx="3187">
                  <c:v>73.974514369999994</c:v>
                </c:pt>
                <c:pt idx="3188">
                  <c:v>73.937847540000007</c:v>
                </c:pt>
                <c:pt idx="3189">
                  <c:v>73.90118751</c:v>
                </c:pt>
                <c:pt idx="3190">
                  <c:v>73.864534230000004</c:v>
                </c:pt>
                <c:pt idx="3191">
                  <c:v>73.827887649999994</c:v>
                </c:pt>
                <c:pt idx="3192">
                  <c:v>73.791247729999995</c:v>
                </c:pt>
                <c:pt idx="3193">
                  <c:v>73.754614439999997</c:v>
                </c:pt>
                <c:pt idx="3194">
                  <c:v>73.717987730000004</c:v>
                </c:pt>
                <c:pt idx="3195">
                  <c:v>73.681367559999998</c:v>
                </c:pt>
                <c:pt idx="3196">
                  <c:v>73.644753919999999</c:v>
                </c:pt>
                <c:pt idx="3197">
                  <c:v>73.608146759999997</c:v>
                </c:pt>
                <c:pt idx="3198">
                  <c:v>73.571546060000003</c:v>
                </c:pt>
                <c:pt idx="3199">
                  <c:v>73.534951800000002</c:v>
                </c:pt>
                <c:pt idx="3200">
                  <c:v>73.498363949999998</c:v>
                </c:pt>
                <c:pt idx="3201">
                  <c:v>73.461782490000004</c:v>
                </c:pt>
                <c:pt idx="3202">
                  <c:v>73.425207400000005</c:v>
                </c:pt>
                <c:pt idx="3203">
                  <c:v>73.38863868</c:v>
                </c:pt>
                <c:pt idx="3204">
                  <c:v>73.352076310000001</c:v>
                </c:pt>
                <c:pt idx="3205">
                  <c:v>73.315520269999993</c:v>
                </c:pt>
                <c:pt idx="3206">
                  <c:v>73.278970549999997</c:v>
                </c:pt>
                <c:pt idx="3207">
                  <c:v>73.242427160000005</c:v>
                </c:pt>
                <c:pt idx="3208">
                  <c:v>73.205890089999997</c:v>
                </c:pt>
                <c:pt idx="3209">
                  <c:v>73.169359330000006</c:v>
                </c:pt>
                <c:pt idx="3210">
                  <c:v>73.132834880000004</c:v>
                </c:pt>
                <c:pt idx="3211">
                  <c:v>73.09631675</c:v>
                </c:pt>
                <c:pt idx="3212">
                  <c:v>73.059804940000006</c:v>
                </c:pt>
                <c:pt idx="3213">
                  <c:v>73.023299460000004</c:v>
                </c:pt>
                <c:pt idx="3214">
                  <c:v>72.986800310000007</c:v>
                </c:pt>
                <c:pt idx="3215">
                  <c:v>72.950307510000002</c:v>
                </c:pt>
                <c:pt idx="3216">
                  <c:v>72.913821060000004</c:v>
                </c:pt>
                <c:pt idx="3217">
                  <c:v>72.87734098</c:v>
                </c:pt>
                <c:pt idx="3218">
                  <c:v>72.840867290000006</c:v>
                </c:pt>
                <c:pt idx="3219">
                  <c:v>72.804400000000001</c:v>
                </c:pt>
                <c:pt idx="3220">
                  <c:v>72.767939139999996</c:v>
                </c:pt>
                <c:pt idx="3221">
                  <c:v>72.731484710000004</c:v>
                </c:pt>
                <c:pt idx="3222">
                  <c:v>72.695036759999994</c:v>
                </c:pt>
                <c:pt idx="3223">
                  <c:v>72.658595289999994</c:v>
                </c:pt>
                <c:pt idx="3224">
                  <c:v>72.622160339999994</c:v>
                </c:pt>
                <c:pt idx="3225">
                  <c:v>72.585731940000002</c:v>
                </c:pt>
                <c:pt idx="3226">
                  <c:v>72.549310109999993</c:v>
                </c:pt>
                <c:pt idx="3227">
                  <c:v>72.512894889999998</c:v>
                </c:pt>
                <c:pt idx="3228">
                  <c:v>72.476486309999999</c:v>
                </c:pt>
                <c:pt idx="3229">
                  <c:v>72.440084400000003</c:v>
                </c:pt>
                <c:pt idx="3230">
                  <c:v>72.403689200000002</c:v>
                </c:pt>
                <c:pt idx="3231">
                  <c:v>72.367300749999998</c:v>
                </c:pt>
                <c:pt idx="3232">
                  <c:v>72.330919080000001</c:v>
                </c:pt>
                <c:pt idx="3233">
                  <c:v>72.294544239999993</c:v>
                </c:pt>
                <c:pt idx="3234">
                  <c:v>72.258176270000007</c:v>
                </c:pt>
                <c:pt idx="3235">
                  <c:v>72.221815210000003</c:v>
                </c:pt>
                <c:pt idx="3236">
                  <c:v>72.185461110000006</c:v>
                </c:pt>
                <c:pt idx="3237">
                  <c:v>72.149114010000005</c:v>
                </c:pt>
                <c:pt idx="3238">
                  <c:v>72.112773959999998</c:v>
                </c:pt>
                <c:pt idx="3239">
                  <c:v>72.076441020000004</c:v>
                </c:pt>
                <c:pt idx="3240">
                  <c:v>72.040115220000004</c:v>
                </c:pt>
                <c:pt idx="3241">
                  <c:v>72.003796629999997</c:v>
                </c:pt>
                <c:pt idx="3242">
                  <c:v>71.967485289999999</c:v>
                </c:pt>
                <c:pt idx="3243">
                  <c:v>71.931181269999996</c:v>
                </c:pt>
                <c:pt idx="3244">
                  <c:v>71.894884610000005</c:v>
                </c:pt>
                <c:pt idx="3245">
                  <c:v>71.858595370000003</c:v>
                </c:pt>
                <c:pt idx="3246">
                  <c:v>71.822313620000003</c:v>
                </c:pt>
                <c:pt idx="3247">
                  <c:v>71.786039410000001</c:v>
                </c:pt>
                <c:pt idx="3248">
                  <c:v>71.749772800000002</c:v>
                </c:pt>
                <c:pt idx="3249">
                  <c:v>71.713513849999998</c:v>
                </c:pt>
                <c:pt idx="3250">
                  <c:v>71.677262630000001</c:v>
                </c:pt>
                <c:pt idx="3251">
                  <c:v>71.641019200000002</c:v>
                </c:pt>
                <c:pt idx="3252">
                  <c:v>71.604783620000006</c:v>
                </c:pt>
                <c:pt idx="3253">
                  <c:v>71.568555970000006</c:v>
                </c:pt>
                <c:pt idx="3254">
                  <c:v>71.532336310000005</c:v>
                </c:pt>
                <c:pt idx="3255">
                  <c:v>71.496124710000004</c:v>
                </c:pt>
                <c:pt idx="3256">
                  <c:v>71.45992124</c:v>
                </c:pt>
                <c:pt idx="3257">
                  <c:v>71.423725959999999</c:v>
                </c:pt>
                <c:pt idx="3258">
                  <c:v>71.387538950000007</c:v>
                </c:pt>
                <c:pt idx="3259">
                  <c:v>71.351360290000002</c:v>
                </c:pt>
                <c:pt idx="3260">
                  <c:v>71.315190049999998</c:v>
                </c:pt>
                <c:pt idx="3261">
                  <c:v>71.279028299999993</c:v>
                </c:pt>
                <c:pt idx="3262">
                  <c:v>71.24287511</c:v>
                </c:pt>
                <c:pt idx="3263">
                  <c:v>71.206730570000005</c:v>
                </c:pt>
                <c:pt idx="3264">
                  <c:v>71.17059476</c:v>
                </c:pt>
                <c:pt idx="3265">
                  <c:v>71.134467740000005</c:v>
                </c:pt>
                <c:pt idx="3266">
                  <c:v>71.098349600000006</c:v>
                </c:pt>
                <c:pt idx="3267">
                  <c:v>71.062240430000003</c:v>
                </c:pt>
                <c:pt idx="3268">
                  <c:v>71.026140290000001</c:v>
                </c:pt>
                <c:pt idx="3269">
                  <c:v>70.990049279999994</c:v>
                </c:pt>
                <c:pt idx="3270">
                  <c:v>70.953967480000003</c:v>
                </c:pt>
                <c:pt idx="3271">
                  <c:v>70.917894970000006</c:v>
                </c:pt>
                <c:pt idx="3272">
                  <c:v>70.881831829999996</c:v>
                </c:pt>
                <c:pt idx="3273">
                  <c:v>70.845778150000001</c:v>
                </c:pt>
                <c:pt idx="3274">
                  <c:v>70.809734019999993</c:v>
                </c:pt>
                <c:pt idx="3275">
                  <c:v>70.773699530000002</c:v>
                </c:pt>
                <c:pt idx="3276">
                  <c:v>70.737674749999996</c:v>
                </c:pt>
                <c:pt idx="3277">
                  <c:v>70.701659789999994</c:v>
                </c:pt>
                <c:pt idx="3278">
                  <c:v>70.66565473</c:v>
                </c:pt>
                <c:pt idx="3279">
                  <c:v>70.629659660000002</c:v>
                </c:pt>
                <c:pt idx="3280">
                  <c:v>70.593674669999999</c:v>
                </c:pt>
                <c:pt idx="3281">
                  <c:v>70.557699850000006</c:v>
                </c:pt>
                <c:pt idx="3282">
                  <c:v>70.521735289999995</c:v>
                </c:pt>
                <c:pt idx="3283">
                  <c:v>70.485781099999997</c:v>
                </c:pt>
                <c:pt idx="3284">
                  <c:v>70.449837349999996</c:v>
                </c:pt>
                <c:pt idx="3285">
                  <c:v>70.413904149999993</c:v>
                </c:pt>
                <c:pt idx="3286">
                  <c:v>70.377981590000005</c:v>
                </c:pt>
                <c:pt idx="3287">
                  <c:v>70.342069769999995</c:v>
                </c:pt>
                <c:pt idx="3288">
                  <c:v>70.306168779999993</c:v>
                </c:pt>
                <c:pt idx="3289">
                  <c:v>70.270278719999993</c:v>
                </c:pt>
                <c:pt idx="3290">
                  <c:v>70.234399690000004</c:v>
                </c:pt>
                <c:pt idx="3291">
                  <c:v>70.198531779999996</c:v>
                </c:pt>
                <c:pt idx="3292">
                  <c:v>70.162675100000001</c:v>
                </c:pt>
                <c:pt idx="3293">
                  <c:v>70.126829729999997</c:v>
                </c:pt>
                <c:pt idx="3294">
                  <c:v>70.090995800000002</c:v>
                </c:pt>
                <c:pt idx="3295">
                  <c:v>70.055173379999999</c:v>
                </c:pt>
                <c:pt idx="3296">
                  <c:v>70.01936259</c:v>
                </c:pt>
                <c:pt idx="3297">
                  <c:v>69.983563520000004</c:v>
                </c:pt>
                <c:pt idx="3298">
                  <c:v>69.947776279999999</c:v>
                </c:pt>
                <c:pt idx="3299">
                  <c:v>69.912000969999994</c:v>
                </c:pt>
                <c:pt idx="3300">
                  <c:v>69.876237700000004</c:v>
                </c:pt>
                <c:pt idx="3301">
                  <c:v>69.840486560000002</c:v>
                </c:pt>
                <c:pt idx="3302">
                  <c:v>69.804747660000004</c:v>
                </c:pt>
                <c:pt idx="3303">
                  <c:v>69.769021109999997</c:v>
                </c:pt>
                <c:pt idx="3304">
                  <c:v>69.733307010000004</c:v>
                </c:pt>
                <c:pt idx="3305">
                  <c:v>69.697605460000005</c:v>
                </c:pt>
                <c:pt idx="3306">
                  <c:v>69.661916579999996</c:v>
                </c:pt>
                <c:pt idx="3307">
                  <c:v>69.626240460000005</c:v>
                </c:pt>
                <c:pt idx="3308">
                  <c:v>69.59057722</c:v>
                </c:pt>
                <c:pt idx="3309">
                  <c:v>69.554926960000003</c:v>
                </c:pt>
                <c:pt idx="3310">
                  <c:v>69.519289790000002</c:v>
                </c:pt>
                <c:pt idx="3311">
                  <c:v>69.483665819999999</c:v>
                </c:pt>
                <c:pt idx="3312">
                  <c:v>69.448055159999996</c:v>
                </c:pt>
                <c:pt idx="3313">
                  <c:v>69.412457910000001</c:v>
                </c:pt>
                <c:pt idx="3314">
                  <c:v>69.376874189999995</c:v>
                </c:pt>
                <c:pt idx="3315">
                  <c:v>69.341304100000002</c:v>
                </c:pt>
                <c:pt idx="3316">
                  <c:v>69.305747749999995</c:v>
                </c:pt>
                <c:pt idx="3317">
                  <c:v>69.270205259999997</c:v>
                </c:pt>
                <c:pt idx="3318">
                  <c:v>69.234676730000004</c:v>
                </c:pt>
                <c:pt idx="3319">
                  <c:v>69.199162290000004</c:v>
                </c:pt>
                <c:pt idx="3320">
                  <c:v>69.163662020000004</c:v>
                </c:pt>
                <c:pt idx="3321">
                  <c:v>69.128176060000001</c:v>
                </c:pt>
                <c:pt idx="3322">
                  <c:v>69.092704510000004</c:v>
                </c:pt>
                <c:pt idx="3323">
                  <c:v>69.057247489999995</c:v>
                </c:pt>
                <c:pt idx="3324">
                  <c:v>69.021805099999995</c:v>
                </c:pt>
                <c:pt idx="3325">
                  <c:v>68.98637746</c:v>
                </c:pt>
                <c:pt idx="3326">
                  <c:v>68.950964679999998</c:v>
                </c:pt>
                <c:pt idx="3327">
                  <c:v>68.915566889999994</c:v>
                </c:pt>
                <c:pt idx="3328">
                  <c:v>68.880184180000001</c:v>
                </c:pt>
                <c:pt idx="3329">
                  <c:v>68.84481667</c:v>
                </c:pt>
                <c:pt idx="3330">
                  <c:v>68.809464489999996</c:v>
                </c:pt>
                <c:pt idx="3331">
                  <c:v>68.774127739999997</c:v>
                </c:pt>
                <c:pt idx="3332">
                  <c:v>68.738806539999999</c:v>
                </c:pt>
                <c:pt idx="3333">
                  <c:v>68.703501000000003</c:v>
                </c:pt>
                <c:pt idx="3334">
                  <c:v>68.668211240000005</c:v>
                </c:pt>
                <c:pt idx="3335">
                  <c:v>68.632937380000001</c:v>
                </c:pt>
                <c:pt idx="3336">
                  <c:v>68.597679529999994</c:v>
                </c:pt>
                <c:pt idx="3337">
                  <c:v>68.562437799999998</c:v>
                </c:pt>
                <c:pt idx="3338">
                  <c:v>68.527212320000004</c:v>
                </c:pt>
                <c:pt idx="3339">
                  <c:v>68.492003190000005</c:v>
                </c:pt>
                <c:pt idx="3340">
                  <c:v>68.45681055</c:v>
                </c:pt>
                <c:pt idx="3341">
                  <c:v>68.421634490000002</c:v>
                </c:pt>
                <c:pt idx="3342">
                  <c:v>68.386475149999995</c:v>
                </c:pt>
                <c:pt idx="3343">
                  <c:v>68.351332630000002</c:v>
                </c:pt>
                <c:pt idx="3344">
                  <c:v>68.316207059999996</c:v>
                </c:pt>
                <c:pt idx="3345">
                  <c:v>68.281098549999996</c:v>
                </c:pt>
                <c:pt idx="3346">
                  <c:v>68.246007230000004</c:v>
                </c:pt>
                <c:pt idx="3347">
                  <c:v>68.210933199999999</c:v>
                </c:pt>
                <c:pt idx="3348">
                  <c:v>68.175876579999994</c:v>
                </c:pt>
                <c:pt idx="3349">
                  <c:v>68.140837500000004</c:v>
                </c:pt>
                <c:pt idx="3350">
                  <c:v>68.105816079999997</c:v>
                </c:pt>
                <c:pt idx="3351">
                  <c:v>68.070812419999996</c:v>
                </c:pt>
                <c:pt idx="3352">
                  <c:v>68.035826650000004</c:v>
                </c:pt>
                <c:pt idx="3353">
                  <c:v>68.000858899999997</c:v>
                </c:pt>
                <c:pt idx="3354">
                  <c:v>67.965909269999997</c:v>
                </c:pt>
                <c:pt idx="3355">
                  <c:v>67.93097788</c:v>
                </c:pt>
                <c:pt idx="3356">
                  <c:v>67.896064859999996</c:v>
                </c:pt>
                <c:pt idx="3357">
                  <c:v>67.861170329999993</c:v>
                </c:pt>
                <c:pt idx="3358">
                  <c:v>67.826294399999995</c:v>
                </c:pt>
                <c:pt idx="3359">
                  <c:v>67.791437189999996</c:v>
                </c:pt>
                <c:pt idx="3360">
                  <c:v>67.756598830000001</c:v>
                </c:pt>
                <c:pt idx="3361">
                  <c:v>67.721779420000004</c:v>
                </c:pt>
                <c:pt idx="3362">
                  <c:v>67.686979100000002</c:v>
                </c:pt>
                <c:pt idx="3363">
                  <c:v>67.652197979999997</c:v>
                </c:pt>
                <c:pt idx="3364">
                  <c:v>67.617436179999999</c:v>
                </c:pt>
                <c:pt idx="3365">
                  <c:v>67.582693820000003</c:v>
                </c:pt>
                <c:pt idx="3366">
                  <c:v>67.547971029999999</c:v>
                </c:pt>
                <c:pt idx="3367">
                  <c:v>67.513267909999996</c:v>
                </c:pt>
                <c:pt idx="3368">
                  <c:v>67.478584589999997</c:v>
                </c:pt>
                <c:pt idx="3369">
                  <c:v>67.443921189999998</c:v>
                </c:pt>
                <c:pt idx="3370">
                  <c:v>67.409277829999994</c:v>
                </c:pt>
                <c:pt idx="3371">
                  <c:v>67.374654629999995</c:v>
                </c:pt>
                <c:pt idx="3372">
                  <c:v>67.340051720000005</c:v>
                </c:pt>
                <c:pt idx="3373">
                  <c:v>67.305469200000005</c:v>
                </c:pt>
                <c:pt idx="3374">
                  <c:v>67.270907199999996</c:v>
                </c:pt>
                <c:pt idx="3375">
                  <c:v>67.236365840000005</c:v>
                </c:pt>
                <c:pt idx="3376">
                  <c:v>67.201845239999997</c:v>
                </c:pt>
                <c:pt idx="3377">
                  <c:v>67.167345519999998</c:v>
                </c:pt>
                <c:pt idx="3378">
                  <c:v>67.132866809999996</c:v>
                </c:pt>
                <c:pt idx="3379">
                  <c:v>67.09840921</c:v>
                </c:pt>
                <c:pt idx="3380">
                  <c:v>67.063972849999999</c:v>
                </c:pt>
                <c:pt idx="3381">
                  <c:v>67.029557859999997</c:v>
                </c:pt>
                <c:pt idx="3382">
                  <c:v>66.995164340000002</c:v>
                </c:pt>
                <c:pt idx="3383">
                  <c:v>66.960792420000004</c:v>
                </c:pt>
                <c:pt idx="3384">
                  <c:v>66.926442230000006</c:v>
                </c:pt>
                <c:pt idx="3385">
                  <c:v>66.892113870000003</c:v>
                </c:pt>
                <c:pt idx="3386">
                  <c:v>66.857807469999997</c:v>
                </c:pt>
                <c:pt idx="3387">
                  <c:v>66.823523159999993</c:v>
                </c:pt>
                <c:pt idx="3388">
                  <c:v>66.78926104</c:v>
                </c:pt>
                <c:pt idx="3389">
                  <c:v>66.755021240000005</c:v>
                </c:pt>
                <c:pt idx="3390">
                  <c:v>66.720803889999999</c:v>
                </c:pt>
                <c:pt idx="3391">
                  <c:v>66.686609090000005</c:v>
                </c:pt>
                <c:pt idx="3392">
                  <c:v>66.652436960000003</c:v>
                </c:pt>
                <c:pt idx="3393">
                  <c:v>66.618287640000005</c:v>
                </c:pt>
                <c:pt idx="3394">
                  <c:v>66.584161230000007</c:v>
                </c:pt>
                <c:pt idx="3395">
                  <c:v>66.550057859999995</c:v>
                </c:pt>
                <c:pt idx="3396">
                  <c:v>66.515977640000003</c:v>
                </c:pt>
                <c:pt idx="3397">
                  <c:v>66.481920700000003</c:v>
                </c:pt>
                <c:pt idx="3398">
                  <c:v>66.447887159999993</c:v>
                </c:pt>
                <c:pt idx="3399">
                  <c:v>66.413877119999995</c:v>
                </c:pt>
                <c:pt idx="3400">
                  <c:v>66.379890720000006</c:v>
                </c:pt>
                <c:pt idx="3401">
                  <c:v>66.345928060000006</c:v>
                </c:pt>
                <c:pt idx="3402">
                  <c:v>66.311989280000006</c:v>
                </c:pt>
                <c:pt idx="3403">
                  <c:v>66.278074480000001</c:v>
                </c:pt>
                <c:pt idx="3404">
                  <c:v>66.244183789999994</c:v>
                </c:pt>
                <c:pt idx="3405">
                  <c:v>66.210317329999995</c:v>
                </c:pt>
                <c:pt idx="3406">
                  <c:v>66.176475199999999</c:v>
                </c:pt>
                <c:pt idx="3407">
                  <c:v>66.142657540000002</c:v>
                </c:pt>
                <c:pt idx="3408">
                  <c:v>66.108864460000007</c:v>
                </c:pt>
                <c:pt idx="3409">
                  <c:v>66.075096070000001</c:v>
                </c:pt>
                <c:pt idx="3410">
                  <c:v>66.041352500000002</c:v>
                </c:pt>
                <c:pt idx="3411">
                  <c:v>66.007633850000005</c:v>
                </c:pt>
                <c:pt idx="3412">
                  <c:v>65.973940260000006</c:v>
                </c:pt>
                <c:pt idx="3413">
                  <c:v>65.940271839999994</c:v>
                </c:pt>
                <c:pt idx="3414">
                  <c:v>65.906628699999999</c:v>
                </c:pt>
                <c:pt idx="3415">
                  <c:v>65.873010960000002</c:v>
                </c:pt>
                <c:pt idx="3416">
                  <c:v>65.839418730000006</c:v>
                </c:pt>
                <c:pt idx="3417">
                  <c:v>65.805852139999999</c:v>
                </c:pt>
                <c:pt idx="3418">
                  <c:v>65.772311310000006</c:v>
                </c:pt>
                <c:pt idx="3419">
                  <c:v>65.738796339999993</c:v>
                </c:pt>
                <c:pt idx="3420">
                  <c:v>65.705307349999998</c:v>
                </c:pt>
                <c:pt idx="3421">
                  <c:v>65.671844460000003</c:v>
                </c:pt>
                <c:pt idx="3422">
                  <c:v>65.638407790000002</c:v>
                </c:pt>
                <c:pt idx="3423">
                  <c:v>65.604997449999999</c:v>
                </c:pt>
                <c:pt idx="3424">
                  <c:v>65.571613560000003</c:v>
                </c:pt>
                <c:pt idx="3425">
                  <c:v>65.538256230000002</c:v>
                </c:pt>
                <c:pt idx="3426">
                  <c:v>65.504925580000005</c:v>
                </c:pt>
                <c:pt idx="3427">
                  <c:v>65.471621720000002</c:v>
                </c:pt>
                <c:pt idx="3428">
                  <c:v>65.438344760000007</c:v>
                </c:pt>
                <c:pt idx="3429">
                  <c:v>65.405094829999996</c:v>
                </c:pt>
                <c:pt idx="3430">
                  <c:v>65.371872030000006</c:v>
                </c:pt>
                <c:pt idx="3431">
                  <c:v>65.338676489999997</c:v>
                </c:pt>
                <c:pt idx="3432">
                  <c:v>65.305508309999993</c:v>
                </c:pt>
                <c:pt idx="3433">
                  <c:v>65.272367610000003</c:v>
                </c:pt>
                <c:pt idx="3434">
                  <c:v>65.239254500000001</c:v>
                </c:pt>
                <c:pt idx="3435">
                  <c:v>65.206169090000003</c:v>
                </c:pt>
                <c:pt idx="3436">
                  <c:v>65.173111509999998</c:v>
                </c:pt>
                <c:pt idx="3437">
                  <c:v>65.140081850000001</c:v>
                </c:pt>
                <c:pt idx="3438">
                  <c:v>65.107080240000002</c:v>
                </c:pt>
                <c:pt idx="3439">
                  <c:v>65.074106790000002</c:v>
                </c:pt>
                <c:pt idx="3440">
                  <c:v>65.041161599999995</c:v>
                </c:pt>
                <c:pt idx="3441">
                  <c:v>65.0082448</c:v>
                </c:pt>
                <c:pt idx="3442">
                  <c:v>64.975356489999996</c:v>
                </c:pt>
                <c:pt idx="3443">
                  <c:v>64.942496779999999</c:v>
                </c:pt>
                <c:pt idx="3444">
                  <c:v>64.909665790000005</c:v>
                </c:pt>
                <c:pt idx="3445">
                  <c:v>64.876863630000003</c:v>
                </c:pt>
                <c:pt idx="3446">
                  <c:v>64.844090399999999</c:v>
                </c:pt>
                <c:pt idx="3447">
                  <c:v>64.811346220000004</c:v>
                </c:pt>
                <c:pt idx="3448">
                  <c:v>64.77863121</c:v>
                </c:pt>
                <c:pt idx="3449">
                  <c:v>64.745945460000002</c:v>
                </c:pt>
                <c:pt idx="3450">
                  <c:v>64.713289090000004</c:v>
                </c:pt>
                <c:pt idx="3451">
                  <c:v>64.680662209999994</c:v>
                </c:pt>
                <c:pt idx="3452">
                  <c:v>64.648064930000004</c:v>
                </c:pt>
                <c:pt idx="3453">
                  <c:v>64.615497349999998</c:v>
                </c:pt>
                <c:pt idx="3454">
                  <c:v>64.582959590000002</c:v>
                </c:pt>
                <c:pt idx="3455">
                  <c:v>64.550451760000001</c:v>
                </c:pt>
                <c:pt idx="3456">
                  <c:v>64.517973960000006</c:v>
                </c:pt>
                <c:pt idx="3457">
                  <c:v>64.485526300000004</c:v>
                </c:pt>
                <c:pt idx="3458">
                  <c:v>64.453108889999996</c:v>
                </c:pt>
                <c:pt idx="3459">
                  <c:v>64.420721839999999</c:v>
                </c:pt>
                <c:pt idx="3460">
                  <c:v>64.388365250000007</c:v>
                </c:pt>
                <c:pt idx="3461">
                  <c:v>64.356039240000001</c:v>
                </c:pt>
                <c:pt idx="3462">
                  <c:v>64.323743899999997</c:v>
                </c:pt>
                <c:pt idx="3463">
                  <c:v>64.291479339999995</c:v>
                </c:pt>
                <c:pt idx="3464">
                  <c:v>64.259245680000006</c:v>
                </c:pt>
                <c:pt idx="3465">
                  <c:v>64.227043010000003</c:v>
                </c:pt>
                <c:pt idx="3466">
                  <c:v>64.19487144</c:v>
                </c:pt>
                <c:pt idx="3467">
                  <c:v>64.16273108</c:v>
                </c:pt>
                <c:pt idx="3468">
                  <c:v>64.130622029999998</c:v>
                </c:pt>
                <c:pt idx="3469">
                  <c:v>64.098544399999994</c:v>
                </c:pt>
                <c:pt idx="3470">
                  <c:v>64.066498300000006</c:v>
                </c:pt>
                <c:pt idx="3471">
                  <c:v>64.034483809999998</c:v>
                </c:pt>
                <c:pt idx="3472">
                  <c:v>64.00250106</c:v>
                </c:pt>
                <c:pt idx="3473">
                  <c:v>63.97055014</c:v>
                </c:pt>
                <c:pt idx="3474">
                  <c:v>63.938631149999999</c:v>
                </c:pt>
                <c:pt idx="3475">
                  <c:v>63.906744199999999</c:v>
                </c:pt>
                <c:pt idx="3476">
                  <c:v>63.874889400000001</c:v>
                </c:pt>
                <c:pt idx="3477">
                  <c:v>63.843066829999998</c:v>
                </c:pt>
                <c:pt idx="3478">
                  <c:v>63.811276620000001</c:v>
                </c:pt>
                <c:pt idx="3479">
                  <c:v>63.779518850000002</c:v>
                </c:pt>
                <c:pt idx="3480">
                  <c:v>63.747793629999997</c:v>
                </c:pt>
                <c:pt idx="3481">
                  <c:v>63.71610106</c:v>
                </c:pt>
                <c:pt idx="3482">
                  <c:v>63.684441229999997</c:v>
                </c:pt>
                <c:pt idx="3483">
                  <c:v>63.65281426</c:v>
                </c:pt>
                <c:pt idx="3484">
                  <c:v>63.62122024</c:v>
                </c:pt>
                <c:pt idx="3485">
                  <c:v>63.589659269999999</c:v>
                </c:pt>
                <c:pt idx="3486">
                  <c:v>63.558131449999998</c:v>
                </c:pt>
                <c:pt idx="3487">
                  <c:v>63.526636879999998</c:v>
                </c:pt>
                <c:pt idx="3488">
                  <c:v>63.495175660000001</c:v>
                </c:pt>
                <c:pt idx="3489">
                  <c:v>63.46374788</c:v>
                </c:pt>
                <c:pt idx="3490">
                  <c:v>63.432353650000003</c:v>
                </c:pt>
                <c:pt idx="3491">
                  <c:v>63.400993049999997</c:v>
                </c:pt>
                <c:pt idx="3492">
                  <c:v>63.369666199999998</c:v>
                </c:pt>
                <c:pt idx="3493">
                  <c:v>63.338373179999998</c:v>
                </c:pt>
                <c:pt idx="3494">
                  <c:v>63.307114089999999</c:v>
                </c:pt>
                <c:pt idx="3495">
                  <c:v>63.275889040000003</c:v>
                </c:pt>
                <c:pt idx="3496">
                  <c:v>63.244698100000001</c:v>
                </c:pt>
                <c:pt idx="3497">
                  <c:v>63.213541390000003</c:v>
                </c:pt>
                <c:pt idx="3498">
                  <c:v>63.182418990000002</c:v>
                </c:pt>
                <c:pt idx="3499">
                  <c:v>63.15133101</c:v>
                </c:pt>
                <c:pt idx="3500">
                  <c:v>63.120277530000003</c:v>
                </c:pt>
                <c:pt idx="3501">
                  <c:v>63.089258639999997</c:v>
                </c:pt>
                <c:pt idx="3502">
                  <c:v>63.05827446</c:v>
                </c:pt>
                <c:pt idx="3503">
                  <c:v>63.027325050000002</c:v>
                </c:pt>
                <c:pt idx="3504">
                  <c:v>62.996410529999999</c:v>
                </c:pt>
                <c:pt idx="3505">
                  <c:v>62.965530979999997</c:v>
                </c:pt>
                <c:pt idx="3506">
                  <c:v>62.934686499999998</c:v>
                </c:pt>
                <c:pt idx="3507">
                  <c:v>62.903877170000001</c:v>
                </c:pt>
                <c:pt idx="3508">
                  <c:v>62.873103090000001</c:v>
                </c:pt>
                <c:pt idx="3509">
                  <c:v>62.842364349999997</c:v>
                </c:pt>
                <c:pt idx="3510">
                  <c:v>62.811661039999997</c:v>
                </c:pt>
                <c:pt idx="3511">
                  <c:v>62.780993250000002</c:v>
                </c:pt>
                <c:pt idx="3512">
                  <c:v>62.750361079999998</c:v>
                </c:pt>
                <c:pt idx="3513">
                  <c:v>62.719764599999998</c:v>
                </c:pt>
                <c:pt idx="3514">
                  <c:v>62.689203919999997</c:v>
                </c:pt>
                <c:pt idx="3515">
                  <c:v>62.658679110000001</c:v>
                </c:pt>
                <c:pt idx="3516">
                  <c:v>62.628190279999998</c:v>
                </c:pt>
                <c:pt idx="3517">
                  <c:v>62.597737500000001</c:v>
                </c:pt>
                <c:pt idx="3518">
                  <c:v>62.567320860000002</c:v>
                </c:pt>
                <c:pt idx="3519">
                  <c:v>62.536940459999997</c:v>
                </c:pt>
                <c:pt idx="3520">
                  <c:v>62.506596379999998</c:v>
                </c:pt>
                <c:pt idx="3521">
                  <c:v>62.476288699999998</c:v>
                </c:pt>
                <c:pt idx="3522">
                  <c:v>62.446017509999997</c:v>
                </c:pt>
                <c:pt idx="3523">
                  <c:v>62.415782909999997</c:v>
                </c:pt>
                <c:pt idx="3524">
                  <c:v>62.385584960000003</c:v>
                </c:pt>
                <c:pt idx="3525">
                  <c:v>62.355423770000002</c:v>
                </c:pt>
                <c:pt idx="3526">
                  <c:v>62.32529941</c:v>
                </c:pt>
                <c:pt idx="3527">
                  <c:v>62.295211960000003</c:v>
                </c:pt>
                <c:pt idx="3528">
                  <c:v>62.265161519999999</c:v>
                </c:pt>
                <c:pt idx="3529">
                  <c:v>62.235148170000002</c:v>
                </c:pt>
                <c:pt idx="3530">
                  <c:v>62.205171980000003</c:v>
                </c:pt>
                <c:pt idx="3531">
                  <c:v>62.175233050000003</c:v>
                </c:pt>
                <c:pt idx="3532">
                  <c:v>62.14533145</c:v>
                </c:pt>
                <c:pt idx="3533">
                  <c:v>62.115467260000003</c:v>
                </c:pt>
                <c:pt idx="3534">
                  <c:v>62.085640580000003</c:v>
                </c:pt>
                <c:pt idx="3535">
                  <c:v>62.05585147</c:v>
                </c:pt>
                <c:pt idx="3536">
                  <c:v>62.026100020000001</c:v>
                </c:pt>
                <c:pt idx="3537">
                  <c:v>61.996386319999999</c:v>
                </c:pt>
                <c:pt idx="3538">
                  <c:v>61.966710429999999</c:v>
                </c:pt>
                <c:pt idx="3539">
                  <c:v>61.937072440000001</c:v>
                </c:pt>
                <c:pt idx="3540">
                  <c:v>61.907472429999999</c:v>
                </c:pt>
                <c:pt idx="3541">
                  <c:v>61.877910479999997</c:v>
                </c:pt>
                <c:pt idx="3542">
                  <c:v>61.848386660000003</c:v>
                </c:pt>
                <c:pt idx="3543">
                  <c:v>61.818901060000002</c:v>
                </c:pt>
                <c:pt idx="3544">
                  <c:v>61.78945375</c:v>
                </c:pt>
                <c:pt idx="3545">
                  <c:v>61.760044800000003</c:v>
                </c:pt>
                <c:pt idx="3546">
                  <c:v>61.730674299999997</c:v>
                </c:pt>
                <c:pt idx="3547">
                  <c:v>61.701342330000003</c:v>
                </c:pt>
                <c:pt idx="3548">
                  <c:v>61.672048949999997</c:v>
                </c:pt>
                <c:pt idx="3549">
                  <c:v>61.642794240000001</c:v>
                </c:pt>
                <c:pt idx="3550">
                  <c:v>61.613578279999999</c:v>
                </c:pt>
                <c:pt idx="3551">
                  <c:v>61.584401139999997</c:v>
                </c:pt>
                <c:pt idx="3552">
                  <c:v>61.555262900000002</c:v>
                </c:pt>
                <c:pt idx="3553">
                  <c:v>61.526163619999998</c:v>
                </c:pt>
                <c:pt idx="3554">
                  <c:v>61.497103389999999</c:v>
                </c:pt>
                <c:pt idx="3555">
                  <c:v>61.468082279999997</c:v>
                </c:pt>
                <c:pt idx="3556">
                  <c:v>61.439100349999997</c:v>
                </c:pt>
                <c:pt idx="3557">
                  <c:v>61.410157689999998</c:v>
                </c:pt>
                <c:pt idx="3558">
                  <c:v>61.381254349999999</c:v>
                </c:pt>
                <c:pt idx="3559">
                  <c:v>61.352390419999999</c:v>
                </c:pt>
                <c:pt idx="3560">
                  <c:v>61.323565960000003</c:v>
                </c:pt>
                <c:pt idx="3561">
                  <c:v>61.294781049999997</c:v>
                </c:pt>
                <c:pt idx="3562">
                  <c:v>61.26603575</c:v>
                </c:pt>
                <c:pt idx="3563">
                  <c:v>61.237330139999997</c:v>
                </c:pt>
                <c:pt idx="3564">
                  <c:v>61.20866427</c:v>
                </c:pt>
                <c:pt idx="3565">
                  <c:v>61.180038230000001</c:v>
                </c:pt>
                <c:pt idx="3566">
                  <c:v>61.151452079999999</c:v>
                </c:pt>
                <c:pt idx="3567">
                  <c:v>61.122905879999998</c:v>
                </c:pt>
                <c:pt idx="3568">
                  <c:v>61.094399709999998</c:v>
                </c:pt>
                <c:pt idx="3569">
                  <c:v>61.065933630000004</c:v>
                </c:pt>
                <c:pt idx="3570">
                  <c:v>61.037507699999999</c:v>
                </c:pt>
                <c:pt idx="3571">
                  <c:v>61.009121999999998</c:v>
                </c:pt>
                <c:pt idx="3572">
                  <c:v>60.980776589999998</c:v>
                </c:pt>
                <c:pt idx="3573">
                  <c:v>60.952471529999997</c:v>
                </c:pt>
                <c:pt idx="3574">
                  <c:v>60.924206890000001</c:v>
                </c:pt>
                <c:pt idx="3575">
                  <c:v>60.89598273</c:v>
                </c:pt>
                <c:pt idx="3576">
                  <c:v>60.867799120000001</c:v>
                </c:pt>
                <c:pt idx="3577">
                  <c:v>60.839656120000001</c:v>
                </c:pt>
                <c:pt idx="3578">
                  <c:v>60.811553789999998</c:v>
                </c:pt>
                <c:pt idx="3579">
                  <c:v>60.783492199999998</c:v>
                </c:pt>
                <c:pt idx="3580">
                  <c:v>60.755471399999998</c:v>
                </c:pt>
                <c:pt idx="3581">
                  <c:v>60.727491460000003</c:v>
                </c:pt>
                <c:pt idx="3582">
                  <c:v>60.699552439999998</c:v>
                </c:pt>
                <c:pt idx="3583">
                  <c:v>60.671654400000001</c:v>
                </c:pt>
                <c:pt idx="3584">
                  <c:v>60.643797399999997</c:v>
                </c:pt>
                <c:pt idx="3585">
                  <c:v>60.615981499999997</c:v>
                </c:pt>
                <c:pt idx="3586">
                  <c:v>60.588206759999998</c:v>
                </c:pt>
                <c:pt idx="3587">
                  <c:v>60.56047324</c:v>
                </c:pt>
                <c:pt idx="3588">
                  <c:v>60.532781</c:v>
                </c:pt>
                <c:pt idx="3589">
                  <c:v>60.505130090000002</c:v>
                </c:pt>
                <c:pt idx="3590">
                  <c:v>60.477520570000003</c:v>
                </c:pt>
                <c:pt idx="3591">
                  <c:v>60.449952500000002</c:v>
                </c:pt>
                <c:pt idx="3592">
                  <c:v>60.422425939999997</c:v>
                </c:pt>
                <c:pt idx="3593">
                  <c:v>60.394940939999998</c:v>
                </c:pt>
                <c:pt idx="3594">
                  <c:v>60.367497559999997</c:v>
                </c:pt>
                <c:pt idx="3595">
                  <c:v>60.340095849999997</c:v>
                </c:pt>
                <c:pt idx="3596">
                  <c:v>60.312735869999997</c:v>
                </c:pt>
                <c:pt idx="3597">
                  <c:v>60.285417670000001</c:v>
                </c:pt>
                <c:pt idx="3598">
                  <c:v>60.258141299999998</c:v>
                </c:pt>
                <c:pt idx="3599">
                  <c:v>60.230906830000002</c:v>
                </c:pt>
                <c:pt idx="3600">
                  <c:v>60.203714300000001</c:v>
                </c:pt>
                <c:pt idx="3601">
                  <c:v>60.176563760000001</c:v>
                </c:pt>
                <c:pt idx="3602">
                  <c:v>60.149455269999997</c:v>
                </c:pt>
                <c:pt idx="3603">
                  <c:v>60.122388880000003</c:v>
                </c:pt>
                <c:pt idx="3604">
                  <c:v>60.09536464</c:v>
                </c:pt>
                <c:pt idx="3605">
                  <c:v>60.0683826</c:v>
                </c:pt>
                <c:pt idx="3606">
                  <c:v>60.041442809999999</c:v>
                </c:pt>
                <c:pt idx="3607">
                  <c:v>60.014545320000003</c:v>
                </c:pt>
                <c:pt idx="3608">
                  <c:v>59.987690190000002</c:v>
                </c:pt>
                <c:pt idx="3609">
                  <c:v>59.960877449999998</c:v>
                </c:pt>
                <c:pt idx="3610">
                  <c:v>59.934107160000003</c:v>
                </c:pt>
                <c:pt idx="3611">
                  <c:v>59.90737936</c:v>
                </c:pt>
                <c:pt idx="3612">
                  <c:v>59.88069411</c:v>
                </c:pt>
                <c:pt idx="3613">
                  <c:v>59.85405145</c:v>
                </c:pt>
                <c:pt idx="3614">
                  <c:v>59.827451420000003</c:v>
                </c:pt>
                <c:pt idx="3615">
                  <c:v>59.800894079999999</c:v>
                </c:pt>
                <c:pt idx="3616">
                  <c:v>59.77437947</c:v>
                </c:pt>
                <c:pt idx="3617">
                  <c:v>59.74790763</c:v>
                </c:pt>
                <c:pt idx="3618">
                  <c:v>59.721478609999998</c:v>
                </c:pt>
                <c:pt idx="3619">
                  <c:v>59.695092449999997</c:v>
                </c:pt>
                <c:pt idx="3620">
                  <c:v>59.668749200000001</c:v>
                </c:pt>
                <c:pt idx="3621">
                  <c:v>59.642448899999998</c:v>
                </c:pt>
                <c:pt idx="3622">
                  <c:v>59.616191600000001</c:v>
                </c:pt>
                <c:pt idx="3623">
                  <c:v>59.589977330000004</c:v>
                </c:pt>
                <c:pt idx="3624">
                  <c:v>59.563806130000003</c:v>
                </c:pt>
                <c:pt idx="3625">
                  <c:v>59.537678059999998</c:v>
                </c:pt>
                <c:pt idx="3626">
                  <c:v>59.511593150000003</c:v>
                </c:pt>
                <c:pt idx="3627">
                  <c:v>59.485551440000002</c:v>
                </c:pt>
                <c:pt idx="3628">
                  <c:v>59.459552979999998</c:v>
                </c:pt>
                <c:pt idx="3629">
                  <c:v>59.43359779</c:v>
                </c:pt>
                <c:pt idx="3630">
                  <c:v>59.40768593</c:v>
                </c:pt>
                <c:pt idx="3631">
                  <c:v>59.381817419999997</c:v>
                </c:pt>
                <c:pt idx="3632">
                  <c:v>59.355992319999999</c:v>
                </c:pt>
                <c:pt idx="3633">
                  <c:v>59.330210649999998</c:v>
                </c:pt>
                <c:pt idx="3634">
                  <c:v>59.304472449999999</c:v>
                </c:pt>
                <c:pt idx="3635">
                  <c:v>59.278777769999998</c:v>
                </c:pt>
                <c:pt idx="3636">
                  <c:v>59.253126629999997</c:v>
                </c:pt>
                <c:pt idx="3637">
                  <c:v>59.22751907</c:v>
                </c:pt>
                <c:pt idx="3638">
                  <c:v>59.201955140000003</c:v>
                </c:pt>
                <c:pt idx="3639">
                  <c:v>59.176434860000001</c:v>
                </c:pt>
                <c:pt idx="3640">
                  <c:v>59.150958269999997</c:v>
                </c:pt>
                <c:pt idx="3641">
                  <c:v>59.125525400000001</c:v>
                </c:pt>
                <c:pt idx="3642">
                  <c:v>59.100136290000002</c:v>
                </c:pt>
                <c:pt idx="3643">
                  <c:v>59.074790970000002</c:v>
                </c:pt>
                <c:pt idx="3644">
                  <c:v>59.049489469999997</c:v>
                </c:pt>
                <c:pt idx="3645">
                  <c:v>59.024231829999998</c:v>
                </c:pt>
                <c:pt idx="3646">
                  <c:v>58.999018079999999</c:v>
                </c:pt>
                <c:pt idx="3647">
                  <c:v>58.973848250000003</c:v>
                </c:pt>
                <c:pt idx="3648">
                  <c:v>58.948722369999999</c:v>
                </c:pt>
                <c:pt idx="3649">
                  <c:v>58.923640470000002</c:v>
                </c:pt>
                <c:pt idx="3650">
                  <c:v>58.898602580000002</c:v>
                </c:pt>
                <c:pt idx="3651">
                  <c:v>58.873608740000002</c:v>
                </c:pt>
                <c:pt idx="3652">
                  <c:v>58.848658960000002</c:v>
                </c:pt>
                <c:pt idx="3653">
                  <c:v>58.823753289999999</c:v>
                </c:pt>
                <c:pt idx="3654">
                  <c:v>58.798891740000002</c:v>
                </c:pt>
                <c:pt idx="3655">
                  <c:v>58.774074349999999</c:v>
                </c:pt>
                <c:pt idx="3656">
                  <c:v>58.74930114</c:v>
                </c:pt>
                <c:pt idx="3657">
                  <c:v>58.724572139999999</c:v>
                </c:pt>
                <c:pt idx="3658">
                  <c:v>58.69988738</c:v>
                </c:pt>
                <c:pt idx="3659">
                  <c:v>58.675246889999997</c:v>
                </c:pt>
                <c:pt idx="3660">
                  <c:v>58.650650679999998</c:v>
                </c:pt>
                <c:pt idx="3661">
                  <c:v>58.62609878</c:v>
                </c:pt>
                <c:pt idx="3662">
                  <c:v>58.601591229999997</c:v>
                </c:pt>
                <c:pt idx="3663">
                  <c:v>58.577128039999998</c:v>
                </c:pt>
                <c:pt idx="3664">
                  <c:v>58.552709229999998</c:v>
                </c:pt>
                <c:pt idx="3665">
                  <c:v>58.528334839999999</c:v>
                </c:pt>
                <c:pt idx="3666">
                  <c:v>58.504004879999997</c:v>
                </c:pt>
                <c:pt idx="3667">
                  <c:v>58.479719379999999</c:v>
                </c:pt>
                <c:pt idx="3668">
                  <c:v>58.45547835</c:v>
                </c:pt>
                <c:pt idx="3669">
                  <c:v>58.431281820000002</c:v>
                </c:pt>
                <c:pt idx="3670">
                  <c:v>58.407129820000002</c:v>
                </c:pt>
                <c:pt idx="3671">
                  <c:v>58.383022349999997</c:v>
                </c:pt>
                <c:pt idx="3672">
                  <c:v>58.35895945</c:v>
                </c:pt>
                <c:pt idx="3673">
                  <c:v>58.334941129999997</c:v>
                </c:pt>
                <c:pt idx="3674">
                  <c:v>58.310967410000003</c:v>
                </c:pt>
                <c:pt idx="3675">
                  <c:v>58.28703831</c:v>
                </c:pt>
                <c:pt idx="3676">
                  <c:v>58.263153860000003</c:v>
                </c:pt>
                <c:pt idx="3677">
                  <c:v>58.239314049999997</c:v>
                </c:pt>
                <c:pt idx="3678">
                  <c:v>58.215518920000001</c:v>
                </c:pt>
                <c:pt idx="3679">
                  <c:v>58.191768490000001</c:v>
                </c:pt>
                <c:pt idx="3680">
                  <c:v>58.168062759999998</c:v>
                </c:pt>
                <c:pt idx="3681">
                  <c:v>58.14440175</c:v>
                </c:pt>
                <c:pt idx="3682">
                  <c:v>58.120785490000003</c:v>
                </c:pt>
                <c:pt idx="3683">
                  <c:v>58.097213979999999</c:v>
                </c:pt>
                <c:pt idx="3684">
                  <c:v>58.073687239999998</c:v>
                </c:pt>
                <c:pt idx="3685">
                  <c:v>58.050205290000001</c:v>
                </c:pt>
                <c:pt idx="3686">
                  <c:v>58.026768140000001</c:v>
                </c:pt>
                <c:pt idx="3687">
                  <c:v>58.003375800000001</c:v>
                </c:pt>
                <c:pt idx="3688">
                  <c:v>57.980028279999999</c:v>
                </c:pt>
                <c:pt idx="3689">
                  <c:v>57.956725609999999</c:v>
                </c:pt>
                <c:pt idx="3690">
                  <c:v>57.933467790000002</c:v>
                </c:pt>
                <c:pt idx="3691">
                  <c:v>57.91025483</c:v>
                </c:pt>
                <c:pt idx="3692">
                  <c:v>57.887086740000001</c:v>
                </c:pt>
                <c:pt idx="3693">
                  <c:v>57.86396354</c:v>
                </c:pt>
                <c:pt idx="3694">
                  <c:v>57.840885239999999</c:v>
                </c:pt>
                <c:pt idx="3695">
                  <c:v>57.817851840000003</c:v>
                </c:pt>
                <c:pt idx="3696">
                  <c:v>57.794863360000001</c:v>
                </c:pt>
                <c:pt idx="3697">
                  <c:v>57.77191981</c:v>
                </c:pt>
                <c:pt idx="3698">
                  <c:v>57.749021190000001</c:v>
                </c:pt>
                <c:pt idx="3699">
                  <c:v>57.726167510000003</c:v>
                </c:pt>
                <c:pt idx="3700">
                  <c:v>57.703358780000002</c:v>
                </c:pt>
                <c:pt idx="3701">
                  <c:v>57.680595009999998</c:v>
                </c:pt>
                <c:pt idx="3702">
                  <c:v>57.657876209999998</c:v>
                </c:pt>
                <c:pt idx="3703">
                  <c:v>57.635202380000003</c:v>
                </c:pt>
                <c:pt idx="3704">
                  <c:v>57.612573519999998</c:v>
                </c:pt>
                <c:pt idx="3705">
                  <c:v>57.58998965</c:v>
                </c:pt>
                <c:pt idx="3706">
                  <c:v>57.567450780000001</c:v>
                </c:pt>
                <c:pt idx="3707">
                  <c:v>57.544956890000002</c:v>
                </c:pt>
                <c:pt idx="3708">
                  <c:v>57.522508010000003</c:v>
                </c:pt>
                <c:pt idx="3709">
                  <c:v>57.500104120000003</c:v>
                </c:pt>
                <c:pt idx="3710">
                  <c:v>57.477745249999998</c:v>
                </c:pt>
                <c:pt idx="3711">
                  <c:v>57.455431390000001</c:v>
                </c:pt>
                <c:pt idx="3712">
                  <c:v>57.433162539999998</c:v>
                </c:pt>
                <c:pt idx="3713">
                  <c:v>57.410938700000003</c:v>
                </c:pt>
                <c:pt idx="3714">
                  <c:v>57.388759880000002</c:v>
                </c:pt>
                <c:pt idx="3715">
                  <c:v>57.366626089999997</c:v>
                </c:pt>
                <c:pt idx="3716">
                  <c:v>57.34453731</c:v>
                </c:pt>
                <c:pt idx="3717">
                  <c:v>57.322493559999998</c:v>
                </c:pt>
                <c:pt idx="3718">
                  <c:v>57.300494819999997</c:v>
                </c:pt>
                <c:pt idx="3719">
                  <c:v>57.278541109999999</c:v>
                </c:pt>
                <c:pt idx="3720">
                  <c:v>57.256632420000003</c:v>
                </c:pt>
                <c:pt idx="3721">
                  <c:v>57.234768750000001</c:v>
                </c:pt>
                <c:pt idx="3722">
                  <c:v>57.2129501</c:v>
                </c:pt>
                <c:pt idx="3723">
                  <c:v>57.191176470000002</c:v>
                </c:pt>
                <c:pt idx="3724">
                  <c:v>57.169447849999997</c:v>
                </c:pt>
                <c:pt idx="3725">
                  <c:v>57.147764250000002</c:v>
                </c:pt>
                <c:pt idx="3726">
                  <c:v>57.126125649999999</c:v>
                </c:pt>
                <c:pt idx="3727">
                  <c:v>57.104532069999998</c:v>
                </c:pt>
                <c:pt idx="3728">
                  <c:v>57.082983480000003</c:v>
                </c:pt>
                <c:pt idx="3729">
                  <c:v>57.061479890000001</c:v>
                </c:pt>
                <c:pt idx="3730">
                  <c:v>57.040021299999999</c:v>
                </c:pt>
                <c:pt idx="3731">
                  <c:v>57.018607699999997</c:v>
                </c:pt>
                <c:pt idx="3732">
                  <c:v>56.99723908</c:v>
                </c:pt>
                <c:pt idx="3733">
                  <c:v>56.975915440000001</c:v>
                </c:pt>
                <c:pt idx="3734">
                  <c:v>56.95463677</c:v>
                </c:pt>
                <c:pt idx="3735">
                  <c:v>56.933403069999997</c:v>
                </c:pt>
                <c:pt idx="3736">
                  <c:v>56.912214319999997</c:v>
                </c:pt>
                <c:pt idx="3737">
                  <c:v>56.89107053</c:v>
                </c:pt>
                <c:pt idx="3738">
                  <c:v>56.869971679999999</c:v>
                </c:pt>
                <c:pt idx="3739">
                  <c:v>56.848917759999999</c:v>
                </c:pt>
                <c:pt idx="3740">
                  <c:v>56.827908770000001</c:v>
                </c:pt>
                <c:pt idx="3741">
                  <c:v>56.806944700000003</c:v>
                </c:pt>
                <c:pt idx="3742">
                  <c:v>56.786025539999997</c:v>
                </c:pt>
                <c:pt idx="3743">
                  <c:v>56.765151279999998</c:v>
                </c:pt>
                <c:pt idx="3744">
                  <c:v>56.744321900000003</c:v>
                </c:pt>
                <c:pt idx="3745">
                  <c:v>56.723537399999998</c:v>
                </c:pt>
                <c:pt idx="3746">
                  <c:v>56.702797769999997</c:v>
                </c:pt>
                <c:pt idx="3747">
                  <c:v>56.682102989999997</c:v>
                </c:pt>
                <c:pt idx="3748">
                  <c:v>56.661453059999999</c:v>
                </c:pt>
                <c:pt idx="3749">
                  <c:v>56.640847960000002</c:v>
                </c:pt>
                <c:pt idx="3750">
                  <c:v>56.620287679999997</c:v>
                </c:pt>
                <c:pt idx="3751">
                  <c:v>56.599772199999997</c:v>
                </c:pt>
                <c:pt idx="3752">
                  <c:v>56.579301520000001</c:v>
                </c:pt>
                <c:pt idx="3753">
                  <c:v>56.558875620000002</c:v>
                </c:pt>
                <c:pt idx="3754">
                  <c:v>56.538494489999998</c:v>
                </c:pt>
                <c:pt idx="3755">
                  <c:v>56.518158100000001</c:v>
                </c:pt>
                <c:pt idx="3756">
                  <c:v>56.497866449999997</c:v>
                </c:pt>
                <c:pt idx="3757">
                  <c:v>56.477619519999998</c:v>
                </c:pt>
                <c:pt idx="3758">
                  <c:v>56.457417300000003</c:v>
                </c:pt>
                <c:pt idx="3759">
                  <c:v>56.437259769999997</c:v>
                </c:pt>
                <c:pt idx="3760">
                  <c:v>56.41714692</c:v>
                </c:pt>
                <c:pt idx="3761">
                  <c:v>56.397078710000002</c:v>
                </c:pt>
                <c:pt idx="3762">
                  <c:v>56.377055149999997</c:v>
                </c:pt>
                <c:pt idx="3763">
                  <c:v>56.357076220000003</c:v>
                </c:pt>
                <c:pt idx="3764">
                  <c:v>56.337141879999997</c:v>
                </c:pt>
                <c:pt idx="3765">
                  <c:v>56.317252140000001</c:v>
                </c:pt>
                <c:pt idx="3766">
                  <c:v>56.297406960000004</c:v>
                </c:pt>
                <c:pt idx="3767">
                  <c:v>56.277606329999998</c:v>
                </c:pt>
                <c:pt idx="3768">
                  <c:v>56.257850230000003</c:v>
                </c:pt>
                <c:pt idx="3769">
                  <c:v>56.238138650000003</c:v>
                </c:pt>
                <c:pt idx="3770">
                  <c:v>56.218471549999997</c:v>
                </c:pt>
                <c:pt idx="3771">
                  <c:v>56.198848920000003</c:v>
                </c:pt>
                <c:pt idx="3772">
                  <c:v>56.179270750000001</c:v>
                </c:pt>
                <c:pt idx="3773">
                  <c:v>56.159737</c:v>
                </c:pt>
                <c:pt idx="3774">
                  <c:v>56.14024766</c:v>
                </c:pt>
                <c:pt idx="3775">
                  <c:v>56.120802699999999</c:v>
                </c:pt>
                <c:pt idx="3776">
                  <c:v>56.101402110000002</c:v>
                </c:pt>
                <c:pt idx="3777">
                  <c:v>56.082045860000001</c:v>
                </c:pt>
                <c:pt idx="3778">
                  <c:v>56.062733919999999</c:v>
                </c:pt>
                <c:pt idx="3779">
                  <c:v>56.043466289999998</c:v>
                </c:pt>
                <c:pt idx="3780">
                  <c:v>56.024242919999999</c:v>
                </c:pt>
                <c:pt idx="3781">
                  <c:v>56.005063800000002</c:v>
                </c:pt>
                <c:pt idx="3782">
                  <c:v>55.985928899999998</c:v>
                </c:pt>
                <c:pt idx="3783">
                  <c:v>55.966838209999999</c:v>
                </c:pt>
                <c:pt idx="3784">
                  <c:v>55.947791680000002</c:v>
                </c:pt>
                <c:pt idx="3785">
                  <c:v>55.928789309999999</c:v>
                </c:pt>
                <c:pt idx="3786">
                  <c:v>55.909831060000002</c:v>
                </c:pt>
                <c:pt idx="3787">
                  <c:v>55.890916900000001</c:v>
                </c:pt>
                <c:pt idx="3788">
                  <c:v>55.872046820000001</c:v>
                </c:pt>
                <c:pt idx="3789">
                  <c:v>55.853220780000001</c:v>
                </c:pt>
                <c:pt idx="3790">
                  <c:v>55.834438759999998</c:v>
                </c:pt>
                <c:pt idx="3791">
                  <c:v>55.815700730000003</c:v>
                </c:pt>
                <c:pt idx="3792">
                  <c:v>55.797006660000001</c:v>
                </c:pt>
                <c:pt idx="3793">
                  <c:v>55.778356520000003</c:v>
                </c:pt>
                <c:pt idx="3794">
                  <c:v>55.759750289999999</c:v>
                </c:pt>
                <c:pt idx="3795">
                  <c:v>55.741187940000003</c:v>
                </c:pt>
                <c:pt idx="3796">
                  <c:v>55.722669430000003</c:v>
                </c:pt>
                <c:pt idx="3797">
                  <c:v>55.704194749999999</c:v>
                </c:pt>
                <c:pt idx="3798">
                  <c:v>55.685763850000001</c:v>
                </c:pt>
                <c:pt idx="3799">
                  <c:v>55.667376709999999</c:v>
                </c:pt>
                <c:pt idx="3800">
                  <c:v>55.64903331</c:v>
                </c:pt>
                <c:pt idx="3801">
                  <c:v>55.630733599999999</c:v>
                </c:pt>
                <c:pt idx="3802">
                  <c:v>55.612477560000002</c:v>
                </c:pt>
                <c:pt idx="3803">
                  <c:v>55.594265149999998</c:v>
                </c:pt>
                <c:pt idx="3804">
                  <c:v>55.57609635</c:v>
                </c:pt>
                <c:pt idx="3805">
                  <c:v>55.557971129999999</c:v>
                </c:pt>
                <c:pt idx="3806">
                  <c:v>55.539889440000003</c:v>
                </c:pt>
                <c:pt idx="3807">
                  <c:v>55.521851259999998</c:v>
                </c:pt>
                <c:pt idx="3808">
                  <c:v>55.503856560000003</c:v>
                </c:pt>
                <c:pt idx="3809">
                  <c:v>55.485905299999999</c:v>
                </c:pt>
                <c:pt idx="3810">
                  <c:v>55.467997449999999</c:v>
                </c:pt>
                <c:pt idx="3811">
                  <c:v>55.450132969999999</c:v>
                </c:pt>
                <c:pt idx="3812">
                  <c:v>55.432311830000003</c:v>
                </c:pt>
                <c:pt idx="3813">
                  <c:v>55.414534000000003</c:v>
                </c:pt>
                <c:pt idx="3814">
                  <c:v>55.396799450000003</c:v>
                </c:pt>
                <c:pt idx="3815">
                  <c:v>55.379108129999999</c:v>
                </c:pt>
                <c:pt idx="3816">
                  <c:v>55.361460010000002</c:v>
                </c:pt>
                <c:pt idx="3817">
                  <c:v>55.343855050000002</c:v>
                </c:pt>
                <c:pt idx="3818">
                  <c:v>55.326293229999997</c:v>
                </c:pt>
                <c:pt idx="3819">
                  <c:v>55.308774499999998</c:v>
                </c:pt>
                <c:pt idx="3820">
                  <c:v>55.291298820000002</c:v>
                </c:pt>
                <c:pt idx="3821">
                  <c:v>55.273866169999998</c:v>
                </c:pt>
                <c:pt idx="3822">
                  <c:v>55.256476499999998</c:v>
                </c:pt>
                <c:pt idx="3823">
                  <c:v>55.239129779999999</c:v>
                </c:pt>
                <c:pt idx="3824">
                  <c:v>55.221825959999997</c:v>
                </c:pt>
                <c:pt idx="3825">
                  <c:v>55.204565019999997</c:v>
                </c:pt>
                <c:pt idx="3826">
                  <c:v>55.187346900000001</c:v>
                </c:pt>
                <c:pt idx="3827">
                  <c:v>55.170171580000002</c:v>
                </c:pt>
                <c:pt idx="3828">
                  <c:v>55.153039010000001</c:v>
                </c:pt>
                <c:pt idx="3829">
                  <c:v>55.135949160000003</c:v>
                </c:pt>
                <c:pt idx="3830">
                  <c:v>55.118901989999998</c:v>
                </c:pt>
                <c:pt idx="3831">
                  <c:v>55.101897450000003</c:v>
                </c:pt>
                <c:pt idx="3832">
                  <c:v>55.0849355</c:v>
                </c:pt>
                <c:pt idx="3833">
                  <c:v>55.068016120000003</c:v>
                </c:pt>
                <c:pt idx="3834">
                  <c:v>55.051139239999998</c:v>
                </c:pt>
                <c:pt idx="3835">
                  <c:v>55.034304839999997</c:v>
                </c:pt>
                <c:pt idx="3836">
                  <c:v>55.017512879999998</c:v>
                </c:pt>
                <c:pt idx="3837">
                  <c:v>55.000763310000004</c:v>
                </c:pt>
                <c:pt idx="3838">
                  <c:v>54.984056080000002</c:v>
                </c:pt>
                <c:pt idx="3839">
                  <c:v>54.967391169999999</c:v>
                </c:pt>
                <c:pt idx="3840">
                  <c:v>54.950768519999997</c:v>
                </c:pt>
                <c:pt idx="3841">
                  <c:v>54.934188089999999</c:v>
                </c:pt>
                <c:pt idx="3842">
                  <c:v>54.917649849999997</c:v>
                </c:pt>
                <c:pt idx="3843">
                  <c:v>54.901153739999998</c:v>
                </c:pt>
                <c:pt idx="3844">
                  <c:v>54.88469972</c:v>
                </c:pt>
                <c:pt idx="3845">
                  <c:v>54.868287760000001</c:v>
                </c:pt>
                <c:pt idx="3846">
                  <c:v>54.851917810000003</c:v>
                </c:pt>
                <c:pt idx="3847">
                  <c:v>54.835589810000002</c:v>
                </c:pt>
                <c:pt idx="3848">
                  <c:v>54.819303740000002</c:v>
                </c:pt>
                <c:pt idx="3849">
                  <c:v>54.80305954</c:v>
                </c:pt>
                <c:pt idx="3850">
                  <c:v>54.786857169999998</c:v>
                </c:pt>
                <c:pt idx="3851">
                  <c:v>54.770696579999999</c:v>
                </c:pt>
                <c:pt idx="3852">
                  <c:v>54.754577730000001</c:v>
                </c:pt>
                <c:pt idx="3853">
                  <c:v>54.73850058</c:v>
                </c:pt>
                <c:pt idx="3854">
                  <c:v>54.722465069999998</c:v>
                </c:pt>
                <c:pt idx="3855">
                  <c:v>54.70647116</c:v>
                </c:pt>
                <c:pt idx="3856">
                  <c:v>54.69051881</c:v>
                </c:pt>
                <c:pt idx="3857">
                  <c:v>54.674607969999997</c:v>
                </c:pt>
                <c:pt idx="3858">
                  <c:v>54.658738589999999</c:v>
                </c:pt>
                <c:pt idx="3859">
                  <c:v>54.642910620000002</c:v>
                </c:pt>
                <c:pt idx="3860">
                  <c:v>54.627124019999997</c:v>
                </c:pt>
                <c:pt idx="3861">
                  <c:v>54.611378729999998</c:v>
                </c:pt>
                <c:pt idx="3862">
                  <c:v>54.595674719999998</c:v>
                </c:pt>
                <c:pt idx="3863">
                  <c:v>54.580011929999998</c:v>
                </c:pt>
                <c:pt idx="3864">
                  <c:v>54.564390320000001</c:v>
                </c:pt>
                <c:pt idx="3865">
                  <c:v>54.548809830000003</c:v>
                </c:pt>
                <c:pt idx="3866">
                  <c:v>54.533270430000002</c:v>
                </c:pt>
                <c:pt idx="3867">
                  <c:v>54.517772049999998</c:v>
                </c:pt>
                <c:pt idx="3868">
                  <c:v>54.502314640000002</c:v>
                </c:pt>
                <c:pt idx="3869">
                  <c:v>54.486898170000003</c:v>
                </c:pt>
                <c:pt idx="3870">
                  <c:v>54.471522579999998</c:v>
                </c:pt>
                <c:pt idx="3871">
                  <c:v>54.456187819999997</c:v>
                </c:pt>
                <c:pt idx="3872">
                  <c:v>54.440893840000001</c:v>
                </c:pt>
                <c:pt idx="3873">
                  <c:v>54.42564059</c:v>
                </c:pt>
                <c:pt idx="3874">
                  <c:v>54.410428019999998</c:v>
                </c:pt>
                <c:pt idx="3875">
                  <c:v>54.395256080000003</c:v>
                </c:pt>
                <c:pt idx="3876">
                  <c:v>54.380124709999997</c:v>
                </c:pt>
                <c:pt idx="3877">
                  <c:v>54.365033869999998</c:v>
                </c:pt>
                <c:pt idx="3878">
                  <c:v>54.349983510000001</c:v>
                </c:pt>
                <c:pt idx="3879">
                  <c:v>54.334973570000002</c:v>
                </c:pt>
                <c:pt idx="3880">
                  <c:v>54.320003999999997</c:v>
                </c:pt>
                <c:pt idx="3881">
                  <c:v>54.305074740000002</c:v>
                </c:pt>
                <c:pt idx="3882">
                  <c:v>54.29018576</c:v>
                </c:pt>
                <c:pt idx="3883">
                  <c:v>54.27533699</c:v>
                </c:pt>
                <c:pt idx="3884">
                  <c:v>54.260528379999997</c:v>
                </c:pt>
                <c:pt idx="3885">
                  <c:v>54.245759880000001</c:v>
                </c:pt>
                <c:pt idx="3886">
                  <c:v>54.231031430000002</c:v>
                </c:pt>
                <c:pt idx="3887">
                  <c:v>54.216342990000001</c:v>
                </c:pt>
                <c:pt idx="3888">
                  <c:v>54.201694490000001</c:v>
                </c:pt>
                <c:pt idx="3889">
                  <c:v>54.187085889999999</c:v>
                </c:pt>
                <c:pt idx="3890">
                  <c:v>54.172517130000003</c:v>
                </c:pt>
                <c:pt idx="3891">
                  <c:v>54.157988150000001</c:v>
                </c:pt>
                <c:pt idx="3892">
                  <c:v>54.143498909999998</c:v>
                </c:pt>
                <c:pt idx="3893">
                  <c:v>54.129049340000002</c:v>
                </c:pt>
                <c:pt idx="3894">
                  <c:v>54.114639400000002</c:v>
                </c:pt>
                <c:pt idx="3895">
                  <c:v>54.100269019999999</c:v>
                </c:pt>
                <c:pt idx="3896">
                  <c:v>54.085938159999998</c:v>
                </c:pt>
                <c:pt idx="3897">
                  <c:v>54.071646749999999</c:v>
                </c:pt>
                <c:pt idx="3898">
                  <c:v>54.05739475</c:v>
                </c:pt>
                <c:pt idx="3899">
                  <c:v>54.043182090000002</c:v>
                </c:pt>
                <c:pt idx="3900">
                  <c:v>54.029008730000001</c:v>
                </c:pt>
                <c:pt idx="3901">
                  <c:v>54.014874589999998</c:v>
                </c:pt>
                <c:pt idx="3902">
                  <c:v>54.000779639999998</c:v>
                </c:pt>
                <c:pt idx="3903">
                  <c:v>53.9867238</c:v>
                </c:pt>
                <c:pt idx="3904">
                  <c:v>53.972707030000002</c:v>
                </c:pt>
                <c:pt idx="3905">
                  <c:v>53.958729269999999</c:v>
                </c:pt>
                <c:pt idx="3906">
                  <c:v>53.94479046</c:v>
                </c:pt>
                <c:pt idx="3907">
                  <c:v>53.93089054</c:v>
                </c:pt>
                <c:pt idx="3908">
                  <c:v>53.917029460000002</c:v>
                </c:pt>
                <c:pt idx="3909">
                  <c:v>53.903207160000001</c:v>
                </c:pt>
                <c:pt idx="3910">
                  <c:v>53.889423579999999</c:v>
                </c:pt>
                <c:pt idx="3911">
                  <c:v>53.875678669999999</c:v>
                </c:pt>
                <c:pt idx="3912">
                  <c:v>53.861972350000002</c:v>
                </c:pt>
                <c:pt idx="3913">
                  <c:v>53.848304589999998</c:v>
                </c:pt>
                <c:pt idx="3914">
                  <c:v>53.834675320000002</c:v>
                </c:pt>
                <c:pt idx="3915">
                  <c:v>53.821084470000002</c:v>
                </c:pt>
                <c:pt idx="3916">
                  <c:v>53.807532000000002</c:v>
                </c:pt>
                <c:pt idx="3917">
                  <c:v>53.794017840000002</c:v>
                </c:pt>
                <c:pt idx="3918">
                  <c:v>53.780541939999999</c:v>
                </c:pt>
                <c:pt idx="3919">
                  <c:v>53.767104230000001</c:v>
                </c:pt>
                <c:pt idx="3920">
                  <c:v>53.753704650000003</c:v>
                </c:pt>
                <c:pt idx="3921">
                  <c:v>53.740343160000002</c:v>
                </c:pt>
                <c:pt idx="3922">
                  <c:v>53.727019669999997</c:v>
                </c:pt>
                <c:pt idx="3923">
                  <c:v>53.713734150000001</c:v>
                </c:pt>
                <c:pt idx="3924">
                  <c:v>53.700486519999998</c:v>
                </c:pt>
                <c:pt idx="3925">
                  <c:v>53.687276730000001</c:v>
                </c:pt>
                <c:pt idx="3926">
                  <c:v>53.674104720000003</c:v>
                </c:pt>
                <c:pt idx="3927">
                  <c:v>53.660970419999998</c:v>
                </c:pt>
                <c:pt idx="3928">
                  <c:v>53.647873779999998</c:v>
                </c:pt>
                <c:pt idx="3929">
                  <c:v>53.634814730000002</c:v>
                </c:pt>
                <c:pt idx="3930">
                  <c:v>53.621793220000001</c:v>
                </c:pt>
                <c:pt idx="3931">
                  <c:v>53.608809180000002</c:v>
                </c:pt>
                <c:pt idx="3932">
                  <c:v>53.59586255</c:v>
                </c:pt>
                <c:pt idx="3933">
                  <c:v>53.582953269999997</c:v>
                </c:pt>
                <c:pt idx="3934">
                  <c:v>53.570081289999997</c:v>
                </c:pt>
                <c:pt idx="3935">
                  <c:v>53.55724653</c:v>
                </c:pt>
                <c:pt idx="3936">
                  <c:v>53.544448940000002</c:v>
                </c:pt>
                <c:pt idx="3937">
                  <c:v>53.531688449999997</c:v>
                </c:pt>
                <c:pt idx="3938">
                  <c:v>53.518965010000002</c:v>
                </c:pt>
                <c:pt idx="3939">
                  <c:v>53.506278539999997</c:v>
                </c:pt>
                <c:pt idx="3940">
                  <c:v>53.493628999999999</c:v>
                </c:pt>
                <c:pt idx="3941">
                  <c:v>53.481016310000001</c:v>
                </c:pt>
                <c:pt idx="3942">
                  <c:v>53.46844042</c:v>
                </c:pt>
                <c:pt idx="3943">
                  <c:v>53.455901259999997</c:v>
                </c:pt>
                <c:pt idx="3944">
                  <c:v>53.443398770000002</c:v>
                </c:pt>
                <c:pt idx="3945">
                  <c:v>53.43093288</c:v>
                </c:pt>
                <c:pt idx="3946">
                  <c:v>53.418503540000003</c:v>
                </c:pt>
                <c:pt idx="3947">
                  <c:v>53.406110669999997</c:v>
                </c:pt>
                <c:pt idx="3948">
                  <c:v>53.393754229999999</c:v>
                </c:pt>
                <c:pt idx="3949">
                  <c:v>53.381434130000002</c:v>
                </c:pt>
                <c:pt idx="3950">
                  <c:v>53.369150329999997</c:v>
                </c:pt>
                <c:pt idx="3951">
                  <c:v>53.356902759999997</c:v>
                </c:pt>
                <c:pt idx="3952">
                  <c:v>53.344691349999998</c:v>
                </c:pt>
                <c:pt idx="3953">
                  <c:v>53.332516030000001</c:v>
                </c:pt>
                <c:pt idx="3954">
                  <c:v>53.320376760000002</c:v>
                </c:pt>
                <c:pt idx="3955">
                  <c:v>53.308273450000002</c:v>
                </c:pt>
                <c:pt idx="3956">
                  <c:v>53.296206060000003</c:v>
                </c:pt>
                <c:pt idx="3957">
                  <c:v>53.28417451</c:v>
                </c:pt>
                <c:pt idx="3958">
                  <c:v>53.27217873</c:v>
                </c:pt>
                <c:pt idx="3959">
                  <c:v>53.260218680000001</c:v>
                </c:pt>
                <c:pt idx="3960">
                  <c:v>53.248294270000002</c:v>
                </c:pt>
                <c:pt idx="3961">
                  <c:v>53.236405449999999</c:v>
                </c:pt>
                <c:pt idx="3962">
                  <c:v>53.224552150000001</c:v>
                </c:pt>
                <c:pt idx="3963">
                  <c:v>53.212734310000002</c:v>
                </c:pt>
                <c:pt idx="3964">
                  <c:v>53.200951860000004</c:v>
                </c:pt>
                <c:pt idx="3965">
                  <c:v>53.18920473</c:v>
                </c:pt>
                <c:pt idx="3966">
                  <c:v>53.177492870000002</c:v>
                </c:pt>
                <c:pt idx="3967">
                  <c:v>53.165816210000003</c:v>
                </c:pt>
                <c:pt idx="3968">
                  <c:v>53.154174670000003</c:v>
                </c:pt>
                <c:pt idx="3969">
                  <c:v>53.142568199999999</c:v>
                </c:pt>
                <c:pt idx="3970">
                  <c:v>53.130996740000001</c:v>
                </c:pt>
                <c:pt idx="3971">
                  <c:v>53.11946021</c:v>
                </c:pt>
                <c:pt idx="3972">
                  <c:v>53.107958539999998</c:v>
                </c:pt>
                <c:pt idx="3973">
                  <c:v>53.096491690000001</c:v>
                </c:pt>
                <c:pt idx="3974">
                  <c:v>53.085059569999999</c:v>
                </c:pt>
                <c:pt idx="3975">
                  <c:v>53.073662120000002</c:v>
                </c:pt>
                <c:pt idx="3976">
                  <c:v>53.062299279999998</c:v>
                </c:pt>
                <c:pt idx="3977">
                  <c:v>53.050970980000002</c:v>
                </c:pt>
                <c:pt idx="3978">
                  <c:v>53.039677150000003</c:v>
                </c:pt>
                <c:pt idx="3979">
                  <c:v>53.028417740000002</c:v>
                </c:pt>
                <c:pt idx="3980">
                  <c:v>53.017192659999999</c:v>
                </c:pt>
                <c:pt idx="3981">
                  <c:v>53.006001859999998</c:v>
                </c:pt>
                <c:pt idx="3982">
                  <c:v>52.994845269999999</c:v>
                </c:pt>
                <c:pt idx="3983">
                  <c:v>52.983722819999997</c:v>
                </c:pt>
                <c:pt idx="3984">
                  <c:v>52.972634450000001</c:v>
                </c:pt>
                <c:pt idx="3985">
                  <c:v>52.961580089999998</c:v>
                </c:pt>
                <c:pt idx="3986">
                  <c:v>52.950559669999997</c:v>
                </c:pt>
                <c:pt idx="3987">
                  <c:v>52.939573129999999</c:v>
                </c:pt>
                <c:pt idx="3988">
                  <c:v>52.9286204</c:v>
                </c:pt>
                <c:pt idx="3989">
                  <c:v>52.917701409999999</c:v>
                </c:pt>
                <c:pt idx="3990">
                  <c:v>52.90681609</c:v>
                </c:pt>
                <c:pt idx="3991">
                  <c:v>52.895964390000003</c:v>
                </c:pt>
                <c:pt idx="3992">
                  <c:v>52.885146220000003</c:v>
                </c:pt>
                <c:pt idx="3993">
                  <c:v>52.874361530000002</c:v>
                </c:pt>
                <c:pt idx="3994">
                  <c:v>52.863610250000001</c:v>
                </c:pt>
                <c:pt idx="3995">
                  <c:v>52.852892310000001</c:v>
                </c:pt>
                <c:pt idx="3996">
                  <c:v>52.842207639999998</c:v>
                </c:pt>
                <c:pt idx="3997">
                  <c:v>52.831556169999999</c:v>
                </c:pt>
                <c:pt idx="3998">
                  <c:v>52.82093785</c:v>
                </c:pt>
                <c:pt idx="3999">
                  <c:v>52.810352590000001</c:v>
                </c:pt>
                <c:pt idx="4000">
                  <c:v>52.799800339999997</c:v>
                </c:pt>
                <c:pt idx="4001">
                  <c:v>52.789281019999997</c:v>
                </c:pt>
                <c:pt idx="4002">
                  <c:v>52.778794570000002</c:v>
                </c:pt>
                <c:pt idx="4003">
                  <c:v>52.76834092</c:v>
                </c:pt>
                <c:pt idx="4004">
                  <c:v>52.757919999999999</c:v>
                </c:pt>
                <c:pt idx="4005">
                  <c:v>52.74753175</c:v>
                </c:pt>
                <c:pt idx="4006">
                  <c:v>52.737176099999999</c:v>
                </c:pt>
                <c:pt idx="4007">
                  <c:v>52.726852970000003</c:v>
                </c:pt>
                <c:pt idx="4008">
                  <c:v>52.7165623</c:v>
                </c:pt>
                <c:pt idx="4009">
                  <c:v>52.706304029999998</c:v>
                </c:pt>
                <c:pt idx="4010">
                  <c:v>52.696078079999999</c:v>
                </c:pt>
                <c:pt idx="4011">
                  <c:v>52.685884389999998</c:v>
                </c:pt>
                <c:pt idx="4012">
                  <c:v>52.675722890000003</c:v>
                </c:pt>
                <c:pt idx="4013">
                  <c:v>52.665593510000001</c:v>
                </c:pt>
                <c:pt idx="4014">
                  <c:v>52.65549618</c:v>
                </c:pt>
                <c:pt idx="4015">
                  <c:v>52.645430840000003</c:v>
                </c:pt>
                <c:pt idx="4016">
                  <c:v>52.635397410000003</c:v>
                </c:pt>
                <c:pt idx="4017">
                  <c:v>52.625395830000002</c:v>
                </c:pt>
                <c:pt idx="4018">
                  <c:v>52.615426040000003</c:v>
                </c:pt>
                <c:pt idx="4019">
                  <c:v>52.605487949999997</c:v>
                </c:pt>
                <c:pt idx="4020">
                  <c:v>52.595581510000002</c:v>
                </c:pt>
                <c:pt idx="4021">
                  <c:v>52.585706639999998</c:v>
                </c:pt>
                <c:pt idx="4022">
                  <c:v>52.57586328</c:v>
                </c:pt>
                <c:pt idx="4023">
                  <c:v>52.566051350000002</c:v>
                </c:pt>
                <c:pt idx="4024">
                  <c:v>52.5562708</c:v>
                </c:pt>
                <c:pt idx="4025">
                  <c:v>52.546521540000001</c:v>
                </c:pt>
                <c:pt idx="4026">
                  <c:v>52.536803519999999</c:v>
                </c:pt>
                <c:pt idx="4027">
                  <c:v>52.527116669999998</c:v>
                </c:pt>
                <c:pt idx="4028">
                  <c:v>52.517460909999997</c:v>
                </c:pt>
                <c:pt idx="4029">
                  <c:v>52.507836169999997</c:v>
                </c:pt>
                <c:pt idx="4030">
                  <c:v>52.498242400000002</c:v>
                </c:pt>
                <c:pt idx="4031">
                  <c:v>52.488679519999998</c:v>
                </c:pt>
                <c:pt idx="4032">
                  <c:v>52.479147449999999</c:v>
                </c:pt>
                <c:pt idx="4033">
                  <c:v>52.469646140000002</c:v>
                </c:pt>
                <c:pt idx="4034">
                  <c:v>52.46017552</c:v>
                </c:pt>
                <c:pt idx="4035">
                  <c:v>52.450735510000001</c:v>
                </c:pt>
                <c:pt idx="4036">
                  <c:v>52.44132604</c:v>
                </c:pt>
                <c:pt idx="4037">
                  <c:v>52.431947059999999</c:v>
                </c:pt>
                <c:pt idx="4038">
                  <c:v>52.422598479999998</c:v>
                </c:pt>
                <c:pt idx="4039">
                  <c:v>52.413280239999999</c:v>
                </c:pt>
                <c:pt idx="4040">
                  <c:v>52.403992279999997</c:v>
                </c:pt>
                <c:pt idx="4041">
                  <c:v>52.39473452</c:v>
                </c:pt>
                <c:pt idx="4042">
                  <c:v>52.385506900000003</c:v>
                </c:pt>
                <c:pt idx="4043">
                  <c:v>52.376309339999999</c:v>
                </c:pt>
                <c:pt idx="4044">
                  <c:v>52.367141770000003</c:v>
                </c:pt>
                <c:pt idx="4045">
                  <c:v>52.358004139999998</c:v>
                </c:pt>
                <c:pt idx="4046">
                  <c:v>52.348896369999999</c:v>
                </c:pt>
                <c:pt idx="4047">
                  <c:v>52.339818379999997</c:v>
                </c:pt>
                <c:pt idx="4048">
                  <c:v>52.330770119999997</c:v>
                </c:pt>
                <c:pt idx="4049">
                  <c:v>52.321751519999999</c:v>
                </c:pt>
                <c:pt idx="4050">
                  <c:v>52.312762489999997</c:v>
                </c:pt>
                <c:pt idx="4051">
                  <c:v>52.303802990000001</c:v>
                </c:pt>
                <c:pt idx="4052">
                  <c:v>52.294872929999997</c:v>
                </c:pt>
                <c:pt idx="4053">
                  <c:v>52.28597225</c:v>
                </c:pt>
                <c:pt idx="4054">
                  <c:v>52.277100879999999</c:v>
                </c:pt>
                <c:pt idx="4055">
                  <c:v>52.268258750000001</c:v>
                </c:pt>
                <c:pt idx="4056">
                  <c:v>52.259445790000001</c:v>
                </c:pt>
                <c:pt idx="4057">
                  <c:v>52.250661940000001</c:v>
                </c:pt>
                <c:pt idx="4058">
                  <c:v>52.24190712</c:v>
                </c:pt>
                <c:pt idx="4059">
                  <c:v>52.233181270000003</c:v>
                </c:pt>
                <c:pt idx="4060">
                  <c:v>52.224484320000002</c:v>
                </c:pt>
                <c:pt idx="4061">
                  <c:v>52.215816199999999</c:v>
                </c:pt>
                <c:pt idx="4062">
                  <c:v>52.207176830000002</c:v>
                </c:pt>
                <c:pt idx="4063">
                  <c:v>52.198566159999999</c:v>
                </c:pt>
                <c:pt idx="4064">
                  <c:v>52.189984109999997</c:v>
                </c:pt>
                <c:pt idx="4065">
                  <c:v>52.18143062</c:v>
                </c:pt>
                <c:pt idx="4066">
                  <c:v>52.172905610000001</c:v>
                </c:pt>
                <c:pt idx="4067">
                  <c:v>52.164409020000001</c:v>
                </c:pt>
                <c:pt idx="4068">
                  <c:v>52.155940780000002</c:v>
                </c:pt>
                <c:pt idx="4069">
                  <c:v>52.147500819999998</c:v>
                </c:pt>
                <c:pt idx="4070">
                  <c:v>52.139089069999997</c:v>
                </c:pt>
                <c:pt idx="4071">
                  <c:v>52.130705470000002</c:v>
                </c:pt>
                <c:pt idx="4072">
                  <c:v>52.122349939999999</c:v>
                </c:pt>
                <c:pt idx="4073">
                  <c:v>52.114022419999998</c:v>
                </c:pt>
                <c:pt idx="4074">
                  <c:v>52.105722829999998</c:v>
                </c:pt>
                <c:pt idx="4075">
                  <c:v>52.097451120000002</c:v>
                </c:pt>
                <c:pt idx="4076">
                  <c:v>52.089207199999997</c:v>
                </c:pt>
                <c:pt idx="4077">
                  <c:v>52.080991019999999</c:v>
                </c:pt>
                <c:pt idx="4078">
                  <c:v>52.072802510000002</c:v>
                </c:pt>
                <c:pt idx="4079">
                  <c:v>52.064641590000001</c:v>
                </c:pt>
                <c:pt idx="4080">
                  <c:v>52.056508200000003</c:v>
                </c:pt>
                <c:pt idx="4081">
                  <c:v>52.048402269999997</c:v>
                </c:pt>
                <c:pt idx="4082">
                  <c:v>52.040323729999997</c:v>
                </c:pt>
                <c:pt idx="4083">
                  <c:v>52.032272519999999</c:v>
                </c:pt>
                <c:pt idx="4084">
                  <c:v>52.024248559999997</c:v>
                </c:pt>
                <c:pt idx="4085">
                  <c:v>52.016251779999997</c:v>
                </c:pt>
                <c:pt idx="4086">
                  <c:v>52.008282129999998</c:v>
                </c:pt>
                <c:pt idx="4087">
                  <c:v>52.000339529999998</c:v>
                </c:pt>
                <c:pt idx="4088">
                  <c:v>51.992423909999999</c:v>
                </c:pt>
                <c:pt idx="4089">
                  <c:v>51.984535209999997</c:v>
                </c:pt>
                <c:pt idx="4090">
                  <c:v>51.976673359999999</c:v>
                </c:pt>
                <c:pt idx="4091">
                  <c:v>51.96883828</c:v>
                </c:pt>
                <c:pt idx="4092">
                  <c:v>51.961029920000001</c:v>
                </c:pt>
                <c:pt idx="4093">
                  <c:v>51.953248199999997</c:v>
                </c:pt>
                <c:pt idx="4094">
                  <c:v>51.945493059999997</c:v>
                </c:pt>
                <c:pt idx="4095">
                  <c:v>51.937764420000001</c:v>
                </c:pt>
                <c:pt idx="4096">
                  <c:v>51.930062229999997</c:v>
                </c:pt>
                <c:pt idx="4097">
                  <c:v>51.922386410000001</c:v>
                </c:pt>
                <c:pt idx="4098">
                  <c:v>51.914736900000001</c:v>
                </c:pt>
                <c:pt idx="4099">
                  <c:v>51.907113619999997</c:v>
                </c:pt>
                <c:pt idx="4100">
                  <c:v>51.899516519999999</c:v>
                </c:pt>
                <c:pt idx="4101">
                  <c:v>51.891945509999999</c:v>
                </c:pt>
                <c:pt idx="4102">
                  <c:v>51.884400550000002</c:v>
                </c:pt>
                <c:pt idx="4103">
                  <c:v>51.87688155</c:v>
                </c:pt>
                <c:pt idx="4104">
                  <c:v>51.869388450000002</c:v>
                </c:pt>
                <c:pt idx="4105">
                  <c:v>51.861921189999997</c:v>
                </c:pt>
                <c:pt idx="4106">
                  <c:v>51.854479689999998</c:v>
                </c:pt>
                <c:pt idx="4107">
                  <c:v>51.847063900000002</c:v>
                </c:pt>
                <c:pt idx="4108">
                  <c:v>51.839673730000001</c:v>
                </c:pt>
                <c:pt idx="4109">
                  <c:v>51.832309129999999</c:v>
                </c:pt>
                <c:pt idx="4110">
                  <c:v>51.824970030000003</c:v>
                </c:pt>
                <c:pt idx="4111">
                  <c:v>51.817656360000001</c:v>
                </c:pt>
                <c:pt idx="4112">
                  <c:v>51.810368050000001</c:v>
                </c:pt>
                <c:pt idx="4113">
                  <c:v>51.803105049999999</c:v>
                </c:pt>
                <c:pt idx="4114">
                  <c:v>51.795867270000002</c:v>
                </c:pt>
                <c:pt idx="4115">
                  <c:v>51.788654659999999</c:v>
                </c:pt>
                <c:pt idx="4116">
                  <c:v>51.781467139999997</c:v>
                </c:pt>
                <c:pt idx="4117">
                  <c:v>51.774304649999998</c:v>
                </c:pt>
                <c:pt idx="4118">
                  <c:v>51.767167129999997</c:v>
                </c:pt>
                <c:pt idx="4119">
                  <c:v>51.760054510000003</c:v>
                </c:pt>
                <c:pt idx="4120">
                  <c:v>51.752966720000003</c:v>
                </c:pt>
                <c:pt idx="4121">
                  <c:v>51.745903689999999</c:v>
                </c:pt>
                <c:pt idx="4122">
                  <c:v>51.738865359999998</c:v>
                </c:pt>
                <c:pt idx="4123">
                  <c:v>51.731851659999997</c:v>
                </c:pt>
                <c:pt idx="4124">
                  <c:v>51.724862530000003</c:v>
                </c:pt>
                <c:pt idx="4125">
                  <c:v>51.717897899999997</c:v>
                </c:pt>
                <c:pt idx="4126">
                  <c:v>51.710957700000002</c:v>
                </c:pt>
                <c:pt idx="4127">
                  <c:v>51.704041869999998</c:v>
                </c:pt>
                <c:pt idx="4128">
                  <c:v>51.697150350000001</c:v>
                </c:pt>
                <c:pt idx="4129">
                  <c:v>51.690283049999998</c:v>
                </c:pt>
                <c:pt idx="4130">
                  <c:v>51.683439929999999</c:v>
                </c:pt>
                <c:pt idx="4131">
                  <c:v>51.676620909999997</c:v>
                </c:pt>
                <c:pt idx="4132">
                  <c:v>51.669825930000002</c:v>
                </c:pt>
                <c:pt idx="4133">
                  <c:v>51.663054930000001</c:v>
                </c:pt>
                <c:pt idx="4134">
                  <c:v>51.656307830000003</c:v>
                </c:pt>
                <c:pt idx="4135">
                  <c:v>51.649584570000002</c:v>
                </c:pt>
                <c:pt idx="4136">
                  <c:v>51.64288509</c:v>
                </c:pt>
                <c:pt idx="4137">
                  <c:v>51.63620933</c:v>
                </c:pt>
                <c:pt idx="4138">
                  <c:v>51.629557200000001</c:v>
                </c:pt>
                <c:pt idx="4139">
                  <c:v>51.622928659999999</c:v>
                </c:pt>
                <c:pt idx="4140">
                  <c:v>51.616323639999997</c:v>
                </c:pt>
                <c:pt idx="4141">
                  <c:v>51.609742060000002</c:v>
                </c:pt>
                <c:pt idx="4142">
                  <c:v>51.603183870000002</c:v>
                </c:pt>
                <c:pt idx="4143">
                  <c:v>51.596648999999999</c:v>
                </c:pt>
                <c:pt idx="4144">
                  <c:v>51.590137390000002</c:v>
                </c:pt>
                <c:pt idx="4145">
                  <c:v>51.583648959999998</c:v>
                </c:pt>
                <c:pt idx="4146">
                  <c:v>51.577183669999997</c:v>
                </c:pt>
                <c:pt idx="4147">
                  <c:v>51.570741429999998</c:v>
                </c:pt>
                <c:pt idx="4148">
                  <c:v>51.564322199999999</c:v>
                </c:pt>
                <c:pt idx="4149">
                  <c:v>51.55792589</c:v>
                </c:pt>
                <c:pt idx="4150">
                  <c:v>51.551552460000003</c:v>
                </c:pt>
                <c:pt idx="4151">
                  <c:v>51.545201830000003</c:v>
                </c:pt>
                <c:pt idx="4152">
                  <c:v>51.538873940000002</c:v>
                </c:pt>
                <c:pt idx="4153">
                  <c:v>51.53256872</c:v>
                </c:pt>
                <c:pt idx="4154">
                  <c:v>51.526286120000002</c:v>
                </c:pt>
                <c:pt idx="4155">
                  <c:v>51.520026059999999</c:v>
                </c:pt>
                <c:pt idx="4156">
                  <c:v>51.513788490000003</c:v>
                </c:pt>
                <c:pt idx="4157">
                  <c:v>51.50757333</c:v>
                </c:pt>
                <c:pt idx="4158">
                  <c:v>51.50138054</c:v>
                </c:pt>
                <c:pt idx="4159">
                  <c:v>51.495210030000003</c:v>
                </c:pt>
                <c:pt idx="4160">
                  <c:v>51.489061759999998</c:v>
                </c:pt>
                <c:pt idx="4161">
                  <c:v>51.482935650000002</c:v>
                </c:pt>
                <c:pt idx="4162">
                  <c:v>51.47683164</c:v>
                </c:pt>
                <c:pt idx="4163">
                  <c:v>51.470749669999996</c:v>
                </c:pt>
                <c:pt idx="4164">
                  <c:v>51.464689679999999</c:v>
                </c:pt>
                <c:pt idx="4165">
                  <c:v>51.458651600000003</c:v>
                </c:pt>
                <c:pt idx="4166">
                  <c:v>51.452635370000003</c:v>
                </c:pt>
                <c:pt idx="4167">
                  <c:v>51.446640930000001</c:v>
                </c:pt>
                <c:pt idx="4168">
                  <c:v>51.440668199999998</c:v>
                </c:pt>
                <c:pt idx="4169">
                  <c:v>51.434717139999997</c:v>
                </c:pt>
                <c:pt idx="4170">
                  <c:v>51.428787679999999</c:v>
                </c:pt>
                <c:pt idx="4171">
                  <c:v>51.42287975</c:v>
                </c:pt>
                <c:pt idx="4172">
                  <c:v>51.416993300000001</c:v>
                </c:pt>
                <c:pt idx="4173">
                  <c:v>51.411128249999997</c:v>
                </c:pt>
                <c:pt idx="4174">
                  <c:v>51.405284559999998</c:v>
                </c:pt>
                <c:pt idx="4175">
                  <c:v>51.399462149999998</c:v>
                </c:pt>
                <c:pt idx="4176">
                  <c:v>51.393660959999998</c:v>
                </c:pt>
                <c:pt idx="4177">
                  <c:v>51.387880930000001</c:v>
                </c:pt>
                <c:pt idx="4178">
                  <c:v>51.382122010000003</c:v>
                </c:pt>
                <c:pt idx="4179">
                  <c:v>51.376384119999997</c:v>
                </c:pt>
                <c:pt idx="4180">
                  <c:v>51.3706672</c:v>
                </c:pt>
                <c:pt idx="4181">
                  <c:v>51.364971199999999</c:v>
                </c:pt>
                <c:pt idx="4182">
                  <c:v>51.359296059999998</c:v>
                </c:pt>
                <c:pt idx="4183">
                  <c:v>51.353641699999997</c:v>
                </c:pt>
                <c:pt idx="4184">
                  <c:v>51.348008069999999</c:v>
                </c:pt>
                <c:pt idx="4185">
                  <c:v>51.342395109999998</c:v>
                </c:pt>
                <c:pt idx="4186">
                  <c:v>51.336802759999998</c:v>
                </c:pt>
                <c:pt idx="4187">
                  <c:v>51.331230949999998</c:v>
                </c:pt>
                <c:pt idx="4188">
                  <c:v>51.325679620000003</c:v>
                </c:pt>
                <c:pt idx="4189">
                  <c:v>51.320148719999999</c:v>
                </c:pt>
                <c:pt idx="4190">
                  <c:v>51.314638189999997</c:v>
                </c:pt>
                <c:pt idx="4191">
                  <c:v>51.309147950000003</c:v>
                </c:pt>
                <c:pt idx="4192">
                  <c:v>51.303677950000001</c:v>
                </c:pt>
                <c:pt idx="4193">
                  <c:v>51.298228139999999</c:v>
                </c:pt>
                <c:pt idx="4194">
                  <c:v>51.292798439999999</c:v>
                </c:pt>
                <c:pt idx="4195">
                  <c:v>51.287388810000003</c:v>
                </c:pt>
                <c:pt idx="4196">
                  <c:v>51.281999169999999</c:v>
                </c:pt>
                <c:pt idx="4197">
                  <c:v>51.276629470000003</c:v>
                </c:pt>
                <c:pt idx="4198">
                  <c:v>51.271279659999998</c:v>
                </c:pt>
                <c:pt idx="4199">
                  <c:v>51.265949659999997</c:v>
                </c:pt>
                <c:pt idx="4200">
                  <c:v>51.260639419999997</c:v>
                </c:pt>
                <c:pt idx="4201">
                  <c:v>51.255348869999999</c:v>
                </c:pt>
                <c:pt idx="4202">
                  <c:v>51.25007797</c:v>
                </c:pt>
                <c:pt idx="4203">
                  <c:v>51.24482665</c:v>
                </c:pt>
                <c:pt idx="4204">
                  <c:v>51.239594850000003</c:v>
                </c:pt>
                <c:pt idx="4205">
                  <c:v>51.234382510000003</c:v>
                </c:pt>
                <c:pt idx="4206">
                  <c:v>51.229189570000003</c:v>
                </c:pt>
                <c:pt idx="4207">
                  <c:v>51.224015970000004</c:v>
                </c:pt>
                <c:pt idx="4208">
                  <c:v>51.218861660000002</c:v>
                </c:pt>
                <c:pt idx="4209">
                  <c:v>51.213726569999999</c:v>
                </c:pt>
                <c:pt idx="4210">
                  <c:v>51.208610649999997</c:v>
                </c:pt>
                <c:pt idx="4211">
                  <c:v>51.203513829999999</c:v>
                </c:pt>
                <c:pt idx="4212">
                  <c:v>51.198436059999999</c:v>
                </c:pt>
                <c:pt idx="4213">
                  <c:v>51.19337728</c:v>
                </c:pt>
                <c:pt idx="4214">
                  <c:v>51.188337429999997</c:v>
                </c:pt>
                <c:pt idx="4215">
                  <c:v>51.18331645</c:v>
                </c:pt>
                <c:pt idx="4216">
                  <c:v>51.178314290000003</c:v>
                </c:pt>
                <c:pt idx="4217">
                  <c:v>51.173330890000003</c:v>
                </c:pt>
                <c:pt idx="4218">
                  <c:v>51.16836618</c:v>
                </c:pt>
                <c:pt idx="4219">
                  <c:v>51.163420109999997</c:v>
                </c:pt>
                <c:pt idx="4220">
                  <c:v>51.158492629999998</c:v>
                </c:pt>
                <c:pt idx="4221">
                  <c:v>51.153583660000002</c:v>
                </c:pt>
                <c:pt idx="4222">
                  <c:v>51.148693170000001</c:v>
                </c:pt>
                <c:pt idx="4223">
                  <c:v>51.143821080000002</c:v>
                </c:pt>
                <c:pt idx="4224">
                  <c:v>51.138967350000001</c:v>
                </c:pt>
                <c:pt idx="4225">
                  <c:v>51.134131910000001</c:v>
                </c:pt>
                <c:pt idx="4226">
                  <c:v>51.129314710000003</c:v>
                </c:pt>
                <c:pt idx="4227">
                  <c:v>51.124515690000003</c:v>
                </c:pt>
                <c:pt idx="4228">
                  <c:v>51.119734790000003</c:v>
                </c:pt>
                <c:pt idx="4229">
                  <c:v>51.114971959999998</c:v>
                </c:pt>
                <c:pt idx="4230">
                  <c:v>51.110227139999999</c:v>
                </c:pt>
                <c:pt idx="4231">
                  <c:v>51.10550027</c:v>
                </c:pt>
                <c:pt idx="4232">
                  <c:v>51.100791299999997</c:v>
                </c:pt>
                <c:pt idx="4233">
                  <c:v>51.096100159999999</c:v>
                </c:pt>
                <c:pt idx="4234">
                  <c:v>51.091426810000002</c:v>
                </c:pt>
                <c:pt idx="4235">
                  <c:v>51.08677119</c:v>
                </c:pt>
                <c:pt idx="4236">
                  <c:v>51.082133239999997</c:v>
                </c:pt>
                <c:pt idx="4237">
                  <c:v>51.077512900000002</c:v>
                </c:pt>
                <c:pt idx="4238">
                  <c:v>51.072910129999997</c:v>
                </c:pt>
                <c:pt idx="4239">
                  <c:v>51.068324850000003</c:v>
                </c:pt>
                <c:pt idx="4240">
                  <c:v>51.063757029999998</c:v>
                </c:pt>
                <c:pt idx="4241">
                  <c:v>51.059206590000002</c:v>
                </c:pt>
                <c:pt idx="4242">
                  <c:v>51.0546735</c:v>
                </c:pt>
                <c:pt idx="4243">
                  <c:v>51.050157679999998</c:v>
                </c:pt>
                <c:pt idx="4244">
                  <c:v>51.045659090000001</c:v>
                </c:pt>
                <c:pt idx="4245">
                  <c:v>51.041177670000003</c:v>
                </c:pt>
                <c:pt idx="4246">
                  <c:v>51.036713370000001</c:v>
                </c:pt>
                <c:pt idx="4247">
                  <c:v>51.032266129999996</c:v>
                </c:pt>
                <c:pt idx="4248">
                  <c:v>51.027835889999999</c:v>
                </c:pt>
                <c:pt idx="4249">
                  <c:v>51.023422609999997</c:v>
                </c:pt>
                <c:pt idx="4250">
                  <c:v>51.019026220000001</c:v>
                </c:pt>
                <c:pt idx="4251">
                  <c:v>51.014646679999998</c:v>
                </c:pt>
                <c:pt idx="4252">
                  <c:v>51.010283919999999</c:v>
                </c:pt>
                <c:pt idx="4253">
                  <c:v>51.005937899999999</c:v>
                </c:pt>
                <c:pt idx="4254">
                  <c:v>51.00160855</c:v>
                </c:pt>
                <c:pt idx="4255">
                  <c:v>50.997295829999999</c:v>
                </c:pt>
                <c:pt idx="4256">
                  <c:v>50.992999689999998</c:v>
                </c:pt>
                <c:pt idx="4257">
                  <c:v>50.988720059999999</c:v>
                </c:pt>
                <c:pt idx="4258">
                  <c:v>50.984456899999998</c:v>
                </c:pt>
                <c:pt idx="4259">
                  <c:v>50.980210139999997</c:v>
                </c:pt>
                <c:pt idx="4260">
                  <c:v>50.97597975</c:v>
                </c:pt>
                <c:pt idx="4261">
                  <c:v>50.971765660000003</c:v>
                </c:pt>
                <c:pt idx="4262">
                  <c:v>50.967567819999999</c:v>
                </c:pt>
                <c:pt idx="4263">
                  <c:v>50.96338617</c:v>
                </c:pt>
                <c:pt idx="4264">
                  <c:v>50.959220670000001</c:v>
                </c:pt>
                <c:pt idx="4265">
                  <c:v>50.955071269999998</c:v>
                </c:pt>
                <c:pt idx="4266">
                  <c:v>50.9509379</c:v>
                </c:pt>
                <c:pt idx="4267">
                  <c:v>50.946820520000003</c:v>
                </c:pt>
                <c:pt idx="4268">
                  <c:v>50.942719070000003</c:v>
                </c:pt>
                <c:pt idx="4269">
                  <c:v>50.938633500000002</c:v>
                </c:pt>
                <c:pt idx="4270">
                  <c:v>50.934563769999997</c:v>
                </c:pt>
                <c:pt idx="4271">
                  <c:v>50.930509809999997</c:v>
                </c:pt>
                <c:pt idx="4272">
                  <c:v>50.926471569999997</c:v>
                </c:pt>
                <c:pt idx="4273">
                  <c:v>50.922449010000001</c:v>
                </c:pt>
                <c:pt idx="4274">
                  <c:v>50.918442069999998</c:v>
                </c:pt>
                <c:pt idx="4275">
                  <c:v>50.914450690000002</c:v>
                </c:pt>
                <c:pt idx="4276">
                  <c:v>50.910474839999999</c:v>
                </c:pt>
                <c:pt idx="4277">
                  <c:v>50.906514450000003</c:v>
                </c:pt>
                <c:pt idx="4278">
                  <c:v>50.902569479999997</c:v>
                </c:pt>
                <c:pt idx="4279">
                  <c:v>50.898639869999997</c:v>
                </c:pt>
                <c:pt idx="4280">
                  <c:v>50.894725569999999</c:v>
                </c:pt>
                <c:pt idx="4281">
                  <c:v>50.890826529999998</c:v>
                </c:pt>
                <c:pt idx="4282">
                  <c:v>50.88694271</c:v>
                </c:pt>
                <c:pt idx="4283">
                  <c:v>50.883074039999997</c:v>
                </c:pt>
                <c:pt idx="4284">
                  <c:v>50.879220480000001</c:v>
                </c:pt>
                <c:pt idx="4285">
                  <c:v>50.87538198</c:v>
                </c:pt>
                <c:pt idx="4286">
                  <c:v>50.871558489999998</c:v>
                </c:pt>
                <c:pt idx="4287">
                  <c:v>50.867749959999998</c:v>
                </c:pt>
                <c:pt idx="4288">
                  <c:v>50.863956330000001</c:v>
                </c:pt>
                <c:pt idx="4289">
                  <c:v>50.860177559999997</c:v>
                </c:pt>
                <c:pt idx="4290">
                  <c:v>50.856413600000003</c:v>
                </c:pt>
                <c:pt idx="4291">
                  <c:v>50.852664390000001</c:v>
                </c:pt>
                <c:pt idx="4292">
                  <c:v>50.848929900000002</c:v>
                </c:pt>
                <c:pt idx="4293">
                  <c:v>50.845210059999999</c:v>
                </c:pt>
                <c:pt idx="4294">
                  <c:v>50.841504829999998</c:v>
                </c:pt>
                <c:pt idx="4295">
                  <c:v>50.83781415</c:v>
                </c:pt>
                <c:pt idx="4296">
                  <c:v>50.834137990000002</c:v>
                </c:pt>
                <c:pt idx="4297">
                  <c:v>50.83047629</c:v>
                </c:pt>
                <c:pt idx="4298">
                  <c:v>50.826828999999996</c:v>
                </c:pt>
                <c:pt idx="4299">
                  <c:v>50.823196070000002</c:v>
                </c:pt>
                <c:pt idx="4300">
                  <c:v>50.819577459999998</c:v>
                </c:pt>
                <c:pt idx="4301">
                  <c:v>50.815973110000002</c:v>
                </c:pt>
                <c:pt idx="4302">
                  <c:v>50.812382980000002</c:v>
                </c:pt>
                <c:pt idx="4303">
                  <c:v>50.808807010000002</c:v>
                </c:pt>
                <c:pt idx="4304">
                  <c:v>50.805245169999999</c:v>
                </c:pt>
                <c:pt idx="4305">
                  <c:v>50.801697400000002</c:v>
                </c:pt>
                <c:pt idx="4306">
                  <c:v>50.798163649999999</c:v>
                </c:pt>
                <c:pt idx="4307">
                  <c:v>50.794643870000002</c:v>
                </c:pt>
                <c:pt idx="4308">
                  <c:v>50.791138019999998</c:v>
                </c:pt>
                <c:pt idx="4309">
                  <c:v>50.78764606</c:v>
                </c:pt>
                <c:pt idx="4310">
                  <c:v>50.784167920000002</c:v>
                </c:pt>
                <c:pt idx="4311">
                  <c:v>50.78070357</c:v>
                </c:pt>
                <c:pt idx="4312">
                  <c:v>50.777252949999998</c:v>
                </c:pt>
                <c:pt idx="4313">
                  <c:v>50.773816029999999</c:v>
                </c:pt>
                <c:pt idx="4314">
                  <c:v>50.770392749999999</c:v>
                </c:pt>
                <c:pt idx="4315">
                  <c:v>50.766983060000001</c:v>
                </c:pt>
                <c:pt idx="4316">
                  <c:v>50.763586920000002</c:v>
                </c:pt>
                <c:pt idx="4317">
                  <c:v>50.760204289999997</c:v>
                </c:pt>
                <c:pt idx="4318">
                  <c:v>50.756835109999997</c:v>
                </c:pt>
                <c:pt idx="4319">
                  <c:v>50.753479329999998</c:v>
                </c:pt>
                <c:pt idx="4320">
                  <c:v>50.750136920000003</c:v>
                </c:pt>
                <c:pt idx="4321">
                  <c:v>50.746807830000002</c:v>
                </c:pt>
                <c:pt idx="4322">
                  <c:v>50.743492000000003</c:v>
                </c:pt>
                <c:pt idx="4323">
                  <c:v>50.740189399999998</c:v>
                </c:pt>
                <c:pt idx="4324">
                  <c:v>50.736899970000003</c:v>
                </c:pt>
                <c:pt idx="4325">
                  <c:v>50.733623680000001</c:v>
                </c:pt>
                <c:pt idx="4326">
                  <c:v>50.730360470000001</c:v>
                </c:pt>
                <c:pt idx="4327">
                  <c:v>50.7271103</c:v>
                </c:pt>
                <c:pt idx="4328">
                  <c:v>50.723873130000001</c:v>
                </c:pt>
                <c:pt idx="4329">
                  <c:v>50.7206489</c:v>
                </c:pt>
                <c:pt idx="4330">
                  <c:v>50.717437580000002</c:v>
                </c:pt>
                <c:pt idx="4331">
                  <c:v>50.714239110000001</c:v>
                </c:pt>
                <c:pt idx="4332">
                  <c:v>50.711053460000002</c:v>
                </c:pt>
                <c:pt idx="4333">
                  <c:v>50.707880580000001</c:v>
                </c:pt>
                <c:pt idx="4334">
                  <c:v>50.704720420000001</c:v>
                </c:pt>
                <c:pt idx="4335">
                  <c:v>50.701572939999998</c:v>
                </c:pt>
                <c:pt idx="4336">
                  <c:v>50.698438099999997</c:v>
                </c:pt>
                <c:pt idx="4337">
                  <c:v>50.695315839999999</c:v>
                </c:pt>
                <c:pt idx="4338">
                  <c:v>50.692206130000002</c:v>
                </c:pt>
                <c:pt idx="4339">
                  <c:v>50.689108920000002</c:v>
                </c:pt>
                <c:pt idx="4340">
                  <c:v>50.686024170000003</c:v>
                </c:pt>
                <c:pt idx="4341">
                  <c:v>50.68295183</c:v>
                </c:pt>
                <c:pt idx="4342">
                  <c:v>50.679891859999998</c:v>
                </c:pt>
                <c:pt idx="4343">
                  <c:v>50.676844209999999</c:v>
                </c:pt>
                <c:pt idx="4344">
                  <c:v>50.67380885</c:v>
                </c:pt>
                <c:pt idx="4345">
                  <c:v>50.670785719999998</c:v>
                </c:pt>
                <c:pt idx="4346">
                  <c:v>50.667774790000003</c:v>
                </c:pt>
                <c:pt idx="4347">
                  <c:v>50.664776009999997</c:v>
                </c:pt>
                <c:pt idx="4348">
                  <c:v>50.661789339999999</c:v>
                </c:pt>
                <c:pt idx="4349">
                  <c:v>50.658814730000003</c:v>
                </c:pt>
                <c:pt idx="4350">
                  <c:v>50.655852150000001</c:v>
                </c:pt>
                <c:pt idx="4351">
                  <c:v>50.652901540000002</c:v>
                </c:pt>
                <c:pt idx="4352">
                  <c:v>50.649962870000003</c:v>
                </c:pt>
                <c:pt idx="4353">
                  <c:v>50.64703609</c:v>
                </c:pt>
                <c:pt idx="4354">
                  <c:v>50.644121169999998</c:v>
                </c:pt>
                <c:pt idx="4355">
                  <c:v>50.641218049999999</c:v>
                </c:pt>
                <c:pt idx="4356">
                  <c:v>50.6383267</c:v>
                </c:pt>
                <c:pt idx="4357">
                  <c:v>50.635447079999999</c:v>
                </c:pt>
                <c:pt idx="4358">
                  <c:v>50.632579130000003</c:v>
                </c:pt>
                <c:pt idx="4359">
                  <c:v>50.629722829999999</c:v>
                </c:pt>
                <c:pt idx="4360">
                  <c:v>50.626878130000001</c:v>
                </c:pt>
                <c:pt idx="4361">
                  <c:v>50.624044980000001</c:v>
                </c:pt>
                <c:pt idx="4362">
                  <c:v>50.621223350000001</c:v>
                </c:pt>
                <c:pt idx="4363">
                  <c:v>50.618413189999998</c:v>
                </c:pt>
                <c:pt idx="4364">
                  <c:v>50.615614460000003</c:v>
                </c:pt>
                <c:pt idx="4365">
                  <c:v>50.612827129999999</c:v>
                </c:pt>
                <c:pt idx="4366">
                  <c:v>50.610051140000003</c:v>
                </c:pt>
                <c:pt idx="4367">
                  <c:v>50.607286469999998</c:v>
                </c:pt>
                <c:pt idx="4368">
                  <c:v>50.604533060000001</c:v>
                </c:pt>
                <c:pt idx="4369">
                  <c:v>50.601790880000003</c:v>
                </c:pt>
                <c:pt idx="4370">
                  <c:v>50.599059879999999</c:v>
                </c:pt>
                <c:pt idx="4371">
                  <c:v>50.596340040000001</c:v>
                </c:pt>
                <c:pt idx="4372">
                  <c:v>50.593631289999998</c:v>
                </c:pt>
                <c:pt idx="4373">
                  <c:v>50.590933620000001</c:v>
                </c:pt>
                <c:pt idx="4374">
                  <c:v>50.58824697</c:v>
                </c:pt>
                <c:pt idx="4375">
                  <c:v>50.585571299999998</c:v>
                </c:pt>
                <c:pt idx="4376">
                  <c:v>50.58290658</c:v>
                </c:pt>
                <c:pt idx="4377">
                  <c:v>50.58025276</c:v>
                </c:pt>
                <c:pt idx="4378">
                  <c:v>50.577609809999998</c:v>
                </c:pt>
                <c:pt idx="4379">
                  <c:v>50.574977680000003</c:v>
                </c:pt>
                <c:pt idx="4380">
                  <c:v>50.572356339999999</c:v>
                </c:pt>
                <c:pt idx="4381">
                  <c:v>50.569745750000003</c:v>
                </c:pt>
                <c:pt idx="4382">
                  <c:v>50.567145859999997</c:v>
                </c:pt>
                <c:pt idx="4383">
                  <c:v>50.56455665</c:v>
                </c:pt>
                <c:pt idx="4384">
                  <c:v>50.561978060000001</c:v>
                </c:pt>
                <c:pt idx="4385">
                  <c:v>50.559410059999998</c:v>
                </c:pt>
                <c:pt idx="4386">
                  <c:v>50.55685261</c:v>
                </c:pt>
                <c:pt idx="4387">
                  <c:v>50.554305679999999</c:v>
                </c:pt>
                <c:pt idx="4388">
                  <c:v>50.551769219999997</c:v>
                </c:pt>
                <c:pt idx="4389">
                  <c:v>50.549243189999999</c:v>
                </c:pt>
                <c:pt idx="4390">
                  <c:v>50.546727560000001</c:v>
                </c:pt>
                <c:pt idx="4391">
                  <c:v>50.54422229</c:v>
                </c:pt>
                <c:pt idx="4392">
                  <c:v>50.541727340000001</c:v>
                </c:pt>
                <c:pt idx="4393">
                  <c:v>50.539242680000001</c:v>
                </c:pt>
                <c:pt idx="4394">
                  <c:v>50.536768250000002</c:v>
                </c:pt>
                <c:pt idx="4395">
                  <c:v>50.534304040000002</c:v>
                </c:pt>
                <c:pt idx="4396">
                  <c:v>50.531849989999998</c:v>
                </c:pt>
                <c:pt idx="4397">
                  <c:v>50.52940607</c:v>
                </c:pt>
                <c:pt idx="4398">
                  <c:v>50.52697225</c:v>
                </c:pt>
                <c:pt idx="4399">
                  <c:v>50.524548490000001</c:v>
                </c:pt>
                <c:pt idx="4400">
                  <c:v>50.522134739999998</c:v>
                </c:pt>
                <c:pt idx="4401">
                  <c:v>50.519730969999998</c:v>
                </c:pt>
                <c:pt idx="4402">
                  <c:v>50.517337150000003</c:v>
                </c:pt>
                <c:pt idx="4403">
                  <c:v>50.514953239999997</c:v>
                </c:pt>
                <c:pt idx="4404">
                  <c:v>50.512579199999998</c:v>
                </c:pt>
                <c:pt idx="4405">
                  <c:v>50.510214990000001</c:v>
                </c:pt>
                <c:pt idx="4406">
                  <c:v>50.507860579999999</c:v>
                </c:pt>
                <c:pt idx="4407">
                  <c:v>50.505515920000001</c:v>
                </c:pt>
                <c:pt idx="4408">
                  <c:v>50.503180999999998</c:v>
                </c:pt>
                <c:pt idx="4409">
                  <c:v>50.50085576</c:v>
                </c:pt>
                <c:pt idx="4410">
                  <c:v>50.498540179999999</c:v>
                </c:pt>
                <c:pt idx="4411">
                  <c:v>50.496234209999997</c:v>
                </c:pt>
                <c:pt idx="4412">
                  <c:v>50.493937809999998</c:v>
                </c:pt>
                <c:pt idx="4413">
                  <c:v>50.491650970000002</c:v>
                </c:pt>
                <c:pt idx="4414">
                  <c:v>50.489373630000003</c:v>
                </c:pt>
                <c:pt idx="4415">
                  <c:v>50.487105759999999</c:v>
                </c:pt>
                <c:pt idx="4416">
                  <c:v>50.484847340000002</c:v>
                </c:pt>
                <c:pt idx="4417">
                  <c:v>50.48259831</c:v>
                </c:pt>
                <c:pt idx="4418">
                  <c:v>50.480358649999999</c:v>
                </c:pt>
                <c:pt idx="4419">
                  <c:v>50.478128320000003</c:v>
                </c:pt>
                <c:pt idx="4420">
                  <c:v>50.475907280000001</c:v>
                </c:pt>
                <c:pt idx="4421">
                  <c:v>50.473695509999999</c:v>
                </c:pt>
                <c:pt idx="4422">
                  <c:v>50.471492959999999</c:v>
                </c:pt>
                <c:pt idx="4423">
                  <c:v>50.46929961</c:v>
                </c:pt>
                <c:pt idx="4424">
                  <c:v>50.467115409999998</c:v>
                </c:pt>
                <c:pt idx="4425">
                  <c:v>50.464940329999997</c:v>
                </c:pt>
                <c:pt idx="4426">
                  <c:v>50.462774340000003</c:v>
                </c:pt>
                <c:pt idx="4427">
                  <c:v>50.460617399999997</c:v>
                </c:pt>
                <c:pt idx="4428">
                  <c:v>50.458469479999998</c:v>
                </c:pt>
                <c:pt idx="4429">
                  <c:v>50.456330540000003</c:v>
                </c:pt>
                <c:pt idx="4430">
                  <c:v>50.454200559999997</c:v>
                </c:pt>
                <c:pt idx="4431">
                  <c:v>50.452079490000003</c:v>
                </c:pt>
                <c:pt idx="4432">
                  <c:v>50.449967309999998</c:v>
                </c:pt>
                <c:pt idx="4433">
                  <c:v>50.44786397</c:v>
                </c:pt>
                <c:pt idx="4434">
                  <c:v>50.44576945</c:v>
                </c:pt>
                <c:pt idx="4435">
                  <c:v>50.443683710000002</c:v>
                </c:pt>
                <c:pt idx="4436">
                  <c:v>50.441606720000003</c:v>
                </c:pt>
                <c:pt idx="4437">
                  <c:v>50.43953844</c:v>
                </c:pt>
                <c:pt idx="4438">
                  <c:v>50.437478849999998</c:v>
                </c:pt>
                <c:pt idx="4439">
                  <c:v>50.435427900000001</c:v>
                </c:pt>
                <c:pt idx="4440">
                  <c:v>50.433385569999999</c:v>
                </c:pt>
                <c:pt idx="4441">
                  <c:v>50.431351820000003</c:v>
                </c:pt>
                <c:pt idx="4442">
                  <c:v>50.429326629999998</c:v>
                </c:pt>
                <c:pt idx="4443">
                  <c:v>50.427309950000001</c:v>
                </c:pt>
                <c:pt idx="4444">
                  <c:v>50.425301750000003</c:v>
                </c:pt>
                <c:pt idx="4445">
                  <c:v>50.42330201</c:v>
                </c:pt>
                <c:pt idx="4446">
                  <c:v>50.421310679999998</c:v>
                </c:pt>
                <c:pt idx="4447">
                  <c:v>50.419327750000001</c:v>
                </c:pt>
                <c:pt idx="4448">
                  <c:v>50.417353169999998</c:v>
                </c:pt>
                <c:pt idx="4449">
                  <c:v>50.415386910000002</c:v>
                </c:pt>
                <c:pt idx="4450">
                  <c:v>50.413428940000003</c:v>
                </c:pt>
                <c:pt idx="4451">
                  <c:v>50.411479239999998</c:v>
                </c:pt>
                <c:pt idx="4452">
                  <c:v>50.409537759999999</c:v>
                </c:pt>
                <c:pt idx="4453">
                  <c:v>50.407604470000003</c:v>
                </c:pt>
                <c:pt idx="4454">
                  <c:v>50.40567935</c:v>
                </c:pt>
                <c:pt idx="4455">
                  <c:v>50.403762370000003</c:v>
                </c:pt>
                <c:pt idx="4456">
                  <c:v>50.40185348</c:v>
                </c:pt>
                <c:pt idx="4457">
                  <c:v>50.399952669999998</c:v>
                </c:pt>
                <c:pt idx="4458">
                  <c:v>50.398059889999999</c:v>
                </c:pt>
                <c:pt idx="4459">
                  <c:v>50.396175120000002</c:v>
                </c:pt>
                <c:pt idx="4460">
                  <c:v>50.394298329999998</c:v>
                </c:pt>
                <c:pt idx="4461">
                  <c:v>50.392429489999998</c:v>
                </c:pt>
                <c:pt idx="4462">
                  <c:v>50.390568559999998</c:v>
                </c:pt>
                <c:pt idx="4463">
                  <c:v>50.388715509999997</c:v>
                </c:pt>
                <c:pt idx="4464">
                  <c:v>50.38687032</c:v>
                </c:pt>
                <c:pt idx="4465">
                  <c:v>50.385032959999997</c:v>
                </c:pt>
                <c:pt idx="4466">
                  <c:v>50.383203379999998</c:v>
                </c:pt>
                <c:pt idx="4467">
                  <c:v>50.381381570000002</c:v>
                </c:pt>
                <c:pt idx="4468">
                  <c:v>50.3795675</c:v>
                </c:pt>
                <c:pt idx="4469">
                  <c:v>50.377761120000002</c:v>
                </c:pt>
                <c:pt idx="4470">
                  <c:v>50.37596242</c:v>
                </c:pt>
                <c:pt idx="4471">
                  <c:v>50.374171359999998</c:v>
                </c:pt>
                <c:pt idx="4472">
                  <c:v>50.37238791</c:v>
                </c:pt>
                <c:pt idx="4473">
                  <c:v>50.370612049999998</c:v>
                </c:pt>
                <c:pt idx="4474">
                  <c:v>50.368843740000003</c:v>
                </c:pt>
                <c:pt idx="4475">
                  <c:v>50.367082959999998</c:v>
                </c:pt>
                <c:pt idx="4476">
                  <c:v>50.365329670000001</c:v>
                </c:pt>
                <c:pt idx="4477">
                  <c:v>50.363583849999998</c:v>
                </c:pt>
                <c:pt idx="4478">
                  <c:v>50.361845459999998</c:v>
                </c:pt>
                <c:pt idx="4479">
                  <c:v>50.36011448</c:v>
                </c:pt>
                <c:pt idx="4480">
                  <c:v>50.358390880000002</c:v>
                </c:pt>
                <c:pt idx="4481">
                  <c:v>50.356674630000001</c:v>
                </c:pt>
                <c:pt idx="4482">
                  <c:v>50.354965700000001</c:v>
                </c:pt>
                <c:pt idx="4483">
                  <c:v>50.353264060000001</c:v>
                </c:pt>
                <c:pt idx="4484">
                  <c:v>50.351569679999997</c:v>
                </c:pt>
                <c:pt idx="4485">
                  <c:v>50.349882540000003</c:v>
                </c:pt>
                <c:pt idx="4486">
                  <c:v>50.348202610000001</c:v>
                </c:pt>
                <c:pt idx="4487">
                  <c:v>50.346529850000003</c:v>
                </c:pt>
                <c:pt idx="4488">
                  <c:v>50.344864250000001</c:v>
                </c:pt>
                <c:pt idx="4489">
                  <c:v>50.343205759999996</c:v>
                </c:pt>
                <c:pt idx="4490">
                  <c:v>50.341554369999997</c:v>
                </c:pt>
                <c:pt idx="4491">
                  <c:v>50.33991005</c:v>
                </c:pt>
                <c:pt idx="4492">
                  <c:v>50.338272760000002</c:v>
                </c:pt>
                <c:pt idx="4493">
                  <c:v>50.336642480000002</c:v>
                </c:pt>
                <c:pt idx="4494">
                  <c:v>50.335019189999997</c:v>
                </c:pt>
                <c:pt idx="4495">
                  <c:v>50.333402849999999</c:v>
                </c:pt>
                <c:pt idx="4496">
                  <c:v>50.331793429999998</c:v>
                </c:pt>
                <c:pt idx="4497">
                  <c:v>50.33019092</c:v>
                </c:pt>
                <c:pt idx="4498">
                  <c:v>50.328595280000002</c:v>
                </c:pt>
                <c:pt idx="4499">
                  <c:v>50.327006490000002</c:v>
                </c:pt>
                <c:pt idx="4500">
                  <c:v>50.325424509999998</c:v>
                </c:pt>
                <c:pt idx="4501">
                  <c:v>50.323849320000001</c:v>
                </c:pt>
                <c:pt idx="4502">
                  <c:v>50.322280900000003</c:v>
                </c:pt>
                <c:pt idx="4503">
                  <c:v>50.320719220000001</c:v>
                </c:pt>
                <c:pt idx="4504">
                  <c:v>50.31916425</c:v>
                </c:pt>
                <c:pt idx="4505">
                  <c:v>50.317615959999998</c:v>
                </c:pt>
                <c:pt idx="4506">
                  <c:v>50.316074329999999</c:v>
                </c:pt>
                <c:pt idx="4507">
                  <c:v>50.314539330000002</c:v>
                </c:pt>
                <c:pt idx="4508">
                  <c:v>50.313010929999997</c:v>
                </c:pt>
                <c:pt idx="4509">
                  <c:v>50.311489119999997</c:v>
                </c:pt>
                <c:pt idx="4510">
                  <c:v>50.309973849999999</c:v>
                </c:pt>
                <c:pt idx="4511">
                  <c:v>50.30846511</c:v>
                </c:pt>
                <c:pt idx="4512">
                  <c:v>50.30696288</c:v>
                </c:pt>
                <c:pt idx="4513">
                  <c:v>50.305467110000002</c:v>
                </c:pt>
                <c:pt idx="4514">
                  <c:v>50.303977789999998</c:v>
                </c:pt>
                <c:pt idx="4515">
                  <c:v>50.302494899999999</c:v>
                </c:pt>
                <c:pt idx="4516">
                  <c:v>50.301018399999997</c:v>
                </c:pt>
                <c:pt idx="4517">
                  <c:v>50.299548280000003</c:v>
                </c:pt>
                <c:pt idx="4518">
                  <c:v>50.298084500000002</c:v>
                </c:pt>
                <c:pt idx="4519">
                  <c:v>50.296627039999997</c:v>
                </c:pt>
                <c:pt idx="4520">
                  <c:v>50.295175870000001</c:v>
                </c:pt>
                <c:pt idx="4521">
                  <c:v>50.293730979999999</c:v>
                </c:pt>
                <c:pt idx="4522">
                  <c:v>50.292292330000002</c:v>
                </c:pt>
                <c:pt idx="4523">
                  <c:v>50.290859900000001</c:v>
                </c:pt>
                <c:pt idx="4524">
                  <c:v>50.28943366</c:v>
                </c:pt>
                <c:pt idx="4525">
                  <c:v>50.288013599999999</c:v>
                </c:pt>
                <c:pt idx="4526">
                  <c:v>50.286599680000002</c:v>
                </c:pt>
                <c:pt idx="4527">
                  <c:v>50.285191879999999</c:v>
                </c:pt>
                <c:pt idx="4528">
                  <c:v>50.283790170000003</c:v>
                </c:pt>
                <c:pt idx="4529">
                  <c:v>50.282394539999999</c:v>
                </c:pt>
                <c:pt idx="4530">
                  <c:v>50.281004950000003</c:v>
                </c:pt>
                <c:pt idx="4531">
                  <c:v>50.279621380000002</c:v>
                </c:pt>
                <c:pt idx="4532">
                  <c:v>50.27824382</c:v>
                </c:pt>
                <c:pt idx="4533">
                  <c:v>50.276872220000001</c:v>
                </c:pt>
                <c:pt idx="4534">
                  <c:v>50.275506579999998</c:v>
                </c:pt>
                <c:pt idx="4535">
                  <c:v>50.274146860000002</c:v>
                </c:pt>
                <c:pt idx="4536">
                  <c:v>50.272793049999997</c:v>
                </c:pt>
                <c:pt idx="4537">
                  <c:v>50.271445110000002</c:v>
                </c:pt>
                <c:pt idx="4538">
                  <c:v>50.270103020000001</c:v>
                </c:pt>
                <c:pt idx="4539">
                  <c:v>50.268766769999999</c:v>
                </c:pt>
                <c:pt idx="4540">
                  <c:v>50.267436320000002</c:v>
                </c:pt>
                <c:pt idx="4541">
                  <c:v>50.26611166</c:v>
                </c:pt>
                <c:pt idx="4542">
                  <c:v>50.264792759999999</c:v>
                </c:pt>
                <c:pt idx="4543">
                  <c:v>50.263479590000003</c:v>
                </c:pt>
                <c:pt idx="4544">
                  <c:v>50.262172139999997</c:v>
                </c:pt>
                <c:pt idx="4545">
                  <c:v>50.260870369999999</c:v>
                </c:pt>
                <c:pt idx="4546">
                  <c:v>50.259574280000002</c:v>
                </c:pt>
                <c:pt idx="4547">
                  <c:v>50.258283820000003</c:v>
                </c:pt>
                <c:pt idx="4548">
                  <c:v>50.25699899</c:v>
                </c:pt>
                <c:pt idx="4549">
                  <c:v>50.255719759999998</c:v>
                </c:pt>
                <c:pt idx="4550">
                  <c:v>50.254446100000003</c:v>
                </c:pt>
                <c:pt idx="4551">
                  <c:v>50.253177999999998</c:v>
                </c:pt>
                <c:pt idx="4552">
                  <c:v>50.251915420000003</c:v>
                </c:pt>
                <c:pt idx="4553">
                  <c:v>50.250658350000002</c:v>
                </c:pt>
                <c:pt idx="4554">
                  <c:v>50.24940677</c:v>
                </c:pt>
                <c:pt idx="4555">
                  <c:v>50.248160650000003</c:v>
                </c:pt>
                <c:pt idx="4556">
                  <c:v>50.24691997</c:v>
                </c:pt>
                <c:pt idx="4557">
                  <c:v>50.245684709999999</c:v>
                </c:pt>
                <c:pt idx="4558">
                  <c:v>50.244454849999997</c:v>
                </c:pt>
                <c:pt idx="4559">
                  <c:v>50.243230359999998</c:v>
                </c:pt>
                <c:pt idx="4560">
                  <c:v>50.242011220000002</c:v>
                </c:pt>
                <c:pt idx="4561">
                  <c:v>50.240797409999999</c:v>
                </c:pt>
                <c:pt idx="4562">
                  <c:v>50.239588910000002</c:v>
                </c:pt>
                <c:pt idx="4563">
                  <c:v>50.238385700000002</c:v>
                </c:pt>
                <c:pt idx="4564">
                  <c:v>50.237187749999997</c:v>
                </c:pt>
                <c:pt idx="4565">
                  <c:v>50.23599505</c:v>
                </c:pt>
                <c:pt idx="4566">
                  <c:v>50.234807570000001</c:v>
                </c:pt>
                <c:pt idx="4567">
                  <c:v>50.233625289999999</c:v>
                </c:pt>
                <c:pt idx="4568">
                  <c:v>50.232448189999999</c:v>
                </c:pt>
                <c:pt idx="4569">
                  <c:v>50.23127624</c:v>
                </c:pt>
                <c:pt idx="4570">
                  <c:v>50.230109429999999</c:v>
                </c:pt>
                <c:pt idx="4571">
                  <c:v>50.228947740000002</c:v>
                </c:pt>
                <c:pt idx="4572">
                  <c:v>50.227791140000001</c:v>
                </c:pt>
                <c:pt idx="4573">
                  <c:v>50.22663962</c:v>
                </c:pt>
                <c:pt idx="4574">
                  <c:v>50.225493149999998</c:v>
                </c:pt>
                <c:pt idx="4575">
                  <c:v>50.224351710000001</c:v>
                </c:pt>
                <c:pt idx="4576">
                  <c:v>50.223215279999998</c:v>
                </c:pt>
                <c:pt idx="4577">
                  <c:v>50.222083849999997</c:v>
                </c:pt>
                <c:pt idx="4578">
                  <c:v>50.220957380000002</c:v>
                </c:pt>
                <c:pt idx="4579">
                  <c:v>50.219835860000003</c:v>
                </c:pt>
                <c:pt idx="4580">
                  <c:v>50.218719280000002</c:v>
                </c:pt>
                <c:pt idx="4581">
                  <c:v>50.217607600000001</c:v>
                </c:pt>
                <c:pt idx="4582">
                  <c:v>50.216500809999999</c:v>
                </c:pt>
                <c:pt idx="4583">
                  <c:v>50.215398880000002</c:v>
                </c:pt>
                <c:pt idx="4584">
                  <c:v>50.214301810000002</c:v>
                </c:pt>
                <c:pt idx="4585">
                  <c:v>50.213209560000003</c:v>
                </c:pt>
                <c:pt idx="4586">
                  <c:v>50.212122129999997</c:v>
                </c:pt>
                <c:pt idx="4587">
                  <c:v>50.211039479999997</c:v>
                </c:pt>
                <c:pt idx="4588">
                  <c:v>50.2099616</c:v>
                </c:pt>
                <c:pt idx="4589">
                  <c:v>50.208888459999997</c:v>
                </c:pt>
                <c:pt idx="4590">
                  <c:v>50.207820060000003</c:v>
                </c:pt>
                <c:pt idx="4591">
                  <c:v>50.206756370000001</c:v>
                </c:pt>
                <c:pt idx="4592">
                  <c:v>50.205697360000002</c:v>
                </c:pt>
                <c:pt idx="4593">
                  <c:v>50.20464303</c:v>
                </c:pt>
                <c:pt idx="4594">
                  <c:v>50.203593349999998</c:v>
                </c:pt>
                <c:pt idx="4595">
                  <c:v>50.202548299999997</c:v>
                </c:pt>
                <c:pt idx="4596">
                  <c:v>50.20150786</c:v>
                </c:pt>
                <c:pt idx="4597">
                  <c:v>50.200472009999999</c:v>
                </c:pt>
                <c:pt idx="4598">
                  <c:v>50.19944074</c:v>
                </c:pt>
                <c:pt idx="4599">
                  <c:v>50.198414030000002</c:v>
                </c:pt>
                <c:pt idx="4600">
                  <c:v>50.197391850000002</c:v>
                </c:pt>
                <c:pt idx="4601">
                  <c:v>50.196374179999999</c:v>
                </c:pt>
                <c:pt idx="4602">
                  <c:v>50.19536102</c:v>
                </c:pt>
                <c:pt idx="4603">
                  <c:v>50.194352330000001</c:v>
                </c:pt>
                <c:pt idx="4604">
                  <c:v>50.193348110000002</c:v>
                </c:pt>
                <c:pt idx="4605">
                  <c:v>50.192348330000002</c:v>
                </c:pt>
                <c:pt idx="4606">
                  <c:v>50.191352969999997</c:v>
                </c:pt>
                <c:pt idx="4607">
                  <c:v>50.190362020000002</c:v>
                </c:pt>
                <c:pt idx="4608">
                  <c:v>50.189375460000001</c:v>
                </c:pt>
                <c:pt idx="4609">
                  <c:v>50.188393259999998</c:v>
                </c:pt>
                <c:pt idx="4610">
                  <c:v>50.18741541</c:v>
                </c:pt>
                <c:pt idx="4611">
                  <c:v>50.186441899999998</c:v>
                </c:pt>
                <c:pt idx="4612">
                  <c:v>50.185472699999998</c:v>
                </c:pt>
                <c:pt idx="4613">
                  <c:v>50.184507799999999</c:v>
                </c:pt>
                <c:pt idx="4614">
                  <c:v>50.183547169999997</c:v>
                </c:pt>
                <c:pt idx="4615">
                  <c:v>50.182590810000001</c:v>
                </c:pt>
                <c:pt idx="4616">
                  <c:v>50.181638679999999</c:v>
                </c:pt>
                <c:pt idx="4617">
                  <c:v>50.180690779999999</c:v>
                </c:pt>
                <c:pt idx="4618">
                  <c:v>50.179747089999999</c:v>
                </c:pt>
                <c:pt idx="4619">
                  <c:v>50.178807589999998</c:v>
                </c:pt>
                <c:pt idx="4620">
                  <c:v>50.177872260000001</c:v>
                </c:pt>
                <c:pt idx="4621">
                  <c:v>50.176941079999999</c:v>
                </c:pt>
                <c:pt idx="4622">
                  <c:v>50.176014039999998</c:v>
                </c:pt>
                <c:pt idx="4623">
                  <c:v>50.175091119999998</c:v>
                </c:pt>
                <c:pt idx="4624">
                  <c:v>50.174172300000002</c:v>
                </c:pt>
                <c:pt idx="4625">
                  <c:v>50.173257560000003</c:v>
                </c:pt>
                <c:pt idx="4626">
                  <c:v>50.17234689</c:v>
                </c:pt>
                <c:pt idx="4627">
                  <c:v>50.171440279999999</c:v>
                </c:pt>
                <c:pt idx="4628">
                  <c:v>50.170537690000003</c:v>
                </c:pt>
                <c:pt idx="4629">
                  <c:v>50.169639119999999</c:v>
                </c:pt>
                <c:pt idx="4630">
                  <c:v>50.16874456</c:v>
                </c:pt>
                <c:pt idx="4631">
                  <c:v>50.167853970000003</c:v>
                </c:pt>
                <c:pt idx="4632">
                  <c:v>50.16696735</c:v>
                </c:pt>
                <c:pt idx="4633">
                  <c:v>50.166084679999997</c:v>
                </c:pt>
                <c:pt idx="4634">
                  <c:v>50.16520594</c:v>
                </c:pt>
                <c:pt idx="4635">
                  <c:v>50.164331109999999</c:v>
                </c:pt>
                <c:pt idx="4636">
                  <c:v>50.163460190000002</c:v>
                </c:pt>
                <c:pt idx="4637">
                  <c:v>50.162593139999998</c:v>
                </c:pt>
                <c:pt idx="4638">
                  <c:v>50.161729970000003</c:v>
                </c:pt>
                <c:pt idx="4639">
                  <c:v>50.160870639999999</c:v>
                </c:pt>
                <c:pt idx="4640">
                  <c:v>50.16001515</c:v>
                </c:pt>
                <c:pt idx="4641">
                  <c:v>50.159163470000003</c:v>
                </c:pt>
                <c:pt idx="4642">
                  <c:v>50.158315600000002</c:v>
                </c:pt>
                <c:pt idx="4643">
                  <c:v>50.157471510000001</c:v>
                </c:pt>
                <c:pt idx="4644">
                  <c:v>50.156631179999998</c:v>
                </c:pt>
                <c:pt idx="4645">
                  <c:v>50.155794620000002</c:v>
                </c:pt>
                <c:pt idx="4646">
                  <c:v>50.154961790000002</c:v>
                </c:pt>
                <c:pt idx="4647">
                  <c:v>50.154132679999996</c:v>
                </c:pt>
                <c:pt idx="4648">
                  <c:v>50.153307269999999</c:v>
                </c:pt>
                <c:pt idx="4649">
                  <c:v>50.152485560000002</c:v>
                </c:pt>
                <c:pt idx="4650">
                  <c:v>50.151667519999997</c:v>
                </c:pt>
                <c:pt idx="4651">
                  <c:v>50.150853140000002</c:v>
                </c:pt>
                <c:pt idx="4652">
                  <c:v>50.150042399999997</c:v>
                </c:pt>
                <c:pt idx="4653">
                  <c:v>50.14923529</c:v>
                </c:pt>
                <c:pt idx="4654">
                  <c:v>50.148431789999997</c:v>
                </c:pt>
                <c:pt idx="4655">
                  <c:v>50.147631879999999</c:v>
                </c:pt>
                <c:pt idx="4656">
                  <c:v>50.14683556</c:v>
                </c:pt>
                <c:pt idx="4657">
                  <c:v>50.146042809999997</c:v>
                </c:pt>
                <c:pt idx="4658">
                  <c:v>50.145253599999997</c:v>
                </c:pt>
                <c:pt idx="4659">
                  <c:v>50.144467929999998</c:v>
                </c:pt>
                <c:pt idx="4660">
                  <c:v>50.143685779999998</c:v>
                </c:pt>
                <c:pt idx="4661">
                  <c:v>50.142907139999998</c:v>
                </c:pt>
                <c:pt idx="4662">
                  <c:v>50.142131990000003</c:v>
                </c:pt>
                <c:pt idx="4663">
                  <c:v>50.141360310000003</c:v>
                </c:pt>
                <c:pt idx="4664">
                  <c:v>50.140592089999998</c:v>
                </c:pt>
                <c:pt idx="4665">
                  <c:v>50.139827330000003</c:v>
                </c:pt>
                <c:pt idx="4666">
                  <c:v>50.139065989999999</c:v>
                </c:pt>
                <c:pt idx="4667">
                  <c:v>50.138308070000001</c:v>
                </c:pt>
                <c:pt idx="4668">
                  <c:v>50.13755355</c:v>
                </c:pt>
                <c:pt idx="4669">
                  <c:v>50.136802410000001</c:v>
                </c:pt>
                <c:pt idx="4670">
                  <c:v>50.136054659999999</c:v>
                </c:pt>
                <c:pt idx="4671">
                  <c:v>50.135310259999997</c:v>
                </c:pt>
                <c:pt idx="4672">
                  <c:v>50.134569200000001</c:v>
                </c:pt>
                <c:pt idx="4673">
                  <c:v>50.133831479999998</c:v>
                </c:pt>
                <c:pt idx="4674">
                  <c:v>50.133097069999998</c:v>
                </c:pt>
                <c:pt idx="4675">
                  <c:v>50.132365960000001</c:v>
                </c:pt>
                <c:pt idx="4676">
                  <c:v>50.13163814</c:v>
                </c:pt>
                <c:pt idx="4677">
                  <c:v>50.130913589999999</c:v>
                </c:pt>
                <c:pt idx="4678">
                  <c:v>50.130192299999997</c:v>
                </c:pt>
                <c:pt idx="4679">
                  <c:v>50.129474260000002</c:v>
                </c:pt>
                <c:pt idx="4680">
                  <c:v>50.128759440000003</c:v>
                </c:pt>
                <c:pt idx="4681">
                  <c:v>50.128047850000002</c:v>
                </c:pt>
                <c:pt idx="4682">
                  <c:v>50.127339460000002</c:v>
                </c:pt>
                <c:pt idx="4683">
                  <c:v>50.126634250000002</c:v>
                </c:pt>
                <c:pt idx="4684">
                  <c:v>50.125932229999997</c:v>
                </c:pt>
                <c:pt idx="4685">
                  <c:v>50.125233369999997</c:v>
                </c:pt>
                <c:pt idx="4686">
                  <c:v>50.124537650000001</c:v>
                </c:pt>
                <c:pt idx="4687">
                  <c:v>50.123845070000002</c:v>
                </c:pt>
                <c:pt idx="4688">
                  <c:v>50.123155619999999</c:v>
                </c:pt>
                <c:pt idx="4689">
                  <c:v>50.122469270000003</c:v>
                </c:pt>
                <c:pt idx="4690">
                  <c:v>50.121786010000001</c:v>
                </c:pt>
                <c:pt idx="4691">
                  <c:v>50.121105839999998</c:v>
                </c:pt>
                <c:pt idx="4692">
                  <c:v>50.120428740000001</c:v>
                </c:pt>
                <c:pt idx="4693">
                  <c:v>50.119754690000001</c:v>
                </c:pt>
                <c:pt idx="4694">
                  <c:v>50.119083680000003</c:v>
                </c:pt>
                <c:pt idx="4695">
                  <c:v>50.1184157</c:v>
                </c:pt>
                <c:pt idx="4696">
                  <c:v>50.117750739999998</c:v>
                </c:pt>
                <c:pt idx="4697">
                  <c:v>50.117088780000003</c:v>
                </c:pt>
                <c:pt idx="4698">
                  <c:v>50.11642981</c:v>
                </c:pt>
                <c:pt idx="4699">
                  <c:v>50.11577381</c:v>
                </c:pt>
                <c:pt idx="4700">
                  <c:v>50.115120779999998</c:v>
                </c:pt>
                <c:pt idx="4701">
                  <c:v>50.114470709999999</c:v>
                </c:pt>
                <c:pt idx="4702">
                  <c:v>50.113823570000001</c:v>
                </c:pt>
                <c:pt idx="4703">
                  <c:v>50.113179350000003</c:v>
                </c:pt>
                <c:pt idx="4704">
                  <c:v>50.112538049999998</c:v>
                </c:pt>
                <c:pt idx="4705">
                  <c:v>50.111899649999998</c:v>
                </c:pt>
                <c:pt idx="4706">
                  <c:v>50.111264130000002</c:v>
                </c:pt>
                <c:pt idx="4707">
                  <c:v>50.110631499999997</c:v>
                </c:pt>
                <c:pt idx="4708">
                  <c:v>50.11000172</c:v>
                </c:pt>
                <c:pt idx="4709">
                  <c:v>50.109374799999998</c:v>
                </c:pt>
                <c:pt idx="4710">
                  <c:v>50.108750710000002</c:v>
                </c:pt>
                <c:pt idx="4711">
                  <c:v>50.10812945</c:v>
                </c:pt>
                <c:pt idx="4712">
                  <c:v>50.107511000000002</c:v>
                </c:pt>
                <c:pt idx="4713">
                  <c:v>50.106895350000002</c:v>
                </c:pt>
                <c:pt idx="4714">
                  <c:v>50.106282499999999</c:v>
                </c:pt>
                <c:pt idx="4715">
                  <c:v>50.105672409999997</c:v>
                </c:pt>
                <c:pt idx="4716">
                  <c:v>50.105065099999997</c:v>
                </c:pt>
                <c:pt idx="4717">
                  <c:v>50.104460539999998</c:v>
                </c:pt>
                <c:pt idx="4718">
                  <c:v>50.103858709999997</c:v>
                </c:pt>
                <c:pt idx="4719">
                  <c:v>50.103259620000003</c:v>
                </c:pt>
                <c:pt idx="4720">
                  <c:v>50.102663249999999</c:v>
                </c:pt>
                <c:pt idx="4721">
                  <c:v>50.102069579999998</c:v>
                </c:pt>
                <c:pt idx="4722">
                  <c:v>50.1014786</c:v>
                </c:pt>
                <c:pt idx="4723">
                  <c:v>50.100890300000003</c:v>
                </c:pt>
                <c:pt idx="4724">
                  <c:v>50.100304680000001</c:v>
                </c:pt>
                <c:pt idx="4725">
                  <c:v>50.099721709999997</c:v>
                </c:pt>
                <c:pt idx="4726">
                  <c:v>50.09914139</c:v>
                </c:pt>
                <c:pt idx="4727">
                  <c:v>50.098563710000001</c:v>
                </c:pt>
                <c:pt idx="4728">
                  <c:v>50.097988649999998</c:v>
                </c:pt>
                <c:pt idx="4729">
                  <c:v>50.097416199999998</c:v>
                </c:pt>
                <c:pt idx="4730">
                  <c:v>50.096846360000001</c:v>
                </c:pt>
                <c:pt idx="4731">
                  <c:v>50.096279099999997</c:v>
                </c:pt>
                <c:pt idx="4732">
                  <c:v>50.09571442</c:v>
                </c:pt>
                <c:pt idx="4733">
                  <c:v>50.095152310000003</c:v>
                </c:pt>
                <c:pt idx="4734">
                  <c:v>50.094592759999998</c:v>
                </c:pt>
                <c:pt idx="4735">
                  <c:v>50.094035750000003</c:v>
                </c:pt>
                <c:pt idx="4736">
                  <c:v>50.093481269999998</c:v>
                </c:pt>
                <c:pt idx="4737">
                  <c:v>50.092929310000002</c:v>
                </c:pt>
                <c:pt idx="4738">
                  <c:v>50.092379870000002</c:v>
                </c:pt>
                <c:pt idx="4739">
                  <c:v>50.091832930000002</c:v>
                </c:pt>
                <c:pt idx="4740">
                  <c:v>50.091288480000003</c:v>
                </c:pt>
                <c:pt idx="4741">
                  <c:v>50.090746500000002</c:v>
                </c:pt>
                <c:pt idx="4742">
                  <c:v>50.090206999999999</c:v>
                </c:pt>
                <c:pt idx="4743">
                  <c:v>50.089669950000001</c:v>
                </c:pt>
                <c:pt idx="4744">
                  <c:v>50.089135339999999</c:v>
                </c:pt>
                <c:pt idx="4745">
                  <c:v>50.08860318</c:v>
                </c:pt>
                <c:pt idx="4746">
                  <c:v>50.088073430000001</c:v>
                </c:pt>
                <c:pt idx="4747">
                  <c:v>50.087546109999998</c:v>
                </c:pt>
                <c:pt idx="4748">
                  <c:v>50.087021180000001</c:v>
                </c:pt>
                <c:pt idx="4749">
                  <c:v>50.086498650000003</c:v>
                </c:pt>
                <c:pt idx="4750">
                  <c:v>50.085978500000003</c:v>
                </c:pt>
                <c:pt idx="4751">
                  <c:v>50.085460730000001</c:v>
                </c:pt>
                <c:pt idx="4752">
                  <c:v>50.084945310000002</c:v>
                </c:pt>
                <c:pt idx="4753">
                  <c:v>50.084432249999999</c:v>
                </c:pt>
                <c:pt idx="4754">
                  <c:v>50.083921519999997</c:v>
                </c:pt>
                <c:pt idx="4755">
                  <c:v>50.083413129999997</c:v>
                </c:pt>
                <c:pt idx="4756">
                  <c:v>50.082907059999997</c:v>
                </c:pt>
                <c:pt idx="4757">
                  <c:v>50.082403300000003</c:v>
                </c:pt>
                <c:pt idx="4758">
                  <c:v>50.08190184</c:v>
                </c:pt>
                <c:pt idx="4759">
                  <c:v>50.081402670000003</c:v>
                </c:pt>
                <c:pt idx="4760">
                  <c:v>50.080905780000002</c:v>
                </c:pt>
                <c:pt idx="4761">
                  <c:v>50.080411159999997</c:v>
                </c:pt>
                <c:pt idx="4762">
                  <c:v>50.079918800000002</c:v>
                </c:pt>
                <c:pt idx="4763">
                  <c:v>50.079428679999999</c:v>
                </c:pt>
                <c:pt idx="4764">
                  <c:v>50.078940809999999</c:v>
                </c:pt>
                <c:pt idx="4765">
                  <c:v>50.078455169999998</c:v>
                </c:pt>
                <c:pt idx="4766">
                  <c:v>50.077971750000003</c:v>
                </c:pt>
                <c:pt idx="4767">
                  <c:v>50.077490539999999</c:v>
                </c:pt>
                <c:pt idx="4768">
                  <c:v>50.07701153</c:v>
                </c:pt>
                <c:pt idx="4769">
                  <c:v>50.076534709999997</c:v>
                </c:pt>
                <c:pt idx="4770">
                  <c:v>50.076060079999998</c:v>
                </c:pt>
                <c:pt idx="4771">
                  <c:v>50.075587609999999</c:v>
                </c:pt>
                <c:pt idx="4772">
                  <c:v>50.075117310000003</c:v>
                </c:pt>
                <c:pt idx="4773">
                  <c:v>50.07464916</c:v>
                </c:pt>
                <c:pt idx="4774">
                  <c:v>50.074183150000003</c:v>
                </c:pt>
                <c:pt idx="4775">
                  <c:v>50.073719279999999</c:v>
                </c:pt>
                <c:pt idx="4776">
                  <c:v>50.073257529999999</c:v>
                </c:pt>
                <c:pt idx="4777">
                  <c:v>50.072797889999997</c:v>
                </c:pt>
                <c:pt idx="4778">
                  <c:v>50.072340369999999</c:v>
                </c:pt>
                <c:pt idx="4779">
                  <c:v>50.071884930000003</c:v>
                </c:pt>
                <c:pt idx="4780">
                  <c:v>50.071431590000003</c:v>
                </c:pt>
                <c:pt idx="4781">
                  <c:v>50.070980319999997</c:v>
                </c:pt>
                <c:pt idx="4782">
                  <c:v>50.070531119999998</c:v>
                </c:pt>
                <c:pt idx="4783">
                  <c:v>50.07008398</c:v>
                </c:pt>
                <c:pt idx="4784">
                  <c:v>50.06963889</c:v>
                </c:pt>
                <c:pt idx="4785">
                  <c:v>50.069195839999999</c:v>
                </c:pt>
                <c:pt idx="4786">
                  <c:v>50.068754820000002</c:v>
                </c:pt>
                <c:pt idx="4787">
                  <c:v>50.068315830000003</c:v>
                </c:pt>
                <c:pt idx="4788">
                  <c:v>50.06787885</c:v>
                </c:pt>
                <c:pt idx="4789">
                  <c:v>50.067443869999998</c:v>
                </c:pt>
                <c:pt idx="4790">
                  <c:v>50.0670109</c:v>
                </c:pt>
                <c:pt idx="4791">
                  <c:v>50.066579910000002</c:v>
                </c:pt>
                <c:pt idx="4792">
                  <c:v>50.066150890000003</c:v>
                </c:pt>
                <c:pt idx="4793">
                  <c:v>50.065723849999998</c:v>
                </c:pt>
                <c:pt idx="4794">
                  <c:v>50.065298769999998</c:v>
                </c:pt>
                <c:pt idx="4795">
                  <c:v>50.064875639999997</c:v>
                </c:pt>
                <c:pt idx="4796">
                  <c:v>50.064454449999999</c:v>
                </c:pt>
                <c:pt idx="4797">
                  <c:v>50.064035199999999</c:v>
                </c:pt>
                <c:pt idx="4798">
                  <c:v>50.063617880000002</c:v>
                </c:pt>
                <c:pt idx="4799">
                  <c:v>50.06320247</c:v>
                </c:pt>
                <c:pt idx="4800">
                  <c:v>50.062788980000001</c:v>
                </c:pt>
                <c:pt idx="4801">
                  <c:v>50.062377380000001</c:v>
                </c:pt>
                <c:pt idx="4802">
                  <c:v>50.061967680000002</c:v>
                </c:pt>
                <c:pt idx="4803">
                  <c:v>50.061559860000003</c:v>
                </c:pt>
                <c:pt idx="4804">
                  <c:v>50.061153910000002</c:v>
                </c:pt>
                <c:pt idx="4805">
                  <c:v>50.06074984</c:v>
                </c:pt>
                <c:pt idx="4806">
                  <c:v>50.060347620000002</c:v>
                </c:pt>
                <c:pt idx="4807">
                  <c:v>50.05994725</c:v>
                </c:pt>
                <c:pt idx="4808">
                  <c:v>50.059548730000003</c:v>
                </c:pt>
                <c:pt idx="4809">
                  <c:v>50.059152040000001</c:v>
                </c:pt>
                <c:pt idx="4810">
                  <c:v>50.05875717</c:v>
                </c:pt>
                <c:pt idx="4811">
                  <c:v>50.058364130000001</c:v>
                </c:pt>
                <c:pt idx="4812">
                  <c:v>50.057972890000002</c:v>
                </c:pt>
                <c:pt idx="4813">
                  <c:v>50.057583450000003</c:v>
                </c:pt>
                <c:pt idx="4814">
                  <c:v>50.057195810000003</c:v>
                </c:pt>
                <c:pt idx="4815">
                  <c:v>50.056809960000002</c:v>
                </c:pt>
                <c:pt idx="4816">
                  <c:v>50.056425879999999</c:v>
                </c:pt>
                <c:pt idx="4817">
                  <c:v>50.05604357</c:v>
                </c:pt>
                <c:pt idx="4818">
                  <c:v>50.055663019999997</c:v>
                </c:pt>
                <c:pt idx="4819">
                  <c:v>50.055284229999998</c:v>
                </c:pt>
                <c:pt idx="4820">
                  <c:v>50.054907180000001</c:v>
                </c:pt>
                <c:pt idx="4821">
                  <c:v>50.054531869999998</c:v>
                </c:pt>
                <c:pt idx="4822">
                  <c:v>50.054158299999997</c:v>
                </c:pt>
                <c:pt idx="4823">
                  <c:v>50.053786440000003</c:v>
                </c:pt>
                <c:pt idx="4824">
                  <c:v>50.053416300000002</c:v>
                </c:pt>
                <c:pt idx="4825">
                  <c:v>50.05304787</c:v>
                </c:pt>
                <c:pt idx="4826">
                  <c:v>50.052681130000003</c:v>
                </c:pt>
                <c:pt idx="4827">
                  <c:v>50.052316089999998</c:v>
                </c:pt>
                <c:pt idx="4828">
                  <c:v>50.051952739999997</c:v>
                </c:pt>
                <c:pt idx="4829">
                  <c:v>50.05159106</c:v>
                </c:pt>
                <c:pt idx="4830">
                  <c:v>50.051231049999998</c:v>
                </c:pt>
                <c:pt idx="4831">
                  <c:v>50.050872699999999</c:v>
                </c:pt>
                <c:pt idx="4832">
                  <c:v>50.050516010000003</c:v>
                </c:pt>
                <c:pt idx="4833">
                  <c:v>50.050160959999999</c:v>
                </c:pt>
                <c:pt idx="4834">
                  <c:v>50.049807559999998</c:v>
                </c:pt>
                <c:pt idx="4835">
                  <c:v>50.049455790000003</c:v>
                </c:pt>
                <c:pt idx="4836">
                  <c:v>50.049105640000001</c:v>
                </c:pt>
                <c:pt idx="4837">
                  <c:v>50.048757109999997</c:v>
                </c:pt>
                <c:pt idx="4838">
                  <c:v>50.048410189999998</c:v>
                </c:pt>
                <c:pt idx="4839">
                  <c:v>50.048064869999997</c:v>
                </c:pt>
                <c:pt idx="4840">
                  <c:v>50.047721150000001</c:v>
                </c:pt>
                <c:pt idx="4841">
                  <c:v>50.047379020000001</c:v>
                </c:pt>
                <c:pt idx="4842">
                  <c:v>50.047038469999997</c:v>
                </c:pt>
                <c:pt idx="4843">
                  <c:v>50.046699500000003</c:v>
                </c:pt>
                <c:pt idx="4844">
                  <c:v>50.046362090000002</c:v>
                </c:pt>
                <c:pt idx="4845">
                  <c:v>50.046026240000003</c:v>
                </c:pt>
                <c:pt idx="4846">
                  <c:v>50.045691949999998</c:v>
                </c:pt>
                <c:pt idx="4847">
                  <c:v>50.045359210000001</c:v>
                </c:pt>
                <c:pt idx="4848">
                  <c:v>50.045028000000002</c:v>
                </c:pt>
                <c:pt idx="4849">
                  <c:v>50.044698330000003</c:v>
                </c:pt>
                <c:pt idx="4850">
                  <c:v>50.044370180000001</c:v>
                </c:pt>
                <c:pt idx="4851">
                  <c:v>50.044043549999998</c:v>
                </c:pt>
                <c:pt idx="4852">
                  <c:v>50.043718439999999</c:v>
                </c:pt>
                <c:pt idx="4853">
                  <c:v>50.043394829999997</c:v>
                </c:pt>
                <c:pt idx="4854">
                  <c:v>50.043072709999997</c:v>
                </c:pt>
                <c:pt idx="4855">
                  <c:v>50.04275209</c:v>
                </c:pt>
                <c:pt idx="4856">
                  <c:v>50.042432959999999</c:v>
                </c:pt>
                <c:pt idx="4857">
                  <c:v>50.042115299999999</c:v>
                </c:pt>
                <c:pt idx="4858">
                  <c:v>50.04179912</c:v>
                </c:pt>
                <c:pt idx="4859">
                  <c:v>50.041484400000002</c:v>
                </c:pt>
                <c:pt idx="4860">
                  <c:v>50.041171140000003</c:v>
                </c:pt>
                <c:pt idx="4861">
                  <c:v>50.040859330000004</c:v>
                </c:pt>
                <c:pt idx="4862">
                  <c:v>50.040548960000002</c:v>
                </c:pt>
                <c:pt idx="4863">
                  <c:v>50.04024004</c:v>
                </c:pt>
                <c:pt idx="4864">
                  <c:v>50.039932540000002</c:v>
                </c:pt>
                <c:pt idx="4865">
                  <c:v>50.039626480000003</c:v>
                </c:pt>
                <c:pt idx="4866">
                  <c:v>50.039321829999999</c:v>
                </c:pt>
                <c:pt idx="4867">
                  <c:v>50.039018599999999</c:v>
                </c:pt>
                <c:pt idx="4868">
                  <c:v>50.038716770000001</c:v>
                </c:pt>
                <c:pt idx="4869">
                  <c:v>50.038416339999998</c:v>
                </c:pt>
                <c:pt idx="4870">
                  <c:v>50.038117309999997</c:v>
                </c:pt>
                <c:pt idx="4871">
                  <c:v>50.037819659999997</c:v>
                </c:pt>
                <c:pt idx="4872">
                  <c:v>50.037523399999998</c:v>
                </c:pt>
                <c:pt idx="4873">
                  <c:v>50.037228509999998</c:v>
                </c:pt>
                <c:pt idx="4874">
                  <c:v>50.036934989999999</c:v>
                </c:pt>
                <c:pt idx="4875">
                  <c:v>50.036642839999999</c:v>
                </c:pt>
                <c:pt idx="4876">
                  <c:v>50.036352039999997</c:v>
                </c:pt>
                <c:pt idx="4877">
                  <c:v>50.03606259</c:v>
                </c:pt>
                <c:pt idx="4878">
                  <c:v>50.035774480000001</c:v>
                </c:pt>
                <c:pt idx="4879">
                  <c:v>50.035487719999999</c:v>
                </c:pt>
                <c:pt idx="4880">
                  <c:v>50.03520228</c:v>
                </c:pt>
                <c:pt idx="4881">
                  <c:v>50.034918169999997</c:v>
                </c:pt>
                <c:pt idx="4882">
                  <c:v>50.034635389999998</c:v>
                </c:pt>
                <c:pt idx="4883">
                  <c:v>50.03435391</c:v>
                </c:pt>
                <c:pt idx="4884">
                  <c:v>50.034073749999997</c:v>
                </c:pt>
                <c:pt idx="4885">
                  <c:v>50.033794880000002</c:v>
                </c:pt>
                <c:pt idx="4886">
                  <c:v>50.033517320000001</c:v>
                </c:pt>
                <c:pt idx="4887">
                  <c:v>50.03324104</c:v>
                </c:pt>
                <c:pt idx="4888">
                  <c:v>50.032966049999999</c:v>
                </c:pt>
                <c:pt idx="4889">
                  <c:v>50.032692339999997</c:v>
                </c:pt>
                <c:pt idx="4890">
                  <c:v>50.032419900000001</c:v>
                </c:pt>
                <c:pt idx="4891">
                  <c:v>50.032148730000003</c:v>
                </c:pt>
                <c:pt idx="4892">
                  <c:v>50.031878820000003</c:v>
                </c:pt>
                <c:pt idx="4893">
                  <c:v>50.03161016</c:v>
                </c:pt>
                <c:pt idx="4894">
                  <c:v>50.031342760000001</c:v>
                </c:pt>
                <c:pt idx="4895">
                  <c:v>50.031076599999999</c:v>
                </c:pt>
                <c:pt idx="4896">
                  <c:v>50.030811679999999</c:v>
                </c:pt>
                <c:pt idx="4897">
                  <c:v>50.030547990000002</c:v>
                </c:pt>
                <c:pt idx="4898">
                  <c:v>50.03028553</c:v>
                </c:pt>
                <c:pt idx="4899">
                  <c:v>50.03002429</c:v>
                </c:pt>
                <c:pt idx="4900">
                  <c:v>50.029764270000001</c:v>
                </c:pt>
                <c:pt idx="4901">
                  <c:v>50.029505460000003</c:v>
                </c:pt>
                <c:pt idx="4902">
                  <c:v>50.029247849999997</c:v>
                </c:pt>
                <c:pt idx="4903">
                  <c:v>50.028991449999999</c:v>
                </c:pt>
                <c:pt idx="4904">
                  <c:v>50.028736240000001</c:v>
                </c:pt>
                <c:pt idx="4905">
                  <c:v>50.028482220000001</c:v>
                </c:pt>
                <c:pt idx="4906">
                  <c:v>50.028229379999999</c:v>
                </c:pt>
                <c:pt idx="4907">
                  <c:v>50.027977720000003</c:v>
                </c:pt>
                <c:pt idx="4908">
                  <c:v>50.027727230000004</c:v>
                </c:pt>
                <c:pt idx="4909">
                  <c:v>50.027477920000003</c:v>
                </c:pt>
                <c:pt idx="4910">
                  <c:v>50.027229759999997</c:v>
                </c:pt>
                <c:pt idx="4911">
                  <c:v>50.026982760000003</c:v>
                </c:pt>
                <c:pt idx="4912">
                  <c:v>50.026736909999997</c:v>
                </c:pt>
                <c:pt idx="4913">
                  <c:v>50.026492210000001</c:v>
                </c:pt>
                <c:pt idx="4914">
                  <c:v>50.026248649999999</c:v>
                </c:pt>
                <c:pt idx="4915">
                  <c:v>50.02600623</c:v>
                </c:pt>
                <c:pt idx="4916">
                  <c:v>50.025764930000001</c:v>
                </c:pt>
                <c:pt idx="4917">
                  <c:v>50.025524769999997</c:v>
                </c:pt>
                <c:pt idx="4918">
                  <c:v>50.025285719999999</c:v>
                </c:pt>
                <c:pt idx="4919">
                  <c:v>50.025047790000002</c:v>
                </c:pt>
                <c:pt idx="4920">
                  <c:v>50.024810969999997</c:v>
                </c:pt>
                <c:pt idx="4921">
                  <c:v>50.024575249999998</c:v>
                </c:pt>
                <c:pt idx="4922">
                  <c:v>50.024340639999998</c:v>
                </c:pt>
                <c:pt idx="4923">
                  <c:v>50.024107119999996</c:v>
                </c:pt>
                <c:pt idx="4924">
                  <c:v>50.02387469</c:v>
                </c:pt>
                <c:pt idx="4925">
                  <c:v>50.02364334</c:v>
                </c:pt>
                <c:pt idx="4926">
                  <c:v>50.023413079999997</c:v>
                </c:pt>
                <c:pt idx="4927">
                  <c:v>50.023183889999999</c:v>
                </c:pt>
                <c:pt idx="4928">
                  <c:v>50.022955770000003</c:v>
                </c:pt>
                <c:pt idx="4929">
                  <c:v>50.022728720000003</c:v>
                </c:pt>
                <c:pt idx="4930">
                  <c:v>50.022502729999999</c:v>
                </c:pt>
                <c:pt idx="4931">
                  <c:v>50.022277789999997</c:v>
                </c:pt>
                <c:pt idx="4932">
                  <c:v>50.022053909999997</c:v>
                </c:pt>
                <c:pt idx="4933">
                  <c:v>50.021831069999998</c:v>
                </c:pt>
                <c:pt idx="4934">
                  <c:v>50.021609269999999</c:v>
                </c:pt>
                <c:pt idx="4935">
                  <c:v>50.021388510000001</c:v>
                </c:pt>
                <c:pt idx="4936">
                  <c:v>50.021168780000004</c:v>
                </c:pt>
                <c:pt idx="4937">
                  <c:v>50.020950079999999</c:v>
                </c:pt>
                <c:pt idx="4938">
                  <c:v>50.0207324</c:v>
                </c:pt>
                <c:pt idx="4939">
                  <c:v>50.02051574</c:v>
                </c:pt>
                <c:pt idx="4940">
                  <c:v>50.020300089999999</c:v>
                </c:pt>
                <c:pt idx="4941">
                  <c:v>50.020085459999997</c:v>
                </c:pt>
                <c:pt idx="4942">
                  <c:v>50.019871819999999</c:v>
                </c:pt>
                <c:pt idx="4943">
                  <c:v>50.019659189999999</c:v>
                </c:pt>
                <c:pt idx="4944">
                  <c:v>50.019447550000002</c:v>
                </c:pt>
                <c:pt idx="4945">
                  <c:v>50.019236900000003</c:v>
                </c:pt>
                <c:pt idx="4946">
                  <c:v>50.019027229999999</c:v>
                </c:pt>
                <c:pt idx="4947">
                  <c:v>50.018818549999999</c:v>
                </c:pt>
                <c:pt idx="4948">
                  <c:v>50.018610840000001</c:v>
                </c:pt>
                <c:pt idx="4949">
                  <c:v>50.018404109999999</c:v>
                </c:pt>
                <c:pt idx="4950">
                  <c:v>50.018198339999998</c:v>
                </c:pt>
                <c:pt idx="4951">
                  <c:v>50.017993539999999</c:v>
                </c:pt>
                <c:pt idx="4952">
                  <c:v>50.017789690000001</c:v>
                </c:pt>
                <c:pt idx="4953">
                  <c:v>50.017586799999997</c:v>
                </c:pt>
                <c:pt idx="4954">
                  <c:v>50.01738486</c:v>
                </c:pt>
                <c:pt idx="4955">
                  <c:v>50.017183869999997</c:v>
                </c:pt>
                <c:pt idx="4956">
                  <c:v>50.01698382</c:v>
                </c:pt>
                <c:pt idx="4957">
                  <c:v>50.016784700000002</c:v>
                </c:pt>
                <c:pt idx="4958">
                  <c:v>50.016586519999997</c:v>
                </c:pt>
                <c:pt idx="4959">
                  <c:v>50.016389269999998</c:v>
                </c:pt>
                <c:pt idx="4960">
                  <c:v>50.016192940000003</c:v>
                </c:pt>
                <c:pt idx="4961">
                  <c:v>50.01599753</c:v>
                </c:pt>
                <c:pt idx="4962">
                  <c:v>50.015803030000001</c:v>
                </c:pt>
                <c:pt idx="4963">
                  <c:v>50.015609449999999</c:v>
                </c:pt>
                <c:pt idx="4964">
                  <c:v>50.015416780000002</c:v>
                </c:pt>
                <c:pt idx="4965">
                  <c:v>50.015225010000002</c:v>
                </c:pt>
                <c:pt idx="4966">
                  <c:v>50.015034129999997</c:v>
                </c:pt>
                <c:pt idx="4967">
                  <c:v>50.014844160000003</c:v>
                </c:pt>
                <c:pt idx="4968">
                  <c:v>50.014655070000003</c:v>
                </c:pt>
                <c:pt idx="4969">
                  <c:v>50.01446687</c:v>
                </c:pt>
                <c:pt idx="4970">
                  <c:v>50.014279549999998</c:v>
                </c:pt>
                <c:pt idx="4971">
                  <c:v>50.014093119999998</c:v>
                </c:pt>
                <c:pt idx="4972">
                  <c:v>50.013907549999999</c:v>
                </c:pt>
                <c:pt idx="4973">
                  <c:v>50.013722860000001</c:v>
                </c:pt>
                <c:pt idx="4974">
                  <c:v>50.013539029999997</c:v>
                </c:pt>
                <c:pt idx="4975">
                  <c:v>50.01335607</c:v>
                </c:pt>
                <c:pt idx="4976">
                  <c:v>50.013173969999997</c:v>
                </c:pt>
                <c:pt idx="4977">
                  <c:v>50.012992709999999</c:v>
                </c:pt>
                <c:pt idx="4978">
                  <c:v>50.012812320000002</c:v>
                </c:pt>
                <c:pt idx="4979">
                  <c:v>50.012632760000002</c:v>
                </c:pt>
                <c:pt idx="4980">
                  <c:v>50.012454050000002</c:v>
                </c:pt>
                <c:pt idx="4981">
                  <c:v>50.012276180000001</c:v>
                </c:pt>
                <c:pt idx="4982">
                  <c:v>50.012099149999997</c:v>
                </c:pt>
                <c:pt idx="4983">
                  <c:v>50.011922939999998</c:v>
                </c:pt>
                <c:pt idx="4984">
                  <c:v>50.011747560000003</c:v>
                </c:pt>
                <c:pt idx="4985">
                  <c:v>50.011573009999999</c:v>
                </c:pt>
                <c:pt idx="4986">
                  <c:v>50.011399279999999</c:v>
                </c:pt>
                <c:pt idx="4987">
                  <c:v>50.011226360000002</c:v>
                </c:pt>
                <c:pt idx="4988">
                  <c:v>50.011054260000002</c:v>
                </c:pt>
                <c:pt idx="4989">
                  <c:v>50.010882960000004</c:v>
                </c:pt>
                <c:pt idx="4990">
                  <c:v>50.010712470000001</c:v>
                </c:pt>
                <c:pt idx="4991">
                  <c:v>50.010542780000002</c:v>
                </c:pt>
                <c:pt idx="4992">
                  <c:v>50.010373880000003</c:v>
                </c:pt>
                <c:pt idx="4993">
                  <c:v>50.010205790000001</c:v>
                </c:pt>
                <c:pt idx="4994">
                  <c:v>50.010038479999999</c:v>
                </c:pt>
                <c:pt idx="4995">
                  <c:v>50.009871949999997</c:v>
                </c:pt>
                <c:pt idx="4996">
                  <c:v>50.009706219999998</c:v>
                </c:pt>
                <c:pt idx="4997">
                  <c:v>50.009541259999999</c:v>
                </c:pt>
                <c:pt idx="4998">
                  <c:v>50.009377069999999</c:v>
                </c:pt>
                <c:pt idx="4999">
                  <c:v>50.00921366</c:v>
                </c:pt>
                <c:pt idx="5000">
                  <c:v>50.00905101</c:v>
                </c:pt>
                <c:pt idx="5001">
                  <c:v>50.00888913</c:v>
                </c:pt>
                <c:pt idx="5002">
                  <c:v>50.00872802</c:v>
                </c:pt>
                <c:pt idx="5003">
                  <c:v>50.008567659999997</c:v>
                </c:pt>
                <c:pt idx="5004">
                  <c:v>50.00840805</c:v>
                </c:pt>
                <c:pt idx="5005">
                  <c:v>50.008249200000002</c:v>
                </c:pt>
                <c:pt idx="5006">
                  <c:v>50.008091090000001</c:v>
                </c:pt>
                <c:pt idx="5007">
                  <c:v>50.007933729999998</c:v>
                </c:pt>
                <c:pt idx="5008">
                  <c:v>50.007777099999998</c:v>
                </c:pt>
                <c:pt idx="5009">
                  <c:v>50.007621219999997</c:v>
                </c:pt>
                <c:pt idx="5010">
                  <c:v>50.00746607</c:v>
                </c:pt>
                <c:pt idx="5011">
                  <c:v>50.007311649999998</c:v>
                </c:pt>
                <c:pt idx="5012">
                  <c:v>50.00715795</c:v>
                </c:pt>
                <c:pt idx="5013">
                  <c:v>50.007004979999998</c:v>
                </c:pt>
                <c:pt idx="5014">
                  <c:v>50.006852729999999</c:v>
                </c:pt>
                <c:pt idx="5015">
                  <c:v>50.006701200000002</c:v>
                </c:pt>
                <c:pt idx="5016">
                  <c:v>50.00655038</c:v>
                </c:pt>
                <c:pt idx="5017">
                  <c:v>50.00640027</c:v>
                </c:pt>
                <c:pt idx="5018">
                  <c:v>50.006250860000002</c:v>
                </c:pt>
                <c:pt idx="5019">
                  <c:v>50.006102169999998</c:v>
                </c:pt>
                <c:pt idx="5020">
                  <c:v>50.005954170000003</c:v>
                </c:pt>
                <c:pt idx="5021">
                  <c:v>50.005806870000001</c:v>
                </c:pt>
                <c:pt idx="5022">
                  <c:v>50.005660259999999</c:v>
                </c:pt>
                <c:pt idx="5023">
                  <c:v>50.005514339999998</c:v>
                </c:pt>
                <c:pt idx="5024">
                  <c:v>50.005369109999997</c:v>
                </c:pt>
                <c:pt idx="5025">
                  <c:v>50.005224570000003</c:v>
                </c:pt>
                <c:pt idx="5026">
                  <c:v>50.005080700000001</c:v>
                </c:pt>
                <c:pt idx="5027">
                  <c:v>50.004937519999999</c:v>
                </c:pt>
                <c:pt idx="5028">
                  <c:v>50.004795010000002</c:v>
                </c:pt>
                <c:pt idx="5029">
                  <c:v>50.004653169999997</c:v>
                </c:pt>
                <c:pt idx="5030">
                  <c:v>50.004511999999998</c:v>
                </c:pt>
                <c:pt idx="5031">
                  <c:v>50.004371499999998</c:v>
                </c:pt>
                <c:pt idx="5032">
                  <c:v>50.004231650000001</c:v>
                </c:pt>
                <c:pt idx="5033">
                  <c:v>50.004092470000003</c:v>
                </c:pt>
                <c:pt idx="5034">
                  <c:v>50.003953940000002</c:v>
                </c:pt>
                <c:pt idx="5035">
                  <c:v>50.003816069999999</c:v>
                </c:pt>
                <c:pt idx="5036">
                  <c:v>50.00367885</c:v>
                </c:pt>
                <c:pt idx="5037">
                  <c:v>50.003542269999997</c:v>
                </c:pt>
                <c:pt idx="5038">
                  <c:v>50.003406339999998</c:v>
                </c:pt>
                <c:pt idx="5039">
                  <c:v>50.003271050000002</c:v>
                </c:pt>
                <c:pt idx="5040">
                  <c:v>50.003136400000002</c:v>
                </c:pt>
                <c:pt idx="5041">
                  <c:v>50.003002389999999</c:v>
                </c:pt>
                <c:pt idx="5042">
                  <c:v>50.002868999999997</c:v>
                </c:pt>
                <c:pt idx="5043">
                  <c:v>50.002736249999998</c:v>
                </c:pt>
                <c:pt idx="5044">
                  <c:v>50.002604120000001</c:v>
                </c:pt>
                <c:pt idx="5045">
                  <c:v>50.002472619999999</c:v>
                </c:pt>
                <c:pt idx="5046">
                  <c:v>50.002341729999998</c:v>
                </c:pt>
                <c:pt idx="5047">
                  <c:v>50.002211469999999</c:v>
                </c:pt>
                <c:pt idx="5048">
                  <c:v>50.002081820000001</c:v>
                </c:pt>
                <c:pt idx="5049">
                  <c:v>50.001952780000003</c:v>
                </c:pt>
                <c:pt idx="5050">
                  <c:v>50.00182435</c:v>
                </c:pt>
                <c:pt idx="5051">
                  <c:v>50.001696529999997</c:v>
                </c:pt>
                <c:pt idx="5052">
                  <c:v>50.001569310000001</c:v>
                </c:pt>
                <c:pt idx="5053">
                  <c:v>50.001442689999998</c:v>
                </c:pt>
                <c:pt idx="5054">
                  <c:v>50.001316670000001</c:v>
                </c:pt>
                <c:pt idx="5055">
                  <c:v>50.001191239999997</c:v>
                </c:pt>
                <c:pt idx="5056">
                  <c:v>50.00106641</c:v>
                </c:pt>
                <c:pt idx="5057">
                  <c:v>50.000942170000002</c:v>
                </c:pt>
                <c:pt idx="5058">
                  <c:v>50.000818510000002</c:v>
                </c:pt>
                <c:pt idx="5059">
                  <c:v>50.000695440000001</c:v>
                </c:pt>
                <c:pt idx="5060">
                  <c:v>50.000572949999999</c:v>
                </c:pt>
                <c:pt idx="5061">
                  <c:v>50.000451040000002</c:v>
                </c:pt>
                <c:pt idx="5062">
                  <c:v>50.000329700000002</c:v>
                </c:pt>
                <c:pt idx="5063">
                  <c:v>50.00020894</c:v>
                </c:pt>
                <c:pt idx="5064">
                  <c:v>50.000088750000003</c:v>
                </c:pt>
                <c:pt idx="5065">
                  <c:v>49.999969129999997</c:v>
                </c:pt>
                <c:pt idx="5066">
                  <c:v>49.999850070000001</c:v>
                </c:pt>
                <c:pt idx="5067">
                  <c:v>49.999731570000002</c:v>
                </c:pt>
                <c:pt idx="5068">
                  <c:v>49.99961364</c:v>
                </c:pt>
                <c:pt idx="5069">
                  <c:v>49.999496260000001</c:v>
                </c:pt>
                <c:pt idx="5070">
                  <c:v>49.999379439999998</c:v>
                </c:pt>
                <c:pt idx="5071">
                  <c:v>49.999263169999999</c:v>
                </c:pt>
                <c:pt idx="5072">
                  <c:v>49.999147450000002</c:v>
                </c:pt>
                <c:pt idx="5073">
                  <c:v>49.999032280000002</c:v>
                </c:pt>
                <c:pt idx="5074">
                  <c:v>49.998917650000003</c:v>
                </c:pt>
                <c:pt idx="5075">
                  <c:v>49.99880357</c:v>
                </c:pt>
                <c:pt idx="5076">
                  <c:v>49.998690019999998</c:v>
                </c:pt>
                <c:pt idx="5077">
                  <c:v>49.998577009999998</c:v>
                </c:pt>
                <c:pt idx="5078">
                  <c:v>49.998464540000001</c:v>
                </c:pt>
                <c:pt idx="5079">
                  <c:v>49.998352599999997</c:v>
                </c:pt>
                <c:pt idx="5080">
                  <c:v>49.998241180000001</c:v>
                </c:pt>
                <c:pt idx="5081">
                  <c:v>49.9981303</c:v>
                </c:pt>
                <c:pt idx="5082">
                  <c:v>49.998019939999999</c:v>
                </c:pt>
                <c:pt idx="5083">
                  <c:v>49.997910099999999</c:v>
                </c:pt>
                <c:pt idx="5084">
                  <c:v>49.997800779999999</c:v>
                </c:pt>
                <c:pt idx="5085">
                  <c:v>49.997691979999999</c:v>
                </c:pt>
                <c:pt idx="5086">
                  <c:v>49.9975837</c:v>
                </c:pt>
                <c:pt idx="5087">
                  <c:v>49.997475919999999</c:v>
                </c:pt>
                <c:pt idx="5088">
                  <c:v>49.997368659999999</c:v>
                </c:pt>
                <c:pt idx="5089">
                  <c:v>49.997261899999998</c:v>
                </c:pt>
                <c:pt idx="5090">
                  <c:v>49.997155650000003</c:v>
                </c:pt>
                <c:pt idx="5091">
                  <c:v>49.997049910000001</c:v>
                </c:pt>
                <c:pt idx="5092">
                  <c:v>49.996944659999997</c:v>
                </c:pt>
                <c:pt idx="5093">
                  <c:v>49.996839909999998</c:v>
                </c:pt>
                <c:pt idx="5094">
                  <c:v>49.996735659999999</c:v>
                </c:pt>
                <c:pt idx="5095">
                  <c:v>49.996631909999998</c:v>
                </c:pt>
                <c:pt idx="5096">
                  <c:v>49.996528640000001</c:v>
                </c:pt>
                <c:pt idx="5097">
                  <c:v>49.996425860000002</c:v>
                </c:pt>
                <c:pt idx="5098">
                  <c:v>49.996323570000001</c:v>
                </c:pt>
                <c:pt idx="5099">
                  <c:v>49.996221769999998</c:v>
                </c:pt>
                <c:pt idx="5100">
                  <c:v>49.996120439999999</c:v>
                </c:pt>
                <c:pt idx="5101">
                  <c:v>49.996019599999997</c:v>
                </c:pt>
                <c:pt idx="5102">
                  <c:v>49.995919239999999</c:v>
                </c:pt>
                <c:pt idx="5103">
                  <c:v>49.995819349999998</c:v>
                </c:pt>
                <c:pt idx="5104">
                  <c:v>49.99571993</c:v>
                </c:pt>
                <c:pt idx="5105">
                  <c:v>49.995620989999999</c:v>
                </c:pt>
                <c:pt idx="5106">
                  <c:v>49.995522510000001</c:v>
                </c:pt>
                <c:pt idx="5107">
                  <c:v>49.995424499999999</c:v>
                </c:pt>
                <c:pt idx="5108">
                  <c:v>49.99532696</c:v>
                </c:pt>
                <c:pt idx="5109">
                  <c:v>49.995229870000003</c:v>
                </c:pt>
                <c:pt idx="5110">
                  <c:v>49.995133250000002</c:v>
                </c:pt>
                <c:pt idx="5111">
                  <c:v>49.995037089999997</c:v>
                </c:pt>
                <c:pt idx="5112">
                  <c:v>49.99494138</c:v>
                </c:pt>
                <c:pt idx="5113">
                  <c:v>49.994846129999999</c:v>
                </c:pt>
                <c:pt idx="5114">
                  <c:v>49.994751319999999</c:v>
                </c:pt>
                <c:pt idx="5115">
                  <c:v>49.994656970000001</c:v>
                </c:pt>
                <c:pt idx="5116">
                  <c:v>49.994563059999997</c:v>
                </c:pt>
                <c:pt idx="5117">
                  <c:v>49.994469600000002</c:v>
                </c:pt>
                <c:pt idx="5118">
                  <c:v>49.994376590000002</c:v>
                </c:pt>
                <c:pt idx="5119">
                  <c:v>49.994284010000001</c:v>
                </c:pt>
                <c:pt idx="5120">
                  <c:v>49.994191880000002</c:v>
                </c:pt>
                <c:pt idx="5121">
                  <c:v>49.994100179999997</c:v>
                </c:pt>
                <c:pt idx="5122">
                  <c:v>49.994008909999998</c:v>
                </c:pt>
                <c:pt idx="5123">
                  <c:v>49.99391808</c:v>
                </c:pt>
                <c:pt idx="5124">
                  <c:v>49.993827680000003</c:v>
                </c:pt>
                <c:pt idx="5125">
                  <c:v>49.993737709999998</c:v>
                </c:pt>
                <c:pt idx="5126">
                  <c:v>49.99364817</c:v>
                </c:pt>
                <c:pt idx="5127">
                  <c:v>49.993559050000002</c:v>
                </c:pt>
                <c:pt idx="5128">
                  <c:v>49.993470350000003</c:v>
                </c:pt>
                <c:pt idx="5129">
                  <c:v>49.993382070000003</c:v>
                </c:pt>
                <c:pt idx="5130">
                  <c:v>49.993294220000003</c:v>
                </c:pt>
                <c:pt idx="5131">
                  <c:v>49.993206780000001</c:v>
                </c:pt>
                <c:pt idx="5132">
                  <c:v>49.993119749999998</c:v>
                </c:pt>
                <c:pt idx="5133">
                  <c:v>49.993033140000001</c:v>
                </c:pt>
                <c:pt idx="5134">
                  <c:v>49.992946940000003</c:v>
                </c:pt>
                <c:pt idx="5135">
                  <c:v>49.992861150000003</c:v>
                </c:pt>
                <c:pt idx="5136">
                  <c:v>49.992775770000002</c:v>
                </c:pt>
                <c:pt idx="5137">
                  <c:v>49.992690789999997</c:v>
                </c:pt>
                <c:pt idx="5138">
                  <c:v>49.992606219999999</c:v>
                </c:pt>
                <c:pt idx="5139">
                  <c:v>49.992522039999997</c:v>
                </c:pt>
                <c:pt idx="5140">
                  <c:v>49.992438270000001</c:v>
                </c:pt>
                <c:pt idx="5141">
                  <c:v>49.992354900000002</c:v>
                </c:pt>
                <c:pt idx="5142">
                  <c:v>49.99227192</c:v>
                </c:pt>
                <c:pt idx="5143">
                  <c:v>49.992189330000002</c:v>
                </c:pt>
                <c:pt idx="5144">
                  <c:v>49.992107140000002</c:v>
                </c:pt>
                <c:pt idx="5145">
                  <c:v>49.992025339999998</c:v>
                </c:pt>
                <c:pt idx="5146">
                  <c:v>49.991943919999997</c:v>
                </c:pt>
                <c:pt idx="5147">
                  <c:v>49.991862900000001</c:v>
                </c:pt>
                <c:pt idx="5148">
                  <c:v>49.991782260000001</c:v>
                </c:pt>
                <c:pt idx="5149">
                  <c:v>49.991701999999997</c:v>
                </c:pt>
                <c:pt idx="5150">
                  <c:v>49.991622120000002</c:v>
                </c:pt>
                <c:pt idx="5151">
                  <c:v>49.991542619999997</c:v>
                </c:pt>
                <c:pt idx="5152">
                  <c:v>49.991463500000002</c:v>
                </c:pt>
                <c:pt idx="5153">
                  <c:v>49.991384760000003</c:v>
                </c:pt>
                <c:pt idx="5154">
                  <c:v>49.991306389999998</c:v>
                </c:pt>
                <c:pt idx="5155">
                  <c:v>49.991228390000003</c:v>
                </c:pt>
                <c:pt idx="5156">
                  <c:v>49.991150769999997</c:v>
                </c:pt>
                <c:pt idx="5157">
                  <c:v>49.99107351</c:v>
                </c:pt>
                <c:pt idx="5158">
                  <c:v>49.990996619999997</c:v>
                </c:pt>
                <c:pt idx="5159">
                  <c:v>49.990920099999997</c:v>
                </c:pt>
                <c:pt idx="5160">
                  <c:v>49.990843939999998</c:v>
                </c:pt>
                <c:pt idx="5161">
                  <c:v>49.99076814</c:v>
                </c:pt>
                <c:pt idx="5162">
                  <c:v>49.990692699999997</c:v>
                </c:pt>
                <c:pt idx="5163">
                  <c:v>49.990617620000002</c:v>
                </c:pt>
                <c:pt idx="5164">
                  <c:v>49.990542900000001</c:v>
                </c:pt>
                <c:pt idx="5165">
                  <c:v>49.990468530000001</c:v>
                </c:pt>
                <c:pt idx="5166">
                  <c:v>49.990394520000002</c:v>
                </c:pt>
                <c:pt idx="5167">
                  <c:v>49.990320859999997</c:v>
                </c:pt>
                <c:pt idx="5168">
                  <c:v>49.990247549999999</c:v>
                </c:pt>
                <c:pt idx="5169">
                  <c:v>49.990174590000002</c:v>
                </c:pt>
                <c:pt idx="5170">
                  <c:v>49.990101969999998</c:v>
                </c:pt>
                <c:pt idx="5171">
                  <c:v>49.990029700000001</c:v>
                </c:pt>
                <c:pt idx="5172">
                  <c:v>49.989957779999997</c:v>
                </c:pt>
                <c:pt idx="5173">
                  <c:v>49.98988619</c:v>
                </c:pt>
                <c:pt idx="5174">
                  <c:v>49.989814950000003</c:v>
                </c:pt>
                <c:pt idx="5175">
                  <c:v>49.989744049999999</c:v>
                </c:pt>
                <c:pt idx="5176">
                  <c:v>49.98967348</c:v>
                </c:pt>
                <c:pt idx="5177">
                  <c:v>49.989603250000002</c:v>
                </c:pt>
                <c:pt idx="5178">
                  <c:v>49.989533350000002</c:v>
                </c:pt>
                <c:pt idx="5179">
                  <c:v>49.989463790000002</c:v>
                </c:pt>
                <c:pt idx="5180">
                  <c:v>49.989394560000001</c:v>
                </c:pt>
                <c:pt idx="5181">
                  <c:v>49.989325659999999</c:v>
                </c:pt>
                <c:pt idx="5182">
                  <c:v>49.989257080000002</c:v>
                </c:pt>
                <c:pt idx="5183">
                  <c:v>49.989188830000003</c:v>
                </c:pt>
                <c:pt idx="5184">
                  <c:v>49.989120909999997</c:v>
                </c:pt>
                <c:pt idx="5185">
                  <c:v>49.989053310000003</c:v>
                </c:pt>
                <c:pt idx="5186">
                  <c:v>49.98898603</c:v>
                </c:pt>
                <c:pt idx="5187">
                  <c:v>49.988919070000001</c:v>
                </c:pt>
                <c:pt idx="5188">
                  <c:v>49.988852430000001</c:v>
                </c:pt>
                <c:pt idx="5189">
                  <c:v>49.988786109999999</c:v>
                </c:pt>
                <c:pt idx="5190">
                  <c:v>49.988720100000002</c:v>
                </c:pt>
                <c:pt idx="5191">
                  <c:v>49.988654410000002</c:v>
                </c:pt>
                <c:pt idx="5192">
                  <c:v>49.98858903</c:v>
                </c:pt>
                <c:pt idx="5193">
                  <c:v>49.988523970000003</c:v>
                </c:pt>
                <c:pt idx="5194">
                  <c:v>49.988459210000002</c:v>
                </c:pt>
                <c:pt idx="5195">
                  <c:v>49.988394759999998</c:v>
                </c:pt>
                <c:pt idx="5196">
                  <c:v>49.988330619999999</c:v>
                </c:pt>
                <c:pt idx="5197">
                  <c:v>49.988266779999996</c:v>
                </c:pt>
                <c:pt idx="5198">
                  <c:v>49.988203249999998</c:v>
                </c:pt>
                <c:pt idx="5199">
                  <c:v>49.988140020000003</c:v>
                </c:pt>
                <c:pt idx="5200">
                  <c:v>49.988077089999997</c:v>
                </c:pt>
                <c:pt idx="5201">
                  <c:v>49.988014460000002</c:v>
                </c:pt>
                <c:pt idx="5202">
                  <c:v>49.987952129999996</c:v>
                </c:pt>
                <c:pt idx="5203">
                  <c:v>49.987890100000001</c:v>
                </c:pt>
                <c:pt idx="5204">
                  <c:v>49.987828360000002</c:v>
                </c:pt>
                <c:pt idx="5205">
                  <c:v>49.987766919999999</c:v>
                </c:pt>
                <c:pt idx="5206">
                  <c:v>49.987705759999997</c:v>
                </c:pt>
                <c:pt idx="5207">
                  <c:v>49.98764491</c:v>
                </c:pt>
                <c:pt idx="5208">
                  <c:v>49.987584339999998</c:v>
                </c:pt>
                <c:pt idx="5209">
                  <c:v>49.987524059999998</c:v>
                </c:pt>
                <c:pt idx="5210">
                  <c:v>49.987464060000001</c:v>
                </c:pt>
                <c:pt idx="5211">
                  <c:v>49.987404349999998</c:v>
                </c:pt>
                <c:pt idx="5212">
                  <c:v>49.987344929999999</c:v>
                </c:pt>
                <c:pt idx="5213">
                  <c:v>49.987285790000001</c:v>
                </c:pt>
                <c:pt idx="5214">
                  <c:v>49.987226939999999</c:v>
                </c:pt>
                <c:pt idx="5215">
                  <c:v>49.987168359999998</c:v>
                </c:pt>
                <c:pt idx="5216">
                  <c:v>49.987110059999999</c:v>
                </c:pt>
                <c:pt idx="5217">
                  <c:v>49.987052040000002</c:v>
                </c:pt>
                <c:pt idx="5218">
                  <c:v>49.986994299999999</c:v>
                </c:pt>
                <c:pt idx="5219">
                  <c:v>49.986936829999998</c:v>
                </c:pt>
                <c:pt idx="5220">
                  <c:v>49.986879639999998</c:v>
                </c:pt>
                <c:pt idx="5221">
                  <c:v>49.986822719999999</c:v>
                </c:pt>
                <c:pt idx="5222">
                  <c:v>49.986766070000002</c:v>
                </c:pt>
                <c:pt idx="5223">
                  <c:v>49.986709689999998</c:v>
                </c:pt>
                <c:pt idx="5224">
                  <c:v>49.986653580000002</c:v>
                </c:pt>
                <c:pt idx="5225">
                  <c:v>49.98659773</c:v>
                </c:pt>
                <c:pt idx="5226">
                  <c:v>49.986542159999999</c:v>
                </c:pt>
                <c:pt idx="5227">
                  <c:v>49.986486849999999</c:v>
                </c:pt>
                <c:pt idx="5228">
                  <c:v>49.986431799999998</c:v>
                </c:pt>
                <c:pt idx="5229">
                  <c:v>49.986377009999998</c:v>
                </c:pt>
                <c:pt idx="5230">
                  <c:v>49.986322489999999</c:v>
                </c:pt>
                <c:pt idx="5231">
                  <c:v>49.98626823</c:v>
                </c:pt>
                <c:pt idx="5232">
                  <c:v>49.986214220000001</c:v>
                </c:pt>
                <c:pt idx="5233">
                  <c:v>49.986160480000002</c:v>
                </c:pt>
                <c:pt idx="5234">
                  <c:v>49.986106990000003</c:v>
                </c:pt>
                <c:pt idx="5235">
                  <c:v>49.986053750000004</c:v>
                </c:pt>
                <c:pt idx="5236">
                  <c:v>49.986000769999997</c:v>
                </c:pt>
                <c:pt idx="5237">
                  <c:v>49.985948039999997</c:v>
                </c:pt>
                <c:pt idx="5238">
                  <c:v>49.985895569999997</c:v>
                </c:pt>
                <c:pt idx="5239">
                  <c:v>49.985843340000002</c:v>
                </c:pt>
                <c:pt idx="5240">
                  <c:v>49.98579136</c:v>
                </c:pt>
                <c:pt idx="5241">
                  <c:v>49.985739639999998</c:v>
                </c:pt>
                <c:pt idx="5242">
                  <c:v>49.985688150000001</c:v>
                </c:pt>
                <c:pt idx="5243">
                  <c:v>49.985636919999997</c:v>
                </c:pt>
                <c:pt idx="5244">
                  <c:v>49.985585929999999</c:v>
                </c:pt>
                <c:pt idx="5245">
                  <c:v>49.985535179999999</c:v>
                </c:pt>
                <c:pt idx="5246">
                  <c:v>49.985484669999998</c:v>
                </c:pt>
                <c:pt idx="5247">
                  <c:v>49.985434410000003</c:v>
                </c:pt>
                <c:pt idx="5248">
                  <c:v>49.985384379999999</c:v>
                </c:pt>
                <c:pt idx="5249">
                  <c:v>49.985334600000002</c:v>
                </c:pt>
                <c:pt idx="5250">
                  <c:v>49.985285050000002</c:v>
                </c:pt>
                <c:pt idx="5251">
                  <c:v>49.98523574</c:v>
                </c:pt>
                <c:pt idx="5252">
                  <c:v>49.985186659999997</c:v>
                </c:pt>
                <c:pt idx="5253">
                  <c:v>49.985137819999998</c:v>
                </c:pt>
                <c:pt idx="5254">
                  <c:v>49.985089209999998</c:v>
                </c:pt>
                <c:pt idx="5255">
                  <c:v>49.985040840000003</c:v>
                </c:pt>
                <c:pt idx="5256">
                  <c:v>49.984992689999999</c:v>
                </c:pt>
                <c:pt idx="5257">
                  <c:v>49.984944779999999</c:v>
                </c:pt>
                <c:pt idx="5258">
                  <c:v>49.984897089999997</c:v>
                </c:pt>
                <c:pt idx="5259">
                  <c:v>49.984849629999999</c:v>
                </c:pt>
                <c:pt idx="5260">
                  <c:v>49.9848024</c:v>
                </c:pt>
                <c:pt idx="5261">
                  <c:v>49.984755389999997</c:v>
                </c:pt>
                <c:pt idx="5262">
                  <c:v>49.984708609999998</c:v>
                </c:pt>
                <c:pt idx="5263">
                  <c:v>49.984662049999997</c:v>
                </c:pt>
                <c:pt idx="5264">
                  <c:v>49.984615720000001</c:v>
                </c:pt>
                <c:pt idx="5265">
                  <c:v>49.9845696</c:v>
                </c:pt>
                <c:pt idx="5266">
                  <c:v>49.984523709999998</c:v>
                </c:pt>
                <c:pt idx="5267">
                  <c:v>49.984478029999998</c:v>
                </c:pt>
                <c:pt idx="5268">
                  <c:v>49.984432580000004</c:v>
                </c:pt>
                <c:pt idx="5269">
                  <c:v>49.984387339999998</c:v>
                </c:pt>
                <c:pt idx="5270">
                  <c:v>49.984342320000003</c:v>
                </c:pt>
                <c:pt idx="5271">
                  <c:v>49.984297509999998</c:v>
                </c:pt>
                <c:pt idx="5272">
                  <c:v>49.984252910000002</c:v>
                </c:pt>
                <c:pt idx="5273">
                  <c:v>49.984208529999997</c:v>
                </c:pt>
                <c:pt idx="5274">
                  <c:v>49.984164360000001</c:v>
                </c:pt>
                <c:pt idx="5275">
                  <c:v>49.984120410000003</c:v>
                </c:pt>
                <c:pt idx="5276">
                  <c:v>49.984076659999999</c:v>
                </c:pt>
                <c:pt idx="5277">
                  <c:v>49.984033119999999</c:v>
                </c:pt>
                <c:pt idx="5278">
                  <c:v>49.983989790000003</c:v>
                </c:pt>
                <c:pt idx="5279">
                  <c:v>49.983946670000002</c:v>
                </c:pt>
                <c:pt idx="5280">
                  <c:v>49.983903750000003</c:v>
                </c:pt>
                <c:pt idx="5281">
                  <c:v>49.983861040000001</c:v>
                </c:pt>
                <c:pt idx="5282">
                  <c:v>49.983818530000001</c:v>
                </c:pt>
                <c:pt idx="5283">
                  <c:v>49.983776229999997</c:v>
                </c:pt>
                <c:pt idx="5284">
                  <c:v>49.983734130000002</c:v>
                </c:pt>
                <c:pt idx="5285">
                  <c:v>49.983692230000003</c:v>
                </c:pt>
                <c:pt idx="5286">
                  <c:v>49.983650529999998</c:v>
                </c:pt>
                <c:pt idx="5287">
                  <c:v>49.983609020000003</c:v>
                </c:pt>
                <c:pt idx="5288">
                  <c:v>49.983567720000003</c:v>
                </c:pt>
                <c:pt idx="5289">
                  <c:v>49.983526619999999</c:v>
                </c:pt>
                <c:pt idx="5290">
                  <c:v>49.983485709999997</c:v>
                </c:pt>
                <c:pt idx="5291">
                  <c:v>49.983445000000003</c:v>
                </c:pt>
                <c:pt idx="5292">
                  <c:v>49.983404479999997</c:v>
                </c:pt>
                <c:pt idx="5293">
                  <c:v>49.98336415</c:v>
                </c:pt>
                <c:pt idx="5294">
                  <c:v>49.983324019999998</c:v>
                </c:pt>
                <c:pt idx="5295">
                  <c:v>49.983284079999997</c:v>
                </c:pt>
                <c:pt idx="5296">
                  <c:v>49.983244329999998</c:v>
                </c:pt>
                <c:pt idx="5297">
                  <c:v>49.983204780000001</c:v>
                </c:pt>
                <c:pt idx="5298">
                  <c:v>49.983165409999998</c:v>
                </c:pt>
                <c:pt idx="5299">
                  <c:v>49.983126230000003</c:v>
                </c:pt>
                <c:pt idx="5300">
                  <c:v>49.983087230000002</c:v>
                </c:pt>
                <c:pt idx="5301">
                  <c:v>49.983048429999997</c:v>
                </c:pt>
                <c:pt idx="5302">
                  <c:v>49.983009809999999</c:v>
                </c:pt>
                <c:pt idx="5303">
                  <c:v>49.982971370000001</c:v>
                </c:pt>
                <c:pt idx="5304">
                  <c:v>49.982933119999998</c:v>
                </c:pt>
                <c:pt idx="5305">
                  <c:v>49.982895050000003</c:v>
                </c:pt>
                <c:pt idx="5306">
                  <c:v>49.982857160000002</c:v>
                </c:pt>
                <c:pt idx="5307">
                  <c:v>49.982819460000002</c:v>
                </c:pt>
                <c:pt idx="5308">
                  <c:v>49.982781930000002</c:v>
                </c:pt>
                <c:pt idx="5309">
                  <c:v>49.982744580000002</c:v>
                </c:pt>
                <c:pt idx="5310">
                  <c:v>49.982707419999997</c:v>
                </c:pt>
                <c:pt idx="5311">
                  <c:v>49.982670429999999</c:v>
                </c:pt>
                <c:pt idx="5312">
                  <c:v>49.982633620000001</c:v>
                </c:pt>
                <c:pt idx="5313">
                  <c:v>49.982596979999997</c:v>
                </c:pt>
                <c:pt idx="5314">
                  <c:v>49.98256052</c:v>
                </c:pt>
                <c:pt idx="5315">
                  <c:v>49.982524230000003</c:v>
                </c:pt>
                <c:pt idx="5316">
                  <c:v>49.982488119999999</c:v>
                </c:pt>
                <c:pt idx="5317">
                  <c:v>49.982452180000003</c:v>
                </c:pt>
                <c:pt idx="5318">
                  <c:v>49.982416409999999</c:v>
                </c:pt>
                <c:pt idx="5319">
                  <c:v>49.982380820000003</c:v>
                </c:pt>
                <c:pt idx="5320">
                  <c:v>49.982345389999999</c:v>
                </c:pt>
                <c:pt idx="5321">
                  <c:v>49.982310140000003</c:v>
                </c:pt>
                <c:pt idx="5322">
                  <c:v>49.982275049999998</c:v>
                </c:pt>
                <c:pt idx="5323">
                  <c:v>49.982240130000001</c:v>
                </c:pt>
                <c:pt idx="5324">
                  <c:v>49.982205380000003</c:v>
                </c:pt>
                <c:pt idx="5325">
                  <c:v>49.982170789999998</c:v>
                </c:pt>
                <c:pt idx="5326">
                  <c:v>49.982136369999999</c:v>
                </c:pt>
                <c:pt idx="5327">
                  <c:v>49.98210211</c:v>
                </c:pt>
                <c:pt idx="5328">
                  <c:v>49.98206802</c:v>
                </c:pt>
                <c:pt idx="5329">
                  <c:v>49.9820341</c:v>
                </c:pt>
                <c:pt idx="5330">
                  <c:v>49.982000329999998</c:v>
                </c:pt>
                <c:pt idx="5331">
                  <c:v>49.981966730000003</c:v>
                </c:pt>
                <c:pt idx="5332">
                  <c:v>49.98193328</c:v>
                </c:pt>
                <c:pt idx="5333">
                  <c:v>49.981900000000003</c:v>
                </c:pt>
                <c:pt idx="5334">
                  <c:v>49.981866879999998</c:v>
                </c:pt>
                <c:pt idx="5335">
                  <c:v>49.981833909999999</c:v>
                </c:pt>
                <c:pt idx="5336">
                  <c:v>49.981801099999998</c:v>
                </c:pt>
                <c:pt idx="5337">
                  <c:v>49.981768449999997</c:v>
                </c:pt>
                <c:pt idx="5338">
                  <c:v>49.981735960000002</c:v>
                </c:pt>
                <c:pt idx="5339">
                  <c:v>49.981703619999998</c:v>
                </c:pt>
                <c:pt idx="5340">
                  <c:v>49.98167144</c:v>
                </c:pt>
                <c:pt idx="5341">
                  <c:v>49.98163941</c:v>
                </c:pt>
                <c:pt idx="5342">
                  <c:v>49.981607539999999</c:v>
                </c:pt>
                <c:pt idx="5343">
                  <c:v>49.981575810000002</c:v>
                </c:pt>
                <c:pt idx="5344">
                  <c:v>49.981544239999998</c:v>
                </c:pt>
                <c:pt idx="5345">
                  <c:v>49.981512819999999</c:v>
                </c:pt>
                <c:pt idx="5346">
                  <c:v>49.981481559999999</c:v>
                </c:pt>
                <c:pt idx="5347">
                  <c:v>49.981450440000003</c:v>
                </c:pt>
                <c:pt idx="5348">
                  <c:v>49.981419469999999</c:v>
                </c:pt>
                <c:pt idx="5349">
                  <c:v>49.98138865</c:v>
                </c:pt>
                <c:pt idx="5350">
                  <c:v>49.981357969999998</c:v>
                </c:pt>
                <c:pt idx="5351">
                  <c:v>49.981327450000002</c:v>
                </c:pt>
                <c:pt idx="5352">
                  <c:v>49.981297069999997</c:v>
                </c:pt>
                <c:pt idx="5353">
                  <c:v>49.981266830000003</c:v>
                </c:pt>
                <c:pt idx="5354">
                  <c:v>49.98123674</c:v>
                </c:pt>
                <c:pt idx="5355">
                  <c:v>49.981206790000002</c:v>
                </c:pt>
                <c:pt idx="5356">
                  <c:v>49.981176990000002</c:v>
                </c:pt>
                <c:pt idx="5357">
                  <c:v>49.981147329999999</c:v>
                </c:pt>
                <c:pt idx="5358">
                  <c:v>49.981117820000001</c:v>
                </c:pt>
                <c:pt idx="5359">
                  <c:v>49.981088440000001</c:v>
                </c:pt>
                <c:pt idx="5360">
                  <c:v>49.981059209999998</c:v>
                </c:pt>
                <c:pt idx="5361">
                  <c:v>49.981030109999999</c:v>
                </c:pt>
                <c:pt idx="5362">
                  <c:v>49.981001159999998</c:v>
                </c:pt>
                <c:pt idx="5363">
                  <c:v>49.980972340000001</c:v>
                </c:pt>
                <c:pt idx="5364">
                  <c:v>49.980943660000001</c:v>
                </c:pt>
                <c:pt idx="5365">
                  <c:v>49.980915119999999</c:v>
                </c:pt>
                <c:pt idx="5366">
                  <c:v>49.980886720000001</c:v>
                </c:pt>
                <c:pt idx="5367">
                  <c:v>49.980858449999999</c:v>
                </c:pt>
                <c:pt idx="5368">
                  <c:v>49.980830320000003</c:v>
                </c:pt>
                <c:pt idx="5369">
                  <c:v>49.980802320000002</c:v>
                </c:pt>
                <c:pt idx="5370">
                  <c:v>49.980774459999999</c:v>
                </c:pt>
                <c:pt idx="5371">
                  <c:v>49.98074673</c:v>
                </c:pt>
                <c:pt idx="5372">
                  <c:v>49.980719129999997</c:v>
                </c:pt>
                <c:pt idx="5373">
                  <c:v>49.980691669999999</c:v>
                </c:pt>
                <c:pt idx="5374">
                  <c:v>49.980664330000003</c:v>
                </c:pt>
                <c:pt idx="5375">
                  <c:v>49.980637129999998</c:v>
                </c:pt>
                <c:pt idx="5376">
                  <c:v>49.980610059999997</c:v>
                </c:pt>
                <c:pt idx="5377">
                  <c:v>49.980583119999999</c:v>
                </c:pt>
                <c:pt idx="5378">
                  <c:v>49.980556309999997</c:v>
                </c:pt>
                <c:pt idx="5379">
                  <c:v>49.980529619999999</c:v>
                </c:pt>
                <c:pt idx="5380">
                  <c:v>49.980503069999997</c:v>
                </c:pt>
                <c:pt idx="5381">
                  <c:v>49.980476639999999</c:v>
                </c:pt>
                <c:pt idx="5382">
                  <c:v>49.980450339999997</c:v>
                </c:pt>
                <c:pt idx="5383">
                  <c:v>49.980424159999998</c:v>
                </c:pt>
                <c:pt idx="5384">
                  <c:v>49.980398110000003</c:v>
                </c:pt>
                <c:pt idx="5385">
                  <c:v>49.980372189999997</c:v>
                </c:pt>
                <c:pt idx="5386">
                  <c:v>49.980346390000001</c:v>
                </c:pt>
                <c:pt idx="5387">
                  <c:v>49.980320710000001</c:v>
                </c:pt>
                <c:pt idx="5388">
                  <c:v>49.980295159999997</c:v>
                </c:pt>
                <c:pt idx="5389">
                  <c:v>49.980269730000003</c:v>
                </c:pt>
                <c:pt idx="5390">
                  <c:v>49.980244419999998</c:v>
                </c:pt>
                <c:pt idx="5391">
                  <c:v>49.980219230000003</c:v>
                </c:pt>
                <c:pt idx="5392">
                  <c:v>49.980194169999997</c:v>
                </c:pt>
                <c:pt idx="5393">
                  <c:v>49.980169220000001</c:v>
                </c:pt>
                <c:pt idx="5394">
                  <c:v>49.98014439</c:v>
                </c:pt>
                <c:pt idx="5395">
                  <c:v>49.980119690000002</c:v>
                </c:pt>
                <c:pt idx="5396">
                  <c:v>49.9800951</c:v>
                </c:pt>
                <c:pt idx="5397">
                  <c:v>49.98007063</c:v>
                </c:pt>
                <c:pt idx="5398">
                  <c:v>49.980046270000003</c:v>
                </c:pt>
                <c:pt idx="5399">
                  <c:v>49.980022040000001</c:v>
                </c:pt>
                <c:pt idx="5400">
                  <c:v>49.979997920000002</c:v>
                </c:pt>
                <c:pt idx="5401">
                  <c:v>49.979973909999998</c:v>
                </c:pt>
                <c:pt idx="5402">
                  <c:v>49.979950019999997</c:v>
                </c:pt>
                <c:pt idx="5403">
                  <c:v>49.979926249999998</c:v>
                </c:pt>
                <c:pt idx="5404">
                  <c:v>49.979902590000002</c:v>
                </c:pt>
                <c:pt idx="5405">
                  <c:v>49.97987904</c:v>
                </c:pt>
                <c:pt idx="5406">
                  <c:v>49.979855610000001</c:v>
                </c:pt>
                <c:pt idx="5407">
                  <c:v>49.979832279999997</c:v>
                </c:pt>
                <c:pt idx="5408">
                  <c:v>49.979809070000002</c:v>
                </c:pt>
                <c:pt idx="5409">
                  <c:v>49.979785980000003</c:v>
                </c:pt>
                <c:pt idx="5410">
                  <c:v>49.979762989999998</c:v>
                </c:pt>
                <c:pt idx="5411">
                  <c:v>49.979740110000002</c:v>
                </c:pt>
                <c:pt idx="5412">
                  <c:v>49.979717340000001</c:v>
                </c:pt>
                <c:pt idx="5413">
                  <c:v>49.979694690000002</c:v>
                </c:pt>
                <c:pt idx="5414">
                  <c:v>49.979672139999998</c:v>
                </c:pt>
                <c:pt idx="5415">
                  <c:v>49.979649700000003</c:v>
                </c:pt>
                <c:pt idx="5416">
                  <c:v>49.979627360000002</c:v>
                </c:pt>
                <c:pt idx="5417">
                  <c:v>49.979605139999997</c:v>
                </c:pt>
                <c:pt idx="5418">
                  <c:v>49.97958302</c:v>
                </c:pt>
                <c:pt idx="5419">
                  <c:v>49.979561009999998</c:v>
                </c:pt>
                <c:pt idx="5420">
                  <c:v>49.979539099999997</c:v>
                </c:pt>
                <c:pt idx="5421">
                  <c:v>49.979517299999998</c:v>
                </c:pt>
                <c:pt idx="5422">
                  <c:v>49.9794956</c:v>
                </c:pt>
                <c:pt idx="5423">
                  <c:v>49.979474000000003</c:v>
                </c:pt>
                <c:pt idx="5424">
                  <c:v>49.979452520000002</c:v>
                </c:pt>
                <c:pt idx="5425">
                  <c:v>49.979431130000002</c:v>
                </c:pt>
                <c:pt idx="5426">
                  <c:v>49.979409850000003</c:v>
                </c:pt>
                <c:pt idx="5427">
                  <c:v>49.979388659999998</c:v>
                </c:pt>
                <c:pt idx="5428">
                  <c:v>49.979367580000002</c:v>
                </c:pt>
                <c:pt idx="5429">
                  <c:v>49.97934661</c:v>
                </c:pt>
                <c:pt idx="5430">
                  <c:v>49.979325729999999</c:v>
                </c:pt>
                <c:pt idx="5431">
                  <c:v>49.97930495</c:v>
                </c:pt>
                <c:pt idx="5432">
                  <c:v>49.979284270000001</c:v>
                </c:pt>
                <c:pt idx="5433">
                  <c:v>49.979263690000003</c:v>
                </c:pt>
                <c:pt idx="5434">
                  <c:v>49.97924321</c:v>
                </c:pt>
                <c:pt idx="5435">
                  <c:v>49.979222829999998</c:v>
                </c:pt>
                <c:pt idx="5436">
                  <c:v>49.979202549999997</c:v>
                </c:pt>
                <c:pt idx="5437">
                  <c:v>49.979182360000003</c:v>
                </c:pt>
                <c:pt idx="5438">
                  <c:v>49.979162270000003</c:v>
                </c:pt>
                <c:pt idx="5439">
                  <c:v>49.979142279999998</c:v>
                </c:pt>
                <c:pt idx="5440">
                  <c:v>49.979122390000001</c:v>
                </c:pt>
                <c:pt idx="5441">
                  <c:v>49.979102589999997</c:v>
                </c:pt>
                <c:pt idx="5442">
                  <c:v>49.97908288</c:v>
                </c:pt>
                <c:pt idx="5443">
                  <c:v>49.979063269999997</c:v>
                </c:pt>
                <c:pt idx="5444">
                  <c:v>49.979043750000002</c:v>
                </c:pt>
                <c:pt idx="5445">
                  <c:v>49.979024330000001</c:v>
                </c:pt>
                <c:pt idx="5446">
                  <c:v>49.979005000000001</c:v>
                </c:pt>
                <c:pt idx="5447">
                  <c:v>49.97898576</c:v>
                </c:pt>
                <c:pt idx="5448">
                  <c:v>49.978966620000001</c:v>
                </c:pt>
                <c:pt idx="5449">
                  <c:v>49.978947560000002</c:v>
                </c:pt>
                <c:pt idx="5450">
                  <c:v>49.978928600000003</c:v>
                </c:pt>
                <c:pt idx="5451">
                  <c:v>49.978909729999998</c:v>
                </c:pt>
                <c:pt idx="5452">
                  <c:v>49.97889095</c:v>
                </c:pt>
                <c:pt idx="5453">
                  <c:v>49.978872269999997</c:v>
                </c:pt>
                <c:pt idx="5454">
                  <c:v>49.978853669999999</c:v>
                </c:pt>
                <c:pt idx="5455">
                  <c:v>49.978835160000003</c:v>
                </c:pt>
                <c:pt idx="5456">
                  <c:v>49.978816739999999</c:v>
                </c:pt>
                <c:pt idx="5457">
                  <c:v>49.978798400000002</c:v>
                </c:pt>
                <c:pt idx="5458">
                  <c:v>49.978780159999999</c:v>
                </c:pt>
                <c:pt idx="5459">
                  <c:v>49.978762000000003</c:v>
                </c:pt>
                <c:pt idx="5460">
                  <c:v>49.97874393</c:v>
                </c:pt>
                <c:pt idx="5461">
                  <c:v>49.978725949999998</c:v>
                </c:pt>
                <c:pt idx="5462">
                  <c:v>49.978708050000002</c:v>
                </c:pt>
                <c:pt idx="5463">
                  <c:v>49.978690239999999</c:v>
                </c:pt>
                <c:pt idx="5464">
                  <c:v>49.978672520000003</c:v>
                </c:pt>
                <c:pt idx="5465">
                  <c:v>49.978654880000001</c:v>
                </c:pt>
                <c:pt idx="5466">
                  <c:v>49.978637329999998</c:v>
                </c:pt>
                <c:pt idx="5467">
                  <c:v>49.978619860000002</c:v>
                </c:pt>
                <c:pt idx="5468">
                  <c:v>49.978602469999998</c:v>
                </c:pt>
                <c:pt idx="5469">
                  <c:v>49.978585170000002</c:v>
                </c:pt>
                <c:pt idx="5470">
                  <c:v>49.978567949999999</c:v>
                </c:pt>
                <c:pt idx="5471">
                  <c:v>49.978550810000002</c:v>
                </c:pt>
                <c:pt idx="5472">
                  <c:v>49.978533759999998</c:v>
                </c:pt>
                <c:pt idx="5473">
                  <c:v>49.97851678</c:v>
                </c:pt>
                <c:pt idx="5474">
                  <c:v>49.978499890000002</c:v>
                </c:pt>
                <c:pt idx="5475">
                  <c:v>49.978483079999997</c:v>
                </c:pt>
                <c:pt idx="5476">
                  <c:v>49.978466359999999</c:v>
                </c:pt>
                <c:pt idx="5477">
                  <c:v>49.97844971</c:v>
                </c:pt>
                <c:pt idx="5478">
                  <c:v>49.97843314</c:v>
                </c:pt>
                <c:pt idx="5479">
                  <c:v>49.97841665</c:v>
                </c:pt>
                <c:pt idx="5480">
                  <c:v>49.978400239999999</c:v>
                </c:pt>
                <c:pt idx="5481">
                  <c:v>49.978383909999998</c:v>
                </c:pt>
                <c:pt idx="5482">
                  <c:v>49.978367660000004</c:v>
                </c:pt>
                <c:pt idx="5483">
                  <c:v>49.978351490000001</c:v>
                </c:pt>
                <c:pt idx="5484">
                  <c:v>49.978335389999998</c:v>
                </c:pt>
                <c:pt idx="5485">
                  <c:v>49.978319370000001</c:v>
                </c:pt>
                <c:pt idx="5486">
                  <c:v>49.978303429999997</c:v>
                </c:pt>
                <c:pt idx="5487">
                  <c:v>49.978287559999998</c:v>
                </c:pt>
                <c:pt idx="5488">
                  <c:v>49.97827178</c:v>
                </c:pt>
                <c:pt idx="5489">
                  <c:v>49.97825606</c:v>
                </c:pt>
                <c:pt idx="5490">
                  <c:v>49.97824043</c:v>
                </c:pt>
                <c:pt idx="5491">
                  <c:v>49.978224859999997</c:v>
                </c:pt>
                <c:pt idx="5492">
                  <c:v>49.978209380000003</c:v>
                </c:pt>
                <c:pt idx="5493">
                  <c:v>49.978193959999999</c:v>
                </c:pt>
                <c:pt idx="5494">
                  <c:v>49.978178630000002</c:v>
                </c:pt>
                <c:pt idx="5495">
                  <c:v>49.978163360000003</c:v>
                </c:pt>
                <c:pt idx="5496">
                  <c:v>49.978148169999997</c:v>
                </c:pt>
                <c:pt idx="5497">
                  <c:v>49.978133049999997</c:v>
                </c:pt>
                <c:pt idx="5498">
                  <c:v>49.978118010000003</c:v>
                </c:pt>
                <c:pt idx="5499">
                  <c:v>49.97810303</c:v>
                </c:pt>
                <c:pt idx="5500">
                  <c:v>49.978088130000003</c:v>
                </c:pt>
                <c:pt idx="5501">
                  <c:v>49.978073299999998</c:v>
                </c:pt>
                <c:pt idx="5502">
                  <c:v>49.978058539999999</c:v>
                </c:pt>
                <c:pt idx="5503">
                  <c:v>49.97804386</c:v>
                </c:pt>
                <c:pt idx="5504">
                  <c:v>49.978029239999998</c:v>
                </c:pt>
                <c:pt idx="5505">
                  <c:v>49.978014690000002</c:v>
                </c:pt>
                <c:pt idx="5506">
                  <c:v>49.978000219999998</c:v>
                </c:pt>
                <c:pt idx="5507">
                  <c:v>49.97798581</c:v>
                </c:pt>
                <c:pt idx="5508">
                  <c:v>49.97797147</c:v>
                </c:pt>
                <c:pt idx="5509">
                  <c:v>49.97795721</c:v>
                </c:pt>
                <c:pt idx="5510">
                  <c:v>49.977943009999997</c:v>
                </c:pt>
                <c:pt idx="5511">
                  <c:v>49.97792887</c:v>
                </c:pt>
                <c:pt idx="5512">
                  <c:v>49.977914810000001</c:v>
                </c:pt>
                <c:pt idx="5513">
                  <c:v>49.977900810000001</c:v>
                </c:pt>
                <c:pt idx="5514">
                  <c:v>49.977886890000001</c:v>
                </c:pt>
                <c:pt idx="5515">
                  <c:v>49.977873019999997</c:v>
                </c:pt>
                <c:pt idx="5516">
                  <c:v>49.97785923</c:v>
                </c:pt>
                <c:pt idx="5517">
                  <c:v>49.977845500000001</c:v>
                </c:pt>
                <c:pt idx="5518">
                  <c:v>49.97783184</c:v>
                </c:pt>
                <c:pt idx="5519">
                  <c:v>49.977818239999998</c:v>
                </c:pt>
                <c:pt idx="5520">
                  <c:v>49.977804710000001</c:v>
                </c:pt>
                <c:pt idx="5521">
                  <c:v>49.977791250000003</c:v>
                </c:pt>
                <c:pt idx="5522">
                  <c:v>49.977777840000002</c:v>
                </c:pt>
                <c:pt idx="5523">
                  <c:v>49.97776451</c:v>
                </c:pt>
                <c:pt idx="5524">
                  <c:v>49.977751230000003</c:v>
                </c:pt>
                <c:pt idx="5525">
                  <c:v>49.977738029999998</c:v>
                </c:pt>
                <c:pt idx="5526">
                  <c:v>49.977724879999997</c:v>
                </c:pt>
                <c:pt idx="5527">
                  <c:v>49.977711800000002</c:v>
                </c:pt>
                <c:pt idx="5528">
                  <c:v>49.977698779999997</c:v>
                </c:pt>
                <c:pt idx="5529">
                  <c:v>49.977685819999998</c:v>
                </c:pt>
                <c:pt idx="5530">
                  <c:v>49.977672929999997</c:v>
                </c:pt>
                <c:pt idx="5531">
                  <c:v>49.977660100000001</c:v>
                </c:pt>
                <c:pt idx="5532">
                  <c:v>49.977647330000003</c:v>
                </c:pt>
                <c:pt idx="5533">
                  <c:v>49.977634620000003</c:v>
                </c:pt>
                <c:pt idx="5534">
                  <c:v>49.977621970000001</c:v>
                </c:pt>
                <c:pt idx="5535">
                  <c:v>49.977609379999997</c:v>
                </c:pt>
                <c:pt idx="5536">
                  <c:v>49.977596859999998</c:v>
                </c:pt>
                <c:pt idx="5537">
                  <c:v>49.977584389999997</c:v>
                </c:pt>
                <c:pt idx="5538">
                  <c:v>49.977571990000001</c:v>
                </c:pt>
                <c:pt idx="5539">
                  <c:v>49.977559640000003</c:v>
                </c:pt>
                <c:pt idx="5540">
                  <c:v>49.977547350000002</c:v>
                </c:pt>
                <c:pt idx="5541">
                  <c:v>49.97753513</c:v>
                </c:pt>
                <c:pt idx="5542">
                  <c:v>49.977522960000002</c:v>
                </c:pt>
                <c:pt idx="5543">
                  <c:v>49.977510850000002</c:v>
                </c:pt>
                <c:pt idx="5544">
                  <c:v>49.977498799999999</c:v>
                </c:pt>
                <c:pt idx="5545">
                  <c:v>49.977486800000001</c:v>
                </c:pt>
                <c:pt idx="5546">
                  <c:v>49.977474870000002</c:v>
                </c:pt>
                <c:pt idx="5547">
                  <c:v>49.977462989999999</c:v>
                </c:pt>
                <c:pt idx="5548">
                  <c:v>49.977451170000002</c:v>
                </c:pt>
                <c:pt idx="5549">
                  <c:v>49.977439400000002</c:v>
                </c:pt>
                <c:pt idx="5550">
                  <c:v>49.977427689999999</c:v>
                </c:pt>
                <c:pt idx="5551">
                  <c:v>49.977416040000001</c:v>
                </c:pt>
                <c:pt idx="5552">
                  <c:v>49.977404450000002</c:v>
                </c:pt>
                <c:pt idx="5553">
                  <c:v>49.977392909999999</c:v>
                </c:pt>
                <c:pt idx="5554">
                  <c:v>49.97738142</c:v>
                </c:pt>
                <c:pt idx="5555">
                  <c:v>49.97736999</c:v>
                </c:pt>
                <c:pt idx="5556">
                  <c:v>49.977358619999997</c:v>
                </c:pt>
                <c:pt idx="5557">
                  <c:v>49.977347299999998</c:v>
                </c:pt>
                <c:pt idx="5558">
                  <c:v>49.977336039999997</c:v>
                </c:pt>
                <c:pt idx="5559">
                  <c:v>49.977324830000001</c:v>
                </c:pt>
                <c:pt idx="5560">
                  <c:v>49.977313670000001</c:v>
                </c:pt>
                <c:pt idx="5561">
                  <c:v>49.977302569999999</c:v>
                </c:pt>
                <c:pt idx="5562">
                  <c:v>49.977291520000001</c:v>
                </c:pt>
                <c:pt idx="5563">
                  <c:v>49.977280520000001</c:v>
                </c:pt>
                <c:pt idx="5564">
                  <c:v>49.977269579999998</c:v>
                </c:pt>
                <c:pt idx="5565">
                  <c:v>49.977258689999999</c:v>
                </c:pt>
                <c:pt idx="5566">
                  <c:v>49.977247849999998</c:v>
                </c:pt>
                <c:pt idx="5567">
                  <c:v>49.977237070000001</c:v>
                </c:pt>
                <c:pt idx="5568">
                  <c:v>49.977226330000001</c:v>
                </c:pt>
                <c:pt idx="5569">
                  <c:v>49.977215649999998</c:v>
                </c:pt>
                <c:pt idx="5570">
                  <c:v>49.97720502</c:v>
                </c:pt>
                <c:pt idx="5571">
                  <c:v>49.977194439999998</c:v>
                </c:pt>
                <c:pt idx="5572">
                  <c:v>49.977183910000001</c:v>
                </c:pt>
                <c:pt idx="5573">
                  <c:v>49.977173430000001</c:v>
                </c:pt>
                <c:pt idx="5574">
                  <c:v>49.977163009999998</c:v>
                </c:pt>
                <c:pt idx="5575">
                  <c:v>49.977152629999999</c:v>
                </c:pt>
                <c:pt idx="5576">
                  <c:v>49.977142299999997</c:v>
                </c:pt>
                <c:pt idx="5577">
                  <c:v>49.97713203</c:v>
                </c:pt>
                <c:pt idx="5578">
                  <c:v>49.977121799999999</c:v>
                </c:pt>
                <c:pt idx="5579">
                  <c:v>49.977111620000002</c:v>
                </c:pt>
                <c:pt idx="5580">
                  <c:v>49.977101490000003</c:v>
                </c:pt>
                <c:pt idx="5581">
                  <c:v>49.97709141</c:v>
                </c:pt>
                <c:pt idx="5582">
                  <c:v>49.977081380000001</c:v>
                </c:pt>
                <c:pt idx="5583">
                  <c:v>49.977071389999999</c:v>
                </c:pt>
                <c:pt idx="5584">
                  <c:v>49.977061460000002</c:v>
                </c:pt>
                <c:pt idx="5585">
                  <c:v>49.97705157</c:v>
                </c:pt>
                <c:pt idx="5586">
                  <c:v>49.977041730000003</c:v>
                </c:pt>
                <c:pt idx="5587">
                  <c:v>49.977031940000003</c:v>
                </c:pt>
                <c:pt idx="5588">
                  <c:v>49.97702219</c:v>
                </c:pt>
                <c:pt idx="5589">
                  <c:v>49.97701249</c:v>
                </c:pt>
                <c:pt idx="5590">
                  <c:v>49.977002839999997</c:v>
                </c:pt>
                <c:pt idx="5591">
                  <c:v>49.976993229999998</c:v>
                </c:pt>
                <c:pt idx="5592">
                  <c:v>49.976983670000003</c:v>
                </c:pt>
                <c:pt idx="5593">
                  <c:v>49.976974159999997</c:v>
                </c:pt>
                <c:pt idx="5594">
                  <c:v>49.976964690000003</c:v>
                </c:pt>
                <c:pt idx="5595">
                  <c:v>49.976955269999998</c:v>
                </c:pt>
                <c:pt idx="5596">
                  <c:v>49.976945899999997</c:v>
                </c:pt>
                <c:pt idx="5597">
                  <c:v>49.976936559999999</c:v>
                </c:pt>
                <c:pt idx="5598">
                  <c:v>49.976927279999998</c:v>
                </c:pt>
                <c:pt idx="5599">
                  <c:v>49.976918040000001</c:v>
                </c:pt>
                <c:pt idx="5600">
                  <c:v>49.97690884</c:v>
                </c:pt>
                <c:pt idx="5601">
                  <c:v>49.976899690000003</c:v>
                </c:pt>
                <c:pt idx="5602">
                  <c:v>49.976890580000003</c:v>
                </c:pt>
                <c:pt idx="5603">
                  <c:v>49.976881509999998</c:v>
                </c:pt>
                <c:pt idx="5604">
                  <c:v>49.976872489999998</c:v>
                </c:pt>
                <c:pt idx="5605">
                  <c:v>49.976863520000002</c:v>
                </c:pt>
                <c:pt idx="5606">
                  <c:v>49.976854580000001</c:v>
                </c:pt>
                <c:pt idx="5607">
                  <c:v>49.976845689999998</c:v>
                </c:pt>
                <c:pt idx="5608">
                  <c:v>49.976836839999997</c:v>
                </c:pt>
                <c:pt idx="5609">
                  <c:v>49.976828040000001</c:v>
                </c:pt>
                <c:pt idx="5610">
                  <c:v>49.97681927</c:v>
                </c:pt>
                <c:pt idx="5611">
                  <c:v>49.976810550000003</c:v>
                </c:pt>
                <c:pt idx="5612">
                  <c:v>49.976801870000003</c:v>
                </c:pt>
                <c:pt idx="5613">
                  <c:v>49.976793229999998</c:v>
                </c:pt>
                <c:pt idx="5614">
                  <c:v>49.976784639999998</c:v>
                </c:pt>
                <c:pt idx="5615">
                  <c:v>49.97677608</c:v>
                </c:pt>
                <c:pt idx="5616">
                  <c:v>49.97676757</c:v>
                </c:pt>
                <c:pt idx="5617">
                  <c:v>49.976759100000002</c:v>
                </c:pt>
                <c:pt idx="5618">
                  <c:v>49.976750670000001</c:v>
                </c:pt>
                <c:pt idx="5619">
                  <c:v>49.976742280000003</c:v>
                </c:pt>
                <c:pt idx="5620">
                  <c:v>49.976733930000002</c:v>
                </c:pt>
                <c:pt idx="5621">
                  <c:v>49.976725620000003</c:v>
                </c:pt>
                <c:pt idx="5622">
                  <c:v>49.976717350000001</c:v>
                </c:pt>
                <c:pt idx="5623">
                  <c:v>49.976709120000002</c:v>
                </c:pt>
                <c:pt idx="5624">
                  <c:v>49.97670093</c:v>
                </c:pt>
                <c:pt idx="5625">
                  <c:v>49.97669278</c:v>
                </c:pt>
                <c:pt idx="5626">
                  <c:v>49.976684659999997</c:v>
                </c:pt>
                <c:pt idx="5627">
                  <c:v>49.976676589999997</c:v>
                </c:pt>
                <c:pt idx="5628">
                  <c:v>49.97666856</c:v>
                </c:pt>
                <c:pt idx="5629">
                  <c:v>49.976660559999999</c:v>
                </c:pt>
                <c:pt idx="5630">
                  <c:v>49.976652610000002</c:v>
                </c:pt>
                <c:pt idx="5631">
                  <c:v>49.976644690000001</c:v>
                </c:pt>
                <c:pt idx="5632">
                  <c:v>49.976636810000002</c:v>
                </c:pt>
                <c:pt idx="5633">
                  <c:v>49.97662897</c:v>
                </c:pt>
                <c:pt idx="5634">
                  <c:v>49.976621160000001</c:v>
                </c:pt>
                <c:pt idx="5635">
                  <c:v>49.976613399999998</c:v>
                </c:pt>
                <c:pt idx="5636">
                  <c:v>49.976605669999998</c:v>
                </c:pt>
                <c:pt idx="5637">
                  <c:v>49.976597980000001</c:v>
                </c:pt>
                <c:pt idx="5638">
                  <c:v>49.97659032</c:v>
                </c:pt>
                <c:pt idx="5639">
                  <c:v>49.976582700000002</c:v>
                </c:pt>
                <c:pt idx="5640">
                  <c:v>49.97657512</c:v>
                </c:pt>
                <c:pt idx="5641">
                  <c:v>49.976567580000001</c:v>
                </c:pt>
                <c:pt idx="5642">
                  <c:v>49.976560069999998</c:v>
                </c:pt>
                <c:pt idx="5643">
                  <c:v>49.976552599999998</c:v>
                </c:pt>
                <c:pt idx="5644">
                  <c:v>49.976545160000001</c:v>
                </c:pt>
                <c:pt idx="5645">
                  <c:v>49.976537759999999</c:v>
                </c:pt>
                <c:pt idx="5646">
                  <c:v>49.976530400000001</c:v>
                </c:pt>
                <c:pt idx="5647">
                  <c:v>49.976523069999999</c:v>
                </c:pt>
                <c:pt idx="5648">
                  <c:v>49.97651578</c:v>
                </c:pt>
                <c:pt idx="5649">
                  <c:v>49.976508520000003</c:v>
                </c:pt>
                <c:pt idx="5650">
                  <c:v>49.976501290000002</c:v>
                </c:pt>
                <c:pt idx="5651">
                  <c:v>49.976494099999996</c:v>
                </c:pt>
                <c:pt idx="5652">
                  <c:v>49.976486950000002</c:v>
                </c:pt>
                <c:pt idx="5653">
                  <c:v>49.976479830000002</c:v>
                </c:pt>
                <c:pt idx="5654">
                  <c:v>49.976472749999999</c:v>
                </c:pt>
                <c:pt idx="5655">
                  <c:v>49.976465699999999</c:v>
                </c:pt>
                <c:pt idx="5656">
                  <c:v>49.97645868</c:v>
                </c:pt>
                <c:pt idx="5657">
                  <c:v>49.976451699999998</c:v>
                </c:pt>
                <c:pt idx="5658">
                  <c:v>49.976444749999999</c:v>
                </c:pt>
                <c:pt idx="5659">
                  <c:v>49.976437830000002</c:v>
                </c:pt>
                <c:pt idx="5660">
                  <c:v>49.976430950000001</c:v>
                </c:pt>
                <c:pt idx="5661">
                  <c:v>49.976424100000003</c:v>
                </c:pt>
                <c:pt idx="5662">
                  <c:v>49.97641728</c:v>
                </c:pt>
                <c:pt idx="5663">
                  <c:v>49.9764105</c:v>
                </c:pt>
                <c:pt idx="5664">
                  <c:v>49.976403750000003</c:v>
                </c:pt>
                <c:pt idx="5665">
                  <c:v>49.976397030000001</c:v>
                </c:pt>
                <c:pt idx="5666">
                  <c:v>49.976390340000002</c:v>
                </c:pt>
                <c:pt idx="5667">
                  <c:v>49.976383689999999</c:v>
                </c:pt>
                <c:pt idx="5668">
                  <c:v>49.976377069999998</c:v>
                </c:pt>
                <c:pt idx="5669">
                  <c:v>49.97637048</c:v>
                </c:pt>
                <c:pt idx="5670">
                  <c:v>49.976363919999997</c:v>
                </c:pt>
                <c:pt idx="5671">
                  <c:v>49.976357389999997</c:v>
                </c:pt>
                <c:pt idx="5672">
                  <c:v>49.9763509</c:v>
                </c:pt>
                <c:pt idx="5673">
                  <c:v>49.976344439999998</c:v>
                </c:pt>
                <c:pt idx="5674">
                  <c:v>49.976337999999998</c:v>
                </c:pt>
                <c:pt idx="5675">
                  <c:v>49.976331600000002</c:v>
                </c:pt>
                <c:pt idx="5676">
                  <c:v>49.97632523</c:v>
                </c:pt>
                <c:pt idx="5677">
                  <c:v>49.976318890000002</c:v>
                </c:pt>
                <c:pt idx="5678">
                  <c:v>49.976312579999998</c:v>
                </c:pt>
                <c:pt idx="5679">
                  <c:v>49.976306299999997</c:v>
                </c:pt>
                <c:pt idx="5680">
                  <c:v>49.97630006</c:v>
                </c:pt>
                <c:pt idx="5681">
                  <c:v>49.976293839999997</c:v>
                </c:pt>
                <c:pt idx="5682">
                  <c:v>49.976287650000003</c:v>
                </c:pt>
                <c:pt idx="5683">
                  <c:v>49.976281489999998</c:v>
                </c:pt>
                <c:pt idx="5684">
                  <c:v>49.976275360000002</c:v>
                </c:pt>
                <c:pt idx="5685">
                  <c:v>49.976269260000002</c:v>
                </c:pt>
                <c:pt idx="5686">
                  <c:v>49.976263189999997</c:v>
                </c:pt>
                <c:pt idx="5687">
                  <c:v>49.976257150000002</c:v>
                </c:pt>
                <c:pt idx="5688">
                  <c:v>49.976251140000002</c:v>
                </c:pt>
                <c:pt idx="5689">
                  <c:v>49.976245159999998</c:v>
                </c:pt>
                <c:pt idx="5690">
                  <c:v>49.976239210000003</c:v>
                </c:pt>
                <c:pt idx="5691">
                  <c:v>49.976233280000002</c:v>
                </c:pt>
                <c:pt idx="5692">
                  <c:v>49.976227379999997</c:v>
                </c:pt>
                <c:pt idx="5693">
                  <c:v>49.976221520000003</c:v>
                </c:pt>
                <c:pt idx="5694">
                  <c:v>49.976215680000003</c:v>
                </c:pt>
                <c:pt idx="5695">
                  <c:v>49.976209869999998</c:v>
                </c:pt>
                <c:pt idx="5696">
                  <c:v>49.976204080000002</c:v>
                </c:pt>
                <c:pt idx="5697">
                  <c:v>49.976198330000003</c:v>
                </c:pt>
                <c:pt idx="5698">
                  <c:v>49.976192599999997</c:v>
                </c:pt>
                <c:pt idx="5699">
                  <c:v>49.976186900000002</c:v>
                </c:pt>
                <c:pt idx="5700">
                  <c:v>49.976181230000002</c:v>
                </c:pt>
                <c:pt idx="5701">
                  <c:v>49.976175580000003</c:v>
                </c:pt>
                <c:pt idx="5702">
                  <c:v>49.97616996</c:v>
                </c:pt>
                <c:pt idx="5703">
                  <c:v>49.976164369999999</c:v>
                </c:pt>
                <c:pt idx="5704">
                  <c:v>49.976158810000001</c:v>
                </c:pt>
                <c:pt idx="5705">
                  <c:v>49.976153269999998</c:v>
                </c:pt>
                <c:pt idx="5706">
                  <c:v>49.976147760000003</c:v>
                </c:pt>
                <c:pt idx="5707">
                  <c:v>49.976142279999998</c:v>
                </c:pt>
                <c:pt idx="5708">
                  <c:v>49.976136820000001</c:v>
                </c:pt>
                <c:pt idx="5709">
                  <c:v>49.976131389999999</c:v>
                </c:pt>
                <c:pt idx="5710">
                  <c:v>49.97612599</c:v>
                </c:pt>
                <c:pt idx="5711">
                  <c:v>49.976120610000002</c:v>
                </c:pt>
                <c:pt idx="5712">
                  <c:v>49.97611526</c:v>
                </c:pt>
                <c:pt idx="5713">
                  <c:v>49.97610993</c:v>
                </c:pt>
                <c:pt idx="5714">
                  <c:v>49.976104630000002</c:v>
                </c:pt>
                <c:pt idx="5715">
                  <c:v>49.976099349999998</c:v>
                </c:pt>
                <c:pt idx="5716">
                  <c:v>49.976094099999997</c:v>
                </c:pt>
                <c:pt idx="5717">
                  <c:v>49.976088879999999</c:v>
                </c:pt>
                <c:pt idx="5718">
                  <c:v>49.976083680000002</c:v>
                </c:pt>
                <c:pt idx="5719">
                  <c:v>49.9760785</c:v>
                </c:pt>
                <c:pt idx="5720">
                  <c:v>49.97607335</c:v>
                </c:pt>
                <c:pt idx="5721">
                  <c:v>49.976068230000003</c:v>
                </c:pt>
                <c:pt idx="5722">
                  <c:v>49.97606313</c:v>
                </c:pt>
                <c:pt idx="5723">
                  <c:v>49.976058049999999</c:v>
                </c:pt>
                <c:pt idx="5724">
                  <c:v>49.976053</c:v>
                </c:pt>
                <c:pt idx="5725">
                  <c:v>49.976047979999997</c:v>
                </c:pt>
                <c:pt idx="5726">
                  <c:v>49.976042970000002</c:v>
                </c:pt>
                <c:pt idx="5727">
                  <c:v>49.976038000000003</c:v>
                </c:pt>
                <c:pt idx="5728">
                  <c:v>49.976033039999997</c:v>
                </c:pt>
                <c:pt idx="5729">
                  <c:v>49.976028110000001</c:v>
                </c:pt>
                <c:pt idx="5730">
                  <c:v>49.9760232</c:v>
                </c:pt>
                <c:pt idx="5731">
                  <c:v>49.976018320000001</c:v>
                </c:pt>
                <c:pt idx="5732">
                  <c:v>49.976013459999997</c:v>
                </c:pt>
                <c:pt idx="5733">
                  <c:v>49.976008630000003</c:v>
                </c:pt>
                <c:pt idx="5734">
                  <c:v>49.976003810000002</c:v>
                </c:pt>
                <c:pt idx="5735">
                  <c:v>49.975999029999997</c:v>
                </c:pt>
                <c:pt idx="5736">
                  <c:v>49.97599426</c:v>
                </c:pt>
                <c:pt idx="5737">
                  <c:v>49.975989519999999</c:v>
                </c:pt>
                <c:pt idx="5738">
                  <c:v>49.975984799999999</c:v>
                </c:pt>
                <c:pt idx="5739">
                  <c:v>49.975980100000001</c:v>
                </c:pt>
                <c:pt idx="5740">
                  <c:v>49.975975419999997</c:v>
                </c:pt>
                <c:pt idx="5741">
                  <c:v>49.975970770000004</c:v>
                </c:pt>
                <c:pt idx="5742">
                  <c:v>49.975966139999997</c:v>
                </c:pt>
                <c:pt idx="5743">
                  <c:v>49.975961529999999</c:v>
                </c:pt>
                <c:pt idx="5744">
                  <c:v>49.975956949999997</c:v>
                </c:pt>
                <c:pt idx="5745">
                  <c:v>49.975952390000003</c:v>
                </c:pt>
                <c:pt idx="5746">
                  <c:v>49.975947849999997</c:v>
                </c:pt>
                <c:pt idx="5747">
                  <c:v>49.97594333</c:v>
                </c:pt>
                <c:pt idx="5748">
                  <c:v>49.975938829999997</c:v>
                </c:pt>
                <c:pt idx="5749">
                  <c:v>49.975934350000003</c:v>
                </c:pt>
                <c:pt idx="5750">
                  <c:v>49.975929899999997</c:v>
                </c:pt>
                <c:pt idx="5751">
                  <c:v>49.97592547</c:v>
                </c:pt>
                <c:pt idx="5752">
                  <c:v>49.975921059999997</c:v>
                </c:pt>
                <c:pt idx="5753">
                  <c:v>49.975916669999997</c:v>
                </c:pt>
                <c:pt idx="5754">
                  <c:v>49.975912299999997</c:v>
                </c:pt>
                <c:pt idx="5755">
                  <c:v>49.97590795</c:v>
                </c:pt>
                <c:pt idx="5756">
                  <c:v>49.975903619999997</c:v>
                </c:pt>
                <c:pt idx="5757">
                  <c:v>49.975899320000003</c:v>
                </c:pt>
                <c:pt idx="5758">
                  <c:v>49.975895029999997</c:v>
                </c:pt>
                <c:pt idx="5759">
                  <c:v>49.975890769999999</c:v>
                </c:pt>
                <c:pt idx="5760">
                  <c:v>49.975886529999997</c:v>
                </c:pt>
                <c:pt idx="5761">
                  <c:v>49.975882300000002</c:v>
                </c:pt>
                <c:pt idx="5762">
                  <c:v>49.975878100000003</c:v>
                </c:pt>
                <c:pt idx="5763">
                  <c:v>49.975873919999998</c:v>
                </c:pt>
                <c:pt idx="5764">
                  <c:v>49.975869750000001</c:v>
                </c:pt>
                <c:pt idx="5765">
                  <c:v>49.97586561</c:v>
                </c:pt>
                <c:pt idx="5766">
                  <c:v>49.97586149</c:v>
                </c:pt>
                <c:pt idx="5767">
                  <c:v>49.975857390000002</c:v>
                </c:pt>
                <c:pt idx="5768">
                  <c:v>49.975853309999998</c:v>
                </c:pt>
                <c:pt idx="5769">
                  <c:v>49.975849240000002</c:v>
                </c:pt>
                <c:pt idx="5770">
                  <c:v>49.975845200000002</c:v>
                </c:pt>
                <c:pt idx="5771">
                  <c:v>49.975841180000003</c:v>
                </c:pt>
                <c:pt idx="5772">
                  <c:v>49.975837169999998</c:v>
                </c:pt>
                <c:pt idx="5773">
                  <c:v>49.975833190000003</c:v>
                </c:pt>
                <c:pt idx="5774">
                  <c:v>49.975829220000001</c:v>
                </c:pt>
                <c:pt idx="5775">
                  <c:v>49.975825270000001</c:v>
                </c:pt>
                <c:pt idx="5776">
                  <c:v>49.975821349999997</c:v>
                </c:pt>
                <c:pt idx="5777">
                  <c:v>49.97581744</c:v>
                </c:pt>
                <c:pt idx="5778">
                  <c:v>49.975813549999998</c:v>
                </c:pt>
                <c:pt idx="5779">
                  <c:v>49.975809679999998</c:v>
                </c:pt>
                <c:pt idx="5780">
                  <c:v>49.975805829999999</c:v>
                </c:pt>
                <c:pt idx="5781">
                  <c:v>49.975801990000001</c:v>
                </c:pt>
                <c:pt idx="5782">
                  <c:v>49.975798179999998</c:v>
                </c:pt>
                <c:pt idx="5783">
                  <c:v>49.975794380000004</c:v>
                </c:pt>
                <c:pt idx="5784">
                  <c:v>49.975790600000003</c:v>
                </c:pt>
                <c:pt idx="5785">
                  <c:v>49.975786839999998</c:v>
                </c:pt>
                <c:pt idx="5786">
                  <c:v>49.975783100000001</c:v>
                </c:pt>
                <c:pt idx="5787">
                  <c:v>49.975779379999999</c:v>
                </c:pt>
                <c:pt idx="5788">
                  <c:v>49.975775669999997</c:v>
                </c:pt>
                <c:pt idx="5789">
                  <c:v>49.975771979999998</c:v>
                </c:pt>
                <c:pt idx="5790">
                  <c:v>49.975768309999999</c:v>
                </c:pt>
                <c:pt idx="5791">
                  <c:v>49.975764660000003</c:v>
                </c:pt>
                <c:pt idx="5792">
                  <c:v>49.97576102</c:v>
                </c:pt>
                <c:pt idx="5793">
                  <c:v>49.97575741</c:v>
                </c:pt>
                <c:pt idx="5794">
                  <c:v>49.97575381</c:v>
                </c:pt>
                <c:pt idx="5795">
                  <c:v>49.975750220000002</c:v>
                </c:pt>
                <c:pt idx="5796">
                  <c:v>49.975746659999999</c:v>
                </c:pt>
                <c:pt idx="5797">
                  <c:v>49.975743110000003</c:v>
                </c:pt>
                <c:pt idx="5798">
                  <c:v>49.975739580000003</c:v>
                </c:pt>
                <c:pt idx="5799">
                  <c:v>49.975736070000004</c:v>
                </c:pt>
                <c:pt idx="5800">
                  <c:v>49.975732569999998</c:v>
                </c:pt>
                <c:pt idx="5801">
                  <c:v>49.975729090000002</c:v>
                </c:pt>
                <c:pt idx="5802">
                  <c:v>49.975725629999999</c:v>
                </c:pt>
                <c:pt idx="5803">
                  <c:v>49.975722179999998</c:v>
                </c:pt>
                <c:pt idx="5804">
                  <c:v>49.975718749999999</c:v>
                </c:pt>
                <c:pt idx="5805">
                  <c:v>49.975715340000001</c:v>
                </c:pt>
                <c:pt idx="5806">
                  <c:v>49.975711939999997</c:v>
                </c:pt>
                <c:pt idx="5807">
                  <c:v>49.975708560000001</c:v>
                </c:pt>
                <c:pt idx="5808">
                  <c:v>49.9757052</c:v>
                </c:pt>
                <c:pt idx="5809">
                  <c:v>49.97570185</c:v>
                </c:pt>
                <c:pt idx="5810">
                  <c:v>49.975698520000002</c:v>
                </c:pt>
                <c:pt idx="5811">
                  <c:v>49.975695199999997</c:v>
                </c:pt>
                <c:pt idx="5812">
                  <c:v>49.975691900000001</c:v>
                </c:pt>
                <c:pt idx="5813">
                  <c:v>49.97568862</c:v>
                </c:pt>
                <c:pt idx="5814">
                  <c:v>49.975685349999999</c:v>
                </c:pt>
                <c:pt idx="5815">
                  <c:v>49.9756821</c:v>
                </c:pt>
                <c:pt idx="5816">
                  <c:v>49.975678860000002</c:v>
                </c:pt>
                <c:pt idx="5817">
                  <c:v>49.975675639999999</c:v>
                </c:pt>
                <c:pt idx="5818">
                  <c:v>49.975672439999997</c:v>
                </c:pt>
                <c:pt idx="5819">
                  <c:v>49.975669250000003</c:v>
                </c:pt>
                <c:pt idx="5820">
                  <c:v>49.975666070000003</c:v>
                </c:pt>
                <c:pt idx="5821">
                  <c:v>49.975662909999997</c:v>
                </c:pt>
                <c:pt idx="5822">
                  <c:v>49.97565977</c:v>
                </c:pt>
                <c:pt idx="5823">
                  <c:v>49.975656639999997</c:v>
                </c:pt>
                <c:pt idx="5824">
                  <c:v>49.975653530000002</c:v>
                </c:pt>
                <c:pt idx="5825">
                  <c:v>49.975650430000002</c:v>
                </c:pt>
                <c:pt idx="5826">
                  <c:v>49.975647350000003</c:v>
                </c:pt>
                <c:pt idx="5827">
                  <c:v>49.975644279999997</c:v>
                </c:pt>
                <c:pt idx="5828">
                  <c:v>49.975641230000001</c:v>
                </c:pt>
                <c:pt idx="5829">
                  <c:v>49.975638189999998</c:v>
                </c:pt>
                <c:pt idx="5830">
                  <c:v>49.975635160000003</c:v>
                </c:pt>
                <c:pt idx="5831">
                  <c:v>49.975632150000003</c:v>
                </c:pt>
                <c:pt idx="5832">
                  <c:v>49.975629159999997</c:v>
                </c:pt>
                <c:pt idx="5833">
                  <c:v>49.975626179999999</c:v>
                </c:pt>
                <c:pt idx="5834">
                  <c:v>49.975623210000002</c:v>
                </c:pt>
                <c:pt idx="5835">
                  <c:v>49.975620259999999</c:v>
                </c:pt>
                <c:pt idx="5836">
                  <c:v>49.975617319999998</c:v>
                </c:pt>
                <c:pt idx="5837">
                  <c:v>49.975614399999998</c:v>
                </c:pt>
                <c:pt idx="5838">
                  <c:v>49.975611489999999</c:v>
                </c:pt>
                <c:pt idx="5839">
                  <c:v>49.97560859</c:v>
                </c:pt>
                <c:pt idx="5840">
                  <c:v>49.975605710000004</c:v>
                </c:pt>
                <c:pt idx="5841">
                  <c:v>49.975602840000001</c:v>
                </c:pt>
                <c:pt idx="5842">
                  <c:v>49.975599989999999</c:v>
                </c:pt>
                <c:pt idx="5843">
                  <c:v>49.975597149999999</c:v>
                </c:pt>
                <c:pt idx="5844">
                  <c:v>49.97559433</c:v>
                </c:pt>
                <c:pt idx="5845">
                  <c:v>49.975591510000001</c:v>
                </c:pt>
                <c:pt idx="5846">
                  <c:v>49.975588709999997</c:v>
                </c:pt>
                <c:pt idx="5847">
                  <c:v>49.975585930000001</c:v>
                </c:pt>
                <c:pt idx="5848">
                  <c:v>49.975583159999999</c:v>
                </c:pt>
                <c:pt idx="5849">
                  <c:v>49.975580399999998</c:v>
                </c:pt>
                <c:pt idx="5850">
                  <c:v>49.975577649999998</c:v>
                </c:pt>
                <c:pt idx="5851">
                  <c:v>49.97557492</c:v>
                </c:pt>
                <c:pt idx="5852">
                  <c:v>49.975572200000002</c:v>
                </c:pt>
                <c:pt idx="5853">
                  <c:v>49.975569499999999</c:v>
                </c:pt>
                <c:pt idx="5854">
                  <c:v>49.975566800000003</c:v>
                </c:pt>
                <c:pt idx="5855">
                  <c:v>49.975564130000002</c:v>
                </c:pt>
                <c:pt idx="5856">
                  <c:v>49.975561460000002</c:v>
                </c:pt>
                <c:pt idx="5857">
                  <c:v>49.975558810000003</c:v>
                </c:pt>
                <c:pt idx="5858">
                  <c:v>49.975556159999996</c:v>
                </c:pt>
                <c:pt idx="5859">
                  <c:v>49.97555354</c:v>
                </c:pt>
                <c:pt idx="5860">
                  <c:v>49.975550920000003</c:v>
                </c:pt>
                <c:pt idx="5861">
                  <c:v>49.975548320000001</c:v>
                </c:pt>
                <c:pt idx="5862">
                  <c:v>49.97554573</c:v>
                </c:pt>
                <c:pt idx="5863">
                  <c:v>49.97554315</c:v>
                </c:pt>
                <c:pt idx="5864">
                  <c:v>49.975540590000001</c:v>
                </c:pt>
                <c:pt idx="5865">
                  <c:v>49.975538030000003</c:v>
                </c:pt>
                <c:pt idx="5866">
                  <c:v>49.975535489999999</c:v>
                </c:pt>
                <c:pt idx="5867">
                  <c:v>49.975532960000002</c:v>
                </c:pt>
                <c:pt idx="5868">
                  <c:v>49.975530450000001</c:v>
                </c:pt>
                <c:pt idx="5869">
                  <c:v>49.975527939999999</c:v>
                </c:pt>
                <c:pt idx="5870">
                  <c:v>49.975525449999999</c:v>
                </c:pt>
                <c:pt idx="5871">
                  <c:v>49.97552297</c:v>
                </c:pt>
                <c:pt idx="5872">
                  <c:v>49.975520500000002</c:v>
                </c:pt>
                <c:pt idx="5873">
                  <c:v>49.975518049999998</c:v>
                </c:pt>
                <c:pt idx="5874">
                  <c:v>49.975515600000001</c:v>
                </c:pt>
                <c:pt idx="5875">
                  <c:v>49.975513169999999</c:v>
                </c:pt>
                <c:pt idx="5876">
                  <c:v>49.975510749999998</c:v>
                </c:pt>
                <c:pt idx="5877">
                  <c:v>49.975508339999998</c:v>
                </c:pt>
                <c:pt idx="5878">
                  <c:v>49.975505949999999</c:v>
                </c:pt>
                <c:pt idx="5879">
                  <c:v>49.97550356</c:v>
                </c:pt>
                <c:pt idx="5880">
                  <c:v>49.975501190000003</c:v>
                </c:pt>
                <c:pt idx="5881">
                  <c:v>49.975498819999999</c:v>
                </c:pt>
                <c:pt idx="5882">
                  <c:v>49.975496470000003</c:v>
                </c:pt>
                <c:pt idx="5883">
                  <c:v>49.975494130000001</c:v>
                </c:pt>
                <c:pt idx="5884">
                  <c:v>49.975491810000001</c:v>
                </c:pt>
                <c:pt idx="5885">
                  <c:v>49.975489490000001</c:v>
                </c:pt>
                <c:pt idx="5886">
                  <c:v>49.975487180000002</c:v>
                </c:pt>
                <c:pt idx="5887">
                  <c:v>49.975484889999997</c:v>
                </c:pt>
                <c:pt idx="5888">
                  <c:v>49.975482599999999</c:v>
                </c:pt>
                <c:pt idx="5889">
                  <c:v>49.975480330000003</c:v>
                </c:pt>
                <c:pt idx="5890">
                  <c:v>49.975478070000001</c:v>
                </c:pt>
                <c:pt idx="5891">
                  <c:v>49.97547582</c:v>
                </c:pt>
                <c:pt idx="5892">
                  <c:v>49.975473579999999</c:v>
                </c:pt>
                <c:pt idx="5893">
                  <c:v>49.975471349999999</c:v>
                </c:pt>
                <c:pt idx="5894">
                  <c:v>49.97546913</c:v>
                </c:pt>
                <c:pt idx="5895">
                  <c:v>49.975466920000002</c:v>
                </c:pt>
                <c:pt idx="5896">
                  <c:v>49.975464729999999</c:v>
                </c:pt>
                <c:pt idx="5897">
                  <c:v>49.975462540000002</c:v>
                </c:pt>
                <c:pt idx="5898">
                  <c:v>49.97546036</c:v>
                </c:pt>
                <c:pt idx="5899">
                  <c:v>49.975458199999998</c:v>
                </c:pt>
                <c:pt idx="5900">
                  <c:v>49.975456039999997</c:v>
                </c:pt>
                <c:pt idx="5901">
                  <c:v>49.975453899999998</c:v>
                </c:pt>
                <c:pt idx="5902">
                  <c:v>49.975451769999999</c:v>
                </c:pt>
                <c:pt idx="5903">
                  <c:v>49.975449640000001</c:v>
                </c:pt>
                <c:pt idx="5904">
                  <c:v>49.975447529999997</c:v>
                </c:pt>
                <c:pt idx="5905">
                  <c:v>49.97544542</c:v>
                </c:pt>
                <c:pt idx="5906">
                  <c:v>49.975443329999997</c:v>
                </c:pt>
                <c:pt idx="5907">
                  <c:v>49.975441250000003</c:v>
                </c:pt>
                <c:pt idx="5908">
                  <c:v>49.975439180000002</c:v>
                </c:pt>
                <c:pt idx="5909">
                  <c:v>49.975437110000001</c:v>
                </c:pt>
                <c:pt idx="5910">
                  <c:v>49.975435060000002</c:v>
                </c:pt>
                <c:pt idx="5911">
                  <c:v>49.975433019999997</c:v>
                </c:pt>
                <c:pt idx="5912">
                  <c:v>49.975430979999999</c:v>
                </c:pt>
                <c:pt idx="5913">
                  <c:v>49.975428960000002</c:v>
                </c:pt>
                <c:pt idx="5914">
                  <c:v>49.975426949999999</c:v>
                </c:pt>
                <c:pt idx="5915">
                  <c:v>49.975424940000003</c:v>
                </c:pt>
                <c:pt idx="5916">
                  <c:v>49.975422950000002</c:v>
                </c:pt>
                <c:pt idx="5917">
                  <c:v>49.975420960000001</c:v>
                </c:pt>
                <c:pt idx="5918">
                  <c:v>49.975418990000001</c:v>
                </c:pt>
                <c:pt idx="5919">
                  <c:v>49.975417020000002</c:v>
                </c:pt>
                <c:pt idx="5920">
                  <c:v>49.975415069999997</c:v>
                </c:pt>
                <c:pt idx="5921">
                  <c:v>49.975413119999999</c:v>
                </c:pt>
                <c:pt idx="5922">
                  <c:v>49.975411180000002</c:v>
                </c:pt>
                <c:pt idx="5923">
                  <c:v>49.975409259999999</c:v>
                </c:pt>
                <c:pt idx="5924">
                  <c:v>49.975407339999997</c:v>
                </c:pt>
                <c:pt idx="5925">
                  <c:v>49.975405430000002</c:v>
                </c:pt>
                <c:pt idx="5926">
                  <c:v>49.975403530000001</c:v>
                </c:pt>
                <c:pt idx="5927">
                  <c:v>49.975401640000001</c:v>
                </c:pt>
                <c:pt idx="5928">
                  <c:v>49.975399760000002</c:v>
                </c:pt>
                <c:pt idx="5929">
                  <c:v>49.975397880000003</c:v>
                </c:pt>
                <c:pt idx="5930">
                  <c:v>49.975396019999998</c:v>
                </c:pt>
                <c:pt idx="5931">
                  <c:v>49.975394170000001</c:v>
                </c:pt>
                <c:pt idx="5932">
                  <c:v>49.975392319999997</c:v>
                </c:pt>
                <c:pt idx="5933">
                  <c:v>49.975390490000002</c:v>
                </c:pt>
                <c:pt idx="5934">
                  <c:v>49.97538866</c:v>
                </c:pt>
                <c:pt idx="5935">
                  <c:v>49.975386839999999</c:v>
                </c:pt>
                <c:pt idx="5936">
                  <c:v>49.975385029999998</c:v>
                </c:pt>
                <c:pt idx="5937">
                  <c:v>49.975383229999998</c:v>
                </c:pt>
                <c:pt idx="5938">
                  <c:v>49.975381429999999</c:v>
                </c:pt>
                <c:pt idx="5939">
                  <c:v>49.975379650000001</c:v>
                </c:pt>
                <c:pt idx="5940">
                  <c:v>49.975377880000003</c:v>
                </c:pt>
                <c:pt idx="5941">
                  <c:v>49.975376109999999</c:v>
                </c:pt>
                <c:pt idx="5942">
                  <c:v>49.975374350000003</c:v>
                </c:pt>
                <c:pt idx="5943">
                  <c:v>49.9753726</c:v>
                </c:pt>
                <c:pt idx="5944">
                  <c:v>49.975370859999998</c:v>
                </c:pt>
                <c:pt idx="5945">
                  <c:v>49.975369129999997</c:v>
                </c:pt>
                <c:pt idx="5946">
                  <c:v>49.975367400000003</c:v>
                </c:pt>
                <c:pt idx="5947">
                  <c:v>49.975365689999997</c:v>
                </c:pt>
                <c:pt idx="5948">
                  <c:v>49.975363979999997</c:v>
                </c:pt>
                <c:pt idx="5949">
                  <c:v>49.975362279999999</c:v>
                </c:pt>
                <c:pt idx="5950">
                  <c:v>49.975360590000001</c:v>
                </c:pt>
                <c:pt idx="5951">
                  <c:v>49.975358900000003</c:v>
                </c:pt>
                <c:pt idx="5952">
                  <c:v>49.97535723</c:v>
                </c:pt>
                <c:pt idx="5953">
                  <c:v>49.975355559999997</c:v>
                </c:pt>
                <c:pt idx="5954">
                  <c:v>49.975353900000002</c:v>
                </c:pt>
                <c:pt idx="5955">
                  <c:v>49.97535225</c:v>
                </c:pt>
                <c:pt idx="5956">
                  <c:v>49.97535061</c:v>
                </c:pt>
                <c:pt idx="5957">
                  <c:v>49.975348969999999</c:v>
                </c:pt>
                <c:pt idx="5958">
                  <c:v>49.97534735</c:v>
                </c:pt>
                <c:pt idx="5959">
                  <c:v>49.975345730000001</c:v>
                </c:pt>
                <c:pt idx="5960">
                  <c:v>49.975344120000003</c:v>
                </c:pt>
                <c:pt idx="5961">
                  <c:v>49.975342509999997</c:v>
                </c:pt>
                <c:pt idx="5962">
                  <c:v>49.975340920000001</c:v>
                </c:pt>
                <c:pt idx="5963">
                  <c:v>49.975339329999997</c:v>
                </c:pt>
                <c:pt idx="5964">
                  <c:v>49.975337750000001</c:v>
                </c:pt>
                <c:pt idx="5965">
                  <c:v>49.975336179999999</c:v>
                </c:pt>
                <c:pt idx="5966">
                  <c:v>49.975334609999997</c:v>
                </c:pt>
                <c:pt idx="5967">
                  <c:v>49.975333050000003</c:v>
                </c:pt>
                <c:pt idx="5968">
                  <c:v>49.975331500000003</c:v>
                </c:pt>
                <c:pt idx="5969">
                  <c:v>49.975329960000003</c:v>
                </c:pt>
                <c:pt idx="5970">
                  <c:v>49.975328429999998</c:v>
                </c:pt>
                <c:pt idx="5971">
                  <c:v>49.975326899999999</c:v>
                </c:pt>
                <c:pt idx="5972">
                  <c:v>49.975325380000001</c:v>
                </c:pt>
                <c:pt idx="5973">
                  <c:v>49.975323860000003</c:v>
                </c:pt>
                <c:pt idx="5974">
                  <c:v>49.97532236</c:v>
                </c:pt>
                <c:pt idx="5975">
                  <c:v>49.975320859999997</c:v>
                </c:pt>
                <c:pt idx="5976">
                  <c:v>49.975319370000001</c:v>
                </c:pt>
                <c:pt idx="5977">
                  <c:v>49.975317889999999</c:v>
                </c:pt>
                <c:pt idx="5978">
                  <c:v>49.975316409999998</c:v>
                </c:pt>
                <c:pt idx="5979">
                  <c:v>49.975314939999997</c:v>
                </c:pt>
                <c:pt idx="5980">
                  <c:v>49.975313479999997</c:v>
                </c:pt>
                <c:pt idx="5981">
                  <c:v>49.975312019999997</c:v>
                </c:pt>
                <c:pt idx="5982">
                  <c:v>49.975310569999998</c:v>
                </c:pt>
                <c:pt idx="5983">
                  <c:v>49.975309129999999</c:v>
                </c:pt>
                <c:pt idx="5984">
                  <c:v>49.975307700000002</c:v>
                </c:pt>
                <c:pt idx="5985">
                  <c:v>49.975306269999997</c:v>
                </c:pt>
                <c:pt idx="5986">
                  <c:v>49.975304850000001</c:v>
                </c:pt>
                <c:pt idx="5987">
                  <c:v>49.975303429999997</c:v>
                </c:pt>
                <c:pt idx="5988">
                  <c:v>49.975302030000002</c:v>
                </c:pt>
                <c:pt idx="5989">
                  <c:v>49.97530063</c:v>
                </c:pt>
                <c:pt idx="5990">
                  <c:v>49.975299229999997</c:v>
                </c:pt>
                <c:pt idx="5991">
                  <c:v>49.975297849999997</c:v>
                </c:pt>
                <c:pt idx="5992">
                  <c:v>49.975296470000004</c:v>
                </c:pt>
                <c:pt idx="5993">
                  <c:v>49.975295090000003</c:v>
                </c:pt>
                <c:pt idx="5994">
                  <c:v>49.975293729999997</c:v>
                </c:pt>
                <c:pt idx="5995">
                  <c:v>49.975292369999998</c:v>
                </c:pt>
                <c:pt idx="5996">
                  <c:v>49.975291009999999</c:v>
                </c:pt>
                <c:pt idx="5997">
                  <c:v>49.975289670000002</c:v>
                </c:pt>
                <c:pt idx="5998">
                  <c:v>49.975288329999998</c:v>
                </c:pt>
                <c:pt idx="5999">
                  <c:v>49.975286990000001</c:v>
                </c:pt>
                <c:pt idx="6000">
                  <c:v>49.975285659999997</c:v>
                </c:pt>
                <c:pt idx="6001">
                  <c:v>49.975284340000002</c:v>
                </c:pt>
                <c:pt idx="6002">
                  <c:v>49.97528303</c:v>
                </c:pt>
                <c:pt idx="6003">
                  <c:v>49.975281719999998</c:v>
                </c:pt>
                <c:pt idx="6004">
                  <c:v>49.975280419999997</c:v>
                </c:pt>
                <c:pt idx="6005">
                  <c:v>49.975279120000003</c:v>
                </c:pt>
                <c:pt idx="6006">
                  <c:v>49.975277830000003</c:v>
                </c:pt>
                <c:pt idx="6007">
                  <c:v>49.975276549999997</c:v>
                </c:pt>
                <c:pt idx="6008">
                  <c:v>49.975275269999997</c:v>
                </c:pt>
                <c:pt idx="6009">
                  <c:v>49.975273999999999</c:v>
                </c:pt>
                <c:pt idx="6010">
                  <c:v>49.975272740000001</c:v>
                </c:pt>
                <c:pt idx="6011">
                  <c:v>49.975271480000004</c:v>
                </c:pt>
                <c:pt idx="6012">
                  <c:v>49.97527023</c:v>
                </c:pt>
                <c:pt idx="6013">
                  <c:v>49.975268980000003</c:v>
                </c:pt>
                <c:pt idx="6014">
                  <c:v>49.97526774</c:v>
                </c:pt>
                <c:pt idx="6015">
                  <c:v>49.975266509999997</c:v>
                </c:pt>
                <c:pt idx="6016">
                  <c:v>49.975265280000002</c:v>
                </c:pt>
                <c:pt idx="6017">
                  <c:v>49.97526405</c:v>
                </c:pt>
                <c:pt idx="6018">
                  <c:v>49.975262839999999</c:v>
                </c:pt>
                <c:pt idx="6019">
                  <c:v>49.975261629999999</c:v>
                </c:pt>
                <c:pt idx="6020">
                  <c:v>49.975260419999998</c:v>
                </c:pt>
                <c:pt idx="6021">
                  <c:v>49.975259219999998</c:v>
                </c:pt>
                <c:pt idx="6022">
                  <c:v>49.975258029999999</c:v>
                </c:pt>
                <c:pt idx="6023">
                  <c:v>49.97525684</c:v>
                </c:pt>
                <c:pt idx="6024">
                  <c:v>49.975255660000002</c:v>
                </c:pt>
                <c:pt idx="6025">
                  <c:v>49.975254479999997</c:v>
                </c:pt>
                <c:pt idx="6026">
                  <c:v>49.975253309999999</c:v>
                </c:pt>
                <c:pt idx="6027">
                  <c:v>49.975252150000003</c:v>
                </c:pt>
                <c:pt idx="6028">
                  <c:v>49.975250989999999</c:v>
                </c:pt>
                <c:pt idx="6029">
                  <c:v>49.975249839999996</c:v>
                </c:pt>
                <c:pt idx="6030">
                  <c:v>49.975248690000001</c:v>
                </c:pt>
                <c:pt idx="6031">
                  <c:v>49.975247549999999</c:v>
                </c:pt>
                <c:pt idx="6032">
                  <c:v>49.975246409999997</c:v>
                </c:pt>
                <c:pt idx="6033">
                  <c:v>49.975245280000003</c:v>
                </c:pt>
                <c:pt idx="6034">
                  <c:v>49.975244150000002</c:v>
                </c:pt>
                <c:pt idx="6035">
                  <c:v>49.975243030000001</c:v>
                </c:pt>
                <c:pt idx="6036">
                  <c:v>49.975241920000002</c:v>
                </c:pt>
                <c:pt idx="6037">
                  <c:v>49.975240810000003</c:v>
                </c:pt>
                <c:pt idx="6038">
                  <c:v>49.975239700000003</c:v>
                </c:pt>
                <c:pt idx="6039">
                  <c:v>49.975238599999997</c:v>
                </c:pt>
                <c:pt idx="6040">
                  <c:v>49.975237509999999</c:v>
                </c:pt>
                <c:pt idx="6041">
                  <c:v>49.975236420000002</c:v>
                </c:pt>
                <c:pt idx="6042">
                  <c:v>49.975235339999998</c:v>
                </c:pt>
                <c:pt idx="6043">
                  <c:v>49.975234260000001</c:v>
                </c:pt>
                <c:pt idx="6044">
                  <c:v>49.975233189999997</c:v>
                </c:pt>
                <c:pt idx="6045">
                  <c:v>49.975232120000001</c:v>
                </c:pt>
                <c:pt idx="6046">
                  <c:v>49.975231059999999</c:v>
                </c:pt>
                <c:pt idx="6047">
                  <c:v>49.975230000000003</c:v>
                </c:pt>
                <c:pt idx="6048">
                  <c:v>49.975228950000002</c:v>
                </c:pt>
                <c:pt idx="6049">
                  <c:v>49.9752279</c:v>
                </c:pt>
                <c:pt idx="6050">
                  <c:v>49.975226859999999</c:v>
                </c:pt>
                <c:pt idx="6051">
                  <c:v>49.975225819999999</c:v>
                </c:pt>
                <c:pt idx="6052">
                  <c:v>49.975224789999999</c:v>
                </c:pt>
                <c:pt idx="6053">
                  <c:v>49.975223769999999</c:v>
                </c:pt>
                <c:pt idx="6054">
                  <c:v>49.97522274</c:v>
                </c:pt>
                <c:pt idx="6055">
                  <c:v>49.975221730000001</c:v>
                </c:pt>
                <c:pt idx="6056">
                  <c:v>49.975220720000003</c:v>
                </c:pt>
                <c:pt idx="6057">
                  <c:v>49.975219709999998</c:v>
                </c:pt>
                <c:pt idx="6058">
                  <c:v>49.97521871</c:v>
                </c:pt>
                <c:pt idx="6059">
                  <c:v>49.975217710000003</c:v>
                </c:pt>
                <c:pt idx="6060">
                  <c:v>49.975216719999999</c:v>
                </c:pt>
                <c:pt idx="6061">
                  <c:v>49.975215730000002</c:v>
                </c:pt>
                <c:pt idx="6062">
                  <c:v>49.975214749999999</c:v>
                </c:pt>
                <c:pt idx="6063">
                  <c:v>49.975213770000003</c:v>
                </c:pt>
                <c:pt idx="6064">
                  <c:v>49.97521279</c:v>
                </c:pt>
                <c:pt idx="6065">
                  <c:v>49.975211819999998</c:v>
                </c:pt>
                <c:pt idx="6066">
                  <c:v>49.975210859999997</c:v>
                </c:pt>
                <c:pt idx="6067">
                  <c:v>49.975209900000003</c:v>
                </c:pt>
                <c:pt idx="6068">
                  <c:v>49.975208950000003</c:v>
                </c:pt>
                <c:pt idx="6069">
                  <c:v>49.975208000000002</c:v>
                </c:pt>
                <c:pt idx="6070">
                  <c:v>49.975207050000002</c:v>
                </c:pt>
                <c:pt idx="6071">
                  <c:v>49.975206110000002</c:v>
                </c:pt>
                <c:pt idx="6072">
                  <c:v>49.975205170000002</c:v>
                </c:pt>
                <c:pt idx="6073">
                  <c:v>49.975204239999997</c:v>
                </c:pt>
                <c:pt idx="6074">
                  <c:v>49.975203309999998</c:v>
                </c:pt>
                <c:pt idx="6075">
                  <c:v>49.97520239</c:v>
                </c:pt>
                <c:pt idx="6076">
                  <c:v>49.975201470000002</c:v>
                </c:pt>
                <c:pt idx="6077">
                  <c:v>49.975200559999998</c:v>
                </c:pt>
                <c:pt idx="6078">
                  <c:v>49.97519965</c:v>
                </c:pt>
                <c:pt idx="6079">
                  <c:v>49.975198740000003</c:v>
                </c:pt>
                <c:pt idx="6080">
                  <c:v>49.97519784</c:v>
                </c:pt>
                <c:pt idx="6081">
                  <c:v>49.975196949999997</c:v>
                </c:pt>
                <c:pt idx="6082">
                  <c:v>49.975196050000001</c:v>
                </c:pt>
                <c:pt idx="6083">
                  <c:v>49.975195169999999</c:v>
                </c:pt>
                <c:pt idx="6084">
                  <c:v>49.975194279999997</c:v>
                </c:pt>
                <c:pt idx="6085">
                  <c:v>49.975193400000002</c:v>
                </c:pt>
                <c:pt idx="6086">
                  <c:v>49.975192530000001</c:v>
                </c:pt>
                <c:pt idx="6087">
                  <c:v>49.97519166</c:v>
                </c:pt>
                <c:pt idx="6088">
                  <c:v>49.975190789999999</c:v>
                </c:pt>
                <c:pt idx="6089">
                  <c:v>49.975189929999999</c:v>
                </c:pt>
                <c:pt idx="6090">
                  <c:v>49.975189069999999</c:v>
                </c:pt>
                <c:pt idx="6091">
                  <c:v>49.97518822</c:v>
                </c:pt>
                <c:pt idx="6092">
                  <c:v>49.97518737</c:v>
                </c:pt>
                <c:pt idx="6093">
                  <c:v>49.975186520000001</c:v>
                </c:pt>
                <c:pt idx="6094">
                  <c:v>49.975185680000003</c:v>
                </c:pt>
                <c:pt idx="6095">
                  <c:v>49.975184839999997</c:v>
                </c:pt>
                <c:pt idx="6096">
                  <c:v>49.97518401</c:v>
                </c:pt>
                <c:pt idx="6097">
                  <c:v>49.975183180000002</c:v>
                </c:pt>
                <c:pt idx="6098">
                  <c:v>49.975182349999997</c:v>
                </c:pt>
                <c:pt idx="6099">
                  <c:v>49.97518153</c:v>
                </c:pt>
                <c:pt idx="6100">
                  <c:v>49.975180709999997</c:v>
                </c:pt>
                <c:pt idx="6101">
                  <c:v>49.975179900000001</c:v>
                </c:pt>
                <c:pt idx="6102">
                  <c:v>49.975179089999997</c:v>
                </c:pt>
                <c:pt idx="6103">
                  <c:v>49.975178280000002</c:v>
                </c:pt>
                <c:pt idx="6104">
                  <c:v>49.975177479999999</c:v>
                </c:pt>
                <c:pt idx="6105">
                  <c:v>49.975176679999997</c:v>
                </c:pt>
                <c:pt idx="6106">
                  <c:v>49.975175890000003</c:v>
                </c:pt>
                <c:pt idx="6107">
                  <c:v>49.975175100000001</c:v>
                </c:pt>
                <c:pt idx="6108">
                  <c:v>49.97517431</c:v>
                </c:pt>
                <c:pt idx="6109">
                  <c:v>49.975173529999999</c:v>
                </c:pt>
                <c:pt idx="6110">
                  <c:v>49.975172749999999</c:v>
                </c:pt>
                <c:pt idx="6111">
                  <c:v>49.975171979999999</c:v>
                </c:pt>
                <c:pt idx="6112">
                  <c:v>49.975171199999998</c:v>
                </c:pt>
                <c:pt idx="6113">
                  <c:v>49.975170439999999</c:v>
                </c:pt>
                <c:pt idx="6114">
                  <c:v>49.97516967</c:v>
                </c:pt>
                <c:pt idx="6115">
                  <c:v>49.975168910000001</c:v>
                </c:pt>
                <c:pt idx="6116">
                  <c:v>49.975168160000003</c:v>
                </c:pt>
                <c:pt idx="6117">
                  <c:v>49.975167399999997</c:v>
                </c:pt>
                <c:pt idx="6118">
                  <c:v>49.975166649999998</c:v>
                </c:pt>
                <c:pt idx="6119">
                  <c:v>49.975165910000001</c:v>
                </c:pt>
                <c:pt idx="6120">
                  <c:v>49.975165160000003</c:v>
                </c:pt>
                <c:pt idx="6121">
                  <c:v>49.97516443</c:v>
                </c:pt>
                <c:pt idx="6122">
                  <c:v>49.975163690000002</c:v>
                </c:pt>
                <c:pt idx="6123">
                  <c:v>49.975162959999999</c:v>
                </c:pt>
                <c:pt idx="6124">
                  <c:v>49.975162230000002</c:v>
                </c:pt>
                <c:pt idx="6125">
                  <c:v>49.97516151</c:v>
                </c:pt>
                <c:pt idx="6126">
                  <c:v>49.975160789999997</c:v>
                </c:pt>
                <c:pt idx="6127">
                  <c:v>49.975160070000001</c:v>
                </c:pt>
                <c:pt idx="6128">
                  <c:v>49.975159359999999</c:v>
                </c:pt>
                <c:pt idx="6129">
                  <c:v>49.975158649999997</c:v>
                </c:pt>
                <c:pt idx="6130">
                  <c:v>49.975157940000003</c:v>
                </c:pt>
                <c:pt idx="6131">
                  <c:v>49.975157230000001</c:v>
                </c:pt>
                <c:pt idx="6132">
                  <c:v>49.97515653</c:v>
                </c:pt>
                <c:pt idx="6133">
                  <c:v>49.975155839999999</c:v>
                </c:pt>
                <c:pt idx="6134">
                  <c:v>49.975155139999998</c:v>
                </c:pt>
                <c:pt idx="6135">
                  <c:v>49.975154449999998</c:v>
                </c:pt>
                <c:pt idx="6136">
                  <c:v>49.975153769999999</c:v>
                </c:pt>
                <c:pt idx="6137">
                  <c:v>49.975153079999998</c:v>
                </c:pt>
                <c:pt idx="6138">
                  <c:v>49.975152399999999</c:v>
                </c:pt>
                <c:pt idx="6139">
                  <c:v>49.97515173</c:v>
                </c:pt>
                <c:pt idx="6140">
                  <c:v>49.975151050000001</c:v>
                </c:pt>
                <c:pt idx="6141">
                  <c:v>49.975150380000002</c:v>
                </c:pt>
                <c:pt idx="6142">
                  <c:v>49.975149719999997</c:v>
                </c:pt>
                <c:pt idx="6143">
                  <c:v>49.975149049999999</c:v>
                </c:pt>
                <c:pt idx="6144">
                  <c:v>49.975148390000001</c:v>
                </c:pt>
                <c:pt idx="6145">
                  <c:v>49.975147730000003</c:v>
                </c:pt>
                <c:pt idx="6146">
                  <c:v>49.975147079999999</c:v>
                </c:pt>
                <c:pt idx="6147">
                  <c:v>49.975146430000002</c:v>
                </c:pt>
                <c:pt idx="6148">
                  <c:v>49.975145779999998</c:v>
                </c:pt>
                <c:pt idx="6149">
                  <c:v>49.975145140000002</c:v>
                </c:pt>
                <c:pt idx="6150">
                  <c:v>49.975144499999999</c:v>
                </c:pt>
                <c:pt idx="6151">
                  <c:v>49.975143860000003</c:v>
                </c:pt>
                <c:pt idx="6152">
                  <c:v>49.97514322</c:v>
                </c:pt>
                <c:pt idx="6153">
                  <c:v>49.975142589999997</c:v>
                </c:pt>
                <c:pt idx="6154">
                  <c:v>49.975141960000002</c:v>
                </c:pt>
                <c:pt idx="6155">
                  <c:v>49.97514133</c:v>
                </c:pt>
                <c:pt idx="6156">
                  <c:v>49.975140709999998</c:v>
                </c:pt>
                <c:pt idx="6157">
                  <c:v>49.975140089999996</c:v>
                </c:pt>
                <c:pt idx="6158">
                  <c:v>49.975139470000002</c:v>
                </c:pt>
                <c:pt idx="6159">
                  <c:v>49.975138860000001</c:v>
                </c:pt>
                <c:pt idx="6160">
                  <c:v>49.975138250000001</c:v>
                </c:pt>
                <c:pt idx="6161">
                  <c:v>49.97513764</c:v>
                </c:pt>
                <c:pt idx="6162">
                  <c:v>49.975137029999999</c:v>
                </c:pt>
                <c:pt idx="6163">
                  <c:v>49.975136429999999</c:v>
                </c:pt>
                <c:pt idx="6164">
                  <c:v>49.975135829999999</c:v>
                </c:pt>
                <c:pt idx="6165">
                  <c:v>49.975135229999999</c:v>
                </c:pt>
                <c:pt idx="6166">
                  <c:v>49.97513464</c:v>
                </c:pt>
                <c:pt idx="6167">
                  <c:v>49.975134050000001</c:v>
                </c:pt>
                <c:pt idx="6168">
                  <c:v>49.975133460000002</c:v>
                </c:pt>
                <c:pt idx="6169">
                  <c:v>49.975132879999997</c:v>
                </c:pt>
                <c:pt idx="6170">
                  <c:v>49.975132289999998</c:v>
                </c:pt>
                <c:pt idx="6171">
                  <c:v>49.975131709999999</c:v>
                </c:pt>
                <c:pt idx="6172">
                  <c:v>49.975131140000002</c:v>
                </c:pt>
                <c:pt idx="6173">
                  <c:v>49.975130559999997</c:v>
                </c:pt>
                <c:pt idx="6174">
                  <c:v>49.975129989999999</c:v>
                </c:pt>
                <c:pt idx="6175">
                  <c:v>49.975129420000002</c:v>
                </c:pt>
                <c:pt idx="6176">
                  <c:v>49.975128859999998</c:v>
                </c:pt>
                <c:pt idx="6177">
                  <c:v>49.975128300000002</c:v>
                </c:pt>
                <c:pt idx="6178">
                  <c:v>49.975127739999998</c:v>
                </c:pt>
                <c:pt idx="6179">
                  <c:v>49.975127180000001</c:v>
                </c:pt>
                <c:pt idx="6180">
                  <c:v>49.975126619999998</c:v>
                </c:pt>
                <c:pt idx="6181">
                  <c:v>49.975126070000002</c:v>
                </c:pt>
                <c:pt idx="6182">
                  <c:v>49.975125519999999</c:v>
                </c:pt>
                <c:pt idx="6183">
                  <c:v>49.975124970000003</c:v>
                </c:pt>
                <c:pt idx="6184">
                  <c:v>49.975124430000001</c:v>
                </c:pt>
                <c:pt idx="6185">
                  <c:v>49.975123889999999</c:v>
                </c:pt>
                <c:pt idx="6186">
                  <c:v>49.975123349999997</c:v>
                </c:pt>
                <c:pt idx="6187">
                  <c:v>49.975122810000002</c:v>
                </c:pt>
                <c:pt idx="6188">
                  <c:v>49.975122280000001</c:v>
                </c:pt>
                <c:pt idx="6189">
                  <c:v>49.97512175</c:v>
                </c:pt>
                <c:pt idx="6190">
                  <c:v>49.975121219999998</c:v>
                </c:pt>
                <c:pt idx="6191">
                  <c:v>49.975120689999997</c:v>
                </c:pt>
                <c:pt idx="6192">
                  <c:v>49.975120169999997</c:v>
                </c:pt>
                <c:pt idx="6193">
                  <c:v>49.975119650000003</c:v>
                </c:pt>
                <c:pt idx="6194">
                  <c:v>49.975119130000003</c:v>
                </c:pt>
                <c:pt idx="6195">
                  <c:v>49.975118620000003</c:v>
                </c:pt>
                <c:pt idx="6196">
                  <c:v>49.975118100000003</c:v>
                </c:pt>
                <c:pt idx="6197">
                  <c:v>49.975117590000004</c:v>
                </c:pt>
                <c:pt idx="6198">
                  <c:v>49.975117079999997</c:v>
                </c:pt>
                <c:pt idx="6199">
                  <c:v>49.975116579999998</c:v>
                </c:pt>
                <c:pt idx="6200">
                  <c:v>49.975116069999999</c:v>
                </c:pt>
                <c:pt idx="6201">
                  <c:v>49.97511557</c:v>
                </c:pt>
                <c:pt idx="6202">
                  <c:v>49.975115070000001</c:v>
                </c:pt>
                <c:pt idx="6203">
                  <c:v>49.975114580000003</c:v>
                </c:pt>
                <c:pt idx="6204">
                  <c:v>49.975114079999997</c:v>
                </c:pt>
                <c:pt idx="6205">
                  <c:v>49.975113589999999</c:v>
                </c:pt>
                <c:pt idx="6206">
                  <c:v>49.975113100000002</c:v>
                </c:pt>
                <c:pt idx="6207">
                  <c:v>49.975112619999997</c:v>
                </c:pt>
                <c:pt idx="6208">
                  <c:v>49.975112129999999</c:v>
                </c:pt>
                <c:pt idx="6209">
                  <c:v>49.975111650000002</c:v>
                </c:pt>
                <c:pt idx="6210">
                  <c:v>49.975111169999998</c:v>
                </c:pt>
                <c:pt idx="6211">
                  <c:v>49.975110690000001</c:v>
                </c:pt>
                <c:pt idx="6212">
                  <c:v>49.975110219999998</c:v>
                </c:pt>
                <c:pt idx="6213">
                  <c:v>49.975109750000001</c:v>
                </c:pt>
                <c:pt idx="6214">
                  <c:v>49.975109269999997</c:v>
                </c:pt>
                <c:pt idx="6215">
                  <c:v>49.975108810000002</c:v>
                </c:pt>
                <c:pt idx="6216">
                  <c:v>49.975108339999998</c:v>
                </c:pt>
                <c:pt idx="6217">
                  <c:v>49.975107880000003</c:v>
                </c:pt>
                <c:pt idx="6218">
                  <c:v>49.975107420000001</c:v>
                </c:pt>
                <c:pt idx="6219">
                  <c:v>49.975106959999998</c:v>
                </c:pt>
                <c:pt idx="6220">
                  <c:v>49.975106500000003</c:v>
                </c:pt>
                <c:pt idx="6221">
                  <c:v>49.97510604</c:v>
                </c:pt>
                <c:pt idx="6222">
                  <c:v>49.975105589999998</c:v>
                </c:pt>
                <c:pt idx="6223">
                  <c:v>49.975105139999997</c:v>
                </c:pt>
                <c:pt idx="6224">
                  <c:v>49.975104690000002</c:v>
                </c:pt>
                <c:pt idx="6225">
                  <c:v>49.975104250000001</c:v>
                </c:pt>
                <c:pt idx="6226">
                  <c:v>49.975103799999999</c:v>
                </c:pt>
                <c:pt idx="6227">
                  <c:v>49.975103359999999</c:v>
                </c:pt>
                <c:pt idx="6228">
                  <c:v>49.975102919999998</c:v>
                </c:pt>
                <c:pt idx="6229">
                  <c:v>49.975102479999997</c:v>
                </c:pt>
                <c:pt idx="6230">
                  <c:v>49.975102049999997</c:v>
                </c:pt>
                <c:pt idx="6231">
                  <c:v>49.975101619999997</c:v>
                </c:pt>
                <c:pt idx="6232">
                  <c:v>49.975101180000003</c:v>
                </c:pt>
                <c:pt idx="6233">
                  <c:v>49.975100759999997</c:v>
                </c:pt>
                <c:pt idx="6234">
                  <c:v>49.975100329999997</c:v>
                </c:pt>
                <c:pt idx="6235">
                  <c:v>49.975099899999996</c:v>
                </c:pt>
                <c:pt idx="6236">
                  <c:v>49.975099479999997</c:v>
                </c:pt>
                <c:pt idx="6237">
                  <c:v>49.975099059999998</c:v>
                </c:pt>
                <c:pt idx="6238">
                  <c:v>49.975098639999999</c:v>
                </c:pt>
                <c:pt idx="6239">
                  <c:v>49.97509822</c:v>
                </c:pt>
                <c:pt idx="6240">
                  <c:v>49.975097810000001</c:v>
                </c:pt>
                <c:pt idx="6241">
                  <c:v>49.975097400000003</c:v>
                </c:pt>
                <c:pt idx="6242">
                  <c:v>49.975096989999997</c:v>
                </c:pt>
                <c:pt idx="6243">
                  <c:v>49.975096579999999</c:v>
                </c:pt>
                <c:pt idx="6244">
                  <c:v>49.97509617</c:v>
                </c:pt>
                <c:pt idx="6245">
                  <c:v>49.975095770000003</c:v>
                </c:pt>
                <c:pt idx="6246">
                  <c:v>49.975095359999997</c:v>
                </c:pt>
                <c:pt idx="6247">
                  <c:v>49.97509496</c:v>
                </c:pt>
                <c:pt idx="6248">
                  <c:v>49.975094560000002</c:v>
                </c:pt>
                <c:pt idx="6249">
                  <c:v>49.975094169999998</c:v>
                </c:pt>
                <c:pt idx="6250">
                  <c:v>49.975093770000001</c:v>
                </c:pt>
                <c:pt idx="6251">
                  <c:v>49.975093379999997</c:v>
                </c:pt>
                <c:pt idx="6252">
                  <c:v>49.97509299</c:v>
                </c:pt>
                <c:pt idx="6253">
                  <c:v>49.975092600000004</c:v>
                </c:pt>
                <c:pt idx="6254">
                  <c:v>49.97509221</c:v>
                </c:pt>
                <c:pt idx="6255">
                  <c:v>49.975091820000003</c:v>
                </c:pt>
                <c:pt idx="6256">
                  <c:v>49.97509144</c:v>
                </c:pt>
                <c:pt idx="6257">
                  <c:v>49.975091059999997</c:v>
                </c:pt>
                <c:pt idx="6258">
                  <c:v>49.975090680000001</c:v>
                </c:pt>
                <c:pt idx="6259">
                  <c:v>49.975090299999998</c:v>
                </c:pt>
                <c:pt idx="6260">
                  <c:v>49.975089920000002</c:v>
                </c:pt>
                <c:pt idx="6261">
                  <c:v>49.97508955</c:v>
                </c:pt>
                <c:pt idx="6262">
                  <c:v>49.975089179999998</c:v>
                </c:pt>
                <c:pt idx="6263">
                  <c:v>49.975088800000002</c:v>
                </c:pt>
                <c:pt idx="6264">
                  <c:v>49.97508843</c:v>
                </c:pt>
                <c:pt idx="6265">
                  <c:v>49.975088069999998</c:v>
                </c:pt>
                <c:pt idx="6266">
                  <c:v>49.975087700000003</c:v>
                </c:pt>
                <c:pt idx="6267">
                  <c:v>49.975087340000002</c:v>
                </c:pt>
                <c:pt idx="6268">
                  <c:v>49.97508698</c:v>
                </c:pt>
                <c:pt idx="6269">
                  <c:v>49.975086619999999</c:v>
                </c:pt>
                <c:pt idx="6270">
                  <c:v>49.975086259999998</c:v>
                </c:pt>
                <c:pt idx="6271">
                  <c:v>49.975085900000003</c:v>
                </c:pt>
                <c:pt idx="6272">
                  <c:v>49.975085540000002</c:v>
                </c:pt>
                <c:pt idx="6273">
                  <c:v>49.975085190000001</c:v>
                </c:pt>
                <c:pt idx="6274">
                  <c:v>49.975084840000001</c:v>
                </c:pt>
                <c:pt idx="6275">
                  <c:v>49.97508449</c:v>
                </c:pt>
                <c:pt idx="6276">
                  <c:v>49.97508414</c:v>
                </c:pt>
                <c:pt idx="6277">
                  <c:v>49.975083789999999</c:v>
                </c:pt>
                <c:pt idx="6278">
                  <c:v>49.97508345</c:v>
                </c:pt>
                <c:pt idx="6279">
                  <c:v>49.97508311</c:v>
                </c:pt>
                <c:pt idx="6280">
                  <c:v>49.975082759999999</c:v>
                </c:pt>
                <c:pt idx="6281">
                  <c:v>49.97508242</c:v>
                </c:pt>
                <c:pt idx="6282">
                  <c:v>49.975082090000001</c:v>
                </c:pt>
                <c:pt idx="6283">
                  <c:v>49.975081750000001</c:v>
                </c:pt>
                <c:pt idx="6284">
                  <c:v>49.975081410000001</c:v>
                </c:pt>
                <c:pt idx="6285">
                  <c:v>49.975081080000002</c:v>
                </c:pt>
                <c:pt idx="6286">
                  <c:v>49.975080749999996</c:v>
                </c:pt>
                <c:pt idx="6287">
                  <c:v>49.975080419999998</c:v>
                </c:pt>
                <c:pt idx="6288">
                  <c:v>49.975080089999999</c:v>
                </c:pt>
                <c:pt idx="6289">
                  <c:v>49.97507976</c:v>
                </c:pt>
                <c:pt idx="6290">
                  <c:v>49.975079440000002</c:v>
                </c:pt>
                <c:pt idx="6291">
                  <c:v>49.975079110000003</c:v>
                </c:pt>
                <c:pt idx="6292">
                  <c:v>49.975078789999998</c:v>
                </c:pt>
                <c:pt idx="6293">
                  <c:v>49.97507847</c:v>
                </c:pt>
                <c:pt idx="6294">
                  <c:v>49.975078150000002</c:v>
                </c:pt>
                <c:pt idx="6295">
                  <c:v>49.975077829999996</c:v>
                </c:pt>
                <c:pt idx="6296">
                  <c:v>49.975077519999999</c:v>
                </c:pt>
                <c:pt idx="6297">
                  <c:v>49.975077200000001</c:v>
                </c:pt>
                <c:pt idx="6298">
                  <c:v>49.975076889999997</c:v>
                </c:pt>
                <c:pt idx="6299">
                  <c:v>49.97507658</c:v>
                </c:pt>
                <c:pt idx="6300">
                  <c:v>49.975076270000002</c:v>
                </c:pt>
                <c:pt idx="6301">
                  <c:v>49.975075959999998</c:v>
                </c:pt>
                <c:pt idx="6302">
                  <c:v>49.975075650000001</c:v>
                </c:pt>
                <c:pt idx="6303">
                  <c:v>49.975075349999997</c:v>
                </c:pt>
                <c:pt idx="6304">
                  <c:v>49.97507504</c:v>
                </c:pt>
                <c:pt idx="6305">
                  <c:v>49.975074739999997</c:v>
                </c:pt>
                <c:pt idx="6306">
                  <c:v>49.97507444</c:v>
                </c:pt>
                <c:pt idx="6307">
                  <c:v>49.975074139999997</c:v>
                </c:pt>
                <c:pt idx="6308">
                  <c:v>49.97507384</c:v>
                </c:pt>
                <c:pt idx="6309">
                  <c:v>49.975073539999997</c:v>
                </c:pt>
                <c:pt idx="6310">
                  <c:v>49.975073250000001</c:v>
                </c:pt>
                <c:pt idx="6311">
                  <c:v>49.975072959999999</c:v>
                </c:pt>
                <c:pt idx="6312">
                  <c:v>49.975072660000002</c:v>
                </c:pt>
                <c:pt idx="6313">
                  <c:v>49.975072369999999</c:v>
                </c:pt>
                <c:pt idx="6314">
                  <c:v>49.975072079999997</c:v>
                </c:pt>
                <c:pt idx="6315">
                  <c:v>49.975071790000001</c:v>
                </c:pt>
                <c:pt idx="6316">
                  <c:v>49.975071509999999</c:v>
                </c:pt>
                <c:pt idx="6317">
                  <c:v>49.975071219999997</c:v>
                </c:pt>
                <c:pt idx="6318">
                  <c:v>49.975070940000002</c:v>
                </c:pt>
                <c:pt idx="6319">
                  <c:v>49.975070649999999</c:v>
                </c:pt>
                <c:pt idx="6320">
                  <c:v>49.975070369999997</c:v>
                </c:pt>
                <c:pt idx="6321">
                  <c:v>49.975070090000003</c:v>
                </c:pt>
                <c:pt idx="6322">
                  <c:v>49.975069810000001</c:v>
                </c:pt>
                <c:pt idx="6323">
                  <c:v>49.97506954</c:v>
                </c:pt>
                <c:pt idx="6324">
                  <c:v>49.975069259999998</c:v>
                </c:pt>
                <c:pt idx="6325">
                  <c:v>49.975068989999997</c:v>
                </c:pt>
                <c:pt idx="6326">
                  <c:v>49.975068710000002</c:v>
                </c:pt>
                <c:pt idx="6327">
                  <c:v>49.975068440000001</c:v>
                </c:pt>
                <c:pt idx="6328">
                  <c:v>49.97506817</c:v>
                </c:pt>
                <c:pt idx="6329">
                  <c:v>49.975067899999999</c:v>
                </c:pt>
                <c:pt idx="6330">
                  <c:v>49.975067629999998</c:v>
                </c:pt>
                <c:pt idx="6331">
                  <c:v>49.975067369999998</c:v>
                </c:pt>
                <c:pt idx="6332">
                  <c:v>49.975067099999997</c:v>
                </c:pt>
                <c:pt idx="6333">
                  <c:v>49.975066839999997</c:v>
                </c:pt>
                <c:pt idx="6334">
                  <c:v>49.975066570000003</c:v>
                </c:pt>
                <c:pt idx="6335">
                  <c:v>49.975066310000003</c:v>
                </c:pt>
                <c:pt idx="6336">
                  <c:v>49.975066050000002</c:v>
                </c:pt>
                <c:pt idx="6337">
                  <c:v>49.975065790000002</c:v>
                </c:pt>
                <c:pt idx="6338">
                  <c:v>49.975065530000002</c:v>
                </c:pt>
                <c:pt idx="6339">
                  <c:v>49.975065280000003</c:v>
                </c:pt>
                <c:pt idx="6340">
                  <c:v>49.975065020000002</c:v>
                </c:pt>
                <c:pt idx="6341">
                  <c:v>49.975064770000003</c:v>
                </c:pt>
                <c:pt idx="6342">
                  <c:v>49.975064510000003</c:v>
                </c:pt>
                <c:pt idx="6343">
                  <c:v>49.975064260000003</c:v>
                </c:pt>
                <c:pt idx="6344">
                  <c:v>49.975064009999997</c:v>
                </c:pt>
                <c:pt idx="6345">
                  <c:v>49.975063759999998</c:v>
                </c:pt>
                <c:pt idx="6346">
                  <c:v>49.975063519999999</c:v>
                </c:pt>
                <c:pt idx="6347">
                  <c:v>49.97506327</c:v>
                </c:pt>
                <c:pt idx="6348">
                  <c:v>49.97506302</c:v>
                </c:pt>
                <c:pt idx="6349">
                  <c:v>49.975062780000002</c:v>
                </c:pt>
                <c:pt idx="6350">
                  <c:v>49.975062540000003</c:v>
                </c:pt>
                <c:pt idx="6351">
                  <c:v>49.975062289999997</c:v>
                </c:pt>
                <c:pt idx="6352">
                  <c:v>49.975062049999998</c:v>
                </c:pt>
                <c:pt idx="6353">
                  <c:v>49.97506181</c:v>
                </c:pt>
                <c:pt idx="6354">
                  <c:v>49.975061570000001</c:v>
                </c:pt>
                <c:pt idx="6355">
                  <c:v>49.975061340000003</c:v>
                </c:pt>
                <c:pt idx="6356">
                  <c:v>49.975061099999998</c:v>
                </c:pt>
                <c:pt idx="6357">
                  <c:v>49.975060859999999</c:v>
                </c:pt>
                <c:pt idx="6358">
                  <c:v>49.975060630000002</c:v>
                </c:pt>
                <c:pt idx="6359">
                  <c:v>49.975060399999997</c:v>
                </c:pt>
                <c:pt idx="6360">
                  <c:v>49.975060169999999</c:v>
                </c:pt>
                <c:pt idx="6361">
                  <c:v>49.975059940000001</c:v>
                </c:pt>
                <c:pt idx="6362">
                  <c:v>49.975059709999996</c:v>
                </c:pt>
                <c:pt idx="6363">
                  <c:v>49.975059479999999</c:v>
                </c:pt>
                <c:pt idx="6364">
                  <c:v>49.975059250000001</c:v>
                </c:pt>
                <c:pt idx="6365">
                  <c:v>49.975059020000003</c:v>
                </c:pt>
                <c:pt idx="6366">
                  <c:v>49.975058799999999</c:v>
                </c:pt>
                <c:pt idx="6367">
                  <c:v>49.975058570000002</c:v>
                </c:pt>
                <c:pt idx="6368">
                  <c:v>49.975058349999998</c:v>
                </c:pt>
                <c:pt idx="6369">
                  <c:v>49.975058130000001</c:v>
                </c:pt>
                <c:pt idx="6370">
                  <c:v>49.975057909999997</c:v>
                </c:pt>
                <c:pt idx="6371">
                  <c:v>49.97505769</c:v>
                </c:pt>
                <c:pt idx="6372">
                  <c:v>49.975057470000003</c:v>
                </c:pt>
                <c:pt idx="6373">
                  <c:v>49.975057249999999</c:v>
                </c:pt>
                <c:pt idx="6374">
                  <c:v>49.975057040000003</c:v>
                </c:pt>
                <c:pt idx="6375">
                  <c:v>49.975056819999999</c:v>
                </c:pt>
                <c:pt idx="6376">
                  <c:v>49.975056610000003</c:v>
                </c:pt>
                <c:pt idx="6377">
                  <c:v>49.975056389999999</c:v>
                </c:pt>
                <c:pt idx="6378">
                  <c:v>49.975056180000003</c:v>
                </c:pt>
                <c:pt idx="6379">
                  <c:v>49.97505597</c:v>
                </c:pt>
                <c:pt idx="6380">
                  <c:v>49.975055759999996</c:v>
                </c:pt>
                <c:pt idx="6381">
                  <c:v>49.97505555</c:v>
                </c:pt>
                <c:pt idx="6382">
                  <c:v>49.975055339999997</c:v>
                </c:pt>
                <c:pt idx="6383">
                  <c:v>49.975055130000001</c:v>
                </c:pt>
                <c:pt idx="6384">
                  <c:v>49.975054929999999</c:v>
                </c:pt>
                <c:pt idx="6385">
                  <c:v>49.975054720000003</c:v>
                </c:pt>
                <c:pt idx="6386">
                  <c:v>49.97505452</c:v>
                </c:pt>
                <c:pt idx="6387">
                  <c:v>49.975054309999997</c:v>
                </c:pt>
                <c:pt idx="6388">
                  <c:v>49.975054110000002</c:v>
                </c:pt>
                <c:pt idx="6389">
                  <c:v>49.97505391</c:v>
                </c:pt>
                <c:pt idx="6390">
                  <c:v>49.975053709999997</c:v>
                </c:pt>
                <c:pt idx="6391">
                  <c:v>49.975053510000002</c:v>
                </c:pt>
                <c:pt idx="6392">
                  <c:v>49.97505331</c:v>
                </c:pt>
                <c:pt idx="6393">
                  <c:v>49.975053109999998</c:v>
                </c:pt>
                <c:pt idx="6394">
                  <c:v>49.975052920000003</c:v>
                </c:pt>
                <c:pt idx="6395">
                  <c:v>49.975052720000001</c:v>
                </c:pt>
                <c:pt idx="6396">
                  <c:v>49.975052529999999</c:v>
                </c:pt>
                <c:pt idx="6397">
                  <c:v>49.975052329999997</c:v>
                </c:pt>
                <c:pt idx="6398">
                  <c:v>49.975052140000003</c:v>
                </c:pt>
                <c:pt idx="6399">
                  <c:v>49.975051950000001</c:v>
                </c:pt>
                <c:pt idx="6400">
                  <c:v>49.975051759999999</c:v>
                </c:pt>
                <c:pt idx="6401">
                  <c:v>49.975051569999998</c:v>
                </c:pt>
                <c:pt idx="6402">
                  <c:v>49.975051379999996</c:v>
                </c:pt>
                <c:pt idx="6403">
                  <c:v>49.975051190000002</c:v>
                </c:pt>
                <c:pt idx="6404">
                  <c:v>49.975051000000001</c:v>
                </c:pt>
                <c:pt idx="6405">
                  <c:v>49.97505082</c:v>
                </c:pt>
                <c:pt idx="6406">
                  <c:v>49.975050629999998</c:v>
                </c:pt>
                <c:pt idx="6407">
                  <c:v>49.975050449999998</c:v>
                </c:pt>
                <c:pt idx="6408">
                  <c:v>49.975050260000003</c:v>
                </c:pt>
                <c:pt idx="6409">
                  <c:v>49.975050080000003</c:v>
                </c:pt>
                <c:pt idx="6410">
                  <c:v>49.975049900000002</c:v>
                </c:pt>
                <c:pt idx="6411">
                  <c:v>49.975049720000001</c:v>
                </c:pt>
                <c:pt idx="6412">
                  <c:v>49.975049540000001</c:v>
                </c:pt>
                <c:pt idx="6413">
                  <c:v>49.97504936</c:v>
                </c:pt>
                <c:pt idx="6414">
                  <c:v>49.975049179999999</c:v>
                </c:pt>
                <c:pt idx="6415">
                  <c:v>49.975048999999999</c:v>
                </c:pt>
                <c:pt idx="6416">
                  <c:v>49.975048829999999</c:v>
                </c:pt>
                <c:pt idx="6417">
                  <c:v>49.975048649999998</c:v>
                </c:pt>
                <c:pt idx="6418">
                  <c:v>49.975048479999998</c:v>
                </c:pt>
                <c:pt idx="6419">
                  <c:v>49.975048299999997</c:v>
                </c:pt>
                <c:pt idx="6420">
                  <c:v>49.975048129999998</c:v>
                </c:pt>
                <c:pt idx="6421">
                  <c:v>49.975047959999998</c:v>
                </c:pt>
                <c:pt idx="6422">
                  <c:v>49.975047779999997</c:v>
                </c:pt>
                <c:pt idx="6423">
                  <c:v>49.975047609999997</c:v>
                </c:pt>
                <c:pt idx="6424">
                  <c:v>49.975047439999997</c:v>
                </c:pt>
                <c:pt idx="6425">
                  <c:v>49.975047269999997</c:v>
                </c:pt>
                <c:pt idx="6426">
                  <c:v>49.975047109999998</c:v>
                </c:pt>
                <c:pt idx="6427">
                  <c:v>49.975046939999999</c:v>
                </c:pt>
                <c:pt idx="6428">
                  <c:v>49.975046769999999</c:v>
                </c:pt>
                <c:pt idx="6429">
                  <c:v>49.97504661</c:v>
                </c:pt>
                <c:pt idx="6430">
                  <c:v>49.97504644</c:v>
                </c:pt>
                <c:pt idx="6431">
                  <c:v>49.975046280000001</c:v>
                </c:pt>
                <c:pt idx="6432">
                  <c:v>49.975046110000001</c:v>
                </c:pt>
                <c:pt idx="6433">
                  <c:v>49.975045950000002</c:v>
                </c:pt>
                <c:pt idx="6434">
                  <c:v>49.975045790000003</c:v>
                </c:pt>
                <c:pt idx="6435">
                  <c:v>49.975045629999997</c:v>
                </c:pt>
                <c:pt idx="6436">
                  <c:v>49.975045469999998</c:v>
                </c:pt>
                <c:pt idx="6437">
                  <c:v>49.975045309999999</c:v>
                </c:pt>
                <c:pt idx="6438">
                  <c:v>49.97504515</c:v>
                </c:pt>
                <c:pt idx="6439">
                  <c:v>49.975044990000001</c:v>
                </c:pt>
                <c:pt idx="6440">
                  <c:v>49.975044830000002</c:v>
                </c:pt>
                <c:pt idx="6441">
                  <c:v>49.975044680000003</c:v>
                </c:pt>
                <c:pt idx="6442">
                  <c:v>49.975044519999997</c:v>
                </c:pt>
                <c:pt idx="6443">
                  <c:v>49.975044369999999</c:v>
                </c:pt>
                <c:pt idx="6444">
                  <c:v>49.97504421</c:v>
                </c:pt>
                <c:pt idx="6445">
                  <c:v>49.975044060000002</c:v>
                </c:pt>
                <c:pt idx="6446">
                  <c:v>49.975043909999997</c:v>
                </c:pt>
                <c:pt idx="6447">
                  <c:v>49.975043749999998</c:v>
                </c:pt>
                <c:pt idx="6448">
                  <c:v>49.975043599999999</c:v>
                </c:pt>
                <c:pt idx="6449">
                  <c:v>49.975043450000001</c:v>
                </c:pt>
                <c:pt idx="6450">
                  <c:v>49.975043300000003</c:v>
                </c:pt>
                <c:pt idx="6451">
                  <c:v>49.975043149999998</c:v>
                </c:pt>
                <c:pt idx="6452">
                  <c:v>49.97504301</c:v>
                </c:pt>
                <c:pt idx="6453">
                  <c:v>49.975042860000002</c:v>
                </c:pt>
                <c:pt idx="6454">
                  <c:v>49.975042709999997</c:v>
                </c:pt>
                <c:pt idx="6455">
                  <c:v>49.975042559999999</c:v>
                </c:pt>
                <c:pt idx="6456">
                  <c:v>49.975042420000001</c:v>
                </c:pt>
                <c:pt idx="6457">
                  <c:v>49.975042270000003</c:v>
                </c:pt>
                <c:pt idx="6458">
                  <c:v>49.975042129999999</c:v>
                </c:pt>
                <c:pt idx="6459">
                  <c:v>49.975041990000001</c:v>
                </c:pt>
                <c:pt idx="6460">
                  <c:v>49.975041840000003</c:v>
                </c:pt>
                <c:pt idx="6461">
                  <c:v>49.975041699999998</c:v>
                </c:pt>
                <c:pt idx="6462">
                  <c:v>49.975041560000001</c:v>
                </c:pt>
                <c:pt idx="6463">
                  <c:v>49.975041419999997</c:v>
                </c:pt>
                <c:pt idx="6464">
                  <c:v>49.975041279999999</c:v>
                </c:pt>
                <c:pt idx="6465">
                  <c:v>49.975041140000002</c:v>
                </c:pt>
                <c:pt idx="6466">
                  <c:v>49.975040999999997</c:v>
                </c:pt>
                <c:pt idx="6467">
                  <c:v>49.97504086</c:v>
                </c:pt>
                <c:pt idx="6468">
                  <c:v>49.975040730000003</c:v>
                </c:pt>
                <c:pt idx="6469">
                  <c:v>49.975040589999999</c:v>
                </c:pt>
                <c:pt idx="6470">
                  <c:v>49.975040450000002</c:v>
                </c:pt>
                <c:pt idx="6471">
                  <c:v>49.975040319999998</c:v>
                </c:pt>
                <c:pt idx="6472">
                  <c:v>49.975040180000001</c:v>
                </c:pt>
                <c:pt idx="6473">
                  <c:v>49.975040049999997</c:v>
                </c:pt>
                <c:pt idx="6474">
                  <c:v>49.97503992</c:v>
                </c:pt>
                <c:pt idx="6475">
                  <c:v>49.975039780000003</c:v>
                </c:pt>
                <c:pt idx="6476">
                  <c:v>49.975039649999999</c:v>
                </c:pt>
                <c:pt idx="6477">
                  <c:v>49.975039520000003</c:v>
                </c:pt>
                <c:pt idx="6478">
                  <c:v>49.975039389999999</c:v>
                </c:pt>
                <c:pt idx="6479">
                  <c:v>49.975039260000003</c:v>
                </c:pt>
                <c:pt idx="6480">
                  <c:v>49.975039129999999</c:v>
                </c:pt>
                <c:pt idx="6481">
                  <c:v>49.975039000000002</c:v>
                </c:pt>
                <c:pt idx="6482">
                  <c:v>49.975038869999999</c:v>
                </c:pt>
                <c:pt idx="6483">
                  <c:v>49.975038750000003</c:v>
                </c:pt>
                <c:pt idx="6484">
                  <c:v>49.975038619999999</c:v>
                </c:pt>
                <c:pt idx="6485">
                  <c:v>49.975038490000003</c:v>
                </c:pt>
                <c:pt idx="6486">
                  <c:v>49.97503837</c:v>
                </c:pt>
                <c:pt idx="6487">
                  <c:v>49.975038240000003</c:v>
                </c:pt>
                <c:pt idx="6488">
                  <c:v>49.975038120000001</c:v>
                </c:pt>
                <c:pt idx="6489">
                  <c:v>49.975037989999997</c:v>
                </c:pt>
                <c:pt idx="6490">
                  <c:v>49.975037870000001</c:v>
                </c:pt>
                <c:pt idx="6491">
                  <c:v>49.975037749999998</c:v>
                </c:pt>
                <c:pt idx="6492">
                  <c:v>49.975037620000002</c:v>
                </c:pt>
                <c:pt idx="6493">
                  <c:v>49.975037499999999</c:v>
                </c:pt>
                <c:pt idx="6494">
                  <c:v>49.975037380000003</c:v>
                </c:pt>
                <c:pt idx="6495">
                  <c:v>49.975037260000001</c:v>
                </c:pt>
                <c:pt idx="6496">
                  <c:v>49.975037139999998</c:v>
                </c:pt>
                <c:pt idx="6497">
                  <c:v>49.975037020000002</c:v>
                </c:pt>
                <c:pt idx="6498">
                  <c:v>49.975036899999999</c:v>
                </c:pt>
                <c:pt idx="6499">
                  <c:v>49.975036780000003</c:v>
                </c:pt>
                <c:pt idx="6500">
                  <c:v>49.975036670000001</c:v>
                </c:pt>
                <c:pt idx="6501">
                  <c:v>49.975036549999999</c:v>
                </c:pt>
                <c:pt idx="6502">
                  <c:v>49.975036430000003</c:v>
                </c:pt>
                <c:pt idx="6503">
                  <c:v>49.975036320000001</c:v>
                </c:pt>
                <c:pt idx="6504">
                  <c:v>49.975036199999998</c:v>
                </c:pt>
                <c:pt idx="6505">
                  <c:v>49.975036090000003</c:v>
                </c:pt>
                <c:pt idx="6506">
                  <c:v>49.97503597</c:v>
                </c:pt>
                <c:pt idx="6507">
                  <c:v>49.975035859999998</c:v>
                </c:pt>
                <c:pt idx="6508">
                  <c:v>49.975035750000004</c:v>
                </c:pt>
                <c:pt idx="6509">
                  <c:v>49.975035630000001</c:v>
                </c:pt>
                <c:pt idx="6510">
                  <c:v>49.975035519999999</c:v>
                </c:pt>
                <c:pt idx="6511">
                  <c:v>49.975035409999997</c:v>
                </c:pt>
                <c:pt idx="6512">
                  <c:v>49.975035300000002</c:v>
                </c:pt>
                <c:pt idx="6513">
                  <c:v>49.97503519</c:v>
                </c:pt>
                <c:pt idx="6514">
                  <c:v>49.975035079999998</c:v>
                </c:pt>
                <c:pt idx="6515">
                  <c:v>49.975034970000003</c:v>
                </c:pt>
                <c:pt idx="6516">
                  <c:v>49.975034860000001</c:v>
                </c:pt>
                <c:pt idx="6517">
                  <c:v>49.975034749999999</c:v>
                </c:pt>
                <c:pt idx="6518">
                  <c:v>49.975034649999998</c:v>
                </c:pt>
                <c:pt idx="6519">
                  <c:v>49.975034540000003</c:v>
                </c:pt>
                <c:pt idx="6520">
                  <c:v>49.975034430000001</c:v>
                </c:pt>
                <c:pt idx="6521">
                  <c:v>49.97503433</c:v>
                </c:pt>
                <c:pt idx="6522">
                  <c:v>49.975034219999998</c:v>
                </c:pt>
                <c:pt idx="6523">
                  <c:v>49.975034119999997</c:v>
                </c:pt>
                <c:pt idx="6524">
                  <c:v>49.975034010000002</c:v>
                </c:pt>
                <c:pt idx="6525">
                  <c:v>49.975033910000001</c:v>
                </c:pt>
                <c:pt idx="6526">
                  <c:v>49.975033799999999</c:v>
                </c:pt>
                <c:pt idx="6527">
                  <c:v>49.975033699999997</c:v>
                </c:pt>
                <c:pt idx="6528">
                  <c:v>49.975033600000003</c:v>
                </c:pt>
                <c:pt idx="6529">
                  <c:v>49.975033500000002</c:v>
                </c:pt>
                <c:pt idx="6530">
                  <c:v>49.97503339</c:v>
                </c:pt>
                <c:pt idx="6531">
                  <c:v>49.975033289999999</c:v>
                </c:pt>
                <c:pt idx="6532">
                  <c:v>49.975033189999998</c:v>
                </c:pt>
                <c:pt idx="6533">
                  <c:v>49.975033089999997</c:v>
                </c:pt>
                <c:pt idx="6534">
                  <c:v>49.975032990000003</c:v>
                </c:pt>
                <c:pt idx="6535">
                  <c:v>49.975032890000001</c:v>
                </c:pt>
                <c:pt idx="6536">
                  <c:v>49.97503279</c:v>
                </c:pt>
                <c:pt idx="6537">
                  <c:v>49.9750327</c:v>
                </c:pt>
                <c:pt idx="6538">
                  <c:v>49.975032599999999</c:v>
                </c:pt>
                <c:pt idx="6539">
                  <c:v>49.975032499999998</c:v>
                </c:pt>
                <c:pt idx="6540">
                  <c:v>49.975032400000003</c:v>
                </c:pt>
                <c:pt idx="6541">
                  <c:v>49.975032310000003</c:v>
                </c:pt>
                <c:pt idx="6542">
                  <c:v>49.975032210000002</c:v>
                </c:pt>
                <c:pt idx="6543">
                  <c:v>49.975032120000002</c:v>
                </c:pt>
                <c:pt idx="6544">
                  <c:v>49.97503202</c:v>
                </c:pt>
                <c:pt idx="6545">
                  <c:v>49.97503193</c:v>
                </c:pt>
                <c:pt idx="6546">
                  <c:v>49.975031829999999</c:v>
                </c:pt>
                <c:pt idx="6547">
                  <c:v>49.975031739999999</c:v>
                </c:pt>
                <c:pt idx="6548">
                  <c:v>49.975031649999998</c:v>
                </c:pt>
                <c:pt idx="6549">
                  <c:v>49.975031549999997</c:v>
                </c:pt>
                <c:pt idx="6550">
                  <c:v>49.975031459999997</c:v>
                </c:pt>
                <c:pt idx="6551">
                  <c:v>49.975031370000004</c:v>
                </c:pt>
                <c:pt idx="6552">
                  <c:v>49.975031280000003</c:v>
                </c:pt>
                <c:pt idx="6553">
                  <c:v>49.975031190000003</c:v>
                </c:pt>
                <c:pt idx="6554">
                  <c:v>49.975031100000002</c:v>
                </c:pt>
                <c:pt idx="6555">
                  <c:v>49.975031010000002</c:v>
                </c:pt>
                <c:pt idx="6556">
                  <c:v>49.975030920000002</c:v>
                </c:pt>
                <c:pt idx="6557">
                  <c:v>49.975030830000001</c:v>
                </c:pt>
                <c:pt idx="6558">
                  <c:v>49.975030740000001</c:v>
                </c:pt>
                <c:pt idx="6559">
                  <c:v>49.975030650000001</c:v>
                </c:pt>
                <c:pt idx="6560">
                  <c:v>49.97503056</c:v>
                </c:pt>
                <c:pt idx="6561">
                  <c:v>49.975030480000001</c:v>
                </c:pt>
                <c:pt idx="6562">
                  <c:v>49.975030390000001</c:v>
                </c:pt>
                <c:pt idx="6563">
                  <c:v>49.9750303</c:v>
                </c:pt>
                <c:pt idx="6564">
                  <c:v>49.975030220000001</c:v>
                </c:pt>
                <c:pt idx="6565">
                  <c:v>49.97503013</c:v>
                </c:pt>
                <c:pt idx="6566">
                  <c:v>49.97503004</c:v>
                </c:pt>
                <c:pt idx="6567">
                  <c:v>49.975029960000001</c:v>
                </c:pt>
                <c:pt idx="6568">
                  <c:v>49.975029880000001</c:v>
                </c:pt>
                <c:pt idx="6569">
                  <c:v>49.975029790000001</c:v>
                </c:pt>
                <c:pt idx="6570">
                  <c:v>49.975029710000001</c:v>
                </c:pt>
                <c:pt idx="6571">
                  <c:v>49.975029620000001</c:v>
                </c:pt>
                <c:pt idx="6572">
                  <c:v>49.975029540000001</c:v>
                </c:pt>
                <c:pt idx="6573">
                  <c:v>49.975029460000002</c:v>
                </c:pt>
                <c:pt idx="6574">
                  <c:v>49.975029380000002</c:v>
                </c:pt>
                <c:pt idx="6575">
                  <c:v>49.975029290000002</c:v>
                </c:pt>
                <c:pt idx="6576">
                  <c:v>49.975029210000002</c:v>
                </c:pt>
                <c:pt idx="6577">
                  <c:v>49.975029130000003</c:v>
                </c:pt>
                <c:pt idx="6578">
                  <c:v>49.975029050000003</c:v>
                </c:pt>
                <c:pt idx="6579">
                  <c:v>49.975028969999997</c:v>
                </c:pt>
                <c:pt idx="6580">
                  <c:v>49.975028889999997</c:v>
                </c:pt>
                <c:pt idx="6581">
                  <c:v>49.975028809999998</c:v>
                </c:pt>
                <c:pt idx="6582">
                  <c:v>49.975028729999998</c:v>
                </c:pt>
                <c:pt idx="6583">
                  <c:v>49.97502866</c:v>
                </c:pt>
                <c:pt idx="6584">
                  <c:v>49.97502858</c:v>
                </c:pt>
                <c:pt idx="6585">
                  <c:v>49.975028500000001</c:v>
                </c:pt>
                <c:pt idx="6586">
                  <c:v>49.975028420000001</c:v>
                </c:pt>
                <c:pt idx="6587">
                  <c:v>49.975028340000001</c:v>
                </c:pt>
                <c:pt idx="6588">
                  <c:v>49.975028270000003</c:v>
                </c:pt>
                <c:pt idx="6589">
                  <c:v>49.975028190000003</c:v>
                </c:pt>
                <c:pt idx="6590">
                  <c:v>49.975028119999998</c:v>
                </c:pt>
                <c:pt idx="6591">
                  <c:v>49.975028039999998</c:v>
                </c:pt>
                <c:pt idx="6592">
                  <c:v>49.975027959999998</c:v>
                </c:pt>
                <c:pt idx="6593">
                  <c:v>49.97502789</c:v>
                </c:pt>
                <c:pt idx="6594">
                  <c:v>49.975027820000001</c:v>
                </c:pt>
                <c:pt idx="6595">
                  <c:v>49.975027740000002</c:v>
                </c:pt>
                <c:pt idx="6596">
                  <c:v>49.975027670000003</c:v>
                </c:pt>
                <c:pt idx="6597">
                  <c:v>49.975027590000003</c:v>
                </c:pt>
                <c:pt idx="6598">
                  <c:v>49.975027519999998</c:v>
                </c:pt>
                <c:pt idx="6599">
                  <c:v>49.975027449999999</c:v>
                </c:pt>
                <c:pt idx="6600">
                  <c:v>49.97502738</c:v>
                </c:pt>
                <c:pt idx="6601">
                  <c:v>49.975027300000001</c:v>
                </c:pt>
                <c:pt idx="6602">
                  <c:v>49.975027230000002</c:v>
                </c:pt>
                <c:pt idx="6603">
                  <c:v>49.975027160000003</c:v>
                </c:pt>
                <c:pt idx="6604">
                  <c:v>49.975027089999998</c:v>
                </c:pt>
                <c:pt idx="6605">
                  <c:v>49.975027019999999</c:v>
                </c:pt>
                <c:pt idx="6606">
                  <c:v>49.97502695</c:v>
                </c:pt>
                <c:pt idx="6607">
                  <c:v>49.975026880000001</c:v>
                </c:pt>
                <c:pt idx="6608">
                  <c:v>49.975026810000003</c:v>
                </c:pt>
                <c:pt idx="6609">
                  <c:v>49.975026739999997</c:v>
                </c:pt>
                <c:pt idx="6610">
                  <c:v>49.975026669999998</c:v>
                </c:pt>
                <c:pt idx="6611">
                  <c:v>49.9750266</c:v>
                </c:pt>
                <c:pt idx="6612">
                  <c:v>49.975026530000001</c:v>
                </c:pt>
                <c:pt idx="6613">
                  <c:v>49.975026470000003</c:v>
                </c:pt>
                <c:pt idx="6614">
                  <c:v>49.975026399999997</c:v>
                </c:pt>
                <c:pt idx="6615">
                  <c:v>49.975026329999999</c:v>
                </c:pt>
                <c:pt idx="6616">
                  <c:v>49.97502626</c:v>
                </c:pt>
                <c:pt idx="6617">
                  <c:v>49.975026200000002</c:v>
                </c:pt>
                <c:pt idx="6618">
                  <c:v>49.975026130000003</c:v>
                </c:pt>
                <c:pt idx="6619">
                  <c:v>49.975026069999998</c:v>
                </c:pt>
                <c:pt idx="6620">
                  <c:v>49.975026</c:v>
                </c:pt>
                <c:pt idx="6621">
                  <c:v>49.975025930000001</c:v>
                </c:pt>
                <c:pt idx="6622">
                  <c:v>49.975025870000003</c:v>
                </c:pt>
                <c:pt idx="6623">
                  <c:v>49.975025799999997</c:v>
                </c:pt>
                <c:pt idx="6624">
                  <c:v>49.97502574</c:v>
                </c:pt>
                <c:pt idx="6625">
                  <c:v>49.975025680000002</c:v>
                </c:pt>
                <c:pt idx="6626">
                  <c:v>49.975025610000003</c:v>
                </c:pt>
                <c:pt idx="6627">
                  <c:v>49.975025549999998</c:v>
                </c:pt>
                <c:pt idx="6628">
                  <c:v>49.97502549</c:v>
                </c:pt>
                <c:pt idx="6629">
                  <c:v>49.975025420000001</c:v>
                </c:pt>
                <c:pt idx="6630">
                  <c:v>49.975025359999997</c:v>
                </c:pt>
                <c:pt idx="6631">
                  <c:v>49.975025299999999</c:v>
                </c:pt>
                <c:pt idx="6632">
                  <c:v>49.975025240000001</c:v>
                </c:pt>
                <c:pt idx="6633">
                  <c:v>49.975025170000002</c:v>
                </c:pt>
                <c:pt idx="6634">
                  <c:v>49.975025109999997</c:v>
                </c:pt>
                <c:pt idx="6635">
                  <c:v>49.975025049999999</c:v>
                </c:pt>
                <c:pt idx="6636">
                  <c:v>49.975024990000001</c:v>
                </c:pt>
                <c:pt idx="6637">
                  <c:v>49.975024929999996</c:v>
                </c:pt>
                <c:pt idx="6638">
                  <c:v>49.975024869999999</c:v>
                </c:pt>
                <c:pt idx="6639">
                  <c:v>49.975024810000001</c:v>
                </c:pt>
                <c:pt idx="6640">
                  <c:v>49.975024750000003</c:v>
                </c:pt>
                <c:pt idx="6641">
                  <c:v>49.975024689999998</c:v>
                </c:pt>
                <c:pt idx="6642">
                  <c:v>49.97502463</c:v>
                </c:pt>
                <c:pt idx="6643">
                  <c:v>49.975024570000002</c:v>
                </c:pt>
                <c:pt idx="6644">
                  <c:v>49.975024519999998</c:v>
                </c:pt>
                <c:pt idx="6645">
                  <c:v>49.97502446</c:v>
                </c:pt>
                <c:pt idx="6646">
                  <c:v>49.975024400000002</c:v>
                </c:pt>
                <c:pt idx="6647">
                  <c:v>49.975024339999997</c:v>
                </c:pt>
                <c:pt idx="6648">
                  <c:v>49.97502428</c:v>
                </c:pt>
                <c:pt idx="6649">
                  <c:v>49.975024230000002</c:v>
                </c:pt>
                <c:pt idx="6650">
                  <c:v>49.975024169999998</c:v>
                </c:pt>
                <c:pt idx="6651">
                  <c:v>49.97502411</c:v>
                </c:pt>
                <c:pt idx="6652">
                  <c:v>49.975024060000003</c:v>
                </c:pt>
                <c:pt idx="6653">
                  <c:v>49.975023999999998</c:v>
                </c:pt>
                <c:pt idx="6654">
                  <c:v>49.975023950000001</c:v>
                </c:pt>
                <c:pt idx="6655">
                  <c:v>49.975023890000003</c:v>
                </c:pt>
                <c:pt idx="6656">
                  <c:v>49.975023839999999</c:v>
                </c:pt>
                <c:pt idx="6657">
                  <c:v>49.975023780000001</c:v>
                </c:pt>
                <c:pt idx="6658">
                  <c:v>49.975023729999997</c:v>
                </c:pt>
                <c:pt idx="6659">
                  <c:v>49.975023669999999</c:v>
                </c:pt>
                <c:pt idx="6660">
                  <c:v>49.975023620000002</c:v>
                </c:pt>
                <c:pt idx="6661">
                  <c:v>49.975023559999997</c:v>
                </c:pt>
                <c:pt idx="6662">
                  <c:v>49.97502351</c:v>
                </c:pt>
                <c:pt idx="6663">
                  <c:v>49.975023460000003</c:v>
                </c:pt>
                <c:pt idx="6664">
                  <c:v>49.975023399999998</c:v>
                </c:pt>
                <c:pt idx="6665">
                  <c:v>49.975023350000001</c:v>
                </c:pt>
                <c:pt idx="6666">
                  <c:v>49.975023299999997</c:v>
                </c:pt>
                <c:pt idx="6667">
                  <c:v>49.97502325</c:v>
                </c:pt>
                <c:pt idx="6668">
                  <c:v>49.975023190000002</c:v>
                </c:pt>
                <c:pt idx="6669">
                  <c:v>49.975023139999998</c:v>
                </c:pt>
                <c:pt idx="6670">
                  <c:v>49.975023090000001</c:v>
                </c:pt>
                <c:pt idx="6671">
                  <c:v>49.975023040000004</c:v>
                </c:pt>
                <c:pt idx="6672">
                  <c:v>49.975022989999999</c:v>
                </c:pt>
                <c:pt idx="6673">
                  <c:v>49.975022940000002</c:v>
                </c:pt>
                <c:pt idx="6674">
                  <c:v>49.975022889999998</c:v>
                </c:pt>
                <c:pt idx="6675">
                  <c:v>49.975022840000001</c:v>
                </c:pt>
                <c:pt idx="6676">
                  <c:v>49.975022789999997</c:v>
                </c:pt>
                <c:pt idx="6677">
                  <c:v>49.97502274</c:v>
                </c:pt>
                <c:pt idx="6678">
                  <c:v>49.975022690000003</c:v>
                </c:pt>
                <c:pt idx="6679">
                  <c:v>49.975022639999999</c:v>
                </c:pt>
                <c:pt idx="6680">
                  <c:v>49.975022590000002</c:v>
                </c:pt>
                <c:pt idx="6681">
                  <c:v>49.975022539999998</c:v>
                </c:pt>
                <c:pt idx="6682">
                  <c:v>49.975022490000001</c:v>
                </c:pt>
                <c:pt idx="6683">
                  <c:v>49.975022439999996</c:v>
                </c:pt>
                <c:pt idx="6684">
                  <c:v>49.9750224</c:v>
                </c:pt>
                <c:pt idx="6685">
                  <c:v>49.975022350000003</c:v>
                </c:pt>
                <c:pt idx="6686">
                  <c:v>49.975022299999999</c:v>
                </c:pt>
                <c:pt idx="6687">
                  <c:v>49.975022250000002</c:v>
                </c:pt>
                <c:pt idx="6688">
                  <c:v>49.975022199999998</c:v>
                </c:pt>
                <c:pt idx="6689">
                  <c:v>49.975022160000002</c:v>
                </c:pt>
                <c:pt idx="6690">
                  <c:v>49.975022109999998</c:v>
                </c:pt>
                <c:pt idx="6691">
                  <c:v>49.975022060000001</c:v>
                </c:pt>
                <c:pt idx="6692">
                  <c:v>49.975022019999997</c:v>
                </c:pt>
                <c:pt idx="6693">
                  <c:v>49.97502197</c:v>
                </c:pt>
                <c:pt idx="6694">
                  <c:v>49.975021929999997</c:v>
                </c:pt>
                <c:pt idx="6695">
                  <c:v>49.97502188</c:v>
                </c:pt>
                <c:pt idx="6696">
                  <c:v>49.975021839999997</c:v>
                </c:pt>
                <c:pt idx="6697">
                  <c:v>49.97502179</c:v>
                </c:pt>
                <c:pt idx="6698">
                  <c:v>49.975021750000003</c:v>
                </c:pt>
                <c:pt idx="6699">
                  <c:v>49.975021699999999</c:v>
                </c:pt>
                <c:pt idx="6700">
                  <c:v>49.975021660000003</c:v>
                </c:pt>
                <c:pt idx="6701">
                  <c:v>49.975021609999999</c:v>
                </c:pt>
                <c:pt idx="6702">
                  <c:v>49.975021570000003</c:v>
                </c:pt>
                <c:pt idx="6703">
                  <c:v>49.975021519999999</c:v>
                </c:pt>
                <c:pt idx="6704">
                  <c:v>49.975021480000002</c:v>
                </c:pt>
                <c:pt idx="6705">
                  <c:v>49.975021439999999</c:v>
                </c:pt>
                <c:pt idx="6706">
                  <c:v>49.975021390000002</c:v>
                </c:pt>
                <c:pt idx="6707">
                  <c:v>49.975021349999999</c:v>
                </c:pt>
                <c:pt idx="6708">
                  <c:v>49.975021310000002</c:v>
                </c:pt>
                <c:pt idx="6709">
                  <c:v>49.975021259999998</c:v>
                </c:pt>
                <c:pt idx="6710">
                  <c:v>49.975021220000002</c:v>
                </c:pt>
                <c:pt idx="6711">
                  <c:v>49.975021179999999</c:v>
                </c:pt>
                <c:pt idx="6712">
                  <c:v>49.975021140000003</c:v>
                </c:pt>
                <c:pt idx="6713">
                  <c:v>49.975021099999999</c:v>
                </c:pt>
                <c:pt idx="6714">
                  <c:v>49.975021050000002</c:v>
                </c:pt>
                <c:pt idx="6715">
                  <c:v>49.975021009999999</c:v>
                </c:pt>
                <c:pt idx="6716">
                  <c:v>49.975020970000003</c:v>
                </c:pt>
                <c:pt idx="6717">
                  <c:v>49.975020929999999</c:v>
                </c:pt>
                <c:pt idx="6718">
                  <c:v>49.975020890000003</c:v>
                </c:pt>
                <c:pt idx="6719">
                  <c:v>49.97502085</c:v>
                </c:pt>
                <c:pt idx="6720">
                  <c:v>49.975020809999997</c:v>
                </c:pt>
                <c:pt idx="6721">
                  <c:v>49.97502077</c:v>
                </c:pt>
                <c:pt idx="6722">
                  <c:v>49.975020729999997</c:v>
                </c:pt>
                <c:pt idx="6723">
                  <c:v>49.975020690000001</c:v>
                </c:pt>
                <c:pt idx="6724">
                  <c:v>49.975020649999998</c:v>
                </c:pt>
                <c:pt idx="6725">
                  <c:v>49.975020610000001</c:v>
                </c:pt>
                <c:pt idx="6726">
                  <c:v>49.975020569999998</c:v>
                </c:pt>
                <c:pt idx="6727">
                  <c:v>49.975020530000002</c:v>
                </c:pt>
                <c:pt idx="6728">
                  <c:v>49.975020489999999</c:v>
                </c:pt>
                <c:pt idx="6729">
                  <c:v>49.975020450000002</c:v>
                </c:pt>
                <c:pt idx="6730">
                  <c:v>49.975020409999999</c:v>
                </c:pt>
                <c:pt idx="6731">
                  <c:v>49.975020379999997</c:v>
                </c:pt>
                <c:pt idx="6732">
                  <c:v>49.97502034</c:v>
                </c:pt>
                <c:pt idx="6733">
                  <c:v>49.975020299999997</c:v>
                </c:pt>
                <c:pt idx="6734">
                  <c:v>49.975020260000001</c:v>
                </c:pt>
                <c:pt idx="6735">
                  <c:v>49.975020229999998</c:v>
                </c:pt>
                <c:pt idx="6736">
                  <c:v>49.975020190000002</c:v>
                </c:pt>
                <c:pt idx="6737">
                  <c:v>49.975020149999999</c:v>
                </c:pt>
                <c:pt idx="6738">
                  <c:v>49.975020110000003</c:v>
                </c:pt>
                <c:pt idx="6739">
                  <c:v>49.97502008</c:v>
                </c:pt>
                <c:pt idx="6740">
                  <c:v>49.975020039999997</c:v>
                </c:pt>
                <c:pt idx="6741">
                  <c:v>49.975020000000001</c:v>
                </c:pt>
                <c:pt idx="6742">
                  <c:v>49.975019969999998</c:v>
                </c:pt>
                <c:pt idx="6743">
                  <c:v>49.975019930000002</c:v>
                </c:pt>
                <c:pt idx="6744">
                  <c:v>49.975019889999999</c:v>
                </c:pt>
                <c:pt idx="6745">
                  <c:v>49.975019860000003</c:v>
                </c:pt>
                <c:pt idx="6746">
                  <c:v>49.97501982</c:v>
                </c:pt>
                <c:pt idx="6747">
                  <c:v>49.975019789999997</c:v>
                </c:pt>
                <c:pt idx="6748">
                  <c:v>49.975019750000001</c:v>
                </c:pt>
                <c:pt idx="6749">
                  <c:v>49.975019719999999</c:v>
                </c:pt>
                <c:pt idx="6750">
                  <c:v>49.975019680000003</c:v>
                </c:pt>
                <c:pt idx="6751">
                  <c:v>49.97501965</c:v>
                </c:pt>
                <c:pt idx="6752">
                  <c:v>49.975019609999997</c:v>
                </c:pt>
                <c:pt idx="6753">
                  <c:v>49.975019580000001</c:v>
                </c:pt>
                <c:pt idx="6754">
                  <c:v>49.975019539999998</c:v>
                </c:pt>
                <c:pt idx="6755">
                  <c:v>49.975019510000003</c:v>
                </c:pt>
                <c:pt idx="6756">
                  <c:v>49.97501948</c:v>
                </c:pt>
                <c:pt idx="6757">
                  <c:v>49.975019439999997</c:v>
                </c:pt>
                <c:pt idx="6758">
                  <c:v>49.975019410000002</c:v>
                </c:pt>
                <c:pt idx="6759">
                  <c:v>49.975019379999999</c:v>
                </c:pt>
                <c:pt idx="6760">
                  <c:v>49.975019340000003</c:v>
                </c:pt>
                <c:pt idx="6761">
                  <c:v>49.97501931</c:v>
                </c:pt>
                <c:pt idx="6762">
                  <c:v>49.975019279999998</c:v>
                </c:pt>
                <c:pt idx="6763">
                  <c:v>49.975019240000002</c:v>
                </c:pt>
                <c:pt idx="6764">
                  <c:v>49.975019209999999</c:v>
                </c:pt>
                <c:pt idx="6765">
                  <c:v>49.975019179999997</c:v>
                </c:pt>
                <c:pt idx="6766">
                  <c:v>49.975019150000001</c:v>
                </c:pt>
                <c:pt idx="6767">
                  <c:v>49.975019109999998</c:v>
                </c:pt>
                <c:pt idx="6768">
                  <c:v>49.975019080000003</c:v>
                </c:pt>
                <c:pt idx="6769">
                  <c:v>49.97501905</c:v>
                </c:pt>
                <c:pt idx="6770">
                  <c:v>49.975019019999998</c:v>
                </c:pt>
                <c:pt idx="6771">
                  <c:v>49.975018990000002</c:v>
                </c:pt>
                <c:pt idx="6772">
                  <c:v>49.975018949999999</c:v>
                </c:pt>
                <c:pt idx="6773">
                  <c:v>49.975018919999997</c:v>
                </c:pt>
                <c:pt idx="6774">
                  <c:v>49.975018890000001</c:v>
                </c:pt>
                <c:pt idx="6775">
                  <c:v>49.975018859999999</c:v>
                </c:pt>
                <c:pt idx="6776">
                  <c:v>49.975018830000003</c:v>
                </c:pt>
                <c:pt idx="6777">
                  <c:v>49.975018800000001</c:v>
                </c:pt>
                <c:pt idx="6778">
                  <c:v>49.975018769999998</c:v>
                </c:pt>
                <c:pt idx="6779">
                  <c:v>49.975018740000003</c:v>
                </c:pt>
                <c:pt idx="6780">
                  <c:v>49.975018710000001</c:v>
                </c:pt>
                <c:pt idx="6781">
                  <c:v>49.975018679999998</c:v>
                </c:pt>
                <c:pt idx="6782">
                  <c:v>49.975018650000003</c:v>
                </c:pt>
                <c:pt idx="6783">
                  <c:v>49.97501862</c:v>
                </c:pt>
                <c:pt idx="6784">
                  <c:v>49.975018589999998</c:v>
                </c:pt>
                <c:pt idx="6785">
                  <c:v>49.975018560000002</c:v>
                </c:pt>
                <c:pt idx="6786">
                  <c:v>49.97501853</c:v>
                </c:pt>
                <c:pt idx="6787">
                  <c:v>49.975018499999997</c:v>
                </c:pt>
                <c:pt idx="6788">
                  <c:v>49.975018470000002</c:v>
                </c:pt>
                <c:pt idx="6789">
                  <c:v>49.975018439999999</c:v>
                </c:pt>
                <c:pt idx="6790">
                  <c:v>49.975018409999997</c:v>
                </c:pt>
                <c:pt idx="6791">
                  <c:v>49.975018390000002</c:v>
                </c:pt>
                <c:pt idx="6792">
                  <c:v>49.97501836</c:v>
                </c:pt>
                <c:pt idx="6793">
                  <c:v>49.975018329999997</c:v>
                </c:pt>
                <c:pt idx="6794">
                  <c:v>49.975018300000002</c:v>
                </c:pt>
                <c:pt idx="6795">
                  <c:v>49.97501827</c:v>
                </c:pt>
                <c:pt idx="6796">
                  <c:v>49.975018239999997</c:v>
                </c:pt>
                <c:pt idx="6797">
                  <c:v>49.975018220000003</c:v>
                </c:pt>
                <c:pt idx="6798">
                  <c:v>49.97501819</c:v>
                </c:pt>
                <c:pt idx="6799">
                  <c:v>49.975018159999998</c:v>
                </c:pt>
                <c:pt idx="6800">
                  <c:v>49.975018130000002</c:v>
                </c:pt>
                <c:pt idx="6801">
                  <c:v>49.975018110000001</c:v>
                </c:pt>
                <c:pt idx="6802">
                  <c:v>49.975018079999998</c:v>
                </c:pt>
                <c:pt idx="6803">
                  <c:v>49.975018050000003</c:v>
                </c:pt>
                <c:pt idx="6804">
                  <c:v>49.975018030000001</c:v>
                </c:pt>
                <c:pt idx="6805">
                  <c:v>49.975017999999999</c:v>
                </c:pt>
                <c:pt idx="6806">
                  <c:v>49.975017970000003</c:v>
                </c:pt>
                <c:pt idx="6807">
                  <c:v>49.975017950000002</c:v>
                </c:pt>
                <c:pt idx="6808">
                  <c:v>49.975017919999999</c:v>
                </c:pt>
                <c:pt idx="6809">
                  <c:v>49.975017889999997</c:v>
                </c:pt>
                <c:pt idx="6810">
                  <c:v>49.975017870000002</c:v>
                </c:pt>
                <c:pt idx="6811">
                  <c:v>49.97501784</c:v>
                </c:pt>
                <c:pt idx="6812">
                  <c:v>49.975017819999998</c:v>
                </c:pt>
                <c:pt idx="6813">
                  <c:v>49.975017790000003</c:v>
                </c:pt>
                <c:pt idx="6814">
                  <c:v>49.97501776</c:v>
                </c:pt>
                <c:pt idx="6815">
                  <c:v>49.975017739999998</c:v>
                </c:pt>
                <c:pt idx="6816">
                  <c:v>49.975017710000003</c:v>
                </c:pt>
                <c:pt idx="6817">
                  <c:v>49.975017690000001</c:v>
                </c:pt>
                <c:pt idx="6818">
                  <c:v>49.975017659999999</c:v>
                </c:pt>
                <c:pt idx="6819">
                  <c:v>49.975017639999997</c:v>
                </c:pt>
                <c:pt idx="6820">
                  <c:v>49.975017610000002</c:v>
                </c:pt>
                <c:pt idx="6821">
                  <c:v>49.97501759</c:v>
                </c:pt>
                <c:pt idx="6822">
                  <c:v>49.975017559999998</c:v>
                </c:pt>
                <c:pt idx="6823">
                  <c:v>49.975017540000003</c:v>
                </c:pt>
                <c:pt idx="6824">
                  <c:v>49.975017510000001</c:v>
                </c:pt>
                <c:pt idx="6825">
                  <c:v>49.975017489999999</c:v>
                </c:pt>
                <c:pt idx="6826">
                  <c:v>49.975017469999997</c:v>
                </c:pt>
                <c:pt idx="6827">
                  <c:v>49.975017440000002</c:v>
                </c:pt>
                <c:pt idx="6828">
                  <c:v>49.97501742</c:v>
                </c:pt>
                <c:pt idx="6829">
                  <c:v>49.975017389999998</c:v>
                </c:pt>
                <c:pt idx="6830">
                  <c:v>49.975017370000003</c:v>
                </c:pt>
                <c:pt idx="6831">
                  <c:v>49.975017350000002</c:v>
                </c:pt>
                <c:pt idx="6832">
                  <c:v>49.975017319999999</c:v>
                </c:pt>
                <c:pt idx="6833">
                  <c:v>49.975017299999998</c:v>
                </c:pt>
                <c:pt idx="6834">
                  <c:v>49.975017280000003</c:v>
                </c:pt>
                <c:pt idx="6835">
                  <c:v>49.975017250000001</c:v>
                </c:pt>
                <c:pt idx="6836">
                  <c:v>49.975017229999999</c:v>
                </c:pt>
                <c:pt idx="6837">
                  <c:v>49.975017209999997</c:v>
                </c:pt>
                <c:pt idx="6838">
                  <c:v>49.975017180000002</c:v>
                </c:pt>
                <c:pt idx="6839">
                  <c:v>49.97501716</c:v>
                </c:pt>
                <c:pt idx="6840">
                  <c:v>49.975017139999999</c:v>
                </c:pt>
                <c:pt idx="6841">
                  <c:v>49.975017119999997</c:v>
                </c:pt>
                <c:pt idx="6842">
                  <c:v>49.975017090000001</c:v>
                </c:pt>
                <c:pt idx="6843">
                  <c:v>49.97501707</c:v>
                </c:pt>
                <c:pt idx="6844">
                  <c:v>49.975017049999998</c:v>
                </c:pt>
                <c:pt idx="6845">
                  <c:v>49.975017029999997</c:v>
                </c:pt>
                <c:pt idx="6846">
                  <c:v>49.975017010000002</c:v>
                </c:pt>
                <c:pt idx="6847">
                  <c:v>49.975016979999999</c:v>
                </c:pt>
                <c:pt idx="6848">
                  <c:v>49.975016959999998</c:v>
                </c:pt>
                <c:pt idx="6849">
                  <c:v>49.975016940000003</c:v>
                </c:pt>
                <c:pt idx="6850">
                  <c:v>49.975016920000002</c:v>
                </c:pt>
                <c:pt idx="6851">
                  <c:v>49.9750169</c:v>
                </c:pt>
                <c:pt idx="6852">
                  <c:v>49.975016879999998</c:v>
                </c:pt>
                <c:pt idx="6853">
                  <c:v>49.975016859999997</c:v>
                </c:pt>
                <c:pt idx="6854">
                  <c:v>49.975016830000001</c:v>
                </c:pt>
                <c:pt idx="6855">
                  <c:v>49.97501681</c:v>
                </c:pt>
                <c:pt idx="6856">
                  <c:v>49.975016789999998</c:v>
                </c:pt>
                <c:pt idx="6857">
                  <c:v>49.975016770000003</c:v>
                </c:pt>
                <c:pt idx="6858">
                  <c:v>49.975016750000002</c:v>
                </c:pt>
                <c:pt idx="6859">
                  <c:v>49.97501673</c:v>
                </c:pt>
                <c:pt idx="6860">
                  <c:v>49.975016709999998</c:v>
                </c:pt>
                <c:pt idx="6861">
                  <c:v>49.975016689999997</c:v>
                </c:pt>
                <c:pt idx="6862">
                  <c:v>49.975016670000002</c:v>
                </c:pt>
                <c:pt idx="6863">
                  <c:v>49.975016650000001</c:v>
                </c:pt>
                <c:pt idx="6864">
                  <c:v>49.975016629999999</c:v>
                </c:pt>
                <c:pt idx="6865">
                  <c:v>49.975016609999997</c:v>
                </c:pt>
                <c:pt idx="6866">
                  <c:v>49.975016590000003</c:v>
                </c:pt>
                <c:pt idx="6867">
                  <c:v>49.975016570000001</c:v>
                </c:pt>
                <c:pt idx="6868">
                  <c:v>49.975016549999999</c:v>
                </c:pt>
                <c:pt idx="6869">
                  <c:v>49.975016529999998</c:v>
                </c:pt>
                <c:pt idx="6870">
                  <c:v>49.975016510000003</c:v>
                </c:pt>
                <c:pt idx="6871">
                  <c:v>49.975016490000002</c:v>
                </c:pt>
                <c:pt idx="6872">
                  <c:v>49.97501647</c:v>
                </c:pt>
                <c:pt idx="6873">
                  <c:v>49.975016449999998</c:v>
                </c:pt>
                <c:pt idx="6874">
                  <c:v>49.975016429999997</c:v>
                </c:pt>
                <c:pt idx="6875">
                  <c:v>49.975016410000002</c:v>
                </c:pt>
                <c:pt idx="6876">
                  <c:v>49.97501639</c:v>
                </c:pt>
                <c:pt idx="6877">
                  <c:v>49.97501638</c:v>
                </c:pt>
                <c:pt idx="6878">
                  <c:v>49.975016359999998</c:v>
                </c:pt>
                <c:pt idx="6879">
                  <c:v>49.975016340000003</c:v>
                </c:pt>
                <c:pt idx="6880">
                  <c:v>49.975016320000002</c:v>
                </c:pt>
                <c:pt idx="6881">
                  <c:v>49.9750163</c:v>
                </c:pt>
                <c:pt idx="6882">
                  <c:v>49.975016279999998</c:v>
                </c:pt>
                <c:pt idx="6883">
                  <c:v>49.975016259999997</c:v>
                </c:pt>
                <c:pt idx="6884">
                  <c:v>49.975016250000003</c:v>
                </c:pt>
                <c:pt idx="6885">
                  <c:v>49.975016230000001</c:v>
                </c:pt>
                <c:pt idx="6886">
                  <c:v>49.97501621</c:v>
                </c:pt>
                <c:pt idx="6887">
                  <c:v>49.975016189999998</c:v>
                </c:pt>
                <c:pt idx="6888">
                  <c:v>49.975016170000004</c:v>
                </c:pt>
                <c:pt idx="6889">
                  <c:v>49.975016160000003</c:v>
                </c:pt>
                <c:pt idx="6890">
                  <c:v>49.975016140000001</c:v>
                </c:pt>
                <c:pt idx="6891">
                  <c:v>49.975016119999999</c:v>
                </c:pt>
                <c:pt idx="6892">
                  <c:v>49.975016099999998</c:v>
                </c:pt>
                <c:pt idx="6893">
                  <c:v>49.975016089999997</c:v>
                </c:pt>
                <c:pt idx="6894">
                  <c:v>49.975016070000002</c:v>
                </c:pt>
                <c:pt idx="6895">
                  <c:v>49.975016050000001</c:v>
                </c:pt>
                <c:pt idx="6896">
                  <c:v>49.975016029999999</c:v>
                </c:pt>
                <c:pt idx="6897">
                  <c:v>49.975016019999998</c:v>
                </c:pt>
                <c:pt idx="6898">
                  <c:v>49.975015999999997</c:v>
                </c:pt>
                <c:pt idx="6899">
                  <c:v>49.975015980000002</c:v>
                </c:pt>
                <c:pt idx="6900">
                  <c:v>49.975015970000001</c:v>
                </c:pt>
                <c:pt idx="6901">
                  <c:v>49.97501595</c:v>
                </c:pt>
                <c:pt idx="6902">
                  <c:v>49.975015929999998</c:v>
                </c:pt>
                <c:pt idx="6903">
                  <c:v>49.975015919999997</c:v>
                </c:pt>
                <c:pt idx="6904">
                  <c:v>49.975015900000002</c:v>
                </c:pt>
                <c:pt idx="6905">
                  <c:v>49.975015880000001</c:v>
                </c:pt>
                <c:pt idx="6906">
                  <c:v>49.97501587</c:v>
                </c:pt>
                <c:pt idx="6907">
                  <c:v>49.975015849999998</c:v>
                </c:pt>
                <c:pt idx="6908">
                  <c:v>49.975015829999997</c:v>
                </c:pt>
                <c:pt idx="6909">
                  <c:v>49.975015820000003</c:v>
                </c:pt>
                <c:pt idx="6910">
                  <c:v>49.975015800000001</c:v>
                </c:pt>
                <c:pt idx="6911">
                  <c:v>49.97501579</c:v>
                </c:pt>
                <c:pt idx="6912">
                  <c:v>49.975015769999999</c:v>
                </c:pt>
                <c:pt idx="6913">
                  <c:v>49.975015749999997</c:v>
                </c:pt>
                <c:pt idx="6914">
                  <c:v>49.975015740000003</c:v>
                </c:pt>
                <c:pt idx="6915">
                  <c:v>49.975015720000002</c:v>
                </c:pt>
                <c:pt idx="6916">
                  <c:v>49.975015710000001</c:v>
                </c:pt>
                <c:pt idx="6917">
                  <c:v>49.975015689999999</c:v>
                </c:pt>
                <c:pt idx="6918">
                  <c:v>49.975015679999998</c:v>
                </c:pt>
                <c:pt idx="6919">
                  <c:v>49.975015659999997</c:v>
                </c:pt>
                <c:pt idx="6920">
                  <c:v>49.975015640000002</c:v>
                </c:pt>
                <c:pt idx="6921">
                  <c:v>49.975015630000001</c:v>
                </c:pt>
                <c:pt idx="6922">
                  <c:v>49.97501561</c:v>
                </c:pt>
                <c:pt idx="6923">
                  <c:v>49.975015599999999</c:v>
                </c:pt>
                <c:pt idx="6924">
                  <c:v>49.975015579999997</c:v>
                </c:pt>
                <c:pt idx="6925">
                  <c:v>49.975015569999997</c:v>
                </c:pt>
                <c:pt idx="6926">
                  <c:v>49.975015550000002</c:v>
                </c:pt>
                <c:pt idx="6927">
                  <c:v>49.975015540000001</c:v>
                </c:pt>
                <c:pt idx="6928">
                  <c:v>49.97501553</c:v>
                </c:pt>
                <c:pt idx="6929">
                  <c:v>49.975015509999999</c:v>
                </c:pt>
                <c:pt idx="6930">
                  <c:v>49.975015499999998</c:v>
                </c:pt>
                <c:pt idx="6931">
                  <c:v>49.975015480000003</c:v>
                </c:pt>
                <c:pt idx="6932">
                  <c:v>49.975015470000002</c:v>
                </c:pt>
                <c:pt idx="6933">
                  <c:v>49.975015450000001</c:v>
                </c:pt>
                <c:pt idx="6934">
                  <c:v>49.97501544</c:v>
                </c:pt>
                <c:pt idx="6935">
                  <c:v>49.975015419999998</c:v>
                </c:pt>
                <c:pt idx="6936">
                  <c:v>49.975015409999997</c:v>
                </c:pt>
                <c:pt idx="6937">
                  <c:v>49.975015399999997</c:v>
                </c:pt>
                <c:pt idx="6938">
                  <c:v>49.975015380000002</c:v>
                </c:pt>
                <c:pt idx="6939">
                  <c:v>49.975015370000001</c:v>
                </c:pt>
                <c:pt idx="6940">
                  <c:v>49.97501535</c:v>
                </c:pt>
                <c:pt idx="6941">
                  <c:v>49.975015339999999</c:v>
                </c:pt>
                <c:pt idx="6942">
                  <c:v>49.975015329999998</c:v>
                </c:pt>
                <c:pt idx="6943">
                  <c:v>49.975015310000003</c:v>
                </c:pt>
                <c:pt idx="6944">
                  <c:v>49.975015300000003</c:v>
                </c:pt>
                <c:pt idx="6945">
                  <c:v>49.975015290000002</c:v>
                </c:pt>
                <c:pt idx="6946">
                  <c:v>49.97501527</c:v>
                </c:pt>
                <c:pt idx="6947">
                  <c:v>49.975015259999999</c:v>
                </c:pt>
                <c:pt idx="6948">
                  <c:v>49.975015239999998</c:v>
                </c:pt>
                <c:pt idx="6949">
                  <c:v>49.975015229999997</c:v>
                </c:pt>
                <c:pt idx="6950">
                  <c:v>49.975015220000003</c:v>
                </c:pt>
                <c:pt idx="6951">
                  <c:v>49.975015200000001</c:v>
                </c:pt>
                <c:pt idx="6952">
                  <c:v>49.975015190000001</c:v>
                </c:pt>
                <c:pt idx="6953">
                  <c:v>49.97501518</c:v>
                </c:pt>
                <c:pt idx="6954">
                  <c:v>49.975015169999999</c:v>
                </c:pt>
                <c:pt idx="6955">
                  <c:v>49.975015149999997</c:v>
                </c:pt>
                <c:pt idx="6956">
                  <c:v>49.975015139999996</c:v>
                </c:pt>
                <c:pt idx="6957">
                  <c:v>49.975015130000003</c:v>
                </c:pt>
                <c:pt idx="6958">
                  <c:v>49.975015110000001</c:v>
                </c:pt>
                <c:pt idx="6959">
                  <c:v>49.9750151</c:v>
                </c:pt>
                <c:pt idx="6960">
                  <c:v>49.975015089999999</c:v>
                </c:pt>
                <c:pt idx="6961">
                  <c:v>49.975015079999999</c:v>
                </c:pt>
                <c:pt idx="6962">
                  <c:v>49.975015059999997</c:v>
                </c:pt>
                <c:pt idx="6963">
                  <c:v>49.975015050000003</c:v>
                </c:pt>
                <c:pt idx="6964">
                  <c:v>49.975015040000002</c:v>
                </c:pt>
                <c:pt idx="6965">
                  <c:v>49.975015030000002</c:v>
                </c:pt>
                <c:pt idx="6966">
                  <c:v>49.97501501</c:v>
                </c:pt>
                <c:pt idx="6967">
                  <c:v>49.975014999999999</c:v>
                </c:pt>
                <c:pt idx="6968">
                  <c:v>49.975014989999998</c:v>
                </c:pt>
                <c:pt idx="6969">
                  <c:v>49.975014979999997</c:v>
                </c:pt>
                <c:pt idx="6970">
                  <c:v>49.975014969999997</c:v>
                </c:pt>
                <c:pt idx="6971">
                  <c:v>49.975014950000002</c:v>
                </c:pt>
                <c:pt idx="6972">
                  <c:v>49.975014940000001</c:v>
                </c:pt>
                <c:pt idx="6973">
                  <c:v>49.97501493</c:v>
                </c:pt>
                <c:pt idx="6974">
                  <c:v>49.97501492</c:v>
                </c:pt>
                <c:pt idx="6975">
                  <c:v>49.975014909999999</c:v>
                </c:pt>
                <c:pt idx="6976">
                  <c:v>49.975014899999998</c:v>
                </c:pt>
                <c:pt idx="6977">
                  <c:v>49.975014880000003</c:v>
                </c:pt>
                <c:pt idx="6978">
                  <c:v>49.975014870000003</c:v>
                </c:pt>
                <c:pt idx="6979">
                  <c:v>49.975014860000002</c:v>
                </c:pt>
                <c:pt idx="6980">
                  <c:v>49.975014850000001</c:v>
                </c:pt>
                <c:pt idx="6981">
                  <c:v>49.97501484</c:v>
                </c:pt>
                <c:pt idx="6982">
                  <c:v>49.975014829999999</c:v>
                </c:pt>
                <c:pt idx="6983">
                  <c:v>49.975014819999998</c:v>
                </c:pt>
                <c:pt idx="6984">
                  <c:v>49.975014799999997</c:v>
                </c:pt>
                <c:pt idx="6985">
                  <c:v>49.975014790000003</c:v>
                </c:pt>
                <c:pt idx="6986">
                  <c:v>49.975014780000002</c:v>
                </c:pt>
                <c:pt idx="6987">
                  <c:v>49.975014770000001</c:v>
                </c:pt>
                <c:pt idx="6988">
                  <c:v>49.975014760000001</c:v>
                </c:pt>
                <c:pt idx="6989">
                  <c:v>49.97501475</c:v>
                </c:pt>
                <c:pt idx="6990">
                  <c:v>49.975014739999999</c:v>
                </c:pt>
                <c:pt idx="6991">
                  <c:v>49.975014729999998</c:v>
                </c:pt>
                <c:pt idx="6992">
                  <c:v>49.975014719999997</c:v>
                </c:pt>
                <c:pt idx="6993">
                  <c:v>49.975014710000004</c:v>
                </c:pt>
                <c:pt idx="6994">
                  <c:v>49.975014690000002</c:v>
                </c:pt>
                <c:pt idx="6995">
                  <c:v>49.975014680000001</c:v>
                </c:pt>
                <c:pt idx="6996">
                  <c:v>49.97501467</c:v>
                </c:pt>
                <c:pt idx="6997">
                  <c:v>49.975014659999999</c:v>
                </c:pt>
                <c:pt idx="6998">
                  <c:v>49.975014649999999</c:v>
                </c:pt>
                <c:pt idx="6999">
                  <c:v>49.975014639999998</c:v>
                </c:pt>
                <c:pt idx="7000">
                  <c:v>49.975014629999997</c:v>
                </c:pt>
                <c:pt idx="7001">
                  <c:v>49.975014620000003</c:v>
                </c:pt>
                <c:pt idx="7002">
                  <c:v>49.975014610000002</c:v>
                </c:pt>
                <c:pt idx="7003">
                  <c:v>49.975014600000002</c:v>
                </c:pt>
                <c:pt idx="7004">
                  <c:v>49.975014590000001</c:v>
                </c:pt>
                <c:pt idx="7005">
                  <c:v>49.97501458</c:v>
                </c:pt>
                <c:pt idx="7006">
                  <c:v>49.975014569999999</c:v>
                </c:pt>
                <c:pt idx="7007">
                  <c:v>49.975014559999998</c:v>
                </c:pt>
                <c:pt idx="7008">
                  <c:v>49.975014549999997</c:v>
                </c:pt>
                <c:pt idx="7009">
                  <c:v>49.975014539999997</c:v>
                </c:pt>
                <c:pt idx="7010">
                  <c:v>49.975014530000003</c:v>
                </c:pt>
                <c:pt idx="7011">
                  <c:v>49.975014520000002</c:v>
                </c:pt>
                <c:pt idx="7012">
                  <c:v>49.975014510000001</c:v>
                </c:pt>
                <c:pt idx="7013">
                  <c:v>49.9750145</c:v>
                </c:pt>
                <c:pt idx="7014">
                  <c:v>49.97501449</c:v>
                </c:pt>
                <c:pt idx="7015">
                  <c:v>49.975014479999999</c:v>
                </c:pt>
                <c:pt idx="7016">
                  <c:v>49.975014469999998</c:v>
                </c:pt>
                <c:pt idx="7017">
                  <c:v>49.975014459999997</c:v>
                </c:pt>
                <c:pt idx="7018">
                  <c:v>49.975014450000003</c:v>
                </c:pt>
                <c:pt idx="7019">
                  <c:v>49.975014440000002</c:v>
                </c:pt>
                <c:pt idx="7020">
                  <c:v>49.975014430000002</c:v>
                </c:pt>
                <c:pt idx="7021">
                  <c:v>49.975014420000001</c:v>
                </c:pt>
                <c:pt idx="7022">
                  <c:v>49.97501441</c:v>
                </c:pt>
                <c:pt idx="7023">
                  <c:v>49.97501441</c:v>
                </c:pt>
                <c:pt idx="7024">
                  <c:v>49.975014399999999</c:v>
                </c:pt>
                <c:pt idx="7025">
                  <c:v>49.975014389999998</c:v>
                </c:pt>
                <c:pt idx="7026">
                  <c:v>49.975014379999998</c:v>
                </c:pt>
                <c:pt idx="7027">
                  <c:v>49.975014369999997</c:v>
                </c:pt>
                <c:pt idx="7028">
                  <c:v>49.975014360000003</c:v>
                </c:pt>
                <c:pt idx="7029">
                  <c:v>49.975014350000002</c:v>
                </c:pt>
                <c:pt idx="7030">
                  <c:v>49.975014340000001</c:v>
                </c:pt>
                <c:pt idx="7031">
                  <c:v>49.97501433</c:v>
                </c:pt>
                <c:pt idx="7032">
                  <c:v>49.97501432</c:v>
                </c:pt>
                <c:pt idx="7033">
                  <c:v>49.97501432</c:v>
                </c:pt>
                <c:pt idx="7034">
                  <c:v>49.975014309999999</c:v>
                </c:pt>
                <c:pt idx="7035">
                  <c:v>49.975014299999998</c:v>
                </c:pt>
                <c:pt idx="7036">
                  <c:v>49.975014289999997</c:v>
                </c:pt>
                <c:pt idx="7037">
                  <c:v>49.975014280000003</c:v>
                </c:pt>
                <c:pt idx="7038">
                  <c:v>49.975014270000003</c:v>
                </c:pt>
                <c:pt idx="7039">
                  <c:v>49.975014260000002</c:v>
                </c:pt>
                <c:pt idx="7040">
                  <c:v>49.975014250000001</c:v>
                </c:pt>
                <c:pt idx="7041">
                  <c:v>49.975014250000001</c:v>
                </c:pt>
                <c:pt idx="7042">
                  <c:v>49.97501424</c:v>
                </c:pt>
                <c:pt idx="7043">
                  <c:v>49.975014229999999</c:v>
                </c:pt>
                <c:pt idx="7044">
                  <c:v>49.975014219999998</c:v>
                </c:pt>
                <c:pt idx="7045">
                  <c:v>49.975014209999998</c:v>
                </c:pt>
                <c:pt idx="7046">
                  <c:v>49.975014199999997</c:v>
                </c:pt>
                <c:pt idx="7047">
                  <c:v>49.975014199999997</c:v>
                </c:pt>
                <c:pt idx="7048">
                  <c:v>49.975014190000003</c:v>
                </c:pt>
                <c:pt idx="7049">
                  <c:v>49.975014180000002</c:v>
                </c:pt>
                <c:pt idx="7050">
                  <c:v>49.975014170000001</c:v>
                </c:pt>
                <c:pt idx="7051">
                  <c:v>49.975014160000001</c:v>
                </c:pt>
                <c:pt idx="7052">
                  <c:v>49.97501415</c:v>
                </c:pt>
                <c:pt idx="7053">
                  <c:v>49.97501415</c:v>
                </c:pt>
                <c:pt idx="7054">
                  <c:v>49.975014139999999</c:v>
                </c:pt>
                <c:pt idx="7055">
                  <c:v>49.975014129999998</c:v>
                </c:pt>
                <c:pt idx="7056">
                  <c:v>49.975014119999997</c:v>
                </c:pt>
                <c:pt idx="7057">
                  <c:v>49.975014109999996</c:v>
                </c:pt>
                <c:pt idx="7058">
                  <c:v>49.975014109999996</c:v>
                </c:pt>
                <c:pt idx="7059">
                  <c:v>49.975014100000003</c:v>
                </c:pt>
                <c:pt idx="7060">
                  <c:v>49.975014090000002</c:v>
                </c:pt>
                <c:pt idx="7061">
                  <c:v>49.975014080000001</c:v>
                </c:pt>
                <c:pt idx="7062">
                  <c:v>49.975014080000001</c:v>
                </c:pt>
                <c:pt idx="7063">
                  <c:v>49.97501407</c:v>
                </c:pt>
                <c:pt idx="7064">
                  <c:v>49.975014059999999</c:v>
                </c:pt>
                <c:pt idx="7065">
                  <c:v>49.975014049999999</c:v>
                </c:pt>
                <c:pt idx="7066">
                  <c:v>49.975014049999999</c:v>
                </c:pt>
                <c:pt idx="7067">
                  <c:v>49.975014039999998</c:v>
                </c:pt>
                <c:pt idx="7068">
                  <c:v>49.975014029999997</c:v>
                </c:pt>
                <c:pt idx="7069">
                  <c:v>49.975014020000003</c:v>
                </c:pt>
                <c:pt idx="7070">
                  <c:v>49.975014020000003</c:v>
                </c:pt>
                <c:pt idx="7071">
                  <c:v>49.975014010000002</c:v>
                </c:pt>
                <c:pt idx="7072">
                  <c:v>49.975014000000002</c:v>
                </c:pt>
                <c:pt idx="7073">
                  <c:v>49.975013990000001</c:v>
                </c:pt>
                <c:pt idx="7074">
                  <c:v>49.975013990000001</c:v>
                </c:pt>
                <c:pt idx="7075">
                  <c:v>49.97501398</c:v>
                </c:pt>
                <c:pt idx="7076">
                  <c:v>49.975013969999999</c:v>
                </c:pt>
                <c:pt idx="7077">
                  <c:v>49.975013969999999</c:v>
                </c:pt>
                <c:pt idx="7078">
                  <c:v>49.975013959999998</c:v>
                </c:pt>
                <c:pt idx="7079">
                  <c:v>49.975013949999997</c:v>
                </c:pt>
                <c:pt idx="7080">
                  <c:v>49.975013939999997</c:v>
                </c:pt>
                <c:pt idx="7081">
                  <c:v>49.975013939999997</c:v>
                </c:pt>
                <c:pt idx="7082">
                  <c:v>49.975013930000003</c:v>
                </c:pt>
                <c:pt idx="7083">
                  <c:v>49.975013920000002</c:v>
                </c:pt>
                <c:pt idx="7084">
                  <c:v>49.975013920000002</c:v>
                </c:pt>
                <c:pt idx="7085">
                  <c:v>49.975013910000001</c:v>
                </c:pt>
                <c:pt idx="7086">
                  <c:v>49.9750139</c:v>
                </c:pt>
                <c:pt idx="7087">
                  <c:v>49.9750139</c:v>
                </c:pt>
                <c:pt idx="7088">
                  <c:v>49.97501389</c:v>
                </c:pt>
                <c:pt idx="7089">
                  <c:v>49.975013879999999</c:v>
                </c:pt>
                <c:pt idx="7090">
                  <c:v>49.975013879999999</c:v>
                </c:pt>
                <c:pt idx="7091">
                  <c:v>49.975013869999998</c:v>
                </c:pt>
                <c:pt idx="7092">
                  <c:v>49.975013859999997</c:v>
                </c:pt>
                <c:pt idx="7093">
                  <c:v>49.975013859999997</c:v>
                </c:pt>
                <c:pt idx="7094">
                  <c:v>49.975013850000003</c:v>
                </c:pt>
                <c:pt idx="7095">
                  <c:v>49.975013840000003</c:v>
                </c:pt>
                <c:pt idx="7096">
                  <c:v>49.975013840000003</c:v>
                </c:pt>
                <c:pt idx="7097">
                  <c:v>49.975013830000002</c:v>
                </c:pt>
                <c:pt idx="7098">
                  <c:v>49.975013820000001</c:v>
                </c:pt>
                <c:pt idx="7099">
                  <c:v>49.975013820000001</c:v>
                </c:pt>
                <c:pt idx="7100">
                  <c:v>49.97501381</c:v>
                </c:pt>
                <c:pt idx="7101">
                  <c:v>49.975013799999999</c:v>
                </c:pt>
                <c:pt idx="7102">
                  <c:v>49.975013799999999</c:v>
                </c:pt>
                <c:pt idx="7103">
                  <c:v>49.975013789999998</c:v>
                </c:pt>
                <c:pt idx="7104">
                  <c:v>49.975013779999998</c:v>
                </c:pt>
                <c:pt idx="7105">
                  <c:v>49.975013779999998</c:v>
                </c:pt>
                <c:pt idx="7106">
                  <c:v>49.975013769999997</c:v>
                </c:pt>
                <c:pt idx="7107">
                  <c:v>49.975013769999997</c:v>
                </c:pt>
                <c:pt idx="7108">
                  <c:v>49.975013760000003</c:v>
                </c:pt>
                <c:pt idx="7109">
                  <c:v>49.975013750000002</c:v>
                </c:pt>
                <c:pt idx="7110">
                  <c:v>49.975013750000002</c:v>
                </c:pt>
                <c:pt idx="7111">
                  <c:v>49.975013740000001</c:v>
                </c:pt>
                <c:pt idx="7112">
                  <c:v>49.975013740000001</c:v>
                </c:pt>
                <c:pt idx="7113">
                  <c:v>49.975013730000001</c:v>
                </c:pt>
                <c:pt idx="7114">
                  <c:v>49.97501372</c:v>
                </c:pt>
                <c:pt idx="7115">
                  <c:v>49.97501372</c:v>
                </c:pt>
                <c:pt idx="7116">
                  <c:v>49.975013709999999</c:v>
                </c:pt>
                <c:pt idx="7117">
                  <c:v>49.975013709999999</c:v>
                </c:pt>
                <c:pt idx="7118">
                  <c:v>49.975013699999998</c:v>
                </c:pt>
                <c:pt idx="7119">
                  <c:v>49.975013689999997</c:v>
                </c:pt>
                <c:pt idx="7120">
                  <c:v>49.975013689999997</c:v>
                </c:pt>
                <c:pt idx="7121">
                  <c:v>49.975013680000004</c:v>
                </c:pt>
                <c:pt idx="7122">
                  <c:v>49.975013680000004</c:v>
                </c:pt>
                <c:pt idx="7123">
                  <c:v>49.975013670000003</c:v>
                </c:pt>
                <c:pt idx="7124">
                  <c:v>49.975013670000003</c:v>
                </c:pt>
                <c:pt idx="7125">
                  <c:v>49.975013660000002</c:v>
                </c:pt>
                <c:pt idx="7126">
                  <c:v>49.975013650000001</c:v>
                </c:pt>
                <c:pt idx="7127">
                  <c:v>49.975013650000001</c:v>
                </c:pt>
                <c:pt idx="7128">
                  <c:v>49.97501364</c:v>
                </c:pt>
                <c:pt idx="7129">
                  <c:v>49.97501364</c:v>
                </c:pt>
                <c:pt idx="7130">
                  <c:v>49.975013629999999</c:v>
                </c:pt>
                <c:pt idx="7131">
                  <c:v>49.975013629999999</c:v>
                </c:pt>
                <c:pt idx="7132">
                  <c:v>49.975013619999999</c:v>
                </c:pt>
                <c:pt idx="7133">
                  <c:v>49.975013619999999</c:v>
                </c:pt>
                <c:pt idx="7134">
                  <c:v>49.975013609999998</c:v>
                </c:pt>
                <c:pt idx="7135">
                  <c:v>49.975013599999997</c:v>
                </c:pt>
                <c:pt idx="7136">
                  <c:v>49.975013599999997</c:v>
                </c:pt>
                <c:pt idx="7137">
                  <c:v>49.975013590000003</c:v>
                </c:pt>
                <c:pt idx="7138">
                  <c:v>49.975013590000003</c:v>
                </c:pt>
                <c:pt idx="7139">
                  <c:v>49.975013580000002</c:v>
                </c:pt>
                <c:pt idx="7140">
                  <c:v>49.975013580000002</c:v>
                </c:pt>
                <c:pt idx="7141">
                  <c:v>49.975013570000002</c:v>
                </c:pt>
                <c:pt idx="7142">
                  <c:v>49.975013570000002</c:v>
                </c:pt>
                <c:pt idx="7143">
                  <c:v>49.975013560000001</c:v>
                </c:pt>
                <c:pt idx="7144">
                  <c:v>49.975013560000001</c:v>
                </c:pt>
                <c:pt idx="7145">
                  <c:v>49.97501355</c:v>
                </c:pt>
                <c:pt idx="7146">
                  <c:v>49.97501355</c:v>
                </c:pt>
                <c:pt idx="7147">
                  <c:v>49.975013539999999</c:v>
                </c:pt>
                <c:pt idx="7148">
                  <c:v>49.975013539999999</c:v>
                </c:pt>
                <c:pt idx="7149">
                  <c:v>49.975013529999998</c:v>
                </c:pt>
                <c:pt idx="7150">
                  <c:v>49.975013529999998</c:v>
                </c:pt>
                <c:pt idx="7151">
                  <c:v>49.975013519999997</c:v>
                </c:pt>
                <c:pt idx="7152">
                  <c:v>49.975013519999997</c:v>
                </c:pt>
                <c:pt idx="7153">
                  <c:v>49.975013509999997</c:v>
                </c:pt>
                <c:pt idx="7154">
                  <c:v>49.975013509999997</c:v>
                </c:pt>
                <c:pt idx="7155">
                  <c:v>49.975013500000003</c:v>
                </c:pt>
                <c:pt idx="7156">
                  <c:v>49.975013500000003</c:v>
                </c:pt>
                <c:pt idx="7157">
                  <c:v>49.975013490000002</c:v>
                </c:pt>
                <c:pt idx="7158">
                  <c:v>49.975013490000002</c:v>
                </c:pt>
                <c:pt idx="7159">
                  <c:v>49.975013480000001</c:v>
                </c:pt>
                <c:pt idx="7160">
                  <c:v>49.975013480000001</c:v>
                </c:pt>
                <c:pt idx="7161">
                  <c:v>49.97501347</c:v>
                </c:pt>
                <c:pt idx="7162">
                  <c:v>49.97501347</c:v>
                </c:pt>
                <c:pt idx="7163">
                  <c:v>49.97501346</c:v>
                </c:pt>
                <c:pt idx="7164">
                  <c:v>49.97501346</c:v>
                </c:pt>
                <c:pt idx="7165">
                  <c:v>49.975013449999999</c:v>
                </c:pt>
                <c:pt idx="7166">
                  <c:v>49.975013449999999</c:v>
                </c:pt>
                <c:pt idx="7167">
                  <c:v>49.975013439999998</c:v>
                </c:pt>
                <c:pt idx="7168">
                  <c:v>49.975013439999998</c:v>
                </c:pt>
                <c:pt idx="7169">
                  <c:v>49.975013439999998</c:v>
                </c:pt>
                <c:pt idx="7170">
                  <c:v>49.975013429999997</c:v>
                </c:pt>
                <c:pt idx="7171">
                  <c:v>49.975013429999997</c:v>
                </c:pt>
                <c:pt idx="7172">
                  <c:v>49.975013420000003</c:v>
                </c:pt>
                <c:pt idx="7173">
                  <c:v>49.975013420000003</c:v>
                </c:pt>
                <c:pt idx="7174">
                  <c:v>49.975013410000003</c:v>
                </c:pt>
                <c:pt idx="7175">
                  <c:v>49.975013410000003</c:v>
                </c:pt>
                <c:pt idx="7176">
                  <c:v>49.975013400000002</c:v>
                </c:pt>
                <c:pt idx="7177">
                  <c:v>49.975013400000002</c:v>
                </c:pt>
                <c:pt idx="7178">
                  <c:v>49.975013400000002</c:v>
                </c:pt>
                <c:pt idx="7179">
                  <c:v>49.975013390000001</c:v>
                </c:pt>
                <c:pt idx="7180">
                  <c:v>49.975013390000001</c:v>
                </c:pt>
                <c:pt idx="7181">
                  <c:v>49.97501338</c:v>
                </c:pt>
                <c:pt idx="7182">
                  <c:v>49.97501338</c:v>
                </c:pt>
                <c:pt idx="7183">
                  <c:v>49.975013369999999</c:v>
                </c:pt>
                <c:pt idx="7184">
                  <c:v>49.975013369999999</c:v>
                </c:pt>
                <c:pt idx="7185">
                  <c:v>49.975013369999999</c:v>
                </c:pt>
                <c:pt idx="7186">
                  <c:v>49.975013359999998</c:v>
                </c:pt>
                <c:pt idx="7187">
                  <c:v>49.975013359999998</c:v>
                </c:pt>
                <c:pt idx="7188">
                  <c:v>49.975013349999998</c:v>
                </c:pt>
                <c:pt idx="7189">
                  <c:v>49.975013349999998</c:v>
                </c:pt>
                <c:pt idx="7190">
                  <c:v>49.975013339999997</c:v>
                </c:pt>
                <c:pt idx="7191">
                  <c:v>49.975013339999997</c:v>
                </c:pt>
                <c:pt idx="7192">
                  <c:v>49.975013339999997</c:v>
                </c:pt>
                <c:pt idx="7193">
                  <c:v>49.975013330000003</c:v>
                </c:pt>
                <c:pt idx="7194">
                  <c:v>49.975013330000003</c:v>
                </c:pt>
                <c:pt idx="7195">
                  <c:v>49.975013320000002</c:v>
                </c:pt>
                <c:pt idx="7196">
                  <c:v>49.975013320000002</c:v>
                </c:pt>
                <c:pt idx="7197">
                  <c:v>49.975013320000002</c:v>
                </c:pt>
                <c:pt idx="7198">
                  <c:v>49.975013310000001</c:v>
                </c:pt>
                <c:pt idx="7199">
                  <c:v>49.975013310000001</c:v>
                </c:pt>
                <c:pt idx="7200">
                  <c:v>49.975013300000001</c:v>
                </c:pt>
                <c:pt idx="7201">
                  <c:v>49.975013300000001</c:v>
                </c:pt>
                <c:pt idx="7202">
                  <c:v>49.975013300000001</c:v>
                </c:pt>
                <c:pt idx="7203">
                  <c:v>49.97501329</c:v>
                </c:pt>
                <c:pt idx="7204">
                  <c:v>49.97501329</c:v>
                </c:pt>
                <c:pt idx="7205">
                  <c:v>49.975013279999999</c:v>
                </c:pt>
                <c:pt idx="7206">
                  <c:v>49.975013279999999</c:v>
                </c:pt>
                <c:pt idx="7207">
                  <c:v>49.975013279999999</c:v>
                </c:pt>
                <c:pt idx="7208">
                  <c:v>49.975013269999998</c:v>
                </c:pt>
                <c:pt idx="7209">
                  <c:v>49.975013269999998</c:v>
                </c:pt>
                <c:pt idx="7210">
                  <c:v>49.975013269999998</c:v>
                </c:pt>
                <c:pt idx="7211">
                  <c:v>49.975013259999997</c:v>
                </c:pt>
                <c:pt idx="7212">
                  <c:v>49.975013259999997</c:v>
                </c:pt>
                <c:pt idx="7213">
                  <c:v>49.975013250000003</c:v>
                </c:pt>
                <c:pt idx="7214">
                  <c:v>49.975013250000003</c:v>
                </c:pt>
                <c:pt idx="7215">
                  <c:v>49.975013250000003</c:v>
                </c:pt>
                <c:pt idx="7216">
                  <c:v>49.975013240000003</c:v>
                </c:pt>
                <c:pt idx="7217">
                  <c:v>49.975013240000003</c:v>
                </c:pt>
                <c:pt idx="7218">
                  <c:v>49.975013240000003</c:v>
                </c:pt>
                <c:pt idx="7219">
                  <c:v>49.975013230000002</c:v>
                </c:pt>
                <c:pt idx="7220">
                  <c:v>49.975013230000002</c:v>
                </c:pt>
                <c:pt idx="7221">
                  <c:v>49.975013230000002</c:v>
                </c:pt>
                <c:pt idx="7222">
                  <c:v>49.975013220000001</c:v>
                </c:pt>
                <c:pt idx="7223">
                  <c:v>49.975013220000001</c:v>
                </c:pt>
                <c:pt idx="7224">
                  <c:v>49.97501321</c:v>
                </c:pt>
                <c:pt idx="7225">
                  <c:v>49.97501321</c:v>
                </c:pt>
                <c:pt idx="7226">
                  <c:v>49.97501321</c:v>
                </c:pt>
                <c:pt idx="7227">
                  <c:v>49.975013199999999</c:v>
                </c:pt>
                <c:pt idx="7228">
                  <c:v>49.975013199999999</c:v>
                </c:pt>
                <c:pt idx="7229">
                  <c:v>49.975013199999999</c:v>
                </c:pt>
                <c:pt idx="7230">
                  <c:v>49.975013189999999</c:v>
                </c:pt>
                <c:pt idx="7231">
                  <c:v>49.975013189999999</c:v>
                </c:pt>
                <c:pt idx="7232">
                  <c:v>49.975013189999999</c:v>
                </c:pt>
                <c:pt idx="7233">
                  <c:v>49.975013179999998</c:v>
                </c:pt>
                <c:pt idx="7234">
                  <c:v>49.975013179999998</c:v>
                </c:pt>
                <c:pt idx="7235">
                  <c:v>49.975013179999998</c:v>
                </c:pt>
                <c:pt idx="7236">
                  <c:v>49.975013169999997</c:v>
                </c:pt>
                <c:pt idx="7237">
                  <c:v>49.975013169999997</c:v>
                </c:pt>
                <c:pt idx="7238">
                  <c:v>49.975013169999997</c:v>
                </c:pt>
                <c:pt idx="7239">
                  <c:v>49.975013160000003</c:v>
                </c:pt>
                <c:pt idx="7240">
                  <c:v>49.975013160000003</c:v>
                </c:pt>
                <c:pt idx="7241">
                  <c:v>49.975013160000003</c:v>
                </c:pt>
                <c:pt idx="7242">
                  <c:v>49.975013150000002</c:v>
                </c:pt>
                <c:pt idx="7243">
                  <c:v>49.975013150000002</c:v>
                </c:pt>
                <c:pt idx="7244">
                  <c:v>49.975013150000002</c:v>
                </c:pt>
                <c:pt idx="7245">
                  <c:v>49.975013140000001</c:v>
                </c:pt>
                <c:pt idx="7246">
                  <c:v>49.975013140000001</c:v>
                </c:pt>
                <c:pt idx="7247">
                  <c:v>49.975013140000001</c:v>
                </c:pt>
                <c:pt idx="7248">
                  <c:v>49.975013140000001</c:v>
                </c:pt>
                <c:pt idx="7249">
                  <c:v>49.975013130000001</c:v>
                </c:pt>
                <c:pt idx="7250">
                  <c:v>49.975013130000001</c:v>
                </c:pt>
                <c:pt idx="7251">
                  <c:v>49.975013130000001</c:v>
                </c:pt>
                <c:pt idx="7252">
                  <c:v>49.97501312</c:v>
                </c:pt>
                <c:pt idx="7253">
                  <c:v>49.97501312</c:v>
                </c:pt>
                <c:pt idx="7254">
                  <c:v>49.97501312</c:v>
                </c:pt>
                <c:pt idx="7255">
                  <c:v>49.975013109999999</c:v>
                </c:pt>
                <c:pt idx="7256">
                  <c:v>49.975013109999999</c:v>
                </c:pt>
                <c:pt idx="7257">
                  <c:v>49.975013109999999</c:v>
                </c:pt>
                <c:pt idx="7258">
                  <c:v>49.975013109999999</c:v>
                </c:pt>
                <c:pt idx="7259">
                  <c:v>49.975013099999998</c:v>
                </c:pt>
                <c:pt idx="7260">
                  <c:v>49.975013099999998</c:v>
                </c:pt>
                <c:pt idx="7261">
                  <c:v>49.975013099999998</c:v>
                </c:pt>
                <c:pt idx="7262">
                  <c:v>49.975013089999997</c:v>
                </c:pt>
                <c:pt idx="7263">
                  <c:v>49.975013089999997</c:v>
                </c:pt>
                <c:pt idx="7264">
                  <c:v>49.975013089999997</c:v>
                </c:pt>
                <c:pt idx="7265">
                  <c:v>49.975013079999997</c:v>
                </c:pt>
                <c:pt idx="7266">
                  <c:v>49.975013079999997</c:v>
                </c:pt>
                <c:pt idx="7267">
                  <c:v>49.975013079999997</c:v>
                </c:pt>
                <c:pt idx="7268">
                  <c:v>49.975013079999997</c:v>
                </c:pt>
                <c:pt idx="7269">
                  <c:v>49.975013070000003</c:v>
                </c:pt>
                <c:pt idx="7270">
                  <c:v>49.975013070000003</c:v>
                </c:pt>
                <c:pt idx="7271">
                  <c:v>49.975013070000003</c:v>
                </c:pt>
                <c:pt idx="7272">
                  <c:v>49.975013070000003</c:v>
                </c:pt>
                <c:pt idx="7273">
                  <c:v>49.975013060000002</c:v>
                </c:pt>
                <c:pt idx="7274">
                  <c:v>49.975013060000002</c:v>
                </c:pt>
                <c:pt idx="7275">
                  <c:v>49.975013060000002</c:v>
                </c:pt>
                <c:pt idx="7276">
                  <c:v>49.975013050000001</c:v>
                </c:pt>
                <c:pt idx="7277">
                  <c:v>49.975013050000001</c:v>
                </c:pt>
                <c:pt idx="7278">
                  <c:v>49.975013050000001</c:v>
                </c:pt>
                <c:pt idx="7279">
                  <c:v>49.975013050000001</c:v>
                </c:pt>
                <c:pt idx="7280">
                  <c:v>49.97501304</c:v>
                </c:pt>
                <c:pt idx="7281">
                  <c:v>49.97501304</c:v>
                </c:pt>
                <c:pt idx="7282">
                  <c:v>49.97501304</c:v>
                </c:pt>
                <c:pt idx="7283">
                  <c:v>49.97501304</c:v>
                </c:pt>
                <c:pt idx="7284">
                  <c:v>49.97501303</c:v>
                </c:pt>
                <c:pt idx="7285">
                  <c:v>49.97501303</c:v>
                </c:pt>
                <c:pt idx="7286">
                  <c:v>49.97501303</c:v>
                </c:pt>
                <c:pt idx="7287">
                  <c:v>49.975013019999999</c:v>
                </c:pt>
                <c:pt idx="7288">
                  <c:v>49.975013019999999</c:v>
                </c:pt>
                <c:pt idx="7289">
                  <c:v>49.975013019999999</c:v>
                </c:pt>
                <c:pt idx="7290">
                  <c:v>49.975013019999999</c:v>
                </c:pt>
                <c:pt idx="7291">
                  <c:v>49.975013009999998</c:v>
                </c:pt>
                <c:pt idx="7292">
                  <c:v>49.975013009999998</c:v>
                </c:pt>
                <c:pt idx="7293">
                  <c:v>49.975013009999998</c:v>
                </c:pt>
                <c:pt idx="7294">
                  <c:v>49.975013009999998</c:v>
                </c:pt>
                <c:pt idx="7295">
                  <c:v>49.975012999999997</c:v>
                </c:pt>
                <c:pt idx="7296">
                  <c:v>49.975012999999997</c:v>
                </c:pt>
                <c:pt idx="7297">
                  <c:v>49.975012999999997</c:v>
                </c:pt>
                <c:pt idx="7298">
                  <c:v>49.975012999999997</c:v>
                </c:pt>
                <c:pt idx="7299">
                  <c:v>49.975012990000003</c:v>
                </c:pt>
                <c:pt idx="7300">
                  <c:v>49.975012990000003</c:v>
                </c:pt>
                <c:pt idx="7301">
                  <c:v>49.975012990000003</c:v>
                </c:pt>
                <c:pt idx="7302">
                  <c:v>49.975012990000003</c:v>
                </c:pt>
                <c:pt idx="7303">
                  <c:v>49.975012990000003</c:v>
                </c:pt>
                <c:pt idx="7304">
                  <c:v>49.975012980000002</c:v>
                </c:pt>
                <c:pt idx="7305">
                  <c:v>49.975012980000002</c:v>
                </c:pt>
                <c:pt idx="7306">
                  <c:v>49.975012980000002</c:v>
                </c:pt>
                <c:pt idx="7307">
                  <c:v>49.975012980000002</c:v>
                </c:pt>
                <c:pt idx="7308">
                  <c:v>49.975012970000002</c:v>
                </c:pt>
                <c:pt idx="7309">
                  <c:v>49.975012970000002</c:v>
                </c:pt>
                <c:pt idx="7310">
                  <c:v>49.975012970000002</c:v>
                </c:pt>
                <c:pt idx="7311">
                  <c:v>49.975012970000002</c:v>
                </c:pt>
                <c:pt idx="7312">
                  <c:v>49.975012960000001</c:v>
                </c:pt>
                <c:pt idx="7313">
                  <c:v>49.975012960000001</c:v>
                </c:pt>
                <c:pt idx="7314">
                  <c:v>49.975012960000001</c:v>
                </c:pt>
                <c:pt idx="7315">
                  <c:v>49.975012960000001</c:v>
                </c:pt>
                <c:pt idx="7316">
                  <c:v>49.975012960000001</c:v>
                </c:pt>
                <c:pt idx="7317">
                  <c:v>49.97501295</c:v>
                </c:pt>
                <c:pt idx="7318">
                  <c:v>49.97501295</c:v>
                </c:pt>
                <c:pt idx="7319">
                  <c:v>49.97501295</c:v>
                </c:pt>
                <c:pt idx="7320">
                  <c:v>49.97501295</c:v>
                </c:pt>
                <c:pt idx="7321">
                  <c:v>49.975012939999999</c:v>
                </c:pt>
                <c:pt idx="7322">
                  <c:v>49.975012939999999</c:v>
                </c:pt>
                <c:pt idx="7323">
                  <c:v>49.975012939999999</c:v>
                </c:pt>
                <c:pt idx="7324">
                  <c:v>49.975012939999999</c:v>
                </c:pt>
                <c:pt idx="7325">
                  <c:v>49.975012939999999</c:v>
                </c:pt>
                <c:pt idx="7326">
                  <c:v>49.975012929999998</c:v>
                </c:pt>
                <c:pt idx="7327">
                  <c:v>49.975012929999998</c:v>
                </c:pt>
                <c:pt idx="7328">
                  <c:v>49.975012929999998</c:v>
                </c:pt>
                <c:pt idx="7329">
                  <c:v>49.975012929999998</c:v>
                </c:pt>
                <c:pt idx="7330">
                  <c:v>49.975012919999998</c:v>
                </c:pt>
                <c:pt idx="7331">
                  <c:v>49.975012919999998</c:v>
                </c:pt>
                <c:pt idx="7332">
                  <c:v>49.975012919999998</c:v>
                </c:pt>
                <c:pt idx="7333">
                  <c:v>49.975012919999998</c:v>
                </c:pt>
                <c:pt idx="7334">
                  <c:v>49.975012919999998</c:v>
                </c:pt>
                <c:pt idx="7335">
                  <c:v>49.975012909999997</c:v>
                </c:pt>
                <c:pt idx="7336">
                  <c:v>49.975012909999997</c:v>
                </c:pt>
                <c:pt idx="7337">
                  <c:v>49.975012909999997</c:v>
                </c:pt>
                <c:pt idx="7338">
                  <c:v>49.975012909999997</c:v>
                </c:pt>
                <c:pt idx="7339">
                  <c:v>49.975012909999997</c:v>
                </c:pt>
                <c:pt idx="7340">
                  <c:v>49.975012900000003</c:v>
                </c:pt>
                <c:pt idx="7341">
                  <c:v>49.975012900000003</c:v>
                </c:pt>
                <c:pt idx="7342">
                  <c:v>49.975012900000003</c:v>
                </c:pt>
                <c:pt idx="7343">
                  <c:v>49.975012900000003</c:v>
                </c:pt>
                <c:pt idx="7344">
                  <c:v>49.975012900000003</c:v>
                </c:pt>
                <c:pt idx="7345">
                  <c:v>49.975012890000002</c:v>
                </c:pt>
                <c:pt idx="7346">
                  <c:v>49.975012890000002</c:v>
                </c:pt>
                <c:pt idx="7347">
                  <c:v>49.975012890000002</c:v>
                </c:pt>
                <c:pt idx="7348">
                  <c:v>49.975012890000002</c:v>
                </c:pt>
                <c:pt idx="7349">
                  <c:v>49.975012890000002</c:v>
                </c:pt>
                <c:pt idx="7350">
                  <c:v>49.975012890000002</c:v>
                </c:pt>
                <c:pt idx="7351">
                  <c:v>49.975012880000001</c:v>
                </c:pt>
                <c:pt idx="7352">
                  <c:v>49.975012880000001</c:v>
                </c:pt>
                <c:pt idx="7353">
                  <c:v>49.975012880000001</c:v>
                </c:pt>
                <c:pt idx="7354">
                  <c:v>49.975012880000001</c:v>
                </c:pt>
                <c:pt idx="7355">
                  <c:v>49.975012880000001</c:v>
                </c:pt>
                <c:pt idx="7356">
                  <c:v>49.97501287</c:v>
                </c:pt>
                <c:pt idx="7357">
                  <c:v>49.97501287</c:v>
                </c:pt>
                <c:pt idx="7358">
                  <c:v>49.97501287</c:v>
                </c:pt>
                <c:pt idx="7359">
                  <c:v>49.97501287</c:v>
                </c:pt>
                <c:pt idx="7360">
                  <c:v>49.97501287</c:v>
                </c:pt>
                <c:pt idx="7361">
                  <c:v>49.97501286</c:v>
                </c:pt>
                <c:pt idx="7362">
                  <c:v>49.97501286</c:v>
                </c:pt>
                <c:pt idx="7363">
                  <c:v>49.97501286</c:v>
                </c:pt>
                <c:pt idx="7364">
                  <c:v>49.97501286</c:v>
                </c:pt>
                <c:pt idx="7365">
                  <c:v>49.97501286</c:v>
                </c:pt>
                <c:pt idx="7366">
                  <c:v>49.97501286</c:v>
                </c:pt>
                <c:pt idx="7367">
                  <c:v>49.975012849999999</c:v>
                </c:pt>
                <c:pt idx="7368">
                  <c:v>49.975012849999999</c:v>
                </c:pt>
                <c:pt idx="7369">
                  <c:v>49.975012849999999</c:v>
                </c:pt>
                <c:pt idx="7370">
                  <c:v>49.975012849999999</c:v>
                </c:pt>
                <c:pt idx="7371">
                  <c:v>49.975012849999999</c:v>
                </c:pt>
                <c:pt idx="7372">
                  <c:v>49.975012849999999</c:v>
                </c:pt>
                <c:pt idx="7373">
                  <c:v>49.975012839999998</c:v>
                </c:pt>
                <c:pt idx="7374">
                  <c:v>49.975012839999998</c:v>
                </c:pt>
                <c:pt idx="7375">
                  <c:v>49.975012839999998</c:v>
                </c:pt>
                <c:pt idx="7376">
                  <c:v>49.975012839999998</c:v>
                </c:pt>
                <c:pt idx="7377">
                  <c:v>49.975012839999998</c:v>
                </c:pt>
                <c:pt idx="7378">
                  <c:v>49.975012839999998</c:v>
                </c:pt>
                <c:pt idx="7379">
                  <c:v>49.975012829999997</c:v>
                </c:pt>
                <c:pt idx="7380">
                  <c:v>49.975012829999997</c:v>
                </c:pt>
                <c:pt idx="7381">
                  <c:v>49.975012829999997</c:v>
                </c:pt>
                <c:pt idx="7382">
                  <c:v>49.975012829999997</c:v>
                </c:pt>
                <c:pt idx="7383">
                  <c:v>49.975012829999997</c:v>
                </c:pt>
                <c:pt idx="7384">
                  <c:v>49.975012829999997</c:v>
                </c:pt>
                <c:pt idx="7385">
                  <c:v>49.975012820000003</c:v>
                </c:pt>
                <c:pt idx="7386">
                  <c:v>49.975012820000003</c:v>
                </c:pt>
                <c:pt idx="7387">
                  <c:v>49.975012820000003</c:v>
                </c:pt>
                <c:pt idx="7388">
                  <c:v>49.975012820000003</c:v>
                </c:pt>
                <c:pt idx="7389">
                  <c:v>49.975012820000003</c:v>
                </c:pt>
                <c:pt idx="7390">
                  <c:v>49.975012820000003</c:v>
                </c:pt>
                <c:pt idx="7391">
                  <c:v>49.975012810000003</c:v>
                </c:pt>
                <c:pt idx="7392">
                  <c:v>49.975012810000003</c:v>
                </c:pt>
                <c:pt idx="7393">
                  <c:v>49.975012810000003</c:v>
                </c:pt>
                <c:pt idx="7394">
                  <c:v>49.975012810000003</c:v>
                </c:pt>
                <c:pt idx="7395">
                  <c:v>49.975012810000003</c:v>
                </c:pt>
                <c:pt idx="7396">
                  <c:v>49.975012810000003</c:v>
                </c:pt>
                <c:pt idx="7397">
                  <c:v>49.975012810000003</c:v>
                </c:pt>
                <c:pt idx="7398">
                  <c:v>49.975012800000002</c:v>
                </c:pt>
                <c:pt idx="7399">
                  <c:v>49.975012800000002</c:v>
                </c:pt>
                <c:pt idx="7400">
                  <c:v>49.975012800000002</c:v>
                </c:pt>
                <c:pt idx="7401">
                  <c:v>49.975012800000002</c:v>
                </c:pt>
                <c:pt idx="7402">
                  <c:v>49.975012800000002</c:v>
                </c:pt>
                <c:pt idx="7403">
                  <c:v>49.975012800000002</c:v>
                </c:pt>
                <c:pt idx="7404">
                  <c:v>49.975012790000001</c:v>
                </c:pt>
                <c:pt idx="7405">
                  <c:v>49.975012790000001</c:v>
                </c:pt>
                <c:pt idx="7406">
                  <c:v>49.975012790000001</c:v>
                </c:pt>
                <c:pt idx="7407">
                  <c:v>49.975012790000001</c:v>
                </c:pt>
                <c:pt idx="7408">
                  <c:v>49.975012790000001</c:v>
                </c:pt>
                <c:pt idx="7409">
                  <c:v>49.975012790000001</c:v>
                </c:pt>
                <c:pt idx="7410">
                  <c:v>49.975012790000001</c:v>
                </c:pt>
                <c:pt idx="7411">
                  <c:v>49.97501278</c:v>
                </c:pt>
                <c:pt idx="7412">
                  <c:v>49.97501278</c:v>
                </c:pt>
                <c:pt idx="7413">
                  <c:v>49.97501278</c:v>
                </c:pt>
                <c:pt idx="7414">
                  <c:v>49.97501278</c:v>
                </c:pt>
                <c:pt idx="7415">
                  <c:v>49.97501278</c:v>
                </c:pt>
                <c:pt idx="7416">
                  <c:v>49.97501278</c:v>
                </c:pt>
                <c:pt idx="7417">
                  <c:v>49.97501278</c:v>
                </c:pt>
                <c:pt idx="7418">
                  <c:v>49.97501278</c:v>
                </c:pt>
                <c:pt idx="7419">
                  <c:v>49.975012769999999</c:v>
                </c:pt>
                <c:pt idx="7420">
                  <c:v>49.975012769999999</c:v>
                </c:pt>
                <c:pt idx="7421">
                  <c:v>49.975012769999999</c:v>
                </c:pt>
                <c:pt idx="7422">
                  <c:v>49.975012769999999</c:v>
                </c:pt>
                <c:pt idx="7423">
                  <c:v>49.975012769999999</c:v>
                </c:pt>
                <c:pt idx="7424">
                  <c:v>49.975012769999999</c:v>
                </c:pt>
                <c:pt idx="7425">
                  <c:v>49.975012769999999</c:v>
                </c:pt>
                <c:pt idx="7426">
                  <c:v>49.975012759999998</c:v>
                </c:pt>
                <c:pt idx="7427">
                  <c:v>49.975012759999998</c:v>
                </c:pt>
                <c:pt idx="7428">
                  <c:v>49.975012759999998</c:v>
                </c:pt>
                <c:pt idx="7429">
                  <c:v>49.975012759999998</c:v>
                </c:pt>
                <c:pt idx="7430">
                  <c:v>49.975012759999998</c:v>
                </c:pt>
                <c:pt idx="7431">
                  <c:v>49.975012759999998</c:v>
                </c:pt>
                <c:pt idx="7432">
                  <c:v>49.975012759999998</c:v>
                </c:pt>
                <c:pt idx="7433">
                  <c:v>49.975012759999998</c:v>
                </c:pt>
                <c:pt idx="7434">
                  <c:v>49.975012749999998</c:v>
                </c:pt>
                <c:pt idx="7435">
                  <c:v>49.975012749999998</c:v>
                </c:pt>
                <c:pt idx="7436">
                  <c:v>49.975012749999998</c:v>
                </c:pt>
                <c:pt idx="7437">
                  <c:v>49.975012749999998</c:v>
                </c:pt>
                <c:pt idx="7438">
                  <c:v>49.975012749999998</c:v>
                </c:pt>
                <c:pt idx="7439">
                  <c:v>49.975012749999998</c:v>
                </c:pt>
                <c:pt idx="7440">
                  <c:v>49.975012749999998</c:v>
                </c:pt>
                <c:pt idx="7441">
                  <c:v>49.975012749999998</c:v>
                </c:pt>
                <c:pt idx="7442">
                  <c:v>49.975012739999997</c:v>
                </c:pt>
                <c:pt idx="7443">
                  <c:v>49.975012739999997</c:v>
                </c:pt>
                <c:pt idx="7444">
                  <c:v>49.975012739999997</c:v>
                </c:pt>
                <c:pt idx="7445">
                  <c:v>49.975012739999997</c:v>
                </c:pt>
                <c:pt idx="7446">
                  <c:v>49.975012739999997</c:v>
                </c:pt>
                <c:pt idx="7447">
                  <c:v>49.975012739999997</c:v>
                </c:pt>
                <c:pt idx="7448">
                  <c:v>49.975012739999997</c:v>
                </c:pt>
                <c:pt idx="7449">
                  <c:v>49.975012739999997</c:v>
                </c:pt>
                <c:pt idx="7450">
                  <c:v>49.975012730000003</c:v>
                </c:pt>
                <c:pt idx="7451">
                  <c:v>49.975012730000003</c:v>
                </c:pt>
                <c:pt idx="7452">
                  <c:v>49.975012730000003</c:v>
                </c:pt>
                <c:pt idx="7453">
                  <c:v>49.975012730000003</c:v>
                </c:pt>
                <c:pt idx="7454">
                  <c:v>49.975012730000003</c:v>
                </c:pt>
                <c:pt idx="7455">
                  <c:v>49.975012730000003</c:v>
                </c:pt>
                <c:pt idx="7456">
                  <c:v>49.975012730000003</c:v>
                </c:pt>
                <c:pt idx="7457">
                  <c:v>49.975012730000003</c:v>
                </c:pt>
                <c:pt idx="7458">
                  <c:v>49.975012730000003</c:v>
                </c:pt>
                <c:pt idx="7459">
                  <c:v>49.975012720000002</c:v>
                </c:pt>
                <c:pt idx="7460">
                  <c:v>49.975012720000002</c:v>
                </c:pt>
                <c:pt idx="7461">
                  <c:v>49.975012720000002</c:v>
                </c:pt>
                <c:pt idx="7462">
                  <c:v>49.975012720000002</c:v>
                </c:pt>
                <c:pt idx="7463">
                  <c:v>49.975012720000002</c:v>
                </c:pt>
                <c:pt idx="7464">
                  <c:v>49.975012720000002</c:v>
                </c:pt>
                <c:pt idx="7465">
                  <c:v>49.975012720000002</c:v>
                </c:pt>
                <c:pt idx="7466">
                  <c:v>49.975012720000002</c:v>
                </c:pt>
                <c:pt idx="7467">
                  <c:v>49.975012720000002</c:v>
                </c:pt>
                <c:pt idx="7468">
                  <c:v>49.975012710000001</c:v>
                </c:pt>
                <c:pt idx="7469">
                  <c:v>49.975012710000001</c:v>
                </c:pt>
                <c:pt idx="7470">
                  <c:v>49.975012710000001</c:v>
                </c:pt>
                <c:pt idx="7471">
                  <c:v>49.975012710000001</c:v>
                </c:pt>
                <c:pt idx="7472">
                  <c:v>49.975012710000001</c:v>
                </c:pt>
                <c:pt idx="7473">
                  <c:v>49.975012710000001</c:v>
                </c:pt>
                <c:pt idx="7474">
                  <c:v>49.975012710000001</c:v>
                </c:pt>
                <c:pt idx="7475">
                  <c:v>49.975012710000001</c:v>
                </c:pt>
                <c:pt idx="7476">
                  <c:v>49.975012710000001</c:v>
                </c:pt>
                <c:pt idx="7477">
                  <c:v>49.975012710000001</c:v>
                </c:pt>
                <c:pt idx="7478">
                  <c:v>49.975012700000001</c:v>
                </c:pt>
                <c:pt idx="7479">
                  <c:v>49.975012700000001</c:v>
                </c:pt>
                <c:pt idx="7480">
                  <c:v>49.975012700000001</c:v>
                </c:pt>
                <c:pt idx="7481">
                  <c:v>49.975012700000001</c:v>
                </c:pt>
                <c:pt idx="7482">
                  <c:v>49.975012700000001</c:v>
                </c:pt>
                <c:pt idx="7483">
                  <c:v>49.975012700000001</c:v>
                </c:pt>
                <c:pt idx="7484">
                  <c:v>49.975012700000001</c:v>
                </c:pt>
                <c:pt idx="7485">
                  <c:v>49.975012700000001</c:v>
                </c:pt>
                <c:pt idx="7486">
                  <c:v>49.975012700000001</c:v>
                </c:pt>
                <c:pt idx="7487">
                  <c:v>49.975012700000001</c:v>
                </c:pt>
                <c:pt idx="7488">
                  <c:v>49.97501269</c:v>
                </c:pt>
                <c:pt idx="7489">
                  <c:v>49.97501269</c:v>
                </c:pt>
                <c:pt idx="7490">
                  <c:v>49.97501269</c:v>
                </c:pt>
                <c:pt idx="7491">
                  <c:v>49.97501269</c:v>
                </c:pt>
                <c:pt idx="7492">
                  <c:v>49.97501269</c:v>
                </c:pt>
                <c:pt idx="7493">
                  <c:v>49.97501269</c:v>
                </c:pt>
                <c:pt idx="7494">
                  <c:v>49.97501269</c:v>
                </c:pt>
                <c:pt idx="7495">
                  <c:v>49.97501269</c:v>
                </c:pt>
                <c:pt idx="7496">
                  <c:v>49.97501269</c:v>
                </c:pt>
                <c:pt idx="7497">
                  <c:v>49.97501269</c:v>
                </c:pt>
                <c:pt idx="7498">
                  <c:v>49.975012679999999</c:v>
                </c:pt>
                <c:pt idx="7499">
                  <c:v>49.975012679999999</c:v>
                </c:pt>
                <c:pt idx="7500">
                  <c:v>49.975012679999999</c:v>
                </c:pt>
                <c:pt idx="7501">
                  <c:v>49.975012679999999</c:v>
                </c:pt>
                <c:pt idx="7502">
                  <c:v>49.975012679999999</c:v>
                </c:pt>
                <c:pt idx="7503">
                  <c:v>49.975012679999999</c:v>
                </c:pt>
                <c:pt idx="7504">
                  <c:v>49.975012679999999</c:v>
                </c:pt>
                <c:pt idx="7505">
                  <c:v>49.975012679999999</c:v>
                </c:pt>
                <c:pt idx="7506">
                  <c:v>49.975012679999999</c:v>
                </c:pt>
                <c:pt idx="7507">
                  <c:v>49.975012679999999</c:v>
                </c:pt>
                <c:pt idx="7508">
                  <c:v>49.975012679999999</c:v>
                </c:pt>
                <c:pt idx="7509">
                  <c:v>49.975012669999998</c:v>
                </c:pt>
                <c:pt idx="7510">
                  <c:v>49.975012669999998</c:v>
                </c:pt>
                <c:pt idx="7511">
                  <c:v>49.975012669999998</c:v>
                </c:pt>
                <c:pt idx="7512">
                  <c:v>49.975012669999998</c:v>
                </c:pt>
                <c:pt idx="7513">
                  <c:v>49.975012669999998</c:v>
                </c:pt>
                <c:pt idx="7514">
                  <c:v>49.975012669999998</c:v>
                </c:pt>
                <c:pt idx="7515">
                  <c:v>49.975012669999998</c:v>
                </c:pt>
                <c:pt idx="7516">
                  <c:v>49.975012669999998</c:v>
                </c:pt>
                <c:pt idx="7517">
                  <c:v>49.975012669999998</c:v>
                </c:pt>
                <c:pt idx="7518">
                  <c:v>49.975012669999998</c:v>
                </c:pt>
                <c:pt idx="7519">
                  <c:v>49.975012669999998</c:v>
                </c:pt>
                <c:pt idx="7520">
                  <c:v>49.975012669999998</c:v>
                </c:pt>
                <c:pt idx="7521">
                  <c:v>49.975012659999997</c:v>
                </c:pt>
                <c:pt idx="7522">
                  <c:v>49.975012659999997</c:v>
                </c:pt>
                <c:pt idx="7523">
                  <c:v>49.975012659999997</c:v>
                </c:pt>
                <c:pt idx="7524">
                  <c:v>49.975012659999997</c:v>
                </c:pt>
                <c:pt idx="7525">
                  <c:v>49.975012659999997</c:v>
                </c:pt>
                <c:pt idx="7526">
                  <c:v>49.975012659999997</c:v>
                </c:pt>
                <c:pt idx="7527">
                  <c:v>49.975012659999997</c:v>
                </c:pt>
                <c:pt idx="7528">
                  <c:v>49.975012659999997</c:v>
                </c:pt>
                <c:pt idx="7529">
                  <c:v>49.975012659999997</c:v>
                </c:pt>
                <c:pt idx="7530">
                  <c:v>49.975012659999997</c:v>
                </c:pt>
                <c:pt idx="7531">
                  <c:v>49.975012659999997</c:v>
                </c:pt>
                <c:pt idx="7532">
                  <c:v>49.975012659999997</c:v>
                </c:pt>
                <c:pt idx="7533">
                  <c:v>49.975012649999996</c:v>
                </c:pt>
                <c:pt idx="7534">
                  <c:v>49.975012649999996</c:v>
                </c:pt>
                <c:pt idx="7535">
                  <c:v>49.975012649999996</c:v>
                </c:pt>
                <c:pt idx="7536">
                  <c:v>49.975012649999996</c:v>
                </c:pt>
                <c:pt idx="7537">
                  <c:v>49.975012649999996</c:v>
                </c:pt>
                <c:pt idx="7538">
                  <c:v>49.975012649999996</c:v>
                </c:pt>
                <c:pt idx="7539">
                  <c:v>49.975012649999996</c:v>
                </c:pt>
                <c:pt idx="7540">
                  <c:v>49.975012649999996</c:v>
                </c:pt>
                <c:pt idx="7541">
                  <c:v>49.975012649999996</c:v>
                </c:pt>
                <c:pt idx="7542">
                  <c:v>49.975012649999996</c:v>
                </c:pt>
                <c:pt idx="7543">
                  <c:v>49.975012649999996</c:v>
                </c:pt>
                <c:pt idx="7544">
                  <c:v>49.975012649999996</c:v>
                </c:pt>
                <c:pt idx="7545">
                  <c:v>49.975012649999996</c:v>
                </c:pt>
                <c:pt idx="7546">
                  <c:v>49.975012640000003</c:v>
                </c:pt>
                <c:pt idx="7547">
                  <c:v>49.975012640000003</c:v>
                </c:pt>
                <c:pt idx="7548">
                  <c:v>49.975012640000003</c:v>
                </c:pt>
                <c:pt idx="7549">
                  <c:v>49.975012640000003</c:v>
                </c:pt>
                <c:pt idx="7550">
                  <c:v>49.975012640000003</c:v>
                </c:pt>
                <c:pt idx="7551">
                  <c:v>49.975012640000003</c:v>
                </c:pt>
                <c:pt idx="7552">
                  <c:v>49.975012640000003</c:v>
                </c:pt>
                <c:pt idx="7553">
                  <c:v>49.975012640000003</c:v>
                </c:pt>
                <c:pt idx="7554">
                  <c:v>49.975012640000003</c:v>
                </c:pt>
                <c:pt idx="7555">
                  <c:v>49.975012640000003</c:v>
                </c:pt>
                <c:pt idx="7556">
                  <c:v>49.975012640000003</c:v>
                </c:pt>
                <c:pt idx="7557">
                  <c:v>49.975012640000003</c:v>
                </c:pt>
                <c:pt idx="7558">
                  <c:v>49.975012640000003</c:v>
                </c:pt>
                <c:pt idx="7559">
                  <c:v>49.975012640000003</c:v>
                </c:pt>
                <c:pt idx="7560">
                  <c:v>49.975012640000003</c:v>
                </c:pt>
                <c:pt idx="7561">
                  <c:v>49.975012630000002</c:v>
                </c:pt>
                <c:pt idx="7562">
                  <c:v>49.975012630000002</c:v>
                </c:pt>
                <c:pt idx="7563">
                  <c:v>49.975012630000002</c:v>
                </c:pt>
                <c:pt idx="7564">
                  <c:v>49.975012630000002</c:v>
                </c:pt>
                <c:pt idx="7565">
                  <c:v>49.975012630000002</c:v>
                </c:pt>
                <c:pt idx="7566">
                  <c:v>49.975012630000002</c:v>
                </c:pt>
                <c:pt idx="7567">
                  <c:v>49.975012630000002</c:v>
                </c:pt>
                <c:pt idx="7568">
                  <c:v>49.975012630000002</c:v>
                </c:pt>
                <c:pt idx="7569">
                  <c:v>49.975012630000002</c:v>
                </c:pt>
                <c:pt idx="7570">
                  <c:v>49.975012630000002</c:v>
                </c:pt>
                <c:pt idx="7571">
                  <c:v>49.975012630000002</c:v>
                </c:pt>
                <c:pt idx="7572">
                  <c:v>49.975012630000002</c:v>
                </c:pt>
                <c:pt idx="7573">
                  <c:v>49.975012630000002</c:v>
                </c:pt>
                <c:pt idx="7574">
                  <c:v>49.975012630000002</c:v>
                </c:pt>
                <c:pt idx="7575">
                  <c:v>49.975012630000002</c:v>
                </c:pt>
                <c:pt idx="7576">
                  <c:v>49.975012620000001</c:v>
                </c:pt>
                <c:pt idx="7577">
                  <c:v>49.975012620000001</c:v>
                </c:pt>
                <c:pt idx="7578">
                  <c:v>49.975012620000001</c:v>
                </c:pt>
                <c:pt idx="7579">
                  <c:v>49.975012620000001</c:v>
                </c:pt>
                <c:pt idx="7580">
                  <c:v>49.975012620000001</c:v>
                </c:pt>
                <c:pt idx="7581">
                  <c:v>49.975012620000001</c:v>
                </c:pt>
                <c:pt idx="7582">
                  <c:v>49.975012620000001</c:v>
                </c:pt>
                <c:pt idx="7583">
                  <c:v>49.975012620000001</c:v>
                </c:pt>
                <c:pt idx="7584">
                  <c:v>49.975012620000001</c:v>
                </c:pt>
                <c:pt idx="7585">
                  <c:v>49.975012620000001</c:v>
                </c:pt>
                <c:pt idx="7586">
                  <c:v>49.975012620000001</c:v>
                </c:pt>
                <c:pt idx="7587">
                  <c:v>49.975012620000001</c:v>
                </c:pt>
                <c:pt idx="7588">
                  <c:v>49.975012620000001</c:v>
                </c:pt>
                <c:pt idx="7589">
                  <c:v>49.975012620000001</c:v>
                </c:pt>
                <c:pt idx="7590">
                  <c:v>49.975012620000001</c:v>
                </c:pt>
                <c:pt idx="7591">
                  <c:v>49.975012620000001</c:v>
                </c:pt>
                <c:pt idx="7592">
                  <c:v>49.97501261</c:v>
                </c:pt>
                <c:pt idx="7593">
                  <c:v>49.97501261</c:v>
                </c:pt>
                <c:pt idx="7594">
                  <c:v>49.97501261</c:v>
                </c:pt>
                <c:pt idx="7595">
                  <c:v>49.97501261</c:v>
                </c:pt>
                <c:pt idx="7596">
                  <c:v>49.97501261</c:v>
                </c:pt>
                <c:pt idx="7597">
                  <c:v>49.97501261</c:v>
                </c:pt>
                <c:pt idx="7598">
                  <c:v>49.97501261</c:v>
                </c:pt>
                <c:pt idx="7599">
                  <c:v>49.97501261</c:v>
                </c:pt>
                <c:pt idx="7600">
                  <c:v>49.97501261</c:v>
                </c:pt>
                <c:pt idx="7601">
                  <c:v>49.97501261</c:v>
                </c:pt>
                <c:pt idx="7602">
                  <c:v>49.97501261</c:v>
                </c:pt>
                <c:pt idx="7603">
                  <c:v>49.97501261</c:v>
                </c:pt>
                <c:pt idx="7604">
                  <c:v>49.97501261</c:v>
                </c:pt>
                <c:pt idx="7605">
                  <c:v>49.97501261</c:v>
                </c:pt>
                <c:pt idx="7606">
                  <c:v>49.97501261</c:v>
                </c:pt>
                <c:pt idx="7607">
                  <c:v>49.97501261</c:v>
                </c:pt>
                <c:pt idx="7608">
                  <c:v>49.97501261</c:v>
                </c:pt>
                <c:pt idx="7609">
                  <c:v>49.97501261</c:v>
                </c:pt>
                <c:pt idx="7610">
                  <c:v>49.975012599999999</c:v>
                </c:pt>
                <c:pt idx="7611">
                  <c:v>49.975012599999999</c:v>
                </c:pt>
                <c:pt idx="7612">
                  <c:v>49.975012599999999</c:v>
                </c:pt>
                <c:pt idx="7613">
                  <c:v>49.975012599999999</c:v>
                </c:pt>
                <c:pt idx="7614">
                  <c:v>49.975012599999999</c:v>
                </c:pt>
                <c:pt idx="7615">
                  <c:v>49.975012599999999</c:v>
                </c:pt>
                <c:pt idx="7616">
                  <c:v>49.975012599999999</c:v>
                </c:pt>
                <c:pt idx="7617">
                  <c:v>49.975012599999999</c:v>
                </c:pt>
                <c:pt idx="7618">
                  <c:v>49.975012599999999</c:v>
                </c:pt>
                <c:pt idx="7619">
                  <c:v>49.975012599999999</c:v>
                </c:pt>
                <c:pt idx="7620">
                  <c:v>49.975012599999999</c:v>
                </c:pt>
                <c:pt idx="7621">
                  <c:v>49.975012599999999</c:v>
                </c:pt>
                <c:pt idx="7622">
                  <c:v>49.975012599999999</c:v>
                </c:pt>
                <c:pt idx="7623">
                  <c:v>49.975012599999999</c:v>
                </c:pt>
                <c:pt idx="7624">
                  <c:v>49.975012599999999</c:v>
                </c:pt>
                <c:pt idx="7625">
                  <c:v>49.975012599999999</c:v>
                </c:pt>
                <c:pt idx="7626">
                  <c:v>49.975012599999999</c:v>
                </c:pt>
                <c:pt idx="7627">
                  <c:v>49.975012599999999</c:v>
                </c:pt>
                <c:pt idx="7628">
                  <c:v>49.975012599999999</c:v>
                </c:pt>
                <c:pt idx="7629">
                  <c:v>49.975012589999999</c:v>
                </c:pt>
                <c:pt idx="7630">
                  <c:v>49.975012589999999</c:v>
                </c:pt>
                <c:pt idx="7631">
                  <c:v>49.975012589999999</c:v>
                </c:pt>
                <c:pt idx="7632">
                  <c:v>49.975012589999999</c:v>
                </c:pt>
                <c:pt idx="7633">
                  <c:v>49.975012589999999</c:v>
                </c:pt>
                <c:pt idx="7634">
                  <c:v>49.975012589999999</c:v>
                </c:pt>
                <c:pt idx="7635">
                  <c:v>49.975012589999999</c:v>
                </c:pt>
                <c:pt idx="7636">
                  <c:v>49.975012589999999</c:v>
                </c:pt>
                <c:pt idx="7637">
                  <c:v>49.975012589999999</c:v>
                </c:pt>
                <c:pt idx="7638">
                  <c:v>49.975012589999999</c:v>
                </c:pt>
                <c:pt idx="7639">
                  <c:v>49.975012589999999</c:v>
                </c:pt>
                <c:pt idx="7640">
                  <c:v>49.975012589999999</c:v>
                </c:pt>
                <c:pt idx="7641">
                  <c:v>49.975012589999999</c:v>
                </c:pt>
                <c:pt idx="7642">
                  <c:v>49.975012589999999</c:v>
                </c:pt>
                <c:pt idx="7643">
                  <c:v>49.975012589999999</c:v>
                </c:pt>
                <c:pt idx="7644">
                  <c:v>49.975012589999999</c:v>
                </c:pt>
                <c:pt idx="7645">
                  <c:v>49.975012589999999</c:v>
                </c:pt>
                <c:pt idx="7646">
                  <c:v>49.975012589999999</c:v>
                </c:pt>
                <c:pt idx="7647">
                  <c:v>49.975012589999999</c:v>
                </c:pt>
                <c:pt idx="7648">
                  <c:v>49.975012589999999</c:v>
                </c:pt>
                <c:pt idx="7649">
                  <c:v>49.975012589999999</c:v>
                </c:pt>
                <c:pt idx="7650">
                  <c:v>49.975012589999999</c:v>
                </c:pt>
                <c:pt idx="7651">
                  <c:v>49.975012579999998</c:v>
                </c:pt>
                <c:pt idx="7652">
                  <c:v>49.975012579999998</c:v>
                </c:pt>
                <c:pt idx="7653">
                  <c:v>49.975012579999998</c:v>
                </c:pt>
                <c:pt idx="7654">
                  <c:v>49.975012579999998</c:v>
                </c:pt>
                <c:pt idx="7655">
                  <c:v>49.975012579999998</c:v>
                </c:pt>
                <c:pt idx="7656">
                  <c:v>49.975012579999998</c:v>
                </c:pt>
                <c:pt idx="7657">
                  <c:v>49.975012579999998</c:v>
                </c:pt>
                <c:pt idx="7658">
                  <c:v>49.975012579999998</c:v>
                </c:pt>
                <c:pt idx="7659">
                  <c:v>49.975012579999998</c:v>
                </c:pt>
                <c:pt idx="7660">
                  <c:v>49.975012579999998</c:v>
                </c:pt>
                <c:pt idx="7661">
                  <c:v>49.975012579999998</c:v>
                </c:pt>
                <c:pt idx="7662">
                  <c:v>49.975012579999998</c:v>
                </c:pt>
                <c:pt idx="7663">
                  <c:v>49.975012579999998</c:v>
                </c:pt>
                <c:pt idx="7664">
                  <c:v>49.975012579999998</c:v>
                </c:pt>
                <c:pt idx="7665">
                  <c:v>49.975012579999998</c:v>
                </c:pt>
                <c:pt idx="7666">
                  <c:v>49.975012579999998</c:v>
                </c:pt>
                <c:pt idx="7667">
                  <c:v>49.975012579999998</c:v>
                </c:pt>
                <c:pt idx="7668">
                  <c:v>49.975012579999998</c:v>
                </c:pt>
                <c:pt idx="7669">
                  <c:v>49.975012579999998</c:v>
                </c:pt>
                <c:pt idx="7670">
                  <c:v>49.975012579999998</c:v>
                </c:pt>
                <c:pt idx="7671">
                  <c:v>49.975012579999998</c:v>
                </c:pt>
                <c:pt idx="7672">
                  <c:v>49.975012579999998</c:v>
                </c:pt>
                <c:pt idx="7673">
                  <c:v>49.975012579999998</c:v>
                </c:pt>
                <c:pt idx="7674">
                  <c:v>49.975012579999998</c:v>
                </c:pt>
                <c:pt idx="7675">
                  <c:v>49.975012569999997</c:v>
                </c:pt>
                <c:pt idx="7676">
                  <c:v>49.975012569999997</c:v>
                </c:pt>
                <c:pt idx="7677">
                  <c:v>49.975012569999997</c:v>
                </c:pt>
                <c:pt idx="7678">
                  <c:v>49.975012569999997</c:v>
                </c:pt>
                <c:pt idx="7679">
                  <c:v>49.975012569999997</c:v>
                </c:pt>
                <c:pt idx="7680">
                  <c:v>49.975012569999997</c:v>
                </c:pt>
                <c:pt idx="7681">
                  <c:v>49.975012569999997</c:v>
                </c:pt>
                <c:pt idx="7682">
                  <c:v>49.975012569999997</c:v>
                </c:pt>
                <c:pt idx="7683">
                  <c:v>49.975012569999997</c:v>
                </c:pt>
                <c:pt idx="7684">
                  <c:v>49.975012569999997</c:v>
                </c:pt>
                <c:pt idx="7685">
                  <c:v>49.975012569999997</c:v>
                </c:pt>
                <c:pt idx="7686">
                  <c:v>49.975012569999997</c:v>
                </c:pt>
                <c:pt idx="7687">
                  <c:v>49.975012569999997</c:v>
                </c:pt>
                <c:pt idx="7688">
                  <c:v>49.975012569999997</c:v>
                </c:pt>
                <c:pt idx="7689">
                  <c:v>49.975012569999997</c:v>
                </c:pt>
                <c:pt idx="7690">
                  <c:v>49.975012569999997</c:v>
                </c:pt>
                <c:pt idx="7691">
                  <c:v>49.975012569999997</c:v>
                </c:pt>
                <c:pt idx="7692">
                  <c:v>49.975012569999997</c:v>
                </c:pt>
                <c:pt idx="7693">
                  <c:v>49.975012569999997</c:v>
                </c:pt>
                <c:pt idx="7694">
                  <c:v>49.975012569999997</c:v>
                </c:pt>
                <c:pt idx="7695">
                  <c:v>49.975012569999997</c:v>
                </c:pt>
                <c:pt idx="7696">
                  <c:v>49.975012569999997</c:v>
                </c:pt>
                <c:pt idx="7697">
                  <c:v>49.975012569999997</c:v>
                </c:pt>
                <c:pt idx="7698">
                  <c:v>49.975012569999997</c:v>
                </c:pt>
                <c:pt idx="7699">
                  <c:v>49.975012569999997</c:v>
                </c:pt>
                <c:pt idx="7700">
                  <c:v>49.975012569999997</c:v>
                </c:pt>
                <c:pt idx="7701">
                  <c:v>49.975012569999997</c:v>
                </c:pt>
                <c:pt idx="7702">
                  <c:v>49.975012560000003</c:v>
                </c:pt>
                <c:pt idx="7703">
                  <c:v>49.975012560000003</c:v>
                </c:pt>
                <c:pt idx="7704">
                  <c:v>49.975012560000003</c:v>
                </c:pt>
                <c:pt idx="7705">
                  <c:v>49.975012560000003</c:v>
                </c:pt>
                <c:pt idx="7706">
                  <c:v>49.975012560000003</c:v>
                </c:pt>
                <c:pt idx="7707">
                  <c:v>49.975012560000003</c:v>
                </c:pt>
                <c:pt idx="7708">
                  <c:v>49.975012560000003</c:v>
                </c:pt>
                <c:pt idx="7709">
                  <c:v>49.975012560000003</c:v>
                </c:pt>
                <c:pt idx="7710">
                  <c:v>49.975012560000003</c:v>
                </c:pt>
                <c:pt idx="7711">
                  <c:v>49.975012560000003</c:v>
                </c:pt>
                <c:pt idx="7712">
                  <c:v>49.975012560000003</c:v>
                </c:pt>
                <c:pt idx="7713">
                  <c:v>49.975012560000003</c:v>
                </c:pt>
                <c:pt idx="7714">
                  <c:v>49.975012560000003</c:v>
                </c:pt>
                <c:pt idx="7715">
                  <c:v>49.975012560000003</c:v>
                </c:pt>
                <c:pt idx="7716">
                  <c:v>49.975012560000003</c:v>
                </c:pt>
                <c:pt idx="7717">
                  <c:v>49.975012560000003</c:v>
                </c:pt>
                <c:pt idx="7718">
                  <c:v>49.975012560000003</c:v>
                </c:pt>
                <c:pt idx="7719">
                  <c:v>49.975012560000003</c:v>
                </c:pt>
                <c:pt idx="7720">
                  <c:v>49.975012560000003</c:v>
                </c:pt>
                <c:pt idx="7721">
                  <c:v>49.975012560000003</c:v>
                </c:pt>
                <c:pt idx="7722">
                  <c:v>49.975012560000003</c:v>
                </c:pt>
                <c:pt idx="7723">
                  <c:v>49.975012560000003</c:v>
                </c:pt>
                <c:pt idx="7724">
                  <c:v>49.975012560000003</c:v>
                </c:pt>
                <c:pt idx="7725">
                  <c:v>49.975012560000003</c:v>
                </c:pt>
                <c:pt idx="7726">
                  <c:v>49.975012560000003</c:v>
                </c:pt>
                <c:pt idx="7727">
                  <c:v>49.975012560000003</c:v>
                </c:pt>
                <c:pt idx="7728">
                  <c:v>49.975012560000003</c:v>
                </c:pt>
                <c:pt idx="7729">
                  <c:v>49.975012560000003</c:v>
                </c:pt>
                <c:pt idx="7730">
                  <c:v>49.975012560000003</c:v>
                </c:pt>
                <c:pt idx="7731">
                  <c:v>49.975012560000003</c:v>
                </c:pt>
                <c:pt idx="7732">
                  <c:v>49.975012560000003</c:v>
                </c:pt>
                <c:pt idx="7733">
                  <c:v>49.975012550000002</c:v>
                </c:pt>
                <c:pt idx="7734">
                  <c:v>49.975012550000002</c:v>
                </c:pt>
                <c:pt idx="7735">
                  <c:v>49.975012550000002</c:v>
                </c:pt>
                <c:pt idx="7736">
                  <c:v>49.975012550000002</c:v>
                </c:pt>
                <c:pt idx="7737">
                  <c:v>49.975012550000002</c:v>
                </c:pt>
                <c:pt idx="7738">
                  <c:v>49.975012550000002</c:v>
                </c:pt>
                <c:pt idx="7739">
                  <c:v>49.975012550000002</c:v>
                </c:pt>
                <c:pt idx="7740">
                  <c:v>49.975012550000002</c:v>
                </c:pt>
                <c:pt idx="7741">
                  <c:v>49.975012550000002</c:v>
                </c:pt>
                <c:pt idx="7742">
                  <c:v>49.975012550000002</c:v>
                </c:pt>
                <c:pt idx="7743">
                  <c:v>49.975012550000002</c:v>
                </c:pt>
                <c:pt idx="7744">
                  <c:v>49.975012550000002</c:v>
                </c:pt>
                <c:pt idx="7745">
                  <c:v>49.975012550000002</c:v>
                </c:pt>
                <c:pt idx="7746">
                  <c:v>49.975012550000002</c:v>
                </c:pt>
                <c:pt idx="7747">
                  <c:v>49.975012550000002</c:v>
                </c:pt>
                <c:pt idx="7748">
                  <c:v>49.975012550000002</c:v>
                </c:pt>
                <c:pt idx="7749">
                  <c:v>49.975012550000002</c:v>
                </c:pt>
                <c:pt idx="7750">
                  <c:v>49.975012550000002</c:v>
                </c:pt>
                <c:pt idx="7751">
                  <c:v>49.975012550000002</c:v>
                </c:pt>
                <c:pt idx="7752">
                  <c:v>49.975012550000002</c:v>
                </c:pt>
                <c:pt idx="7753">
                  <c:v>49.975012550000002</c:v>
                </c:pt>
                <c:pt idx="7754">
                  <c:v>49.975012550000002</c:v>
                </c:pt>
                <c:pt idx="7755">
                  <c:v>49.975012550000002</c:v>
                </c:pt>
                <c:pt idx="7756">
                  <c:v>49.975012550000002</c:v>
                </c:pt>
                <c:pt idx="7757">
                  <c:v>49.975012550000002</c:v>
                </c:pt>
                <c:pt idx="7758">
                  <c:v>49.975012550000002</c:v>
                </c:pt>
                <c:pt idx="7759">
                  <c:v>49.975012550000002</c:v>
                </c:pt>
                <c:pt idx="7760">
                  <c:v>49.975012550000002</c:v>
                </c:pt>
                <c:pt idx="7761">
                  <c:v>49.975012550000002</c:v>
                </c:pt>
                <c:pt idx="7762">
                  <c:v>49.975012550000002</c:v>
                </c:pt>
                <c:pt idx="7763">
                  <c:v>49.975012550000002</c:v>
                </c:pt>
                <c:pt idx="7764">
                  <c:v>49.975012550000002</c:v>
                </c:pt>
                <c:pt idx="7765">
                  <c:v>49.975012550000002</c:v>
                </c:pt>
                <c:pt idx="7766">
                  <c:v>49.975012550000002</c:v>
                </c:pt>
                <c:pt idx="7767">
                  <c:v>49.975012550000002</c:v>
                </c:pt>
                <c:pt idx="7768">
                  <c:v>49.975012550000002</c:v>
                </c:pt>
                <c:pt idx="7769">
                  <c:v>49.975012550000002</c:v>
                </c:pt>
                <c:pt idx="7770">
                  <c:v>49.975012540000002</c:v>
                </c:pt>
                <c:pt idx="7771">
                  <c:v>49.975012540000002</c:v>
                </c:pt>
                <c:pt idx="7772">
                  <c:v>49.975012540000002</c:v>
                </c:pt>
                <c:pt idx="7773">
                  <c:v>49.975012540000002</c:v>
                </c:pt>
                <c:pt idx="7774">
                  <c:v>49.975012540000002</c:v>
                </c:pt>
                <c:pt idx="7775">
                  <c:v>49.975012540000002</c:v>
                </c:pt>
                <c:pt idx="7776">
                  <c:v>49.975012540000002</c:v>
                </c:pt>
                <c:pt idx="7777">
                  <c:v>49.975012540000002</c:v>
                </c:pt>
                <c:pt idx="7778">
                  <c:v>49.975012540000002</c:v>
                </c:pt>
                <c:pt idx="7779">
                  <c:v>49.975012540000002</c:v>
                </c:pt>
                <c:pt idx="7780">
                  <c:v>49.975012540000002</c:v>
                </c:pt>
                <c:pt idx="7781">
                  <c:v>49.975012540000002</c:v>
                </c:pt>
                <c:pt idx="7782">
                  <c:v>49.975012540000002</c:v>
                </c:pt>
                <c:pt idx="7783">
                  <c:v>49.975012540000002</c:v>
                </c:pt>
                <c:pt idx="7784">
                  <c:v>49.975012540000002</c:v>
                </c:pt>
                <c:pt idx="7785">
                  <c:v>49.975012540000002</c:v>
                </c:pt>
                <c:pt idx="7786">
                  <c:v>49.975012540000002</c:v>
                </c:pt>
                <c:pt idx="7787">
                  <c:v>49.975012540000002</c:v>
                </c:pt>
                <c:pt idx="7788">
                  <c:v>49.975012540000002</c:v>
                </c:pt>
                <c:pt idx="7789">
                  <c:v>49.975012540000002</c:v>
                </c:pt>
                <c:pt idx="7790">
                  <c:v>49.975012540000002</c:v>
                </c:pt>
                <c:pt idx="7791">
                  <c:v>49.975012540000002</c:v>
                </c:pt>
                <c:pt idx="7792">
                  <c:v>49.975012540000002</c:v>
                </c:pt>
                <c:pt idx="7793">
                  <c:v>49.975012540000002</c:v>
                </c:pt>
                <c:pt idx="7794">
                  <c:v>49.975012540000002</c:v>
                </c:pt>
                <c:pt idx="7795">
                  <c:v>49.975012540000002</c:v>
                </c:pt>
                <c:pt idx="7796">
                  <c:v>49.975012540000002</c:v>
                </c:pt>
                <c:pt idx="7797">
                  <c:v>49.975012540000002</c:v>
                </c:pt>
                <c:pt idx="7798">
                  <c:v>49.975012540000002</c:v>
                </c:pt>
                <c:pt idx="7799">
                  <c:v>49.975012540000002</c:v>
                </c:pt>
                <c:pt idx="7800">
                  <c:v>49.975012540000002</c:v>
                </c:pt>
                <c:pt idx="7801">
                  <c:v>49.975012540000002</c:v>
                </c:pt>
                <c:pt idx="7802">
                  <c:v>49.975012540000002</c:v>
                </c:pt>
                <c:pt idx="7803">
                  <c:v>49.975012540000002</c:v>
                </c:pt>
                <c:pt idx="7804">
                  <c:v>49.975012540000002</c:v>
                </c:pt>
                <c:pt idx="7805">
                  <c:v>49.975012540000002</c:v>
                </c:pt>
                <c:pt idx="7806">
                  <c:v>49.975012540000002</c:v>
                </c:pt>
                <c:pt idx="7807">
                  <c:v>49.975012540000002</c:v>
                </c:pt>
                <c:pt idx="7808">
                  <c:v>49.975012540000002</c:v>
                </c:pt>
                <c:pt idx="7809">
                  <c:v>49.975012540000002</c:v>
                </c:pt>
                <c:pt idx="7810">
                  <c:v>49.975012540000002</c:v>
                </c:pt>
                <c:pt idx="7811">
                  <c:v>49.975012540000002</c:v>
                </c:pt>
                <c:pt idx="7812">
                  <c:v>49.975012540000002</c:v>
                </c:pt>
                <c:pt idx="7813">
                  <c:v>49.975012540000002</c:v>
                </c:pt>
                <c:pt idx="7814">
                  <c:v>49.975012530000001</c:v>
                </c:pt>
                <c:pt idx="7815">
                  <c:v>49.975012530000001</c:v>
                </c:pt>
                <c:pt idx="7816">
                  <c:v>49.975012530000001</c:v>
                </c:pt>
                <c:pt idx="7817">
                  <c:v>49.975012530000001</c:v>
                </c:pt>
                <c:pt idx="7818">
                  <c:v>49.975012530000001</c:v>
                </c:pt>
                <c:pt idx="7819">
                  <c:v>49.975012530000001</c:v>
                </c:pt>
                <c:pt idx="7820">
                  <c:v>49.975012530000001</c:v>
                </c:pt>
                <c:pt idx="7821">
                  <c:v>49.975012530000001</c:v>
                </c:pt>
                <c:pt idx="7822">
                  <c:v>49.975012530000001</c:v>
                </c:pt>
                <c:pt idx="7823">
                  <c:v>49.975012530000001</c:v>
                </c:pt>
                <c:pt idx="7824">
                  <c:v>49.975012530000001</c:v>
                </c:pt>
                <c:pt idx="7825">
                  <c:v>49.975012530000001</c:v>
                </c:pt>
                <c:pt idx="7826">
                  <c:v>49.975012530000001</c:v>
                </c:pt>
                <c:pt idx="7827">
                  <c:v>49.975012530000001</c:v>
                </c:pt>
                <c:pt idx="7828">
                  <c:v>49.975012530000001</c:v>
                </c:pt>
                <c:pt idx="7829">
                  <c:v>49.975012530000001</c:v>
                </c:pt>
                <c:pt idx="7830">
                  <c:v>49.975012530000001</c:v>
                </c:pt>
                <c:pt idx="7831">
                  <c:v>49.975012530000001</c:v>
                </c:pt>
                <c:pt idx="7832">
                  <c:v>49.975012530000001</c:v>
                </c:pt>
                <c:pt idx="7833">
                  <c:v>49.975012530000001</c:v>
                </c:pt>
                <c:pt idx="7834">
                  <c:v>49.975012530000001</c:v>
                </c:pt>
                <c:pt idx="7835">
                  <c:v>49.975012530000001</c:v>
                </c:pt>
                <c:pt idx="7836">
                  <c:v>49.975012530000001</c:v>
                </c:pt>
                <c:pt idx="7837">
                  <c:v>49.975012530000001</c:v>
                </c:pt>
                <c:pt idx="7838">
                  <c:v>49.975012530000001</c:v>
                </c:pt>
                <c:pt idx="7839">
                  <c:v>49.975012530000001</c:v>
                </c:pt>
                <c:pt idx="7840">
                  <c:v>49.975012530000001</c:v>
                </c:pt>
                <c:pt idx="7841">
                  <c:v>49.975012530000001</c:v>
                </c:pt>
                <c:pt idx="7842">
                  <c:v>49.975012530000001</c:v>
                </c:pt>
                <c:pt idx="7843">
                  <c:v>49.975012530000001</c:v>
                </c:pt>
                <c:pt idx="7844">
                  <c:v>49.975012530000001</c:v>
                </c:pt>
                <c:pt idx="7845">
                  <c:v>49.975012530000001</c:v>
                </c:pt>
                <c:pt idx="7846">
                  <c:v>49.975012530000001</c:v>
                </c:pt>
                <c:pt idx="7847">
                  <c:v>49.975012530000001</c:v>
                </c:pt>
                <c:pt idx="7848">
                  <c:v>49.975012530000001</c:v>
                </c:pt>
                <c:pt idx="7849">
                  <c:v>49.975012530000001</c:v>
                </c:pt>
                <c:pt idx="7850">
                  <c:v>49.975012530000001</c:v>
                </c:pt>
                <c:pt idx="7851">
                  <c:v>49.975012530000001</c:v>
                </c:pt>
                <c:pt idx="7852">
                  <c:v>49.975012530000001</c:v>
                </c:pt>
                <c:pt idx="7853">
                  <c:v>49.975012530000001</c:v>
                </c:pt>
                <c:pt idx="7854">
                  <c:v>49.975012530000001</c:v>
                </c:pt>
                <c:pt idx="7855">
                  <c:v>49.975012530000001</c:v>
                </c:pt>
                <c:pt idx="7856">
                  <c:v>49.975012530000001</c:v>
                </c:pt>
                <c:pt idx="7857">
                  <c:v>49.975012530000001</c:v>
                </c:pt>
                <c:pt idx="7858">
                  <c:v>49.975012530000001</c:v>
                </c:pt>
                <c:pt idx="7859">
                  <c:v>49.975012530000001</c:v>
                </c:pt>
                <c:pt idx="7860">
                  <c:v>49.975012530000001</c:v>
                </c:pt>
                <c:pt idx="7861">
                  <c:v>49.975012530000001</c:v>
                </c:pt>
                <c:pt idx="7862">
                  <c:v>49.975012530000001</c:v>
                </c:pt>
                <c:pt idx="7863">
                  <c:v>49.975012530000001</c:v>
                </c:pt>
                <c:pt idx="7864">
                  <c:v>49.975012530000001</c:v>
                </c:pt>
                <c:pt idx="7865">
                  <c:v>49.975012530000001</c:v>
                </c:pt>
                <c:pt idx="7866">
                  <c:v>49.975012530000001</c:v>
                </c:pt>
                <c:pt idx="7867">
                  <c:v>49.975012530000001</c:v>
                </c:pt>
                <c:pt idx="7868">
                  <c:v>49.975012530000001</c:v>
                </c:pt>
                <c:pt idx="7869">
                  <c:v>49.975012530000001</c:v>
                </c:pt>
                <c:pt idx="7870">
                  <c:v>49.975012530000001</c:v>
                </c:pt>
                <c:pt idx="7871">
                  <c:v>49.97501252</c:v>
                </c:pt>
                <c:pt idx="7872">
                  <c:v>49.97501252</c:v>
                </c:pt>
                <c:pt idx="7873">
                  <c:v>49.97501252</c:v>
                </c:pt>
                <c:pt idx="7874">
                  <c:v>49.97501252</c:v>
                </c:pt>
                <c:pt idx="7875">
                  <c:v>49.97501252</c:v>
                </c:pt>
                <c:pt idx="7876">
                  <c:v>49.97501252</c:v>
                </c:pt>
                <c:pt idx="7877">
                  <c:v>49.97501252</c:v>
                </c:pt>
                <c:pt idx="7878">
                  <c:v>49.97501252</c:v>
                </c:pt>
                <c:pt idx="7879">
                  <c:v>49.97501252</c:v>
                </c:pt>
                <c:pt idx="7880">
                  <c:v>49.97501252</c:v>
                </c:pt>
                <c:pt idx="7881">
                  <c:v>49.97501252</c:v>
                </c:pt>
                <c:pt idx="7882">
                  <c:v>49.97501252</c:v>
                </c:pt>
                <c:pt idx="7883">
                  <c:v>49.97501252</c:v>
                </c:pt>
                <c:pt idx="7884">
                  <c:v>49.97501252</c:v>
                </c:pt>
                <c:pt idx="7885">
                  <c:v>49.97501252</c:v>
                </c:pt>
                <c:pt idx="7886">
                  <c:v>49.97501252</c:v>
                </c:pt>
                <c:pt idx="7887">
                  <c:v>49.97501252</c:v>
                </c:pt>
                <c:pt idx="7888">
                  <c:v>49.97501252</c:v>
                </c:pt>
                <c:pt idx="7889">
                  <c:v>49.97501252</c:v>
                </c:pt>
                <c:pt idx="7890">
                  <c:v>49.97501252</c:v>
                </c:pt>
                <c:pt idx="7891">
                  <c:v>49.97501252</c:v>
                </c:pt>
                <c:pt idx="7892">
                  <c:v>49.97501252</c:v>
                </c:pt>
                <c:pt idx="7893">
                  <c:v>49.97501252</c:v>
                </c:pt>
                <c:pt idx="7894">
                  <c:v>49.97501252</c:v>
                </c:pt>
                <c:pt idx="7895">
                  <c:v>49.97501252</c:v>
                </c:pt>
                <c:pt idx="7896">
                  <c:v>49.97501252</c:v>
                </c:pt>
                <c:pt idx="7897">
                  <c:v>49.97501252</c:v>
                </c:pt>
                <c:pt idx="7898">
                  <c:v>49.97501252</c:v>
                </c:pt>
                <c:pt idx="7899">
                  <c:v>49.97501252</c:v>
                </c:pt>
                <c:pt idx="7900">
                  <c:v>49.97501252</c:v>
                </c:pt>
                <c:pt idx="7901">
                  <c:v>49.97501252</c:v>
                </c:pt>
                <c:pt idx="7902">
                  <c:v>49.97501252</c:v>
                </c:pt>
                <c:pt idx="7903">
                  <c:v>49.97501252</c:v>
                </c:pt>
                <c:pt idx="7904">
                  <c:v>49.97501252</c:v>
                </c:pt>
                <c:pt idx="7905">
                  <c:v>49.97501252</c:v>
                </c:pt>
                <c:pt idx="7906">
                  <c:v>49.97501252</c:v>
                </c:pt>
                <c:pt idx="7907">
                  <c:v>49.97501252</c:v>
                </c:pt>
                <c:pt idx="7908">
                  <c:v>49.97501252</c:v>
                </c:pt>
                <c:pt idx="7909">
                  <c:v>49.97501252</c:v>
                </c:pt>
                <c:pt idx="7910">
                  <c:v>49.97501252</c:v>
                </c:pt>
                <c:pt idx="7911">
                  <c:v>49.97501252</c:v>
                </c:pt>
                <c:pt idx="7912">
                  <c:v>49.97501252</c:v>
                </c:pt>
                <c:pt idx="7913">
                  <c:v>49.97501252</c:v>
                </c:pt>
                <c:pt idx="7914">
                  <c:v>49.97501252</c:v>
                </c:pt>
                <c:pt idx="7915">
                  <c:v>49.97501252</c:v>
                </c:pt>
                <c:pt idx="7916">
                  <c:v>49.97501252</c:v>
                </c:pt>
                <c:pt idx="7917">
                  <c:v>49.97501252</c:v>
                </c:pt>
                <c:pt idx="7918">
                  <c:v>49.97501252</c:v>
                </c:pt>
                <c:pt idx="7919">
                  <c:v>49.97501252</c:v>
                </c:pt>
                <c:pt idx="7920">
                  <c:v>49.97501252</c:v>
                </c:pt>
                <c:pt idx="7921">
                  <c:v>49.97501252</c:v>
                </c:pt>
                <c:pt idx="7922">
                  <c:v>49.97501252</c:v>
                </c:pt>
                <c:pt idx="7923">
                  <c:v>49.97501252</c:v>
                </c:pt>
                <c:pt idx="7924">
                  <c:v>49.97501252</c:v>
                </c:pt>
                <c:pt idx="7925">
                  <c:v>49.97501252</c:v>
                </c:pt>
                <c:pt idx="7926">
                  <c:v>49.97501252</c:v>
                </c:pt>
                <c:pt idx="7927">
                  <c:v>49.97501252</c:v>
                </c:pt>
                <c:pt idx="7928">
                  <c:v>49.97501252</c:v>
                </c:pt>
                <c:pt idx="7929">
                  <c:v>49.97501252</c:v>
                </c:pt>
                <c:pt idx="7930">
                  <c:v>49.97501252</c:v>
                </c:pt>
                <c:pt idx="7931">
                  <c:v>49.97501252</c:v>
                </c:pt>
                <c:pt idx="7932">
                  <c:v>49.97501252</c:v>
                </c:pt>
                <c:pt idx="7933">
                  <c:v>49.97501252</c:v>
                </c:pt>
                <c:pt idx="7934">
                  <c:v>49.97501252</c:v>
                </c:pt>
                <c:pt idx="7935">
                  <c:v>49.97501252</c:v>
                </c:pt>
                <c:pt idx="7936">
                  <c:v>49.97501252</c:v>
                </c:pt>
                <c:pt idx="7937">
                  <c:v>49.97501252</c:v>
                </c:pt>
                <c:pt idx="7938">
                  <c:v>49.97501252</c:v>
                </c:pt>
                <c:pt idx="7939">
                  <c:v>49.97501252</c:v>
                </c:pt>
                <c:pt idx="7940">
                  <c:v>49.97501252</c:v>
                </c:pt>
                <c:pt idx="7941">
                  <c:v>49.97501252</c:v>
                </c:pt>
                <c:pt idx="7942">
                  <c:v>49.97501252</c:v>
                </c:pt>
                <c:pt idx="7943">
                  <c:v>49.97501252</c:v>
                </c:pt>
                <c:pt idx="7944">
                  <c:v>49.97501252</c:v>
                </c:pt>
                <c:pt idx="7945">
                  <c:v>49.97501252</c:v>
                </c:pt>
                <c:pt idx="7946">
                  <c:v>49.97501252</c:v>
                </c:pt>
                <c:pt idx="7947">
                  <c:v>49.97501252</c:v>
                </c:pt>
                <c:pt idx="7948">
                  <c:v>49.97501252</c:v>
                </c:pt>
                <c:pt idx="7949">
                  <c:v>49.97501252</c:v>
                </c:pt>
                <c:pt idx="7950">
                  <c:v>49.97501252</c:v>
                </c:pt>
                <c:pt idx="7951">
                  <c:v>49.975012509999999</c:v>
                </c:pt>
                <c:pt idx="7952">
                  <c:v>49.975012509999999</c:v>
                </c:pt>
                <c:pt idx="7953">
                  <c:v>49.975012509999999</c:v>
                </c:pt>
                <c:pt idx="7954">
                  <c:v>49.975012509999999</c:v>
                </c:pt>
                <c:pt idx="7955">
                  <c:v>49.975012509999999</c:v>
                </c:pt>
                <c:pt idx="7956">
                  <c:v>49.975012509999999</c:v>
                </c:pt>
                <c:pt idx="7957">
                  <c:v>49.975012509999999</c:v>
                </c:pt>
                <c:pt idx="7958">
                  <c:v>49.975012509999999</c:v>
                </c:pt>
                <c:pt idx="7959">
                  <c:v>49.975012509999999</c:v>
                </c:pt>
                <c:pt idx="7960">
                  <c:v>49.975012509999999</c:v>
                </c:pt>
                <c:pt idx="7961">
                  <c:v>49.975012509999999</c:v>
                </c:pt>
                <c:pt idx="7962">
                  <c:v>49.975012509999999</c:v>
                </c:pt>
                <c:pt idx="7963">
                  <c:v>49.975012509999999</c:v>
                </c:pt>
                <c:pt idx="7964">
                  <c:v>49.975012509999999</c:v>
                </c:pt>
                <c:pt idx="7965">
                  <c:v>49.975012509999999</c:v>
                </c:pt>
                <c:pt idx="7966">
                  <c:v>49.975012509999999</c:v>
                </c:pt>
                <c:pt idx="7967">
                  <c:v>49.975012509999999</c:v>
                </c:pt>
                <c:pt idx="7968">
                  <c:v>49.975012509999999</c:v>
                </c:pt>
                <c:pt idx="7969">
                  <c:v>49.975012509999999</c:v>
                </c:pt>
                <c:pt idx="7970">
                  <c:v>49.975012509999999</c:v>
                </c:pt>
                <c:pt idx="7971">
                  <c:v>49.975012509999999</c:v>
                </c:pt>
                <c:pt idx="7972">
                  <c:v>49.975012509999999</c:v>
                </c:pt>
                <c:pt idx="7973">
                  <c:v>49.975012509999999</c:v>
                </c:pt>
                <c:pt idx="7974">
                  <c:v>49.975012509999999</c:v>
                </c:pt>
                <c:pt idx="7975">
                  <c:v>49.975012509999999</c:v>
                </c:pt>
                <c:pt idx="7976">
                  <c:v>49.975012509999999</c:v>
                </c:pt>
                <c:pt idx="7977">
                  <c:v>49.975012509999999</c:v>
                </c:pt>
                <c:pt idx="7978">
                  <c:v>49.975012509999999</c:v>
                </c:pt>
                <c:pt idx="7979">
                  <c:v>49.975012509999999</c:v>
                </c:pt>
                <c:pt idx="7980">
                  <c:v>49.975012509999999</c:v>
                </c:pt>
                <c:pt idx="7981">
                  <c:v>49.975012509999999</c:v>
                </c:pt>
                <c:pt idx="7982">
                  <c:v>49.975012509999999</c:v>
                </c:pt>
                <c:pt idx="7983">
                  <c:v>49.975012509999999</c:v>
                </c:pt>
                <c:pt idx="7984">
                  <c:v>49.975012509999999</c:v>
                </c:pt>
                <c:pt idx="7985">
                  <c:v>49.975012509999999</c:v>
                </c:pt>
                <c:pt idx="7986">
                  <c:v>49.975012509999999</c:v>
                </c:pt>
                <c:pt idx="7987">
                  <c:v>49.975012509999999</c:v>
                </c:pt>
                <c:pt idx="7988">
                  <c:v>49.975012509999999</c:v>
                </c:pt>
                <c:pt idx="7989">
                  <c:v>49.975012509999999</c:v>
                </c:pt>
                <c:pt idx="7990">
                  <c:v>49.975012509999999</c:v>
                </c:pt>
                <c:pt idx="7991">
                  <c:v>49.975012509999999</c:v>
                </c:pt>
                <c:pt idx="7992">
                  <c:v>49.975012509999999</c:v>
                </c:pt>
                <c:pt idx="7993">
                  <c:v>49.975012509999999</c:v>
                </c:pt>
                <c:pt idx="7994">
                  <c:v>49.975012509999999</c:v>
                </c:pt>
                <c:pt idx="7995">
                  <c:v>49.975012509999999</c:v>
                </c:pt>
                <c:pt idx="7996">
                  <c:v>49.975012509999999</c:v>
                </c:pt>
                <c:pt idx="7997">
                  <c:v>49.975012509999999</c:v>
                </c:pt>
                <c:pt idx="7998">
                  <c:v>49.975012509999999</c:v>
                </c:pt>
                <c:pt idx="7999">
                  <c:v>49.975012509999999</c:v>
                </c:pt>
                <c:pt idx="8000">
                  <c:v>49.975012509999999</c:v>
                </c:pt>
                <c:pt idx="8001">
                  <c:v>49.975012509999999</c:v>
                </c:pt>
                <c:pt idx="8002">
                  <c:v>49.975012509999999</c:v>
                </c:pt>
                <c:pt idx="8003">
                  <c:v>49.975012509999999</c:v>
                </c:pt>
                <c:pt idx="8004">
                  <c:v>49.975012509999999</c:v>
                </c:pt>
                <c:pt idx="8005">
                  <c:v>49.975012509999999</c:v>
                </c:pt>
                <c:pt idx="8006">
                  <c:v>49.975012509999999</c:v>
                </c:pt>
                <c:pt idx="8007">
                  <c:v>49.975012509999999</c:v>
                </c:pt>
                <c:pt idx="8008">
                  <c:v>49.975012509999999</c:v>
                </c:pt>
                <c:pt idx="8009">
                  <c:v>49.975012509999999</c:v>
                </c:pt>
                <c:pt idx="8010">
                  <c:v>49.975012509999999</c:v>
                </c:pt>
                <c:pt idx="8011">
                  <c:v>49.975012509999999</c:v>
                </c:pt>
                <c:pt idx="8012">
                  <c:v>49.975012509999999</c:v>
                </c:pt>
                <c:pt idx="8013">
                  <c:v>49.975012509999999</c:v>
                </c:pt>
                <c:pt idx="8014">
                  <c:v>49.975012509999999</c:v>
                </c:pt>
                <c:pt idx="8015">
                  <c:v>49.975012509999999</c:v>
                </c:pt>
                <c:pt idx="8016">
                  <c:v>49.975012509999999</c:v>
                </c:pt>
                <c:pt idx="8017">
                  <c:v>49.975012509999999</c:v>
                </c:pt>
                <c:pt idx="8018">
                  <c:v>49.975012509999999</c:v>
                </c:pt>
                <c:pt idx="8019">
                  <c:v>49.975012509999999</c:v>
                </c:pt>
                <c:pt idx="8020">
                  <c:v>49.975012509999999</c:v>
                </c:pt>
                <c:pt idx="8021">
                  <c:v>49.975012509999999</c:v>
                </c:pt>
                <c:pt idx="8022">
                  <c:v>49.975012509999999</c:v>
                </c:pt>
                <c:pt idx="8023">
                  <c:v>49.975012509999999</c:v>
                </c:pt>
                <c:pt idx="8024">
                  <c:v>49.975012509999999</c:v>
                </c:pt>
                <c:pt idx="8025">
                  <c:v>49.975012509999999</c:v>
                </c:pt>
                <c:pt idx="8026">
                  <c:v>49.975012509999999</c:v>
                </c:pt>
                <c:pt idx="8027">
                  <c:v>49.975012509999999</c:v>
                </c:pt>
                <c:pt idx="8028">
                  <c:v>49.975012509999999</c:v>
                </c:pt>
                <c:pt idx="8029">
                  <c:v>49.975012509999999</c:v>
                </c:pt>
                <c:pt idx="8030">
                  <c:v>49.975012509999999</c:v>
                </c:pt>
                <c:pt idx="8031">
                  <c:v>49.975012509999999</c:v>
                </c:pt>
                <c:pt idx="8032">
                  <c:v>49.975012509999999</c:v>
                </c:pt>
                <c:pt idx="8033">
                  <c:v>49.975012509999999</c:v>
                </c:pt>
                <c:pt idx="8034">
                  <c:v>49.975012509999999</c:v>
                </c:pt>
                <c:pt idx="8035">
                  <c:v>49.975012509999999</c:v>
                </c:pt>
                <c:pt idx="8036">
                  <c:v>49.975012509999999</c:v>
                </c:pt>
                <c:pt idx="8037">
                  <c:v>49.975012509999999</c:v>
                </c:pt>
                <c:pt idx="8038">
                  <c:v>49.975012509999999</c:v>
                </c:pt>
                <c:pt idx="8039">
                  <c:v>49.975012509999999</c:v>
                </c:pt>
                <c:pt idx="8040">
                  <c:v>49.975012509999999</c:v>
                </c:pt>
                <c:pt idx="8041">
                  <c:v>49.975012509999999</c:v>
                </c:pt>
                <c:pt idx="8042">
                  <c:v>49.975012509999999</c:v>
                </c:pt>
                <c:pt idx="8043">
                  <c:v>49.975012509999999</c:v>
                </c:pt>
                <c:pt idx="8044">
                  <c:v>49.975012509999999</c:v>
                </c:pt>
                <c:pt idx="8045">
                  <c:v>49.975012509999999</c:v>
                </c:pt>
                <c:pt idx="8046">
                  <c:v>49.975012509999999</c:v>
                </c:pt>
                <c:pt idx="8047">
                  <c:v>49.975012509999999</c:v>
                </c:pt>
                <c:pt idx="8048">
                  <c:v>49.975012509999999</c:v>
                </c:pt>
                <c:pt idx="8049">
                  <c:v>49.975012509999999</c:v>
                </c:pt>
                <c:pt idx="8050">
                  <c:v>49.975012509999999</c:v>
                </c:pt>
                <c:pt idx="8051">
                  <c:v>49.975012509999999</c:v>
                </c:pt>
                <c:pt idx="8052">
                  <c:v>49.975012509999999</c:v>
                </c:pt>
                <c:pt idx="8053">
                  <c:v>49.975012509999999</c:v>
                </c:pt>
                <c:pt idx="8054">
                  <c:v>49.975012509999999</c:v>
                </c:pt>
                <c:pt idx="8055">
                  <c:v>49.975012509999999</c:v>
                </c:pt>
                <c:pt idx="8056">
                  <c:v>49.975012509999999</c:v>
                </c:pt>
                <c:pt idx="8057">
                  <c:v>49.975012509999999</c:v>
                </c:pt>
                <c:pt idx="8058">
                  <c:v>49.975012509999999</c:v>
                </c:pt>
                <c:pt idx="8059">
                  <c:v>49.975012509999999</c:v>
                </c:pt>
                <c:pt idx="8060">
                  <c:v>49.975012509999999</c:v>
                </c:pt>
                <c:pt idx="8061">
                  <c:v>49.975012509999999</c:v>
                </c:pt>
                <c:pt idx="8062">
                  <c:v>49.975012509999999</c:v>
                </c:pt>
                <c:pt idx="8063">
                  <c:v>49.975012509999999</c:v>
                </c:pt>
                <c:pt idx="8064">
                  <c:v>49.975012509999999</c:v>
                </c:pt>
                <c:pt idx="8065">
                  <c:v>49.975012509999999</c:v>
                </c:pt>
                <c:pt idx="8066">
                  <c:v>49.975012509999999</c:v>
                </c:pt>
                <c:pt idx="8067">
                  <c:v>49.975012509999999</c:v>
                </c:pt>
                <c:pt idx="8068">
                  <c:v>49.975012509999999</c:v>
                </c:pt>
                <c:pt idx="8069">
                  <c:v>49.975012509999999</c:v>
                </c:pt>
                <c:pt idx="8070">
                  <c:v>49.975012509999999</c:v>
                </c:pt>
                <c:pt idx="8071">
                  <c:v>49.975012509999999</c:v>
                </c:pt>
                <c:pt idx="8072">
                  <c:v>49.975012509999999</c:v>
                </c:pt>
                <c:pt idx="8073">
                  <c:v>49.975012509999999</c:v>
                </c:pt>
                <c:pt idx="8074">
                  <c:v>49.975012509999999</c:v>
                </c:pt>
                <c:pt idx="8075">
                  <c:v>49.975012509999999</c:v>
                </c:pt>
                <c:pt idx="8076">
                  <c:v>49.975012509999999</c:v>
                </c:pt>
                <c:pt idx="8077">
                  <c:v>49.975012509999999</c:v>
                </c:pt>
                <c:pt idx="8078">
                  <c:v>49.975012509999999</c:v>
                </c:pt>
                <c:pt idx="8079">
                  <c:v>49.975012509999999</c:v>
                </c:pt>
                <c:pt idx="8080">
                  <c:v>49.975012509999999</c:v>
                </c:pt>
                <c:pt idx="8081">
                  <c:v>49.975012509999999</c:v>
                </c:pt>
                <c:pt idx="8082">
                  <c:v>49.975012499999998</c:v>
                </c:pt>
                <c:pt idx="8083">
                  <c:v>49.975012499999998</c:v>
                </c:pt>
                <c:pt idx="8084">
                  <c:v>49.975012499999998</c:v>
                </c:pt>
                <c:pt idx="8085">
                  <c:v>49.975012499999998</c:v>
                </c:pt>
                <c:pt idx="8086">
                  <c:v>49.975012499999998</c:v>
                </c:pt>
                <c:pt idx="8087">
                  <c:v>49.975012499999998</c:v>
                </c:pt>
                <c:pt idx="8088">
                  <c:v>49.975012499999998</c:v>
                </c:pt>
                <c:pt idx="8089">
                  <c:v>49.975012499999998</c:v>
                </c:pt>
                <c:pt idx="8090">
                  <c:v>49.975012499999998</c:v>
                </c:pt>
                <c:pt idx="8091">
                  <c:v>49.975012499999998</c:v>
                </c:pt>
                <c:pt idx="8092">
                  <c:v>49.975012499999998</c:v>
                </c:pt>
                <c:pt idx="8093">
                  <c:v>49.975012499999998</c:v>
                </c:pt>
                <c:pt idx="8094">
                  <c:v>49.975012499999998</c:v>
                </c:pt>
                <c:pt idx="8095">
                  <c:v>49.975012499999998</c:v>
                </c:pt>
                <c:pt idx="8096">
                  <c:v>49.975012499999998</c:v>
                </c:pt>
                <c:pt idx="8097">
                  <c:v>49.975012499999998</c:v>
                </c:pt>
                <c:pt idx="8098">
                  <c:v>49.975012499999998</c:v>
                </c:pt>
                <c:pt idx="8099">
                  <c:v>49.975012499999998</c:v>
                </c:pt>
                <c:pt idx="8100">
                  <c:v>49.975012499999998</c:v>
                </c:pt>
                <c:pt idx="8101">
                  <c:v>49.975012499999998</c:v>
                </c:pt>
                <c:pt idx="8102">
                  <c:v>49.975012499999998</c:v>
                </c:pt>
                <c:pt idx="8103">
                  <c:v>49.975012499999998</c:v>
                </c:pt>
                <c:pt idx="8104">
                  <c:v>49.975012499999998</c:v>
                </c:pt>
                <c:pt idx="8105">
                  <c:v>49.975012499999998</c:v>
                </c:pt>
                <c:pt idx="8106">
                  <c:v>49.975012499999998</c:v>
                </c:pt>
                <c:pt idx="8107">
                  <c:v>49.975012499999998</c:v>
                </c:pt>
                <c:pt idx="8108">
                  <c:v>49.975012499999998</c:v>
                </c:pt>
                <c:pt idx="8109">
                  <c:v>49.975012499999998</c:v>
                </c:pt>
                <c:pt idx="8110">
                  <c:v>49.975012499999998</c:v>
                </c:pt>
                <c:pt idx="8111">
                  <c:v>49.975012499999998</c:v>
                </c:pt>
                <c:pt idx="8112">
                  <c:v>49.975012499999998</c:v>
                </c:pt>
                <c:pt idx="8113">
                  <c:v>49.975012499999998</c:v>
                </c:pt>
                <c:pt idx="8114">
                  <c:v>49.975012499999998</c:v>
                </c:pt>
                <c:pt idx="8115">
                  <c:v>49.975012499999998</c:v>
                </c:pt>
                <c:pt idx="8116">
                  <c:v>49.975012499999998</c:v>
                </c:pt>
                <c:pt idx="8117">
                  <c:v>49.975012499999998</c:v>
                </c:pt>
                <c:pt idx="8118">
                  <c:v>49.975012499999998</c:v>
                </c:pt>
                <c:pt idx="8119">
                  <c:v>49.975012499999998</c:v>
                </c:pt>
                <c:pt idx="8120">
                  <c:v>49.975012499999998</c:v>
                </c:pt>
                <c:pt idx="8121">
                  <c:v>49.975012499999998</c:v>
                </c:pt>
                <c:pt idx="8122">
                  <c:v>49.975012499999998</c:v>
                </c:pt>
                <c:pt idx="8123">
                  <c:v>49.975012499999998</c:v>
                </c:pt>
                <c:pt idx="8124">
                  <c:v>49.975012499999998</c:v>
                </c:pt>
                <c:pt idx="8125">
                  <c:v>49.975012499999998</c:v>
                </c:pt>
                <c:pt idx="8126">
                  <c:v>49.975012499999998</c:v>
                </c:pt>
                <c:pt idx="8127">
                  <c:v>49.975012499999998</c:v>
                </c:pt>
                <c:pt idx="8128">
                  <c:v>49.975012499999998</c:v>
                </c:pt>
                <c:pt idx="8129">
                  <c:v>49.975012499999998</c:v>
                </c:pt>
                <c:pt idx="8130">
                  <c:v>49.975012499999998</c:v>
                </c:pt>
                <c:pt idx="8131">
                  <c:v>49.975012499999998</c:v>
                </c:pt>
                <c:pt idx="8132">
                  <c:v>49.975012499999998</c:v>
                </c:pt>
                <c:pt idx="8133">
                  <c:v>49.975012499999998</c:v>
                </c:pt>
                <c:pt idx="8134">
                  <c:v>49.975012499999998</c:v>
                </c:pt>
                <c:pt idx="8135">
                  <c:v>49.975012499999998</c:v>
                </c:pt>
                <c:pt idx="8136">
                  <c:v>49.975012499999998</c:v>
                </c:pt>
                <c:pt idx="8137">
                  <c:v>49.975012499999998</c:v>
                </c:pt>
                <c:pt idx="8138">
                  <c:v>49.975012499999998</c:v>
                </c:pt>
                <c:pt idx="8139">
                  <c:v>49.975012499999998</c:v>
                </c:pt>
                <c:pt idx="8140">
                  <c:v>49.975012499999998</c:v>
                </c:pt>
                <c:pt idx="8141">
                  <c:v>49.975012499999998</c:v>
                </c:pt>
                <c:pt idx="8142">
                  <c:v>49.975012499999998</c:v>
                </c:pt>
                <c:pt idx="8143">
                  <c:v>49.975012499999998</c:v>
                </c:pt>
                <c:pt idx="8144">
                  <c:v>49.975012499999998</c:v>
                </c:pt>
                <c:pt idx="8145">
                  <c:v>49.975012499999998</c:v>
                </c:pt>
                <c:pt idx="8146">
                  <c:v>49.975012499999998</c:v>
                </c:pt>
                <c:pt idx="8147">
                  <c:v>49.975012499999998</c:v>
                </c:pt>
                <c:pt idx="8148">
                  <c:v>49.975012499999998</c:v>
                </c:pt>
                <c:pt idx="8149">
                  <c:v>49.975012499999998</c:v>
                </c:pt>
                <c:pt idx="8150">
                  <c:v>49.975012499999998</c:v>
                </c:pt>
                <c:pt idx="8151">
                  <c:v>49.975012499999998</c:v>
                </c:pt>
                <c:pt idx="8152">
                  <c:v>49.975012499999998</c:v>
                </c:pt>
                <c:pt idx="8153">
                  <c:v>49.975012499999998</c:v>
                </c:pt>
                <c:pt idx="8154">
                  <c:v>49.975012499999998</c:v>
                </c:pt>
                <c:pt idx="8155">
                  <c:v>49.975012499999998</c:v>
                </c:pt>
                <c:pt idx="8156">
                  <c:v>49.975012499999998</c:v>
                </c:pt>
                <c:pt idx="8157">
                  <c:v>49.975012499999998</c:v>
                </c:pt>
                <c:pt idx="8158">
                  <c:v>49.975012499999998</c:v>
                </c:pt>
                <c:pt idx="8159">
                  <c:v>49.975012499999998</c:v>
                </c:pt>
                <c:pt idx="8160">
                  <c:v>49.975012499999998</c:v>
                </c:pt>
                <c:pt idx="8161">
                  <c:v>49.975012499999998</c:v>
                </c:pt>
                <c:pt idx="8162">
                  <c:v>49.975012499999998</c:v>
                </c:pt>
                <c:pt idx="8163">
                  <c:v>49.975012499999998</c:v>
                </c:pt>
                <c:pt idx="8164">
                  <c:v>49.975012499999998</c:v>
                </c:pt>
                <c:pt idx="8165">
                  <c:v>49.975012499999998</c:v>
                </c:pt>
                <c:pt idx="8166">
                  <c:v>49.975012499999998</c:v>
                </c:pt>
                <c:pt idx="8167">
                  <c:v>49.975012499999998</c:v>
                </c:pt>
                <c:pt idx="8168">
                  <c:v>49.975012499999998</c:v>
                </c:pt>
                <c:pt idx="8169">
                  <c:v>49.975012499999998</c:v>
                </c:pt>
                <c:pt idx="8170">
                  <c:v>49.975012499999998</c:v>
                </c:pt>
                <c:pt idx="8171">
                  <c:v>49.975012499999998</c:v>
                </c:pt>
                <c:pt idx="8172">
                  <c:v>49.975012499999998</c:v>
                </c:pt>
                <c:pt idx="8173">
                  <c:v>49.975012499999998</c:v>
                </c:pt>
                <c:pt idx="8174">
                  <c:v>49.975012499999998</c:v>
                </c:pt>
                <c:pt idx="8175">
                  <c:v>49.975012499999998</c:v>
                </c:pt>
                <c:pt idx="8176">
                  <c:v>49.975012499999998</c:v>
                </c:pt>
                <c:pt idx="8177">
                  <c:v>49.975012499999998</c:v>
                </c:pt>
                <c:pt idx="8178">
                  <c:v>49.975012499999998</c:v>
                </c:pt>
                <c:pt idx="8179">
                  <c:v>49.975012499999998</c:v>
                </c:pt>
                <c:pt idx="8180">
                  <c:v>49.975012499999998</c:v>
                </c:pt>
                <c:pt idx="8181">
                  <c:v>49.975012499999998</c:v>
                </c:pt>
                <c:pt idx="8182">
                  <c:v>49.975012499999998</c:v>
                </c:pt>
                <c:pt idx="8183">
                  <c:v>49.975012499999998</c:v>
                </c:pt>
                <c:pt idx="8184">
                  <c:v>49.975012499999998</c:v>
                </c:pt>
                <c:pt idx="8185">
                  <c:v>49.975012499999998</c:v>
                </c:pt>
                <c:pt idx="8186">
                  <c:v>49.975012499999998</c:v>
                </c:pt>
                <c:pt idx="8187">
                  <c:v>49.975012499999998</c:v>
                </c:pt>
                <c:pt idx="8188">
                  <c:v>49.975012499999998</c:v>
                </c:pt>
                <c:pt idx="8189">
                  <c:v>49.975012499999998</c:v>
                </c:pt>
                <c:pt idx="8190">
                  <c:v>49.975012499999998</c:v>
                </c:pt>
                <c:pt idx="8191">
                  <c:v>49.975012499999998</c:v>
                </c:pt>
                <c:pt idx="8192">
                  <c:v>49.975012499999998</c:v>
                </c:pt>
                <c:pt idx="8193">
                  <c:v>49.975012499999998</c:v>
                </c:pt>
                <c:pt idx="8194">
                  <c:v>49.975012499999998</c:v>
                </c:pt>
                <c:pt idx="8195">
                  <c:v>49.975012499999998</c:v>
                </c:pt>
                <c:pt idx="8196">
                  <c:v>49.975012499999998</c:v>
                </c:pt>
                <c:pt idx="8197">
                  <c:v>49.975012499999998</c:v>
                </c:pt>
                <c:pt idx="8198">
                  <c:v>49.975012499999998</c:v>
                </c:pt>
                <c:pt idx="8199">
                  <c:v>49.975012499999998</c:v>
                </c:pt>
                <c:pt idx="8200">
                  <c:v>49.975012499999998</c:v>
                </c:pt>
                <c:pt idx="8201">
                  <c:v>49.975012499999998</c:v>
                </c:pt>
                <c:pt idx="8202">
                  <c:v>49.975012499999998</c:v>
                </c:pt>
                <c:pt idx="8203">
                  <c:v>49.975012499999998</c:v>
                </c:pt>
                <c:pt idx="8204">
                  <c:v>49.975012499999998</c:v>
                </c:pt>
                <c:pt idx="8205">
                  <c:v>49.975012499999998</c:v>
                </c:pt>
                <c:pt idx="8206">
                  <c:v>49.975012499999998</c:v>
                </c:pt>
                <c:pt idx="8207">
                  <c:v>49.975012499999998</c:v>
                </c:pt>
                <c:pt idx="8208">
                  <c:v>49.975012499999998</c:v>
                </c:pt>
                <c:pt idx="8209">
                  <c:v>49.975012499999998</c:v>
                </c:pt>
                <c:pt idx="8210">
                  <c:v>49.975012499999998</c:v>
                </c:pt>
                <c:pt idx="8211">
                  <c:v>49.975012499999998</c:v>
                </c:pt>
                <c:pt idx="8212">
                  <c:v>49.975012499999998</c:v>
                </c:pt>
                <c:pt idx="8213">
                  <c:v>49.975012499999998</c:v>
                </c:pt>
                <c:pt idx="8214">
                  <c:v>49.975012499999998</c:v>
                </c:pt>
                <c:pt idx="8215">
                  <c:v>49.975012499999998</c:v>
                </c:pt>
                <c:pt idx="8216">
                  <c:v>49.975012499999998</c:v>
                </c:pt>
                <c:pt idx="8217">
                  <c:v>49.975012499999998</c:v>
                </c:pt>
                <c:pt idx="8218">
                  <c:v>49.975012499999998</c:v>
                </c:pt>
                <c:pt idx="8219">
                  <c:v>49.975012499999998</c:v>
                </c:pt>
                <c:pt idx="8220">
                  <c:v>49.975012499999998</c:v>
                </c:pt>
                <c:pt idx="8221">
                  <c:v>49.975012499999998</c:v>
                </c:pt>
                <c:pt idx="8222">
                  <c:v>49.975012499999998</c:v>
                </c:pt>
                <c:pt idx="8223">
                  <c:v>49.975012499999998</c:v>
                </c:pt>
                <c:pt idx="8224">
                  <c:v>49.975012499999998</c:v>
                </c:pt>
                <c:pt idx="8225">
                  <c:v>49.975012499999998</c:v>
                </c:pt>
                <c:pt idx="8226">
                  <c:v>49.975012499999998</c:v>
                </c:pt>
                <c:pt idx="8227">
                  <c:v>49.975012499999998</c:v>
                </c:pt>
                <c:pt idx="8228">
                  <c:v>49.975012499999998</c:v>
                </c:pt>
                <c:pt idx="8229">
                  <c:v>49.975012499999998</c:v>
                </c:pt>
                <c:pt idx="8230">
                  <c:v>49.975012499999998</c:v>
                </c:pt>
                <c:pt idx="8231">
                  <c:v>49.975012499999998</c:v>
                </c:pt>
                <c:pt idx="8232">
                  <c:v>49.975012499999998</c:v>
                </c:pt>
                <c:pt idx="8233">
                  <c:v>49.975012499999998</c:v>
                </c:pt>
                <c:pt idx="8234">
                  <c:v>49.975012499999998</c:v>
                </c:pt>
                <c:pt idx="8235">
                  <c:v>49.975012499999998</c:v>
                </c:pt>
                <c:pt idx="8236">
                  <c:v>49.975012499999998</c:v>
                </c:pt>
                <c:pt idx="8237">
                  <c:v>49.975012499999998</c:v>
                </c:pt>
                <c:pt idx="8238">
                  <c:v>49.975012499999998</c:v>
                </c:pt>
                <c:pt idx="8239">
                  <c:v>49.975012499999998</c:v>
                </c:pt>
                <c:pt idx="8240">
                  <c:v>49.975012499999998</c:v>
                </c:pt>
                <c:pt idx="8241">
                  <c:v>49.975012499999998</c:v>
                </c:pt>
                <c:pt idx="8242">
                  <c:v>49.975012499999998</c:v>
                </c:pt>
                <c:pt idx="8243">
                  <c:v>49.975012499999998</c:v>
                </c:pt>
                <c:pt idx="8244">
                  <c:v>49.975012499999998</c:v>
                </c:pt>
                <c:pt idx="8245">
                  <c:v>49.975012499999998</c:v>
                </c:pt>
                <c:pt idx="8246">
                  <c:v>49.975012499999998</c:v>
                </c:pt>
                <c:pt idx="8247">
                  <c:v>49.975012499999998</c:v>
                </c:pt>
                <c:pt idx="8248">
                  <c:v>49.975012499999998</c:v>
                </c:pt>
                <c:pt idx="8249">
                  <c:v>49.975012499999998</c:v>
                </c:pt>
                <c:pt idx="8250">
                  <c:v>49.975012499999998</c:v>
                </c:pt>
                <c:pt idx="8251">
                  <c:v>49.975012499999998</c:v>
                </c:pt>
                <c:pt idx="8252">
                  <c:v>49.975012499999998</c:v>
                </c:pt>
                <c:pt idx="8253">
                  <c:v>49.975012499999998</c:v>
                </c:pt>
                <c:pt idx="8254">
                  <c:v>49.975012499999998</c:v>
                </c:pt>
                <c:pt idx="8255">
                  <c:v>49.975012499999998</c:v>
                </c:pt>
                <c:pt idx="8256">
                  <c:v>49.975012499999998</c:v>
                </c:pt>
                <c:pt idx="8257">
                  <c:v>49.975012499999998</c:v>
                </c:pt>
                <c:pt idx="8258">
                  <c:v>49.975012499999998</c:v>
                </c:pt>
                <c:pt idx="8259">
                  <c:v>49.975012499999998</c:v>
                </c:pt>
                <c:pt idx="8260">
                  <c:v>49.975012499999998</c:v>
                </c:pt>
                <c:pt idx="8261">
                  <c:v>49.975012499999998</c:v>
                </c:pt>
                <c:pt idx="8262">
                  <c:v>49.975012499999998</c:v>
                </c:pt>
                <c:pt idx="8263">
                  <c:v>49.975012499999998</c:v>
                </c:pt>
                <c:pt idx="8264">
                  <c:v>49.975012499999998</c:v>
                </c:pt>
                <c:pt idx="8265">
                  <c:v>49.975012499999998</c:v>
                </c:pt>
                <c:pt idx="8266">
                  <c:v>49.975012499999998</c:v>
                </c:pt>
                <c:pt idx="8267">
                  <c:v>49.975012499999998</c:v>
                </c:pt>
                <c:pt idx="8268">
                  <c:v>49.975012499999998</c:v>
                </c:pt>
                <c:pt idx="8269">
                  <c:v>49.975012499999998</c:v>
                </c:pt>
                <c:pt idx="8270">
                  <c:v>49.975012499999998</c:v>
                </c:pt>
                <c:pt idx="8271">
                  <c:v>49.975012499999998</c:v>
                </c:pt>
                <c:pt idx="8272">
                  <c:v>49.975012499999998</c:v>
                </c:pt>
                <c:pt idx="8273">
                  <c:v>49.975012499999998</c:v>
                </c:pt>
                <c:pt idx="8274">
                  <c:v>49.975012499999998</c:v>
                </c:pt>
                <c:pt idx="8275">
                  <c:v>49.975012499999998</c:v>
                </c:pt>
                <c:pt idx="8276">
                  <c:v>49.975012499999998</c:v>
                </c:pt>
                <c:pt idx="8277">
                  <c:v>49.975012499999998</c:v>
                </c:pt>
                <c:pt idx="8278">
                  <c:v>49.975012499999998</c:v>
                </c:pt>
                <c:pt idx="8279">
                  <c:v>49.975012499999998</c:v>
                </c:pt>
                <c:pt idx="8280">
                  <c:v>49.975012499999998</c:v>
                </c:pt>
                <c:pt idx="8281">
                  <c:v>49.975012499999998</c:v>
                </c:pt>
                <c:pt idx="8282">
                  <c:v>49.975012499999998</c:v>
                </c:pt>
                <c:pt idx="8283">
                  <c:v>49.975012499999998</c:v>
                </c:pt>
                <c:pt idx="8284">
                  <c:v>49.975012499999998</c:v>
                </c:pt>
                <c:pt idx="8285">
                  <c:v>49.975012499999998</c:v>
                </c:pt>
                <c:pt idx="8286">
                  <c:v>49.975012499999998</c:v>
                </c:pt>
                <c:pt idx="8287">
                  <c:v>49.975012499999998</c:v>
                </c:pt>
                <c:pt idx="8288">
                  <c:v>49.975012499999998</c:v>
                </c:pt>
                <c:pt idx="8289">
                  <c:v>49.975012499999998</c:v>
                </c:pt>
                <c:pt idx="8290">
                  <c:v>49.975012499999998</c:v>
                </c:pt>
                <c:pt idx="8291">
                  <c:v>49.975012499999998</c:v>
                </c:pt>
                <c:pt idx="8292">
                  <c:v>49.975012499999998</c:v>
                </c:pt>
                <c:pt idx="8293">
                  <c:v>49.975012499999998</c:v>
                </c:pt>
                <c:pt idx="8294">
                  <c:v>49.975012499999998</c:v>
                </c:pt>
                <c:pt idx="8295">
                  <c:v>49.975012499999998</c:v>
                </c:pt>
                <c:pt idx="8296">
                  <c:v>49.975012499999998</c:v>
                </c:pt>
                <c:pt idx="8297">
                  <c:v>49.975012499999998</c:v>
                </c:pt>
                <c:pt idx="8298">
                  <c:v>49.975012499999998</c:v>
                </c:pt>
                <c:pt idx="8299">
                  <c:v>49.975012499999998</c:v>
                </c:pt>
                <c:pt idx="8300">
                  <c:v>49.975012499999998</c:v>
                </c:pt>
                <c:pt idx="8301">
                  <c:v>49.975012499999998</c:v>
                </c:pt>
                <c:pt idx="8302">
                  <c:v>49.975012499999998</c:v>
                </c:pt>
                <c:pt idx="8303">
                  <c:v>49.975012499999998</c:v>
                </c:pt>
                <c:pt idx="8304">
                  <c:v>49.975012499999998</c:v>
                </c:pt>
                <c:pt idx="8305">
                  <c:v>49.975012499999998</c:v>
                </c:pt>
                <c:pt idx="8306">
                  <c:v>49.975012499999998</c:v>
                </c:pt>
                <c:pt idx="8307">
                  <c:v>49.975012499999998</c:v>
                </c:pt>
                <c:pt idx="8308">
                  <c:v>49.975012499999998</c:v>
                </c:pt>
                <c:pt idx="8309">
                  <c:v>49.975012499999998</c:v>
                </c:pt>
                <c:pt idx="8310">
                  <c:v>49.975012499999998</c:v>
                </c:pt>
                <c:pt idx="8311">
                  <c:v>49.975012499999998</c:v>
                </c:pt>
                <c:pt idx="8312">
                  <c:v>49.975012499999998</c:v>
                </c:pt>
                <c:pt idx="8313">
                  <c:v>49.975012499999998</c:v>
                </c:pt>
                <c:pt idx="8314">
                  <c:v>49.975012499999998</c:v>
                </c:pt>
                <c:pt idx="8315">
                  <c:v>49.975012499999998</c:v>
                </c:pt>
                <c:pt idx="8316">
                  <c:v>49.975012499999998</c:v>
                </c:pt>
                <c:pt idx="8317">
                  <c:v>49.975012499999998</c:v>
                </c:pt>
                <c:pt idx="8318">
                  <c:v>49.975012499999998</c:v>
                </c:pt>
                <c:pt idx="8319">
                  <c:v>49.975012499999998</c:v>
                </c:pt>
                <c:pt idx="8320">
                  <c:v>49.975012499999998</c:v>
                </c:pt>
                <c:pt idx="8321">
                  <c:v>49.975012499999998</c:v>
                </c:pt>
                <c:pt idx="8322">
                  <c:v>49.975012499999998</c:v>
                </c:pt>
                <c:pt idx="8323">
                  <c:v>49.975012499999998</c:v>
                </c:pt>
                <c:pt idx="8324">
                  <c:v>49.975012499999998</c:v>
                </c:pt>
                <c:pt idx="8325">
                  <c:v>49.975012499999998</c:v>
                </c:pt>
                <c:pt idx="8326">
                  <c:v>49.975012499999998</c:v>
                </c:pt>
                <c:pt idx="8327">
                  <c:v>49.975012499999998</c:v>
                </c:pt>
                <c:pt idx="8328">
                  <c:v>49.975012499999998</c:v>
                </c:pt>
                <c:pt idx="8329">
                  <c:v>49.975012499999998</c:v>
                </c:pt>
                <c:pt idx="8330">
                  <c:v>49.975012499999998</c:v>
                </c:pt>
                <c:pt idx="8331">
                  <c:v>49.975012499999998</c:v>
                </c:pt>
                <c:pt idx="8332">
                  <c:v>49.975012499999998</c:v>
                </c:pt>
                <c:pt idx="8333">
                  <c:v>49.975012499999998</c:v>
                </c:pt>
                <c:pt idx="8334">
                  <c:v>49.975012499999998</c:v>
                </c:pt>
                <c:pt idx="8335">
                  <c:v>49.975012499999998</c:v>
                </c:pt>
                <c:pt idx="8336">
                  <c:v>49.975012499999998</c:v>
                </c:pt>
                <c:pt idx="8337">
                  <c:v>49.975012499999998</c:v>
                </c:pt>
                <c:pt idx="8338">
                  <c:v>49.975012499999998</c:v>
                </c:pt>
                <c:pt idx="8339">
                  <c:v>49.975012499999998</c:v>
                </c:pt>
                <c:pt idx="8340">
                  <c:v>49.975012499999998</c:v>
                </c:pt>
                <c:pt idx="8341">
                  <c:v>49.975012499999998</c:v>
                </c:pt>
                <c:pt idx="8342">
                  <c:v>49.975012499999998</c:v>
                </c:pt>
                <c:pt idx="8343">
                  <c:v>49.975012499999998</c:v>
                </c:pt>
                <c:pt idx="8344">
                  <c:v>49.975012499999998</c:v>
                </c:pt>
                <c:pt idx="8345">
                  <c:v>49.975012499999998</c:v>
                </c:pt>
                <c:pt idx="8346">
                  <c:v>49.975012499999998</c:v>
                </c:pt>
                <c:pt idx="8347">
                  <c:v>49.975012499999998</c:v>
                </c:pt>
                <c:pt idx="8348">
                  <c:v>49.975012499999998</c:v>
                </c:pt>
                <c:pt idx="8349">
                  <c:v>49.975012499999998</c:v>
                </c:pt>
                <c:pt idx="8350">
                  <c:v>49.975012499999998</c:v>
                </c:pt>
                <c:pt idx="8351">
                  <c:v>49.975012499999998</c:v>
                </c:pt>
                <c:pt idx="8352">
                  <c:v>49.975012499999998</c:v>
                </c:pt>
                <c:pt idx="8353">
                  <c:v>49.975012499999998</c:v>
                </c:pt>
                <c:pt idx="8354">
                  <c:v>49.975012499999998</c:v>
                </c:pt>
                <c:pt idx="8355">
                  <c:v>49.975012499999998</c:v>
                </c:pt>
                <c:pt idx="8356">
                  <c:v>49.975012499999998</c:v>
                </c:pt>
                <c:pt idx="8357">
                  <c:v>49.975012499999998</c:v>
                </c:pt>
                <c:pt idx="8358">
                  <c:v>49.975012499999998</c:v>
                </c:pt>
                <c:pt idx="8359">
                  <c:v>49.975012499999998</c:v>
                </c:pt>
                <c:pt idx="8360">
                  <c:v>49.975012499999998</c:v>
                </c:pt>
                <c:pt idx="8361">
                  <c:v>49.975012499999998</c:v>
                </c:pt>
                <c:pt idx="8362">
                  <c:v>49.975012499999998</c:v>
                </c:pt>
                <c:pt idx="8363">
                  <c:v>49.975012499999998</c:v>
                </c:pt>
                <c:pt idx="8364">
                  <c:v>49.975012499999998</c:v>
                </c:pt>
                <c:pt idx="8365">
                  <c:v>49.975012499999998</c:v>
                </c:pt>
                <c:pt idx="8366">
                  <c:v>49.975012499999998</c:v>
                </c:pt>
                <c:pt idx="8367">
                  <c:v>49.975012499999998</c:v>
                </c:pt>
                <c:pt idx="8368">
                  <c:v>49.975012499999998</c:v>
                </c:pt>
                <c:pt idx="8369">
                  <c:v>49.975012499999998</c:v>
                </c:pt>
                <c:pt idx="8370">
                  <c:v>49.975012499999998</c:v>
                </c:pt>
                <c:pt idx="8371">
                  <c:v>49.975012499999998</c:v>
                </c:pt>
                <c:pt idx="8372">
                  <c:v>49.975012499999998</c:v>
                </c:pt>
                <c:pt idx="8373">
                  <c:v>49.975012499999998</c:v>
                </c:pt>
                <c:pt idx="8374">
                  <c:v>49.975012499999998</c:v>
                </c:pt>
                <c:pt idx="8375">
                  <c:v>49.975012499999998</c:v>
                </c:pt>
                <c:pt idx="8376">
                  <c:v>49.975012499999998</c:v>
                </c:pt>
                <c:pt idx="8377">
                  <c:v>49.975012499999998</c:v>
                </c:pt>
                <c:pt idx="8378">
                  <c:v>49.975012499999998</c:v>
                </c:pt>
                <c:pt idx="8379">
                  <c:v>49.975012499999998</c:v>
                </c:pt>
                <c:pt idx="8380">
                  <c:v>49.975012499999998</c:v>
                </c:pt>
                <c:pt idx="8381">
                  <c:v>49.975012499999998</c:v>
                </c:pt>
                <c:pt idx="8382">
                  <c:v>49.975012499999998</c:v>
                </c:pt>
                <c:pt idx="8383">
                  <c:v>49.975012499999998</c:v>
                </c:pt>
                <c:pt idx="8384">
                  <c:v>49.975012499999998</c:v>
                </c:pt>
                <c:pt idx="8385">
                  <c:v>49.975012499999998</c:v>
                </c:pt>
                <c:pt idx="8386">
                  <c:v>49.975012499999998</c:v>
                </c:pt>
                <c:pt idx="8387">
                  <c:v>49.975012499999998</c:v>
                </c:pt>
                <c:pt idx="8388">
                  <c:v>49.975012499999998</c:v>
                </c:pt>
                <c:pt idx="8389">
                  <c:v>49.975012499999998</c:v>
                </c:pt>
                <c:pt idx="8390">
                  <c:v>49.975012499999998</c:v>
                </c:pt>
                <c:pt idx="8391">
                  <c:v>49.975012499999998</c:v>
                </c:pt>
                <c:pt idx="8392">
                  <c:v>49.975012499999998</c:v>
                </c:pt>
                <c:pt idx="8393">
                  <c:v>49.975012499999998</c:v>
                </c:pt>
                <c:pt idx="8394">
                  <c:v>49.975012499999998</c:v>
                </c:pt>
                <c:pt idx="8395">
                  <c:v>49.975012499999998</c:v>
                </c:pt>
                <c:pt idx="8396">
                  <c:v>49.975012499999998</c:v>
                </c:pt>
                <c:pt idx="8397">
                  <c:v>49.975012499999998</c:v>
                </c:pt>
                <c:pt idx="8398">
                  <c:v>49.975012499999998</c:v>
                </c:pt>
                <c:pt idx="8399">
                  <c:v>49.975012499999998</c:v>
                </c:pt>
                <c:pt idx="8400">
                  <c:v>49.975012499999998</c:v>
                </c:pt>
                <c:pt idx="8401">
                  <c:v>49.975012499999998</c:v>
                </c:pt>
                <c:pt idx="8402">
                  <c:v>49.975012499999998</c:v>
                </c:pt>
                <c:pt idx="8403">
                  <c:v>49.975012499999998</c:v>
                </c:pt>
                <c:pt idx="8404">
                  <c:v>49.975012499999998</c:v>
                </c:pt>
                <c:pt idx="8405">
                  <c:v>49.975012499999998</c:v>
                </c:pt>
                <c:pt idx="8406">
                  <c:v>49.975012499999998</c:v>
                </c:pt>
                <c:pt idx="8407">
                  <c:v>49.975012499999998</c:v>
                </c:pt>
                <c:pt idx="8408">
                  <c:v>49.975012499999998</c:v>
                </c:pt>
                <c:pt idx="8409">
                  <c:v>49.975012499999998</c:v>
                </c:pt>
                <c:pt idx="8410">
                  <c:v>49.975012499999998</c:v>
                </c:pt>
                <c:pt idx="8411">
                  <c:v>49.975012499999998</c:v>
                </c:pt>
                <c:pt idx="8412">
                  <c:v>49.975012499999998</c:v>
                </c:pt>
                <c:pt idx="8413">
                  <c:v>49.975012499999998</c:v>
                </c:pt>
                <c:pt idx="8414">
                  <c:v>49.975012499999998</c:v>
                </c:pt>
                <c:pt idx="8415">
                  <c:v>49.975012499999998</c:v>
                </c:pt>
                <c:pt idx="8416">
                  <c:v>49.975012499999998</c:v>
                </c:pt>
                <c:pt idx="8417">
                  <c:v>49.975012499999998</c:v>
                </c:pt>
                <c:pt idx="8418">
                  <c:v>49.975012499999998</c:v>
                </c:pt>
                <c:pt idx="8419">
                  <c:v>49.975012499999998</c:v>
                </c:pt>
                <c:pt idx="8420">
                  <c:v>49.975012499999998</c:v>
                </c:pt>
                <c:pt idx="8421">
                  <c:v>49.975012499999998</c:v>
                </c:pt>
                <c:pt idx="8422">
                  <c:v>49.975012499999998</c:v>
                </c:pt>
                <c:pt idx="8423">
                  <c:v>49.975012499999998</c:v>
                </c:pt>
                <c:pt idx="8424">
                  <c:v>49.975012499999998</c:v>
                </c:pt>
                <c:pt idx="8425">
                  <c:v>49.975012499999998</c:v>
                </c:pt>
                <c:pt idx="8426">
                  <c:v>49.975012499999998</c:v>
                </c:pt>
                <c:pt idx="8427">
                  <c:v>49.975012499999998</c:v>
                </c:pt>
                <c:pt idx="8428">
                  <c:v>49.975012499999998</c:v>
                </c:pt>
                <c:pt idx="8429">
                  <c:v>49.975012499999998</c:v>
                </c:pt>
                <c:pt idx="8430">
                  <c:v>49.975012499999998</c:v>
                </c:pt>
                <c:pt idx="8431">
                  <c:v>49.975012499999998</c:v>
                </c:pt>
                <c:pt idx="8432">
                  <c:v>49.975012499999998</c:v>
                </c:pt>
                <c:pt idx="8433">
                  <c:v>49.975012499999998</c:v>
                </c:pt>
                <c:pt idx="8434">
                  <c:v>49.975012499999998</c:v>
                </c:pt>
                <c:pt idx="8435">
                  <c:v>49.975012499999998</c:v>
                </c:pt>
                <c:pt idx="8436">
                  <c:v>49.975012499999998</c:v>
                </c:pt>
                <c:pt idx="8437">
                  <c:v>49.975012499999998</c:v>
                </c:pt>
                <c:pt idx="8438">
                  <c:v>49.975012499999998</c:v>
                </c:pt>
                <c:pt idx="8439">
                  <c:v>49.975012499999998</c:v>
                </c:pt>
                <c:pt idx="8440">
                  <c:v>49.975012499999998</c:v>
                </c:pt>
                <c:pt idx="8441">
                  <c:v>49.975012499999998</c:v>
                </c:pt>
                <c:pt idx="8442">
                  <c:v>49.975012499999998</c:v>
                </c:pt>
                <c:pt idx="8443">
                  <c:v>49.975012499999998</c:v>
                </c:pt>
                <c:pt idx="8444">
                  <c:v>49.975012499999998</c:v>
                </c:pt>
                <c:pt idx="8445">
                  <c:v>49.975012499999998</c:v>
                </c:pt>
                <c:pt idx="8446">
                  <c:v>49.975012499999998</c:v>
                </c:pt>
                <c:pt idx="8447">
                  <c:v>49.975012499999998</c:v>
                </c:pt>
                <c:pt idx="8448">
                  <c:v>49.975012499999998</c:v>
                </c:pt>
                <c:pt idx="8449">
                  <c:v>49.975012499999998</c:v>
                </c:pt>
                <c:pt idx="8450">
                  <c:v>49.975012499999998</c:v>
                </c:pt>
                <c:pt idx="8451">
                  <c:v>49.975012499999998</c:v>
                </c:pt>
                <c:pt idx="8452">
                  <c:v>49.975012499999998</c:v>
                </c:pt>
                <c:pt idx="8453">
                  <c:v>49.975012499999998</c:v>
                </c:pt>
                <c:pt idx="8454">
                  <c:v>49.975012499999998</c:v>
                </c:pt>
                <c:pt idx="8455">
                  <c:v>49.975012499999998</c:v>
                </c:pt>
                <c:pt idx="8456">
                  <c:v>49.975012499999998</c:v>
                </c:pt>
                <c:pt idx="8457">
                  <c:v>49.975012499999998</c:v>
                </c:pt>
                <c:pt idx="8458">
                  <c:v>49.975012499999998</c:v>
                </c:pt>
                <c:pt idx="8459">
                  <c:v>49.975012499999998</c:v>
                </c:pt>
                <c:pt idx="8460">
                  <c:v>49.975012499999998</c:v>
                </c:pt>
                <c:pt idx="8461">
                  <c:v>49.975012499999998</c:v>
                </c:pt>
                <c:pt idx="8462">
                  <c:v>49.975012499999998</c:v>
                </c:pt>
                <c:pt idx="8463">
                  <c:v>49.975012499999998</c:v>
                </c:pt>
                <c:pt idx="8464">
                  <c:v>49.975012499999998</c:v>
                </c:pt>
                <c:pt idx="8465">
                  <c:v>49.975012499999998</c:v>
                </c:pt>
                <c:pt idx="8466">
                  <c:v>49.975012499999998</c:v>
                </c:pt>
                <c:pt idx="8467">
                  <c:v>49.975012499999998</c:v>
                </c:pt>
                <c:pt idx="8468">
                  <c:v>49.975012499999998</c:v>
                </c:pt>
                <c:pt idx="8469">
                  <c:v>49.975012499999998</c:v>
                </c:pt>
                <c:pt idx="8470">
                  <c:v>49.975012499999998</c:v>
                </c:pt>
                <c:pt idx="8471">
                  <c:v>49.975012499999998</c:v>
                </c:pt>
                <c:pt idx="8472">
                  <c:v>49.975012499999998</c:v>
                </c:pt>
                <c:pt idx="8473">
                  <c:v>49.975012499999998</c:v>
                </c:pt>
                <c:pt idx="8474">
                  <c:v>49.975012499999998</c:v>
                </c:pt>
                <c:pt idx="8475">
                  <c:v>49.975012499999998</c:v>
                </c:pt>
                <c:pt idx="8476">
                  <c:v>49.975012499999998</c:v>
                </c:pt>
                <c:pt idx="8477">
                  <c:v>49.975012499999998</c:v>
                </c:pt>
                <c:pt idx="8478">
                  <c:v>49.975012499999998</c:v>
                </c:pt>
                <c:pt idx="8479">
                  <c:v>49.975012499999998</c:v>
                </c:pt>
                <c:pt idx="8480">
                  <c:v>49.975012499999998</c:v>
                </c:pt>
                <c:pt idx="8481">
                  <c:v>49.975012499999998</c:v>
                </c:pt>
                <c:pt idx="8482">
                  <c:v>49.975012499999998</c:v>
                </c:pt>
                <c:pt idx="8483">
                  <c:v>49.975012499999998</c:v>
                </c:pt>
                <c:pt idx="8484">
                  <c:v>49.975012499999998</c:v>
                </c:pt>
                <c:pt idx="8485">
                  <c:v>49.975012499999998</c:v>
                </c:pt>
                <c:pt idx="8486">
                  <c:v>49.975012499999998</c:v>
                </c:pt>
                <c:pt idx="8487">
                  <c:v>49.975012499999998</c:v>
                </c:pt>
                <c:pt idx="8488">
                  <c:v>49.975012499999998</c:v>
                </c:pt>
                <c:pt idx="8489">
                  <c:v>49.975012499999998</c:v>
                </c:pt>
                <c:pt idx="8490">
                  <c:v>49.975012499999998</c:v>
                </c:pt>
                <c:pt idx="8491">
                  <c:v>49.975012499999998</c:v>
                </c:pt>
                <c:pt idx="8492">
                  <c:v>49.975012499999998</c:v>
                </c:pt>
                <c:pt idx="8493">
                  <c:v>49.975012499999998</c:v>
                </c:pt>
                <c:pt idx="8494">
                  <c:v>49.975012499999998</c:v>
                </c:pt>
                <c:pt idx="8495">
                  <c:v>49.975012499999998</c:v>
                </c:pt>
                <c:pt idx="8496">
                  <c:v>49.975012499999998</c:v>
                </c:pt>
                <c:pt idx="8497">
                  <c:v>49.975012499999998</c:v>
                </c:pt>
                <c:pt idx="8498">
                  <c:v>49.975012499999998</c:v>
                </c:pt>
                <c:pt idx="8499">
                  <c:v>49.975012499999998</c:v>
                </c:pt>
                <c:pt idx="8500">
                  <c:v>49.975012499999998</c:v>
                </c:pt>
                <c:pt idx="8501">
                  <c:v>49.975012499999998</c:v>
                </c:pt>
                <c:pt idx="8502">
                  <c:v>49.975012499999998</c:v>
                </c:pt>
                <c:pt idx="8503">
                  <c:v>49.975012499999998</c:v>
                </c:pt>
                <c:pt idx="8504">
                  <c:v>49.975012499999998</c:v>
                </c:pt>
                <c:pt idx="8505">
                  <c:v>49.975012499999998</c:v>
                </c:pt>
                <c:pt idx="8506">
                  <c:v>49.975012499999998</c:v>
                </c:pt>
                <c:pt idx="8507">
                  <c:v>49.975012499999998</c:v>
                </c:pt>
                <c:pt idx="8508">
                  <c:v>49.975012499999998</c:v>
                </c:pt>
                <c:pt idx="8509">
                  <c:v>49.975012499999998</c:v>
                </c:pt>
                <c:pt idx="8510">
                  <c:v>49.975012499999998</c:v>
                </c:pt>
                <c:pt idx="8511">
                  <c:v>49.975012499999998</c:v>
                </c:pt>
                <c:pt idx="8512">
                  <c:v>49.975012499999998</c:v>
                </c:pt>
                <c:pt idx="8513">
                  <c:v>49.975012499999998</c:v>
                </c:pt>
                <c:pt idx="8514">
                  <c:v>49.975012499999998</c:v>
                </c:pt>
                <c:pt idx="8515">
                  <c:v>49.975012499999998</c:v>
                </c:pt>
                <c:pt idx="8516">
                  <c:v>49.975012499999998</c:v>
                </c:pt>
                <c:pt idx="8517">
                  <c:v>49.975012499999998</c:v>
                </c:pt>
                <c:pt idx="8518">
                  <c:v>49.975012499999998</c:v>
                </c:pt>
                <c:pt idx="8519">
                  <c:v>49.975012499999998</c:v>
                </c:pt>
                <c:pt idx="8520">
                  <c:v>49.975012499999998</c:v>
                </c:pt>
                <c:pt idx="8521">
                  <c:v>49.975012499999998</c:v>
                </c:pt>
                <c:pt idx="8522">
                  <c:v>49.975012499999998</c:v>
                </c:pt>
                <c:pt idx="8523">
                  <c:v>49.975012499999998</c:v>
                </c:pt>
                <c:pt idx="8524">
                  <c:v>49.975012499999998</c:v>
                </c:pt>
                <c:pt idx="8525">
                  <c:v>49.975012499999998</c:v>
                </c:pt>
                <c:pt idx="8526">
                  <c:v>49.975012499999998</c:v>
                </c:pt>
                <c:pt idx="8527">
                  <c:v>49.975012499999998</c:v>
                </c:pt>
                <c:pt idx="8528">
                  <c:v>49.975012499999998</c:v>
                </c:pt>
                <c:pt idx="8529">
                  <c:v>49.975012499999998</c:v>
                </c:pt>
                <c:pt idx="8530">
                  <c:v>49.975012499999998</c:v>
                </c:pt>
                <c:pt idx="8531">
                  <c:v>49.975012499999998</c:v>
                </c:pt>
                <c:pt idx="8532">
                  <c:v>49.975012499999998</c:v>
                </c:pt>
                <c:pt idx="8533">
                  <c:v>49.975012499999998</c:v>
                </c:pt>
                <c:pt idx="8534">
                  <c:v>49.975012499999998</c:v>
                </c:pt>
                <c:pt idx="8535">
                  <c:v>49.975012489999997</c:v>
                </c:pt>
                <c:pt idx="8536">
                  <c:v>49.975012489999997</c:v>
                </c:pt>
                <c:pt idx="8537">
                  <c:v>49.975012489999997</c:v>
                </c:pt>
                <c:pt idx="8538">
                  <c:v>49.975012489999997</c:v>
                </c:pt>
                <c:pt idx="8539">
                  <c:v>49.975012489999997</c:v>
                </c:pt>
                <c:pt idx="8540">
                  <c:v>49.975012489999997</c:v>
                </c:pt>
                <c:pt idx="8541">
                  <c:v>49.975012489999997</c:v>
                </c:pt>
                <c:pt idx="8542">
                  <c:v>49.975012489999997</c:v>
                </c:pt>
                <c:pt idx="8543">
                  <c:v>49.975012489999997</c:v>
                </c:pt>
                <c:pt idx="8544">
                  <c:v>49.975012489999997</c:v>
                </c:pt>
                <c:pt idx="8545">
                  <c:v>49.975012489999997</c:v>
                </c:pt>
                <c:pt idx="8546">
                  <c:v>49.975012489999997</c:v>
                </c:pt>
                <c:pt idx="8547">
                  <c:v>49.975012489999997</c:v>
                </c:pt>
                <c:pt idx="8548">
                  <c:v>49.975012489999997</c:v>
                </c:pt>
                <c:pt idx="8549">
                  <c:v>49.975012489999997</c:v>
                </c:pt>
                <c:pt idx="8550">
                  <c:v>49.975012489999997</c:v>
                </c:pt>
                <c:pt idx="8551">
                  <c:v>49.975012489999997</c:v>
                </c:pt>
                <c:pt idx="8552">
                  <c:v>49.975012489999997</c:v>
                </c:pt>
                <c:pt idx="8553">
                  <c:v>49.975012489999997</c:v>
                </c:pt>
                <c:pt idx="8554">
                  <c:v>49.975012489999997</c:v>
                </c:pt>
                <c:pt idx="8555">
                  <c:v>49.975012489999997</c:v>
                </c:pt>
                <c:pt idx="8556">
                  <c:v>49.975012489999997</c:v>
                </c:pt>
                <c:pt idx="8557">
                  <c:v>49.975012489999997</c:v>
                </c:pt>
                <c:pt idx="8558">
                  <c:v>49.975012489999997</c:v>
                </c:pt>
                <c:pt idx="8559">
                  <c:v>49.975012489999997</c:v>
                </c:pt>
                <c:pt idx="8560">
                  <c:v>49.975012489999997</c:v>
                </c:pt>
                <c:pt idx="8561">
                  <c:v>49.975012489999997</c:v>
                </c:pt>
                <c:pt idx="8562">
                  <c:v>49.975012489999997</c:v>
                </c:pt>
                <c:pt idx="8563">
                  <c:v>49.975012489999997</c:v>
                </c:pt>
                <c:pt idx="8564">
                  <c:v>49.975012489999997</c:v>
                </c:pt>
                <c:pt idx="8565">
                  <c:v>49.975012489999997</c:v>
                </c:pt>
                <c:pt idx="8566">
                  <c:v>49.975012489999997</c:v>
                </c:pt>
                <c:pt idx="8567">
                  <c:v>49.975012489999997</c:v>
                </c:pt>
                <c:pt idx="8568">
                  <c:v>49.975012489999997</c:v>
                </c:pt>
                <c:pt idx="8569">
                  <c:v>49.975012489999997</c:v>
                </c:pt>
                <c:pt idx="8570">
                  <c:v>49.975012489999997</c:v>
                </c:pt>
                <c:pt idx="8571">
                  <c:v>49.975012489999997</c:v>
                </c:pt>
                <c:pt idx="8572">
                  <c:v>49.975012489999997</c:v>
                </c:pt>
                <c:pt idx="8573">
                  <c:v>49.975012489999997</c:v>
                </c:pt>
                <c:pt idx="8574">
                  <c:v>49.975012489999997</c:v>
                </c:pt>
                <c:pt idx="8575">
                  <c:v>49.975012489999997</c:v>
                </c:pt>
                <c:pt idx="8576">
                  <c:v>49.975012489999997</c:v>
                </c:pt>
                <c:pt idx="8577">
                  <c:v>49.975012489999997</c:v>
                </c:pt>
                <c:pt idx="8578">
                  <c:v>49.975012489999997</c:v>
                </c:pt>
                <c:pt idx="8579">
                  <c:v>49.975012489999997</c:v>
                </c:pt>
                <c:pt idx="8580">
                  <c:v>49.975012489999997</c:v>
                </c:pt>
                <c:pt idx="8581">
                  <c:v>49.975012489999997</c:v>
                </c:pt>
                <c:pt idx="8582">
                  <c:v>49.975012489999997</c:v>
                </c:pt>
                <c:pt idx="8583">
                  <c:v>49.975012489999997</c:v>
                </c:pt>
                <c:pt idx="8584">
                  <c:v>49.975012489999997</c:v>
                </c:pt>
                <c:pt idx="8585">
                  <c:v>49.975012489999997</c:v>
                </c:pt>
                <c:pt idx="8586">
                  <c:v>49.975012489999997</c:v>
                </c:pt>
                <c:pt idx="8587">
                  <c:v>49.975012489999997</c:v>
                </c:pt>
                <c:pt idx="8588">
                  <c:v>49.975012489999997</c:v>
                </c:pt>
                <c:pt idx="8589">
                  <c:v>49.975012489999997</c:v>
                </c:pt>
                <c:pt idx="8590">
                  <c:v>49.975012489999997</c:v>
                </c:pt>
                <c:pt idx="8591">
                  <c:v>49.975012489999997</c:v>
                </c:pt>
                <c:pt idx="8592">
                  <c:v>49.975012489999997</c:v>
                </c:pt>
                <c:pt idx="8593">
                  <c:v>49.975012489999997</c:v>
                </c:pt>
                <c:pt idx="8594">
                  <c:v>49.975012489999997</c:v>
                </c:pt>
                <c:pt idx="8595">
                  <c:v>49.975012489999997</c:v>
                </c:pt>
                <c:pt idx="8596">
                  <c:v>49.975012489999997</c:v>
                </c:pt>
                <c:pt idx="8597">
                  <c:v>49.975012489999997</c:v>
                </c:pt>
                <c:pt idx="8598">
                  <c:v>49.975012489999997</c:v>
                </c:pt>
                <c:pt idx="8599">
                  <c:v>49.975012489999997</c:v>
                </c:pt>
                <c:pt idx="8600">
                  <c:v>49.975012489999997</c:v>
                </c:pt>
                <c:pt idx="8601">
                  <c:v>49.975012489999997</c:v>
                </c:pt>
                <c:pt idx="8602">
                  <c:v>49.975012489999997</c:v>
                </c:pt>
                <c:pt idx="8603">
                  <c:v>49.975012489999997</c:v>
                </c:pt>
                <c:pt idx="8604">
                  <c:v>49.975012489999997</c:v>
                </c:pt>
                <c:pt idx="8605">
                  <c:v>49.975012489999997</c:v>
                </c:pt>
                <c:pt idx="8606">
                  <c:v>49.975012489999997</c:v>
                </c:pt>
                <c:pt idx="8607">
                  <c:v>49.975012489999997</c:v>
                </c:pt>
                <c:pt idx="8608">
                  <c:v>49.975012489999997</c:v>
                </c:pt>
                <c:pt idx="8609">
                  <c:v>49.975012489999997</c:v>
                </c:pt>
                <c:pt idx="8610">
                  <c:v>49.975012489999997</c:v>
                </c:pt>
                <c:pt idx="8611">
                  <c:v>49.975012489999997</c:v>
                </c:pt>
                <c:pt idx="8612">
                  <c:v>49.975012489999997</c:v>
                </c:pt>
                <c:pt idx="8613">
                  <c:v>49.975012489999997</c:v>
                </c:pt>
                <c:pt idx="8614">
                  <c:v>49.975012489999997</c:v>
                </c:pt>
                <c:pt idx="8615">
                  <c:v>49.975012489999997</c:v>
                </c:pt>
                <c:pt idx="8616">
                  <c:v>49.975012489999997</c:v>
                </c:pt>
                <c:pt idx="8617">
                  <c:v>49.975012489999997</c:v>
                </c:pt>
                <c:pt idx="8618">
                  <c:v>49.975012489999997</c:v>
                </c:pt>
                <c:pt idx="8619">
                  <c:v>49.975012489999997</c:v>
                </c:pt>
                <c:pt idx="8620">
                  <c:v>49.975012489999997</c:v>
                </c:pt>
                <c:pt idx="8621">
                  <c:v>49.975012489999997</c:v>
                </c:pt>
                <c:pt idx="8622">
                  <c:v>49.975012489999997</c:v>
                </c:pt>
                <c:pt idx="8623">
                  <c:v>49.975012489999997</c:v>
                </c:pt>
                <c:pt idx="8624">
                  <c:v>49.975012489999997</c:v>
                </c:pt>
                <c:pt idx="8625">
                  <c:v>49.975012489999997</c:v>
                </c:pt>
                <c:pt idx="8626">
                  <c:v>49.975012489999997</c:v>
                </c:pt>
                <c:pt idx="8627">
                  <c:v>49.975012489999997</c:v>
                </c:pt>
                <c:pt idx="8628">
                  <c:v>49.975012489999997</c:v>
                </c:pt>
                <c:pt idx="8629">
                  <c:v>49.975012489999997</c:v>
                </c:pt>
                <c:pt idx="8630">
                  <c:v>49.975012489999997</c:v>
                </c:pt>
                <c:pt idx="8631">
                  <c:v>49.975012489999997</c:v>
                </c:pt>
                <c:pt idx="8632">
                  <c:v>49.975012489999997</c:v>
                </c:pt>
                <c:pt idx="8633">
                  <c:v>49.975012489999997</c:v>
                </c:pt>
                <c:pt idx="8634">
                  <c:v>49.975012489999997</c:v>
                </c:pt>
                <c:pt idx="8635">
                  <c:v>49.975012489999997</c:v>
                </c:pt>
                <c:pt idx="8636">
                  <c:v>49.975012489999997</c:v>
                </c:pt>
                <c:pt idx="8637">
                  <c:v>49.975012489999997</c:v>
                </c:pt>
                <c:pt idx="8638">
                  <c:v>49.975012489999997</c:v>
                </c:pt>
                <c:pt idx="8639">
                  <c:v>49.975012489999997</c:v>
                </c:pt>
                <c:pt idx="8640">
                  <c:v>49.975012489999997</c:v>
                </c:pt>
                <c:pt idx="8641">
                  <c:v>49.975012489999997</c:v>
                </c:pt>
                <c:pt idx="8642">
                  <c:v>49.975012489999997</c:v>
                </c:pt>
                <c:pt idx="8643">
                  <c:v>49.975012489999997</c:v>
                </c:pt>
                <c:pt idx="8644">
                  <c:v>49.975012489999997</c:v>
                </c:pt>
                <c:pt idx="8645">
                  <c:v>49.975012489999997</c:v>
                </c:pt>
                <c:pt idx="8646">
                  <c:v>49.975012489999997</c:v>
                </c:pt>
                <c:pt idx="8647">
                  <c:v>49.975012489999997</c:v>
                </c:pt>
                <c:pt idx="8648">
                  <c:v>49.975012489999997</c:v>
                </c:pt>
                <c:pt idx="8649">
                  <c:v>49.975012489999997</c:v>
                </c:pt>
                <c:pt idx="8650">
                  <c:v>49.975012489999997</c:v>
                </c:pt>
                <c:pt idx="8651">
                  <c:v>49.975012489999997</c:v>
                </c:pt>
                <c:pt idx="8652">
                  <c:v>49.975012489999997</c:v>
                </c:pt>
                <c:pt idx="8653">
                  <c:v>49.975012489999997</c:v>
                </c:pt>
                <c:pt idx="8654">
                  <c:v>49.975012489999997</c:v>
                </c:pt>
                <c:pt idx="8655">
                  <c:v>49.975012489999997</c:v>
                </c:pt>
                <c:pt idx="8656">
                  <c:v>49.975012489999997</c:v>
                </c:pt>
                <c:pt idx="8657">
                  <c:v>49.975012489999997</c:v>
                </c:pt>
                <c:pt idx="8658">
                  <c:v>49.975012489999997</c:v>
                </c:pt>
                <c:pt idx="8659">
                  <c:v>49.975012489999997</c:v>
                </c:pt>
                <c:pt idx="8660">
                  <c:v>49.975012489999997</c:v>
                </c:pt>
                <c:pt idx="8661">
                  <c:v>49.975012489999997</c:v>
                </c:pt>
                <c:pt idx="8662">
                  <c:v>49.975012489999997</c:v>
                </c:pt>
                <c:pt idx="8663">
                  <c:v>49.975012489999997</c:v>
                </c:pt>
                <c:pt idx="8664">
                  <c:v>49.975012489999997</c:v>
                </c:pt>
                <c:pt idx="8665">
                  <c:v>49.975012489999997</c:v>
                </c:pt>
                <c:pt idx="8666">
                  <c:v>49.975012489999997</c:v>
                </c:pt>
                <c:pt idx="8667">
                  <c:v>49.975012489999997</c:v>
                </c:pt>
                <c:pt idx="8668">
                  <c:v>49.975012489999997</c:v>
                </c:pt>
                <c:pt idx="8669">
                  <c:v>49.975012489999997</c:v>
                </c:pt>
                <c:pt idx="8670">
                  <c:v>49.975012489999997</c:v>
                </c:pt>
                <c:pt idx="8671">
                  <c:v>49.975012489999997</c:v>
                </c:pt>
                <c:pt idx="8672">
                  <c:v>49.975012489999997</c:v>
                </c:pt>
                <c:pt idx="8673">
                  <c:v>49.975012489999997</c:v>
                </c:pt>
                <c:pt idx="8674">
                  <c:v>49.975012489999997</c:v>
                </c:pt>
                <c:pt idx="8675">
                  <c:v>49.975012489999997</c:v>
                </c:pt>
                <c:pt idx="8676">
                  <c:v>49.975012489999997</c:v>
                </c:pt>
                <c:pt idx="8677">
                  <c:v>49.975012489999997</c:v>
                </c:pt>
                <c:pt idx="8678">
                  <c:v>49.975012489999997</c:v>
                </c:pt>
                <c:pt idx="8679">
                  <c:v>49.975012489999997</c:v>
                </c:pt>
                <c:pt idx="8680">
                  <c:v>49.975012489999997</c:v>
                </c:pt>
                <c:pt idx="8681">
                  <c:v>49.975012489999997</c:v>
                </c:pt>
                <c:pt idx="8682">
                  <c:v>49.975012489999997</c:v>
                </c:pt>
                <c:pt idx="8683">
                  <c:v>49.975012489999997</c:v>
                </c:pt>
                <c:pt idx="8684">
                  <c:v>49.975012489999997</c:v>
                </c:pt>
                <c:pt idx="8685">
                  <c:v>49.975012489999997</c:v>
                </c:pt>
                <c:pt idx="8686">
                  <c:v>49.975012489999997</c:v>
                </c:pt>
                <c:pt idx="8687">
                  <c:v>49.975012489999997</c:v>
                </c:pt>
                <c:pt idx="8688">
                  <c:v>49.975012489999997</c:v>
                </c:pt>
                <c:pt idx="8689">
                  <c:v>49.975012489999997</c:v>
                </c:pt>
                <c:pt idx="8690">
                  <c:v>49.975012489999997</c:v>
                </c:pt>
                <c:pt idx="8691">
                  <c:v>49.975012489999997</c:v>
                </c:pt>
                <c:pt idx="8692">
                  <c:v>49.975012489999997</c:v>
                </c:pt>
                <c:pt idx="8693">
                  <c:v>49.975012489999997</c:v>
                </c:pt>
                <c:pt idx="8694">
                  <c:v>49.975012489999997</c:v>
                </c:pt>
                <c:pt idx="8695">
                  <c:v>49.975012489999997</c:v>
                </c:pt>
                <c:pt idx="8696">
                  <c:v>49.975012489999997</c:v>
                </c:pt>
                <c:pt idx="8697">
                  <c:v>49.975012489999997</c:v>
                </c:pt>
                <c:pt idx="8698">
                  <c:v>49.975012489999997</c:v>
                </c:pt>
                <c:pt idx="8699">
                  <c:v>49.975012489999997</c:v>
                </c:pt>
                <c:pt idx="8700">
                  <c:v>49.975012489999997</c:v>
                </c:pt>
                <c:pt idx="8701">
                  <c:v>49.975012489999997</c:v>
                </c:pt>
                <c:pt idx="8702">
                  <c:v>49.975012489999997</c:v>
                </c:pt>
                <c:pt idx="8703">
                  <c:v>49.975012489999997</c:v>
                </c:pt>
                <c:pt idx="8704">
                  <c:v>49.975012489999997</c:v>
                </c:pt>
                <c:pt idx="8705">
                  <c:v>49.975012489999997</c:v>
                </c:pt>
                <c:pt idx="8706">
                  <c:v>49.975012489999997</c:v>
                </c:pt>
                <c:pt idx="8707">
                  <c:v>49.975012489999997</c:v>
                </c:pt>
                <c:pt idx="8708">
                  <c:v>49.975012489999997</c:v>
                </c:pt>
                <c:pt idx="8709">
                  <c:v>49.975012489999997</c:v>
                </c:pt>
                <c:pt idx="8710">
                  <c:v>49.975012489999997</c:v>
                </c:pt>
                <c:pt idx="8711">
                  <c:v>49.975012489999997</c:v>
                </c:pt>
                <c:pt idx="8712">
                  <c:v>49.975012489999997</c:v>
                </c:pt>
                <c:pt idx="8713">
                  <c:v>49.975012489999997</c:v>
                </c:pt>
                <c:pt idx="8714">
                  <c:v>49.975012489999997</c:v>
                </c:pt>
                <c:pt idx="8715">
                  <c:v>49.975012489999997</c:v>
                </c:pt>
                <c:pt idx="8716">
                  <c:v>49.975012489999997</c:v>
                </c:pt>
                <c:pt idx="8717">
                  <c:v>49.975012489999997</c:v>
                </c:pt>
                <c:pt idx="8718">
                  <c:v>49.975012489999997</c:v>
                </c:pt>
                <c:pt idx="8719">
                  <c:v>49.975012489999997</c:v>
                </c:pt>
                <c:pt idx="8720">
                  <c:v>49.975012489999997</c:v>
                </c:pt>
                <c:pt idx="8721">
                  <c:v>49.975012489999997</c:v>
                </c:pt>
                <c:pt idx="8722">
                  <c:v>49.975012489999997</c:v>
                </c:pt>
                <c:pt idx="8723">
                  <c:v>49.975012489999997</c:v>
                </c:pt>
                <c:pt idx="8724">
                  <c:v>49.975012489999997</c:v>
                </c:pt>
                <c:pt idx="8725">
                  <c:v>49.975012489999997</c:v>
                </c:pt>
                <c:pt idx="8726">
                  <c:v>49.975012489999997</c:v>
                </c:pt>
                <c:pt idx="8727">
                  <c:v>49.975012489999997</c:v>
                </c:pt>
                <c:pt idx="8728">
                  <c:v>49.975012489999997</c:v>
                </c:pt>
                <c:pt idx="8729">
                  <c:v>49.975012489999997</c:v>
                </c:pt>
                <c:pt idx="8730">
                  <c:v>49.975012489999997</c:v>
                </c:pt>
                <c:pt idx="8731">
                  <c:v>49.975012489999997</c:v>
                </c:pt>
                <c:pt idx="8732">
                  <c:v>49.975012489999997</c:v>
                </c:pt>
                <c:pt idx="8733">
                  <c:v>49.975012489999997</c:v>
                </c:pt>
                <c:pt idx="8734">
                  <c:v>49.975012489999997</c:v>
                </c:pt>
                <c:pt idx="8735">
                  <c:v>49.975012489999997</c:v>
                </c:pt>
                <c:pt idx="8736">
                  <c:v>49.975012489999997</c:v>
                </c:pt>
                <c:pt idx="8737">
                  <c:v>49.975012489999997</c:v>
                </c:pt>
                <c:pt idx="8738">
                  <c:v>49.975012489999997</c:v>
                </c:pt>
                <c:pt idx="8739">
                  <c:v>49.975012489999997</c:v>
                </c:pt>
                <c:pt idx="8740">
                  <c:v>49.975012489999997</c:v>
                </c:pt>
                <c:pt idx="8741">
                  <c:v>49.975012489999997</c:v>
                </c:pt>
                <c:pt idx="8742">
                  <c:v>49.975012489999997</c:v>
                </c:pt>
                <c:pt idx="8743">
                  <c:v>49.975012489999997</c:v>
                </c:pt>
                <c:pt idx="8744">
                  <c:v>49.975012489999997</c:v>
                </c:pt>
                <c:pt idx="8745">
                  <c:v>49.975012489999997</c:v>
                </c:pt>
                <c:pt idx="8746">
                  <c:v>49.975012489999997</c:v>
                </c:pt>
                <c:pt idx="8747">
                  <c:v>49.975012489999997</c:v>
                </c:pt>
                <c:pt idx="8748">
                  <c:v>49.975012489999997</c:v>
                </c:pt>
                <c:pt idx="8749">
                  <c:v>49.975012489999997</c:v>
                </c:pt>
                <c:pt idx="8750">
                  <c:v>49.975012489999997</c:v>
                </c:pt>
                <c:pt idx="8751">
                  <c:v>49.975012489999997</c:v>
                </c:pt>
                <c:pt idx="8752">
                  <c:v>49.975012489999997</c:v>
                </c:pt>
                <c:pt idx="8753">
                  <c:v>49.975012489999997</c:v>
                </c:pt>
                <c:pt idx="8754">
                  <c:v>49.975012489999997</c:v>
                </c:pt>
                <c:pt idx="8755">
                  <c:v>49.975012489999997</c:v>
                </c:pt>
                <c:pt idx="8756">
                  <c:v>49.975012489999997</c:v>
                </c:pt>
                <c:pt idx="8757">
                  <c:v>49.975012489999997</c:v>
                </c:pt>
                <c:pt idx="8758">
                  <c:v>49.975012489999997</c:v>
                </c:pt>
                <c:pt idx="8759">
                  <c:v>49.975012489999997</c:v>
                </c:pt>
                <c:pt idx="8760">
                  <c:v>49.975012489999997</c:v>
                </c:pt>
                <c:pt idx="8761">
                  <c:v>49.975012489999997</c:v>
                </c:pt>
                <c:pt idx="8762">
                  <c:v>49.975012489999997</c:v>
                </c:pt>
                <c:pt idx="8763">
                  <c:v>49.975012489999997</c:v>
                </c:pt>
                <c:pt idx="8764">
                  <c:v>49.975012489999997</c:v>
                </c:pt>
                <c:pt idx="8765">
                  <c:v>49.975012489999997</c:v>
                </c:pt>
                <c:pt idx="8766">
                  <c:v>49.975012489999997</c:v>
                </c:pt>
                <c:pt idx="8767">
                  <c:v>49.975012489999997</c:v>
                </c:pt>
                <c:pt idx="8768">
                  <c:v>49.975012489999997</c:v>
                </c:pt>
                <c:pt idx="8769">
                  <c:v>49.975012489999997</c:v>
                </c:pt>
                <c:pt idx="8770">
                  <c:v>49.975012489999997</c:v>
                </c:pt>
                <c:pt idx="8771">
                  <c:v>49.975012489999997</c:v>
                </c:pt>
                <c:pt idx="8772">
                  <c:v>49.975012489999997</c:v>
                </c:pt>
                <c:pt idx="8773">
                  <c:v>49.975012489999997</c:v>
                </c:pt>
                <c:pt idx="8774">
                  <c:v>49.975012489999997</c:v>
                </c:pt>
                <c:pt idx="8775">
                  <c:v>49.975012489999997</c:v>
                </c:pt>
                <c:pt idx="8776">
                  <c:v>49.975012489999997</c:v>
                </c:pt>
                <c:pt idx="8777">
                  <c:v>49.975012489999997</c:v>
                </c:pt>
                <c:pt idx="8778">
                  <c:v>49.975012489999997</c:v>
                </c:pt>
                <c:pt idx="8779">
                  <c:v>49.975012489999997</c:v>
                </c:pt>
                <c:pt idx="8780">
                  <c:v>49.975012489999997</c:v>
                </c:pt>
                <c:pt idx="8781">
                  <c:v>49.975012489999997</c:v>
                </c:pt>
                <c:pt idx="8782">
                  <c:v>49.975012489999997</c:v>
                </c:pt>
                <c:pt idx="8783">
                  <c:v>49.975012489999997</c:v>
                </c:pt>
                <c:pt idx="8784">
                  <c:v>49.975012489999997</c:v>
                </c:pt>
                <c:pt idx="8785">
                  <c:v>49.975012489999997</c:v>
                </c:pt>
                <c:pt idx="8786">
                  <c:v>49.975012489999997</c:v>
                </c:pt>
                <c:pt idx="8787">
                  <c:v>49.975012489999997</c:v>
                </c:pt>
                <c:pt idx="8788">
                  <c:v>49.975012489999997</c:v>
                </c:pt>
                <c:pt idx="8789">
                  <c:v>49.975012489999997</c:v>
                </c:pt>
                <c:pt idx="8790">
                  <c:v>49.975012489999997</c:v>
                </c:pt>
                <c:pt idx="8791">
                  <c:v>49.975012489999997</c:v>
                </c:pt>
                <c:pt idx="8792">
                  <c:v>49.975012489999997</c:v>
                </c:pt>
                <c:pt idx="8793">
                  <c:v>49.975012489999997</c:v>
                </c:pt>
                <c:pt idx="8794">
                  <c:v>49.975012489999997</c:v>
                </c:pt>
                <c:pt idx="8795">
                  <c:v>49.975012489999997</c:v>
                </c:pt>
                <c:pt idx="8796">
                  <c:v>49.975012489999997</c:v>
                </c:pt>
                <c:pt idx="8797">
                  <c:v>49.975012489999997</c:v>
                </c:pt>
                <c:pt idx="8798">
                  <c:v>49.975012489999997</c:v>
                </c:pt>
                <c:pt idx="8799">
                  <c:v>49.975012489999997</c:v>
                </c:pt>
                <c:pt idx="8800">
                  <c:v>49.975012489999997</c:v>
                </c:pt>
                <c:pt idx="8801">
                  <c:v>49.975012489999997</c:v>
                </c:pt>
                <c:pt idx="8802">
                  <c:v>49.975012489999997</c:v>
                </c:pt>
                <c:pt idx="8803">
                  <c:v>49.975012489999997</c:v>
                </c:pt>
                <c:pt idx="8804">
                  <c:v>49.975012489999997</c:v>
                </c:pt>
                <c:pt idx="8805">
                  <c:v>49.975012489999997</c:v>
                </c:pt>
                <c:pt idx="8806">
                  <c:v>49.975012489999997</c:v>
                </c:pt>
                <c:pt idx="8807">
                  <c:v>49.975012489999997</c:v>
                </c:pt>
                <c:pt idx="8808">
                  <c:v>49.975012489999997</c:v>
                </c:pt>
                <c:pt idx="8809">
                  <c:v>49.975012489999997</c:v>
                </c:pt>
                <c:pt idx="8810">
                  <c:v>49.975012489999997</c:v>
                </c:pt>
                <c:pt idx="8811">
                  <c:v>49.975012489999997</c:v>
                </c:pt>
                <c:pt idx="8812">
                  <c:v>49.975012489999997</c:v>
                </c:pt>
                <c:pt idx="8813">
                  <c:v>49.975012489999997</c:v>
                </c:pt>
                <c:pt idx="8814">
                  <c:v>49.975012489999997</c:v>
                </c:pt>
                <c:pt idx="8815">
                  <c:v>49.975012489999997</c:v>
                </c:pt>
                <c:pt idx="8816">
                  <c:v>49.975012489999997</c:v>
                </c:pt>
                <c:pt idx="8817">
                  <c:v>49.975012489999997</c:v>
                </c:pt>
                <c:pt idx="8818">
                  <c:v>49.975012489999997</c:v>
                </c:pt>
                <c:pt idx="8819">
                  <c:v>49.975012489999997</c:v>
                </c:pt>
                <c:pt idx="8820">
                  <c:v>49.975012489999997</c:v>
                </c:pt>
                <c:pt idx="8821">
                  <c:v>49.975012489999997</c:v>
                </c:pt>
                <c:pt idx="8822">
                  <c:v>49.975012489999997</c:v>
                </c:pt>
                <c:pt idx="8823">
                  <c:v>49.975012489999997</c:v>
                </c:pt>
                <c:pt idx="8824">
                  <c:v>49.975012489999997</c:v>
                </c:pt>
                <c:pt idx="8825">
                  <c:v>49.975012489999997</c:v>
                </c:pt>
                <c:pt idx="8826">
                  <c:v>49.975012489999997</c:v>
                </c:pt>
                <c:pt idx="8827">
                  <c:v>49.975012489999997</c:v>
                </c:pt>
                <c:pt idx="8828">
                  <c:v>49.975012489999997</c:v>
                </c:pt>
                <c:pt idx="8829">
                  <c:v>49.975012489999997</c:v>
                </c:pt>
                <c:pt idx="8830">
                  <c:v>49.975012489999997</c:v>
                </c:pt>
                <c:pt idx="8831">
                  <c:v>49.975012489999997</c:v>
                </c:pt>
                <c:pt idx="8832">
                  <c:v>49.975012489999997</c:v>
                </c:pt>
                <c:pt idx="8833">
                  <c:v>49.975012489999997</c:v>
                </c:pt>
                <c:pt idx="8834">
                  <c:v>49.975012489999997</c:v>
                </c:pt>
                <c:pt idx="8835">
                  <c:v>49.975012489999997</c:v>
                </c:pt>
                <c:pt idx="8836">
                  <c:v>49.975012489999997</c:v>
                </c:pt>
                <c:pt idx="8837">
                  <c:v>49.975012489999997</c:v>
                </c:pt>
                <c:pt idx="8838">
                  <c:v>49.975012489999997</c:v>
                </c:pt>
                <c:pt idx="8839">
                  <c:v>49.975012489999997</c:v>
                </c:pt>
                <c:pt idx="8840">
                  <c:v>49.975012489999997</c:v>
                </c:pt>
                <c:pt idx="8841">
                  <c:v>49.975012489999997</c:v>
                </c:pt>
                <c:pt idx="8842">
                  <c:v>49.975012489999997</c:v>
                </c:pt>
                <c:pt idx="8843">
                  <c:v>49.975012489999997</c:v>
                </c:pt>
                <c:pt idx="8844">
                  <c:v>49.975012489999997</c:v>
                </c:pt>
                <c:pt idx="8845">
                  <c:v>49.975012489999997</c:v>
                </c:pt>
                <c:pt idx="8846">
                  <c:v>49.975012489999997</c:v>
                </c:pt>
                <c:pt idx="8847">
                  <c:v>49.975012489999997</c:v>
                </c:pt>
                <c:pt idx="8848">
                  <c:v>49.975012489999997</c:v>
                </c:pt>
                <c:pt idx="8849">
                  <c:v>49.975012489999997</c:v>
                </c:pt>
                <c:pt idx="8850">
                  <c:v>49.975012489999997</c:v>
                </c:pt>
                <c:pt idx="8851">
                  <c:v>49.975012489999997</c:v>
                </c:pt>
                <c:pt idx="8852">
                  <c:v>49.975012489999997</c:v>
                </c:pt>
                <c:pt idx="8853">
                  <c:v>49.975012489999997</c:v>
                </c:pt>
                <c:pt idx="8854">
                  <c:v>49.975012489999997</c:v>
                </c:pt>
                <c:pt idx="8855">
                  <c:v>49.975012489999997</c:v>
                </c:pt>
                <c:pt idx="8856">
                  <c:v>49.975012489999997</c:v>
                </c:pt>
                <c:pt idx="8857">
                  <c:v>49.975012489999997</c:v>
                </c:pt>
                <c:pt idx="8858">
                  <c:v>49.975012489999997</c:v>
                </c:pt>
                <c:pt idx="8859">
                  <c:v>49.975012489999997</c:v>
                </c:pt>
                <c:pt idx="8860">
                  <c:v>49.975012489999997</c:v>
                </c:pt>
                <c:pt idx="8861">
                  <c:v>49.975012489999997</c:v>
                </c:pt>
                <c:pt idx="8862">
                  <c:v>49.975012489999997</c:v>
                </c:pt>
                <c:pt idx="8863">
                  <c:v>49.975012489999997</c:v>
                </c:pt>
                <c:pt idx="8864">
                  <c:v>49.975012489999997</c:v>
                </c:pt>
                <c:pt idx="8865">
                  <c:v>49.975012489999997</c:v>
                </c:pt>
                <c:pt idx="8866">
                  <c:v>49.975012489999997</c:v>
                </c:pt>
                <c:pt idx="8867">
                  <c:v>49.975012489999997</c:v>
                </c:pt>
                <c:pt idx="8868">
                  <c:v>49.975012489999997</c:v>
                </c:pt>
                <c:pt idx="8869">
                  <c:v>49.975012489999997</c:v>
                </c:pt>
                <c:pt idx="8870">
                  <c:v>49.975012489999997</c:v>
                </c:pt>
                <c:pt idx="8871">
                  <c:v>49.975012489999997</c:v>
                </c:pt>
                <c:pt idx="8872">
                  <c:v>49.975012489999997</c:v>
                </c:pt>
                <c:pt idx="8873">
                  <c:v>49.975012489999997</c:v>
                </c:pt>
                <c:pt idx="8874">
                  <c:v>49.975012489999997</c:v>
                </c:pt>
                <c:pt idx="8875">
                  <c:v>49.975012489999997</c:v>
                </c:pt>
                <c:pt idx="8876">
                  <c:v>49.975012489999997</c:v>
                </c:pt>
                <c:pt idx="8877">
                  <c:v>49.975012489999997</c:v>
                </c:pt>
                <c:pt idx="8878">
                  <c:v>49.975012489999997</c:v>
                </c:pt>
                <c:pt idx="8879">
                  <c:v>49.975012489999997</c:v>
                </c:pt>
                <c:pt idx="8880">
                  <c:v>49.975012489999997</c:v>
                </c:pt>
                <c:pt idx="8881">
                  <c:v>49.975012489999997</c:v>
                </c:pt>
                <c:pt idx="8882">
                  <c:v>49.975012489999997</c:v>
                </c:pt>
                <c:pt idx="8883">
                  <c:v>49.975012489999997</c:v>
                </c:pt>
                <c:pt idx="8884">
                  <c:v>49.975012489999997</c:v>
                </c:pt>
                <c:pt idx="8885">
                  <c:v>49.975012489999997</c:v>
                </c:pt>
                <c:pt idx="8886">
                  <c:v>49.975012489999997</c:v>
                </c:pt>
                <c:pt idx="8887">
                  <c:v>49.975012489999997</c:v>
                </c:pt>
                <c:pt idx="8888">
                  <c:v>49.975012489999997</c:v>
                </c:pt>
                <c:pt idx="8889">
                  <c:v>49.975012489999997</c:v>
                </c:pt>
                <c:pt idx="8890">
                  <c:v>49.975012489999997</c:v>
                </c:pt>
                <c:pt idx="8891">
                  <c:v>49.975012489999997</c:v>
                </c:pt>
                <c:pt idx="8892">
                  <c:v>49.975012489999997</c:v>
                </c:pt>
                <c:pt idx="8893">
                  <c:v>49.975012489999997</c:v>
                </c:pt>
                <c:pt idx="8894">
                  <c:v>49.975012489999997</c:v>
                </c:pt>
                <c:pt idx="8895">
                  <c:v>49.975012489999997</c:v>
                </c:pt>
                <c:pt idx="8896">
                  <c:v>49.975012489999997</c:v>
                </c:pt>
                <c:pt idx="8897">
                  <c:v>49.975012489999997</c:v>
                </c:pt>
                <c:pt idx="8898">
                  <c:v>49.975012489999997</c:v>
                </c:pt>
                <c:pt idx="8899">
                  <c:v>49.975012489999997</c:v>
                </c:pt>
                <c:pt idx="8900">
                  <c:v>49.975012489999997</c:v>
                </c:pt>
                <c:pt idx="8901">
                  <c:v>49.975012489999997</c:v>
                </c:pt>
                <c:pt idx="8902">
                  <c:v>49.975012489999997</c:v>
                </c:pt>
                <c:pt idx="8903">
                  <c:v>49.975012489999997</c:v>
                </c:pt>
                <c:pt idx="8904">
                  <c:v>49.975012489999997</c:v>
                </c:pt>
                <c:pt idx="8905">
                  <c:v>49.975012489999997</c:v>
                </c:pt>
                <c:pt idx="8906">
                  <c:v>49.975012489999997</c:v>
                </c:pt>
                <c:pt idx="8907">
                  <c:v>49.975012489999997</c:v>
                </c:pt>
                <c:pt idx="8908">
                  <c:v>49.975012489999997</c:v>
                </c:pt>
                <c:pt idx="8909">
                  <c:v>49.975012489999997</c:v>
                </c:pt>
                <c:pt idx="8910">
                  <c:v>49.975012489999997</c:v>
                </c:pt>
                <c:pt idx="8911">
                  <c:v>49.975012489999997</c:v>
                </c:pt>
                <c:pt idx="8912">
                  <c:v>49.975012489999997</c:v>
                </c:pt>
                <c:pt idx="8913">
                  <c:v>49.975012489999997</c:v>
                </c:pt>
                <c:pt idx="8914">
                  <c:v>49.975012489999997</c:v>
                </c:pt>
                <c:pt idx="8915">
                  <c:v>49.975012489999997</c:v>
                </c:pt>
                <c:pt idx="8916">
                  <c:v>49.975012489999997</c:v>
                </c:pt>
                <c:pt idx="8917">
                  <c:v>49.975012489999997</c:v>
                </c:pt>
                <c:pt idx="8918">
                  <c:v>49.975012489999997</c:v>
                </c:pt>
                <c:pt idx="8919">
                  <c:v>49.975012489999997</c:v>
                </c:pt>
                <c:pt idx="8920">
                  <c:v>49.975012489999997</c:v>
                </c:pt>
                <c:pt idx="8921">
                  <c:v>49.975012489999997</c:v>
                </c:pt>
                <c:pt idx="8922">
                  <c:v>49.975012489999997</c:v>
                </c:pt>
                <c:pt idx="8923">
                  <c:v>49.975012489999997</c:v>
                </c:pt>
                <c:pt idx="8924">
                  <c:v>49.975012489999997</c:v>
                </c:pt>
                <c:pt idx="8925">
                  <c:v>49.975012489999997</c:v>
                </c:pt>
                <c:pt idx="8926">
                  <c:v>49.975012489999997</c:v>
                </c:pt>
                <c:pt idx="8927">
                  <c:v>49.975012489999997</c:v>
                </c:pt>
                <c:pt idx="8928">
                  <c:v>49.975012489999997</c:v>
                </c:pt>
                <c:pt idx="8929">
                  <c:v>49.975012489999997</c:v>
                </c:pt>
                <c:pt idx="8930">
                  <c:v>49.975012489999997</c:v>
                </c:pt>
                <c:pt idx="8931">
                  <c:v>49.975012489999997</c:v>
                </c:pt>
                <c:pt idx="8932">
                  <c:v>49.975012489999997</c:v>
                </c:pt>
                <c:pt idx="8933">
                  <c:v>49.975012489999997</c:v>
                </c:pt>
                <c:pt idx="8934">
                  <c:v>49.975012489999997</c:v>
                </c:pt>
                <c:pt idx="8935">
                  <c:v>49.975012489999997</c:v>
                </c:pt>
                <c:pt idx="8936">
                  <c:v>49.975012489999997</c:v>
                </c:pt>
                <c:pt idx="8937">
                  <c:v>49.975012489999997</c:v>
                </c:pt>
                <c:pt idx="8938">
                  <c:v>49.975012489999997</c:v>
                </c:pt>
                <c:pt idx="8939">
                  <c:v>49.975012489999997</c:v>
                </c:pt>
                <c:pt idx="8940">
                  <c:v>49.975012489999997</c:v>
                </c:pt>
                <c:pt idx="8941">
                  <c:v>49.975012489999997</c:v>
                </c:pt>
                <c:pt idx="8942">
                  <c:v>49.975012489999997</c:v>
                </c:pt>
                <c:pt idx="8943">
                  <c:v>49.975012489999997</c:v>
                </c:pt>
                <c:pt idx="8944">
                  <c:v>49.975012489999997</c:v>
                </c:pt>
                <c:pt idx="8945">
                  <c:v>49.975012489999997</c:v>
                </c:pt>
                <c:pt idx="8946">
                  <c:v>49.975012489999997</c:v>
                </c:pt>
                <c:pt idx="8947">
                  <c:v>49.975012489999997</c:v>
                </c:pt>
                <c:pt idx="8948">
                  <c:v>49.975012489999997</c:v>
                </c:pt>
                <c:pt idx="8949">
                  <c:v>49.975012489999997</c:v>
                </c:pt>
                <c:pt idx="8950">
                  <c:v>49.975012489999997</c:v>
                </c:pt>
                <c:pt idx="8951">
                  <c:v>49.975012489999997</c:v>
                </c:pt>
                <c:pt idx="8952">
                  <c:v>49.975012489999997</c:v>
                </c:pt>
                <c:pt idx="8953">
                  <c:v>49.975012489999997</c:v>
                </c:pt>
                <c:pt idx="8954">
                  <c:v>49.975012489999997</c:v>
                </c:pt>
                <c:pt idx="8955">
                  <c:v>49.975012489999997</c:v>
                </c:pt>
                <c:pt idx="8956">
                  <c:v>49.975012489999997</c:v>
                </c:pt>
                <c:pt idx="8957">
                  <c:v>49.975012489999997</c:v>
                </c:pt>
                <c:pt idx="8958">
                  <c:v>49.975012489999997</c:v>
                </c:pt>
                <c:pt idx="8959">
                  <c:v>49.975012489999997</c:v>
                </c:pt>
                <c:pt idx="8960">
                  <c:v>49.975012489999997</c:v>
                </c:pt>
                <c:pt idx="8961">
                  <c:v>49.975012489999997</c:v>
                </c:pt>
                <c:pt idx="8962">
                  <c:v>49.975012489999997</c:v>
                </c:pt>
                <c:pt idx="8963">
                  <c:v>49.975012489999997</c:v>
                </c:pt>
                <c:pt idx="8964">
                  <c:v>49.975012489999997</c:v>
                </c:pt>
                <c:pt idx="8965">
                  <c:v>49.975012489999997</c:v>
                </c:pt>
                <c:pt idx="8966">
                  <c:v>49.975012489999997</c:v>
                </c:pt>
                <c:pt idx="8967">
                  <c:v>49.975012489999997</c:v>
                </c:pt>
                <c:pt idx="8968">
                  <c:v>49.975012489999997</c:v>
                </c:pt>
                <c:pt idx="8969">
                  <c:v>49.975012489999997</c:v>
                </c:pt>
                <c:pt idx="8970">
                  <c:v>49.975012489999997</c:v>
                </c:pt>
                <c:pt idx="8971">
                  <c:v>49.975012489999997</c:v>
                </c:pt>
                <c:pt idx="8972">
                  <c:v>49.975012489999997</c:v>
                </c:pt>
                <c:pt idx="8973">
                  <c:v>49.975012489999997</c:v>
                </c:pt>
                <c:pt idx="8974">
                  <c:v>49.975012489999997</c:v>
                </c:pt>
                <c:pt idx="8975">
                  <c:v>49.975012489999997</c:v>
                </c:pt>
                <c:pt idx="8976">
                  <c:v>49.975012489999997</c:v>
                </c:pt>
                <c:pt idx="8977">
                  <c:v>49.975012489999997</c:v>
                </c:pt>
                <c:pt idx="8978">
                  <c:v>49.975012489999997</c:v>
                </c:pt>
                <c:pt idx="8979">
                  <c:v>49.975012489999997</c:v>
                </c:pt>
                <c:pt idx="8980">
                  <c:v>49.975012489999997</c:v>
                </c:pt>
                <c:pt idx="8981">
                  <c:v>49.975012489999997</c:v>
                </c:pt>
                <c:pt idx="8982">
                  <c:v>49.975012489999997</c:v>
                </c:pt>
                <c:pt idx="8983">
                  <c:v>49.975012489999997</c:v>
                </c:pt>
                <c:pt idx="8984">
                  <c:v>49.975012489999997</c:v>
                </c:pt>
                <c:pt idx="8985">
                  <c:v>49.975012489999997</c:v>
                </c:pt>
                <c:pt idx="8986">
                  <c:v>49.975012489999997</c:v>
                </c:pt>
                <c:pt idx="8987">
                  <c:v>49.975012489999997</c:v>
                </c:pt>
                <c:pt idx="8988">
                  <c:v>49.975012489999997</c:v>
                </c:pt>
                <c:pt idx="8989">
                  <c:v>49.975012489999997</c:v>
                </c:pt>
                <c:pt idx="8990">
                  <c:v>49.975012489999997</c:v>
                </c:pt>
                <c:pt idx="8991">
                  <c:v>49.975012489999997</c:v>
                </c:pt>
                <c:pt idx="8992">
                  <c:v>49.975012489999997</c:v>
                </c:pt>
                <c:pt idx="8993">
                  <c:v>49.975012489999997</c:v>
                </c:pt>
                <c:pt idx="8994">
                  <c:v>49.975012489999997</c:v>
                </c:pt>
                <c:pt idx="8995">
                  <c:v>49.975012489999997</c:v>
                </c:pt>
                <c:pt idx="8996">
                  <c:v>49.975012489999997</c:v>
                </c:pt>
                <c:pt idx="8997">
                  <c:v>49.975012489999997</c:v>
                </c:pt>
                <c:pt idx="8998">
                  <c:v>49.975012489999997</c:v>
                </c:pt>
                <c:pt idx="8999">
                  <c:v>49.975012489999997</c:v>
                </c:pt>
                <c:pt idx="9000">
                  <c:v>49.975012489999997</c:v>
                </c:pt>
                <c:pt idx="9001">
                  <c:v>49.975012489999997</c:v>
                </c:pt>
                <c:pt idx="9002">
                  <c:v>49.975012489999997</c:v>
                </c:pt>
                <c:pt idx="9003">
                  <c:v>49.975012489999997</c:v>
                </c:pt>
                <c:pt idx="9004">
                  <c:v>49.975012489999997</c:v>
                </c:pt>
                <c:pt idx="9005">
                  <c:v>49.975012489999997</c:v>
                </c:pt>
                <c:pt idx="9006">
                  <c:v>49.975012489999997</c:v>
                </c:pt>
                <c:pt idx="9007">
                  <c:v>49.975012489999997</c:v>
                </c:pt>
                <c:pt idx="9008">
                  <c:v>49.975012489999997</c:v>
                </c:pt>
                <c:pt idx="9009">
                  <c:v>49.975012489999997</c:v>
                </c:pt>
                <c:pt idx="9010">
                  <c:v>49.975012489999997</c:v>
                </c:pt>
                <c:pt idx="9011">
                  <c:v>49.975012489999997</c:v>
                </c:pt>
                <c:pt idx="9012">
                  <c:v>49.975012489999997</c:v>
                </c:pt>
                <c:pt idx="9013">
                  <c:v>49.975012489999997</c:v>
                </c:pt>
                <c:pt idx="9014">
                  <c:v>49.975012489999997</c:v>
                </c:pt>
                <c:pt idx="9015">
                  <c:v>49.975012489999997</c:v>
                </c:pt>
                <c:pt idx="9016">
                  <c:v>49.975012489999997</c:v>
                </c:pt>
                <c:pt idx="9017">
                  <c:v>49.975012489999997</c:v>
                </c:pt>
                <c:pt idx="9018">
                  <c:v>49.975012489999997</c:v>
                </c:pt>
                <c:pt idx="9019">
                  <c:v>49.975012489999997</c:v>
                </c:pt>
                <c:pt idx="9020">
                  <c:v>49.975012489999997</c:v>
                </c:pt>
                <c:pt idx="9021">
                  <c:v>49.975012489999997</c:v>
                </c:pt>
                <c:pt idx="9022">
                  <c:v>49.975012489999997</c:v>
                </c:pt>
                <c:pt idx="9023">
                  <c:v>49.975012489999997</c:v>
                </c:pt>
                <c:pt idx="9024">
                  <c:v>49.975012489999997</c:v>
                </c:pt>
                <c:pt idx="9025">
                  <c:v>49.975012489999997</c:v>
                </c:pt>
                <c:pt idx="9026">
                  <c:v>49.975012489999997</c:v>
                </c:pt>
                <c:pt idx="9027">
                  <c:v>49.975012489999997</c:v>
                </c:pt>
                <c:pt idx="9028">
                  <c:v>49.975012489999997</c:v>
                </c:pt>
                <c:pt idx="9029">
                  <c:v>49.975012489999997</c:v>
                </c:pt>
                <c:pt idx="9030">
                  <c:v>49.975012489999997</c:v>
                </c:pt>
                <c:pt idx="9031">
                  <c:v>49.975012489999997</c:v>
                </c:pt>
                <c:pt idx="9032">
                  <c:v>49.975012489999997</c:v>
                </c:pt>
                <c:pt idx="9033">
                  <c:v>49.975012489999997</c:v>
                </c:pt>
                <c:pt idx="9034">
                  <c:v>49.975012489999997</c:v>
                </c:pt>
                <c:pt idx="9035">
                  <c:v>49.975012489999997</c:v>
                </c:pt>
                <c:pt idx="9036">
                  <c:v>49.975012489999997</c:v>
                </c:pt>
                <c:pt idx="9037">
                  <c:v>49.975012489999997</c:v>
                </c:pt>
                <c:pt idx="9038">
                  <c:v>49.975012489999997</c:v>
                </c:pt>
                <c:pt idx="9039">
                  <c:v>49.975012489999997</c:v>
                </c:pt>
                <c:pt idx="9040">
                  <c:v>49.975012489999997</c:v>
                </c:pt>
                <c:pt idx="9041">
                  <c:v>49.975012489999997</c:v>
                </c:pt>
                <c:pt idx="9042">
                  <c:v>49.975012489999997</c:v>
                </c:pt>
                <c:pt idx="9043">
                  <c:v>49.975012489999997</c:v>
                </c:pt>
                <c:pt idx="9044">
                  <c:v>49.975012489999997</c:v>
                </c:pt>
                <c:pt idx="9045">
                  <c:v>49.975012489999997</c:v>
                </c:pt>
                <c:pt idx="9046">
                  <c:v>49.975012489999997</c:v>
                </c:pt>
                <c:pt idx="9047">
                  <c:v>49.975012489999997</c:v>
                </c:pt>
                <c:pt idx="9048">
                  <c:v>49.975012489999997</c:v>
                </c:pt>
                <c:pt idx="9049">
                  <c:v>49.975012489999997</c:v>
                </c:pt>
                <c:pt idx="9050">
                  <c:v>49.975012489999997</c:v>
                </c:pt>
                <c:pt idx="9051">
                  <c:v>49.975012489999997</c:v>
                </c:pt>
                <c:pt idx="9052">
                  <c:v>49.975012489999997</c:v>
                </c:pt>
                <c:pt idx="9053">
                  <c:v>49.975012489999997</c:v>
                </c:pt>
                <c:pt idx="9054">
                  <c:v>49.975012489999997</c:v>
                </c:pt>
                <c:pt idx="9055">
                  <c:v>49.975012489999997</c:v>
                </c:pt>
                <c:pt idx="9056">
                  <c:v>49.975012489999997</c:v>
                </c:pt>
                <c:pt idx="9057">
                  <c:v>49.975012489999997</c:v>
                </c:pt>
                <c:pt idx="9058">
                  <c:v>49.975012489999997</c:v>
                </c:pt>
                <c:pt idx="9059">
                  <c:v>49.975012489999997</c:v>
                </c:pt>
                <c:pt idx="9060">
                  <c:v>49.975012489999997</c:v>
                </c:pt>
                <c:pt idx="9061">
                  <c:v>49.975012489999997</c:v>
                </c:pt>
                <c:pt idx="9062">
                  <c:v>49.975012489999997</c:v>
                </c:pt>
                <c:pt idx="9063">
                  <c:v>49.975012489999997</c:v>
                </c:pt>
                <c:pt idx="9064">
                  <c:v>49.975012489999997</c:v>
                </c:pt>
                <c:pt idx="9065">
                  <c:v>49.975012489999997</c:v>
                </c:pt>
                <c:pt idx="9066">
                  <c:v>49.975012489999997</c:v>
                </c:pt>
                <c:pt idx="9067">
                  <c:v>49.975012489999997</c:v>
                </c:pt>
                <c:pt idx="9068">
                  <c:v>49.975012489999997</c:v>
                </c:pt>
                <c:pt idx="9069">
                  <c:v>49.975012489999997</c:v>
                </c:pt>
                <c:pt idx="9070">
                  <c:v>49.975012489999997</c:v>
                </c:pt>
                <c:pt idx="9071">
                  <c:v>49.975012489999997</c:v>
                </c:pt>
                <c:pt idx="9072">
                  <c:v>49.975012489999997</c:v>
                </c:pt>
                <c:pt idx="9073">
                  <c:v>49.975012489999997</c:v>
                </c:pt>
                <c:pt idx="9074">
                  <c:v>49.975012489999997</c:v>
                </c:pt>
                <c:pt idx="9075">
                  <c:v>49.975012489999997</c:v>
                </c:pt>
                <c:pt idx="9076">
                  <c:v>49.975012489999997</c:v>
                </c:pt>
                <c:pt idx="9077">
                  <c:v>49.975012489999997</c:v>
                </c:pt>
                <c:pt idx="9078">
                  <c:v>49.975012489999997</c:v>
                </c:pt>
                <c:pt idx="9079">
                  <c:v>49.975012489999997</c:v>
                </c:pt>
                <c:pt idx="9080">
                  <c:v>49.975012489999997</c:v>
                </c:pt>
                <c:pt idx="9081">
                  <c:v>49.975012489999997</c:v>
                </c:pt>
                <c:pt idx="9082">
                  <c:v>49.975012489999997</c:v>
                </c:pt>
                <c:pt idx="9083">
                  <c:v>49.975012489999997</c:v>
                </c:pt>
                <c:pt idx="9084">
                  <c:v>49.975012489999997</c:v>
                </c:pt>
                <c:pt idx="9085">
                  <c:v>49.975012489999997</c:v>
                </c:pt>
                <c:pt idx="9086">
                  <c:v>49.975012489999997</c:v>
                </c:pt>
                <c:pt idx="9087">
                  <c:v>49.975012489999997</c:v>
                </c:pt>
                <c:pt idx="9088">
                  <c:v>49.975012489999997</c:v>
                </c:pt>
                <c:pt idx="9089">
                  <c:v>49.975012489999997</c:v>
                </c:pt>
                <c:pt idx="9090">
                  <c:v>49.975012489999997</c:v>
                </c:pt>
                <c:pt idx="9091">
                  <c:v>49.975012489999997</c:v>
                </c:pt>
                <c:pt idx="9092">
                  <c:v>49.975012489999997</c:v>
                </c:pt>
                <c:pt idx="9093">
                  <c:v>49.975012489999997</c:v>
                </c:pt>
                <c:pt idx="9094">
                  <c:v>49.975012489999997</c:v>
                </c:pt>
                <c:pt idx="9095">
                  <c:v>49.975012489999997</c:v>
                </c:pt>
                <c:pt idx="9096">
                  <c:v>49.975012489999997</c:v>
                </c:pt>
                <c:pt idx="9097">
                  <c:v>49.975012489999997</c:v>
                </c:pt>
                <c:pt idx="9098">
                  <c:v>49.975012489999997</c:v>
                </c:pt>
                <c:pt idx="9099">
                  <c:v>49.975012489999997</c:v>
                </c:pt>
                <c:pt idx="9100">
                  <c:v>49.975012489999997</c:v>
                </c:pt>
                <c:pt idx="9101">
                  <c:v>49.975012489999997</c:v>
                </c:pt>
                <c:pt idx="9102">
                  <c:v>49.975012489999997</c:v>
                </c:pt>
                <c:pt idx="9103">
                  <c:v>49.975012489999997</c:v>
                </c:pt>
                <c:pt idx="9104">
                  <c:v>49.975012489999997</c:v>
                </c:pt>
                <c:pt idx="9105">
                  <c:v>49.975012489999997</c:v>
                </c:pt>
                <c:pt idx="9106">
                  <c:v>49.975012489999997</c:v>
                </c:pt>
                <c:pt idx="9107">
                  <c:v>49.975012489999997</c:v>
                </c:pt>
                <c:pt idx="9108">
                  <c:v>49.975012489999997</c:v>
                </c:pt>
                <c:pt idx="9109">
                  <c:v>49.975012489999997</c:v>
                </c:pt>
                <c:pt idx="9110">
                  <c:v>49.975012489999997</c:v>
                </c:pt>
                <c:pt idx="9111">
                  <c:v>49.975012489999997</c:v>
                </c:pt>
                <c:pt idx="9112">
                  <c:v>49.975012489999997</c:v>
                </c:pt>
                <c:pt idx="9113">
                  <c:v>49.975012489999997</c:v>
                </c:pt>
                <c:pt idx="9114">
                  <c:v>49.975012489999997</c:v>
                </c:pt>
                <c:pt idx="9115">
                  <c:v>49.975012489999997</c:v>
                </c:pt>
                <c:pt idx="9116">
                  <c:v>49.975012489999997</c:v>
                </c:pt>
                <c:pt idx="9117">
                  <c:v>49.975012489999997</c:v>
                </c:pt>
                <c:pt idx="9118">
                  <c:v>49.975012489999997</c:v>
                </c:pt>
                <c:pt idx="9119">
                  <c:v>49.975012489999997</c:v>
                </c:pt>
                <c:pt idx="9120">
                  <c:v>49.975012489999997</c:v>
                </c:pt>
                <c:pt idx="9121">
                  <c:v>49.975012489999997</c:v>
                </c:pt>
                <c:pt idx="9122">
                  <c:v>49.975012489999997</c:v>
                </c:pt>
                <c:pt idx="9123">
                  <c:v>49.975012489999997</c:v>
                </c:pt>
                <c:pt idx="9124">
                  <c:v>49.975012489999997</c:v>
                </c:pt>
                <c:pt idx="9125">
                  <c:v>49.975012489999997</c:v>
                </c:pt>
                <c:pt idx="9126">
                  <c:v>49.975012489999997</c:v>
                </c:pt>
                <c:pt idx="9127">
                  <c:v>49.975012489999997</c:v>
                </c:pt>
                <c:pt idx="9128">
                  <c:v>49.975012489999997</c:v>
                </c:pt>
                <c:pt idx="9129">
                  <c:v>49.975012489999997</c:v>
                </c:pt>
                <c:pt idx="9130">
                  <c:v>49.975012489999997</c:v>
                </c:pt>
                <c:pt idx="9131">
                  <c:v>49.975012489999997</c:v>
                </c:pt>
                <c:pt idx="9132">
                  <c:v>49.975012489999997</c:v>
                </c:pt>
                <c:pt idx="9133">
                  <c:v>49.975012489999997</c:v>
                </c:pt>
                <c:pt idx="9134">
                  <c:v>49.975012489999997</c:v>
                </c:pt>
                <c:pt idx="9135">
                  <c:v>49.975012489999997</c:v>
                </c:pt>
                <c:pt idx="9136">
                  <c:v>49.975012489999997</c:v>
                </c:pt>
                <c:pt idx="9137">
                  <c:v>49.975012489999997</c:v>
                </c:pt>
                <c:pt idx="9138">
                  <c:v>49.975012489999997</c:v>
                </c:pt>
                <c:pt idx="9139">
                  <c:v>49.975012489999997</c:v>
                </c:pt>
                <c:pt idx="9140">
                  <c:v>49.975012489999997</c:v>
                </c:pt>
                <c:pt idx="9141">
                  <c:v>49.975012489999997</c:v>
                </c:pt>
                <c:pt idx="9142">
                  <c:v>49.975012489999997</c:v>
                </c:pt>
                <c:pt idx="9143">
                  <c:v>49.975012489999997</c:v>
                </c:pt>
                <c:pt idx="9144">
                  <c:v>49.975012489999997</c:v>
                </c:pt>
                <c:pt idx="9145">
                  <c:v>49.975012489999997</c:v>
                </c:pt>
                <c:pt idx="9146">
                  <c:v>49.975012489999997</c:v>
                </c:pt>
                <c:pt idx="9147">
                  <c:v>49.975012489999997</c:v>
                </c:pt>
                <c:pt idx="9148">
                  <c:v>49.975012489999997</c:v>
                </c:pt>
                <c:pt idx="9149">
                  <c:v>49.975012489999997</c:v>
                </c:pt>
                <c:pt idx="9150">
                  <c:v>49.975012489999997</c:v>
                </c:pt>
                <c:pt idx="9151">
                  <c:v>49.975012489999997</c:v>
                </c:pt>
                <c:pt idx="9152">
                  <c:v>49.975012489999997</c:v>
                </c:pt>
                <c:pt idx="9153">
                  <c:v>49.975012489999997</c:v>
                </c:pt>
                <c:pt idx="9154">
                  <c:v>49.975012489999997</c:v>
                </c:pt>
                <c:pt idx="9155">
                  <c:v>49.975012489999997</c:v>
                </c:pt>
                <c:pt idx="9156">
                  <c:v>49.975012489999997</c:v>
                </c:pt>
                <c:pt idx="9157">
                  <c:v>49.975012489999997</c:v>
                </c:pt>
                <c:pt idx="9158">
                  <c:v>49.975012489999997</c:v>
                </c:pt>
                <c:pt idx="9159">
                  <c:v>49.975012489999997</c:v>
                </c:pt>
                <c:pt idx="9160">
                  <c:v>49.975012489999997</c:v>
                </c:pt>
                <c:pt idx="9161">
                  <c:v>49.975012489999997</c:v>
                </c:pt>
                <c:pt idx="9162">
                  <c:v>49.975012489999997</c:v>
                </c:pt>
                <c:pt idx="9163">
                  <c:v>49.975012489999997</c:v>
                </c:pt>
                <c:pt idx="9164">
                  <c:v>49.975012489999997</c:v>
                </c:pt>
                <c:pt idx="9165">
                  <c:v>49.975012489999997</c:v>
                </c:pt>
                <c:pt idx="9166">
                  <c:v>49.975012489999997</c:v>
                </c:pt>
                <c:pt idx="9167">
                  <c:v>49.975012489999997</c:v>
                </c:pt>
                <c:pt idx="9168">
                  <c:v>49.975012489999997</c:v>
                </c:pt>
                <c:pt idx="9169">
                  <c:v>49.975012489999997</c:v>
                </c:pt>
                <c:pt idx="9170">
                  <c:v>49.975012489999997</c:v>
                </c:pt>
                <c:pt idx="9171">
                  <c:v>49.975012489999997</c:v>
                </c:pt>
                <c:pt idx="9172">
                  <c:v>49.975012489999997</c:v>
                </c:pt>
                <c:pt idx="9173">
                  <c:v>49.975012489999997</c:v>
                </c:pt>
                <c:pt idx="9174">
                  <c:v>49.975012489999997</c:v>
                </c:pt>
                <c:pt idx="9175">
                  <c:v>49.975012489999997</c:v>
                </c:pt>
                <c:pt idx="9176">
                  <c:v>49.975012489999997</c:v>
                </c:pt>
                <c:pt idx="9177">
                  <c:v>49.975012489999997</c:v>
                </c:pt>
                <c:pt idx="9178">
                  <c:v>49.975012489999997</c:v>
                </c:pt>
                <c:pt idx="9179">
                  <c:v>49.975012489999997</c:v>
                </c:pt>
                <c:pt idx="9180">
                  <c:v>49.975012489999997</c:v>
                </c:pt>
                <c:pt idx="9181">
                  <c:v>49.975012489999997</c:v>
                </c:pt>
                <c:pt idx="9182">
                  <c:v>49.975012489999997</c:v>
                </c:pt>
                <c:pt idx="9183">
                  <c:v>49.975012489999997</c:v>
                </c:pt>
                <c:pt idx="9184">
                  <c:v>49.975012489999997</c:v>
                </c:pt>
                <c:pt idx="9185">
                  <c:v>49.975012489999997</c:v>
                </c:pt>
                <c:pt idx="9186">
                  <c:v>49.975012489999997</c:v>
                </c:pt>
                <c:pt idx="9187">
                  <c:v>49.975012489999997</c:v>
                </c:pt>
                <c:pt idx="9188">
                  <c:v>49.975012489999997</c:v>
                </c:pt>
                <c:pt idx="9189">
                  <c:v>49.975012489999997</c:v>
                </c:pt>
                <c:pt idx="9190">
                  <c:v>49.975012489999997</c:v>
                </c:pt>
                <c:pt idx="9191">
                  <c:v>49.975012489999997</c:v>
                </c:pt>
                <c:pt idx="9192">
                  <c:v>49.975012489999997</c:v>
                </c:pt>
                <c:pt idx="9193">
                  <c:v>49.975012489999997</c:v>
                </c:pt>
                <c:pt idx="9194">
                  <c:v>49.975012489999997</c:v>
                </c:pt>
                <c:pt idx="9195">
                  <c:v>49.975012489999997</c:v>
                </c:pt>
                <c:pt idx="9196">
                  <c:v>49.975012489999997</c:v>
                </c:pt>
                <c:pt idx="9197">
                  <c:v>49.975012489999997</c:v>
                </c:pt>
                <c:pt idx="9198">
                  <c:v>49.975012489999997</c:v>
                </c:pt>
                <c:pt idx="9199">
                  <c:v>49.975012489999997</c:v>
                </c:pt>
                <c:pt idx="9200">
                  <c:v>49.975012489999997</c:v>
                </c:pt>
                <c:pt idx="9201">
                  <c:v>49.975012489999997</c:v>
                </c:pt>
                <c:pt idx="9202">
                  <c:v>49.975012489999997</c:v>
                </c:pt>
                <c:pt idx="9203">
                  <c:v>49.975012489999997</c:v>
                </c:pt>
                <c:pt idx="9204">
                  <c:v>49.975012489999997</c:v>
                </c:pt>
                <c:pt idx="9205">
                  <c:v>49.975012489999997</c:v>
                </c:pt>
                <c:pt idx="9206">
                  <c:v>49.975012489999997</c:v>
                </c:pt>
                <c:pt idx="9207">
                  <c:v>49.975012489999997</c:v>
                </c:pt>
                <c:pt idx="9208">
                  <c:v>49.975012489999997</c:v>
                </c:pt>
                <c:pt idx="9209">
                  <c:v>49.975012489999997</c:v>
                </c:pt>
                <c:pt idx="9210">
                  <c:v>49.975012489999997</c:v>
                </c:pt>
                <c:pt idx="9211">
                  <c:v>49.975012489999997</c:v>
                </c:pt>
                <c:pt idx="9212">
                  <c:v>49.975012489999997</c:v>
                </c:pt>
                <c:pt idx="9213">
                  <c:v>49.975012489999997</c:v>
                </c:pt>
                <c:pt idx="9214">
                  <c:v>49.975012489999997</c:v>
                </c:pt>
                <c:pt idx="9215">
                  <c:v>49.975012489999997</c:v>
                </c:pt>
                <c:pt idx="9216">
                  <c:v>49.975012489999997</c:v>
                </c:pt>
                <c:pt idx="9217">
                  <c:v>49.975012489999997</c:v>
                </c:pt>
                <c:pt idx="9218">
                  <c:v>49.975012489999997</c:v>
                </c:pt>
                <c:pt idx="9219">
                  <c:v>49.975012489999997</c:v>
                </c:pt>
                <c:pt idx="9220">
                  <c:v>49.975012489999997</c:v>
                </c:pt>
                <c:pt idx="9221">
                  <c:v>49.975012489999997</c:v>
                </c:pt>
                <c:pt idx="9222">
                  <c:v>49.975012489999997</c:v>
                </c:pt>
                <c:pt idx="9223">
                  <c:v>49.975012489999997</c:v>
                </c:pt>
                <c:pt idx="9224">
                  <c:v>49.975012489999997</c:v>
                </c:pt>
                <c:pt idx="9225">
                  <c:v>49.975012489999997</c:v>
                </c:pt>
                <c:pt idx="9226">
                  <c:v>49.975012489999997</c:v>
                </c:pt>
                <c:pt idx="9227">
                  <c:v>49.975012489999997</c:v>
                </c:pt>
                <c:pt idx="9228">
                  <c:v>49.975012489999997</c:v>
                </c:pt>
                <c:pt idx="9229">
                  <c:v>49.975012489999997</c:v>
                </c:pt>
                <c:pt idx="9230">
                  <c:v>49.975012489999997</c:v>
                </c:pt>
                <c:pt idx="9231">
                  <c:v>49.975012489999997</c:v>
                </c:pt>
                <c:pt idx="9232">
                  <c:v>49.975012489999997</c:v>
                </c:pt>
                <c:pt idx="9233">
                  <c:v>49.975012489999997</c:v>
                </c:pt>
                <c:pt idx="9234">
                  <c:v>49.975012489999997</c:v>
                </c:pt>
                <c:pt idx="9235">
                  <c:v>49.975012489999997</c:v>
                </c:pt>
                <c:pt idx="9236">
                  <c:v>49.975012489999997</c:v>
                </c:pt>
                <c:pt idx="9237">
                  <c:v>49.975012489999997</c:v>
                </c:pt>
                <c:pt idx="9238">
                  <c:v>49.975012489999997</c:v>
                </c:pt>
                <c:pt idx="9239">
                  <c:v>49.975012489999997</c:v>
                </c:pt>
                <c:pt idx="9240">
                  <c:v>49.975012489999997</c:v>
                </c:pt>
                <c:pt idx="9241">
                  <c:v>49.975012489999997</c:v>
                </c:pt>
                <c:pt idx="9242">
                  <c:v>49.975012489999997</c:v>
                </c:pt>
                <c:pt idx="9243">
                  <c:v>49.975012489999997</c:v>
                </c:pt>
                <c:pt idx="9244">
                  <c:v>49.975012489999997</c:v>
                </c:pt>
                <c:pt idx="9245">
                  <c:v>49.975012489999997</c:v>
                </c:pt>
                <c:pt idx="9246">
                  <c:v>49.975012489999997</c:v>
                </c:pt>
                <c:pt idx="9247">
                  <c:v>49.975012489999997</c:v>
                </c:pt>
                <c:pt idx="9248">
                  <c:v>49.975012489999997</c:v>
                </c:pt>
                <c:pt idx="9249">
                  <c:v>49.975012489999997</c:v>
                </c:pt>
                <c:pt idx="9250">
                  <c:v>49.975012489999997</c:v>
                </c:pt>
                <c:pt idx="9251">
                  <c:v>49.975012489999997</c:v>
                </c:pt>
                <c:pt idx="9252">
                  <c:v>49.975012489999997</c:v>
                </c:pt>
                <c:pt idx="9253">
                  <c:v>49.975012489999997</c:v>
                </c:pt>
                <c:pt idx="9254">
                  <c:v>49.975012489999997</c:v>
                </c:pt>
                <c:pt idx="9255">
                  <c:v>49.975012489999997</c:v>
                </c:pt>
                <c:pt idx="9256">
                  <c:v>49.975012489999997</c:v>
                </c:pt>
                <c:pt idx="9257">
                  <c:v>49.975012489999997</c:v>
                </c:pt>
                <c:pt idx="9258">
                  <c:v>49.975012489999997</c:v>
                </c:pt>
                <c:pt idx="9259">
                  <c:v>49.975012489999997</c:v>
                </c:pt>
                <c:pt idx="9260">
                  <c:v>49.975012489999997</c:v>
                </c:pt>
                <c:pt idx="9261">
                  <c:v>49.975012489999997</c:v>
                </c:pt>
                <c:pt idx="9262">
                  <c:v>49.975012489999997</c:v>
                </c:pt>
                <c:pt idx="9263">
                  <c:v>49.975012489999997</c:v>
                </c:pt>
                <c:pt idx="9264">
                  <c:v>49.975012489999997</c:v>
                </c:pt>
                <c:pt idx="9265">
                  <c:v>49.975012489999997</c:v>
                </c:pt>
                <c:pt idx="9266">
                  <c:v>49.975012489999997</c:v>
                </c:pt>
                <c:pt idx="9267">
                  <c:v>49.975012489999997</c:v>
                </c:pt>
                <c:pt idx="9268">
                  <c:v>49.975012489999997</c:v>
                </c:pt>
                <c:pt idx="9269">
                  <c:v>49.975012489999997</c:v>
                </c:pt>
                <c:pt idx="9270">
                  <c:v>49.975012489999997</c:v>
                </c:pt>
                <c:pt idx="9271">
                  <c:v>49.975012489999997</c:v>
                </c:pt>
                <c:pt idx="9272">
                  <c:v>49.975012489999997</c:v>
                </c:pt>
                <c:pt idx="9273">
                  <c:v>49.975012489999997</c:v>
                </c:pt>
                <c:pt idx="9274">
                  <c:v>49.975012489999997</c:v>
                </c:pt>
                <c:pt idx="9275">
                  <c:v>49.975012489999997</c:v>
                </c:pt>
                <c:pt idx="9276">
                  <c:v>49.975012489999997</c:v>
                </c:pt>
                <c:pt idx="9277">
                  <c:v>49.975012489999997</c:v>
                </c:pt>
                <c:pt idx="9278">
                  <c:v>49.975012489999997</c:v>
                </c:pt>
                <c:pt idx="9279">
                  <c:v>49.975012489999997</c:v>
                </c:pt>
                <c:pt idx="9280">
                  <c:v>49.975012489999997</c:v>
                </c:pt>
                <c:pt idx="9281">
                  <c:v>49.975012489999997</c:v>
                </c:pt>
                <c:pt idx="9282">
                  <c:v>49.975012489999997</c:v>
                </c:pt>
                <c:pt idx="9283">
                  <c:v>49.975012489999997</c:v>
                </c:pt>
                <c:pt idx="9284">
                  <c:v>49.975012489999997</c:v>
                </c:pt>
                <c:pt idx="9285">
                  <c:v>49.975012489999997</c:v>
                </c:pt>
                <c:pt idx="9286">
                  <c:v>49.975012489999997</c:v>
                </c:pt>
                <c:pt idx="9287">
                  <c:v>49.975012489999997</c:v>
                </c:pt>
                <c:pt idx="9288">
                  <c:v>49.975012489999997</c:v>
                </c:pt>
                <c:pt idx="9289">
                  <c:v>49.975012489999997</c:v>
                </c:pt>
                <c:pt idx="9290">
                  <c:v>49.975012489999997</c:v>
                </c:pt>
                <c:pt idx="9291">
                  <c:v>49.975012489999997</c:v>
                </c:pt>
                <c:pt idx="9292">
                  <c:v>49.975012489999997</c:v>
                </c:pt>
                <c:pt idx="9293">
                  <c:v>49.975012489999997</c:v>
                </c:pt>
                <c:pt idx="9294">
                  <c:v>49.975012489999997</c:v>
                </c:pt>
                <c:pt idx="9295">
                  <c:v>49.975012489999997</c:v>
                </c:pt>
                <c:pt idx="9296">
                  <c:v>49.975012489999997</c:v>
                </c:pt>
                <c:pt idx="9297">
                  <c:v>49.975012489999997</c:v>
                </c:pt>
                <c:pt idx="9298">
                  <c:v>49.975012489999997</c:v>
                </c:pt>
                <c:pt idx="9299">
                  <c:v>49.975012489999997</c:v>
                </c:pt>
                <c:pt idx="9300">
                  <c:v>49.975012489999997</c:v>
                </c:pt>
                <c:pt idx="9301">
                  <c:v>49.975012489999997</c:v>
                </c:pt>
                <c:pt idx="9302">
                  <c:v>49.975012489999997</c:v>
                </c:pt>
                <c:pt idx="9303">
                  <c:v>49.975012489999997</c:v>
                </c:pt>
                <c:pt idx="9304">
                  <c:v>49.975012489999997</c:v>
                </c:pt>
                <c:pt idx="9305">
                  <c:v>49.975012489999997</c:v>
                </c:pt>
                <c:pt idx="9306">
                  <c:v>49.975012489999997</c:v>
                </c:pt>
                <c:pt idx="9307">
                  <c:v>49.975012489999997</c:v>
                </c:pt>
                <c:pt idx="9308">
                  <c:v>49.975012489999997</c:v>
                </c:pt>
                <c:pt idx="9309">
                  <c:v>49.975012489999997</c:v>
                </c:pt>
                <c:pt idx="9310">
                  <c:v>49.975012489999997</c:v>
                </c:pt>
                <c:pt idx="9311">
                  <c:v>49.975012489999997</c:v>
                </c:pt>
                <c:pt idx="9312">
                  <c:v>49.975012489999997</c:v>
                </c:pt>
                <c:pt idx="9313">
                  <c:v>49.975012489999997</c:v>
                </c:pt>
                <c:pt idx="9314">
                  <c:v>49.975012489999997</c:v>
                </c:pt>
                <c:pt idx="9315">
                  <c:v>49.975012489999997</c:v>
                </c:pt>
                <c:pt idx="9316">
                  <c:v>49.975012489999997</c:v>
                </c:pt>
                <c:pt idx="9317">
                  <c:v>49.975012489999997</c:v>
                </c:pt>
                <c:pt idx="9318">
                  <c:v>49.975012489999997</c:v>
                </c:pt>
                <c:pt idx="9319">
                  <c:v>49.975012489999997</c:v>
                </c:pt>
                <c:pt idx="9320">
                  <c:v>49.975012489999997</c:v>
                </c:pt>
                <c:pt idx="9321">
                  <c:v>49.975012489999997</c:v>
                </c:pt>
                <c:pt idx="9322">
                  <c:v>49.975012489999997</c:v>
                </c:pt>
                <c:pt idx="9323">
                  <c:v>49.975012489999997</c:v>
                </c:pt>
                <c:pt idx="9324">
                  <c:v>49.975012489999997</c:v>
                </c:pt>
                <c:pt idx="9325">
                  <c:v>49.975012489999997</c:v>
                </c:pt>
                <c:pt idx="9326">
                  <c:v>49.975012489999997</c:v>
                </c:pt>
                <c:pt idx="9327">
                  <c:v>49.975012489999997</c:v>
                </c:pt>
                <c:pt idx="9328">
                  <c:v>49.975012489999997</c:v>
                </c:pt>
                <c:pt idx="9329">
                  <c:v>49.975012489999997</c:v>
                </c:pt>
                <c:pt idx="9330">
                  <c:v>49.975012489999997</c:v>
                </c:pt>
                <c:pt idx="9331">
                  <c:v>49.975012489999997</c:v>
                </c:pt>
                <c:pt idx="9332">
                  <c:v>49.975012489999997</c:v>
                </c:pt>
                <c:pt idx="9333">
                  <c:v>49.975012489999997</c:v>
                </c:pt>
                <c:pt idx="9334">
                  <c:v>49.975012489999997</c:v>
                </c:pt>
                <c:pt idx="9335">
                  <c:v>49.975012489999997</c:v>
                </c:pt>
                <c:pt idx="9336">
                  <c:v>49.975012489999997</c:v>
                </c:pt>
                <c:pt idx="9337">
                  <c:v>49.975012489999997</c:v>
                </c:pt>
                <c:pt idx="9338">
                  <c:v>49.975012489999997</c:v>
                </c:pt>
                <c:pt idx="9339">
                  <c:v>49.975012489999997</c:v>
                </c:pt>
                <c:pt idx="9340">
                  <c:v>49.975012489999997</c:v>
                </c:pt>
                <c:pt idx="9341">
                  <c:v>49.975012489999997</c:v>
                </c:pt>
                <c:pt idx="9342">
                  <c:v>49.975012489999997</c:v>
                </c:pt>
                <c:pt idx="9343">
                  <c:v>49.975012489999997</c:v>
                </c:pt>
                <c:pt idx="9344">
                  <c:v>49.975012489999997</c:v>
                </c:pt>
                <c:pt idx="9345">
                  <c:v>49.975012489999997</c:v>
                </c:pt>
                <c:pt idx="9346">
                  <c:v>49.975012489999997</c:v>
                </c:pt>
                <c:pt idx="9347">
                  <c:v>49.975012489999997</c:v>
                </c:pt>
                <c:pt idx="9348">
                  <c:v>49.975012489999997</c:v>
                </c:pt>
                <c:pt idx="9349">
                  <c:v>49.975012489999997</c:v>
                </c:pt>
                <c:pt idx="9350">
                  <c:v>49.975012489999997</c:v>
                </c:pt>
                <c:pt idx="9351">
                  <c:v>49.975012489999997</c:v>
                </c:pt>
                <c:pt idx="9352">
                  <c:v>49.975012489999997</c:v>
                </c:pt>
                <c:pt idx="9353">
                  <c:v>49.975012489999997</c:v>
                </c:pt>
                <c:pt idx="9354">
                  <c:v>49.975012489999997</c:v>
                </c:pt>
                <c:pt idx="9355">
                  <c:v>49.975012489999997</c:v>
                </c:pt>
                <c:pt idx="9356">
                  <c:v>49.975012489999997</c:v>
                </c:pt>
                <c:pt idx="9357">
                  <c:v>49.975012489999997</c:v>
                </c:pt>
                <c:pt idx="9358">
                  <c:v>49.975012489999997</c:v>
                </c:pt>
                <c:pt idx="9359">
                  <c:v>49.975012489999997</c:v>
                </c:pt>
                <c:pt idx="9360">
                  <c:v>49.975012489999997</c:v>
                </c:pt>
                <c:pt idx="9361">
                  <c:v>49.975012489999997</c:v>
                </c:pt>
                <c:pt idx="9362">
                  <c:v>49.975012489999997</c:v>
                </c:pt>
                <c:pt idx="9363">
                  <c:v>49.975012489999997</c:v>
                </c:pt>
                <c:pt idx="9364">
                  <c:v>49.975012489999997</c:v>
                </c:pt>
                <c:pt idx="9365">
                  <c:v>49.975012489999997</c:v>
                </c:pt>
                <c:pt idx="9366">
                  <c:v>49.975012489999997</c:v>
                </c:pt>
                <c:pt idx="9367">
                  <c:v>49.975012489999997</c:v>
                </c:pt>
                <c:pt idx="9368">
                  <c:v>49.975012489999997</c:v>
                </c:pt>
                <c:pt idx="9369">
                  <c:v>49.975012489999997</c:v>
                </c:pt>
                <c:pt idx="9370">
                  <c:v>49.975012489999997</c:v>
                </c:pt>
                <c:pt idx="9371">
                  <c:v>49.975012489999997</c:v>
                </c:pt>
                <c:pt idx="9372">
                  <c:v>49.975012489999997</c:v>
                </c:pt>
                <c:pt idx="9373">
                  <c:v>49.975012489999997</c:v>
                </c:pt>
                <c:pt idx="9374">
                  <c:v>49.975012489999997</c:v>
                </c:pt>
                <c:pt idx="9375">
                  <c:v>49.975012489999997</c:v>
                </c:pt>
                <c:pt idx="9376">
                  <c:v>49.975012489999997</c:v>
                </c:pt>
                <c:pt idx="9377">
                  <c:v>49.975012489999997</c:v>
                </c:pt>
                <c:pt idx="9378">
                  <c:v>49.975012489999997</c:v>
                </c:pt>
                <c:pt idx="9379">
                  <c:v>49.975012489999997</c:v>
                </c:pt>
                <c:pt idx="9380">
                  <c:v>49.975012489999997</c:v>
                </c:pt>
                <c:pt idx="9381">
                  <c:v>49.975012489999997</c:v>
                </c:pt>
                <c:pt idx="9382">
                  <c:v>49.975012489999997</c:v>
                </c:pt>
                <c:pt idx="9383">
                  <c:v>49.975012489999997</c:v>
                </c:pt>
                <c:pt idx="9384">
                  <c:v>49.975012489999997</c:v>
                </c:pt>
                <c:pt idx="9385">
                  <c:v>49.975012489999997</c:v>
                </c:pt>
                <c:pt idx="9386">
                  <c:v>49.975012489999997</c:v>
                </c:pt>
                <c:pt idx="9387">
                  <c:v>49.975012489999997</c:v>
                </c:pt>
                <c:pt idx="9388">
                  <c:v>49.975012489999997</c:v>
                </c:pt>
                <c:pt idx="9389">
                  <c:v>49.975012489999997</c:v>
                </c:pt>
                <c:pt idx="9390">
                  <c:v>49.975012489999997</c:v>
                </c:pt>
                <c:pt idx="9391">
                  <c:v>49.975012489999997</c:v>
                </c:pt>
                <c:pt idx="9392">
                  <c:v>49.975012489999997</c:v>
                </c:pt>
                <c:pt idx="9393">
                  <c:v>49.975012489999997</c:v>
                </c:pt>
                <c:pt idx="9394">
                  <c:v>49.975012489999997</c:v>
                </c:pt>
                <c:pt idx="9395">
                  <c:v>49.975012489999997</c:v>
                </c:pt>
                <c:pt idx="9396">
                  <c:v>49.975012489999997</c:v>
                </c:pt>
                <c:pt idx="9397">
                  <c:v>49.975012489999997</c:v>
                </c:pt>
                <c:pt idx="9398">
                  <c:v>49.975012489999997</c:v>
                </c:pt>
                <c:pt idx="9399">
                  <c:v>49.975012489999997</c:v>
                </c:pt>
                <c:pt idx="9400">
                  <c:v>49.975012489999997</c:v>
                </c:pt>
                <c:pt idx="9401">
                  <c:v>49.975012489999997</c:v>
                </c:pt>
                <c:pt idx="9402">
                  <c:v>49.975012489999997</c:v>
                </c:pt>
                <c:pt idx="9403">
                  <c:v>49.975012489999997</c:v>
                </c:pt>
                <c:pt idx="9404">
                  <c:v>49.975012489999997</c:v>
                </c:pt>
                <c:pt idx="9405">
                  <c:v>49.975012489999997</c:v>
                </c:pt>
                <c:pt idx="9406">
                  <c:v>49.975012489999997</c:v>
                </c:pt>
                <c:pt idx="9407">
                  <c:v>49.975012489999997</c:v>
                </c:pt>
                <c:pt idx="9408">
                  <c:v>49.975012489999997</c:v>
                </c:pt>
                <c:pt idx="9409">
                  <c:v>49.975012489999997</c:v>
                </c:pt>
                <c:pt idx="9410">
                  <c:v>49.975012489999997</c:v>
                </c:pt>
                <c:pt idx="9411">
                  <c:v>49.975012489999997</c:v>
                </c:pt>
                <c:pt idx="9412">
                  <c:v>49.975012489999997</c:v>
                </c:pt>
                <c:pt idx="9413">
                  <c:v>49.975012489999997</c:v>
                </c:pt>
                <c:pt idx="9414">
                  <c:v>49.975012489999997</c:v>
                </c:pt>
                <c:pt idx="9415">
                  <c:v>49.975012489999997</c:v>
                </c:pt>
                <c:pt idx="9416">
                  <c:v>49.975012489999997</c:v>
                </c:pt>
                <c:pt idx="9417">
                  <c:v>49.975012489999997</c:v>
                </c:pt>
                <c:pt idx="9418">
                  <c:v>49.975012489999997</c:v>
                </c:pt>
                <c:pt idx="9419">
                  <c:v>49.975012489999997</c:v>
                </c:pt>
                <c:pt idx="9420">
                  <c:v>49.975012489999997</c:v>
                </c:pt>
                <c:pt idx="9421">
                  <c:v>49.975012489999997</c:v>
                </c:pt>
                <c:pt idx="9422">
                  <c:v>49.975012489999997</c:v>
                </c:pt>
                <c:pt idx="9423">
                  <c:v>49.975012489999997</c:v>
                </c:pt>
                <c:pt idx="9424">
                  <c:v>49.975012489999997</c:v>
                </c:pt>
                <c:pt idx="9425">
                  <c:v>49.975012489999997</c:v>
                </c:pt>
                <c:pt idx="9426">
                  <c:v>49.975012489999997</c:v>
                </c:pt>
                <c:pt idx="9427">
                  <c:v>49.975012489999997</c:v>
                </c:pt>
                <c:pt idx="9428">
                  <c:v>49.975012489999997</c:v>
                </c:pt>
                <c:pt idx="9429">
                  <c:v>49.975012489999997</c:v>
                </c:pt>
                <c:pt idx="9430">
                  <c:v>49.975012489999997</c:v>
                </c:pt>
                <c:pt idx="9431">
                  <c:v>49.975012489999997</c:v>
                </c:pt>
                <c:pt idx="9432">
                  <c:v>49.975012489999997</c:v>
                </c:pt>
                <c:pt idx="9433">
                  <c:v>49.975012489999997</c:v>
                </c:pt>
                <c:pt idx="9434">
                  <c:v>49.975012489999997</c:v>
                </c:pt>
                <c:pt idx="9435">
                  <c:v>49.975012489999997</c:v>
                </c:pt>
                <c:pt idx="9436">
                  <c:v>49.975012489999997</c:v>
                </c:pt>
                <c:pt idx="9437">
                  <c:v>49.975012489999997</c:v>
                </c:pt>
                <c:pt idx="9438">
                  <c:v>49.975012489999997</c:v>
                </c:pt>
                <c:pt idx="9439">
                  <c:v>49.975012489999997</c:v>
                </c:pt>
                <c:pt idx="9440">
                  <c:v>49.975012489999997</c:v>
                </c:pt>
                <c:pt idx="9441">
                  <c:v>49.975012489999997</c:v>
                </c:pt>
                <c:pt idx="9442">
                  <c:v>49.975012489999997</c:v>
                </c:pt>
                <c:pt idx="9443">
                  <c:v>49.975012489999997</c:v>
                </c:pt>
                <c:pt idx="9444">
                  <c:v>49.975012489999997</c:v>
                </c:pt>
                <c:pt idx="9445">
                  <c:v>49.975012489999997</c:v>
                </c:pt>
                <c:pt idx="9446">
                  <c:v>49.975012489999997</c:v>
                </c:pt>
                <c:pt idx="9447">
                  <c:v>49.975012489999997</c:v>
                </c:pt>
                <c:pt idx="9448">
                  <c:v>49.975012489999997</c:v>
                </c:pt>
                <c:pt idx="9449">
                  <c:v>49.975012489999997</c:v>
                </c:pt>
                <c:pt idx="9450">
                  <c:v>49.975012489999997</c:v>
                </c:pt>
                <c:pt idx="9451">
                  <c:v>49.975012489999997</c:v>
                </c:pt>
                <c:pt idx="9452">
                  <c:v>49.975012489999997</c:v>
                </c:pt>
                <c:pt idx="9453">
                  <c:v>49.975012489999997</c:v>
                </c:pt>
                <c:pt idx="9454">
                  <c:v>49.975012489999997</c:v>
                </c:pt>
                <c:pt idx="9455">
                  <c:v>49.975012489999997</c:v>
                </c:pt>
                <c:pt idx="9456">
                  <c:v>49.975012489999997</c:v>
                </c:pt>
                <c:pt idx="9457">
                  <c:v>49.975012489999997</c:v>
                </c:pt>
                <c:pt idx="9458">
                  <c:v>49.975012489999997</c:v>
                </c:pt>
                <c:pt idx="9459">
                  <c:v>49.975012489999997</c:v>
                </c:pt>
                <c:pt idx="9460">
                  <c:v>49.975012489999997</c:v>
                </c:pt>
                <c:pt idx="9461">
                  <c:v>49.975012489999997</c:v>
                </c:pt>
                <c:pt idx="9462">
                  <c:v>49.975012489999997</c:v>
                </c:pt>
                <c:pt idx="9463">
                  <c:v>49.975012489999997</c:v>
                </c:pt>
                <c:pt idx="9464">
                  <c:v>49.975012489999997</c:v>
                </c:pt>
                <c:pt idx="9465">
                  <c:v>49.975012489999997</c:v>
                </c:pt>
                <c:pt idx="9466">
                  <c:v>49.975012489999997</c:v>
                </c:pt>
                <c:pt idx="9467">
                  <c:v>49.975012489999997</c:v>
                </c:pt>
                <c:pt idx="9468">
                  <c:v>49.975012489999997</c:v>
                </c:pt>
                <c:pt idx="9469">
                  <c:v>49.975012489999997</c:v>
                </c:pt>
                <c:pt idx="9470">
                  <c:v>49.975012489999997</c:v>
                </c:pt>
                <c:pt idx="9471">
                  <c:v>49.975012489999997</c:v>
                </c:pt>
                <c:pt idx="9472">
                  <c:v>49.975012489999997</c:v>
                </c:pt>
                <c:pt idx="9473">
                  <c:v>49.975012489999997</c:v>
                </c:pt>
                <c:pt idx="9474">
                  <c:v>49.975012489999997</c:v>
                </c:pt>
                <c:pt idx="9475">
                  <c:v>49.975012489999997</c:v>
                </c:pt>
                <c:pt idx="9476">
                  <c:v>49.975012489999997</c:v>
                </c:pt>
                <c:pt idx="9477">
                  <c:v>49.975012489999997</c:v>
                </c:pt>
                <c:pt idx="9478">
                  <c:v>49.975012489999997</c:v>
                </c:pt>
                <c:pt idx="9479">
                  <c:v>49.975012489999997</c:v>
                </c:pt>
                <c:pt idx="9480">
                  <c:v>49.975012489999997</c:v>
                </c:pt>
                <c:pt idx="9481">
                  <c:v>49.975012489999997</c:v>
                </c:pt>
                <c:pt idx="9482">
                  <c:v>49.975012489999997</c:v>
                </c:pt>
                <c:pt idx="9483">
                  <c:v>49.975012489999997</c:v>
                </c:pt>
                <c:pt idx="9484">
                  <c:v>49.975012489999997</c:v>
                </c:pt>
                <c:pt idx="9485">
                  <c:v>49.975012489999997</c:v>
                </c:pt>
                <c:pt idx="9486">
                  <c:v>49.975012489999997</c:v>
                </c:pt>
                <c:pt idx="9487">
                  <c:v>49.975012489999997</c:v>
                </c:pt>
                <c:pt idx="9488">
                  <c:v>49.975012489999997</c:v>
                </c:pt>
                <c:pt idx="9489">
                  <c:v>49.975012489999997</c:v>
                </c:pt>
                <c:pt idx="9490">
                  <c:v>49.975012489999997</c:v>
                </c:pt>
                <c:pt idx="9491">
                  <c:v>49.975012489999997</c:v>
                </c:pt>
                <c:pt idx="9492">
                  <c:v>49.975012489999997</c:v>
                </c:pt>
                <c:pt idx="9493">
                  <c:v>49.975012489999997</c:v>
                </c:pt>
                <c:pt idx="9494">
                  <c:v>49.975012489999997</c:v>
                </c:pt>
                <c:pt idx="9495">
                  <c:v>49.975012489999997</c:v>
                </c:pt>
                <c:pt idx="9496">
                  <c:v>49.975012489999997</c:v>
                </c:pt>
                <c:pt idx="9497">
                  <c:v>49.975012489999997</c:v>
                </c:pt>
                <c:pt idx="9498">
                  <c:v>49.975012489999997</c:v>
                </c:pt>
                <c:pt idx="9499">
                  <c:v>49.975012489999997</c:v>
                </c:pt>
                <c:pt idx="9500">
                  <c:v>49.975012489999997</c:v>
                </c:pt>
                <c:pt idx="9501">
                  <c:v>49.975012489999997</c:v>
                </c:pt>
                <c:pt idx="9502">
                  <c:v>49.975012489999997</c:v>
                </c:pt>
                <c:pt idx="9503">
                  <c:v>49.975012489999997</c:v>
                </c:pt>
                <c:pt idx="9504">
                  <c:v>49.975012489999997</c:v>
                </c:pt>
                <c:pt idx="9505">
                  <c:v>49.975012489999997</c:v>
                </c:pt>
                <c:pt idx="9506">
                  <c:v>49.975012489999997</c:v>
                </c:pt>
                <c:pt idx="9507">
                  <c:v>49.975012489999997</c:v>
                </c:pt>
                <c:pt idx="9508">
                  <c:v>49.975012489999997</c:v>
                </c:pt>
                <c:pt idx="9509">
                  <c:v>49.975012489999997</c:v>
                </c:pt>
                <c:pt idx="9510">
                  <c:v>49.975012489999997</c:v>
                </c:pt>
                <c:pt idx="9511">
                  <c:v>49.975012489999997</c:v>
                </c:pt>
                <c:pt idx="9512">
                  <c:v>49.975012489999997</c:v>
                </c:pt>
                <c:pt idx="9513">
                  <c:v>49.975012489999997</c:v>
                </c:pt>
                <c:pt idx="9514">
                  <c:v>49.975012489999997</c:v>
                </c:pt>
                <c:pt idx="9515">
                  <c:v>49.975012489999997</c:v>
                </c:pt>
                <c:pt idx="9516">
                  <c:v>49.975012489999997</c:v>
                </c:pt>
                <c:pt idx="9517">
                  <c:v>49.975012489999997</c:v>
                </c:pt>
                <c:pt idx="9518">
                  <c:v>49.975012489999997</c:v>
                </c:pt>
                <c:pt idx="9519">
                  <c:v>49.975012489999997</c:v>
                </c:pt>
                <c:pt idx="9520">
                  <c:v>49.975012489999997</c:v>
                </c:pt>
                <c:pt idx="9521">
                  <c:v>49.975012489999997</c:v>
                </c:pt>
                <c:pt idx="9522">
                  <c:v>49.975012489999997</c:v>
                </c:pt>
                <c:pt idx="9523">
                  <c:v>49.975012489999997</c:v>
                </c:pt>
                <c:pt idx="9524">
                  <c:v>49.975012489999997</c:v>
                </c:pt>
                <c:pt idx="9525">
                  <c:v>49.975012489999997</c:v>
                </c:pt>
                <c:pt idx="9526">
                  <c:v>49.975012489999997</c:v>
                </c:pt>
                <c:pt idx="9527">
                  <c:v>49.975012489999997</c:v>
                </c:pt>
                <c:pt idx="9528">
                  <c:v>49.975012489999997</c:v>
                </c:pt>
                <c:pt idx="9529">
                  <c:v>49.975012489999997</c:v>
                </c:pt>
                <c:pt idx="9530">
                  <c:v>49.975012489999997</c:v>
                </c:pt>
                <c:pt idx="9531">
                  <c:v>49.975012489999997</c:v>
                </c:pt>
                <c:pt idx="9532">
                  <c:v>49.975012489999997</c:v>
                </c:pt>
                <c:pt idx="9533">
                  <c:v>49.975012489999997</c:v>
                </c:pt>
                <c:pt idx="9534">
                  <c:v>49.975012489999997</c:v>
                </c:pt>
                <c:pt idx="9535">
                  <c:v>49.975012489999997</c:v>
                </c:pt>
                <c:pt idx="9536">
                  <c:v>49.975012489999997</c:v>
                </c:pt>
                <c:pt idx="9537">
                  <c:v>49.975012489999997</c:v>
                </c:pt>
                <c:pt idx="9538">
                  <c:v>49.975012489999997</c:v>
                </c:pt>
                <c:pt idx="9539">
                  <c:v>49.975012489999997</c:v>
                </c:pt>
                <c:pt idx="9540">
                  <c:v>49.975012489999997</c:v>
                </c:pt>
                <c:pt idx="9541">
                  <c:v>49.975012489999997</c:v>
                </c:pt>
                <c:pt idx="9542">
                  <c:v>49.975012489999997</c:v>
                </c:pt>
                <c:pt idx="9543">
                  <c:v>49.975012489999997</c:v>
                </c:pt>
                <c:pt idx="9544">
                  <c:v>49.975012489999997</c:v>
                </c:pt>
                <c:pt idx="9545">
                  <c:v>49.975012489999997</c:v>
                </c:pt>
                <c:pt idx="9546">
                  <c:v>49.975012489999997</c:v>
                </c:pt>
                <c:pt idx="9547">
                  <c:v>49.975012489999997</c:v>
                </c:pt>
                <c:pt idx="9548">
                  <c:v>49.975012489999997</c:v>
                </c:pt>
                <c:pt idx="9549">
                  <c:v>49.975012489999997</c:v>
                </c:pt>
                <c:pt idx="9550">
                  <c:v>49.975012489999997</c:v>
                </c:pt>
                <c:pt idx="9551">
                  <c:v>49.975012489999997</c:v>
                </c:pt>
                <c:pt idx="9552">
                  <c:v>49.975012489999997</c:v>
                </c:pt>
                <c:pt idx="9553">
                  <c:v>49.975012489999997</c:v>
                </c:pt>
                <c:pt idx="9554">
                  <c:v>49.975012489999997</c:v>
                </c:pt>
                <c:pt idx="9555">
                  <c:v>49.975012489999997</c:v>
                </c:pt>
                <c:pt idx="9556">
                  <c:v>49.975012489999997</c:v>
                </c:pt>
                <c:pt idx="9557">
                  <c:v>49.975012489999997</c:v>
                </c:pt>
                <c:pt idx="9558">
                  <c:v>49.975012489999997</c:v>
                </c:pt>
                <c:pt idx="9559">
                  <c:v>49.975012489999997</c:v>
                </c:pt>
                <c:pt idx="9560">
                  <c:v>49.975012489999997</c:v>
                </c:pt>
                <c:pt idx="9561">
                  <c:v>49.975012489999997</c:v>
                </c:pt>
                <c:pt idx="9562">
                  <c:v>49.975012489999997</c:v>
                </c:pt>
                <c:pt idx="9563">
                  <c:v>49.975012489999997</c:v>
                </c:pt>
                <c:pt idx="9564">
                  <c:v>49.975012489999997</c:v>
                </c:pt>
                <c:pt idx="9565">
                  <c:v>49.975012489999997</c:v>
                </c:pt>
                <c:pt idx="9566">
                  <c:v>49.975012489999997</c:v>
                </c:pt>
                <c:pt idx="9567">
                  <c:v>49.975012489999997</c:v>
                </c:pt>
                <c:pt idx="9568">
                  <c:v>49.975012489999997</c:v>
                </c:pt>
                <c:pt idx="9569">
                  <c:v>49.975012489999997</c:v>
                </c:pt>
                <c:pt idx="9570">
                  <c:v>49.975012489999997</c:v>
                </c:pt>
                <c:pt idx="9571">
                  <c:v>49.975012489999997</c:v>
                </c:pt>
                <c:pt idx="9572">
                  <c:v>49.975012489999997</c:v>
                </c:pt>
                <c:pt idx="9573">
                  <c:v>49.975012489999997</c:v>
                </c:pt>
                <c:pt idx="9574">
                  <c:v>49.975012489999997</c:v>
                </c:pt>
                <c:pt idx="9575">
                  <c:v>49.975012489999997</c:v>
                </c:pt>
                <c:pt idx="9576">
                  <c:v>49.975012489999997</c:v>
                </c:pt>
                <c:pt idx="9577">
                  <c:v>49.975012489999997</c:v>
                </c:pt>
                <c:pt idx="9578">
                  <c:v>49.975012489999997</c:v>
                </c:pt>
                <c:pt idx="9579">
                  <c:v>49.975012489999997</c:v>
                </c:pt>
                <c:pt idx="9580">
                  <c:v>49.975012489999997</c:v>
                </c:pt>
                <c:pt idx="9581">
                  <c:v>49.975012489999997</c:v>
                </c:pt>
                <c:pt idx="9582">
                  <c:v>49.975012489999997</c:v>
                </c:pt>
                <c:pt idx="9583">
                  <c:v>49.975012489999997</c:v>
                </c:pt>
                <c:pt idx="9584">
                  <c:v>49.975012489999997</c:v>
                </c:pt>
                <c:pt idx="9585">
                  <c:v>49.975012489999997</c:v>
                </c:pt>
                <c:pt idx="9586">
                  <c:v>49.975012489999997</c:v>
                </c:pt>
                <c:pt idx="9587">
                  <c:v>49.975012489999997</c:v>
                </c:pt>
                <c:pt idx="9588">
                  <c:v>49.975012489999997</c:v>
                </c:pt>
                <c:pt idx="9589">
                  <c:v>49.975012489999997</c:v>
                </c:pt>
                <c:pt idx="9590">
                  <c:v>49.975012489999997</c:v>
                </c:pt>
                <c:pt idx="9591">
                  <c:v>49.975012489999997</c:v>
                </c:pt>
                <c:pt idx="9592">
                  <c:v>49.975012489999997</c:v>
                </c:pt>
                <c:pt idx="9593">
                  <c:v>49.975012489999997</c:v>
                </c:pt>
                <c:pt idx="9594">
                  <c:v>49.975012489999997</c:v>
                </c:pt>
                <c:pt idx="9595">
                  <c:v>49.975012489999997</c:v>
                </c:pt>
                <c:pt idx="9596">
                  <c:v>49.975012489999997</c:v>
                </c:pt>
                <c:pt idx="9597">
                  <c:v>49.975012489999997</c:v>
                </c:pt>
                <c:pt idx="9598">
                  <c:v>49.975012489999997</c:v>
                </c:pt>
                <c:pt idx="9599">
                  <c:v>49.975012489999997</c:v>
                </c:pt>
                <c:pt idx="9600">
                  <c:v>49.975012489999997</c:v>
                </c:pt>
                <c:pt idx="9601">
                  <c:v>49.975012489999997</c:v>
                </c:pt>
                <c:pt idx="9602">
                  <c:v>49.975012489999997</c:v>
                </c:pt>
                <c:pt idx="9603">
                  <c:v>49.975012489999997</c:v>
                </c:pt>
                <c:pt idx="9604">
                  <c:v>49.975012489999997</c:v>
                </c:pt>
                <c:pt idx="9605">
                  <c:v>49.975012489999997</c:v>
                </c:pt>
                <c:pt idx="9606">
                  <c:v>49.975012489999997</c:v>
                </c:pt>
                <c:pt idx="9607">
                  <c:v>49.975012489999997</c:v>
                </c:pt>
                <c:pt idx="9608">
                  <c:v>49.975012489999997</c:v>
                </c:pt>
                <c:pt idx="9609">
                  <c:v>49.975012489999997</c:v>
                </c:pt>
                <c:pt idx="9610">
                  <c:v>49.975012489999997</c:v>
                </c:pt>
                <c:pt idx="9611">
                  <c:v>49.975012489999997</c:v>
                </c:pt>
                <c:pt idx="9612">
                  <c:v>49.975012489999997</c:v>
                </c:pt>
                <c:pt idx="9613">
                  <c:v>49.975012489999997</c:v>
                </c:pt>
                <c:pt idx="9614">
                  <c:v>49.975012489999997</c:v>
                </c:pt>
                <c:pt idx="9615">
                  <c:v>49.975012489999997</c:v>
                </c:pt>
                <c:pt idx="9616">
                  <c:v>49.975012489999997</c:v>
                </c:pt>
                <c:pt idx="9617">
                  <c:v>49.975012489999997</c:v>
                </c:pt>
                <c:pt idx="9618">
                  <c:v>49.975012489999997</c:v>
                </c:pt>
                <c:pt idx="9619">
                  <c:v>49.975012489999997</c:v>
                </c:pt>
                <c:pt idx="9620">
                  <c:v>49.975012489999997</c:v>
                </c:pt>
                <c:pt idx="9621">
                  <c:v>49.975012489999997</c:v>
                </c:pt>
                <c:pt idx="9622">
                  <c:v>49.975012489999997</c:v>
                </c:pt>
                <c:pt idx="9623">
                  <c:v>49.975012489999997</c:v>
                </c:pt>
                <c:pt idx="9624">
                  <c:v>49.975012489999997</c:v>
                </c:pt>
                <c:pt idx="9625">
                  <c:v>49.975012489999997</c:v>
                </c:pt>
                <c:pt idx="9626">
                  <c:v>49.975012489999997</c:v>
                </c:pt>
                <c:pt idx="9627">
                  <c:v>49.975012489999997</c:v>
                </c:pt>
                <c:pt idx="9628">
                  <c:v>49.975012489999997</c:v>
                </c:pt>
                <c:pt idx="9629">
                  <c:v>49.975012489999997</c:v>
                </c:pt>
                <c:pt idx="9630">
                  <c:v>49.975012489999997</c:v>
                </c:pt>
                <c:pt idx="9631">
                  <c:v>49.975012489999997</c:v>
                </c:pt>
                <c:pt idx="9632">
                  <c:v>49.975012489999997</c:v>
                </c:pt>
                <c:pt idx="9633">
                  <c:v>49.975012489999997</c:v>
                </c:pt>
                <c:pt idx="9634">
                  <c:v>49.975012489999997</c:v>
                </c:pt>
                <c:pt idx="9635">
                  <c:v>49.975012489999997</c:v>
                </c:pt>
                <c:pt idx="9636">
                  <c:v>49.975012489999997</c:v>
                </c:pt>
                <c:pt idx="9637">
                  <c:v>49.975012489999997</c:v>
                </c:pt>
                <c:pt idx="9638">
                  <c:v>49.975012489999997</c:v>
                </c:pt>
                <c:pt idx="9639">
                  <c:v>49.975012489999997</c:v>
                </c:pt>
                <c:pt idx="9640">
                  <c:v>49.975012489999997</c:v>
                </c:pt>
                <c:pt idx="9641">
                  <c:v>49.975012489999997</c:v>
                </c:pt>
                <c:pt idx="9642">
                  <c:v>49.975012489999997</c:v>
                </c:pt>
                <c:pt idx="9643">
                  <c:v>49.975012489999997</c:v>
                </c:pt>
                <c:pt idx="9644">
                  <c:v>49.975012489999997</c:v>
                </c:pt>
                <c:pt idx="9645">
                  <c:v>49.975012489999997</c:v>
                </c:pt>
                <c:pt idx="9646">
                  <c:v>49.975012489999997</c:v>
                </c:pt>
                <c:pt idx="9647">
                  <c:v>49.975012489999997</c:v>
                </c:pt>
                <c:pt idx="9648">
                  <c:v>49.975012489999997</c:v>
                </c:pt>
                <c:pt idx="9649">
                  <c:v>49.975012489999997</c:v>
                </c:pt>
                <c:pt idx="9650">
                  <c:v>49.975012489999997</c:v>
                </c:pt>
                <c:pt idx="9651">
                  <c:v>49.975012489999997</c:v>
                </c:pt>
                <c:pt idx="9652">
                  <c:v>49.975012489999997</c:v>
                </c:pt>
                <c:pt idx="9653">
                  <c:v>49.975012489999997</c:v>
                </c:pt>
                <c:pt idx="9654">
                  <c:v>49.975012489999997</c:v>
                </c:pt>
                <c:pt idx="9655">
                  <c:v>49.975012489999997</c:v>
                </c:pt>
                <c:pt idx="9656">
                  <c:v>49.975012489999997</c:v>
                </c:pt>
                <c:pt idx="9657">
                  <c:v>49.975012489999997</c:v>
                </c:pt>
                <c:pt idx="9658">
                  <c:v>49.975012489999997</c:v>
                </c:pt>
                <c:pt idx="9659">
                  <c:v>49.975012489999997</c:v>
                </c:pt>
                <c:pt idx="9660">
                  <c:v>49.975012489999997</c:v>
                </c:pt>
                <c:pt idx="9661">
                  <c:v>49.975012489999997</c:v>
                </c:pt>
                <c:pt idx="9662">
                  <c:v>49.975012489999997</c:v>
                </c:pt>
                <c:pt idx="9663">
                  <c:v>49.975012489999997</c:v>
                </c:pt>
                <c:pt idx="9664">
                  <c:v>49.975012489999997</c:v>
                </c:pt>
                <c:pt idx="9665">
                  <c:v>49.975012489999997</c:v>
                </c:pt>
                <c:pt idx="9666">
                  <c:v>49.975012489999997</c:v>
                </c:pt>
                <c:pt idx="9667">
                  <c:v>49.975012489999997</c:v>
                </c:pt>
                <c:pt idx="9668">
                  <c:v>49.975012489999997</c:v>
                </c:pt>
                <c:pt idx="9669">
                  <c:v>49.975012489999997</c:v>
                </c:pt>
                <c:pt idx="9670">
                  <c:v>49.975012489999997</c:v>
                </c:pt>
                <c:pt idx="9671">
                  <c:v>49.975012489999997</c:v>
                </c:pt>
                <c:pt idx="9672">
                  <c:v>49.975012489999997</c:v>
                </c:pt>
                <c:pt idx="9673">
                  <c:v>49.975012489999997</c:v>
                </c:pt>
                <c:pt idx="9674">
                  <c:v>49.975012489999997</c:v>
                </c:pt>
                <c:pt idx="9675">
                  <c:v>49.975012489999997</c:v>
                </c:pt>
                <c:pt idx="9676">
                  <c:v>49.975012489999997</c:v>
                </c:pt>
                <c:pt idx="9677">
                  <c:v>49.975012489999997</c:v>
                </c:pt>
                <c:pt idx="9678">
                  <c:v>49.975012489999997</c:v>
                </c:pt>
                <c:pt idx="9679">
                  <c:v>49.975012489999997</c:v>
                </c:pt>
                <c:pt idx="9680">
                  <c:v>49.975012489999997</c:v>
                </c:pt>
                <c:pt idx="9681">
                  <c:v>49.975012489999997</c:v>
                </c:pt>
                <c:pt idx="9682">
                  <c:v>49.975012489999997</c:v>
                </c:pt>
                <c:pt idx="9683">
                  <c:v>49.975012489999997</c:v>
                </c:pt>
                <c:pt idx="9684">
                  <c:v>49.975012489999997</c:v>
                </c:pt>
                <c:pt idx="9685">
                  <c:v>49.975012489999997</c:v>
                </c:pt>
                <c:pt idx="9686">
                  <c:v>49.975012489999997</c:v>
                </c:pt>
                <c:pt idx="9687">
                  <c:v>49.975012489999997</c:v>
                </c:pt>
                <c:pt idx="9688">
                  <c:v>49.975012489999997</c:v>
                </c:pt>
                <c:pt idx="9689">
                  <c:v>49.975012489999997</c:v>
                </c:pt>
                <c:pt idx="9690">
                  <c:v>49.975012489999997</c:v>
                </c:pt>
                <c:pt idx="9691">
                  <c:v>49.975012489999997</c:v>
                </c:pt>
                <c:pt idx="9692">
                  <c:v>49.975012489999997</c:v>
                </c:pt>
                <c:pt idx="9693">
                  <c:v>49.975012489999997</c:v>
                </c:pt>
                <c:pt idx="9694">
                  <c:v>49.975012489999997</c:v>
                </c:pt>
                <c:pt idx="9695">
                  <c:v>49.975012489999997</c:v>
                </c:pt>
                <c:pt idx="9696">
                  <c:v>49.975012489999997</c:v>
                </c:pt>
                <c:pt idx="9697">
                  <c:v>49.975012489999997</c:v>
                </c:pt>
                <c:pt idx="9698">
                  <c:v>49.975012489999997</c:v>
                </c:pt>
                <c:pt idx="9699">
                  <c:v>49.975012489999997</c:v>
                </c:pt>
                <c:pt idx="9700">
                  <c:v>49.975012489999997</c:v>
                </c:pt>
                <c:pt idx="9701">
                  <c:v>49.975012489999997</c:v>
                </c:pt>
                <c:pt idx="9702">
                  <c:v>49.975012489999997</c:v>
                </c:pt>
                <c:pt idx="9703">
                  <c:v>49.975012489999997</c:v>
                </c:pt>
                <c:pt idx="9704">
                  <c:v>49.975012489999997</c:v>
                </c:pt>
                <c:pt idx="9705">
                  <c:v>49.975012489999997</c:v>
                </c:pt>
                <c:pt idx="9706">
                  <c:v>49.975012489999997</c:v>
                </c:pt>
                <c:pt idx="9707">
                  <c:v>49.975012489999997</c:v>
                </c:pt>
                <c:pt idx="9708">
                  <c:v>49.975012489999997</c:v>
                </c:pt>
                <c:pt idx="9709">
                  <c:v>49.975012489999997</c:v>
                </c:pt>
                <c:pt idx="9710">
                  <c:v>49.975012489999997</c:v>
                </c:pt>
                <c:pt idx="9711">
                  <c:v>49.975012489999997</c:v>
                </c:pt>
                <c:pt idx="9712">
                  <c:v>49.975012489999997</c:v>
                </c:pt>
                <c:pt idx="9713">
                  <c:v>49.975012489999997</c:v>
                </c:pt>
                <c:pt idx="9714">
                  <c:v>49.975012489999997</c:v>
                </c:pt>
                <c:pt idx="9715">
                  <c:v>49.975012489999997</c:v>
                </c:pt>
                <c:pt idx="9716">
                  <c:v>49.975012489999997</c:v>
                </c:pt>
                <c:pt idx="9717">
                  <c:v>49.975012489999997</c:v>
                </c:pt>
                <c:pt idx="9718">
                  <c:v>49.975012489999997</c:v>
                </c:pt>
                <c:pt idx="9719">
                  <c:v>49.975012489999997</c:v>
                </c:pt>
                <c:pt idx="9720">
                  <c:v>49.975012489999997</c:v>
                </c:pt>
                <c:pt idx="9721">
                  <c:v>49.975012489999997</c:v>
                </c:pt>
                <c:pt idx="9722">
                  <c:v>49.975012489999997</c:v>
                </c:pt>
                <c:pt idx="9723">
                  <c:v>49.975012489999997</c:v>
                </c:pt>
                <c:pt idx="9724">
                  <c:v>49.975012489999997</c:v>
                </c:pt>
                <c:pt idx="9725">
                  <c:v>49.975012489999997</c:v>
                </c:pt>
                <c:pt idx="9726">
                  <c:v>49.975012489999997</c:v>
                </c:pt>
                <c:pt idx="9727">
                  <c:v>49.975012489999997</c:v>
                </c:pt>
                <c:pt idx="9728">
                  <c:v>49.975012489999997</c:v>
                </c:pt>
                <c:pt idx="9729">
                  <c:v>49.975012489999997</c:v>
                </c:pt>
                <c:pt idx="9730">
                  <c:v>49.975012489999997</c:v>
                </c:pt>
                <c:pt idx="9731">
                  <c:v>49.975012489999997</c:v>
                </c:pt>
                <c:pt idx="9732">
                  <c:v>49.975012489999997</c:v>
                </c:pt>
                <c:pt idx="9733">
                  <c:v>49.975012489999997</c:v>
                </c:pt>
                <c:pt idx="9734">
                  <c:v>49.975012489999997</c:v>
                </c:pt>
                <c:pt idx="9735">
                  <c:v>49.975012489999997</c:v>
                </c:pt>
                <c:pt idx="9736">
                  <c:v>49.975012489999997</c:v>
                </c:pt>
                <c:pt idx="9737">
                  <c:v>49.975012489999997</c:v>
                </c:pt>
                <c:pt idx="9738">
                  <c:v>49.975012489999997</c:v>
                </c:pt>
                <c:pt idx="9739">
                  <c:v>49.975012489999997</c:v>
                </c:pt>
                <c:pt idx="9740">
                  <c:v>49.975012489999997</c:v>
                </c:pt>
                <c:pt idx="9741">
                  <c:v>49.975012489999997</c:v>
                </c:pt>
                <c:pt idx="9742">
                  <c:v>49.975012489999997</c:v>
                </c:pt>
                <c:pt idx="9743">
                  <c:v>49.975012489999997</c:v>
                </c:pt>
                <c:pt idx="9744">
                  <c:v>49.975012489999997</c:v>
                </c:pt>
                <c:pt idx="9745">
                  <c:v>49.975012489999997</c:v>
                </c:pt>
                <c:pt idx="9746">
                  <c:v>49.975012489999997</c:v>
                </c:pt>
                <c:pt idx="9747">
                  <c:v>49.975012489999997</c:v>
                </c:pt>
                <c:pt idx="9748">
                  <c:v>49.975012489999997</c:v>
                </c:pt>
                <c:pt idx="9749">
                  <c:v>49.975012489999997</c:v>
                </c:pt>
                <c:pt idx="9750">
                  <c:v>49.975012489999997</c:v>
                </c:pt>
                <c:pt idx="9751">
                  <c:v>49.975012489999997</c:v>
                </c:pt>
                <c:pt idx="9752">
                  <c:v>49.975012489999997</c:v>
                </c:pt>
                <c:pt idx="9753">
                  <c:v>49.975012489999997</c:v>
                </c:pt>
                <c:pt idx="9754">
                  <c:v>49.975012489999997</c:v>
                </c:pt>
                <c:pt idx="9755">
                  <c:v>49.975012489999997</c:v>
                </c:pt>
                <c:pt idx="9756">
                  <c:v>49.975012489999997</c:v>
                </c:pt>
                <c:pt idx="9757">
                  <c:v>49.975012489999997</c:v>
                </c:pt>
                <c:pt idx="9758">
                  <c:v>49.975012489999997</c:v>
                </c:pt>
                <c:pt idx="9759">
                  <c:v>49.975012489999997</c:v>
                </c:pt>
                <c:pt idx="9760">
                  <c:v>49.975012489999997</c:v>
                </c:pt>
                <c:pt idx="9761">
                  <c:v>49.975012489999997</c:v>
                </c:pt>
                <c:pt idx="9762">
                  <c:v>49.975012489999997</c:v>
                </c:pt>
                <c:pt idx="9763">
                  <c:v>49.975012489999997</c:v>
                </c:pt>
                <c:pt idx="9764">
                  <c:v>49.975012489999997</c:v>
                </c:pt>
                <c:pt idx="9765">
                  <c:v>49.975012489999997</c:v>
                </c:pt>
                <c:pt idx="9766">
                  <c:v>49.975012489999997</c:v>
                </c:pt>
                <c:pt idx="9767">
                  <c:v>49.975012489999997</c:v>
                </c:pt>
                <c:pt idx="9768">
                  <c:v>49.975012489999997</c:v>
                </c:pt>
                <c:pt idx="9769">
                  <c:v>49.975012489999997</c:v>
                </c:pt>
                <c:pt idx="9770">
                  <c:v>49.975012489999997</c:v>
                </c:pt>
                <c:pt idx="9771">
                  <c:v>49.975012489999997</c:v>
                </c:pt>
                <c:pt idx="9772">
                  <c:v>49.975012489999997</c:v>
                </c:pt>
                <c:pt idx="9773">
                  <c:v>49.975012489999997</c:v>
                </c:pt>
                <c:pt idx="9774">
                  <c:v>49.975012489999997</c:v>
                </c:pt>
                <c:pt idx="9775">
                  <c:v>49.975012489999997</c:v>
                </c:pt>
                <c:pt idx="9776">
                  <c:v>49.975012489999997</c:v>
                </c:pt>
                <c:pt idx="9777">
                  <c:v>49.975012489999997</c:v>
                </c:pt>
                <c:pt idx="9778">
                  <c:v>49.975012489999997</c:v>
                </c:pt>
                <c:pt idx="9779">
                  <c:v>49.975012489999997</c:v>
                </c:pt>
                <c:pt idx="9780">
                  <c:v>49.975012489999997</c:v>
                </c:pt>
                <c:pt idx="9781">
                  <c:v>49.975012489999997</c:v>
                </c:pt>
                <c:pt idx="9782">
                  <c:v>49.975012489999997</c:v>
                </c:pt>
                <c:pt idx="9783">
                  <c:v>49.975012489999997</c:v>
                </c:pt>
                <c:pt idx="9784">
                  <c:v>49.975012489999997</c:v>
                </c:pt>
                <c:pt idx="9785">
                  <c:v>49.975012489999997</c:v>
                </c:pt>
                <c:pt idx="9786">
                  <c:v>49.975012489999997</c:v>
                </c:pt>
                <c:pt idx="9787">
                  <c:v>49.975012489999997</c:v>
                </c:pt>
                <c:pt idx="9788">
                  <c:v>49.975012489999997</c:v>
                </c:pt>
                <c:pt idx="9789">
                  <c:v>49.975012489999997</c:v>
                </c:pt>
                <c:pt idx="9790">
                  <c:v>49.975012489999997</c:v>
                </c:pt>
                <c:pt idx="9791">
                  <c:v>49.975012489999997</c:v>
                </c:pt>
                <c:pt idx="9792">
                  <c:v>49.975012489999997</c:v>
                </c:pt>
                <c:pt idx="9793">
                  <c:v>49.975012489999997</c:v>
                </c:pt>
                <c:pt idx="9794">
                  <c:v>49.975012489999997</c:v>
                </c:pt>
                <c:pt idx="9795">
                  <c:v>49.975012489999997</c:v>
                </c:pt>
                <c:pt idx="9796">
                  <c:v>49.975012489999997</c:v>
                </c:pt>
                <c:pt idx="9797">
                  <c:v>49.975012489999997</c:v>
                </c:pt>
                <c:pt idx="9798">
                  <c:v>49.975012489999997</c:v>
                </c:pt>
                <c:pt idx="9799">
                  <c:v>49.975012489999997</c:v>
                </c:pt>
                <c:pt idx="9800">
                  <c:v>49.975012489999997</c:v>
                </c:pt>
                <c:pt idx="9801">
                  <c:v>49.975012489999997</c:v>
                </c:pt>
                <c:pt idx="9802">
                  <c:v>49.975012489999997</c:v>
                </c:pt>
                <c:pt idx="9803">
                  <c:v>49.975012489999997</c:v>
                </c:pt>
                <c:pt idx="9804">
                  <c:v>49.975012489999997</c:v>
                </c:pt>
                <c:pt idx="9805">
                  <c:v>49.975012489999997</c:v>
                </c:pt>
                <c:pt idx="9806">
                  <c:v>49.975012489999997</c:v>
                </c:pt>
                <c:pt idx="9807">
                  <c:v>49.975012489999997</c:v>
                </c:pt>
                <c:pt idx="9808">
                  <c:v>49.975012489999997</c:v>
                </c:pt>
                <c:pt idx="9809">
                  <c:v>49.975012489999997</c:v>
                </c:pt>
                <c:pt idx="9810">
                  <c:v>49.975012489999997</c:v>
                </c:pt>
                <c:pt idx="9811">
                  <c:v>49.975012489999997</c:v>
                </c:pt>
                <c:pt idx="9812">
                  <c:v>49.975012489999997</c:v>
                </c:pt>
                <c:pt idx="9813">
                  <c:v>49.975012489999997</c:v>
                </c:pt>
                <c:pt idx="9814">
                  <c:v>49.975012489999997</c:v>
                </c:pt>
                <c:pt idx="9815">
                  <c:v>49.975012489999997</c:v>
                </c:pt>
                <c:pt idx="9816">
                  <c:v>49.975012489999997</c:v>
                </c:pt>
                <c:pt idx="9817">
                  <c:v>49.975012489999997</c:v>
                </c:pt>
                <c:pt idx="9818">
                  <c:v>49.975012489999997</c:v>
                </c:pt>
                <c:pt idx="9819">
                  <c:v>49.975012489999997</c:v>
                </c:pt>
                <c:pt idx="9820">
                  <c:v>49.975012489999997</c:v>
                </c:pt>
                <c:pt idx="9821">
                  <c:v>49.975012489999997</c:v>
                </c:pt>
                <c:pt idx="9822">
                  <c:v>49.975012489999997</c:v>
                </c:pt>
                <c:pt idx="9823">
                  <c:v>49.975012489999997</c:v>
                </c:pt>
                <c:pt idx="9824">
                  <c:v>49.975012489999997</c:v>
                </c:pt>
                <c:pt idx="9825">
                  <c:v>49.975012489999997</c:v>
                </c:pt>
                <c:pt idx="9826">
                  <c:v>49.975012489999997</c:v>
                </c:pt>
                <c:pt idx="9827">
                  <c:v>49.975012489999997</c:v>
                </c:pt>
                <c:pt idx="9828">
                  <c:v>49.975012489999997</c:v>
                </c:pt>
                <c:pt idx="9829">
                  <c:v>49.975012489999997</c:v>
                </c:pt>
                <c:pt idx="9830">
                  <c:v>49.975012489999997</c:v>
                </c:pt>
                <c:pt idx="9831">
                  <c:v>49.975012489999997</c:v>
                </c:pt>
                <c:pt idx="9832">
                  <c:v>49.975012489999997</c:v>
                </c:pt>
                <c:pt idx="9833">
                  <c:v>49.975012489999997</c:v>
                </c:pt>
                <c:pt idx="9834">
                  <c:v>49.975012489999997</c:v>
                </c:pt>
                <c:pt idx="9835">
                  <c:v>49.975012489999997</c:v>
                </c:pt>
                <c:pt idx="9836">
                  <c:v>49.975012489999997</c:v>
                </c:pt>
                <c:pt idx="9837">
                  <c:v>49.975012489999997</c:v>
                </c:pt>
                <c:pt idx="9838">
                  <c:v>49.975012489999997</c:v>
                </c:pt>
                <c:pt idx="9839">
                  <c:v>49.975012489999997</c:v>
                </c:pt>
                <c:pt idx="9840">
                  <c:v>49.975012489999997</c:v>
                </c:pt>
                <c:pt idx="9841">
                  <c:v>49.975012489999997</c:v>
                </c:pt>
                <c:pt idx="9842">
                  <c:v>49.975012489999997</c:v>
                </c:pt>
                <c:pt idx="9843">
                  <c:v>49.975012489999997</c:v>
                </c:pt>
                <c:pt idx="9844">
                  <c:v>49.975012489999997</c:v>
                </c:pt>
                <c:pt idx="9845">
                  <c:v>49.975012489999997</c:v>
                </c:pt>
                <c:pt idx="9846">
                  <c:v>49.975012489999997</c:v>
                </c:pt>
                <c:pt idx="9847">
                  <c:v>49.975012489999997</c:v>
                </c:pt>
                <c:pt idx="9848">
                  <c:v>49.975012489999997</c:v>
                </c:pt>
                <c:pt idx="9849">
                  <c:v>49.975012489999997</c:v>
                </c:pt>
                <c:pt idx="9850">
                  <c:v>49.975012489999997</c:v>
                </c:pt>
                <c:pt idx="9851">
                  <c:v>49.975012489999997</c:v>
                </c:pt>
                <c:pt idx="9852">
                  <c:v>49.975012489999997</c:v>
                </c:pt>
                <c:pt idx="9853">
                  <c:v>49.975012489999997</c:v>
                </c:pt>
                <c:pt idx="9854">
                  <c:v>49.975012489999997</c:v>
                </c:pt>
                <c:pt idx="9855">
                  <c:v>49.975012489999997</c:v>
                </c:pt>
                <c:pt idx="9856">
                  <c:v>49.975012489999997</c:v>
                </c:pt>
                <c:pt idx="9857">
                  <c:v>49.975012489999997</c:v>
                </c:pt>
                <c:pt idx="9858">
                  <c:v>49.975012489999997</c:v>
                </c:pt>
                <c:pt idx="9859">
                  <c:v>49.975012489999997</c:v>
                </c:pt>
                <c:pt idx="9860">
                  <c:v>49.975012489999997</c:v>
                </c:pt>
                <c:pt idx="9861">
                  <c:v>49.975012489999997</c:v>
                </c:pt>
                <c:pt idx="9862">
                  <c:v>49.975012489999997</c:v>
                </c:pt>
                <c:pt idx="9863">
                  <c:v>49.975012489999997</c:v>
                </c:pt>
                <c:pt idx="9864">
                  <c:v>49.975012489999997</c:v>
                </c:pt>
                <c:pt idx="9865">
                  <c:v>49.975012489999997</c:v>
                </c:pt>
                <c:pt idx="9866">
                  <c:v>49.975012489999997</c:v>
                </c:pt>
                <c:pt idx="9867">
                  <c:v>49.975012489999997</c:v>
                </c:pt>
                <c:pt idx="9868">
                  <c:v>49.975012489999997</c:v>
                </c:pt>
                <c:pt idx="9869">
                  <c:v>49.975012489999997</c:v>
                </c:pt>
                <c:pt idx="9870">
                  <c:v>49.975012489999997</c:v>
                </c:pt>
                <c:pt idx="9871">
                  <c:v>49.975012489999997</c:v>
                </c:pt>
                <c:pt idx="9872">
                  <c:v>49.975012489999997</c:v>
                </c:pt>
                <c:pt idx="9873">
                  <c:v>49.975012489999997</c:v>
                </c:pt>
                <c:pt idx="9874">
                  <c:v>49.975012489999997</c:v>
                </c:pt>
                <c:pt idx="9875">
                  <c:v>49.975012489999997</c:v>
                </c:pt>
                <c:pt idx="9876">
                  <c:v>49.975012489999997</c:v>
                </c:pt>
                <c:pt idx="9877">
                  <c:v>49.975012489999997</c:v>
                </c:pt>
                <c:pt idx="9878">
                  <c:v>49.975012489999997</c:v>
                </c:pt>
                <c:pt idx="9879">
                  <c:v>49.975012489999997</c:v>
                </c:pt>
                <c:pt idx="9880">
                  <c:v>49.975012489999997</c:v>
                </c:pt>
                <c:pt idx="9881">
                  <c:v>49.975012489999997</c:v>
                </c:pt>
                <c:pt idx="9882">
                  <c:v>49.975012489999997</c:v>
                </c:pt>
                <c:pt idx="9883">
                  <c:v>49.975012489999997</c:v>
                </c:pt>
                <c:pt idx="9884">
                  <c:v>49.975012489999997</c:v>
                </c:pt>
                <c:pt idx="9885">
                  <c:v>49.975012489999997</c:v>
                </c:pt>
                <c:pt idx="9886">
                  <c:v>49.975012489999997</c:v>
                </c:pt>
                <c:pt idx="9887">
                  <c:v>49.975012489999997</c:v>
                </c:pt>
                <c:pt idx="9888">
                  <c:v>49.975012489999997</c:v>
                </c:pt>
                <c:pt idx="9889">
                  <c:v>49.975012489999997</c:v>
                </c:pt>
                <c:pt idx="9890">
                  <c:v>49.975012489999997</c:v>
                </c:pt>
                <c:pt idx="9891">
                  <c:v>49.975012489999997</c:v>
                </c:pt>
                <c:pt idx="9892">
                  <c:v>49.975012489999997</c:v>
                </c:pt>
                <c:pt idx="9893">
                  <c:v>49.975012489999997</c:v>
                </c:pt>
                <c:pt idx="9894">
                  <c:v>49.975012489999997</c:v>
                </c:pt>
                <c:pt idx="9895">
                  <c:v>49.975012489999997</c:v>
                </c:pt>
                <c:pt idx="9896">
                  <c:v>49.975012489999997</c:v>
                </c:pt>
                <c:pt idx="9897">
                  <c:v>49.975012489999997</c:v>
                </c:pt>
                <c:pt idx="9898">
                  <c:v>49.975012489999997</c:v>
                </c:pt>
                <c:pt idx="9899">
                  <c:v>49.975012489999997</c:v>
                </c:pt>
                <c:pt idx="9900">
                  <c:v>49.975012489999997</c:v>
                </c:pt>
                <c:pt idx="9901">
                  <c:v>49.975012489999997</c:v>
                </c:pt>
                <c:pt idx="9902">
                  <c:v>49.975012489999997</c:v>
                </c:pt>
                <c:pt idx="9903">
                  <c:v>49.975012489999997</c:v>
                </c:pt>
                <c:pt idx="9904">
                  <c:v>49.975012489999997</c:v>
                </c:pt>
                <c:pt idx="9905">
                  <c:v>49.975012489999997</c:v>
                </c:pt>
                <c:pt idx="9906">
                  <c:v>49.975012489999997</c:v>
                </c:pt>
                <c:pt idx="9907">
                  <c:v>49.975012489999997</c:v>
                </c:pt>
                <c:pt idx="9908">
                  <c:v>49.975012489999997</c:v>
                </c:pt>
                <c:pt idx="9909">
                  <c:v>49.975012489999997</c:v>
                </c:pt>
                <c:pt idx="9910">
                  <c:v>49.975012489999997</c:v>
                </c:pt>
                <c:pt idx="9911">
                  <c:v>49.975012489999997</c:v>
                </c:pt>
                <c:pt idx="9912">
                  <c:v>49.975012489999997</c:v>
                </c:pt>
                <c:pt idx="9913">
                  <c:v>49.975012489999997</c:v>
                </c:pt>
                <c:pt idx="9914">
                  <c:v>49.975012489999997</c:v>
                </c:pt>
                <c:pt idx="9915">
                  <c:v>49.975012489999997</c:v>
                </c:pt>
                <c:pt idx="9916">
                  <c:v>49.975012489999997</c:v>
                </c:pt>
                <c:pt idx="9917">
                  <c:v>49.975012489999997</c:v>
                </c:pt>
                <c:pt idx="9918">
                  <c:v>49.975012489999997</c:v>
                </c:pt>
                <c:pt idx="9919">
                  <c:v>49.975012489999997</c:v>
                </c:pt>
                <c:pt idx="9920">
                  <c:v>49.975012489999997</c:v>
                </c:pt>
                <c:pt idx="9921">
                  <c:v>49.975012489999997</c:v>
                </c:pt>
                <c:pt idx="9922">
                  <c:v>49.975012489999997</c:v>
                </c:pt>
                <c:pt idx="9923">
                  <c:v>49.975012489999997</c:v>
                </c:pt>
                <c:pt idx="9924">
                  <c:v>49.975012489999997</c:v>
                </c:pt>
                <c:pt idx="9925">
                  <c:v>49.975012489999997</c:v>
                </c:pt>
                <c:pt idx="9926">
                  <c:v>49.975012489999997</c:v>
                </c:pt>
                <c:pt idx="9927">
                  <c:v>49.975012489999997</c:v>
                </c:pt>
                <c:pt idx="9928">
                  <c:v>49.975012489999997</c:v>
                </c:pt>
                <c:pt idx="9929">
                  <c:v>49.975012489999997</c:v>
                </c:pt>
                <c:pt idx="9930">
                  <c:v>49.975012489999997</c:v>
                </c:pt>
                <c:pt idx="9931">
                  <c:v>49.975012489999997</c:v>
                </c:pt>
                <c:pt idx="9932">
                  <c:v>49.975012489999997</c:v>
                </c:pt>
                <c:pt idx="9933">
                  <c:v>49.975012489999997</c:v>
                </c:pt>
                <c:pt idx="9934">
                  <c:v>49.975012489999997</c:v>
                </c:pt>
                <c:pt idx="9935">
                  <c:v>49.975012489999997</c:v>
                </c:pt>
                <c:pt idx="9936">
                  <c:v>49.975012489999997</c:v>
                </c:pt>
                <c:pt idx="9937">
                  <c:v>49.975012489999997</c:v>
                </c:pt>
                <c:pt idx="9938">
                  <c:v>49.975012489999997</c:v>
                </c:pt>
                <c:pt idx="9939">
                  <c:v>49.975012489999997</c:v>
                </c:pt>
                <c:pt idx="9940">
                  <c:v>49.975012489999997</c:v>
                </c:pt>
                <c:pt idx="9941">
                  <c:v>49.975012489999997</c:v>
                </c:pt>
                <c:pt idx="9942">
                  <c:v>49.975012489999997</c:v>
                </c:pt>
                <c:pt idx="9943">
                  <c:v>49.975012489999997</c:v>
                </c:pt>
                <c:pt idx="9944">
                  <c:v>49.975012489999997</c:v>
                </c:pt>
                <c:pt idx="9945">
                  <c:v>49.975012489999997</c:v>
                </c:pt>
                <c:pt idx="9946">
                  <c:v>49.975012489999997</c:v>
                </c:pt>
                <c:pt idx="9947">
                  <c:v>49.975012489999997</c:v>
                </c:pt>
                <c:pt idx="9948">
                  <c:v>49.975012489999997</c:v>
                </c:pt>
                <c:pt idx="9949">
                  <c:v>49.975012489999997</c:v>
                </c:pt>
                <c:pt idx="9950">
                  <c:v>49.975012489999997</c:v>
                </c:pt>
                <c:pt idx="9951">
                  <c:v>49.975012489999997</c:v>
                </c:pt>
                <c:pt idx="9952">
                  <c:v>49.975012489999997</c:v>
                </c:pt>
                <c:pt idx="9953">
                  <c:v>49.975012489999997</c:v>
                </c:pt>
                <c:pt idx="9954">
                  <c:v>49.975012489999997</c:v>
                </c:pt>
                <c:pt idx="9955">
                  <c:v>49.975012489999997</c:v>
                </c:pt>
                <c:pt idx="9956">
                  <c:v>49.975012489999997</c:v>
                </c:pt>
                <c:pt idx="9957">
                  <c:v>49.975012489999997</c:v>
                </c:pt>
                <c:pt idx="9958">
                  <c:v>49.975012489999997</c:v>
                </c:pt>
                <c:pt idx="9959">
                  <c:v>49.975012489999997</c:v>
                </c:pt>
                <c:pt idx="9960">
                  <c:v>49.975012489999997</c:v>
                </c:pt>
                <c:pt idx="9961">
                  <c:v>49.975012489999997</c:v>
                </c:pt>
                <c:pt idx="9962">
                  <c:v>49.975012489999997</c:v>
                </c:pt>
                <c:pt idx="9963">
                  <c:v>49.975012489999997</c:v>
                </c:pt>
                <c:pt idx="9964">
                  <c:v>49.975012489999997</c:v>
                </c:pt>
                <c:pt idx="9965">
                  <c:v>49.975012489999997</c:v>
                </c:pt>
                <c:pt idx="9966">
                  <c:v>49.975012489999997</c:v>
                </c:pt>
                <c:pt idx="9967">
                  <c:v>49.975012489999997</c:v>
                </c:pt>
                <c:pt idx="9968">
                  <c:v>49.975012489999997</c:v>
                </c:pt>
                <c:pt idx="9969">
                  <c:v>49.975012489999997</c:v>
                </c:pt>
                <c:pt idx="9970">
                  <c:v>49.975012489999997</c:v>
                </c:pt>
                <c:pt idx="9971">
                  <c:v>49.975012489999997</c:v>
                </c:pt>
                <c:pt idx="9972">
                  <c:v>49.975012489999997</c:v>
                </c:pt>
                <c:pt idx="9973">
                  <c:v>49.975012489999997</c:v>
                </c:pt>
                <c:pt idx="9974">
                  <c:v>49.975012489999997</c:v>
                </c:pt>
                <c:pt idx="9975">
                  <c:v>49.975012489999997</c:v>
                </c:pt>
                <c:pt idx="9976">
                  <c:v>49.975012489999997</c:v>
                </c:pt>
                <c:pt idx="9977">
                  <c:v>49.975012489999997</c:v>
                </c:pt>
                <c:pt idx="9978">
                  <c:v>49.975012489999997</c:v>
                </c:pt>
                <c:pt idx="9979">
                  <c:v>49.975012489999997</c:v>
                </c:pt>
                <c:pt idx="9980">
                  <c:v>49.975012489999997</c:v>
                </c:pt>
                <c:pt idx="9981">
                  <c:v>49.975012489999997</c:v>
                </c:pt>
                <c:pt idx="9982">
                  <c:v>49.975012489999997</c:v>
                </c:pt>
                <c:pt idx="9983">
                  <c:v>49.975012489999997</c:v>
                </c:pt>
                <c:pt idx="9984">
                  <c:v>49.975012489999997</c:v>
                </c:pt>
                <c:pt idx="9985">
                  <c:v>49.975012489999997</c:v>
                </c:pt>
                <c:pt idx="9986">
                  <c:v>49.975012489999997</c:v>
                </c:pt>
                <c:pt idx="9987">
                  <c:v>49.975012489999997</c:v>
                </c:pt>
                <c:pt idx="9988">
                  <c:v>49.975012489999997</c:v>
                </c:pt>
                <c:pt idx="9989">
                  <c:v>49.975012489999997</c:v>
                </c:pt>
                <c:pt idx="9990">
                  <c:v>49.975012489999997</c:v>
                </c:pt>
                <c:pt idx="9991">
                  <c:v>49.975012489999997</c:v>
                </c:pt>
                <c:pt idx="9992">
                  <c:v>49.975012489999997</c:v>
                </c:pt>
                <c:pt idx="9993">
                  <c:v>49.975012489999997</c:v>
                </c:pt>
                <c:pt idx="9994">
                  <c:v>49.975012489999997</c:v>
                </c:pt>
                <c:pt idx="9995">
                  <c:v>49.975012489999997</c:v>
                </c:pt>
                <c:pt idx="9996">
                  <c:v>49.975012489999997</c:v>
                </c:pt>
                <c:pt idx="9997">
                  <c:v>49.975012489999997</c:v>
                </c:pt>
                <c:pt idx="9998">
                  <c:v>49.975012489999997</c:v>
                </c:pt>
                <c:pt idx="9999">
                  <c:v>49.975012489999997</c:v>
                </c:pt>
              </c:numCache>
            </c:numRef>
          </c:yVal>
          <c:smooth val="0"/>
          <c:extLst>
            <c:ext xmlns:c16="http://schemas.microsoft.com/office/drawing/2014/chart" uri="{C3380CC4-5D6E-409C-BE32-E72D297353CC}">
              <c16:uniqueId val="{00000003-1FFC-4F7C-8C63-A79E5A28F2F7}"/>
            </c:ext>
          </c:extLst>
        </c:ser>
        <c:dLbls>
          <c:showLegendKey val="0"/>
          <c:showVal val="0"/>
          <c:showCatName val="0"/>
          <c:showSerName val="0"/>
          <c:showPercent val="0"/>
          <c:showBubbleSize val="0"/>
        </c:dLbls>
        <c:axId val="965275296"/>
        <c:axId val="965272384"/>
      </c:scatterChart>
      <c:scatterChart>
        <c:scatterStyle val="lineMarker"/>
        <c:varyColors val="0"/>
        <c:ser>
          <c:idx val="1"/>
          <c:order val="1"/>
          <c:tx>
            <c:v>Wealth - ABM</c:v>
          </c:tx>
          <c:spPr>
            <a:ln w="19050" cap="rnd">
              <a:noFill/>
              <a:round/>
            </a:ln>
            <a:effectLst/>
          </c:spPr>
          <c:marker>
            <c:symbol val="none"/>
          </c:marker>
          <c:trendline>
            <c:spPr>
              <a:ln w="38100" cap="rnd">
                <a:solidFill>
                  <a:schemeClr val="tx1"/>
                </a:solidFill>
                <a:prstDash val="solid"/>
              </a:ln>
              <a:effectLst/>
            </c:spPr>
            <c:trendlineType val="movingAvg"/>
            <c:period val="7"/>
            <c:dispRSqr val="0"/>
            <c:dispEq val="0"/>
          </c:trendline>
          <c:xVal>
            <c:numRef>
              <c:f>HANDY_ABM!$B$2:$B$1952</c:f>
              <c:numCache>
                <c:formatCode>General</c:formatCode>
                <c:ptCount val="1951"/>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pt idx="1139">
                  <c:v>1139</c:v>
                </c:pt>
                <c:pt idx="1140">
                  <c:v>1140</c:v>
                </c:pt>
                <c:pt idx="1141">
                  <c:v>1141</c:v>
                </c:pt>
                <c:pt idx="1142">
                  <c:v>1142</c:v>
                </c:pt>
                <c:pt idx="1143">
                  <c:v>1143</c:v>
                </c:pt>
                <c:pt idx="1144">
                  <c:v>1144</c:v>
                </c:pt>
                <c:pt idx="1145">
                  <c:v>1145</c:v>
                </c:pt>
                <c:pt idx="1146">
                  <c:v>1146</c:v>
                </c:pt>
                <c:pt idx="1147">
                  <c:v>1147</c:v>
                </c:pt>
                <c:pt idx="1148">
                  <c:v>1148</c:v>
                </c:pt>
                <c:pt idx="1149">
                  <c:v>1149</c:v>
                </c:pt>
                <c:pt idx="1150">
                  <c:v>1150</c:v>
                </c:pt>
                <c:pt idx="1151">
                  <c:v>1151</c:v>
                </c:pt>
                <c:pt idx="1152">
                  <c:v>1152</c:v>
                </c:pt>
                <c:pt idx="1153">
                  <c:v>1153</c:v>
                </c:pt>
                <c:pt idx="1154">
                  <c:v>1154</c:v>
                </c:pt>
                <c:pt idx="1155">
                  <c:v>1155</c:v>
                </c:pt>
                <c:pt idx="1156">
                  <c:v>1156</c:v>
                </c:pt>
                <c:pt idx="1157">
                  <c:v>1157</c:v>
                </c:pt>
                <c:pt idx="1158">
                  <c:v>1158</c:v>
                </c:pt>
                <c:pt idx="1159">
                  <c:v>1159</c:v>
                </c:pt>
                <c:pt idx="1160">
                  <c:v>1160</c:v>
                </c:pt>
                <c:pt idx="1161">
                  <c:v>1161</c:v>
                </c:pt>
                <c:pt idx="1162">
                  <c:v>1162</c:v>
                </c:pt>
                <c:pt idx="1163">
                  <c:v>1163</c:v>
                </c:pt>
                <c:pt idx="1164">
                  <c:v>1164</c:v>
                </c:pt>
                <c:pt idx="1165">
                  <c:v>1165</c:v>
                </c:pt>
                <c:pt idx="1166">
                  <c:v>1166</c:v>
                </c:pt>
                <c:pt idx="1167">
                  <c:v>1167</c:v>
                </c:pt>
                <c:pt idx="1168">
                  <c:v>1168</c:v>
                </c:pt>
                <c:pt idx="1169">
                  <c:v>1169</c:v>
                </c:pt>
                <c:pt idx="1170">
                  <c:v>1170</c:v>
                </c:pt>
                <c:pt idx="1171">
                  <c:v>1171</c:v>
                </c:pt>
                <c:pt idx="1172">
                  <c:v>1172</c:v>
                </c:pt>
                <c:pt idx="1173">
                  <c:v>1173</c:v>
                </c:pt>
                <c:pt idx="1174">
                  <c:v>1174</c:v>
                </c:pt>
                <c:pt idx="1175">
                  <c:v>1175</c:v>
                </c:pt>
                <c:pt idx="1176">
                  <c:v>1176</c:v>
                </c:pt>
                <c:pt idx="1177">
                  <c:v>1177</c:v>
                </c:pt>
                <c:pt idx="1178">
                  <c:v>1178</c:v>
                </c:pt>
                <c:pt idx="1179">
                  <c:v>1179</c:v>
                </c:pt>
                <c:pt idx="1180">
                  <c:v>1180</c:v>
                </c:pt>
                <c:pt idx="1181">
                  <c:v>1181</c:v>
                </c:pt>
                <c:pt idx="1182">
                  <c:v>1182</c:v>
                </c:pt>
                <c:pt idx="1183">
                  <c:v>1183</c:v>
                </c:pt>
                <c:pt idx="1184">
                  <c:v>1184</c:v>
                </c:pt>
                <c:pt idx="1185">
                  <c:v>1185</c:v>
                </c:pt>
                <c:pt idx="1186">
                  <c:v>1186</c:v>
                </c:pt>
                <c:pt idx="1187">
                  <c:v>1187</c:v>
                </c:pt>
                <c:pt idx="1188">
                  <c:v>1188</c:v>
                </c:pt>
                <c:pt idx="1189">
                  <c:v>1189</c:v>
                </c:pt>
                <c:pt idx="1190">
                  <c:v>1190</c:v>
                </c:pt>
                <c:pt idx="1191">
                  <c:v>1191</c:v>
                </c:pt>
                <c:pt idx="1192">
                  <c:v>1192</c:v>
                </c:pt>
                <c:pt idx="1193">
                  <c:v>1193</c:v>
                </c:pt>
                <c:pt idx="1194">
                  <c:v>1194</c:v>
                </c:pt>
                <c:pt idx="1195">
                  <c:v>1195</c:v>
                </c:pt>
                <c:pt idx="1196">
                  <c:v>1196</c:v>
                </c:pt>
                <c:pt idx="1197">
                  <c:v>1197</c:v>
                </c:pt>
                <c:pt idx="1198">
                  <c:v>1198</c:v>
                </c:pt>
                <c:pt idx="1199">
                  <c:v>1199</c:v>
                </c:pt>
                <c:pt idx="1200">
                  <c:v>1200</c:v>
                </c:pt>
                <c:pt idx="1201">
                  <c:v>1201</c:v>
                </c:pt>
                <c:pt idx="1202">
                  <c:v>1202</c:v>
                </c:pt>
                <c:pt idx="1203">
                  <c:v>1203</c:v>
                </c:pt>
                <c:pt idx="1204">
                  <c:v>1204</c:v>
                </c:pt>
                <c:pt idx="1205">
                  <c:v>1205</c:v>
                </c:pt>
                <c:pt idx="1206">
                  <c:v>1206</c:v>
                </c:pt>
                <c:pt idx="1207">
                  <c:v>1207</c:v>
                </c:pt>
                <c:pt idx="1208">
                  <c:v>1208</c:v>
                </c:pt>
                <c:pt idx="1209">
                  <c:v>1209</c:v>
                </c:pt>
                <c:pt idx="1210">
                  <c:v>1210</c:v>
                </c:pt>
                <c:pt idx="1211">
                  <c:v>1211</c:v>
                </c:pt>
                <c:pt idx="1212">
                  <c:v>1212</c:v>
                </c:pt>
                <c:pt idx="1213">
                  <c:v>1213</c:v>
                </c:pt>
                <c:pt idx="1214">
                  <c:v>1214</c:v>
                </c:pt>
                <c:pt idx="1215">
                  <c:v>1215</c:v>
                </c:pt>
                <c:pt idx="1216">
                  <c:v>1216</c:v>
                </c:pt>
                <c:pt idx="1217">
                  <c:v>1217</c:v>
                </c:pt>
                <c:pt idx="1218">
                  <c:v>1218</c:v>
                </c:pt>
                <c:pt idx="1219">
                  <c:v>1219</c:v>
                </c:pt>
                <c:pt idx="1220">
                  <c:v>1220</c:v>
                </c:pt>
                <c:pt idx="1221">
                  <c:v>1221</c:v>
                </c:pt>
                <c:pt idx="1222">
                  <c:v>1222</c:v>
                </c:pt>
                <c:pt idx="1223">
                  <c:v>1223</c:v>
                </c:pt>
                <c:pt idx="1224">
                  <c:v>1224</c:v>
                </c:pt>
                <c:pt idx="1225">
                  <c:v>1225</c:v>
                </c:pt>
                <c:pt idx="1226">
                  <c:v>1226</c:v>
                </c:pt>
                <c:pt idx="1227">
                  <c:v>1227</c:v>
                </c:pt>
                <c:pt idx="1228">
                  <c:v>1228</c:v>
                </c:pt>
                <c:pt idx="1229">
                  <c:v>1229</c:v>
                </c:pt>
                <c:pt idx="1230">
                  <c:v>1230</c:v>
                </c:pt>
                <c:pt idx="1231">
                  <c:v>1231</c:v>
                </c:pt>
                <c:pt idx="1232">
                  <c:v>1232</c:v>
                </c:pt>
                <c:pt idx="1233">
                  <c:v>1233</c:v>
                </c:pt>
                <c:pt idx="1234">
                  <c:v>1234</c:v>
                </c:pt>
                <c:pt idx="1235">
                  <c:v>1235</c:v>
                </c:pt>
                <c:pt idx="1236">
                  <c:v>1236</c:v>
                </c:pt>
                <c:pt idx="1237">
                  <c:v>1237</c:v>
                </c:pt>
                <c:pt idx="1238">
                  <c:v>1238</c:v>
                </c:pt>
                <c:pt idx="1239">
                  <c:v>1239</c:v>
                </c:pt>
                <c:pt idx="1240">
                  <c:v>1240</c:v>
                </c:pt>
                <c:pt idx="1241">
                  <c:v>1241</c:v>
                </c:pt>
                <c:pt idx="1242">
                  <c:v>1242</c:v>
                </c:pt>
                <c:pt idx="1243">
                  <c:v>1243</c:v>
                </c:pt>
                <c:pt idx="1244">
                  <c:v>1244</c:v>
                </c:pt>
                <c:pt idx="1245">
                  <c:v>1245</c:v>
                </c:pt>
                <c:pt idx="1246">
                  <c:v>1246</c:v>
                </c:pt>
                <c:pt idx="1247">
                  <c:v>1247</c:v>
                </c:pt>
                <c:pt idx="1248">
                  <c:v>1248</c:v>
                </c:pt>
                <c:pt idx="1249">
                  <c:v>1249</c:v>
                </c:pt>
                <c:pt idx="1250">
                  <c:v>1250</c:v>
                </c:pt>
                <c:pt idx="1251">
                  <c:v>1251</c:v>
                </c:pt>
                <c:pt idx="1252">
                  <c:v>1252</c:v>
                </c:pt>
                <c:pt idx="1253">
                  <c:v>1253</c:v>
                </c:pt>
                <c:pt idx="1254">
                  <c:v>1254</c:v>
                </c:pt>
                <c:pt idx="1255">
                  <c:v>1255</c:v>
                </c:pt>
                <c:pt idx="1256">
                  <c:v>1256</c:v>
                </c:pt>
                <c:pt idx="1257">
                  <c:v>1257</c:v>
                </c:pt>
                <c:pt idx="1258">
                  <c:v>1258</c:v>
                </c:pt>
                <c:pt idx="1259">
                  <c:v>1259</c:v>
                </c:pt>
                <c:pt idx="1260">
                  <c:v>1260</c:v>
                </c:pt>
                <c:pt idx="1261">
                  <c:v>1261</c:v>
                </c:pt>
                <c:pt idx="1262">
                  <c:v>1262</c:v>
                </c:pt>
                <c:pt idx="1263">
                  <c:v>1263</c:v>
                </c:pt>
                <c:pt idx="1264">
                  <c:v>1264</c:v>
                </c:pt>
                <c:pt idx="1265">
                  <c:v>1265</c:v>
                </c:pt>
                <c:pt idx="1266">
                  <c:v>1266</c:v>
                </c:pt>
                <c:pt idx="1267">
                  <c:v>1267</c:v>
                </c:pt>
                <c:pt idx="1268">
                  <c:v>1268</c:v>
                </c:pt>
                <c:pt idx="1269">
                  <c:v>1269</c:v>
                </c:pt>
                <c:pt idx="1270">
                  <c:v>1270</c:v>
                </c:pt>
                <c:pt idx="1271">
                  <c:v>1271</c:v>
                </c:pt>
                <c:pt idx="1272">
                  <c:v>1272</c:v>
                </c:pt>
                <c:pt idx="1273">
                  <c:v>1273</c:v>
                </c:pt>
                <c:pt idx="1274">
                  <c:v>1274</c:v>
                </c:pt>
                <c:pt idx="1275">
                  <c:v>1275</c:v>
                </c:pt>
                <c:pt idx="1276">
                  <c:v>1276</c:v>
                </c:pt>
                <c:pt idx="1277">
                  <c:v>1277</c:v>
                </c:pt>
                <c:pt idx="1278">
                  <c:v>1278</c:v>
                </c:pt>
                <c:pt idx="1279">
                  <c:v>1279</c:v>
                </c:pt>
                <c:pt idx="1280">
                  <c:v>1280</c:v>
                </c:pt>
                <c:pt idx="1281">
                  <c:v>1281</c:v>
                </c:pt>
                <c:pt idx="1282">
                  <c:v>1282</c:v>
                </c:pt>
                <c:pt idx="1283">
                  <c:v>1283</c:v>
                </c:pt>
                <c:pt idx="1284">
                  <c:v>1284</c:v>
                </c:pt>
                <c:pt idx="1285">
                  <c:v>1285</c:v>
                </c:pt>
                <c:pt idx="1286">
                  <c:v>1286</c:v>
                </c:pt>
                <c:pt idx="1287">
                  <c:v>1287</c:v>
                </c:pt>
                <c:pt idx="1288">
                  <c:v>1288</c:v>
                </c:pt>
                <c:pt idx="1289">
                  <c:v>1289</c:v>
                </c:pt>
                <c:pt idx="1290">
                  <c:v>1290</c:v>
                </c:pt>
                <c:pt idx="1291">
                  <c:v>1291</c:v>
                </c:pt>
                <c:pt idx="1292">
                  <c:v>1292</c:v>
                </c:pt>
                <c:pt idx="1293">
                  <c:v>1293</c:v>
                </c:pt>
                <c:pt idx="1294">
                  <c:v>1294</c:v>
                </c:pt>
                <c:pt idx="1295">
                  <c:v>1295</c:v>
                </c:pt>
                <c:pt idx="1296">
                  <c:v>1296</c:v>
                </c:pt>
                <c:pt idx="1297">
                  <c:v>1297</c:v>
                </c:pt>
                <c:pt idx="1298">
                  <c:v>1298</c:v>
                </c:pt>
                <c:pt idx="1299">
                  <c:v>1299</c:v>
                </c:pt>
                <c:pt idx="1300">
                  <c:v>1300</c:v>
                </c:pt>
                <c:pt idx="1301">
                  <c:v>1301</c:v>
                </c:pt>
                <c:pt idx="1302">
                  <c:v>1302</c:v>
                </c:pt>
                <c:pt idx="1303">
                  <c:v>1303</c:v>
                </c:pt>
                <c:pt idx="1304">
                  <c:v>1304</c:v>
                </c:pt>
                <c:pt idx="1305">
                  <c:v>1305</c:v>
                </c:pt>
                <c:pt idx="1306">
                  <c:v>1306</c:v>
                </c:pt>
                <c:pt idx="1307">
                  <c:v>1307</c:v>
                </c:pt>
                <c:pt idx="1308">
                  <c:v>1308</c:v>
                </c:pt>
                <c:pt idx="1309">
                  <c:v>1309</c:v>
                </c:pt>
                <c:pt idx="1310">
                  <c:v>1310</c:v>
                </c:pt>
                <c:pt idx="1311">
                  <c:v>1311</c:v>
                </c:pt>
                <c:pt idx="1312">
                  <c:v>1312</c:v>
                </c:pt>
                <c:pt idx="1313">
                  <c:v>1313</c:v>
                </c:pt>
                <c:pt idx="1314">
                  <c:v>1314</c:v>
                </c:pt>
                <c:pt idx="1315">
                  <c:v>1315</c:v>
                </c:pt>
                <c:pt idx="1316">
                  <c:v>1316</c:v>
                </c:pt>
                <c:pt idx="1317">
                  <c:v>1317</c:v>
                </c:pt>
                <c:pt idx="1318">
                  <c:v>1318</c:v>
                </c:pt>
                <c:pt idx="1319">
                  <c:v>1319</c:v>
                </c:pt>
                <c:pt idx="1320">
                  <c:v>1320</c:v>
                </c:pt>
                <c:pt idx="1321">
                  <c:v>1321</c:v>
                </c:pt>
                <c:pt idx="1322">
                  <c:v>1322</c:v>
                </c:pt>
                <c:pt idx="1323">
                  <c:v>1323</c:v>
                </c:pt>
                <c:pt idx="1324">
                  <c:v>1324</c:v>
                </c:pt>
                <c:pt idx="1325">
                  <c:v>1325</c:v>
                </c:pt>
                <c:pt idx="1326">
                  <c:v>1326</c:v>
                </c:pt>
                <c:pt idx="1327">
                  <c:v>1327</c:v>
                </c:pt>
                <c:pt idx="1328">
                  <c:v>1328</c:v>
                </c:pt>
                <c:pt idx="1329">
                  <c:v>1329</c:v>
                </c:pt>
                <c:pt idx="1330">
                  <c:v>1330</c:v>
                </c:pt>
                <c:pt idx="1331">
                  <c:v>1331</c:v>
                </c:pt>
                <c:pt idx="1332">
                  <c:v>1332</c:v>
                </c:pt>
                <c:pt idx="1333">
                  <c:v>1333</c:v>
                </c:pt>
                <c:pt idx="1334">
                  <c:v>1334</c:v>
                </c:pt>
                <c:pt idx="1335">
                  <c:v>1335</c:v>
                </c:pt>
                <c:pt idx="1336">
                  <c:v>1336</c:v>
                </c:pt>
                <c:pt idx="1337">
                  <c:v>1337</c:v>
                </c:pt>
                <c:pt idx="1338">
                  <c:v>1338</c:v>
                </c:pt>
                <c:pt idx="1339">
                  <c:v>1339</c:v>
                </c:pt>
                <c:pt idx="1340">
                  <c:v>1340</c:v>
                </c:pt>
                <c:pt idx="1341">
                  <c:v>1341</c:v>
                </c:pt>
                <c:pt idx="1342">
                  <c:v>1342</c:v>
                </c:pt>
                <c:pt idx="1343">
                  <c:v>1343</c:v>
                </c:pt>
                <c:pt idx="1344">
                  <c:v>1344</c:v>
                </c:pt>
                <c:pt idx="1345">
                  <c:v>1345</c:v>
                </c:pt>
                <c:pt idx="1346">
                  <c:v>1346</c:v>
                </c:pt>
                <c:pt idx="1347">
                  <c:v>1347</c:v>
                </c:pt>
                <c:pt idx="1348">
                  <c:v>1348</c:v>
                </c:pt>
                <c:pt idx="1349">
                  <c:v>1349</c:v>
                </c:pt>
                <c:pt idx="1350">
                  <c:v>1350</c:v>
                </c:pt>
                <c:pt idx="1351">
                  <c:v>1351</c:v>
                </c:pt>
                <c:pt idx="1352">
                  <c:v>1352</c:v>
                </c:pt>
                <c:pt idx="1353">
                  <c:v>1353</c:v>
                </c:pt>
                <c:pt idx="1354">
                  <c:v>1354</c:v>
                </c:pt>
                <c:pt idx="1355">
                  <c:v>1355</c:v>
                </c:pt>
                <c:pt idx="1356">
                  <c:v>1356</c:v>
                </c:pt>
                <c:pt idx="1357">
                  <c:v>1357</c:v>
                </c:pt>
                <c:pt idx="1358">
                  <c:v>1358</c:v>
                </c:pt>
                <c:pt idx="1359">
                  <c:v>1359</c:v>
                </c:pt>
                <c:pt idx="1360">
                  <c:v>1360</c:v>
                </c:pt>
                <c:pt idx="1361">
                  <c:v>1361</c:v>
                </c:pt>
                <c:pt idx="1362">
                  <c:v>1362</c:v>
                </c:pt>
                <c:pt idx="1363">
                  <c:v>1363</c:v>
                </c:pt>
                <c:pt idx="1364">
                  <c:v>1364</c:v>
                </c:pt>
                <c:pt idx="1365">
                  <c:v>1365</c:v>
                </c:pt>
                <c:pt idx="1366">
                  <c:v>1366</c:v>
                </c:pt>
                <c:pt idx="1367">
                  <c:v>1367</c:v>
                </c:pt>
                <c:pt idx="1368">
                  <c:v>1368</c:v>
                </c:pt>
                <c:pt idx="1369">
                  <c:v>1369</c:v>
                </c:pt>
                <c:pt idx="1370">
                  <c:v>1370</c:v>
                </c:pt>
                <c:pt idx="1371">
                  <c:v>1371</c:v>
                </c:pt>
                <c:pt idx="1372">
                  <c:v>1372</c:v>
                </c:pt>
                <c:pt idx="1373">
                  <c:v>1373</c:v>
                </c:pt>
                <c:pt idx="1374">
                  <c:v>1374</c:v>
                </c:pt>
                <c:pt idx="1375">
                  <c:v>1375</c:v>
                </c:pt>
                <c:pt idx="1376">
                  <c:v>1376</c:v>
                </c:pt>
                <c:pt idx="1377">
                  <c:v>1377</c:v>
                </c:pt>
                <c:pt idx="1378">
                  <c:v>1378</c:v>
                </c:pt>
                <c:pt idx="1379">
                  <c:v>1379</c:v>
                </c:pt>
                <c:pt idx="1380">
                  <c:v>1380</c:v>
                </c:pt>
                <c:pt idx="1381">
                  <c:v>1381</c:v>
                </c:pt>
                <c:pt idx="1382">
                  <c:v>1382</c:v>
                </c:pt>
                <c:pt idx="1383">
                  <c:v>1383</c:v>
                </c:pt>
                <c:pt idx="1384">
                  <c:v>1384</c:v>
                </c:pt>
                <c:pt idx="1385">
                  <c:v>1385</c:v>
                </c:pt>
                <c:pt idx="1386">
                  <c:v>1386</c:v>
                </c:pt>
                <c:pt idx="1387">
                  <c:v>1387</c:v>
                </c:pt>
                <c:pt idx="1388">
                  <c:v>1388</c:v>
                </c:pt>
                <c:pt idx="1389">
                  <c:v>1389</c:v>
                </c:pt>
                <c:pt idx="1390">
                  <c:v>1390</c:v>
                </c:pt>
                <c:pt idx="1391">
                  <c:v>1391</c:v>
                </c:pt>
                <c:pt idx="1392">
                  <c:v>1392</c:v>
                </c:pt>
                <c:pt idx="1393">
                  <c:v>1393</c:v>
                </c:pt>
                <c:pt idx="1394">
                  <c:v>1394</c:v>
                </c:pt>
                <c:pt idx="1395">
                  <c:v>1395</c:v>
                </c:pt>
                <c:pt idx="1396">
                  <c:v>1396</c:v>
                </c:pt>
                <c:pt idx="1397">
                  <c:v>1397</c:v>
                </c:pt>
                <c:pt idx="1398">
                  <c:v>1398</c:v>
                </c:pt>
                <c:pt idx="1399">
                  <c:v>1399</c:v>
                </c:pt>
                <c:pt idx="1400">
                  <c:v>1400</c:v>
                </c:pt>
                <c:pt idx="1401">
                  <c:v>1401</c:v>
                </c:pt>
                <c:pt idx="1402">
                  <c:v>1402</c:v>
                </c:pt>
                <c:pt idx="1403">
                  <c:v>1403</c:v>
                </c:pt>
                <c:pt idx="1404">
                  <c:v>1404</c:v>
                </c:pt>
                <c:pt idx="1405">
                  <c:v>1405</c:v>
                </c:pt>
                <c:pt idx="1406">
                  <c:v>1406</c:v>
                </c:pt>
                <c:pt idx="1407">
                  <c:v>1407</c:v>
                </c:pt>
                <c:pt idx="1408">
                  <c:v>1408</c:v>
                </c:pt>
                <c:pt idx="1409">
                  <c:v>1409</c:v>
                </c:pt>
                <c:pt idx="1410">
                  <c:v>1410</c:v>
                </c:pt>
                <c:pt idx="1411">
                  <c:v>1411</c:v>
                </c:pt>
                <c:pt idx="1412">
                  <c:v>1412</c:v>
                </c:pt>
                <c:pt idx="1413">
                  <c:v>1413</c:v>
                </c:pt>
                <c:pt idx="1414">
                  <c:v>1414</c:v>
                </c:pt>
                <c:pt idx="1415">
                  <c:v>1415</c:v>
                </c:pt>
                <c:pt idx="1416">
                  <c:v>1416</c:v>
                </c:pt>
                <c:pt idx="1417">
                  <c:v>1417</c:v>
                </c:pt>
                <c:pt idx="1418">
                  <c:v>1418</c:v>
                </c:pt>
                <c:pt idx="1419">
                  <c:v>1419</c:v>
                </c:pt>
                <c:pt idx="1420">
                  <c:v>1420</c:v>
                </c:pt>
                <c:pt idx="1421">
                  <c:v>1421</c:v>
                </c:pt>
                <c:pt idx="1422">
                  <c:v>1422</c:v>
                </c:pt>
                <c:pt idx="1423">
                  <c:v>1423</c:v>
                </c:pt>
                <c:pt idx="1424">
                  <c:v>1424</c:v>
                </c:pt>
                <c:pt idx="1425">
                  <c:v>1425</c:v>
                </c:pt>
                <c:pt idx="1426">
                  <c:v>1426</c:v>
                </c:pt>
                <c:pt idx="1427">
                  <c:v>1427</c:v>
                </c:pt>
                <c:pt idx="1428">
                  <c:v>1428</c:v>
                </c:pt>
                <c:pt idx="1429">
                  <c:v>1429</c:v>
                </c:pt>
                <c:pt idx="1430">
                  <c:v>1430</c:v>
                </c:pt>
                <c:pt idx="1431">
                  <c:v>1431</c:v>
                </c:pt>
                <c:pt idx="1432">
                  <c:v>1432</c:v>
                </c:pt>
                <c:pt idx="1433">
                  <c:v>1433</c:v>
                </c:pt>
                <c:pt idx="1434">
                  <c:v>1434</c:v>
                </c:pt>
                <c:pt idx="1435">
                  <c:v>1435</c:v>
                </c:pt>
                <c:pt idx="1436">
                  <c:v>1436</c:v>
                </c:pt>
                <c:pt idx="1437">
                  <c:v>1437</c:v>
                </c:pt>
                <c:pt idx="1438">
                  <c:v>1438</c:v>
                </c:pt>
                <c:pt idx="1439">
                  <c:v>1439</c:v>
                </c:pt>
                <c:pt idx="1440">
                  <c:v>1440</c:v>
                </c:pt>
                <c:pt idx="1441">
                  <c:v>1441</c:v>
                </c:pt>
                <c:pt idx="1442">
                  <c:v>1442</c:v>
                </c:pt>
                <c:pt idx="1443">
                  <c:v>1443</c:v>
                </c:pt>
                <c:pt idx="1444">
                  <c:v>1444</c:v>
                </c:pt>
                <c:pt idx="1445">
                  <c:v>1445</c:v>
                </c:pt>
                <c:pt idx="1446">
                  <c:v>1446</c:v>
                </c:pt>
                <c:pt idx="1447">
                  <c:v>1447</c:v>
                </c:pt>
                <c:pt idx="1448">
                  <c:v>1448</c:v>
                </c:pt>
                <c:pt idx="1449">
                  <c:v>1449</c:v>
                </c:pt>
                <c:pt idx="1450">
                  <c:v>1450</c:v>
                </c:pt>
                <c:pt idx="1451">
                  <c:v>1451</c:v>
                </c:pt>
                <c:pt idx="1452">
                  <c:v>1452</c:v>
                </c:pt>
                <c:pt idx="1453">
                  <c:v>1453</c:v>
                </c:pt>
                <c:pt idx="1454">
                  <c:v>1454</c:v>
                </c:pt>
                <c:pt idx="1455">
                  <c:v>1455</c:v>
                </c:pt>
                <c:pt idx="1456">
                  <c:v>1456</c:v>
                </c:pt>
                <c:pt idx="1457">
                  <c:v>1457</c:v>
                </c:pt>
                <c:pt idx="1458">
                  <c:v>1458</c:v>
                </c:pt>
                <c:pt idx="1459">
                  <c:v>1459</c:v>
                </c:pt>
                <c:pt idx="1460">
                  <c:v>1460</c:v>
                </c:pt>
                <c:pt idx="1461">
                  <c:v>1461</c:v>
                </c:pt>
                <c:pt idx="1462">
                  <c:v>1462</c:v>
                </c:pt>
                <c:pt idx="1463">
                  <c:v>1463</c:v>
                </c:pt>
                <c:pt idx="1464">
                  <c:v>1464</c:v>
                </c:pt>
                <c:pt idx="1465">
                  <c:v>1465</c:v>
                </c:pt>
                <c:pt idx="1466">
                  <c:v>1466</c:v>
                </c:pt>
                <c:pt idx="1467">
                  <c:v>1467</c:v>
                </c:pt>
                <c:pt idx="1468">
                  <c:v>1468</c:v>
                </c:pt>
                <c:pt idx="1469">
                  <c:v>1469</c:v>
                </c:pt>
                <c:pt idx="1470">
                  <c:v>1470</c:v>
                </c:pt>
                <c:pt idx="1471">
                  <c:v>1471</c:v>
                </c:pt>
                <c:pt idx="1472">
                  <c:v>1472</c:v>
                </c:pt>
                <c:pt idx="1473">
                  <c:v>1473</c:v>
                </c:pt>
                <c:pt idx="1474">
                  <c:v>1474</c:v>
                </c:pt>
                <c:pt idx="1475">
                  <c:v>1475</c:v>
                </c:pt>
                <c:pt idx="1476">
                  <c:v>1476</c:v>
                </c:pt>
                <c:pt idx="1477">
                  <c:v>1477</c:v>
                </c:pt>
                <c:pt idx="1478">
                  <c:v>1478</c:v>
                </c:pt>
                <c:pt idx="1479">
                  <c:v>1479</c:v>
                </c:pt>
                <c:pt idx="1480">
                  <c:v>1480</c:v>
                </c:pt>
                <c:pt idx="1481">
                  <c:v>1481</c:v>
                </c:pt>
                <c:pt idx="1482">
                  <c:v>1482</c:v>
                </c:pt>
                <c:pt idx="1483">
                  <c:v>1483</c:v>
                </c:pt>
                <c:pt idx="1484">
                  <c:v>1484</c:v>
                </c:pt>
                <c:pt idx="1485">
                  <c:v>1485</c:v>
                </c:pt>
                <c:pt idx="1486">
                  <c:v>1486</c:v>
                </c:pt>
                <c:pt idx="1487">
                  <c:v>1487</c:v>
                </c:pt>
                <c:pt idx="1488">
                  <c:v>1488</c:v>
                </c:pt>
                <c:pt idx="1489">
                  <c:v>1489</c:v>
                </c:pt>
                <c:pt idx="1490">
                  <c:v>1490</c:v>
                </c:pt>
                <c:pt idx="1491">
                  <c:v>1491</c:v>
                </c:pt>
                <c:pt idx="1492">
                  <c:v>1492</c:v>
                </c:pt>
                <c:pt idx="1493">
                  <c:v>1493</c:v>
                </c:pt>
                <c:pt idx="1494">
                  <c:v>1494</c:v>
                </c:pt>
                <c:pt idx="1495">
                  <c:v>1495</c:v>
                </c:pt>
                <c:pt idx="1496">
                  <c:v>1496</c:v>
                </c:pt>
                <c:pt idx="1497">
                  <c:v>1497</c:v>
                </c:pt>
                <c:pt idx="1498">
                  <c:v>1498</c:v>
                </c:pt>
                <c:pt idx="1499">
                  <c:v>1499</c:v>
                </c:pt>
                <c:pt idx="1500">
                  <c:v>1500</c:v>
                </c:pt>
                <c:pt idx="1501">
                  <c:v>1501</c:v>
                </c:pt>
                <c:pt idx="1502">
                  <c:v>1502</c:v>
                </c:pt>
                <c:pt idx="1503">
                  <c:v>1503</c:v>
                </c:pt>
                <c:pt idx="1504">
                  <c:v>1504</c:v>
                </c:pt>
                <c:pt idx="1505">
                  <c:v>1505</c:v>
                </c:pt>
                <c:pt idx="1506">
                  <c:v>1506</c:v>
                </c:pt>
                <c:pt idx="1507">
                  <c:v>1507</c:v>
                </c:pt>
                <c:pt idx="1508">
                  <c:v>1508</c:v>
                </c:pt>
                <c:pt idx="1509">
                  <c:v>1509</c:v>
                </c:pt>
                <c:pt idx="1510">
                  <c:v>1510</c:v>
                </c:pt>
                <c:pt idx="1511">
                  <c:v>1511</c:v>
                </c:pt>
                <c:pt idx="1512">
                  <c:v>1512</c:v>
                </c:pt>
                <c:pt idx="1513">
                  <c:v>1513</c:v>
                </c:pt>
                <c:pt idx="1514">
                  <c:v>1514</c:v>
                </c:pt>
                <c:pt idx="1515">
                  <c:v>1515</c:v>
                </c:pt>
                <c:pt idx="1516">
                  <c:v>1516</c:v>
                </c:pt>
                <c:pt idx="1517">
                  <c:v>1517</c:v>
                </c:pt>
                <c:pt idx="1518">
                  <c:v>1518</c:v>
                </c:pt>
                <c:pt idx="1519">
                  <c:v>1519</c:v>
                </c:pt>
                <c:pt idx="1520">
                  <c:v>1520</c:v>
                </c:pt>
                <c:pt idx="1521">
                  <c:v>1521</c:v>
                </c:pt>
                <c:pt idx="1522">
                  <c:v>1522</c:v>
                </c:pt>
                <c:pt idx="1523">
                  <c:v>1523</c:v>
                </c:pt>
                <c:pt idx="1524">
                  <c:v>1524</c:v>
                </c:pt>
                <c:pt idx="1525">
                  <c:v>1525</c:v>
                </c:pt>
                <c:pt idx="1526">
                  <c:v>1526</c:v>
                </c:pt>
                <c:pt idx="1527">
                  <c:v>1527</c:v>
                </c:pt>
                <c:pt idx="1528">
                  <c:v>1528</c:v>
                </c:pt>
                <c:pt idx="1529">
                  <c:v>1529</c:v>
                </c:pt>
                <c:pt idx="1530">
                  <c:v>1530</c:v>
                </c:pt>
                <c:pt idx="1531">
                  <c:v>1531</c:v>
                </c:pt>
                <c:pt idx="1532">
                  <c:v>1532</c:v>
                </c:pt>
                <c:pt idx="1533">
                  <c:v>1533</c:v>
                </c:pt>
                <c:pt idx="1534">
                  <c:v>1534</c:v>
                </c:pt>
                <c:pt idx="1535">
                  <c:v>1535</c:v>
                </c:pt>
                <c:pt idx="1536">
                  <c:v>1536</c:v>
                </c:pt>
                <c:pt idx="1537">
                  <c:v>1537</c:v>
                </c:pt>
                <c:pt idx="1538">
                  <c:v>1538</c:v>
                </c:pt>
                <c:pt idx="1539">
                  <c:v>1539</c:v>
                </c:pt>
                <c:pt idx="1540">
                  <c:v>1540</c:v>
                </c:pt>
                <c:pt idx="1541">
                  <c:v>1541</c:v>
                </c:pt>
                <c:pt idx="1542">
                  <c:v>1542</c:v>
                </c:pt>
                <c:pt idx="1543">
                  <c:v>1543</c:v>
                </c:pt>
                <c:pt idx="1544">
                  <c:v>1544</c:v>
                </c:pt>
                <c:pt idx="1545">
                  <c:v>1545</c:v>
                </c:pt>
                <c:pt idx="1546">
                  <c:v>1546</c:v>
                </c:pt>
                <c:pt idx="1547">
                  <c:v>1547</c:v>
                </c:pt>
                <c:pt idx="1548">
                  <c:v>1548</c:v>
                </c:pt>
                <c:pt idx="1549">
                  <c:v>1549</c:v>
                </c:pt>
                <c:pt idx="1550">
                  <c:v>1550</c:v>
                </c:pt>
                <c:pt idx="1551">
                  <c:v>1551</c:v>
                </c:pt>
                <c:pt idx="1552">
                  <c:v>1552</c:v>
                </c:pt>
                <c:pt idx="1553">
                  <c:v>1553</c:v>
                </c:pt>
                <c:pt idx="1554">
                  <c:v>1554</c:v>
                </c:pt>
                <c:pt idx="1555">
                  <c:v>1555</c:v>
                </c:pt>
                <c:pt idx="1556">
                  <c:v>1556</c:v>
                </c:pt>
                <c:pt idx="1557">
                  <c:v>1557</c:v>
                </c:pt>
                <c:pt idx="1558">
                  <c:v>1558</c:v>
                </c:pt>
                <c:pt idx="1559">
                  <c:v>1559</c:v>
                </c:pt>
                <c:pt idx="1560">
                  <c:v>1560</c:v>
                </c:pt>
                <c:pt idx="1561">
                  <c:v>1561</c:v>
                </c:pt>
                <c:pt idx="1562">
                  <c:v>1562</c:v>
                </c:pt>
                <c:pt idx="1563">
                  <c:v>1563</c:v>
                </c:pt>
                <c:pt idx="1564">
                  <c:v>1564</c:v>
                </c:pt>
                <c:pt idx="1565">
                  <c:v>1565</c:v>
                </c:pt>
                <c:pt idx="1566">
                  <c:v>1566</c:v>
                </c:pt>
                <c:pt idx="1567">
                  <c:v>1567</c:v>
                </c:pt>
                <c:pt idx="1568">
                  <c:v>1568</c:v>
                </c:pt>
                <c:pt idx="1569">
                  <c:v>1569</c:v>
                </c:pt>
                <c:pt idx="1570">
                  <c:v>1570</c:v>
                </c:pt>
                <c:pt idx="1571">
                  <c:v>1571</c:v>
                </c:pt>
                <c:pt idx="1572">
                  <c:v>1572</c:v>
                </c:pt>
                <c:pt idx="1573">
                  <c:v>1573</c:v>
                </c:pt>
                <c:pt idx="1574">
                  <c:v>1574</c:v>
                </c:pt>
                <c:pt idx="1575">
                  <c:v>1575</c:v>
                </c:pt>
                <c:pt idx="1576">
                  <c:v>1576</c:v>
                </c:pt>
                <c:pt idx="1577">
                  <c:v>1577</c:v>
                </c:pt>
                <c:pt idx="1578">
                  <c:v>1578</c:v>
                </c:pt>
                <c:pt idx="1579">
                  <c:v>1579</c:v>
                </c:pt>
                <c:pt idx="1580">
                  <c:v>1580</c:v>
                </c:pt>
                <c:pt idx="1581">
                  <c:v>1581</c:v>
                </c:pt>
                <c:pt idx="1582">
                  <c:v>1582</c:v>
                </c:pt>
                <c:pt idx="1583">
                  <c:v>1583</c:v>
                </c:pt>
                <c:pt idx="1584">
                  <c:v>1584</c:v>
                </c:pt>
                <c:pt idx="1585">
                  <c:v>1585</c:v>
                </c:pt>
                <c:pt idx="1586">
                  <c:v>1586</c:v>
                </c:pt>
                <c:pt idx="1587">
                  <c:v>1587</c:v>
                </c:pt>
                <c:pt idx="1588">
                  <c:v>1588</c:v>
                </c:pt>
                <c:pt idx="1589">
                  <c:v>1589</c:v>
                </c:pt>
                <c:pt idx="1590">
                  <c:v>1590</c:v>
                </c:pt>
                <c:pt idx="1591">
                  <c:v>1591</c:v>
                </c:pt>
                <c:pt idx="1592">
                  <c:v>1592</c:v>
                </c:pt>
                <c:pt idx="1593">
                  <c:v>1593</c:v>
                </c:pt>
                <c:pt idx="1594">
                  <c:v>1594</c:v>
                </c:pt>
                <c:pt idx="1595">
                  <c:v>1595</c:v>
                </c:pt>
                <c:pt idx="1596">
                  <c:v>1596</c:v>
                </c:pt>
                <c:pt idx="1597">
                  <c:v>1597</c:v>
                </c:pt>
                <c:pt idx="1598">
                  <c:v>1598</c:v>
                </c:pt>
                <c:pt idx="1599">
                  <c:v>1599</c:v>
                </c:pt>
                <c:pt idx="1600">
                  <c:v>1600</c:v>
                </c:pt>
                <c:pt idx="1601">
                  <c:v>1601</c:v>
                </c:pt>
                <c:pt idx="1602">
                  <c:v>1602</c:v>
                </c:pt>
                <c:pt idx="1603">
                  <c:v>1603</c:v>
                </c:pt>
                <c:pt idx="1604">
                  <c:v>1604</c:v>
                </c:pt>
                <c:pt idx="1605">
                  <c:v>1605</c:v>
                </c:pt>
                <c:pt idx="1606">
                  <c:v>1606</c:v>
                </c:pt>
                <c:pt idx="1607">
                  <c:v>1607</c:v>
                </c:pt>
                <c:pt idx="1608">
                  <c:v>1608</c:v>
                </c:pt>
                <c:pt idx="1609">
                  <c:v>1609</c:v>
                </c:pt>
                <c:pt idx="1610">
                  <c:v>1610</c:v>
                </c:pt>
                <c:pt idx="1611">
                  <c:v>1611</c:v>
                </c:pt>
                <c:pt idx="1612">
                  <c:v>1612</c:v>
                </c:pt>
                <c:pt idx="1613">
                  <c:v>1613</c:v>
                </c:pt>
                <c:pt idx="1614">
                  <c:v>1614</c:v>
                </c:pt>
                <c:pt idx="1615">
                  <c:v>1615</c:v>
                </c:pt>
                <c:pt idx="1616">
                  <c:v>1616</c:v>
                </c:pt>
                <c:pt idx="1617">
                  <c:v>1617</c:v>
                </c:pt>
                <c:pt idx="1618">
                  <c:v>1618</c:v>
                </c:pt>
                <c:pt idx="1619">
                  <c:v>1619</c:v>
                </c:pt>
                <c:pt idx="1620">
                  <c:v>1620</c:v>
                </c:pt>
                <c:pt idx="1621">
                  <c:v>1621</c:v>
                </c:pt>
                <c:pt idx="1622">
                  <c:v>1622</c:v>
                </c:pt>
                <c:pt idx="1623">
                  <c:v>1623</c:v>
                </c:pt>
                <c:pt idx="1624">
                  <c:v>1624</c:v>
                </c:pt>
                <c:pt idx="1625">
                  <c:v>1625</c:v>
                </c:pt>
                <c:pt idx="1626">
                  <c:v>1626</c:v>
                </c:pt>
                <c:pt idx="1627">
                  <c:v>1627</c:v>
                </c:pt>
                <c:pt idx="1628">
                  <c:v>1628</c:v>
                </c:pt>
                <c:pt idx="1629">
                  <c:v>1629</c:v>
                </c:pt>
                <c:pt idx="1630">
                  <c:v>1630</c:v>
                </c:pt>
                <c:pt idx="1631">
                  <c:v>1631</c:v>
                </c:pt>
                <c:pt idx="1632">
                  <c:v>1632</c:v>
                </c:pt>
                <c:pt idx="1633">
                  <c:v>1633</c:v>
                </c:pt>
                <c:pt idx="1634">
                  <c:v>1634</c:v>
                </c:pt>
                <c:pt idx="1635">
                  <c:v>1635</c:v>
                </c:pt>
                <c:pt idx="1636">
                  <c:v>1636</c:v>
                </c:pt>
                <c:pt idx="1637">
                  <c:v>1637</c:v>
                </c:pt>
                <c:pt idx="1638">
                  <c:v>1638</c:v>
                </c:pt>
                <c:pt idx="1639">
                  <c:v>1639</c:v>
                </c:pt>
                <c:pt idx="1640">
                  <c:v>1640</c:v>
                </c:pt>
                <c:pt idx="1641">
                  <c:v>1641</c:v>
                </c:pt>
                <c:pt idx="1642">
                  <c:v>1642</c:v>
                </c:pt>
                <c:pt idx="1643">
                  <c:v>1643</c:v>
                </c:pt>
                <c:pt idx="1644">
                  <c:v>1644</c:v>
                </c:pt>
                <c:pt idx="1645">
                  <c:v>1645</c:v>
                </c:pt>
                <c:pt idx="1646">
                  <c:v>1646</c:v>
                </c:pt>
                <c:pt idx="1647">
                  <c:v>1647</c:v>
                </c:pt>
                <c:pt idx="1648">
                  <c:v>1648</c:v>
                </c:pt>
                <c:pt idx="1649">
                  <c:v>1649</c:v>
                </c:pt>
                <c:pt idx="1650">
                  <c:v>1650</c:v>
                </c:pt>
                <c:pt idx="1651">
                  <c:v>1651</c:v>
                </c:pt>
                <c:pt idx="1652">
                  <c:v>1652</c:v>
                </c:pt>
                <c:pt idx="1653">
                  <c:v>1653</c:v>
                </c:pt>
                <c:pt idx="1654">
                  <c:v>1654</c:v>
                </c:pt>
                <c:pt idx="1655">
                  <c:v>1655</c:v>
                </c:pt>
                <c:pt idx="1656">
                  <c:v>1656</c:v>
                </c:pt>
                <c:pt idx="1657">
                  <c:v>1657</c:v>
                </c:pt>
                <c:pt idx="1658">
                  <c:v>1658</c:v>
                </c:pt>
                <c:pt idx="1659">
                  <c:v>1659</c:v>
                </c:pt>
                <c:pt idx="1660">
                  <c:v>1660</c:v>
                </c:pt>
                <c:pt idx="1661">
                  <c:v>1661</c:v>
                </c:pt>
                <c:pt idx="1662">
                  <c:v>1662</c:v>
                </c:pt>
                <c:pt idx="1663">
                  <c:v>1663</c:v>
                </c:pt>
                <c:pt idx="1664">
                  <c:v>1664</c:v>
                </c:pt>
                <c:pt idx="1665">
                  <c:v>1665</c:v>
                </c:pt>
                <c:pt idx="1666">
                  <c:v>1666</c:v>
                </c:pt>
                <c:pt idx="1667">
                  <c:v>1667</c:v>
                </c:pt>
                <c:pt idx="1668">
                  <c:v>1668</c:v>
                </c:pt>
                <c:pt idx="1669">
                  <c:v>1669</c:v>
                </c:pt>
                <c:pt idx="1670">
                  <c:v>1670</c:v>
                </c:pt>
                <c:pt idx="1671">
                  <c:v>1671</c:v>
                </c:pt>
                <c:pt idx="1672">
                  <c:v>1672</c:v>
                </c:pt>
                <c:pt idx="1673">
                  <c:v>1673</c:v>
                </c:pt>
                <c:pt idx="1674">
                  <c:v>1674</c:v>
                </c:pt>
                <c:pt idx="1675">
                  <c:v>1675</c:v>
                </c:pt>
                <c:pt idx="1676">
                  <c:v>1676</c:v>
                </c:pt>
                <c:pt idx="1677">
                  <c:v>1677</c:v>
                </c:pt>
                <c:pt idx="1678">
                  <c:v>1678</c:v>
                </c:pt>
                <c:pt idx="1679">
                  <c:v>1679</c:v>
                </c:pt>
                <c:pt idx="1680">
                  <c:v>1680</c:v>
                </c:pt>
                <c:pt idx="1681">
                  <c:v>1681</c:v>
                </c:pt>
                <c:pt idx="1682">
                  <c:v>1682</c:v>
                </c:pt>
                <c:pt idx="1683">
                  <c:v>1683</c:v>
                </c:pt>
                <c:pt idx="1684">
                  <c:v>1684</c:v>
                </c:pt>
                <c:pt idx="1685">
                  <c:v>1685</c:v>
                </c:pt>
                <c:pt idx="1686">
                  <c:v>1686</c:v>
                </c:pt>
                <c:pt idx="1687">
                  <c:v>1687</c:v>
                </c:pt>
                <c:pt idx="1688">
                  <c:v>1688</c:v>
                </c:pt>
                <c:pt idx="1689">
                  <c:v>1689</c:v>
                </c:pt>
                <c:pt idx="1690">
                  <c:v>1690</c:v>
                </c:pt>
                <c:pt idx="1691">
                  <c:v>1691</c:v>
                </c:pt>
                <c:pt idx="1692">
                  <c:v>1692</c:v>
                </c:pt>
                <c:pt idx="1693">
                  <c:v>1693</c:v>
                </c:pt>
                <c:pt idx="1694">
                  <c:v>1694</c:v>
                </c:pt>
                <c:pt idx="1695">
                  <c:v>1695</c:v>
                </c:pt>
                <c:pt idx="1696">
                  <c:v>1696</c:v>
                </c:pt>
                <c:pt idx="1697">
                  <c:v>1697</c:v>
                </c:pt>
                <c:pt idx="1698">
                  <c:v>1698</c:v>
                </c:pt>
                <c:pt idx="1699">
                  <c:v>1699</c:v>
                </c:pt>
                <c:pt idx="1700">
                  <c:v>1700</c:v>
                </c:pt>
                <c:pt idx="1701">
                  <c:v>1701</c:v>
                </c:pt>
                <c:pt idx="1702">
                  <c:v>1702</c:v>
                </c:pt>
                <c:pt idx="1703">
                  <c:v>1703</c:v>
                </c:pt>
                <c:pt idx="1704">
                  <c:v>1704</c:v>
                </c:pt>
                <c:pt idx="1705">
                  <c:v>1705</c:v>
                </c:pt>
                <c:pt idx="1706">
                  <c:v>1706</c:v>
                </c:pt>
                <c:pt idx="1707">
                  <c:v>1707</c:v>
                </c:pt>
                <c:pt idx="1708">
                  <c:v>1708</c:v>
                </c:pt>
                <c:pt idx="1709">
                  <c:v>1709</c:v>
                </c:pt>
                <c:pt idx="1710">
                  <c:v>1710</c:v>
                </c:pt>
                <c:pt idx="1711">
                  <c:v>1711</c:v>
                </c:pt>
                <c:pt idx="1712">
                  <c:v>1712</c:v>
                </c:pt>
                <c:pt idx="1713">
                  <c:v>1713</c:v>
                </c:pt>
                <c:pt idx="1714">
                  <c:v>1714</c:v>
                </c:pt>
                <c:pt idx="1715">
                  <c:v>1715</c:v>
                </c:pt>
                <c:pt idx="1716">
                  <c:v>1716</c:v>
                </c:pt>
                <c:pt idx="1717">
                  <c:v>1717</c:v>
                </c:pt>
                <c:pt idx="1718">
                  <c:v>1718</c:v>
                </c:pt>
                <c:pt idx="1719">
                  <c:v>1719</c:v>
                </c:pt>
                <c:pt idx="1720">
                  <c:v>1720</c:v>
                </c:pt>
                <c:pt idx="1721">
                  <c:v>1721</c:v>
                </c:pt>
                <c:pt idx="1722">
                  <c:v>1722</c:v>
                </c:pt>
                <c:pt idx="1723">
                  <c:v>1723</c:v>
                </c:pt>
                <c:pt idx="1724">
                  <c:v>1724</c:v>
                </c:pt>
                <c:pt idx="1725">
                  <c:v>1725</c:v>
                </c:pt>
                <c:pt idx="1726">
                  <c:v>1726</c:v>
                </c:pt>
                <c:pt idx="1727">
                  <c:v>1727</c:v>
                </c:pt>
                <c:pt idx="1728">
                  <c:v>1728</c:v>
                </c:pt>
                <c:pt idx="1729">
                  <c:v>1729</c:v>
                </c:pt>
                <c:pt idx="1730">
                  <c:v>1730</c:v>
                </c:pt>
                <c:pt idx="1731">
                  <c:v>1731</c:v>
                </c:pt>
                <c:pt idx="1732">
                  <c:v>1732</c:v>
                </c:pt>
                <c:pt idx="1733">
                  <c:v>1733</c:v>
                </c:pt>
                <c:pt idx="1734">
                  <c:v>1734</c:v>
                </c:pt>
                <c:pt idx="1735">
                  <c:v>1735</c:v>
                </c:pt>
                <c:pt idx="1736">
                  <c:v>1736</c:v>
                </c:pt>
                <c:pt idx="1737">
                  <c:v>1737</c:v>
                </c:pt>
                <c:pt idx="1738">
                  <c:v>1738</c:v>
                </c:pt>
                <c:pt idx="1739">
                  <c:v>1739</c:v>
                </c:pt>
                <c:pt idx="1740">
                  <c:v>1740</c:v>
                </c:pt>
                <c:pt idx="1741">
                  <c:v>1741</c:v>
                </c:pt>
                <c:pt idx="1742">
                  <c:v>1742</c:v>
                </c:pt>
                <c:pt idx="1743">
                  <c:v>1743</c:v>
                </c:pt>
                <c:pt idx="1744">
                  <c:v>1744</c:v>
                </c:pt>
                <c:pt idx="1745">
                  <c:v>1745</c:v>
                </c:pt>
                <c:pt idx="1746">
                  <c:v>1746</c:v>
                </c:pt>
                <c:pt idx="1747">
                  <c:v>1747</c:v>
                </c:pt>
                <c:pt idx="1748">
                  <c:v>1748</c:v>
                </c:pt>
                <c:pt idx="1749">
                  <c:v>1749</c:v>
                </c:pt>
                <c:pt idx="1750">
                  <c:v>1750</c:v>
                </c:pt>
                <c:pt idx="1751">
                  <c:v>1751</c:v>
                </c:pt>
                <c:pt idx="1752">
                  <c:v>1752</c:v>
                </c:pt>
                <c:pt idx="1753">
                  <c:v>1753</c:v>
                </c:pt>
                <c:pt idx="1754">
                  <c:v>1754</c:v>
                </c:pt>
                <c:pt idx="1755">
                  <c:v>1755</c:v>
                </c:pt>
                <c:pt idx="1756">
                  <c:v>1756</c:v>
                </c:pt>
                <c:pt idx="1757">
                  <c:v>1757</c:v>
                </c:pt>
                <c:pt idx="1758">
                  <c:v>1758</c:v>
                </c:pt>
                <c:pt idx="1759">
                  <c:v>1759</c:v>
                </c:pt>
                <c:pt idx="1760">
                  <c:v>1760</c:v>
                </c:pt>
                <c:pt idx="1761">
                  <c:v>1761</c:v>
                </c:pt>
                <c:pt idx="1762">
                  <c:v>1762</c:v>
                </c:pt>
                <c:pt idx="1763">
                  <c:v>1763</c:v>
                </c:pt>
                <c:pt idx="1764">
                  <c:v>1764</c:v>
                </c:pt>
                <c:pt idx="1765">
                  <c:v>1765</c:v>
                </c:pt>
                <c:pt idx="1766">
                  <c:v>1766</c:v>
                </c:pt>
                <c:pt idx="1767">
                  <c:v>1767</c:v>
                </c:pt>
                <c:pt idx="1768">
                  <c:v>1768</c:v>
                </c:pt>
                <c:pt idx="1769">
                  <c:v>1769</c:v>
                </c:pt>
                <c:pt idx="1770">
                  <c:v>1770</c:v>
                </c:pt>
                <c:pt idx="1771">
                  <c:v>1771</c:v>
                </c:pt>
                <c:pt idx="1772">
                  <c:v>1772</c:v>
                </c:pt>
                <c:pt idx="1773">
                  <c:v>1773</c:v>
                </c:pt>
                <c:pt idx="1774">
                  <c:v>1774</c:v>
                </c:pt>
                <c:pt idx="1775">
                  <c:v>1775</c:v>
                </c:pt>
                <c:pt idx="1776">
                  <c:v>1776</c:v>
                </c:pt>
                <c:pt idx="1777">
                  <c:v>1777</c:v>
                </c:pt>
                <c:pt idx="1778">
                  <c:v>1778</c:v>
                </c:pt>
                <c:pt idx="1779">
                  <c:v>1779</c:v>
                </c:pt>
                <c:pt idx="1780">
                  <c:v>1780</c:v>
                </c:pt>
                <c:pt idx="1781">
                  <c:v>1781</c:v>
                </c:pt>
                <c:pt idx="1782">
                  <c:v>1782</c:v>
                </c:pt>
                <c:pt idx="1783">
                  <c:v>1783</c:v>
                </c:pt>
                <c:pt idx="1784">
                  <c:v>1784</c:v>
                </c:pt>
                <c:pt idx="1785">
                  <c:v>1785</c:v>
                </c:pt>
                <c:pt idx="1786">
                  <c:v>1786</c:v>
                </c:pt>
                <c:pt idx="1787">
                  <c:v>1787</c:v>
                </c:pt>
                <c:pt idx="1788">
                  <c:v>1788</c:v>
                </c:pt>
                <c:pt idx="1789">
                  <c:v>1789</c:v>
                </c:pt>
                <c:pt idx="1790">
                  <c:v>1790</c:v>
                </c:pt>
                <c:pt idx="1791">
                  <c:v>1791</c:v>
                </c:pt>
                <c:pt idx="1792">
                  <c:v>1792</c:v>
                </c:pt>
                <c:pt idx="1793">
                  <c:v>1793</c:v>
                </c:pt>
                <c:pt idx="1794">
                  <c:v>1794</c:v>
                </c:pt>
                <c:pt idx="1795">
                  <c:v>1795</c:v>
                </c:pt>
                <c:pt idx="1796">
                  <c:v>1796</c:v>
                </c:pt>
                <c:pt idx="1797">
                  <c:v>1797</c:v>
                </c:pt>
                <c:pt idx="1798">
                  <c:v>1798</c:v>
                </c:pt>
                <c:pt idx="1799">
                  <c:v>1799</c:v>
                </c:pt>
                <c:pt idx="1800">
                  <c:v>1800</c:v>
                </c:pt>
                <c:pt idx="1801">
                  <c:v>1801</c:v>
                </c:pt>
                <c:pt idx="1802">
                  <c:v>1802</c:v>
                </c:pt>
                <c:pt idx="1803">
                  <c:v>1803</c:v>
                </c:pt>
                <c:pt idx="1804">
                  <c:v>1804</c:v>
                </c:pt>
                <c:pt idx="1805">
                  <c:v>1805</c:v>
                </c:pt>
                <c:pt idx="1806">
                  <c:v>1806</c:v>
                </c:pt>
                <c:pt idx="1807">
                  <c:v>1807</c:v>
                </c:pt>
                <c:pt idx="1808">
                  <c:v>1808</c:v>
                </c:pt>
                <c:pt idx="1809">
                  <c:v>1809</c:v>
                </c:pt>
                <c:pt idx="1810">
                  <c:v>1810</c:v>
                </c:pt>
                <c:pt idx="1811">
                  <c:v>1811</c:v>
                </c:pt>
                <c:pt idx="1812">
                  <c:v>1812</c:v>
                </c:pt>
                <c:pt idx="1813">
                  <c:v>1813</c:v>
                </c:pt>
                <c:pt idx="1814">
                  <c:v>1814</c:v>
                </c:pt>
                <c:pt idx="1815">
                  <c:v>1815</c:v>
                </c:pt>
                <c:pt idx="1816">
                  <c:v>1816</c:v>
                </c:pt>
                <c:pt idx="1817">
                  <c:v>1817</c:v>
                </c:pt>
                <c:pt idx="1818">
                  <c:v>1818</c:v>
                </c:pt>
                <c:pt idx="1819">
                  <c:v>1819</c:v>
                </c:pt>
                <c:pt idx="1820">
                  <c:v>1820</c:v>
                </c:pt>
                <c:pt idx="1821">
                  <c:v>1821</c:v>
                </c:pt>
                <c:pt idx="1822">
                  <c:v>1822</c:v>
                </c:pt>
                <c:pt idx="1823">
                  <c:v>1823</c:v>
                </c:pt>
                <c:pt idx="1824">
                  <c:v>1824</c:v>
                </c:pt>
                <c:pt idx="1825">
                  <c:v>1825</c:v>
                </c:pt>
                <c:pt idx="1826">
                  <c:v>1826</c:v>
                </c:pt>
                <c:pt idx="1827">
                  <c:v>1827</c:v>
                </c:pt>
                <c:pt idx="1828">
                  <c:v>1828</c:v>
                </c:pt>
                <c:pt idx="1829">
                  <c:v>1829</c:v>
                </c:pt>
                <c:pt idx="1830">
                  <c:v>1830</c:v>
                </c:pt>
                <c:pt idx="1831">
                  <c:v>1831</c:v>
                </c:pt>
                <c:pt idx="1832">
                  <c:v>1832</c:v>
                </c:pt>
                <c:pt idx="1833">
                  <c:v>1833</c:v>
                </c:pt>
                <c:pt idx="1834">
                  <c:v>1834</c:v>
                </c:pt>
                <c:pt idx="1835">
                  <c:v>1835</c:v>
                </c:pt>
                <c:pt idx="1836">
                  <c:v>1836</c:v>
                </c:pt>
                <c:pt idx="1837">
                  <c:v>1837</c:v>
                </c:pt>
                <c:pt idx="1838">
                  <c:v>1838</c:v>
                </c:pt>
                <c:pt idx="1839">
                  <c:v>1839</c:v>
                </c:pt>
                <c:pt idx="1840">
                  <c:v>1840</c:v>
                </c:pt>
                <c:pt idx="1841">
                  <c:v>1841</c:v>
                </c:pt>
                <c:pt idx="1842">
                  <c:v>1842</c:v>
                </c:pt>
                <c:pt idx="1843">
                  <c:v>1843</c:v>
                </c:pt>
                <c:pt idx="1844">
                  <c:v>1844</c:v>
                </c:pt>
                <c:pt idx="1845">
                  <c:v>1845</c:v>
                </c:pt>
                <c:pt idx="1846">
                  <c:v>1846</c:v>
                </c:pt>
                <c:pt idx="1847">
                  <c:v>1847</c:v>
                </c:pt>
                <c:pt idx="1848">
                  <c:v>1848</c:v>
                </c:pt>
                <c:pt idx="1849">
                  <c:v>1849</c:v>
                </c:pt>
                <c:pt idx="1850">
                  <c:v>1850</c:v>
                </c:pt>
                <c:pt idx="1851">
                  <c:v>1851</c:v>
                </c:pt>
                <c:pt idx="1852">
                  <c:v>1852</c:v>
                </c:pt>
                <c:pt idx="1853">
                  <c:v>1853</c:v>
                </c:pt>
                <c:pt idx="1854">
                  <c:v>1854</c:v>
                </c:pt>
                <c:pt idx="1855">
                  <c:v>1855</c:v>
                </c:pt>
                <c:pt idx="1856">
                  <c:v>1856</c:v>
                </c:pt>
                <c:pt idx="1857">
                  <c:v>1857</c:v>
                </c:pt>
                <c:pt idx="1858">
                  <c:v>1858</c:v>
                </c:pt>
                <c:pt idx="1859">
                  <c:v>1859</c:v>
                </c:pt>
                <c:pt idx="1860">
                  <c:v>1860</c:v>
                </c:pt>
                <c:pt idx="1861">
                  <c:v>1861</c:v>
                </c:pt>
                <c:pt idx="1862">
                  <c:v>1862</c:v>
                </c:pt>
                <c:pt idx="1863">
                  <c:v>1863</c:v>
                </c:pt>
                <c:pt idx="1864">
                  <c:v>1864</c:v>
                </c:pt>
                <c:pt idx="1865">
                  <c:v>1865</c:v>
                </c:pt>
                <c:pt idx="1866">
                  <c:v>1866</c:v>
                </c:pt>
                <c:pt idx="1867">
                  <c:v>1867</c:v>
                </c:pt>
                <c:pt idx="1868">
                  <c:v>1868</c:v>
                </c:pt>
                <c:pt idx="1869">
                  <c:v>1869</c:v>
                </c:pt>
                <c:pt idx="1870">
                  <c:v>1870</c:v>
                </c:pt>
                <c:pt idx="1871">
                  <c:v>1871</c:v>
                </c:pt>
                <c:pt idx="1872">
                  <c:v>1872</c:v>
                </c:pt>
                <c:pt idx="1873">
                  <c:v>1873</c:v>
                </c:pt>
                <c:pt idx="1874">
                  <c:v>1874</c:v>
                </c:pt>
                <c:pt idx="1875">
                  <c:v>1875</c:v>
                </c:pt>
                <c:pt idx="1876">
                  <c:v>1876</c:v>
                </c:pt>
                <c:pt idx="1877">
                  <c:v>1877</c:v>
                </c:pt>
                <c:pt idx="1878">
                  <c:v>1878</c:v>
                </c:pt>
                <c:pt idx="1879">
                  <c:v>1879</c:v>
                </c:pt>
                <c:pt idx="1880">
                  <c:v>1880</c:v>
                </c:pt>
                <c:pt idx="1881">
                  <c:v>1881</c:v>
                </c:pt>
                <c:pt idx="1882">
                  <c:v>1882</c:v>
                </c:pt>
                <c:pt idx="1883">
                  <c:v>1883</c:v>
                </c:pt>
                <c:pt idx="1884">
                  <c:v>1884</c:v>
                </c:pt>
                <c:pt idx="1885">
                  <c:v>1885</c:v>
                </c:pt>
                <c:pt idx="1886">
                  <c:v>1886</c:v>
                </c:pt>
                <c:pt idx="1887">
                  <c:v>1887</c:v>
                </c:pt>
                <c:pt idx="1888">
                  <c:v>1888</c:v>
                </c:pt>
                <c:pt idx="1889">
                  <c:v>1889</c:v>
                </c:pt>
                <c:pt idx="1890">
                  <c:v>1890</c:v>
                </c:pt>
                <c:pt idx="1891">
                  <c:v>1891</c:v>
                </c:pt>
                <c:pt idx="1892">
                  <c:v>1892</c:v>
                </c:pt>
                <c:pt idx="1893">
                  <c:v>1893</c:v>
                </c:pt>
                <c:pt idx="1894">
                  <c:v>1894</c:v>
                </c:pt>
                <c:pt idx="1895">
                  <c:v>1895</c:v>
                </c:pt>
                <c:pt idx="1896">
                  <c:v>1896</c:v>
                </c:pt>
                <c:pt idx="1897">
                  <c:v>1897</c:v>
                </c:pt>
                <c:pt idx="1898">
                  <c:v>1898</c:v>
                </c:pt>
                <c:pt idx="1899">
                  <c:v>1899</c:v>
                </c:pt>
                <c:pt idx="1900">
                  <c:v>1900</c:v>
                </c:pt>
                <c:pt idx="1901">
                  <c:v>1901</c:v>
                </c:pt>
                <c:pt idx="1902">
                  <c:v>1902</c:v>
                </c:pt>
                <c:pt idx="1903">
                  <c:v>1903</c:v>
                </c:pt>
                <c:pt idx="1904">
                  <c:v>1904</c:v>
                </c:pt>
                <c:pt idx="1905">
                  <c:v>1905</c:v>
                </c:pt>
                <c:pt idx="1906">
                  <c:v>1906</c:v>
                </c:pt>
                <c:pt idx="1907">
                  <c:v>1907</c:v>
                </c:pt>
                <c:pt idx="1908">
                  <c:v>1908</c:v>
                </c:pt>
                <c:pt idx="1909">
                  <c:v>1909</c:v>
                </c:pt>
                <c:pt idx="1910">
                  <c:v>1910</c:v>
                </c:pt>
                <c:pt idx="1911">
                  <c:v>1911</c:v>
                </c:pt>
                <c:pt idx="1912">
                  <c:v>1912</c:v>
                </c:pt>
                <c:pt idx="1913">
                  <c:v>1913</c:v>
                </c:pt>
                <c:pt idx="1914">
                  <c:v>1914</c:v>
                </c:pt>
                <c:pt idx="1915">
                  <c:v>1915</c:v>
                </c:pt>
                <c:pt idx="1916">
                  <c:v>1916</c:v>
                </c:pt>
                <c:pt idx="1917">
                  <c:v>1917</c:v>
                </c:pt>
                <c:pt idx="1918">
                  <c:v>1918</c:v>
                </c:pt>
                <c:pt idx="1919">
                  <c:v>1919</c:v>
                </c:pt>
                <c:pt idx="1920">
                  <c:v>1920</c:v>
                </c:pt>
                <c:pt idx="1921">
                  <c:v>1921</c:v>
                </c:pt>
                <c:pt idx="1922">
                  <c:v>1922</c:v>
                </c:pt>
                <c:pt idx="1923">
                  <c:v>1923</c:v>
                </c:pt>
                <c:pt idx="1924">
                  <c:v>1924</c:v>
                </c:pt>
                <c:pt idx="1925">
                  <c:v>1925</c:v>
                </c:pt>
                <c:pt idx="1926">
                  <c:v>1926</c:v>
                </c:pt>
                <c:pt idx="1927">
                  <c:v>1927</c:v>
                </c:pt>
                <c:pt idx="1928">
                  <c:v>1928</c:v>
                </c:pt>
                <c:pt idx="1929">
                  <c:v>1929</c:v>
                </c:pt>
                <c:pt idx="1930">
                  <c:v>1930</c:v>
                </c:pt>
                <c:pt idx="1931">
                  <c:v>1931</c:v>
                </c:pt>
                <c:pt idx="1932">
                  <c:v>1932</c:v>
                </c:pt>
                <c:pt idx="1933">
                  <c:v>1933</c:v>
                </c:pt>
                <c:pt idx="1934">
                  <c:v>1934</c:v>
                </c:pt>
                <c:pt idx="1935">
                  <c:v>1935</c:v>
                </c:pt>
                <c:pt idx="1936">
                  <c:v>1936</c:v>
                </c:pt>
                <c:pt idx="1937">
                  <c:v>1937</c:v>
                </c:pt>
                <c:pt idx="1938">
                  <c:v>1938</c:v>
                </c:pt>
                <c:pt idx="1939">
                  <c:v>1939</c:v>
                </c:pt>
                <c:pt idx="1940">
                  <c:v>1940</c:v>
                </c:pt>
                <c:pt idx="1941">
                  <c:v>1941</c:v>
                </c:pt>
                <c:pt idx="1942">
                  <c:v>1942</c:v>
                </c:pt>
                <c:pt idx="1943">
                  <c:v>1943</c:v>
                </c:pt>
                <c:pt idx="1944">
                  <c:v>1944</c:v>
                </c:pt>
                <c:pt idx="1945">
                  <c:v>1945</c:v>
                </c:pt>
                <c:pt idx="1946">
                  <c:v>1946</c:v>
                </c:pt>
                <c:pt idx="1947">
                  <c:v>1947</c:v>
                </c:pt>
                <c:pt idx="1948">
                  <c:v>1948</c:v>
                </c:pt>
                <c:pt idx="1949">
                  <c:v>1949</c:v>
                </c:pt>
                <c:pt idx="1950">
                  <c:v>1950</c:v>
                </c:pt>
              </c:numCache>
            </c:numRef>
          </c:xVal>
          <c:yVal>
            <c:numRef>
              <c:f>HANDY_ABM!$E$2:$E$1844</c:f>
              <c:numCache>
                <c:formatCode>General</c:formatCode>
                <c:ptCount val="1843"/>
                <c:pt idx="0">
                  <c:v>0</c:v>
                </c:pt>
                <c:pt idx="1">
                  <c:v>4.7488601785792298E-2</c:v>
                </c:pt>
                <c:pt idx="2">
                  <c:v>4.7488601785792298E-2</c:v>
                </c:pt>
                <c:pt idx="3">
                  <c:v>8.8656665334106793E-2</c:v>
                </c:pt>
                <c:pt idx="4">
                  <c:v>8.8656665334106793E-2</c:v>
                </c:pt>
                <c:pt idx="5">
                  <c:v>0.124845081092102</c:v>
                </c:pt>
                <c:pt idx="6">
                  <c:v>0.124845081092102</c:v>
                </c:pt>
                <c:pt idx="7">
                  <c:v>0.15709904461577701</c:v>
                </c:pt>
                <c:pt idx="8">
                  <c:v>0.15709904461577701</c:v>
                </c:pt>
                <c:pt idx="9">
                  <c:v>0.18589379333470701</c:v>
                </c:pt>
                <c:pt idx="10">
                  <c:v>0.18589379333470701</c:v>
                </c:pt>
                <c:pt idx="11">
                  <c:v>0.211641988695394</c:v>
                </c:pt>
                <c:pt idx="12">
                  <c:v>0.211641988695394</c:v>
                </c:pt>
                <c:pt idx="13">
                  <c:v>0.23499067940820201</c:v>
                </c:pt>
                <c:pt idx="14">
                  <c:v>0.23499067940820201</c:v>
                </c:pt>
                <c:pt idx="15">
                  <c:v>0.25618331955944801</c:v>
                </c:pt>
                <c:pt idx="16">
                  <c:v>0.25618331955944801</c:v>
                </c:pt>
                <c:pt idx="17">
                  <c:v>0.27543693201972902</c:v>
                </c:pt>
                <c:pt idx="18">
                  <c:v>0.27543693201972902</c:v>
                </c:pt>
                <c:pt idx="19">
                  <c:v>0.293169509252727</c:v>
                </c:pt>
                <c:pt idx="20">
                  <c:v>0.293169509252727</c:v>
                </c:pt>
                <c:pt idx="21">
                  <c:v>0.30950121288444099</c:v>
                </c:pt>
                <c:pt idx="22">
                  <c:v>0.30950121288444099</c:v>
                </c:pt>
                <c:pt idx="23">
                  <c:v>0.32454271192925299</c:v>
                </c:pt>
                <c:pt idx="24">
                  <c:v>0.32454271192925299</c:v>
                </c:pt>
                <c:pt idx="25">
                  <c:v>0.33839593254952099</c:v>
                </c:pt>
                <c:pt idx="26">
                  <c:v>0.33839593254952099</c:v>
                </c:pt>
                <c:pt idx="27">
                  <c:v>0.351154748740789</c:v>
                </c:pt>
                <c:pt idx="28">
                  <c:v>0.351154748740789</c:v>
                </c:pt>
                <c:pt idx="29">
                  <c:v>0.362905618452946</c:v>
                </c:pt>
                <c:pt idx="30">
                  <c:v>0.362905618452946</c:v>
                </c:pt>
                <c:pt idx="31">
                  <c:v>0.37372816945784498</c:v>
                </c:pt>
                <c:pt idx="32">
                  <c:v>0.37372816945784498</c:v>
                </c:pt>
                <c:pt idx="33">
                  <c:v>0.38369573893335601</c:v>
                </c:pt>
                <c:pt idx="34">
                  <c:v>0.38369573893335601</c:v>
                </c:pt>
                <c:pt idx="35">
                  <c:v>0.39299197464284902</c:v>
                </c:pt>
                <c:pt idx="36">
                  <c:v>0.39299197464284902</c:v>
                </c:pt>
                <c:pt idx="37">
                  <c:v>0.40165131682249899</c:v>
                </c:pt>
                <c:pt idx="38">
                  <c:v>0.40165131682249899</c:v>
                </c:pt>
                <c:pt idx="39">
                  <c:v>0.40970739576519699</c:v>
                </c:pt>
                <c:pt idx="40">
                  <c:v>0.40970739576519699</c:v>
                </c:pt>
                <c:pt idx="41">
                  <c:v>0.41719296113017501</c:v>
                </c:pt>
                <c:pt idx="42">
                  <c:v>0.41719296113017501</c:v>
                </c:pt>
                <c:pt idx="43">
                  <c:v>0.424139821394931</c:v>
                </c:pt>
                <c:pt idx="44">
                  <c:v>0.424139821394931</c:v>
                </c:pt>
                <c:pt idx="45">
                  <c:v>0.43057879285705303</c:v>
                </c:pt>
                <c:pt idx="46">
                  <c:v>0.43057879285705303</c:v>
                </c:pt>
                <c:pt idx="47">
                  <c:v>0.43653965772777098</c:v>
                </c:pt>
                <c:pt idx="48">
                  <c:v>0.43653965772777098</c:v>
                </c:pt>
                <c:pt idx="49">
                  <c:v>0.44205113083228997</c:v>
                </c:pt>
                <c:pt idx="50">
                  <c:v>0.44205113083228997</c:v>
                </c:pt>
                <c:pt idx="51">
                  <c:v>0.44714083441090002</c:v>
                </c:pt>
                <c:pt idx="52">
                  <c:v>0.44714083441090002</c:v>
                </c:pt>
                <c:pt idx="53">
                  <c:v>0.45183528049974803</c:v>
                </c:pt>
                <c:pt idx="54">
                  <c:v>0.45183528049974803</c:v>
                </c:pt>
                <c:pt idx="55">
                  <c:v>0.45615986036023498</c:v>
                </c:pt>
                <c:pt idx="56">
                  <c:v>0.45615986036023498</c:v>
                </c:pt>
                <c:pt idx="57">
                  <c:v>0.46013884042138797</c:v>
                </c:pt>
                <c:pt idx="58">
                  <c:v>0.46013884042138797</c:v>
                </c:pt>
                <c:pt idx="59">
                  <c:v>0.463795364199385</c:v>
                </c:pt>
                <c:pt idx="60">
                  <c:v>0.463795364199385</c:v>
                </c:pt>
                <c:pt idx="61">
                  <c:v>0.46715145966273403</c:v>
                </c:pt>
                <c:pt idx="62">
                  <c:v>0.46715145966273403</c:v>
                </c:pt>
                <c:pt idx="63">
                  <c:v>0.470228051519688</c:v>
                </c:pt>
                <c:pt idx="64">
                  <c:v>0.470228051519688</c:v>
                </c:pt>
                <c:pt idx="65">
                  <c:v>0.47304497791610201</c:v>
                </c:pt>
                <c:pt idx="66">
                  <c:v>0.47304497791610201</c:v>
                </c:pt>
                <c:pt idx="67">
                  <c:v>0.475621011046581</c:v>
                </c:pt>
                <c:pt idx="68">
                  <c:v>0.475621011046581</c:v>
                </c:pt>
                <c:pt idx="69">
                  <c:v>0.477973881199176</c:v>
                </c:pt>
                <c:pt idx="70">
                  <c:v>0.477973881199176</c:v>
                </c:pt>
                <c:pt idx="71">
                  <c:v>0.480120303773442</c:v>
                </c:pt>
                <c:pt idx="72">
                  <c:v>0.480120303773442</c:v>
                </c:pt>
                <c:pt idx="73">
                  <c:v>0.48207600883325202</c:v>
                </c:pt>
                <c:pt idx="74">
                  <c:v>0.48207600883325202</c:v>
                </c:pt>
                <c:pt idx="75">
                  <c:v>0.48385577277875602</c:v>
                </c:pt>
                <c:pt idx="76">
                  <c:v>0.48385577277875602</c:v>
                </c:pt>
                <c:pt idx="77">
                  <c:v>0.48547345174618001</c:v>
                </c:pt>
                <c:pt idx="78">
                  <c:v>0.48547345174618001</c:v>
                </c:pt>
                <c:pt idx="79">
                  <c:v>0.48694201636913298</c:v>
                </c:pt>
                <c:pt idx="80">
                  <c:v>0.48694201636913298</c:v>
                </c:pt>
                <c:pt idx="81">
                  <c:v>0.48827358756082601</c:v>
                </c:pt>
                <c:pt idx="82">
                  <c:v>0.48827358756082601</c:v>
                </c:pt>
                <c:pt idx="83">
                  <c:v>0.48947947300247502</c:v>
                </c:pt>
                <c:pt idx="84">
                  <c:v>0.48947947300247502</c:v>
                </c:pt>
                <c:pt idx="85">
                  <c:v>0.49057020404899498</c:v>
                </c:pt>
                <c:pt idx="86">
                  <c:v>0.49057020404899498</c:v>
                </c:pt>
                <c:pt idx="87">
                  <c:v>0.49155557278887202</c:v>
                </c:pt>
                <c:pt idx="88">
                  <c:v>0.49155557278887202</c:v>
                </c:pt>
                <c:pt idx="89">
                  <c:v>0.49244466902024597</c:v>
                </c:pt>
                <c:pt idx="90">
                  <c:v>0.49244466902024597</c:v>
                </c:pt>
                <c:pt idx="91">
                  <c:v>0.49324591692990799</c:v>
                </c:pt>
                <c:pt idx="92">
                  <c:v>0.49324591692990799</c:v>
                </c:pt>
                <c:pt idx="93">
                  <c:v>0.49396711128576298</c:v>
                </c:pt>
                <c:pt idx="94">
                  <c:v>0.49396711128576298</c:v>
                </c:pt>
                <c:pt idx="95">
                  <c:v>0.49461545297614201</c:v>
                </c:pt>
                <c:pt idx="96">
                  <c:v>0.49461545297614201</c:v>
                </c:pt>
                <c:pt idx="97">
                  <c:v>0.49519758375137002</c:v>
                </c:pt>
                <c:pt idx="98">
                  <c:v>0.49519758375137002</c:v>
                </c:pt>
                <c:pt idx="99">
                  <c:v>0.49571962004366799</c:v>
                </c:pt>
                <c:pt idx="100">
                  <c:v>0.49571962004366799</c:v>
                </c:pt>
                <c:pt idx="101">
                  <c:v>0.49618718576110499</c:v>
                </c:pt>
                <c:pt idx="102">
                  <c:v>0.49618718576110499</c:v>
                </c:pt>
                <c:pt idx="103">
                  <c:v>0.49660544396961498</c:v>
                </c:pt>
                <c:pt idx="104">
                  <c:v>0.49660544396961498</c:v>
                </c:pt>
                <c:pt idx="105">
                  <c:v>0.49697912739420802</c:v>
                </c:pt>
                <c:pt idx="106">
                  <c:v>0.49697912739420802</c:v>
                </c:pt>
                <c:pt idx="107">
                  <c:v>0.49731256768625798</c:v>
                </c:pt>
                <c:pt idx="108">
                  <c:v>0.49731256768625798</c:v>
                </c:pt>
                <c:pt idx="109">
                  <c:v>0.49760972341822002</c:v>
                </c:pt>
                <c:pt idx="110">
                  <c:v>0.49760972341822002</c:v>
                </c:pt>
                <c:pt idx="111">
                  <c:v>0.49787420678033101</c:v>
                </c:pt>
                <c:pt idx="112">
                  <c:v>0.49787420678033101</c:v>
                </c:pt>
                <c:pt idx="113">
                  <c:v>0.49810930896581002</c:v>
                </c:pt>
                <c:pt idx="114">
                  <c:v>0.49810930896581002</c:v>
                </c:pt>
                <c:pt idx="115">
                  <c:v>0.49831802424173299</c:v>
                </c:pt>
                <c:pt idx="116">
                  <c:v>0.49831802424173299</c:v>
                </c:pt>
                <c:pt idx="117">
                  <c:v>0.49850307271233502</c:v>
                </c:pt>
                <c:pt idx="118">
                  <c:v>0.49850307271233502</c:v>
                </c:pt>
                <c:pt idx="119">
                  <c:v>0.498666921789791</c:v>
                </c:pt>
                <c:pt idx="120">
                  <c:v>0.498666921789791</c:v>
                </c:pt>
                <c:pt idx="121">
                  <c:v>0.498811806394935</c:v>
                </c:pt>
                <c:pt idx="122">
                  <c:v>0.498811806394935</c:v>
                </c:pt>
                <c:pt idx="123">
                  <c:v>0.498939747916536</c:v>
                </c:pt>
                <c:pt idx="124">
                  <c:v>0.498939747916536</c:v>
                </c:pt>
                <c:pt idx="125">
                  <c:v>0.49905257196312303</c:v>
                </c:pt>
                <c:pt idx="126">
                  <c:v>0.49905257196312303</c:v>
                </c:pt>
                <c:pt idx="127">
                  <c:v>0.499152554778452</c:v>
                </c:pt>
                <c:pt idx="128">
                  <c:v>0.499152554778452</c:v>
                </c:pt>
                <c:pt idx="129">
                  <c:v>0.49924089116814802</c:v>
                </c:pt>
                <c:pt idx="130">
                  <c:v>0.49924089116814802</c:v>
                </c:pt>
                <c:pt idx="131">
                  <c:v>0.49931869685033797</c:v>
                </c:pt>
                <c:pt idx="132">
                  <c:v>0.49931869685033797</c:v>
                </c:pt>
                <c:pt idx="133">
                  <c:v>0.49938700903118899</c:v>
                </c:pt>
                <c:pt idx="134">
                  <c:v>0.49938700903118899</c:v>
                </c:pt>
                <c:pt idx="135">
                  <c:v>0.49944678807777299</c:v>
                </c:pt>
                <c:pt idx="136">
                  <c:v>0.49944678807777299</c:v>
                </c:pt>
                <c:pt idx="137">
                  <c:v>0.49949891974738198</c:v>
                </c:pt>
                <c:pt idx="138">
                  <c:v>0.49949891974738198</c:v>
                </c:pt>
                <c:pt idx="139">
                  <c:v>0.49954421787535702</c:v>
                </c:pt>
                <c:pt idx="140">
                  <c:v>0.49954421787535702</c:v>
                </c:pt>
                <c:pt idx="141">
                  <c:v>0.499583427430007</c:v>
                </c:pt>
                <c:pt idx="142">
                  <c:v>0.499583427430007</c:v>
                </c:pt>
                <c:pt idx="143">
                  <c:v>0.49961722784992602</c:v>
                </c:pt>
                <c:pt idx="144">
                  <c:v>0.49961722784992602</c:v>
                </c:pt>
                <c:pt idx="145">
                  <c:v>0.499646236586054</c:v>
                </c:pt>
                <c:pt idx="146">
                  <c:v>0.499646236586054</c:v>
                </c:pt>
                <c:pt idx="147">
                  <c:v>0.49967101277834203</c:v>
                </c:pt>
                <c:pt idx="148">
                  <c:v>0.49967101277834203</c:v>
                </c:pt>
                <c:pt idx="149">
                  <c:v>0.49969206100449298</c:v>
                </c:pt>
                <c:pt idx="150">
                  <c:v>0.49969206100449298</c:v>
                </c:pt>
                <c:pt idx="151">
                  <c:v>0.499709835045752</c:v>
                </c:pt>
                <c:pt idx="152">
                  <c:v>0.499709835045752</c:v>
                </c:pt>
                <c:pt idx="153">
                  <c:v>0.49972474162210601</c:v>
                </c:pt>
                <c:pt idx="154">
                  <c:v>0.49972474162210601</c:v>
                </c:pt>
                <c:pt idx="155">
                  <c:v>0.49973714405656799</c:v>
                </c:pt>
                <c:pt idx="156">
                  <c:v>0.49973714405656799</c:v>
                </c:pt>
                <c:pt idx="157">
                  <c:v>0.499747365834734</c:v>
                </c:pt>
                <c:pt idx="158">
                  <c:v>0.499747365834734</c:v>
                </c:pt>
                <c:pt idx="159">
                  <c:v>0.49975569403231601</c:v>
                </c:pt>
                <c:pt idx="160">
                  <c:v>0.49975569403231601</c:v>
                </c:pt>
                <c:pt idx="161">
                  <c:v>0.49976238258929301</c:v>
                </c:pt>
                <c:pt idx="162">
                  <c:v>0.49976238258929301</c:v>
                </c:pt>
                <c:pt idx="163">
                  <c:v>0.49976765541440299</c:v>
                </c:pt>
                <c:pt idx="164">
                  <c:v>0.49976765541440299</c:v>
                </c:pt>
                <c:pt idx="165">
                  <c:v>0.49977170930878301</c:v>
                </c:pt>
                <c:pt idx="166">
                  <c:v>0.49977170930878301</c:v>
                </c:pt>
                <c:pt idx="167">
                  <c:v>0.499774716701685</c:v>
                </c:pt>
                <c:pt idx="168">
                  <c:v>0.499774716701685</c:v>
                </c:pt>
                <c:pt idx="169">
                  <c:v>0.49977682819487301</c:v>
                </c:pt>
                <c:pt idx="170">
                  <c:v>0.49977682819487301</c:v>
                </c:pt>
                <c:pt idx="171">
                  <c:v>0.499778174915746</c:v>
                </c:pt>
                <c:pt idx="172">
                  <c:v>0.499778174915746</c:v>
                </c:pt>
                <c:pt idx="173">
                  <c:v>0.49977887068153598</c:v>
                </c:pt>
                <c:pt idx="174">
                  <c:v>0.49977887068153598</c:v>
                </c:pt>
                <c:pt idx="175">
                  <c:v>0.49977901397961</c:v>
                </c:pt>
                <c:pt idx="176">
                  <c:v>0.49977901397961</c:v>
                </c:pt>
                <c:pt idx="177">
                  <c:v>0.49977846557037298</c:v>
                </c:pt>
                <c:pt idx="178">
                  <c:v>0.49977846557037298</c:v>
                </c:pt>
                <c:pt idx="179">
                  <c:v>0.49977732644028799</c:v>
                </c:pt>
                <c:pt idx="180">
                  <c:v>0.49977732644028799</c:v>
                </c:pt>
                <c:pt idx="181">
                  <c:v>0.49977568597053001</c:v>
                </c:pt>
                <c:pt idx="182">
                  <c:v>0.49977568597053001</c:v>
                </c:pt>
                <c:pt idx="183">
                  <c:v>0.49977362214413501</c:v>
                </c:pt>
                <c:pt idx="184">
                  <c:v>0.49977362214413501</c:v>
                </c:pt>
                <c:pt idx="185">
                  <c:v>0.49977120263772701</c:v>
                </c:pt>
                <c:pt idx="186">
                  <c:v>0.49977120263772701</c:v>
                </c:pt>
                <c:pt idx="187">
                  <c:v>0.499768485874865</c:v>
                </c:pt>
                <c:pt idx="188">
                  <c:v>0.499768485874865</c:v>
                </c:pt>
                <c:pt idx="189">
                  <c:v>0.49976552202751301</c:v>
                </c:pt>
                <c:pt idx="190">
                  <c:v>0.49976552202751301</c:v>
                </c:pt>
                <c:pt idx="191">
                  <c:v>0.49976261721304099</c:v>
                </c:pt>
                <c:pt idx="192">
                  <c:v>0.49976261721304099</c:v>
                </c:pt>
                <c:pt idx="193">
                  <c:v>0.49975976237818298</c:v>
                </c:pt>
                <c:pt idx="194">
                  <c:v>0.49975976237818298</c:v>
                </c:pt>
                <c:pt idx="195">
                  <c:v>0.49975694899851197</c:v>
                </c:pt>
                <c:pt idx="196">
                  <c:v>0.49975694899851197</c:v>
                </c:pt>
                <c:pt idx="197">
                  <c:v>0.49975416998636502</c:v>
                </c:pt>
                <c:pt idx="198">
                  <c:v>0.49975416998636502</c:v>
                </c:pt>
                <c:pt idx="199">
                  <c:v>0.499751419464881</c:v>
                </c:pt>
                <c:pt idx="200">
                  <c:v>0.499751419464881</c:v>
                </c:pt>
                <c:pt idx="201">
                  <c:v>0.49974869257288201</c:v>
                </c:pt>
                <c:pt idx="202">
                  <c:v>0.49974869257288201</c:v>
                </c:pt>
                <c:pt idx="203">
                  <c:v>0.49974598529859898</c:v>
                </c:pt>
                <c:pt idx="204">
                  <c:v>0.49974598529859898</c:v>
                </c:pt>
                <c:pt idx="205">
                  <c:v>0.49974329433847797</c:v>
                </c:pt>
                <c:pt idx="206">
                  <c:v>0.49974329433847797</c:v>
                </c:pt>
                <c:pt idx="207">
                  <c:v>0.49974061697771399</c:v>
                </c:pt>
                <c:pt idx="208">
                  <c:v>0.49974061697771399</c:v>
                </c:pt>
                <c:pt idx="209">
                  <c:v>0.49973795098951901</c:v>
                </c:pt>
                <c:pt idx="210">
                  <c:v>0.49973795098951901</c:v>
                </c:pt>
                <c:pt idx="211">
                  <c:v>0.49973529455044502</c:v>
                </c:pt>
                <c:pt idx="212">
                  <c:v>0.49973529455044502</c:v>
                </c:pt>
                <c:pt idx="213">
                  <c:v>0.499732646169459</c:v>
                </c:pt>
                <c:pt idx="214">
                  <c:v>0.499732646169459</c:v>
                </c:pt>
                <c:pt idx="215">
                  <c:v>0.49973000462874201</c:v>
                </c:pt>
                <c:pt idx="216">
                  <c:v>0.49973000462874201</c:v>
                </c:pt>
                <c:pt idx="217">
                  <c:v>0.49972736893443798</c:v>
                </c:pt>
                <c:pt idx="218">
                  <c:v>0.49972736893443798</c:v>
                </c:pt>
                <c:pt idx="219">
                  <c:v>0.499724738275726</c:v>
                </c:pt>
                <c:pt idx="220">
                  <c:v>0.499724738275726</c:v>
                </c:pt>
                <c:pt idx="221">
                  <c:v>0.49972181444059799</c:v>
                </c:pt>
                <c:pt idx="222">
                  <c:v>0.49972181444059799</c:v>
                </c:pt>
                <c:pt idx="223">
                  <c:v>0.49971865734118498</c:v>
                </c:pt>
                <c:pt idx="224">
                  <c:v>0.49971865734118498</c:v>
                </c:pt>
                <c:pt idx="225">
                  <c:v>0.499715316705374</c:v>
                </c:pt>
                <c:pt idx="226">
                  <c:v>0.499715316705374</c:v>
                </c:pt>
                <c:pt idx="227">
                  <c:v>0.49971183252638401</c:v>
                </c:pt>
                <c:pt idx="228">
                  <c:v>0.49971183252638401</c:v>
                </c:pt>
                <c:pt idx="229">
                  <c:v>0.49970823680922899</c:v>
                </c:pt>
                <c:pt idx="230">
                  <c:v>0.49970823680922899</c:v>
                </c:pt>
                <c:pt idx="231">
                  <c:v>0.49970455503988398</c:v>
                </c:pt>
                <c:pt idx="232">
                  <c:v>0.49970455503988398</c:v>
                </c:pt>
                <c:pt idx="233">
                  <c:v>0.49970080741143502</c:v>
                </c:pt>
                <c:pt idx="234">
                  <c:v>0.49970080741143502</c:v>
                </c:pt>
                <c:pt idx="235">
                  <c:v>0.49969700984147403</c:v>
                </c:pt>
                <c:pt idx="236">
                  <c:v>0.49969700984147403</c:v>
                </c:pt>
                <c:pt idx="237">
                  <c:v>0.499693174811496</c:v>
                </c:pt>
                <c:pt idx="238">
                  <c:v>0.499693174811496</c:v>
                </c:pt>
                <c:pt idx="239">
                  <c:v>0.49968931205549399</c:v>
                </c:pt>
                <c:pt idx="240">
                  <c:v>0.49968931205549399</c:v>
                </c:pt>
                <c:pt idx="241">
                  <c:v>0.49968542912181801</c:v>
                </c:pt>
                <c:pt idx="242">
                  <c:v>0.49968542912181801</c:v>
                </c:pt>
                <c:pt idx="243">
                  <c:v>0.499681531828994</c:v>
                </c:pt>
                <c:pt idx="244">
                  <c:v>0.499681531828994</c:v>
                </c:pt>
                <c:pt idx="245">
                  <c:v>0.49967762463352899</c:v>
                </c:pt>
                <c:pt idx="246">
                  <c:v>0.49967762463352899</c:v>
                </c:pt>
                <c:pt idx="247">
                  <c:v>0.49967371092513202</c:v>
                </c:pt>
                <c:pt idx="248">
                  <c:v>0.49967371092513202</c:v>
                </c:pt>
                <c:pt idx="249">
                  <c:v>0.49966979326234201</c:v>
                </c:pt>
                <c:pt idx="250">
                  <c:v>0.49966979326234201</c:v>
                </c:pt>
                <c:pt idx="251">
                  <c:v>0.49966587355957098</c:v>
                </c:pt>
                <c:pt idx="252">
                  <c:v>0.49966587355957098</c:v>
                </c:pt>
                <c:pt idx="253">
                  <c:v>0.49966195323482199</c:v>
                </c:pt>
                <c:pt idx="254">
                  <c:v>0.49966195323482199</c:v>
                </c:pt>
                <c:pt idx="255">
                  <c:v>0.49965766840500597</c:v>
                </c:pt>
                <c:pt idx="256">
                  <c:v>0.49965766840500597</c:v>
                </c:pt>
                <c:pt idx="257">
                  <c:v>0.49965311214748098</c:v>
                </c:pt>
                <c:pt idx="258">
                  <c:v>0.49965311214748098</c:v>
                </c:pt>
                <c:pt idx="259">
                  <c:v>0.499648356895881</c:v>
                </c:pt>
                <c:pt idx="260">
                  <c:v>0.499648356895881</c:v>
                </c:pt>
                <c:pt idx="261">
                  <c:v>0.49964345711923702</c:v>
                </c:pt>
                <c:pt idx="262">
                  <c:v>0.49964345711923702</c:v>
                </c:pt>
                <c:pt idx="263">
                  <c:v>0.49963883997411901</c:v>
                </c:pt>
                <c:pt idx="264">
                  <c:v>0.49963883997411901</c:v>
                </c:pt>
                <c:pt idx="265">
                  <c:v>0.49963442980391198</c:v>
                </c:pt>
                <c:pt idx="266">
                  <c:v>0.49963442980391198</c:v>
                </c:pt>
                <c:pt idx="267">
                  <c:v>0.49963016914418601</c:v>
                </c:pt>
                <c:pt idx="268">
                  <c:v>0.49963016914418601</c:v>
                </c:pt>
                <c:pt idx="269">
                  <c:v>0.49962601618643399</c:v>
                </c:pt>
                <c:pt idx="270">
                  <c:v>0.49962601618643399</c:v>
                </c:pt>
                <c:pt idx="271">
                  <c:v>0.49962194065187499</c:v>
                </c:pt>
                <c:pt idx="272">
                  <c:v>0.49962194065187499</c:v>
                </c:pt>
                <c:pt idx="273">
                  <c:v>0.49961792070740202</c:v>
                </c:pt>
                <c:pt idx="274">
                  <c:v>0.49961792070740202</c:v>
                </c:pt>
                <c:pt idx="275">
                  <c:v>0.49961394067702702</c:v>
                </c:pt>
                <c:pt idx="276">
                  <c:v>0.49961394067702702</c:v>
                </c:pt>
                <c:pt idx="277">
                  <c:v>0.499609989352024</c:v>
                </c:pt>
                <c:pt idx="278">
                  <c:v>0.499609989352024</c:v>
                </c:pt>
                <c:pt idx="279">
                  <c:v>0.49960605874955999</c:v>
                </c:pt>
                <c:pt idx="280">
                  <c:v>0.49960605874955999</c:v>
                </c:pt>
                <c:pt idx="281">
                  <c:v>0.49960214320518398</c:v>
                </c:pt>
                <c:pt idx="282">
                  <c:v>0.49960214320518398</c:v>
                </c:pt>
                <c:pt idx="283">
                  <c:v>0.49959823871287901</c:v>
                </c:pt>
                <c:pt idx="284">
                  <c:v>0.49959823871287901</c:v>
                </c:pt>
                <c:pt idx="285">
                  <c:v>0.49959391855850499</c:v>
                </c:pt>
                <c:pt idx="286">
                  <c:v>0.49959391855850499</c:v>
                </c:pt>
                <c:pt idx="287">
                  <c:v>0.49958930985821698</c:v>
                </c:pt>
                <c:pt idx="288">
                  <c:v>0.49958930985821698</c:v>
                </c:pt>
                <c:pt idx="289">
                  <c:v>0.49958450436166002</c:v>
                </c:pt>
                <c:pt idx="290">
                  <c:v>0.49958450436166002</c:v>
                </c:pt>
                <c:pt idx="291">
                  <c:v>0.49957956590722802</c:v>
                </c:pt>
                <c:pt idx="292">
                  <c:v>0.49957956590722802</c:v>
                </c:pt>
                <c:pt idx="293">
                  <c:v>0.49957453860279799</c:v>
                </c:pt>
                <c:pt idx="294">
                  <c:v>0.49957453860279799</c:v>
                </c:pt>
                <c:pt idx="295">
                  <c:v>0.49956945270999298</c:v>
                </c:pt>
                <c:pt idx="296">
                  <c:v>0.49956945270999298</c:v>
                </c:pt>
                <c:pt idx="297">
                  <c:v>0.49956432883995899</c:v>
                </c:pt>
                <c:pt idx="298">
                  <c:v>0.49956432883995899</c:v>
                </c:pt>
                <c:pt idx="299">
                  <c:v>0.49955918092413998</c:v>
                </c:pt>
                <c:pt idx="300">
                  <c:v>0.49955918092413998</c:v>
                </c:pt>
                <c:pt idx="301">
                  <c:v>0.49955401830247897</c:v>
                </c:pt>
                <c:pt idx="302">
                  <c:v>0.49955401830247897</c:v>
                </c:pt>
                <c:pt idx="303">
                  <c:v>0.49954884718104398</c:v>
                </c:pt>
                <c:pt idx="304">
                  <c:v>0.49954884718104398</c:v>
                </c:pt>
                <c:pt idx="305">
                  <c:v>0.49954367164209501</c:v>
                </c:pt>
                <c:pt idx="306">
                  <c:v>0.49954367164209501</c:v>
                </c:pt>
                <c:pt idx="307">
                  <c:v>0.49953849433912001</c:v>
                </c:pt>
                <c:pt idx="308">
                  <c:v>0.49953849433912001</c:v>
                </c:pt>
                <c:pt idx="309">
                  <c:v>0.49953331697157599</c:v>
                </c:pt>
                <c:pt idx="310">
                  <c:v>0.49953331697157599</c:v>
                </c:pt>
                <c:pt idx="311">
                  <c:v>0.49952764891788198</c:v>
                </c:pt>
                <c:pt idx="312">
                  <c:v>0.49952764891788198</c:v>
                </c:pt>
                <c:pt idx="313">
                  <c:v>0.49952166572254902</c:v>
                </c:pt>
                <c:pt idx="314">
                  <c:v>0.49952166572254902</c:v>
                </c:pt>
                <c:pt idx="315">
                  <c:v>0.49951548480187802</c:v>
                </c:pt>
                <c:pt idx="316">
                  <c:v>0.49951548480187802</c:v>
                </c:pt>
                <c:pt idx="317">
                  <c:v>0.49950969300147702</c:v>
                </c:pt>
                <c:pt idx="318">
                  <c:v>0.49950969300147702</c:v>
                </c:pt>
                <c:pt idx="319">
                  <c:v>0.499504147145098</c:v>
                </c:pt>
                <c:pt idx="320">
                  <c:v>0.499504147145098</c:v>
                </c:pt>
                <c:pt idx="321">
                  <c:v>0.49949875357614099</c:v>
                </c:pt>
                <c:pt idx="322">
                  <c:v>0.49949875357614099</c:v>
                </c:pt>
                <c:pt idx="323">
                  <c:v>0.49949345397316097</c:v>
                </c:pt>
                <c:pt idx="324">
                  <c:v>0.49949345397316097</c:v>
                </c:pt>
                <c:pt idx="325">
                  <c:v>0.49948821226991802</c:v>
                </c:pt>
                <c:pt idx="326">
                  <c:v>0.49948821226991802</c:v>
                </c:pt>
                <c:pt idx="327">
                  <c:v>0.49948300630819398</c:v>
                </c:pt>
                <c:pt idx="328">
                  <c:v>0.49948300630819398</c:v>
                </c:pt>
                <c:pt idx="329">
                  <c:v>0.49947782255956003</c:v>
                </c:pt>
                <c:pt idx="330">
                  <c:v>0.49947782255956003</c:v>
                </c:pt>
                <c:pt idx="331">
                  <c:v>0.49947265281226499</c:v>
                </c:pt>
                <c:pt idx="332">
                  <c:v>0.49947265281226499</c:v>
                </c:pt>
                <c:pt idx="333">
                  <c:v>0.49946694334851399</c:v>
                </c:pt>
                <c:pt idx="334">
                  <c:v>0.49946694334851399</c:v>
                </c:pt>
                <c:pt idx="335">
                  <c:v>0.49946091301812601</c:v>
                </c:pt>
                <c:pt idx="336">
                  <c:v>0.49946091301812601</c:v>
                </c:pt>
                <c:pt idx="337">
                  <c:v>0.49945469690268801</c:v>
                </c:pt>
                <c:pt idx="338">
                  <c:v>0.49945469690268801</c:v>
                </c:pt>
                <c:pt idx="339">
                  <c:v>0.499448374796648</c:v>
                </c:pt>
                <c:pt idx="340">
                  <c:v>0.499448374796648</c:v>
                </c:pt>
                <c:pt idx="341">
                  <c:v>0.49944199336600198</c:v>
                </c:pt>
                <c:pt idx="342">
                  <c:v>0.49944199336600198</c:v>
                </c:pt>
                <c:pt idx="343">
                  <c:v>0.49943557962569601</c:v>
                </c:pt>
                <c:pt idx="344">
                  <c:v>0.49943557962569601</c:v>
                </c:pt>
                <c:pt idx="345">
                  <c:v>0.49942914904580898</c:v>
                </c:pt>
                <c:pt idx="346">
                  <c:v>0.49942914904580898</c:v>
                </c:pt>
                <c:pt idx="347">
                  <c:v>0.49942271037960101</c:v>
                </c:pt>
                <c:pt idx="348">
                  <c:v>0.49942271037960101</c:v>
                </c:pt>
                <c:pt idx="349">
                  <c:v>0.49941626851107701</c:v>
                </c:pt>
                <c:pt idx="350">
                  <c:v>0.49941626851107701</c:v>
                </c:pt>
                <c:pt idx="351">
                  <c:v>0.49940982611776502</c:v>
                </c:pt>
                <c:pt idx="352">
                  <c:v>0.49940982611776502</c:v>
                </c:pt>
                <c:pt idx="353">
                  <c:v>0.49940277092789498</c:v>
                </c:pt>
                <c:pt idx="354">
                  <c:v>0.49940277092789498</c:v>
                </c:pt>
                <c:pt idx="355">
                  <c:v>0.499395382047573</c:v>
                </c:pt>
                <c:pt idx="356">
                  <c:v>0.499395382047573</c:v>
                </c:pt>
                <c:pt idx="357">
                  <c:v>0.499388446865075</c:v>
                </c:pt>
                <c:pt idx="358">
                  <c:v>0.499388446865075</c:v>
                </c:pt>
                <c:pt idx="359">
                  <c:v>0.49938175636228399</c:v>
                </c:pt>
                <c:pt idx="360">
                  <c:v>0.49938175636228399</c:v>
                </c:pt>
                <c:pt idx="361">
                  <c:v>0.49937519381786399</c:v>
                </c:pt>
                <c:pt idx="362">
                  <c:v>0.49937519381786399</c:v>
                </c:pt>
                <c:pt idx="363">
                  <c:v>0.49936869798151901</c:v>
                </c:pt>
                <c:pt idx="364">
                  <c:v>0.49936869798151901</c:v>
                </c:pt>
                <c:pt idx="365">
                  <c:v>0.49936223703576998</c:v>
                </c:pt>
                <c:pt idx="366">
                  <c:v>0.49936223703576998</c:v>
                </c:pt>
                <c:pt idx="367">
                  <c:v>0.49935579460424101</c:v>
                </c:pt>
                <c:pt idx="368">
                  <c:v>0.49935579460424101</c:v>
                </c:pt>
                <c:pt idx="369">
                  <c:v>0.49934936232784399</c:v>
                </c:pt>
                <c:pt idx="370">
                  <c:v>0.49934936232784399</c:v>
                </c:pt>
                <c:pt idx="371">
                  <c:v>0.49934293596712598</c:v>
                </c:pt>
                <c:pt idx="372">
                  <c:v>0.49934293596712598</c:v>
                </c:pt>
                <c:pt idx="373">
                  <c:v>0.49933583624136202</c:v>
                </c:pt>
                <c:pt idx="374">
                  <c:v>0.49933583624136202</c:v>
                </c:pt>
                <c:pt idx="375">
                  <c:v>0.49932840516827298</c:v>
                </c:pt>
                <c:pt idx="376">
                  <c:v>0.49932840516827298</c:v>
                </c:pt>
                <c:pt idx="377">
                  <c:v>0.49932081728643202</c:v>
                </c:pt>
                <c:pt idx="378">
                  <c:v>0.49932081728643202</c:v>
                </c:pt>
                <c:pt idx="379">
                  <c:v>0.49931315695059197</c:v>
                </c:pt>
                <c:pt idx="380">
                  <c:v>0.49931315695059197</c:v>
                </c:pt>
                <c:pt idx="381">
                  <c:v>0.49930546433908501</c:v>
                </c:pt>
                <c:pt idx="382">
                  <c:v>0.49930546433908501</c:v>
                </c:pt>
                <c:pt idx="383">
                  <c:v>0.499297758300423</c:v>
                </c:pt>
                <c:pt idx="384">
                  <c:v>0.499297758300423</c:v>
                </c:pt>
                <c:pt idx="385">
                  <c:v>0.49929004752564998</c:v>
                </c:pt>
                <c:pt idx="386">
                  <c:v>0.49929004752564998</c:v>
                </c:pt>
                <c:pt idx="387">
                  <c:v>0.49928233593659999</c:v>
                </c:pt>
                <c:pt idx="388">
                  <c:v>0.49928233593659999</c:v>
                </c:pt>
                <c:pt idx="389">
                  <c:v>0.49927388589133698</c:v>
                </c:pt>
                <c:pt idx="390">
                  <c:v>0.49927388589133698</c:v>
                </c:pt>
                <c:pt idx="391">
                  <c:v>0.49926510788627898</c:v>
                </c:pt>
                <c:pt idx="392">
                  <c:v>0.49926510788627898</c:v>
                </c:pt>
                <c:pt idx="393">
                  <c:v>0.49925694857510799</c:v>
                </c:pt>
                <c:pt idx="394">
                  <c:v>0.49925694857510799</c:v>
                </c:pt>
                <c:pt idx="395">
                  <c:v>0.49924905867410002</c:v>
                </c:pt>
                <c:pt idx="396">
                  <c:v>0.49924905867410002</c:v>
                </c:pt>
                <c:pt idx="397">
                  <c:v>0.49924128126734302</c:v>
                </c:pt>
                <c:pt idx="398">
                  <c:v>0.49924128126734302</c:v>
                </c:pt>
                <c:pt idx="399">
                  <c:v>0.49923355071492898</c:v>
                </c:pt>
                <c:pt idx="400">
                  <c:v>0.49923355071492898</c:v>
                </c:pt>
                <c:pt idx="401">
                  <c:v>0.49922583996923398</c:v>
                </c:pt>
                <c:pt idx="402">
                  <c:v>0.49922583996923398</c:v>
                </c:pt>
                <c:pt idx="403">
                  <c:v>0.499218138030388</c:v>
                </c:pt>
                <c:pt idx="404">
                  <c:v>0.499218138030388</c:v>
                </c:pt>
                <c:pt idx="405">
                  <c:v>0.499209639939103</c:v>
                </c:pt>
                <c:pt idx="406">
                  <c:v>0.499209639939103</c:v>
                </c:pt>
                <c:pt idx="407">
                  <c:v>0.49920082820857697</c:v>
                </c:pt>
                <c:pt idx="408">
                  <c:v>0.49920082820857697</c:v>
                </c:pt>
                <c:pt idx="409">
                  <c:v>0.49919189991483198</c:v>
                </c:pt>
                <c:pt idx="410">
                  <c:v>0.49919189991483198</c:v>
                </c:pt>
                <c:pt idx="411">
                  <c:v>0.49918293006845899</c:v>
                </c:pt>
                <c:pt idx="412">
                  <c:v>0.49918293006845899</c:v>
                </c:pt>
                <c:pt idx="413">
                  <c:v>0.49917394659961101</c:v>
                </c:pt>
                <c:pt idx="414">
                  <c:v>0.49917394659961101</c:v>
                </c:pt>
                <c:pt idx="415">
                  <c:v>0.49916495966005398</c:v>
                </c:pt>
                <c:pt idx="416">
                  <c:v>0.49916495966005398</c:v>
                </c:pt>
                <c:pt idx="417">
                  <c:v>0.49915597282367702</c:v>
                </c:pt>
                <c:pt idx="418">
                  <c:v>0.49915597282367702</c:v>
                </c:pt>
                <c:pt idx="419">
                  <c:v>0.49914698728187301</c:v>
                </c:pt>
                <c:pt idx="420">
                  <c:v>0.49914698728187301</c:v>
                </c:pt>
                <c:pt idx="421">
                  <c:v>0.499138003382539</c:v>
                </c:pt>
                <c:pt idx="422">
                  <c:v>0.499138003382539</c:v>
                </c:pt>
                <c:pt idx="423">
                  <c:v>0.49912902118298003</c:v>
                </c:pt>
                <c:pt idx="424">
                  <c:v>0.49912902118298003</c:v>
                </c:pt>
                <c:pt idx="425">
                  <c:v>0.49912004064412602</c:v>
                </c:pt>
                <c:pt idx="426">
                  <c:v>0.49912004064412602</c:v>
                </c:pt>
                <c:pt idx="427">
                  <c:v>0.49911106169733699</c:v>
                </c:pt>
                <c:pt idx="428">
                  <c:v>0.49911106169733699</c:v>
                </c:pt>
                <c:pt idx="429">
                  <c:v>0.49910208426658897</c:v>
                </c:pt>
                <c:pt idx="430">
                  <c:v>0.49910208426658897</c:v>
                </c:pt>
                <c:pt idx="431">
                  <c:v>0.49909310827574299</c:v>
                </c:pt>
                <c:pt idx="432">
                  <c:v>0.49909310827574299</c:v>
                </c:pt>
                <c:pt idx="433">
                  <c:v>0.49908413365078302</c:v>
                </c:pt>
                <c:pt idx="434">
                  <c:v>0.49908413365078302</c:v>
                </c:pt>
                <c:pt idx="435">
                  <c:v>0.49907422792186301</c:v>
                </c:pt>
                <c:pt idx="436">
                  <c:v>0.49907422792186301</c:v>
                </c:pt>
                <c:pt idx="437">
                  <c:v>0.49906405321618602</c:v>
                </c:pt>
                <c:pt idx="438">
                  <c:v>0.49906405321618602</c:v>
                </c:pt>
                <c:pt idx="439">
                  <c:v>0.49905380776507302</c:v>
                </c:pt>
                <c:pt idx="440">
                  <c:v>0.49905380776507302</c:v>
                </c:pt>
                <c:pt idx="441">
                  <c:v>0.49904354526682598</c:v>
                </c:pt>
                <c:pt idx="442">
                  <c:v>0.49904354526682598</c:v>
                </c:pt>
                <c:pt idx="443">
                  <c:v>0.49903327973824801</c:v>
                </c:pt>
                <c:pt idx="444">
                  <c:v>0.49903327973824801</c:v>
                </c:pt>
                <c:pt idx="445">
                  <c:v>0.49902301466790799</c:v>
                </c:pt>
                <c:pt idx="446">
                  <c:v>0.49902301466790799</c:v>
                </c:pt>
                <c:pt idx="447">
                  <c:v>0.49901275084283903</c:v>
                </c:pt>
                <c:pt idx="448">
                  <c:v>0.49901275084283903</c:v>
                </c:pt>
                <c:pt idx="449">
                  <c:v>0.499002488381806</c:v>
                </c:pt>
                <c:pt idx="450">
                  <c:v>0.499002488381806</c:v>
                </c:pt>
                <c:pt idx="451">
                  <c:v>0.49899222724614001</c:v>
                </c:pt>
                <c:pt idx="452">
                  <c:v>0.49899222724614001</c:v>
                </c:pt>
                <c:pt idx="453">
                  <c:v>0.498981967363408</c:v>
                </c:pt>
                <c:pt idx="454">
                  <c:v>0.498981967363408</c:v>
                </c:pt>
                <c:pt idx="455">
                  <c:v>0.49897170865629398</c:v>
                </c:pt>
                <c:pt idx="456">
                  <c:v>0.49897170865629398</c:v>
                </c:pt>
                <c:pt idx="457">
                  <c:v>0.49896145104895501</c:v>
                </c:pt>
                <c:pt idx="458">
                  <c:v>0.49896145104895501</c:v>
                </c:pt>
                <c:pt idx="459">
                  <c:v>0.49895014133688598</c:v>
                </c:pt>
                <c:pt idx="460">
                  <c:v>0.49895014133688598</c:v>
                </c:pt>
                <c:pt idx="461">
                  <c:v>0.49893862861927202</c:v>
                </c:pt>
                <c:pt idx="462">
                  <c:v>0.49893862861927202</c:v>
                </c:pt>
                <c:pt idx="463">
                  <c:v>0.49892708273627601</c:v>
                </c:pt>
                <c:pt idx="464">
                  <c:v>0.49892708273627601</c:v>
                </c:pt>
                <c:pt idx="465">
                  <c:v>0.49891553269969402</c:v>
                </c:pt>
                <c:pt idx="466">
                  <c:v>0.49891553269969402</c:v>
                </c:pt>
                <c:pt idx="467">
                  <c:v>0.49890398310267298</c:v>
                </c:pt>
                <c:pt idx="468">
                  <c:v>0.49890398310267298</c:v>
                </c:pt>
                <c:pt idx="469">
                  <c:v>0.49889243456247601</c:v>
                </c:pt>
                <c:pt idx="470">
                  <c:v>0.49889243456247601</c:v>
                </c:pt>
                <c:pt idx="471">
                  <c:v>0.49888088708961698</c:v>
                </c:pt>
                <c:pt idx="472">
                  <c:v>0.49888088708961698</c:v>
                </c:pt>
                <c:pt idx="473">
                  <c:v>0.49886934061062499</c:v>
                </c:pt>
                <c:pt idx="474">
                  <c:v>0.49886934061062499</c:v>
                </c:pt>
                <c:pt idx="475">
                  <c:v>0.498857795043747</c:v>
                </c:pt>
                <c:pt idx="476">
                  <c:v>0.498857795043747</c:v>
                </c:pt>
                <c:pt idx="477">
                  <c:v>0.49884625030915902</c:v>
                </c:pt>
                <c:pt idx="478">
                  <c:v>0.49884625030915902</c:v>
                </c:pt>
                <c:pt idx="479">
                  <c:v>0.49883470633025701</c:v>
                </c:pt>
                <c:pt idx="480">
                  <c:v>0.49883470633025701</c:v>
                </c:pt>
                <c:pt idx="481">
                  <c:v>0.49882198558365498</c:v>
                </c:pt>
                <c:pt idx="482">
                  <c:v>0.49882198558365498</c:v>
                </c:pt>
                <c:pt idx="483">
                  <c:v>0.49880915410807902</c:v>
                </c:pt>
                <c:pt idx="484">
                  <c:v>0.49880915410807902</c:v>
                </c:pt>
                <c:pt idx="485">
                  <c:v>0.49879631597767599</c:v>
                </c:pt>
                <c:pt idx="486">
                  <c:v>0.49879631597767599</c:v>
                </c:pt>
                <c:pt idx="487">
                  <c:v>0.49878347828830399</c:v>
                </c:pt>
                <c:pt idx="488">
                  <c:v>0.49878347828830399</c:v>
                </c:pt>
                <c:pt idx="489">
                  <c:v>0.49877064135545202</c:v>
                </c:pt>
                <c:pt idx="490">
                  <c:v>0.49877064135545202</c:v>
                </c:pt>
                <c:pt idx="491">
                  <c:v>0.498757805107439</c:v>
                </c:pt>
                <c:pt idx="492">
                  <c:v>0.498757805107439</c:v>
                </c:pt>
                <c:pt idx="493">
                  <c:v>0.49874496945792202</c:v>
                </c:pt>
                <c:pt idx="494">
                  <c:v>0.49874496945792202</c:v>
                </c:pt>
                <c:pt idx="495">
                  <c:v>0.49873213432352898</c:v>
                </c:pt>
                <c:pt idx="496">
                  <c:v>0.49873213432352898</c:v>
                </c:pt>
                <c:pt idx="497">
                  <c:v>0.49871929962416101</c:v>
                </c:pt>
                <c:pt idx="498">
                  <c:v>0.49871929962416101</c:v>
                </c:pt>
                <c:pt idx="499">
                  <c:v>0.49870646528323298</c:v>
                </c:pt>
                <c:pt idx="500">
                  <c:v>0.49870646528323298</c:v>
                </c:pt>
                <c:pt idx="501">
                  <c:v>0.49869232832218202</c:v>
                </c:pt>
                <c:pt idx="502">
                  <c:v>0.49869232832218202</c:v>
                </c:pt>
                <c:pt idx="503">
                  <c:v>0.498678198777326</c:v>
                </c:pt>
                <c:pt idx="504">
                  <c:v>0.498678198777326</c:v>
                </c:pt>
                <c:pt idx="505">
                  <c:v>0.49866406914618999</c:v>
                </c:pt>
                <c:pt idx="506">
                  <c:v>0.49866406914618999</c:v>
                </c:pt>
                <c:pt idx="507">
                  <c:v>0.49864993988156098</c:v>
                </c:pt>
                <c:pt idx="508">
                  <c:v>0.49864993988156098</c:v>
                </c:pt>
                <c:pt idx="509">
                  <c:v>0.49863716781886303</c:v>
                </c:pt>
                <c:pt idx="510">
                  <c:v>0.49863716781886303</c:v>
                </c:pt>
                <c:pt idx="511">
                  <c:v>0.49862295961709602</c:v>
                </c:pt>
                <c:pt idx="512">
                  <c:v>0.49862295961709602</c:v>
                </c:pt>
                <c:pt idx="513">
                  <c:v>0.49860883837493503</c:v>
                </c:pt>
                <c:pt idx="514">
                  <c:v>0.49860883837493503</c:v>
                </c:pt>
                <c:pt idx="515">
                  <c:v>0.49859470884951601</c:v>
                </c:pt>
                <c:pt idx="516">
                  <c:v>0.49859470884951601</c:v>
                </c:pt>
                <c:pt idx="517">
                  <c:v>0.498580580106256</c:v>
                </c:pt>
                <c:pt idx="518">
                  <c:v>0.498580580106256</c:v>
                </c:pt>
                <c:pt idx="519">
                  <c:v>0.49856645112265202</c:v>
                </c:pt>
                <c:pt idx="520">
                  <c:v>0.49856645112265202</c:v>
                </c:pt>
                <c:pt idx="521">
                  <c:v>0.49855088260116098</c:v>
                </c:pt>
                <c:pt idx="522">
                  <c:v>0.49855088260116098</c:v>
                </c:pt>
                <c:pt idx="523">
                  <c:v>0.49853547870501103</c:v>
                </c:pt>
                <c:pt idx="524">
                  <c:v>0.49853547870501103</c:v>
                </c:pt>
                <c:pt idx="525">
                  <c:v>0.49852151840015702</c:v>
                </c:pt>
                <c:pt idx="526">
                  <c:v>0.49852151840015702</c:v>
                </c:pt>
                <c:pt idx="527">
                  <c:v>0.49850735876560498</c:v>
                </c:pt>
                <c:pt idx="528">
                  <c:v>0.49850735876560498</c:v>
                </c:pt>
                <c:pt idx="529">
                  <c:v>0.49849173738783698</c:v>
                </c:pt>
                <c:pt idx="530">
                  <c:v>0.49849173738783698</c:v>
                </c:pt>
                <c:pt idx="531">
                  <c:v>0.49847634908121302</c:v>
                </c:pt>
                <c:pt idx="532">
                  <c:v>0.49847634908121302</c:v>
                </c:pt>
                <c:pt idx="533">
                  <c:v>0.49846091410753202</c:v>
                </c:pt>
                <c:pt idx="534">
                  <c:v>0.49846091410753202</c:v>
                </c:pt>
                <c:pt idx="535">
                  <c:v>0.49844548814870299</c:v>
                </c:pt>
                <c:pt idx="536">
                  <c:v>0.49844548814870299</c:v>
                </c:pt>
                <c:pt idx="537">
                  <c:v>0.498428502181824</c:v>
                </c:pt>
                <c:pt idx="538">
                  <c:v>0.498428502181824</c:v>
                </c:pt>
                <c:pt idx="539">
                  <c:v>0.49841184087929302</c:v>
                </c:pt>
                <c:pt idx="540">
                  <c:v>0.49841184087929302</c:v>
                </c:pt>
                <c:pt idx="541">
                  <c:v>0.49839668731765002</c:v>
                </c:pt>
                <c:pt idx="542">
                  <c:v>0.49839668731765002</c:v>
                </c:pt>
                <c:pt idx="543">
                  <c:v>0.49838118171662799</c:v>
                </c:pt>
                <c:pt idx="544">
                  <c:v>0.49838118171662799</c:v>
                </c:pt>
                <c:pt idx="545">
                  <c:v>0.498364152168073</c:v>
                </c:pt>
                <c:pt idx="546">
                  <c:v>0.498364152168073</c:v>
                </c:pt>
                <c:pt idx="547">
                  <c:v>0.49834751277733202</c:v>
                </c:pt>
                <c:pt idx="548">
                  <c:v>0.49834751277733202</c:v>
                </c:pt>
                <c:pt idx="549">
                  <c:v>0.49833075568415902</c:v>
                </c:pt>
                <c:pt idx="550">
                  <c:v>0.49833075568415902</c:v>
                </c:pt>
                <c:pt idx="551">
                  <c:v>0.49831403363615501</c:v>
                </c:pt>
                <c:pt idx="552">
                  <c:v>0.49831403363615501</c:v>
                </c:pt>
                <c:pt idx="553">
                  <c:v>0.498295613816646</c:v>
                </c:pt>
                <c:pt idx="554">
                  <c:v>0.498295613816646</c:v>
                </c:pt>
                <c:pt idx="555">
                  <c:v>0.49827772011225402</c:v>
                </c:pt>
                <c:pt idx="556">
                  <c:v>0.49827772011225402</c:v>
                </c:pt>
                <c:pt idx="557">
                  <c:v>0.49826135826368201</c:v>
                </c:pt>
                <c:pt idx="558">
                  <c:v>0.49826135826368201</c:v>
                </c:pt>
                <c:pt idx="559">
                  <c:v>0.49824448171053398</c:v>
                </c:pt>
                <c:pt idx="560">
                  <c:v>0.49824448171053398</c:v>
                </c:pt>
                <c:pt idx="561">
                  <c:v>0.49822604714857899</c:v>
                </c:pt>
                <c:pt idx="562">
                  <c:v>0.49822604714857899</c:v>
                </c:pt>
                <c:pt idx="563">
                  <c:v>0.49820817285575902</c:v>
                </c:pt>
                <c:pt idx="564">
                  <c:v>0.49820817285575902</c:v>
                </c:pt>
                <c:pt idx="565">
                  <c:v>0.49819006809032601</c:v>
                </c:pt>
                <c:pt idx="566">
                  <c:v>0.49819006809032601</c:v>
                </c:pt>
                <c:pt idx="567">
                  <c:v>0.49817025267906401</c:v>
                </c:pt>
                <c:pt idx="568">
                  <c:v>0.49817025267906401</c:v>
                </c:pt>
                <c:pt idx="569">
                  <c:v>0.49815295077030097</c:v>
                </c:pt>
                <c:pt idx="570">
                  <c:v>0.49815295077030097</c:v>
                </c:pt>
                <c:pt idx="571">
                  <c:v>0.49813456726564298</c:v>
                </c:pt>
                <c:pt idx="572">
                  <c:v>0.49813456726564298</c:v>
                </c:pt>
                <c:pt idx="573">
                  <c:v>0.49811668333188303</c:v>
                </c:pt>
                <c:pt idx="574">
                  <c:v>0.49811668333188303</c:v>
                </c:pt>
                <c:pt idx="575">
                  <c:v>0.49809668247975902</c:v>
                </c:pt>
                <c:pt idx="576">
                  <c:v>0.49809668247975902</c:v>
                </c:pt>
                <c:pt idx="577">
                  <c:v>0.49807766654746999</c:v>
                </c:pt>
                <c:pt idx="578">
                  <c:v>0.49807766654746999</c:v>
                </c:pt>
                <c:pt idx="579">
                  <c:v>0.49805814599112402</c:v>
                </c:pt>
                <c:pt idx="580">
                  <c:v>0.49805814599112402</c:v>
                </c:pt>
                <c:pt idx="581">
                  <c:v>0.49803695342176002</c:v>
                </c:pt>
                <c:pt idx="582">
                  <c:v>0.49803695342176002</c:v>
                </c:pt>
                <c:pt idx="583">
                  <c:v>0.49801855140961898</c:v>
                </c:pt>
                <c:pt idx="584">
                  <c:v>0.49801855140961898</c:v>
                </c:pt>
                <c:pt idx="585">
                  <c:v>0.49799865653011899</c:v>
                </c:pt>
                <c:pt idx="586">
                  <c:v>0.49799865653011899</c:v>
                </c:pt>
                <c:pt idx="587">
                  <c:v>0.49797960922275802</c:v>
                </c:pt>
                <c:pt idx="588">
                  <c:v>0.49797960922275802</c:v>
                </c:pt>
                <c:pt idx="589">
                  <c:v>0.497958054333973</c:v>
                </c:pt>
                <c:pt idx="590">
                  <c:v>0.497958054333973</c:v>
                </c:pt>
                <c:pt idx="591">
                  <c:v>0.497937938494732</c:v>
                </c:pt>
                <c:pt idx="592">
                  <c:v>0.497937938494732</c:v>
                </c:pt>
                <c:pt idx="593">
                  <c:v>0.49791692875663701</c:v>
                </c:pt>
                <c:pt idx="594">
                  <c:v>0.49791692875663701</c:v>
                </c:pt>
                <c:pt idx="595">
                  <c:v>0.49789648017322002</c:v>
                </c:pt>
                <c:pt idx="596">
                  <c:v>0.49789648017322002</c:v>
                </c:pt>
                <c:pt idx="597">
                  <c:v>0.497875661974992</c:v>
                </c:pt>
                <c:pt idx="598">
                  <c:v>0.497875661974992</c:v>
                </c:pt>
                <c:pt idx="599">
                  <c:v>0.49785508454259803</c:v>
                </c:pt>
                <c:pt idx="600">
                  <c:v>0.49785508454259803</c:v>
                </c:pt>
                <c:pt idx="601">
                  <c:v>0.49783220996175498</c:v>
                </c:pt>
                <c:pt idx="602">
                  <c:v>0.49783220996175498</c:v>
                </c:pt>
                <c:pt idx="603">
                  <c:v>0.49781086373116901</c:v>
                </c:pt>
                <c:pt idx="604">
                  <c:v>0.49781086373116901</c:v>
                </c:pt>
                <c:pt idx="605">
                  <c:v>0.49778841555777098</c:v>
                </c:pt>
                <c:pt idx="606">
                  <c:v>0.49778841555777098</c:v>
                </c:pt>
                <c:pt idx="607">
                  <c:v>0.49776676895170002</c:v>
                </c:pt>
                <c:pt idx="608">
                  <c:v>0.49776676895170002</c:v>
                </c:pt>
                <c:pt idx="609">
                  <c:v>0.49774451411498899</c:v>
                </c:pt>
                <c:pt idx="610">
                  <c:v>0.49774451411498899</c:v>
                </c:pt>
                <c:pt idx="611">
                  <c:v>0.49772271936513801</c:v>
                </c:pt>
                <c:pt idx="612">
                  <c:v>0.49772271936513801</c:v>
                </c:pt>
                <c:pt idx="613">
                  <c:v>0.49769830165138501</c:v>
                </c:pt>
                <c:pt idx="614">
                  <c:v>0.49769830165138501</c:v>
                </c:pt>
                <c:pt idx="615">
                  <c:v>0.49767590233162201</c:v>
                </c:pt>
                <c:pt idx="616">
                  <c:v>0.49767590233162201</c:v>
                </c:pt>
                <c:pt idx="617">
                  <c:v>0.49765413495348598</c:v>
                </c:pt>
                <c:pt idx="618">
                  <c:v>0.49765413495348598</c:v>
                </c:pt>
                <c:pt idx="619">
                  <c:v>0.49762959318115402</c:v>
                </c:pt>
                <c:pt idx="620">
                  <c:v>0.49762959318115402</c:v>
                </c:pt>
                <c:pt idx="621">
                  <c:v>0.49760733616775998</c:v>
                </c:pt>
                <c:pt idx="622">
                  <c:v>0.49760733616775998</c:v>
                </c:pt>
                <c:pt idx="623">
                  <c:v>0.49758070399187498</c:v>
                </c:pt>
                <c:pt idx="624">
                  <c:v>0.49758070399187498</c:v>
                </c:pt>
                <c:pt idx="625">
                  <c:v>0.49755788485288699</c:v>
                </c:pt>
                <c:pt idx="626">
                  <c:v>0.49755788485288699</c:v>
                </c:pt>
                <c:pt idx="627">
                  <c:v>0.497533985585284</c:v>
                </c:pt>
                <c:pt idx="628">
                  <c:v>0.497533985585284</c:v>
                </c:pt>
                <c:pt idx="629">
                  <c:v>0.49750873989173999</c:v>
                </c:pt>
                <c:pt idx="630">
                  <c:v>0.49750873989173999</c:v>
                </c:pt>
                <c:pt idx="631">
                  <c:v>0.497484672009743</c:v>
                </c:pt>
                <c:pt idx="632">
                  <c:v>0.497484672009743</c:v>
                </c:pt>
                <c:pt idx="633">
                  <c:v>0.49745944972093997</c:v>
                </c:pt>
                <c:pt idx="634">
                  <c:v>0.49745944972093997</c:v>
                </c:pt>
                <c:pt idx="635">
                  <c:v>0.497432851783566</c:v>
                </c:pt>
                <c:pt idx="636">
                  <c:v>0.497432851783566</c:v>
                </c:pt>
                <c:pt idx="637">
                  <c:v>0.49741006115263198</c:v>
                </c:pt>
                <c:pt idx="638">
                  <c:v>0.49741006115263198</c:v>
                </c:pt>
                <c:pt idx="639">
                  <c:v>0.497380888019478</c:v>
                </c:pt>
                <c:pt idx="640">
                  <c:v>0.497380888019478</c:v>
                </c:pt>
                <c:pt idx="641">
                  <c:v>0.49735829286917999</c:v>
                </c:pt>
                <c:pt idx="642">
                  <c:v>0.49735829286917999</c:v>
                </c:pt>
                <c:pt idx="643">
                  <c:v>0.49732865382689201</c:v>
                </c:pt>
                <c:pt idx="644">
                  <c:v>0.49732865382689201</c:v>
                </c:pt>
                <c:pt idx="645">
                  <c:v>0.49730404277145202</c:v>
                </c:pt>
                <c:pt idx="646">
                  <c:v>0.49730404277145202</c:v>
                </c:pt>
                <c:pt idx="647">
                  <c:v>0.497276383734928</c:v>
                </c:pt>
                <c:pt idx="648">
                  <c:v>0.497276383734928</c:v>
                </c:pt>
                <c:pt idx="649">
                  <c:v>0.49724958506577899</c:v>
                </c:pt>
                <c:pt idx="650">
                  <c:v>0.49724958506577899</c:v>
                </c:pt>
                <c:pt idx="651">
                  <c:v>0.49722166988787297</c:v>
                </c:pt>
                <c:pt idx="652">
                  <c:v>0.49722166988787297</c:v>
                </c:pt>
                <c:pt idx="653">
                  <c:v>0.497195046131653</c:v>
                </c:pt>
                <c:pt idx="654">
                  <c:v>0.497195046131653</c:v>
                </c:pt>
                <c:pt idx="655">
                  <c:v>0.497166864993418</c:v>
                </c:pt>
                <c:pt idx="656">
                  <c:v>0.497166864993418</c:v>
                </c:pt>
                <c:pt idx="657">
                  <c:v>0.497140559991475</c:v>
                </c:pt>
                <c:pt idx="658">
                  <c:v>0.497140559991475</c:v>
                </c:pt>
                <c:pt idx="659">
                  <c:v>0.49710910834559302</c:v>
                </c:pt>
                <c:pt idx="660">
                  <c:v>0.49710910834559302</c:v>
                </c:pt>
                <c:pt idx="661">
                  <c:v>0.49708399086509197</c:v>
                </c:pt>
                <c:pt idx="662">
                  <c:v>0.49708399086509197</c:v>
                </c:pt>
                <c:pt idx="663">
                  <c:v>0.49705074075733002</c:v>
                </c:pt>
                <c:pt idx="664">
                  <c:v>0.49705074075733002</c:v>
                </c:pt>
                <c:pt idx="665">
                  <c:v>0.49702806705506802</c:v>
                </c:pt>
                <c:pt idx="666">
                  <c:v>0.49702806705506802</c:v>
                </c:pt>
                <c:pt idx="667">
                  <c:v>0.496991360947236</c:v>
                </c:pt>
                <c:pt idx="668">
                  <c:v>0.496991360947236</c:v>
                </c:pt>
                <c:pt idx="669">
                  <c:v>0.49697059670491001</c:v>
                </c:pt>
                <c:pt idx="670">
                  <c:v>0.49697059670491001</c:v>
                </c:pt>
                <c:pt idx="671">
                  <c:v>0.49693080626937303</c:v>
                </c:pt>
                <c:pt idx="672">
                  <c:v>0.49693080626937303</c:v>
                </c:pt>
                <c:pt idx="673">
                  <c:v>0.49691463042223599</c:v>
                </c:pt>
                <c:pt idx="674">
                  <c:v>0.49691463042223599</c:v>
                </c:pt>
                <c:pt idx="675">
                  <c:v>0.49686485891674098</c:v>
                </c:pt>
                <c:pt idx="676">
                  <c:v>0.49686485891674098</c:v>
                </c:pt>
                <c:pt idx="677">
                  <c:v>0.49686035828022102</c:v>
                </c:pt>
                <c:pt idx="678">
                  <c:v>0.49686035828022102</c:v>
                </c:pt>
                <c:pt idx="679">
                  <c:v>0.49679254098643699</c:v>
                </c:pt>
                <c:pt idx="680">
                  <c:v>0.49679254098643699</c:v>
                </c:pt>
                <c:pt idx="681">
                  <c:v>0.49681586574081898</c:v>
                </c:pt>
                <c:pt idx="682">
                  <c:v>0.49681586574081898</c:v>
                </c:pt>
                <c:pt idx="683">
                  <c:v>0.496701320613397</c:v>
                </c:pt>
                <c:pt idx="684">
                  <c:v>0.496701320613397</c:v>
                </c:pt>
                <c:pt idx="685">
                  <c:v>0.496795242047333</c:v>
                </c:pt>
                <c:pt idx="686">
                  <c:v>0.496795242047333</c:v>
                </c:pt>
                <c:pt idx="687">
                  <c:v>0.496566979566056</c:v>
                </c:pt>
                <c:pt idx="688">
                  <c:v>0.496566979566056</c:v>
                </c:pt>
                <c:pt idx="689">
                  <c:v>0.49684617346975402</c:v>
                </c:pt>
                <c:pt idx="690">
                  <c:v>0.49684617346975402</c:v>
                </c:pt>
                <c:pt idx="691">
                  <c:v>0.49630831065155501</c:v>
                </c:pt>
                <c:pt idx="692">
                  <c:v>0.49630831065155501</c:v>
                </c:pt>
                <c:pt idx="693">
                  <c:v>0.49710622977316399</c:v>
                </c:pt>
                <c:pt idx="694">
                  <c:v>0.49710622977316399</c:v>
                </c:pt>
                <c:pt idx="695">
                  <c:v>0.49568659695220701</c:v>
                </c:pt>
                <c:pt idx="696">
                  <c:v>0.49568659695220701</c:v>
                </c:pt>
                <c:pt idx="697">
                  <c:v>0.49800161532774101</c:v>
                </c:pt>
                <c:pt idx="698">
                  <c:v>0.49800161532774101</c:v>
                </c:pt>
                <c:pt idx="699">
                  <c:v>0.49392379304709599</c:v>
                </c:pt>
                <c:pt idx="700">
                  <c:v>0.49392379304709599</c:v>
                </c:pt>
                <c:pt idx="701">
                  <c:v>0.50095599968263205</c:v>
                </c:pt>
                <c:pt idx="702">
                  <c:v>0.50095599968263205</c:v>
                </c:pt>
                <c:pt idx="703">
                  <c:v>0.49084561438986701</c:v>
                </c:pt>
                <c:pt idx="704">
                  <c:v>0.49084561438986701</c:v>
                </c:pt>
                <c:pt idx="705">
                  <c:v>0.50651768009408105</c:v>
                </c:pt>
                <c:pt idx="706">
                  <c:v>0.50651768009408105</c:v>
                </c:pt>
                <c:pt idx="707">
                  <c:v>0.49580229034863799</c:v>
                </c:pt>
                <c:pt idx="708">
                  <c:v>0.49580229034863799</c:v>
                </c:pt>
                <c:pt idx="709">
                  <c:v>0.49713892367304902</c:v>
                </c:pt>
                <c:pt idx="710">
                  <c:v>0.49713892367304902</c:v>
                </c:pt>
                <c:pt idx="711">
                  <c:v>0.49443840226053898</c:v>
                </c:pt>
                <c:pt idx="712">
                  <c:v>0.49443840226053898</c:v>
                </c:pt>
                <c:pt idx="713">
                  <c:v>0.49964427608739997</c:v>
                </c:pt>
                <c:pt idx="714">
                  <c:v>0.49964427608739997</c:v>
                </c:pt>
                <c:pt idx="715">
                  <c:v>0.48913608569171202</c:v>
                </c:pt>
                <c:pt idx="716">
                  <c:v>0.48913608569171202</c:v>
                </c:pt>
                <c:pt idx="717">
                  <c:v>0.51029342805720701</c:v>
                </c:pt>
                <c:pt idx="718">
                  <c:v>0.51029342805720701</c:v>
                </c:pt>
                <c:pt idx="719">
                  <c:v>0.49803476368530902</c:v>
                </c:pt>
                <c:pt idx="720">
                  <c:v>0.49803476368530902</c:v>
                </c:pt>
                <c:pt idx="721">
                  <c:v>0.491664210442184</c:v>
                </c:pt>
                <c:pt idx="722">
                  <c:v>0.491664210442184</c:v>
                </c:pt>
                <c:pt idx="723">
                  <c:v>0.505192965228071</c:v>
                </c:pt>
                <c:pt idx="724">
                  <c:v>0.505192965228071</c:v>
                </c:pt>
                <c:pt idx="725">
                  <c:v>0.491952173557684</c:v>
                </c:pt>
                <c:pt idx="726">
                  <c:v>0.491952173557684</c:v>
                </c:pt>
                <c:pt idx="727">
                  <c:v>0.50455049327924395</c:v>
                </c:pt>
                <c:pt idx="728">
                  <c:v>0.50455049327924395</c:v>
                </c:pt>
                <c:pt idx="729">
                  <c:v>0.49051339379520298</c:v>
                </c:pt>
                <c:pt idx="730">
                  <c:v>0.49051339379520298</c:v>
                </c:pt>
                <c:pt idx="731">
                  <c:v>0.50786323596618899</c:v>
                </c:pt>
                <c:pt idx="732">
                  <c:v>0.50786323596618899</c:v>
                </c:pt>
                <c:pt idx="733">
                  <c:v>0.49298822108831503</c:v>
                </c:pt>
                <c:pt idx="734">
                  <c:v>0.49298822108831503</c:v>
                </c:pt>
                <c:pt idx="735">
                  <c:v>0.501905294243572</c:v>
                </c:pt>
                <c:pt idx="736">
                  <c:v>0.501905294243572</c:v>
                </c:pt>
                <c:pt idx="737">
                  <c:v>0.48613092050871298</c:v>
                </c:pt>
                <c:pt idx="738">
                  <c:v>0.48613092050871298</c:v>
                </c:pt>
                <c:pt idx="739">
                  <c:v>0.51906395118380599</c:v>
                </c:pt>
                <c:pt idx="740">
                  <c:v>0.51906395118380599</c:v>
                </c:pt>
                <c:pt idx="741">
                  <c:v>0.50236304653018304</c:v>
                </c:pt>
                <c:pt idx="742">
                  <c:v>0.50236304653018304</c:v>
                </c:pt>
                <c:pt idx="743">
                  <c:v>0.484978552829822</c:v>
                </c:pt>
                <c:pt idx="744">
                  <c:v>0.484978552829822</c:v>
                </c:pt>
                <c:pt idx="745">
                  <c:v>0.52294476656183297</c:v>
                </c:pt>
                <c:pt idx="746">
                  <c:v>0.52294476656183297</c:v>
                </c:pt>
                <c:pt idx="747">
                  <c:v>0.50454694701388703</c:v>
                </c:pt>
                <c:pt idx="748">
                  <c:v>0.50454694701388703</c:v>
                </c:pt>
                <c:pt idx="749">
                  <c:v>0.48539106911348301</c:v>
                </c:pt>
                <c:pt idx="750">
                  <c:v>0.48539106911348301</c:v>
                </c:pt>
                <c:pt idx="751">
                  <c:v>0.52267422750261605</c:v>
                </c:pt>
                <c:pt idx="752">
                  <c:v>0.52267422750261605</c:v>
                </c:pt>
                <c:pt idx="753">
                  <c:v>0.50240183917447601</c:v>
                </c:pt>
                <c:pt idx="754">
                  <c:v>0.50240183917447601</c:v>
                </c:pt>
                <c:pt idx="755">
                  <c:v>0.48130081649308298</c:v>
                </c:pt>
                <c:pt idx="756">
                  <c:v>0.48130081649308298</c:v>
                </c:pt>
                <c:pt idx="757">
                  <c:v>0.536030026147712</c:v>
                </c:pt>
                <c:pt idx="758">
                  <c:v>0.536030026147712</c:v>
                </c:pt>
                <c:pt idx="759">
                  <c:v>0.51372333636058298</c:v>
                </c:pt>
                <c:pt idx="760">
                  <c:v>0.51372333636058298</c:v>
                </c:pt>
                <c:pt idx="761">
                  <c:v>0.49050250896806102</c:v>
                </c:pt>
                <c:pt idx="762">
                  <c:v>0.49050250896806102</c:v>
                </c:pt>
                <c:pt idx="763">
                  <c:v>0.50744800435417403</c:v>
                </c:pt>
                <c:pt idx="764">
                  <c:v>0.50744800435417403</c:v>
                </c:pt>
                <c:pt idx="765">
                  <c:v>0.48283551795574298</c:v>
                </c:pt>
                <c:pt idx="766">
                  <c:v>0.48283551795574298</c:v>
                </c:pt>
                <c:pt idx="767">
                  <c:v>0.53324437128404401</c:v>
                </c:pt>
                <c:pt idx="768">
                  <c:v>0.53324437128404401</c:v>
                </c:pt>
                <c:pt idx="769">
                  <c:v>0.50721042270165395</c:v>
                </c:pt>
                <c:pt idx="770">
                  <c:v>0.50721042270165395</c:v>
                </c:pt>
                <c:pt idx="771">
                  <c:v>0.480102880898294</c:v>
                </c:pt>
                <c:pt idx="772">
                  <c:v>0.480102880898294</c:v>
                </c:pt>
                <c:pt idx="773">
                  <c:v>0.54421927960105898</c:v>
                </c:pt>
                <c:pt idx="774">
                  <c:v>0.54421927960105898</c:v>
                </c:pt>
                <c:pt idx="775">
                  <c:v>0.51556759982012601</c:v>
                </c:pt>
                <c:pt idx="776">
                  <c:v>0.51556759982012601</c:v>
                </c:pt>
                <c:pt idx="777">
                  <c:v>0.48573773647546797</c:v>
                </c:pt>
                <c:pt idx="778">
                  <c:v>0.48573773647546797</c:v>
                </c:pt>
                <c:pt idx="779">
                  <c:v>0.52429377620944395</c:v>
                </c:pt>
                <c:pt idx="780">
                  <c:v>0.52429377620944395</c:v>
                </c:pt>
                <c:pt idx="781">
                  <c:v>0.49271224416518</c:v>
                </c:pt>
                <c:pt idx="782">
                  <c:v>0.49271224416518</c:v>
                </c:pt>
                <c:pt idx="783">
                  <c:v>0.49675804433235798</c:v>
                </c:pt>
                <c:pt idx="784">
                  <c:v>0.49675804433235798</c:v>
                </c:pt>
                <c:pt idx="785">
                  <c:v>0.48020804058149402</c:v>
                </c:pt>
                <c:pt idx="786">
                  <c:v>0.48020804058149402</c:v>
                </c:pt>
                <c:pt idx="787">
                  <c:v>0.54698567388853803</c:v>
                </c:pt>
                <c:pt idx="788">
                  <c:v>0.54698567388853803</c:v>
                </c:pt>
                <c:pt idx="789">
                  <c:v>0.51232514103155802</c:v>
                </c:pt>
                <c:pt idx="790">
                  <c:v>0.51232514103155802</c:v>
                </c:pt>
                <c:pt idx="791">
                  <c:v>0.47623987911377602</c:v>
                </c:pt>
                <c:pt idx="792">
                  <c:v>0.47623987911377602</c:v>
                </c:pt>
                <c:pt idx="793">
                  <c:v>0.56549249689433201</c:v>
                </c:pt>
                <c:pt idx="794">
                  <c:v>0.56549249689433201</c:v>
                </c:pt>
                <c:pt idx="795">
                  <c:v>0.52737451037581595</c:v>
                </c:pt>
                <c:pt idx="796">
                  <c:v>0.52737451037581595</c:v>
                </c:pt>
                <c:pt idx="797">
                  <c:v>0.48768696931626199</c:v>
                </c:pt>
                <c:pt idx="798">
                  <c:v>0.48768696931626199</c:v>
                </c:pt>
                <c:pt idx="799">
                  <c:v>0.51571907019424401</c:v>
                </c:pt>
                <c:pt idx="800">
                  <c:v>0.51571907019424401</c:v>
                </c:pt>
                <c:pt idx="801">
                  <c:v>0.47368477269407999</c:v>
                </c:pt>
                <c:pt idx="802">
                  <c:v>0.47368477269407999</c:v>
                </c:pt>
                <c:pt idx="803">
                  <c:v>0.58120987572724903</c:v>
                </c:pt>
                <c:pt idx="804">
                  <c:v>0.58120987572724903</c:v>
                </c:pt>
                <c:pt idx="805">
                  <c:v>0.53685407685688302</c:v>
                </c:pt>
                <c:pt idx="806">
                  <c:v>0.53685407685688302</c:v>
                </c:pt>
                <c:pt idx="807">
                  <c:v>0.49067430584139898</c:v>
                </c:pt>
                <c:pt idx="808">
                  <c:v>0.49067430584139898</c:v>
                </c:pt>
                <c:pt idx="809">
                  <c:v>0.49945577939643998</c:v>
                </c:pt>
                <c:pt idx="810">
                  <c:v>0.49945577939643998</c:v>
                </c:pt>
                <c:pt idx="811">
                  <c:v>0.45472499860396098</c:v>
                </c:pt>
                <c:pt idx="812">
                  <c:v>0.45472499860396098</c:v>
                </c:pt>
                <c:pt idx="813">
                  <c:v>0.68124809118025997</c:v>
                </c:pt>
                <c:pt idx="814">
                  <c:v>0.68124809118025997</c:v>
                </c:pt>
                <c:pt idx="815">
                  <c:v>0.63086091882791595</c:v>
                </c:pt>
                <c:pt idx="816">
                  <c:v>0.63086091882791595</c:v>
                </c:pt>
                <c:pt idx="817">
                  <c:v>0.57839170221609204</c:v>
                </c:pt>
                <c:pt idx="818">
                  <c:v>0.57839170221609204</c:v>
                </c:pt>
                <c:pt idx="819">
                  <c:v>0.52375541969611505</c:v>
                </c:pt>
                <c:pt idx="820">
                  <c:v>0.52375541969611505</c:v>
                </c:pt>
                <c:pt idx="821">
                  <c:v>0.46685344165437398</c:v>
                </c:pt>
                <c:pt idx="822">
                  <c:v>0.46685344165437398</c:v>
                </c:pt>
                <c:pt idx="823">
                  <c:v>0.62833791312278797</c:v>
                </c:pt>
                <c:pt idx="824">
                  <c:v>0.62833791312278797</c:v>
                </c:pt>
                <c:pt idx="825">
                  <c:v>0.56836852898546497</c:v>
                </c:pt>
                <c:pt idx="826">
                  <c:v>0.56836852898546497</c:v>
                </c:pt>
                <c:pt idx="827">
                  <c:v>0.50591554231062497</c:v>
                </c:pt>
                <c:pt idx="828">
                  <c:v>0.50591554231062497</c:v>
                </c:pt>
                <c:pt idx="829">
                  <c:v>0.44086265324401902</c:v>
                </c:pt>
                <c:pt idx="830">
                  <c:v>0.44086265324401902</c:v>
                </c:pt>
                <c:pt idx="831">
                  <c:v>0.79134593280399701</c:v>
                </c:pt>
                <c:pt idx="832">
                  <c:v>0.79134593280399701</c:v>
                </c:pt>
                <c:pt idx="833">
                  <c:v>0.72321651034090395</c:v>
                </c:pt>
                <c:pt idx="834">
                  <c:v>0.72321651034090395</c:v>
                </c:pt>
                <c:pt idx="835">
                  <c:v>0.65225647872956705</c:v>
                </c:pt>
                <c:pt idx="836">
                  <c:v>0.65225647872956705</c:v>
                </c:pt>
                <c:pt idx="837">
                  <c:v>0.57835322491084695</c:v>
                </c:pt>
                <c:pt idx="838">
                  <c:v>0.57835322491084695</c:v>
                </c:pt>
                <c:pt idx="839">
                  <c:v>0.50138167975088499</c:v>
                </c:pt>
                <c:pt idx="840">
                  <c:v>0.50138167975088499</c:v>
                </c:pt>
                <c:pt idx="841">
                  <c:v>0.42121201876096098</c:v>
                </c:pt>
                <c:pt idx="842">
                  <c:v>0.42121201876096098</c:v>
                </c:pt>
                <c:pt idx="843">
                  <c:v>0.95281287190193298</c:v>
                </c:pt>
                <c:pt idx="844">
                  <c:v>0.95281287190193298</c:v>
                </c:pt>
                <c:pt idx="845">
                  <c:v>0.86927105221524203</c:v>
                </c:pt>
                <c:pt idx="846">
                  <c:v>0.86927105221524203</c:v>
                </c:pt>
                <c:pt idx="847">
                  <c:v>0.78227453437901895</c:v>
                </c:pt>
                <c:pt idx="848">
                  <c:v>0.78227453437901895</c:v>
                </c:pt>
                <c:pt idx="849">
                  <c:v>0.69164381913195805</c:v>
                </c:pt>
                <c:pt idx="850">
                  <c:v>0.69164381913195805</c:v>
                </c:pt>
                <c:pt idx="851">
                  <c:v>0.59722739758975396</c:v>
                </c:pt>
                <c:pt idx="852">
                  <c:v>0.59722739758975396</c:v>
                </c:pt>
                <c:pt idx="853">
                  <c:v>0.49887147816911398</c:v>
                </c:pt>
                <c:pt idx="854">
                  <c:v>0.49887147816911398</c:v>
                </c:pt>
                <c:pt idx="855">
                  <c:v>0.40812273983592701</c:v>
                </c:pt>
                <c:pt idx="856">
                  <c:v>0.40812273983592701</c:v>
                </c:pt>
                <c:pt idx="857">
                  <c:v>1.10224424706561</c:v>
                </c:pt>
                <c:pt idx="858">
                  <c:v>1.10224424706561</c:v>
                </c:pt>
                <c:pt idx="859">
                  <c:v>0.99795945067355996</c:v>
                </c:pt>
                <c:pt idx="860">
                  <c:v>0.99795945067355996</c:v>
                </c:pt>
                <c:pt idx="861">
                  <c:v>0.88935243943361897</c:v>
                </c:pt>
                <c:pt idx="862">
                  <c:v>0.88935243943361897</c:v>
                </c:pt>
                <c:pt idx="863">
                  <c:v>0.776201992639724</c:v>
                </c:pt>
                <c:pt idx="864">
                  <c:v>0.776201992639724</c:v>
                </c:pt>
                <c:pt idx="865">
                  <c:v>0.65830190747056305</c:v>
                </c:pt>
                <c:pt idx="866">
                  <c:v>0.65830190747056305</c:v>
                </c:pt>
                <c:pt idx="867">
                  <c:v>0.53546507957289602</c:v>
                </c:pt>
                <c:pt idx="868">
                  <c:v>0.53546507957289602</c:v>
                </c:pt>
                <c:pt idx="869">
                  <c:v>0.40747594719018099</c:v>
                </c:pt>
                <c:pt idx="870">
                  <c:v>0.40747594719018099</c:v>
                </c:pt>
                <c:pt idx="871">
                  <c:v>1.1791646538066001</c:v>
                </c:pt>
                <c:pt idx="872">
                  <c:v>1.1791646538066001</c:v>
                </c:pt>
                <c:pt idx="873">
                  <c:v>1.0461406297515601</c:v>
                </c:pt>
                <c:pt idx="874">
                  <c:v>1.0461406297515601</c:v>
                </c:pt>
                <c:pt idx="875">
                  <c:v>0.90758467089489503</c:v>
                </c:pt>
                <c:pt idx="876">
                  <c:v>0.90758467089489503</c:v>
                </c:pt>
                <c:pt idx="877">
                  <c:v>0.76322016757907896</c:v>
                </c:pt>
                <c:pt idx="878">
                  <c:v>0.76322016757907896</c:v>
                </c:pt>
                <c:pt idx="879">
                  <c:v>0.61279578249580902</c:v>
                </c:pt>
                <c:pt idx="880">
                  <c:v>0.61279578249580902</c:v>
                </c:pt>
                <c:pt idx="881">
                  <c:v>0.45602752597500501</c:v>
                </c:pt>
                <c:pt idx="882">
                  <c:v>0.45602752597500501</c:v>
                </c:pt>
                <c:pt idx="883">
                  <c:v>0.77154600095610504</c:v>
                </c:pt>
                <c:pt idx="884">
                  <c:v>0.77154600095610504</c:v>
                </c:pt>
                <c:pt idx="885">
                  <c:v>0.60658504112393596</c:v>
                </c:pt>
                <c:pt idx="886">
                  <c:v>0.60658504112393596</c:v>
                </c:pt>
                <c:pt idx="887">
                  <c:v>0.43471681489063801</c:v>
                </c:pt>
                <c:pt idx="888">
                  <c:v>0.43471681489063801</c:v>
                </c:pt>
                <c:pt idx="889">
                  <c:v>0.99540489993242498</c:v>
                </c:pt>
                <c:pt idx="890">
                  <c:v>0.99540489993242498</c:v>
                </c:pt>
                <c:pt idx="891">
                  <c:v>0.81554354076505198</c:v>
                </c:pt>
                <c:pt idx="892">
                  <c:v>0.81554354076505198</c:v>
                </c:pt>
                <c:pt idx="893">
                  <c:v>0.62816180730402105</c:v>
                </c:pt>
                <c:pt idx="894">
                  <c:v>0.62816180730402105</c:v>
                </c:pt>
                <c:pt idx="895">
                  <c:v>0.43286386618697598</c:v>
                </c:pt>
                <c:pt idx="896">
                  <c:v>0.43286386618697598</c:v>
                </c:pt>
                <c:pt idx="897">
                  <c:v>1.03829413604723</c:v>
                </c:pt>
                <c:pt idx="898">
                  <c:v>1.03829413604723</c:v>
                </c:pt>
                <c:pt idx="899">
                  <c:v>0.83392347493212704</c:v>
                </c:pt>
                <c:pt idx="900">
                  <c:v>0.83392347493212704</c:v>
                </c:pt>
                <c:pt idx="901">
                  <c:v>0.62097607022450196</c:v>
                </c:pt>
                <c:pt idx="902">
                  <c:v>0.62097607022450196</c:v>
                </c:pt>
                <c:pt idx="903">
                  <c:v>0.39899939611180602</c:v>
                </c:pt>
                <c:pt idx="904">
                  <c:v>0.39899939611180602</c:v>
                </c:pt>
                <c:pt idx="905">
                  <c:v>1.4545799662563801</c:v>
                </c:pt>
                <c:pt idx="906">
                  <c:v>1.4545799662563801</c:v>
                </c:pt>
                <c:pt idx="907">
                  <c:v>1.2242618308267501</c:v>
                </c:pt>
                <c:pt idx="908">
                  <c:v>1.2242618308267501</c:v>
                </c:pt>
                <c:pt idx="909">
                  <c:v>0.98429867900377999</c:v>
                </c:pt>
                <c:pt idx="910">
                  <c:v>0.98429867900377999</c:v>
                </c:pt>
                <c:pt idx="911">
                  <c:v>0.73416020180251795</c:v>
                </c:pt>
                <c:pt idx="912">
                  <c:v>0.73416020180251795</c:v>
                </c:pt>
                <c:pt idx="913">
                  <c:v>0.47339898640738898</c:v>
                </c:pt>
                <c:pt idx="914">
                  <c:v>0.47339898640738898</c:v>
                </c:pt>
                <c:pt idx="915">
                  <c:v>0.57471128112931402</c:v>
                </c:pt>
                <c:pt idx="916">
                  <c:v>0.57471128112931402</c:v>
                </c:pt>
                <c:pt idx="917">
                  <c:v>0.29893310195808398</c:v>
                </c:pt>
                <c:pt idx="918">
                  <c:v>0.29893310195808398</c:v>
                </c:pt>
                <c:pt idx="919">
                  <c:v>2.81392170704747</c:v>
                </c:pt>
                <c:pt idx="920">
                  <c:v>2.81392170704747</c:v>
                </c:pt>
                <c:pt idx="921">
                  <c:v>2.5350689017216399</c:v>
                </c:pt>
                <c:pt idx="922">
                  <c:v>2.5350689017216399</c:v>
                </c:pt>
                <c:pt idx="923">
                  <c:v>2.2446062962447302</c:v>
                </c:pt>
                <c:pt idx="924">
                  <c:v>2.2446062962447302</c:v>
                </c:pt>
                <c:pt idx="925">
                  <c:v>1.9417882301282301</c:v>
                </c:pt>
                <c:pt idx="926">
                  <c:v>1.9417882301282301</c:v>
                </c:pt>
                <c:pt idx="927">
                  <c:v>1.62603160051466</c:v>
                </c:pt>
                <c:pt idx="928">
                  <c:v>1.62603160051466</c:v>
                </c:pt>
                <c:pt idx="929">
                  <c:v>1.2967585317814201</c:v>
                </c:pt>
                <c:pt idx="930">
                  <c:v>1.2967585317814201</c:v>
                </c:pt>
                <c:pt idx="931">
                  <c:v>0.95337394640161499</c:v>
                </c:pt>
                <c:pt idx="932">
                  <c:v>0.95337394640161499</c:v>
                </c:pt>
                <c:pt idx="933">
                  <c:v>0.59526189921196904</c:v>
                </c:pt>
                <c:pt idx="934">
                  <c:v>0.59526189921196904</c:v>
                </c:pt>
                <c:pt idx="935">
                  <c:v>0.221784509673461</c:v>
                </c:pt>
                <c:pt idx="936">
                  <c:v>0.221784509673461</c:v>
                </c:pt>
                <c:pt idx="937">
                  <c:v>4.2677715159627896</c:v>
                </c:pt>
                <c:pt idx="938">
                  <c:v>4.2677715159627896</c:v>
                </c:pt>
                <c:pt idx="939">
                  <c:v>3.89726705013548</c:v>
                </c:pt>
                <c:pt idx="940">
                  <c:v>3.89726705013548</c:v>
                </c:pt>
                <c:pt idx="941">
                  <c:v>3.5114940001027999</c:v>
                </c:pt>
                <c:pt idx="942">
                  <c:v>3.5114940001027999</c:v>
                </c:pt>
                <c:pt idx="943">
                  <c:v>3.1092509648882101</c:v>
                </c:pt>
                <c:pt idx="944">
                  <c:v>3.1092509648882101</c:v>
                </c:pt>
                <c:pt idx="945">
                  <c:v>2.6897085174426398</c:v>
                </c:pt>
                <c:pt idx="946">
                  <c:v>2.6897085174426398</c:v>
                </c:pt>
                <c:pt idx="947">
                  <c:v>2.2520718130237598</c:v>
                </c:pt>
                <c:pt idx="948">
                  <c:v>2.2520718130237598</c:v>
                </c:pt>
                <c:pt idx="949">
                  <c:v>1.7955268360971199</c:v>
                </c:pt>
                <c:pt idx="950">
                  <c:v>1.7955268360971199</c:v>
                </c:pt>
                <c:pt idx="951">
                  <c:v>1.3192311160405401</c:v>
                </c:pt>
                <c:pt idx="952">
                  <c:v>1.3192311160405401</c:v>
                </c:pt>
                <c:pt idx="953">
                  <c:v>0.82231143893494896</c:v>
                </c:pt>
                <c:pt idx="954">
                  <c:v>0.82231143893494896</c:v>
                </c:pt>
                <c:pt idx="955">
                  <c:v>0.30386266480572</c:v>
                </c:pt>
                <c:pt idx="956">
                  <c:v>0.30386266480572</c:v>
                </c:pt>
                <c:pt idx="957">
                  <c:v>3.4540477333490198</c:v>
                </c:pt>
                <c:pt idx="958">
                  <c:v>3.4540477333490198</c:v>
                </c:pt>
                <c:pt idx="959">
                  <c:v>2.9283895983697001</c:v>
                </c:pt>
                <c:pt idx="960">
                  <c:v>2.9283895983697001</c:v>
                </c:pt>
                <c:pt idx="961">
                  <c:v>2.38082698572437</c:v>
                </c:pt>
                <c:pt idx="962">
                  <c:v>2.38082698572437</c:v>
                </c:pt>
                <c:pt idx="963">
                  <c:v>1.8096464624189299</c:v>
                </c:pt>
                <c:pt idx="964">
                  <c:v>1.8096464624189299</c:v>
                </c:pt>
                <c:pt idx="965">
                  <c:v>1.2136418584817199</c:v>
                </c:pt>
                <c:pt idx="966">
                  <c:v>1.2136418584817199</c:v>
                </c:pt>
                <c:pt idx="967">
                  <c:v>0.59166635067955298</c:v>
                </c:pt>
                <c:pt idx="968">
                  <c:v>0.59166635067955298</c:v>
                </c:pt>
                <c:pt idx="969">
                  <c:v>-4.5069553215825099E-4</c:v>
                </c:pt>
                <c:pt idx="970">
                  <c:v>9.3590378318463596</c:v>
                </c:pt>
                <c:pt idx="971">
                  <c:v>9.3590378318463596</c:v>
                </c:pt>
                <c:pt idx="972">
                  <c:v>8.7513521341578304</c:v>
                </c:pt>
                <c:pt idx="973">
                  <c:v>8.7513521341578304</c:v>
                </c:pt>
                <c:pt idx="974">
                  <c:v>8.1198127242442695</c:v>
                </c:pt>
                <c:pt idx="975">
                  <c:v>8.1198127242442695</c:v>
                </c:pt>
                <c:pt idx="976">
                  <c:v>7.4612032943771203</c:v>
                </c:pt>
                <c:pt idx="977">
                  <c:v>7.4612032943771203</c:v>
                </c:pt>
                <c:pt idx="978">
                  <c:v>6.7739018222260903</c:v>
                </c:pt>
                <c:pt idx="979">
                  <c:v>6.7739018222260903</c:v>
                </c:pt>
                <c:pt idx="980">
                  <c:v>6.0565581355643099</c:v>
                </c:pt>
                <c:pt idx="981">
                  <c:v>6.0565581355643099</c:v>
                </c:pt>
                <c:pt idx="982">
                  <c:v>5.3077784102722898</c:v>
                </c:pt>
                <c:pt idx="983">
                  <c:v>5.3077784102722898</c:v>
                </c:pt>
                <c:pt idx="984">
                  <c:v>4.5261177364134797</c:v>
                </c:pt>
                <c:pt idx="985">
                  <c:v>4.5261177364134797</c:v>
                </c:pt>
                <c:pt idx="986">
                  <c:v>3.71007598370492</c:v>
                </c:pt>
                <c:pt idx="987">
                  <c:v>3.71007598370492</c:v>
                </c:pt>
                <c:pt idx="988">
                  <c:v>2.8580954591018899</c:v>
                </c:pt>
                <c:pt idx="989">
                  <c:v>2.8580954591018899</c:v>
                </c:pt>
                <c:pt idx="990">
                  <c:v>1.96855888709269</c:v>
                </c:pt>
                <c:pt idx="991">
                  <c:v>1.96855888709269</c:v>
                </c:pt>
                <c:pt idx="992">
                  <c:v>1.03972187148002</c:v>
                </c:pt>
                <c:pt idx="993">
                  <c:v>1.03972187148002</c:v>
                </c:pt>
                <c:pt idx="994">
                  <c:v>6.9758736577590894E-2</c:v>
                </c:pt>
                <c:pt idx="995">
                  <c:v>6.9758736577590894E-2</c:v>
                </c:pt>
                <c:pt idx="996">
                  <c:v>9.5714043260530808</c:v>
                </c:pt>
                <c:pt idx="997">
                  <c:v>9.5714043260530808</c:v>
                </c:pt>
                <c:pt idx="998">
                  <c:v>8.6449419846484297</c:v>
                </c:pt>
                <c:pt idx="999">
                  <c:v>8.6449419846484297</c:v>
                </c:pt>
                <c:pt idx="1000">
                  <c:v>7.6822869722161897</c:v>
                </c:pt>
                <c:pt idx="1001">
                  <c:v>7.6822869722161897</c:v>
                </c:pt>
                <c:pt idx="1002">
                  <c:v>6.6781347850881101</c:v>
                </c:pt>
                <c:pt idx="1003">
                  <c:v>6.6781347850881101</c:v>
                </c:pt>
                <c:pt idx="1004">
                  <c:v>5.6297298300099099</c:v>
                </c:pt>
                <c:pt idx="1005">
                  <c:v>5.6297298300099099</c:v>
                </c:pt>
                <c:pt idx="1006">
                  <c:v>4.5347791514273803</c:v>
                </c:pt>
                <c:pt idx="1007">
                  <c:v>4.5347791514273803</c:v>
                </c:pt>
                <c:pt idx="1008">
                  <c:v>3.3911067677828099</c:v>
                </c:pt>
                <c:pt idx="1009">
                  <c:v>3.3911067677828099</c:v>
                </c:pt>
                <c:pt idx="1010">
                  <c:v>2.1964255517348699</c:v>
                </c:pt>
                <c:pt idx="1011">
                  <c:v>2.1964255517348699</c:v>
                </c:pt>
                <c:pt idx="1012">
                  <c:v>0.94835312042776099</c:v>
                </c:pt>
                <c:pt idx="1013">
                  <c:v>0.94835312042776099</c:v>
                </c:pt>
                <c:pt idx="1014" formatCode="0.00E+00">
                  <c:v>-8.9064385485748302E-5</c:v>
                </c:pt>
                <c:pt idx="1015">
                  <c:v>12.506788399228199</c:v>
                </c:pt>
                <c:pt idx="1016">
                  <c:v>12.506788399228199</c:v>
                </c:pt>
                <c:pt idx="1017">
                  <c:v>11.282982112167099</c:v>
                </c:pt>
                <c:pt idx="1018">
                  <c:v>11.282982112167099</c:v>
                </c:pt>
                <c:pt idx="1019">
                  <c:v>10.013333026106499</c:v>
                </c:pt>
                <c:pt idx="1020">
                  <c:v>10.013333026106499</c:v>
                </c:pt>
                <c:pt idx="1021">
                  <c:v>8.6891377649166497</c:v>
                </c:pt>
                <c:pt idx="1022">
                  <c:v>8.6891377649166497</c:v>
                </c:pt>
                <c:pt idx="1023">
                  <c:v>7.30616349230226</c:v>
                </c:pt>
                <c:pt idx="1024">
                  <c:v>7.30616349230226</c:v>
                </c:pt>
                <c:pt idx="1025">
                  <c:v>5.8611823251250597</c:v>
                </c:pt>
                <c:pt idx="1026">
                  <c:v>5.8611823251250597</c:v>
                </c:pt>
                <c:pt idx="1027">
                  <c:v>4.35114859848286</c:v>
                </c:pt>
                <c:pt idx="1028">
                  <c:v>4.35114859848286</c:v>
                </c:pt>
                <c:pt idx="1029">
                  <c:v>2.7729769650287501</c:v>
                </c:pt>
                <c:pt idx="1030">
                  <c:v>2.7729769650287501</c:v>
                </c:pt>
                <c:pt idx="1031">
                  <c:v>1.12348001049227</c:v>
                </c:pt>
                <c:pt idx="1032">
                  <c:v>1.12348001049227</c:v>
                </c:pt>
                <c:pt idx="1033">
                  <c:v>-2.4022300232193799E-4</c:v>
                </c:pt>
                <c:pt idx="1034">
                  <c:v>13.942715145852199</c:v>
                </c:pt>
                <c:pt idx="1035">
                  <c:v>13.942715145852199</c:v>
                </c:pt>
                <c:pt idx="1036">
                  <c:v>12.321990759037</c:v>
                </c:pt>
                <c:pt idx="1037">
                  <c:v>12.321990759037</c:v>
                </c:pt>
                <c:pt idx="1038">
                  <c:v>10.6421926397674</c:v>
                </c:pt>
                <c:pt idx="1039">
                  <c:v>10.6421926397674</c:v>
                </c:pt>
                <c:pt idx="1040">
                  <c:v>8.8904730906853402</c:v>
                </c:pt>
                <c:pt idx="1041">
                  <c:v>8.8904730906853402</c:v>
                </c:pt>
                <c:pt idx="1042">
                  <c:v>7.0604698331643903</c:v>
                </c:pt>
                <c:pt idx="1043">
                  <c:v>7.0604698331643903</c:v>
                </c:pt>
                <c:pt idx="1044">
                  <c:v>5.1476046119029801</c:v>
                </c:pt>
                <c:pt idx="1045">
                  <c:v>5.1476046119029801</c:v>
                </c:pt>
                <c:pt idx="1046">
                  <c:v>3.1476205076997599</c:v>
                </c:pt>
                <c:pt idx="1047">
                  <c:v>3.1476205076997599</c:v>
                </c:pt>
                <c:pt idx="1048">
                  <c:v>1.05633697079925</c:v>
                </c:pt>
                <c:pt idx="1049">
                  <c:v>1.05633697079925</c:v>
                </c:pt>
                <c:pt idx="1050">
                  <c:v>-1.24548369548754E-4</c:v>
                </c:pt>
                <c:pt idx="1051">
                  <c:v>15.2442520947418</c:v>
                </c:pt>
                <c:pt idx="1052">
                  <c:v>15.2442520947418</c:v>
                </c:pt>
                <c:pt idx="1053">
                  <c:v>13.1850660167825</c:v>
                </c:pt>
                <c:pt idx="1054">
                  <c:v>13.1850660167825</c:v>
                </c:pt>
                <c:pt idx="1055">
                  <c:v>11.052672900355301</c:v>
                </c:pt>
                <c:pt idx="1056">
                  <c:v>11.052672900355301</c:v>
                </c:pt>
                <c:pt idx="1057">
                  <c:v>8.8294093156239999</c:v>
                </c:pt>
                <c:pt idx="1058">
                  <c:v>8.8294093156239999</c:v>
                </c:pt>
                <c:pt idx="1059">
                  <c:v>6.5062796146796096</c:v>
                </c:pt>
                <c:pt idx="1060">
                  <c:v>6.5062796146796096</c:v>
                </c:pt>
                <c:pt idx="1061">
                  <c:v>4.0770356305490401</c:v>
                </c:pt>
                <c:pt idx="1062">
                  <c:v>4.0770356305490401</c:v>
                </c:pt>
                <c:pt idx="1063">
                  <c:v>1.5360696039861601</c:v>
                </c:pt>
                <c:pt idx="1064">
                  <c:v>1.5360696039861601</c:v>
                </c:pt>
                <c:pt idx="1065">
                  <c:v>-1.59595319469081E-4</c:v>
                </c:pt>
                <c:pt idx="1066">
                  <c:v>16.3475331414243</c:v>
                </c:pt>
                <c:pt idx="1067">
                  <c:v>16.3475331414243</c:v>
                </c:pt>
                <c:pt idx="1068">
                  <c:v>13.8406356720839</c:v>
                </c:pt>
                <c:pt idx="1069">
                  <c:v>13.8406356720839</c:v>
                </c:pt>
                <c:pt idx="1070">
                  <c:v>11.2466647945592</c:v>
                </c:pt>
                <c:pt idx="1071">
                  <c:v>11.2466647945592</c:v>
                </c:pt>
                <c:pt idx="1072">
                  <c:v>8.5427387153756609</c:v>
                </c:pt>
                <c:pt idx="1073">
                  <c:v>8.5427387153756609</c:v>
                </c:pt>
                <c:pt idx="1074">
                  <c:v>5.7170952943854401</c:v>
                </c:pt>
                <c:pt idx="1075">
                  <c:v>5.7170952943854401</c:v>
                </c:pt>
                <c:pt idx="1076">
                  <c:v>2.7615377844657498</c:v>
                </c:pt>
                <c:pt idx="1077">
                  <c:v>2.7615377844657498</c:v>
                </c:pt>
                <c:pt idx="1078">
                  <c:v>-1.6874819267939501E-4</c:v>
                </c:pt>
                <c:pt idx="1079">
                  <c:v>17.2222468547068</c:v>
                </c:pt>
                <c:pt idx="1080">
                  <c:v>17.2222468547068</c:v>
                </c:pt>
                <c:pt idx="1081">
                  <c:v>14.301298625203</c:v>
                </c:pt>
                <c:pt idx="1082">
                  <c:v>14.301298625203</c:v>
                </c:pt>
                <c:pt idx="1083">
                  <c:v>11.280719085766201</c:v>
                </c:pt>
                <c:pt idx="1084">
                  <c:v>11.280719085766201</c:v>
                </c:pt>
                <c:pt idx="1085">
                  <c:v>8.1328876434728201</c:v>
                </c:pt>
                <c:pt idx="1086">
                  <c:v>8.1328876434728201</c:v>
                </c:pt>
                <c:pt idx="1087">
                  <c:v>4.8431320758674197</c:v>
                </c:pt>
                <c:pt idx="1088">
                  <c:v>4.8431320758674197</c:v>
                </c:pt>
                <c:pt idx="1089">
                  <c:v>1.40134297690959</c:v>
                </c:pt>
                <c:pt idx="1090">
                  <c:v>1.40134297690959</c:v>
                </c:pt>
                <c:pt idx="1091">
                  <c:v>-1.0446633638005901E-4</c:v>
                </c:pt>
                <c:pt idx="1092">
                  <c:v>18.1159863736308</c:v>
                </c:pt>
                <c:pt idx="1093">
                  <c:v>18.1159863736308</c:v>
                </c:pt>
                <c:pt idx="1094">
                  <c:v>14.708049533004701</c:v>
                </c:pt>
                <c:pt idx="1095">
                  <c:v>14.708049533004701</c:v>
                </c:pt>
                <c:pt idx="1096">
                  <c:v>11.1861671414071</c:v>
                </c:pt>
                <c:pt idx="1097">
                  <c:v>11.1861671414071</c:v>
                </c:pt>
                <c:pt idx="1098">
                  <c:v>7.5169948581227599</c:v>
                </c:pt>
                <c:pt idx="1099">
                  <c:v>7.5169948581227599</c:v>
                </c:pt>
                <c:pt idx="1100">
                  <c:v>3.6823808751559</c:v>
                </c:pt>
                <c:pt idx="1101">
                  <c:v>3.6823808751559</c:v>
                </c:pt>
                <c:pt idx="1102">
                  <c:v>-1.3640266889621301E-4</c:v>
                </c:pt>
                <c:pt idx="1103">
                  <c:v>18.743304373001301</c:v>
                </c:pt>
                <c:pt idx="1104">
                  <c:v>18.743304373001301</c:v>
                </c:pt>
                <c:pt idx="1105">
                  <c:v>14.9436391940653</c:v>
                </c:pt>
                <c:pt idx="1106">
                  <c:v>14.9436391940653</c:v>
                </c:pt>
                <c:pt idx="1107">
                  <c:v>11.018949542393701</c:v>
                </c:pt>
                <c:pt idx="1108">
                  <c:v>11.018949542393701</c:v>
                </c:pt>
                <c:pt idx="1109">
                  <c:v>6.93106726877686</c:v>
                </c:pt>
                <c:pt idx="1110">
                  <c:v>6.93106726877686</c:v>
                </c:pt>
                <c:pt idx="1111">
                  <c:v>2.6589607756987998</c:v>
                </c:pt>
                <c:pt idx="1112">
                  <c:v>2.6589607756987998</c:v>
                </c:pt>
                <c:pt idx="1113">
                  <c:v>-3.6119134344473502E-4</c:v>
                </c:pt>
                <c:pt idx="1114">
                  <c:v>19.361540562869301</c:v>
                </c:pt>
                <c:pt idx="1115">
                  <c:v>19.361540562869301</c:v>
                </c:pt>
                <c:pt idx="1116">
                  <c:v>15.1225351301443</c:v>
                </c:pt>
                <c:pt idx="1117">
                  <c:v>15.1225351301443</c:v>
                </c:pt>
                <c:pt idx="1118">
                  <c:v>10.7460290764144</c:v>
                </c:pt>
                <c:pt idx="1119">
                  <c:v>10.7460290764144</c:v>
                </c:pt>
                <c:pt idx="1120">
                  <c:v>6.1887747482706503</c:v>
                </c:pt>
                <c:pt idx="1121">
                  <c:v>6.1887747482706503</c:v>
                </c:pt>
                <c:pt idx="1122">
                  <c:v>1.42638462736001</c:v>
                </c:pt>
                <c:pt idx="1123">
                  <c:v>1.42638462736001</c:v>
                </c:pt>
                <c:pt idx="1124" formatCode="0.00E+00">
                  <c:v>-5.9941368976993901E-7</c:v>
                </c:pt>
                <c:pt idx="1125">
                  <c:v>20.006436081881599</c:v>
                </c:pt>
                <c:pt idx="1126">
                  <c:v>20.006436081881599</c:v>
                </c:pt>
                <c:pt idx="1127">
                  <c:v>15.2733712694691</c:v>
                </c:pt>
                <c:pt idx="1128">
                  <c:v>15.2733712694691</c:v>
                </c:pt>
                <c:pt idx="1129">
                  <c:v>10.3891048745096</c:v>
                </c:pt>
                <c:pt idx="1130">
                  <c:v>10.3891048745096</c:v>
                </c:pt>
                <c:pt idx="1131">
                  <c:v>5.3046830074842299</c:v>
                </c:pt>
                <c:pt idx="1132">
                  <c:v>5.3046830074842299</c:v>
                </c:pt>
                <c:pt idx="1133">
                  <c:v>-2.8864408668134798E-4</c:v>
                </c:pt>
                <c:pt idx="1134">
                  <c:v>20.343239208730001</c:v>
                </c:pt>
                <c:pt idx="1135">
                  <c:v>20.343239208730001</c:v>
                </c:pt>
                <c:pt idx="1136">
                  <c:v>15.2993719988528</c:v>
                </c:pt>
                <c:pt idx="1137">
                  <c:v>15.2993719988528</c:v>
                </c:pt>
                <c:pt idx="1138">
                  <c:v>10.0965628513244</c:v>
                </c:pt>
                <c:pt idx="1139">
                  <c:v>10.0965628513244</c:v>
                </c:pt>
                <c:pt idx="1140">
                  <c:v>4.6818231690943897</c:v>
                </c:pt>
                <c:pt idx="1141">
                  <c:v>4.6818231690943897</c:v>
                </c:pt>
                <c:pt idx="1142">
                  <c:v>-3.3070298000271097E-4</c:v>
                </c:pt>
                <c:pt idx="1143">
                  <c:v>20.691512875836199</c:v>
                </c:pt>
                <c:pt idx="1144">
                  <c:v>20.691512875836199</c:v>
                </c:pt>
                <c:pt idx="1145">
                  <c:v>15.3163644100678</c:v>
                </c:pt>
                <c:pt idx="1146">
                  <c:v>15.3163644100678</c:v>
                </c:pt>
                <c:pt idx="1147">
                  <c:v>9.7733696582473595</c:v>
                </c:pt>
                <c:pt idx="1148">
                  <c:v>9.7733696582473595</c:v>
                </c:pt>
                <c:pt idx="1149">
                  <c:v>4.0057754045086602</c:v>
                </c:pt>
                <c:pt idx="1150">
                  <c:v>4.0057754045086602</c:v>
                </c:pt>
                <c:pt idx="1151">
                  <c:v>-1.3887281874158899E-4</c:v>
                </c:pt>
                <c:pt idx="1152">
                  <c:v>21.048348115903199</c:v>
                </c:pt>
                <c:pt idx="1153">
                  <c:v>21.048348115903199</c:v>
                </c:pt>
                <c:pt idx="1154">
                  <c:v>15.318311866773801</c:v>
                </c:pt>
                <c:pt idx="1155">
                  <c:v>15.318311866773801</c:v>
                </c:pt>
                <c:pt idx="1156">
                  <c:v>9.4110206327585892</c:v>
                </c:pt>
                <c:pt idx="1157">
                  <c:v>9.4110206327585892</c:v>
                </c:pt>
                <c:pt idx="1158">
                  <c:v>3.26566538886446</c:v>
                </c:pt>
                <c:pt idx="1159">
                  <c:v>3.26566538886446</c:v>
                </c:pt>
                <c:pt idx="1160">
                  <c:v>-2.7248870760726302E-4</c:v>
                </c:pt>
                <c:pt idx="1161">
                  <c:v>21.3807340996985</c:v>
                </c:pt>
                <c:pt idx="1162">
                  <c:v>21.3807340996985</c:v>
                </c:pt>
                <c:pt idx="1163">
                  <c:v>15.2713461204326</c:v>
                </c:pt>
                <c:pt idx="1164">
                  <c:v>15.2713461204326</c:v>
                </c:pt>
                <c:pt idx="1165">
                  <c:v>8.974806939034</c:v>
                </c:pt>
                <c:pt idx="1166">
                  <c:v>8.974806939034</c:v>
                </c:pt>
                <c:pt idx="1167">
                  <c:v>2.4259631601626701</c:v>
                </c:pt>
                <c:pt idx="1168">
                  <c:v>2.4259631601626701</c:v>
                </c:pt>
                <c:pt idx="1169">
                  <c:v>-4.1527584209588998E-4</c:v>
                </c:pt>
                <c:pt idx="1170">
                  <c:v>21.705057721044501</c:v>
                </c:pt>
                <c:pt idx="1171">
                  <c:v>21.705057721044501</c:v>
                </c:pt>
                <c:pt idx="1172">
                  <c:v>15.1893963081306</c:v>
                </c:pt>
                <c:pt idx="1173">
                  <c:v>15.1893963081306</c:v>
                </c:pt>
                <c:pt idx="1174">
                  <c:v>8.4759177098622196</c:v>
                </c:pt>
                <c:pt idx="1175">
                  <c:v>8.4759177098622196</c:v>
                </c:pt>
                <c:pt idx="1176">
                  <c:v>1.4951122102243399</c:v>
                </c:pt>
                <c:pt idx="1177">
                  <c:v>1.4951122102243399</c:v>
                </c:pt>
                <c:pt idx="1178">
                  <c:v>-1.09478576474796E-4</c:v>
                </c:pt>
                <c:pt idx="1179">
                  <c:v>22.047201304030999</c:v>
                </c:pt>
                <c:pt idx="1180">
                  <c:v>22.047201304030999</c:v>
                </c:pt>
                <c:pt idx="1181">
                  <c:v>15.096093673677199</c:v>
                </c:pt>
                <c:pt idx="1182">
                  <c:v>15.096093673677199</c:v>
                </c:pt>
                <c:pt idx="1183">
                  <c:v>7.9357801399944004</c:v>
                </c:pt>
                <c:pt idx="1184">
                  <c:v>7.9357801399944004</c:v>
                </c:pt>
                <c:pt idx="1185">
                  <c:v>0.49199408830659602</c:v>
                </c:pt>
                <c:pt idx="1186">
                  <c:v>0.49199408830659602</c:v>
                </c:pt>
                <c:pt idx="1187">
                  <c:v>-3.9092867024967002E-4</c:v>
                </c:pt>
                <c:pt idx="1188">
                  <c:v>22.173656255436502</c:v>
                </c:pt>
                <c:pt idx="1189">
                  <c:v>22.173656255436502</c:v>
                </c:pt>
                <c:pt idx="1190">
                  <c:v>14.932672007342401</c:v>
                </c:pt>
                <c:pt idx="1191">
                  <c:v>14.932672007342401</c:v>
                </c:pt>
                <c:pt idx="1192">
                  <c:v>7.4859223316595003</c:v>
                </c:pt>
                <c:pt idx="1193">
                  <c:v>7.4859223316595003</c:v>
                </c:pt>
                <c:pt idx="1194" formatCode="0.00E+00">
                  <c:v>-2.4149197583800499E-5</c:v>
                </c:pt>
                <c:pt idx="1195">
                  <c:v>22.293275730373001</c:v>
                </c:pt>
                <c:pt idx="1196">
                  <c:v>22.293275730373001</c:v>
                </c:pt>
                <c:pt idx="1197">
                  <c:v>14.943667894038599</c:v>
                </c:pt>
                <c:pt idx="1198">
                  <c:v>14.943667894038599</c:v>
                </c:pt>
                <c:pt idx="1199">
                  <c:v>7.38034007651091</c:v>
                </c:pt>
                <c:pt idx="1200">
                  <c:v>7.38034007651091</c:v>
                </c:pt>
                <c:pt idx="1201">
                  <c:v>-1.9571455992070701E-4</c:v>
                </c:pt>
                <c:pt idx="1202">
                  <c:v>22.360828442683601</c:v>
                </c:pt>
                <c:pt idx="1203">
                  <c:v>22.360828442683601</c:v>
                </c:pt>
                <c:pt idx="1204">
                  <c:v>14.8906802700116</c:v>
                </c:pt>
                <c:pt idx="1205">
                  <c:v>14.8906802700116</c:v>
                </c:pt>
                <c:pt idx="1206">
                  <c:v>7.2035653151906596</c:v>
                </c:pt>
                <c:pt idx="1207">
                  <c:v>7.2035653151906596</c:v>
                </c:pt>
                <c:pt idx="1208">
                  <c:v>-1.4921333472968601E-4</c:v>
                </c:pt>
                <c:pt idx="1209">
                  <c:v>22.439920147861599</c:v>
                </c:pt>
                <c:pt idx="1210">
                  <c:v>22.439920147861599</c:v>
                </c:pt>
                <c:pt idx="1211">
                  <c:v>14.846096805682199</c:v>
                </c:pt>
                <c:pt idx="1212">
                  <c:v>14.846096805682199</c:v>
                </c:pt>
                <c:pt idx="1213">
                  <c:v>7.0321146262828798</c:v>
                </c:pt>
                <c:pt idx="1214">
                  <c:v>7.0321146262828798</c:v>
                </c:pt>
                <c:pt idx="1215">
                  <c:v>-3.3313491257054302E-4</c:v>
                </c:pt>
                <c:pt idx="1216">
                  <c:v>22.503219813008698</c:v>
                </c:pt>
                <c:pt idx="1217">
                  <c:v>22.503219813008698</c:v>
                </c:pt>
                <c:pt idx="1218">
                  <c:v>14.7837499079666</c:v>
                </c:pt>
                <c:pt idx="1219">
                  <c:v>14.7837499079666</c:v>
                </c:pt>
                <c:pt idx="1220">
                  <c:v>6.84122016399541</c:v>
                </c:pt>
                <c:pt idx="1221">
                  <c:v>6.84122016399541</c:v>
                </c:pt>
                <c:pt idx="1222" formatCode="0.00E+00">
                  <c:v>-3.7287998919487299E-5</c:v>
                </c:pt>
                <c:pt idx="1223">
                  <c:v>22.595821226037199</c:v>
                </c:pt>
                <c:pt idx="1224">
                  <c:v>22.595821226037199</c:v>
                </c:pt>
                <c:pt idx="1225">
                  <c:v>14.748304712292899</c:v>
                </c:pt>
                <c:pt idx="1226">
                  <c:v>14.748304712292899</c:v>
                </c:pt>
                <c:pt idx="1227">
                  <c:v>6.6746804543899003</c:v>
                </c:pt>
                <c:pt idx="1228">
                  <c:v>6.6746804543899003</c:v>
                </c:pt>
                <c:pt idx="1229">
                  <c:v>-2.3055127976695901E-4</c:v>
                </c:pt>
                <c:pt idx="1230">
                  <c:v>22.6569694176494</c:v>
                </c:pt>
                <c:pt idx="1231">
                  <c:v>22.6569694176494</c:v>
                </c:pt>
                <c:pt idx="1232">
                  <c:v>14.6792012551527</c:v>
                </c:pt>
                <c:pt idx="1233">
                  <c:v>14.6792012551527</c:v>
                </c:pt>
                <c:pt idx="1234">
                  <c:v>6.4723172957095496</c:v>
                </c:pt>
                <c:pt idx="1235">
                  <c:v>6.4723172957095496</c:v>
                </c:pt>
                <c:pt idx="1236">
                  <c:v>-2.3025328149698499E-4</c:v>
                </c:pt>
                <c:pt idx="1237">
                  <c:v>22.729055007529801</c:v>
                </c:pt>
                <c:pt idx="1238">
                  <c:v>22.729055007529801</c:v>
                </c:pt>
                <c:pt idx="1239">
                  <c:v>14.618974285554501</c:v>
                </c:pt>
                <c:pt idx="1240">
                  <c:v>14.618974285554501</c:v>
                </c:pt>
                <c:pt idx="1241">
                  <c:v>6.2767289286714396</c:v>
                </c:pt>
                <c:pt idx="1242">
                  <c:v>6.2767289286714396</c:v>
                </c:pt>
                <c:pt idx="1243">
                  <c:v>-1.02994020295498E-4</c:v>
                </c:pt>
                <c:pt idx="1244">
                  <c:v>22.808371046599301</c:v>
                </c:pt>
                <c:pt idx="1245">
                  <c:v>22.808371046599301</c:v>
                </c:pt>
                <c:pt idx="1246">
                  <c:v>14.563618222808</c:v>
                </c:pt>
                <c:pt idx="1247">
                  <c:v>14.563618222808</c:v>
                </c:pt>
                <c:pt idx="1248">
                  <c:v>6.0833937867324801</c:v>
                </c:pt>
                <c:pt idx="1249">
                  <c:v>6.0833937867324801</c:v>
                </c:pt>
                <c:pt idx="1250">
                  <c:v>-1.6582059238752901E-4</c:v>
                </c:pt>
                <c:pt idx="1251">
                  <c:v>22.874661724395899</c:v>
                </c:pt>
                <c:pt idx="1252">
                  <c:v>22.874661724395899</c:v>
                </c:pt>
                <c:pt idx="1253">
                  <c:v>14.492678262082601</c:v>
                </c:pt>
                <c:pt idx="1254">
                  <c:v>14.492678262082601</c:v>
                </c:pt>
                <c:pt idx="1255">
                  <c:v>5.87210240358056</c:v>
                </c:pt>
                <c:pt idx="1256">
                  <c:v>5.87210240358056</c:v>
                </c:pt>
                <c:pt idx="1257" formatCode="0.00E+00">
                  <c:v>-1.9569246156034699E-5</c:v>
                </c:pt>
                <c:pt idx="1258">
                  <c:v>22.953649220208401</c:v>
                </c:pt>
                <c:pt idx="1259">
                  <c:v>22.953649220208401</c:v>
                </c:pt>
                <c:pt idx="1260">
                  <c:v>14.4315208067298</c:v>
                </c:pt>
                <c:pt idx="1261">
                  <c:v>14.4315208067298</c:v>
                </c:pt>
                <c:pt idx="1262">
                  <c:v>5.6673238578149201</c:v>
                </c:pt>
                <c:pt idx="1263">
                  <c:v>5.6673238578149201</c:v>
                </c:pt>
                <c:pt idx="1264">
                  <c:v>-1.3510866152535399E-4</c:v>
                </c:pt>
                <c:pt idx="1265">
                  <c:v>23.014342187052399</c:v>
                </c:pt>
                <c:pt idx="1266">
                  <c:v>23.014342187052399</c:v>
                </c:pt>
                <c:pt idx="1267">
                  <c:v>14.3497886536752</c:v>
                </c:pt>
                <c:pt idx="1268">
                  <c:v>14.3497886536752</c:v>
                </c:pt>
                <c:pt idx="1269">
                  <c:v>5.4400155884427503</c:v>
                </c:pt>
                <c:pt idx="1270">
                  <c:v>5.4400155884427503</c:v>
                </c:pt>
                <c:pt idx="1271">
                  <c:v>-3.0591086342215398E-4</c:v>
                </c:pt>
                <c:pt idx="1272">
                  <c:v>23.069941689951701</c:v>
                </c:pt>
                <c:pt idx="1273">
                  <c:v>23.069941689951701</c:v>
                </c:pt>
                <c:pt idx="1274">
                  <c:v>14.261014127806501</c:v>
                </c:pt>
                <c:pt idx="1275">
                  <c:v>14.261014127806501</c:v>
                </c:pt>
                <c:pt idx="1276">
                  <c:v>5.2035004405944498</c:v>
                </c:pt>
                <c:pt idx="1277">
                  <c:v>5.2035004405944498</c:v>
                </c:pt>
                <c:pt idx="1278">
                  <c:v>-4.5359635547949898E-4</c:v>
                </c:pt>
                <c:pt idx="1279">
                  <c:v>23.125680881548998</c:v>
                </c:pt>
                <c:pt idx="1280">
                  <c:v>23.125680881548998</c:v>
                </c:pt>
                <c:pt idx="1281">
                  <c:v>14.1699103219509</c:v>
                </c:pt>
                <c:pt idx="1282">
                  <c:v>14.1699103219509</c:v>
                </c:pt>
                <c:pt idx="1283">
                  <c:v>4.9622668719606899</c:v>
                </c:pt>
                <c:pt idx="1284">
                  <c:v>4.9622668719606899</c:v>
                </c:pt>
                <c:pt idx="1285" formatCode="0.00E+00">
                  <c:v>-3.2658731120089002E-5</c:v>
                </c:pt>
                <c:pt idx="1286">
                  <c:v>23.218185068081901</c:v>
                </c:pt>
                <c:pt idx="1287">
                  <c:v>23.218185068081901</c:v>
                </c:pt>
                <c:pt idx="1288">
                  <c:v>14.1126751495711</c:v>
                </c:pt>
                <c:pt idx="1289">
                  <c:v>14.1126751495711</c:v>
                </c:pt>
                <c:pt idx="1290">
                  <c:v>4.7517086175929997</c:v>
                </c:pt>
                <c:pt idx="1291">
                  <c:v>4.7517086175929997</c:v>
                </c:pt>
                <c:pt idx="1292">
                  <c:v>-4.8881186180089401E-4</c:v>
                </c:pt>
                <c:pt idx="1293">
                  <c:v>23.250564683668099</c:v>
                </c:pt>
                <c:pt idx="1294">
                  <c:v>23.250564683668099</c:v>
                </c:pt>
                <c:pt idx="1295">
                  <c:v>13.993270574784701</c:v>
                </c:pt>
                <c:pt idx="1296">
                  <c:v>13.993270574784701</c:v>
                </c:pt>
                <c:pt idx="1297">
                  <c:v>4.47706135631159</c:v>
                </c:pt>
                <c:pt idx="1298">
                  <c:v>4.47706135631159</c:v>
                </c:pt>
                <c:pt idx="1299">
                  <c:v>-4.00141867404877E-4</c:v>
                </c:pt>
                <c:pt idx="1300">
                  <c:v>23.3184589574292</c:v>
                </c:pt>
                <c:pt idx="1301">
                  <c:v>23.3184589574292</c:v>
                </c:pt>
                <c:pt idx="1302">
                  <c:v>13.9065098173118</c:v>
                </c:pt>
                <c:pt idx="1303">
                  <c:v>13.9065098173118</c:v>
                </c:pt>
                <c:pt idx="1304">
                  <c:v>4.2322349948677296</c:v>
                </c:pt>
                <c:pt idx="1305">
                  <c:v>4.2322349948677296</c:v>
                </c:pt>
                <c:pt idx="1306">
                  <c:v>-3.5866451584574998E-4</c:v>
                </c:pt>
                <c:pt idx="1307">
                  <c:v>23.3817087662026</c:v>
                </c:pt>
                <c:pt idx="1308">
                  <c:v>23.3817087662026</c:v>
                </c:pt>
                <c:pt idx="1309">
                  <c:v>13.812357727797</c:v>
                </c:pt>
                <c:pt idx="1310">
                  <c:v>13.812357727797</c:v>
                </c:pt>
                <c:pt idx="1311">
                  <c:v>3.9770003187838601</c:v>
                </c:pt>
                <c:pt idx="1312">
                  <c:v>3.9770003187838601</c:v>
                </c:pt>
                <c:pt idx="1313">
                  <c:v>-3.85079437744362E-4</c:v>
                </c:pt>
                <c:pt idx="1314">
                  <c:v>23.439029186578601</c:v>
                </c:pt>
                <c:pt idx="1315">
                  <c:v>23.439029186578601</c:v>
                </c:pt>
                <c:pt idx="1316">
                  <c:v>13.70936160886</c:v>
                </c:pt>
                <c:pt idx="1317">
                  <c:v>13.70936160886</c:v>
                </c:pt>
                <c:pt idx="1318">
                  <c:v>3.70998497593478</c:v>
                </c:pt>
                <c:pt idx="1319">
                  <c:v>3.70998497593478</c:v>
                </c:pt>
                <c:pt idx="1320">
                  <c:v>-1.6972968348761801E-4</c:v>
                </c:pt>
                <c:pt idx="1321">
                  <c:v>23.5119004688347</c:v>
                </c:pt>
                <c:pt idx="1322">
                  <c:v>23.5119004688347</c:v>
                </c:pt>
                <c:pt idx="1323">
                  <c:v>13.6186598494814</c:v>
                </c:pt>
                <c:pt idx="1324">
                  <c:v>13.6186598494814</c:v>
                </c:pt>
                <c:pt idx="1325">
                  <c:v>3.4519493027998198</c:v>
                </c:pt>
                <c:pt idx="1326">
                  <c:v>3.4519493027998198</c:v>
                </c:pt>
                <c:pt idx="1327">
                  <c:v>-3.5479316429219102E-4</c:v>
                </c:pt>
                <c:pt idx="1328">
                  <c:v>23.555544059748001</c:v>
                </c:pt>
                <c:pt idx="1329">
                  <c:v>23.555544059748001</c:v>
                </c:pt>
                <c:pt idx="1330">
                  <c:v>13.4960147767368</c:v>
                </c:pt>
                <c:pt idx="1331">
                  <c:v>13.4960147767368</c:v>
                </c:pt>
                <c:pt idx="1332">
                  <c:v>3.1592620205820401</c:v>
                </c:pt>
                <c:pt idx="1333">
                  <c:v>3.1592620205820401</c:v>
                </c:pt>
                <c:pt idx="1334">
                  <c:v>-4.1927103437526102E-4</c:v>
                </c:pt>
                <c:pt idx="1335">
                  <c:v>23.6056736979405</c:v>
                </c:pt>
                <c:pt idx="1336">
                  <c:v>23.6056736979405</c:v>
                </c:pt>
                <c:pt idx="1337">
                  <c:v>13.3772039666267</c:v>
                </c:pt>
                <c:pt idx="1338">
                  <c:v>13.3772039666267</c:v>
                </c:pt>
                <c:pt idx="1339">
                  <c:v>2.8677213563092399</c:v>
                </c:pt>
                <c:pt idx="1340">
                  <c:v>2.8677213563092399</c:v>
                </c:pt>
                <c:pt idx="1341">
                  <c:v>-2.79837558503454E-4</c:v>
                </c:pt>
                <c:pt idx="1342">
                  <c:v>23.668982204037899</c:v>
                </c:pt>
                <c:pt idx="1343">
                  <c:v>23.668982204037899</c:v>
                </c:pt>
                <c:pt idx="1344">
                  <c:v>13.268015986680499</c:v>
                </c:pt>
                <c:pt idx="1345">
                  <c:v>13.268015986680499</c:v>
                </c:pt>
                <c:pt idx="1346">
                  <c:v>2.5820868818881499</c:v>
                </c:pt>
                <c:pt idx="1347">
                  <c:v>2.5820868818881499</c:v>
                </c:pt>
                <c:pt idx="1348">
                  <c:v>-3.7087701707615102E-4</c:v>
                </c:pt>
                <c:pt idx="1349">
                  <c:v>23.714062325557201</c:v>
                </c:pt>
                <c:pt idx="1350">
                  <c:v>23.714062325557201</c:v>
                </c:pt>
                <c:pt idx="1351">
                  <c:v>13.137912688739201</c:v>
                </c:pt>
                <c:pt idx="1352">
                  <c:v>13.137912688739201</c:v>
                </c:pt>
                <c:pt idx="1353">
                  <c:v>2.2729455126279601</c:v>
                </c:pt>
                <c:pt idx="1354">
                  <c:v>2.2729455126279601</c:v>
                </c:pt>
                <c:pt idx="1355" formatCode="0.00E+00">
                  <c:v>-2.29130529925129E-5</c:v>
                </c:pt>
                <c:pt idx="1356">
                  <c:v>23.789266796866901</c:v>
                </c:pt>
                <c:pt idx="1357">
                  <c:v>23.789266796866901</c:v>
                </c:pt>
                <c:pt idx="1358">
                  <c:v>13.0340913943659</c:v>
                </c:pt>
                <c:pt idx="1359">
                  <c:v>13.0340913943659</c:v>
                </c:pt>
                <c:pt idx="1360">
                  <c:v>1.9857764641014699</c:v>
                </c:pt>
                <c:pt idx="1361">
                  <c:v>1.9857764641014699</c:v>
                </c:pt>
                <c:pt idx="1362">
                  <c:v>-4.9554989604113004E-4</c:v>
                </c:pt>
                <c:pt idx="1363">
                  <c:v>23.803947977011799</c:v>
                </c:pt>
                <c:pt idx="1364">
                  <c:v>23.803947977011799</c:v>
                </c:pt>
                <c:pt idx="1365">
                  <c:v>12.866999853396701</c:v>
                </c:pt>
                <c:pt idx="1366">
                  <c:v>12.866999853396701</c:v>
                </c:pt>
                <c:pt idx="1367">
                  <c:v>1.6330382708142199</c:v>
                </c:pt>
                <c:pt idx="1368">
                  <c:v>1.6330382708142199</c:v>
                </c:pt>
                <c:pt idx="1369">
                  <c:v>-4.16972585330793E-4</c:v>
                </c:pt>
                <c:pt idx="1370">
                  <c:v>23.856066700814701</c:v>
                </c:pt>
                <c:pt idx="1371">
                  <c:v>23.856066700814701</c:v>
                </c:pt>
                <c:pt idx="1372">
                  <c:v>12.734423146170601</c:v>
                </c:pt>
                <c:pt idx="1373">
                  <c:v>12.734423146170601</c:v>
                </c:pt>
                <c:pt idx="1374">
                  <c:v>1.31170515445501</c:v>
                </c:pt>
                <c:pt idx="1375">
                  <c:v>1.31170515445501</c:v>
                </c:pt>
                <c:pt idx="1376">
                  <c:v>-3.9979995799227199E-4</c:v>
                </c:pt>
                <c:pt idx="1377">
                  <c:v>23.902123811059202</c:v>
                </c:pt>
                <c:pt idx="1378">
                  <c:v>23.902123811059202</c:v>
                </c:pt>
                <c:pt idx="1379">
                  <c:v>12.5922476371582</c:v>
                </c:pt>
                <c:pt idx="1380">
                  <c:v>12.5922476371582</c:v>
                </c:pt>
                <c:pt idx="1381">
                  <c:v>0.97689030754125705</c:v>
                </c:pt>
                <c:pt idx="1382">
                  <c:v>0.97689030754125705</c:v>
                </c:pt>
                <c:pt idx="1383">
                  <c:v>-2.16257091423712E-4</c:v>
                </c:pt>
                <c:pt idx="1384">
                  <c:v>23.958969534967299</c:v>
                </c:pt>
                <c:pt idx="1385">
                  <c:v>23.958969534967299</c:v>
                </c:pt>
                <c:pt idx="1386">
                  <c:v>12.456704647258499</c:v>
                </c:pt>
                <c:pt idx="1387">
                  <c:v>12.456704647258499</c:v>
                </c:pt>
                <c:pt idx="1388">
                  <c:v>0.64469009463927296</c:v>
                </c:pt>
                <c:pt idx="1389">
                  <c:v>0.64469009463927296</c:v>
                </c:pt>
                <c:pt idx="1390">
                  <c:v>-1.5887107868554199E-4</c:v>
                </c:pt>
                <c:pt idx="1391">
                  <c:v>24.0046762812723</c:v>
                </c:pt>
                <c:pt idx="1392">
                  <c:v>24.0046762812723</c:v>
                </c:pt>
                <c:pt idx="1393">
                  <c:v>12.3063687003021</c:v>
                </c:pt>
                <c:pt idx="1394">
                  <c:v>12.3063687003021</c:v>
                </c:pt>
                <c:pt idx="1395">
                  <c:v>0.29384297351605798</c:v>
                </c:pt>
                <c:pt idx="1396">
                  <c:v>0.29384297351605798</c:v>
                </c:pt>
                <c:pt idx="1397">
                  <c:v>3.45556459251336</c:v>
                </c:pt>
                <c:pt idx="1398">
                  <c:v>3.45556459251336</c:v>
                </c:pt>
                <c:pt idx="1399">
                  <c:v>-3.2448849963521401E-4</c:v>
                </c:pt>
                <c:pt idx="1400">
                  <c:v>23.820687384154599</c:v>
                </c:pt>
                <c:pt idx="1401">
                  <c:v>23.820687384154599</c:v>
                </c:pt>
                <c:pt idx="1402">
                  <c:v>12.314499049494801</c:v>
                </c:pt>
                <c:pt idx="1403">
                  <c:v>12.314499049494801</c:v>
                </c:pt>
                <c:pt idx="1404">
                  <c:v>0.52756249101105301</c:v>
                </c:pt>
                <c:pt idx="1405">
                  <c:v>0.52756249101105301</c:v>
                </c:pt>
                <c:pt idx="1406">
                  <c:v>-2.66466754497173E-4</c:v>
                </c:pt>
                <c:pt idx="1407">
                  <c:v>23.966595411374101</c:v>
                </c:pt>
                <c:pt idx="1408">
                  <c:v>23.966595411374101</c:v>
                </c:pt>
                <c:pt idx="1409">
                  <c:v>12.327376098582</c:v>
                </c:pt>
                <c:pt idx="1410">
                  <c:v>12.327376098582</c:v>
                </c:pt>
                <c:pt idx="1411">
                  <c:v>0.37940957773206901</c:v>
                </c:pt>
                <c:pt idx="1412">
                  <c:v>0.37940957773206901</c:v>
                </c:pt>
                <c:pt idx="1413">
                  <c:v>-2.3178835145604501E-4</c:v>
                </c:pt>
                <c:pt idx="1414">
                  <c:v>23.665653545949301</c:v>
                </c:pt>
                <c:pt idx="1415">
                  <c:v>23.665653545949301</c:v>
                </c:pt>
                <c:pt idx="1416">
                  <c:v>12.439309057792601</c:v>
                </c:pt>
                <c:pt idx="1417">
                  <c:v>12.439309057792601</c:v>
                </c:pt>
                <c:pt idx="1418">
                  <c:v>0.960018018558223</c:v>
                </c:pt>
                <c:pt idx="1419">
                  <c:v>0.960018018558223</c:v>
                </c:pt>
                <c:pt idx="1420">
                  <c:v>-4.6135452168466002E-4</c:v>
                </c:pt>
                <c:pt idx="1421">
                  <c:v>23.866844798606198</c:v>
                </c:pt>
                <c:pt idx="1422">
                  <c:v>23.866844798606198</c:v>
                </c:pt>
                <c:pt idx="1423">
                  <c:v>12.5590169774289</c:v>
                </c:pt>
                <c:pt idx="1424">
                  <c:v>12.5590169774289</c:v>
                </c:pt>
                <c:pt idx="1425">
                  <c:v>0.95251333546598904</c:v>
                </c:pt>
                <c:pt idx="1426">
                  <c:v>0.95251333546598904</c:v>
                </c:pt>
                <c:pt idx="1427">
                  <c:v>-2.4748731015098E-4</c:v>
                </c:pt>
                <c:pt idx="1428">
                  <c:v>23.948860775951701</c:v>
                </c:pt>
                <c:pt idx="1429">
                  <c:v>23.948860775951701</c:v>
                </c:pt>
                <c:pt idx="1430">
                  <c:v>12.4634021399691</c:v>
                </c:pt>
                <c:pt idx="1431">
                  <c:v>12.4634021399691</c:v>
                </c:pt>
                <c:pt idx="1432">
                  <c:v>0.66952135314153904</c:v>
                </c:pt>
                <c:pt idx="1433">
                  <c:v>0.66952135314153904</c:v>
                </c:pt>
                <c:pt idx="1434" formatCode="0.00E+00">
                  <c:v>-3.93397068656734E-5</c:v>
                </c:pt>
                <c:pt idx="1435">
                  <c:v>24.00919012073</c:v>
                </c:pt>
                <c:pt idx="1436">
                  <c:v>24.00919012073</c:v>
                </c:pt>
                <c:pt idx="1437">
                  <c:v>12.3296433995113</c:v>
                </c:pt>
                <c:pt idx="1438">
                  <c:v>12.3296433995113</c:v>
                </c:pt>
                <c:pt idx="1439">
                  <c:v>0.33638082916210899</c:v>
                </c:pt>
                <c:pt idx="1440">
                  <c:v>0.33638082916210899</c:v>
                </c:pt>
                <c:pt idx="1441">
                  <c:v>0.386607403869897</c:v>
                </c:pt>
                <c:pt idx="1442">
                  <c:v>0.386607403869897</c:v>
                </c:pt>
                <c:pt idx="1443">
                  <c:v>-3.2760829403848698E-4</c:v>
                </c:pt>
                <c:pt idx="1444">
                  <c:v>23.531455686345101</c:v>
                </c:pt>
                <c:pt idx="1445">
                  <c:v>23.531455686345101</c:v>
                </c:pt>
                <c:pt idx="1446">
                  <c:v>12.4760551046798</c:v>
                </c:pt>
                <c:pt idx="1447">
                  <c:v>12.4760551046798</c:v>
                </c:pt>
                <c:pt idx="1448">
                  <c:v>1.1900360249565201</c:v>
                </c:pt>
                <c:pt idx="1449">
                  <c:v>1.1900360249565201</c:v>
                </c:pt>
                <c:pt idx="1450">
                  <c:v>-3.6221178283814601E-4</c:v>
                </c:pt>
                <c:pt idx="1451">
                  <c:v>23.8128933548894</c:v>
                </c:pt>
                <c:pt idx="1452">
                  <c:v>23.8128933548894</c:v>
                </c:pt>
                <c:pt idx="1453">
                  <c:v>12.717817951251901</c:v>
                </c:pt>
                <c:pt idx="1454">
                  <c:v>12.717817951251901</c:v>
                </c:pt>
                <c:pt idx="1455">
                  <c:v>1.33106271302794</c:v>
                </c:pt>
                <c:pt idx="1456">
                  <c:v>1.33106271302794</c:v>
                </c:pt>
                <c:pt idx="1457">
                  <c:v>-3.8122543275985699E-4</c:v>
                </c:pt>
                <c:pt idx="1458">
                  <c:v>23.8875330354543</c:v>
                </c:pt>
                <c:pt idx="1459">
                  <c:v>23.8875330354543</c:v>
                </c:pt>
                <c:pt idx="1460">
                  <c:v>12.623746305729901</c:v>
                </c:pt>
                <c:pt idx="1461">
                  <c:v>12.623746305729901</c:v>
                </c:pt>
                <c:pt idx="1462">
                  <c:v>1.0568289377281801</c:v>
                </c:pt>
                <c:pt idx="1463">
                  <c:v>1.0568289377281801</c:v>
                </c:pt>
                <c:pt idx="1464">
                  <c:v>-1.752244666469E-4</c:v>
                </c:pt>
                <c:pt idx="1465">
                  <c:v>23.950445731560201</c:v>
                </c:pt>
                <c:pt idx="1466">
                  <c:v>23.950445731560201</c:v>
                </c:pt>
                <c:pt idx="1467">
                  <c:v>12.4975006920901</c:v>
                </c:pt>
                <c:pt idx="1468">
                  <c:v>12.4975006920901</c:v>
                </c:pt>
                <c:pt idx="1469">
                  <c:v>0.73591409450894796</c:v>
                </c:pt>
                <c:pt idx="1470">
                  <c:v>0.73591409450894796</c:v>
                </c:pt>
                <c:pt idx="1471" formatCode="0.00E+00">
                  <c:v>-4.54157906860056E-5</c:v>
                </c:pt>
                <c:pt idx="1472">
                  <c:v>24.0026894420457</c:v>
                </c:pt>
                <c:pt idx="1473">
                  <c:v>24.0026894420457</c:v>
                </c:pt>
                <c:pt idx="1474">
                  <c:v>12.354271659254501</c:v>
                </c:pt>
                <c:pt idx="1475">
                  <c:v>12.354271659254501</c:v>
                </c:pt>
                <c:pt idx="1476">
                  <c:v>0.392814396514646</c:v>
                </c:pt>
                <c:pt idx="1477">
                  <c:v>0.392814396514646</c:v>
                </c:pt>
                <c:pt idx="1478">
                  <c:v>-1.1214143398382701E-4</c:v>
                </c:pt>
                <c:pt idx="1479">
                  <c:v>23.7043154069286</c:v>
                </c:pt>
                <c:pt idx="1480">
                  <c:v>23.7043154069286</c:v>
                </c:pt>
                <c:pt idx="1481">
                  <c:v>12.4212301721508</c:v>
                </c:pt>
                <c:pt idx="1482">
                  <c:v>12.4212301721508</c:v>
                </c:pt>
                <c:pt idx="1483">
                  <c:v>0.88013923637082003</c:v>
                </c:pt>
                <c:pt idx="1484">
                  <c:v>0.88013923637082003</c:v>
                </c:pt>
                <c:pt idx="1485">
                  <c:v>-2.3044419451225001E-4</c:v>
                </c:pt>
                <c:pt idx="1486">
                  <c:v>23.900887986145499</c:v>
                </c:pt>
                <c:pt idx="1487">
                  <c:v>23.900887986145499</c:v>
                </c:pt>
                <c:pt idx="1488">
                  <c:v>12.5270141046964</c:v>
                </c:pt>
                <c:pt idx="1489">
                  <c:v>12.5270141046964</c:v>
                </c:pt>
                <c:pt idx="1490">
                  <c:v>0.85255336930051895</c:v>
                </c:pt>
                <c:pt idx="1491">
                  <c:v>0.85255336930051895</c:v>
                </c:pt>
                <c:pt idx="1492">
                  <c:v>-1.59624408629827E-4</c:v>
                </c:pt>
                <c:pt idx="1493">
                  <c:v>23.970595597329901</c:v>
                </c:pt>
                <c:pt idx="1494">
                  <c:v>23.970595597329901</c:v>
                </c:pt>
                <c:pt idx="1495">
                  <c:v>12.416529143709599</c:v>
                </c:pt>
                <c:pt idx="1496">
                  <c:v>12.416529143709599</c:v>
                </c:pt>
                <c:pt idx="1497">
                  <c:v>0.552278470334712</c:v>
                </c:pt>
                <c:pt idx="1498">
                  <c:v>0.552278470334712</c:v>
                </c:pt>
                <c:pt idx="1499" formatCode="0.00E+00">
                  <c:v>-2.2888740457712799E-5</c:v>
                </c:pt>
                <c:pt idx="1500">
                  <c:v>24.024650377972499</c:v>
                </c:pt>
                <c:pt idx="1501">
                  <c:v>24.024650377972499</c:v>
                </c:pt>
                <c:pt idx="1502">
                  <c:v>12.274756983360099</c:v>
                </c:pt>
                <c:pt idx="1503">
                  <c:v>12.274756983360099</c:v>
                </c:pt>
                <c:pt idx="1504">
                  <c:v>0.20962745719053899</c:v>
                </c:pt>
                <c:pt idx="1505">
                  <c:v>0.20962745719053899</c:v>
                </c:pt>
                <c:pt idx="1506">
                  <c:v>9.4415892146266298</c:v>
                </c:pt>
                <c:pt idx="1507">
                  <c:v>9.4415892146266298</c:v>
                </c:pt>
                <c:pt idx="1508">
                  <c:v>-3.5806783547469398E-4</c:v>
                </c:pt>
                <c:pt idx="1509">
                  <c:v>23.710934295225201</c:v>
                </c:pt>
                <c:pt idx="1510">
                  <c:v>23.710934295225201</c:v>
                </c:pt>
                <c:pt idx="1511">
                  <c:v>12.429293481542199</c:v>
                </c:pt>
                <c:pt idx="1512">
                  <c:v>12.429293481542199</c:v>
                </c:pt>
                <c:pt idx="1513">
                  <c:v>0.88446308480342894</c:v>
                </c:pt>
                <c:pt idx="1514">
                  <c:v>0.88446308480342894</c:v>
                </c:pt>
                <c:pt idx="1515">
                  <c:v>-1.4586177128771699E-4</c:v>
                </c:pt>
                <c:pt idx="1516">
                  <c:v>23.912863157502699</c:v>
                </c:pt>
                <c:pt idx="1517">
                  <c:v>23.912863157502699</c:v>
                </c:pt>
                <c:pt idx="1518">
                  <c:v>12.528480714201599</c:v>
                </c:pt>
                <c:pt idx="1519">
                  <c:v>12.528480714201599</c:v>
                </c:pt>
                <c:pt idx="1520">
                  <c:v>0.84237221389036898</c:v>
                </c:pt>
                <c:pt idx="1521">
                  <c:v>0.84237221389036898</c:v>
                </c:pt>
                <c:pt idx="1522">
                  <c:v>-2.4445542791764498E-4</c:v>
                </c:pt>
                <c:pt idx="1523">
                  <c:v>23.967501959468098</c:v>
                </c:pt>
                <c:pt idx="1524">
                  <c:v>23.967501959468098</c:v>
                </c:pt>
                <c:pt idx="1525">
                  <c:v>12.401056324052901</c:v>
                </c:pt>
                <c:pt idx="1526">
                  <c:v>12.401056324052901</c:v>
                </c:pt>
                <c:pt idx="1527">
                  <c:v>0.52417344004406197</c:v>
                </c:pt>
                <c:pt idx="1528">
                  <c:v>0.52417344004406197</c:v>
                </c:pt>
                <c:pt idx="1529" formatCode="0.00E+00">
                  <c:v>-2.8676204977231899E-5</c:v>
                </c:pt>
                <c:pt idx="1530">
                  <c:v>24.026836955981999</c:v>
                </c:pt>
                <c:pt idx="1531">
                  <c:v>24.026836955981999</c:v>
                </c:pt>
                <c:pt idx="1532">
                  <c:v>12.2644777666767</c:v>
                </c:pt>
                <c:pt idx="1533">
                  <c:v>12.2644777666767</c:v>
                </c:pt>
                <c:pt idx="1534">
                  <c:v>0.18654618860477501</c:v>
                </c:pt>
                <c:pt idx="1535">
                  <c:v>0.18654618860477501</c:v>
                </c:pt>
                <c:pt idx="1536">
                  <c:v>11.063756731413701</c:v>
                </c:pt>
                <c:pt idx="1537">
                  <c:v>11.063756731413701</c:v>
                </c:pt>
                <c:pt idx="1538" formatCode="0.00E+00">
                  <c:v>-7.1638627489341799E-5</c:v>
                </c:pt>
                <c:pt idx="1539">
                  <c:v>23.701755021245202</c:v>
                </c:pt>
                <c:pt idx="1540">
                  <c:v>23.701755021245202</c:v>
                </c:pt>
                <c:pt idx="1541">
                  <c:v>12.481942997318599</c:v>
                </c:pt>
                <c:pt idx="1542">
                  <c:v>12.481942997318599</c:v>
                </c:pt>
                <c:pt idx="1543">
                  <c:v>1.00341170784533</c:v>
                </c:pt>
                <c:pt idx="1544">
                  <c:v>1.00341170784533</c:v>
                </c:pt>
                <c:pt idx="1545">
                  <c:v>-3.5710903984246698E-4</c:v>
                </c:pt>
                <c:pt idx="1546">
                  <c:v>23.879411991599401</c:v>
                </c:pt>
                <c:pt idx="1547">
                  <c:v>23.879411991599401</c:v>
                </c:pt>
                <c:pt idx="1548">
                  <c:v>12.5654688605768</c:v>
                </c:pt>
                <c:pt idx="1549">
                  <c:v>12.5654688605768</c:v>
                </c:pt>
                <c:pt idx="1550">
                  <c:v>0.95201004209512596</c:v>
                </c:pt>
                <c:pt idx="1551">
                  <c:v>0.95201004209512596</c:v>
                </c:pt>
                <c:pt idx="1552" formatCode="0.00E+00">
                  <c:v>-1.2177729871582799E-5</c:v>
                </c:pt>
                <c:pt idx="1553">
                  <c:v>23.968580531678899</c:v>
                </c:pt>
                <c:pt idx="1554">
                  <c:v>23.968580531678899</c:v>
                </c:pt>
                <c:pt idx="1555">
                  <c:v>12.474624477303299</c:v>
                </c:pt>
                <c:pt idx="1556">
                  <c:v>12.474624477303299</c:v>
                </c:pt>
                <c:pt idx="1557">
                  <c:v>0.67175160465694295</c:v>
                </c:pt>
                <c:pt idx="1558">
                  <c:v>0.67175160465694295</c:v>
                </c:pt>
                <c:pt idx="1559">
                  <c:v>-3.5307681701928498E-4</c:v>
                </c:pt>
                <c:pt idx="1560">
                  <c:v>23.9876606353494</c:v>
                </c:pt>
                <c:pt idx="1561">
                  <c:v>23.9876606353494</c:v>
                </c:pt>
                <c:pt idx="1562">
                  <c:v>12.299672802556699</c:v>
                </c:pt>
                <c:pt idx="1563">
                  <c:v>12.299672802556699</c:v>
                </c:pt>
                <c:pt idx="1564">
                  <c:v>0.29795602279074501</c:v>
                </c:pt>
                <c:pt idx="1565">
                  <c:v>0.29795602279074501</c:v>
                </c:pt>
                <c:pt idx="1566">
                  <c:v>3.1646009814202301</c:v>
                </c:pt>
                <c:pt idx="1567">
                  <c:v>3.1646009814202301</c:v>
                </c:pt>
                <c:pt idx="1568">
                  <c:v>-1.9234242915410599E-4</c:v>
                </c:pt>
                <c:pt idx="1569">
                  <c:v>23.8338662532489</c:v>
                </c:pt>
                <c:pt idx="1570">
                  <c:v>23.8338662532489</c:v>
                </c:pt>
                <c:pt idx="1571">
                  <c:v>12.3248592760054</c:v>
                </c:pt>
                <c:pt idx="1572">
                  <c:v>12.3248592760054</c:v>
                </c:pt>
                <c:pt idx="1573">
                  <c:v>0.53441899210545096</c:v>
                </c:pt>
                <c:pt idx="1574">
                  <c:v>0.53441899210545096</c:v>
                </c:pt>
                <c:pt idx="1575">
                  <c:v>-3.7404647425617502E-4</c:v>
                </c:pt>
                <c:pt idx="1576">
                  <c:v>23.959677247150399</c:v>
                </c:pt>
                <c:pt idx="1577">
                  <c:v>23.959677247150399</c:v>
                </c:pt>
                <c:pt idx="1578">
                  <c:v>12.316758638073701</c:v>
                </c:pt>
                <c:pt idx="1579">
                  <c:v>12.316758638073701</c:v>
                </c:pt>
                <c:pt idx="1580">
                  <c:v>0.36483258838296001</c:v>
                </c:pt>
                <c:pt idx="1581">
                  <c:v>0.36483258838296001</c:v>
                </c:pt>
                <c:pt idx="1582">
                  <c:v>-1.81180209222697E-4</c:v>
                </c:pt>
                <c:pt idx="1583">
                  <c:v>23.6445871000716</c:v>
                </c:pt>
                <c:pt idx="1584">
                  <c:v>23.6445871000716</c:v>
                </c:pt>
                <c:pt idx="1585">
                  <c:v>12.456534404230901</c:v>
                </c:pt>
                <c:pt idx="1586">
                  <c:v>12.456534404230901</c:v>
                </c:pt>
                <c:pt idx="1587">
                  <c:v>1.0197537002441599</c:v>
                </c:pt>
                <c:pt idx="1588">
                  <c:v>1.0197537002441599</c:v>
                </c:pt>
                <c:pt idx="1589">
                  <c:v>-1.9423345911347099E-4</c:v>
                </c:pt>
                <c:pt idx="1590">
                  <c:v>23.873522244470301</c:v>
                </c:pt>
                <c:pt idx="1591">
                  <c:v>23.873522244470301</c:v>
                </c:pt>
                <c:pt idx="1592">
                  <c:v>12.611681649605</c:v>
                </c:pt>
                <c:pt idx="1593">
                  <c:v>12.611681649605</c:v>
                </c:pt>
                <c:pt idx="1594">
                  <c:v>1.0527454916639301</c:v>
                </c:pt>
                <c:pt idx="1595">
                  <c:v>1.0527454916639301</c:v>
                </c:pt>
                <c:pt idx="1596">
                  <c:v>-2.7905046226129698E-4</c:v>
                </c:pt>
                <c:pt idx="1597">
                  <c:v>23.935740868843901</c:v>
                </c:pt>
                <c:pt idx="1598">
                  <c:v>23.935740868843901</c:v>
                </c:pt>
                <c:pt idx="1599">
                  <c:v>12.498087199961599</c:v>
                </c:pt>
                <c:pt idx="1600">
                  <c:v>12.498087199961599</c:v>
                </c:pt>
                <c:pt idx="1601">
                  <c:v>0.75303911578940597</c:v>
                </c:pt>
                <c:pt idx="1602">
                  <c:v>0.75303911578940597</c:v>
                </c:pt>
                <c:pt idx="1603">
                  <c:v>-2.9236759747579603E-4</c:v>
                </c:pt>
                <c:pt idx="1604">
                  <c:v>23.980028761623199</c:v>
                </c:pt>
                <c:pt idx="1605">
                  <c:v>23.980028761623199</c:v>
                </c:pt>
                <c:pt idx="1606">
                  <c:v>12.3498727225906</c:v>
                </c:pt>
                <c:pt idx="1607">
                  <c:v>12.3498727225906</c:v>
                </c:pt>
                <c:pt idx="1608">
                  <c:v>0.40734805602423801</c:v>
                </c:pt>
                <c:pt idx="1609">
                  <c:v>0.40734805602423801</c:v>
                </c:pt>
                <c:pt idx="1610">
                  <c:v>-3.4884449407369202E-4</c:v>
                </c:pt>
                <c:pt idx="1611">
                  <c:v>23.7086490622296</c:v>
                </c:pt>
                <c:pt idx="1612">
                  <c:v>23.7086490622296</c:v>
                </c:pt>
                <c:pt idx="1613">
                  <c:v>12.402181978546</c:v>
                </c:pt>
                <c:pt idx="1614">
                  <c:v>12.402181978546</c:v>
                </c:pt>
                <c:pt idx="1615">
                  <c:v>0.83391736006056905</c:v>
                </c:pt>
                <c:pt idx="1616">
                  <c:v>0.83391736006056905</c:v>
                </c:pt>
                <c:pt idx="1617">
                  <c:v>-1.0433366158155901E-4</c:v>
                </c:pt>
                <c:pt idx="1618">
                  <c:v>23.919244720431902</c:v>
                </c:pt>
                <c:pt idx="1619">
                  <c:v>23.919244720431902</c:v>
                </c:pt>
                <c:pt idx="1620">
                  <c:v>12.5139365369442</c:v>
                </c:pt>
                <c:pt idx="1621">
                  <c:v>12.5139365369442</c:v>
                </c:pt>
                <c:pt idx="1622">
                  <c:v>0.80672575553915504</c:v>
                </c:pt>
                <c:pt idx="1623">
                  <c:v>0.80672575553915504</c:v>
                </c:pt>
                <c:pt idx="1624">
                  <c:v>-1.7105907542931599E-4</c:v>
                </c:pt>
                <c:pt idx="1625">
                  <c:v>23.977104869403298</c:v>
                </c:pt>
                <c:pt idx="1626">
                  <c:v>23.977104869403298</c:v>
                </c:pt>
                <c:pt idx="1627">
                  <c:v>12.3897465316526</c:v>
                </c:pt>
                <c:pt idx="1628">
                  <c:v>12.3897465316526</c:v>
                </c:pt>
                <c:pt idx="1629">
                  <c:v>0.49151632729426098</c:v>
                </c:pt>
                <c:pt idx="1630">
                  <c:v>0.49151632729426098</c:v>
                </c:pt>
                <c:pt idx="1631">
                  <c:v>-3.6971666325172001E-4</c:v>
                </c:pt>
                <c:pt idx="1632">
                  <c:v>23.845864077656898</c:v>
                </c:pt>
                <c:pt idx="1633">
                  <c:v>23.845864077656898</c:v>
                </c:pt>
                <c:pt idx="1634">
                  <c:v>12.3352002418626</c:v>
                </c:pt>
                <c:pt idx="1635">
                  <c:v>12.3352002418626</c:v>
                </c:pt>
                <c:pt idx="1636">
                  <c:v>0.53758069367555406</c:v>
                </c:pt>
                <c:pt idx="1637">
                  <c:v>0.53758069367555406</c:v>
                </c:pt>
                <c:pt idx="1638" formatCode="0.00E+00">
                  <c:v>-9.1325673725936203E-5</c:v>
                </c:pt>
                <c:pt idx="1639">
                  <c:v>23.9871115925514</c:v>
                </c:pt>
                <c:pt idx="1640">
                  <c:v>23.9871115925514</c:v>
                </c:pt>
                <c:pt idx="1641">
                  <c:v>12.3296396788514</c:v>
                </c:pt>
                <c:pt idx="1642">
                  <c:v>12.3296396788514</c:v>
                </c:pt>
                <c:pt idx="1643">
                  <c:v>0.36209819305343899</c:v>
                </c:pt>
                <c:pt idx="1644">
                  <c:v>0.36209819305343899</c:v>
                </c:pt>
                <c:pt idx="1645">
                  <c:v>-1.1624055272237201E-4</c:v>
                </c:pt>
                <c:pt idx="1646">
                  <c:v>23.648190394613199</c:v>
                </c:pt>
                <c:pt idx="1647">
                  <c:v>23.648190394613199</c:v>
                </c:pt>
                <c:pt idx="1648">
                  <c:v>12.452351477823999</c:v>
                </c:pt>
                <c:pt idx="1649">
                  <c:v>12.452351477823999</c:v>
                </c:pt>
                <c:pt idx="1650">
                  <c:v>1.0082574092069401</c:v>
                </c:pt>
                <c:pt idx="1651">
                  <c:v>1.0082574092069401</c:v>
                </c:pt>
                <c:pt idx="1652">
                  <c:v>-4.8519467637361498E-4</c:v>
                </c:pt>
                <c:pt idx="1653">
                  <c:v>23.853514978612399</c:v>
                </c:pt>
                <c:pt idx="1654">
                  <c:v>23.853514978612399</c:v>
                </c:pt>
                <c:pt idx="1655">
                  <c:v>12.585375652284601</c:v>
                </c:pt>
                <c:pt idx="1656">
                  <c:v>12.585375652284601</c:v>
                </c:pt>
                <c:pt idx="1657">
                  <c:v>1.0199638949343399</c:v>
                </c:pt>
                <c:pt idx="1658">
                  <c:v>1.0199638949343399</c:v>
                </c:pt>
                <c:pt idx="1659">
                  <c:v>-1.4530935631159E-4</c:v>
                </c:pt>
                <c:pt idx="1660">
                  <c:v>23.947168905769999</c:v>
                </c:pt>
                <c:pt idx="1661">
                  <c:v>23.947168905769999</c:v>
                </c:pt>
                <c:pt idx="1662">
                  <c:v>12.5027417351238</c:v>
                </c:pt>
                <c:pt idx="1663">
                  <c:v>12.5027417351238</c:v>
                </c:pt>
                <c:pt idx="1664">
                  <c:v>0.75079469201514903</c:v>
                </c:pt>
                <c:pt idx="1665">
                  <c:v>0.75079469201514903</c:v>
                </c:pt>
                <c:pt idx="1666" formatCode="0.00E+00">
                  <c:v>-7.4656314500279699E-5</c:v>
                </c:pt>
                <c:pt idx="1667">
                  <c:v>23.997608790209402</c:v>
                </c:pt>
                <c:pt idx="1668">
                  <c:v>23.997608790209402</c:v>
                </c:pt>
                <c:pt idx="1669">
                  <c:v>12.3602069304583</c:v>
                </c:pt>
                <c:pt idx="1670">
                  <c:v>12.3602069304583</c:v>
                </c:pt>
                <c:pt idx="1671">
                  <c:v>0.41007889773142903</c:v>
                </c:pt>
                <c:pt idx="1672">
                  <c:v>0.41007889773142903</c:v>
                </c:pt>
                <c:pt idx="1673" formatCode="0.00E+00">
                  <c:v>-8.3043525584683805E-5</c:v>
                </c:pt>
                <c:pt idx="1674">
                  <c:v>23.7349115941152</c:v>
                </c:pt>
                <c:pt idx="1675">
                  <c:v>23.7349115941152</c:v>
                </c:pt>
                <c:pt idx="1676">
                  <c:v>12.411880385547899</c:v>
                </c:pt>
                <c:pt idx="1677">
                  <c:v>12.411880385547899</c:v>
                </c:pt>
                <c:pt idx="1678">
                  <c:v>0.82588262554631597</c:v>
                </c:pt>
                <c:pt idx="1679">
                  <c:v>0.82588262554631597</c:v>
                </c:pt>
                <c:pt idx="1680">
                  <c:v>-4.1034303425561101E-4</c:v>
                </c:pt>
                <c:pt idx="1681">
                  <c:v>23.901271472062</c:v>
                </c:pt>
                <c:pt idx="1682">
                  <c:v>23.901271472062</c:v>
                </c:pt>
                <c:pt idx="1683">
                  <c:v>12.4783380233249</c:v>
                </c:pt>
                <c:pt idx="1684">
                  <c:v>12.4783380233249</c:v>
                </c:pt>
                <c:pt idx="1685">
                  <c:v>0.75316834151562595</c:v>
                </c:pt>
                <c:pt idx="1686">
                  <c:v>0.75316834151562595</c:v>
                </c:pt>
                <c:pt idx="1687">
                  <c:v>-4.93263439036162E-4</c:v>
                </c:pt>
                <c:pt idx="1688">
                  <c:v>23.956700172257399</c:v>
                </c:pt>
                <c:pt idx="1689">
                  <c:v>23.956700172257399</c:v>
                </c:pt>
                <c:pt idx="1690">
                  <c:v>12.352599071320499</c:v>
                </c:pt>
                <c:pt idx="1691">
                  <c:v>12.352599071320499</c:v>
                </c:pt>
                <c:pt idx="1692">
                  <c:v>0.437360783211518</c:v>
                </c:pt>
                <c:pt idx="1693">
                  <c:v>0.437360783211518</c:v>
                </c:pt>
                <c:pt idx="1694">
                  <c:v>-3.4132666717368E-4</c:v>
                </c:pt>
                <c:pt idx="1695">
                  <c:v>23.756356590038401</c:v>
                </c:pt>
                <c:pt idx="1696">
                  <c:v>23.756356590038401</c:v>
                </c:pt>
                <c:pt idx="1697">
                  <c:v>12.3884916736133</c:v>
                </c:pt>
                <c:pt idx="1698">
                  <c:v>12.3884916736133</c:v>
                </c:pt>
                <c:pt idx="1699">
                  <c:v>0.75016076215734195</c:v>
                </c:pt>
                <c:pt idx="1700">
                  <c:v>0.75016076215734195</c:v>
                </c:pt>
                <c:pt idx="1701" formatCode="0.00E+00">
                  <c:v>-8.2863740614581106E-5</c:v>
                </c:pt>
                <c:pt idx="1702">
                  <c:v>23.9425971550905</c:v>
                </c:pt>
                <c:pt idx="1703">
                  <c:v>23.9425971550905</c:v>
                </c:pt>
                <c:pt idx="1704">
                  <c:v>12.459220894223501</c:v>
                </c:pt>
                <c:pt idx="1705">
                  <c:v>12.459220894223501</c:v>
                </c:pt>
                <c:pt idx="1706">
                  <c:v>0.67128873463203798</c:v>
                </c:pt>
                <c:pt idx="1707">
                  <c:v>0.67128873463203798</c:v>
                </c:pt>
                <c:pt idx="1708">
                  <c:v>-3.4408660614703102E-4</c:v>
                </c:pt>
                <c:pt idx="1709">
                  <c:v>23.981807518642899</c:v>
                </c:pt>
                <c:pt idx="1710">
                  <c:v>23.981807518642899</c:v>
                </c:pt>
                <c:pt idx="1711">
                  <c:v>12.313421219278901</c:v>
                </c:pt>
                <c:pt idx="1712">
                  <c:v>12.313421219278901</c:v>
                </c:pt>
                <c:pt idx="1713">
                  <c:v>0.332290176417053</c:v>
                </c:pt>
                <c:pt idx="1714">
                  <c:v>0.332290176417053</c:v>
                </c:pt>
                <c:pt idx="1715">
                  <c:v>0.69126328045198404</c:v>
                </c:pt>
                <c:pt idx="1716">
                  <c:v>0.69126328045198404</c:v>
                </c:pt>
                <c:pt idx="1717" formatCode="0.00E+00">
                  <c:v>-8.0536276204369505E-5</c:v>
                </c:pt>
                <c:pt idx="1718">
                  <c:v>23.885341159388201</c:v>
                </c:pt>
                <c:pt idx="1719">
                  <c:v>23.885341159388201</c:v>
                </c:pt>
                <c:pt idx="1720">
                  <c:v>12.283987378641299</c:v>
                </c:pt>
                <c:pt idx="1721">
                  <c:v>12.283987378641299</c:v>
                </c:pt>
                <c:pt idx="1722">
                  <c:v>0.39396992970550898</c:v>
                </c:pt>
                <c:pt idx="1723">
                  <c:v>0.39396992970550898</c:v>
                </c:pt>
                <c:pt idx="1724">
                  <c:v>-3.5677612506136301E-4</c:v>
                </c:pt>
                <c:pt idx="1725">
                  <c:v>23.653939771832501</c:v>
                </c:pt>
                <c:pt idx="1726">
                  <c:v>23.653939771832501</c:v>
                </c:pt>
                <c:pt idx="1727">
                  <c:v>12.4624479191334</c:v>
                </c:pt>
                <c:pt idx="1728">
                  <c:v>12.4624479191334</c:v>
                </c:pt>
                <c:pt idx="1729">
                  <c:v>1.01745827788037</c:v>
                </c:pt>
                <c:pt idx="1730">
                  <c:v>1.01745827788037</c:v>
                </c:pt>
                <c:pt idx="1731">
                  <c:v>-4.0926672598264703E-4</c:v>
                </c:pt>
                <c:pt idx="1732">
                  <c:v>23.8639651722312</c:v>
                </c:pt>
                <c:pt idx="1733">
                  <c:v>23.8639651722312</c:v>
                </c:pt>
                <c:pt idx="1734">
                  <c:v>12.588730108441201</c:v>
                </c:pt>
                <c:pt idx="1735">
                  <c:v>12.588730108441201</c:v>
                </c:pt>
                <c:pt idx="1736">
                  <c:v>1.0154488784193201</c:v>
                </c:pt>
                <c:pt idx="1737">
                  <c:v>1.0154488784193201</c:v>
                </c:pt>
                <c:pt idx="1738">
                  <c:v>-3.0190640472714102E-4</c:v>
                </c:pt>
                <c:pt idx="1739">
                  <c:v>23.9378570472322</c:v>
                </c:pt>
                <c:pt idx="1740">
                  <c:v>23.9378570472322</c:v>
                </c:pt>
                <c:pt idx="1741">
                  <c:v>12.485278224076</c:v>
                </c:pt>
                <c:pt idx="1742">
                  <c:v>12.485278224076</c:v>
                </c:pt>
                <c:pt idx="1743">
                  <c:v>0.72488220119429203</c:v>
                </c:pt>
                <c:pt idx="1744">
                  <c:v>0.72488220119429203</c:v>
                </c:pt>
                <c:pt idx="1745">
                  <c:v>-1.3732183016424901E-4</c:v>
                </c:pt>
                <c:pt idx="1746">
                  <c:v>23.994841045653398</c:v>
                </c:pt>
                <c:pt idx="1747">
                  <c:v>23.994841045653398</c:v>
                </c:pt>
                <c:pt idx="1748">
                  <c:v>12.3489387012224</c:v>
                </c:pt>
                <c:pt idx="1749">
                  <c:v>12.3489387012224</c:v>
                </c:pt>
                <c:pt idx="1750">
                  <c:v>0.39016650867935299</c:v>
                </c:pt>
                <c:pt idx="1751">
                  <c:v>0.39016650867935299</c:v>
                </c:pt>
                <c:pt idx="1752">
                  <c:v>-1.6929572375392501E-4</c:v>
                </c:pt>
                <c:pt idx="1753">
                  <c:v>23.6950206943506</c:v>
                </c:pt>
                <c:pt idx="1754">
                  <c:v>23.6950206943506</c:v>
                </c:pt>
                <c:pt idx="1755">
                  <c:v>12.4223814584509</c:v>
                </c:pt>
                <c:pt idx="1756">
                  <c:v>12.4223814584509</c:v>
                </c:pt>
                <c:pt idx="1757">
                  <c:v>0.89270108644318202</c:v>
                </c:pt>
                <c:pt idx="1758">
                  <c:v>0.89270108644318202</c:v>
                </c:pt>
                <c:pt idx="1759">
                  <c:v>-1.20358219117716E-4</c:v>
                </c:pt>
                <c:pt idx="1760">
                  <c:v>23.906105903848299</c:v>
                </c:pt>
                <c:pt idx="1761">
                  <c:v>23.906105903848299</c:v>
                </c:pt>
                <c:pt idx="1762">
                  <c:v>12.543851157650099</c:v>
                </c:pt>
                <c:pt idx="1763">
                  <c:v>12.543851157650099</c:v>
                </c:pt>
                <c:pt idx="1764">
                  <c:v>0.88117759353452896</c:v>
                </c:pt>
                <c:pt idx="1765">
                  <c:v>0.88117759353452896</c:v>
                </c:pt>
                <c:pt idx="1766">
                  <c:v>-3.1949528103558E-4</c:v>
                </c:pt>
                <c:pt idx="1767">
                  <c:v>23.956115478225499</c:v>
                </c:pt>
                <c:pt idx="1768">
                  <c:v>23.956115478225499</c:v>
                </c:pt>
                <c:pt idx="1769">
                  <c:v>12.4142058097661</c:v>
                </c:pt>
                <c:pt idx="1770">
                  <c:v>12.4142058097661</c:v>
                </c:pt>
                <c:pt idx="1771">
                  <c:v>0.56250510415299904</c:v>
                </c:pt>
                <c:pt idx="1772">
                  <c:v>0.56250510415299904</c:v>
                </c:pt>
                <c:pt idx="1773">
                  <c:v>-2.27071053222706E-4</c:v>
                </c:pt>
                <c:pt idx="1774">
                  <c:v>24.0067688889979</c:v>
                </c:pt>
                <c:pt idx="1775">
                  <c:v>24.0067688889979</c:v>
                </c:pt>
                <c:pt idx="1776">
                  <c:v>12.270169851619</c:v>
                </c:pt>
                <c:pt idx="1777">
                  <c:v>12.270169851619</c:v>
                </c:pt>
                <c:pt idx="1778">
                  <c:v>0.21861583874027499</c:v>
                </c:pt>
                <c:pt idx="1779">
                  <c:v>0.21861583874027499</c:v>
                </c:pt>
                <c:pt idx="1780">
                  <c:v>8.8103639963450693</c:v>
                </c:pt>
                <c:pt idx="1781">
                  <c:v>8.8103639963450693</c:v>
                </c:pt>
                <c:pt idx="1782">
                  <c:v>-2.8009822766883799E-4</c:v>
                </c:pt>
                <c:pt idx="1783">
                  <c:v>23.726677179435299</c:v>
                </c:pt>
                <c:pt idx="1784">
                  <c:v>23.726677179435299</c:v>
                </c:pt>
                <c:pt idx="1785">
                  <c:v>12.428372774378699</c:v>
                </c:pt>
                <c:pt idx="1786">
                  <c:v>12.428372774378699</c:v>
                </c:pt>
                <c:pt idx="1787">
                  <c:v>0.86511933845425404</c:v>
                </c:pt>
                <c:pt idx="1788">
                  <c:v>0.86511933845425404</c:v>
                </c:pt>
                <c:pt idx="1789">
                  <c:v>-3.2674913414030399E-4</c:v>
                </c:pt>
                <c:pt idx="1790">
                  <c:v>23.9045799960914</c:v>
                </c:pt>
                <c:pt idx="1791">
                  <c:v>23.9045799960914</c:v>
                </c:pt>
                <c:pt idx="1792">
                  <c:v>12.5009602839047</c:v>
                </c:pt>
                <c:pt idx="1793">
                  <c:v>12.5009602839047</c:v>
                </c:pt>
                <c:pt idx="1794">
                  <c:v>0.79510814024881704</c:v>
                </c:pt>
                <c:pt idx="1795">
                  <c:v>0.79510814024881704</c:v>
                </c:pt>
                <c:pt idx="1796">
                  <c:v>-4.0344590249771398E-4</c:v>
                </c:pt>
                <c:pt idx="1797">
                  <c:v>23.959631030745999</c:v>
                </c:pt>
                <c:pt idx="1798">
                  <c:v>23.959631030745999</c:v>
                </c:pt>
                <c:pt idx="1799">
                  <c:v>12.374134667559099</c:v>
                </c:pt>
                <c:pt idx="1800">
                  <c:v>12.374134667559099</c:v>
                </c:pt>
                <c:pt idx="1801">
                  <c:v>0.47785999753143499</c:v>
                </c:pt>
                <c:pt idx="1802">
                  <c:v>0.47785999753143499</c:v>
                </c:pt>
                <c:pt idx="1803" formatCode="0.00E+00">
                  <c:v>-2.8564788611413601E-5</c:v>
                </c:pt>
                <c:pt idx="1804">
                  <c:v>23.846982344240601</c:v>
                </c:pt>
                <c:pt idx="1805">
                  <c:v>23.846982344240601</c:v>
                </c:pt>
                <c:pt idx="1806">
                  <c:v>12.3775924296177</c:v>
                </c:pt>
                <c:pt idx="1807">
                  <c:v>12.3775924296177</c:v>
                </c:pt>
                <c:pt idx="1808">
                  <c:v>0.62549345044705196</c:v>
                </c:pt>
                <c:pt idx="1809">
                  <c:v>0.62549345044705196</c:v>
                </c:pt>
                <c:pt idx="1810">
                  <c:v>-1.20675296654259E-4</c:v>
                </c:pt>
                <c:pt idx="1811">
                  <c:v>23.972520190327099</c:v>
                </c:pt>
                <c:pt idx="1812">
                  <c:v>23.972520190327099</c:v>
                </c:pt>
                <c:pt idx="1813">
                  <c:v>12.364390618594401</c:v>
                </c:pt>
                <c:pt idx="1814">
                  <c:v>12.364390618594401</c:v>
                </c:pt>
                <c:pt idx="1815">
                  <c:v>0.447631151767869</c:v>
                </c:pt>
                <c:pt idx="1816">
                  <c:v>0.447631151767869</c:v>
                </c:pt>
                <c:pt idx="1817" formatCode="0.00E+00">
                  <c:v>-8.7248937436836004E-6</c:v>
                </c:pt>
                <c:pt idx="1818">
                  <c:v>23.796964591843501</c:v>
                </c:pt>
                <c:pt idx="1819">
                  <c:v>23.796964591843501</c:v>
                </c:pt>
                <c:pt idx="1820">
                  <c:v>12.3995753164406</c:v>
                </c:pt>
                <c:pt idx="1821">
                  <c:v>12.3995753164406</c:v>
                </c:pt>
                <c:pt idx="1822">
                  <c:v>0.72873175097190401</c:v>
                </c:pt>
                <c:pt idx="1823">
                  <c:v>0.72873175097190401</c:v>
                </c:pt>
                <c:pt idx="1824">
                  <c:v>-4.9104604201215805E-4</c:v>
                </c:pt>
                <c:pt idx="1825">
                  <c:v>23.921427742088401</c:v>
                </c:pt>
                <c:pt idx="1826">
                  <c:v>23.921427742088401</c:v>
                </c:pt>
                <c:pt idx="1827">
                  <c:v>12.403884809766801</c:v>
                </c:pt>
                <c:pt idx="1828">
                  <c:v>12.403884809766801</c:v>
                </c:pt>
                <c:pt idx="1829">
                  <c:v>0.58100896629482801</c:v>
                </c:pt>
                <c:pt idx="1830">
                  <c:v>0.58100896629482801</c:v>
                </c:pt>
                <c:pt idx="1831" formatCode="0.00E+00">
                  <c:v>-2.0196439681322602E-5</c:v>
                </c:pt>
                <c:pt idx="1832">
                  <c:v>24.0132114736208</c:v>
                </c:pt>
                <c:pt idx="1833">
                  <c:v>24.0132114736208</c:v>
                </c:pt>
                <c:pt idx="1834">
                  <c:v>12.309073846149801</c:v>
                </c:pt>
                <c:pt idx="1835">
                  <c:v>12.309073846149801</c:v>
                </c:pt>
                <c:pt idx="1836">
                  <c:v>0.29116107388083801</c:v>
                </c:pt>
                <c:pt idx="1837">
                  <c:v>0.29116107388083801</c:v>
                </c:pt>
                <c:pt idx="1838">
                  <c:v>3.6459497300497699</c:v>
                </c:pt>
                <c:pt idx="1839">
                  <c:v>3.6459497300497699</c:v>
                </c:pt>
                <c:pt idx="1840">
                  <c:v>-3.8082545715513802E-4</c:v>
                </c:pt>
                <c:pt idx="1841">
                  <c:v>23.813699361853001</c:v>
                </c:pt>
                <c:pt idx="1842">
                  <c:v>23.813699361853001</c:v>
                </c:pt>
              </c:numCache>
            </c:numRef>
          </c:yVal>
          <c:smooth val="0"/>
          <c:extLst>
            <c:ext xmlns:c16="http://schemas.microsoft.com/office/drawing/2014/chart" uri="{C3380CC4-5D6E-409C-BE32-E72D297353CC}">
              <c16:uniqueId val="{00000002-1FFC-4F7C-8C63-A79E5A28F2F7}"/>
            </c:ext>
          </c:extLst>
        </c:ser>
        <c:ser>
          <c:idx val="3"/>
          <c:order val="3"/>
          <c:tx>
            <c:v>Wealth - ODE</c:v>
          </c:tx>
          <c:spPr>
            <a:ln w="38100" cap="rnd">
              <a:solidFill>
                <a:schemeClr val="tx1"/>
              </a:solidFill>
              <a:prstDash val="dash"/>
              <a:round/>
            </a:ln>
            <a:effectLst/>
          </c:spPr>
          <c:marker>
            <c:symbol val="none"/>
          </c:marker>
          <c:xVal>
            <c:numRef>
              <c:f>HANDY_ABM!$I$2:$I$10001</c:f>
              <c:numCache>
                <c:formatCode>General</c:formatCode>
                <c:ptCount val="10000"/>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370</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380</c:v>
                </c:pt>
                <c:pt idx="3801">
                  <c:v>380.1</c:v>
                </c:pt>
                <c:pt idx="3802">
                  <c:v>380.2</c:v>
                </c:pt>
                <c:pt idx="3803">
                  <c:v>380.3</c:v>
                </c:pt>
                <c:pt idx="3804">
                  <c:v>380.4</c:v>
                </c:pt>
                <c:pt idx="3805">
                  <c:v>380.5</c:v>
                </c:pt>
                <c:pt idx="3806">
                  <c:v>380.6</c:v>
                </c:pt>
                <c:pt idx="3807">
                  <c:v>380.7</c:v>
                </c:pt>
                <c:pt idx="3808">
                  <c:v>380.8</c:v>
                </c:pt>
                <c:pt idx="3809">
                  <c:v>380.9</c:v>
                </c:pt>
                <c:pt idx="3810">
                  <c:v>381</c:v>
                </c:pt>
                <c:pt idx="3811">
                  <c:v>381.1</c:v>
                </c:pt>
                <c:pt idx="3812">
                  <c:v>381.2</c:v>
                </c:pt>
                <c:pt idx="3813">
                  <c:v>381.3</c:v>
                </c:pt>
                <c:pt idx="3814">
                  <c:v>381.4</c:v>
                </c:pt>
                <c:pt idx="3815">
                  <c:v>381.5</c:v>
                </c:pt>
                <c:pt idx="3816">
                  <c:v>381.6</c:v>
                </c:pt>
                <c:pt idx="3817">
                  <c:v>381.7</c:v>
                </c:pt>
                <c:pt idx="3818">
                  <c:v>381.8</c:v>
                </c:pt>
                <c:pt idx="3819">
                  <c:v>381.9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383.1</c:v>
                </c:pt>
                <c:pt idx="3832">
                  <c:v>383.2</c:v>
                </c:pt>
                <c:pt idx="3833">
                  <c:v>383.3</c:v>
                </c:pt>
                <c:pt idx="3834">
                  <c:v>383.4</c:v>
                </c:pt>
                <c:pt idx="3835">
                  <c:v>383.5</c:v>
                </c:pt>
                <c:pt idx="3836">
                  <c:v>383.6</c:v>
                </c:pt>
                <c:pt idx="3837">
                  <c:v>383.7</c:v>
                </c:pt>
                <c:pt idx="3838">
                  <c:v>383.8</c:v>
                </c:pt>
                <c:pt idx="3839">
                  <c:v>383.9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385.1</c:v>
                </c:pt>
                <c:pt idx="3852">
                  <c:v>385.2</c:v>
                </c:pt>
                <c:pt idx="3853">
                  <c:v>385.3</c:v>
                </c:pt>
                <c:pt idx="3854">
                  <c:v>385.4</c:v>
                </c:pt>
                <c:pt idx="3855">
                  <c:v>385.5</c:v>
                </c:pt>
                <c:pt idx="3856">
                  <c:v>385.6</c:v>
                </c:pt>
                <c:pt idx="3857">
                  <c:v>385.7</c:v>
                </c:pt>
                <c:pt idx="3858">
                  <c:v>385.8</c:v>
                </c:pt>
                <c:pt idx="3859">
                  <c:v>385.9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387.2</c:v>
                </c:pt>
                <c:pt idx="3873">
                  <c:v>387.3</c:v>
                </c:pt>
                <c:pt idx="3874">
                  <c:v>387.4</c:v>
                </c:pt>
                <c:pt idx="3875">
                  <c:v>387.5</c:v>
                </c:pt>
                <c:pt idx="3876">
                  <c:v>387.6</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389.2</c:v>
                </c:pt>
                <c:pt idx="3893">
                  <c:v>389.3</c:v>
                </c:pt>
                <c:pt idx="3894">
                  <c:v>389.4</c:v>
                </c:pt>
                <c:pt idx="3895">
                  <c:v>389.5</c:v>
                </c:pt>
                <c:pt idx="3896">
                  <c:v>389.6</c:v>
                </c:pt>
                <c:pt idx="3897">
                  <c:v>389.7</c:v>
                </c:pt>
                <c:pt idx="3898">
                  <c:v>389.8</c:v>
                </c:pt>
                <c:pt idx="3899">
                  <c:v>389.9</c:v>
                </c:pt>
                <c:pt idx="3900">
                  <c:v>390</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391.2</c:v>
                </c:pt>
                <c:pt idx="3913">
                  <c:v>391.3</c:v>
                </c:pt>
                <c:pt idx="3914">
                  <c:v>391.4</c:v>
                </c:pt>
                <c:pt idx="3915">
                  <c:v>391.5</c:v>
                </c:pt>
                <c:pt idx="3916">
                  <c:v>391.6</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393.2</c:v>
                </c:pt>
                <c:pt idx="3933">
                  <c:v>393.3</c:v>
                </c:pt>
                <c:pt idx="3934">
                  <c:v>393.4</c:v>
                </c:pt>
                <c:pt idx="3935">
                  <c:v>393.5</c:v>
                </c:pt>
                <c:pt idx="3936">
                  <c:v>393.6</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395.2</c:v>
                </c:pt>
                <c:pt idx="3953">
                  <c:v>395.3</c:v>
                </c:pt>
                <c:pt idx="3954">
                  <c:v>395.4</c:v>
                </c:pt>
                <c:pt idx="3955">
                  <c:v>395.5</c:v>
                </c:pt>
                <c:pt idx="3956">
                  <c:v>395.6</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401.4</c:v>
                </c:pt>
                <c:pt idx="4015">
                  <c:v>401.5</c:v>
                </c:pt>
                <c:pt idx="4016">
                  <c:v>401.6</c:v>
                </c:pt>
                <c:pt idx="4017">
                  <c:v>401.7</c:v>
                </c:pt>
                <c:pt idx="4018">
                  <c:v>401.8</c:v>
                </c:pt>
                <c:pt idx="4019">
                  <c:v>401.9</c:v>
                </c:pt>
                <c:pt idx="4020">
                  <c:v>402</c:v>
                </c:pt>
                <c:pt idx="4021">
                  <c:v>402.1</c:v>
                </c:pt>
                <c:pt idx="4022">
                  <c:v>402.2</c:v>
                </c:pt>
                <c:pt idx="4023">
                  <c:v>402.3</c:v>
                </c:pt>
                <c:pt idx="4024">
                  <c:v>402.4</c:v>
                </c:pt>
                <c:pt idx="4025">
                  <c:v>402.5</c:v>
                </c:pt>
                <c:pt idx="4026">
                  <c:v>402.6</c:v>
                </c:pt>
                <c:pt idx="4027">
                  <c:v>402.7</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405.4</c:v>
                </c:pt>
                <c:pt idx="4055">
                  <c:v>405.5</c:v>
                </c:pt>
                <c:pt idx="4056">
                  <c:v>405.6</c:v>
                </c:pt>
                <c:pt idx="4057">
                  <c:v>405.7</c:v>
                </c:pt>
                <c:pt idx="4058">
                  <c:v>405.8</c:v>
                </c:pt>
                <c:pt idx="4059">
                  <c:v>405.9</c:v>
                </c:pt>
                <c:pt idx="4060">
                  <c:v>406</c:v>
                </c:pt>
                <c:pt idx="4061">
                  <c:v>406.1</c:v>
                </c:pt>
                <c:pt idx="4062">
                  <c:v>406.2</c:v>
                </c:pt>
                <c:pt idx="4063">
                  <c:v>406.3</c:v>
                </c:pt>
                <c:pt idx="4064">
                  <c:v>406.4</c:v>
                </c:pt>
                <c:pt idx="4065">
                  <c:v>406.5</c:v>
                </c:pt>
                <c:pt idx="4066">
                  <c:v>406.6</c:v>
                </c:pt>
                <c:pt idx="4067">
                  <c:v>406.7</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409.4</c:v>
                </c:pt>
                <c:pt idx="4095">
                  <c:v>409.5</c:v>
                </c:pt>
                <c:pt idx="4096">
                  <c:v>409.6</c:v>
                </c:pt>
                <c:pt idx="4097">
                  <c:v>409.7</c:v>
                </c:pt>
                <c:pt idx="4098">
                  <c:v>409.8</c:v>
                </c:pt>
                <c:pt idx="4099">
                  <c:v>409.9</c:v>
                </c:pt>
                <c:pt idx="4100">
                  <c:v>410</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420</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430</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440</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450</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460</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470</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480</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490</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510</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512.20000000000005</c:v>
                </c:pt>
                <c:pt idx="5123">
                  <c:v>512.29999999999995</c:v>
                </c:pt>
                <c:pt idx="5124">
                  <c:v>512.4</c:v>
                </c:pt>
                <c:pt idx="5125">
                  <c:v>512.5</c:v>
                </c:pt>
                <c:pt idx="5126">
                  <c:v>512.6</c:v>
                </c:pt>
                <c:pt idx="5127">
                  <c:v>512.70000000000005</c:v>
                </c:pt>
                <c:pt idx="5128">
                  <c:v>512.79999999999995</c:v>
                </c:pt>
                <c:pt idx="5129">
                  <c:v>512.9</c:v>
                </c:pt>
                <c:pt idx="5130">
                  <c:v>513</c:v>
                </c:pt>
                <c:pt idx="5131">
                  <c:v>513.1</c:v>
                </c:pt>
                <c:pt idx="5132">
                  <c:v>513.20000000000005</c:v>
                </c:pt>
                <c:pt idx="5133">
                  <c:v>513.29999999999995</c:v>
                </c:pt>
                <c:pt idx="5134">
                  <c:v>513.4</c:v>
                </c:pt>
                <c:pt idx="5135">
                  <c:v>513.5</c:v>
                </c:pt>
                <c:pt idx="5136">
                  <c:v>513.6</c:v>
                </c:pt>
                <c:pt idx="5137">
                  <c:v>513.70000000000005</c:v>
                </c:pt>
                <c:pt idx="5138">
                  <c:v>513.79999999999995</c:v>
                </c:pt>
                <c:pt idx="5139">
                  <c:v>513.9</c:v>
                </c:pt>
                <c:pt idx="5140">
                  <c:v>514</c:v>
                </c:pt>
                <c:pt idx="5141">
                  <c:v>514.1</c:v>
                </c:pt>
                <c:pt idx="5142">
                  <c:v>514.20000000000005</c:v>
                </c:pt>
                <c:pt idx="5143">
                  <c:v>514.29999999999995</c:v>
                </c:pt>
                <c:pt idx="5144">
                  <c:v>514.4</c:v>
                </c:pt>
                <c:pt idx="5145">
                  <c:v>514.5</c:v>
                </c:pt>
                <c:pt idx="5146">
                  <c:v>514.6</c:v>
                </c:pt>
                <c:pt idx="5147">
                  <c:v>514.70000000000005</c:v>
                </c:pt>
                <c:pt idx="5148">
                  <c:v>514.79999999999995</c:v>
                </c:pt>
                <c:pt idx="5149">
                  <c:v>514.9</c:v>
                </c:pt>
                <c:pt idx="5150">
                  <c:v>515</c:v>
                </c:pt>
                <c:pt idx="5151">
                  <c:v>515.1</c:v>
                </c:pt>
                <c:pt idx="5152">
                  <c:v>515.20000000000005</c:v>
                </c:pt>
                <c:pt idx="5153">
                  <c:v>515.29999999999995</c:v>
                </c:pt>
                <c:pt idx="5154">
                  <c:v>515.4</c:v>
                </c:pt>
                <c:pt idx="5155">
                  <c:v>515.5</c:v>
                </c:pt>
                <c:pt idx="5156">
                  <c:v>515.6</c:v>
                </c:pt>
                <c:pt idx="5157">
                  <c:v>515.70000000000005</c:v>
                </c:pt>
                <c:pt idx="5158">
                  <c:v>515.79999999999995</c:v>
                </c:pt>
                <c:pt idx="5159">
                  <c:v>515.9</c:v>
                </c:pt>
                <c:pt idx="5160">
                  <c:v>516</c:v>
                </c:pt>
                <c:pt idx="5161">
                  <c:v>516.1</c:v>
                </c:pt>
                <c:pt idx="5162">
                  <c:v>516.20000000000005</c:v>
                </c:pt>
                <c:pt idx="5163">
                  <c:v>516.29999999999995</c:v>
                </c:pt>
                <c:pt idx="5164">
                  <c:v>516.4</c:v>
                </c:pt>
                <c:pt idx="5165">
                  <c:v>516.5</c:v>
                </c:pt>
                <c:pt idx="5166">
                  <c:v>516.6</c:v>
                </c:pt>
                <c:pt idx="5167">
                  <c:v>516.70000000000005</c:v>
                </c:pt>
                <c:pt idx="5168">
                  <c:v>516.79999999999995</c:v>
                </c:pt>
                <c:pt idx="5169">
                  <c:v>516.9</c:v>
                </c:pt>
                <c:pt idx="5170">
                  <c:v>517</c:v>
                </c:pt>
                <c:pt idx="5171">
                  <c:v>517.1</c:v>
                </c:pt>
                <c:pt idx="5172">
                  <c:v>517.20000000000005</c:v>
                </c:pt>
                <c:pt idx="5173">
                  <c:v>517.29999999999995</c:v>
                </c:pt>
                <c:pt idx="5174">
                  <c:v>517.4</c:v>
                </c:pt>
                <c:pt idx="5175">
                  <c:v>517.5</c:v>
                </c:pt>
                <c:pt idx="5176">
                  <c:v>517.6</c:v>
                </c:pt>
                <c:pt idx="5177">
                  <c:v>517.70000000000005</c:v>
                </c:pt>
                <c:pt idx="5178">
                  <c:v>517.79999999999995</c:v>
                </c:pt>
                <c:pt idx="5179">
                  <c:v>517.9</c:v>
                </c:pt>
                <c:pt idx="5180">
                  <c:v>518</c:v>
                </c:pt>
                <c:pt idx="5181">
                  <c:v>518.1</c:v>
                </c:pt>
                <c:pt idx="5182">
                  <c:v>518.20000000000005</c:v>
                </c:pt>
                <c:pt idx="5183">
                  <c:v>518.29999999999995</c:v>
                </c:pt>
                <c:pt idx="5184">
                  <c:v>518.4</c:v>
                </c:pt>
                <c:pt idx="5185">
                  <c:v>518.5</c:v>
                </c:pt>
                <c:pt idx="5186">
                  <c:v>518.6</c:v>
                </c:pt>
                <c:pt idx="5187">
                  <c:v>518.70000000000005</c:v>
                </c:pt>
                <c:pt idx="5188">
                  <c:v>518.79999999999995</c:v>
                </c:pt>
                <c:pt idx="5189">
                  <c:v>518.9</c:v>
                </c:pt>
                <c:pt idx="5190">
                  <c:v>519</c:v>
                </c:pt>
                <c:pt idx="5191">
                  <c:v>519.1</c:v>
                </c:pt>
                <c:pt idx="5192">
                  <c:v>519.20000000000005</c:v>
                </c:pt>
                <c:pt idx="5193">
                  <c:v>519.29999999999995</c:v>
                </c:pt>
                <c:pt idx="5194">
                  <c:v>519.4</c:v>
                </c:pt>
                <c:pt idx="5195">
                  <c:v>519.5</c:v>
                </c:pt>
                <c:pt idx="5196">
                  <c:v>519.6</c:v>
                </c:pt>
                <c:pt idx="5197">
                  <c:v>519.70000000000005</c:v>
                </c:pt>
                <c:pt idx="5198">
                  <c:v>519.79999999999995</c:v>
                </c:pt>
                <c:pt idx="5199">
                  <c:v>519.9</c:v>
                </c:pt>
                <c:pt idx="5200">
                  <c:v>520</c:v>
                </c:pt>
                <c:pt idx="5201">
                  <c:v>520.1</c:v>
                </c:pt>
                <c:pt idx="5202">
                  <c:v>520.20000000000005</c:v>
                </c:pt>
                <c:pt idx="5203">
                  <c:v>520.29999999999995</c:v>
                </c:pt>
                <c:pt idx="5204">
                  <c:v>520.4</c:v>
                </c:pt>
                <c:pt idx="5205">
                  <c:v>520.5</c:v>
                </c:pt>
                <c:pt idx="5206">
                  <c:v>520.6</c:v>
                </c:pt>
                <c:pt idx="5207">
                  <c:v>520.70000000000005</c:v>
                </c:pt>
                <c:pt idx="5208">
                  <c:v>520.79999999999995</c:v>
                </c:pt>
                <c:pt idx="5209">
                  <c:v>520.9</c:v>
                </c:pt>
                <c:pt idx="5210">
                  <c:v>521</c:v>
                </c:pt>
                <c:pt idx="5211">
                  <c:v>521.1</c:v>
                </c:pt>
                <c:pt idx="5212">
                  <c:v>521.20000000000005</c:v>
                </c:pt>
                <c:pt idx="5213">
                  <c:v>521.29999999999995</c:v>
                </c:pt>
                <c:pt idx="5214">
                  <c:v>521.4</c:v>
                </c:pt>
                <c:pt idx="5215">
                  <c:v>521.5</c:v>
                </c:pt>
                <c:pt idx="5216">
                  <c:v>521.6</c:v>
                </c:pt>
                <c:pt idx="5217">
                  <c:v>521.70000000000005</c:v>
                </c:pt>
                <c:pt idx="5218">
                  <c:v>521.79999999999995</c:v>
                </c:pt>
                <c:pt idx="5219">
                  <c:v>521.9</c:v>
                </c:pt>
                <c:pt idx="5220">
                  <c:v>522</c:v>
                </c:pt>
                <c:pt idx="5221">
                  <c:v>522.1</c:v>
                </c:pt>
                <c:pt idx="5222">
                  <c:v>522.20000000000005</c:v>
                </c:pt>
                <c:pt idx="5223">
                  <c:v>522.29999999999995</c:v>
                </c:pt>
                <c:pt idx="5224">
                  <c:v>522.4</c:v>
                </c:pt>
                <c:pt idx="5225">
                  <c:v>522.5</c:v>
                </c:pt>
                <c:pt idx="5226">
                  <c:v>522.6</c:v>
                </c:pt>
                <c:pt idx="5227">
                  <c:v>522.70000000000005</c:v>
                </c:pt>
                <c:pt idx="5228">
                  <c:v>522.79999999999995</c:v>
                </c:pt>
                <c:pt idx="5229">
                  <c:v>522.9</c:v>
                </c:pt>
                <c:pt idx="5230">
                  <c:v>523</c:v>
                </c:pt>
                <c:pt idx="5231">
                  <c:v>523.1</c:v>
                </c:pt>
                <c:pt idx="5232">
                  <c:v>523.20000000000005</c:v>
                </c:pt>
                <c:pt idx="5233">
                  <c:v>523.29999999999995</c:v>
                </c:pt>
                <c:pt idx="5234">
                  <c:v>523.4</c:v>
                </c:pt>
                <c:pt idx="5235">
                  <c:v>523.5</c:v>
                </c:pt>
                <c:pt idx="5236">
                  <c:v>523.6</c:v>
                </c:pt>
                <c:pt idx="5237">
                  <c:v>523.70000000000005</c:v>
                </c:pt>
                <c:pt idx="5238">
                  <c:v>523.79999999999995</c:v>
                </c:pt>
                <c:pt idx="5239">
                  <c:v>523.9</c:v>
                </c:pt>
                <c:pt idx="5240">
                  <c:v>524</c:v>
                </c:pt>
                <c:pt idx="5241">
                  <c:v>524.1</c:v>
                </c:pt>
                <c:pt idx="5242">
                  <c:v>524.20000000000005</c:v>
                </c:pt>
                <c:pt idx="5243">
                  <c:v>524.29999999999995</c:v>
                </c:pt>
                <c:pt idx="5244">
                  <c:v>524.4</c:v>
                </c:pt>
                <c:pt idx="5245">
                  <c:v>524.5</c:v>
                </c:pt>
                <c:pt idx="5246">
                  <c:v>524.6</c:v>
                </c:pt>
                <c:pt idx="5247">
                  <c:v>524.70000000000005</c:v>
                </c:pt>
                <c:pt idx="5248">
                  <c:v>524.79999999999995</c:v>
                </c:pt>
                <c:pt idx="5249">
                  <c:v>524.9</c:v>
                </c:pt>
                <c:pt idx="5250">
                  <c:v>525</c:v>
                </c:pt>
                <c:pt idx="5251">
                  <c:v>525.1</c:v>
                </c:pt>
                <c:pt idx="5252">
                  <c:v>525.20000000000005</c:v>
                </c:pt>
                <c:pt idx="5253">
                  <c:v>525.29999999999995</c:v>
                </c:pt>
                <c:pt idx="5254">
                  <c:v>525.4</c:v>
                </c:pt>
                <c:pt idx="5255">
                  <c:v>525.5</c:v>
                </c:pt>
                <c:pt idx="5256">
                  <c:v>525.6</c:v>
                </c:pt>
                <c:pt idx="5257">
                  <c:v>525.70000000000005</c:v>
                </c:pt>
                <c:pt idx="5258">
                  <c:v>525.79999999999995</c:v>
                </c:pt>
                <c:pt idx="5259">
                  <c:v>525.9</c:v>
                </c:pt>
                <c:pt idx="5260">
                  <c:v>526</c:v>
                </c:pt>
                <c:pt idx="5261">
                  <c:v>526.1</c:v>
                </c:pt>
                <c:pt idx="5262">
                  <c:v>526.20000000000005</c:v>
                </c:pt>
                <c:pt idx="5263">
                  <c:v>526.29999999999995</c:v>
                </c:pt>
                <c:pt idx="5264">
                  <c:v>526.4</c:v>
                </c:pt>
                <c:pt idx="5265">
                  <c:v>526.5</c:v>
                </c:pt>
                <c:pt idx="5266">
                  <c:v>526.6</c:v>
                </c:pt>
                <c:pt idx="5267">
                  <c:v>526.70000000000005</c:v>
                </c:pt>
                <c:pt idx="5268">
                  <c:v>526.79999999999995</c:v>
                </c:pt>
                <c:pt idx="5269">
                  <c:v>526.9</c:v>
                </c:pt>
                <c:pt idx="5270">
                  <c:v>527</c:v>
                </c:pt>
                <c:pt idx="5271">
                  <c:v>527.1</c:v>
                </c:pt>
                <c:pt idx="5272">
                  <c:v>527.20000000000005</c:v>
                </c:pt>
                <c:pt idx="5273">
                  <c:v>527.29999999999995</c:v>
                </c:pt>
                <c:pt idx="5274">
                  <c:v>527.4</c:v>
                </c:pt>
                <c:pt idx="5275">
                  <c:v>527.5</c:v>
                </c:pt>
                <c:pt idx="5276">
                  <c:v>527.6</c:v>
                </c:pt>
                <c:pt idx="5277">
                  <c:v>527.70000000000005</c:v>
                </c:pt>
                <c:pt idx="5278">
                  <c:v>527.79999999999995</c:v>
                </c:pt>
                <c:pt idx="5279">
                  <c:v>527.9</c:v>
                </c:pt>
                <c:pt idx="5280">
                  <c:v>528</c:v>
                </c:pt>
                <c:pt idx="5281">
                  <c:v>528.1</c:v>
                </c:pt>
                <c:pt idx="5282">
                  <c:v>528.20000000000005</c:v>
                </c:pt>
                <c:pt idx="5283">
                  <c:v>528.29999999999995</c:v>
                </c:pt>
                <c:pt idx="5284">
                  <c:v>528.4</c:v>
                </c:pt>
                <c:pt idx="5285">
                  <c:v>528.5</c:v>
                </c:pt>
                <c:pt idx="5286">
                  <c:v>528.6</c:v>
                </c:pt>
                <c:pt idx="5287">
                  <c:v>528.70000000000005</c:v>
                </c:pt>
                <c:pt idx="5288">
                  <c:v>528.79999999999995</c:v>
                </c:pt>
                <c:pt idx="5289">
                  <c:v>528.9</c:v>
                </c:pt>
                <c:pt idx="5290">
                  <c:v>529</c:v>
                </c:pt>
                <c:pt idx="5291">
                  <c:v>529.1</c:v>
                </c:pt>
                <c:pt idx="5292">
                  <c:v>529.20000000000005</c:v>
                </c:pt>
                <c:pt idx="5293">
                  <c:v>529.29999999999995</c:v>
                </c:pt>
                <c:pt idx="5294">
                  <c:v>529.4</c:v>
                </c:pt>
                <c:pt idx="5295">
                  <c:v>529.5</c:v>
                </c:pt>
                <c:pt idx="5296">
                  <c:v>529.6</c:v>
                </c:pt>
                <c:pt idx="5297">
                  <c:v>529.70000000000005</c:v>
                </c:pt>
                <c:pt idx="5298">
                  <c:v>529.79999999999995</c:v>
                </c:pt>
                <c:pt idx="5299">
                  <c:v>529.9</c:v>
                </c:pt>
                <c:pt idx="5300">
                  <c:v>530</c:v>
                </c:pt>
                <c:pt idx="5301">
                  <c:v>530.1</c:v>
                </c:pt>
                <c:pt idx="5302">
                  <c:v>530.20000000000005</c:v>
                </c:pt>
                <c:pt idx="5303">
                  <c:v>530.29999999999995</c:v>
                </c:pt>
                <c:pt idx="5304">
                  <c:v>530.4</c:v>
                </c:pt>
                <c:pt idx="5305">
                  <c:v>530.5</c:v>
                </c:pt>
                <c:pt idx="5306">
                  <c:v>530.6</c:v>
                </c:pt>
                <c:pt idx="5307">
                  <c:v>530.70000000000005</c:v>
                </c:pt>
                <c:pt idx="5308">
                  <c:v>530.79999999999995</c:v>
                </c:pt>
                <c:pt idx="5309">
                  <c:v>530.9</c:v>
                </c:pt>
                <c:pt idx="5310">
                  <c:v>531</c:v>
                </c:pt>
                <c:pt idx="5311">
                  <c:v>531.1</c:v>
                </c:pt>
                <c:pt idx="5312">
                  <c:v>531.20000000000005</c:v>
                </c:pt>
                <c:pt idx="5313">
                  <c:v>531.29999999999995</c:v>
                </c:pt>
                <c:pt idx="5314">
                  <c:v>531.4</c:v>
                </c:pt>
                <c:pt idx="5315">
                  <c:v>531.5</c:v>
                </c:pt>
                <c:pt idx="5316">
                  <c:v>531.6</c:v>
                </c:pt>
                <c:pt idx="5317">
                  <c:v>531.70000000000005</c:v>
                </c:pt>
                <c:pt idx="5318">
                  <c:v>531.79999999999995</c:v>
                </c:pt>
                <c:pt idx="5319">
                  <c:v>531.9</c:v>
                </c:pt>
                <c:pt idx="5320">
                  <c:v>532</c:v>
                </c:pt>
                <c:pt idx="5321">
                  <c:v>532.1</c:v>
                </c:pt>
                <c:pt idx="5322">
                  <c:v>532.20000000000005</c:v>
                </c:pt>
                <c:pt idx="5323">
                  <c:v>532.29999999999995</c:v>
                </c:pt>
                <c:pt idx="5324">
                  <c:v>532.4</c:v>
                </c:pt>
                <c:pt idx="5325">
                  <c:v>532.5</c:v>
                </c:pt>
                <c:pt idx="5326">
                  <c:v>532.6</c:v>
                </c:pt>
                <c:pt idx="5327">
                  <c:v>532.70000000000005</c:v>
                </c:pt>
                <c:pt idx="5328">
                  <c:v>532.79999999999995</c:v>
                </c:pt>
                <c:pt idx="5329">
                  <c:v>532.9</c:v>
                </c:pt>
                <c:pt idx="5330">
                  <c:v>533</c:v>
                </c:pt>
                <c:pt idx="5331">
                  <c:v>533.1</c:v>
                </c:pt>
                <c:pt idx="5332">
                  <c:v>533.20000000000005</c:v>
                </c:pt>
                <c:pt idx="5333">
                  <c:v>533.29999999999995</c:v>
                </c:pt>
                <c:pt idx="5334">
                  <c:v>533.4</c:v>
                </c:pt>
                <c:pt idx="5335">
                  <c:v>533.5</c:v>
                </c:pt>
                <c:pt idx="5336">
                  <c:v>533.6</c:v>
                </c:pt>
                <c:pt idx="5337">
                  <c:v>533.70000000000005</c:v>
                </c:pt>
                <c:pt idx="5338">
                  <c:v>533.79999999999995</c:v>
                </c:pt>
                <c:pt idx="5339">
                  <c:v>533.9</c:v>
                </c:pt>
                <c:pt idx="5340">
                  <c:v>534</c:v>
                </c:pt>
                <c:pt idx="5341">
                  <c:v>534.1</c:v>
                </c:pt>
                <c:pt idx="5342">
                  <c:v>534.20000000000005</c:v>
                </c:pt>
                <c:pt idx="5343">
                  <c:v>534.29999999999995</c:v>
                </c:pt>
                <c:pt idx="5344">
                  <c:v>534.4</c:v>
                </c:pt>
                <c:pt idx="5345">
                  <c:v>534.5</c:v>
                </c:pt>
                <c:pt idx="5346">
                  <c:v>534.6</c:v>
                </c:pt>
                <c:pt idx="5347">
                  <c:v>534.70000000000005</c:v>
                </c:pt>
                <c:pt idx="5348">
                  <c:v>534.79999999999995</c:v>
                </c:pt>
                <c:pt idx="5349">
                  <c:v>534.9</c:v>
                </c:pt>
                <c:pt idx="5350">
                  <c:v>535</c:v>
                </c:pt>
                <c:pt idx="5351">
                  <c:v>535.1</c:v>
                </c:pt>
                <c:pt idx="5352">
                  <c:v>535.20000000000005</c:v>
                </c:pt>
                <c:pt idx="5353">
                  <c:v>535.29999999999995</c:v>
                </c:pt>
                <c:pt idx="5354">
                  <c:v>535.4</c:v>
                </c:pt>
                <c:pt idx="5355">
                  <c:v>535.5</c:v>
                </c:pt>
                <c:pt idx="5356">
                  <c:v>535.6</c:v>
                </c:pt>
                <c:pt idx="5357">
                  <c:v>535.70000000000005</c:v>
                </c:pt>
                <c:pt idx="5358">
                  <c:v>535.79999999999995</c:v>
                </c:pt>
                <c:pt idx="5359">
                  <c:v>535.9</c:v>
                </c:pt>
                <c:pt idx="5360">
                  <c:v>536</c:v>
                </c:pt>
                <c:pt idx="5361">
                  <c:v>536.1</c:v>
                </c:pt>
                <c:pt idx="5362">
                  <c:v>536.20000000000005</c:v>
                </c:pt>
                <c:pt idx="5363">
                  <c:v>536.29999999999995</c:v>
                </c:pt>
                <c:pt idx="5364">
                  <c:v>536.4</c:v>
                </c:pt>
                <c:pt idx="5365">
                  <c:v>536.5</c:v>
                </c:pt>
                <c:pt idx="5366">
                  <c:v>536.6</c:v>
                </c:pt>
                <c:pt idx="5367">
                  <c:v>536.70000000000005</c:v>
                </c:pt>
                <c:pt idx="5368">
                  <c:v>536.79999999999995</c:v>
                </c:pt>
                <c:pt idx="5369">
                  <c:v>536.9</c:v>
                </c:pt>
                <c:pt idx="5370">
                  <c:v>537</c:v>
                </c:pt>
                <c:pt idx="5371">
                  <c:v>537.1</c:v>
                </c:pt>
                <c:pt idx="5372">
                  <c:v>537.20000000000005</c:v>
                </c:pt>
                <c:pt idx="5373">
                  <c:v>537.29999999999995</c:v>
                </c:pt>
                <c:pt idx="5374">
                  <c:v>537.4</c:v>
                </c:pt>
                <c:pt idx="5375">
                  <c:v>537.5</c:v>
                </c:pt>
                <c:pt idx="5376">
                  <c:v>537.6</c:v>
                </c:pt>
                <c:pt idx="5377">
                  <c:v>537.70000000000005</c:v>
                </c:pt>
                <c:pt idx="5378">
                  <c:v>537.79999999999995</c:v>
                </c:pt>
                <c:pt idx="5379">
                  <c:v>537.9</c:v>
                </c:pt>
                <c:pt idx="5380">
                  <c:v>538</c:v>
                </c:pt>
                <c:pt idx="5381">
                  <c:v>538.1</c:v>
                </c:pt>
                <c:pt idx="5382">
                  <c:v>538.20000000000005</c:v>
                </c:pt>
                <c:pt idx="5383">
                  <c:v>538.29999999999995</c:v>
                </c:pt>
                <c:pt idx="5384">
                  <c:v>538.4</c:v>
                </c:pt>
                <c:pt idx="5385">
                  <c:v>538.5</c:v>
                </c:pt>
                <c:pt idx="5386">
                  <c:v>538.6</c:v>
                </c:pt>
                <c:pt idx="5387">
                  <c:v>538.70000000000005</c:v>
                </c:pt>
                <c:pt idx="5388">
                  <c:v>538.79999999999995</c:v>
                </c:pt>
                <c:pt idx="5389">
                  <c:v>538.9</c:v>
                </c:pt>
                <c:pt idx="5390">
                  <c:v>539</c:v>
                </c:pt>
                <c:pt idx="5391">
                  <c:v>539.1</c:v>
                </c:pt>
                <c:pt idx="5392">
                  <c:v>539.20000000000005</c:v>
                </c:pt>
                <c:pt idx="5393">
                  <c:v>539.29999999999995</c:v>
                </c:pt>
                <c:pt idx="5394">
                  <c:v>539.4</c:v>
                </c:pt>
                <c:pt idx="5395">
                  <c:v>539.5</c:v>
                </c:pt>
                <c:pt idx="5396">
                  <c:v>539.6</c:v>
                </c:pt>
                <c:pt idx="5397">
                  <c:v>539.70000000000005</c:v>
                </c:pt>
                <c:pt idx="5398">
                  <c:v>539.79999999999995</c:v>
                </c:pt>
                <c:pt idx="5399">
                  <c:v>539.9</c:v>
                </c:pt>
                <c:pt idx="5400">
                  <c:v>540</c:v>
                </c:pt>
                <c:pt idx="5401">
                  <c:v>540.1</c:v>
                </c:pt>
                <c:pt idx="5402">
                  <c:v>540.20000000000005</c:v>
                </c:pt>
                <c:pt idx="5403">
                  <c:v>540.29999999999995</c:v>
                </c:pt>
                <c:pt idx="5404">
                  <c:v>540.4</c:v>
                </c:pt>
                <c:pt idx="5405">
                  <c:v>540.5</c:v>
                </c:pt>
                <c:pt idx="5406">
                  <c:v>540.6</c:v>
                </c:pt>
                <c:pt idx="5407">
                  <c:v>540.70000000000005</c:v>
                </c:pt>
                <c:pt idx="5408">
                  <c:v>540.79999999999995</c:v>
                </c:pt>
                <c:pt idx="5409">
                  <c:v>540.9</c:v>
                </c:pt>
                <c:pt idx="5410">
                  <c:v>541</c:v>
                </c:pt>
                <c:pt idx="5411">
                  <c:v>541.1</c:v>
                </c:pt>
                <c:pt idx="5412">
                  <c:v>541.20000000000005</c:v>
                </c:pt>
                <c:pt idx="5413">
                  <c:v>541.29999999999995</c:v>
                </c:pt>
                <c:pt idx="5414">
                  <c:v>541.4</c:v>
                </c:pt>
                <c:pt idx="5415">
                  <c:v>541.5</c:v>
                </c:pt>
                <c:pt idx="5416">
                  <c:v>541.6</c:v>
                </c:pt>
                <c:pt idx="5417">
                  <c:v>541.70000000000005</c:v>
                </c:pt>
                <c:pt idx="5418">
                  <c:v>541.79999999999995</c:v>
                </c:pt>
                <c:pt idx="5419">
                  <c:v>541.9</c:v>
                </c:pt>
                <c:pt idx="5420">
                  <c:v>542</c:v>
                </c:pt>
                <c:pt idx="5421">
                  <c:v>542.1</c:v>
                </c:pt>
                <c:pt idx="5422">
                  <c:v>542.20000000000005</c:v>
                </c:pt>
                <c:pt idx="5423">
                  <c:v>542.29999999999995</c:v>
                </c:pt>
                <c:pt idx="5424">
                  <c:v>542.4</c:v>
                </c:pt>
                <c:pt idx="5425">
                  <c:v>542.5</c:v>
                </c:pt>
                <c:pt idx="5426">
                  <c:v>542.6</c:v>
                </c:pt>
                <c:pt idx="5427">
                  <c:v>542.70000000000005</c:v>
                </c:pt>
                <c:pt idx="5428">
                  <c:v>542.79999999999995</c:v>
                </c:pt>
                <c:pt idx="5429">
                  <c:v>542.9</c:v>
                </c:pt>
                <c:pt idx="5430">
                  <c:v>543</c:v>
                </c:pt>
                <c:pt idx="5431">
                  <c:v>543.1</c:v>
                </c:pt>
                <c:pt idx="5432">
                  <c:v>543.20000000000005</c:v>
                </c:pt>
                <c:pt idx="5433">
                  <c:v>543.29999999999995</c:v>
                </c:pt>
                <c:pt idx="5434">
                  <c:v>543.4</c:v>
                </c:pt>
                <c:pt idx="5435">
                  <c:v>543.5</c:v>
                </c:pt>
                <c:pt idx="5436">
                  <c:v>543.6</c:v>
                </c:pt>
                <c:pt idx="5437">
                  <c:v>543.70000000000005</c:v>
                </c:pt>
                <c:pt idx="5438">
                  <c:v>543.79999999999995</c:v>
                </c:pt>
                <c:pt idx="5439">
                  <c:v>543.9</c:v>
                </c:pt>
                <c:pt idx="5440">
                  <c:v>544</c:v>
                </c:pt>
                <c:pt idx="5441">
                  <c:v>544.1</c:v>
                </c:pt>
                <c:pt idx="5442">
                  <c:v>544.20000000000005</c:v>
                </c:pt>
                <c:pt idx="5443">
                  <c:v>544.29999999999995</c:v>
                </c:pt>
                <c:pt idx="5444">
                  <c:v>544.4</c:v>
                </c:pt>
                <c:pt idx="5445">
                  <c:v>544.5</c:v>
                </c:pt>
                <c:pt idx="5446">
                  <c:v>544.6</c:v>
                </c:pt>
                <c:pt idx="5447">
                  <c:v>544.70000000000005</c:v>
                </c:pt>
                <c:pt idx="5448">
                  <c:v>544.79999999999995</c:v>
                </c:pt>
                <c:pt idx="5449">
                  <c:v>544.9</c:v>
                </c:pt>
                <c:pt idx="5450">
                  <c:v>545</c:v>
                </c:pt>
                <c:pt idx="5451">
                  <c:v>545.1</c:v>
                </c:pt>
                <c:pt idx="5452">
                  <c:v>545.20000000000005</c:v>
                </c:pt>
                <c:pt idx="5453">
                  <c:v>545.29999999999995</c:v>
                </c:pt>
                <c:pt idx="5454">
                  <c:v>545.4</c:v>
                </c:pt>
                <c:pt idx="5455">
                  <c:v>545.5</c:v>
                </c:pt>
                <c:pt idx="5456">
                  <c:v>545.6</c:v>
                </c:pt>
                <c:pt idx="5457">
                  <c:v>545.70000000000005</c:v>
                </c:pt>
                <c:pt idx="5458">
                  <c:v>545.79999999999995</c:v>
                </c:pt>
                <c:pt idx="5459">
                  <c:v>545.9</c:v>
                </c:pt>
                <c:pt idx="5460">
                  <c:v>546</c:v>
                </c:pt>
                <c:pt idx="5461">
                  <c:v>546.1</c:v>
                </c:pt>
                <c:pt idx="5462">
                  <c:v>546.20000000000005</c:v>
                </c:pt>
                <c:pt idx="5463">
                  <c:v>546.29999999999995</c:v>
                </c:pt>
                <c:pt idx="5464">
                  <c:v>546.4</c:v>
                </c:pt>
                <c:pt idx="5465">
                  <c:v>546.5</c:v>
                </c:pt>
                <c:pt idx="5466">
                  <c:v>546.6</c:v>
                </c:pt>
                <c:pt idx="5467">
                  <c:v>546.70000000000005</c:v>
                </c:pt>
                <c:pt idx="5468">
                  <c:v>546.79999999999995</c:v>
                </c:pt>
                <c:pt idx="5469">
                  <c:v>546.9</c:v>
                </c:pt>
                <c:pt idx="5470">
                  <c:v>547</c:v>
                </c:pt>
                <c:pt idx="5471">
                  <c:v>547.1</c:v>
                </c:pt>
                <c:pt idx="5472">
                  <c:v>547.20000000000005</c:v>
                </c:pt>
                <c:pt idx="5473">
                  <c:v>547.29999999999995</c:v>
                </c:pt>
                <c:pt idx="5474">
                  <c:v>547.4</c:v>
                </c:pt>
                <c:pt idx="5475">
                  <c:v>547.5</c:v>
                </c:pt>
                <c:pt idx="5476">
                  <c:v>547.6</c:v>
                </c:pt>
                <c:pt idx="5477">
                  <c:v>547.70000000000005</c:v>
                </c:pt>
                <c:pt idx="5478">
                  <c:v>547.79999999999995</c:v>
                </c:pt>
                <c:pt idx="5479">
                  <c:v>547.9</c:v>
                </c:pt>
                <c:pt idx="5480">
                  <c:v>548</c:v>
                </c:pt>
                <c:pt idx="5481">
                  <c:v>548.1</c:v>
                </c:pt>
                <c:pt idx="5482">
                  <c:v>548.20000000000005</c:v>
                </c:pt>
                <c:pt idx="5483">
                  <c:v>548.29999999999995</c:v>
                </c:pt>
                <c:pt idx="5484">
                  <c:v>548.4</c:v>
                </c:pt>
                <c:pt idx="5485">
                  <c:v>548.5</c:v>
                </c:pt>
                <c:pt idx="5486">
                  <c:v>548.6</c:v>
                </c:pt>
                <c:pt idx="5487">
                  <c:v>548.70000000000005</c:v>
                </c:pt>
                <c:pt idx="5488">
                  <c:v>548.79999999999995</c:v>
                </c:pt>
                <c:pt idx="5489">
                  <c:v>548.9</c:v>
                </c:pt>
                <c:pt idx="5490">
                  <c:v>549</c:v>
                </c:pt>
                <c:pt idx="5491">
                  <c:v>549.1</c:v>
                </c:pt>
                <c:pt idx="5492">
                  <c:v>549.20000000000005</c:v>
                </c:pt>
                <c:pt idx="5493">
                  <c:v>549.29999999999995</c:v>
                </c:pt>
                <c:pt idx="5494">
                  <c:v>549.4</c:v>
                </c:pt>
                <c:pt idx="5495">
                  <c:v>549.5</c:v>
                </c:pt>
                <c:pt idx="5496">
                  <c:v>549.6</c:v>
                </c:pt>
                <c:pt idx="5497">
                  <c:v>549.70000000000005</c:v>
                </c:pt>
                <c:pt idx="5498">
                  <c:v>549.79999999999995</c:v>
                </c:pt>
                <c:pt idx="5499">
                  <c:v>549.9</c:v>
                </c:pt>
                <c:pt idx="5500">
                  <c:v>550</c:v>
                </c:pt>
                <c:pt idx="5501">
                  <c:v>550.1</c:v>
                </c:pt>
                <c:pt idx="5502">
                  <c:v>550.20000000000005</c:v>
                </c:pt>
                <c:pt idx="5503">
                  <c:v>550.29999999999995</c:v>
                </c:pt>
                <c:pt idx="5504">
                  <c:v>550.4</c:v>
                </c:pt>
                <c:pt idx="5505">
                  <c:v>550.5</c:v>
                </c:pt>
                <c:pt idx="5506">
                  <c:v>550.6</c:v>
                </c:pt>
                <c:pt idx="5507">
                  <c:v>550.70000000000005</c:v>
                </c:pt>
                <c:pt idx="5508">
                  <c:v>550.79999999999995</c:v>
                </c:pt>
                <c:pt idx="5509">
                  <c:v>550.9</c:v>
                </c:pt>
                <c:pt idx="5510">
                  <c:v>551</c:v>
                </c:pt>
                <c:pt idx="5511">
                  <c:v>551.1</c:v>
                </c:pt>
                <c:pt idx="5512">
                  <c:v>551.20000000000005</c:v>
                </c:pt>
                <c:pt idx="5513">
                  <c:v>551.29999999999995</c:v>
                </c:pt>
                <c:pt idx="5514">
                  <c:v>551.4</c:v>
                </c:pt>
                <c:pt idx="5515">
                  <c:v>551.5</c:v>
                </c:pt>
                <c:pt idx="5516">
                  <c:v>551.6</c:v>
                </c:pt>
                <c:pt idx="5517">
                  <c:v>551.70000000000005</c:v>
                </c:pt>
                <c:pt idx="5518">
                  <c:v>551.79999999999995</c:v>
                </c:pt>
                <c:pt idx="5519">
                  <c:v>551.9</c:v>
                </c:pt>
                <c:pt idx="5520">
                  <c:v>552</c:v>
                </c:pt>
                <c:pt idx="5521">
                  <c:v>552.1</c:v>
                </c:pt>
                <c:pt idx="5522">
                  <c:v>552.20000000000005</c:v>
                </c:pt>
                <c:pt idx="5523">
                  <c:v>552.29999999999995</c:v>
                </c:pt>
                <c:pt idx="5524">
                  <c:v>552.4</c:v>
                </c:pt>
                <c:pt idx="5525">
                  <c:v>552.5</c:v>
                </c:pt>
                <c:pt idx="5526">
                  <c:v>552.6</c:v>
                </c:pt>
                <c:pt idx="5527">
                  <c:v>552.70000000000005</c:v>
                </c:pt>
                <c:pt idx="5528">
                  <c:v>552.79999999999995</c:v>
                </c:pt>
                <c:pt idx="5529">
                  <c:v>552.9</c:v>
                </c:pt>
                <c:pt idx="5530">
                  <c:v>553</c:v>
                </c:pt>
                <c:pt idx="5531">
                  <c:v>553.1</c:v>
                </c:pt>
                <c:pt idx="5532">
                  <c:v>553.20000000000005</c:v>
                </c:pt>
                <c:pt idx="5533">
                  <c:v>553.29999999999995</c:v>
                </c:pt>
                <c:pt idx="5534">
                  <c:v>553.4</c:v>
                </c:pt>
                <c:pt idx="5535">
                  <c:v>553.5</c:v>
                </c:pt>
                <c:pt idx="5536">
                  <c:v>553.6</c:v>
                </c:pt>
                <c:pt idx="5537">
                  <c:v>553.70000000000005</c:v>
                </c:pt>
                <c:pt idx="5538">
                  <c:v>553.79999999999995</c:v>
                </c:pt>
                <c:pt idx="5539">
                  <c:v>553.9</c:v>
                </c:pt>
                <c:pt idx="5540">
                  <c:v>554</c:v>
                </c:pt>
                <c:pt idx="5541">
                  <c:v>554.1</c:v>
                </c:pt>
                <c:pt idx="5542">
                  <c:v>554.20000000000005</c:v>
                </c:pt>
                <c:pt idx="5543">
                  <c:v>554.29999999999995</c:v>
                </c:pt>
                <c:pt idx="5544">
                  <c:v>554.4</c:v>
                </c:pt>
                <c:pt idx="5545">
                  <c:v>554.5</c:v>
                </c:pt>
                <c:pt idx="5546">
                  <c:v>554.6</c:v>
                </c:pt>
                <c:pt idx="5547">
                  <c:v>554.70000000000005</c:v>
                </c:pt>
                <c:pt idx="5548">
                  <c:v>554.79999999999995</c:v>
                </c:pt>
                <c:pt idx="5549">
                  <c:v>554.9</c:v>
                </c:pt>
                <c:pt idx="5550">
                  <c:v>555</c:v>
                </c:pt>
                <c:pt idx="5551">
                  <c:v>555.1</c:v>
                </c:pt>
                <c:pt idx="5552">
                  <c:v>555.20000000000005</c:v>
                </c:pt>
                <c:pt idx="5553">
                  <c:v>555.29999999999995</c:v>
                </c:pt>
                <c:pt idx="5554">
                  <c:v>555.4</c:v>
                </c:pt>
                <c:pt idx="5555">
                  <c:v>555.5</c:v>
                </c:pt>
                <c:pt idx="5556">
                  <c:v>555.6</c:v>
                </c:pt>
                <c:pt idx="5557">
                  <c:v>555.70000000000005</c:v>
                </c:pt>
                <c:pt idx="5558">
                  <c:v>555.79999999999995</c:v>
                </c:pt>
                <c:pt idx="5559">
                  <c:v>555.9</c:v>
                </c:pt>
                <c:pt idx="5560">
                  <c:v>556</c:v>
                </c:pt>
                <c:pt idx="5561">
                  <c:v>556.1</c:v>
                </c:pt>
                <c:pt idx="5562">
                  <c:v>556.20000000000005</c:v>
                </c:pt>
                <c:pt idx="5563">
                  <c:v>556.29999999999995</c:v>
                </c:pt>
                <c:pt idx="5564">
                  <c:v>556.4</c:v>
                </c:pt>
                <c:pt idx="5565">
                  <c:v>556.5</c:v>
                </c:pt>
                <c:pt idx="5566">
                  <c:v>556.6</c:v>
                </c:pt>
                <c:pt idx="5567">
                  <c:v>556.70000000000005</c:v>
                </c:pt>
                <c:pt idx="5568">
                  <c:v>556.79999999999995</c:v>
                </c:pt>
                <c:pt idx="5569">
                  <c:v>556.9</c:v>
                </c:pt>
                <c:pt idx="5570">
                  <c:v>557</c:v>
                </c:pt>
                <c:pt idx="5571">
                  <c:v>557.1</c:v>
                </c:pt>
                <c:pt idx="5572">
                  <c:v>557.20000000000005</c:v>
                </c:pt>
                <c:pt idx="5573">
                  <c:v>557.29999999999995</c:v>
                </c:pt>
                <c:pt idx="5574">
                  <c:v>557.4</c:v>
                </c:pt>
                <c:pt idx="5575">
                  <c:v>557.5</c:v>
                </c:pt>
                <c:pt idx="5576">
                  <c:v>557.6</c:v>
                </c:pt>
                <c:pt idx="5577">
                  <c:v>557.70000000000005</c:v>
                </c:pt>
                <c:pt idx="5578">
                  <c:v>557.79999999999995</c:v>
                </c:pt>
                <c:pt idx="5579">
                  <c:v>557.9</c:v>
                </c:pt>
                <c:pt idx="5580">
                  <c:v>558</c:v>
                </c:pt>
                <c:pt idx="5581">
                  <c:v>558.1</c:v>
                </c:pt>
                <c:pt idx="5582">
                  <c:v>558.20000000000005</c:v>
                </c:pt>
                <c:pt idx="5583">
                  <c:v>558.29999999999995</c:v>
                </c:pt>
                <c:pt idx="5584">
                  <c:v>558.4</c:v>
                </c:pt>
                <c:pt idx="5585">
                  <c:v>558.5</c:v>
                </c:pt>
                <c:pt idx="5586">
                  <c:v>558.6</c:v>
                </c:pt>
                <c:pt idx="5587">
                  <c:v>558.70000000000005</c:v>
                </c:pt>
                <c:pt idx="5588">
                  <c:v>558.79999999999995</c:v>
                </c:pt>
                <c:pt idx="5589">
                  <c:v>558.9</c:v>
                </c:pt>
                <c:pt idx="5590">
                  <c:v>559</c:v>
                </c:pt>
                <c:pt idx="5591">
                  <c:v>559.1</c:v>
                </c:pt>
                <c:pt idx="5592">
                  <c:v>559.20000000000005</c:v>
                </c:pt>
                <c:pt idx="5593">
                  <c:v>559.29999999999995</c:v>
                </c:pt>
                <c:pt idx="5594">
                  <c:v>559.4</c:v>
                </c:pt>
                <c:pt idx="5595">
                  <c:v>559.5</c:v>
                </c:pt>
                <c:pt idx="5596">
                  <c:v>559.6</c:v>
                </c:pt>
                <c:pt idx="5597">
                  <c:v>559.70000000000005</c:v>
                </c:pt>
                <c:pt idx="5598">
                  <c:v>559.79999999999995</c:v>
                </c:pt>
                <c:pt idx="5599">
                  <c:v>559.9</c:v>
                </c:pt>
                <c:pt idx="5600">
                  <c:v>560</c:v>
                </c:pt>
                <c:pt idx="5601">
                  <c:v>560.1</c:v>
                </c:pt>
                <c:pt idx="5602">
                  <c:v>560.20000000000005</c:v>
                </c:pt>
                <c:pt idx="5603">
                  <c:v>560.29999999999995</c:v>
                </c:pt>
                <c:pt idx="5604">
                  <c:v>560.4</c:v>
                </c:pt>
                <c:pt idx="5605">
                  <c:v>560.5</c:v>
                </c:pt>
                <c:pt idx="5606">
                  <c:v>560.6</c:v>
                </c:pt>
                <c:pt idx="5607">
                  <c:v>560.70000000000005</c:v>
                </c:pt>
                <c:pt idx="5608">
                  <c:v>560.79999999999995</c:v>
                </c:pt>
                <c:pt idx="5609">
                  <c:v>560.9</c:v>
                </c:pt>
                <c:pt idx="5610">
                  <c:v>561</c:v>
                </c:pt>
                <c:pt idx="5611">
                  <c:v>561.1</c:v>
                </c:pt>
                <c:pt idx="5612">
                  <c:v>561.20000000000005</c:v>
                </c:pt>
                <c:pt idx="5613">
                  <c:v>561.29999999999995</c:v>
                </c:pt>
                <c:pt idx="5614">
                  <c:v>561.4</c:v>
                </c:pt>
                <c:pt idx="5615">
                  <c:v>561.5</c:v>
                </c:pt>
                <c:pt idx="5616">
                  <c:v>561.6</c:v>
                </c:pt>
                <c:pt idx="5617">
                  <c:v>561.70000000000005</c:v>
                </c:pt>
                <c:pt idx="5618">
                  <c:v>561.79999999999995</c:v>
                </c:pt>
                <c:pt idx="5619">
                  <c:v>561.9</c:v>
                </c:pt>
                <c:pt idx="5620">
                  <c:v>562</c:v>
                </c:pt>
                <c:pt idx="5621">
                  <c:v>562.1</c:v>
                </c:pt>
                <c:pt idx="5622">
                  <c:v>562.20000000000005</c:v>
                </c:pt>
                <c:pt idx="5623">
                  <c:v>562.29999999999995</c:v>
                </c:pt>
                <c:pt idx="5624">
                  <c:v>562.4</c:v>
                </c:pt>
                <c:pt idx="5625">
                  <c:v>562.5</c:v>
                </c:pt>
                <c:pt idx="5626">
                  <c:v>562.6</c:v>
                </c:pt>
                <c:pt idx="5627">
                  <c:v>562.70000000000005</c:v>
                </c:pt>
                <c:pt idx="5628">
                  <c:v>562.79999999999995</c:v>
                </c:pt>
                <c:pt idx="5629">
                  <c:v>562.9</c:v>
                </c:pt>
                <c:pt idx="5630">
                  <c:v>563</c:v>
                </c:pt>
                <c:pt idx="5631">
                  <c:v>563.1</c:v>
                </c:pt>
                <c:pt idx="5632">
                  <c:v>563.20000000000005</c:v>
                </c:pt>
                <c:pt idx="5633">
                  <c:v>563.29999999999995</c:v>
                </c:pt>
                <c:pt idx="5634">
                  <c:v>563.4</c:v>
                </c:pt>
                <c:pt idx="5635">
                  <c:v>563.5</c:v>
                </c:pt>
                <c:pt idx="5636">
                  <c:v>563.6</c:v>
                </c:pt>
                <c:pt idx="5637">
                  <c:v>563.70000000000005</c:v>
                </c:pt>
                <c:pt idx="5638">
                  <c:v>563.79999999999995</c:v>
                </c:pt>
                <c:pt idx="5639">
                  <c:v>563.9</c:v>
                </c:pt>
                <c:pt idx="5640">
                  <c:v>564</c:v>
                </c:pt>
                <c:pt idx="5641">
                  <c:v>564.1</c:v>
                </c:pt>
                <c:pt idx="5642">
                  <c:v>564.20000000000005</c:v>
                </c:pt>
                <c:pt idx="5643">
                  <c:v>564.29999999999995</c:v>
                </c:pt>
                <c:pt idx="5644">
                  <c:v>564.4</c:v>
                </c:pt>
                <c:pt idx="5645">
                  <c:v>564.5</c:v>
                </c:pt>
                <c:pt idx="5646">
                  <c:v>564.6</c:v>
                </c:pt>
                <c:pt idx="5647">
                  <c:v>564.70000000000005</c:v>
                </c:pt>
                <c:pt idx="5648">
                  <c:v>564.79999999999995</c:v>
                </c:pt>
                <c:pt idx="5649">
                  <c:v>564.9</c:v>
                </c:pt>
                <c:pt idx="5650">
                  <c:v>565</c:v>
                </c:pt>
                <c:pt idx="5651">
                  <c:v>565.1</c:v>
                </c:pt>
                <c:pt idx="5652">
                  <c:v>565.20000000000005</c:v>
                </c:pt>
                <c:pt idx="5653">
                  <c:v>565.29999999999995</c:v>
                </c:pt>
                <c:pt idx="5654">
                  <c:v>565.4</c:v>
                </c:pt>
                <c:pt idx="5655">
                  <c:v>565.5</c:v>
                </c:pt>
                <c:pt idx="5656">
                  <c:v>565.6</c:v>
                </c:pt>
                <c:pt idx="5657">
                  <c:v>565.70000000000005</c:v>
                </c:pt>
                <c:pt idx="5658">
                  <c:v>565.79999999999995</c:v>
                </c:pt>
                <c:pt idx="5659">
                  <c:v>565.9</c:v>
                </c:pt>
                <c:pt idx="5660">
                  <c:v>566</c:v>
                </c:pt>
                <c:pt idx="5661">
                  <c:v>566.1</c:v>
                </c:pt>
                <c:pt idx="5662">
                  <c:v>566.20000000000005</c:v>
                </c:pt>
                <c:pt idx="5663">
                  <c:v>566.29999999999995</c:v>
                </c:pt>
                <c:pt idx="5664">
                  <c:v>566.4</c:v>
                </c:pt>
                <c:pt idx="5665">
                  <c:v>566.5</c:v>
                </c:pt>
                <c:pt idx="5666">
                  <c:v>566.6</c:v>
                </c:pt>
                <c:pt idx="5667">
                  <c:v>566.70000000000005</c:v>
                </c:pt>
                <c:pt idx="5668">
                  <c:v>566.79999999999995</c:v>
                </c:pt>
                <c:pt idx="5669">
                  <c:v>566.9</c:v>
                </c:pt>
                <c:pt idx="5670">
                  <c:v>567</c:v>
                </c:pt>
                <c:pt idx="5671">
                  <c:v>567.1</c:v>
                </c:pt>
                <c:pt idx="5672">
                  <c:v>567.20000000000005</c:v>
                </c:pt>
                <c:pt idx="5673">
                  <c:v>567.29999999999995</c:v>
                </c:pt>
                <c:pt idx="5674">
                  <c:v>567.4</c:v>
                </c:pt>
                <c:pt idx="5675">
                  <c:v>567.5</c:v>
                </c:pt>
                <c:pt idx="5676">
                  <c:v>567.6</c:v>
                </c:pt>
                <c:pt idx="5677">
                  <c:v>567.70000000000005</c:v>
                </c:pt>
                <c:pt idx="5678">
                  <c:v>567.79999999999995</c:v>
                </c:pt>
                <c:pt idx="5679">
                  <c:v>567.9</c:v>
                </c:pt>
                <c:pt idx="5680">
                  <c:v>568</c:v>
                </c:pt>
                <c:pt idx="5681">
                  <c:v>568.1</c:v>
                </c:pt>
                <c:pt idx="5682">
                  <c:v>568.20000000000005</c:v>
                </c:pt>
                <c:pt idx="5683">
                  <c:v>568.29999999999995</c:v>
                </c:pt>
                <c:pt idx="5684">
                  <c:v>568.4</c:v>
                </c:pt>
                <c:pt idx="5685">
                  <c:v>568.5</c:v>
                </c:pt>
                <c:pt idx="5686">
                  <c:v>568.6</c:v>
                </c:pt>
                <c:pt idx="5687">
                  <c:v>568.70000000000005</c:v>
                </c:pt>
                <c:pt idx="5688">
                  <c:v>568.79999999999995</c:v>
                </c:pt>
                <c:pt idx="5689">
                  <c:v>568.9</c:v>
                </c:pt>
                <c:pt idx="5690">
                  <c:v>569</c:v>
                </c:pt>
                <c:pt idx="5691">
                  <c:v>569.1</c:v>
                </c:pt>
                <c:pt idx="5692">
                  <c:v>569.20000000000005</c:v>
                </c:pt>
                <c:pt idx="5693">
                  <c:v>569.29999999999995</c:v>
                </c:pt>
                <c:pt idx="5694">
                  <c:v>569.4</c:v>
                </c:pt>
                <c:pt idx="5695">
                  <c:v>569.5</c:v>
                </c:pt>
                <c:pt idx="5696">
                  <c:v>569.6</c:v>
                </c:pt>
                <c:pt idx="5697">
                  <c:v>569.70000000000005</c:v>
                </c:pt>
                <c:pt idx="5698">
                  <c:v>569.79999999999995</c:v>
                </c:pt>
                <c:pt idx="5699">
                  <c:v>569.9</c:v>
                </c:pt>
                <c:pt idx="5700">
                  <c:v>570</c:v>
                </c:pt>
                <c:pt idx="5701">
                  <c:v>570.1</c:v>
                </c:pt>
                <c:pt idx="5702">
                  <c:v>570.20000000000005</c:v>
                </c:pt>
                <c:pt idx="5703">
                  <c:v>570.29999999999995</c:v>
                </c:pt>
                <c:pt idx="5704">
                  <c:v>570.4</c:v>
                </c:pt>
                <c:pt idx="5705">
                  <c:v>570.5</c:v>
                </c:pt>
                <c:pt idx="5706">
                  <c:v>570.6</c:v>
                </c:pt>
                <c:pt idx="5707">
                  <c:v>570.70000000000005</c:v>
                </c:pt>
                <c:pt idx="5708">
                  <c:v>570.79999999999995</c:v>
                </c:pt>
                <c:pt idx="5709">
                  <c:v>570.9</c:v>
                </c:pt>
                <c:pt idx="5710">
                  <c:v>571</c:v>
                </c:pt>
                <c:pt idx="5711">
                  <c:v>571.1</c:v>
                </c:pt>
                <c:pt idx="5712">
                  <c:v>571.20000000000005</c:v>
                </c:pt>
                <c:pt idx="5713">
                  <c:v>571.29999999999995</c:v>
                </c:pt>
                <c:pt idx="5714">
                  <c:v>571.4</c:v>
                </c:pt>
                <c:pt idx="5715">
                  <c:v>571.5</c:v>
                </c:pt>
                <c:pt idx="5716">
                  <c:v>571.6</c:v>
                </c:pt>
                <c:pt idx="5717">
                  <c:v>571.70000000000005</c:v>
                </c:pt>
                <c:pt idx="5718">
                  <c:v>571.79999999999995</c:v>
                </c:pt>
                <c:pt idx="5719">
                  <c:v>571.9</c:v>
                </c:pt>
                <c:pt idx="5720">
                  <c:v>572</c:v>
                </c:pt>
                <c:pt idx="5721">
                  <c:v>572.1</c:v>
                </c:pt>
                <c:pt idx="5722">
                  <c:v>572.20000000000005</c:v>
                </c:pt>
                <c:pt idx="5723">
                  <c:v>572.29999999999995</c:v>
                </c:pt>
                <c:pt idx="5724">
                  <c:v>572.4</c:v>
                </c:pt>
                <c:pt idx="5725">
                  <c:v>572.5</c:v>
                </c:pt>
                <c:pt idx="5726">
                  <c:v>572.6</c:v>
                </c:pt>
                <c:pt idx="5727">
                  <c:v>572.70000000000005</c:v>
                </c:pt>
                <c:pt idx="5728">
                  <c:v>572.79999999999995</c:v>
                </c:pt>
                <c:pt idx="5729">
                  <c:v>572.9</c:v>
                </c:pt>
                <c:pt idx="5730">
                  <c:v>573</c:v>
                </c:pt>
                <c:pt idx="5731">
                  <c:v>573.1</c:v>
                </c:pt>
                <c:pt idx="5732">
                  <c:v>573.20000000000005</c:v>
                </c:pt>
                <c:pt idx="5733">
                  <c:v>573.29999999999995</c:v>
                </c:pt>
                <c:pt idx="5734">
                  <c:v>573.4</c:v>
                </c:pt>
                <c:pt idx="5735">
                  <c:v>573.5</c:v>
                </c:pt>
                <c:pt idx="5736">
                  <c:v>573.6</c:v>
                </c:pt>
                <c:pt idx="5737">
                  <c:v>573.70000000000005</c:v>
                </c:pt>
                <c:pt idx="5738">
                  <c:v>573.79999999999995</c:v>
                </c:pt>
                <c:pt idx="5739">
                  <c:v>573.9</c:v>
                </c:pt>
                <c:pt idx="5740">
                  <c:v>574</c:v>
                </c:pt>
                <c:pt idx="5741">
                  <c:v>574.1</c:v>
                </c:pt>
                <c:pt idx="5742">
                  <c:v>574.20000000000005</c:v>
                </c:pt>
                <c:pt idx="5743">
                  <c:v>574.29999999999995</c:v>
                </c:pt>
                <c:pt idx="5744">
                  <c:v>574.4</c:v>
                </c:pt>
                <c:pt idx="5745">
                  <c:v>574.5</c:v>
                </c:pt>
                <c:pt idx="5746">
                  <c:v>574.6</c:v>
                </c:pt>
                <c:pt idx="5747">
                  <c:v>574.70000000000005</c:v>
                </c:pt>
                <c:pt idx="5748">
                  <c:v>574.79999999999995</c:v>
                </c:pt>
                <c:pt idx="5749">
                  <c:v>574.9</c:v>
                </c:pt>
                <c:pt idx="5750">
                  <c:v>575</c:v>
                </c:pt>
                <c:pt idx="5751">
                  <c:v>575.1</c:v>
                </c:pt>
                <c:pt idx="5752">
                  <c:v>575.20000000000005</c:v>
                </c:pt>
                <c:pt idx="5753">
                  <c:v>575.29999999999995</c:v>
                </c:pt>
                <c:pt idx="5754">
                  <c:v>575.4</c:v>
                </c:pt>
                <c:pt idx="5755">
                  <c:v>575.5</c:v>
                </c:pt>
                <c:pt idx="5756">
                  <c:v>575.6</c:v>
                </c:pt>
                <c:pt idx="5757">
                  <c:v>575.70000000000005</c:v>
                </c:pt>
                <c:pt idx="5758">
                  <c:v>575.79999999999995</c:v>
                </c:pt>
                <c:pt idx="5759">
                  <c:v>575.9</c:v>
                </c:pt>
                <c:pt idx="5760">
                  <c:v>576</c:v>
                </c:pt>
                <c:pt idx="5761">
                  <c:v>576.1</c:v>
                </c:pt>
                <c:pt idx="5762">
                  <c:v>576.20000000000005</c:v>
                </c:pt>
                <c:pt idx="5763">
                  <c:v>576.29999999999995</c:v>
                </c:pt>
                <c:pt idx="5764">
                  <c:v>576.4</c:v>
                </c:pt>
                <c:pt idx="5765">
                  <c:v>576.5</c:v>
                </c:pt>
                <c:pt idx="5766">
                  <c:v>576.6</c:v>
                </c:pt>
                <c:pt idx="5767">
                  <c:v>576.70000000000005</c:v>
                </c:pt>
                <c:pt idx="5768">
                  <c:v>576.79999999999995</c:v>
                </c:pt>
                <c:pt idx="5769">
                  <c:v>576.9</c:v>
                </c:pt>
                <c:pt idx="5770">
                  <c:v>577</c:v>
                </c:pt>
                <c:pt idx="5771">
                  <c:v>577.1</c:v>
                </c:pt>
                <c:pt idx="5772">
                  <c:v>577.20000000000005</c:v>
                </c:pt>
                <c:pt idx="5773">
                  <c:v>577.29999999999995</c:v>
                </c:pt>
                <c:pt idx="5774">
                  <c:v>577.4</c:v>
                </c:pt>
                <c:pt idx="5775">
                  <c:v>577.5</c:v>
                </c:pt>
                <c:pt idx="5776">
                  <c:v>577.6</c:v>
                </c:pt>
                <c:pt idx="5777">
                  <c:v>577.70000000000005</c:v>
                </c:pt>
                <c:pt idx="5778">
                  <c:v>577.79999999999995</c:v>
                </c:pt>
                <c:pt idx="5779">
                  <c:v>577.9</c:v>
                </c:pt>
                <c:pt idx="5780">
                  <c:v>578</c:v>
                </c:pt>
                <c:pt idx="5781">
                  <c:v>578.1</c:v>
                </c:pt>
                <c:pt idx="5782">
                  <c:v>578.20000000000005</c:v>
                </c:pt>
                <c:pt idx="5783">
                  <c:v>578.29999999999995</c:v>
                </c:pt>
                <c:pt idx="5784">
                  <c:v>578.4</c:v>
                </c:pt>
                <c:pt idx="5785">
                  <c:v>578.5</c:v>
                </c:pt>
                <c:pt idx="5786">
                  <c:v>578.6</c:v>
                </c:pt>
                <c:pt idx="5787">
                  <c:v>578.70000000000005</c:v>
                </c:pt>
                <c:pt idx="5788">
                  <c:v>578.79999999999995</c:v>
                </c:pt>
                <c:pt idx="5789">
                  <c:v>578.9</c:v>
                </c:pt>
                <c:pt idx="5790">
                  <c:v>579</c:v>
                </c:pt>
                <c:pt idx="5791">
                  <c:v>579.1</c:v>
                </c:pt>
                <c:pt idx="5792">
                  <c:v>579.20000000000005</c:v>
                </c:pt>
                <c:pt idx="5793">
                  <c:v>579.29999999999995</c:v>
                </c:pt>
                <c:pt idx="5794">
                  <c:v>579.4</c:v>
                </c:pt>
                <c:pt idx="5795">
                  <c:v>579.5</c:v>
                </c:pt>
                <c:pt idx="5796">
                  <c:v>579.6</c:v>
                </c:pt>
                <c:pt idx="5797">
                  <c:v>579.70000000000005</c:v>
                </c:pt>
                <c:pt idx="5798">
                  <c:v>579.79999999999995</c:v>
                </c:pt>
                <c:pt idx="5799">
                  <c:v>579.9</c:v>
                </c:pt>
                <c:pt idx="5800">
                  <c:v>580</c:v>
                </c:pt>
                <c:pt idx="5801">
                  <c:v>580.1</c:v>
                </c:pt>
                <c:pt idx="5802">
                  <c:v>580.20000000000005</c:v>
                </c:pt>
                <c:pt idx="5803">
                  <c:v>580.29999999999995</c:v>
                </c:pt>
                <c:pt idx="5804">
                  <c:v>580.4</c:v>
                </c:pt>
                <c:pt idx="5805">
                  <c:v>580.5</c:v>
                </c:pt>
                <c:pt idx="5806">
                  <c:v>580.6</c:v>
                </c:pt>
                <c:pt idx="5807">
                  <c:v>580.70000000000005</c:v>
                </c:pt>
                <c:pt idx="5808">
                  <c:v>580.79999999999995</c:v>
                </c:pt>
                <c:pt idx="5809">
                  <c:v>580.9</c:v>
                </c:pt>
                <c:pt idx="5810">
                  <c:v>581</c:v>
                </c:pt>
                <c:pt idx="5811">
                  <c:v>581.1</c:v>
                </c:pt>
                <c:pt idx="5812">
                  <c:v>581.20000000000005</c:v>
                </c:pt>
                <c:pt idx="5813">
                  <c:v>581.29999999999995</c:v>
                </c:pt>
                <c:pt idx="5814">
                  <c:v>581.4</c:v>
                </c:pt>
                <c:pt idx="5815">
                  <c:v>581.5</c:v>
                </c:pt>
                <c:pt idx="5816">
                  <c:v>581.6</c:v>
                </c:pt>
                <c:pt idx="5817">
                  <c:v>581.70000000000005</c:v>
                </c:pt>
                <c:pt idx="5818">
                  <c:v>581.79999999999995</c:v>
                </c:pt>
                <c:pt idx="5819">
                  <c:v>581.9</c:v>
                </c:pt>
                <c:pt idx="5820">
                  <c:v>582</c:v>
                </c:pt>
                <c:pt idx="5821">
                  <c:v>582.1</c:v>
                </c:pt>
                <c:pt idx="5822">
                  <c:v>582.20000000000005</c:v>
                </c:pt>
                <c:pt idx="5823">
                  <c:v>582.29999999999995</c:v>
                </c:pt>
                <c:pt idx="5824">
                  <c:v>582.4</c:v>
                </c:pt>
                <c:pt idx="5825">
                  <c:v>582.5</c:v>
                </c:pt>
                <c:pt idx="5826">
                  <c:v>582.6</c:v>
                </c:pt>
                <c:pt idx="5827">
                  <c:v>582.70000000000005</c:v>
                </c:pt>
                <c:pt idx="5828">
                  <c:v>582.79999999999995</c:v>
                </c:pt>
                <c:pt idx="5829">
                  <c:v>582.9</c:v>
                </c:pt>
                <c:pt idx="5830">
                  <c:v>583</c:v>
                </c:pt>
                <c:pt idx="5831">
                  <c:v>583.1</c:v>
                </c:pt>
                <c:pt idx="5832">
                  <c:v>583.20000000000005</c:v>
                </c:pt>
                <c:pt idx="5833">
                  <c:v>583.29999999999995</c:v>
                </c:pt>
                <c:pt idx="5834">
                  <c:v>583.4</c:v>
                </c:pt>
                <c:pt idx="5835">
                  <c:v>583.5</c:v>
                </c:pt>
                <c:pt idx="5836">
                  <c:v>583.6</c:v>
                </c:pt>
                <c:pt idx="5837">
                  <c:v>583.70000000000005</c:v>
                </c:pt>
                <c:pt idx="5838">
                  <c:v>583.79999999999995</c:v>
                </c:pt>
                <c:pt idx="5839">
                  <c:v>583.9</c:v>
                </c:pt>
                <c:pt idx="5840">
                  <c:v>584</c:v>
                </c:pt>
                <c:pt idx="5841">
                  <c:v>584.1</c:v>
                </c:pt>
                <c:pt idx="5842">
                  <c:v>584.20000000000005</c:v>
                </c:pt>
                <c:pt idx="5843">
                  <c:v>584.29999999999995</c:v>
                </c:pt>
                <c:pt idx="5844">
                  <c:v>584.4</c:v>
                </c:pt>
                <c:pt idx="5845">
                  <c:v>584.5</c:v>
                </c:pt>
                <c:pt idx="5846">
                  <c:v>584.6</c:v>
                </c:pt>
                <c:pt idx="5847">
                  <c:v>584.70000000000005</c:v>
                </c:pt>
                <c:pt idx="5848">
                  <c:v>584.79999999999995</c:v>
                </c:pt>
                <c:pt idx="5849">
                  <c:v>584.9</c:v>
                </c:pt>
                <c:pt idx="5850">
                  <c:v>585</c:v>
                </c:pt>
                <c:pt idx="5851">
                  <c:v>585.1</c:v>
                </c:pt>
                <c:pt idx="5852">
                  <c:v>585.20000000000005</c:v>
                </c:pt>
                <c:pt idx="5853">
                  <c:v>585.29999999999995</c:v>
                </c:pt>
                <c:pt idx="5854">
                  <c:v>585.4</c:v>
                </c:pt>
                <c:pt idx="5855">
                  <c:v>585.5</c:v>
                </c:pt>
                <c:pt idx="5856">
                  <c:v>585.6</c:v>
                </c:pt>
                <c:pt idx="5857">
                  <c:v>585.70000000000005</c:v>
                </c:pt>
                <c:pt idx="5858">
                  <c:v>585.79999999999995</c:v>
                </c:pt>
                <c:pt idx="5859">
                  <c:v>585.9</c:v>
                </c:pt>
                <c:pt idx="5860">
                  <c:v>586</c:v>
                </c:pt>
                <c:pt idx="5861">
                  <c:v>586.1</c:v>
                </c:pt>
                <c:pt idx="5862">
                  <c:v>586.20000000000005</c:v>
                </c:pt>
                <c:pt idx="5863">
                  <c:v>586.29999999999995</c:v>
                </c:pt>
                <c:pt idx="5864">
                  <c:v>586.4</c:v>
                </c:pt>
                <c:pt idx="5865">
                  <c:v>586.5</c:v>
                </c:pt>
                <c:pt idx="5866">
                  <c:v>586.6</c:v>
                </c:pt>
                <c:pt idx="5867">
                  <c:v>586.70000000000005</c:v>
                </c:pt>
                <c:pt idx="5868">
                  <c:v>586.79999999999995</c:v>
                </c:pt>
                <c:pt idx="5869">
                  <c:v>586.9</c:v>
                </c:pt>
                <c:pt idx="5870">
                  <c:v>587</c:v>
                </c:pt>
                <c:pt idx="5871">
                  <c:v>587.1</c:v>
                </c:pt>
                <c:pt idx="5872">
                  <c:v>587.20000000000005</c:v>
                </c:pt>
                <c:pt idx="5873">
                  <c:v>587.29999999999995</c:v>
                </c:pt>
                <c:pt idx="5874">
                  <c:v>587.4</c:v>
                </c:pt>
                <c:pt idx="5875">
                  <c:v>587.5</c:v>
                </c:pt>
                <c:pt idx="5876">
                  <c:v>587.6</c:v>
                </c:pt>
                <c:pt idx="5877">
                  <c:v>587.70000000000005</c:v>
                </c:pt>
                <c:pt idx="5878">
                  <c:v>587.79999999999995</c:v>
                </c:pt>
                <c:pt idx="5879">
                  <c:v>587.9</c:v>
                </c:pt>
                <c:pt idx="5880">
                  <c:v>588</c:v>
                </c:pt>
                <c:pt idx="5881">
                  <c:v>588.1</c:v>
                </c:pt>
                <c:pt idx="5882">
                  <c:v>588.20000000000005</c:v>
                </c:pt>
                <c:pt idx="5883">
                  <c:v>588.29999999999995</c:v>
                </c:pt>
                <c:pt idx="5884">
                  <c:v>588.4</c:v>
                </c:pt>
                <c:pt idx="5885">
                  <c:v>588.5</c:v>
                </c:pt>
                <c:pt idx="5886">
                  <c:v>588.6</c:v>
                </c:pt>
                <c:pt idx="5887">
                  <c:v>588.70000000000005</c:v>
                </c:pt>
                <c:pt idx="5888">
                  <c:v>588.79999999999995</c:v>
                </c:pt>
                <c:pt idx="5889">
                  <c:v>588.9</c:v>
                </c:pt>
                <c:pt idx="5890">
                  <c:v>589</c:v>
                </c:pt>
                <c:pt idx="5891">
                  <c:v>589.1</c:v>
                </c:pt>
                <c:pt idx="5892">
                  <c:v>589.20000000000005</c:v>
                </c:pt>
                <c:pt idx="5893">
                  <c:v>589.29999999999995</c:v>
                </c:pt>
                <c:pt idx="5894">
                  <c:v>589.4</c:v>
                </c:pt>
                <c:pt idx="5895">
                  <c:v>589.5</c:v>
                </c:pt>
                <c:pt idx="5896">
                  <c:v>589.6</c:v>
                </c:pt>
                <c:pt idx="5897">
                  <c:v>589.70000000000005</c:v>
                </c:pt>
                <c:pt idx="5898">
                  <c:v>589.79999999999995</c:v>
                </c:pt>
                <c:pt idx="5899">
                  <c:v>589.9</c:v>
                </c:pt>
                <c:pt idx="5900">
                  <c:v>590</c:v>
                </c:pt>
                <c:pt idx="5901">
                  <c:v>590.1</c:v>
                </c:pt>
                <c:pt idx="5902">
                  <c:v>590.20000000000005</c:v>
                </c:pt>
                <c:pt idx="5903">
                  <c:v>590.29999999999995</c:v>
                </c:pt>
                <c:pt idx="5904">
                  <c:v>590.4</c:v>
                </c:pt>
                <c:pt idx="5905">
                  <c:v>590.5</c:v>
                </c:pt>
                <c:pt idx="5906">
                  <c:v>590.6</c:v>
                </c:pt>
                <c:pt idx="5907">
                  <c:v>590.70000000000005</c:v>
                </c:pt>
                <c:pt idx="5908">
                  <c:v>590.79999999999995</c:v>
                </c:pt>
                <c:pt idx="5909">
                  <c:v>590.9</c:v>
                </c:pt>
                <c:pt idx="5910">
                  <c:v>591</c:v>
                </c:pt>
                <c:pt idx="5911">
                  <c:v>591.1</c:v>
                </c:pt>
                <c:pt idx="5912">
                  <c:v>591.20000000000005</c:v>
                </c:pt>
                <c:pt idx="5913">
                  <c:v>591.29999999999995</c:v>
                </c:pt>
                <c:pt idx="5914">
                  <c:v>591.4</c:v>
                </c:pt>
                <c:pt idx="5915">
                  <c:v>591.5</c:v>
                </c:pt>
                <c:pt idx="5916">
                  <c:v>591.6</c:v>
                </c:pt>
                <c:pt idx="5917">
                  <c:v>591.70000000000005</c:v>
                </c:pt>
                <c:pt idx="5918">
                  <c:v>591.79999999999995</c:v>
                </c:pt>
                <c:pt idx="5919">
                  <c:v>591.9</c:v>
                </c:pt>
                <c:pt idx="5920">
                  <c:v>592</c:v>
                </c:pt>
                <c:pt idx="5921">
                  <c:v>592.1</c:v>
                </c:pt>
                <c:pt idx="5922">
                  <c:v>592.20000000000005</c:v>
                </c:pt>
                <c:pt idx="5923">
                  <c:v>592.29999999999995</c:v>
                </c:pt>
                <c:pt idx="5924">
                  <c:v>592.4</c:v>
                </c:pt>
                <c:pt idx="5925">
                  <c:v>592.5</c:v>
                </c:pt>
                <c:pt idx="5926">
                  <c:v>592.6</c:v>
                </c:pt>
                <c:pt idx="5927">
                  <c:v>592.70000000000005</c:v>
                </c:pt>
                <c:pt idx="5928">
                  <c:v>592.79999999999995</c:v>
                </c:pt>
                <c:pt idx="5929">
                  <c:v>592.9</c:v>
                </c:pt>
                <c:pt idx="5930">
                  <c:v>593</c:v>
                </c:pt>
                <c:pt idx="5931">
                  <c:v>593.1</c:v>
                </c:pt>
                <c:pt idx="5932">
                  <c:v>593.20000000000005</c:v>
                </c:pt>
                <c:pt idx="5933">
                  <c:v>593.29999999999995</c:v>
                </c:pt>
                <c:pt idx="5934">
                  <c:v>593.4</c:v>
                </c:pt>
                <c:pt idx="5935">
                  <c:v>593.5</c:v>
                </c:pt>
                <c:pt idx="5936">
                  <c:v>593.6</c:v>
                </c:pt>
                <c:pt idx="5937">
                  <c:v>593.70000000000005</c:v>
                </c:pt>
                <c:pt idx="5938">
                  <c:v>593.79999999999995</c:v>
                </c:pt>
                <c:pt idx="5939">
                  <c:v>593.9</c:v>
                </c:pt>
                <c:pt idx="5940">
                  <c:v>594</c:v>
                </c:pt>
                <c:pt idx="5941">
                  <c:v>594.1</c:v>
                </c:pt>
                <c:pt idx="5942">
                  <c:v>594.20000000000005</c:v>
                </c:pt>
                <c:pt idx="5943">
                  <c:v>594.29999999999995</c:v>
                </c:pt>
                <c:pt idx="5944">
                  <c:v>594.4</c:v>
                </c:pt>
                <c:pt idx="5945">
                  <c:v>594.5</c:v>
                </c:pt>
                <c:pt idx="5946">
                  <c:v>594.6</c:v>
                </c:pt>
                <c:pt idx="5947">
                  <c:v>594.70000000000005</c:v>
                </c:pt>
                <c:pt idx="5948">
                  <c:v>594.79999999999995</c:v>
                </c:pt>
                <c:pt idx="5949">
                  <c:v>594.9</c:v>
                </c:pt>
                <c:pt idx="5950">
                  <c:v>595</c:v>
                </c:pt>
                <c:pt idx="5951">
                  <c:v>595.1</c:v>
                </c:pt>
                <c:pt idx="5952">
                  <c:v>595.20000000000005</c:v>
                </c:pt>
                <c:pt idx="5953">
                  <c:v>595.29999999999995</c:v>
                </c:pt>
                <c:pt idx="5954">
                  <c:v>595.4</c:v>
                </c:pt>
                <c:pt idx="5955">
                  <c:v>595.5</c:v>
                </c:pt>
                <c:pt idx="5956">
                  <c:v>595.6</c:v>
                </c:pt>
                <c:pt idx="5957">
                  <c:v>595.70000000000005</c:v>
                </c:pt>
                <c:pt idx="5958">
                  <c:v>595.79999999999995</c:v>
                </c:pt>
                <c:pt idx="5959">
                  <c:v>595.9</c:v>
                </c:pt>
                <c:pt idx="5960">
                  <c:v>596</c:v>
                </c:pt>
                <c:pt idx="5961">
                  <c:v>596.1</c:v>
                </c:pt>
                <c:pt idx="5962">
                  <c:v>596.20000000000005</c:v>
                </c:pt>
                <c:pt idx="5963">
                  <c:v>596.29999999999995</c:v>
                </c:pt>
                <c:pt idx="5964">
                  <c:v>596.4</c:v>
                </c:pt>
                <c:pt idx="5965">
                  <c:v>596.5</c:v>
                </c:pt>
                <c:pt idx="5966">
                  <c:v>596.6</c:v>
                </c:pt>
                <c:pt idx="5967">
                  <c:v>596.70000000000005</c:v>
                </c:pt>
                <c:pt idx="5968">
                  <c:v>596.79999999999995</c:v>
                </c:pt>
                <c:pt idx="5969">
                  <c:v>596.9</c:v>
                </c:pt>
                <c:pt idx="5970">
                  <c:v>597</c:v>
                </c:pt>
                <c:pt idx="5971">
                  <c:v>597.1</c:v>
                </c:pt>
                <c:pt idx="5972">
                  <c:v>597.20000000000005</c:v>
                </c:pt>
                <c:pt idx="5973">
                  <c:v>597.29999999999995</c:v>
                </c:pt>
                <c:pt idx="5974">
                  <c:v>597.4</c:v>
                </c:pt>
                <c:pt idx="5975">
                  <c:v>597.5</c:v>
                </c:pt>
                <c:pt idx="5976">
                  <c:v>597.6</c:v>
                </c:pt>
                <c:pt idx="5977">
                  <c:v>597.70000000000005</c:v>
                </c:pt>
                <c:pt idx="5978">
                  <c:v>597.79999999999995</c:v>
                </c:pt>
                <c:pt idx="5979">
                  <c:v>597.9</c:v>
                </c:pt>
                <c:pt idx="5980">
                  <c:v>598</c:v>
                </c:pt>
                <c:pt idx="5981">
                  <c:v>598.1</c:v>
                </c:pt>
                <c:pt idx="5982">
                  <c:v>598.20000000000005</c:v>
                </c:pt>
                <c:pt idx="5983">
                  <c:v>598.29999999999995</c:v>
                </c:pt>
                <c:pt idx="5984">
                  <c:v>598.4</c:v>
                </c:pt>
                <c:pt idx="5985">
                  <c:v>598.5</c:v>
                </c:pt>
                <c:pt idx="5986">
                  <c:v>598.6</c:v>
                </c:pt>
                <c:pt idx="5987">
                  <c:v>598.70000000000005</c:v>
                </c:pt>
                <c:pt idx="5988">
                  <c:v>598.79999999999995</c:v>
                </c:pt>
                <c:pt idx="5989">
                  <c:v>598.9</c:v>
                </c:pt>
                <c:pt idx="5990">
                  <c:v>599</c:v>
                </c:pt>
                <c:pt idx="5991">
                  <c:v>599.1</c:v>
                </c:pt>
                <c:pt idx="5992">
                  <c:v>599.20000000000005</c:v>
                </c:pt>
                <c:pt idx="5993">
                  <c:v>599.29999999999995</c:v>
                </c:pt>
                <c:pt idx="5994">
                  <c:v>599.4</c:v>
                </c:pt>
                <c:pt idx="5995">
                  <c:v>599.5</c:v>
                </c:pt>
                <c:pt idx="5996">
                  <c:v>599.6</c:v>
                </c:pt>
                <c:pt idx="5997">
                  <c:v>599.70000000000005</c:v>
                </c:pt>
                <c:pt idx="5998">
                  <c:v>599.79999999999995</c:v>
                </c:pt>
                <c:pt idx="5999">
                  <c:v>599.9</c:v>
                </c:pt>
                <c:pt idx="6000">
                  <c:v>600</c:v>
                </c:pt>
                <c:pt idx="6001">
                  <c:v>600.1</c:v>
                </c:pt>
                <c:pt idx="6002">
                  <c:v>600.20000000000005</c:v>
                </c:pt>
                <c:pt idx="6003">
                  <c:v>600.29999999999995</c:v>
                </c:pt>
                <c:pt idx="6004">
                  <c:v>600.4</c:v>
                </c:pt>
                <c:pt idx="6005">
                  <c:v>600.5</c:v>
                </c:pt>
                <c:pt idx="6006">
                  <c:v>600.6</c:v>
                </c:pt>
                <c:pt idx="6007">
                  <c:v>600.70000000000005</c:v>
                </c:pt>
                <c:pt idx="6008">
                  <c:v>600.79999999999995</c:v>
                </c:pt>
                <c:pt idx="6009">
                  <c:v>600.9</c:v>
                </c:pt>
                <c:pt idx="6010">
                  <c:v>601</c:v>
                </c:pt>
                <c:pt idx="6011">
                  <c:v>601.1</c:v>
                </c:pt>
                <c:pt idx="6012">
                  <c:v>601.20000000000005</c:v>
                </c:pt>
                <c:pt idx="6013">
                  <c:v>601.29999999999995</c:v>
                </c:pt>
                <c:pt idx="6014">
                  <c:v>601.4</c:v>
                </c:pt>
                <c:pt idx="6015">
                  <c:v>601.5</c:v>
                </c:pt>
                <c:pt idx="6016">
                  <c:v>601.6</c:v>
                </c:pt>
                <c:pt idx="6017">
                  <c:v>601.70000000000005</c:v>
                </c:pt>
                <c:pt idx="6018">
                  <c:v>601.79999999999995</c:v>
                </c:pt>
                <c:pt idx="6019">
                  <c:v>601.9</c:v>
                </c:pt>
                <c:pt idx="6020">
                  <c:v>602</c:v>
                </c:pt>
                <c:pt idx="6021">
                  <c:v>602.1</c:v>
                </c:pt>
                <c:pt idx="6022">
                  <c:v>602.20000000000005</c:v>
                </c:pt>
                <c:pt idx="6023">
                  <c:v>602.29999999999995</c:v>
                </c:pt>
                <c:pt idx="6024">
                  <c:v>602.4</c:v>
                </c:pt>
                <c:pt idx="6025">
                  <c:v>602.5</c:v>
                </c:pt>
                <c:pt idx="6026">
                  <c:v>602.6</c:v>
                </c:pt>
                <c:pt idx="6027">
                  <c:v>602.70000000000005</c:v>
                </c:pt>
                <c:pt idx="6028">
                  <c:v>602.79999999999995</c:v>
                </c:pt>
                <c:pt idx="6029">
                  <c:v>602.9</c:v>
                </c:pt>
                <c:pt idx="6030">
                  <c:v>603</c:v>
                </c:pt>
                <c:pt idx="6031">
                  <c:v>603.1</c:v>
                </c:pt>
                <c:pt idx="6032">
                  <c:v>603.20000000000005</c:v>
                </c:pt>
                <c:pt idx="6033">
                  <c:v>603.29999999999995</c:v>
                </c:pt>
                <c:pt idx="6034">
                  <c:v>603.4</c:v>
                </c:pt>
                <c:pt idx="6035">
                  <c:v>603.5</c:v>
                </c:pt>
                <c:pt idx="6036">
                  <c:v>603.6</c:v>
                </c:pt>
                <c:pt idx="6037">
                  <c:v>603.70000000000005</c:v>
                </c:pt>
                <c:pt idx="6038">
                  <c:v>603.79999999999995</c:v>
                </c:pt>
                <c:pt idx="6039">
                  <c:v>603.9</c:v>
                </c:pt>
                <c:pt idx="6040">
                  <c:v>604</c:v>
                </c:pt>
                <c:pt idx="6041">
                  <c:v>604.1</c:v>
                </c:pt>
                <c:pt idx="6042">
                  <c:v>604.20000000000005</c:v>
                </c:pt>
                <c:pt idx="6043">
                  <c:v>604.29999999999995</c:v>
                </c:pt>
                <c:pt idx="6044">
                  <c:v>604.4</c:v>
                </c:pt>
                <c:pt idx="6045">
                  <c:v>604.5</c:v>
                </c:pt>
                <c:pt idx="6046">
                  <c:v>604.6</c:v>
                </c:pt>
                <c:pt idx="6047">
                  <c:v>604.70000000000005</c:v>
                </c:pt>
                <c:pt idx="6048">
                  <c:v>604.79999999999995</c:v>
                </c:pt>
                <c:pt idx="6049">
                  <c:v>604.9</c:v>
                </c:pt>
                <c:pt idx="6050">
                  <c:v>605</c:v>
                </c:pt>
                <c:pt idx="6051">
                  <c:v>605.1</c:v>
                </c:pt>
                <c:pt idx="6052">
                  <c:v>605.20000000000005</c:v>
                </c:pt>
                <c:pt idx="6053">
                  <c:v>605.29999999999995</c:v>
                </c:pt>
                <c:pt idx="6054">
                  <c:v>605.4</c:v>
                </c:pt>
                <c:pt idx="6055">
                  <c:v>605.5</c:v>
                </c:pt>
                <c:pt idx="6056">
                  <c:v>605.6</c:v>
                </c:pt>
                <c:pt idx="6057">
                  <c:v>605.70000000000005</c:v>
                </c:pt>
                <c:pt idx="6058">
                  <c:v>605.79999999999995</c:v>
                </c:pt>
                <c:pt idx="6059">
                  <c:v>605.9</c:v>
                </c:pt>
                <c:pt idx="6060">
                  <c:v>606</c:v>
                </c:pt>
                <c:pt idx="6061">
                  <c:v>606.1</c:v>
                </c:pt>
                <c:pt idx="6062">
                  <c:v>606.20000000000005</c:v>
                </c:pt>
                <c:pt idx="6063">
                  <c:v>606.29999999999995</c:v>
                </c:pt>
                <c:pt idx="6064">
                  <c:v>606.4</c:v>
                </c:pt>
                <c:pt idx="6065">
                  <c:v>606.5</c:v>
                </c:pt>
                <c:pt idx="6066">
                  <c:v>606.6</c:v>
                </c:pt>
                <c:pt idx="6067">
                  <c:v>606.70000000000005</c:v>
                </c:pt>
                <c:pt idx="6068">
                  <c:v>606.79999999999995</c:v>
                </c:pt>
                <c:pt idx="6069">
                  <c:v>606.9</c:v>
                </c:pt>
                <c:pt idx="6070">
                  <c:v>607</c:v>
                </c:pt>
                <c:pt idx="6071">
                  <c:v>607.1</c:v>
                </c:pt>
                <c:pt idx="6072">
                  <c:v>607.20000000000005</c:v>
                </c:pt>
                <c:pt idx="6073">
                  <c:v>607.29999999999995</c:v>
                </c:pt>
                <c:pt idx="6074">
                  <c:v>607.4</c:v>
                </c:pt>
                <c:pt idx="6075">
                  <c:v>607.5</c:v>
                </c:pt>
                <c:pt idx="6076">
                  <c:v>607.6</c:v>
                </c:pt>
                <c:pt idx="6077">
                  <c:v>607.70000000000005</c:v>
                </c:pt>
                <c:pt idx="6078">
                  <c:v>607.79999999999995</c:v>
                </c:pt>
                <c:pt idx="6079">
                  <c:v>607.9</c:v>
                </c:pt>
                <c:pt idx="6080">
                  <c:v>608</c:v>
                </c:pt>
                <c:pt idx="6081">
                  <c:v>608.1</c:v>
                </c:pt>
                <c:pt idx="6082">
                  <c:v>608.20000000000005</c:v>
                </c:pt>
                <c:pt idx="6083">
                  <c:v>608.29999999999995</c:v>
                </c:pt>
                <c:pt idx="6084">
                  <c:v>608.4</c:v>
                </c:pt>
                <c:pt idx="6085">
                  <c:v>608.5</c:v>
                </c:pt>
                <c:pt idx="6086">
                  <c:v>608.6</c:v>
                </c:pt>
                <c:pt idx="6087">
                  <c:v>608.70000000000005</c:v>
                </c:pt>
                <c:pt idx="6088">
                  <c:v>608.79999999999995</c:v>
                </c:pt>
                <c:pt idx="6089">
                  <c:v>608.9</c:v>
                </c:pt>
                <c:pt idx="6090">
                  <c:v>609</c:v>
                </c:pt>
                <c:pt idx="6091">
                  <c:v>609.1</c:v>
                </c:pt>
                <c:pt idx="6092">
                  <c:v>609.20000000000005</c:v>
                </c:pt>
                <c:pt idx="6093">
                  <c:v>609.29999999999995</c:v>
                </c:pt>
                <c:pt idx="6094">
                  <c:v>609.4</c:v>
                </c:pt>
                <c:pt idx="6095">
                  <c:v>609.5</c:v>
                </c:pt>
                <c:pt idx="6096">
                  <c:v>609.6</c:v>
                </c:pt>
                <c:pt idx="6097">
                  <c:v>609.70000000000005</c:v>
                </c:pt>
                <c:pt idx="6098">
                  <c:v>609.79999999999995</c:v>
                </c:pt>
                <c:pt idx="6099">
                  <c:v>609.9</c:v>
                </c:pt>
                <c:pt idx="6100">
                  <c:v>610</c:v>
                </c:pt>
                <c:pt idx="6101">
                  <c:v>610.1</c:v>
                </c:pt>
                <c:pt idx="6102">
                  <c:v>610.20000000000005</c:v>
                </c:pt>
                <c:pt idx="6103">
                  <c:v>610.29999999999995</c:v>
                </c:pt>
                <c:pt idx="6104">
                  <c:v>610.4</c:v>
                </c:pt>
                <c:pt idx="6105">
                  <c:v>610.5</c:v>
                </c:pt>
                <c:pt idx="6106">
                  <c:v>610.6</c:v>
                </c:pt>
                <c:pt idx="6107">
                  <c:v>610.70000000000005</c:v>
                </c:pt>
                <c:pt idx="6108">
                  <c:v>610.79999999999995</c:v>
                </c:pt>
                <c:pt idx="6109">
                  <c:v>610.9</c:v>
                </c:pt>
                <c:pt idx="6110">
                  <c:v>611</c:v>
                </c:pt>
                <c:pt idx="6111">
                  <c:v>611.1</c:v>
                </c:pt>
                <c:pt idx="6112">
                  <c:v>611.20000000000005</c:v>
                </c:pt>
                <c:pt idx="6113">
                  <c:v>611.29999999999995</c:v>
                </c:pt>
                <c:pt idx="6114">
                  <c:v>611.4</c:v>
                </c:pt>
                <c:pt idx="6115">
                  <c:v>611.5</c:v>
                </c:pt>
                <c:pt idx="6116">
                  <c:v>611.6</c:v>
                </c:pt>
                <c:pt idx="6117">
                  <c:v>611.70000000000005</c:v>
                </c:pt>
                <c:pt idx="6118">
                  <c:v>611.79999999999995</c:v>
                </c:pt>
                <c:pt idx="6119">
                  <c:v>611.9</c:v>
                </c:pt>
                <c:pt idx="6120">
                  <c:v>612</c:v>
                </c:pt>
                <c:pt idx="6121">
                  <c:v>612.1</c:v>
                </c:pt>
                <c:pt idx="6122">
                  <c:v>612.20000000000005</c:v>
                </c:pt>
                <c:pt idx="6123">
                  <c:v>612.29999999999995</c:v>
                </c:pt>
                <c:pt idx="6124">
                  <c:v>612.4</c:v>
                </c:pt>
                <c:pt idx="6125">
                  <c:v>612.5</c:v>
                </c:pt>
                <c:pt idx="6126">
                  <c:v>612.6</c:v>
                </c:pt>
                <c:pt idx="6127">
                  <c:v>612.70000000000005</c:v>
                </c:pt>
                <c:pt idx="6128">
                  <c:v>612.79999999999995</c:v>
                </c:pt>
                <c:pt idx="6129">
                  <c:v>612.9</c:v>
                </c:pt>
                <c:pt idx="6130">
                  <c:v>613</c:v>
                </c:pt>
                <c:pt idx="6131">
                  <c:v>613.1</c:v>
                </c:pt>
                <c:pt idx="6132">
                  <c:v>613.20000000000005</c:v>
                </c:pt>
                <c:pt idx="6133">
                  <c:v>613.29999999999995</c:v>
                </c:pt>
                <c:pt idx="6134">
                  <c:v>613.4</c:v>
                </c:pt>
                <c:pt idx="6135">
                  <c:v>613.5</c:v>
                </c:pt>
                <c:pt idx="6136">
                  <c:v>613.6</c:v>
                </c:pt>
                <c:pt idx="6137">
                  <c:v>613.70000000000005</c:v>
                </c:pt>
                <c:pt idx="6138">
                  <c:v>613.79999999999995</c:v>
                </c:pt>
                <c:pt idx="6139">
                  <c:v>613.9</c:v>
                </c:pt>
                <c:pt idx="6140">
                  <c:v>614</c:v>
                </c:pt>
                <c:pt idx="6141">
                  <c:v>614.1</c:v>
                </c:pt>
                <c:pt idx="6142">
                  <c:v>614.20000000000005</c:v>
                </c:pt>
                <c:pt idx="6143">
                  <c:v>614.29999999999995</c:v>
                </c:pt>
                <c:pt idx="6144">
                  <c:v>614.4</c:v>
                </c:pt>
                <c:pt idx="6145">
                  <c:v>614.5</c:v>
                </c:pt>
                <c:pt idx="6146">
                  <c:v>614.6</c:v>
                </c:pt>
                <c:pt idx="6147">
                  <c:v>614.70000000000005</c:v>
                </c:pt>
                <c:pt idx="6148">
                  <c:v>614.79999999999995</c:v>
                </c:pt>
                <c:pt idx="6149">
                  <c:v>614.9</c:v>
                </c:pt>
                <c:pt idx="6150">
                  <c:v>615</c:v>
                </c:pt>
                <c:pt idx="6151">
                  <c:v>615.1</c:v>
                </c:pt>
                <c:pt idx="6152">
                  <c:v>615.20000000000005</c:v>
                </c:pt>
                <c:pt idx="6153">
                  <c:v>615.29999999999995</c:v>
                </c:pt>
                <c:pt idx="6154">
                  <c:v>615.4</c:v>
                </c:pt>
                <c:pt idx="6155">
                  <c:v>615.5</c:v>
                </c:pt>
                <c:pt idx="6156">
                  <c:v>615.6</c:v>
                </c:pt>
                <c:pt idx="6157">
                  <c:v>615.70000000000005</c:v>
                </c:pt>
                <c:pt idx="6158">
                  <c:v>615.79999999999995</c:v>
                </c:pt>
                <c:pt idx="6159">
                  <c:v>615.9</c:v>
                </c:pt>
                <c:pt idx="6160">
                  <c:v>616</c:v>
                </c:pt>
                <c:pt idx="6161">
                  <c:v>616.1</c:v>
                </c:pt>
                <c:pt idx="6162">
                  <c:v>616.20000000000005</c:v>
                </c:pt>
                <c:pt idx="6163">
                  <c:v>616.29999999999995</c:v>
                </c:pt>
                <c:pt idx="6164">
                  <c:v>616.4</c:v>
                </c:pt>
                <c:pt idx="6165">
                  <c:v>616.5</c:v>
                </c:pt>
                <c:pt idx="6166">
                  <c:v>616.6</c:v>
                </c:pt>
                <c:pt idx="6167">
                  <c:v>616.70000000000005</c:v>
                </c:pt>
                <c:pt idx="6168">
                  <c:v>616.79999999999995</c:v>
                </c:pt>
                <c:pt idx="6169">
                  <c:v>616.9</c:v>
                </c:pt>
                <c:pt idx="6170">
                  <c:v>617</c:v>
                </c:pt>
                <c:pt idx="6171">
                  <c:v>617.1</c:v>
                </c:pt>
                <c:pt idx="6172">
                  <c:v>617.20000000000005</c:v>
                </c:pt>
                <c:pt idx="6173">
                  <c:v>617.29999999999995</c:v>
                </c:pt>
                <c:pt idx="6174">
                  <c:v>617.4</c:v>
                </c:pt>
                <c:pt idx="6175">
                  <c:v>617.5</c:v>
                </c:pt>
                <c:pt idx="6176">
                  <c:v>617.6</c:v>
                </c:pt>
                <c:pt idx="6177">
                  <c:v>617.70000000000005</c:v>
                </c:pt>
                <c:pt idx="6178">
                  <c:v>617.79999999999995</c:v>
                </c:pt>
                <c:pt idx="6179">
                  <c:v>617.9</c:v>
                </c:pt>
                <c:pt idx="6180">
                  <c:v>618</c:v>
                </c:pt>
                <c:pt idx="6181">
                  <c:v>618.1</c:v>
                </c:pt>
                <c:pt idx="6182">
                  <c:v>618.20000000000005</c:v>
                </c:pt>
                <c:pt idx="6183">
                  <c:v>618.29999999999995</c:v>
                </c:pt>
                <c:pt idx="6184">
                  <c:v>618.4</c:v>
                </c:pt>
                <c:pt idx="6185">
                  <c:v>618.5</c:v>
                </c:pt>
                <c:pt idx="6186">
                  <c:v>618.6</c:v>
                </c:pt>
                <c:pt idx="6187">
                  <c:v>618.70000000000005</c:v>
                </c:pt>
                <c:pt idx="6188">
                  <c:v>618.79999999999995</c:v>
                </c:pt>
                <c:pt idx="6189">
                  <c:v>618.9</c:v>
                </c:pt>
                <c:pt idx="6190">
                  <c:v>619</c:v>
                </c:pt>
                <c:pt idx="6191">
                  <c:v>619.1</c:v>
                </c:pt>
                <c:pt idx="6192">
                  <c:v>619.20000000000005</c:v>
                </c:pt>
                <c:pt idx="6193">
                  <c:v>619.29999999999995</c:v>
                </c:pt>
                <c:pt idx="6194">
                  <c:v>619.4</c:v>
                </c:pt>
                <c:pt idx="6195">
                  <c:v>619.5</c:v>
                </c:pt>
                <c:pt idx="6196">
                  <c:v>619.6</c:v>
                </c:pt>
                <c:pt idx="6197">
                  <c:v>619.70000000000005</c:v>
                </c:pt>
                <c:pt idx="6198">
                  <c:v>619.79999999999995</c:v>
                </c:pt>
                <c:pt idx="6199">
                  <c:v>619.9</c:v>
                </c:pt>
                <c:pt idx="6200">
                  <c:v>620</c:v>
                </c:pt>
                <c:pt idx="6201">
                  <c:v>620.1</c:v>
                </c:pt>
                <c:pt idx="6202">
                  <c:v>620.20000000000005</c:v>
                </c:pt>
                <c:pt idx="6203">
                  <c:v>620.29999999999995</c:v>
                </c:pt>
                <c:pt idx="6204">
                  <c:v>620.4</c:v>
                </c:pt>
                <c:pt idx="6205">
                  <c:v>620.5</c:v>
                </c:pt>
                <c:pt idx="6206">
                  <c:v>620.6</c:v>
                </c:pt>
                <c:pt idx="6207">
                  <c:v>620.70000000000005</c:v>
                </c:pt>
                <c:pt idx="6208">
                  <c:v>620.79999999999995</c:v>
                </c:pt>
                <c:pt idx="6209">
                  <c:v>620.9</c:v>
                </c:pt>
                <c:pt idx="6210">
                  <c:v>621</c:v>
                </c:pt>
                <c:pt idx="6211">
                  <c:v>621.1</c:v>
                </c:pt>
                <c:pt idx="6212">
                  <c:v>621.20000000000005</c:v>
                </c:pt>
                <c:pt idx="6213">
                  <c:v>621.29999999999995</c:v>
                </c:pt>
                <c:pt idx="6214">
                  <c:v>621.4</c:v>
                </c:pt>
                <c:pt idx="6215">
                  <c:v>621.5</c:v>
                </c:pt>
                <c:pt idx="6216">
                  <c:v>621.6</c:v>
                </c:pt>
                <c:pt idx="6217">
                  <c:v>621.70000000000005</c:v>
                </c:pt>
                <c:pt idx="6218">
                  <c:v>621.79999999999995</c:v>
                </c:pt>
                <c:pt idx="6219">
                  <c:v>621.9</c:v>
                </c:pt>
                <c:pt idx="6220">
                  <c:v>622</c:v>
                </c:pt>
                <c:pt idx="6221">
                  <c:v>622.1</c:v>
                </c:pt>
                <c:pt idx="6222">
                  <c:v>622.20000000000005</c:v>
                </c:pt>
                <c:pt idx="6223">
                  <c:v>622.29999999999995</c:v>
                </c:pt>
                <c:pt idx="6224">
                  <c:v>622.4</c:v>
                </c:pt>
                <c:pt idx="6225">
                  <c:v>622.5</c:v>
                </c:pt>
                <c:pt idx="6226">
                  <c:v>622.6</c:v>
                </c:pt>
                <c:pt idx="6227">
                  <c:v>622.70000000000005</c:v>
                </c:pt>
                <c:pt idx="6228">
                  <c:v>622.79999999999995</c:v>
                </c:pt>
                <c:pt idx="6229">
                  <c:v>622.9</c:v>
                </c:pt>
                <c:pt idx="6230">
                  <c:v>623</c:v>
                </c:pt>
                <c:pt idx="6231">
                  <c:v>623.1</c:v>
                </c:pt>
                <c:pt idx="6232">
                  <c:v>623.20000000000005</c:v>
                </c:pt>
                <c:pt idx="6233">
                  <c:v>623.29999999999995</c:v>
                </c:pt>
                <c:pt idx="6234">
                  <c:v>623.4</c:v>
                </c:pt>
                <c:pt idx="6235">
                  <c:v>623.5</c:v>
                </c:pt>
                <c:pt idx="6236">
                  <c:v>623.6</c:v>
                </c:pt>
                <c:pt idx="6237">
                  <c:v>623.70000000000005</c:v>
                </c:pt>
                <c:pt idx="6238">
                  <c:v>623.79999999999995</c:v>
                </c:pt>
                <c:pt idx="6239">
                  <c:v>623.9</c:v>
                </c:pt>
                <c:pt idx="6240">
                  <c:v>624</c:v>
                </c:pt>
                <c:pt idx="6241">
                  <c:v>624.1</c:v>
                </c:pt>
                <c:pt idx="6242">
                  <c:v>624.20000000000005</c:v>
                </c:pt>
                <c:pt idx="6243">
                  <c:v>624.29999999999995</c:v>
                </c:pt>
                <c:pt idx="6244">
                  <c:v>624.4</c:v>
                </c:pt>
                <c:pt idx="6245">
                  <c:v>624.5</c:v>
                </c:pt>
                <c:pt idx="6246">
                  <c:v>624.6</c:v>
                </c:pt>
                <c:pt idx="6247">
                  <c:v>624.70000000000005</c:v>
                </c:pt>
                <c:pt idx="6248">
                  <c:v>624.79999999999995</c:v>
                </c:pt>
                <c:pt idx="6249">
                  <c:v>624.9</c:v>
                </c:pt>
                <c:pt idx="6250">
                  <c:v>625</c:v>
                </c:pt>
                <c:pt idx="6251">
                  <c:v>625.1</c:v>
                </c:pt>
                <c:pt idx="6252">
                  <c:v>625.20000000000005</c:v>
                </c:pt>
                <c:pt idx="6253">
                  <c:v>625.29999999999995</c:v>
                </c:pt>
                <c:pt idx="6254">
                  <c:v>625.4</c:v>
                </c:pt>
                <c:pt idx="6255">
                  <c:v>625.5</c:v>
                </c:pt>
                <c:pt idx="6256">
                  <c:v>625.6</c:v>
                </c:pt>
                <c:pt idx="6257">
                  <c:v>625.70000000000005</c:v>
                </c:pt>
                <c:pt idx="6258">
                  <c:v>625.79999999999995</c:v>
                </c:pt>
                <c:pt idx="6259">
                  <c:v>625.9</c:v>
                </c:pt>
                <c:pt idx="6260">
                  <c:v>626</c:v>
                </c:pt>
                <c:pt idx="6261">
                  <c:v>626.1</c:v>
                </c:pt>
                <c:pt idx="6262">
                  <c:v>626.20000000000005</c:v>
                </c:pt>
                <c:pt idx="6263">
                  <c:v>626.29999999999995</c:v>
                </c:pt>
                <c:pt idx="6264">
                  <c:v>626.4</c:v>
                </c:pt>
                <c:pt idx="6265">
                  <c:v>626.5</c:v>
                </c:pt>
                <c:pt idx="6266">
                  <c:v>626.6</c:v>
                </c:pt>
                <c:pt idx="6267">
                  <c:v>626.70000000000005</c:v>
                </c:pt>
                <c:pt idx="6268">
                  <c:v>626.79999999999995</c:v>
                </c:pt>
                <c:pt idx="6269">
                  <c:v>626.9</c:v>
                </c:pt>
                <c:pt idx="6270">
                  <c:v>627</c:v>
                </c:pt>
                <c:pt idx="6271">
                  <c:v>627.1</c:v>
                </c:pt>
                <c:pt idx="6272">
                  <c:v>627.20000000000005</c:v>
                </c:pt>
                <c:pt idx="6273">
                  <c:v>627.29999999999995</c:v>
                </c:pt>
                <c:pt idx="6274">
                  <c:v>627.4</c:v>
                </c:pt>
                <c:pt idx="6275">
                  <c:v>627.5</c:v>
                </c:pt>
                <c:pt idx="6276">
                  <c:v>627.6</c:v>
                </c:pt>
                <c:pt idx="6277">
                  <c:v>627.70000000000005</c:v>
                </c:pt>
                <c:pt idx="6278">
                  <c:v>627.79999999999995</c:v>
                </c:pt>
                <c:pt idx="6279">
                  <c:v>627.9</c:v>
                </c:pt>
                <c:pt idx="6280">
                  <c:v>628</c:v>
                </c:pt>
                <c:pt idx="6281">
                  <c:v>628.1</c:v>
                </c:pt>
                <c:pt idx="6282">
                  <c:v>628.20000000000005</c:v>
                </c:pt>
                <c:pt idx="6283">
                  <c:v>628.29999999999995</c:v>
                </c:pt>
                <c:pt idx="6284">
                  <c:v>628.4</c:v>
                </c:pt>
                <c:pt idx="6285">
                  <c:v>628.5</c:v>
                </c:pt>
                <c:pt idx="6286">
                  <c:v>628.6</c:v>
                </c:pt>
                <c:pt idx="6287">
                  <c:v>628.70000000000005</c:v>
                </c:pt>
                <c:pt idx="6288">
                  <c:v>628.79999999999995</c:v>
                </c:pt>
                <c:pt idx="6289">
                  <c:v>628.9</c:v>
                </c:pt>
                <c:pt idx="6290">
                  <c:v>629</c:v>
                </c:pt>
                <c:pt idx="6291">
                  <c:v>629.1</c:v>
                </c:pt>
                <c:pt idx="6292">
                  <c:v>629.20000000000005</c:v>
                </c:pt>
                <c:pt idx="6293">
                  <c:v>629.29999999999995</c:v>
                </c:pt>
                <c:pt idx="6294">
                  <c:v>629.4</c:v>
                </c:pt>
                <c:pt idx="6295">
                  <c:v>629.5</c:v>
                </c:pt>
                <c:pt idx="6296">
                  <c:v>629.6</c:v>
                </c:pt>
                <c:pt idx="6297">
                  <c:v>629.70000000000005</c:v>
                </c:pt>
                <c:pt idx="6298">
                  <c:v>629.79999999999995</c:v>
                </c:pt>
                <c:pt idx="6299">
                  <c:v>629.9</c:v>
                </c:pt>
                <c:pt idx="6300">
                  <c:v>630</c:v>
                </c:pt>
                <c:pt idx="6301">
                  <c:v>630.1</c:v>
                </c:pt>
                <c:pt idx="6302">
                  <c:v>630.20000000000005</c:v>
                </c:pt>
                <c:pt idx="6303">
                  <c:v>630.29999999999995</c:v>
                </c:pt>
                <c:pt idx="6304">
                  <c:v>630.4</c:v>
                </c:pt>
                <c:pt idx="6305">
                  <c:v>630.5</c:v>
                </c:pt>
                <c:pt idx="6306">
                  <c:v>630.6</c:v>
                </c:pt>
                <c:pt idx="6307">
                  <c:v>630.70000000000005</c:v>
                </c:pt>
                <c:pt idx="6308">
                  <c:v>630.79999999999995</c:v>
                </c:pt>
                <c:pt idx="6309">
                  <c:v>630.9</c:v>
                </c:pt>
                <c:pt idx="6310">
                  <c:v>631</c:v>
                </c:pt>
                <c:pt idx="6311">
                  <c:v>631.1</c:v>
                </c:pt>
                <c:pt idx="6312">
                  <c:v>631.20000000000005</c:v>
                </c:pt>
                <c:pt idx="6313">
                  <c:v>631.29999999999995</c:v>
                </c:pt>
                <c:pt idx="6314">
                  <c:v>631.4</c:v>
                </c:pt>
                <c:pt idx="6315">
                  <c:v>631.5</c:v>
                </c:pt>
                <c:pt idx="6316">
                  <c:v>631.6</c:v>
                </c:pt>
                <c:pt idx="6317">
                  <c:v>631.70000000000005</c:v>
                </c:pt>
                <c:pt idx="6318">
                  <c:v>631.79999999999995</c:v>
                </c:pt>
                <c:pt idx="6319">
                  <c:v>631.9</c:v>
                </c:pt>
                <c:pt idx="6320">
                  <c:v>632</c:v>
                </c:pt>
                <c:pt idx="6321">
                  <c:v>632.1</c:v>
                </c:pt>
                <c:pt idx="6322">
                  <c:v>632.20000000000005</c:v>
                </c:pt>
                <c:pt idx="6323">
                  <c:v>632.29999999999995</c:v>
                </c:pt>
                <c:pt idx="6324">
                  <c:v>632.4</c:v>
                </c:pt>
                <c:pt idx="6325">
                  <c:v>632.5</c:v>
                </c:pt>
                <c:pt idx="6326">
                  <c:v>632.6</c:v>
                </c:pt>
                <c:pt idx="6327">
                  <c:v>632.70000000000005</c:v>
                </c:pt>
                <c:pt idx="6328">
                  <c:v>632.79999999999995</c:v>
                </c:pt>
                <c:pt idx="6329">
                  <c:v>632.9</c:v>
                </c:pt>
                <c:pt idx="6330">
                  <c:v>633</c:v>
                </c:pt>
                <c:pt idx="6331">
                  <c:v>633.1</c:v>
                </c:pt>
                <c:pt idx="6332">
                  <c:v>633.20000000000005</c:v>
                </c:pt>
                <c:pt idx="6333">
                  <c:v>633.29999999999995</c:v>
                </c:pt>
                <c:pt idx="6334">
                  <c:v>633.4</c:v>
                </c:pt>
                <c:pt idx="6335">
                  <c:v>633.5</c:v>
                </c:pt>
                <c:pt idx="6336">
                  <c:v>633.6</c:v>
                </c:pt>
                <c:pt idx="6337">
                  <c:v>633.70000000000005</c:v>
                </c:pt>
                <c:pt idx="6338">
                  <c:v>633.79999999999995</c:v>
                </c:pt>
                <c:pt idx="6339">
                  <c:v>633.9</c:v>
                </c:pt>
                <c:pt idx="6340">
                  <c:v>634</c:v>
                </c:pt>
                <c:pt idx="6341">
                  <c:v>634.1</c:v>
                </c:pt>
                <c:pt idx="6342">
                  <c:v>634.20000000000005</c:v>
                </c:pt>
                <c:pt idx="6343">
                  <c:v>634.29999999999995</c:v>
                </c:pt>
                <c:pt idx="6344">
                  <c:v>634.4</c:v>
                </c:pt>
                <c:pt idx="6345">
                  <c:v>634.5</c:v>
                </c:pt>
                <c:pt idx="6346">
                  <c:v>634.6</c:v>
                </c:pt>
                <c:pt idx="6347">
                  <c:v>634.70000000000005</c:v>
                </c:pt>
                <c:pt idx="6348">
                  <c:v>634.79999999999995</c:v>
                </c:pt>
                <c:pt idx="6349">
                  <c:v>634.9</c:v>
                </c:pt>
                <c:pt idx="6350">
                  <c:v>635</c:v>
                </c:pt>
                <c:pt idx="6351">
                  <c:v>635.1</c:v>
                </c:pt>
                <c:pt idx="6352">
                  <c:v>635.20000000000005</c:v>
                </c:pt>
                <c:pt idx="6353">
                  <c:v>635.29999999999995</c:v>
                </c:pt>
                <c:pt idx="6354">
                  <c:v>635.4</c:v>
                </c:pt>
                <c:pt idx="6355">
                  <c:v>635.5</c:v>
                </c:pt>
                <c:pt idx="6356">
                  <c:v>635.6</c:v>
                </c:pt>
                <c:pt idx="6357">
                  <c:v>635.70000000000005</c:v>
                </c:pt>
                <c:pt idx="6358">
                  <c:v>635.79999999999995</c:v>
                </c:pt>
                <c:pt idx="6359">
                  <c:v>635.9</c:v>
                </c:pt>
                <c:pt idx="6360">
                  <c:v>636</c:v>
                </c:pt>
                <c:pt idx="6361">
                  <c:v>636.1</c:v>
                </c:pt>
                <c:pt idx="6362">
                  <c:v>636.20000000000005</c:v>
                </c:pt>
                <c:pt idx="6363">
                  <c:v>636.29999999999995</c:v>
                </c:pt>
                <c:pt idx="6364">
                  <c:v>636.4</c:v>
                </c:pt>
                <c:pt idx="6365">
                  <c:v>636.5</c:v>
                </c:pt>
                <c:pt idx="6366">
                  <c:v>636.6</c:v>
                </c:pt>
                <c:pt idx="6367">
                  <c:v>636.70000000000005</c:v>
                </c:pt>
                <c:pt idx="6368">
                  <c:v>636.79999999999995</c:v>
                </c:pt>
                <c:pt idx="6369">
                  <c:v>636.9</c:v>
                </c:pt>
                <c:pt idx="6370">
                  <c:v>637</c:v>
                </c:pt>
                <c:pt idx="6371">
                  <c:v>637.1</c:v>
                </c:pt>
                <c:pt idx="6372">
                  <c:v>637.20000000000005</c:v>
                </c:pt>
                <c:pt idx="6373">
                  <c:v>637.29999999999995</c:v>
                </c:pt>
                <c:pt idx="6374">
                  <c:v>637.4</c:v>
                </c:pt>
                <c:pt idx="6375">
                  <c:v>637.5</c:v>
                </c:pt>
                <c:pt idx="6376">
                  <c:v>637.6</c:v>
                </c:pt>
                <c:pt idx="6377">
                  <c:v>637.70000000000005</c:v>
                </c:pt>
                <c:pt idx="6378">
                  <c:v>637.79999999999995</c:v>
                </c:pt>
                <c:pt idx="6379">
                  <c:v>637.9</c:v>
                </c:pt>
                <c:pt idx="6380">
                  <c:v>638</c:v>
                </c:pt>
                <c:pt idx="6381">
                  <c:v>638.1</c:v>
                </c:pt>
                <c:pt idx="6382">
                  <c:v>638.20000000000005</c:v>
                </c:pt>
                <c:pt idx="6383">
                  <c:v>638.29999999999995</c:v>
                </c:pt>
                <c:pt idx="6384">
                  <c:v>638.4</c:v>
                </c:pt>
                <c:pt idx="6385">
                  <c:v>638.5</c:v>
                </c:pt>
                <c:pt idx="6386">
                  <c:v>638.6</c:v>
                </c:pt>
                <c:pt idx="6387">
                  <c:v>638.70000000000005</c:v>
                </c:pt>
                <c:pt idx="6388">
                  <c:v>638.79999999999995</c:v>
                </c:pt>
                <c:pt idx="6389">
                  <c:v>638.9</c:v>
                </c:pt>
                <c:pt idx="6390">
                  <c:v>639</c:v>
                </c:pt>
                <c:pt idx="6391">
                  <c:v>639.1</c:v>
                </c:pt>
                <c:pt idx="6392">
                  <c:v>639.20000000000005</c:v>
                </c:pt>
                <c:pt idx="6393">
                  <c:v>639.29999999999995</c:v>
                </c:pt>
                <c:pt idx="6394">
                  <c:v>639.4</c:v>
                </c:pt>
                <c:pt idx="6395">
                  <c:v>639.5</c:v>
                </c:pt>
                <c:pt idx="6396">
                  <c:v>639.6</c:v>
                </c:pt>
                <c:pt idx="6397">
                  <c:v>639.70000000000005</c:v>
                </c:pt>
                <c:pt idx="6398">
                  <c:v>639.79999999999995</c:v>
                </c:pt>
                <c:pt idx="6399">
                  <c:v>639.9</c:v>
                </c:pt>
                <c:pt idx="6400">
                  <c:v>640</c:v>
                </c:pt>
                <c:pt idx="6401">
                  <c:v>640.1</c:v>
                </c:pt>
                <c:pt idx="6402">
                  <c:v>640.20000000000005</c:v>
                </c:pt>
                <c:pt idx="6403">
                  <c:v>640.29999999999995</c:v>
                </c:pt>
                <c:pt idx="6404">
                  <c:v>640.4</c:v>
                </c:pt>
                <c:pt idx="6405">
                  <c:v>640.5</c:v>
                </c:pt>
                <c:pt idx="6406">
                  <c:v>640.6</c:v>
                </c:pt>
                <c:pt idx="6407">
                  <c:v>640.70000000000005</c:v>
                </c:pt>
                <c:pt idx="6408">
                  <c:v>640.79999999999995</c:v>
                </c:pt>
                <c:pt idx="6409">
                  <c:v>640.9</c:v>
                </c:pt>
                <c:pt idx="6410">
                  <c:v>641</c:v>
                </c:pt>
                <c:pt idx="6411">
                  <c:v>641.1</c:v>
                </c:pt>
                <c:pt idx="6412">
                  <c:v>641.20000000000005</c:v>
                </c:pt>
                <c:pt idx="6413">
                  <c:v>641.29999999999995</c:v>
                </c:pt>
                <c:pt idx="6414">
                  <c:v>641.4</c:v>
                </c:pt>
                <c:pt idx="6415">
                  <c:v>641.5</c:v>
                </c:pt>
                <c:pt idx="6416">
                  <c:v>641.6</c:v>
                </c:pt>
                <c:pt idx="6417">
                  <c:v>641.70000000000005</c:v>
                </c:pt>
                <c:pt idx="6418">
                  <c:v>641.79999999999995</c:v>
                </c:pt>
                <c:pt idx="6419">
                  <c:v>641.9</c:v>
                </c:pt>
                <c:pt idx="6420">
                  <c:v>642</c:v>
                </c:pt>
                <c:pt idx="6421">
                  <c:v>642.1</c:v>
                </c:pt>
                <c:pt idx="6422">
                  <c:v>642.20000000000005</c:v>
                </c:pt>
                <c:pt idx="6423">
                  <c:v>642.29999999999995</c:v>
                </c:pt>
                <c:pt idx="6424">
                  <c:v>642.4</c:v>
                </c:pt>
                <c:pt idx="6425">
                  <c:v>642.5</c:v>
                </c:pt>
                <c:pt idx="6426">
                  <c:v>642.6</c:v>
                </c:pt>
                <c:pt idx="6427">
                  <c:v>642.70000000000005</c:v>
                </c:pt>
                <c:pt idx="6428">
                  <c:v>642.79999999999995</c:v>
                </c:pt>
                <c:pt idx="6429">
                  <c:v>642.9</c:v>
                </c:pt>
                <c:pt idx="6430">
                  <c:v>643</c:v>
                </c:pt>
                <c:pt idx="6431">
                  <c:v>643.1</c:v>
                </c:pt>
                <c:pt idx="6432">
                  <c:v>643.20000000000005</c:v>
                </c:pt>
                <c:pt idx="6433">
                  <c:v>643.29999999999995</c:v>
                </c:pt>
                <c:pt idx="6434">
                  <c:v>643.4</c:v>
                </c:pt>
                <c:pt idx="6435">
                  <c:v>643.5</c:v>
                </c:pt>
                <c:pt idx="6436">
                  <c:v>643.6</c:v>
                </c:pt>
                <c:pt idx="6437">
                  <c:v>643.70000000000005</c:v>
                </c:pt>
                <c:pt idx="6438">
                  <c:v>643.79999999999995</c:v>
                </c:pt>
                <c:pt idx="6439">
                  <c:v>643.9</c:v>
                </c:pt>
                <c:pt idx="6440">
                  <c:v>644</c:v>
                </c:pt>
                <c:pt idx="6441">
                  <c:v>644.1</c:v>
                </c:pt>
                <c:pt idx="6442">
                  <c:v>644.20000000000005</c:v>
                </c:pt>
                <c:pt idx="6443">
                  <c:v>644.29999999999995</c:v>
                </c:pt>
                <c:pt idx="6444">
                  <c:v>644.4</c:v>
                </c:pt>
                <c:pt idx="6445">
                  <c:v>644.5</c:v>
                </c:pt>
                <c:pt idx="6446">
                  <c:v>644.6</c:v>
                </c:pt>
                <c:pt idx="6447">
                  <c:v>644.70000000000005</c:v>
                </c:pt>
                <c:pt idx="6448">
                  <c:v>644.79999999999995</c:v>
                </c:pt>
                <c:pt idx="6449">
                  <c:v>644.9</c:v>
                </c:pt>
                <c:pt idx="6450">
                  <c:v>645</c:v>
                </c:pt>
                <c:pt idx="6451">
                  <c:v>645.1</c:v>
                </c:pt>
                <c:pt idx="6452">
                  <c:v>645.20000000000005</c:v>
                </c:pt>
                <c:pt idx="6453">
                  <c:v>645.29999999999995</c:v>
                </c:pt>
                <c:pt idx="6454">
                  <c:v>645.4</c:v>
                </c:pt>
                <c:pt idx="6455">
                  <c:v>645.5</c:v>
                </c:pt>
                <c:pt idx="6456">
                  <c:v>645.6</c:v>
                </c:pt>
                <c:pt idx="6457">
                  <c:v>645.70000000000005</c:v>
                </c:pt>
                <c:pt idx="6458">
                  <c:v>645.79999999999995</c:v>
                </c:pt>
                <c:pt idx="6459">
                  <c:v>645.9</c:v>
                </c:pt>
                <c:pt idx="6460">
                  <c:v>646</c:v>
                </c:pt>
                <c:pt idx="6461">
                  <c:v>646.1</c:v>
                </c:pt>
                <c:pt idx="6462">
                  <c:v>646.20000000000005</c:v>
                </c:pt>
                <c:pt idx="6463">
                  <c:v>646.29999999999995</c:v>
                </c:pt>
                <c:pt idx="6464">
                  <c:v>646.4</c:v>
                </c:pt>
                <c:pt idx="6465">
                  <c:v>646.5</c:v>
                </c:pt>
                <c:pt idx="6466">
                  <c:v>646.6</c:v>
                </c:pt>
                <c:pt idx="6467">
                  <c:v>646.70000000000005</c:v>
                </c:pt>
                <c:pt idx="6468">
                  <c:v>646.79999999999995</c:v>
                </c:pt>
                <c:pt idx="6469">
                  <c:v>646.9</c:v>
                </c:pt>
                <c:pt idx="6470">
                  <c:v>647</c:v>
                </c:pt>
                <c:pt idx="6471">
                  <c:v>647.1</c:v>
                </c:pt>
                <c:pt idx="6472">
                  <c:v>647.20000000000005</c:v>
                </c:pt>
                <c:pt idx="6473">
                  <c:v>647.29999999999995</c:v>
                </c:pt>
                <c:pt idx="6474">
                  <c:v>647.4</c:v>
                </c:pt>
                <c:pt idx="6475">
                  <c:v>647.5</c:v>
                </c:pt>
                <c:pt idx="6476">
                  <c:v>647.6</c:v>
                </c:pt>
                <c:pt idx="6477">
                  <c:v>647.70000000000005</c:v>
                </c:pt>
                <c:pt idx="6478">
                  <c:v>647.79999999999995</c:v>
                </c:pt>
                <c:pt idx="6479">
                  <c:v>647.9</c:v>
                </c:pt>
                <c:pt idx="6480">
                  <c:v>648</c:v>
                </c:pt>
                <c:pt idx="6481">
                  <c:v>648.1</c:v>
                </c:pt>
                <c:pt idx="6482">
                  <c:v>648.20000000000005</c:v>
                </c:pt>
                <c:pt idx="6483">
                  <c:v>648.29999999999995</c:v>
                </c:pt>
                <c:pt idx="6484">
                  <c:v>648.4</c:v>
                </c:pt>
                <c:pt idx="6485">
                  <c:v>648.5</c:v>
                </c:pt>
                <c:pt idx="6486">
                  <c:v>648.6</c:v>
                </c:pt>
                <c:pt idx="6487">
                  <c:v>648.70000000000005</c:v>
                </c:pt>
                <c:pt idx="6488">
                  <c:v>648.79999999999995</c:v>
                </c:pt>
                <c:pt idx="6489">
                  <c:v>648.9</c:v>
                </c:pt>
                <c:pt idx="6490">
                  <c:v>649</c:v>
                </c:pt>
                <c:pt idx="6491">
                  <c:v>649.1</c:v>
                </c:pt>
                <c:pt idx="6492">
                  <c:v>649.20000000000005</c:v>
                </c:pt>
                <c:pt idx="6493">
                  <c:v>649.29999999999995</c:v>
                </c:pt>
                <c:pt idx="6494">
                  <c:v>649.4</c:v>
                </c:pt>
                <c:pt idx="6495">
                  <c:v>649.5</c:v>
                </c:pt>
                <c:pt idx="6496">
                  <c:v>649.6</c:v>
                </c:pt>
                <c:pt idx="6497">
                  <c:v>649.70000000000005</c:v>
                </c:pt>
                <c:pt idx="6498">
                  <c:v>649.79999999999995</c:v>
                </c:pt>
                <c:pt idx="6499">
                  <c:v>649.9</c:v>
                </c:pt>
                <c:pt idx="6500">
                  <c:v>650</c:v>
                </c:pt>
                <c:pt idx="6501">
                  <c:v>650.1</c:v>
                </c:pt>
                <c:pt idx="6502">
                  <c:v>650.20000000000005</c:v>
                </c:pt>
                <c:pt idx="6503">
                  <c:v>650.29999999999995</c:v>
                </c:pt>
                <c:pt idx="6504">
                  <c:v>650.4</c:v>
                </c:pt>
                <c:pt idx="6505">
                  <c:v>650.5</c:v>
                </c:pt>
                <c:pt idx="6506">
                  <c:v>650.6</c:v>
                </c:pt>
                <c:pt idx="6507">
                  <c:v>650.70000000000005</c:v>
                </c:pt>
                <c:pt idx="6508">
                  <c:v>650.79999999999995</c:v>
                </c:pt>
                <c:pt idx="6509">
                  <c:v>650.9</c:v>
                </c:pt>
                <c:pt idx="6510">
                  <c:v>651</c:v>
                </c:pt>
                <c:pt idx="6511">
                  <c:v>651.1</c:v>
                </c:pt>
                <c:pt idx="6512">
                  <c:v>651.20000000000005</c:v>
                </c:pt>
                <c:pt idx="6513">
                  <c:v>651.29999999999995</c:v>
                </c:pt>
                <c:pt idx="6514">
                  <c:v>651.4</c:v>
                </c:pt>
                <c:pt idx="6515">
                  <c:v>651.5</c:v>
                </c:pt>
                <c:pt idx="6516">
                  <c:v>651.6</c:v>
                </c:pt>
                <c:pt idx="6517">
                  <c:v>651.70000000000005</c:v>
                </c:pt>
                <c:pt idx="6518">
                  <c:v>651.79999999999995</c:v>
                </c:pt>
                <c:pt idx="6519">
                  <c:v>651.9</c:v>
                </c:pt>
                <c:pt idx="6520">
                  <c:v>652</c:v>
                </c:pt>
                <c:pt idx="6521">
                  <c:v>652.1</c:v>
                </c:pt>
                <c:pt idx="6522">
                  <c:v>652.20000000000005</c:v>
                </c:pt>
                <c:pt idx="6523">
                  <c:v>652.29999999999995</c:v>
                </c:pt>
                <c:pt idx="6524">
                  <c:v>652.4</c:v>
                </c:pt>
                <c:pt idx="6525">
                  <c:v>652.5</c:v>
                </c:pt>
                <c:pt idx="6526">
                  <c:v>652.6</c:v>
                </c:pt>
                <c:pt idx="6527">
                  <c:v>652.70000000000005</c:v>
                </c:pt>
                <c:pt idx="6528">
                  <c:v>652.79999999999995</c:v>
                </c:pt>
                <c:pt idx="6529">
                  <c:v>652.9</c:v>
                </c:pt>
                <c:pt idx="6530">
                  <c:v>653</c:v>
                </c:pt>
                <c:pt idx="6531">
                  <c:v>653.1</c:v>
                </c:pt>
                <c:pt idx="6532">
                  <c:v>653.20000000000005</c:v>
                </c:pt>
                <c:pt idx="6533">
                  <c:v>653.29999999999995</c:v>
                </c:pt>
                <c:pt idx="6534">
                  <c:v>653.4</c:v>
                </c:pt>
                <c:pt idx="6535">
                  <c:v>653.5</c:v>
                </c:pt>
                <c:pt idx="6536">
                  <c:v>653.6</c:v>
                </c:pt>
                <c:pt idx="6537">
                  <c:v>653.70000000000005</c:v>
                </c:pt>
                <c:pt idx="6538">
                  <c:v>653.79999999999995</c:v>
                </c:pt>
                <c:pt idx="6539">
                  <c:v>653.9</c:v>
                </c:pt>
                <c:pt idx="6540">
                  <c:v>654</c:v>
                </c:pt>
                <c:pt idx="6541">
                  <c:v>654.1</c:v>
                </c:pt>
                <c:pt idx="6542">
                  <c:v>654.20000000000005</c:v>
                </c:pt>
                <c:pt idx="6543">
                  <c:v>654.29999999999995</c:v>
                </c:pt>
                <c:pt idx="6544">
                  <c:v>654.4</c:v>
                </c:pt>
                <c:pt idx="6545">
                  <c:v>654.5</c:v>
                </c:pt>
                <c:pt idx="6546">
                  <c:v>654.6</c:v>
                </c:pt>
                <c:pt idx="6547">
                  <c:v>654.70000000000005</c:v>
                </c:pt>
                <c:pt idx="6548">
                  <c:v>654.79999999999995</c:v>
                </c:pt>
                <c:pt idx="6549">
                  <c:v>654.9</c:v>
                </c:pt>
                <c:pt idx="6550">
                  <c:v>655</c:v>
                </c:pt>
                <c:pt idx="6551">
                  <c:v>655.1</c:v>
                </c:pt>
                <c:pt idx="6552">
                  <c:v>655.20000000000005</c:v>
                </c:pt>
                <c:pt idx="6553">
                  <c:v>655.29999999999995</c:v>
                </c:pt>
                <c:pt idx="6554">
                  <c:v>655.4</c:v>
                </c:pt>
                <c:pt idx="6555">
                  <c:v>655.5</c:v>
                </c:pt>
                <c:pt idx="6556">
                  <c:v>655.6</c:v>
                </c:pt>
                <c:pt idx="6557">
                  <c:v>655.7</c:v>
                </c:pt>
                <c:pt idx="6558">
                  <c:v>655.8</c:v>
                </c:pt>
                <c:pt idx="6559">
                  <c:v>655.9</c:v>
                </c:pt>
                <c:pt idx="6560">
                  <c:v>656</c:v>
                </c:pt>
                <c:pt idx="6561">
                  <c:v>656.1</c:v>
                </c:pt>
                <c:pt idx="6562">
                  <c:v>656.2</c:v>
                </c:pt>
                <c:pt idx="6563">
                  <c:v>656.3</c:v>
                </c:pt>
                <c:pt idx="6564">
                  <c:v>656.4</c:v>
                </c:pt>
                <c:pt idx="6565">
                  <c:v>656.5</c:v>
                </c:pt>
                <c:pt idx="6566">
                  <c:v>656.6</c:v>
                </c:pt>
                <c:pt idx="6567">
                  <c:v>656.7</c:v>
                </c:pt>
                <c:pt idx="6568">
                  <c:v>656.8</c:v>
                </c:pt>
                <c:pt idx="6569">
                  <c:v>656.9</c:v>
                </c:pt>
                <c:pt idx="6570">
                  <c:v>657</c:v>
                </c:pt>
                <c:pt idx="6571">
                  <c:v>657.1</c:v>
                </c:pt>
                <c:pt idx="6572">
                  <c:v>657.2</c:v>
                </c:pt>
                <c:pt idx="6573">
                  <c:v>657.3</c:v>
                </c:pt>
                <c:pt idx="6574">
                  <c:v>657.4</c:v>
                </c:pt>
                <c:pt idx="6575">
                  <c:v>657.5</c:v>
                </c:pt>
                <c:pt idx="6576">
                  <c:v>657.6</c:v>
                </c:pt>
                <c:pt idx="6577">
                  <c:v>657.7</c:v>
                </c:pt>
                <c:pt idx="6578">
                  <c:v>657.8</c:v>
                </c:pt>
                <c:pt idx="6579">
                  <c:v>657.9</c:v>
                </c:pt>
                <c:pt idx="6580">
                  <c:v>658</c:v>
                </c:pt>
                <c:pt idx="6581">
                  <c:v>658.1</c:v>
                </c:pt>
                <c:pt idx="6582">
                  <c:v>658.2</c:v>
                </c:pt>
                <c:pt idx="6583">
                  <c:v>658.3</c:v>
                </c:pt>
                <c:pt idx="6584">
                  <c:v>658.4</c:v>
                </c:pt>
                <c:pt idx="6585">
                  <c:v>658.5</c:v>
                </c:pt>
                <c:pt idx="6586">
                  <c:v>658.6</c:v>
                </c:pt>
                <c:pt idx="6587">
                  <c:v>658.7</c:v>
                </c:pt>
                <c:pt idx="6588">
                  <c:v>658.8</c:v>
                </c:pt>
                <c:pt idx="6589">
                  <c:v>658.9</c:v>
                </c:pt>
                <c:pt idx="6590">
                  <c:v>659</c:v>
                </c:pt>
                <c:pt idx="6591">
                  <c:v>659.1</c:v>
                </c:pt>
                <c:pt idx="6592">
                  <c:v>659.2</c:v>
                </c:pt>
                <c:pt idx="6593">
                  <c:v>659.3</c:v>
                </c:pt>
                <c:pt idx="6594">
                  <c:v>659.4</c:v>
                </c:pt>
                <c:pt idx="6595">
                  <c:v>659.5</c:v>
                </c:pt>
                <c:pt idx="6596">
                  <c:v>659.6</c:v>
                </c:pt>
                <c:pt idx="6597">
                  <c:v>659.7</c:v>
                </c:pt>
                <c:pt idx="6598">
                  <c:v>659.8</c:v>
                </c:pt>
                <c:pt idx="6599">
                  <c:v>659.9</c:v>
                </c:pt>
                <c:pt idx="6600">
                  <c:v>660</c:v>
                </c:pt>
                <c:pt idx="6601">
                  <c:v>660.1</c:v>
                </c:pt>
                <c:pt idx="6602">
                  <c:v>660.2</c:v>
                </c:pt>
                <c:pt idx="6603">
                  <c:v>660.3</c:v>
                </c:pt>
                <c:pt idx="6604">
                  <c:v>660.4</c:v>
                </c:pt>
                <c:pt idx="6605">
                  <c:v>660.5</c:v>
                </c:pt>
                <c:pt idx="6606">
                  <c:v>660.6</c:v>
                </c:pt>
                <c:pt idx="6607">
                  <c:v>660.7</c:v>
                </c:pt>
                <c:pt idx="6608">
                  <c:v>660.8</c:v>
                </c:pt>
                <c:pt idx="6609">
                  <c:v>660.9</c:v>
                </c:pt>
                <c:pt idx="6610">
                  <c:v>661</c:v>
                </c:pt>
                <c:pt idx="6611">
                  <c:v>661.1</c:v>
                </c:pt>
                <c:pt idx="6612">
                  <c:v>661.2</c:v>
                </c:pt>
                <c:pt idx="6613">
                  <c:v>661.3</c:v>
                </c:pt>
                <c:pt idx="6614">
                  <c:v>661.4</c:v>
                </c:pt>
                <c:pt idx="6615">
                  <c:v>661.5</c:v>
                </c:pt>
                <c:pt idx="6616">
                  <c:v>661.6</c:v>
                </c:pt>
                <c:pt idx="6617">
                  <c:v>661.7</c:v>
                </c:pt>
                <c:pt idx="6618">
                  <c:v>661.8</c:v>
                </c:pt>
                <c:pt idx="6619">
                  <c:v>661.9</c:v>
                </c:pt>
                <c:pt idx="6620">
                  <c:v>662</c:v>
                </c:pt>
                <c:pt idx="6621">
                  <c:v>662.1</c:v>
                </c:pt>
                <c:pt idx="6622">
                  <c:v>662.2</c:v>
                </c:pt>
                <c:pt idx="6623">
                  <c:v>662.3</c:v>
                </c:pt>
                <c:pt idx="6624">
                  <c:v>662.4</c:v>
                </c:pt>
                <c:pt idx="6625">
                  <c:v>662.5</c:v>
                </c:pt>
                <c:pt idx="6626">
                  <c:v>662.6</c:v>
                </c:pt>
                <c:pt idx="6627">
                  <c:v>662.7</c:v>
                </c:pt>
                <c:pt idx="6628">
                  <c:v>662.8</c:v>
                </c:pt>
                <c:pt idx="6629">
                  <c:v>662.9</c:v>
                </c:pt>
                <c:pt idx="6630">
                  <c:v>663</c:v>
                </c:pt>
                <c:pt idx="6631">
                  <c:v>663.1</c:v>
                </c:pt>
                <c:pt idx="6632">
                  <c:v>663.2</c:v>
                </c:pt>
                <c:pt idx="6633">
                  <c:v>663.3</c:v>
                </c:pt>
                <c:pt idx="6634">
                  <c:v>663.4</c:v>
                </c:pt>
                <c:pt idx="6635">
                  <c:v>663.5</c:v>
                </c:pt>
                <c:pt idx="6636">
                  <c:v>663.6</c:v>
                </c:pt>
                <c:pt idx="6637">
                  <c:v>663.7</c:v>
                </c:pt>
                <c:pt idx="6638">
                  <c:v>663.8</c:v>
                </c:pt>
                <c:pt idx="6639">
                  <c:v>663.9</c:v>
                </c:pt>
                <c:pt idx="6640">
                  <c:v>664</c:v>
                </c:pt>
                <c:pt idx="6641">
                  <c:v>664.1</c:v>
                </c:pt>
                <c:pt idx="6642">
                  <c:v>664.2</c:v>
                </c:pt>
                <c:pt idx="6643">
                  <c:v>664.3</c:v>
                </c:pt>
                <c:pt idx="6644">
                  <c:v>664.4</c:v>
                </c:pt>
                <c:pt idx="6645">
                  <c:v>664.5</c:v>
                </c:pt>
                <c:pt idx="6646">
                  <c:v>664.6</c:v>
                </c:pt>
                <c:pt idx="6647">
                  <c:v>664.7</c:v>
                </c:pt>
                <c:pt idx="6648">
                  <c:v>664.8</c:v>
                </c:pt>
                <c:pt idx="6649">
                  <c:v>664.9</c:v>
                </c:pt>
                <c:pt idx="6650">
                  <c:v>665</c:v>
                </c:pt>
                <c:pt idx="6651">
                  <c:v>665.1</c:v>
                </c:pt>
                <c:pt idx="6652">
                  <c:v>665.2</c:v>
                </c:pt>
                <c:pt idx="6653">
                  <c:v>665.3</c:v>
                </c:pt>
                <c:pt idx="6654">
                  <c:v>665.4</c:v>
                </c:pt>
                <c:pt idx="6655">
                  <c:v>665.5</c:v>
                </c:pt>
                <c:pt idx="6656">
                  <c:v>665.6</c:v>
                </c:pt>
                <c:pt idx="6657">
                  <c:v>665.7</c:v>
                </c:pt>
                <c:pt idx="6658">
                  <c:v>665.8</c:v>
                </c:pt>
                <c:pt idx="6659">
                  <c:v>665.9</c:v>
                </c:pt>
                <c:pt idx="6660">
                  <c:v>666</c:v>
                </c:pt>
                <c:pt idx="6661">
                  <c:v>666.1</c:v>
                </c:pt>
                <c:pt idx="6662">
                  <c:v>666.2</c:v>
                </c:pt>
                <c:pt idx="6663">
                  <c:v>666.3</c:v>
                </c:pt>
                <c:pt idx="6664">
                  <c:v>666.4</c:v>
                </c:pt>
                <c:pt idx="6665">
                  <c:v>666.5</c:v>
                </c:pt>
                <c:pt idx="6666">
                  <c:v>666.6</c:v>
                </c:pt>
                <c:pt idx="6667">
                  <c:v>666.7</c:v>
                </c:pt>
                <c:pt idx="6668">
                  <c:v>666.8</c:v>
                </c:pt>
                <c:pt idx="6669">
                  <c:v>666.9</c:v>
                </c:pt>
                <c:pt idx="6670">
                  <c:v>667</c:v>
                </c:pt>
                <c:pt idx="6671">
                  <c:v>667.1</c:v>
                </c:pt>
                <c:pt idx="6672">
                  <c:v>667.2</c:v>
                </c:pt>
                <c:pt idx="6673">
                  <c:v>667.3</c:v>
                </c:pt>
                <c:pt idx="6674">
                  <c:v>667.4</c:v>
                </c:pt>
                <c:pt idx="6675">
                  <c:v>667.5</c:v>
                </c:pt>
                <c:pt idx="6676">
                  <c:v>667.6</c:v>
                </c:pt>
                <c:pt idx="6677">
                  <c:v>667.7</c:v>
                </c:pt>
                <c:pt idx="6678">
                  <c:v>667.8</c:v>
                </c:pt>
                <c:pt idx="6679">
                  <c:v>667.9</c:v>
                </c:pt>
                <c:pt idx="6680">
                  <c:v>668</c:v>
                </c:pt>
                <c:pt idx="6681">
                  <c:v>668.1</c:v>
                </c:pt>
                <c:pt idx="6682">
                  <c:v>668.2</c:v>
                </c:pt>
                <c:pt idx="6683">
                  <c:v>668.3</c:v>
                </c:pt>
                <c:pt idx="6684">
                  <c:v>668.4</c:v>
                </c:pt>
                <c:pt idx="6685">
                  <c:v>668.5</c:v>
                </c:pt>
                <c:pt idx="6686">
                  <c:v>668.6</c:v>
                </c:pt>
                <c:pt idx="6687">
                  <c:v>668.7</c:v>
                </c:pt>
                <c:pt idx="6688">
                  <c:v>668.8</c:v>
                </c:pt>
                <c:pt idx="6689">
                  <c:v>668.9</c:v>
                </c:pt>
                <c:pt idx="6690">
                  <c:v>669</c:v>
                </c:pt>
                <c:pt idx="6691">
                  <c:v>669.1</c:v>
                </c:pt>
                <c:pt idx="6692">
                  <c:v>669.2</c:v>
                </c:pt>
                <c:pt idx="6693">
                  <c:v>669.3</c:v>
                </c:pt>
                <c:pt idx="6694">
                  <c:v>669.4</c:v>
                </c:pt>
                <c:pt idx="6695">
                  <c:v>669.5</c:v>
                </c:pt>
                <c:pt idx="6696">
                  <c:v>669.6</c:v>
                </c:pt>
                <c:pt idx="6697">
                  <c:v>669.7</c:v>
                </c:pt>
                <c:pt idx="6698">
                  <c:v>669.8</c:v>
                </c:pt>
                <c:pt idx="6699">
                  <c:v>669.9</c:v>
                </c:pt>
                <c:pt idx="6700">
                  <c:v>670</c:v>
                </c:pt>
                <c:pt idx="6701">
                  <c:v>670.1</c:v>
                </c:pt>
                <c:pt idx="6702">
                  <c:v>670.2</c:v>
                </c:pt>
                <c:pt idx="6703">
                  <c:v>670.3</c:v>
                </c:pt>
                <c:pt idx="6704">
                  <c:v>670.4</c:v>
                </c:pt>
                <c:pt idx="6705">
                  <c:v>670.5</c:v>
                </c:pt>
                <c:pt idx="6706">
                  <c:v>670.6</c:v>
                </c:pt>
                <c:pt idx="6707">
                  <c:v>670.7</c:v>
                </c:pt>
                <c:pt idx="6708">
                  <c:v>670.8</c:v>
                </c:pt>
                <c:pt idx="6709">
                  <c:v>670.9</c:v>
                </c:pt>
                <c:pt idx="6710">
                  <c:v>671</c:v>
                </c:pt>
                <c:pt idx="6711">
                  <c:v>671.1</c:v>
                </c:pt>
                <c:pt idx="6712">
                  <c:v>671.2</c:v>
                </c:pt>
                <c:pt idx="6713">
                  <c:v>671.3</c:v>
                </c:pt>
                <c:pt idx="6714">
                  <c:v>671.4</c:v>
                </c:pt>
                <c:pt idx="6715">
                  <c:v>671.5</c:v>
                </c:pt>
                <c:pt idx="6716">
                  <c:v>671.6</c:v>
                </c:pt>
                <c:pt idx="6717">
                  <c:v>671.7</c:v>
                </c:pt>
                <c:pt idx="6718">
                  <c:v>671.8</c:v>
                </c:pt>
                <c:pt idx="6719">
                  <c:v>671.9</c:v>
                </c:pt>
                <c:pt idx="6720">
                  <c:v>672</c:v>
                </c:pt>
                <c:pt idx="6721">
                  <c:v>672.1</c:v>
                </c:pt>
                <c:pt idx="6722">
                  <c:v>672.2</c:v>
                </c:pt>
                <c:pt idx="6723">
                  <c:v>672.3</c:v>
                </c:pt>
                <c:pt idx="6724">
                  <c:v>672.4</c:v>
                </c:pt>
                <c:pt idx="6725">
                  <c:v>672.5</c:v>
                </c:pt>
                <c:pt idx="6726">
                  <c:v>672.6</c:v>
                </c:pt>
                <c:pt idx="6727">
                  <c:v>672.7</c:v>
                </c:pt>
                <c:pt idx="6728">
                  <c:v>672.8</c:v>
                </c:pt>
                <c:pt idx="6729">
                  <c:v>672.9</c:v>
                </c:pt>
                <c:pt idx="6730">
                  <c:v>673</c:v>
                </c:pt>
                <c:pt idx="6731">
                  <c:v>673.1</c:v>
                </c:pt>
                <c:pt idx="6732">
                  <c:v>673.2</c:v>
                </c:pt>
                <c:pt idx="6733">
                  <c:v>673.3</c:v>
                </c:pt>
                <c:pt idx="6734">
                  <c:v>673.4</c:v>
                </c:pt>
                <c:pt idx="6735">
                  <c:v>673.5</c:v>
                </c:pt>
                <c:pt idx="6736">
                  <c:v>673.6</c:v>
                </c:pt>
                <c:pt idx="6737">
                  <c:v>673.7</c:v>
                </c:pt>
                <c:pt idx="6738">
                  <c:v>673.8</c:v>
                </c:pt>
                <c:pt idx="6739">
                  <c:v>673.9</c:v>
                </c:pt>
                <c:pt idx="6740">
                  <c:v>674</c:v>
                </c:pt>
                <c:pt idx="6741">
                  <c:v>674.1</c:v>
                </c:pt>
                <c:pt idx="6742">
                  <c:v>674.2</c:v>
                </c:pt>
                <c:pt idx="6743">
                  <c:v>674.3</c:v>
                </c:pt>
                <c:pt idx="6744">
                  <c:v>674.4</c:v>
                </c:pt>
                <c:pt idx="6745">
                  <c:v>674.5</c:v>
                </c:pt>
                <c:pt idx="6746">
                  <c:v>674.6</c:v>
                </c:pt>
                <c:pt idx="6747">
                  <c:v>674.7</c:v>
                </c:pt>
                <c:pt idx="6748">
                  <c:v>674.8</c:v>
                </c:pt>
                <c:pt idx="6749">
                  <c:v>674.9</c:v>
                </c:pt>
                <c:pt idx="6750">
                  <c:v>675</c:v>
                </c:pt>
                <c:pt idx="6751">
                  <c:v>675.1</c:v>
                </c:pt>
                <c:pt idx="6752">
                  <c:v>675.2</c:v>
                </c:pt>
                <c:pt idx="6753">
                  <c:v>675.3</c:v>
                </c:pt>
                <c:pt idx="6754">
                  <c:v>675.4</c:v>
                </c:pt>
                <c:pt idx="6755">
                  <c:v>675.5</c:v>
                </c:pt>
                <c:pt idx="6756">
                  <c:v>675.6</c:v>
                </c:pt>
                <c:pt idx="6757">
                  <c:v>675.7</c:v>
                </c:pt>
                <c:pt idx="6758">
                  <c:v>675.8</c:v>
                </c:pt>
                <c:pt idx="6759">
                  <c:v>675.9</c:v>
                </c:pt>
                <c:pt idx="6760">
                  <c:v>676</c:v>
                </c:pt>
                <c:pt idx="6761">
                  <c:v>676.1</c:v>
                </c:pt>
                <c:pt idx="6762">
                  <c:v>676.2</c:v>
                </c:pt>
                <c:pt idx="6763">
                  <c:v>676.3</c:v>
                </c:pt>
                <c:pt idx="6764">
                  <c:v>676.4</c:v>
                </c:pt>
                <c:pt idx="6765">
                  <c:v>676.5</c:v>
                </c:pt>
                <c:pt idx="6766">
                  <c:v>676.6</c:v>
                </c:pt>
                <c:pt idx="6767">
                  <c:v>676.7</c:v>
                </c:pt>
                <c:pt idx="6768">
                  <c:v>676.8</c:v>
                </c:pt>
                <c:pt idx="6769">
                  <c:v>676.9</c:v>
                </c:pt>
                <c:pt idx="6770">
                  <c:v>677</c:v>
                </c:pt>
                <c:pt idx="6771">
                  <c:v>677.1</c:v>
                </c:pt>
                <c:pt idx="6772">
                  <c:v>677.2</c:v>
                </c:pt>
                <c:pt idx="6773">
                  <c:v>677.3</c:v>
                </c:pt>
                <c:pt idx="6774">
                  <c:v>677.4</c:v>
                </c:pt>
                <c:pt idx="6775">
                  <c:v>677.5</c:v>
                </c:pt>
                <c:pt idx="6776">
                  <c:v>677.6</c:v>
                </c:pt>
                <c:pt idx="6777">
                  <c:v>677.7</c:v>
                </c:pt>
                <c:pt idx="6778">
                  <c:v>677.8</c:v>
                </c:pt>
                <c:pt idx="6779">
                  <c:v>677.9</c:v>
                </c:pt>
                <c:pt idx="6780">
                  <c:v>678</c:v>
                </c:pt>
                <c:pt idx="6781">
                  <c:v>678.1</c:v>
                </c:pt>
                <c:pt idx="6782">
                  <c:v>678.2</c:v>
                </c:pt>
                <c:pt idx="6783">
                  <c:v>678.3</c:v>
                </c:pt>
                <c:pt idx="6784">
                  <c:v>678.4</c:v>
                </c:pt>
                <c:pt idx="6785">
                  <c:v>678.5</c:v>
                </c:pt>
                <c:pt idx="6786">
                  <c:v>678.6</c:v>
                </c:pt>
                <c:pt idx="6787">
                  <c:v>678.7</c:v>
                </c:pt>
                <c:pt idx="6788">
                  <c:v>678.8</c:v>
                </c:pt>
                <c:pt idx="6789">
                  <c:v>678.9</c:v>
                </c:pt>
                <c:pt idx="6790">
                  <c:v>679</c:v>
                </c:pt>
                <c:pt idx="6791">
                  <c:v>679.1</c:v>
                </c:pt>
                <c:pt idx="6792">
                  <c:v>679.2</c:v>
                </c:pt>
                <c:pt idx="6793">
                  <c:v>679.3</c:v>
                </c:pt>
                <c:pt idx="6794">
                  <c:v>679.4</c:v>
                </c:pt>
                <c:pt idx="6795">
                  <c:v>679.5</c:v>
                </c:pt>
                <c:pt idx="6796">
                  <c:v>679.6</c:v>
                </c:pt>
                <c:pt idx="6797">
                  <c:v>679.7</c:v>
                </c:pt>
                <c:pt idx="6798">
                  <c:v>679.8</c:v>
                </c:pt>
                <c:pt idx="6799">
                  <c:v>679.9</c:v>
                </c:pt>
                <c:pt idx="6800">
                  <c:v>680</c:v>
                </c:pt>
                <c:pt idx="6801">
                  <c:v>680.1</c:v>
                </c:pt>
                <c:pt idx="6802">
                  <c:v>680.2</c:v>
                </c:pt>
                <c:pt idx="6803">
                  <c:v>680.3</c:v>
                </c:pt>
                <c:pt idx="6804">
                  <c:v>680.4</c:v>
                </c:pt>
                <c:pt idx="6805">
                  <c:v>680.5</c:v>
                </c:pt>
                <c:pt idx="6806">
                  <c:v>680.6</c:v>
                </c:pt>
                <c:pt idx="6807">
                  <c:v>680.7</c:v>
                </c:pt>
                <c:pt idx="6808">
                  <c:v>680.8</c:v>
                </c:pt>
                <c:pt idx="6809">
                  <c:v>680.9</c:v>
                </c:pt>
                <c:pt idx="6810">
                  <c:v>681</c:v>
                </c:pt>
                <c:pt idx="6811">
                  <c:v>681.1</c:v>
                </c:pt>
                <c:pt idx="6812">
                  <c:v>681.2</c:v>
                </c:pt>
                <c:pt idx="6813">
                  <c:v>681.3</c:v>
                </c:pt>
                <c:pt idx="6814">
                  <c:v>681.4</c:v>
                </c:pt>
                <c:pt idx="6815">
                  <c:v>681.5</c:v>
                </c:pt>
                <c:pt idx="6816">
                  <c:v>681.6</c:v>
                </c:pt>
                <c:pt idx="6817">
                  <c:v>681.7</c:v>
                </c:pt>
                <c:pt idx="6818">
                  <c:v>681.8</c:v>
                </c:pt>
                <c:pt idx="6819">
                  <c:v>681.9</c:v>
                </c:pt>
                <c:pt idx="6820">
                  <c:v>682</c:v>
                </c:pt>
                <c:pt idx="6821">
                  <c:v>682.1</c:v>
                </c:pt>
                <c:pt idx="6822">
                  <c:v>682.2</c:v>
                </c:pt>
                <c:pt idx="6823">
                  <c:v>682.3</c:v>
                </c:pt>
                <c:pt idx="6824">
                  <c:v>682.4</c:v>
                </c:pt>
                <c:pt idx="6825">
                  <c:v>682.5</c:v>
                </c:pt>
                <c:pt idx="6826">
                  <c:v>682.6</c:v>
                </c:pt>
                <c:pt idx="6827">
                  <c:v>682.7</c:v>
                </c:pt>
                <c:pt idx="6828">
                  <c:v>682.8</c:v>
                </c:pt>
                <c:pt idx="6829">
                  <c:v>682.9</c:v>
                </c:pt>
                <c:pt idx="6830">
                  <c:v>683</c:v>
                </c:pt>
                <c:pt idx="6831">
                  <c:v>683.1</c:v>
                </c:pt>
                <c:pt idx="6832">
                  <c:v>683.2</c:v>
                </c:pt>
                <c:pt idx="6833">
                  <c:v>683.3</c:v>
                </c:pt>
                <c:pt idx="6834">
                  <c:v>683.4</c:v>
                </c:pt>
                <c:pt idx="6835">
                  <c:v>683.5</c:v>
                </c:pt>
                <c:pt idx="6836">
                  <c:v>683.6</c:v>
                </c:pt>
                <c:pt idx="6837">
                  <c:v>683.7</c:v>
                </c:pt>
                <c:pt idx="6838">
                  <c:v>683.8</c:v>
                </c:pt>
                <c:pt idx="6839">
                  <c:v>683.9</c:v>
                </c:pt>
                <c:pt idx="6840">
                  <c:v>684</c:v>
                </c:pt>
                <c:pt idx="6841">
                  <c:v>684.1</c:v>
                </c:pt>
                <c:pt idx="6842">
                  <c:v>684.2</c:v>
                </c:pt>
                <c:pt idx="6843">
                  <c:v>684.3</c:v>
                </c:pt>
                <c:pt idx="6844">
                  <c:v>684.4</c:v>
                </c:pt>
                <c:pt idx="6845">
                  <c:v>684.5</c:v>
                </c:pt>
                <c:pt idx="6846">
                  <c:v>684.6</c:v>
                </c:pt>
                <c:pt idx="6847">
                  <c:v>684.7</c:v>
                </c:pt>
                <c:pt idx="6848">
                  <c:v>684.8</c:v>
                </c:pt>
                <c:pt idx="6849">
                  <c:v>684.9</c:v>
                </c:pt>
                <c:pt idx="6850">
                  <c:v>685</c:v>
                </c:pt>
                <c:pt idx="6851">
                  <c:v>685.1</c:v>
                </c:pt>
                <c:pt idx="6852">
                  <c:v>685.2</c:v>
                </c:pt>
                <c:pt idx="6853">
                  <c:v>685.3</c:v>
                </c:pt>
                <c:pt idx="6854">
                  <c:v>685.4</c:v>
                </c:pt>
                <c:pt idx="6855">
                  <c:v>685.5</c:v>
                </c:pt>
                <c:pt idx="6856">
                  <c:v>685.6</c:v>
                </c:pt>
                <c:pt idx="6857">
                  <c:v>685.7</c:v>
                </c:pt>
                <c:pt idx="6858">
                  <c:v>685.8</c:v>
                </c:pt>
                <c:pt idx="6859">
                  <c:v>685.9</c:v>
                </c:pt>
                <c:pt idx="6860">
                  <c:v>686</c:v>
                </c:pt>
                <c:pt idx="6861">
                  <c:v>686.1</c:v>
                </c:pt>
                <c:pt idx="6862">
                  <c:v>686.2</c:v>
                </c:pt>
                <c:pt idx="6863">
                  <c:v>686.3</c:v>
                </c:pt>
                <c:pt idx="6864">
                  <c:v>686.4</c:v>
                </c:pt>
                <c:pt idx="6865">
                  <c:v>686.5</c:v>
                </c:pt>
                <c:pt idx="6866">
                  <c:v>686.6</c:v>
                </c:pt>
                <c:pt idx="6867">
                  <c:v>686.7</c:v>
                </c:pt>
                <c:pt idx="6868">
                  <c:v>686.8</c:v>
                </c:pt>
                <c:pt idx="6869">
                  <c:v>686.9</c:v>
                </c:pt>
                <c:pt idx="6870">
                  <c:v>687</c:v>
                </c:pt>
                <c:pt idx="6871">
                  <c:v>687.1</c:v>
                </c:pt>
                <c:pt idx="6872">
                  <c:v>687.2</c:v>
                </c:pt>
                <c:pt idx="6873">
                  <c:v>687.3</c:v>
                </c:pt>
                <c:pt idx="6874">
                  <c:v>687.4</c:v>
                </c:pt>
                <c:pt idx="6875">
                  <c:v>687.5</c:v>
                </c:pt>
                <c:pt idx="6876">
                  <c:v>687.6</c:v>
                </c:pt>
                <c:pt idx="6877">
                  <c:v>687.7</c:v>
                </c:pt>
                <c:pt idx="6878">
                  <c:v>687.8</c:v>
                </c:pt>
                <c:pt idx="6879">
                  <c:v>687.9</c:v>
                </c:pt>
                <c:pt idx="6880">
                  <c:v>688</c:v>
                </c:pt>
                <c:pt idx="6881">
                  <c:v>688.1</c:v>
                </c:pt>
                <c:pt idx="6882">
                  <c:v>688.2</c:v>
                </c:pt>
                <c:pt idx="6883">
                  <c:v>688.3</c:v>
                </c:pt>
                <c:pt idx="6884">
                  <c:v>688.4</c:v>
                </c:pt>
                <c:pt idx="6885">
                  <c:v>688.5</c:v>
                </c:pt>
                <c:pt idx="6886">
                  <c:v>688.6</c:v>
                </c:pt>
                <c:pt idx="6887">
                  <c:v>688.7</c:v>
                </c:pt>
                <c:pt idx="6888">
                  <c:v>688.8</c:v>
                </c:pt>
                <c:pt idx="6889">
                  <c:v>688.9</c:v>
                </c:pt>
                <c:pt idx="6890">
                  <c:v>689</c:v>
                </c:pt>
                <c:pt idx="6891">
                  <c:v>689.1</c:v>
                </c:pt>
                <c:pt idx="6892">
                  <c:v>689.2</c:v>
                </c:pt>
                <c:pt idx="6893">
                  <c:v>689.3</c:v>
                </c:pt>
                <c:pt idx="6894">
                  <c:v>689.4</c:v>
                </c:pt>
                <c:pt idx="6895">
                  <c:v>689.5</c:v>
                </c:pt>
                <c:pt idx="6896">
                  <c:v>689.6</c:v>
                </c:pt>
                <c:pt idx="6897">
                  <c:v>689.7</c:v>
                </c:pt>
                <c:pt idx="6898">
                  <c:v>689.8</c:v>
                </c:pt>
                <c:pt idx="6899">
                  <c:v>689.9</c:v>
                </c:pt>
                <c:pt idx="6900">
                  <c:v>690</c:v>
                </c:pt>
                <c:pt idx="6901">
                  <c:v>690.1</c:v>
                </c:pt>
                <c:pt idx="6902">
                  <c:v>690.2</c:v>
                </c:pt>
                <c:pt idx="6903">
                  <c:v>690.3</c:v>
                </c:pt>
                <c:pt idx="6904">
                  <c:v>690.4</c:v>
                </c:pt>
                <c:pt idx="6905">
                  <c:v>690.5</c:v>
                </c:pt>
                <c:pt idx="6906">
                  <c:v>690.6</c:v>
                </c:pt>
                <c:pt idx="6907">
                  <c:v>690.7</c:v>
                </c:pt>
                <c:pt idx="6908">
                  <c:v>690.8</c:v>
                </c:pt>
                <c:pt idx="6909">
                  <c:v>690.9</c:v>
                </c:pt>
                <c:pt idx="6910">
                  <c:v>691</c:v>
                </c:pt>
                <c:pt idx="6911">
                  <c:v>691.1</c:v>
                </c:pt>
                <c:pt idx="6912">
                  <c:v>691.2</c:v>
                </c:pt>
                <c:pt idx="6913">
                  <c:v>691.3</c:v>
                </c:pt>
                <c:pt idx="6914">
                  <c:v>691.4</c:v>
                </c:pt>
                <c:pt idx="6915">
                  <c:v>691.5</c:v>
                </c:pt>
                <c:pt idx="6916">
                  <c:v>691.6</c:v>
                </c:pt>
                <c:pt idx="6917">
                  <c:v>691.7</c:v>
                </c:pt>
                <c:pt idx="6918">
                  <c:v>691.8</c:v>
                </c:pt>
                <c:pt idx="6919">
                  <c:v>691.9</c:v>
                </c:pt>
                <c:pt idx="6920">
                  <c:v>692</c:v>
                </c:pt>
                <c:pt idx="6921">
                  <c:v>692.1</c:v>
                </c:pt>
                <c:pt idx="6922">
                  <c:v>692.2</c:v>
                </c:pt>
                <c:pt idx="6923">
                  <c:v>692.3</c:v>
                </c:pt>
                <c:pt idx="6924">
                  <c:v>692.4</c:v>
                </c:pt>
                <c:pt idx="6925">
                  <c:v>692.5</c:v>
                </c:pt>
                <c:pt idx="6926">
                  <c:v>692.6</c:v>
                </c:pt>
                <c:pt idx="6927">
                  <c:v>692.7</c:v>
                </c:pt>
                <c:pt idx="6928">
                  <c:v>692.8</c:v>
                </c:pt>
                <c:pt idx="6929">
                  <c:v>692.9</c:v>
                </c:pt>
                <c:pt idx="6930">
                  <c:v>693</c:v>
                </c:pt>
                <c:pt idx="6931">
                  <c:v>693.1</c:v>
                </c:pt>
                <c:pt idx="6932">
                  <c:v>693.2</c:v>
                </c:pt>
                <c:pt idx="6933">
                  <c:v>693.3</c:v>
                </c:pt>
                <c:pt idx="6934">
                  <c:v>693.4</c:v>
                </c:pt>
                <c:pt idx="6935">
                  <c:v>693.5</c:v>
                </c:pt>
                <c:pt idx="6936">
                  <c:v>693.6</c:v>
                </c:pt>
                <c:pt idx="6937">
                  <c:v>693.7</c:v>
                </c:pt>
                <c:pt idx="6938">
                  <c:v>693.8</c:v>
                </c:pt>
                <c:pt idx="6939">
                  <c:v>693.9</c:v>
                </c:pt>
                <c:pt idx="6940">
                  <c:v>694</c:v>
                </c:pt>
                <c:pt idx="6941">
                  <c:v>694.1</c:v>
                </c:pt>
                <c:pt idx="6942">
                  <c:v>694.2</c:v>
                </c:pt>
                <c:pt idx="6943">
                  <c:v>694.3</c:v>
                </c:pt>
                <c:pt idx="6944">
                  <c:v>694.4</c:v>
                </c:pt>
                <c:pt idx="6945">
                  <c:v>694.5</c:v>
                </c:pt>
                <c:pt idx="6946">
                  <c:v>694.6</c:v>
                </c:pt>
                <c:pt idx="6947">
                  <c:v>694.7</c:v>
                </c:pt>
                <c:pt idx="6948">
                  <c:v>694.8</c:v>
                </c:pt>
                <c:pt idx="6949">
                  <c:v>694.9</c:v>
                </c:pt>
                <c:pt idx="6950">
                  <c:v>695</c:v>
                </c:pt>
                <c:pt idx="6951">
                  <c:v>695.1</c:v>
                </c:pt>
                <c:pt idx="6952">
                  <c:v>695.2</c:v>
                </c:pt>
                <c:pt idx="6953">
                  <c:v>695.3</c:v>
                </c:pt>
                <c:pt idx="6954">
                  <c:v>695.4</c:v>
                </c:pt>
                <c:pt idx="6955">
                  <c:v>695.5</c:v>
                </c:pt>
                <c:pt idx="6956">
                  <c:v>695.6</c:v>
                </c:pt>
                <c:pt idx="6957">
                  <c:v>695.7</c:v>
                </c:pt>
                <c:pt idx="6958">
                  <c:v>695.8</c:v>
                </c:pt>
                <c:pt idx="6959">
                  <c:v>695.9</c:v>
                </c:pt>
                <c:pt idx="6960">
                  <c:v>696</c:v>
                </c:pt>
                <c:pt idx="6961">
                  <c:v>696.1</c:v>
                </c:pt>
                <c:pt idx="6962">
                  <c:v>696.2</c:v>
                </c:pt>
                <c:pt idx="6963">
                  <c:v>696.3</c:v>
                </c:pt>
                <c:pt idx="6964">
                  <c:v>696.4</c:v>
                </c:pt>
                <c:pt idx="6965">
                  <c:v>696.5</c:v>
                </c:pt>
                <c:pt idx="6966">
                  <c:v>696.6</c:v>
                </c:pt>
                <c:pt idx="6967">
                  <c:v>696.7</c:v>
                </c:pt>
                <c:pt idx="6968">
                  <c:v>696.8</c:v>
                </c:pt>
                <c:pt idx="6969">
                  <c:v>696.9</c:v>
                </c:pt>
                <c:pt idx="6970">
                  <c:v>697</c:v>
                </c:pt>
                <c:pt idx="6971">
                  <c:v>697.1</c:v>
                </c:pt>
                <c:pt idx="6972">
                  <c:v>697.2</c:v>
                </c:pt>
                <c:pt idx="6973">
                  <c:v>697.3</c:v>
                </c:pt>
                <c:pt idx="6974">
                  <c:v>697.4</c:v>
                </c:pt>
                <c:pt idx="6975">
                  <c:v>697.5</c:v>
                </c:pt>
                <c:pt idx="6976">
                  <c:v>697.6</c:v>
                </c:pt>
                <c:pt idx="6977">
                  <c:v>697.7</c:v>
                </c:pt>
                <c:pt idx="6978">
                  <c:v>697.8</c:v>
                </c:pt>
                <c:pt idx="6979">
                  <c:v>697.9</c:v>
                </c:pt>
                <c:pt idx="6980">
                  <c:v>698</c:v>
                </c:pt>
                <c:pt idx="6981">
                  <c:v>698.1</c:v>
                </c:pt>
                <c:pt idx="6982">
                  <c:v>698.2</c:v>
                </c:pt>
                <c:pt idx="6983">
                  <c:v>698.3</c:v>
                </c:pt>
                <c:pt idx="6984">
                  <c:v>698.4</c:v>
                </c:pt>
                <c:pt idx="6985">
                  <c:v>698.5</c:v>
                </c:pt>
                <c:pt idx="6986">
                  <c:v>698.6</c:v>
                </c:pt>
                <c:pt idx="6987">
                  <c:v>698.7</c:v>
                </c:pt>
                <c:pt idx="6988">
                  <c:v>698.8</c:v>
                </c:pt>
                <c:pt idx="6989">
                  <c:v>698.9</c:v>
                </c:pt>
                <c:pt idx="6990">
                  <c:v>699</c:v>
                </c:pt>
                <c:pt idx="6991">
                  <c:v>699.1</c:v>
                </c:pt>
                <c:pt idx="6992">
                  <c:v>699.2</c:v>
                </c:pt>
                <c:pt idx="6993">
                  <c:v>699.3</c:v>
                </c:pt>
                <c:pt idx="6994">
                  <c:v>699.4</c:v>
                </c:pt>
                <c:pt idx="6995">
                  <c:v>699.5</c:v>
                </c:pt>
                <c:pt idx="6996">
                  <c:v>699.6</c:v>
                </c:pt>
                <c:pt idx="6997">
                  <c:v>699.7</c:v>
                </c:pt>
                <c:pt idx="6998">
                  <c:v>699.8</c:v>
                </c:pt>
                <c:pt idx="6999">
                  <c:v>699.9</c:v>
                </c:pt>
                <c:pt idx="7000">
                  <c:v>700</c:v>
                </c:pt>
                <c:pt idx="7001">
                  <c:v>700.1</c:v>
                </c:pt>
                <c:pt idx="7002">
                  <c:v>700.2</c:v>
                </c:pt>
                <c:pt idx="7003">
                  <c:v>700.3</c:v>
                </c:pt>
                <c:pt idx="7004">
                  <c:v>700.4</c:v>
                </c:pt>
                <c:pt idx="7005">
                  <c:v>700.5</c:v>
                </c:pt>
                <c:pt idx="7006">
                  <c:v>700.6</c:v>
                </c:pt>
                <c:pt idx="7007">
                  <c:v>700.7</c:v>
                </c:pt>
                <c:pt idx="7008">
                  <c:v>700.8</c:v>
                </c:pt>
                <c:pt idx="7009">
                  <c:v>700.9</c:v>
                </c:pt>
                <c:pt idx="7010">
                  <c:v>701</c:v>
                </c:pt>
                <c:pt idx="7011">
                  <c:v>701.1</c:v>
                </c:pt>
                <c:pt idx="7012">
                  <c:v>701.2</c:v>
                </c:pt>
                <c:pt idx="7013">
                  <c:v>701.3</c:v>
                </c:pt>
                <c:pt idx="7014">
                  <c:v>701.4</c:v>
                </c:pt>
                <c:pt idx="7015">
                  <c:v>701.5</c:v>
                </c:pt>
                <c:pt idx="7016">
                  <c:v>701.6</c:v>
                </c:pt>
                <c:pt idx="7017">
                  <c:v>701.7</c:v>
                </c:pt>
                <c:pt idx="7018">
                  <c:v>701.8</c:v>
                </c:pt>
                <c:pt idx="7019">
                  <c:v>701.9</c:v>
                </c:pt>
                <c:pt idx="7020">
                  <c:v>702</c:v>
                </c:pt>
                <c:pt idx="7021">
                  <c:v>702.1</c:v>
                </c:pt>
                <c:pt idx="7022">
                  <c:v>702.2</c:v>
                </c:pt>
                <c:pt idx="7023">
                  <c:v>702.3</c:v>
                </c:pt>
                <c:pt idx="7024">
                  <c:v>702.4</c:v>
                </c:pt>
                <c:pt idx="7025">
                  <c:v>702.5</c:v>
                </c:pt>
                <c:pt idx="7026">
                  <c:v>702.6</c:v>
                </c:pt>
                <c:pt idx="7027">
                  <c:v>702.7</c:v>
                </c:pt>
                <c:pt idx="7028">
                  <c:v>702.8</c:v>
                </c:pt>
                <c:pt idx="7029">
                  <c:v>702.9</c:v>
                </c:pt>
                <c:pt idx="7030">
                  <c:v>703</c:v>
                </c:pt>
                <c:pt idx="7031">
                  <c:v>703.1</c:v>
                </c:pt>
                <c:pt idx="7032">
                  <c:v>703.2</c:v>
                </c:pt>
                <c:pt idx="7033">
                  <c:v>703.3</c:v>
                </c:pt>
                <c:pt idx="7034">
                  <c:v>703.4</c:v>
                </c:pt>
                <c:pt idx="7035">
                  <c:v>703.5</c:v>
                </c:pt>
                <c:pt idx="7036">
                  <c:v>703.6</c:v>
                </c:pt>
                <c:pt idx="7037">
                  <c:v>703.7</c:v>
                </c:pt>
                <c:pt idx="7038">
                  <c:v>703.8</c:v>
                </c:pt>
                <c:pt idx="7039">
                  <c:v>703.9</c:v>
                </c:pt>
                <c:pt idx="7040">
                  <c:v>704</c:v>
                </c:pt>
                <c:pt idx="7041">
                  <c:v>704.1</c:v>
                </c:pt>
                <c:pt idx="7042">
                  <c:v>704.2</c:v>
                </c:pt>
                <c:pt idx="7043">
                  <c:v>704.3</c:v>
                </c:pt>
                <c:pt idx="7044">
                  <c:v>704.4</c:v>
                </c:pt>
                <c:pt idx="7045">
                  <c:v>704.5</c:v>
                </c:pt>
                <c:pt idx="7046">
                  <c:v>704.6</c:v>
                </c:pt>
                <c:pt idx="7047">
                  <c:v>704.7</c:v>
                </c:pt>
                <c:pt idx="7048">
                  <c:v>704.8</c:v>
                </c:pt>
                <c:pt idx="7049">
                  <c:v>704.9</c:v>
                </c:pt>
                <c:pt idx="7050">
                  <c:v>705</c:v>
                </c:pt>
                <c:pt idx="7051">
                  <c:v>705.1</c:v>
                </c:pt>
                <c:pt idx="7052">
                  <c:v>705.2</c:v>
                </c:pt>
                <c:pt idx="7053">
                  <c:v>705.3</c:v>
                </c:pt>
                <c:pt idx="7054">
                  <c:v>705.4</c:v>
                </c:pt>
                <c:pt idx="7055">
                  <c:v>705.5</c:v>
                </c:pt>
                <c:pt idx="7056">
                  <c:v>705.6</c:v>
                </c:pt>
                <c:pt idx="7057">
                  <c:v>705.7</c:v>
                </c:pt>
                <c:pt idx="7058">
                  <c:v>705.8</c:v>
                </c:pt>
                <c:pt idx="7059">
                  <c:v>705.9</c:v>
                </c:pt>
                <c:pt idx="7060">
                  <c:v>706</c:v>
                </c:pt>
                <c:pt idx="7061">
                  <c:v>706.1</c:v>
                </c:pt>
                <c:pt idx="7062">
                  <c:v>706.2</c:v>
                </c:pt>
                <c:pt idx="7063">
                  <c:v>706.3</c:v>
                </c:pt>
                <c:pt idx="7064">
                  <c:v>706.4</c:v>
                </c:pt>
                <c:pt idx="7065">
                  <c:v>706.5</c:v>
                </c:pt>
                <c:pt idx="7066">
                  <c:v>706.6</c:v>
                </c:pt>
                <c:pt idx="7067">
                  <c:v>706.7</c:v>
                </c:pt>
                <c:pt idx="7068">
                  <c:v>706.8</c:v>
                </c:pt>
                <c:pt idx="7069">
                  <c:v>706.9</c:v>
                </c:pt>
                <c:pt idx="7070">
                  <c:v>707</c:v>
                </c:pt>
                <c:pt idx="7071">
                  <c:v>707.1</c:v>
                </c:pt>
                <c:pt idx="7072">
                  <c:v>707.2</c:v>
                </c:pt>
                <c:pt idx="7073">
                  <c:v>707.3</c:v>
                </c:pt>
                <c:pt idx="7074">
                  <c:v>707.4</c:v>
                </c:pt>
                <c:pt idx="7075">
                  <c:v>707.5</c:v>
                </c:pt>
                <c:pt idx="7076">
                  <c:v>707.6</c:v>
                </c:pt>
                <c:pt idx="7077">
                  <c:v>707.7</c:v>
                </c:pt>
                <c:pt idx="7078">
                  <c:v>707.8</c:v>
                </c:pt>
                <c:pt idx="7079">
                  <c:v>707.9</c:v>
                </c:pt>
                <c:pt idx="7080">
                  <c:v>708</c:v>
                </c:pt>
                <c:pt idx="7081">
                  <c:v>708.1</c:v>
                </c:pt>
                <c:pt idx="7082">
                  <c:v>708.2</c:v>
                </c:pt>
                <c:pt idx="7083">
                  <c:v>708.3</c:v>
                </c:pt>
                <c:pt idx="7084">
                  <c:v>708.4</c:v>
                </c:pt>
                <c:pt idx="7085">
                  <c:v>708.5</c:v>
                </c:pt>
                <c:pt idx="7086">
                  <c:v>708.6</c:v>
                </c:pt>
                <c:pt idx="7087">
                  <c:v>708.7</c:v>
                </c:pt>
                <c:pt idx="7088">
                  <c:v>708.8</c:v>
                </c:pt>
                <c:pt idx="7089">
                  <c:v>708.9</c:v>
                </c:pt>
                <c:pt idx="7090">
                  <c:v>709</c:v>
                </c:pt>
                <c:pt idx="7091">
                  <c:v>709.1</c:v>
                </c:pt>
                <c:pt idx="7092">
                  <c:v>709.2</c:v>
                </c:pt>
                <c:pt idx="7093">
                  <c:v>709.3</c:v>
                </c:pt>
                <c:pt idx="7094">
                  <c:v>709.4</c:v>
                </c:pt>
                <c:pt idx="7095">
                  <c:v>709.5</c:v>
                </c:pt>
                <c:pt idx="7096">
                  <c:v>709.6</c:v>
                </c:pt>
                <c:pt idx="7097">
                  <c:v>709.7</c:v>
                </c:pt>
                <c:pt idx="7098">
                  <c:v>709.8</c:v>
                </c:pt>
                <c:pt idx="7099">
                  <c:v>709.9</c:v>
                </c:pt>
                <c:pt idx="7100">
                  <c:v>710</c:v>
                </c:pt>
                <c:pt idx="7101">
                  <c:v>710.1</c:v>
                </c:pt>
                <c:pt idx="7102">
                  <c:v>710.2</c:v>
                </c:pt>
                <c:pt idx="7103">
                  <c:v>710.3</c:v>
                </c:pt>
                <c:pt idx="7104">
                  <c:v>710.4</c:v>
                </c:pt>
                <c:pt idx="7105">
                  <c:v>710.5</c:v>
                </c:pt>
                <c:pt idx="7106">
                  <c:v>710.6</c:v>
                </c:pt>
                <c:pt idx="7107">
                  <c:v>710.7</c:v>
                </c:pt>
                <c:pt idx="7108">
                  <c:v>710.8</c:v>
                </c:pt>
                <c:pt idx="7109">
                  <c:v>710.9</c:v>
                </c:pt>
                <c:pt idx="7110">
                  <c:v>711</c:v>
                </c:pt>
                <c:pt idx="7111">
                  <c:v>711.1</c:v>
                </c:pt>
                <c:pt idx="7112">
                  <c:v>711.2</c:v>
                </c:pt>
                <c:pt idx="7113">
                  <c:v>711.3</c:v>
                </c:pt>
                <c:pt idx="7114">
                  <c:v>711.4</c:v>
                </c:pt>
                <c:pt idx="7115">
                  <c:v>711.5</c:v>
                </c:pt>
                <c:pt idx="7116">
                  <c:v>711.6</c:v>
                </c:pt>
                <c:pt idx="7117">
                  <c:v>711.7</c:v>
                </c:pt>
                <c:pt idx="7118">
                  <c:v>711.8</c:v>
                </c:pt>
                <c:pt idx="7119">
                  <c:v>711.9</c:v>
                </c:pt>
                <c:pt idx="7120">
                  <c:v>712</c:v>
                </c:pt>
                <c:pt idx="7121">
                  <c:v>712.1</c:v>
                </c:pt>
                <c:pt idx="7122">
                  <c:v>712.2</c:v>
                </c:pt>
                <c:pt idx="7123">
                  <c:v>712.3</c:v>
                </c:pt>
                <c:pt idx="7124">
                  <c:v>712.4</c:v>
                </c:pt>
                <c:pt idx="7125">
                  <c:v>712.5</c:v>
                </c:pt>
                <c:pt idx="7126">
                  <c:v>712.6</c:v>
                </c:pt>
                <c:pt idx="7127">
                  <c:v>712.7</c:v>
                </c:pt>
                <c:pt idx="7128">
                  <c:v>712.8</c:v>
                </c:pt>
                <c:pt idx="7129">
                  <c:v>712.9</c:v>
                </c:pt>
                <c:pt idx="7130">
                  <c:v>713</c:v>
                </c:pt>
                <c:pt idx="7131">
                  <c:v>713.1</c:v>
                </c:pt>
                <c:pt idx="7132">
                  <c:v>713.2</c:v>
                </c:pt>
                <c:pt idx="7133">
                  <c:v>713.3</c:v>
                </c:pt>
                <c:pt idx="7134">
                  <c:v>713.4</c:v>
                </c:pt>
                <c:pt idx="7135">
                  <c:v>713.5</c:v>
                </c:pt>
                <c:pt idx="7136">
                  <c:v>713.6</c:v>
                </c:pt>
                <c:pt idx="7137">
                  <c:v>713.7</c:v>
                </c:pt>
                <c:pt idx="7138">
                  <c:v>713.8</c:v>
                </c:pt>
                <c:pt idx="7139">
                  <c:v>713.9</c:v>
                </c:pt>
                <c:pt idx="7140">
                  <c:v>714</c:v>
                </c:pt>
                <c:pt idx="7141">
                  <c:v>714.1</c:v>
                </c:pt>
                <c:pt idx="7142">
                  <c:v>714.2</c:v>
                </c:pt>
                <c:pt idx="7143">
                  <c:v>714.3</c:v>
                </c:pt>
                <c:pt idx="7144">
                  <c:v>714.4</c:v>
                </c:pt>
                <c:pt idx="7145">
                  <c:v>714.5</c:v>
                </c:pt>
                <c:pt idx="7146">
                  <c:v>714.6</c:v>
                </c:pt>
                <c:pt idx="7147">
                  <c:v>714.7</c:v>
                </c:pt>
                <c:pt idx="7148">
                  <c:v>714.8</c:v>
                </c:pt>
                <c:pt idx="7149">
                  <c:v>714.9</c:v>
                </c:pt>
                <c:pt idx="7150">
                  <c:v>715</c:v>
                </c:pt>
                <c:pt idx="7151">
                  <c:v>715.1</c:v>
                </c:pt>
                <c:pt idx="7152">
                  <c:v>715.2</c:v>
                </c:pt>
                <c:pt idx="7153">
                  <c:v>715.3</c:v>
                </c:pt>
                <c:pt idx="7154">
                  <c:v>715.4</c:v>
                </c:pt>
                <c:pt idx="7155">
                  <c:v>715.5</c:v>
                </c:pt>
                <c:pt idx="7156">
                  <c:v>715.6</c:v>
                </c:pt>
                <c:pt idx="7157">
                  <c:v>715.7</c:v>
                </c:pt>
                <c:pt idx="7158">
                  <c:v>715.8</c:v>
                </c:pt>
                <c:pt idx="7159">
                  <c:v>715.9</c:v>
                </c:pt>
                <c:pt idx="7160">
                  <c:v>716</c:v>
                </c:pt>
                <c:pt idx="7161">
                  <c:v>716.1</c:v>
                </c:pt>
                <c:pt idx="7162">
                  <c:v>716.2</c:v>
                </c:pt>
                <c:pt idx="7163">
                  <c:v>716.3</c:v>
                </c:pt>
                <c:pt idx="7164">
                  <c:v>716.4</c:v>
                </c:pt>
                <c:pt idx="7165">
                  <c:v>716.5</c:v>
                </c:pt>
                <c:pt idx="7166">
                  <c:v>716.6</c:v>
                </c:pt>
                <c:pt idx="7167">
                  <c:v>716.7</c:v>
                </c:pt>
                <c:pt idx="7168">
                  <c:v>716.8</c:v>
                </c:pt>
                <c:pt idx="7169">
                  <c:v>716.9</c:v>
                </c:pt>
                <c:pt idx="7170">
                  <c:v>717</c:v>
                </c:pt>
                <c:pt idx="7171">
                  <c:v>717.1</c:v>
                </c:pt>
                <c:pt idx="7172">
                  <c:v>717.2</c:v>
                </c:pt>
                <c:pt idx="7173">
                  <c:v>717.3</c:v>
                </c:pt>
                <c:pt idx="7174">
                  <c:v>717.4</c:v>
                </c:pt>
                <c:pt idx="7175">
                  <c:v>717.5</c:v>
                </c:pt>
                <c:pt idx="7176">
                  <c:v>717.6</c:v>
                </c:pt>
                <c:pt idx="7177">
                  <c:v>717.7</c:v>
                </c:pt>
                <c:pt idx="7178">
                  <c:v>717.8</c:v>
                </c:pt>
                <c:pt idx="7179">
                  <c:v>717.9</c:v>
                </c:pt>
                <c:pt idx="7180">
                  <c:v>718</c:v>
                </c:pt>
                <c:pt idx="7181">
                  <c:v>718.1</c:v>
                </c:pt>
                <c:pt idx="7182">
                  <c:v>718.2</c:v>
                </c:pt>
                <c:pt idx="7183">
                  <c:v>718.3</c:v>
                </c:pt>
                <c:pt idx="7184">
                  <c:v>718.4</c:v>
                </c:pt>
                <c:pt idx="7185">
                  <c:v>718.5</c:v>
                </c:pt>
                <c:pt idx="7186">
                  <c:v>718.6</c:v>
                </c:pt>
                <c:pt idx="7187">
                  <c:v>718.7</c:v>
                </c:pt>
                <c:pt idx="7188">
                  <c:v>718.8</c:v>
                </c:pt>
                <c:pt idx="7189">
                  <c:v>718.9</c:v>
                </c:pt>
                <c:pt idx="7190">
                  <c:v>719</c:v>
                </c:pt>
                <c:pt idx="7191">
                  <c:v>719.1</c:v>
                </c:pt>
                <c:pt idx="7192">
                  <c:v>719.2</c:v>
                </c:pt>
                <c:pt idx="7193">
                  <c:v>719.3</c:v>
                </c:pt>
                <c:pt idx="7194">
                  <c:v>719.4</c:v>
                </c:pt>
                <c:pt idx="7195">
                  <c:v>719.5</c:v>
                </c:pt>
                <c:pt idx="7196">
                  <c:v>719.6</c:v>
                </c:pt>
                <c:pt idx="7197">
                  <c:v>719.7</c:v>
                </c:pt>
                <c:pt idx="7198">
                  <c:v>719.8</c:v>
                </c:pt>
                <c:pt idx="7199">
                  <c:v>719.9</c:v>
                </c:pt>
                <c:pt idx="7200">
                  <c:v>720</c:v>
                </c:pt>
                <c:pt idx="7201">
                  <c:v>720.1</c:v>
                </c:pt>
                <c:pt idx="7202">
                  <c:v>720.2</c:v>
                </c:pt>
                <c:pt idx="7203">
                  <c:v>720.3</c:v>
                </c:pt>
                <c:pt idx="7204">
                  <c:v>720.4</c:v>
                </c:pt>
                <c:pt idx="7205">
                  <c:v>720.5</c:v>
                </c:pt>
                <c:pt idx="7206">
                  <c:v>720.6</c:v>
                </c:pt>
                <c:pt idx="7207">
                  <c:v>720.7</c:v>
                </c:pt>
                <c:pt idx="7208">
                  <c:v>720.8</c:v>
                </c:pt>
                <c:pt idx="7209">
                  <c:v>720.9</c:v>
                </c:pt>
                <c:pt idx="7210">
                  <c:v>721</c:v>
                </c:pt>
                <c:pt idx="7211">
                  <c:v>721.1</c:v>
                </c:pt>
                <c:pt idx="7212">
                  <c:v>721.2</c:v>
                </c:pt>
                <c:pt idx="7213">
                  <c:v>721.3</c:v>
                </c:pt>
                <c:pt idx="7214">
                  <c:v>721.4</c:v>
                </c:pt>
                <c:pt idx="7215">
                  <c:v>721.5</c:v>
                </c:pt>
                <c:pt idx="7216">
                  <c:v>721.6</c:v>
                </c:pt>
                <c:pt idx="7217">
                  <c:v>721.7</c:v>
                </c:pt>
                <c:pt idx="7218">
                  <c:v>721.8</c:v>
                </c:pt>
                <c:pt idx="7219">
                  <c:v>721.9</c:v>
                </c:pt>
                <c:pt idx="7220">
                  <c:v>722</c:v>
                </c:pt>
                <c:pt idx="7221">
                  <c:v>722.1</c:v>
                </c:pt>
                <c:pt idx="7222">
                  <c:v>722.2</c:v>
                </c:pt>
                <c:pt idx="7223">
                  <c:v>722.3</c:v>
                </c:pt>
                <c:pt idx="7224">
                  <c:v>722.4</c:v>
                </c:pt>
                <c:pt idx="7225">
                  <c:v>722.5</c:v>
                </c:pt>
                <c:pt idx="7226">
                  <c:v>722.6</c:v>
                </c:pt>
                <c:pt idx="7227">
                  <c:v>722.7</c:v>
                </c:pt>
                <c:pt idx="7228">
                  <c:v>722.8</c:v>
                </c:pt>
                <c:pt idx="7229">
                  <c:v>722.9</c:v>
                </c:pt>
                <c:pt idx="7230">
                  <c:v>723</c:v>
                </c:pt>
                <c:pt idx="7231">
                  <c:v>723.1</c:v>
                </c:pt>
                <c:pt idx="7232">
                  <c:v>723.2</c:v>
                </c:pt>
                <c:pt idx="7233">
                  <c:v>723.3</c:v>
                </c:pt>
                <c:pt idx="7234">
                  <c:v>723.4</c:v>
                </c:pt>
                <c:pt idx="7235">
                  <c:v>723.5</c:v>
                </c:pt>
                <c:pt idx="7236">
                  <c:v>723.6</c:v>
                </c:pt>
                <c:pt idx="7237">
                  <c:v>723.7</c:v>
                </c:pt>
                <c:pt idx="7238">
                  <c:v>723.8</c:v>
                </c:pt>
                <c:pt idx="7239">
                  <c:v>723.9</c:v>
                </c:pt>
                <c:pt idx="7240">
                  <c:v>724</c:v>
                </c:pt>
                <c:pt idx="7241">
                  <c:v>724.1</c:v>
                </c:pt>
                <c:pt idx="7242">
                  <c:v>724.2</c:v>
                </c:pt>
                <c:pt idx="7243">
                  <c:v>724.3</c:v>
                </c:pt>
                <c:pt idx="7244">
                  <c:v>724.4</c:v>
                </c:pt>
                <c:pt idx="7245">
                  <c:v>724.5</c:v>
                </c:pt>
                <c:pt idx="7246">
                  <c:v>724.6</c:v>
                </c:pt>
                <c:pt idx="7247">
                  <c:v>724.7</c:v>
                </c:pt>
                <c:pt idx="7248">
                  <c:v>724.8</c:v>
                </c:pt>
                <c:pt idx="7249">
                  <c:v>724.9</c:v>
                </c:pt>
                <c:pt idx="7250">
                  <c:v>725</c:v>
                </c:pt>
                <c:pt idx="7251">
                  <c:v>725.1</c:v>
                </c:pt>
                <c:pt idx="7252">
                  <c:v>725.2</c:v>
                </c:pt>
                <c:pt idx="7253">
                  <c:v>725.3</c:v>
                </c:pt>
                <c:pt idx="7254">
                  <c:v>725.4</c:v>
                </c:pt>
                <c:pt idx="7255">
                  <c:v>725.5</c:v>
                </c:pt>
                <c:pt idx="7256">
                  <c:v>725.6</c:v>
                </c:pt>
                <c:pt idx="7257">
                  <c:v>725.7</c:v>
                </c:pt>
                <c:pt idx="7258">
                  <c:v>725.8</c:v>
                </c:pt>
                <c:pt idx="7259">
                  <c:v>725.9</c:v>
                </c:pt>
                <c:pt idx="7260">
                  <c:v>726</c:v>
                </c:pt>
                <c:pt idx="7261">
                  <c:v>726.1</c:v>
                </c:pt>
                <c:pt idx="7262">
                  <c:v>726.2</c:v>
                </c:pt>
                <c:pt idx="7263">
                  <c:v>726.3</c:v>
                </c:pt>
                <c:pt idx="7264">
                  <c:v>726.4</c:v>
                </c:pt>
                <c:pt idx="7265">
                  <c:v>726.5</c:v>
                </c:pt>
                <c:pt idx="7266">
                  <c:v>726.6</c:v>
                </c:pt>
                <c:pt idx="7267">
                  <c:v>726.7</c:v>
                </c:pt>
                <c:pt idx="7268">
                  <c:v>726.8</c:v>
                </c:pt>
                <c:pt idx="7269">
                  <c:v>726.9</c:v>
                </c:pt>
                <c:pt idx="7270">
                  <c:v>727</c:v>
                </c:pt>
                <c:pt idx="7271">
                  <c:v>727.1</c:v>
                </c:pt>
                <c:pt idx="7272">
                  <c:v>727.2</c:v>
                </c:pt>
                <c:pt idx="7273">
                  <c:v>727.3</c:v>
                </c:pt>
                <c:pt idx="7274">
                  <c:v>727.4</c:v>
                </c:pt>
                <c:pt idx="7275">
                  <c:v>727.5</c:v>
                </c:pt>
                <c:pt idx="7276">
                  <c:v>727.6</c:v>
                </c:pt>
                <c:pt idx="7277">
                  <c:v>727.7</c:v>
                </c:pt>
                <c:pt idx="7278">
                  <c:v>727.8</c:v>
                </c:pt>
                <c:pt idx="7279">
                  <c:v>727.9</c:v>
                </c:pt>
                <c:pt idx="7280">
                  <c:v>728</c:v>
                </c:pt>
                <c:pt idx="7281">
                  <c:v>728.1</c:v>
                </c:pt>
                <c:pt idx="7282">
                  <c:v>728.2</c:v>
                </c:pt>
                <c:pt idx="7283">
                  <c:v>728.3</c:v>
                </c:pt>
                <c:pt idx="7284">
                  <c:v>728.4</c:v>
                </c:pt>
                <c:pt idx="7285">
                  <c:v>728.5</c:v>
                </c:pt>
                <c:pt idx="7286">
                  <c:v>728.6</c:v>
                </c:pt>
                <c:pt idx="7287">
                  <c:v>728.7</c:v>
                </c:pt>
                <c:pt idx="7288">
                  <c:v>728.8</c:v>
                </c:pt>
                <c:pt idx="7289">
                  <c:v>728.9</c:v>
                </c:pt>
                <c:pt idx="7290">
                  <c:v>729</c:v>
                </c:pt>
                <c:pt idx="7291">
                  <c:v>729.1</c:v>
                </c:pt>
                <c:pt idx="7292">
                  <c:v>729.2</c:v>
                </c:pt>
                <c:pt idx="7293">
                  <c:v>729.3</c:v>
                </c:pt>
                <c:pt idx="7294">
                  <c:v>729.4</c:v>
                </c:pt>
                <c:pt idx="7295">
                  <c:v>729.5</c:v>
                </c:pt>
                <c:pt idx="7296">
                  <c:v>729.6</c:v>
                </c:pt>
                <c:pt idx="7297">
                  <c:v>729.7</c:v>
                </c:pt>
                <c:pt idx="7298">
                  <c:v>729.8</c:v>
                </c:pt>
                <c:pt idx="7299">
                  <c:v>729.9</c:v>
                </c:pt>
                <c:pt idx="7300">
                  <c:v>730</c:v>
                </c:pt>
                <c:pt idx="7301">
                  <c:v>730.1</c:v>
                </c:pt>
                <c:pt idx="7302">
                  <c:v>730.2</c:v>
                </c:pt>
                <c:pt idx="7303">
                  <c:v>730.3</c:v>
                </c:pt>
                <c:pt idx="7304">
                  <c:v>730.4</c:v>
                </c:pt>
                <c:pt idx="7305">
                  <c:v>730.5</c:v>
                </c:pt>
                <c:pt idx="7306">
                  <c:v>730.6</c:v>
                </c:pt>
                <c:pt idx="7307">
                  <c:v>730.7</c:v>
                </c:pt>
                <c:pt idx="7308">
                  <c:v>730.8</c:v>
                </c:pt>
                <c:pt idx="7309">
                  <c:v>730.9</c:v>
                </c:pt>
                <c:pt idx="7310">
                  <c:v>731</c:v>
                </c:pt>
                <c:pt idx="7311">
                  <c:v>731.1</c:v>
                </c:pt>
                <c:pt idx="7312">
                  <c:v>731.2</c:v>
                </c:pt>
                <c:pt idx="7313">
                  <c:v>731.3</c:v>
                </c:pt>
                <c:pt idx="7314">
                  <c:v>731.4</c:v>
                </c:pt>
                <c:pt idx="7315">
                  <c:v>731.5</c:v>
                </c:pt>
                <c:pt idx="7316">
                  <c:v>731.6</c:v>
                </c:pt>
                <c:pt idx="7317">
                  <c:v>731.7</c:v>
                </c:pt>
                <c:pt idx="7318">
                  <c:v>731.8</c:v>
                </c:pt>
                <c:pt idx="7319">
                  <c:v>731.9</c:v>
                </c:pt>
                <c:pt idx="7320">
                  <c:v>732</c:v>
                </c:pt>
                <c:pt idx="7321">
                  <c:v>732.1</c:v>
                </c:pt>
                <c:pt idx="7322">
                  <c:v>732.2</c:v>
                </c:pt>
                <c:pt idx="7323">
                  <c:v>732.3</c:v>
                </c:pt>
                <c:pt idx="7324">
                  <c:v>732.4</c:v>
                </c:pt>
                <c:pt idx="7325">
                  <c:v>732.5</c:v>
                </c:pt>
                <c:pt idx="7326">
                  <c:v>732.6</c:v>
                </c:pt>
                <c:pt idx="7327">
                  <c:v>732.7</c:v>
                </c:pt>
                <c:pt idx="7328">
                  <c:v>732.8</c:v>
                </c:pt>
                <c:pt idx="7329">
                  <c:v>732.9</c:v>
                </c:pt>
                <c:pt idx="7330">
                  <c:v>733</c:v>
                </c:pt>
                <c:pt idx="7331">
                  <c:v>733.1</c:v>
                </c:pt>
                <c:pt idx="7332">
                  <c:v>733.2</c:v>
                </c:pt>
                <c:pt idx="7333">
                  <c:v>733.3</c:v>
                </c:pt>
                <c:pt idx="7334">
                  <c:v>733.4</c:v>
                </c:pt>
                <c:pt idx="7335">
                  <c:v>733.5</c:v>
                </c:pt>
                <c:pt idx="7336">
                  <c:v>733.6</c:v>
                </c:pt>
                <c:pt idx="7337">
                  <c:v>733.7</c:v>
                </c:pt>
                <c:pt idx="7338">
                  <c:v>733.8</c:v>
                </c:pt>
                <c:pt idx="7339">
                  <c:v>733.9</c:v>
                </c:pt>
                <c:pt idx="7340">
                  <c:v>734</c:v>
                </c:pt>
                <c:pt idx="7341">
                  <c:v>734.1</c:v>
                </c:pt>
                <c:pt idx="7342">
                  <c:v>734.2</c:v>
                </c:pt>
                <c:pt idx="7343">
                  <c:v>734.3</c:v>
                </c:pt>
                <c:pt idx="7344">
                  <c:v>734.4</c:v>
                </c:pt>
                <c:pt idx="7345">
                  <c:v>734.5</c:v>
                </c:pt>
                <c:pt idx="7346">
                  <c:v>734.6</c:v>
                </c:pt>
                <c:pt idx="7347">
                  <c:v>734.7</c:v>
                </c:pt>
                <c:pt idx="7348">
                  <c:v>734.8</c:v>
                </c:pt>
                <c:pt idx="7349">
                  <c:v>734.9</c:v>
                </c:pt>
                <c:pt idx="7350">
                  <c:v>735</c:v>
                </c:pt>
                <c:pt idx="7351">
                  <c:v>735.1</c:v>
                </c:pt>
                <c:pt idx="7352">
                  <c:v>735.2</c:v>
                </c:pt>
                <c:pt idx="7353">
                  <c:v>735.3</c:v>
                </c:pt>
                <c:pt idx="7354">
                  <c:v>735.4</c:v>
                </c:pt>
                <c:pt idx="7355">
                  <c:v>735.5</c:v>
                </c:pt>
                <c:pt idx="7356">
                  <c:v>735.6</c:v>
                </c:pt>
                <c:pt idx="7357">
                  <c:v>735.7</c:v>
                </c:pt>
                <c:pt idx="7358">
                  <c:v>735.8</c:v>
                </c:pt>
                <c:pt idx="7359">
                  <c:v>735.9</c:v>
                </c:pt>
                <c:pt idx="7360">
                  <c:v>736</c:v>
                </c:pt>
                <c:pt idx="7361">
                  <c:v>736.1</c:v>
                </c:pt>
                <c:pt idx="7362">
                  <c:v>736.2</c:v>
                </c:pt>
                <c:pt idx="7363">
                  <c:v>736.3</c:v>
                </c:pt>
                <c:pt idx="7364">
                  <c:v>736.4</c:v>
                </c:pt>
                <c:pt idx="7365">
                  <c:v>736.5</c:v>
                </c:pt>
                <c:pt idx="7366">
                  <c:v>736.6</c:v>
                </c:pt>
                <c:pt idx="7367">
                  <c:v>736.7</c:v>
                </c:pt>
                <c:pt idx="7368">
                  <c:v>736.8</c:v>
                </c:pt>
                <c:pt idx="7369">
                  <c:v>736.9</c:v>
                </c:pt>
                <c:pt idx="7370">
                  <c:v>737</c:v>
                </c:pt>
                <c:pt idx="7371">
                  <c:v>737.1</c:v>
                </c:pt>
                <c:pt idx="7372">
                  <c:v>737.2</c:v>
                </c:pt>
                <c:pt idx="7373">
                  <c:v>737.3</c:v>
                </c:pt>
                <c:pt idx="7374">
                  <c:v>737.4</c:v>
                </c:pt>
                <c:pt idx="7375">
                  <c:v>737.5</c:v>
                </c:pt>
                <c:pt idx="7376">
                  <c:v>737.6</c:v>
                </c:pt>
                <c:pt idx="7377">
                  <c:v>737.7</c:v>
                </c:pt>
                <c:pt idx="7378">
                  <c:v>737.8</c:v>
                </c:pt>
                <c:pt idx="7379">
                  <c:v>737.9</c:v>
                </c:pt>
                <c:pt idx="7380">
                  <c:v>738</c:v>
                </c:pt>
                <c:pt idx="7381">
                  <c:v>738.1</c:v>
                </c:pt>
                <c:pt idx="7382">
                  <c:v>738.2</c:v>
                </c:pt>
                <c:pt idx="7383">
                  <c:v>738.3</c:v>
                </c:pt>
                <c:pt idx="7384">
                  <c:v>738.4</c:v>
                </c:pt>
                <c:pt idx="7385">
                  <c:v>738.5</c:v>
                </c:pt>
                <c:pt idx="7386">
                  <c:v>738.6</c:v>
                </c:pt>
                <c:pt idx="7387">
                  <c:v>738.7</c:v>
                </c:pt>
                <c:pt idx="7388">
                  <c:v>738.8</c:v>
                </c:pt>
                <c:pt idx="7389">
                  <c:v>738.9</c:v>
                </c:pt>
                <c:pt idx="7390">
                  <c:v>739</c:v>
                </c:pt>
                <c:pt idx="7391">
                  <c:v>739.1</c:v>
                </c:pt>
                <c:pt idx="7392">
                  <c:v>739.2</c:v>
                </c:pt>
                <c:pt idx="7393">
                  <c:v>739.3</c:v>
                </c:pt>
                <c:pt idx="7394">
                  <c:v>739.4</c:v>
                </c:pt>
                <c:pt idx="7395">
                  <c:v>739.5</c:v>
                </c:pt>
                <c:pt idx="7396">
                  <c:v>739.6</c:v>
                </c:pt>
                <c:pt idx="7397">
                  <c:v>739.7</c:v>
                </c:pt>
                <c:pt idx="7398">
                  <c:v>739.8</c:v>
                </c:pt>
                <c:pt idx="7399">
                  <c:v>739.9</c:v>
                </c:pt>
                <c:pt idx="7400">
                  <c:v>740</c:v>
                </c:pt>
                <c:pt idx="7401">
                  <c:v>740.1</c:v>
                </c:pt>
                <c:pt idx="7402">
                  <c:v>740.2</c:v>
                </c:pt>
                <c:pt idx="7403">
                  <c:v>740.3</c:v>
                </c:pt>
                <c:pt idx="7404">
                  <c:v>740.4</c:v>
                </c:pt>
                <c:pt idx="7405">
                  <c:v>740.5</c:v>
                </c:pt>
                <c:pt idx="7406">
                  <c:v>740.6</c:v>
                </c:pt>
                <c:pt idx="7407">
                  <c:v>740.7</c:v>
                </c:pt>
                <c:pt idx="7408">
                  <c:v>740.8</c:v>
                </c:pt>
                <c:pt idx="7409">
                  <c:v>740.9</c:v>
                </c:pt>
                <c:pt idx="7410">
                  <c:v>741</c:v>
                </c:pt>
                <c:pt idx="7411">
                  <c:v>741.1</c:v>
                </c:pt>
                <c:pt idx="7412">
                  <c:v>741.2</c:v>
                </c:pt>
                <c:pt idx="7413">
                  <c:v>741.3</c:v>
                </c:pt>
                <c:pt idx="7414">
                  <c:v>741.4</c:v>
                </c:pt>
                <c:pt idx="7415">
                  <c:v>741.5</c:v>
                </c:pt>
                <c:pt idx="7416">
                  <c:v>741.6</c:v>
                </c:pt>
                <c:pt idx="7417">
                  <c:v>741.7</c:v>
                </c:pt>
                <c:pt idx="7418">
                  <c:v>741.8</c:v>
                </c:pt>
                <c:pt idx="7419">
                  <c:v>741.9</c:v>
                </c:pt>
                <c:pt idx="7420">
                  <c:v>742</c:v>
                </c:pt>
                <c:pt idx="7421">
                  <c:v>742.1</c:v>
                </c:pt>
                <c:pt idx="7422">
                  <c:v>742.2</c:v>
                </c:pt>
                <c:pt idx="7423">
                  <c:v>742.3</c:v>
                </c:pt>
                <c:pt idx="7424">
                  <c:v>742.4</c:v>
                </c:pt>
                <c:pt idx="7425">
                  <c:v>742.5</c:v>
                </c:pt>
                <c:pt idx="7426">
                  <c:v>742.6</c:v>
                </c:pt>
                <c:pt idx="7427">
                  <c:v>742.7</c:v>
                </c:pt>
                <c:pt idx="7428">
                  <c:v>742.8</c:v>
                </c:pt>
                <c:pt idx="7429">
                  <c:v>742.9</c:v>
                </c:pt>
                <c:pt idx="7430">
                  <c:v>743</c:v>
                </c:pt>
                <c:pt idx="7431">
                  <c:v>743.1</c:v>
                </c:pt>
                <c:pt idx="7432">
                  <c:v>743.2</c:v>
                </c:pt>
                <c:pt idx="7433">
                  <c:v>743.3</c:v>
                </c:pt>
                <c:pt idx="7434">
                  <c:v>743.4</c:v>
                </c:pt>
                <c:pt idx="7435">
                  <c:v>743.5</c:v>
                </c:pt>
                <c:pt idx="7436">
                  <c:v>743.6</c:v>
                </c:pt>
                <c:pt idx="7437">
                  <c:v>743.7</c:v>
                </c:pt>
                <c:pt idx="7438">
                  <c:v>743.8</c:v>
                </c:pt>
                <c:pt idx="7439">
                  <c:v>743.9</c:v>
                </c:pt>
                <c:pt idx="7440">
                  <c:v>744</c:v>
                </c:pt>
                <c:pt idx="7441">
                  <c:v>744.1</c:v>
                </c:pt>
                <c:pt idx="7442">
                  <c:v>744.2</c:v>
                </c:pt>
                <c:pt idx="7443">
                  <c:v>744.3</c:v>
                </c:pt>
                <c:pt idx="7444">
                  <c:v>744.4</c:v>
                </c:pt>
                <c:pt idx="7445">
                  <c:v>744.5</c:v>
                </c:pt>
                <c:pt idx="7446">
                  <c:v>744.6</c:v>
                </c:pt>
                <c:pt idx="7447">
                  <c:v>744.7</c:v>
                </c:pt>
                <c:pt idx="7448">
                  <c:v>744.8</c:v>
                </c:pt>
                <c:pt idx="7449">
                  <c:v>744.9</c:v>
                </c:pt>
                <c:pt idx="7450">
                  <c:v>745</c:v>
                </c:pt>
                <c:pt idx="7451">
                  <c:v>745.1</c:v>
                </c:pt>
                <c:pt idx="7452">
                  <c:v>745.2</c:v>
                </c:pt>
                <c:pt idx="7453">
                  <c:v>745.3</c:v>
                </c:pt>
                <c:pt idx="7454">
                  <c:v>745.4</c:v>
                </c:pt>
                <c:pt idx="7455">
                  <c:v>745.5</c:v>
                </c:pt>
                <c:pt idx="7456">
                  <c:v>745.6</c:v>
                </c:pt>
                <c:pt idx="7457">
                  <c:v>745.7</c:v>
                </c:pt>
                <c:pt idx="7458">
                  <c:v>745.8</c:v>
                </c:pt>
                <c:pt idx="7459">
                  <c:v>745.9</c:v>
                </c:pt>
                <c:pt idx="7460">
                  <c:v>746</c:v>
                </c:pt>
                <c:pt idx="7461">
                  <c:v>746.1</c:v>
                </c:pt>
                <c:pt idx="7462">
                  <c:v>746.2</c:v>
                </c:pt>
                <c:pt idx="7463">
                  <c:v>746.3</c:v>
                </c:pt>
                <c:pt idx="7464">
                  <c:v>746.4</c:v>
                </c:pt>
                <c:pt idx="7465">
                  <c:v>746.5</c:v>
                </c:pt>
                <c:pt idx="7466">
                  <c:v>746.6</c:v>
                </c:pt>
                <c:pt idx="7467">
                  <c:v>746.7</c:v>
                </c:pt>
                <c:pt idx="7468">
                  <c:v>746.8</c:v>
                </c:pt>
                <c:pt idx="7469">
                  <c:v>746.9</c:v>
                </c:pt>
                <c:pt idx="7470">
                  <c:v>747</c:v>
                </c:pt>
                <c:pt idx="7471">
                  <c:v>747.1</c:v>
                </c:pt>
                <c:pt idx="7472">
                  <c:v>747.2</c:v>
                </c:pt>
                <c:pt idx="7473">
                  <c:v>747.3</c:v>
                </c:pt>
                <c:pt idx="7474">
                  <c:v>747.4</c:v>
                </c:pt>
                <c:pt idx="7475">
                  <c:v>747.5</c:v>
                </c:pt>
                <c:pt idx="7476">
                  <c:v>747.6</c:v>
                </c:pt>
                <c:pt idx="7477">
                  <c:v>747.7</c:v>
                </c:pt>
                <c:pt idx="7478">
                  <c:v>747.8</c:v>
                </c:pt>
                <c:pt idx="7479">
                  <c:v>747.9</c:v>
                </c:pt>
                <c:pt idx="7480">
                  <c:v>748</c:v>
                </c:pt>
                <c:pt idx="7481">
                  <c:v>748.1</c:v>
                </c:pt>
                <c:pt idx="7482">
                  <c:v>748.2</c:v>
                </c:pt>
                <c:pt idx="7483">
                  <c:v>748.3</c:v>
                </c:pt>
                <c:pt idx="7484">
                  <c:v>748.4</c:v>
                </c:pt>
                <c:pt idx="7485">
                  <c:v>748.5</c:v>
                </c:pt>
                <c:pt idx="7486">
                  <c:v>748.6</c:v>
                </c:pt>
                <c:pt idx="7487">
                  <c:v>748.7</c:v>
                </c:pt>
                <c:pt idx="7488">
                  <c:v>748.8</c:v>
                </c:pt>
                <c:pt idx="7489">
                  <c:v>748.9</c:v>
                </c:pt>
                <c:pt idx="7490">
                  <c:v>749</c:v>
                </c:pt>
                <c:pt idx="7491">
                  <c:v>749.1</c:v>
                </c:pt>
                <c:pt idx="7492">
                  <c:v>749.2</c:v>
                </c:pt>
                <c:pt idx="7493">
                  <c:v>749.3</c:v>
                </c:pt>
                <c:pt idx="7494">
                  <c:v>749.4</c:v>
                </c:pt>
                <c:pt idx="7495">
                  <c:v>749.5</c:v>
                </c:pt>
                <c:pt idx="7496">
                  <c:v>749.6</c:v>
                </c:pt>
                <c:pt idx="7497">
                  <c:v>749.7</c:v>
                </c:pt>
                <c:pt idx="7498">
                  <c:v>749.8</c:v>
                </c:pt>
                <c:pt idx="7499">
                  <c:v>749.9</c:v>
                </c:pt>
                <c:pt idx="7500">
                  <c:v>750</c:v>
                </c:pt>
                <c:pt idx="7501">
                  <c:v>750.1</c:v>
                </c:pt>
                <c:pt idx="7502">
                  <c:v>750.2</c:v>
                </c:pt>
                <c:pt idx="7503">
                  <c:v>750.3</c:v>
                </c:pt>
                <c:pt idx="7504">
                  <c:v>750.4</c:v>
                </c:pt>
                <c:pt idx="7505">
                  <c:v>750.5</c:v>
                </c:pt>
                <c:pt idx="7506">
                  <c:v>750.6</c:v>
                </c:pt>
                <c:pt idx="7507">
                  <c:v>750.7</c:v>
                </c:pt>
                <c:pt idx="7508">
                  <c:v>750.8</c:v>
                </c:pt>
                <c:pt idx="7509">
                  <c:v>750.9</c:v>
                </c:pt>
                <c:pt idx="7510">
                  <c:v>751</c:v>
                </c:pt>
                <c:pt idx="7511">
                  <c:v>751.1</c:v>
                </c:pt>
                <c:pt idx="7512">
                  <c:v>751.2</c:v>
                </c:pt>
                <c:pt idx="7513">
                  <c:v>751.3</c:v>
                </c:pt>
                <c:pt idx="7514">
                  <c:v>751.4</c:v>
                </c:pt>
                <c:pt idx="7515">
                  <c:v>751.5</c:v>
                </c:pt>
                <c:pt idx="7516">
                  <c:v>751.6</c:v>
                </c:pt>
                <c:pt idx="7517">
                  <c:v>751.7</c:v>
                </c:pt>
                <c:pt idx="7518">
                  <c:v>751.8</c:v>
                </c:pt>
                <c:pt idx="7519">
                  <c:v>751.9</c:v>
                </c:pt>
                <c:pt idx="7520">
                  <c:v>752</c:v>
                </c:pt>
                <c:pt idx="7521">
                  <c:v>752.1</c:v>
                </c:pt>
                <c:pt idx="7522">
                  <c:v>752.2</c:v>
                </c:pt>
                <c:pt idx="7523">
                  <c:v>752.3</c:v>
                </c:pt>
                <c:pt idx="7524">
                  <c:v>752.4</c:v>
                </c:pt>
                <c:pt idx="7525">
                  <c:v>752.5</c:v>
                </c:pt>
                <c:pt idx="7526">
                  <c:v>752.6</c:v>
                </c:pt>
                <c:pt idx="7527">
                  <c:v>752.7</c:v>
                </c:pt>
                <c:pt idx="7528">
                  <c:v>752.8</c:v>
                </c:pt>
                <c:pt idx="7529">
                  <c:v>752.9</c:v>
                </c:pt>
                <c:pt idx="7530">
                  <c:v>753</c:v>
                </c:pt>
                <c:pt idx="7531">
                  <c:v>753.1</c:v>
                </c:pt>
                <c:pt idx="7532">
                  <c:v>753.2</c:v>
                </c:pt>
                <c:pt idx="7533">
                  <c:v>753.3</c:v>
                </c:pt>
                <c:pt idx="7534">
                  <c:v>753.4</c:v>
                </c:pt>
                <c:pt idx="7535">
                  <c:v>753.5</c:v>
                </c:pt>
                <c:pt idx="7536">
                  <c:v>753.6</c:v>
                </c:pt>
                <c:pt idx="7537">
                  <c:v>753.7</c:v>
                </c:pt>
                <c:pt idx="7538">
                  <c:v>753.8</c:v>
                </c:pt>
                <c:pt idx="7539">
                  <c:v>753.9</c:v>
                </c:pt>
                <c:pt idx="7540">
                  <c:v>754</c:v>
                </c:pt>
                <c:pt idx="7541">
                  <c:v>754.1</c:v>
                </c:pt>
                <c:pt idx="7542">
                  <c:v>754.2</c:v>
                </c:pt>
                <c:pt idx="7543">
                  <c:v>754.3</c:v>
                </c:pt>
                <c:pt idx="7544">
                  <c:v>754.4</c:v>
                </c:pt>
                <c:pt idx="7545">
                  <c:v>754.5</c:v>
                </c:pt>
                <c:pt idx="7546">
                  <c:v>754.6</c:v>
                </c:pt>
                <c:pt idx="7547">
                  <c:v>754.7</c:v>
                </c:pt>
                <c:pt idx="7548">
                  <c:v>754.8</c:v>
                </c:pt>
                <c:pt idx="7549">
                  <c:v>754.9</c:v>
                </c:pt>
                <c:pt idx="7550">
                  <c:v>755</c:v>
                </c:pt>
                <c:pt idx="7551">
                  <c:v>755.1</c:v>
                </c:pt>
                <c:pt idx="7552">
                  <c:v>755.2</c:v>
                </c:pt>
                <c:pt idx="7553">
                  <c:v>755.3</c:v>
                </c:pt>
                <c:pt idx="7554">
                  <c:v>755.4</c:v>
                </c:pt>
                <c:pt idx="7555">
                  <c:v>755.5</c:v>
                </c:pt>
                <c:pt idx="7556">
                  <c:v>755.6</c:v>
                </c:pt>
                <c:pt idx="7557">
                  <c:v>755.7</c:v>
                </c:pt>
                <c:pt idx="7558">
                  <c:v>755.8</c:v>
                </c:pt>
                <c:pt idx="7559">
                  <c:v>755.9</c:v>
                </c:pt>
                <c:pt idx="7560">
                  <c:v>756</c:v>
                </c:pt>
                <c:pt idx="7561">
                  <c:v>756.1</c:v>
                </c:pt>
                <c:pt idx="7562">
                  <c:v>756.2</c:v>
                </c:pt>
                <c:pt idx="7563">
                  <c:v>756.3</c:v>
                </c:pt>
                <c:pt idx="7564">
                  <c:v>756.4</c:v>
                </c:pt>
                <c:pt idx="7565">
                  <c:v>756.5</c:v>
                </c:pt>
                <c:pt idx="7566">
                  <c:v>756.6</c:v>
                </c:pt>
                <c:pt idx="7567">
                  <c:v>756.7</c:v>
                </c:pt>
                <c:pt idx="7568">
                  <c:v>756.8</c:v>
                </c:pt>
                <c:pt idx="7569">
                  <c:v>756.9</c:v>
                </c:pt>
                <c:pt idx="7570">
                  <c:v>757</c:v>
                </c:pt>
                <c:pt idx="7571">
                  <c:v>757.1</c:v>
                </c:pt>
                <c:pt idx="7572">
                  <c:v>757.2</c:v>
                </c:pt>
                <c:pt idx="7573">
                  <c:v>757.3</c:v>
                </c:pt>
                <c:pt idx="7574">
                  <c:v>757.4</c:v>
                </c:pt>
                <c:pt idx="7575">
                  <c:v>757.5</c:v>
                </c:pt>
                <c:pt idx="7576">
                  <c:v>757.6</c:v>
                </c:pt>
                <c:pt idx="7577">
                  <c:v>757.7</c:v>
                </c:pt>
                <c:pt idx="7578">
                  <c:v>757.8</c:v>
                </c:pt>
                <c:pt idx="7579">
                  <c:v>757.9</c:v>
                </c:pt>
                <c:pt idx="7580">
                  <c:v>758</c:v>
                </c:pt>
                <c:pt idx="7581">
                  <c:v>758.1</c:v>
                </c:pt>
                <c:pt idx="7582">
                  <c:v>758.2</c:v>
                </c:pt>
                <c:pt idx="7583">
                  <c:v>758.3</c:v>
                </c:pt>
                <c:pt idx="7584">
                  <c:v>758.4</c:v>
                </c:pt>
                <c:pt idx="7585">
                  <c:v>758.5</c:v>
                </c:pt>
                <c:pt idx="7586">
                  <c:v>758.6</c:v>
                </c:pt>
                <c:pt idx="7587">
                  <c:v>758.7</c:v>
                </c:pt>
                <c:pt idx="7588">
                  <c:v>758.8</c:v>
                </c:pt>
                <c:pt idx="7589">
                  <c:v>758.9</c:v>
                </c:pt>
                <c:pt idx="7590">
                  <c:v>759</c:v>
                </c:pt>
                <c:pt idx="7591">
                  <c:v>759.1</c:v>
                </c:pt>
                <c:pt idx="7592">
                  <c:v>759.2</c:v>
                </c:pt>
                <c:pt idx="7593">
                  <c:v>759.3</c:v>
                </c:pt>
                <c:pt idx="7594">
                  <c:v>759.4</c:v>
                </c:pt>
                <c:pt idx="7595">
                  <c:v>759.5</c:v>
                </c:pt>
                <c:pt idx="7596">
                  <c:v>759.6</c:v>
                </c:pt>
                <c:pt idx="7597">
                  <c:v>759.7</c:v>
                </c:pt>
                <c:pt idx="7598">
                  <c:v>759.8</c:v>
                </c:pt>
                <c:pt idx="7599">
                  <c:v>759.9</c:v>
                </c:pt>
                <c:pt idx="7600">
                  <c:v>760</c:v>
                </c:pt>
                <c:pt idx="7601">
                  <c:v>760.1</c:v>
                </c:pt>
                <c:pt idx="7602">
                  <c:v>760.2</c:v>
                </c:pt>
                <c:pt idx="7603">
                  <c:v>760.3</c:v>
                </c:pt>
                <c:pt idx="7604">
                  <c:v>760.4</c:v>
                </c:pt>
                <c:pt idx="7605">
                  <c:v>760.5</c:v>
                </c:pt>
                <c:pt idx="7606">
                  <c:v>760.6</c:v>
                </c:pt>
                <c:pt idx="7607">
                  <c:v>760.7</c:v>
                </c:pt>
                <c:pt idx="7608">
                  <c:v>760.8</c:v>
                </c:pt>
                <c:pt idx="7609">
                  <c:v>760.9</c:v>
                </c:pt>
                <c:pt idx="7610">
                  <c:v>761</c:v>
                </c:pt>
                <c:pt idx="7611">
                  <c:v>761.1</c:v>
                </c:pt>
                <c:pt idx="7612">
                  <c:v>761.2</c:v>
                </c:pt>
                <c:pt idx="7613">
                  <c:v>761.3</c:v>
                </c:pt>
                <c:pt idx="7614">
                  <c:v>761.4</c:v>
                </c:pt>
                <c:pt idx="7615">
                  <c:v>761.5</c:v>
                </c:pt>
                <c:pt idx="7616">
                  <c:v>761.6</c:v>
                </c:pt>
                <c:pt idx="7617">
                  <c:v>761.7</c:v>
                </c:pt>
                <c:pt idx="7618">
                  <c:v>761.8</c:v>
                </c:pt>
                <c:pt idx="7619">
                  <c:v>761.9</c:v>
                </c:pt>
                <c:pt idx="7620">
                  <c:v>762</c:v>
                </c:pt>
                <c:pt idx="7621">
                  <c:v>762.1</c:v>
                </c:pt>
                <c:pt idx="7622">
                  <c:v>762.2</c:v>
                </c:pt>
                <c:pt idx="7623">
                  <c:v>762.3</c:v>
                </c:pt>
                <c:pt idx="7624">
                  <c:v>762.4</c:v>
                </c:pt>
                <c:pt idx="7625">
                  <c:v>762.5</c:v>
                </c:pt>
                <c:pt idx="7626">
                  <c:v>762.6</c:v>
                </c:pt>
                <c:pt idx="7627">
                  <c:v>762.7</c:v>
                </c:pt>
                <c:pt idx="7628">
                  <c:v>762.8</c:v>
                </c:pt>
                <c:pt idx="7629">
                  <c:v>762.9</c:v>
                </c:pt>
                <c:pt idx="7630">
                  <c:v>763</c:v>
                </c:pt>
                <c:pt idx="7631">
                  <c:v>763.1</c:v>
                </c:pt>
                <c:pt idx="7632">
                  <c:v>763.2</c:v>
                </c:pt>
                <c:pt idx="7633">
                  <c:v>763.3</c:v>
                </c:pt>
                <c:pt idx="7634">
                  <c:v>763.4</c:v>
                </c:pt>
                <c:pt idx="7635">
                  <c:v>763.5</c:v>
                </c:pt>
                <c:pt idx="7636">
                  <c:v>763.6</c:v>
                </c:pt>
                <c:pt idx="7637">
                  <c:v>763.7</c:v>
                </c:pt>
                <c:pt idx="7638">
                  <c:v>763.8</c:v>
                </c:pt>
                <c:pt idx="7639">
                  <c:v>763.9</c:v>
                </c:pt>
                <c:pt idx="7640">
                  <c:v>764</c:v>
                </c:pt>
                <c:pt idx="7641">
                  <c:v>764.1</c:v>
                </c:pt>
                <c:pt idx="7642">
                  <c:v>764.2</c:v>
                </c:pt>
                <c:pt idx="7643">
                  <c:v>764.3</c:v>
                </c:pt>
                <c:pt idx="7644">
                  <c:v>764.4</c:v>
                </c:pt>
                <c:pt idx="7645">
                  <c:v>764.5</c:v>
                </c:pt>
                <c:pt idx="7646">
                  <c:v>764.6</c:v>
                </c:pt>
                <c:pt idx="7647">
                  <c:v>764.7</c:v>
                </c:pt>
                <c:pt idx="7648">
                  <c:v>764.8</c:v>
                </c:pt>
                <c:pt idx="7649">
                  <c:v>764.9</c:v>
                </c:pt>
                <c:pt idx="7650">
                  <c:v>765</c:v>
                </c:pt>
                <c:pt idx="7651">
                  <c:v>765.1</c:v>
                </c:pt>
                <c:pt idx="7652">
                  <c:v>765.2</c:v>
                </c:pt>
                <c:pt idx="7653">
                  <c:v>765.3</c:v>
                </c:pt>
                <c:pt idx="7654">
                  <c:v>765.4</c:v>
                </c:pt>
                <c:pt idx="7655">
                  <c:v>765.5</c:v>
                </c:pt>
                <c:pt idx="7656">
                  <c:v>765.6</c:v>
                </c:pt>
                <c:pt idx="7657">
                  <c:v>765.7</c:v>
                </c:pt>
                <c:pt idx="7658">
                  <c:v>765.8</c:v>
                </c:pt>
                <c:pt idx="7659">
                  <c:v>765.9</c:v>
                </c:pt>
                <c:pt idx="7660">
                  <c:v>766</c:v>
                </c:pt>
                <c:pt idx="7661">
                  <c:v>766.1</c:v>
                </c:pt>
                <c:pt idx="7662">
                  <c:v>766.2</c:v>
                </c:pt>
                <c:pt idx="7663">
                  <c:v>766.3</c:v>
                </c:pt>
                <c:pt idx="7664">
                  <c:v>766.4</c:v>
                </c:pt>
                <c:pt idx="7665">
                  <c:v>766.5</c:v>
                </c:pt>
                <c:pt idx="7666">
                  <c:v>766.6</c:v>
                </c:pt>
                <c:pt idx="7667">
                  <c:v>766.7</c:v>
                </c:pt>
                <c:pt idx="7668">
                  <c:v>766.8</c:v>
                </c:pt>
                <c:pt idx="7669">
                  <c:v>766.9</c:v>
                </c:pt>
                <c:pt idx="7670">
                  <c:v>767</c:v>
                </c:pt>
                <c:pt idx="7671">
                  <c:v>767.1</c:v>
                </c:pt>
                <c:pt idx="7672">
                  <c:v>767.2</c:v>
                </c:pt>
                <c:pt idx="7673">
                  <c:v>767.3</c:v>
                </c:pt>
                <c:pt idx="7674">
                  <c:v>767.4</c:v>
                </c:pt>
                <c:pt idx="7675">
                  <c:v>767.5</c:v>
                </c:pt>
                <c:pt idx="7676">
                  <c:v>767.6</c:v>
                </c:pt>
                <c:pt idx="7677">
                  <c:v>767.7</c:v>
                </c:pt>
                <c:pt idx="7678">
                  <c:v>767.8</c:v>
                </c:pt>
                <c:pt idx="7679">
                  <c:v>767.9</c:v>
                </c:pt>
                <c:pt idx="7680">
                  <c:v>768</c:v>
                </c:pt>
                <c:pt idx="7681">
                  <c:v>768.1</c:v>
                </c:pt>
                <c:pt idx="7682">
                  <c:v>768.2</c:v>
                </c:pt>
                <c:pt idx="7683">
                  <c:v>768.3</c:v>
                </c:pt>
                <c:pt idx="7684">
                  <c:v>768.4</c:v>
                </c:pt>
                <c:pt idx="7685">
                  <c:v>768.5</c:v>
                </c:pt>
                <c:pt idx="7686">
                  <c:v>768.6</c:v>
                </c:pt>
                <c:pt idx="7687">
                  <c:v>768.7</c:v>
                </c:pt>
                <c:pt idx="7688">
                  <c:v>768.8</c:v>
                </c:pt>
                <c:pt idx="7689">
                  <c:v>768.9</c:v>
                </c:pt>
                <c:pt idx="7690">
                  <c:v>769</c:v>
                </c:pt>
                <c:pt idx="7691">
                  <c:v>769.1</c:v>
                </c:pt>
                <c:pt idx="7692">
                  <c:v>769.2</c:v>
                </c:pt>
                <c:pt idx="7693">
                  <c:v>769.3</c:v>
                </c:pt>
                <c:pt idx="7694">
                  <c:v>769.4</c:v>
                </c:pt>
                <c:pt idx="7695">
                  <c:v>769.5</c:v>
                </c:pt>
                <c:pt idx="7696">
                  <c:v>769.6</c:v>
                </c:pt>
                <c:pt idx="7697">
                  <c:v>769.7</c:v>
                </c:pt>
                <c:pt idx="7698">
                  <c:v>769.8</c:v>
                </c:pt>
                <c:pt idx="7699">
                  <c:v>769.9</c:v>
                </c:pt>
                <c:pt idx="7700">
                  <c:v>770</c:v>
                </c:pt>
                <c:pt idx="7701">
                  <c:v>770.1</c:v>
                </c:pt>
                <c:pt idx="7702">
                  <c:v>770.2</c:v>
                </c:pt>
                <c:pt idx="7703">
                  <c:v>770.3</c:v>
                </c:pt>
                <c:pt idx="7704">
                  <c:v>770.4</c:v>
                </c:pt>
                <c:pt idx="7705">
                  <c:v>770.5</c:v>
                </c:pt>
                <c:pt idx="7706">
                  <c:v>770.6</c:v>
                </c:pt>
                <c:pt idx="7707">
                  <c:v>770.7</c:v>
                </c:pt>
                <c:pt idx="7708">
                  <c:v>770.8</c:v>
                </c:pt>
                <c:pt idx="7709">
                  <c:v>770.9</c:v>
                </c:pt>
                <c:pt idx="7710">
                  <c:v>771</c:v>
                </c:pt>
                <c:pt idx="7711">
                  <c:v>771.1</c:v>
                </c:pt>
                <c:pt idx="7712">
                  <c:v>771.2</c:v>
                </c:pt>
                <c:pt idx="7713">
                  <c:v>771.3</c:v>
                </c:pt>
                <c:pt idx="7714">
                  <c:v>771.4</c:v>
                </c:pt>
                <c:pt idx="7715">
                  <c:v>771.5</c:v>
                </c:pt>
                <c:pt idx="7716">
                  <c:v>771.6</c:v>
                </c:pt>
                <c:pt idx="7717">
                  <c:v>771.7</c:v>
                </c:pt>
                <c:pt idx="7718">
                  <c:v>771.8</c:v>
                </c:pt>
                <c:pt idx="7719">
                  <c:v>771.9</c:v>
                </c:pt>
                <c:pt idx="7720">
                  <c:v>772</c:v>
                </c:pt>
                <c:pt idx="7721">
                  <c:v>772.1</c:v>
                </c:pt>
                <c:pt idx="7722">
                  <c:v>772.2</c:v>
                </c:pt>
                <c:pt idx="7723">
                  <c:v>772.3</c:v>
                </c:pt>
                <c:pt idx="7724">
                  <c:v>772.4</c:v>
                </c:pt>
                <c:pt idx="7725">
                  <c:v>772.5</c:v>
                </c:pt>
                <c:pt idx="7726">
                  <c:v>772.6</c:v>
                </c:pt>
                <c:pt idx="7727">
                  <c:v>772.7</c:v>
                </c:pt>
                <c:pt idx="7728">
                  <c:v>772.8</c:v>
                </c:pt>
                <c:pt idx="7729">
                  <c:v>772.9</c:v>
                </c:pt>
                <c:pt idx="7730">
                  <c:v>773</c:v>
                </c:pt>
                <c:pt idx="7731">
                  <c:v>773.1</c:v>
                </c:pt>
                <c:pt idx="7732">
                  <c:v>773.2</c:v>
                </c:pt>
                <c:pt idx="7733">
                  <c:v>773.3</c:v>
                </c:pt>
                <c:pt idx="7734">
                  <c:v>773.4</c:v>
                </c:pt>
                <c:pt idx="7735">
                  <c:v>773.5</c:v>
                </c:pt>
                <c:pt idx="7736">
                  <c:v>773.6</c:v>
                </c:pt>
                <c:pt idx="7737">
                  <c:v>773.7</c:v>
                </c:pt>
                <c:pt idx="7738">
                  <c:v>773.8</c:v>
                </c:pt>
                <c:pt idx="7739">
                  <c:v>773.9</c:v>
                </c:pt>
                <c:pt idx="7740">
                  <c:v>774</c:v>
                </c:pt>
                <c:pt idx="7741">
                  <c:v>774.1</c:v>
                </c:pt>
                <c:pt idx="7742">
                  <c:v>774.2</c:v>
                </c:pt>
                <c:pt idx="7743">
                  <c:v>774.3</c:v>
                </c:pt>
                <c:pt idx="7744">
                  <c:v>774.4</c:v>
                </c:pt>
                <c:pt idx="7745">
                  <c:v>774.5</c:v>
                </c:pt>
                <c:pt idx="7746">
                  <c:v>774.6</c:v>
                </c:pt>
                <c:pt idx="7747">
                  <c:v>774.7</c:v>
                </c:pt>
                <c:pt idx="7748">
                  <c:v>774.8</c:v>
                </c:pt>
                <c:pt idx="7749">
                  <c:v>774.9</c:v>
                </c:pt>
                <c:pt idx="7750">
                  <c:v>775</c:v>
                </c:pt>
                <c:pt idx="7751">
                  <c:v>775.1</c:v>
                </c:pt>
                <c:pt idx="7752">
                  <c:v>775.2</c:v>
                </c:pt>
                <c:pt idx="7753">
                  <c:v>775.3</c:v>
                </c:pt>
                <c:pt idx="7754">
                  <c:v>775.4</c:v>
                </c:pt>
                <c:pt idx="7755">
                  <c:v>775.5</c:v>
                </c:pt>
                <c:pt idx="7756">
                  <c:v>775.6</c:v>
                </c:pt>
                <c:pt idx="7757">
                  <c:v>775.7</c:v>
                </c:pt>
                <c:pt idx="7758">
                  <c:v>775.8</c:v>
                </c:pt>
                <c:pt idx="7759">
                  <c:v>775.9</c:v>
                </c:pt>
                <c:pt idx="7760">
                  <c:v>776</c:v>
                </c:pt>
                <c:pt idx="7761">
                  <c:v>776.1</c:v>
                </c:pt>
                <c:pt idx="7762">
                  <c:v>776.2</c:v>
                </c:pt>
                <c:pt idx="7763">
                  <c:v>776.3</c:v>
                </c:pt>
                <c:pt idx="7764">
                  <c:v>776.4</c:v>
                </c:pt>
                <c:pt idx="7765">
                  <c:v>776.5</c:v>
                </c:pt>
                <c:pt idx="7766">
                  <c:v>776.6</c:v>
                </c:pt>
                <c:pt idx="7767">
                  <c:v>776.7</c:v>
                </c:pt>
                <c:pt idx="7768">
                  <c:v>776.8</c:v>
                </c:pt>
                <c:pt idx="7769">
                  <c:v>776.9</c:v>
                </c:pt>
                <c:pt idx="7770">
                  <c:v>777</c:v>
                </c:pt>
                <c:pt idx="7771">
                  <c:v>777.1</c:v>
                </c:pt>
                <c:pt idx="7772">
                  <c:v>777.2</c:v>
                </c:pt>
                <c:pt idx="7773">
                  <c:v>777.3</c:v>
                </c:pt>
                <c:pt idx="7774">
                  <c:v>777.4</c:v>
                </c:pt>
                <c:pt idx="7775">
                  <c:v>777.5</c:v>
                </c:pt>
                <c:pt idx="7776">
                  <c:v>777.6</c:v>
                </c:pt>
                <c:pt idx="7777">
                  <c:v>777.7</c:v>
                </c:pt>
                <c:pt idx="7778">
                  <c:v>777.8</c:v>
                </c:pt>
                <c:pt idx="7779">
                  <c:v>777.9</c:v>
                </c:pt>
                <c:pt idx="7780">
                  <c:v>778</c:v>
                </c:pt>
                <c:pt idx="7781">
                  <c:v>778.1</c:v>
                </c:pt>
                <c:pt idx="7782">
                  <c:v>778.2</c:v>
                </c:pt>
                <c:pt idx="7783">
                  <c:v>778.3</c:v>
                </c:pt>
                <c:pt idx="7784">
                  <c:v>778.4</c:v>
                </c:pt>
                <c:pt idx="7785">
                  <c:v>778.5</c:v>
                </c:pt>
                <c:pt idx="7786">
                  <c:v>778.6</c:v>
                </c:pt>
                <c:pt idx="7787">
                  <c:v>778.7</c:v>
                </c:pt>
                <c:pt idx="7788">
                  <c:v>778.8</c:v>
                </c:pt>
                <c:pt idx="7789">
                  <c:v>778.9</c:v>
                </c:pt>
                <c:pt idx="7790">
                  <c:v>779</c:v>
                </c:pt>
                <c:pt idx="7791">
                  <c:v>779.1</c:v>
                </c:pt>
                <c:pt idx="7792">
                  <c:v>779.2</c:v>
                </c:pt>
                <c:pt idx="7793">
                  <c:v>779.3</c:v>
                </c:pt>
                <c:pt idx="7794">
                  <c:v>779.4</c:v>
                </c:pt>
                <c:pt idx="7795">
                  <c:v>779.5</c:v>
                </c:pt>
                <c:pt idx="7796">
                  <c:v>779.6</c:v>
                </c:pt>
                <c:pt idx="7797">
                  <c:v>779.7</c:v>
                </c:pt>
                <c:pt idx="7798">
                  <c:v>779.8</c:v>
                </c:pt>
                <c:pt idx="7799">
                  <c:v>779.9</c:v>
                </c:pt>
                <c:pt idx="7800">
                  <c:v>780</c:v>
                </c:pt>
                <c:pt idx="7801">
                  <c:v>780.1</c:v>
                </c:pt>
                <c:pt idx="7802">
                  <c:v>780.2</c:v>
                </c:pt>
                <c:pt idx="7803">
                  <c:v>780.3</c:v>
                </c:pt>
                <c:pt idx="7804">
                  <c:v>780.4</c:v>
                </c:pt>
                <c:pt idx="7805">
                  <c:v>780.5</c:v>
                </c:pt>
                <c:pt idx="7806">
                  <c:v>780.6</c:v>
                </c:pt>
                <c:pt idx="7807">
                  <c:v>780.7</c:v>
                </c:pt>
                <c:pt idx="7808">
                  <c:v>780.8</c:v>
                </c:pt>
                <c:pt idx="7809">
                  <c:v>780.9</c:v>
                </c:pt>
                <c:pt idx="7810">
                  <c:v>781</c:v>
                </c:pt>
                <c:pt idx="7811">
                  <c:v>781.1</c:v>
                </c:pt>
                <c:pt idx="7812">
                  <c:v>781.2</c:v>
                </c:pt>
                <c:pt idx="7813">
                  <c:v>781.3</c:v>
                </c:pt>
                <c:pt idx="7814">
                  <c:v>781.4</c:v>
                </c:pt>
                <c:pt idx="7815">
                  <c:v>781.5</c:v>
                </c:pt>
                <c:pt idx="7816">
                  <c:v>781.6</c:v>
                </c:pt>
                <c:pt idx="7817">
                  <c:v>781.7</c:v>
                </c:pt>
                <c:pt idx="7818">
                  <c:v>781.8</c:v>
                </c:pt>
                <c:pt idx="7819">
                  <c:v>781.9</c:v>
                </c:pt>
                <c:pt idx="7820">
                  <c:v>782</c:v>
                </c:pt>
                <c:pt idx="7821">
                  <c:v>782.1</c:v>
                </c:pt>
                <c:pt idx="7822">
                  <c:v>782.2</c:v>
                </c:pt>
                <c:pt idx="7823">
                  <c:v>782.3</c:v>
                </c:pt>
                <c:pt idx="7824">
                  <c:v>782.4</c:v>
                </c:pt>
                <c:pt idx="7825">
                  <c:v>782.5</c:v>
                </c:pt>
                <c:pt idx="7826">
                  <c:v>782.6</c:v>
                </c:pt>
                <c:pt idx="7827">
                  <c:v>782.7</c:v>
                </c:pt>
                <c:pt idx="7828">
                  <c:v>782.8</c:v>
                </c:pt>
                <c:pt idx="7829">
                  <c:v>782.9</c:v>
                </c:pt>
                <c:pt idx="7830">
                  <c:v>783</c:v>
                </c:pt>
                <c:pt idx="7831">
                  <c:v>783.1</c:v>
                </c:pt>
                <c:pt idx="7832">
                  <c:v>783.2</c:v>
                </c:pt>
                <c:pt idx="7833">
                  <c:v>783.3</c:v>
                </c:pt>
                <c:pt idx="7834">
                  <c:v>783.4</c:v>
                </c:pt>
                <c:pt idx="7835">
                  <c:v>783.5</c:v>
                </c:pt>
                <c:pt idx="7836">
                  <c:v>783.6</c:v>
                </c:pt>
                <c:pt idx="7837">
                  <c:v>783.7</c:v>
                </c:pt>
                <c:pt idx="7838">
                  <c:v>783.8</c:v>
                </c:pt>
                <c:pt idx="7839">
                  <c:v>783.9</c:v>
                </c:pt>
                <c:pt idx="7840">
                  <c:v>784</c:v>
                </c:pt>
                <c:pt idx="7841">
                  <c:v>784.1</c:v>
                </c:pt>
                <c:pt idx="7842">
                  <c:v>784.2</c:v>
                </c:pt>
                <c:pt idx="7843">
                  <c:v>784.3</c:v>
                </c:pt>
                <c:pt idx="7844">
                  <c:v>784.4</c:v>
                </c:pt>
                <c:pt idx="7845">
                  <c:v>784.5</c:v>
                </c:pt>
                <c:pt idx="7846">
                  <c:v>784.6</c:v>
                </c:pt>
                <c:pt idx="7847">
                  <c:v>784.7</c:v>
                </c:pt>
                <c:pt idx="7848">
                  <c:v>784.8</c:v>
                </c:pt>
                <c:pt idx="7849">
                  <c:v>784.9</c:v>
                </c:pt>
                <c:pt idx="7850">
                  <c:v>785</c:v>
                </c:pt>
                <c:pt idx="7851">
                  <c:v>785.1</c:v>
                </c:pt>
                <c:pt idx="7852">
                  <c:v>785.2</c:v>
                </c:pt>
                <c:pt idx="7853">
                  <c:v>785.3</c:v>
                </c:pt>
                <c:pt idx="7854">
                  <c:v>785.4</c:v>
                </c:pt>
                <c:pt idx="7855">
                  <c:v>785.5</c:v>
                </c:pt>
                <c:pt idx="7856">
                  <c:v>785.6</c:v>
                </c:pt>
                <c:pt idx="7857">
                  <c:v>785.7</c:v>
                </c:pt>
                <c:pt idx="7858">
                  <c:v>785.8</c:v>
                </c:pt>
                <c:pt idx="7859">
                  <c:v>785.9</c:v>
                </c:pt>
                <c:pt idx="7860">
                  <c:v>786</c:v>
                </c:pt>
                <c:pt idx="7861">
                  <c:v>786.1</c:v>
                </c:pt>
                <c:pt idx="7862">
                  <c:v>786.2</c:v>
                </c:pt>
                <c:pt idx="7863">
                  <c:v>786.3</c:v>
                </c:pt>
                <c:pt idx="7864">
                  <c:v>786.4</c:v>
                </c:pt>
                <c:pt idx="7865">
                  <c:v>786.5</c:v>
                </c:pt>
                <c:pt idx="7866">
                  <c:v>786.6</c:v>
                </c:pt>
                <c:pt idx="7867">
                  <c:v>786.7</c:v>
                </c:pt>
                <c:pt idx="7868">
                  <c:v>786.8</c:v>
                </c:pt>
                <c:pt idx="7869">
                  <c:v>786.9</c:v>
                </c:pt>
                <c:pt idx="7870">
                  <c:v>787</c:v>
                </c:pt>
                <c:pt idx="7871">
                  <c:v>787.1</c:v>
                </c:pt>
                <c:pt idx="7872">
                  <c:v>787.2</c:v>
                </c:pt>
                <c:pt idx="7873">
                  <c:v>787.3</c:v>
                </c:pt>
                <c:pt idx="7874">
                  <c:v>787.4</c:v>
                </c:pt>
                <c:pt idx="7875">
                  <c:v>787.5</c:v>
                </c:pt>
                <c:pt idx="7876">
                  <c:v>787.6</c:v>
                </c:pt>
                <c:pt idx="7877">
                  <c:v>787.7</c:v>
                </c:pt>
                <c:pt idx="7878">
                  <c:v>787.8</c:v>
                </c:pt>
                <c:pt idx="7879">
                  <c:v>787.9</c:v>
                </c:pt>
                <c:pt idx="7880">
                  <c:v>788</c:v>
                </c:pt>
                <c:pt idx="7881">
                  <c:v>788.1</c:v>
                </c:pt>
                <c:pt idx="7882">
                  <c:v>788.2</c:v>
                </c:pt>
                <c:pt idx="7883">
                  <c:v>788.3</c:v>
                </c:pt>
                <c:pt idx="7884">
                  <c:v>788.4</c:v>
                </c:pt>
                <c:pt idx="7885">
                  <c:v>788.5</c:v>
                </c:pt>
                <c:pt idx="7886">
                  <c:v>788.6</c:v>
                </c:pt>
                <c:pt idx="7887">
                  <c:v>788.7</c:v>
                </c:pt>
                <c:pt idx="7888">
                  <c:v>788.8</c:v>
                </c:pt>
                <c:pt idx="7889">
                  <c:v>788.9</c:v>
                </c:pt>
                <c:pt idx="7890">
                  <c:v>789</c:v>
                </c:pt>
                <c:pt idx="7891">
                  <c:v>789.1</c:v>
                </c:pt>
                <c:pt idx="7892">
                  <c:v>789.2</c:v>
                </c:pt>
                <c:pt idx="7893">
                  <c:v>789.3</c:v>
                </c:pt>
                <c:pt idx="7894">
                  <c:v>789.4</c:v>
                </c:pt>
                <c:pt idx="7895">
                  <c:v>789.5</c:v>
                </c:pt>
                <c:pt idx="7896">
                  <c:v>789.6</c:v>
                </c:pt>
                <c:pt idx="7897">
                  <c:v>789.7</c:v>
                </c:pt>
                <c:pt idx="7898">
                  <c:v>789.8</c:v>
                </c:pt>
                <c:pt idx="7899">
                  <c:v>789.9</c:v>
                </c:pt>
                <c:pt idx="7900">
                  <c:v>790</c:v>
                </c:pt>
                <c:pt idx="7901">
                  <c:v>790.1</c:v>
                </c:pt>
                <c:pt idx="7902">
                  <c:v>790.2</c:v>
                </c:pt>
                <c:pt idx="7903">
                  <c:v>790.3</c:v>
                </c:pt>
                <c:pt idx="7904">
                  <c:v>790.4</c:v>
                </c:pt>
                <c:pt idx="7905">
                  <c:v>790.5</c:v>
                </c:pt>
                <c:pt idx="7906">
                  <c:v>790.6</c:v>
                </c:pt>
                <c:pt idx="7907">
                  <c:v>790.7</c:v>
                </c:pt>
                <c:pt idx="7908">
                  <c:v>790.8</c:v>
                </c:pt>
                <c:pt idx="7909">
                  <c:v>790.9</c:v>
                </c:pt>
                <c:pt idx="7910">
                  <c:v>791</c:v>
                </c:pt>
                <c:pt idx="7911">
                  <c:v>791.1</c:v>
                </c:pt>
                <c:pt idx="7912">
                  <c:v>791.2</c:v>
                </c:pt>
                <c:pt idx="7913">
                  <c:v>791.3</c:v>
                </c:pt>
                <c:pt idx="7914">
                  <c:v>791.4</c:v>
                </c:pt>
                <c:pt idx="7915">
                  <c:v>791.5</c:v>
                </c:pt>
                <c:pt idx="7916">
                  <c:v>791.6</c:v>
                </c:pt>
                <c:pt idx="7917">
                  <c:v>791.7</c:v>
                </c:pt>
                <c:pt idx="7918">
                  <c:v>791.8</c:v>
                </c:pt>
                <c:pt idx="7919">
                  <c:v>791.9</c:v>
                </c:pt>
                <c:pt idx="7920">
                  <c:v>792</c:v>
                </c:pt>
                <c:pt idx="7921">
                  <c:v>792.1</c:v>
                </c:pt>
                <c:pt idx="7922">
                  <c:v>792.2</c:v>
                </c:pt>
                <c:pt idx="7923">
                  <c:v>792.3</c:v>
                </c:pt>
                <c:pt idx="7924">
                  <c:v>792.4</c:v>
                </c:pt>
                <c:pt idx="7925">
                  <c:v>792.5</c:v>
                </c:pt>
                <c:pt idx="7926">
                  <c:v>792.6</c:v>
                </c:pt>
                <c:pt idx="7927">
                  <c:v>792.7</c:v>
                </c:pt>
                <c:pt idx="7928">
                  <c:v>792.8</c:v>
                </c:pt>
                <c:pt idx="7929">
                  <c:v>792.9</c:v>
                </c:pt>
                <c:pt idx="7930">
                  <c:v>793</c:v>
                </c:pt>
                <c:pt idx="7931">
                  <c:v>793.1</c:v>
                </c:pt>
                <c:pt idx="7932">
                  <c:v>793.2</c:v>
                </c:pt>
                <c:pt idx="7933">
                  <c:v>793.3</c:v>
                </c:pt>
                <c:pt idx="7934">
                  <c:v>793.4</c:v>
                </c:pt>
                <c:pt idx="7935">
                  <c:v>793.5</c:v>
                </c:pt>
                <c:pt idx="7936">
                  <c:v>793.6</c:v>
                </c:pt>
                <c:pt idx="7937">
                  <c:v>793.7</c:v>
                </c:pt>
                <c:pt idx="7938">
                  <c:v>793.8</c:v>
                </c:pt>
                <c:pt idx="7939">
                  <c:v>793.9</c:v>
                </c:pt>
                <c:pt idx="7940">
                  <c:v>794</c:v>
                </c:pt>
                <c:pt idx="7941">
                  <c:v>794.1</c:v>
                </c:pt>
                <c:pt idx="7942">
                  <c:v>794.2</c:v>
                </c:pt>
                <c:pt idx="7943">
                  <c:v>794.3</c:v>
                </c:pt>
                <c:pt idx="7944">
                  <c:v>794.4</c:v>
                </c:pt>
                <c:pt idx="7945">
                  <c:v>794.5</c:v>
                </c:pt>
                <c:pt idx="7946">
                  <c:v>794.6</c:v>
                </c:pt>
                <c:pt idx="7947">
                  <c:v>794.7</c:v>
                </c:pt>
                <c:pt idx="7948">
                  <c:v>794.8</c:v>
                </c:pt>
                <c:pt idx="7949">
                  <c:v>794.9</c:v>
                </c:pt>
                <c:pt idx="7950">
                  <c:v>795</c:v>
                </c:pt>
                <c:pt idx="7951">
                  <c:v>795.1</c:v>
                </c:pt>
                <c:pt idx="7952">
                  <c:v>795.2</c:v>
                </c:pt>
                <c:pt idx="7953">
                  <c:v>795.3</c:v>
                </c:pt>
                <c:pt idx="7954">
                  <c:v>795.4</c:v>
                </c:pt>
                <c:pt idx="7955">
                  <c:v>795.5</c:v>
                </c:pt>
                <c:pt idx="7956">
                  <c:v>795.6</c:v>
                </c:pt>
                <c:pt idx="7957">
                  <c:v>795.7</c:v>
                </c:pt>
                <c:pt idx="7958">
                  <c:v>795.8</c:v>
                </c:pt>
                <c:pt idx="7959">
                  <c:v>795.9</c:v>
                </c:pt>
                <c:pt idx="7960">
                  <c:v>796</c:v>
                </c:pt>
                <c:pt idx="7961">
                  <c:v>796.1</c:v>
                </c:pt>
                <c:pt idx="7962">
                  <c:v>796.2</c:v>
                </c:pt>
                <c:pt idx="7963">
                  <c:v>796.3</c:v>
                </c:pt>
                <c:pt idx="7964">
                  <c:v>796.4</c:v>
                </c:pt>
                <c:pt idx="7965">
                  <c:v>796.5</c:v>
                </c:pt>
                <c:pt idx="7966">
                  <c:v>796.6</c:v>
                </c:pt>
                <c:pt idx="7967">
                  <c:v>796.7</c:v>
                </c:pt>
                <c:pt idx="7968">
                  <c:v>796.8</c:v>
                </c:pt>
                <c:pt idx="7969">
                  <c:v>796.9</c:v>
                </c:pt>
                <c:pt idx="7970">
                  <c:v>797</c:v>
                </c:pt>
                <c:pt idx="7971">
                  <c:v>797.1</c:v>
                </c:pt>
                <c:pt idx="7972">
                  <c:v>797.2</c:v>
                </c:pt>
                <c:pt idx="7973">
                  <c:v>797.3</c:v>
                </c:pt>
                <c:pt idx="7974">
                  <c:v>797.4</c:v>
                </c:pt>
                <c:pt idx="7975">
                  <c:v>797.5</c:v>
                </c:pt>
                <c:pt idx="7976">
                  <c:v>797.6</c:v>
                </c:pt>
                <c:pt idx="7977">
                  <c:v>797.7</c:v>
                </c:pt>
                <c:pt idx="7978">
                  <c:v>797.8</c:v>
                </c:pt>
                <c:pt idx="7979">
                  <c:v>797.9</c:v>
                </c:pt>
                <c:pt idx="7980">
                  <c:v>798</c:v>
                </c:pt>
                <c:pt idx="7981">
                  <c:v>798.1</c:v>
                </c:pt>
                <c:pt idx="7982">
                  <c:v>798.2</c:v>
                </c:pt>
                <c:pt idx="7983">
                  <c:v>798.3</c:v>
                </c:pt>
                <c:pt idx="7984">
                  <c:v>798.4</c:v>
                </c:pt>
                <c:pt idx="7985">
                  <c:v>798.5</c:v>
                </c:pt>
                <c:pt idx="7986">
                  <c:v>798.6</c:v>
                </c:pt>
                <c:pt idx="7987">
                  <c:v>798.7</c:v>
                </c:pt>
                <c:pt idx="7988">
                  <c:v>798.8</c:v>
                </c:pt>
                <c:pt idx="7989">
                  <c:v>798.9</c:v>
                </c:pt>
                <c:pt idx="7990">
                  <c:v>799</c:v>
                </c:pt>
                <c:pt idx="7991">
                  <c:v>799.1</c:v>
                </c:pt>
                <c:pt idx="7992">
                  <c:v>799.2</c:v>
                </c:pt>
                <c:pt idx="7993">
                  <c:v>799.3</c:v>
                </c:pt>
                <c:pt idx="7994">
                  <c:v>799.4</c:v>
                </c:pt>
                <c:pt idx="7995">
                  <c:v>799.5</c:v>
                </c:pt>
                <c:pt idx="7996">
                  <c:v>799.6</c:v>
                </c:pt>
                <c:pt idx="7997">
                  <c:v>799.7</c:v>
                </c:pt>
                <c:pt idx="7998">
                  <c:v>799.8</c:v>
                </c:pt>
                <c:pt idx="7999">
                  <c:v>799.9</c:v>
                </c:pt>
                <c:pt idx="8000">
                  <c:v>800</c:v>
                </c:pt>
                <c:pt idx="8001">
                  <c:v>800.1</c:v>
                </c:pt>
                <c:pt idx="8002">
                  <c:v>800.2</c:v>
                </c:pt>
                <c:pt idx="8003">
                  <c:v>800.3</c:v>
                </c:pt>
                <c:pt idx="8004">
                  <c:v>800.4</c:v>
                </c:pt>
                <c:pt idx="8005">
                  <c:v>800.5</c:v>
                </c:pt>
                <c:pt idx="8006">
                  <c:v>800.6</c:v>
                </c:pt>
                <c:pt idx="8007">
                  <c:v>800.7</c:v>
                </c:pt>
                <c:pt idx="8008">
                  <c:v>800.8</c:v>
                </c:pt>
                <c:pt idx="8009">
                  <c:v>800.9</c:v>
                </c:pt>
                <c:pt idx="8010">
                  <c:v>801</c:v>
                </c:pt>
                <c:pt idx="8011">
                  <c:v>801.1</c:v>
                </c:pt>
                <c:pt idx="8012">
                  <c:v>801.2</c:v>
                </c:pt>
                <c:pt idx="8013">
                  <c:v>801.3</c:v>
                </c:pt>
                <c:pt idx="8014">
                  <c:v>801.4</c:v>
                </c:pt>
                <c:pt idx="8015">
                  <c:v>801.5</c:v>
                </c:pt>
                <c:pt idx="8016">
                  <c:v>801.6</c:v>
                </c:pt>
                <c:pt idx="8017">
                  <c:v>801.7</c:v>
                </c:pt>
                <c:pt idx="8018">
                  <c:v>801.8</c:v>
                </c:pt>
                <c:pt idx="8019">
                  <c:v>801.9</c:v>
                </c:pt>
                <c:pt idx="8020">
                  <c:v>802</c:v>
                </c:pt>
                <c:pt idx="8021">
                  <c:v>802.1</c:v>
                </c:pt>
                <c:pt idx="8022">
                  <c:v>802.2</c:v>
                </c:pt>
                <c:pt idx="8023">
                  <c:v>802.3</c:v>
                </c:pt>
                <c:pt idx="8024">
                  <c:v>802.4</c:v>
                </c:pt>
                <c:pt idx="8025">
                  <c:v>802.5</c:v>
                </c:pt>
                <c:pt idx="8026">
                  <c:v>802.6</c:v>
                </c:pt>
                <c:pt idx="8027">
                  <c:v>802.7</c:v>
                </c:pt>
                <c:pt idx="8028">
                  <c:v>802.8</c:v>
                </c:pt>
                <c:pt idx="8029">
                  <c:v>802.9</c:v>
                </c:pt>
                <c:pt idx="8030">
                  <c:v>803</c:v>
                </c:pt>
                <c:pt idx="8031">
                  <c:v>803.1</c:v>
                </c:pt>
                <c:pt idx="8032">
                  <c:v>803.2</c:v>
                </c:pt>
                <c:pt idx="8033">
                  <c:v>803.3</c:v>
                </c:pt>
                <c:pt idx="8034">
                  <c:v>803.4</c:v>
                </c:pt>
                <c:pt idx="8035">
                  <c:v>803.5</c:v>
                </c:pt>
                <c:pt idx="8036">
                  <c:v>803.6</c:v>
                </c:pt>
                <c:pt idx="8037">
                  <c:v>803.7</c:v>
                </c:pt>
                <c:pt idx="8038">
                  <c:v>803.8</c:v>
                </c:pt>
                <c:pt idx="8039">
                  <c:v>803.9</c:v>
                </c:pt>
                <c:pt idx="8040">
                  <c:v>804</c:v>
                </c:pt>
                <c:pt idx="8041">
                  <c:v>804.1</c:v>
                </c:pt>
                <c:pt idx="8042">
                  <c:v>804.2</c:v>
                </c:pt>
                <c:pt idx="8043">
                  <c:v>804.3</c:v>
                </c:pt>
                <c:pt idx="8044">
                  <c:v>804.4</c:v>
                </c:pt>
                <c:pt idx="8045">
                  <c:v>804.5</c:v>
                </c:pt>
                <c:pt idx="8046">
                  <c:v>804.6</c:v>
                </c:pt>
                <c:pt idx="8047">
                  <c:v>804.7</c:v>
                </c:pt>
                <c:pt idx="8048">
                  <c:v>804.8</c:v>
                </c:pt>
                <c:pt idx="8049">
                  <c:v>804.9</c:v>
                </c:pt>
                <c:pt idx="8050">
                  <c:v>805</c:v>
                </c:pt>
                <c:pt idx="8051">
                  <c:v>805.1</c:v>
                </c:pt>
                <c:pt idx="8052">
                  <c:v>805.2</c:v>
                </c:pt>
                <c:pt idx="8053">
                  <c:v>805.3</c:v>
                </c:pt>
                <c:pt idx="8054">
                  <c:v>805.4</c:v>
                </c:pt>
                <c:pt idx="8055">
                  <c:v>805.5</c:v>
                </c:pt>
                <c:pt idx="8056">
                  <c:v>805.6</c:v>
                </c:pt>
                <c:pt idx="8057">
                  <c:v>805.7</c:v>
                </c:pt>
                <c:pt idx="8058">
                  <c:v>805.8</c:v>
                </c:pt>
                <c:pt idx="8059">
                  <c:v>805.9</c:v>
                </c:pt>
                <c:pt idx="8060">
                  <c:v>806</c:v>
                </c:pt>
                <c:pt idx="8061">
                  <c:v>806.1</c:v>
                </c:pt>
                <c:pt idx="8062">
                  <c:v>806.2</c:v>
                </c:pt>
                <c:pt idx="8063">
                  <c:v>806.3</c:v>
                </c:pt>
                <c:pt idx="8064">
                  <c:v>806.4</c:v>
                </c:pt>
                <c:pt idx="8065">
                  <c:v>806.5</c:v>
                </c:pt>
                <c:pt idx="8066">
                  <c:v>806.6</c:v>
                </c:pt>
                <c:pt idx="8067">
                  <c:v>806.7</c:v>
                </c:pt>
                <c:pt idx="8068">
                  <c:v>806.8</c:v>
                </c:pt>
                <c:pt idx="8069">
                  <c:v>806.9</c:v>
                </c:pt>
                <c:pt idx="8070">
                  <c:v>807</c:v>
                </c:pt>
                <c:pt idx="8071">
                  <c:v>807.1</c:v>
                </c:pt>
                <c:pt idx="8072">
                  <c:v>807.2</c:v>
                </c:pt>
                <c:pt idx="8073">
                  <c:v>807.3</c:v>
                </c:pt>
                <c:pt idx="8074">
                  <c:v>807.4</c:v>
                </c:pt>
                <c:pt idx="8075">
                  <c:v>807.5</c:v>
                </c:pt>
                <c:pt idx="8076">
                  <c:v>807.6</c:v>
                </c:pt>
                <c:pt idx="8077">
                  <c:v>807.7</c:v>
                </c:pt>
                <c:pt idx="8078">
                  <c:v>807.8</c:v>
                </c:pt>
                <c:pt idx="8079">
                  <c:v>807.9</c:v>
                </c:pt>
                <c:pt idx="8080">
                  <c:v>808</c:v>
                </c:pt>
                <c:pt idx="8081">
                  <c:v>808.1</c:v>
                </c:pt>
                <c:pt idx="8082">
                  <c:v>808.2</c:v>
                </c:pt>
                <c:pt idx="8083">
                  <c:v>808.3</c:v>
                </c:pt>
                <c:pt idx="8084">
                  <c:v>808.4</c:v>
                </c:pt>
                <c:pt idx="8085">
                  <c:v>808.5</c:v>
                </c:pt>
                <c:pt idx="8086">
                  <c:v>808.6</c:v>
                </c:pt>
                <c:pt idx="8087">
                  <c:v>808.7</c:v>
                </c:pt>
                <c:pt idx="8088">
                  <c:v>808.8</c:v>
                </c:pt>
                <c:pt idx="8089">
                  <c:v>808.9</c:v>
                </c:pt>
                <c:pt idx="8090">
                  <c:v>809</c:v>
                </c:pt>
                <c:pt idx="8091">
                  <c:v>809.1</c:v>
                </c:pt>
                <c:pt idx="8092">
                  <c:v>809.2</c:v>
                </c:pt>
                <c:pt idx="8093">
                  <c:v>809.3</c:v>
                </c:pt>
                <c:pt idx="8094">
                  <c:v>809.4</c:v>
                </c:pt>
                <c:pt idx="8095">
                  <c:v>809.5</c:v>
                </c:pt>
                <c:pt idx="8096">
                  <c:v>809.6</c:v>
                </c:pt>
                <c:pt idx="8097">
                  <c:v>809.7</c:v>
                </c:pt>
                <c:pt idx="8098">
                  <c:v>809.8</c:v>
                </c:pt>
                <c:pt idx="8099">
                  <c:v>809.9</c:v>
                </c:pt>
                <c:pt idx="8100">
                  <c:v>810</c:v>
                </c:pt>
                <c:pt idx="8101">
                  <c:v>810.1</c:v>
                </c:pt>
                <c:pt idx="8102">
                  <c:v>810.2</c:v>
                </c:pt>
                <c:pt idx="8103">
                  <c:v>810.3</c:v>
                </c:pt>
                <c:pt idx="8104">
                  <c:v>810.4</c:v>
                </c:pt>
                <c:pt idx="8105">
                  <c:v>810.5</c:v>
                </c:pt>
                <c:pt idx="8106">
                  <c:v>810.6</c:v>
                </c:pt>
                <c:pt idx="8107">
                  <c:v>810.7</c:v>
                </c:pt>
                <c:pt idx="8108">
                  <c:v>810.8</c:v>
                </c:pt>
                <c:pt idx="8109">
                  <c:v>810.9</c:v>
                </c:pt>
                <c:pt idx="8110">
                  <c:v>811</c:v>
                </c:pt>
                <c:pt idx="8111">
                  <c:v>811.1</c:v>
                </c:pt>
                <c:pt idx="8112">
                  <c:v>811.2</c:v>
                </c:pt>
                <c:pt idx="8113">
                  <c:v>811.3</c:v>
                </c:pt>
                <c:pt idx="8114">
                  <c:v>811.4</c:v>
                </c:pt>
                <c:pt idx="8115">
                  <c:v>811.5</c:v>
                </c:pt>
                <c:pt idx="8116">
                  <c:v>811.6</c:v>
                </c:pt>
                <c:pt idx="8117">
                  <c:v>811.7</c:v>
                </c:pt>
                <c:pt idx="8118">
                  <c:v>811.8</c:v>
                </c:pt>
                <c:pt idx="8119">
                  <c:v>811.9</c:v>
                </c:pt>
                <c:pt idx="8120">
                  <c:v>812</c:v>
                </c:pt>
                <c:pt idx="8121">
                  <c:v>812.1</c:v>
                </c:pt>
                <c:pt idx="8122">
                  <c:v>812.2</c:v>
                </c:pt>
                <c:pt idx="8123">
                  <c:v>812.3</c:v>
                </c:pt>
                <c:pt idx="8124">
                  <c:v>812.4</c:v>
                </c:pt>
                <c:pt idx="8125">
                  <c:v>812.5</c:v>
                </c:pt>
                <c:pt idx="8126">
                  <c:v>812.6</c:v>
                </c:pt>
                <c:pt idx="8127">
                  <c:v>812.7</c:v>
                </c:pt>
                <c:pt idx="8128">
                  <c:v>812.8</c:v>
                </c:pt>
                <c:pt idx="8129">
                  <c:v>812.9</c:v>
                </c:pt>
                <c:pt idx="8130">
                  <c:v>813</c:v>
                </c:pt>
                <c:pt idx="8131">
                  <c:v>813.1</c:v>
                </c:pt>
                <c:pt idx="8132">
                  <c:v>813.2</c:v>
                </c:pt>
                <c:pt idx="8133">
                  <c:v>813.3</c:v>
                </c:pt>
                <c:pt idx="8134">
                  <c:v>813.4</c:v>
                </c:pt>
                <c:pt idx="8135">
                  <c:v>813.5</c:v>
                </c:pt>
                <c:pt idx="8136">
                  <c:v>813.6</c:v>
                </c:pt>
                <c:pt idx="8137">
                  <c:v>813.7</c:v>
                </c:pt>
                <c:pt idx="8138">
                  <c:v>813.8</c:v>
                </c:pt>
                <c:pt idx="8139">
                  <c:v>813.9</c:v>
                </c:pt>
                <c:pt idx="8140">
                  <c:v>814</c:v>
                </c:pt>
                <c:pt idx="8141">
                  <c:v>814.1</c:v>
                </c:pt>
                <c:pt idx="8142">
                  <c:v>814.2</c:v>
                </c:pt>
                <c:pt idx="8143">
                  <c:v>814.3</c:v>
                </c:pt>
                <c:pt idx="8144">
                  <c:v>814.4</c:v>
                </c:pt>
                <c:pt idx="8145">
                  <c:v>814.5</c:v>
                </c:pt>
                <c:pt idx="8146">
                  <c:v>814.6</c:v>
                </c:pt>
                <c:pt idx="8147">
                  <c:v>814.7</c:v>
                </c:pt>
                <c:pt idx="8148">
                  <c:v>814.8</c:v>
                </c:pt>
                <c:pt idx="8149">
                  <c:v>814.9</c:v>
                </c:pt>
                <c:pt idx="8150">
                  <c:v>815</c:v>
                </c:pt>
                <c:pt idx="8151">
                  <c:v>815.1</c:v>
                </c:pt>
                <c:pt idx="8152">
                  <c:v>815.2</c:v>
                </c:pt>
                <c:pt idx="8153">
                  <c:v>815.3</c:v>
                </c:pt>
                <c:pt idx="8154">
                  <c:v>815.4</c:v>
                </c:pt>
                <c:pt idx="8155">
                  <c:v>815.5</c:v>
                </c:pt>
                <c:pt idx="8156">
                  <c:v>815.6</c:v>
                </c:pt>
                <c:pt idx="8157">
                  <c:v>815.7</c:v>
                </c:pt>
                <c:pt idx="8158">
                  <c:v>815.8</c:v>
                </c:pt>
                <c:pt idx="8159">
                  <c:v>815.9</c:v>
                </c:pt>
                <c:pt idx="8160">
                  <c:v>816</c:v>
                </c:pt>
                <c:pt idx="8161">
                  <c:v>816.1</c:v>
                </c:pt>
                <c:pt idx="8162">
                  <c:v>816.2</c:v>
                </c:pt>
                <c:pt idx="8163">
                  <c:v>816.3</c:v>
                </c:pt>
                <c:pt idx="8164">
                  <c:v>816.4</c:v>
                </c:pt>
                <c:pt idx="8165">
                  <c:v>816.5</c:v>
                </c:pt>
                <c:pt idx="8166">
                  <c:v>816.6</c:v>
                </c:pt>
                <c:pt idx="8167">
                  <c:v>816.7</c:v>
                </c:pt>
                <c:pt idx="8168">
                  <c:v>816.8</c:v>
                </c:pt>
                <c:pt idx="8169">
                  <c:v>816.9</c:v>
                </c:pt>
                <c:pt idx="8170">
                  <c:v>817</c:v>
                </c:pt>
                <c:pt idx="8171">
                  <c:v>817.1</c:v>
                </c:pt>
                <c:pt idx="8172">
                  <c:v>817.2</c:v>
                </c:pt>
                <c:pt idx="8173">
                  <c:v>817.3</c:v>
                </c:pt>
                <c:pt idx="8174">
                  <c:v>817.4</c:v>
                </c:pt>
                <c:pt idx="8175">
                  <c:v>817.5</c:v>
                </c:pt>
                <c:pt idx="8176">
                  <c:v>817.6</c:v>
                </c:pt>
                <c:pt idx="8177">
                  <c:v>817.7</c:v>
                </c:pt>
                <c:pt idx="8178">
                  <c:v>817.8</c:v>
                </c:pt>
                <c:pt idx="8179">
                  <c:v>817.9</c:v>
                </c:pt>
                <c:pt idx="8180">
                  <c:v>818</c:v>
                </c:pt>
                <c:pt idx="8181">
                  <c:v>818.1</c:v>
                </c:pt>
                <c:pt idx="8182">
                  <c:v>818.2</c:v>
                </c:pt>
                <c:pt idx="8183">
                  <c:v>818.3</c:v>
                </c:pt>
                <c:pt idx="8184">
                  <c:v>818.4</c:v>
                </c:pt>
                <c:pt idx="8185">
                  <c:v>818.5</c:v>
                </c:pt>
                <c:pt idx="8186">
                  <c:v>818.6</c:v>
                </c:pt>
                <c:pt idx="8187">
                  <c:v>818.7</c:v>
                </c:pt>
                <c:pt idx="8188">
                  <c:v>818.8</c:v>
                </c:pt>
                <c:pt idx="8189">
                  <c:v>818.9</c:v>
                </c:pt>
                <c:pt idx="8190">
                  <c:v>819</c:v>
                </c:pt>
                <c:pt idx="8191">
                  <c:v>819.1</c:v>
                </c:pt>
                <c:pt idx="8192">
                  <c:v>819.2</c:v>
                </c:pt>
                <c:pt idx="8193">
                  <c:v>819.3</c:v>
                </c:pt>
                <c:pt idx="8194">
                  <c:v>819.4</c:v>
                </c:pt>
                <c:pt idx="8195">
                  <c:v>819.5</c:v>
                </c:pt>
                <c:pt idx="8196">
                  <c:v>819.6</c:v>
                </c:pt>
                <c:pt idx="8197">
                  <c:v>819.7</c:v>
                </c:pt>
                <c:pt idx="8198">
                  <c:v>819.8</c:v>
                </c:pt>
                <c:pt idx="8199">
                  <c:v>819.9</c:v>
                </c:pt>
                <c:pt idx="8200">
                  <c:v>820</c:v>
                </c:pt>
                <c:pt idx="8201">
                  <c:v>820.1</c:v>
                </c:pt>
                <c:pt idx="8202">
                  <c:v>820.2</c:v>
                </c:pt>
                <c:pt idx="8203">
                  <c:v>820.3</c:v>
                </c:pt>
                <c:pt idx="8204">
                  <c:v>820.4</c:v>
                </c:pt>
                <c:pt idx="8205">
                  <c:v>820.5</c:v>
                </c:pt>
                <c:pt idx="8206">
                  <c:v>820.6</c:v>
                </c:pt>
                <c:pt idx="8207">
                  <c:v>820.7</c:v>
                </c:pt>
                <c:pt idx="8208">
                  <c:v>820.8</c:v>
                </c:pt>
                <c:pt idx="8209">
                  <c:v>820.9</c:v>
                </c:pt>
                <c:pt idx="8210">
                  <c:v>821</c:v>
                </c:pt>
                <c:pt idx="8211">
                  <c:v>821.1</c:v>
                </c:pt>
                <c:pt idx="8212">
                  <c:v>821.2</c:v>
                </c:pt>
                <c:pt idx="8213">
                  <c:v>821.3</c:v>
                </c:pt>
                <c:pt idx="8214">
                  <c:v>821.4</c:v>
                </c:pt>
                <c:pt idx="8215">
                  <c:v>821.5</c:v>
                </c:pt>
                <c:pt idx="8216">
                  <c:v>821.6</c:v>
                </c:pt>
                <c:pt idx="8217">
                  <c:v>821.7</c:v>
                </c:pt>
                <c:pt idx="8218">
                  <c:v>821.8</c:v>
                </c:pt>
                <c:pt idx="8219">
                  <c:v>821.9</c:v>
                </c:pt>
                <c:pt idx="8220">
                  <c:v>822</c:v>
                </c:pt>
                <c:pt idx="8221">
                  <c:v>822.1</c:v>
                </c:pt>
                <c:pt idx="8222">
                  <c:v>822.2</c:v>
                </c:pt>
                <c:pt idx="8223">
                  <c:v>822.3</c:v>
                </c:pt>
                <c:pt idx="8224">
                  <c:v>822.4</c:v>
                </c:pt>
                <c:pt idx="8225">
                  <c:v>822.5</c:v>
                </c:pt>
                <c:pt idx="8226">
                  <c:v>822.6</c:v>
                </c:pt>
                <c:pt idx="8227">
                  <c:v>822.7</c:v>
                </c:pt>
                <c:pt idx="8228">
                  <c:v>822.8</c:v>
                </c:pt>
                <c:pt idx="8229">
                  <c:v>822.9</c:v>
                </c:pt>
                <c:pt idx="8230">
                  <c:v>823</c:v>
                </c:pt>
                <c:pt idx="8231">
                  <c:v>823.1</c:v>
                </c:pt>
                <c:pt idx="8232">
                  <c:v>823.2</c:v>
                </c:pt>
                <c:pt idx="8233">
                  <c:v>823.3</c:v>
                </c:pt>
                <c:pt idx="8234">
                  <c:v>823.4</c:v>
                </c:pt>
                <c:pt idx="8235">
                  <c:v>823.5</c:v>
                </c:pt>
                <c:pt idx="8236">
                  <c:v>823.6</c:v>
                </c:pt>
                <c:pt idx="8237">
                  <c:v>823.7</c:v>
                </c:pt>
                <c:pt idx="8238">
                  <c:v>823.8</c:v>
                </c:pt>
                <c:pt idx="8239">
                  <c:v>823.9</c:v>
                </c:pt>
                <c:pt idx="8240">
                  <c:v>824</c:v>
                </c:pt>
                <c:pt idx="8241">
                  <c:v>824.1</c:v>
                </c:pt>
                <c:pt idx="8242">
                  <c:v>824.2</c:v>
                </c:pt>
                <c:pt idx="8243">
                  <c:v>824.3</c:v>
                </c:pt>
                <c:pt idx="8244">
                  <c:v>824.4</c:v>
                </c:pt>
                <c:pt idx="8245">
                  <c:v>824.5</c:v>
                </c:pt>
                <c:pt idx="8246">
                  <c:v>824.6</c:v>
                </c:pt>
                <c:pt idx="8247">
                  <c:v>824.7</c:v>
                </c:pt>
                <c:pt idx="8248">
                  <c:v>824.8</c:v>
                </c:pt>
                <c:pt idx="8249">
                  <c:v>824.9</c:v>
                </c:pt>
                <c:pt idx="8250">
                  <c:v>825</c:v>
                </c:pt>
                <c:pt idx="8251">
                  <c:v>825.1</c:v>
                </c:pt>
                <c:pt idx="8252">
                  <c:v>825.2</c:v>
                </c:pt>
                <c:pt idx="8253">
                  <c:v>825.3</c:v>
                </c:pt>
                <c:pt idx="8254">
                  <c:v>825.4</c:v>
                </c:pt>
                <c:pt idx="8255">
                  <c:v>825.5</c:v>
                </c:pt>
                <c:pt idx="8256">
                  <c:v>825.6</c:v>
                </c:pt>
                <c:pt idx="8257">
                  <c:v>825.7</c:v>
                </c:pt>
                <c:pt idx="8258">
                  <c:v>825.8</c:v>
                </c:pt>
                <c:pt idx="8259">
                  <c:v>825.9</c:v>
                </c:pt>
                <c:pt idx="8260">
                  <c:v>826</c:v>
                </c:pt>
                <c:pt idx="8261">
                  <c:v>826.1</c:v>
                </c:pt>
                <c:pt idx="8262">
                  <c:v>826.2</c:v>
                </c:pt>
                <c:pt idx="8263">
                  <c:v>826.3</c:v>
                </c:pt>
                <c:pt idx="8264">
                  <c:v>826.4</c:v>
                </c:pt>
                <c:pt idx="8265">
                  <c:v>826.5</c:v>
                </c:pt>
                <c:pt idx="8266">
                  <c:v>826.6</c:v>
                </c:pt>
                <c:pt idx="8267">
                  <c:v>826.7</c:v>
                </c:pt>
                <c:pt idx="8268">
                  <c:v>826.8</c:v>
                </c:pt>
                <c:pt idx="8269">
                  <c:v>826.9</c:v>
                </c:pt>
                <c:pt idx="8270">
                  <c:v>827</c:v>
                </c:pt>
                <c:pt idx="8271">
                  <c:v>827.1</c:v>
                </c:pt>
                <c:pt idx="8272">
                  <c:v>827.2</c:v>
                </c:pt>
                <c:pt idx="8273">
                  <c:v>827.3</c:v>
                </c:pt>
                <c:pt idx="8274">
                  <c:v>827.4</c:v>
                </c:pt>
                <c:pt idx="8275">
                  <c:v>827.5</c:v>
                </c:pt>
                <c:pt idx="8276">
                  <c:v>827.6</c:v>
                </c:pt>
                <c:pt idx="8277">
                  <c:v>827.7</c:v>
                </c:pt>
                <c:pt idx="8278">
                  <c:v>827.8</c:v>
                </c:pt>
                <c:pt idx="8279">
                  <c:v>827.9</c:v>
                </c:pt>
                <c:pt idx="8280">
                  <c:v>828</c:v>
                </c:pt>
                <c:pt idx="8281">
                  <c:v>828.1</c:v>
                </c:pt>
                <c:pt idx="8282">
                  <c:v>828.2</c:v>
                </c:pt>
                <c:pt idx="8283">
                  <c:v>828.3</c:v>
                </c:pt>
                <c:pt idx="8284">
                  <c:v>828.4</c:v>
                </c:pt>
                <c:pt idx="8285">
                  <c:v>828.5</c:v>
                </c:pt>
                <c:pt idx="8286">
                  <c:v>828.6</c:v>
                </c:pt>
                <c:pt idx="8287">
                  <c:v>828.7</c:v>
                </c:pt>
                <c:pt idx="8288">
                  <c:v>828.8</c:v>
                </c:pt>
                <c:pt idx="8289">
                  <c:v>828.9</c:v>
                </c:pt>
                <c:pt idx="8290">
                  <c:v>829</c:v>
                </c:pt>
                <c:pt idx="8291">
                  <c:v>829.1</c:v>
                </c:pt>
                <c:pt idx="8292">
                  <c:v>829.2</c:v>
                </c:pt>
                <c:pt idx="8293">
                  <c:v>829.3</c:v>
                </c:pt>
                <c:pt idx="8294">
                  <c:v>829.4</c:v>
                </c:pt>
                <c:pt idx="8295">
                  <c:v>829.5</c:v>
                </c:pt>
                <c:pt idx="8296">
                  <c:v>829.6</c:v>
                </c:pt>
                <c:pt idx="8297">
                  <c:v>829.7</c:v>
                </c:pt>
                <c:pt idx="8298">
                  <c:v>829.8</c:v>
                </c:pt>
                <c:pt idx="8299">
                  <c:v>829.9</c:v>
                </c:pt>
                <c:pt idx="8300">
                  <c:v>830</c:v>
                </c:pt>
                <c:pt idx="8301">
                  <c:v>830.1</c:v>
                </c:pt>
                <c:pt idx="8302">
                  <c:v>830.2</c:v>
                </c:pt>
                <c:pt idx="8303">
                  <c:v>830.3</c:v>
                </c:pt>
                <c:pt idx="8304">
                  <c:v>830.4</c:v>
                </c:pt>
                <c:pt idx="8305">
                  <c:v>830.5</c:v>
                </c:pt>
                <c:pt idx="8306">
                  <c:v>830.6</c:v>
                </c:pt>
                <c:pt idx="8307">
                  <c:v>830.7</c:v>
                </c:pt>
                <c:pt idx="8308">
                  <c:v>830.8</c:v>
                </c:pt>
                <c:pt idx="8309">
                  <c:v>830.9</c:v>
                </c:pt>
                <c:pt idx="8310">
                  <c:v>831</c:v>
                </c:pt>
                <c:pt idx="8311">
                  <c:v>831.1</c:v>
                </c:pt>
                <c:pt idx="8312">
                  <c:v>831.2</c:v>
                </c:pt>
                <c:pt idx="8313">
                  <c:v>831.3</c:v>
                </c:pt>
                <c:pt idx="8314">
                  <c:v>831.4</c:v>
                </c:pt>
                <c:pt idx="8315">
                  <c:v>831.5</c:v>
                </c:pt>
                <c:pt idx="8316">
                  <c:v>831.6</c:v>
                </c:pt>
                <c:pt idx="8317">
                  <c:v>831.7</c:v>
                </c:pt>
                <c:pt idx="8318">
                  <c:v>831.8</c:v>
                </c:pt>
                <c:pt idx="8319">
                  <c:v>831.9</c:v>
                </c:pt>
                <c:pt idx="8320">
                  <c:v>832</c:v>
                </c:pt>
                <c:pt idx="8321">
                  <c:v>832.1</c:v>
                </c:pt>
                <c:pt idx="8322">
                  <c:v>832.2</c:v>
                </c:pt>
                <c:pt idx="8323">
                  <c:v>832.3</c:v>
                </c:pt>
                <c:pt idx="8324">
                  <c:v>832.4</c:v>
                </c:pt>
                <c:pt idx="8325">
                  <c:v>832.5</c:v>
                </c:pt>
                <c:pt idx="8326">
                  <c:v>832.6</c:v>
                </c:pt>
                <c:pt idx="8327">
                  <c:v>832.7</c:v>
                </c:pt>
                <c:pt idx="8328">
                  <c:v>832.8</c:v>
                </c:pt>
                <c:pt idx="8329">
                  <c:v>832.9</c:v>
                </c:pt>
                <c:pt idx="8330">
                  <c:v>833</c:v>
                </c:pt>
                <c:pt idx="8331">
                  <c:v>833.1</c:v>
                </c:pt>
                <c:pt idx="8332">
                  <c:v>833.2</c:v>
                </c:pt>
                <c:pt idx="8333">
                  <c:v>833.3</c:v>
                </c:pt>
                <c:pt idx="8334">
                  <c:v>833.4</c:v>
                </c:pt>
                <c:pt idx="8335">
                  <c:v>833.5</c:v>
                </c:pt>
                <c:pt idx="8336">
                  <c:v>833.6</c:v>
                </c:pt>
                <c:pt idx="8337">
                  <c:v>833.7</c:v>
                </c:pt>
                <c:pt idx="8338">
                  <c:v>833.8</c:v>
                </c:pt>
                <c:pt idx="8339">
                  <c:v>833.9</c:v>
                </c:pt>
                <c:pt idx="8340">
                  <c:v>834</c:v>
                </c:pt>
                <c:pt idx="8341">
                  <c:v>834.1</c:v>
                </c:pt>
                <c:pt idx="8342">
                  <c:v>834.2</c:v>
                </c:pt>
                <c:pt idx="8343">
                  <c:v>834.3</c:v>
                </c:pt>
                <c:pt idx="8344">
                  <c:v>834.4</c:v>
                </c:pt>
                <c:pt idx="8345">
                  <c:v>834.5</c:v>
                </c:pt>
                <c:pt idx="8346">
                  <c:v>834.6</c:v>
                </c:pt>
                <c:pt idx="8347">
                  <c:v>834.7</c:v>
                </c:pt>
                <c:pt idx="8348">
                  <c:v>834.8</c:v>
                </c:pt>
                <c:pt idx="8349">
                  <c:v>834.9</c:v>
                </c:pt>
                <c:pt idx="8350">
                  <c:v>835</c:v>
                </c:pt>
                <c:pt idx="8351">
                  <c:v>835.1</c:v>
                </c:pt>
                <c:pt idx="8352">
                  <c:v>835.2</c:v>
                </c:pt>
                <c:pt idx="8353">
                  <c:v>835.3</c:v>
                </c:pt>
                <c:pt idx="8354">
                  <c:v>835.4</c:v>
                </c:pt>
                <c:pt idx="8355">
                  <c:v>835.5</c:v>
                </c:pt>
                <c:pt idx="8356">
                  <c:v>835.6</c:v>
                </c:pt>
                <c:pt idx="8357">
                  <c:v>835.7</c:v>
                </c:pt>
                <c:pt idx="8358">
                  <c:v>835.8</c:v>
                </c:pt>
                <c:pt idx="8359">
                  <c:v>835.9</c:v>
                </c:pt>
                <c:pt idx="8360">
                  <c:v>836</c:v>
                </c:pt>
                <c:pt idx="8361">
                  <c:v>836.1</c:v>
                </c:pt>
                <c:pt idx="8362">
                  <c:v>836.2</c:v>
                </c:pt>
                <c:pt idx="8363">
                  <c:v>836.3</c:v>
                </c:pt>
                <c:pt idx="8364">
                  <c:v>836.4</c:v>
                </c:pt>
                <c:pt idx="8365">
                  <c:v>836.5</c:v>
                </c:pt>
                <c:pt idx="8366">
                  <c:v>836.6</c:v>
                </c:pt>
                <c:pt idx="8367">
                  <c:v>836.7</c:v>
                </c:pt>
                <c:pt idx="8368">
                  <c:v>836.8</c:v>
                </c:pt>
                <c:pt idx="8369">
                  <c:v>836.9</c:v>
                </c:pt>
                <c:pt idx="8370">
                  <c:v>837</c:v>
                </c:pt>
                <c:pt idx="8371">
                  <c:v>837.1</c:v>
                </c:pt>
                <c:pt idx="8372">
                  <c:v>837.2</c:v>
                </c:pt>
                <c:pt idx="8373">
                  <c:v>837.3</c:v>
                </c:pt>
                <c:pt idx="8374">
                  <c:v>837.4</c:v>
                </c:pt>
                <c:pt idx="8375">
                  <c:v>837.5</c:v>
                </c:pt>
                <c:pt idx="8376">
                  <c:v>837.6</c:v>
                </c:pt>
                <c:pt idx="8377">
                  <c:v>837.7</c:v>
                </c:pt>
                <c:pt idx="8378">
                  <c:v>837.8</c:v>
                </c:pt>
                <c:pt idx="8379">
                  <c:v>837.9</c:v>
                </c:pt>
                <c:pt idx="8380">
                  <c:v>838</c:v>
                </c:pt>
                <c:pt idx="8381">
                  <c:v>838.1</c:v>
                </c:pt>
                <c:pt idx="8382">
                  <c:v>838.2</c:v>
                </c:pt>
                <c:pt idx="8383">
                  <c:v>838.3</c:v>
                </c:pt>
                <c:pt idx="8384">
                  <c:v>838.4</c:v>
                </c:pt>
                <c:pt idx="8385">
                  <c:v>838.5</c:v>
                </c:pt>
                <c:pt idx="8386">
                  <c:v>838.6</c:v>
                </c:pt>
                <c:pt idx="8387">
                  <c:v>838.7</c:v>
                </c:pt>
                <c:pt idx="8388">
                  <c:v>838.8</c:v>
                </c:pt>
                <c:pt idx="8389">
                  <c:v>838.9</c:v>
                </c:pt>
                <c:pt idx="8390">
                  <c:v>839</c:v>
                </c:pt>
                <c:pt idx="8391">
                  <c:v>839.1</c:v>
                </c:pt>
                <c:pt idx="8392">
                  <c:v>839.2</c:v>
                </c:pt>
                <c:pt idx="8393">
                  <c:v>839.3</c:v>
                </c:pt>
                <c:pt idx="8394">
                  <c:v>839.4</c:v>
                </c:pt>
                <c:pt idx="8395">
                  <c:v>839.5</c:v>
                </c:pt>
                <c:pt idx="8396">
                  <c:v>839.6</c:v>
                </c:pt>
                <c:pt idx="8397">
                  <c:v>839.7</c:v>
                </c:pt>
                <c:pt idx="8398">
                  <c:v>839.8</c:v>
                </c:pt>
                <c:pt idx="8399">
                  <c:v>839.9</c:v>
                </c:pt>
                <c:pt idx="8400">
                  <c:v>840</c:v>
                </c:pt>
                <c:pt idx="8401">
                  <c:v>840.1</c:v>
                </c:pt>
                <c:pt idx="8402">
                  <c:v>840.2</c:v>
                </c:pt>
                <c:pt idx="8403">
                  <c:v>840.3</c:v>
                </c:pt>
                <c:pt idx="8404">
                  <c:v>840.4</c:v>
                </c:pt>
                <c:pt idx="8405">
                  <c:v>840.5</c:v>
                </c:pt>
                <c:pt idx="8406">
                  <c:v>840.6</c:v>
                </c:pt>
                <c:pt idx="8407">
                  <c:v>840.7</c:v>
                </c:pt>
                <c:pt idx="8408">
                  <c:v>840.8</c:v>
                </c:pt>
                <c:pt idx="8409">
                  <c:v>840.9</c:v>
                </c:pt>
                <c:pt idx="8410">
                  <c:v>841</c:v>
                </c:pt>
                <c:pt idx="8411">
                  <c:v>841.1</c:v>
                </c:pt>
                <c:pt idx="8412">
                  <c:v>841.2</c:v>
                </c:pt>
                <c:pt idx="8413">
                  <c:v>841.3</c:v>
                </c:pt>
                <c:pt idx="8414">
                  <c:v>841.4</c:v>
                </c:pt>
                <c:pt idx="8415">
                  <c:v>841.5</c:v>
                </c:pt>
                <c:pt idx="8416">
                  <c:v>841.6</c:v>
                </c:pt>
                <c:pt idx="8417">
                  <c:v>841.7</c:v>
                </c:pt>
                <c:pt idx="8418">
                  <c:v>841.8</c:v>
                </c:pt>
                <c:pt idx="8419">
                  <c:v>841.9</c:v>
                </c:pt>
                <c:pt idx="8420">
                  <c:v>842</c:v>
                </c:pt>
                <c:pt idx="8421">
                  <c:v>842.1</c:v>
                </c:pt>
                <c:pt idx="8422">
                  <c:v>842.2</c:v>
                </c:pt>
                <c:pt idx="8423">
                  <c:v>842.3</c:v>
                </c:pt>
                <c:pt idx="8424">
                  <c:v>842.4</c:v>
                </c:pt>
                <c:pt idx="8425">
                  <c:v>842.5</c:v>
                </c:pt>
                <c:pt idx="8426">
                  <c:v>842.6</c:v>
                </c:pt>
                <c:pt idx="8427">
                  <c:v>842.7</c:v>
                </c:pt>
                <c:pt idx="8428">
                  <c:v>842.8</c:v>
                </c:pt>
                <c:pt idx="8429">
                  <c:v>842.9</c:v>
                </c:pt>
                <c:pt idx="8430">
                  <c:v>843</c:v>
                </c:pt>
                <c:pt idx="8431">
                  <c:v>843.1</c:v>
                </c:pt>
                <c:pt idx="8432">
                  <c:v>843.2</c:v>
                </c:pt>
                <c:pt idx="8433">
                  <c:v>843.3</c:v>
                </c:pt>
                <c:pt idx="8434">
                  <c:v>843.4</c:v>
                </c:pt>
                <c:pt idx="8435">
                  <c:v>843.5</c:v>
                </c:pt>
                <c:pt idx="8436">
                  <c:v>843.6</c:v>
                </c:pt>
                <c:pt idx="8437">
                  <c:v>843.7</c:v>
                </c:pt>
                <c:pt idx="8438">
                  <c:v>843.8</c:v>
                </c:pt>
                <c:pt idx="8439">
                  <c:v>843.9</c:v>
                </c:pt>
                <c:pt idx="8440">
                  <c:v>844</c:v>
                </c:pt>
                <c:pt idx="8441">
                  <c:v>844.1</c:v>
                </c:pt>
                <c:pt idx="8442">
                  <c:v>844.2</c:v>
                </c:pt>
                <c:pt idx="8443">
                  <c:v>844.3</c:v>
                </c:pt>
                <c:pt idx="8444">
                  <c:v>844.4</c:v>
                </c:pt>
                <c:pt idx="8445">
                  <c:v>844.5</c:v>
                </c:pt>
                <c:pt idx="8446">
                  <c:v>844.6</c:v>
                </c:pt>
                <c:pt idx="8447">
                  <c:v>844.7</c:v>
                </c:pt>
                <c:pt idx="8448">
                  <c:v>844.8</c:v>
                </c:pt>
                <c:pt idx="8449">
                  <c:v>844.9</c:v>
                </c:pt>
                <c:pt idx="8450">
                  <c:v>845</c:v>
                </c:pt>
                <c:pt idx="8451">
                  <c:v>845.1</c:v>
                </c:pt>
                <c:pt idx="8452">
                  <c:v>845.2</c:v>
                </c:pt>
                <c:pt idx="8453">
                  <c:v>845.3</c:v>
                </c:pt>
                <c:pt idx="8454">
                  <c:v>845.4</c:v>
                </c:pt>
                <c:pt idx="8455">
                  <c:v>845.5</c:v>
                </c:pt>
                <c:pt idx="8456">
                  <c:v>845.6</c:v>
                </c:pt>
                <c:pt idx="8457">
                  <c:v>845.7</c:v>
                </c:pt>
                <c:pt idx="8458">
                  <c:v>845.8</c:v>
                </c:pt>
                <c:pt idx="8459">
                  <c:v>845.9</c:v>
                </c:pt>
                <c:pt idx="8460">
                  <c:v>846</c:v>
                </c:pt>
                <c:pt idx="8461">
                  <c:v>846.1</c:v>
                </c:pt>
                <c:pt idx="8462">
                  <c:v>846.2</c:v>
                </c:pt>
                <c:pt idx="8463">
                  <c:v>846.3</c:v>
                </c:pt>
                <c:pt idx="8464">
                  <c:v>846.4</c:v>
                </c:pt>
                <c:pt idx="8465">
                  <c:v>846.5</c:v>
                </c:pt>
                <c:pt idx="8466">
                  <c:v>846.6</c:v>
                </c:pt>
                <c:pt idx="8467">
                  <c:v>846.7</c:v>
                </c:pt>
                <c:pt idx="8468">
                  <c:v>846.8</c:v>
                </c:pt>
                <c:pt idx="8469">
                  <c:v>846.9</c:v>
                </c:pt>
                <c:pt idx="8470">
                  <c:v>847</c:v>
                </c:pt>
                <c:pt idx="8471">
                  <c:v>847.1</c:v>
                </c:pt>
                <c:pt idx="8472">
                  <c:v>847.2</c:v>
                </c:pt>
                <c:pt idx="8473">
                  <c:v>847.3</c:v>
                </c:pt>
                <c:pt idx="8474">
                  <c:v>847.4</c:v>
                </c:pt>
                <c:pt idx="8475">
                  <c:v>847.5</c:v>
                </c:pt>
                <c:pt idx="8476">
                  <c:v>847.6</c:v>
                </c:pt>
                <c:pt idx="8477">
                  <c:v>847.7</c:v>
                </c:pt>
                <c:pt idx="8478">
                  <c:v>847.8</c:v>
                </c:pt>
                <c:pt idx="8479">
                  <c:v>847.9</c:v>
                </c:pt>
                <c:pt idx="8480">
                  <c:v>848</c:v>
                </c:pt>
                <c:pt idx="8481">
                  <c:v>848.1</c:v>
                </c:pt>
                <c:pt idx="8482">
                  <c:v>848.2</c:v>
                </c:pt>
                <c:pt idx="8483">
                  <c:v>848.3</c:v>
                </c:pt>
                <c:pt idx="8484">
                  <c:v>848.4</c:v>
                </c:pt>
                <c:pt idx="8485">
                  <c:v>848.5</c:v>
                </c:pt>
                <c:pt idx="8486">
                  <c:v>848.6</c:v>
                </c:pt>
                <c:pt idx="8487">
                  <c:v>848.7</c:v>
                </c:pt>
                <c:pt idx="8488">
                  <c:v>848.8</c:v>
                </c:pt>
                <c:pt idx="8489">
                  <c:v>848.9</c:v>
                </c:pt>
                <c:pt idx="8490">
                  <c:v>849</c:v>
                </c:pt>
                <c:pt idx="8491">
                  <c:v>849.1</c:v>
                </c:pt>
                <c:pt idx="8492">
                  <c:v>849.2</c:v>
                </c:pt>
                <c:pt idx="8493">
                  <c:v>849.3</c:v>
                </c:pt>
                <c:pt idx="8494">
                  <c:v>849.4</c:v>
                </c:pt>
                <c:pt idx="8495">
                  <c:v>849.5</c:v>
                </c:pt>
                <c:pt idx="8496">
                  <c:v>849.6</c:v>
                </c:pt>
                <c:pt idx="8497">
                  <c:v>849.7</c:v>
                </c:pt>
                <c:pt idx="8498">
                  <c:v>849.8</c:v>
                </c:pt>
                <c:pt idx="8499">
                  <c:v>849.9</c:v>
                </c:pt>
                <c:pt idx="8500">
                  <c:v>850</c:v>
                </c:pt>
                <c:pt idx="8501">
                  <c:v>850.1</c:v>
                </c:pt>
                <c:pt idx="8502">
                  <c:v>850.2</c:v>
                </c:pt>
                <c:pt idx="8503">
                  <c:v>850.3</c:v>
                </c:pt>
                <c:pt idx="8504">
                  <c:v>850.4</c:v>
                </c:pt>
                <c:pt idx="8505">
                  <c:v>850.5</c:v>
                </c:pt>
                <c:pt idx="8506">
                  <c:v>850.6</c:v>
                </c:pt>
                <c:pt idx="8507">
                  <c:v>850.7</c:v>
                </c:pt>
                <c:pt idx="8508">
                  <c:v>850.8</c:v>
                </c:pt>
                <c:pt idx="8509">
                  <c:v>850.9</c:v>
                </c:pt>
                <c:pt idx="8510">
                  <c:v>851</c:v>
                </c:pt>
                <c:pt idx="8511">
                  <c:v>851.1</c:v>
                </c:pt>
                <c:pt idx="8512">
                  <c:v>851.2</c:v>
                </c:pt>
                <c:pt idx="8513">
                  <c:v>851.3</c:v>
                </c:pt>
                <c:pt idx="8514">
                  <c:v>851.4</c:v>
                </c:pt>
                <c:pt idx="8515">
                  <c:v>851.5</c:v>
                </c:pt>
                <c:pt idx="8516">
                  <c:v>851.6</c:v>
                </c:pt>
                <c:pt idx="8517">
                  <c:v>851.7</c:v>
                </c:pt>
                <c:pt idx="8518">
                  <c:v>851.8</c:v>
                </c:pt>
                <c:pt idx="8519">
                  <c:v>851.9</c:v>
                </c:pt>
                <c:pt idx="8520">
                  <c:v>852</c:v>
                </c:pt>
                <c:pt idx="8521">
                  <c:v>852.1</c:v>
                </c:pt>
                <c:pt idx="8522">
                  <c:v>852.2</c:v>
                </c:pt>
                <c:pt idx="8523">
                  <c:v>852.3</c:v>
                </c:pt>
                <c:pt idx="8524">
                  <c:v>852.4</c:v>
                </c:pt>
                <c:pt idx="8525">
                  <c:v>852.5</c:v>
                </c:pt>
                <c:pt idx="8526">
                  <c:v>852.6</c:v>
                </c:pt>
                <c:pt idx="8527">
                  <c:v>852.7</c:v>
                </c:pt>
                <c:pt idx="8528">
                  <c:v>852.8</c:v>
                </c:pt>
                <c:pt idx="8529">
                  <c:v>852.9</c:v>
                </c:pt>
                <c:pt idx="8530">
                  <c:v>853</c:v>
                </c:pt>
                <c:pt idx="8531">
                  <c:v>853.1</c:v>
                </c:pt>
                <c:pt idx="8532">
                  <c:v>853.2</c:v>
                </c:pt>
                <c:pt idx="8533">
                  <c:v>853.3</c:v>
                </c:pt>
                <c:pt idx="8534">
                  <c:v>853.4</c:v>
                </c:pt>
                <c:pt idx="8535">
                  <c:v>853.5</c:v>
                </c:pt>
                <c:pt idx="8536">
                  <c:v>853.6</c:v>
                </c:pt>
                <c:pt idx="8537">
                  <c:v>853.7</c:v>
                </c:pt>
                <c:pt idx="8538">
                  <c:v>853.8</c:v>
                </c:pt>
                <c:pt idx="8539">
                  <c:v>853.9</c:v>
                </c:pt>
                <c:pt idx="8540">
                  <c:v>854</c:v>
                </c:pt>
                <c:pt idx="8541">
                  <c:v>854.1</c:v>
                </c:pt>
                <c:pt idx="8542">
                  <c:v>854.2</c:v>
                </c:pt>
                <c:pt idx="8543">
                  <c:v>854.3</c:v>
                </c:pt>
                <c:pt idx="8544">
                  <c:v>854.4</c:v>
                </c:pt>
                <c:pt idx="8545">
                  <c:v>854.5</c:v>
                </c:pt>
                <c:pt idx="8546">
                  <c:v>854.6</c:v>
                </c:pt>
                <c:pt idx="8547">
                  <c:v>854.7</c:v>
                </c:pt>
                <c:pt idx="8548">
                  <c:v>854.8</c:v>
                </c:pt>
                <c:pt idx="8549">
                  <c:v>854.9</c:v>
                </c:pt>
                <c:pt idx="8550">
                  <c:v>855</c:v>
                </c:pt>
                <c:pt idx="8551">
                  <c:v>855.1</c:v>
                </c:pt>
                <c:pt idx="8552">
                  <c:v>855.2</c:v>
                </c:pt>
                <c:pt idx="8553">
                  <c:v>855.3</c:v>
                </c:pt>
                <c:pt idx="8554">
                  <c:v>855.4</c:v>
                </c:pt>
                <c:pt idx="8555">
                  <c:v>855.5</c:v>
                </c:pt>
                <c:pt idx="8556">
                  <c:v>855.6</c:v>
                </c:pt>
                <c:pt idx="8557">
                  <c:v>855.7</c:v>
                </c:pt>
                <c:pt idx="8558">
                  <c:v>855.8</c:v>
                </c:pt>
                <c:pt idx="8559">
                  <c:v>855.9</c:v>
                </c:pt>
                <c:pt idx="8560">
                  <c:v>856</c:v>
                </c:pt>
                <c:pt idx="8561">
                  <c:v>856.1</c:v>
                </c:pt>
                <c:pt idx="8562">
                  <c:v>856.2</c:v>
                </c:pt>
                <c:pt idx="8563">
                  <c:v>856.3</c:v>
                </c:pt>
                <c:pt idx="8564">
                  <c:v>856.4</c:v>
                </c:pt>
                <c:pt idx="8565">
                  <c:v>856.5</c:v>
                </c:pt>
                <c:pt idx="8566">
                  <c:v>856.6</c:v>
                </c:pt>
                <c:pt idx="8567">
                  <c:v>856.7</c:v>
                </c:pt>
                <c:pt idx="8568">
                  <c:v>856.8</c:v>
                </c:pt>
                <c:pt idx="8569">
                  <c:v>856.9</c:v>
                </c:pt>
                <c:pt idx="8570">
                  <c:v>857</c:v>
                </c:pt>
                <c:pt idx="8571">
                  <c:v>857.1</c:v>
                </c:pt>
                <c:pt idx="8572">
                  <c:v>857.2</c:v>
                </c:pt>
                <c:pt idx="8573">
                  <c:v>857.3</c:v>
                </c:pt>
                <c:pt idx="8574">
                  <c:v>857.4</c:v>
                </c:pt>
                <c:pt idx="8575">
                  <c:v>857.5</c:v>
                </c:pt>
                <c:pt idx="8576">
                  <c:v>857.6</c:v>
                </c:pt>
                <c:pt idx="8577">
                  <c:v>857.7</c:v>
                </c:pt>
                <c:pt idx="8578">
                  <c:v>857.8</c:v>
                </c:pt>
                <c:pt idx="8579">
                  <c:v>857.9</c:v>
                </c:pt>
                <c:pt idx="8580">
                  <c:v>858</c:v>
                </c:pt>
                <c:pt idx="8581">
                  <c:v>858.1</c:v>
                </c:pt>
                <c:pt idx="8582">
                  <c:v>858.2</c:v>
                </c:pt>
                <c:pt idx="8583">
                  <c:v>858.3</c:v>
                </c:pt>
                <c:pt idx="8584">
                  <c:v>858.4</c:v>
                </c:pt>
                <c:pt idx="8585">
                  <c:v>858.5</c:v>
                </c:pt>
                <c:pt idx="8586">
                  <c:v>858.6</c:v>
                </c:pt>
                <c:pt idx="8587">
                  <c:v>858.7</c:v>
                </c:pt>
                <c:pt idx="8588">
                  <c:v>858.8</c:v>
                </c:pt>
                <c:pt idx="8589">
                  <c:v>858.9</c:v>
                </c:pt>
                <c:pt idx="8590">
                  <c:v>859</c:v>
                </c:pt>
                <c:pt idx="8591">
                  <c:v>859.1</c:v>
                </c:pt>
                <c:pt idx="8592">
                  <c:v>859.2</c:v>
                </c:pt>
                <c:pt idx="8593">
                  <c:v>859.3</c:v>
                </c:pt>
                <c:pt idx="8594">
                  <c:v>859.4</c:v>
                </c:pt>
                <c:pt idx="8595">
                  <c:v>859.5</c:v>
                </c:pt>
                <c:pt idx="8596">
                  <c:v>859.6</c:v>
                </c:pt>
                <c:pt idx="8597">
                  <c:v>859.7</c:v>
                </c:pt>
                <c:pt idx="8598">
                  <c:v>859.8</c:v>
                </c:pt>
                <c:pt idx="8599">
                  <c:v>859.9</c:v>
                </c:pt>
                <c:pt idx="8600">
                  <c:v>860</c:v>
                </c:pt>
                <c:pt idx="8601">
                  <c:v>860.1</c:v>
                </c:pt>
                <c:pt idx="8602">
                  <c:v>860.2</c:v>
                </c:pt>
                <c:pt idx="8603">
                  <c:v>860.3</c:v>
                </c:pt>
                <c:pt idx="8604">
                  <c:v>860.4</c:v>
                </c:pt>
                <c:pt idx="8605">
                  <c:v>860.5</c:v>
                </c:pt>
                <c:pt idx="8606">
                  <c:v>860.6</c:v>
                </c:pt>
                <c:pt idx="8607">
                  <c:v>860.7</c:v>
                </c:pt>
                <c:pt idx="8608">
                  <c:v>860.8</c:v>
                </c:pt>
                <c:pt idx="8609">
                  <c:v>860.9</c:v>
                </c:pt>
                <c:pt idx="8610">
                  <c:v>861</c:v>
                </c:pt>
                <c:pt idx="8611">
                  <c:v>861.1</c:v>
                </c:pt>
                <c:pt idx="8612">
                  <c:v>861.2</c:v>
                </c:pt>
                <c:pt idx="8613">
                  <c:v>861.3</c:v>
                </c:pt>
                <c:pt idx="8614">
                  <c:v>861.4</c:v>
                </c:pt>
                <c:pt idx="8615">
                  <c:v>861.5</c:v>
                </c:pt>
                <c:pt idx="8616">
                  <c:v>861.6</c:v>
                </c:pt>
                <c:pt idx="8617">
                  <c:v>861.7</c:v>
                </c:pt>
                <c:pt idx="8618">
                  <c:v>861.8</c:v>
                </c:pt>
                <c:pt idx="8619">
                  <c:v>861.9</c:v>
                </c:pt>
                <c:pt idx="8620">
                  <c:v>862</c:v>
                </c:pt>
                <c:pt idx="8621">
                  <c:v>862.1</c:v>
                </c:pt>
                <c:pt idx="8622">
                  <c:v>862.2</c:v>
                </c:pt>
                <c:pt idx="8623">
                  <c:v>862.3</c:v>
                </c:pt>
                <c:pt idx="8624">
                  <c:v>862.4</c:v>
                </c:pt>
                <c:pt idx="8625">
                  <c:v>862.5</c:v>
                </c:pt>
                <c:pt idx="8626">
                  <c:v>862.6</c:v>
                </c:pt>
                <c:pt idx="8627">
                  <c:v>862.7</c:v>
                </c:pt>
                <c:pt idx="8628">
                  <c:v>862.8</c:v>
                </c:pt>
                <c:pt idx="8629">
                  <c:v>862.9</c:v>
                </c:pt>
                <c:pt idx="8630">
                  <c:v>863</c:v>
                </c:pt>
                <c:pt idx="8631">
                  <c:v>863.1</c:v>
                </c:pt>
                <c:pt idx="8632">
                  <c:v>863.2</c:v>
                </c:pt>
                <c:pt idx="8633">
                  <c:v>863.3</c:v>
                </c:pt>
                <c:pt idx="8634">
                  <c:v>863.4</c:v>
                </c:pt>
                <c:pt idx="8635">
                  <c:v>863.5</c:v>
                </c:pt>
                <c:pt idx="8636">
                  <c:v>863.6</c:v>
                </c:pt>
                <c:pt idx="8637">
                  <c:v>863.7</c:v>
                </c:pt>
                <c:pt idx="8638">
                  <c:v>863.8</c:v>
                </c:pt>
                <c:pt idx="8639">
                  <c:v>863.9</c:v>
                </c:pt>
                <c:pt idx="8640">
                  <c:v>864</c:v>
                </c:pt>
                <c:pt idx="8641">
                  <c:v>864.1</c:v>
                </c:pt>
                <c:pt idx="8642">
                  <c:v>864.2</c:v>
                </c:pt>
                <c:pt idx="8643">
                  <c:v>864.3</c:v>
                </c:pt>
                <c:pt idx="8644">
                  <c:v>864.4</c:v>
                </c:pt>
                <c:pt idx="8645">
                  <c:v>864.5</c:v>
                </c:pt>
                <c:pt idx="8646">
                  <c:v>864.6</c:v>
                </c:pt>
                <c:pt idx="8647">
                  <c:v>864.7</c:v>
                </c:pt>
                <c:pt idx="8648">
                  <c:v>864.8</c:v>
                </c:pt>
                <c:pt idx="8649">
                  <c:v>864.9</c:v>
                </c:pt>
                <c:pt idx="8650">
                  <c:v>865</c:v>
                </c:pt>
                <c:pt idx="8651">
                  <c:v>865.1</c:v>
                </c:pt>
                <c:pt idx="8652">
                  <c:v>865.2</c:v>
                </c:pt>
                <c:pt idx="8653">
                  <c:v>865.3</c:v>
                </c:pt>
                <c:pt idx="8654">
                  <c:v>865.4</c:v>
                </c:pt>
                <c:pt idx="8655">
                  <c:v>865.5</c:v>
                </c:pt>
                <c:pt idx="8656">
                  <c:v>865.6</c:v>
                </c:pt>
                <c:pt idx="8657">
                  <c:v>865.7</c:v>
                </c:pt>
                <c:pt idx="8658">
                  <c:v>865.8</c:v>
                </c:pt>
                <c:pt idx="8659">
                  <c:v>865.9</c:v>
                </c:pt>
                <c:pt idx="8660">
                  <c:v>866</c:v>
                </c:pt>
                <c:pt idx="8661">
                  <c:v>866.1</c:v>
                </c:pt>
                <c:pt idx="8662">
                  <c:v>866.2</c:v>
                </c:pt>
                <c:pt idx="8663">
                  <c:v>866.3</c:v>
                </c:pt>
                <c:pt idx="8664">
                  <c:v>866.4</c:v>
                </c:pt>
                <c:pt idx="8665">
                  <c:v>866.5</c:v>
                </c:pt>
                <c:pt idx="8666">
                  <c:v>866.6</c:v>
                </c:pt>
                <c:pt idx="8667">
                  <c:v>866.7</c:v>
                </c:pt>
                <c:pt idx="8668">
                  <c:v>866.8</c:v>
                </c:pt>
                <c:pt idx="8669">
                  <c:v>866.9</c:v>
                </c:pt>
                <c:pt idx="8670">
                  <c:v>867</c:v>
                </c:pt>
                <c:pt idx="8671">
                  <c:v>867.1</c:v>
                </c:pt>
                <c:pt idx="8672">
                  <c:v>867.2</c:v>
                </c:pt>
                <c:pt idx="8673">
                  <c:v>867.3</c:v>
                </c:pt>
                <c:pt idx="8674">
                  <c:v>867.4</c:v>
                </c:pt>
                <c:pt idx="8675">
                  <c:v>867.5</c:v>
                </c:pt>
                <c:pt idx="8676">
                  <c:v>867.6</c:v>
                </c:pt>
                <c:pt idx="8677">
                  <c:v>867.7</c:v>
                </c:pt>
                <c:pt idx="8678">
                  <c:v>867.8</c:v>
                </c:pt>
                <c:pt idx="8679">
                  <c:v>867.9</c:v>
                </c:pt>
                <c:pt idx="8680">
                  <c:v>868</c:v>
                </c:pt>
                <c:pt idx="8681">
                  <c:v>868.1</c:v>
                </c:pt>
                <c:pt idx="8682">
                  <c:v>868.2</c:v>
                </c:pt>
                <c:pt idx="8683">
                  <c:v>868.3</c:v>
                </c:pt>
                <c:pt idx="8684">
                  <c:v>868.4</c:v>
                </c:pt>
                <c:pt idx="8685">
                  <c:v>868.5</c:v>
                </c:pt>
                <c:pt idx="8686">
                  <c:v>868.6</c:v>
                </c:pt>
                <c:pt idx="8687">
                  <c:v>868.7</c:v>
                </c:pt>
                <c:pt idx="8688">
                  <c:v>868.8</c:v>
                </c:pt>
                <c:pt idx="8689">
                  <c:v>868.9</c:v>
                </c:pt>
                <c:pt idx="8690">
                  <c:v>869</c:v>
                </c:pt>
                <c:pt idx="8691">
                  <c:v>869.1</c:v>
                </c:pt>
                <c:pt idx="8692">
                  <c:v>869.2</c:v>
                </c:pt>
                <c:pt idx="8693">
                  <c:v>869.3</c:v>
                </c:pt>
                <c:pt idx="8694">
                  <c:v>869.4</c:v>
                </c:pt>
                <c:pt idx="8695">
                  <c:v>869.5</c:v>
                </c:pt>
                <c:pt idx="8696">
                  <c:v>869.6</c:v>
                </c:pt>
                <c:pt idx="8697">
                  <c:v>869.7</c:v>
                </c:pt>
                <c:pt idx="8698">
                  <c:v>869.8</c:v>
                </c:pt>
                <c:pt idx="8699">
                  <c:v>869.9</c:v>
                </c:pt>
                <c:pt idx="8700">
                  <c:v>870</c:v>
                </c:pt>
                <c:pt idx="8701">
                  <c:v>870.1</c:v>
                </c:pt>
                <c:pt idx="8702">
                  <c:v>870.2</c:v>
                </c:pt>
                <c:pt idx="8703">
                  <c:v>870.3</c:v>
                </c:pt>
                <c:pt idx="8704">
                  <c:v>870.4</c:v>
                </c:pt>
                <c:pt idx="8705">
                  <c:v>870.5</c:v>
                </c:pt>
                <c:pt idx="8706">
                  <c:v>870.6</c:v>
                </c:pt>
                <c:pt idx="8707">
                  <c:v>870.7</c:v>
                </c:pt>
                <c:pt idx="8708">
                  <c:v>870.8</c:v>
                </c:pt>
                <c:pt idx="8709">
                  <c:v>870.9</c:v>
                </c:pt>
                <c:pt idx="8710">
                  <c:v>871</c:v>
                </c:pt>
                <c:pt idx="8711">
                  <c:v>871.1</c:v>
                </c:pt>
                <c:pt idx="8712">
                  <c:v>871.2</c:v>
                </c:pt>
                <c:pt idx="8713">
                  <c:v>871.3</c:v>
                </c:pt>
                <c:pt idx="8714">
                  <c:v>871.4</c:v>
                </c:pt>
                <c:pt idx="8715">
                  <c:v>871.5</c:v>
                </c:pt>
                <c:pt idx="8716">
                  <c:v>871.6</c:v>
                </c:pt>
                <c:pt idx="8717">
                  <c:v>871.7</c:v>
                </c:pt>
                <c:pt idx="8718">
                  <c:v>871.8</c:v>
                </c:pt>
                <c:pt idx="8719">
                  <c:v>871.9</c:v>
                </c:pt>
                <c:pt idx="8720">
                  <c:v>872</c:v>
                </c:pt>
                <c:pt idx="8721">
                  <c:v>872.1</c:v>
                </c:pt>
                <c:pt idx="8722">
                  <c:v>872.2</c:v>
                </c:pt>
                <c:pt idx="8723">
                  <c:v>872.3</c:v>
                </c:pt>
                <c:pt idx="8724">
                  <c:v>872.4</c:v>
                </c:pt>
                <c:pt idx="8725">
                  <c:v>872.5</c:v>
                </c:pt>
                <c:pt idx="8726">
                  <c:v>872.6</c:v>
                </c:pt>
                <c:pt idx="8727">
                  <c:v>872.7</c:v>
                </c:pt>
                <c:pt idx="8728">
                  <c:v>872.8</c:v>
                </c:pt>
                <c:pt idx="8729">
                  <c:v>872.9</c:v>
                </c:pt>
                <c:pt idx="8730">
                  <c:v>873</c:v>
                </c:pt>
                <c:pt idx="8731">
                  <c:v>873.1</c:v>
                </c:pt>
                <c:pt idx="8732">
                  <c:v>873.2</c:v>
                </c:pt>
                <c:pt idx="8733">
                  <c:v>873.3</c:v>
                </c:pt>
                <c:pt idx="8734">
                  <c:v>873.4</c:v>
                </c:pt>
                <c:pt idx="8735">
                  <c:v>873.5</c:v>
                </c:pt>
                <c:pt idx="8736">
                  <c:v>873.6</c:v>
                </c:pt>
                <c:pt idx="8737">
                  <c:v>873.7</c:v>
                </c:pt>
                <c:pt idx="8738">
                  <c:v>873.8</c:v>
                </c:pt>
                <c:pt idx="8739">
                  <c:v>873.9</c:v>
                </c:pt>
                <c:pt idx="8740">
                  <c:v>874</c:v>
                </c:pt>
                <c:pt idx="8741">
                  <c:v>874.1</c:v>
                </c:pt>
                <c:pt idx="8742">
                  <c:v>874.2</c:v>
                </c:pt>
                <c:pt idx="8743">
                  <c:v>874.3</c:v>
                </c:pt>
                <c:pt idx="8744">
                  <c:v>874.4</c:v>
                </c:pt>
                <c:pt idx="8745">
                  <c:v>874.5</c:v>
                </c:pt>
                <c:pt idx="8746">
                  <c:v>874.6</c:v>
                </c:pt>
                <c:pt idx="8747">
                  <c:v>874.7</c:v>
                </c:pt>
                <c:pt idx="8748">
                  <c:v>874.8</c:v>
                </c:pt>
                <c:pt idx="8749">
                  <c:v>874.9</c:v>
                </c:pt>
                <c:pt idx="8750">
                  <c:v>875</c:v>
                </c:pt>
                <c:pt idx="8751">
                  <c:v>875.1</c:v>
                </c:pt>
                <c:pt idx="8752">
                  <c:v>875.2</c:v>
                </c:pt>
                <c:pt idx="8753">
                  <c:v>875.3</c:v>
                </c:pt>
                <c:pt idx="8754">
                  <c:v>875.4</c:v>
                </c:pt>
                <c:pt idx="8755">
                  <c:v>875.5</c:v>
                </c:pt>
                <c:pt idx="8756">
                  <c:v>875.6</c:v>
                </c:pt>
                <c:pt idx="8757">
                  <c:v>875.7</c:v>
                </c:pt>
                <c:pt idx="8758">
                  <c:v>875.8</c:v>
                </c:pt>
                <c:pt idx="8759">
                  <c:v>875.9</c:v>
                </c:pt>
                <c:pt idx="8760">
                  <c:v>876</c:v>
                </c:pt>
                <c:pt idx="8761">
                  <c:v>876.1</c:v>
                </c:pt>
                <c:pt idx="8762">
                  <c:v>876.2</c:v>
                </c:pt>
                <c:pt idx="8763">
                  <c:v>876.3</c:v>
                </c:pt>
                <c:pt idx="8764">
                  <c:v>876.4</c:v>
                </c:pt>
                <c:pt idx="8765">
                  <c:v>876.5</c:v>
                </c:pt>
                <c:pt idx="8766">
                  <c:v>876.6</c:v>
                </c:pt>
                <c:pt idx="8767">
                  <c:v>876.7</c:v>
                </c:pt>
                <c:pt idx="8768">
                  <c:v>876.8</c:v>
                </c:pt>
                <c:pt idx="8769">
                  <c:v>876.9</c:v>
                </c:pt>
                <c:pt idx="8770">
                  <c:v>877</c:v>
                </c:pt>
                <c:pt idx="8771">
                  <c:v>877.1</c:v>
                </c:pt>
                <c:pt idx="8772">
                  <c:v>877.2</c:v>
                </c:pt>
                <c:pt idx="8773">
                  <c:v>877.3</c:v>
                </c:pt>
                <c:pt idx="8774">
                  <c:v>877.4</c:v>
                </c:pt>
                <c:pt idx="8775">
                  <c:v>877.5</c:v>
                </c:pt>
                <c:pt idx="8776">
                  <c:v>877.6</c:v>
                </c:pt>
                <c:pt idx="8777">
                  <c:v>877.7</c:v>
                </c:pt>
                <c:pt idx="8778">
                  <c:v>877.8</c:v>
                </c:pt>
                <c:pt idx="8779">
                  <c:v>877.9</c:v>
                </c:pt>
                <c:pt idx="8780">
                  <c:v>878</c:v>
                </c:pt>
                <c:pt idx="8781">
                  <c:v>878.1</c:v>
                </c:pt>
                <c:pt idx="8782">
                  <c:v>878.2</c:v>
                </c:pt>
                <c:pt idx="8783">
                  <c:v>878.3</c:v>
                </c:pt>
                <c:pt idx="8784">
                  <c:v>878.4</c:v>
                </c:pt>
                <c:pt idx="8785">
                  <c:v>878.5</c:v>
                </c:pt>
                <c:pt idx="8786">
                  <c:v>878.6</c:v>
                </c:pt>
                <c:pt idx="8787">
                  <c:v>878.7</c:v>
                </c:pt>
                <c:pt idx="8788">
                  <c:v>878.8</c:v>
                </c:pt>
                <c:pt idx="8789">
                  <c:v>878.9</c:v>
                </c:pt>
                <c:pt idx="8790">
                  <c:v>879</c:v>
                </c:pt>
                <c:pt idx="8791">
                  <c:v>879.1</c:v>
                </c:pt>
                <c:pt idx="8792">
                  <c:v>879.2</c:v>
                </c:pt>
                <c:pt idx="8793">
                  <c:v>879.3</c:v>
                </c:pt>
                <c:pt idx="8794">
                  <c:v>879.4</c:v>
                </c:pt>
                <c:pt idx="8795">
                  <c:v>879.5</c:v>
                </c:pt>
                <c:pt idx="8796">
                  <c:v>879.6</c:v>
                </c:pt>
                <c:pt idx="8797">
                  <c:v>879.7</c:v>
                </c:pt>
                <c:pt idx="8798">
                  <c:v>879.8</c:v>
                </c:pt>
                <c:pt idx="8799">
                  <c:v>879.9</c:v>
                </c:pt>
                <c:pt idx="8800">
                  <c:v>880</c:v>
                </c:pt>
                <c:pt idx="8801">
                  <c:v>880.1</c:v>
                </c:pt>
                <c:pt idx="8802">
                  <c:v>880.2</c:v>
                </c:pt>
                <c:pt idx="8803">
                  <c:v>880.3</c:v>
                </c:pt>
                <c:pt idx="8804">
                  <c:v>880.4</c:v>
                </c:pt>
                <c:pt idx="8805">
                  <c:v>880.5</c:v>
                </c:pt>
                <c:pt idx="8806">
                  <c:v>880.6</c:v>
                </c:pt>
                <c:pt idx="8807">
                  <c:v>880.7</c:v>
                </c:pt>
                <c:pt idx="8808">
                  <c:v>880.8</c:v>
                </c:pt>
                <c:pt idx="8809">
                  <c:v>880.9</c:v>
                </c:pt>
                <c:pt idx="8810">
                  <c:v>881</c:v>
                </c:pt>
                <c:pt idx="8811">
                  <c:v>881.1</c:v>
                </c:pt>
                <c:pt idx="8812">
                  <c:v>881.2</c:v>
                </c:pt>
                <c:pt idx="8813">
                  <c:v>881.3</c:v>
                </c:pt>
                <c:pt idx="8814">
                  <c:v>881.4</c:v>
                </c:pt>
                <c:pt idx="8815">
                  <c:v>881.5</c:v>
                </c:pt>
                <c:pt idx="8816">
                  <c:v>881.6</c:v>
                </c:pt>
                <c:pt idx="8817">
                  <c:v>881.7</c:v>
                </c:pt>
                <c:pt idx="8818">
                  <c:v>881.8</c:v>
                </c:pt>
                <c:pt idx="8819">
                  <c:v>881.9</c:v>
                </c:pt>
                <c:pt idx="8820">
                  <c:v>882</c:v>
                </c:pt>
                <c:pt idx="8821">
                  <c:v>882.1</c:v>
                </c:pt>
                <c:pt idx="8822">
                  <c:v>882.2</c:v>
                </c:pt>
                <c:pt idx="8823">
                  <c:v>882.3</c:v>
                </c:pt>
                <c:pt idx="8824">
                  <c:v>882.4</c:v>
                </c:pt>
                <c:pt idx="8825">
                  <c:v>882.5</c:v>
                </c:pt>
                <c:pt idx="8826">
                  <c:v>882.6</c:v>
                </c:pt>
                <c:pt idx="8827">
                  <c:v>882.7</c:v>
                </c:pt>
                <c:pt idx="8828">
                  <c:v>882.8</c:v>
                </c:pt>
                <c:pt idx="8829">
                  <c:v>882.9</c:v>
                </c:pt>
                <c:pt idx="8830">
                  <c:v>883</c:v>
                </c:pt>
                <c:pt idx="8831">
                  <c:v>883.1</c:v>
                </c:pt>
                <c:pt idx="8832">
                  <c:v>883.2</c:v>
                </c:pt>
                <c:pt idx="8833">
                  <c:v>883.3</c:v>
                </c:pt>
                <c:pt idx="8834">
                  <c:v>883.4</c:v>
                </c:pt>
                <c:pt idx="8835">
                  <c:v>883.5</c:v>
                </c:pt>
                <c:pt idx="8836">
                  <c:v>883.6</c:v>
                </c:pt>
                <c:pt idx="8837">
                  <c:v>883.7</c:v>
                </c:pt>
                <c:pt idx="8838">
                  <c:v>883.8</c:v>
                </c:pt>
                <c:pt idx="8839">
                  <c:v>883.9</c:v>
                </c:pt>
                <c:pt idx="8840">
                  <c:v>884</c:v>
                </c:pt>
                <c:pt idx="8841">
                  <c:v>884.1</c:v>
                </c:pt>
                <c:pt idx="8842">
                  <c:v>884.2</c:v>
                </c:pt>
                <c:pt idx="8843">
                  <c:v>884.3</c:v>
                </c:pt>
                <c:pt idx="8844">
                  <c:v>884.4</c:v>
                </c:pt>
                <c:pt idx="8845">
                  <c:v>884.5</c:v>
                </c:pt>
                <c:pt idx="8846">
                  <c:v>884.6</c:v>
                </c:pt>
                <c:pt idx="8847">
                  <c:v>884.7</c:v>
                </c:pt>
                <c:pt idx="8848">
                  <c:v>884.8</c:v>
                </c:pt>
                <c:pt idx="8849">
                  <c:v>884.9</c:v>
                </c:pt>
                <c:pt idx="8850">
                  <c:v>885</c:v>
                </c:pt>
                <c:pt idx="8851">
                  <c:v>885.1</c:v>
                </c:pt>
                <c:pt idx="8852">
                  <c:v>885.2</c:v>
                </c:pt>
                <c:pt idx="8853">
                  <c:v>885.3</c:v>
                </c:pt>
                <c:pt idx="8854">
                  <c:v>885.4</c:v>
                </c:pt>
                <c:pt idx="8855">
                  <c:v>885.5</c:v>
                </c:pt>
                <c:pt idx="8856">
                  <c:v>885.6</c:v>
                </c:pt>
                <c:pt idx="8857">
                  <c:v>885.7</c:v>
                </c:pt>
                <c:pt idx="8858">
                  <c:v>885.8</c:v>
                </c:pt>
                <c:pt idx="8859">
                  <c:v>885.9</c:v>
                </c:pt>
                <c:pt idx="8860">
                  <c:v>886</c:v>
                </c:pt>
                <c:pt idx="8861">
                  <c:v>886.1</c:v>
                </c:pt>
                <c:pt idx="8862">
                  <c:v>886.2</c:v>
                </c:pt>
                <c:pt idx="8863">
                  <c:v>886.3</c:v>
                </c:pt>
                <c:pt idx="8864">
                  <c:v>886.4</c:v>
                </c:pt>
                <c:pt idx="8865">
                  <c:v>886.5</c:v>
                </c:pt>
                <c:pt idx="8866">
                  <c:v>886.6</c:v>
                </c:pt>
                <c:pt idx="8867">
                  <c:v>886.7</c:v>
                </c:pt>
                <c:pt idx="8868">
                  <c:v>886.8</c:v>
                </c:pt>
                <c:pt idx="8869">
                  <c:v>886.9</c:v>
                </c:pt>
                <c:pt idx="8870">
                  <c:v>887</c:v>
                </c:pt>
                <c:pt idx="8871">
                  <c:v>887.1</c:v>
                </c:pt>
                <c:pt idx="8872">
                  <c:v>887.2</c:v>
                </c:pt>
                <c:pt idx="8873">
                  <c:v>887.3</c:v>
                </c:pt>
                <c:pt idx="8874">
                  <c:v>887.4</c:v>
                </c:pt>
                <c:pt idx="8875">
                  <c:v>887.5</c:v>
                </c:pt>
                <c:pt idx="8876">
                  <c:v>887.6</c:v>
                </c:pt>
                <c:pt idx="8877">
                  <c:v>887.7</c:v>
                </c:pt>
                <c:pt idx="8878">
                  <c:v>887.8</c:v>
                </c:pt>
                <c:pt idx="8879">
                  <c:v>887.9</c:v>
                </c:pt>
                <c:pt idx="8880">
                  <c:v>888</c:v>
                </c:pt>
                <c:pt idx="8881">
                  <c:v>888.1</c:v>
                </c:pt>
                <c:pt idx="8882">
                  <c:v>888.2</c:v>
                </c:pt>
                <c:pt idx="8883">
                  <c:v>888.3</c:v>
                </c:pt>
                <c:pt idx="8884">
                  <c:v>888.4</c:v>
                </c:pt>
                <c:pt idx="8885">
                  <c:v>888.5</c:v>
                </c:pt>
                <c:pt idx="8886">
                  <c:v>888.6</c:v>
                </c:pt>
                <c:pt idx="8887">
                  <c:v>888.7</c:v>
                </c:pt>
                <c:pt idx="8888">
                  <c:v>888.8</c:v>
                </c:pt>
                <c:pt idx="8889">
                  <c:v>888.9</c:v>
                </c:pt>
                <c:pt idx="8890">
                  <c:v>889</c:v>
                </c:pt>
                <c:pt idx="8891">
                  <c:v>889.1</c:v>
                </c:pt>
                <c:pt idx="8892">
                  <c:v>889.2</c:v>
                </c:pt>
                <c:pt idx="8893">
                  <c:v>889.3</c:v>
                </c:pt>
                <c:pt idx="8894">
                  <c:v>889.4</c:v>
                </c:pt>
                <c:pt idx="8895">
                  <c:v>889.5</c:v>
                </c:pt>
                <c:pt idx="8896">
                  <c:v>889.6</c:v>
                </c:pt>
                <c:pt idx="8897">
                  <c:v>889.7</c:v>
                </c:pt>
                <c:pt idx="8898">
                  <c:v>889.8</c:v>
                </c:pt>
                <c:pt idx="8899">
                  <c:v>889.9</c:v>
                </c:pt>
                <c:pt idx="8900">
                  <c:v>890</c:v>
                </c:pt>
                <c:pt idx="8901">
                  <c:v>890.1</c:v>
                </c:pt>
                <c:pt idx="8902">
                  <c:v>890.2</c:v>
                </c:pt>
                <c:pt idx="8903">
                  <c:v>890.3</c:v>
                </c:pt>
                <c:pt idx="8904">
                  <c:v>890.4</c:v>
                </c:pt>
                <c:pt idx="8905">
                  <c:v>890.5</c:v>
                </c:pt>
                <c:pt idx="8906">
                  <c:v>890.6</c:v>
                </c:pt>
                <c:pt idx="8907">
                  <c:v>890.7</c:v>
                </c:pt>
                <c:pt idx="8908">
                  <c:v>890.8</c:v>
                </c:pt>
                <c:pt idx="8909">
                  <c:v>890.9</c:v>
                </c:pt>
                <c:pt idx="8910">
                  <c:v>891</c:v>
                </c:pt>
                <c:pt idx="8911">
                  <c:v>891.1</c:v>
                </c:pt>
                <c:pt idx="8912">
                  <c:v>891.2</c:v>
                </c:pt>
                <c:pt idx="8913">
                  <c:v>891.3</c:v>
                </c:pt>
                <c:pt idx="8914">
                  <c:v>891.4</c:v>
                </c:pt>
                <c:pt idx="8915">
                  <c:v>891.5</c:v>
                </c:pt>
                <c:pt idx="8916">
                  <c:v>891.6</c:v>
                </c:pt>
                <c:pt idx="8917">
                  <c:v>891.7</c:v>
                </c:pt>
                <c:pt idx="8918">
                  <c:v>891.8</c:v>
                </c:pt>
                <c:pt idx="8919">
                  <c:v>891.9</c:v>
                </c:pt>
                <c:pt idx="8920">
                  <c:v>892</c:v>
                </c:pt>
                <c:pt idx="8921">
                  <c:v>892.1</c:v>
                </c:pt>
                <c:pt idx="8922">
                  <c:v>892.2</c:v>
                </c:pt>
                <c:pt idx="8923">
                  <c:v>892.3</c:v>
                </c:pt>
                <c:pt idx="8924">
                  <c:v>892.4</c:v>
                </c:pt>
                <c:pt idx="8925">
                  <c:v>892.5</c:v>
                </c:pt>
                <c:pt idx="8926">
                  <c:v>892.6</c:v>
                </c:pt>
                <c:pt idx="8927">
                  <c:v>892.7</c:v>
                </c:pt>
                <c:pt idx="8928">
                  <c:v>892.8</c:v>
                </c:pt>
                <c:pt idx="8929">
                  <c:v>892.9</c:v>
                </c:pt>
                <c:pt idx="8930">
                  <c:v>893</c:v>
                </c:pt>
                <c:pt idx="8931">
                  <c:v>893.1</c:v>
                </c:pt>
                <c:pt idx="8932">
                  <c:v>893.2</c:v>
                </c:pt>
                <c:pt idx="8933">
                  <c:v>893.3</c:v>
                </c:pt>
                <c:pt idx="8934">
                  <c:v>893.4</c:v>
                </c:pt>
                <c:pt idx="8935">
                  <c:v>893.5</c:v>
                </c:pt>
                <c:pt idx="8936">
                  <c:v>893.6</c:v>
                </c:pt>
                <c:pt idx="8937">
                  <c:v>893.7</c:v>
                </c:pt>
                <c:pt idx="8938">
                  <c:v>893.8</c:v>
                </c:pt>
                <c:pt idx="8939">
                  <c:v>893.9</c:v>
                </c:pt>
                <c:pt idx="8940">
                  <c:v>894</c:v>
                </c:pt>
                <c:pt idx="8941">
                  <c:v>894.1</c:v>
                </c:pt>
                <c:pt idx="8942">
                  <c:v>894.2</c:v>
                </c:pt>
                <c:pt idx="8943">
                  <c:v>894.3</c:v>
                </c:pt>
                <c:pt idx="8944">
                  <c:v>894.4</c:v>
                </c:pt>
                <c:pt idx="8945">
                  <c:v>894.5</c:v>
                </c:pt>
                <c:pt idx="8946">
                  <c:v>894.6</c:v>
                </c:pt>
                <c:pt idx="8947">
                  <c:v>894.7</c:v>
                </c:pt>
                <c:pt idx="8948">
                  <c:v>894.8</c:v>
                </c:pt>
                <c:pt idx="8949">
                  <c:v>894.9</c:v>
                </c:pt>
                <c:pt idx="8950">
                  <c:v>895</c:v>
                </c:pt>
                <c:pt idx="8951">
                  <c:v>895.1</c:v>
                </c:pt>
                <c:pt idx="8952">
                  <c:v>895.2</c:v>
                </c:pt>
                <c:pt idx="8953">
                  <c:v>895.3</c:v>
                </c:pt>
                <c:pt idx="8954">
                  <c:v>895.4</c:v>
                </c:pt>
                <c:pt idx="8955">
                  <c:v>895.5</c:v>
                </c:pt>
                <c:pt idx="8956">
                  <c:v>895.6</c:v>
                </c:pt>
                <c:pt idx="8957">
                  <c:v>895.7</c:v>
                </c:pt>
                <c:pt idx="8958">
                  <c:v>895.8</c:v>
                </c:pt>
                <c:pt idx="8959">
                  <c:v>895.9</c:v>
                </c:pt>
                <c:pt idx="8960">
                  <c:v>896</c:v>
                </c:pt>
                <c:pt idx="8961">
                  <c:v>896.1</c:v>
                </c:pt>
                <c:pt idx="8962">
                  <c:v>896.2</c:v>
                </c:pt>
                <c:pt idx="8963">
                  <c:v>896.3</c:v>
                </c:pt>
                <c:pt idx="8964">
                  <c:v>896.4</c:v>
                </c:pt>
                <c:pt idx="8965">
                  <c:v>896.5</c:v>
                </c:pt>
                <c:pt idx="8966">
                  <c:v>896.6</c:v>
                </c:pt>
                <c:pt idx="8967">
                  <c:v>896.7</c:v>
                </c:pt>
                <c:pt idx="8968">
                  <c:v>896.8</c:v>
                </c:pt>
                <c:pt idx="8969">
                  <c:v>896.9</c:v>
                </c:pt>
                <c:pt idx="8970">
                  <c:v>897</c:v>
                </c:pt>
                <c:pt idx="8971">
                  <c:v>897.1</c:v>
                </c:pt>
                <c:pt idx="8972">
                  <c:v>897.2</c:v>
                </c:pt>
                <c:pt idx="8973">
                  <c:v>897.3</c:v>
                </c:pt>
                <c:pt idx="8974">
                  <c:v>897.4</c:v>
                </c:pt>
                <c:pt idx="8975">
                  <c:v>897.5</c:v>
                </c:pt>
                <c:pt idx="8976">
                  <c:v>897.6</c:v>
                </c:pt>
                <c:pt idx="8977">
                  <c:v>897.7</c:v>
                </c:pt>
                <c:pt idx="8978">
                  <c:v>897.8</c:v>
                </c:pt>
                <c:pt idx="8979">
                  <c:v>897.9</c:v>
                </c:pt>
                <c:pt idx="8980">
                  <c:v>898</c:v>
                </c:pt>
                <c:pt idx="8981">
                  <c:v>898.1</c:v>
                </c:pt>
                <c:pt idx="8982">
                  <c:v>898.2</c:v>
                </c:pt>
                <c:pt idx="8983">
                  <c:v>898.3</c:v>
                </c:pt>
                <c:pt idx="8984">
                  <c:v>898.4</c:v>
                </c:pt>
                <c:pt idx="8985">
                  <c:v>898.5</c:v>
                </c:pt>
                <c:pt idx="8986">
                  <c:v>898.6</c:v>
                </c:pt>
                <c:pt idx="8987">
                  <c:v>898.7</c:v>
                </c:pt>
                <c:pt idx="8988">
                  <c:v>898.8</c:v>
                </c:pt>
                <c:pt idx="8989">
                  <c:v>898.9</c:v>
                </c:pt>
                <c:pt idx="8990">
                  <c:v>899</c:v>
                </c:pt>
                <c:pt idx="8991">
                  <c:v>899.1</c:v>
                </c:pt>
                <c:pt idx="8992">
                  <c:v>899.2</c:v>
                </c:pt>
                <c:pt idx="8993">
                  <c:v>899.3</c:v>
                </c:pt>
                <c:pt idx="8994">
                  <c:v>899.4</c:v>
                </c:pt>
                <c:pt idx="8995">
                  <c:v>899.5</c:v>
                </c:pt>
                <c:pt idx="8996">
                  <c:v>899.6</c:v>
                </c:pt>
                <c:pt idx="8997">
                  <c:v>899.7</c:v>
                </c:pt>
                <c:pt idx="8998">
                  <c:v>899.8</c:v>
                </c:pt>
                <c:pt idx="8999">
                  <c:v>899.9</c:v>
                </c:pt>
                <c:pt idx="9000">
                  <c:v>900</c:v>
                </c:pt>
                <c:pt idx="9001">
                  <c:v>900.1</c:v>
                </c:pt>
                <c:pt idx="9002">
                  <c:v>900.2</c:v>
                </c:pt>
                <c:pt idx="9003">
                  <c:v>900.3</c:v>
                </c:pt>
                <c:pt idx="9004">
                  <c:v>900.4</c:v>
                </c:pt>
                <c:pt idx="9005">
                  <c:v>900.5</c:v>
                </c:pt>
                <c:pt idx="9006">
                  <c:v>900.6</c:v>
                </c:pt>
                <c:pt idx="9007">
                  <c:v>900.7</c:v>
                </c:pt>
                <c:pt idx="9008">
                  <c:v>900.8</c:v>
                </c:pt>
                <c:pt idx="9009">
                  <c:v>900.9</c:v>
                </c:pt>
                <c:pt idx="9010">
                  <c:v>901</c:v>
                </c:pt>
                <c:pt idx="9011">
                  <c:v>901.1</c:v>
                </c:pt>
                <c:pt idx="9012">
                  <c:v>901.2</c:v>
                </c:pt>
                <c:pt idx="9013">
                  <c:v>901.3</c:v>
                </c:pt>
                <c:pt idx="9014">
                  <c:v>901.4</c:v>
                </c:pt>
                <c:pt idx="9015">
                  <c:v>901.5</c:v>
                </c:pt>
                <c:pt idx="9016">
                  <c:v>901.6</c:v>
                </c:pt>
                <c:pt idx="9017">
                  <c:v>901.7</c:v>
                </c:pt>
                <c:pt idx="9018">
                  <c:v>901.8</c:v>
                </c:pt>
                <c:pt idx="9019">
                  <c:v>901.9</c:v>
                </c:pt>
                <c:pt idx="9020">
                  <c:v>902</c:v>
                </c:pt>
                <c:pt idx="9021">
                  <c:v>902.1</c:v>
                </c:pt>
                <c:pt idx="9022">
                  <c:v>902.2</c:v>
                </c:pt>
                <c:pt idx="9023">
                  <c:v>902.3</c:v>
                </c:pt>
                <c:pt idx="9024">
                  <c:v>902.4</c:v>
                </c:pt>
                <c:pt idx="9025">
                  <c:v>902.5</c:v>
                </c:pt>
                <c:pt idx="9026">
                  <c:v>902.6</c:v>
                </c:pt>
                <c:pt idx="9027">
                  <c:v>902.7</c:v>
                </c:pt>
                <c:pt idx="9028">
                  <c:v>902.8</c:v>
                </c:pt>
                <c:pt idx="9029">
                  <c:v>902.9</c:v>
                </c:pt>
                <c:pt idx="9030">
                  <c:v>903</c:v>
                </c:pt>
                <c:pt idx="9031">
                  <c:v>903.1</c:v>
                </c:pt>
                <c:pt idx="9032">
                  <c:v>903.2</c:v>
                </c:pt>
                <c:pt idx="9033">
                  <c:v>903.3</c:v>
                </c:pt>
                <c:pt idx="9034">
                  <c:v>903.4</c:v>
                </c:pt>
                <c:pt idx="9035">
                  <c:v>903.5</c:v>
                </c:pt>
                <c:pt idx="9036">
                  <c:v>903.6</c:v>
                </c:pt>
                <c:pt idx="9037">
                  <c:v>903.7</c:v>
                </c:pt>
                <c:pt idx="9038">
                  <c:v>903.8</c:v>
                </c:pt>
                <c:pt idx="9039">
                  <c:v>903.9</c:v>
                </c:pt>
                <c:pt idx="9040">
                  <c:v>904</c:v>
                </c:pt>
                <c:pt idx="9041">
                  <c:v>904.1</c:v>
                </c:pt>
                <c:pt idx="9042">
                  <c:v>904.2</c:v>
                </c:pt>
                <c:pt idx="9043">
                  <c:v>904.3</c:v>
                </c:pt>
                <c:pt idx="9044">
                  <c:v>904.4</c:v>
                </c:pt>
                <c:pt idx="9045">
                  <c:v>904.5</c:v>
                </c:pt>
                <c:pt idx="9046">
                  <c:v>904.6</c:v>
                </c:pt>
                <c:pt idx="9047">
                  <c:v>904.7</c:v>
                </c:pt>
                <c:pt idx="9048">
                  <c:v>904.8</c:v>
                </c:pt>
                <c:pt idx="9049">
                  <c:v>904.9</c:v>
                </c:pt>
                <c:pt idx="9050">
                  <c:v>905</c:v>
                </c:pt>
                <c:pt idx="9051">
                  <c:v>905.1</c:v>
                </c:pt>
                <c:pt idx="9052">
                  <c:v>905.2</c:v>
                </c:pt>
                <c:pt idx="9053">
                  <c:v>905.3</c:v>
                </c:pt>
                <c:pt idx="9054">
                  <c:v>905.4</c:v>
                </c:pt>
                <c:pt idx="9055">
                  <c:v>905.5</c:v>
                </c:pt>
                <c:pt idx="9056">
                  <c:v>905.6</c:v>
                </c:pt>
                <c:pt idx="9057">
                  <c:v>905.7</c:v>
                </c:pt>
                <c:pt idx="9058">
                  <c:v>905.8</c:v>
                </c:pt>
                <c:pt idx="9059">
                  <c:v>905.9</c:v>
                </c:pt>
                <c:pt idx="9060">
                  <c:v>906</c:v>
                </c:pt>
                <c:pt idx="9061">
                  <c:v>906.1</c:v>
                </c:pt>
                <c:pt idx="9062">
                  <c:v>906.2</c:v>
                </c:pt>
                <c:pt idx="9063">
                  <c:v>906.3</c:v>
                </c:pt>
                <c:pt idx="9064">
                  <c:v>906.4</c:v>
                </c:pt>
                <c:pt idx="9065">
                  <c:v>906.5</c:v>
                </c:pt>
                <c:pt idx="9066">
                  <c:v>906.6</c:v>
                </c:pt>
                <c:pt idx="9067">
                  <c:v>906.7</c:v>
                </c:pt>
                <c:pt idx="9068">
                  <c:v>906.8</c:v>
                </c:pt>
                <c:pt idx="9069">
                  <c:v>906.9</c:v>
                </c:pt>
                <c:pt idx="9070">
                  <c:v>907</c:v>
                </c:pt>
                <c:pt idx="9071">
                  <c:v>907.1</c:v>
                </c:pt>
                <c:pt idx="9072">
                  <c:v>907.2</c:v>
                </c:pt>
                <c:pt idx="9073">
                  <c:v>907.3</c:v>
                </c:pt>
                <c:pt idx="9074">
                  <c:v>907.4</c:v>
                </c:pt>
                <c:pt idx="9075">
                  <c:v>907.5</c:v>
                </c:pt>
                <c:pt idx="9076">
                  <c:v>907.6</c:v>
                </c:pt>
                <c:pt idx="9077">
                  <c:v>907.7</c:v>
                </c:pt>
                <c:pt idx="9078">
                  <c:v>907.8</c:v>
                </c:pt>
                <c:pt idx="9079">
                  <c:v>907.9</c:v>
                </c:pt>
                <c:pt idx="9080">
                  <c:v>908</c:v>
                </c:pt>
                <c:pt idx="9081">
                  <c:v>908.1</c:v>
                </c:pt>
                <c:pt idx="9082">
                  <c:v>908.2</c:v>
                </c:pt>
                <c:pt idx="9083">
                  <c:v>908.3</c:v>
                </c:pt>
                <c:pt idx="9084">
                  <c:v>908.4</c:v>
                </c:pt>
                <c:pt idx="9085">
                  <c:v>908.5</c:v>
                </c:pt>
                <c:pt idx="9086">
                  <c:v>908.6</c:v>
                </c:pt>
                <c:pt idx="9087">
                  <c:v>908.7</c:v>
                </c:pt>
                <c:pt idx="9088">
                  <c:v>908.8</c:v>
                </c:pt>
                <c:pt idx="9089">
                  <c:v>908.9</c:v>
                </c:pt>
                <c:pt idx="9090">
                  <c:v>909</c:v>
                </c:pt>
                <c:pt idx="9091">
                  <c:v>909.1</c:v>
                </c:pt>
                <c:pt idx="9092">
                  <c:v>909.2</c:v>
                </c:pt>
                <c:pt idx="9093">
                  <c:v>909.3</c:v>
                </c:pt>
                <c:pt idx="9094">
                  <c:v>909.4</c:v>
                </c:pt>
                <c:pt idx="9095">
                  <c:v>909.5</c:v>
                </c:pt>
                <c:pt idx="9096">
                  <c:v>909.6</c:v>
                </c:pt>
                <c:pt idx="9097">
                  <c:v>909.7</c:v>
                </c:pt>
                <c:pt idx="9098">
                  <c:v>909.8</c:v>
                </c:pt>
                <c:pt idx="9099">
                  <c:v>909.9</c:v>
                </c:pt>
                <c:pt idx="9100">
                  <c:v>910</c:v>
                </c:pt>
                <c:pt idx="9101">
                  <c:v>910.1</c:v>
                </c:pt>
                <c:pt idx="9102">
                  <c:v>910.2</c:v>
                </c:pt>
                <c:pt idx="9103">
                  <c:v>910.3</c:v>
                </c:pt>
                <c:pt idx="9104">
                  <c:v>910.4</c:v>
                </c:pt>
                <c:pt idx="9105">
                  <c:v>910.5</c:v>
                </c:pt>
                <c:pt idx="9106">
                  <c:v>910.6</c:v>
                </c:pt>
                <c:pt idx="9107">
                  <c:v>910.7</c:v>
                </c:pt>
                <c:pt idx="9108">
                  <c:v>910.8</c:v>
                </c:pt>
                <c:pt idx="9109">
                  <c:v>910.9</c:v>
                </c:pt>
                <c:pt idx="9110">
                  <c:v>911</c:v>
                </c:pt>
                <c:pt idx="9111">
                  <c:v>911.1</c:v>
                </c:pt>
                <c:pt idx="9112">
                  <c:v>911.2</c:v>
                </c:pt>
                <c:pt idx="9113">
                  <c:v>911.3</c:v>
                </c:pt>
                <c:pt idx="9114">
                  <c:v>911.4</c:v>
                </c:pt>
                <c:pt idx="9115">
                  <c:v>911.5</c:v>
                </c:pt>
                <c:pt idx="9116">
                  <c:v>911.6</c:v>
                </c:pt>
                <c:pt idx="9117">
                  <c:v>911.7</c:v>
                </c:pt>
                <c:pt idx="9118">
                  <c:v>911.8</c:v>
                </c:pt>
                <c:pt idx="9119">
                  <c:v>911.9</c:v>
                </c:pt>
                <c:pt idx="9120">
                  <c:v>912</c:v>
                </c:pt>
                <c:pt idx="9121">
                  <c:v>912.1</c:v>
                </c:pt>
                <c:pt idx="9122">
                  <c:v>912.2</c:v>
                </c:pt>
                <c:pt idx="9123">
                  <c:v>912.3</c:v>
                </c:pt>
                <c:pt idx="9124">
                  <c:v>912.4</c:v>
                </c:pt>
                <c:pt idx="9125">
                  <c:v>912.5</c:v>
                </c:pt>
                <c:pt idx="9126">
                  <c:v>912.6</c:v>
                </c:pt>
                <c:pt idx="9127">
                  <c:v>912.7</c:v>
                </c:pt>
                <c:pt idx="9128">
                  <c:v>912.8</c:v>
                </c:pt>
                <c:pt idx="9129">
                  <c:v>912.9</c:v>
                </c:pt>
                <c:pt idx="9130">
                  <c:v>913</c:v>
                </c:pt>
                <c:pt idx="9131">
                  <c:v>913.1</c:v>
                </c:pt>
                <c:pt idx="9132">
                  <c:v>913.2</c:v>
                </c:pt>
                <c:pt idx="9133">
                  <c:v>913.3</c:v>
                </c:pt>
                <c:pt idx="9134">
                  <c:v>913.4</c:v>
                </c:pt>
                <c:pt idx="9135">
                  <c:v>913.5</c:v>
                </c:pt>
                <c:pt idx="9136">
                  <c:v>913.6</c:v>
                </c:pt>
                <c:pt idx="9137">
                  <c:v>913.7</c:v>
                </c:pt>
                <c:pt idx="9138">
                  <c:v>913.8</c:v>
                </c:pt>
                <c:pt idx="9139">
                  <c:v>913.9</c:v>
                </c:pt>
                <c:pt idx="9140">
                  <c:v>914</c:v>
                </c:pt>
                <c:pt idx="9141">
                  <c:v>914.1</c:v>
                </c:pt>
                <c:pt idx="9142">
                  <c:v>914.2</c:v>
                </c:pt>
                <c:pt idx="9143">
                  <c:v>914.3</c:v>
                </c:pt>
                <c:pt idx="9144">
                  <c:v>914.4</c:v>
                </c:pt>
                <c:pt idx="9145">
                  <c:v>914.5</c:v>
                </c:pt>
                <c:pt idx="9146">
                  <c:v>914.6</c:v>
                </c:pt>
                <c:pt idx="9147">
                  <c:v>914.7</c:v>
                </c:pt>
                <c:pt idx="9148">
                  <c:v>914.8</c:v>
                </c:pt>
                <c:pt idx="9149">
                  <c:v>914.9</c:v>
                </c:pt>
                <c:pt idx="9150">
                  <c:v>915</c:v>
                </c:pt>
                <c:pt idx="9151">
                  <c:v>915.1</c:v>
                </c:pt>
                <c:pt idx="9152">
                  <c:v>915.2</c:v>
                </c:pt>
                <c:pt idx="9153">
                  <c:v>915.3</c:v>
                </c:pt>
                <c:pt idx="9154">
                  <c:v>915.4</c:v>
                </c:pt>
                <c:pt idx="9155">
                  <c:v>915.5</c:v>
                </c:pt>
                <c:pt idx="9156">
                  <c:v>915.6</c:v>
                </c:pt>
                <c:pt idx="9157">
                  <c:v>915.7</c:v>
                </c:pt>
                <c:pt idx="9158">
                  <c:v>915.8</c:v>
                </c:pt>
                <c:pt idx="9159">
                  <c:v>915.9</c:v>
                </c:pt>
                <c:pt idx="9160">
                  <c:v>916</c:v>
                </c:pt>
                <c:pt idx="9161">
                  <c:v>916.1</c:v>
                </c:pt>
                <c:pt idx="9162">
                  <c:v>916.2</c:v>
                </c:pt>
                <c:pt idx="9163">
                  <c:v>916.3</c:v>
                </c:pt>
                <c:pt idx="9164">
                  <c:v>916.4</c:v>
                </c:pt>
                <c:pt idx="9165">
                  <c:v>916.5</c:v>
                </c:pt>
                <c:pt idx="9166">
                  <c:v>916.6</c:v>
                </c:pt>
                <c:pt idx="9167">
                  <c:v>916.7</c:v>
                </c:pt>
                <c:pt idx="9168">
                  <c:v>916.8</c:v>
                </c:pt>
                <c:pt idx="9169">
                  <c:v>916.9</c:v>
                </c:pt>
                <c:pt idx="9170">
                  <c:v>917</c:v>
                </c:pt>
                <c:pt idx="9171">
                  <c:v>917.1</c:v>
                </c:pt>
                <c:pt idx="9172">
                  <c:v>917.2</c:v>
                </c:pt>
                <c:pt idx="9173">
                  <c:v>917.3</c:v>
                </c:pt>
                <c:pt idx="9174">
                  <c:v>917.4</c:v>
                </c:pt>
                <c:pt idx="9175">
                  <c:v>917.5</c:v>
                </c:pt>
                <c:pt idx="9176">
                  <c:v>917.6</c:v>
                </c:pt>
                <c:pt idx="9177">
                  <c:v>917.7</c:v>
                </c:pt>
                <c:pt idx="9178">
                  <c:v>917.8</c:v>
                </c:pt>
                <c:pt idx="9179">
                  <c:v>917.9</c:v>
                </c:pt>
                <c:pt idx="9180">
                  <c:v>918</c:v>
                </c:pt>
                <c:pt idx="9181">
                  <c:v>918.1</c:v>
                </c:pt>
                <c:pt idx="9182">
                  <c:v>918.2</c:v>
                </c:pt>
                <c:pt idx="9183">
                  <c:v>918.3</c:v>
                </c:pt>
                <c:pt idx="9184">
                  <c:v>918.4</c:v>
                </c:pt>
                <c:pt idx="9185">
                  <c:v>918.5</c:v>
                </c:pt>
                <c:pt idx="9186">
                  <c:v>918.6</c:v>
                </c:pt>
                <c:pt idx="9187">
                  <c:v>918.7</c:v>
                </c:pt>
                <c:pt idx="9188">
                  <c:v>918.8</c:v>
                </c:pt>
                <c:pt idx="9189">
                  <c:v>918.9</c:v>
                </c:pt>
                <c:pt idx="9190">
                  <c:v>919</c:v>
                </c:pt>
                <c:pt idx="9191">
                  <c:v>919.1</c:v>
                </c:pt>
                <c:pt idx="9192">
                  <c:v>919.2</c:v>
                </c:pt>
                <c:pt idx="9193">
                  <c:v>919.3</c:v>
                </c:pt>
                <c:pt idx="9194">
                  <c:v>919.4</c:v>
                </c:pt>
                <c:pt idx="9195">
                  <c:v>919.5</c:v>
                </c:pt>
                <c:pt idx="9196">
                  <c:v>919.6</c:v>
                </c:pt>
                <c:pt idx="9197">
                  <c:v>919.7</c:v>
                </c:pt>
                <c:pt idx="9198">
                  <c:v>919.8</c:v>
                </c:pt>
                <c:pt idx="9199">
                  <c:v>919.9</c:v>
                </c:pt>
                <c:pt idx="9200">
                  <c:v>920</c:v>
                </c:pt>
                <c:pt idx="9201">
                  <c:v>920.1</c:v>
                </c:pt>
                <c:pt idx="9202">
                  <c:v>920.2</c:v>
                </c:pt>
                <c:pt idx="9203">
                  <c:v>920.3</c:v>
                </c:pt>
                <c:pt idx="9204">
                  <c:v>920.4</c:v>
                </c:pt>
                <c:pt idx="9205">
                  <c:v>920.5</c:v>
                </c:pt>
                <c:pt idx="9206">
                  <c:v>920.6</c:v>
                </c:pt>
                <c:pt idx="9207">
                  <c:v>920.7</c:v>
                </c:pt>
                <c:pt idx="9208">
                  <c:v>920.8</c:v>
                </c:pt>
                <c:pt idx="9209">
                  <c:v>920.9</c:v>
                </c:pt>
                <c:pt idx="9210">
                  <c:v>921</c:v>
                </c:pt>
                <c:pt idx="9211">
                  <c:v>921.1</c:v>
                </c:pt>
                <c:pt idx="9212">
                  <c:v>921.2</c:v>
                </c:pt>
                <c:pt idx="9213">
                  <c:v>921.3</c:v>
                </c:pt>
                <c:pt idx="9214">
                  <c:v>921.4</c:v>
                </c:pt>
                <c:pt idx="9215">
                  <c:v>921.5</c:v>
                </c:pt>
                <c:pt idx="9216">
                  <c:v>921.6</c:v>
                </c:pt>
                <c:pt idx="9217">
                  <c:v>921.7</c:v>
                </c:pt>
                <c:pt idx="9218">
                  <c:v>921.8</c:v>
                </c:pt>
                <c:pt idx="9219">
                  <c:v>921.9</c:v>
                </c:pt>
                <c:pt idx="9220">
                  <c:v>922</c:v>
                </c:pt>
                <c:pt idx="9221">
                  <c:v>922.1</c:v>
                </c:pt>
                <c:pt idx="9222">
                  <c:v>922.2</c:v>
                </c:pt>
                <c:pt idx="9223">
                  <c:v>922.3</c:v>
                </c:pt>
                <c:pt idx="9224">
                  <c:v>922.4</c:v>
                </c:pt>
                <c:pt idx="9225">
                  <c:v>922.5</c:v>
                </c:pt>
                <c:pt idx="9226">
                  <c:v>922.6</c:v>
                </c:pt>
                <c:pt idx="9227">
                  <c:v>922.7</c:v>
                </c:pt>
                <c:pt idx="9228">
                  <c:v>922.8</c:v>
                </c:pt>
                <c:pt idx="9229">
                  <c:v>922.9</c:v>
                </c:pt>
                <c:pt idx="9230">
                  <c:v>923</c:v>
                </c:pt>
                <c:pt idx="9231">
                  <c:v>923.1</c:v>
                </c:pt>
                <c:pt idx="9232">
                  <c:v>923.2</c:v>
                </c:pt>
                <c:pt idx="9233">
                  <c:v>923.3</c:v>
                </c:pt>
                <c:pt idx="9234">
                  <c:v>923.4</c:v>
                </c:pt>
                <c:pt idx="9235">
                  <c:v>923.5</c:v>
                </c:pt>
                <c:pt idx="9236">
                  <c:v>923.6</c:v>
                </c:pt>
                <c:pt idx="9237">
                  <c:v>923.7</c:v>
                </c:pt>
                <c:pt idx="9238">
                  <c:v>923.8</c:v>
                </c:pt>
                <c:pt idx="9239">
                  <c:v>923.9</c:v>
                </c:pt>
                <c:pt idx="9240">
                  <c:v>924</c:v>
                </c:pt>
                <c:pt idx="9241">
                  <c:v>924.1</c:v>
                </c:pt>
                <c:pt idx="9242">
                  <c:v>924.2</c:v>
                </c:pt>
                <c:pt idx="9243">
                  <c:v>924.3</c:v>
                </c:pt>
                <c:pt idx="9244">
                  <c:v>924.4</c:v>
                </c:pt>
                <c:pt idx="9245">
                  <c:v>924.5</c:v>
                </c:pt>
                <c:pt idx="9246">
                  <c:v>924.6</c:v>
                </c:pt>
                <c:pt idx="9247">
                  <c:v>924.7</c:v>
                </c:pt>
                <c:pt idx="9248">
                  <c:v>924.8</c:v>
                </c:pt>
                <c:pt idx="9249">
                  <c:v>924.9</c:v>
                </c:pt>
                <c:pt idx="9250">
                  <c:v>925</c:v>
                </c:pt>
                <c:pt idx="9251">
                  <c:v>925.1</c:v>
                </c:pt>
                <c:pt idx="9252">
                  <c:v>925.2</c:v>
                </c:pt>
                <c:pt idx="9253">
                  <c:v>925.3</c:v>
                </c:pt>
                <c:pt idx="9254">
                  <c:v>925.4</c:v>
                </c:pt>
                <c:pt idx="9255">
                  <c:v>925.5</c:v>
                </c:pt>
                <c:pt idx="9256">
                  <c:v>925.6</c:v>
                </c:pt>
                <c:pt idx="9257">
                  <c:v>925.7</c:v>
                </c:pt>
                <c:pt idx="9258">
                  <c:v>925.8</c:v>
                </c:pt>
                <c:pt idx="9259">
                  <c:v>925.9</c:v>
                </c:pt>
                <c:pt idx="9260">
                  <c:v>926</c:v>
                </c:pt>
                <c:pt idx="9261">
                  <c:v>926.1</c:v>
                </c:pt>
                <c:pt idx="9262">
                  <c:v>926.2</c:v>
                </c:pt>
                <c:pt idx="9263">
                  <c:v>926.3</c:v>
                </c:pt>
                <c:pt idx="9264">
                  <c:v>926.4</c:v>
                </c:pt>
                <c:pt idx="9265">
                  <c:v>926.5</c:v>
                </c:pt>
                <c:pt idx="9266">
                  <c:v>926.6</c:v>
                </c:pt>
                <c:pt idx="9267">
                  <c:v>926.7</c:v>
                </c:pt>
                <c:pt idx="9268">
                  <c:v>926.8</c:v>
                </c:pt>
                <c:pt idx="9269">
                  <c:v>926.9</c:v>
                </c:pt>
                <c:pt idx="9270">
                  <c:v>927</c:v>
                </c:pt>
                <c:pt idx="9271">
                  <c:v>927.1</c:v>
                </c:pt>
                <c:pt idx="9272">
                  <c:v>927.2</c:v>
                </c:pt>
                <c:pt idx="9273">
                  <c:v>927.3</c:v>
                </c:pt>
                <c:pt idx="9274">
                  <c:v>927.4</c:v>
                </c:pt>
                <c:pt idx="9275">
                  <c:v>927.5</c:v>
                </c:pt>
                <c:pt idx="9276">
                  <c:v>927.6</c:v>
                </c:pt>
                <c:pt idx="9277">
                  <c:v>927.7</c:v>
                </c:pt>
                <c:pt idx="9278">
                  <c:v>927.8</c:v>
                </c:pt>
                <c:pt idx="9279">
                  <c:v>927.9</c:v>
                </c:pt>
                <c:pt idx="9280">
                  <c:v>928</c:v>
                </c:pt>
                <c:pt idx="9281">
                  <c:v>928.1</c:v>
                </c:pt>
                <c:pt idx="9282">
                  <c:v>928.2</c:v>
                </c:pt>
                <c:pt idx="9283">
                  <c:v>928.3</c:v>
                </c:pt>
                <c:pt idx="9284">
                  <c:v>928.4</c:v>
                </c:pt>
                <c:pt idx="9285">
                  <c:v>928.5</c:v>
                </c:pt>
                <c:pt idx="9286">
                  <c:v>928.6</c:v>
                </c:pt>
                <c:pt idx="9287">
                  <c:v>928.7</c:v>
                </c:pt>
                <c:pt idx="9288">
                  <c:v>928.8</c:v>
                </c:pt>
                <c:pt idx="9289">
                  <c:v>928.9</c:v>
                </c:pt>
                <c:pt idx="9290">
                  <c:v>929</c:v>
                </c:pt>
                <c:pt idx="9291">
                  <c:v>929.1</c:v>
                </c:pt>
                <c:pt idx="9292">
                  <c:v>929.2</c:v>
                </c:pt>
                <c:pt idx="9293">
                  <c:v>929.3</c:v>
                </c:pt>
                <c:pt idx="9294">
                  <c:v>929.4</c:v>
                </c:pt>
                <c:pt idx="9295">
                  <c:v>929.5</c:v>
                </c:pt>
                <c:pt idx="9296">
                  <c:v>929.6</c:v>
                </c:pt>
                <c:pt idx="9297">
                  <c:v>929.7</c:v>
                </c:pt>
                <c:pt idx="9298">
                  <c:v>929.8</c:v>
                </c:pt>
                <c:pt idx="9299">
                  <c:v>929.9</c:v>
                </c:pt>
                <c:pt idx="9300">
                  <c:v>930</c:v>
                </c:pt>
                <c:pt idx="9301">
                  <c:v>930.1</c:v>
                </c:pt>
                <c:pt idx="9302">
                  <c:v>930.2</c:v>
                </c:pt>
                <c:pt idx="9303">
                  <c:v>930.3</c:v>
                </c:pt>
                <c:pt idx="9304">
                  <c:v>930.4</c:v>
                </c:pt>
                <c:pt idx="9305">
                  <c:v>930.5</c:v>
                </c:pt>
                <c:pt idx="9306">
                  <c:v>930.6</c:v>
                </c:pt>
                <c:pt idx="9307">
                  <c:v>930.7</c:v>
                </c:pt>
                <c:pt idx="9308">
                  <c:v>930.8</c:v>
                </c:pt>
                <c:pt idx="9309">
                  <c:v>930.9</c:v>
                </c:pt>
                <c:pt idx="9310">
                  <c:v>931</c:v>
                </c:pt>
                <c:pt idx="9311">
                  <c:v>931.1</c:v>
                </c:pt>
                <c:pt idx="9312">
                  <c:v>931.2</c:v>
                </c:pt>
                <c:pt idx="9313">
                  <c:v>931.3</c:v>
                </c:pt>
                <c:pt idx="9314">
                  <c:v>931.4</c:v>
                </c:pt>
                <c:pt idx="9315">
                  <c:v>931.5</c:v>
                </c:pt>
                <c:pt idx="9316">
                  <c:v>931.6</c:v>
                </c:pt>
                <c:pt idx="9317">
                  <c:v>931.7</c:v>
                </c:pt>
                <c:pt idx="9318">
                  <c:v>931.8</c:v>
                </c:pt>
                <c:pt idx="9319">
                  <c:v>931.9</c:v>
                </c:pt>
                <c:pt idx="9320">
                  <c:v>932</c:v>
                </c:pt>
                <c:pt idx="9321">
                  <c:v>932.1</c:v>
                </c:pt>
                <c:pt idx="9322">
                  <c:v>932.2</c:v>
                </c:pt>
                <c:pt idx="9323">
                  <c:v>932.3</c:v>
                </c:pt>
                <c:pt idx="9324">
                  <c:v>932.4</c:v>
                </c:pt>
                <c:pt idx="9325">
                  <c:v>932.5</c:v>
                </c:pt>
                <c:pt idx="9326">
                  <c:v>932.6</c:v>
                </c:pt>
                <c:pt idx="9327">
                  <c:v>932.7</c:v>
                </c:pt>
                <c:pt idx="9328">
                  <c:v>932.8</c:v>
                </c:pt>
                <c:pt idx="9329">
                  <c:v>932.9</c:v>
                </c:pt>
                <c:pt idx="9330">
                  <c:v>933</c:v>
                </c:pt>
                <c:pt idx="9331">
                  <c:v>933.1</c:v>
                </c:pt>
                <c:pt idx="9332">
                  <c:v>933.2</c:v>
                </c:pt>
                <c:pt idx="9333">
                  <c:v>933.3</c:v>
                </c:pt>
                <c:pt idx="9334">
                  <c:v>933.4</c:v>
                </c:pt>
                <c:pt idx="9335">
                  <c:v>933.5</c:v>
                </c:pt>
                <c:pt idx="9336">
                  <c:v>933.6</c:v>
                </c:pt>
                <c:pt idx="9337">
                  <c:v>933.7</c:v>
                </c:pt>
                <c:pt idx="9338">
                  <c:v>933.8</c:v>
                </c:pt>
                <c:pt idx="9339">
                  <c:v>933.9</c:v>
                </c:pt>
                <c:pt idx="9340">
                  <c:v>934</c:v>
                </c:pt>
                <c:pt idx="9341">
                  <c:v>934.1</c:v>
                </c:pt>
                <c:pt idx="9342">
                  <c:v>934.2</c:v>
                </c:pt>
                <c:pt idx="9343">
                  <c:v>934.3</c:v>
                </c:pt>
                <c:pt idx="9344">
                  <c:v>934.4</c:v>
                </c:pt>
                <c:pt idx="9345">
                  <c:v>934.5</c:v>
                </c:pt>
                <c:pt idx="9346">
                  <c:v>934.6</c:v>
                </c:pt>
                <c:pt idx="9347">
                  <c:v>934.7</c:v>
                </c:pt>
                <c:pt idx="9348">
                  <c:v>934.8</c:v>
                </c:pt>
                <c:pt idx="9349">
                  <c:v>934.9</c:v>
                </c:pt>
                <c:pt idx="9350">
                  <c:v>935</c:v>
                </c:pt>
                <c:pt idx="9351">
                  <c:v>935.1</c:v>
                </c:pt>
                <c:pt idx="9352">
                  <c:v>935.2</c:v>
                </c:pt>
                <c:pt idx="9353">
                  <c:v>935.3</c:v>
                </c:pt>
                <c:pt idx="9354">
                  <c:v>935.4</c:v>
                </c:pt>
                <c:pt idx="9355">
                  <c:v>935.5</c:v>
                </c:pt>
                <c:pt idx="9356">
                  <c:v>935.6</c:v>
                </c:pt>
                <c:pt idx="9357">
                  <c:v>935.7</c:v>
                </c:pt>
                <c:pt idx="9358">
                  <c:v>935.8</c:v>
                </c:pt>
                <c:pt idx="9359">
                  <c:v>935.9</c:v>
                </c:pt>
                <c:pt idx="9360">
                  <c:v>936</c:v>
                </c:pt>
                <c:pt idx="9361">
                  <c:v>936.1</c:v>
                </c:pt>
                <c:pt idx="9362">
                  <c:v>936.2</c:v>
                </c:pt>
                <c:pt idx="9363">
                  <c:v>936.3</c:v>
                </c:pt>
                <c:pt idx="9364">
                  <c:v>936.4</c:v>
                </c:pt>
                <c:pt idx="9365">
                  <c:v>936.5</c:v>
                </c:pt>
                <c:pt idx="9366">
                  <c:v>936.6</c:v>
                </c:pt>
                <c:pt idx="9367">
                  <c:v>936.7</c:v>
                </c:pt>
                <c:pt idx="9368">
                  <c:v>936.8</c:v>
                </c:pt>
                <c:pt idx="9369">
                  <c:v>936.9</c:v>
                </c:pt>
                <c:pt idx="9370">
                  <c:v>937</c:v>
                </c:pt>
                <c:pt idx="9371">
                  <c:v>937.1</c:v>
                </c:pt>
                <c:pt idx="9372">
                  <c:v>937.2</c:v>
                </c:pt>
                <c:pt idx="9373">
                  <c:v>937.3</c:v>
                </c:pt>
                <c:pt idx="9374">
                  <c:v>937.4</c:v>
                </c:pt>
                <c:pt idx="9375">
                  <c:v>937.5</c:v>
                </c:pt>
                <c:pt idx="9376">
                  <c:v>937.6</c:v>
                </c:pt>
                <c:pt idx="9377">
                  <c:v>937.7</c:v>
                </c:pt>
                <c:pt idx="9378">
                  <c:v>937.8</c:v>
                </c:pt>
                <c:pt idx="9379">
                  <c:v>937.9</c:v>
                </c:pt>
                <c:pt idx="9380">
                  <c:v>938</c:v>
                </c:pt>
                <c:pt idx="9381">
                  <c:v>938.1</c:v>
                </c:pt>
                <c:pt idx="9382">
                  <c:v>938.2</c:v>
                </c:pt>
                <c:pt idx="9383">
                  <c:v>938.3</c:v>
                </c:pt>
                <c:pt idx="9384">
                  <c:v>938.4</c:v>
                </c:pt>
                <c:pt idx="9385">
                  <c:v>938.5</c:v>
                </c:pt>
                <c:pt idx="9386">
                  <c:v>938.6</c:v>
                </c:pt>
                <c:pt idx="9387">
                  <c:v>938.7</c:v>
                </c:pt>
                <c:pt idx="9388">
                  <c:v>938.8</c:v>
                </c:pt>
                <c:pt idx="9389">
                  <c:v>938.9</c:v>
                </c:pt>
                <c:pt idx="9390">
                  <c:v>939</c:v>
                </c:pt>
                <c:pt idx="9391">
                  <c:v>939.1</c:v>
                </c:pt>
                <c:pt idx="9392">
                  <c:v>939.2</c:v>
                </c:pt>
                <c:pt idx="9393">
                  <c:v>939.3</c:v>
                </c:pt>
                <c:pt idx="9394">
                  <c:v>939.4</c:v>
                </c:pt>
                <c:pt idx="9395">
                  <c:v>939.5</c:v>
                </c:pt>
                <c:pt idx="9396">
                  <c:v>939.6</c:v>
                </c:pt>
                <c:pt idx="9397">
                  <c:v>939.7</c:v>
                </c:pt>
                <c:pt idx="9398">
                  <c:v>939.8</c:v>
                </c:pt>
                <c:pt idx="9399">
                  <c:v>939.9</c:v>
                </c:pt>
                <c:pt idx="9400">
                  <c:v>940</c:v>
                </c:pt>
                <c:pt idx="9401">
                  <c:v>940.1</c:v>
                </c:pt>
                <c:pt idx="9402">
                  <c:v>940.2</c:v>
                </c:pt>
                <c:pt idx="9403">
                  <c:v>940.3</c:v>
                </c:pt>
                <c:pt idx="9404">
                  <c:v>940.4</c:v>
                </c:pt>
                <c:pt idx="9405">
                  <c:v>940.5</c:v>
                </c:pt>
                <c:pt idx="9406">
                  <c:v>940.6</c:v>
                </c:pt>
                <c:pt idx="9407">
                  <c:v>940.7</c:v>
                </c:pt>
                <c:pt idx="9408">
                  <c:v>940.8</c:v>
                </c:pt>
                <c:pt idx="9409">
                  <c:v>940.9</c:v>
                </c:pt>
                <c:pt idx="9410">
                  <c:v>941</c:v>
                </c:pt>
                <c:pt idx="9411">
                  <c:v>941.1</c:v>
                </c:pt>
                <c:pt idx="9412">
                  <c:v>941.2</c:v>
                </c:pt>
                <c:pt idx="9413">
                  <c:v>941.3</c:v>
                </c:pt>
                <c:pt idx="9414">
                  <c:v>941.4</c:v>
                </c:pt>
                <c:pt idx="9415">
                  <c:v>941.5</c:v>
                </c:pt>
                <c:pt idx="9416">
                  <c:v>941.6</c:v>
                </c:pt>
                <c:pt idx="9417">
                  <c:v>941.7</c:v>
                </c:pt>
                <c:pt idx="9418">
                  <c:v>941.8</c:v>
                </c:pt>
                <c:pt idx="9419">
                  <c:v>941.9</c:v>
                </c:pt>
                <c:pt idx="9420">
                  <c:v>942</c:v>
                </c:pt>
                <c:pt idx="9421">
                  <c:v>942.1</c:v>
                </c:pt>
                <c:pt idx="9422">
                  <c:v>942.2</c:v>
                </c:pt>
                <c:pt idx="9423">
                  <c:v>942.3</c:v>
                </c:pt>
                <c:pt idx="9424">
                  <c:v>942.4</c:v>
                </c:pt>
                <c:pt idx="9425">
                  <c:v>942.5</c:v>
                </c:pt>
                <c:pt idx="9426">
                  <c:v>942.6</c:v>
                </c:pt>
                <c:pt idx="9427">
                  <c:v>942.7</c:v>
                </c:pt>
                <c:pt idx="9428">
                  <c:v>942.8</c:v>
                </c:pt>
                <c:pt idx="9429">
                  <c:v>942.9</c:v>
                </c:pt>
                <c:pt idx="9430">
                  <c:v>943</c:v>
                </c:pt>
                <c:pt idx="9431">
                  <c:v>943.1</c:v>
                </c:pt>
                <c:pt idx="9432">
                  <c:v>943.2</c:v>
                </c:pt>
                <c:pt idx="9433">
                  <c:v>943.3</c:v>
                </c:pt>
                <c:pt idx="9434">
                  <c:v>943.4</c:v>
                </c:pt>
                <c:pt idx="9435">
                  <c:v>943.5</c:v>
                </c:pt>
                <c:pt idx="9436">
                  <c:v>943.6</c:v>
                </c:pt>
                <c:pt idx="9437">
                  <c:v>943.7</c:v>
                </c:pt>
                <c:pt idx="9438">
                  <c:v>943.8</c:v>
                </c:pt>
                <c:pt idx="9439">
                  <c:v>943.9</c:v>
                </c:pt>
                <c:pt idx="9440">
                  <c:v>944</c:v>
                </c:pt>
                <c:pt idx="9441">
                  <c:v>944.1</c:v>
                </c:pt>
                <c:pt idx="9442">
                  <c:v>944.2</c:v>
                </c:pt>
                <c:pt idx="9443">
                  <c:v>944.3</c:v>
                </c:pt>
                <c:pt idx="9444">
                  <c:v>944.4</c:v>
                </c:pt>
                <c:pt idx="9445">
                  <c:v>944.5</c:v>
                </c:pt>
                <c:pt idx="9446">
                  <c:v>944.6</c:v>
                </c:pt>
                <c:pt idx="9447">
                  <c:v>944.7</c:v>
                </c:pt>
                <c:pt idx="9448">
                  <c:v>944.8</c:v>
                </c:pt>
                <c:pt idx="9449">
                  <c:v>944.9</c:v>
                </c:pt>
                <c:pt idx="9450">
                  <c:v>945</c:v>
                </c:pt>
                <c:pt idx="9451">
                  <c:v>945.1</c:v>
                </c:pt>
                <c:pt idx="9452">
                  <c:v>945.2</c:v>
                </c:pt>
                <c:pt idx="9453">
                  <c:v>945.3</c:v>
                </c:pt>
                <c:pt idx="9454">
                  <c:v>945.4</c:v>
                </c:pt>
                <c:pt idx="9455">
                  <c:v>945.5</c:v>
                </c:pt>
                <c:pt idx="9456">
                  <c:v>945.6</c:v>
                </c:pt>
                <c:pt idx="9457">
                  <c:v>945.7</c:v>
                </c:pt>
                <c:pt idx="9458">
                  <c:v>945.8</c:v>
                </c:pt>
                <c:pt idx="9459">
                  <c:v>945.9</c:v>
                </c:pt>
                <c:pt idx="9460">
                  <c:v>946</c:v>
                </c:pt>
                <c:pt idx="9461">
                  <c:v>946.1</c:v>
                </c:pt>
                <c:pt idx="9462">
                  <c:v>946.2</c:v>
                </c:pt>
                <c:pt idx="9463">
                  <c:v>946.3</c:v>
                </c:pt>
                <c:pt idx="9464">
                  <c:v>946.4</c:v>
                </c:pt>
                <c:pt idx="9465">
                  <c:v>946.5</c:v>
                </c:pt>
                <c:pt idx="9466">
                  <c:v>946.6</c:v>
                </c:pt>
                <c:pt idx="9467">
                  <c:v>946.7</c:v>
                </c:pt>
                <c:pt idx="9468">
                  <c:v>946.8</c:v>
                </c:pt>
                <c:pt idx="9469">
                  <c:v>946.9</c:v>
                </c:pt>
                <c:pt idx="9470">
                  <c:v>947</c:v>
                </c:pt>
                <c:pt idx="9471">
                  <c:v>947.1</c:v>
                </c:pt>
                <c:pt idx="9472">
                  <c:v>947.2</c:v>
                </c:pt>
                <c:pt idx="9473">
                  <c:v>947.3</c:v>
                </c:pt>
                <c:pt idx="9474">
                  <c:v>947.4</c:v>
                </c:pt>
                <c:pt idx="9475">
                  <c:v>947.5</c:v>
                </c:pt>
                <c:pt idx="9476">
                  <c:v>947.6</c:v>
                </c:pt>
                <c:pt idx="9477">
                  <c:v>947.7</c:v>
                </c:pt>
                <c:pt idx="9478">
                  <c:v>947.8</c:v>
                </c:pt>
                <c:pt idx="9479">
                  <c:v>947.9</c:v>
                </c:pt>
                <c:pt idx="9480">
                  <c:v>948</c:v>
                </c:pt>
                <c:pt idx="9481">
                  <c:v>948.1</c:v>
                </c:pt>
                <c:pt idx="9482">
                  <c:v>948.2</c:v>
                </c:pt>
                <c:pt idx="9483">
                  <c:v>948.3</c:v>
                </c:pt>
                <c:pt idx="9484">
                  <c:v>948.4</c:v>
                </c:pt>
                <c:pt idx="9485">
                  <c:v>948.5</c:v>
                </c:pt>
                <c:pt idx="9486">
                  <c:v>948.6</c:v>
                </c:pt>
                <c:pt idx="9487">
                  <c:v>948.7</c:v>
                </c:pt>
                <c:pt idx="9488">
                  <c:v>948.8</c:v>
                </c:pt>
                <c:pt idx="9489">
                  <c:v>948.9</c:v>
                </c:pt>
                <c:pt idx="9490">
                  <c:v>949</c:v>
                </c:pt>
                <c:pt idx="9491">
                  <c:v>949.1</c:v>
                </c:pt>
                <c:pt idx="9492">
                  <c:v>949.2</c:v>
                </c:pt>
                <c:pt idx="9493">
                  <c:v>949.3</c:v>
                </c:pt>
                <c:pt idx="9494">
                  <c:v>949.4</c:v>
                </c:pt>
                <c:pt idx="9495">
                  <c:v>949.5</c:v>
                </c:pt>
                <c:pt idx="9496">
                  <c:v>949.6</c:v>
                </c:pt>
                <c:pt idx="9497">
                  <c:v>949.7</c:v>
                </c:pt>
                <c:pt idx="9498">
                  <c:v>949.8</c:v>
                </c:pt>
                <c:pt idx="9499">
                  <c:v>949.9</c:v>
                </c:pt>
                <c:pt idx="9500">
                  <c:v>950</c:v>
                </c:pt>
                <c:pt idx="9501">
                  <c:v>950.1</c:v>
                </c:pt>
                <c:pt idx="9502">
                  <c:v>950.2</c:v>
                </c:pt>
                <c:pt idx="9503">
                  <c:v>950.3</c:v>
                </c:pt>
                <c:pt idx="9504">
                  <c:v>950.4</c:v>
                </c:pt>
                <c:pt idx="9505">
                  <c:v>950.5</c:v>
                </c:pt>
                <c:pt idx="9506">
                  <c:v>950.6</c:v>
                </c:pt>
                <c:pt idx="9507">
                  <c:v>950.7</c:v>
                </c:pt>
                <c:pt idx="9508">
                  <c:v>950.8</c:v>
                </c:pt>
                <c:pt idx="9509">
                  <c:v>950.9</c:v>
                </c:pt>
                <c:pt idx="9510">
                  <c:v>951</c:v>
                </c:pt>
                <c:pt idx="9511">
                  <c:v>951.1</c:v>
                </c:pt>
                <c:pt idx="9512">
                  <c:v>951.2</c:v>
                </c:pt>
                <c:pt idx="9513">
                  <c:v>951.3</c:v>
                </c:pt>
                <c:pt idx="9514">
                  <c:v>951.4</c:v>
                </c:pt>
                <c:pt idx="9515">
                  <c:v>951.5</c:v>
                </c:pt>
                <c:pt idx="9516">
                  <c:v>951.6</c:v>
                </c:pt>
                <c:pt idx="9517">
                  <c:v>951.7</c:v>
                </c:pt>
                <c:pt idx="9518">
                  <c:v>951.8</c:v>
                </c:pt>
                <c:pt idx="9519">
                  <c:v>951.9</c:v>
                </c:pt>
                <c:pt idx="9520">
                  <c:v>952</c:v>
                </c:pt>
                <c:pt idx="9521">
                  <c:v>952.1</c:v>
                </c:pt>
                <c:pt idx="9522">
                  <c:v>952.2</c:v>
                </c:pt>
                <c:pt idx="9523">
                  <c:v>952.3</c:v>
                </c:pt>
                <c:pt idx="9524">
                  <c:v>952.4</c:v>
                </c:pt>
                <c:pt idx="9525">
                  <c:v>952.5</c:v>
                </c:pt>
                <c:pt idx="9526">
                  <c:v>952.6</c:v>
                </c:pt>
                <c:pt idx="9527">
                  <c:v>952.7</c:v>
                </c:pt>
                <c:pt idx="9528">
                  <c:v>952.8</c:v>
                </c:pt>
                <c:pt idx="9529">
                  <c:v>952.9</c:v>
                </c:pt>
                <c:pt idx="9530">
                  <c:v>953</c:v>
                </c:pt>
                <c:pt idx="9531">
                  <c:v>953.1</c:v>
                </c:pt>
                <c:pt idx="9532">
                  <c:v>953.2</c:v>
                </c:pt>
                <c:pt idx="9533">
                  <c:v>953.3</c:v>
                </c:pt>
                <c:pt idx="9534">
                  <c:v>953.4</c:v>
                </c:pt>
                <c:pt idx="9535">
                  <c:v>953.5</c:v>
                </c:pt>
                <c:pt idx="9536">
                  <c:v>953.6</c:v>
                </c:pt>
                <c:pt idx="9537">
                  <c:v>953.7</c:v>
                </c:pt>
                <c:pt idx="9538">
                  <c:v>953.8</c:v>
                </c:pt>
                <c:pt idx="9539">
                  <c:v>953.9</c:v>
                </c:pt>
                <c:pt idx="9540">
                  <c:v>954</c:v>
                </c:pt>
                <c:pt idx="9541">
                  <c:v>954.1</c:v>
                </c:pt>
                <c:pt idx="9542">
                  <c:v>954.2</c:v>
                </c:pt>
                <c:pt idx="9543">
                  <c:v>954.3</c:v>
                </c:pt>
                <c:pt idx="9544">
                  <c:v>954.4</c:v>
                </c:pt>
                <c:pt idx="9545">
                  <c:v>954.5</c:v>
                </c:pt>
                <c:pt idx="9546">
                  <c:v>954.6</c:v>
                </c:pt>
                <c:pt idx="9547">
                  <c:v>954.7</c:v>
                </c:pt>
                <c:pt idx="9548">
                  <c:v>954.8</c:v>
                </c:pt>
                <c:pt idx="9549">
                  <c:v>954.9</c:v>
                </c:pt>
                <c:pt idx="9550">
                  <c:v>955</c:v>
                </c:pt>
                <c:pt idx="9551">
                  <c:v>955.1</c:v>
                </c:pt>
                <c:pt idx="9552">
                  <c:v>955.2</c:v>
                </c:pt>
                <c:pt idx="9553">
                  <c:v>955.3</c:v>
                </c:pt>
                <c:pt idx="9554">
                  <c:v>955.4</c:v>
                </c:pt>
                <c:pt idx="9555">
                  <c:v>955.5</c:v>
                </c:pt>
                <c:pt idx="9556">
                  <c:v>955.6</c:v>
                </c:pt>
                <c:pt idx="9557">
                  <c:v>955.7</c:v>
                </c:pt>
                <c:pt idx="9558">
                  <c:v>955.8</c:v>
                </c:pt>
                <c:pt idx="9559">
                  <c:v>955.9</c:v>
                </c:pt>
                <c:pt idx="9560">
                  <c:v>956</c:v>
                </c:pt>
                <c:pt idx="9561">
                  <c:v>956.1</c:v>
                </c:pt>
                <c:pt idx="9562">
                  <c:v>956.2</c:v>
                </c:pt>
                <c:pt idx="9563">
                  <c:v>956.3</c:v>
                </c:pt>
                <c:pt idx="9564">
                  <c:v>956.4</c:v>
                </c:pt>
                <c:pt idx="9565">
                  <c:v>956.5</c:v>
                </c:pt>
                <c:pt idx="9566">
                  <c:v>956.6</c:v>
                </c:pt>
                <c:pt idx="9567">
                  <c:v>956.7</c:v>
                </c:pt>
                <c:pt idx="9568">
                  <c:v>956.8</c:v>
                </c:pt>
                <c:pt idx="9569">
                  <c:v>956.9</c:v>
                </c:pt>
                <c:pt idx="9570">
                  <c:v>957</c:v>
                </c:pt>
                <c:pt idx="9571">
                  <c:v>957.1</c:v>
                </c:pt>
                <c:pt idx="9572">
                  <c:v>957.2</c:v>
                </c:pt>
                <c:pt idx="9573">
                  <c:v>957.3</c:v>
                </c:pt>
                <c:pt idx="9574">
                  <c:v>957.4</c:v>
                </c:pt>
                <c:pt idx="9575">
                  <c:v>957.5</c:v>
                </c:pt>
                <c:pt idx="9576">
                  <c:v>957.6</c:v>
                </c:pt>
                <c:pt idx="9577">
                  <c:v>957.7</c:v>
                </c:pt>
                <c:pt idx="9578">
                  <c:v>957.8</c:v>
                </c:pt>
                <c:pt idx="9579">
                  <c:v>957.9</c:v>
                </c:pt>
                <c:pt idx="9580">
                  <c:v>958</c:v>
                </c:pt>
                <c:pt idx="9581">
                  <c:v>958.1</c:v>
                </c:pt>
                <c:pt idx="9582">
                  <c:v>958.2</c:v>
                </c:pt>
                <c:pt idx="9583">
                  <c:v>958.3</c:v>
                </c:pt>
                <c:pt idx="9584">
                  <c:v>958.4</c:v>
                </c:pt>
                <c:pt idx="9585">
                  <c:v>958.5</c:v>
                </c:pt>
                <c:pt idx="9586">
                  <c:v>958.6</c:v>
                </c:pt>
                <c:pt idx="9587">
                  <c:v>958.7</c:v>
                </c:pt>
                <c:pt idx="9588">
                  <c:v>958.8</c:v>
                </c:pt>
                <c:pt idx="9589">
                  <c:v>958.9</c:v>
                </c:pt>
                <c:pt idx="9590">
                  <c:v>959</c:v>
                </c:pt>
                <c:pt idx="9591">
                  <c:v>959.1</c:v>
                </c:pt>
                <c:pt idx="9592">
                  <c:v>959.2</c:v>
                </c:pt>
                <c:pt idx="9593">
                  <c:v>959.3</c:v>
                </c:pt>
                <c:pt idx="9594">
                  <c:v>959.4</c:v>
                </c:pt>
                <c:pt idx="9595">
                  <c:v>959.5</c:v>
                </c:pt>
                <c:pt idx="9596">
                  <c:v>959.6</c:v>
                </c:pt>
                <c:pt idx="9597">
                  <c:v>959.7</c:v>
                </c:pt>
                <c:pt idx="9598">
                  <c:v>959.8</c:v>
                </c:pt>
                <c:pt idx="9599">
                  <c:v>959.9</c:v>
                </c:pt>
                <c:pt idx="9600">
                  <c:v>960</c:v>
                </c:pt>
                <c:pt idx="9601">
                  <c:v>960.1</c:v>
                </c:pt>
                <c:pt idx="9602">
                  <c:v>960.2</c:v>
                </c:pt>
                <c:pt idx="9603">
                  <c:v>960.3</c:v>
                </c:pt>
                <c:pt idx="9604">
                  <c:v>960.4</c:v>
                </c:pt>
                <c:pt idx="9605">
                  <c:v>960.5</c:v>
                </c:pt>
                <c:pt idx="9606">
                  <c:v>960.6</c:v>
                </c:pt>
                <c:pt idx="9607">
                  <c:v>960.7</c:v>
                </c:pt>
                <c:pt idx="9608">
                  <c:v>960.8</c:v>
                </c:pt>
                <c:pt idx="9609">
                  <c:v>960.9</c:v>
                </c:pt>
                <c:pt idx="9610">
                  <c:v>961</c:v>
                </c:pt>
                <c:pt idx="9611">
                  <c:v>961.1</c:v>
                </c:pt>
                <c:pt idx="9612">
                  <c:v>961.2</c:v>
                </c:pt>
                <c:pt idx="9613">
                  <c:v>961.3</c:v>
                </c:pt>
                <c:pt idx="9614">
                  <c:v>961.4</c:v>
                </c:pt>
                <c:pt idx="9615">
                  <c:v>961.5</c:v>
                </c:pt>
                <c:pt idx="9616">
                  <c:v>961.6</c:v>
                </c:pt>
                <c:pt idx="9617">
                  <c:v>961.7</c:v>
                </c:pt>
                <c:pt idx="9618">
                  <c:v>961.8</c:v>
                </c:pt>
                <c:pt idx="9619">
                  <c:v>961.9</c:v>
                </c:pt>
                <c:pt idx="9620">
                  <c:v>962</c:v>
                </c:pt>
                <c:pt idx="9621">
                  <c:v>962.1</c:v>
                </c:pt>
                <c:pt idx="9622">
                  <c:v>962.2</c:v>
                </c:pt>
                <c:pt idx="9623">
                  <c:v>962.3</c:v>
                </c:pt>
                <c:pt idx="9624">
                  <c:v>962.4</c:v>
                </c:pt>
                <c:pt idx="9625">
                  <c:v>962.5</c:v>
                </c:pt>
                <c:pt idx="9626">
                  <c:v>962.6</c:v>
                </c:pt>
                <c:pt idx="9627">
                  <c:v>962.7</c:v>
                </c:pt>
                <c:pt idx="9628">
                  <c:v>962.8</c:v>
                </c:pt>
                <c:pt idx="9629">
                  <c:v>962.9</c:v>
                </c:pt>
                <c:pt idx="9630">
                  <c:v>963</c:v>
                </c:pt>
                <c:pt idx="9631">
                  <c:v>963.1</c:v>
                </c:pt>
                <c:pt idx="9632">
                  <c:v>963.2</c:v>
                </c:pt>
                <c:pt idx="9633">
                  <c:v>963.3</c:v>
                </c:pt>
                <c:pt idx="9634">
                  <c:v>963.4</c:v>
                </c:pt>
                <c:pt idx="9635">
                  <c:v>963.5</c:v>
                </c:pt>
                <c:pt idx="9636">
                  <c:v>963.6</c:v>
                </c:pt>
                <c:pt idx="9637">
                  <c:v>963.7</c:v>
                </c:pt>
                <c:pt idx="9638">
                  <c:v>963.8</c:v>
                </c:pt>
                <c:pt idx="9639">
                  <c:v>963.9</c:v>
                </c:pt>
                <c:pt idx="9640">
                  <c:v>964</c:v>
                </c:pt>
                <c:pt idx="9641">
                  <c:v>964.1</c:v>
                </c:pt>
                <c:pt idx="9642">
                  <c:v>964.2</c:v>
                </c:pt>
                <c:pt idx="9643">
                  <c:v>964.3</c:v>
                </c:pt>
                <c:pt idx="9644">
                  <c:v>964.4</c:v>
                </c:pt>
                <c:pt idx="9645">
                  <c:v>964.5</c:v>
                </c:pt>
                <c:pt idx="9646">
                  <c:v>964.6</c:v>
                </c:pt>
                <c:pt idx="9647">
                  <c:v>964.7</c:v>
                </c:pt>
                <c:pt idx="9648">
                  <c:v>964.8</c:v>
                </c:pt>
                <c:pt idx="9649">
                  <c:v>964.9</c:v>
                </c:pt>
                <c:pt idx="9650">
                  <c:v>965</c:v>
                </c:pt>
                <c:pt idx="9651">
                  <c:v>965.1</c:v>
                </c:pt>
                <c:pt idx="9652">
                  <c:v>965.2</c:v>
                </c:pt>
                <c:pt idx="9653">
                  <c:v>965.3</c:v>
                </c:pt>
                <c:pt idx="9654">
                  <c:v>965.4</c:v>
                </c:pt>
                <c:pt idx="9655">
                  <c:v>965.5</c:v>
                </c:pt>
                <c:pt idx="9656">
                  <c:v>965.6</c:v>
                </c:pt>
                <c:pt idx="9657">
                  <c:v>965.7</c:v>
                </c:pt>
                <c:pt idx="9658">
                  <c:v>965.8</c:v>
                </c:pt>
                <c:pt idx="9659">
                  <c:v>965.9</c:v>
                </c:pt>
                <c:pt idx="9660">
                  <c:v>966</c:v>
                </c:pt>
                <c:pt idx="9661">
                  <c:v>966.1</c:v>
                </c:pt>
                <c:pt idx="9662">
                  <c:v>966.2</c:v>
                </c:pt>
                <c:pt idx="9663">
                  <c:v>966.3</c:v>
                </c:pt>
                <c:pt idx="9664">
                  <c:v>966.4</c:v>
                </c:pt>
                <c:pt idx="9665">
                  <c:v>966.5</c:v>
                </c:pt>
                <c:pt idx="9666">
                  <c:v>966.6</c:v>
                </c:pt>
                <c:pt idx="9667">
                  <c:v>966.7</c:v>
                </c:pt>
                <c:pt idx="9668">
                  <c:v>966.8</c:v>
                </c:pt>
                <c:pt idx="9669">
                  <c:v>966.9</c:v>
                </c:pt>
                <c:pt idx="9670">
                  <c:v>967</c:v>
                </c:pt>
                <c:pt idx="9671">
                  <c:v>967.1</c:v>
                </c:pt>
                <c:pt idx="9672">
                  <c:v>967.2</c:v>
                </c:pt>
                <c:pt idx="9673">
                  <c:v>967.3</c:v>
                </c:pt>
                <c:pt idx="9674">
                  <c:v>967.4</c:v>
                </c:pt>
                <c:pt idx="9675">
                  <c:v>967.5</c:v>
                </c:pt>
                <c:pt idx="9676">
                  <c:v>967.6</c:v>
                </c:pt>
                <c:pt idx="9677">
                  <c:v>967.7</c:v>
                </c:pt>
                <c:pt idx="9678">
                  <c:v>967.8</c:v>
                </c:pt>
                <c:pt idx="9679">
                  <c:v>967.9</c:v>
                </c:pt>
                <c:pt idx="9680">
                  <c:v>968</c:v>
                </c:pt>
                <c:pt idx="9681">
                  <c:v>968.1</c:v>
                </c:pt>
                <c:pt idx="9682">
                  <c:v>968.2</c:v>
                </c:pt>
                <c:pt idx="9683">
                  <c:v>968.3</c:v>
                </c:pt>
                <c:pt idx="9684">
                  <c:v>968.4</c:v>
                </c:pt>
                <c:pt idx="9685">
                  <c:v>968.5</c:v>
                </c:pt>
                <c:pt idx="9686">
                  <c:v>968.6</c:v>
                </c:pt>
                <c:pt idx="9687">
                  <c:v>968.7</c:v>
                </c:pt>
                <c:pt idx="9688">
                  <c:v>968.8</c:v>
                </c:pt>
                <c:pt idx="9689">
                  <c:v>968.9</c:v>
                </c:pt>
                <c:pt idx="9690">
                  <c:v>969</c:v>
                </c:pt>
                <c:pt idx="9691">
                  <c:v>969.1</c:v>
                </c:pt>
                <c:pt idx="9692">
                  <c:v>969.2</c:v>
                </c:pt>
                <c:pt idx="9693">
                  <c:v>969.3</c:v>
                </c:pt>
                <c:pt idx="9694">
                  <c:v>969.4</c:v>
                </c:pt>
                <c:pt idx="9695">
                  <c:v>969.5</c:v>
                </c:pt>
                <c:pt idx="9696">
                  <c:v>969.6</c:v>
                </c:pt>
                <c:pt idx="9697">
                  <c:v>969.7</c:v>
                </c:pt>
                <c:pt idx="9698">
                  <c:v>969.8</c:v>
                </c:pt>
                <c:pt idx="9699">
                  <c:v>969.9</c:v>
                </c:pt>
                <c:pt idx="9700">
                  <c:v>970</c:v>
                </c:pt>
                <c:pt idx="9701">
                  <c:v>970.1</c:v>
                </c:pt>
                <c:pt idx="9702">
                  <c:v>970.2</c:v>
                </c:pt>
                <c:pt idx="9703">
                  <c:v>970.3</c:v>
                </c:pt>
                <c:pt idx="9704">
                  <c:v>970.4</c:v>
                </c:pt>
                <c:pt idx="9705">
                  <c:v>970.5</c:v>
                </c:pt>
                <c:pt idx="9706">
                  <c:v>970.6</c:v>
                </c:pt>
                <c:pt idx="9707">
                  <c:v>970.7</c:v>
                </c:pt>
                <c:pt idx="9708">
                  <c:v>970.8</c:v>
                </c:pt>
                <c:pt idx="9709">
                  <c:v>970.9</c:v>
                </c:pt>
                <c:pt idx="9710">
                  <c:v>971</c:v>
                </c:pt>
                <c:pt idx="9711">
                  <c:v>971.1</c:v>
                </c:pt>
                <c:pt idx="9712">
                  <c:v>971.2</c:v>
                </c:pt>
                <c:pt idx="9713">
                  <c:v>971.3</c:v>
                </c:pt>
                <c:pt idx="9714">
                  <c:v>971.4</c:v>
                </c:pt>
                <c:pt idx="9715">
                  <c:v>971.5</c:v>
                </c:pt>
                <c:pt idx="9716">
                  <c:v>971.6</c:v>
                </c:pt>
                <c:pt idx="9717">
                  <c:v>971.7</c:v>
                </c:pt>
                <c:pt idx="9718">
                  <c:v>971.8</c:v>
                </c:pt>
                <c:pt idx="9719">
                  <c:v>971.9</c:v>
                </c:pt>
                <c:pt idx="9720">
                  <c:v>972</c:v>
                </c:pt>
                <c:pt idx="9721">
                  <c:v>972.1</c:v>
                </c:pt>
                <c:pt idx="9722">
                  <c:v>972.2</c:v>
                </c:pt>
                <c:pt idx="9723">
                  <c:v>972.3</c:v>
                </c:pt>
                <c:pt idx="9724">
                  <c:v>972.4</c:v>
                </c:pt>
                <c:pt idx="9725">
                  <c:v>972.5</c:v>
                </c:pt>
                <c:pt idx="9726">
                  <c:v>972.6</c:v>
                </c:pt>
                <c:pt idx="9727">
                  <c:v>972.7</c:v>
                </c:pt>
                <c:pt idx="9728">
                  <c:v>972.8</c:v>
                </c:pt>
                <c:pt idx="9729">
                  <c:v>972.9</c:v>
                </c:pt>
                <c:pt idx="9730">
                  <c:v>973</c:v>
                </c:pt>
                <c:pt idx="9731">
                  <c:v>973.1</c:v>
                </c:pt>
                <c:pt idx="9732">
                  <c:v>973.2</c:v>
                </c:pt>
                <c:pt idx="9733">
                  <c:v>973.3</c:v>
                </c:pt>
                <c:pt idx="9734">
                  <c:v>973.4</c:v>
                </c:pt>
                <c:pt idx="9735">
                  <c:v>973.5</c:v>
                </c:pt>
                <c:pt idx="9736">
                  <c:v>973.6</c:v>
                </c:pt>
                <c:pt idx="9737">
                  <c:v>973.7</c:v>
                </c:pt>
                <c:pt idx="9738">
                  <c:v>973.8</c:v>
                </c:pt>
                <c:pt idx="9739">
                  <c:v>973.9</c:v>
                </c:pt>
                <c:pt idx="9740">
                  <c:v>974</c:v>
                </c:pt>
                <c:pt idx="9741">
                  <c:v>974.1</c:v>
                </c:pt>
                <c:pt idx="9742">
                  <c:v>974.2</c:v>
                </c:pt>
                <c:pt idx="9743">
                  <c:v>974.3</c:v>
                </c:pt>
                <c:pt idx="9744">
                  <c:v>974.4</c:v>
                </c:pt>
                <c:pt idx="9745">
                  <c:v>974.5</c:v>
                </c:pt>
                <c:pt idx="9746">
                  <c:v>974.6</c:v>
                </c:pt>
                <c:pt idx="9747">
                  <c:v>974.7</c:v>
                </c:pt>
                <c:pt idx="9748">
                  <c:v>974.8</c:v>
                </c:pt>
                <c:pt idx="9749">
                  <c:v>974.9</c:v>
                </c:pt>
                <c:pt idx="9750">
                  <c:v>975</c:v>
                </c:pt>
                <c:pt idx="9751">
                  <c:v>975.1</c:v>
                </c:pt>
                <c:pt idx="9752">
                  <c:v>975.2</c:v>
                </c:pt>
                <c:pt idx="9753">
                  <c:v>975.3</c:v>
                </c:pt>
                <c:pt idx="9754">
                  <c:v>975.4</c:v>
                </c:pt>
                <c:pt idx="9755">
                  <c:v>975.5</c:v>
                </c:pt>
                <c:pt idx="9756">
                  <c:v>975.6</c:v>
                </c:pt>
                <c:pt idx="9757">
                  <c:v>975.7</c:v>
                </c:pt>
                <c:pt idx="9758">
                  <c:v>975.8</c:v>
                </c:pt>
                <c:pt idx="9759">
                  <c:v>975.9</c:v>
                </c:pt>
                <c:pt idx="9760">
                  <c:v>976</c:v>
                </c:pt>
                <c:pt idx="9761">
                  <c:v>976.1</c:v>
                </c:pt>
                <c:pt idx="9762">
                  <c:v>976.2</c:v>
                </c:pt>
                <c:pt idx="9763">
                  <c:v>976.3</c:v>
                </c:pt>
                <c:pt idx="9764">
                  <c:v>976.4</c:v>
                </c:pt>
                <c:pt idx="9765">
                  <c:v>976.5</c:v>
                </c:pt>
                <c:pt idx="9766">
                  <c:v>976.6</c:v>
                </c:pt>
                <c:pt idx="9767">
                  <c:v>976.7</c:v>
                </c:pt>
                <c:pt idx="9768">
                  <c:v>976.8</c:v>
                </c:pt>
                <c:pt idx="9769">
                  <c:v>976.9</c:v>
                </c:pt>
                <c:pt idx="9770">
                  <c:v>977</c:v>
                </c:pt>
                <c:pt idx="9771">
                  <c:v>977.1</c:v>
                </c:pt>
                <c:pt idx="9772">
                  <c:v>977.2</c:v>
                </c:pt>
                <c:pt idx="9773">
                  <c:v>977.3</c:v>
                </c:pt>
                <c:pt idx="9774">
                  <c:v>977.4</c:v>
                </c:pt>
                <c:pt idx="9775">
                  <c:v>977.5</c:v>
                </c:pt>
                <c:pt idx="9776">
                  <c:v>977.6</c:v>
                </c:pt>
                <c:pt idx="9777">
                  <c:v>977.7</c:v>
                </c:pt>
                <c:pt idx="9778">
                  <c:v>977.8</c:v>
                </c:pt>
                <c:pt idx="9779">
                  <c:v>977.9</c:v>
                </c:pt>
                <c:pt idx="9780">
                  <c:v>978</c:v>
                </c:pt>
                <c:pt idx="9781">
                  <c:v>978.1</c:v>
                </c:pt>
                <c:pt idx="9782">
                  <c:v>978.2</c:v>
                </c:pt>
                <c:pt idx="9783">
                  <c:v>978.3</c:v>
                </c:pt>
                <c:pt idx="9784">
                  <c:v>978.4</c:v>
                </c:pt>
                <c:pt idx="9785">
                  <c:v>978.5</c:v>
                </c:pt>
                <c:pt idx="9786">
                  <c:v>978.6</c:v>
                </c:pt>
                <c:pt idx="9787">
                  <c:v>978.7</c:v>
                </c:pt>
                <c:pt idx="9788">
                  <c:v>978.8</c:v>
                </c:pt>
                <c:pt idx="9789">
                  <c:v>978.9</c:v>
                </c:pt>
                <c:pt idx="9790">
                  <c:v>979</c:v>
                </c:pt>
                <c:pt idx="9791">
                  <c:v>979.1</c:v>
                </c:pt>
                <c:pt idx="9792">
                  <c:v>979.2</c:v>
                </c:pt>
                <c:pt idx="9793">
                  <c:v>979.3</c:v>
                </c:pt>
                <c:pt idx="9794">
                  <c:v>979.4</c:v>
                </c:pt>
                <c:pt idx="9795">
                  <c:v>979.5</c:v>
                </c:pt>
                <c:pt idx="9796">
                  <c:v>979.6</c:v>
                </c:pt>
                <c:pt idx="9797">
                  <c:v>979.7</c:v>
                </c:pt>
                <c:pt idx="9798">
                  <c:v>979.8</c:v>
                </c:pt>
                <c:pt idx="9799">
                  <c:v>979.9</c:v>
                </c:pt>
                <c:pt idx="9800">
                  <c:v>980</c:v>
                </c:pt>
                <c:pt idx="9801">
                  <c:v>980.1</c:v>
                </c:pt>
                <c:pt idx="9802">
                  <c:v>980.2</c:v>
                </c:pt>
                <c:pt idx="9803">
                  <c:v>980.3</c:v>
                </c:pt>
                <c:pt idx="9804">
                  <c:v>980.4</c:v>
                </c:pt>
                <c:pt idx="9805">
                  <c:v>980.5</c:v>
                </c:pt>
                <c:pt idx="9806">
                  <c:v>980.6</c:v>
                </c:pt>
                <c:pt idx="9807">
                  <c:v>980.7</c:v>
                </c:pt>
                <c:pt idx="9808">
                  <c:v>980.8</c:v>
                </c:pt>
                <c:pt idx="9809">
                  <c:v>980.9</c:v>
                </c:pt>
                <c:pt idx="9810">
                  <c:v>981</c:v>
                </c:pt>
                <c:pt idx="9811">
                  <c:v>981.1</c:v>
                </c:pt>
                <c:pt idx="9812">
                  <c:v>981.2</c:v>
                </c:pt>
                <c:pt idx="9813">
                  <c:v>981.3</c:v>
                </c:pt>
                <c:pt idx="9814">
                  <c:v>981.4</c:v>
                </c:pt>
                <c:pt idx="9815">
                  <c:v>981.5</c:v>
                </c:pt>
                <c:pt idx="9816">
                  <c:v>981.6</c:v>
                </c:pt>
                <c:pt idx="9817">
                  <c:v>981.7</c:v>
                </c:pt>
                <c:pt idx="9818">
                  <c:v>981.8</c:v>
                </c:pt>
                <c:pt idx="9819">
                  <c:v>981.9</c:v>
                </c:pt>
                <c:pt idx="9820">
                  <c:v>982</c:v>
                </c:pt>
                <c:pt idx="9821">
                  <c:v>982.1</c:v>
                </c:pt>
                <c:pt idx="9822">
                  <c:v>982.2</c:v>
                </c:pt>
                <c:pt idx="9823">
                  <c:v>982.3</c:v>
                </c:pt>
                <c:pt idx="9824">
                  <c:v>982.4</c:v>
                </c:pt>
                <c:pt idx="9825">
                  <c:v>982.5</c:v>
                </c:pt>
                <c:pt idx="9826">
                  <c:v>982.6</c:v>
                </c:pt>
                <c:pt idx="9827">
                  <c:v>982.7</c:v>
                </c:pt>
                <c:pt idx="9828">
                  <c:v>982.8</c:v>
                </c:pt>
                <c:pt idx="9829">
                  <c:v>982.9</c:v>
                </c:pt>
                <c:pt idx="9830">
                  <c:v>983</c:v>
                </c:pt>
                <c:pt idx="9831">
                  <c:v>983.1</c:v>
                </c:pt>
                <c:pt idx="9832">
                  <c:v>983.2</c:v>
                </c:pt>
                <c:pt idx="9833">
                  <c:v>983.3</c:v>
                </c:pt>
                <c:pt idx="9834">
                  <c:v>983.4</c:v>
                </c:pt>
                <c:pt idx="9835">
                  <c:v>983.5</c:v>
                </c:pt>
                <c:pt idx="9836">
                  <c:v>983.6</c:v>
                </c:pt>
                <c:pt idx="9837">
                  <c:v>983.7</c:v>
                </c:pt>
                <c:pt idx="9838">
                  <c:v>983.8</c:v>
                </c:pt>
                <c:pt idx="9839">
                  <c:v>983.9</c:v>
                </c:pt>
                <c:pt idx="9840">
                  <c:v>984</c:v>
                </c:pt>
                <c:pt idx="9841">
                  <c:v>984.1</c:v>
                </c:pt>
                <c:pt idx="9842">
                  <c:v>984.2</c:v>
                </c:pt>
                <c:pt idx="9843">
                  <c:v>984.3</c:v>
                </c:pt>
                <c:pt idx="9844">
                  <c:v>984.4</c:v>
                </c:pt>
                <c:pt idx="9845">
                  <c:v>984.5</c:v>
                </c:pt>
                <c:pt idx="9846">
                  <c:v>984.6</c:v>
                </c:pt>
                <c:pt idx="9847">
                  <c:v>984.7</c:v>
                </c:pt>
                <c:pt idx="9848">
                  <c:v>984.8</c:v>
                </c:pt>
                <c:pt idx="9849">
                  <c:v>984.9</c:v>
                </c:pt>
                <c:pt idx="9850">
                  <c:v>985</c:v>
                </c:pt>
                <c:pt idx="9851">
                  <c:v>985.1</c:v>
                </c:pt>
                <c:pt idx="9852">
                  <c:v>985.2</c:v>
                </c:pt>
                <c:pt idx="9853">
                  <c:v>985.3</c:v>
                </c:pt>
                <c:pt idx="9854">
                  <c:v>985.4</c:v>
                </c:pt>
                <c:pt idx="9855">
                  <c:v>985.5</c:v>
                </c:pt>
                <c:pt idx="9856">
                  <c:v>985.6</c:v>
                </c:pt>
                <c:pt idx="9857">
                  <c:v>985.7</c:v>
                </c:pt>
                <c:pt idx="9858">
                  <c:v>985.8</c:v>
                </c:pt>
                <c:pt idx="9859">
                  <c:v>985.9</c:v>
                </c:pt>
                <c:pt idx="9860">
                  <c:v>986</c:v>
                </c:pt>
                <c:pt idx="9861">
                  <c:v>986.1</c:v>
                </c:pt>
                <c:pt idx="9862">
                  <c:v>986.2</c:v>
                </c:pt>
                <c:pt idx="9863">
                  <c:v>986.3</c:v>
                </c:pt>
                <c:pt idx="9864">
                  <c:v>986.4</c:v>
                </c:pt>
                <c:pt idx="9865">
                  <c:v>986.5</c:v>
                </c:pt>
                <c:pt idx="9866">
                  <c:v>986.6</c:v>
                </c:pt>
                <c:pt idx="9867">
                  <c:v>986.7</c:v>
                </c:pt>
                <c:pt idx="9868">
                  <c:v>986.8</c:v>
                </c:pt>
                <c:pt idx="9869">
                  <c:v>986.9</c:v>
                </c:pt>
                <c:pt idx="9870">
                  <c:v>987</c:v>
                </c:pt>
                <c:pt idx="9871">
                  <c:v>987.1</c:v>
                </c:pt>
                <c:pt idx="9872">
                  <c:v>987.2</c:v>
                </c:pt>
                <c:pt idx="9873">
                  <c:v>987.3</c:v>
                </c:pt>
                <c:pt idx="9874">
                  <c:v>987.4</c:v>
                </c:pt>
                <c:pt idx="9875">
                  <c:v>987.5</c:v>
                </c:pt>
                <c:pt idx="9876">
                  <c:v>987.6</c:v>
                </c:pt>
                <c:pt idx="9877">
                  <c:v>987.7</c:v>
                </c:pt>
                <c:pt idx="9878">
                  <c:v>987.8</c:v>
                </c:pt>
                <c:pt idx="9879">
                  <c:v>987.9</c:v>
                </c:pt>
                <c:pt idx="9880">
                  <c:v>988</c:v>
                </c:pt>
                <c:pt idx="9881">
                  <c:v>988.1</c:v>
                </c:pt>
                <c:pt idx="9882">
                  <c:v>988.2</c:v>
                </c:pt>
                <c:pt idx="9883">
                  <c:v>988.3</c:v>
                </c:pt>
                <c:pt idx="9884">
                  <c:v>988.4</c:v>
                </c:pt>
                <c:pt idx="9885">
                  <c:v>988.5</c:v>
                </c:pt>
                <c:pt idx="9886">
                  <c:v>988.6</c:v>
                </c:pt>
                <c:pt idx="9887">
                  <c:v>988.7</c:v>
                </c:pt>
                <c:pt idx="9888">
                  <c:v>988.8</c:v>
                </c:pt>
                <c:pt idx="9889">
                  <c:v>988.9</c:v>
                </c:pt>
                <c:pt idx="9890">
                  <c:v>989</c:v>
                </c:pt>
                <c:pt idx="9891">
                  <c:v>989.1</c:v>
                </c:pt>
                <c:pt idx="9892">
                  <c:v>989.2</c:v>
                </c:pt>
                <c:pt idx="9893">
                  <c:v>989.3</c:v>
                </c:pt>
                <c:pt idx="9894">
                  <c:v>989.4</c:v>
                </c:pt>
                <c:pt idx="9895">
                  <c:v>989.5</c:v>
                </c:pt>
                <c:pt idx="9896">
                  <c:v>989.6</c:v>
                </c:pt>
                <c:pt idx="9897">
                  <c:v>989.7</c:v>
                </c:pt>
                <c:pt idx="9898">
                  <c:v>989.8</c:v>
                </c:pt>
                <c:pt idx="9899">
                  <c:v>989.9</c:v>
                </c:pt>
                <c:pt idx="9900">
                  <c:v>990</c:v>
                </c:pt>
                <c:pt idx="9901">
                  <c:v>990.1</c:v>
                </c:pt>
                <c:pt idx="9902">
                  <c:v>990.2</c:v>
                </c:pt>
                <c:pt idx="9903">
                  <c:v>990.3</c:v>
                </c:pt>
                <c:pt idx="9904">
                  <c:v>990.4</c:v>
                </c:pt>
                <c:pt idx="9905">
                  <c:v>990.5</c:v>
                </c:pt>
                <c:pt idx="9906">
                  <c:v>990.6</c:v>
                </c:pt>
                <c:pt idx="9907">
                  <c:v>990.7</c:v>
                </c:pt>
                <c:pt idx="9908">
                  <c:v>990.8</c:v>
                </c:pt>
                <c:pt idx="9909">
                  <c:v>990.9</c:v>
                </c:pt>
                <c:pt idx="9910">
                  <c:v>991</c:v>
                </c:pt>
                <c:pt idx="9911">
                  <c:v>991.1</c:v>
                </c:pt>
                <c:pt idx="9912">
                  <c:v>991.2</c:v>
                </c:pt>
                <c:pt idx="9913">
                  <c:v>991.3</c:v>
                </c:pt>
                <c:pt idx="9914">
                  <c:v>991.4</c:v>
                </c:pt>
                <c:pt idx="9915">
                  <c:v>991.5</c:v>
                </c:pt>
                <c:pt idx="9916">
                  <c:v>991.6</c:v>
                </c:pt>
                <c:pt idx="9917">
                  <c:v>991.7</c:v>
                </c:pt>
                <c:pt idx="9918">
                  <c:v>991.8</c:v>
                </c:pt>
                <c:pt idx="9919">
                  <c:v>991.9</c:v>
                </c:pt>
                <c:pt idx="9920">
                  <c:v>992</c:v>
                </c:pt>
                <c:pt idx="9921">
                  <c:v>992.1</c:v>
                </c:pt>
                <c:pt idx="9922">
                  <c:v>992.2</c:v>
                </c:pt>
                <c:pt idx="9923">
                  <c:v>992.3</c:v>
                </c:pt>
                <c:pt idx="9924">
                  <c:v>992.4</c:v>
                </c:pt>
                <c:pt idx="9925">
                  <c:v>992.5</c:v>
                </c:pt>
                <c:pt idx="9926">
                  <c:v>992.6</c:v>
                </c:pt>
                <c:pt idx="9927">
                  <c:v>992.7</c:v>
                </c:pt>
                <c:pt idx="9928">
                  <c:v>992.8</c:v>
                </c:pt>
                <c:pt idx="9929">
                  <c:v>992.9</c:v>
                </c:pt>
                <c:pt idx="9930">
                  <c:v>993</c:v>
                </c:pt>
                <c:pt idx="9931">
                  <c:v>993.1</c:v>
                </c:pt>
                <c:pt idx="9932">
                  <c:v>993.2</c:v>
                </c:pt>
                <c:pt idx="9933">
                  <c:v>993.3</c:v>
                </c:pt>
                <c:pt idx="9934">
                  <c:v>993.4</c:v>
                </c:pt>
                <c:pt idx="9935">
                  <c:v>993.5</c:v>
                </c:pt>
                <c:pt idx="9936">
                  <c:v>993.6</c:v>
                </c:pt>
                <c:pt idx="9937">
                  <c:v>993.7</c:v>
                </c:pt>
                <c:pt idx="9938">
                  <c:v>993.8</c:v>
                </c:pt>
                <c:pt idx="9939">
                  <c:v>993.9</c:v>
                </c:pt>
                <c:pt idx="9940">
                  <c:v>994</c:v>
                </c:pt>
                <c:pt idx="9941">
                  <c:v>994.1</c:v>
                </c:pt>
                <c:pt idx="9942">
                  <c:v>994.2</c:v>
                </c:pt>
                <c:pt idx="9943">
                  <c:v>994.3</c:v>
                </c:pt>
                <c:pt idx="9944">
                  <c:v>994.4</c:v>
                </c:pt>
                <c:pt idx="9945">
                  <c:v>994.5</c:v>
                </c:pt>
                <c:pt idx="9946">
                  <c:v>994.6</c:v>
                </c:pt>
                <c:pt idx="9947">
                  <c:v>994.7</c:v>
                </c:pt>
                <c:pt idx="9948">
                  <c:v>994.8</c:v>
                </c:pt>
                <c:pt idx="9949">
                  <c:v>994.9</c:v>
                </c:pt>
                <c:pt idx="9950">
                  <c:v>995</c:v>
                </c:pt>
                <c:pt idx="9951">
                  <c:v>995.1</c:v>
                </c:pt>
                <c:pt idx="9952">
                  <c:v>995.2</c:v>
                </c:pt>
                <c:pt idx="9953">
                  <c:v>995.3</c:v>
                </c:pt>
                <c:pt idx="9954">
                  <c:v>995.4</c:v>
                </c:pt>
                <c:pt idx="9955">
                  <c:v>995.5</c:v>
                </c:pt>
                <c:pt idx="9956">
                  <c:v>995.6</c:v>
                </c:pt>
                <c:pt idx="9957">
                  <c:v>995.7</c:v>
                </c:pt>
                <c:pt idx="9958">
                  <c:v>995.8</c:v>
                </c:pt>
                <c:pt idx="9959">
                  <c:v>995.9</c:v>
                </c:pt>
                <c:pt idx="9960">
                  <c:v>996</c:v>
                </c:pt>
                <c:pt idx="9961">
                  <c:v>996.1</c:v>
                </c:pt>
                <c:pt idx="9962">
                  <c:v>996.2</c:v>
                </c:pt>
                <c:pt idx="9963">
                  <c:v>996.3</c:v>
                </c:pt>
                <c:pt idx="9964">
                  <c:v>996.4</c:v>
                </c:pt>
                <c:pt idx="9965">
                  <c:v>996.5</c:v>
                </c:pt>
                <c:pt idx="9966">
                  <c:v>996.6</c:v>
                </c:pt>
                <c:pt idx="9967">
                  <c:v>996.7</c:v>
                </c:pt>
                <c:pt idx="9968">
                  <c:v>996.8</c:v>
                </c:pt>
                <c:pt idx="9969">
                  <c:v>996.9</c:v>
                </c:pt>
                <c:pt idx="9970">
                  <c:v>997</c:v>
                </c:pt>
                <c:pt idx="9971">
                  <c:v>997.1</c:v>
                </c:pt>
                <c:pt idx="9972">
                  <c:v>997.2</c:v>
                </c:pt>
                <c:pt idx="9973">
                  <c:v>997.3</c:v>
                </c:pt>
                <c:pt idx="9974">
                  <c:v>997.4</c:v>
                </c:pt>
                <c:pt idx="9975">
                  <c:v>997.5</c:v>
                </c:pt>
                <c:pt idx="9976">
                  <c:v>997.6</c:v>
                </c:pt>
                <c:pt idx="9977">
                  <c:v>997.7</c:v>
                </c:pt>
                <c:pt idx="9978">
                  <c:v>997.8</c:v>
                </c:pt>
                <c:pt idx="9979">
                  <c:v>997.9</c:v>
                </c:pt>
                <c:pt idx="9980">
                  <c:v>998</c:v>
                </c:pt>
                <c:pt idx="9981">
                  <c:v>998.1</c:v>
                </c:pt>
                <c:pt idx="9982">
                  <c:v>998.2</c:v>
                </c:pt>
                <c:pt idx="9983">
                  <c:v>998.3</c:v>
                </c:pt>
                <c:pt idx="9984">
                  <c:v>998.4</c:v>
                </c:pt>
                <c:pt idx="9985">
                  <c:v>998.5</c:v>
                </c:pt>
                <c:pt idx="9986">
                  <c:v>998.6</c:v>
                </c:pt>
                <c:pt idx="9987">
                  <c:v>998.7</c:v>
                </c:pt>
                <c:pt idx="9988">
                  <c:v>998.8</c:v>
                </c:pt>
                <c:pt idx="9989">
                  <c:v>998.9</c:v>
                </c:pt>
                <c:pt idx="9990">
                  <c:v>999</c:v>
                </c:pt>
                <c:pt idx="9991">
                  <c:v>999.1</c:v>
                </c:pt>
                <c:pt idx="9992">
                  <c:v>999.2</c:v>
                </c:pt>
                <c:pt idx="9993">
                  <c:v>999.3</c:v>
                </c:pt>
                <c:pt idx="9994">
                  <c:v>999.4</c:v>
                </c:pt>
                <c:pt idx="9995">
                  <c:v>999.5</c:v>
                </c:pt>
                <c:pt idx="9996">
                  <c:v>999.6</c:v>
                </c:pt>
                <c:pt idx="9997">
                  <c:v>999.7</c:v>
                </c:pt>
                <c:pt idx="9998">
                  <c:v>999.8</c:v>
                </c:pt>
                <c:pt idx="9999">
                  <c:v>999.9</c:v>
                </c:pt>
              </c:numCache>
            </c:numRef>
          </c:xVal>
          <c:yVal>
            <c:numRef>
              <c:f>HANDY_ABM!$M$2:$M$10001</c:f>
              <c:numCache>
                <c:formatCode>General</c:formatCode>
                <c:ptCount val="10000"/>
                <c:pt idx="0">
                  <c:v>0</c:v>
                </c:pt>
                <c:pt idx="1">
                  <c:v>6.6699999999999997E-3</c:v>
                </c:pt>
                <c:pt idx="2">
                  <c:v>1.3246177E-2</c:v>
                </c:pt>
                <c:pt idx="3">
                  <c:v>1.9730159000000001E-2</c:v>
                </c:pt>
                <c:pt idx="4">
                  <c:v>2.6123542999999999E-2</c:v>
                </c:pt>
                <c:pt idx="5">
                  <c:v>3.2427893999999999E-2</c:v>
                </c:pt>
                <c:pt idx="6">
                  <c:v>3.8644748999999999E-2</c:v>
                </c:pt>
                <c:pt idx="7">
                  <c:v>4.4775616999999997E-2</c:v>
                </c:pt>
                <c:pt idx="8">
                  <c:v>5.0821975999999998E-2</c:v>
                </c:pt>
                <c:pt idx="9">
                  <c:v>5.6785279000000001E-2</c:v>
                </c:pt>
                <c:pt idx="10">
                  <c:v>6.2666952999999997E-2</c:v>
                </c:pt>
                <c:pt idx="11">
                  <c:v>6.8468398E-2</c:v>
                </c:pt>
                <c:pt idx="12">
                  <c:v>7.4190991999999997E-2</c:v>
                </c:pt>
                <c:pt idx="13">
                  <c:v>7.9836084000000002E-2</c:v>
                </c:pt>
                <c:pt idx="14">
                  <c:v>8.5405002999999993E-2</c:v>
                </c:pt>
                <c:pt idx="15">
                  <c:v>9.0899054000000007E-2</c:v>
                </c:pt>
                <c:pt idx="16">
                  <c:v>9.6319518000000007E-2</c:v>
                </c:pt>
                <c:pt idx="17">
                  <c:v>0.101667655</c:v>
                </c:pt>
                <c:pt idx="18">
                  <c:v>0.106944705</c:v>
                </c:pt>
                <c:pt idx="19">
                  <c:v>0.11215188199999999</c:v>
                </c:pt>
                <c:pt idx="20">
                  <c:v>0.117290385</c:v>
                </c:pt>
                <c:pt idx="21">
                  <c:v>0.122361389</c:v>
                </c:pt>
                <c:pt idx="22">
                  <c:v>0.12736604900000001</c:v>
                </c:pt>
                <c:pt idx="23">
                  <c:v>0.13230550399999999</c:v>
                </c:pt>
                <c:pt idx="24">
                  <c:v>0.13718086900000001</c:v>
                </c:pt>
                <c:pt idx="25">
                  <c:v>0.14199324399999999</c:v>
                </c:pt>
                <c:pt idx="26">
                  <c:v>0.14674371</c:v>
                </c:pt>
                <c:pt idx="27">
                  <c:v>0.15143332800000001</c:v>
                </c:pt>
                <c:pt idx="28">
                  <c:v>0.15606314299999999</c:v>
                </c:pt>
                <c:pt idx="29">
                  <c:v>0.16063418300000001</c:v>
                </c:pt>
                <c:pt idx="30">
                  <c:v>0.165147457</c:v>
                </c:pt>
                <c:pt idx="31">
                  <c:v>0.16960396</c:v>
                </c:pt>
                <c:pt idx="32">
                  <c:v>0.174004668</c:v>
                </c:pt>
                <c:pt idx="33">
                  <c:v>0.178350542</c:v>
                </c:pt>
                <c:pt idx="34">
                  <c:v>0.182642526</c:v>
                </c:pt>
                <c:pt idx="35">
                  <c:v>0.18688155200000001</c:v>
                </c:pt>
                <c:pt idx="36">
                  <c:v>0.19106853200000001</c:v>
                </c:pt>
                <c:pt idx="37">
                  <c:v>0.19520436499999999</c:v>
                </c:pt>
                <c:pt idx="38">
                  <c:v>0.199289937</c:v>
                </c:pt>
                <c:pt idx="39">
                  <c:v>0.203326116</c:v>
                </c:pt>
                <c:pt idx="40">
                  <c:v>0.20731375799999999</c:v>
                </c:pt>
                <c:pt idx="41">
                  <c:v>0.21125370500000001</c:v>
                </c:pt>
                <c:pt idx="42">
                  <c:v>0.21514678500000001</c:v>
                </c:pt>
                <c:pt idx="43">
                  <c:v>0.21899381000000001</c:v>
                </c:pt>
                <c:pt idx="44">
                  <c:v>0.22279558299999999</c:v>
                </c:pt>
                <c:pt idx="45">
                  <c:v>0.22655289100000001</c:v>
                </c:pt>
                <c:pt idx="46">
                  <c:v>0.23026650800000001</c:v>
                </c:pt>
                <c:pt idx="47">
                  <c:v>0.23393719700000001</c:v>
                </c:pt>
                <c:pt idx="48">
                  <c:v>0.23756570699999999</c:v>
                </c:pt>
                <c:pt idx="49">
                  <c:v>0.24115277600000001</c:v>
                </c:pt>
                <c:pt idx="50">
                  <c:v>0.24469912899999999</c:v>
                </c:pt>
                <c:pt idx="51">
                  <c:v>0.24820548000000001</c:v>
                </c:pt>
                <c:pt idx="52">
                  <c:v>0.25167253000000001</c:v>
                </c:pt>
                <c:pt idx="53">
                  <c:v>0.25510096999999998</c:v>
                </c:pt>
                <c:pt idx="54">
                  <c:v>0.25849147900000002</c:v>
                </c:pt>
                <c:pt idx="55">
                  <c:v>0.26184472600000003</c:v>
                </c:pt>
                <c:pt idx="56">
                  <c:v>0.26516136699999998</c:v>
                </c:pt>
                <c:pt idx="57">
                  <c:v>0.26844204999999999</c:v>
                </c:pt>
                <c:pt idx="58">
                  <c:v>0.27168740899999999</c:v>
                </c:pt>
                <c:pt idx="59">
                  <c:v>0.27489807100000002</c:v>
                </c:pt>
                <c:pt idx="60">
                  <c:v>0.27807465199999998</c:v>
                </c:pt>
                <c:pt idx="61">
                  <c:v>0.28121775599999999</c:v>
                </c:pt>
                <c:pt idx="62">
                  <c:v>0.28432797900000001</c:v>
                </c:pt>
                <c:pt idx="63">
                  <c:v>0.28740590799999999</c:v>
                </c:pt>
                <c:pt idx="64">
                  <c:v>0.29045211799999998</c:v>
                </c:pt>
                <c:pt idx="65">
                  <c:v>0.29346717700000002</c:v>
                </c:pt>
                <c:pt idx="66">
                  <c:v>0.29645164200000002</c:v>
                </c:pt>
                <c:pt idx="67">
                  <c:v>0.299406063</c:v>
                </c:pt>
                <c:pt idx="68">
                  <c:v>0.302330979</c:v>
                </c:pt>
                <c:pt idx="69">
                  <c:v>0.30522692099999998</c:v>
                </c:pt>
                <c:pt idx="70">
                  <c:v>0.30809441100000001</c:v>
                </c:pt>
                <c:pt idx="71">
                  <c:v>0.31093396499999998</c:v>
                </c:pt>
                <c:pt idx="72">
                  <c:v>0.31374608700000001</c:v>
                </c:pt>
                <c:pt idx="73">
                  <c:v>0.316531275</c:v>
                </c:pt>
                <c:pt idx="74">
                  <c:v>0.31929001800000001</c:v>
                </c:pt>
                <c:pt idx="75">
                  <c:v>0.322022798</c:v>
                </c:pt>
                <c:pt idx="76">
                  <c:v>0.32473008799999997</c:v>
                </c:pt>
                <c:pt idx="77">
                  <c:v>0.32741235499999999</c:v>
                </c:pt>
                <c:pt idx="78">
                  <c:v>0.33007005699999997</c:v>
                </c:pt>
                <c:pt idx="79">
                  <c:v>0.33270364499999999</c:v>
                </c:pt>
                <c:pt idx="80">
                  <c:v>0.33531356299999998</c:v>
                </c:pt>
                <c:pt idx="81">
                  <c:v>0.33790024699999999</c:v>
                </c:pt>
                <c:pt idx="82">
                  <c:v>0.34046412700000001</c:v>
                </c:pt>
                <c:pt idx="83">
                  <c:v>0.34300562600000001</c:v>
                </c:pt>
                <c:pt idx="84">
                  <c:v>0.345525158</c:v>
                </c:pt>
                <c:pt idx="85">
                  <c:v>0.34802313400000001</c:v>
                </c:pt>
                <c:pt idx="86">
                  <c:v>0.350499956</c:v>
                </c:pt>
                <c:pt idx="87">
                  <c:v>0.35295601900000001</c:v>
                </c:pt>
                <c:pt idx="88">
                  <c:v>0.35539171400000003</c:v>
                </c:pt>
                <c:pt idx="89">
                  <c:v>0.35780742199999999</c:v>
                </c:pt>
                <c:pt idx="90">
                  <c:v>0.36020352300000003</c:v>
                </c:pt>
                <c:pt idx="91">
                  <c:v>0.36258038500000001</c:v>
                </c:pt>
                <c:pt idx="92">
                  <c:v>0.36493837600000001</c:v>
                </c:pt>
                <c:pt idx="93">
                  <c:v>0.36727785299999999</c:v>
                </c:pt>
                <c:pt idx="94">
                  <c:v>0.36959916999999998</c:v>
                </c:pt>
                <c:pt idx="95">
                  <c:v>0.37190267399999999</c:v>
                </c:pt>
                <c:pt idx="96">
                  <c:v>0.37418870900000001</c:v>
                </c:pt>
                <c:pt idx="97">
                  <c:v>0.37645761</c:v>
                </c:pt>
                <c:pt idx="98">
                  <c:v>0.37870970799999998</c:v>
                </c:pt>
                <c:pt idx="99">
                  <c:v>0.38094533000000003</c:v>
                </c:pt>
                <c:pt idx="100">
                  <c:v>0.38316479599999997</c:v>
                </c:pt>
                <c:pt idx="101">
                  <c:v>0.38536842100000002</c:v>
                </c:pt>
                <c:pt idx="102">
                  <c:v>0.38755651600000002</c:v>
                </c:pt>
                <c:pt idx="103">
                  <c:v>0.38972938699999998</c:v>
                </c:pt>
                <c:pt idx="104">
                  <c:v>0.391887333</c:v>
                </c:pt>
                <c:pt idx="105">
                  <c:v>0.39403065100000001</c:v>
                </c:pt>
                <c:pt idx="106">
                  <c:v>0.39615963100000001</c:v>
                </c:pt>
                <c:pt idx="107">
                  <c:v>0.39827456100000003</c:v>
                </c:pt>
                <c:pt idx="108">
                  <c:v>0.40037572100000002</c:v>
                </c:pt>
                <c:pt idx="109">
                  <c:v>0.40246338799999998</c:v>
                </c:pt>
                <c:pt idx="110">
                  <c:v>0.40453783700000001</c:v>
                </c:pt>
                <c:pt idx="111">
                  <c:v>0.40659933399999998</c:v>
                </c:pt>
                <c:pt idx="112">
                  <c:v>0.40864814500000002</c:v>
                </c:pt>
                <c:pt idx="113">
                  <c:v>0.41068452900000002</c:v>
                </c:pt>
                <c:pt idx="114">
                  <c:v>0.41270874099999999</c:v>
                </c:pt>
                <c:pt idx="115">
                  <c:v>0.41472103500000002</c:v>
                </c:pt>
                <c:pt idx="116">
                  <c:v>0.41672165700000002</c:v>
                </c:pt>
                <c:pt idx="117">
                  <c:v>0.41871085000000002</c:v>
                </c:pt>
                <c:pt idx="118">
                  <c:v>0.420688856</c:v>
                </c:pt>
                <c:pt idx="119">
                  <c:v>0.42265591000000002</c:v>
                </c:pt>
                <c:pt idx="120">
                  <c:v>0.424612245</c:v>
                </c:pt>
                <c:pt idx="121">
                  <c:v>0.426558088</c:v>
                </c:pt>
                <c:pt idx="122">
                  <c:v>0.428493666</c:v>
                </c:pt>
                <c:pt idx="123">
                  <c:v>0.43041919899999997</c:v>
                </c:pt>
                <c:pt idx="124">
                  <c:v>0.43233490499999999</c:v>
                </c:pt>
                <c:pt idx="125">
                  <c:v>0.43424099900000002</c:v>
                </c:pt>
                <c:pt idx="126">
                  <c:v>0.43613769200000002</c:v>
                </c:pt>
                <c:pt idx="127">
                  <c:v>0.43802519099999998</c:v>
                </c:pt>
                <c:pt idx="128">
                  <c:v>0.43990370099999998</c:v>
                </c:pt>
                <c:pt idx="129">
                  <c:v>0.44177342400000003</c:v>
                </c:pt>
                <c:pt idx="130">
                  <c:v>0.44363455699999998</c:v>
                </c:pt>
                <c:pt idx="131">
                  <c:v>0.44548729500000001</c:v>
                </c:pt>
                <c:pt idx="132">
                  <c:v>0.44733182999999999</c:v>
                </c:pt>
                <c:pt idx="133">
                  <c:v>0.44916835100000002</c:v>
                </c:pt>
                <c:pt idx="134">
                  <c:v>0.45099704400000001</c:v>
                </c:pt>
                <c:pt idx="135">
                  <c:v>0.45281809099999998</c:v>
                </c:pt>
                <c:pt idx="136">
                  <c:v>0.45463167300000001</c:v>
                </c:pt>
                <c:pt idx="137">
                  <c:v>0.456437967</c:v>
                </c:pt>
                <c:pt idx="138">
                  <c:v>0.45823714700000001</c:v>
                </c:pt>
                <c:pt idx="139">
                  <c:v>0.46002938500000001</c:v>
                </c:pt>
                <c:pt idx="140">
                  <c:v>0.46181485</c:v>
                </c:pt>
                <c:pt idx="141">
                  <c:v>0.46359370799999999</c:v>
                </c:pt>
                <c:pt idx="142">
                  <c:v>0.46536612399999999</c:v>
                </c:pt>
                <c:pt idx="143">
                  <c:v>0.46713225800000002</c:v>
                </c:pt>
                <c:pt idx="144">
                  <c:v>0.46889226899999997</c:v>
                </c:pt>
                <c:pt idx="145">
                  <c:v>0.47064631400000001</c:v>
                </c:pt>
                <c:pt idx="146">
                  <c:v>0.472394545</c:v>
                </c:pt>
                <c:pt idx="147">
                  <c:v>0.474137115</c:v>
                </c:pt>
                <c:pt idx="148">
                  <c:v>0.47587417300000001</c:v>
                </c:pt>
                <c:pt idx="149">
                  <c:v>0.47760586500000002</c:v>
                </c:pt>
                <c:pt idx="150">
                  <c:v>0.47933233600000003</c:v>
                </c:pt>
                <c:pt idx="151">
                  <c:v>0.48105372800000001</c:v>
                </c:pt>
                <c:pt idx="152">
                  <c:v>0.48277017999999999</c:v>
                </c:pt>
                <c:pt idx="153">
                  <c:v>0.484481832</c:v>
                </c:pt>
                <c:pt idx="154">
                  <c:v>0.48618881800000002</c:v>
                </c:pt>
                <c:pt idx="155">
                  <c:v>0.48789127300000001</c:v>
                </c:pt>
                <c:pt idx="156">
                  <c:v>0.48958932700000002</c:v>
                </c:pt>
                <c:pt idx="157">
                  <c:v>0.49128311099999999</c:v>
                </c:pt>
                <c:pt idx="158">
                  <c:v>0.49297275099999999</c:v>
                </c:pt>
                <c:pt idx="159">
                  <c:v>0.49465837499999998</c:v>
                </c:pt>
                <c:pt idx="160">
                  <c:v>0.496340104</c:v>
                </c:pt>
                <c:pt idx="161">
                  <c:v>0.49801806199999998</c:v>
                </c:pt>
                <c:pt idx="162">
                  <c:v>0.49969236700000003</c:v>
                </c:pt>
                <c:pt idx="163">
                  <c:v>0.50136313899999996</c:v>
                </c:pt>
                <c:pt idx="164">
                  <c:v>0.503032602</c:v>
                </c:pt>
                <c:pt idx="165">
                  <c:v>0.504705395</c:v>
                </c:pt>
                <c:pt idx="166">
                  <c:v>0.50638152599999997</c:v>
                </c:pt>
                <c:pt idx="167">
                  <c:v>0.50806099999999998</c:v>
                </c:pt>
                <c:pt idx="168">
                  <c:v>0.50974382500000004</c:v>
                </c:pt>
                <c:pt idx="169">
                  <c:v>0.51143000599999999</c:v>
                </c:pt>
                <c:pt idx="170">
                  <c:v>0.51311955099999995</c:v>
                </c:pt>
                <c:pt idx="171">
                  <c:v>0.51481246700000005</c:v>
                </c:pt>
                <c:pt idx="172">
                  <c:v>0.51650875900000004</c:v>
                </c:pt>
                <c:pt idx="173">
                  <c:v>0.51820843599999999</c:v>
                </c:pt>
                <c:pt idx="174">
                  <c:v>0.51991150200000003</c:v>
                </c:pt>
                <c:pt idx="175">
                  <c:v>0.52161796599999999</c:v>
                </c:pt>
                <c:pt idx="176">
                  <c:v>0.52332783400000005</c:v>
                </c:pt>
                <c:pt idx="177">
                  <c:v>0.52504111200000003</c:v>
                </c:pt>
                <c:pt idx="178">
                  <c:v>0.52675780800000005</c:v>
                </c:pt>
                <c:pt idx="179">
                  <c:v>0.52847792800000004</c:v>
                </c:pt>
                <c:pt idx="180">
                  <c:v>0.53020147799999995</c:v>
                </c:pt>
                <c:pt idx="181">
                  <c:v>0.53192846699999996</c:v>
                </c:pt>
                <c:pt idx="182">
                  <c:v>0.53365890100000002</c:v>
                </c:pt>
                <c:pt idx="183">
                  <c:v>0.53539278499999998</c:v>
                </c:pt>
                <c:pt idx="184">
                  <c:v>0.53713012900000001</c:v>
                </c:pt>
                <c:pt idx="185">
                  <c:v>0.53887093699999999</c:v>
                </c:pt>
                <c:pt idx="186">
                  <c:v>0.54061521800000001</c:v>
                </c:pt>
                <c:pt idx="187">
                  <c:v>0.54236297700000002</c:v>
                </c:pt>
                <c:pt idx="188">
                  <c:v>0.54411422300000001</c:v>
                </c:pt>
                <c:pt idx="189">
                  <c:v>0.54586896100000004</c:v>
                </c:pt>
                <c:pt idx="190">
                  <c:v>0.54762719900000001</c:v>
                </c:pt>
                <c:pt idx="191">
                  <c:v>0.54938894400000005</c:v>
                </c:pt>
                <c:pt idx="192">
                  <c:v>0.55115420299999995</c:v>
                </c:pt>
                <c:pt idx="193">
                  <c:v>0.55292298200000001</c:v>
                </c:pt>
                <c:pt idx="194">
                  <c:v>0.55469528899999998</c:v>
                </c:pt>
                <c:pt idx="195">
                  <c:v>0.55647113100000001</c:v>
                </c:pt>
                <c:pt idx="196">
                  <c:v>0.558250515</c:v>
                </c:pt>
                <c:pt idx="197">
                  <c:v>0.56003344700000002</c:v>
                </c:pt>
                <c:pt idx="198">
                  <c:v>0.56181993500000005</c:v>
                </c:pt>
                <c:pt idx="199">
                  <c:v>0.56360998600000001</c:v>
                </c:pt>
                <c:pt idx="200">
                  <c:v>0.56540360700000003</c:v>
                </c:pt>
                <c:pt idx="201">
                  <c:v>0.567200806</c:v>
                </c:pt>
                <c:pt idx="202">
                  <c:v>0.569001588</c:v>
                </c:pt>
                <c:pt idx="203">
                  <c:v>0.570805962</c:v>
                </c:pt>
                <c:pt idx="204">
                  <c:v>0.57261393500000002</c:v>
                </c:pt>
                <c:pt idx="205">
                  <c:v>0.574425513</c:v>
                </c:pt>
                <c:pt idx="206">
                  <c:v>0.57624070299999997</c:v>
                </c:pt>
                <c:pt idx="207">
                  <c:v>0.578059514</c:v>
                </c:pt>
                <c:pt idx="208">
                  <c:v>0.57988195200000003</c:v>
                </c:pt>
                <c:pt idx="209">
                  <c:v>0.58170802499999996</c:v>
                </c:pt>
                <c:pt idx="210">
                  <c:v>0.58353773900000006</c:v>
                </c:pt>
                <c:pt idx="211">
                  <c:v>0.58537110199999998</c:v>
                </c:pt>
                <c:pt idx="212">
                  <c:v>0.58720812099999997</c:v>
                </c:pt>
                <c:pt idx="213">
                  <c:v>0.58904880299999995</c:v>
                </c:pt>
                <c:pt idx="214">
                  <c:v>0.59089315600000003</c:v>
                </c:pt>
                <c:pt idx="215">
                  <c:v>0.59274118799999997</c:v>
                </c:pt>
                <c:pt idx="216">
                  <c:v>0.59459290399999998</c:v>
                </c:pt>
                <c:pt idx="217">
                  <c:v>0.59644831300000001</c:v>
                </c:pt>
                <c:pt idx="218">
                  <c:v>0.59830742199999998</c:v>
                </c:pt>
                <c:pt idx="219">
                  <c:v>0.60017023899999999</c:v>
                </c:pt>
                <c:pt idx="220">
                  <c:v>0.60203677</c:v>
                </c:pt>
                <c:pt idx="221">
                  <c:v>0.60390702299999999</c:v>
                </c:pt>
                <c:pt idx="222">
                  <c:v>0.60578100599999996</c:v>
                </c:pt>
                <c:pt idx="223">
                  <c:v>0.60765872499999996</c:v>
                </c:pt>
                <c:pt idx="224">
                  <c:v>0.60954018899999995</c:v>
                </c:pt>
                <c:pt idx="225">
                  <c:v>0.61142540499999998</c:v>
                </c:pt>
                <c:pt idx="226">
                  <c:v>0.61331437899999997</c:v>
                </c:pt>
                <c:pt idx="227">
                  <c:v>0.61520712099999997</c:v>
                </c:pt>
                <c:pt idx="228">
                  <c:v>0.61710363700000004</c:v>
                </c:pt>
                <c:pt idx="229">
                  <c:v>0.61900393399999998</c:v>
                </c:pt>
                <c:pt idx="230">
                  <c:v>0.62090802099999998</c:v>
                </c:pt>
                <c:pt idx="231">
                  <c:v>0.62281590399999998</c:v>
                </c:pt>
                <c:pt idx="232">
                  <c:v>0.62472759200000005</c:v>
                </c:pt>
                <c:pt idx="233">
                  <c:v>0.62664309100000004</c:v>
                </c:pt>
                <c:pt idx="234">
                  <c:v>0.62856241000000002</c:v>
                </c:pt>
                <c:pt idx="235">
                  <c:v>0.630485556</c:v>
                </c:pt>
                <c:pt idx="236">
                  <c:v>0.632412537</c:v>
                </c:pt>
                <c:pt idx="237">
                  <c:v>0.63434336000000002</c:v>
                </c:pt>
                <c:pt idx="238">
                  <c:v>0.63627803299999997</c:v>
                </c:pt>
                <c:pt idx="239">
                  <c:v>0.63821656299999996</c:v>
                </c:pt>
                <c:pt idx="240">
                  <c:v>0.64015895899999997</c:v>
                </c:pt>
                <c:pt idx="241">
                  <c:v>0.64210522699999995</c:v>
                </c:pt>
                <c:pt idx="242">
                  <c:v>0.64405537599999996</c:v>
                </c:pt>
                <c:pt idx="243">
                  <c:v>0.64600941300000003</c:v>
                </c:pt>
                <c:pt idx="244">
                  <c:v>0.64796734700000003</c:v>
                </c:pt>
                <c:pt idx="245">
                  <c:v>0.64992918399999999</c:v>
                </c:pt>
                <c:pt idx="246">
                  <c:v>0.65189493200000004</c:v>
                </c:pt>
                <c:pt idx="247">
                  <c:v>0.65386460000000002</c:v>
                </c:pt>
                <c:pt idx="248">
                  <c:v>0.65583819499999996</c:v>
                </c:pt>
                <c:pt idx="249">
                  <c:v>0.65781572499999996</c:v>
                </c:pt>
                <c:pt idx="250">
                  <c:v>0.65979719800000003</c:v>
                </c:pt>
                <c:pt idx="251">
                  <c:v>0.66178262099999996</c:v>
                </c:pt>
                <c:pt idx="252">
                  <c:v>0.66377200300000005</c:v>
                </c:pt>
                <c:pt idx="253">
                  <c:v>0.66576535100000001</c:v>
                </c:pt>
                <c:pt idx="254">
                  <c:v>0.66776267300000003</c:v>
                </c:pt>
                <c:pt idx="255">
                  <c:v>0.66976397700000001</c:v>
                </c:pt>
                <c:pt idx="256">
                  <c:v>0.67176927200000003</c:v>
                </c:pt>
                <c:pt idx="257">
                  <c:v>0.67377856400000002</c:v>
                </c:pt>
                <c:pt idx="258">
                  <c:v>0.67579186199999997</c:v>
                </c:pt>
                <c:pt idx="259">
                  <c:v>0.67780917299999999</c:v>
                </c:pt>
                <c:pt idx="260">
                  <c:v>0.67983050700000003</c:v>
                </c:pt>
                <c:pt idx="261">
                  <c:v>0.68185587000000003</c:v>
                </c:pt>
                <c:pt idx="262">
                  <c:v>0.68388527099999996</c:v>
                </c:pt>
                <c:pt idx="263">
                  <c:v>0.68591871800000004</c:v>
                </c:pt>
                <c:pt idx="264">
                  <c:v>0.68795621900000004</c:v>
                </c:pt>
                <c:pt idx="265">
                  <c:v>0.68999778199999995</c:v>
                </c:pt>
                <c:pt idx="266">
                  <c:v>0.69204341400000002</c:v>
                </c:pt>
                <c:pt idx="267">
                  <c:v>0.69409312499999998</c:v>
                </c:pt>
                <c:pt idx="268">
                  <c:v>0.69614692199999995</c:v>
                </c:pt>
                <c:pt idx="269">
                  <c:v>0.69820481300000004</c:v>
                </c:pt>
                <c:pt idx="270">
                  <c:v>0.70026680699999999</c:v>
                </c:pt>
                <c:pt idx="271">
                  <c:v>0.70233291099999995</c:v>
                </c:pt>
                <c:pt idx="272">
                  <c:v>0.70440313399999999</c:v>
                </c:pt>
                <c:pt idx="273">
                  <c:v>0.70647748399999999</c:v>
                </c:pt>
                <c:pt idx="274">
                  <c:v>0.70855596899999995</c:v>
                </c:pt>
                <c:pt idx="275">
                  <c:v>0.71063859699999998</c:v>
                </c:pt>
                <c:pt idx="276">
                  <c:v>0.71272537700000005</c:v>
                </c:pt>
                <c:pt idx="277">
                  <c:v>0.71481631700000003</c:v>
                </c:pt>
                <c:pt idx="278">
                  <c:v>0.71691142399999996</c:v>
                </c:pt>
                <c:pt idx="279">
                  <c:v>0.71901070899999997</c:v>
                </c:pt>
                <c:pt idx="280">
                  <c:v>0.72111417700000002</c:v>
                </c:pt>
                <c:pt idx="281">
                  <c:v>0.72322183900000003</c:v>
                </c:pt>
                <c:pt idx="282">
                  <c:v>0.72533370200000002</c:v>
                </c:pt>
                <c:pt idx="283">
                  <c:v>0.72744977499999997</c:v>
                </c:pt>
                <c:pt idx="284">
                  <c:v>0.72957006599999996</c:v>
                </c:pt>
                <c:pt idx="285">
                  <c:v>0.73169458300000001</c:v>
                </c:pt>
                <c:pt idx="286">
                  <c:v>0.73382333499999997</c:v>
                </c:pt>
                <c:pt idx="287">
                  <c:v>0.73595633000000005</c:v>
                </c:pt>
                <c:pt idx="288">
                  <c:v>0.738093577</c:v>
                </c:pt>
                <c:pt idx="289">
                  <c:v>0.74023508400000004</c:v>
                </c:pt>
                <c:pt idx="290">
                  <c:v>0.74238086000000003</c:v>
                </c:pt>
                <c:pt idx="291">
                  <c:v>0.74453091199999999</c:v>
                </c:pt>
                <c:pt idx="292">
                  <c:v>0.74668524999999997</c:v>
                </c:pt>
                <c:pt idx="293">
                  <c:v>0.74884388199999996</c:v>
                </c:pt>
                <c:pt idx="294">
                  <c:v>0.75100681700000005</c:v>
                </c:pt>
                <c:pt idx="295">
                  <c:v>0.75317406200000003</c:v>
                </c:pt>
                <c:pt idx="296">
                  <c:v>0.75534562800000005</c:v>
                </c:pt>
                <c:pt idx="297">
                  <c:v>0.75752152100000003</c:v>
                </c:pt>
                <c:pt idx="298">
                  <c:v>0.75970175200000001</c:v>
                </c:pt>
                <c:pt idx="299">
                  <c:v>0.761886328</c:v>
                </c:pt>
                <c:pt idx="300">
                  <c:v>0.76407525799999998</c:v>
                </c:pt>
                <c:pt idx="301">
                  <c:v>0.76626855000000005</c:v>
                </c:pt>
                <c:pt idx="302">
                  <c:v>0.76846621500000001</c:v>
                </c:pt>
                <c:pt idx="303">
                  <c:v>0.77066825900000002</c:v>
                </c:pt>
                <c:pt idx="304">
                  <c:v>0.77287469200000003</c:v>
                </c:pt>
                <c:pt idx="305">
                  <c:v>0.77508552200000003</c:v>
                </c:pt>
                <c:pt idx="306">
                  <c:v>0.77730075899999995</c:v>
                </c:pt>
                <c:pt idx="307">
                  <c:v>0.77952041100000002</c:v>
                </c:pt>
                <c:pt idx="308">
                  <c:v>0.78174448600000002</c:v>
                </c:pt>
                <c:pt idx="309">
                  <c:v>0.78397299499999995</c:v>
                </c:pt>
                <c:pt idx="310">
                  <c:v>0.78620594399999999</c:v>
                </c:pt>
                <c:pt idx="311">
                  <c:v>0.78844334400000005</c:v>
                </c:pt>
                <c:pt idx="312">
                  <c:v>0.79068520200000003</c:v>
                </c:pt>
                <c:pt idx="313">
                  <c:v>0.792931528</c:v>
                </c:pt>
                <c:pt idx="314">
                  <c:v>0.79518233199999999</c:v>
                </c:pt>
                <c:pt idx="315">
                  <c:v>0.79743761999999996</c:v>
                </c:pt>
                <c:pt idx="316">
                  <c:v>0.799697404</c:v>
                </c:pt>
                <c:pt idx="317">
                  <c:v>0.80196168999999995</c:v>
                </c:pt>
                <c:pt idx="318">
                  <c:v>0.80423048900000005</c:v>
                </c:pt>
                <c:pt idx="319">
                  <c:v>0.80650381000000004</c:v>
                </c:pt>
                <c:pt idx="320">
                  <c:v>0.80878166100000004</c:v>
                </c:pt>
                <c:pt idx="321">
                  <c:v>0.81106405100000001</c:v>
                </c:pt>
                <c:pt idx="322">
                  <c:v>0.81335098900000002</c:v>
                </c:pt>
                <c:pt idx="323">
                  <c:v>0.81564248500000003</c:v>
                </c:pt>
                <c:pt idx="324">
                  <c:v>0.81793854700000002</c:v>
                </c:pt>
                <c:pt idx="325">
                  <c:v>0.82023918500000004</c:v>
                </c:pt>
                <c:pt idx="326">
                  <c:v>0.82254440699999998</c:v>
                </c:pt>
                <c:pt idx="327">
                  <c:v>0.824854223</c:v>
                </c:pt>
                <c:pt idx="328">
                  <c:v>0.82716864199999995</c:v>
                </c:pt>
                <c:pt idx="329">
                  <c:v>0.82948767300000004</c:v>
                </c:pt>
                <c:pt idx="330">
                  <c:v>0.83181132499999999</c:v>
                </c:pt>
                <c:pt idx="331">
                  <c:v>0.83413960700000001</c:v>
                </c:pt>
                <c:pt idx="332">
                  <c:v>0.83647252800000005</c:v>
                </c:pt>
                <c:pt idx="333">
                  <c:v>0.83881009799999995</c:v>
                </c:pt>
                <c:pt idx="334">
                  <c:v>0.84115232600000001</c:v>
                </c:pt>
                <c:pt idx="335">
                  <c:v>0.84349922099999997</c:v>
                </c:pt>
                <c:pt idx="336">
                  <c:v>0.84585079299999999</c:v>
                </c:pt>
                <c:pt idx="337">
                  <c:v>0.84820704999999996</c:v>
                </c:pt>
                <c:pt idx="338">
                  <c:v>0.85056800200000005</c:v>
                </c:pt>
                <c:pt idx="339">
                  <c:v>0.85293365899999996</c:v>
                </c:pt>
                <c:pt idx="340">
                  <c:v>0.85530402900000002</c:v>
                </c:pt>
                <c:pt idx="341">
                  <c:v>0.85767912199999996</c:v>
                </c:pt>
                <c:pt idx="342">
                  <c:v>0.86005894800000005</c:v>
                </c:pt>
                <c:pt idx="343">
                  <c:v>0.86244351500000005</c:v>
                </c:pt>
                <c:pt idx="344">
                  <c:v>0.86483283399999999</c:v>
                </c:pt>
                <c:pt idx="345">
                  <c:v>0.86722691299999999</c:v>
                </c:pt>
                <c:pt idx="346">
                  <c:v>0.86962576199999997</c:v>
                </c:pt>
                <c:pt idx="347">
                  <c:v>0.87202939099999999</c:v>
                </c:pt>
                <c:pt idx="348">
                  <c:v>0.87443780800000004</c:v>
                </c:pt>
                <c:pt idx="349">
                  <c:v>0.87685102400000003</c:v>
                </c:pt>
                <c:pt idx="350">
                  <c:v>0.87926904900000002</c:v>
                </c:pt>
                <c:pt idx="351">
                  <c:v>0.88169189100000001</c:v>
                </c:pt>
                <c:pt idx="352">
                  <c:v>0.88411956000000003</c:v>
                </c:pt>
                <c:pt idx="353">
                  <c:v>0.88655206499999994</c:v>
                </c:pt>
                <c:pt idx="354">
                  <c:v>0.888989417</c:v>
                </c:pt>
                <c:pt idx="355">
                  <c:v>0.89143162499999995</c:v>
                </c:pt>
                <c:pt idx="356">
                  <c:v>0.89387869900000005</c:v>
                </c:pt>
                <c:pt idx="357">
                  <c:v>0.89633064799999995</c:v>
                </c:pt>
                <c:pt idx="358">
                  <c:v>0.89878748100000005</c:v>
                </c:pt>
                <c:pt idx="359">
                  <c:v>0.90124921000000002</c:v>
                </c:pt>
                <c:pt idx="360">
                  <c:v>0.90371584199999999</c:v>
                </c:pt>
                <c:pt idx="361">
                  <c:v>0.90618738899999995</c:v>
                </c:pt>
                <c:pt idx="362">
                  <c:v>0.90866385900000002</c:v>
                </c:pt>
                <c:pt idx="363">
                  <c:v>0.91114526399999995</c:v>
                </c:pt>
                <c:pt idx="364">
                  <c:v>0.91363161100000001</c:v>
                </c:pt>
                <c:pt idx="365">
                  <c:v>0.91612291199999996</c:v>
                </c:pt>
                <c:pt idx="366">
                  <c:v>0.91861917500000001</c:v>
                </c:pt>
                <c:pt idx="367">
                  <c:v>0.92112041099999997</c:v>
                </c:pt>
                <c:pt idx="368">
                  <c:v>0.92362663099999998</c:v>
                </c:pt>
                <c:pt idx="369">
                  <c:v>0.92613784200000004</c:v>
                </c:pt>
                <c:pt idx="370">
                  <c:v>0.92865405700000003</c:v>
                </c:pt>
                <c:pt idx="371">
                  <c:v>0.93117528299999996</c:v>
                </c:pt>
                <c:pt idx="372">
                  <c:v>0.93370153199999995</c:v>
                </c:pt>
                <c:pt idx="373">
                  <c:v>0.93623281400000002</c:v>
                </c:pt>
                <c:pt idx="374">
                  <c:v>0.93876913699999998</c:v>
                </c:pt>
                <c:pt idx="375">
                  <c:v>0.94131051300000002</c:v>
                </c:pt>
                <c:pt idx="376">
                  <c:v>0.94385695199999997</c:v>
                </c:pt>
                <c:pt idx="377">
                  <c:v>0.94640846199999995</c:v>
                </c:pt>
                <c:pt idx="378">
                  <c:v>0.94896505600000003</c:v>
                </c:pt>
                <c:pt idx="379">
                  <c:v>0.95152674100000001</c:v>
                </c:pt>
                <c:pt idx="380">
                  <c:v>0.95409352999999997</c:v>
                </c:pt>
                <c:pt idx="381">
                  <c:v>0.95666543100000001</c:v>
                </c:pt>
                <c:pt idx="382">
                  <c:v>0.95924245500000005</c:v>
                </c:pt>
                <c:pt idx="383">
                  <c:v>0.96182461200000002</c:v>
                </c:pt>
                <c:pt idx="384">
                  <c:v>0.96441191199999998</c:v>
                </c:pt>
                <c:pt idx="385">
                  <c:v>0.96700436599999995</c:v>
                </c:pt>
                <c:pt idx="386">
                  <c:v>0.96960198399999997</c:v>
                </c:pt>
                <c:pt idx="387">
                  <c:v>0.97220477500000002</c:v>
                </c:pt>
                <c:pt idx="388">
                  <c:v>0.97481275099999998</c:v>
                </c:pt>
                <c:pt idx="389">
                  <c:v>0.97742592100000003</c:v>
                </c:pt>
                <c:pt idx="390">
                  <c:v>0.98004429599999998</c:v>
                </c:pt>
                <c:pt idx="391">
                  <c:v>0.98266788500000002</c:v>
                </c:pt>
                <c:pt idx="392">
                  <c:v>0.985296701</c:v>
                </c:pt>
                <c:pt idx="393">
                  <c:v>0.98793075200000002</c:v>
                </c:pt>
                <c:pt idx="394">
                  <c:v>0.99057004900000001</c:v>
                </c:pt>
                <c:pt idx="395">
                  <c:v>0.99321460299999997</c:v>
                </c:pt>
                <c:pt idx="396">
                  <c:v>0.99586442399999997</c:v>
                </c:pt>
                <c:pt idx="397">
                  <c:v>0.99851952200000005</c:v>
                </c:pt>
                <c:pt idx="398">
                  <c:v>1.0011799079999999</c:v>
                </c:pt>
                <c:pt idx="399">
                  <c:v>1.0038455930000001</c:v>
                </c:pt>
                <c:pt idx="400">
                  <c:v>1.0065165869999999</c:v>
                </c:pt>
                <c:pt idx="401">
                  <c:v>1.0091928999999999</c:v>
                </c:pt>
                <c:pt idx="402">
                  <c:v>1.011874543</c:v>
                </c:pt>
                <c:pt idx="403">
                  <c:v>1.014561526</c:v>
                </c:pt>
                <c:pt idx="404">
                  <c:v>1.0172538609999999</c:v>
                </c:pt>
                <c:pt idx="405">
                  <c:v>1.019951557</c:v>
                </c:pt>
                <c:pt idx="406">
                  <c:v>1.022654626</c:v>
                </c:pt>
                <c:pt idx="407">
                  <c:v>1.025363078</c:v>
                </c:pt>
                <c:pt idx="408">
                  <c:v>1.0280769240000001</c:v>
                </c:pt>
                <c:pt idx="409">
                  <c:v>1.030796174</c:v>
                </c:pt>
                <c:pt idx="410">
                  <c:v>1.0335208389999999</c:v>
                </c:pt>
                <c:pt idx="411">
                  <c:v>1.03625093</c:v>
                </c:pt>
                <c:pt idx="412">
                  <c:v>1.038986457</c:v>
                </c:pt>
                <c:pt idx="413">
                  <c:v>1.0417274320000001</c:v>
                </c:pt>
                <c:pt idx="414">
                  <c:v>1.0444738659999999</c:v>
                </c:pt>
                <c:pt idx="415">
                  <c:v>1.0472257679999999</c:v>
                </c:pt>
                <c:pt idx="416">
                  <c:v>1.0499831500000001</c:v>
                </c:pt>
                <c:pt idx="417">
                  <c:v>1.0527460230000001</c:v>
                </c:pt>
                <c:pt idx="418">
                  <c:v>1.055514397</c:v>
                </c:pt>
                <c:pt idx="419">
                  <c:v>1.0582882840000001</c:v>
                </c:pt>
                <c:pt idx="420">
                  <c:v>1.061067695</c:v>
                </c:pt>
                <c:pt idx="421">
                  <c:v>1.063852639</c:v>
                </c:pt>
                <c:pt idx="422">
                  <c:v>1.0666431300000001</c:v>
                </c:pt>
                <c:pt idx="423">
                  <c:v>1.0694391759999999</c:v>
                </c:pt>
                <c:pt idx="424">
                  <c:v>1.0722407899999999</c:v>
                </c:pt>
                <c:pt idx="425">
                  <c:v>1.0750479820000001</c:v>
                </c:pt>
                <c:pt idx="426">
                  <c:v>1.077860764</c:v>
                </c:pt>
                <c:pt idx="427">
                  <c:v>1.0806791469999999</c:v>
                </c:pt>
                <c:pt idx="428">
                  <c:v>1.083503141</c:v>
                </c:pt>
                <c:pt idx="429">
                  <c:v>1.0863327570000001</c:v>
                </c:pt>
                <c:pt idx="430">
                  <c:v>1.0891680079999999</c:v>
                </c:pt>
                <c:pt idx="431">
                  <c:v>1.0920089040000001</c:v>
                </c:pt>
                <c:pt idx="432">
                  <c:v>1.0948554559999999</c:v>
                </c:pt>
                <c:pt idx="433">
                  <c:v>1.0977076750000001</c:v>
                </c:pt>
                <c:pt idx="434">
                  <c:v>1.100565574</c:v>
                </c:pt>
                <c:pt idx="435">
                  <c:v>1.1034291620000001</c:v>
                </c:pt>
                <c:pt idx="436">
                  <c:v>1.106298451</c:v>
                </c:pt>
                <c:pt idx="437">
                  <c:v>1.1091734529999999</c:v>
                </c:pt>
                <c:pt idx="438">
                  <c:v>1.112054179</c:v>
                </c:pt>
                <c:pt idx="439">
                  <c:v>1.1149406399999999</c:v>
                </c:pt>
                <c:pt idx="440">
                  <c:v>1.1178328479999999</c:v>
                </c:pt>
                <c:pt idx="441">
                  <c:v>1.120730813</c:v>
                </c:pt>
                <c:pt idx="442">
                  <c:v>1.1236345480000001</c:v>
                </c:pt>
                <c:pt idx="443">
                  <c:v>1.126544064</c:v>
                </c:pt>
                <c:pt idx="444">
                  <c:v>1.1294593719999999</c:v>
                </c:pt>
                <c:pt idx="445">
                  <c:v>1.132380484</c:v>
                </c:pt>
                <c:pt idx="446">
                  <c:v>1.1353074110000001</c:v>
                </c:pt>
                <c:pt idx="447">
                  <c:v>1.138240165</c:v>
                </c:pt>
                <c:pt idx="448">
                  <c:v>1.141178757</c:v>
                </c:pt>
                <c:pt idx="449">
                  <c:v>1.144123199</c:v>
                </c:pt>
                <c:pt idx="450">
                  <c:v>1.147073502</c:v>
                </c:pt>
                <c:pt idx="451">
                  <c:v>1.1500296780000001</c:v>
                </c:pt>
                <c:pt idx="452">
                  <c:v>1.152991739</c:v>
                </c:pt>
                <c:pt idx="453">
                  <c:v>1.1559596969999999</c:v>
                </c:pt>
                <c:pt idx="454">
                  <c:v>1.1589335629999999</c:v>
                </c:pt>
                <c:pt idx="455">
                  <c:v>1.1619133479999999</c:v>
                </c:pt>
                <c:pt idx="456">
                  <c:v>1.164899065</c:v>
                </c:pt>
                <c:pt idx="457">
                  <c:v>1.1678907249999999</c:v>
                </c:pt>
                <c:pt idx="458">
                  <c:v>1.1708883400000001</c:v>
                </c:pt>
                <c:pt idx="459">
                  <c:v>1.1738919219999999</c:v>
                </c:pt>
                <c:pt idx="460">
                  <c:v>1.1769014820000001</c:v>
                </c:pt>
                <c:pt idx="461">
                  <c:v>1.1799170329999999</c:v>
                </c:pt>
                <c:pt idx="462">
                  <c:v>1.1829385859999999</c:v>
                </c:pt>
                <c:pt idx="463">
                  <c:v>1.1859661539999999</c:v>
                </c:pt>
                <c:pt idx="464">
                  <c:v>1.188999747</c:v>
                </c:pt>
                <c:pt idx="465">
                  <c:v>1.1920393789999999</c:v>
                </c:pt>
                <c:pt idx="466">
                  <c:v>1.1950850609999999</c:v>
                </c:pt>
                <c:pt idx="467">
                  <c:v>1.1981368050000001</c:v>
                </c:pt>
                <c:pt idx="468">
                  <c:v>1.201194622</c:v>
                </c:pt>
                <c:pt idx="469">
                  <c:v>1.2042585260000001</c:v>
                </c:pt>
                <c:pt idx="470">
                  <c:v>1.2073285279999999</c:v>
                </c:pt>
                <c:pt idx="471">
                  <c:v>1.2104046399999999</c:v>
                </c:pt>
                <c:pt idx="472">
                  <c:v>1.213486874</c:v>
                </c:pt>
                <c:pt idx="473">
                  <c:v>1.2165752430000001</c:v>
                </c:pt>
                <c:pt idx="474">
                  <c:v>1.2196697590000001</c:v>
                </c:pt>
                <c:pt idx="475">
                  <c:v>1.222770433</c:v>
                </c:pt>
                <c:pt idx="476">
                  <c:v>1.225877278</c:v>
                </c:pt>
                <c:pt idx="477">
                  <c:v>1.228990306</c:v>
                </c:pt>
                <c:pt idx="478">
                  <c:v>1.2321095289999999</c:v>
                </c:pt>
                <c:pt idx="479">
                  <c:v>1.2352349600000001</c:v>
                </c:pt>
                <c:pt idx="480">
                  <c:v>1.238366611</c:v>
                </c:pt>
                <c:pt idx="481">
                  <c:v>1.241504495</c:v>
                </c:pt>
                <c:pt idx="482">
                  <c:v>1.244648623</c:v>
                </c:pt>
                <c:pt idx="483">
                  <c:v>1.2477990080000001</c:v>
                </c:pt>
                <c:pt idx="484">
                  <c:v>1.250955662</c:v>
                </c:pt>
                <c:pt idx="485">
                  <c:v>1.254118598</c:v>
                </c:pt>
                <c:pt idx="486">
                  <c:v>1.2572878279999999</c:v>
                </c:pt>
                <c:pt idx="487">
                  <c:v>1.2604633649999999</c:v>
                </c:pt>
                <c:pt idx="488">
                  <c:v>1.263645221</c:v>
                </c:pt>
                <c:pt idx="489">
                  <c:v>1.266833409</c:v>
                </c:pt>
                <c:pt idx="490">
                  <c:v>1.2700279409999999</c:v>
                </c:pt>
                <c:pt idx="491">
                  <c:v>1.273228829</c:v>
                </c:pt>
                <c:pt idx="492">
                  <c:v>1.2764360880000001</c:v>
                </c:pt>
                <c:pt idx="493">
                  <c:v>1.2796497280000001</c:v>
                </c:pt>
                <c:pt idx="494">
                  <c:v>1.282869762</c:v>
                </c:pt>
                <c:pt idx="495">
                  <c:v>1.2860962039999999</c:v>
                </c:pt>
                <c:pt idx="496">
                  <c:v>1.2893290660000001</c:v>
                </c:pt>
                <c:pt idx="497">
                  <c:v>1.29256836</c:v>
                </c:pt>
                <c:pt idx="498">
                  <c:v>1.2958141000000001</c:v>
                </c:pt>
                <c:pt idx="499">
                  <c:v>1.2990662980000001</c:v>
                </c:pt>
                <c:pt idx="500">
                  <c:v>1.302324966</c:v>
                </c:pt>
                <c:pt idx="501">
                  <c:v>1.3055901190000001</c:v>
                </c:pt>
                <c:pt idx="502">
                  <c:v>1.3088617680000001</c:v>
                </c:pt>
                <c:pt idx="503">
                  <c:v>1.312139926</c:v>
                </c:pt>
                <c:pt idx="504">
                  <c:v>1.315424607</c:v>
                </c:pt>
                <c:pt idx="505">
                  <c:v>1.318715823</c:v>
                </c:pt>
                <c:pt idx="506">
                  <c:v>1.322013587</c:v>
                </c:pt>
                <c:pt idx="507">
                  <c:v>1.325317912</c:v>
                </c:pt>
                <c:pt idx="508">
                  <c:v>1.328628811</c:v>
                </c:pt>
                <c:pt idx="509">
                  <c:v>1.3319462980000001</c:v>
                </c:pt>
                <c:pt idx="510">
                  <c:v>1.335270384</c:v>
                </c:pt>
                <c:pt idx="511">
                  <c:v>1.338601084</c:v>
                </c:pt>
                <c:pt idx="512">
                  <c:v>1.3419384089999999</c:v>
                </c:pt>
                <c:pt idx="513">
                  <c:v>1.345282375</c:v>
                </c:pt>
                <c:pt idx="514">
                  <c:v>1.348632992</c:v>
                </c:pt>
                <c:pt idx="515">
                  <c:v>1.351990276</c:v>
                </c:pt>
                <c:pt idx="516">
                  <c:v>1.3553542380000001</c:v>
                </c:pt>
                <c:pt idx="517">
                  <c:v>1.358724893</c:v>
                </c:pt>
                <c:pt idx="518">
                  <c:v>1.3621022519999999</c:v>
                </c:pt>
                <c:pt idx="519">
                  <c:v>1.3654863310000001</c:v>
                </c:pt>
                <c:pt idx="520">
                  <c:v>1.368877141</c:v>
                </c:pt>
                <c:pt idx="521">
                  <c:v>1.3722746960000001</c:v>
                </c:pt>
                <c:pt idx="522">
                  <c:v>1.37567901</c:v>
                </c:pt>
                <c:pt idx="523">
                  <c:v>1.3790900960000001</c:v>
                </c:pt>
                <c:pt idx="524">
                  <c:v>1.382507967</c:v>
                </c:pt>
                <c:pt idx="525">
                  <c:v>1.385932637</c:v>
                </c:pt>
                <c:pt idx="526">
                  <c:v>1.3893641189999999</c:v>
                </c:pt>
                <c:pt idx="527">
                  <c:v>1.3928024269999999</c:v>
                </c:pt>
                <c:pt idx="528">
                  <c:v>1.3962475729999999</c:v>
                </c:pt>
                <c:pt idx="529">
                  <c:v>1.3996995729999999</c:v>
                </c:pt>
                <c:pt idx="530">
                  <c:v>1.403158439</c:v>
                </c:pt>
                <c:pt idx="531">
                  <c:v>1.406624184</c:v>
                </c:pt>
                <c:pt idx="532">
                  <c:v>1.410096824</c:v>
                </c:pt>
                <c:pt idx="533">
                  <c:v>1.4135763699999999</c:v>
                </c:pt>
                <c:pt idx="534">
                  <c:v>1.417062837</c:v>
                </c:pt>
                <c:pt idx="535">
                  <c:v>1.4205562380000001</c:v>
                </c:pt>
                <c:pt idx="536">
                  <c:v>1.4240565869999999</c:v>
                </c:pt>
                <c:pt idx="537">
                  <c:v>1.4275638989999999</c:v>
                </c:pt>
                <c:pt idx="538">
                  <c:v>1.4310781859999999</c:v>
                </c:pt>
                <c:pt idx="539">
                  <c:v>1.434599462</c:v>
                </c:pt>
                <c:pt idx="540">
                  <c:v>1.438127742</c:v>
                </c:pt>
                <c:pt idx="541">
                  <c:v>1.441663038</c:v>
                </c:pt>
                <c:pt idx="542">
                  <c:v>1.4452053659999999</c:v>
                </c:pt>
                <c:pt idx="543">
                  <c:v>1.448754739</c:v>
                </c:pt>
                <c:pt idx="544">
                  <c:v>1.45231117</c:v>
                </c:pt>
                <c:pt idx="545">
                  <c:v>1.4558746739999999</c:v>
                </c:pt>
                <c:pt idx="546">
                  <c:v>1.459445265</c:v>
                </c:pt>
                <c:pt idx="547">
                  <c:v>1.463022957</c:v>
                </c:pt>
                <c:pt idx="548">
                  <c:v>1.4666077639999999</c:v>
                </c:pt>
                <c:pt idx="549">
                  <c:v>1.4701996989999999</c:v>
                </c:pt>
                <c:pt idx="550">
                  <c:v>1.4737987779999999</c:v>
                </c:pt>
                <c:pt idx="551">
                  <c:v>1.477405013</c:v>
                </c:pt>
                <c:pt idx="552">
                  <c:v>1.4810184200000001</c:v>
                </c:pt>
                <c:pt idx="553">
                  <c:v>1.4846390119999999</c:v>
                </c:pt>
                <c:pt idx="554">
                  <c:v>1.488266804</c:v>
                </c:pt>
                <c:pt idx="555">
                  <c:v>1.4919018100000001</c:v>
                </c:pt>
                <c:pt idx="556">
                  <c:v>1.495544043</c:v>
                </c:pt>
                <c:pt idx="557">
                  <c:v>1.4991935199999999</c:v>
                </c:pt>
                <c:pt idx="558">
                  <c:v>1.5028502530000001</c:v>
                </c:pt>
                <c:pt idx="559">
                  <c:v>1.5065142570000001</c:v>
                </c:pt>
                <c:pt idx="560">
                  <c:v>1.510185546</c:v>
                </c:pt>
                <c:pt idx="561">
                  <c:v>1.5138641349999999</c:v>
                </c:pt>
                <c:pt idx="562">
                  <c:v>1.5175500390000001</c:v>
                </c:pt>
                <c:pt idx="563">
                  <c:v>1.5212432709999999</c:v>
                </c:pt>
                <c:pt idx="564">
                  <c:v>1.5249438470000001</c:v>
                </c:pt>
                <c:pt idx="565">
                  <c:v>1.5286517799999999</c:v>
                </c:pt>
                <c:pt idx="566">
                  <c:v>1.532367086</c:v>
                </c:pt>
                <c:pt idx="567">
                  <c:v>1.536089778</c:v>
                </c:pt>
                <c:pt idx="568">
                  <c:v>1.539819872</c:v>
                </c:pt>
                <c:pt idx="569">
                  <c:v>1.5435573819999999</c:v>
                </c:pt>
                <c:pt idx="570">
                  <c:v>1.547302322</c:v>
                </c:pt>
                <c:pt idx="571">
                  <c:v>1.5510547079999999</c:v>
                </c:pt>
                <c:pt idx="572">
                  <c:v>1.5548145550000001</c:v>
                </c:pt>
                <c:pt idx="573">
                  <c:v>1.5585818760000001</c:v>
                </c:pt>
                <c:pt idx="574">
                  <c:v>1.562356686</c:v>
                </c:pt>
                <c:pt idx="575">
                  <c:v>1.566139001</c:v>
                </c:pt>
                <c:pt idx="576">
                  <c:v>1.5699288360000001</c:v>
                </c:pt>
                <c:pt idx="577">
                  <c:v>1.573726204</c:v>
                </c:pt>
                <c:pt idx="578">
                  <c:v>1.577531121</c:v>
                </c:pt>
                <c:pt idx="579">
                  <c:v>1.5813436030000001</c:v>
                </c:pt>
                <c:pt idx="580">
                  <c:v>1.5851636629999999</c:v>
                </c:pt>
                <c:pt idx="581">
                  <c:v>1.5889913170000001</c:v>
                </c:pt>
                <c:pt idx="582">
                  <c:v>1.5928265800000001</c:v>
                </c:pt>
                <c:pt idx="583">
                  <c:v>1.5966694669999999</c:v>
                </c:pt>
                <c:pt idx="584">
                  <c:v>1.6005199919999999</c:v>
                </c:pt>
                <c:pt idx="585">
                  <c:v>1.6043781720000001</c:v>
                </c:pt>
                <c:pt idx="586">
                  <c:v>1.608244021</c:v>
                </c:pt>
                <c:pt idx="587">
                  <c:v>1.6121175539999999</c:v>
                </c:pt>
                <c:pt idx="588">
                  <c:v>1.6159987870000001</c:v>
                </c:pt>
                <c:pt idx="589">
                  <c:v>1.619887734</c:v>
                </c:pt>
                <c:pt idx="590">
                  <c:v>1.6237844109999999</c:v>
                </c:pt>
                <c:pt idx="591">
                  <c:v>1.6276888329999999</c:v>
                </c:pt>
                <c:pt idx="592">
                  <c:v>1.6316010160000001</c:v>
                </c:pt>
                <c:pt idx="593">
                  <c:v>1.6355209749999999</c:v>
                </c:pt>
                <c:pt idx="594">
                  <c:v>1.6394487250000001</c:v>
                </c:pt>
                <c:pt idx="595">
                  <c:v>1.6433842809999999</c:v>
                </c:pt>
                <c:pt idx="596">
                  <c:v>1.6473276590000001</c:v>
                </c:pt>
                <c:pt idx="597">
                  <c:v>1.651278875</c:v>
                </c:pt>
                <c:pt idx="598">
                  <c:v>1.655237944</c:v>
                </c:pt>
                <c:pt idx="599">
                  <c:v>1.659204881</c:v>
                </c:pt>
                <c:pt idx="600">
                  <c:v>1.663179701</c:v>
                </c:pt>
                <c:pt idx="601">
                  <c:v>1.6671624220000001</c:v>
                </c:pt>
                <c:pt idx="602">
                  <c:v>1.6711530569999999</c:v>
                </c:pt>
                <c:pt idx="603">
                  <c:v>1.675151624</c:v>
                </c:pt>
                <c:pt idx="604">
                  <c:v>1.6791581360000001</c:v>
                </c:pt>
                <c:pt idx="605">
                  <c:v>1.683172611</c:v>
                </c:pt>
                <c:pt idx="606">
                  <c:v>1.687195064</c:v>
                </c:pt>
                <c:pt idx="607">
                  <c:v>1.69122551</c:v>
                </c:pt>
                <c:pt idx="608">
                  <c:v>1.6952639650000001</c:v>
                </c:pt>
                <c:pt idx="609">
                  <c:v>1.6993104459999999</c:v>
                </c:pt>
                <c:pt idx="610">
                  <c:v>1.703364967</c:v>
                </c:pt>
                <c:pt idx="611">
                  <c:v>1.7074275459999999</c:v>
                </c:pt>
                <c:pt idx="612">
                  <c:v>1.7114981970000001</c:v>
                </c:pt>
                <c:pt idx="613">
                  <c:v>1.715576937</c:v>
                </c:pt>
                <c:pt idx="614">
                  <c:v>1.7196637809999999</c:v>
                </c:pt>
                <c:pt idx="615">
                  <c:v>1.7237587459999999</c:v>
                </c:pt>
                <c:pt idx="616">
                  <c:v>1.7278618480000001</c:v>
                </c:pt>
                <c:pt idx="617">
                  <c:v>1.7319731030000001</c:v>
                </c:pt>
                <c:pt idx="618">
                  <c:v>1.736092526</c:v>
                </c:pt>
                <c:pt idx="619">
                  <c:v>1.7402201349999999</c:v>
                </c:pt>
                <c:pt idx="620">
                  <c:v>1.7443559449999999</c:v>
                </c:pt>
                <c:pt idx="621">
                  <c:v>1.748499971</c:v>
                </c:pt>
                <c:pt idx="622">
                  <c:v>1.752652232</c:v>
                </c:pt>
                <c:pt idx="623">
                  <c:v>1.7568127419999999</c:v>
                </c:pt>
                <c:pt idx="624">
                  <c:v>1.7609815179999999</c:v>
                </c:pt>
                <c:pt idx="625">
                  <c:v>1.765158577</c:v>
                </c:pt>
                <c:pt idx="626">
                  <c:v>1.7693439339999999</c:v>
                </c:pt>
                <c:pt idx="627">
                  <c:v>1.773537607</c:v>
                </c:pt>
                <c:pt idx="628">
                  <c:v>1.7777396110000001</c:v>
                </c:pt>
                <c:pt idx="629">
                  <c:v>1.7819499620000001</c:v>
                </c:pt>
                <c:pt idx="630">
                  <c:v>1.786168679</c:v>
                </c:pt>
                <c:pt idx="631">
                  <c:v>1.790395776</c:v>
                </c:pt>
                <c:pt idx="632">
                  <c:v>1.79463127</c:v>
                </c:pt>
                <c:pt idx="633">
                  <c:v>1.7988751789999999</c:v>
                </c:pt>
                <c:pt idx="634">
                  <c:v>1.8031275179999999</c:v>
                </c:pt>
                <c:pt idx="635">
                  <c:v>1.8073883049999999</c:v>
                </c:pt>
                <c:pt idx="636">
                  <c:v>1.811657555</c:v>
                </c:pt>
                <c:pt idx="637">
                  <c:v>1.815935286</c:v>
                </c:pt>
                <c:pt idx="638">
                  <c:v>1.820221514</c:v>
                </c:pt>
                <c:pt idx="639">
                  <c:v>1.824516257</c:v>
                </c:pt>
                <c:pt idx="640">
                  <c:v>1.8288195300000001</c:v>
                </c:pt>
                <c:pt idx="641">
                  <c:v>1.833131351</c:v>
                </c:pt>
                <c:pt idx="642">
                  <c:v>1.8374517370000001</c:v>
                </c:pt>
                <c:pt idx="643">
                  <c:v>1.841780704</c:v>
                </c:pt>
                <c:pt idx="644">
                  <c:v>1.846118269</c:v>
                </c:pt>
                <c:pt idx="645">
                  <c:v>1.85046445</c:v>
                </c:pt>
                <c:pt idx="646">
                  <c:v>1.854819263</c:v>
                </c:pt>
                <c:pt idx="647">
                  <c:v>1.859182726</c:v>
                </c:pt>
                <c:pt idx="648">
                  <c:v>1.8635548550000001</c:v>
                </c:pt>
                <c:pt idx="649">
                  <c:v>1.867935667</c:v>
                </c:pt>
                <c:pt idx="650">
                  <c:v>1.87232518</c:v>
                </c:pt>
                <c:pt idx="651">
                  <c:v>1.876723411</c:v>
                </c:pt>
                <c:pt idx="652">
                  <c:v>1.8811303770000001</c:v>
                </c:pt>
                <c:pt idx="653">
                  <c:v>1.885546095</c:v>
                </c:pt>
                <c:pt idx="654">
                  <c:v>1.889970583</c:v>
                </c:pt>
                <c:pt idx="655">
                  <c:v>1.8944038569999999</c:v>
                </c:pt>
                <c:pt idx="656">
                  <c:v>1.8988459360000001</c:v>
                </c:pt>
                <c:pt idx="657">
                  <c:v>1.903296836</c:v>
                </c:pt>
                <c:pt idx="658">
                  <c:v>1.907756574</c:v>
                </c:pt>
                <c:pt idx="659">
                  <c:v>1.9122251690000001</c:v>
                </c:pt>
                <c:pt idx="660">
                  <c:v>1.9167026380000001</c:v>
                </c:pt>
                <c:pt idx="661">
                  <c:v>1.9211889980000001</c:v>
                </c:pt>
                <c:pt idx="662">
                  <c:v>1.9256842670000001</c:v>
                </c:pt>
                <c:pt idx="663">
                  <c:v>1.930188461</c:v>
                </c:pt>
                <c:pt idx="664">
                  <c:v>1.9347015999999999</c:v>
                </c:pt>
                <c:pt idx="665">
                  <c:v>1.939223701</c:v>
                </c:pt>
                <c:pt idx="666">
                  <c:v>1.9437547799999999</c:v>
                </c:pt>
                <c:pt idx="667">
                  <c:v>1.948294857</c:v>
                </c:pt>
                <c:pt idx="668">
                  <c:v>1.9528439479999999</c:v>
                </c:pt>
                <c:pt idx="669">
                  <c:v>1.957402071</c:v>
                </c:pt>
                <c:pt idx="670">
                  <c:v>1.9619692449999999</c:v>
                </c:pt>
                <c:pt idx="671">
                  <c:v>1.9665454870000001</c:v>
                </c:pt>
                <c:pt idx="672">
                  <c:v>1.9711308139999999</c:v>
                </c:pt>
                <c:pt idx="673">
                  <c:v>1.9757252460000001</c:v>
                </c:pt>
                <c:pt idx="674">
                  <c:v>1.980328799</c:v>
                </c:pt>
                <c:pt idx="675">
                  <c:v>1.9849414919999999</c:v>
                </c:pt>
                <c:pt idx="676">
                  <c:v>1.9895633420000001</c:v>
                </c:pt>
                <c:pt idx="677">
                  <c:v>1.9941943689999999</c:v>
                </c:pt>
                <c:pt idx="678">
                  <c:v>1.9988345890000001</c:v>
                </c:pt>
                <c:pt idx="679">
                  <c:v>2.0034840209999998</c:v>
                </c:pt>
                <c:pt idx="680">
                  <c:v>2.008142683</c:v>
                </c:pt>
                <c:pt idx="681">
                  <c:v>2.0128105939999998</c:v>
                </c:pt>
                <c:pt idx="682">
                  <c:v>2.0174877709999999</c:v>
                </c:pt>
                <c:pt idx="683">
                  <c:v>2.0221742329999999</c:v>
                </c:pt>
                <c:pt idx="684">
                  <c:v>2.026869998</c:v>
                </c:pt>
                <c:pt idx="685">
                  <c:v>2.031575084</c:v>
                </c:pt>
                <c:pt idx="686">
                  <c:v>2.03628951</c:v>
                </c:pt>
                <c:pt idx="687">
                  <c:v>2.0410132939999999</c:v>
                </c:pt>
                <c:pt idx="688">
                  <c:v>2.0457464550000002</c:v>
                </c:pt>
                <c:pt idx="689">
                  <c:v>2.0504890109999998</c:v>
                </c:pt>
                <c:pt idx="690">
                  <c:v>2.0552409800000002</c:v>
                </c:pt>
                <c:pt idx="691">
                  <c:v>2.060002382</c:v>
                </c:pt>
                <c:pt idx="692">
                  <c:v>2.064773234</c:v>
                </c:pt>
                <c:pt idx="693">
                  <c:v>2.0695535559999998</c:v>
                </c:pt>
                <c:pt idx="694">
                  <c:v>2.0743433649999998</c:v>
                </c:pt>
                <c:pt idx="695">
                  <c:v>2.079142681</c:v>
                </c:pt>
                <c:pt idx="696">
                  <c:v>2.0839515230000001</c:v>
                </c:pt>
                <c:pt idx="697">
                  <c:v>2.0887699080000002</c:v>
                </c:pt>
                <c:pt idx="698">
                  <c:v>2.0935978560000001</c:v>
                </c:pt>
                <c:pt idx="699">
                  <c:v>2.0984353869999999</c:v>
                </c:pt>
                <c:pt idx="700">
                  <c:v>2.1032825169999998</c:v>
                </c:pt>
                <c:pt idx="701">
                  <c:v>2.1081392669999999</c:v>
                </c:pt>
                <c:pt idx="702">
                  <c:v>2.1130056559999999</c:v>
                </c:pt>
                <c:pt idx="703">
                  <c:v>2.117881702</c:v>
                </c:pt>
                <c:pt idx="704">
                  <c:v>2.1227674250000002</c:v>
                </c:pt>
                <c:pt idx="705">
                  <c:v>2.127662843</c:v>
                </c:pt>
                <c:pt idx="706">
                  <c:v>2.1325679750000002</c:v>
                </c:pt>
                <c:pt idx="707">
                  <c:v>2.1374828410000002</c:v>
                </c:pt>
                <c:pt idx="708">
                  <c:v>2.1424074599999998</c:v>
                </c:pt>
                <c:pt idx="709">
                  <c:v>2.1473418510000002</c:v>
                </c:pt>
                <c:pt idx="710">
                  <c:v>2.1522860339999998</c:v>
                </c:pt>
                <c:pt idx="711">
                  <c:v>2.1572400269999998</c:v>
                </c:pt>
                <c:pt idx="712">
                  <c:v>2.162203849</c:v>
                </c:pt>
                <c:pt idx="713">
                  <c:v>2.1671775210000002</c:v>
                </c:pt>
                <c:pt idx="714">
                  <c:v>2.1721610619999998</c:v>
                </c:pt>
                <c:pt idx="715">
                  <c:v>2.1771544899999999</c:v>
                </c:pt>
                <c:pt idx="716">
                  <c:v>2.1821578260000001</c:v>
                </c:pt>
                <c:pt idx="717">
                  <c:v>2.187171089</c:v>
                </c:pt>
                <c:pt idx="718">
                  <c:v>2.1921942990000001</c:v>
                </c:pt>
                <c:pt idx="719">
                  <c:v>2.197227475</c:v>
                </c:pt>
                <c:pt idx="720">
                  <c:v>2.2022706360000002</c:v>
                </c:pt>
                <c:pt idx="721">
                  <c:v>2.2073238019999999</c:v>
                </c:pt>
                <c:pt idx="722">
                  <c:v>2.2123869940000001</c:v>
                </c:pt>
                <c:pt idx="723">
                  <c:v>2.2174602299999999</c:v>
                </c:pt>
                <c:pt idx="724">
                  <c:v>2.2225435309999999</c:v>
                </c:pt>
                <c:pt idx="725">
                  <c:v>2.2276369159999998</c:v>
                </c:pt>
                <c:pt idx="726">
                  <c:v>2.232740406</c:v>
                </c:pt>
                <c:pt idx="727">
                  <c:v>2.2378540189999998</c:v>
                </c:pt>
                <c:pt idx="728">
                  <c:v>2.242977776</c:v>
                </c:pt>
                <c:pt idx="729">
                  <c:v>2.2481116980000002</c:v>
                </c:pt>
                <c:pt idx="730">
                  <c:v>2.2532558030000001</c:v>
                </c:pt>
                <c:pt idx="731">
                  <c:v>2.258410112</c:v>
                </c:pt>
                <c:pt idx="732">
                  <c:v>2.2635746449999998</c:v>
                </c:pt>
                <c:pt idx="733">
                  <c:v>2.268749422</c:v>
                </c:pt>
                <c:pt idx="734">
                  <c:v>2.2739344629999998</c:v>
                </c:pt>
                <c:pt idx="735">
                  <c:v>2.2791297890000002</c:v>
                </c:pt>
                <c:pt idx="736">
                  <c:v>2.284335419</c:v>
                </c:pt>
                <c:pt idx="737">
                  <c:v>2.2895513749999998</c:v>
                </c:pt>
                <c:pt idx="738">
                  <c:v>2.2947776750000002</c:v>
                </c:pt>
                <c:pt idx="739">
                  <c:v>2.3000143419999999</c:v>
                </c:pt>
                <c:pt idx="740">
                  <c:v>2.305261394</c:v>
                </c:pt>
                <c:pt idx="741">
                  <c:v>2.310518852</c:v>
                </c:pt>
                <c:pt idx="742">
                  <c:v>2.3157867369999998</c:v>
                </c:pt>
                <c:pt idx="743">
                  <c:v>2.32106507</c:v>
                </c:pt>
                <c:pt idx="744">
                  <c:v>2.3263538709999998</c:v>
                </c:pt>
                <c:pt idx="745">
                  <c:v>2.3316531600000001</c:v>
                </c:pt>
                <c:pt idx="746">
                  <c:v>2.336962958</c:v>
                </c:pt>
                <c:pt idx="747">
                  <c:v>2.3422832859999998</c:v>
                </c:pt>
                <c:pt idx="748">
                  <c:v>2.3476141639999999</c:v>
                </c:pt>
                <c:pt idx="749">
                  <c:v>2.3529556129999998</c:v>
                </c:pt>
                <c:pt idx="750">
                  <c:v>2.3583076549999999</c:v>
                </c:pt>
                <c:pt idx="751">
                  <c:v>2.3636703090000002</c:v>
                </c:pt>
                <c:pt idx="752">
                  <c:v>2.3690435970000001</c:v>
                </c:pt>
                <c:pt idx="753">
                  <c:v>2.374427539</c:v>
                </c:pt>
                <c:pt idx="754">
                  <c:v>2.379822157</c:v>
                </c:pt>
                <c:pt idx="755">
                  <c:v>2.385227472</c:v>
                </c:pt>
                <c:pt idx="756">
                  <c:v>2.3906435030000002</c:v>
                </c:pt>
                <c:pt idx="757">
                  <c:v>2.3960702739999999</c:v>
                </c:pt>
                <c:pt idx="758">
                  <c:v>2.401507804</c:v>
                </c:pt>
                <c:pt idx="759">
                  <c:v>2.4069561149999998</c:v>
                </c:pt>
                <c:pt idx="760">
                  <c:v>2.4124152269999999</c:v>
                </c:pt>
                <c:pt idx="761">
                  <c:v>2.4178851629999998</c:v>
                </c:pt>
                <c:pt idx="762">
                  <c:v>2.4233659439999999</c:v>
                </c:pt>
                <c:pt idx="763">
                  <c:v>2.4288575899999998</c:v>
                </c:pt>
                <c:pt idx="764">
                  <c:v>2.4343601229999998</c:v>
                </c:pt>
                <c:pt idx="765">
                  <c:v>2.4398735650000001</c:v>
                </c:pt>
                <c:pt idx="766">
                  <c:v>2.4453979370000001</c:v>
                </c:pt>
                <c:pt idx="767">
                  <c:v>2.4509332599999998</c:v>
                </c:pt>
                <c:pt idx="768">
                  <c:v>2.4564795560000001</c:v>
                </c:pt>
                <c:pt idx="769">
                  <c:v>2.4620368469999998</c:v>
                </c:pt>
                <c:pt idx="770">
                  <c:v>2.4676051540000001</c:v>
                </c:pt>
                <c:pt idx="771">
                  <c:v>2.4731844980000002</c:v>
                </c:pt>
                <c:pt idx="772">
                  <c:v>2.4787749020000001</c:v>
                </c:pt>
                <c:pt idx="773">
                  <c:v>2.4843763870000002</c:v>
                </c:pt>
                <c:pt idx="774">
                  <c:v>2.4899889740000001</c:v>
                </c:pt>
                <c:pt idx="775">
                  <c:v>2.4956126869999999</c:v>
                </c:pt>
                <c:pt idx="776">
                  <c:v>2.5012475460000001</c:v>
                </c:pt>
                <c:pt idx="777">
                  <c:v>2.5068935730000002</c:v>
                </c:pt>
                <c:pt idx="778">
                  <c:v>2.5125507909999998</c:v>
                </c:pt>
                <c:pt idx="779">
                  <c:v>2.5182192209999998</c:v>
                </c:pt>
                <c:pt idx="780">
                  <c:v>2.523898886</c:v>
                </c:pt>
                <c:pt idx="781">
                  <c:v>2.5295898069999998</c:v>
                </c:pt>
                <c:pt idx="782">
                  <c:v>2.5352920060000002</c:v>
                </c:pt>
                <c:pt idx="783">
                  <c:v>2.5410055059999999</c:v>
                </c:pt>
                <c:pt idx="784">
                  <c:v>2.5467303289999998</c:v>
                </c:pt>
                <c:pt idx="785">
                  <c:v>2.5524664970000002</c:v>
                </c:pt>
                <c:pt idx="786">
                  <c:v>2.558214032</c:v>
                </c:pt>
                <c:pt idx="787">
                  <c:v>2.5639729569999998</c:v>
                </c:pt>
                <c:pt idx="788">
                  <c:v>2.5697432930000002</c:v>
                </c:pt>
                <c:pt idx="789">
                  <c:v>2.5755250649999999</c:v>
                </c:pt>
                <c:pt idx="790">
                  <c:v>2.5813182929999998</c:v>
                </c:pt>
                <c:pt idx="791">
                  <c:v>2.5871230000000001</c:v>
                </c:pt>
                <c:pt idx="792">
                  <c:v>2.5929392089999999</c:v>
                </c:pt>
                <c:pt idx="793">
                  <c:v>2.5987669430000002</c:v>
                </c:pt>
                <c:pt idx="794">
                  <c:v>2.6046062239999999</c:v>
                </c:pt>
                <c:pt idx="795">
                  <c:v>2.6104570740000002</c:v>
                </c:pt>
                <c:pt idx="796">
                  <c:v>2.616319517</c:v>
                </c:pt>
                <c:pt idx="797">
                  <c:v>2.6221935749999998</c:v>
                </c:pt>
                <c:pt idx="798">
                  <c:v>2.6280792709999998</c:v>
                </c:pt>
                <c:pt idx="799">
                  <c:v>2.6339766280000001</c:v>
                </c:pt>
                <c:pt idx="800">
                  <c:v>2.6398856679999998</c:v>
                </c:pt>
                <c:pt idx="801">
                  <c:v>2.645806415</c:v>
                </c:pt>
                <c:pt idx="802">
                  <c:v>2.651738892</c:v>
                </c:pt>
                <c:pt idx="803">
                  <c:v>2.6576831209999998</c:v>
                </c:pt>
                <c:pt idx="804">
                  <c:v>2.6636391260000001</c:v>
                </c:pt>
                <c:pt idx="805">
                  <c:v>2.669606929</c:v>
                </c:pt>
                <c:pt idx="806">
                  <c:v>2.6755865550000002</c:v>
                </c:pt>
                <c:pt idx="807">
                  <c:v>2.6815780249999999</c:v>
                </c:pt>
                <c:pt idx="808">
                  <c:v>2.6875813640000001</c:v>
                </c:pt>
                <c:pt idx="809">
                  <c:v>2.6935965940000002</c:v>
                </c:pt>
                <c:pt idx="810">
                  <c:v>2.6996237390000002</c:v>
                </c:pt>
                <c:pt idx="811">
                  <c:v>2.7056628229999999</c:v>
                </c:pt>
                <c:pt idx="812">
                  <c:v>2.7117138679999999</c:v>
                </c:pt>
                <c:pt idx="813">
                  <c:v>2.7177768979999999</c:v>
                </c:pt>
                <c:pt idx="814">
                  <c:v>2.723851936</c:v>
                </c:pt>
                <c:pt idx="815">
                  <c:v>2.729939007</c:v>
                </c:pt>
                <c:pt idx="816">
                  <c:v>2.7360381340000002</c:v>
                </c:pt>
                <c:pt idx="817">
                  <c:v>2.7421493400000001</c:v>
                </c:pt>
                <c:pt idx="818">
                  <c:v>2.748272649</c:v>
                </c:pt>
                <c:pt idx="819">
                  <c:v>2.7544080850000001</c:v>
                </c:pt>
                <c:pt idx="820">
                  <c:v>2.7605556720000002</c:v>
                </c:pt>
                <c:pt idx="821">
                  <c:v>2.7667154329999999</c:v>
                </c:pt>
                <c:pt idx="822">
                  <c:v>2.7728873919999999</c:v>
                </c:pt>
                <c:pt idx="823">
                  <c:v>2.779071574</c:v>
                </c:pt>
                <c:pt idx="824">
                  <c:v>2.7852680009999999</c:v>
                </c:pt>
                <c:pt idx="825">
                  <c:v>2.791476699</c:v>
                </c:pt>
                <c:pt idx="826">
                  <c:v>2.7976976910000002</c:v>
                </c:pt>
                <c:pt idx="827">
                  <c:v>2.803931001</c:v>
                </c:pt>
                <c:pt idx="828">
                  <c:v>2.8101766540000002</c:v>
                </c:pt>
                <c:pt idx="829">
                  <c:v>2.8164346729999998</c:v>
                </c:pt>
                <c:pt idx="830">
                  <c:v>2.8227050829999998</c:v>
                </c:pt>
                <c:pt idx="831">
                  <c:v>2.8289879080000002</c:v>
                </c:pt>
                <c:pt idx="832">
                  <c:v>2.8352831730000001</c:v>
                </c:pt>
                <c:pt idx="833">
                  <c:v>2.841590901</c:v>
                </c:pt>
                <c:pt idx="834">
                  <c:v>2.8479111179999999</c:v>
                </c:pt>
                <c:pt idx="835">
                  <c:v>2.8542438469999998</c:v>
                </c:pt>
                <c:pt idx="836">
                  <c:v>2.8605891140000002</c:v>
                </c:pt>
                <c:pt idx="837">
                  <c:v>2.8669469420000002</c:v>
                </c:pt>
                <c:pt idx="838">
                  <c:v>2.8733173569999999</c:v>
                </c:pt>
                <c:pt idx="839">
                  <c:v>2.8797003829999999</c:v>
                </c:pt>
                <c:pt idx="840">
                  <c:v>2.8860960449999999</c:v>
                </c:pt>
                <c:pt idx="841">
                  <c:v>2.8925043669999999</c:v>
                </c:pt>
                <c:pt idx="842">
                  <c:v>2.8989253750000001</c:v>
                </c:pt>
                <c:pt idx="843">
                  <c:v>2.9053590919999999</c:v>
                </c:pt>
                <c:pt idx="844">
                  <c:v>2.911805545</c:v>
                </c:pt>
                <c:pt idx="845">
                  <c:v>2.9182647570000002</c:v>
                </c:pt>
                <c:pt idx="846">
                  <c:v>2.9247367550000001</c:v>
                </c:pt>
                <c:pt idx="847">
                  <c:v>2.9312215629999998</c:v>
                </c:pt>
                <c:pt idx="848">
                  <c:v>2.9377192050000001</c:v>
                </c:pt>
                <c:pt idx="849">
                  <c:v>2.9442297079999999</c:v>
                </c:pt>
                <c:pt idx="850">
                  <c:v>2.9507530970000002</c:v>
                </c:pt>
                <c:pt idx="851">
                  <c:v>2.9572893960000002</c:v>
                </c:pt>
                <c:pt idx="852">
                  <c:v>2.9638386300000001</c:v>
                </c:pt>
                <c:pt idx="853">
                  <c:v>2.9704008260000001</c:v>
                </c:pt>
                <c:pt idx="854">
                  <c:v>2.9769760089999999</c:v>
                </c:pt>
                <c:pt idx="855">
                  <c:v>2.9835642039999999</c:v>
                </c:pt>
                <c:pt idx="856">
                  <c:v>2.9901654359999998</c:v>
                </c:pt>
                <c:pt idx="857">
                  <c:v>2.9967797310000002</c:v>
                </c:pt>
                <c:pt idx="858">
                  <c:v>3.0034071149999999</c:v>
                </c:pt>
                <c:pt idx="859">
                  <c:v>3.0100476129999998</c:v>
                </c:pt>
                <c:pt idx="860">
                  <c:v>3.0167012510000002</c:v>
                </c:pt>
                <c:pt idx="861">
                  <c:v>3.0233680540000001</c:v>
                </c:pt>
                <c:pt idx="862">
                  <c:v>3.0300480489999999</c:v>
                </c:pt>
                <c:pt idx="863">
                  <c:v>3.036741261</c:v>
                </c:pt>
                <c:pt idx="864">
                  <c:v>3.0434477160000002</c:v>
                </c:pt>
                <c:pt idx="865">
                  <c:v>3.050167439</c:v>
                </c:pt>
                <c:pt idx="866">
                  <c:v>3.0569004579999999</c:v>
                </c:pt>
                <c:pt idx="867">
                  <c:v>3.0636467980000002</c:v>
                </c:pt>
                <c:pt idx="868">
                  <c:v>3.0704064839999998</c:v>
                </c:pt>
                <c:pt idx="869">
                  <c:v>3.0771795439999998</c:v>
                </c:pt>
                <c:pt idx="870">
                  <c:v>3.083966003</c:v>
                </c:pt>
                <c:pt idx="871">
                  <c:v>3.0907658869999999</c:v>
                </c:pt>
                <c:pt idx="872">
                  <c:v>3.0975792229999999</c:v>
                </c:pt>
                <c:pt idx="873">
                  <c:v>3.104406037</c:v>
                </c:pt>
                <c:pt idx="874">
                  <c:v>3.1112463560000001</c:v>
                </c:pt>
                <c:pt idx="875">
                  <c:v>3.1181002050000002</c:v>
                </c:pt>
                <c:pt idx="876">
                  <c:v>3.1249676110000002</c:v>
                </c:pt>
                <c:pt idx="877">
                  <c:v>3.1318486010000002</c:v>
                </c:pt>
                <c:pt idx="878">
                  <c:v>3.1387432020000001</c:v>
                </c:pt>
                <c:pt idx="879">
                  <c:v>3.1456514389999999</c:v>
                </c:pt>
                <c:pt idx="880">
                  <c:v>3.15257334</c:v>
                </c:pt>
                <c:pt idx="881">
                  <c:v>3.159508932</c:v>
                </c:pt>
                <c:pt idx="882">
                  <c:v>3.1664582399999999</c:v>
                </c:pt>
                <c:pt idx="883">
                  <c:v>3.173421292</c:v>
                </c:pt>
                <c:pt idx="884">
                  <c:v>3.1803981160000001</c:v>
                </c:pt>
                <c:pt idx="885">
                  <c:v>3.1873887359999999</c:v>
                </c:pt>
                <c:pt idx="886">
                  <c:v>3.1943931820000002</c:v>
                </c:pt>
                <c:pt idx="887">
                  <c:v>3.2014114789999999</c:v>
                </c:pt>
                <c:pt idx="888">
                  <c:v>3.2084436549999999</c:v>
                </c:pt>
                <c:pt idx="889">
                  <c:v>3.2154897359999999</c:v>
                </c:pt>
                <c:pt idx="890">
                  <c:v>3.2225497509999999</c:v>
                </c:pt>
                <c:pt idx="891">
                  <c:v>3.2296237259999998</c:v>
                </c:pt>
                <c:pt idx="892">
                  <c:v>3.2367116889999998</c:v>
                </c:pt>
                <c:pt idx="893">
                  <c:v>3.2438136659999999</c:v>
                </c:pt>
                <c:pt idx="894">
                  <c:v>3.2509296860000001</c:v>
                </c:pt>
                <c:pt idx="895">
                  <c:v>3.2580597760000001</c:v>
                </c:pt>
                <c:pt idx="896">
                  <c:v>3.2652039620000002</c:v>
                </c:pt>
                <c:pt idx="897">
                  <c:v>3.2723622739999998</c:v>
                </c:pt>
                <c:pt idx="898">
                  <c:v>3.2795347380000002</c:v>
                </c:pt>
                <c:pt idx="899">
                  <c:v>3.286721381</c:v>
                </c:pt>
                <c:pt idx="900">
                  <c:v>3.293922233</c:v>
                </c:pt>
                <c:pt idx="901">
                  <c:v>3.30113732</c:v>
                </c:pt>
                <c:pt idx="902">
                  <c:v>3.3083666699999998</c:v>
                </c:pt>
                <c:pt idx="903">
                  <c:v>3.3156103109999999</c:v>
                </c:pt>
                <c:pt idx="904">
                  <c:v>3.322868272</c:v>
                </c:pt>
                <c:pt idx="905">
                  <c:v>3.330140579</c:v>
                </c:pt>
                <c:pt idx="906">
                  <c:v>3.3374272610000002</c:v>
                </c:pt>
                <c:pt idx="907">
                  <c:v>3.3447283470000002</c:v>
                </c:pt>
                <c:pt idx="908">
                  <c:v>3.352043863</c:v>
                </c:pt>
                <c:pt idx="909">
                  <c:v>3.3593738389999999</c:v>
                </c:pt>
                <c:pt idx="910">
                  <c:v>3.3667183029999999</c:v>
                </c:pt>
                <c:pt idx="911">
                  <c:v>3.374077282</c:v>
                </c:pt>
                <c:pt idx="912">
                  <c:v>3.3814508060000001</c:v>
                </c:pt>
                <c:pt idx="913">
                  <c:v>3.3888389019999998</c:v>
                </c:pt>
                <c:pt idx="914">
                  <c:v>3.3962415990000001</c:v>
                </c:pt>
                <c:pt idx="915">
                  <c:v>3.4036589259999999</c:v>
                </c:pt>
                <c:pt idx="916">
                  <c:v>3.4110909110000001</c:v>
                </c:pt>
                <c:pt idx="917">
                  <c:v>3.418537583</c:v>
                </c:pt>
                <c:pt idx="918">
                  <c:v>3.4259989700000002</c:v>
                </c:pt>
                <c:pt idx="919">
                  <c:v>3.4334751020000001</c:v>
                </c:pt>
                <c:pt idx="920">
                  <c:v>3.440966006</c:v>
                </c:pt>
                <c:pt idx="921">
                  <c:v>3.4484717119999999</c:v>
                </c:pt>
                <c:pt idx="922">
                  <c:v>3.4559922479999998</c:v>
                </c:pt>
                <c:pt idx="923">
                  <c:v>3.463527644</c:v>
                </c:pt>
                <c:pt idx="924">
                  <c:v>3.4710779289999998</c:v>
                </c:pt>
                <c:pt idx="925">
                  <c:v>3.4786431310000001</c:v>
                </c:pt>
                <c:pt idx="926">
                  <c:v>3.4862232799999999</c:v>
                </c:pt>
                <c:pt idx="927">
                  <c:v>3.4938184040000002</c:v>
                </c:pt>
                <c:pt idx="928">
                  <c:v>3.501428534</c:v>
                </c:pt>
                <c:pt idx="929">
                  <c:v>3.5090536980000002</c:v>
                </c:pt>
                <c:pt idx="930">
                  <c:v>3.5166939259999999</c:v>
                </c:pt>
                <c:pt idx="931">
                  <c:v>3.5243492459999999</c:v>
                </c:pt>
                <c:pt idx="932">
                  <c:v>3.5320196899999998</c:v>
                </c:pt>
                <c:pt idx="933">
                  <c:v>3.5397052850000001</c:v>
                </c:pt>
                <c:pt idx="934">
                  <c:v>3.5474060610000002</c:v>
                </c:pt>
                <c:pt idx="935">
                  <c:v>3.555122049</c:v>
                </c:pt>
                <c:pt idx="936">
                  <c:v>3.5628532769999999</c:v>
                </c:pt>
                <c:pt idx="937">
                  <c:v>3.5705997759999999</c:v>
                </c:pt>
                <c:pt idx="938">
                  <c:v>3.5783615750000002</c:v>
                </c:pt>
                <c:pt idx="939">
                  <c:v>3.5861387050000002</c:v>
                </c:pt>
                <c:pt idx="940">
                  <c:v>3.5939311940000001</c:v>
                </c:pt>
                <c:pt idx="941">
                  <c:v>3.6017390730000001</c:v>
                </c:pt>
                <c:pt idx="942">
                  <c:v>3.6095623720000001</c:v>
                </c:pt>
                <c:pt idx="943">
                  <c:v>3.6174011209999999</c:v>
                </c:pt>
                <c:pt idx="944">
                  <c:v>3.6252553500000002</c:v>
                </c:pt>
                <c:pt idx="945">
                  <c:v>3.633125089</c:v>
                </c:pt>
                <c:pt idx="946">
                  <c:v>3.641010369</c:v>
                </c:pt>
                <c:pt idx="947">
                  <c:v>3.64891122</c:v>
                </c:pt>
                <c:pt idx="948">
                  <c:v>3.6568276709999998</c:v>
                </c:pt>
                <c:pt idx="949">
                  <c:v>3.6647597539999999</c:v>
                </c:pt>
                <c:pt idx="950">
                  <c:v>3.6727074989999999</c:v>
                </c:pt>
                <c:pt idx="951">
                  <c:v>3.6806709369999999</c:v>
                </c:pt>
                <c:pt idx="952">
                  <c:v>3.688650097</c:v>
                </c:pt>
                <c:pt idx="953">
                  <c:v>3.6966450119999998</c:v>
                </c:pt>
                <c:pt idx="954">
                  <c:v>3.7046557099999999</c:v>
                </c:pt>
                <c:pt idx="955">
                  <c:v>3.7126822239999999</c:v>
                </c:pt>
                <c:pt idx="956">
                  <c:v>3.720724583</c:v>
                </c:pt>
                <c:pt idx="957">
                  <c:v>3.7287828200000002</c:v>
                </c:pt>
                <c:pt idx="958">
                  <c:v>3.7368569639999998</c:v>
                </c:pt>
                <c:pt idx="959">
                  <c:v>3.7449470460000001</c:v>
                </c:pt>
                <c:pt idx="960">
                  <c:v>3.7530530990000002</c:v>
                </c:pt>
                <c:pt idx="961">
                  <c:v>3.7611751519999999</c:v>
                </c:pt>
                <c:pt idx="962">
                  <c:v>3.769313237</c:v>
                </c:pt>
                <c:pt idx="963">
                  <c:v>3.777467385</c:v>
                </c:pt>
                <c:pt idx="964">
                  <c:v>3.7856376279999999</c:v>
                </c:pt>
                <c:pt idx="965">
                  <c:v>3.7938239970000001</c:v>
                </c:pt>
                <c:pt idx="966">
                  <c:v>3.8020265219999998</c:v>
                </c:pt>
                <c:pt idx="967">
                  <c:v>3.8102452370000002</c:v>
                </c:pt>
                <c:pt idx="968">
                  <c:v>3.818480171</c:v>
                </c:pt>
                <c:pt idx="969">
                  <c:v>3.8267313569999999</c:v>
                </c:pt>
                <c:pt idx="970">
                  <c:v>3.8349988270000002</c:v>
                </c:pt>
                <c:pt idx="971">
                  <c:v>3.8432826109999998</c:v>
                </c:pt>
                <c:pt idx="972">
                  <c:v>3.8515827420000002</c:v>
                </c:pt>
                <c:pt idx="973">
                  <c:v>3.8598992519999999</c:v>
                </c:pt>
                <c:pt idx="974">
                  <c:v>3.868232173</c:v>
                </c:pt>
                <c:pt idx="975">
                  <c:v>3.8765815350000001</c:v>
                </c:pt>
                <c:pt idx="976">
                  <c:v>3.8849473720000001</c:v>
                </c:pt>
                <c:pt idx="977">
                  <c:v>3.8933297160000002</c:v>
                </c:pt>
                <c:pt idx="978">
                  <c:v>3.901728598</c:v>
                </c:pt>
                <c:pt idx="979">
                  <c:v>3.91014405</c:v>
                </c:pt>
                <c:pt idx="980">
                  <c:v>3.9185761060000002</c:v>
                </c:pt>
                <c:pt idx="981">
                  <c:v>3.9270247970000001</c:v>
                </c:pt>
                <c:pt idx="982">
                  <c:v>3.9354901550000001</c:v>
                </c:pt>
                <c:pt idx="983">
                  <c:v>3.943972214</c:v>
                </c:pt>
                <c:pt idx="984">
                  <c:v>3.952471005</c:v>
                </c:pt>
                <c:pt idx="985">
                  <c:v>3.9609865609999999</c:v>
                </c:pt>
                <c:pt idx="986">
                  <c:v>3.969518914</c:v>
                </c:pt>
                <c:pt idx="987">
                  <c:v>3.9780680980000001</c:v>
                </c:pt>
                <c:pt idx="988">
                  <c:v>3.986634145</c:v>
                </c:pt>
                <c:pt idx="989">
                  <c:v>3.9952170869999999</c:v>
                </c:pt>
                <c:pt idx="990">
                  <c:v>4.0038169589999999</c:v>
                </c:pt>
                <c:pt idx="991">
                  <c:v>4.0124337910000003</c:v>
                </c:pt>
                <c:pt idx="992">
                  <c:v>4.0210676190000001</c:v>
                </c:pt>
                <c:pt idx="993">
                  <c:v>4.029718473</c:v>
                </c:pt>
                <c:pt idx="994">
                  <c:v>4.0383863890000002</c:v>
                </c:pt>
                <c:pt idx="995">
                  <c:v>4.0470713979999999</c:v>
                </c:pt>
                <c:pt idx="996">
                  <c:v>4.0557735340000001</c:v>
                </c:pt>
                <c:pt idx="997">
                  <c:v>4.0644928309999999</c:v>
                </c:pt>
                <c:pt idx="998">
                  <c:v>4.0732293210000003</c:v>
                </c:pt>
                <c:pt idx="999">
                  <c:v>4.0819830379999997</c:v>
                </c:pt>
                <c:pt idx="1000">
                  <c:v>4.0907540149999999</c:v>
                </c:pt>
                <c:pt idx="1001">
                  <c:v>4.0995422870000002</c:v>
                </c:pt>
                <c:pt idx="1002">
                  <c:v>4.1083478859999998</c:v>
                </c:pt>
                <c:pt idx="1003">
                  <c:v>4.1171708469999997</c:v>
                </c:pt>
                <c:pt idx="1004">
                  <c:v>4.1260112019999999</c:v>
                </c:pt>
                <c:pt idx="1005">
                  <c:v>4.1348689859999999</c:v>
                </c:pt>
                <c:pt idx="1006">
                  <c:v>4.1437442329999996</c:v>
                </c:pt>
                <c:pt idx="1007">
                  <c:v>4.1526369770000002</c:v>
                </c:pt>
                <c:pt idx="1008">
                  <c:v>4.161547251</c:v>
                </c:pt>
                <c:pt idx="1009">
                  <c:v>4.1704750900000001</c:v>
                </c:pt>
                <c:pt idx="1010">
                  <c:v>4.1794205270000004</c:v>
                </c:pt>
                <c:pt idx="1011">
                  <c:v>4.1883835969999996</c:v>
                </c:pt>
                <c:pt idx="1012">
                  <c:v>4.1973643340000004</c:v>
                </c:pt>
                <c:pt idx="1013">
                  <c:v>4.2063627730000004</c:v>
                </c:pt>
                <c:pt idx="1014">
                  <c:v>4.2153789469999996</c:v>
                </c:pt>
                <c:pt idx="1015">
                  <c:v>4.2244128920000001</c:v>
                </c:pt>
                <c:pt idx="1016">
                  <c:v>4.2334646410000003</c:v>
                </c:pt>
                <c:pt idx="1017">
                  <c:v>4.2425342290000003</c:v>
                </c:pt>
                <c:pt idx="1018">
                  <c:v>4.2516216910000004</c:v>
                </c:pt>
                <c:pt idx="1019">
                  <c:v>4.260727062</c:v>
                </c:pt>
                <c:pt idx="1020">
                  <c:v>4.2698503759999999</c:v>
                </c:pt>
                <c:pt idx="1021">
                  <c:v>4.2789916679999997</c:v>
                </c:pt>
                <c:pt idx="1022">
                  <c:v>4.2881509729999996</c:v>
                </c:pt>
                <c:pt idx="1023">
                  <c:v>4.2973283259999997</c:v>
                </c:pt>
                <c:pt idx="1024">
                  <c:v>4.3065237610000002</c:v>
                </c:pt>
                <c:pt idx="1025">
                  <c:v>4.3157373149999998</c:v>
                </c:pt>
                <c:pt idx="1026">
                  <c:v>4.3249690220000003</c:v>
                </c:pt>
                <c:pt idx="1027">
                  <c:v>4.3342189170000003</c:v>
                </c:pt>
                <c:pt idx="1028">
                  <c:v>4.343487036</c:v>
                </c:pt>
                <c:pt idx="1029">
                  <c:v>4.3527734139999996</c:v>
                </c:pt>
                <c:pt idx="1030">
                  <c:v>4.3620780860000004</c:v>
                </c:pt>
                <c:pt idx="1031">
                  <c:v>4.3714010879999998</c:v>
                </c:pt>
                <c:pt idx="1032">
                  <c:v>4.3807424560000001</c:v>
                </c:pt>
                <c:pt idx="1033">
                  <c:v>4.3901022239999996</c:v>
                </c:pt>
                <c:pt idx="1034">
                  <c:v>4.3994804289999996</c:v>
                </c:pt>
                <c:pt idx="1035">
                  <c:v>4.4088771070000004</c:v>
                </c:pt>
                <c:pt idx="1036">
                  <c:v>4.4182922920000003</c:v>
                </c:pt>
                <c:pt idx="1037">
                  <c:v>4.4277260219999999</c:v>
                </c:pt>
                <c:pt idx="1038">
                  <c:v>4.4371783320000002</c:v>
                </c:pt>
                <c:pt idx="1039">
                  <c:v>4.4466492579999999</c:v>
                </c:pt>
                <c:pt idx="1040">
                  <c:v>4.456138836</c:v>
                </c:pt>
                <c:pt idx="1041">
                  <c:v>4.4656471020000001</c:v>
                </c:pt>
                <c:pt idx="1042">
                  <c:v>4.4751740929999997</c:v>
                </c:pt>
                <c:pt idx="1043">
                  <c:v>4.4847198449999999</c:v>
                </c:pt>
                <c:pt idx="1044">
                  <c:v>4.494284393</c:v>
                </c:pt>
                <c:pt idx="1045">
                  <c:v>4.5038677749999998</c:v>
                </c:pt>
                <c:pt idx="1046">
                  <c:v>4.5134700270000003</c:v>
                </c:pt>
                <c:pt idx="1047">
                  <c:v>4.5230911860000003</c:v>
                </c:pt>
                <c:pt idx="1048">
                  <c:v>4.5327312879999999</c:v>
                </c:pt>
                <c:pt idx="1049">
                  <c:v>4.5423903699999997</c:v>
                </c:pt>
                <c:pt idx="1050">
                  <c:v>4.5520684679999999</c:v>
                </c:pt>
                <c:pt idx="1051">
                  <c:v>4.5617656200000001</c:v>
                </c:pt>
                <c:pt idx="1052">
                  <c:v>4.5714818619999997</c:v>
                </c:pt>
                <c:pt idx="1053">
                  <c:v>4.5812172310000001</c:v>
                </c:pt>
                <c:pt idx="1054">
                  <c:v>4.5909717649999999</c:v>
                </c:pt>
                <c:pt idx="1055">
                  <c:v>4.6007455000000004</c:v>
                </c:pt>
                <c:pt idx="1056">
                  <c:v>4.6105384740000002</c:v>
                </c:pt>
                <c:pt idx="1057">
                  <c:v>4.6203507239999997</c:v>
                </c:pt>
                <c:pt idx="1058">
                  <c:v>4.6301822870000002</c:v>
                </c:pt>
                <c:pt idx="1059">
                  <c:v>4.6400332000000004</c:v>
                </c:pt>
                <c:pt idx="1060">
                  <c:v>4.6499035009999998</c:v>
                </c:pt>
                <c:pt idx="1061">
                  <c:v>4.6597932279999998</c:v>
                </c:pt>
                <c:pt idx="1062">
                  <c:v>4.669702418</c:v>
                </c:pt>
                <c:pt idx="1063">
                  <c:v>4.6796311089999998</c:v>
                </c:pt>
                <c:pt idx="1064">
                  <c:v>4.6895793379999997</c:v>
                </c:pt>
                <c:pt idx="1065">
                  <c:v>4.6995471430000002</c:v>
                </c:pt>
                <c:pt idx="1066">
                  <c:v>4.7095345630000001</c:v>
                </c:pt>
                <c:pt idx="1067">
                  <c:v>4.7195416349999997</c:v>
                </c:pt>
                <c:pt idx="1068">
                  <c:v>4.7295683970000004</c:v>
                </c:pt>
                <c:pt idx="1069">
                  <c:v>4.7396148870000001</c:v>
                </c:pt>
                <c:pt idx="1070">
                  <c:v>4.7496811430000001</c:v>
                </c:pt>
                <c:pt idx="1071">
                  <c:v>4.7597672040000001</c:v>
                </c:pt>
                <c:pt idx="1072">
                  <c:v>4.7698731079999996</c:v>
                </c:pt>
                <c:pt idx="1073">
                  <c:v>4.7799988930000001</c:v>
                </c:pt>
                <c:pt idx="1074">
                  <c:v>4.7901445980000004</c:v>
                </c:pt>
                <c:pt idx="1075">
                  <c:v>4.8003102609999999</c:v>
                </c:pt>
                <c:pt idx="1076">
                  <c:v>4.8104959200000001</c:v>
                </c:pt>
                <c:pt idx="1077">
                  <c:v>4.820701616</c:v>
                </c:pt>
                <c:pt idx="1078">
                  <c:v>4.8309273849999999</c:v>
                </c:pt>
                <c:pt idx="1079">
                  <c:v>4.8411732670000003</c:v>
                </c:pt>
                <c:pt idx="1080">
                  <c:v>4.8514393010000001</c:v>
                </c:pt>
                <c:pt idx="1081">
                  <c:v>4.8617255259999999</c:v>
                </c:pt>
                <c:pt idx="1082">
                  <c:v>4.8720319810000001</c:v>
                </c:pt>
                <c:pt idx="1083">
                  <c:v>4.8823587039999996</c:v>
                </c:pt>
                <c:pt idx="1084">
                  <c:v>4.8927057359999999</c:v>
                </c:pt>
                <c:pt idx="1085">
                  <c:v>4.9030731139999997</c:v>
                </c:pt>
                <c:pt idx="1086">
                  <c:v>4.9134608799999997</c:v>
                </c:pt>
                <c:pt idx="1087">
                  <c:v>4.9238690710000004</c:v>
                </c:pt>
                <c:pt idx="1088">
                  <c:v>4.9342977279999998</c:v>
                </c:pt>
                <c:pt idx="1089">
                  <c:v>4.9447468890000001</c:v>
                </c:pt>
                <c:pt idx="1090">
                  <c:v>4.9552165949999996</c:v>
                </c:pt>
                <c:pt idx="1091">
                  <c:v>4.9657068850000003</c:v>
                </c:pt>
                <c:pt idx="1092">
                  <c:v>4.9762177999999997</c:v>
                </c:pt>
                <c:pt idx="1093">
                  <c:v>4.9867493779999998</c:v>
                </c:pt>
                <c:pt idx="1094">
                  <c:v>4.9973016589999997</c:v>
                </c:pt>
                <c:pt idx="1095">
                  <c:v>5.0078746839999999</c:v>
                </c:pt>
                <c:pt idx="1096">
                  <c:v>5.0184684930000003</c:v>
                </c:pt>
                <c:pt idx="1097">
                  <c:v>5.0290831259999997</c:v>
                </c:pt>
                <c:pt idx="1098">
                  <c:v>5.0397186229999997</c:v>
                </c:pt>
                <c:pt idx="1099">
                  <c:v>5.050375023</c:v>
                </c:pt>
                <c:pt idx="1100">
                  <c:v>5.0610523690000004</c:v>
                </c:pt>
                <c:pt idx="1101">
                  <c:v>5.0717506989999999</c:v>
                </c:pt>
                <c:pt idx="1102">
                  <c:v>5.0824700549999999</c:v>
                </c:pt>
                <c:pt idx="1103">
                  <c:v>5.0932104770000004</c:v>
                </c:pt>
                <c:pt idx="1104">
                  <c:v>5.1039720060000002</c:v>
                </c:pt>
                <c:pt idx="1105">
                  <c:v>5.1147546820000001</c:v>
                </c:pt>
                <c:pt idx="1106">
                  <c:v>5.1255585459999997</c:v>
                </c:pt>
                <c:pt idx="1107">
                  <c:v>5.1363836389999999</c:v>
                </c:pt>
                <c:pt idx="1108">
                  <c:v>5.1472300029999998</c:v>
                </c:pt>
                <c:pt idx="1109">
                  <c:v>5.1580976769999998</c:v>
                </c:pt>
                <c:pt idx="1110">
                  <c:v>5.1689867029999998</c:v>
                </c:pt>
                <c:pt idx="1111">
                  <c:v>5.1798971229999999</c:v>
                </c:pt>
                <c:pt idx="1112">
                  <c:v>5.1908289769999998</c:v>
                </c:pt>
                <c:pt idx="1113">
                  <c:v>5.2017823070000002</c:v>
                </c:pt>
                <c:pt idx="1114">
                  <c:v>5.2127571550000003</c:v>
                </c:pt>
                <c:pt idx="1115">
                  <c:v>5.2237535609999997</c:v>
                </c:pt>
                <c:pt idx="1116">
                  <c:v>5.2347715670000001</c:v>
                </c:pt>
                <c:pt idx="1117">
                  <c:v>5.2458112149999998</c:v>
                </c:pt>
                <c:pt idx="1118">
                  <c:v>5.2568725470000004</c:v>
                </c:pt>
                <c:pt idx="1119">
                  <c:v>5.267955604</c:v>
                </c:pt>
                <c:pt idx="1120">
                  <c:v>5.2790604290000003</c:v>
                </c:pt>
                <c:pt idx="1121">
                  <c:v>5.2901870620000002</c:v>
                </c:pt>
                <c:pt idx="1122">
                  <c:v>5.3013355469999999</c:v>
                </c:pt>
                <c:pt idx="1123">
                  <c:v>5.312505925</c:v>
                </c:pt>
                <c:pt idx="1124">
                  <c:v>5.3236982389999996</c:v>
                </c:pt>
                <c:pt idx="1125">
                  <c:v>5.3349125300000004</c:v>
                </c:pt>
                <c:pt idx="1126">
                  <c:v>5.3461488419999998</c:v>
                </c:pt>
                <c:pt idx="1127">
                  <c:v>5.3574072160000004</c:v>
                </c:pt>
                <c:pt idx="1128">
                  <c:v>5.3686876940000001</c:v>
                </c:pt>
                <c:pt idx="1129">
                  <c:v>5.3799903210000002</c:v>
                </c:pt>
                <c:pt idx="1130">
                  <c:v>5.3913151370000003</c:v>
                </c:pt>
                <c:pt idx="1131">
                  <c:v>5.4026621859999997</c:v>
                </c:pt>
                <c:pt idx="1132">
                  <c:v>5.4140315110000001</c:v>
                </c:pt>
                <c:pt idx="1133">
                  <c:v>5.4254231549999998</c:v>
                </c:pt>
                <c:pt idx="1134">
                  <c:v>5.4368371590000004</c:v>
                </c:pt>
                <c:pt idx="1135">
                  <c:v>5.4482735690000004</c:v>
                </c:pt>
                <c:pt idx="1136">
                  <c:v>5.4597324260000004</c:v>
                </c:pt>
                <c:pt idx="1137">
                  <c:v>5.4712137739999998</c:v>
                </c:pt>
                <c:pt idx="1138">
                  <c:v>5.4827176560000002</c:v>
                </c:pt>
                <c:pt idx="1139">
                  <c:v>5.4942441149999999</c:v>
                </c:pt>
                <c:pt idx="1140">
                  <c:v>5.5057931949999999</c:v>
                </c:pt>
                <c:pt idx="1141">
                  <c:v>5.5173649400000002</c:v>
                </c:pt>
                <c:pt idx="1142">
                  <c:v>5.5289593930000001</c:v>
                </c:pt>
                <c:pt idx="1143">
                  <c:v>5.5405765970000003</c:v>
                </c:pt>
                <c:pt idx="1144">
                  <c:v>5.5522165960000001</c:v>
                </c:pt>
                <c:pt idx="1145">
                  <c:v>5.5638794349999996</c:v>
                </c:pt>
                <c:pt idx="1146">
                  <c:v>5.5755651569999998</c:v>
                </c:pt>
                <c:pt idx="1147">
                  <c:v>5.5872738069999999</c:v>
                </c:pt>
                <c:pt idx="1148">
                  <c:v>5.5990054269999998</c:v>
                </c:pt>
                <c:pt idx="1149">
                  <c:v>5.6107600629999999</c:v>
                </c:pt>
                <c:pt idx="1150">
                  <c:v>5.622537758</c:v>
                </c:pt>
                <c:pt idx="1151">
                  <c:v>5.6343385579999996</c:v>
                </c:pt>
                <c:pt idx="1152">
                  <c:v>5.6461625050000004</c:v>
                </c:pt>
                <c:pt idx="1153">
                  <c:v>5.658009646</c:v>
                </c:pt>
                <c:pt idx="1154">
                  <c:v>5.6698800240000002</c:v>
                </c:pt>
                <c:pt idx="1155">
                  <c:v>5.6817736830000003</c:v>
                </c:pt>
                <c:pt idx="1156">
                  <c:v>5.6936906699999996</c:v>
                </c:pt>
                <c:pt idx="1157">
                  <c:v>5.705631028</c:v>
                </c:pt>
                <c:pt idx="1158">
                  <c:v>5.7175948029999999</c:v>
                </c:pt>
                <c:pt idx="1159">
                  <c:v>5.7295820390000003</c:v>
                </c:pt>
                <c:pt idx="1160">
                  <c:v>5.7415927819999997</c:v>
                </c:pt>
                <c:pt idx="1161">
                  <c:v>5.7536270759999999</c:v>
                </c:pt>
                <c:pt idx="1162">
                  <c:v>5.7656849670000003</c:v>
                </c:pt>
                <c:pt idx="1163">
                  <c:v>5.7777665000000002</c:v>
                </c:pt>
                <c:pt idx="1164">
                  <c:v>5.7898717209999999</c:v>
                </c:pt>
                <c:pt idx="1165">
                  <c:v>5.8020006750000004</c:v>
                </c:pt>
                <c:pt idx="1166">
                  <c:v>5.8141534070000001</c:v>
                </c:pt>
                <c:pt idx="1167">
                  <c:v>5.8263299640000001</c:v>
                </c:pt>
                <c:pt idx="1168">
                  <c:v>5.8385303899999998</c:v>
                </c:pt>
                <c:pt idx="1169">
                  <c:v>5.8507547320000004</c:v>
                </c:pt>
                <c:pt idx="1170">
                  <c:v>5.8630030360000003</c:v>
                </c:pt>
                <c:pt idx="1171">
                  <c:v>5.8752753469999996</c:v>
                </c:pt>
                <c:pt idx="1172">
                  <c:v>5.8875717119999997</c:v>
                </c:pt>
                <c:pt idx="1173">
                  <c:v>5.8998921769999999</c:v>
                </c:pt>
                <c:pt idx="1174">
                  <c:v>5.9122367880000004</c:v>
                </c:pt>
                <c:pt idx="1175">
                  <c:v>5.9246055909999997</c:v>
                </c:pt>
                <c:pt idx="1176">
                  <c:v>5.936998633</c:v>
                </c:pt>
                <c:pt idx="1177">
                  <c:v>5.9494159599999996</c:v>
                </c:pt>
                <c:pt idx="1178">
                  <c:v>5.9618576189999999</c:v>
                </c:pt>
                <c:pt idx="1179">
                  <c:v>5.9743236560000001</c:v>
                </c:pt>
                <c:pt idx="1180">
                  <c:v>5.9868141189999999</c:v>
                </c:pt>
                <c:pt idx="1181">
                  <c:v>5.9993290530000003</c:v>
                </c:pt>
                <c:pt idx="1182">
                  <c:v>6.011868507</c:v>
                </c:pt>
                <c:pt idx="1183">
                  <c:v>6.024432526</c:v>
                </c:pt>
                <c:pt idx="1184">
                  <c:v>6.0370211579999999</c:v>
                </c:pt>
                <c:pt idx="1185">
                  <c:v>6.0496344500000001</c:v>
                </c:pt>
                <c:pt idx="1186">
                  <c:v>6.06227245</c:v>
                </c:pt>
                <c:pt idx="1187">
                  <c:v>6.074935204</c:v>
                </c:pt>
                <c:pt idx="1188">
                  <c:v>6.0876227610000004</c:v>
                </c:pt>
                <c:pt idx="1189">
                  <c:v>6.1003351669999999</c:v>
                </c:pt>
                <c:pt idx="1190">
                  <c:v>6.1130724699999996</c:v>
                </c:pt>
                <c:pt idx="1191">
                  <c:v>6.1258347180000001</c:v>
                </c:pt>
                <c:pt idx="1192">
                  <c:v>6.138621959</c:v>
                </c:pt>
                <c:pt idx="1193">
                  <c:v>6.1514342400000004</c:v>
                </c:pt>
                <c:pt idx="1194">
                  <c:v>6.1642716100000001</c:v>
                </c:pt>
                <c:pt idx="1195">
                  <c:v>6.1771341169999996</c:v>
                </c:pt>
                <c:pt idx="1196">
                  <c:v>6.190021808</c:v>
                </c:pt>
                <c:pt idx="1197">
                  <c:v>6.2029347320000001</c:v>
                </c:pt>
                <c:pt idx="1198">
                  <c:v>6.2158729370000003</c:v>
                </c:pt>
                <c:pt idx="1199">
                  <c:v>6.2288364710000002</c:v>
                </c:pt>
                <c:pt idx="1200">
                  <c:v>6.2418253840000002</c:v>
                </c:pt>
                <c:pt idx="1201">
                  <c:v>6.2548397229999999</c:v>
                </c:pt>
                <c:pt idx="1202">
                  <c:v>6.2678795369999998</c:v>
                </c:pt>
                <c:pt idx="1203">
                  <c:v>6.2809448750000003</c:v>
                </c:pt>
                <c:pt idx="1204">
                  <c:v>6.2940357860000002</c:v>
                </c:pt>
                <c:pt idx="1205">
                  <c:v>6.307152318</c:v>
                </c:pt>
                <c:pt idx="1206">
                  <c:v>6.3202945210000001</c:v>
                </c:pt>
                <c:pt idx="1207">
                  <c:v>6.3334624440000002</c:v>
                </c:pt>
                <c:pt idx="1208">
                  <c:v>6.346656136</c:v>
                </c:pt>
                <c:pt idx="1209">
                  <c:v>6.3598756459999999</c:v>
                </c:pt>
                <c:pt idx="1210">
                  <c:v>6.3731210239999996</c:v>
                </c:pt>
                <c:pt idx="1211">
                  <c:v>6.3863923180000004</c:v>
                </c:pt>
                <c:pt idx="1212">
                  <c:v>6.3996895790000004</c:v>
                </c:pt>
                <c:pt idx="1213">
                  <c:v>6.4130128559999999</c:v>
                </c:pt>
                <c:pt idx="1214">
                  <c:v>6.4263621999999998</c:v>
                </c:pt>
                <c:pt idx="1215">
                  <c:v>6.4397376580000003</c:v>
                </c:pt>
                <c:pt idx="1216">
                  <c:v>6.4531392829999996</c:v>
                </c:pt>
                <c:pt idx="1217">
                  <c:v>6.4665671229999999</c:v>
                </c:pt>
                <c:pt idx="1218">
                  <c:v>6.480021228</c:v>
                </c:pt>
                <c:pt idx="1219">
                  <c:v>6.4935016499999998</c:v>
                </c:pt>
                <c:pt idx="1220">
                  <c:v>6.5070084369999996</c:v>
                </c:pt>
                <c:pt idx="1221">
                  <c:v>6.5205416410000003</c:v>
                </c:pt>
                <c:pt idx="1222">
                  <c:v>6.5341013119999998</c:v>
                </c:pt>
                <c:pt idx="1223">
                  <c:v>6.5476875000000003</c:v>
                </c:pt>
                <c:pt idx="1224">
                  <c:v>6.561300256</c:v>
                </c:pt>
                <c:pt idx="1225">
                  <c:v>6.5749396310000003</c:v>
                </c:pt>
                <c:pt idx="1226">
                  <c:v>6.5886056750000002</c:v>
                </c:pt>
                <c:pt idx="1227">
                  <c:v>6.6022984400000002</c:v>
                </c:pt>
                <c:pt idx="1228">
                  <c:v>6.6160179760000002</c:v>
                </c:pt>
                <c:pt idx="1229">
                  <c:v>6.629764335</c:v>
                </c:pt>
                <c:pt idx="1230">
                  <c:v>6.6435375680000002</c:v>
                </c:pt>
                <c:pt idx="1231">
                  <c:v>6.6573377249999997</c:v>
                </c:pt>
                <c:pt idx="1232">
                  <c:v>6.6711648590000001</c:v>
                </c:pt>
                <c:pt idx="1233">
                  <c:v>6.6850190209999996</c:v>
                </c:pt>
                <c:pt idx="1234">
                  <c:v>6.6989002620000004</c:v>
                </c:pt>
                <c:pt idx="1235">
                  <c:v>6.7128086339999999</c:v>
                </c:pt>
                <c:pt idx="1236">
                  <c:v>6.7267441879999996</c:v>
                </c:pt>
                <c:pt idx="1237">
                  <c:v>6.7407069770000003</c:v>
                </c:pt>
                <c:pt idx="1238">
                  <c:v>6.7546970530000001</c:v>
                </c:pt>
                <c:pt idx="1239">
                  <c:v>6.7687144669999997</c:v>
                </c:pt>
                <c:pt idx="1240">
                  <c:v>6.7827592719999998</c:v>
                </c:pt>
                <c:pt idx="1241">
                  <c:v>6.7968315190000004</c:v>
                </c:pt>
                <c:pt idx="1242">
                  <c:v>6.8109312620000004</c:v>
                </c:pt>
                <c:pt idx="1243">
                  <c:v>6.8250585519999998</c:v>
                </c:pt>
                <c:pt idx="1244">
                  <c:v>6.8392134420000001</c:v>
                </c:pt>
                <c:pt idx="1245">
                  <c:v>6.8533959839999996</c:v>
                </c:pt>
                <c:pt idx="1246">
                  <c:v>6.867606232</c:v>
                </c:pt>
                <c:pt idx="1247">
                  <c:v>6.8818442370000001</c:v>
                </c:pt>
                <c:pt idx="1248">
                  <c:v>6.8961100540000002</c:v>
                </c:pt>
                <c:pt idx="1249">
                  <c:v>6.910403734</c:v>
                </c:pt>
                <c:pt idx="1250">
                  <c:v>6.9247253310000003</c:v>
                </c:pt>
                <c:pt idx="1251">
                  <c:v>6.9390748980000003</c:v>
                </c:pt>
                <c:pt idx="1252">
                  <c:v>6.953452489</c:v>
                </c:pt>
                <c:pt idx="1253">
                  <c:v>6.9678581560000001</c:v>
                </c:pt>
                <c:pt idx="1254">
                  <c:v>6.9822919529999998</c:v>
                </c:pt>
                <c:pt idx="1255">
                  <c:v>6.9967539329999999</c:v>
                </c:pt>
                <c:pt idx="1256">
                  <c:v>7.0112441509999996</c:v>
                </c:pt>
                <c:pt idx="1257">
                  <c:v>7.0257626589999997</c:v>
                </c:pt>
                <c:pt idx="1258">
                  <c:v>7.0403095130000004</c:v>
                </c:pt>
                <c:pt idx="1259">
                  <c:v>7.0548847649999997</c:v>
                </c:pt>
                <c:pt idx="1260">
                  <c:v>7.0694884690000004</c:v>
                </c:pt>
                <c:pt idx="1261">
                  <c:v>7.0841206809999999</c:v>
                </c:pt>
                <c:pt idx="1262">
                  <c:v>7.098781453</c:v>
                </c:pt>
                <c:pt idx="1263">
                  <c:v>7.1134708409999998</c:v>
                </c:pt>
                <c:pt idx="1264">
                  <c:v>7.1281888980000003</c:v>
                </c:pt>
                <c:pt idx="1265">
                  <c:v>7.1429356789999998</c:v>
                </c:pt>
                <c:pt idx="1266">
                  <c:v>7.1577112400000003</c:v>
                </c:pt>
                <c:pt idx="1267">
                  <c:v>7.1725156339999998</c:v>
                </c:pt>
                <c:pt idx="1268">
                  <c:v>7.1873489160000004</c:v>
                </c:pt>
                <c:pt idx="1269">
                  <c:v>7.2022111410000003</c:v>
                </c:pt>
                <c:pt idx="1270">
                  <c:v>7.2171023639999996</c:v>
                </c:pt>
                <c:pt idx="1271">
                  <c:v>7.2320226410000004</c:v>
                </c:pt>
                <c:pt idx="1272">
                  <c:v>7.2469720259999999</c:v>
                </c:pt>
                <c:pt idx="1273">
                  <c:v>7.2619505750000002</c:v>
                </c:pt>
                <c:pt idx="1274">
                  <c:v>7.2769583420000004</c:v>
                </c:pt>
                <c:pt idx="1275">
                  <c:v>7.2919953849999999</c:v>
                </c:pt>
                <c:pt idx="1276">
                  <c:v>7.3070617579999997</c:v>
                </c:pt>
                <c:pt idx="1277">
                  <c:v>7.3221575159999999</c:v>
                </c:pt>
                <c:pt idx="1278">
                  <c:v>7.3372827159999998</c:v>
                </c:pt>
                <c:pt idx="1279">
                  <c:v>7.3524374139999997</c:v>
                </c:pt>
                <c:pt idx="1280">
                  <c:v>7.3676216649999997</c:v>
                </c:pt>
                <c:pt idx="1281">
                  <c:v>7.382835525</c:v>
                </c:pt>
                <c:pt idx="1282">
                  <c:v>7.3980790519999999</c:v>
                </c:pt>
                <c:pt idx="1283">
                  <c:v>7.4133522999999997</c:v>
                </c:pt>
                <c:pt idx="1284">
                  <c:v>7.4286553270000004</c:v>
                </c:pt>
                <c:pt idx="1285">
                  <c:v>7.4439881889999997</c:v>
                </c:pt>
                <c:pt idx="1286">
                  <c:v>7.4593509420000004</c:v>
                </c:pt>
                <c:pt idx="1287">
                  <c:v>7.4747436440000001</c:v>
                </c:pt>
                <c:pt idx="1288">
                  <c:v>7.49016635</c:v>
                </c:pt>
                <c:pt idx="1289">
                  <c:v>7.5056191180000003</c:v>
                </c:pt>
                <c:pt idx="1290">
                  <c:v>7.5211020050000004</c:v>
                </c:pt>
                <c:pt idx="1291">
                  <c:v>7.5366150679999997</c:v>
                </c:pt>
                <c:pt idx="1292">
                  <c:v>7.5521583640000003</c:v>
                </c:pt>
                <c:pt idx="1293">
                  <c:v>7.5677319509999998</c:v>
                </c:pt>
                <c:pt idx="1294">
                  <c:v>7.5833358850000003</c:v>
                </c:pt>
                <c:pt idx="1295">
                  <c:v>7.5989702250000004</c:v>
                </c:pt>
                <c:pt idx="1296">
                  <c:v>7.6146350270000003</c:v>
                </c:pt>
                <c:pt idx="1297">
                  <c:v>7.6303303500000004</c:v>
                </c:pt>
                <c:pt idx="1298">
                  <c:v>7.6460562510000001</c:v>
                </c:pt>
                <c:pt idx="1299">
                  <c:v>7.6618127889999998</c:v>
                </c:pt>
                <c:pt idx="1300">
                  <c:v>7.6776000209999999</c:v>
                </c:pt>
                <c:pt idx="1301">
                  <c:v>7.6934180049999998</c:v>
                </c:pt>
                <c:pt idx="1302">
                  <c:v>7.7092668</c:v>
                </c:pt>
                <c:pt idx="1303">
                  <c:v>7.7251464639999998</c:v>
                </c:pt>
                <c:pt idx="1304">
                  <c:v>7.7410570549999997</c:v>
                </c:pt>
                <c:pt idx="1305">
                  <c:v>7.7569986320000002</c:v>
                </c:pt>
                <c:pt idx="1306">
                  <c:v>7.7729712539999998</c:v>
                </c:pt>
                <c:pt idx="1307">
                  <c:v>7.7889749789999998</c:v>
                </c:pt>
                <c:pt idx="1308">
                  <c:v>7.8050098659999998</c:v>
                </c:pt>
                <c:pt idx="1309">
                  <c:v>7.8210759730000001</c:v>
                </c:pt>
                <c:pt idx="1310">
                  <c:v>7.8371733609999996</c:v>
                </c:pt>
                <c:pt idx="1311">
                  <c:v>7.8533020889999996</c:v>
                </c:pt>
                <c:pt idx="1312">
                  <c:v>7.8694622140000003</c:v>
                </c:pt>
                <c:pt idx="1313">
                  <c:v>7.8856537979999999</c:v>
                </c:pt>
                <c:pt idx="1314">
                  <c:v>7.9018768980000003</c:v>
                </c:pt>
                <c:pt idx="1315">
                  <c:v>7.9181315760000004</c:v>
                </c:pt>
                <c:pt idx="1316">
                  <c:v>7.9344178899999998</c:v>
                </c:pt>
                <c:pt idx="1317">
                  <c:v>7.9507358999999997</c:v>
                </c:pt>
                <c:pt idx="1318">
                  <c:v>7.9670856670000001</c:v>
                </c:pt>
                <c:pt idx="1319">
                  <c:v>7.9834672500000003</c:v>
                </c:pt>
                <c:pt idx="1320">
                  <c:v>7.9998807090000001</c:v>
                </c:pt>
                <c:pt idx="1321">
                  <c:v>8.0163261039999991</c:v>
                </c:pt>
                <c:pt idx="1322">
                  <c:v>8.0328034959999997</c:v>
                </c:pt>
                <c:pt idx="1323">
                  <c:v>8.0493129460000006</c:v>
                </c:pt>
                <c:pt idx="1324">
                  <c:v>8.0658545129999997</c:v>
                </c:pt>
                <c:pt idx="1325">
                  <c:v>8.0824282580000002</c:v>
                </c:pt>
                <c:pt idx="1326">
                  <c:v>8.0990342430000002</c:v>
                </c:pt>
                <c:pt idx="1327">
                  <c:v>8.1156725269999992</c:v>
                </c:pt>
                <c:pt idx="1328">
                  <c:v>8.1323431730000006</c:v>
                </c:pt>
                <c:pt idx="1329">
                  <c:v>8.1490462400000006</c:v>
                </c:pt>
                <c:pt idx="1330">
                  <c:v>8.1657817900000005</c:v>
                </c:pt>
                <c:pt idx="1331">
                  <c:v>8.1825498850000002</c:v>
                </c:pt>
                <c:pt idx="1332">
                  <c:v>8.1993505849999995</c:v>
                </c:pt>
                <c:pt idx="1333">
                  <c:v>8.2161839529999998</c:v>
                </c:pt>
                <c:pt idx="1334">
                  <c:v>8.2330500489999991</c:v>
                </c:pt>
                <c:pt idx="1335">
                  <c:v>8.2499489359999991</c:v>
                </c:pt>
                <c:pt idx="1336">
                  <c:v>8.2668806759999995</c:v>
                </c:pt>
                <c:pt idx="1337">
                  <c:v>8.283845329</c:v>
                </c:pt>
                <c:pt idx="1338">
                  <c:v>8.3008429590000006</c:v>
                </c:pt>
                <c:pt idx="1339">
                  <c:v>8.3178736270000009</c:v>
                </c:pt>
                <c:pt idx="1340">
                  <c:v>8.3349373960000008</c:v>
                </c:pt>
                <c:pt idx="1341">
                  <c:v>8.3520343280000002</c:v>
                </c:pt>
                <c:pt idx="1342">
                  <c:v>8.3691644850000007</c:v>
                </c:pt>
                <c:pt idx="1343">
                  <c:v>8.3863279310000003</c:v>
                </c:pt>
                <c:pt idx="1344">
                  <c:v>8.4035247270000006</c:v>
                </c:pt>
                <c:pt idx="1345">
                  <c:v>8.4207549369999999</c:v>
                </c:pt>
                <c:pt idx="1346">
                  <c:v>8.4380186229999996</c:v>
                </c:pt>
                <c:pt idx="1347">
                  <c:v>8.4553158479999997</c:v>
                </c:pt>
                <c:pt idx="1348">
                  <c:v>8.4726466760000001</c:v>
                </c:pt>
                <c:pt idx="1349">
                  <c:v>8.4900111700000007</c:v>
                </c:pt>
                <c:pt idx="1350">
                  <c:v>8.5074093929999997</c:v>
                </c:pt>
                <c:pt idx="1351">
                  <c:v>8.5248414090000004</c:v>
                </c:pt>
                <c:pt idx="1352">
                  <c:v>8.5423072809999994</c:v>
                </c:pt>
                <c:pt idx="1353">
                  <c:v>8.559807073</c:v>
                </c:pt>
                <c:pt idx="1354">
                  <c:v>8.5773408480000004</c:v>
                </c:pt>
                <c:pt idx="1355">
                  <c:v>8.5949086710000007</c:v>
                </c:pt>
                <c:pt idx="1356">
                  <c:v>8.6125106050000007</c:v>
                </c:pt>
                <c:pt idx="1357">
                  <c:v>8.6301467150000004</c:v>
                </c:pt>
                <c:pt idx="1358">
                  <c:v>8.6478170649999999</c:v>
                </c:pt>
                <c:pt idx="1359">
                  <c:v>8.6655217189999991</c:v>
                </c:pt>
                <c:pt idx="1360">
                  <c:v>8.6832607419999999</c:v>
                </c:pt>
                <c:pt idx="1361">
                  <c:v>8.7010341990000004</c:v>
                </c:pt>
                <c:pt idx="1362">
                  <c:v>8.7188421530000006</c:v>
                </c:pt>
                <c:pt idx="1363">
                  <c:v>8.7366846700000007</c:v>
                </c:pt>
                <c:pt idx="1364">
                  <c:v>8.7545618140000006</c:v>
                </c:pt>
                <c:pt idx="1365">
                  <c:v>8.7724736520000004</c:v>
                </c:pt>
                <c:pt idx="1366">
                  <c:v>8.7904202470000001</c:v>
                </c:pt>
                <c:pt idx="1367">
                  <c:v>8.8084016649999999</c:v>
                </c:pt>
                <c:pt idx="1368">
                  <c:v>8.8264179719999998</c:v>
                </c:pt>
                <c:pt idx="1369">
                  <c:v>8.8444692319999998</c:v>
                </c:pt>
                <c:pt idx="1370">
                  <c:v>8.8625555130000002</c:v>
                </c:pt>
                <c:pt idx="1371">
                  <c:v>8.8806768779999992</c:v>
                </c:pt>
                <c:pt idx="1372">
                  <c:v>8.8988333940000004</c:v>
                </c:pt>
                <c:pt idx="1373">
                  <c:v>8.9170251270000005</c:v>
                </c:pt>
                <c:pt idx="1374">
                  <c:v>8.9352521439999997</c:v>
                </c:pt>
                <c:pt idx="1375">
                  <c:v>8.9535145089999997</c:v>
                </c:pt>
                <c:pt idx="1376">
                  <c:v>8.9718122900000008</c:v>
                </c:pt>
                <c:pt idx="1377">
                  <c:v>8.9901455529999996</c:v>
                </c:pt>
                <c:pt idx="1378">
                  <c:v>9.0085143639999998</c:v>
                </c:pt>
                <c:pt idx="1379">
                  <c:v>9.0269187899999999</c:v>
                </c:pt>
                <c:pt idx="1380">
                  <c:v>9.0453588979999999</c:v>
                </c:pt>
                <c:pt idx="1381">
                  <c:v>9.0638347540000002</c:v>
                </c:pt>
                <c:pt idx="1382">
                  <c:v>9.0823464260000009</c:v>
                </c:pt>
                <c:pt idx="1383">
                  <c:v>9.1008939800000004</c:v>
                </c:pt>
                <c:pt idx="1384">
                  <c:v>9.1194774840000008</c:v>
                </c:pt>
                <c:pt idx="1385">
                  <c:v>9.1380970050000006</c:v>
                </c:pt>
                <c:pt idx="1386">
                  <c:v>9.1567526109999999</c:v>
                </c:pt>
                <c:pt idx="1387">
                  <c:v>9.1754443689999992</c:v>
                </c:pt>
                <c:pt idx="1388">
                  <c:v>9.1941723470000003</c:v>
                </c:pt>
                <c:pt idx="1389">
                  <c:v>9.212936612</c:v>
                </c:pt>
                <c:pt idx="1390">
                  <c:v>9.2317372320000004</c:v>
                </c:pt>
                <c:pt idx="1391">
                  <c:v>9.250574276</c:v>
                </c:pt>
                <c:pt idx="1392">
                  <c:v>9.2694478119999992</c:v>
                </c:pt>
                <c:pt idx="1393">
                  <c:v>9.288357907</c:v>
                </c:pt>
                <c:pt idx="1394">
                  <c:v>9.3073046309999992</c:v>
                </c:pt>
                <c:pt idx="1395">
                  <c:v>9.3262880510000006</c:v>
                </c:pt>
                <c:pt idx="1396">
                  <c:v>9.3453082359999993</c:v>
                </c:pt>
                <c:pt idx="1397">
                  <c:v>9.3643652559999992</c:v>
                </c:pt>
                <c:pt idx="1398">
                  <c:v>9.3834591780000007</c:v>
                </c:pt>
                <c:pt idx="1399">
                  <c:v>9.4025900720000006</c:v>
                </c:pt>
                <c:pt idx="1400">
                  <c:v>9.4217580069999993</c:v>
                </c:pt>
                <c:pt idx="1401">
                  <c:v>9.4409630520000007</c:v>
                </c:pt>
                <c:pt idx="1402">
                  <c:v>9.460205277</c:v>
                </c:pt>
                <c:pt idx="1403">
                  <c:v>9.4794847499999992</c:v>
                </c:pt>
                <c:pt idx="1404">
                  <c:v>9.4988015410000006</c:v>
                </c:pt>
                <c:pt idx="1405">
                  <c:v>9.5181557209999994</c:v>
                </c:pt>
                <c:pt idx="1406">
                  <c:v>9.5375473579999994</c:v>
                </c:pt>
                <c:pt idx="1407">
                  <c:v>9.5569765229999994</c:v>
                </c:pt>
                <c:pt idx="1408">
                  <c:v>9.5764432859999999</c:v>
                </c:pt>
                <c:pt idx="1409">
                  <c:v>9.5959477169999996</c:v>
                </c:pt>
                <c:pt idx="1410">
                  <c:v>9.6154898860000007</c:v>
                </c:pt>
                <c:pt idx="1411">
                  <c:v>9.635069863</c:v>
                </c:pt>
                <c:pt idx="1412">
                  <c:v>9.6546877200000001</c:v>
                </c:pt>
                <c:pt idx="1413">
                  <c:v>9.6743435259999995</c:v>
                </c:pt>
                <c:pt idx="1414">
                  <c:v>9.6940373520000005</c:v>
                </c:pt>
                <c:pt idx="1415">
                  <c:v>9.7137692700000002</c:v>
                </c:pt>
                <c:pt idx="1416">
                  <c:v>9.7335393509999992</c:v>
                </c:pt>
                <c:pt idx="1417">
                  <c:v>9.7533476639999996</c:v>
                </c:pt>
                <c:pt idx="1418">
                  <c:v>9.7731942830000005</c:v>
                </c:pt>
                <c:pt idx="1419">
                  <c:v>9.7930792770000004</c:v>
                </c:pt>
                <c:pt idx="1420">
                  <c:v>9.813002719</c:v>
                </c:pt>
                <c:pt idx="1421">
                  <c:v>9.8329646799999999</c:v>
                </c:pt>
                <c:pt idx="1422">
                  <c:v>9.8529652310000007</c:v>
                </c:pt>
                <c:pt idx="1423">
                  <c:v>9.8730044459999995</c:v>
                </c:pt>
                <c:pt idx="1424">
                  <c:v>9.8930823950000004</c:v>
                </c:pt>
                <c:pt idx="1425">
                  <c:v>9.9131991510000006</c:v>
                </c:pt>
                <c:pt idx="1426">
                  <c:v>9.9333547850000006</c:v>
                </c:pt>
                <c:pt idx="1427">
                  <c:v>9.9535493709999994</c:v>
                </c:pt>
                <c:pt idx="1428">
                  <c:v>9.9737829809999994</c:v>
                </c:pt>
                <c:pt idx="1429">
                  <c:v>9.9940556869999995</c:v>
                </c:pt>
                <c:pt idx="1430">
                  <c:v>10.01436756</c:v>
                </c:pt>
                <c:pt idx="1431">
                  <c:v>10.034718679999999</c:v>
                </c:pt>
                <c:pt idx="1432">
                  <c:v>10.05510911</c:v>
                </c:pt>
                <c:pt idx="1433">
                  <c:v>10.07553893</c:v>
                </c:pt>
                <c:pt idx="1434">
                  <c:v>10.096008210000001</c:v>
                </c:pt>
                <c:pt idx="1435">
                  <c:v>10.116517030000001</c:v>
                </c:pt>
                <c:pt idx="1436">
                  <c:v>10.13706545</c:v>
                </c:pt>
                <c:pt idx="1437">
                  <c:v>10.157653549999999</c:v>
                </c:pt>
                <c:pt idx="1438">
                  <c:v>10.17828141</c:v>
                </c:pt>
                <c:pt idx="1439">
                  <c:v>10.1989491</c:v>
                </c:pt>
                <c:pt idx="1440">
                  <c:v>10.219656690000001</c:v>
                </c:pt>
                <c:pt idx="1441">
                  <c:v>10.24040426</c:v>
                </c:pt>
                <c:pt idx="1442">
                  <c:v>10.26119188</c:v>
                </c:pt>
                <c:pt idx="1443">
                  <c:v>10.28201962</c:v>
                </c:pt>
                <c:pt idx="1444">
                  <c:v>10.302887569999999</c:v>
                </c:pt>
                <c:pt idx="1445">
                  <c:v>10.32379579</c:v>
                </c:pt>
                <c:pt idx="1446">
                  <c:v>10.344744349999999</c:v>
                </c:pt>
                <c:pt idx="1447">
                  <c:v>10.365733349999999</c:v>
                </c:pt>
                <c:pt idx="1448">
                  <c:v>10.386762839999999</c:v>
                </c:pt>
                <c:pt idx="1449">
                  <c:v>10.407832900000001</c:v>
                </c:pt>
                <c:pt idx="1450">
                  <c:v>10.42894362</c:v>
                </c:pt>
                <c:pt idx="1451">
                  <c:v>10.450095060000001</c:v>
                </c:pt>
                <c:pt idx="1452">
                  <c:v>10.4712873</c:v>
                </c:pt>
                <c:pt idx="1453">
                  <c:v>10.492520409999999</c:v>
                </c:pt>
                <c:pt idx="1454">
                  <c:v>10.51379448</c:v>
                </c:pt>
                <c:pt idx="1455">
                  <c:v>10.535109569999999</c:v>
                </c:pt>
                <c:pt idx="1456">
                  <c:v>10.556465770000001</c:v>
                </c:pt>
                <c:pt idx="1457">
                  <c:v>10.57786314</c:v>
                </c:pt>
                <c:pt idx="1458">
                  <c:v>10.59930177</c:v>
                </c:pt>
                <c:pt idx="1459">
                  <c:v>10.620781729999999</c:v>
                </c:pt>
                <c:pt idx="1460">
                  <c:v>10.642303099999999</c:v>
                </c:pt>
                <c:pt idx="1461">
                  <c:v>10.663865960000001</c:v>
                </c:pt>
                <c:pt idx="1462">
                  <c:v>10.68547038</c:v>
                </c:pt>
                <c:pt idx="1463">
                  <c:v>10.707116429999999</c:v>
                </c:pt>
                <c:pt idx="1464">
                  <c:v>10.728804200000001</c:v>
                </c:pt>
                <c:pt idx="1465">
                  <c:v>10.750533770000001</c:v>
                </c:pt>
                <c:pt idx="1466">
                  <c:v>10.7723052</c:v>
                </c:pt>
                <c:pt idx="1467">
                  <c:v>10.794118579999999</c:v>
                </c:pt>
                <c:pt idx="1468">
                  <c:v>10.81597399</c:v>
                </c:pt>
                <c:pt idx="1469">
                  <c:v>10.8378715</c:v>
                </c:pt>
                <c:pt idx="1470">
                  <c:v>10.859811179999999</c:v>
                </c:pt>
                <c:pt idx="1471">
                  <c:v>10.88179313</c:v>
                </c:pt>
                <c:pt idx="1472">
                  <c:v>10.90381741</c:v>
                </c:pt>
                <c:pt idx="1473">
                  <c:v>10.92588411</c:v>
                </c:pt>
                <c:pt idx="1474">
                  <c:v>10.9479933</c:v>
                </c:pt>
                <c:pt idx="1475">
                  <c:v>10.970145049999999</c:v>
                </c:pt>
                <c:pt idx="1476">
                  <c:v>10.99233946</c:v>
                </c:pt>
                <c:pt idx="1477">
                  <c:v>11.0145766</c:v>
                </c:pt>
                <c:pt idx="1478">
                  <c:v>11.03685654</c:v>
                </c:pt>
                <c:pt idx="1479">
                  <c:v>11.059179370000001</c:v>
                </c:pt>
                <c:pt idx="1480">
                  <c:v>11.08154517</c:v>
                </c:pt>
                <c:pt idx="1481">
                  <c:v>11.103954010000001</c:v>
                </c:pt>
                <c:pt idx="1482">
                  <c:v>11.12640597</c:v>
                </c:pt>
                <c:pt idx="1483">
                  <c:v>11.14890113</c:v>
                </c:pt>
                <c:pt idx="1484">
                  <c:v>11.171439579999999</c:v>
                </c:pt>
                <c:pt idx="1485">
                  <c:v>11.19402139</c:v>
                </c:pt>
                <c:pt idx="1486">
                  <c:v>11.21664664</c:v>
                </c:pt>
                <c:pt idx="1487">
                  <c:v>11.239315420000001</c:v>
                </c:pt>
                <c:pt idx="1488">
                  <c:v>11.262027789999999</c:v>
                </c:pt>
                <c:pt idx="1489">
                  <c:v>11.28478385</c:v>
                </c:pt>
                <c:pt idx="1490">
                  <c:v>11.30758367</c:v>
                </c:pt>
                <c:pt idx="1491">
                  <c:v>11.33042734</c:v>
                </c:pt>
                <c:pt idx="1492">
                  <c:v>11.35331493</c:v>
                </c:pt>
                <c:pt idx="1493">
                  <c:v>11.37624652</c:v>
                </c:pt>
                <c:pt idx="1494">
                  <c:v>11.399222200000001</c:v>
                </c:pt>
                <c:pt idx="1495">
                  <c:v>11.422242049999999</c:v>
                </c:pt>
                <c:pt idx="1496">
                  <c:v>11.44530614</c:v>
                </c:pt>
                <c:pt idx="1497">
                  <c:v>11.468414559999999</c:v>
                </c:pt>
                <c:pt idx="1498">
                  <c:v>11.491567399999999</c:v>
                </c:pt>
                <c:pt idx="1499">
                  <c:v>11.514764720000001</c:v>
                </c:pt>
                <c:pt idx="1500">
                  <c:v>11.53800663</c:v>
                </c:pt>
                <c:pt idx="1501">
                  <c:v>11.56129318</c:v>
                </c:pt>
                <c:pt idx="1502">
                  <c:v>11.58462448</c:v>
                </c:pt>
                <c:pt idx="1503">
                  <c:v>11.60800059</c:v>
                </c:pt>
                <c:pt idx="1504">
                  <c:v>11.63142161</c:v>
                </c:pt>
                <c:pt idx="1505">
                  <c:v>11.654887609999999</c:v>
                </c:pt>
                <c:pt idx="1506">
                  <c:v>11.678398680000001</c:v>
                </c:pt>
                <c:pt idx="1507">
                  <c:v>11.7019549</c:v>
                </c:pt>
                <c:pt idx="1508">
                  <c:v>11.72555635</c:v>
                </c:pt>
                <c:pt idx="1509">
                  <c:v>11.749203120000001</c:v>
                </c:pt>
                <c:pt idx="1510">
                  <c:v>11.77289528</c:v>
                </c:pt>
                <c:pt idx="1511">
                  <c:v>11.796632929999999</c:v>
                </c:pt>
                <c:pt idx="1512">
                  <c:v>11.82041615</c:v>
                </c:pt>
                <c:pt idx="1513">
                  <c:v>11.84424501</c:v>
                </c:pt>
                <c:pt idx="1514">
                  <c:v>11.8681196</c:v>
                </c:pt>
                <c:pt idx="1515">
                  <c:v>11.892040010000001</c:v>
                </c:pt>
                <c:pt idx="1516">
                  <c:v>11.91600633</c:v>
                </c:pt>
                <c:pt idx="1517">
                  <c:v>11.94001862</c:v>
                </c:pt>
                <c:pt idx="1518">
                  <c:v>11.96407698</c:v>
                </c:pt>
                <c:pt idx="1519">
                  <c:v>11.9881815</c:v>
                </c:pt>
                <c:pt idx="1520">
                  <c:v>12.01233225</c:v>
                </c:pt>
                <c:pt idx="1521">
                  <c:v>12.03652933</c:v>
                </c:pt>
                <c:pt idx="1522">
                  <c:v>12.06077281</c:v>
                </c:pt>
                <c:pt idx="1523">
                  <c:v>12.085062779999999</c:v>
                </c:pt>
                <c:pt idx="1524">
                  <c:v>12.10939933</c:v>
                </c:pt>
                <c:pt idx="1525">
                  <c:v>12.13378254</c:v>
                </c:pt>
                <c:pt idx="1526">
                  <c:v>12.158212499999999</c:v>
                </c:pt>
                <c:pt idx="1527">
                  <c:v>12.18268928</c:v>
                </c:pt>
                <c:pt idx="1528">
                  <c:v>12.20721299</c:v>
                </c:pt>
                <c:pt idx="1529">
                  <c:v>12.231783699999999</c:v>
                </c:pt>
                <c:pt idx="1530">
                  <c:v>12.256401500000001</c:v>
                </c:pt>
                <c:pt idx="1531">
                  <c:v>12.281066470000001</c:v>
                </c:pt>
                <c:pt idx="1532">
                  <c:v>12.305778699999999</c:v>
                </c:pt>
                <c:pt idx="1533">
                  <c:v>12.330538280000001</c:v>
                </c:pt>
                <c:pt idx="1534">
                  <c:v>12.3553453</c:v>
                </c:pt>
                <c:pt idx="1535">
                  <c:v>12.38019984</c:v>
                </c:pt>
                <c:pt idx="1536">
                  <c:v>12.40510198</c:v>
                </c:pt>
                <c:pt idx="1537">
                  <c:v>12.43005181</c:v>
                </c:pt>
                <c:pt idx="1538">
                  <c:v>12.455049430000001</c:v>
                </c:pt>
                <c:pt idx="1539">
                  <c:v>12.48009491</c:v>
                </c:pt>
                <c:pt idx="1540">
                  <c:v>12.505188349999999</c:v>
                </c:pt>
                <c:pt idx="1541">
                  <c:v>12.53032984</c:v>
                </c:pt>
                <c:pt idx="1542">
                  <c:v>12.55551945</c:v>
                </c:pt>
                <c:pt idx="1543">
                  <c:v>12.58075728</c:v>
                </c:pt>
                <c:pt idx="1544">
                  <c:v>12.60604341</c:v>
                </c:pt>
                <c:pt idx="1545">
                  <c:v>12.63137794</c:v>
                </c:pt>
                <c:pt idx="1546">
                  <c:v>12.656760950000001</c:v>
                </c:pt>
                <c:pt idx="1547">
                  <c:v>12.682192519999999</c:v>
                </c:pt>
                <c:pt idx="1548">
                  <c:v>12.707672759999999</c:v>
                </c:pt>
                <c:pt idx="1549">
                  <c:v>12.73320174</c:v>
                </c:pt>
                <c:pt idx="1550">
                  <c:v>12.758779560000001</c:v>
                </c:pt>
                <c:pt idx="1551">
                  <c:v>12.784406300000001</c:v>
                </c:pt>
                <c:pt idx="1552">
                  <c:v>12.81008205</c:v>
                </c:pt>
                <c:pt idx="1553">
                  <c:v>12.8358069</c:v>
                </c:pt>
                <c:pt idx="1554">
                  <c:v>12.86158095</c:v>
                </c:pt>
                <c:pt idx="1555">
                  <c:v>12.887404269999999</c:v>
                </c:pt>
                <c:pt idx="1556">
                  <c:v>12.91327697</c:v>
                </c:pt>
                <c:pt idx="1557">
                  <c:v>12.93919912</c:v>
                </c:pt>
                <c:pt idx="1558">
                  <c:v>12.96517083</c:v>
                </c:pt>
                <c:pt idx="1559">
                  <c:v>12.99119217</c:v>
                </c:pt>
                <c:pt idx="1560">
                  <c:v>13.01726324</c:v>
                </c:pt>
                <c:pt idx="1561">
                  <c:v>13.04338413</c:v>
                </c:pt>
                <c:pt idx="1562">
                  <c:v>13.069554930000001</c:v>
                </c:pt>
                <c:pt idx="1563">
                  <c:v>13.09577573</c:v>
                </c:pt>
                <c:pt idx="1564">
                  <c:v>13.122046620000001</c:v>
                </c:pt>
                <c:pt idx="1565">
                  <c:v>13.148367690000001</c:v>
                </c:pt>
                <c:pt idx="1566">
                  <c:v>13.17473903</c:v>
                </c:pt>
                <c:pt idx="1567">
                  <c:v>13.201160740000001</c:v>
                </c:pt>
                <c:pt idx="1568">
                  <c:v>13.2276329</c:v>
                </c:pt>
                <c:pt idx="1569">
                  <c:v>13.25415561</c:v>
                </c:pt>
                <c:pt idx="1570">
                  <c:v>13.280728959999999</c:v>
                </c:pt>
                <c:pt idx="1571">
                  <c:v>13.30735303</c:v>
                </c:pt>
                <c:pt idx="1572">
                  <c:v>13.33402792</c:v>
                </c:pt>
                <c:pt idx="1573">
                  <c:v>13.360753730000001</c:v>
                </c:pt>
                <c:pt idx="1574">
                  <c:v>13.38753054</c:v>
                </c:pt>
                <c:pt idx="1575">
                  <c:v>13.41435845</c:v>
                </c:pt>
                <c:pt idx="1576">
                  <c:v>13.44123755</c:v>
                </c:pt>
                <c:pt idx="1577">
                  <c:v>13.46816793</c:v>
                </c:pt>
                <c:pt idx="1578">
                  <c:v>13.49514969</c:v>
                </c:pt>
                <c:pt idx="1579">
                  <c:v>13.52218291</c:v>
                </c:pt>
                <c:pt idx="1580">
                  <c:v>13.549267690000001</c:v>
                </c:pt>
                <c:pt idx="1581">
                  <c:v>13.57640413</c:v>
                </c:pt>
                <c:pt idx="1582">
                  <c:v>13.60359231</c:v>
                </c:pt>
                <c:pt idx="1583">
                  <c:v>13.63083233</c:v>
                </c:pt>
                <c:pt idx="1584">
                  <c:v>13.65812429</c:v>
                </c:pt>
                <c:pt idx="1585">
                  <c:v>13.685468269999999</c:v>
                </c:pt>
                <c:pt idx="1586">
                  <c:v>13.712864379999999</c:v>
                </c:pt>
                <c:pt idx="1587">
                  <c:v>13.7403127</c:v>
                </c:pt>
                <c:pt idx="1588">
                  <c:v>13.767813329999999</c:v>
                </c:pt>
                <c:pt idx="1589">
                  <c:v>13.795366359999999</c:v>
                </c:pt>
                <c:pt idx="1590">
                  <c:v>13.82297189</c:v>
                </c:pt>
                <c:pt idx="1591">
                  <c:v>13.85063001</c:v>
                </c:pt>
                <c:pt idx="1592">
                  <c:v>13.87834082</c:v>
                </c:pt>
                <c:pt idx="1593">
                  <c:v>13.906104409999999</c:v>
                </c:pt>
                <c:pt idx="1594">
                  <c:v>13.93392087</c:v>
                </c:pt>
                <c:pt idx="1595">
                  <c:v>13.96179031</c:v>
                </c:pt>
                <c:pt idx="1596">
                  <c:v>13.989712819999999</c:v>
                </c:pt>
                <c:pt idx="1597">
                  <c:v>14.017688489999999</c:v>
                </c:pt>
                <c:pt idx="1598">
                  <c:v>14.045717420000001</c:v>
                </c:pt>
                <c:pt idx="1599">
                  <c:v>14.0737997</c:v>
                </c:pt>
                <c:pt idx="1600">
                  <c:v>14.101935429999999</c:v>
                </c:pt>
                <c:pt idx="1601">
                  <c:v>14.13012471</c:v>
                </c:pt>
                <c:pt idx="1602">
                  <c:v>14.158367630000001</c:v>
                </c:pt>
                <c:pt idx="1603">
                  <c:v>14.18666428</c:v>
                </c:pt>
                <c:pt idx="1604">
                  <c:v>14.215014780000001</c:v>
                </c:pt>
                <c:pt idx="1605">
                  <c:v>14.2434192</c:v>
                </c:pt>
                <c:pt idx="1606">
                  <c:v>14.27187765</c:v>
                </c:pt>
                <c:pt idx="1607">
                  <c:v>14.30039023</c:v>
                </c:pt>
                <c:pt idx="1608">
                  <c:v>14.32895703</c:v>
                </c:pt>
                <c:pt idx="1609">
                  <c:v>14.35757815</c:v>
                </c:pt>
                <c:pt idx="1610">
                  <c:v>14.38625369</c:v>
                </c:pt>
                <c:pt idx="1611">
                  <c:v>14.41498374</c:v>
                </c:pt>
                <c:pt idx="1612">
                  <c:v>14.443768410000001</c:v>
                </c:pt>
                <c:pt idx="1613">
                  <c:v>14.472607780000001</c:v>
                </c:pt>
                <c:pt idx="1614">
                  <c:v>14.501501960000001</c:v>
                </c:pt>
                <c:pt idx="1615">
                  <c:v>14.53045105</c:v>
                </c:pt>
                <c:pt idx="1616">
                  <c:v>14.559455140000001</c:v>
                </c:pt>
                <c:pt idx="1617">
                  <c:v>14.588514330000001</c:v>
                </c:pt>
                <c:pt idx="1618">
                  <c:v>14.61762873</c:v>
                </c:pt>
                <c:pt idx="1619">
                  <c:v>14.64679843</c:v>
                </c:pt>
                <c:pt idx="1620">
                  <c:v>14.676023519999999</c:v>
                </c:pt>
                <c:pt idx="1621">
                  <c:v>14.70530411</c:v>
                </c:pt>
                <c:pt idx="1622">
                  <c:v>14.734640300000001</c:v>
                </c:pt>
                <c:pt idx="1623">
                  <c:v>14.76403219</c:v>
                </c:pt>
                <c:pt idx="1624">
                  <c:v>14.793479870000001</c:v>
                </c:pt>
                <c:pt idx="1625">
                  <c:v>14.822983450000001</c:v>
                </c:pt>
                <c:pt idx="1626">
                  <c:v>14.85254303</c:v>
                </c:pt>
                <c:pt idx="1627">
                  <c:v>14.882158690000001</c:v>
                </c:pt>
                <c:pt idx="1628">
                  <c:v>14.91183056</c:v>
                </c:pt>
                <c:pt idx="1629">
                  <c:v>14.94155872</c:v>
                </c:pt>
                <c:pt idx="1630">
                  <c:v>14.97134327</c:v>
                </c:pt>
                <c:pt idx="1631">
                  <c:v>15.001184329999999</c:v>
                </c:pt>
                <c:pt idx="1632">
                  <c:v>15.03108198</c:v>
                </c:pt>
                <c:pt idx="1633">
                  <c:v>15.061036319999999</c:v>
                </c:pt>
                <c:pt idx="1634">
                  <c:v>15.091047469999999</c:v>
                </c:pt>
                <c:pt idx="1635">
                  <c:v>15.12111552</c:v>
                </c:pt>
                <c:pt idx="1636">
                  <c:v>15.151240570000001</c:v>
                </c:pt>
                <c:pt idx="1637">
                  <c:v>15.18142272</c:v>
                </c:pt>
                <c:pt idx="1638">
                  <c:v>15.211662069999999</c:v>
                </c:pt>
                <c:pt idx="1639">
                  <c:v>15.241958739999999</c:v>
                </c:pt>
                <c:pt idx="1640">
                  <c:v>15.272312810000001</c:v>
                </c:pt>
                <c:pt idx="1641">
                  <c:v>15.30272439</c:v>
                </c:pt>
                <c:pt idx="1642">
                  <c:v>15.33319358</c:v>
                </c:pt>
                <c:pt idx="1643">
                  <c:v>15.36372049</c:v>
                </c:pt>
                <c:pt idx="1644">
                  <c:v>15.39430522</c:v>
                </c:pt>
                <c:pt idx="1645">
                  <c:v>15.42494786</c:v>
                </c:pt>
                <c:pt idx="1646">
                  <c:v>15.455648529999999</c:v>
                </c:pt>
                <c:pt idx="1647">
                  <c:v>15.48640733</c:v>
                </c:pt>
                <c:pt idx="1648">
                  <c:v>15.517224349999999</c:v>
                </c:pt>
                <c:pt idx="1649">
                  <c:v>15.548099710000001</c:v>
                </c:pt>
                <c:pt idx="1650">
                  <c:v>15.5790335</c:v>
                </c:pt>
                <c:pt idx="1651">
                  <c:v>15.61002584</c:v>
                </c:pt>
                <c:pt idx="1652">
                  <c:v>15.641076809999999</c:v>
                </c:pt>
                <c:pt idx="1653">
                  <c:v>15.672186529999999</c:v>
                </c:pt>
                <c:pt idx="1654">
                  <c:v>15.70335511</c:v>
                </c:pt>
                <c:pt idx="1655">
                  <c:v>15.734582639999999</c:v>
                </c:pt>
                <c:pt idx="1656">
                  <c:v>15.76586923</c:v>
                </c:pt>
                <c:pt idx="1657">
                  <c:v>15.79721498</c:v>
                </c:pt>
                <c:pt idx="1658">
                  <c:v>15.828620000000001</c:v>
                </c:pt>
                <c:pt idx="1659">
                  <c:v>15.8600844</c:v>
                </c:pt>
                <c:pt idx="1660">
                  <c:v>15.891608270000001</c:v>
                </c:pt>
                <c:pt idx="1661">
                  <c:v>15.923191729999999</c:v>
                </c:pt>
                <c:pt idx="1662">
                  <c:v>15.95483488</c:v>
                </c:pt>
                <c:pt idx="1663">
                  <c:v>15.986537820000001</c:v>
                </c:pt>
                <c:pt idx="1664">
                  <c:v>16.018300660000001</c:v>
                </c:pt>
                <c:pt idx="1665">
                  <c:v>16.050123509999999</c:v>
                </c:pt>
                <c:pt idx="1666">
                  <c:v>16.08200648</c:v>
                </c:pt>
                <c:pt idx="1667">
                  <c:v>16.113949659999999</c:v>
                </c:pt>
                <c:pt idx="1668">
                  <c:v>16.145953160000001</c:v>
                </c:pt>
                <c:pt idx="1669">
                  <c:v>16.178017090000001</c:v>
                </c:pt>
                <c:pt idx="1670">
                  <c:v>16.210141570000001</c:v>
                </c:pt>
                <c:pt idx="1671">
                  <c:v>16.242326680000001</c:v>
                </c:pt>
                <c:pt idx="1672">
                  <c:v>16.274572549999998</c:v>
                </c:pt>
                <c:pt idx="1673">
                  <c:v>16.30687927</c:v>
                </c:pt>
                <c:pt idx="1674">
                  <c:v>16.339246960000001</c:v>
                </c:pt>
                <c:pt idx="1675">
                  <c:v>16.371675719999999</c:v>
                </c:pt>
                <c:pt idx="1676">
                  <c:v>16.404165670000001</c:v>
                </c:pt>
                <c:pt idx="1677">
                  <c:v>16.4367169</c:v>
                </c:pt>
                <c:pt idx="1678">
                  <c:v>16.469329519999999</c:v>
                </c:pt>
                <c:pt idx="1679">
                  <c:v>16.502003649999999</c:v>
                </c:pt>
                <c:pt idx="1680">
                  <c:v>16.534739389999999</c:v>
                </c:pt>
                <c:pt idx="1681">
                  <c:v>16.56753685</c:v>
                </c:pt>
                <c:pt idx="1682">
                  <c:v>16.60039613</c:v>
                </c:pt>
                <c:pt idx="1683">
                  <c:v>16.633317359999999</c:v>
                </c:pt>
                <c:pt idx="1684">
                  <c:v>16.666300620000001</c:v>
                </c:pt>
                <c:pt idx="1685">
                  <c:v>16.699346049999999</c:v>
                </c:pt>
                <c:pt idx="1686">
                  <c:v>16.73245373</c:v>
                </c:pt>
                <c:pt idx="1687">
                  <c:v>16.765623789999999</c:v>
                </c:pt>
                <c:pt idx="1688">
                  <c:v>16.79885633</c:v>
                </c:pt>
                <c:pt idx="1689">
                  <c:v>16.832151459999999</c:v>
                </c:pt>
                <c:pt idx="1690">
                  <c:v>16.865509299999999</c:v>
                </c:pt>
                <c:pt idx="1691">
                  <c:v>16.898929939999999</c:v>
                </c:pt>
                <c:pt idx="1692">
                  <c:v>16.93241351</c:v>
                </c:pt>
                <c:pt idx="1693">
                  <c:v>16.9659601</c:v>
                </c:pt>
                <c:pt idx="1694">
                  <c:v>16.999569839999999</c:v>
                </c:pt>
                <c:pt idx="1695">
                  <c:v>17.033242829999999</c:v>
                </c:pt>
                <c:pt idx="1696">
                  <c:v>17.066979180000001</c:v>
                </c:pt>
                <c:pt idx="1697">
                  <c:v>17.100778999999999</c:v>
                </c:pt>
                <c:pt idx="1698">
                  <c:v>17.134642410000001</c:v>
                </c:pt>
                <c:pt idx="1699">
                  <c:v>17.168569510000001</c:v>
                </c:pt>
                <c:pt idx="1700">
                  <c:v>17.202560420000001</c:v>
                </c:pt>
                <c:pt idx="1701">
                  <c:v>17.23661525</c:v>
                </c:pt>
                <c:pt idx="1702">
                  <c:v>17.270734109999999</c:v>
                </c:pt>
                <c:pt idx="1703">
                  <c:v>17.304917110000002</c:v>
                </c:pt>
                <c:pt idx="1704">
                  <c:v>17.339164360000002</c:v>
                </c:pt>
                <c:pt idx="1705">
                  <c:v>17.373475979999998</c:v>
                </c:pt>
                <c:pt idx="1706">
                  <c:v>17.407852070000001</c:v>
                </c:pt>
                <c:pt idx="1707">
                  <c:v>17.44229275</c:v>
                </c:pt>
                <c:pt idx="1708">
                  <c:v>17.47679814</c:v>
                </c:pt>
                <c:pt idx="1709">
                  <c:v>17.511368340000001</c:v>
                </c:pt>
                <c:pt idx="1710">
                  <c:v>17.546003469999999</c:v>
                </c:pt>
                <c:pt idx="1711">
                  <c:v>17.580703639999999</c:v>
                </c:pt>
                <c:pt idx="1712">
                  <c:v>17.615468960000001</c:v>
                </c:pt>
                <c:pt idx="1713">
                  <c:v>17.65029955</c:v>
                </c:pt>
                <c:pt idx="1714">
                  <c:v>17.685195520000001</c:v>
                </c:pt>
                <c:pt idx="1715">
                  <c:v>17.720156979999999</c:v>
                </c:pt>
                <c:pt idx="1716">
                  <c:v>17.755184060000001</c:v>
                </c:pt>
                <c:pt idx="1717">
                  <c:v>17.790276850000001</c:v>
                </c:pt>
                <c:pt idx="1718">
                  <c:v>17.825435479999999</c:v>
                </c:pt>
                <c:pt idx="1719">
                  <c:v>17.860660060000001</c:v>
                </c:pt>
                <c:pt idx="1720">
                  <c:v>17.895950710000001</c:v>
                </c:pt>
                <c:pt idx="1721">
                  <c:v>17.931307530000002</c:v>
                </c:pt>
                <c:pt idx="1722">
                  <c:v>17.966730649999999</c:v>
                </c:pt>
                <c:pt idx="1723">
                  <c:v>18.002220179999998</c:v>
                </c:pt>
                <c:pt idx="1724">
                  <c:v>18.037776229999999</c:v>
                </c:pt>
                <c:pt idx="1725">
                  <c:v>18.07339893</c:v>
                </c:pt>
                <c:pt idx="1726">
                  <c:v>18.109088369999998</c:v>
                </c:pt>
                <c:pt idx="1727">
                  <c:v>18.144844689999999</c:v>
                </c:pt>
                <c:pt idx="1728">
                  <c:v>18.18066799</c:v>
                </c:pt>
                <c:pt idx="1729">
                  <c:v>18.216558389999999</c:v>
                </c:pt>
                <c:pt idx="1730">
                  <c:v>18.252516010000001</c:v>
                </c:pt>
                <c:pt idx="1731">
                  <c:v>18.28854097</c:v>
                </c:pt>
                <c:pt idx="1732">
                  <c:v>18.324633370000001</c:v>
                </c:pt>
                <c:pt idx="1733">
                  <c:v>18.360793350000002</c:v>
                </c:pt>
                <c:pt idx="1734">
                  <c:v>18.397020999999999</c:v>
                </c:pt>
                <c:pt idx="1735">
                  <c:v>18.43331646</c:v>
                </c:pt>
                <c:pt idx="1736">
                  <c:v>18.46967983</c:v>
                </c:pt>
                <c:pt idx="1737">
                  <c:v>18.506111239999999</c:v>
                </c:pt>
                <c:pt idx="1738">
                  <c:v>18.542610790000001</c:v>
                </c:pt>
                <c:pt idx="1739">
                  <c:v>18.57917862</c:v>
                </c:pt>
                <c:pt idx="1740">
                  <c:v>18.615814839999999</c:v>
                </c:pt>
                <c:pt idx="1741">
                  <c:v>18.652519550000001</c:v>
                </c:pt>
                <c:pt idx="1742">
                  <c:v>18.689292890000001</c:v>
                </c:pt>
                <c:pt idx="1743">
                  <c:v>18.72613497</c:v>
                </c:pt>
                <c:pt idx="1744">
                  <c:v>18.763045909999999</c:v>
                </c:pt>
                <c:pt idx="1745">
                  <c:v>18.800025829999999</c:v>
                </c:pt>
                <c:pt idx="1746">
                  <c:v>18.83707484</c:v>
                </c:pt>
                <c:pt idx="1747">
                  <c:v>18.87419307</c:v>
                </c:pt>
                <c:pt idx="1748">
                  <c:v>18.91138063</c:v>
                </c:pt>
                <c:pt idx="1749">
                  <c:v>18.948637640000001</c:v>
                </c:pt>
                <c:pt idx="1750">
                  <c:v>18.98596422</c:v>
                </c:pt>
                <c:pt idx="1751">
                  <c:v>19.023360490000002</c:v>
                </c:pt>
                <c:pt idx="1752">
                  <c:v>19.060826580000001</c:v>
                </c:pt>
                <c:pt idx="1753">
                  <c:v>19.098362590000001</c:v>
                </c:pt>
                <c:pt idx="1754">
                  <c:v>19.135968649999999</c:v>
                </c:pt>
                <c:pt idx="1755">
                  <c:v>19.173644889999998</c:v>
                </c:pt>
                <c:pt idx="1756">
                  <c:v>19.211391410000001</c:v>
                </c:pt>
                <c:pt idx="1757">
                  <c:v>19.249208339999999</c:v>
                </c:pt>
                <c:pt idx="1758">
                  <c:v>19.28709581</c:v>
                </c:pt>
                <c:pt idx="1759">
                  <c:v>19.325053919999998</c:v>
                </c:pt>
                <c:pt idx="1760">
                  <c:v>19.363082810000002</c:v>
                </c:pt>
                <c:pt idx="1761">
                  <c:v>19.401182590000001</c:v>
                </c:pt>
                <c:pt idx="1762">
                  <c:v>19.439353390000001</c:v>
                </c:pt>
                <c:pt idx="1763">
                  <c:v>19.477595319999999</c:v>
                </c:pt>
                <c:pt idx="1764">
                  <c:v>19.515908499999998</c:v>
                </c:pt>
                <c:pt idx="1765">
                  <c:v>19.55429307</c:v>
                </c:pt>
                <c:pt idx="1766">
                  <c:v>19.592749130000001</c:v>
                </c:pt>
                <c:pt idx="1767">
                  <c:v>19.63127682</c:v>
                </c:pt>
                <c:pt idx="1768">
                  <c:v>19.669876259999999</c:v>
                </c:pt>
                <c:pt idx="1769">
                  <c:v>19.708547549999999</c:v>
                </c:pt>
                <c:pt idx="1770">
                  <c:v>19.747290840000002</c:v>
                </c:pt>
                <c:pt idx="1771">
                  <c:v>19.786106239999999</c:v>
                </c:pt>
                <c:pt idx="1772">
                  <c:v>19.82499387</c:v>
                </c:pt>
                <c:pt idx="1773">
                  <c:v>19.863953859999999</c:v>
                </c:pt>
                <c:pt idx="1774">
                  <c:v>19.902986330000001</c:v>
                </c:pt>
                <c:pt idx="1775">
                  <c:v>19.94209141</c:v>
                </c:pt>
                <c:pt idx="1776">
                  <c:v>19.981269210000001</c:v>
                </c:pt>
                <c:pt idx="1777">
                  <c:v>20.02051986</c:v>
                </c:pt>
                <c:pt idx="1778">
                  <c:v>20.059843480000001</c:v>
                </c:pt>
                <c:pt idx="1779">
                  <c:v>20.099240200000001</c:v>
                </c:pt>
                <c:pt idx="1780">
                  <c:v>20.138710140000001</c:v>
                </c:pt>
                <c:pt idx="1781">
                  <c:v>20.178253430000002</c:v>
                </c:pt>
                <c:pt idx="1782">
                  <c:v>20.217870189999999</c:v>
                </c:pt>
                <c:pt idx="1783">
                  <c:v>20.25756054</c:v>
                </c:pt>
                <c:pt idx="1784">
                  <c:v>20.29732461</c:v>
                </c:pt>
                <c:pt idx="1785">
                  <c:v>20.337162530000001</c:v>
                </c:pt>
                <c:pt idx="1786">
                  <c:v>20.377074409999999</c:v>
                </c:pt>
                <c:pt idx="1787">
                  <c:v>20.41706039</c:v>
                </c:pt>
                <c:pt idx="1788">
                  <c:v>20.457120589999999</c:v>
                </c:pt>
                <c:pt idx="1789">
                  <c:v>20.497255129999999</c:v>
                </c:pt>
                <c:pt idx="1790">
                  <c:v>20.537464140000001</c:v>
                </c:pt>
                <c:pt idx="1791">
                  <c:v>20.57774775</c:v>
                </c:pt>
                <c:pt idx="1792">
                  <c:v>20.61810608</c:v>
                </c:pt>
                <c:pt idx="1793">
                  <c:v>20.65853925</c:v>
                </c:pt>
                <c:pt idx="1794">
                  <c:v>20.699047400000001</c:v>
                </c:pt>
                <c:pt idx="1795">
                  <c:v>20.73963066</c:v>
                </c:pt>
                <c:pt idx="1796">
                  <c:v>20.78028913</c:v>
                </c:pt>
                <c:pt idx="1797">
                  <c:v>20.821022960000001</c:v>
                </c:pt>
                <c:pt idx="1798">
                  <c:v>20.861832280000002</c:v>
                </c:pt>
                <c:pt idx="1799">
                  <c:v>20.902717190000001</c:v>
                </c:pt>
                <c:pt idx="1800">
                  <c:v>20.94367785</c:v>
                </c:pt>
                <c:pt idx="1801">
                  <c:v>20.984714360000002</c:v>
                </c:pt>
                <c:pt idx="1802">
                  <c:v>21.02582687</c:v>
                </c:pt>
                <c:pt idx="1803">
                  <c:v>21.067015489999999</c:v>
                </c:pt>
                <c:pt idx="1804">
                  <c:v>21.108280350000001</c:v>
                </c:pt>
                <c:pt idx="1805">
                  <c:v>21.149621589999999</c:v>
                </c:pt>
                <c:pt idx="1806">
                  <c:v>21.191039329999999</c:v>
                </c:pt>
                <c:pt idx="1807">
                  <c:v>21.232533700000001</c:v>
                </c:pt>
                <c:pt idx="1808">
                  <c:v>21.274104829999999</c:v>
                </c:pt>
                <c:pt idx="1809">
                  <c:v>21.315752839999998</c:v>
                </c:pt>
                <c:pt idx="1810">
                  <c:v>21.357477859999999</c:v>
                </c:pt>
                <c:pt idx="1811">
                  <c:v>21.39928003</c:v>
                </c:pt>
                <c:pt idx="1812">
                  <c:v>21.44115948</c:v>
                </c:pt>
                <c:pt idx="1813">
                  <c:v>21.483116320000001</c:v>
                </c:pt>
                <c:pt idx="1814">
                  <c:v>21.525150700000001</c:v>
                </c:pt>
                <c:pt idx="1815">
                  <c:v>21.567262729999999</c:v>
                </c:pt>
                <c:pt idx="1816">
                  <c:v>21.609452560000001</c:v>
                </c:pt>
                <c:pt idx="1817">
                  <c:v>21.651720300000001</c:v>
                </c:pt>
                <c:pt idx="1818">
                  <c:v>21.694066100000001</c:v>
                </c:pt>
                <c:pt idx="1819">
                  <c:v>21.736490079999999</c:v>
                </c:pt>
                <c:pt idx="1820">
                  <c:v>21.778992370000001</c:v>
                </c:pt>
                <c:pt idx="1821">
                  <c:v>21.821573099999998</c:v>
                </c:pt>
                <c:pt idx="1822">
                  <c:v>21.864232399999999</c:v>
                </c:pt>
                <c:pt idx="1823">
                  <c:v>21.906970399999999</c:v>
                </c:pt>
                <c:pt idx="1824">
                  <c:v>21.949787239999999</c:v>
                </c:pt>
                <c:pt idx="1825">
                  <c:v>21.992683039999999</c:v>
                </c:pt>
                <c:pt idx="1826">
                  <c:v>22.035657929999999</c:v>
                </c:pt>
                <c:pt idx="1827">
                  <c:v>22.078712060000001</c:v>
                </c:pt>
                <c:pt idx="1828">
                  <c:v>22.121845539999999</c:v>
                </c:pt>
                <c:pt idx="1829">
                  <c:v>22.165058510000001</c:v>
                </c:pt>
                <c:pt idx="1830">
                  <c:v>22.208351109999999</c:v>
                </c:pt>
                <c:pt idx="1831">
                  <c:v>22.251723460000001</c:v>
                </c:pt>
                <c:pt idx="1832">
                  <c:v>22.295175690000001</c:v>
                </c:pt>
                <c:pt idx="1833">
                  <c:v>22.33870795</c:v>
                </c:pt>
                <c:pt idx="1834">
                  <c:v>22.382320350000001</c:v>
                </c:pt>
                <c:pt idx="1835">
                  <c:v>22.426013040000001</c:v>
                </c:pt>
                <c:pt idx="1836">
                  <c:v>22.469786150000001</c:v>
                </c:pt>
                <c:pt idx="1837">
                  <c:v>22.5136398</c:v>
                </c:pt>
                <c:pt idx="1838">
                  <c:v>22.55757414</c:v>
                </c:pt>
                <c:pt idx="1839">
                  <c:v>22.60158929</c:v>
                </c:pt>
                <c:pt idx="1840">
                  <c:v>22.645685400000001</c:v>
                </c:pt>
                <c:pt idx="1841">
                  <c:v>22.68986258</c:v>
                </c:pt>
                <c:pt idx="1842">
                  <c:v>22.734120990000001</c:v>
                </c:pt>
                <c:pt idx="1843">
                  <c:v>22.77846074</c:v>
                </c:pt>
                <c:pt idx="1844">
                  <c:v>22.822881979999998</c:v>
                </c:pt>
                <c:pt idx="1845">
                  <c:v>22.867384829999999</c:v>
                </c:pt>
                <c:pt idx="1846">
                  <c:v>22.91196944</c:v>
                </c:pt>
                <c:pt idx="1847">
                  <c:v>22.956635940000002</c:v>
                </c:pt>
                <c:pt idx="1848">
                  <c:v>23.001384460000001</c:v>
                </c:pt>
                <c:pt idx="1849">
                  <c:v>23.04621513</c:v>
                </c:pt>
                <c:pt idx="1850">
                  <c:v>23.091128099999999</c:v>
                </c:pt>
                <c:pt idx="1851">
                  <c:v>23.136123489999999</c:v>
                </c:pt>
                <c:pt idx="1852">
                  <c:v>23.18120145</c:v>
                </c:pt>
                <c:pt idx="1853">
                  <c:v>23.226362099999999</c:v>
                </c:pt>
                <c:pt idx="1854">
                  <c:v>23.27160559</c:v>
                </c:pt>
                <c:pt idx="1855">
                  <c:v>23.316932040000001</c:v>
                </c:pt>
                <c:pt idx="1856">
                  <c:v>23.362341600000001</c:v>
                </c:pt>
                <c:pt idx="1857">
                  <c:v>23.407834399999999</c:v>
                </c:pt>
                <c:pt idx="1858">
                  <c:v>23.45341058</c:v>
                </c:pt>
                <c:pt idx="1859">
                  <c:v>23.499070270000001</c:v>
                </c:pt>
                <c:pt idx="1860">
                  <c:v>23.544813609999999</c:v>
                </c:pt>
                <c:pt idx="1861">
                  <c:v>23.590640730000001</c:v>
                </c:pt>
                <c:pt idx="1862">
                  <c:v>23.636551780000001</c:v>
                </c:pt>
                <c:pt idx="1863">
                  <c:v>23.682546890000001</c:v>
                </c:pt>
                <c:pt idx="1864">
                  <c:v>23.72862619</c:v>
                </c:pt>
                <c:pt idx="1865">
                  <c:v>23.77478983</c:v>
                </c:pt>
                <c:pt idx="1866">
                  <c:v>23.82103794</c:v>
                </c:pt>
                <c:pt idx="1867">
                  <c:v>23.867370659999999</c:v>
                </c:pt>
                <c:pt idx="1868">
                  <c:v>23.91378812</c:v>
                </c:pt>
                <c:pt idx="1869">
                  <c:v>23.96029047</c:v>
                </c:pt>
                <c:pt idx="1870">
                  <c:v>24.006877849999999</c:v>
                </c:pt>
                <c:pt idx="1871">
                  <c:v>24.053550380000001</c:v>
                </c:pt>
                <c:pt idx="1872">
                  <c:v>24.100308210000001</c:v>
                </c:pt>
                <c:pt idx="1873">
                  <c:v>24.147151480000002</c:v>
                </c:pt>
                <c:pt idx="1874">
                  <c:v>24.194080320000001</c:v>
                </c:pt>
                <c:pt idx="1875">
                  <c:v>24.241094870000001</c:v>
                </c:pt>
                <c:pt idx="1876">
                  <c:v>24.28819528</c:v>
                </c:pt>
                <c:pt idx="1877">
                  <c:v>24.335381689999998</c:v>
                </c:pt>
                <c:pt idx="1878">
                  <c:v>24.382654219999999</c:v>
                </c:pt>
                <c:pt idx="1879">
                  <c:v>24.430013020000001</c:v>
                </c:pt>
                <c:pt idx="1880">
                  <c:v>24.477458240000001</c:v>
                </c:pt>
                <c:pt idx="1881">
                  <c:v>24.524989999999999</c:v>
                </c:pt>
                <c:pt idx="1882">
                  <c:v>24.572608450000001</c:v>
                </c:pt>
                <c:pt idx="1883">
                  <c:v>24.620313729999999</c:v>
                </c:pt>
                <c:pt idx="1884">
                  <c:v>24.66810598</c:v>
                </c:pt>
                <c:pt idx="1885">
                  <c:v>24.71598534</c:v>
                </c:pt>
                <c:pt idx="1886">
                  <c:v>24.763951949999999</c:v>
                </c:pt>
                <c:pt idx="1887">
                  <c:v>24.812005939999999</c:v>
                </c:pt>
                <c:pt idx="1888">
                  <c:v>24.860147470000001</c:v>
                </c:pt>
                <c:pt idx="1889">
                  <c:v>24.908376669999999</c:v>
                </c:pt>
                <c:pt idx="1890">
                  <c:v>24.956693680000001</c:v>
                </c:pt>
                <c:pt idx="1891">
                  <c:v>25.005098650000001</c:v>
                </c:pt>
                <c:pt idx="1892">
                  <c:v>25.053591709999999</c:v>
                </c:pt>
                <c:pt idx="1893">
                  <c:v>25.102173000000001</c:v>
                </c:pt>
                <c:pt idx="1894">
                  <c:v>25.150842669999999</c:v>
                </c:pt>
                <c:pt idx="1895">
                  <c:v>25.19960086</c:v>
                </c:pt>
                <c:pt idx="1896">
                  <c:v>25.248447710000001</c:v>
                </c:pt>
                <c:pt idx="1897">
                  <c:v>25.297383360000001</c:v>
                </c:pt>
                <c:pt idx="1898">
                  <c:v>25.346407960000001</c:v>
                </c:pt>
                <c:pt idx="1899">
                  <c:v>25.395521639999998</c:v>
                </c:pt>
                <c:pt idx="1900">
                  <c:v>25.44472455</c:v>
                </c:pt>
                <c:pt idx="1901">
                  <c:v>25.49401684</c:v>
                </c:pt>
                <c:pt idx="1902">
                  <c:v>25.543398629999999</c:v>
                </c:pt>
                <c:pt idx="1903">
                  <c:v>25.592870090000002</c:v>
                </c:pt>
                <c:pt idx="1904">
                  <c:v>25.642431340000002</c:v>
                </c:pt>
                <c:pt idx="1905">
                  <c:v>25.69208253</c:v>
                </c:pt>
                <c:pt idx="1906">
                  <c:v>25.74182381</c:v>
                </c:pt>
                <c:pt idx="1907">
                  <c:v>25.79165532</c:v>
                </c:pt>
                <c:pt idx="1908">
                  <c:v>25.8415772</c:v>
                </c:pt>
                <c:pt idx="1909">
                  <c:v>25.8915896</c:v>
                </c:pt>
                <c:pt idx="1910">
                  <c:v>25.94169265</c:v>
                </c:pt>
                <c:pt idx="1911">
                  <c:v>25.99188651</c:v>
                </c:pt>
                <c:pt idx="1912">
                  <c:v>26.042171310000001</c:v>
                </c:pt>
                <c:pt idx="1913">
                  <c:v>26.092547209999999</c:v>
                </c:pt>
                <c:pt idx="1914">
                  <c:v>26.143014340000001</c:v>
                </c:pt>
                <c:pt idx="1915">
                  <c:v>26.19357286</c:v>
                </c:pt>
                <c:pt idx="1916">
                  <c:v>26.24422289</c:v>
                </c:pt>
                <c:pt idx="1917">
                  <c:v>26.2949646</c:v>
                </c:pt>
                <c:pt idx="1918">
                  <c:v>26.345798120000001</c:v>
                </c:pt>
                <c:pt idx="1919">
                  <c:v>26.396723600000001</c:v>
                </c:pt>
                <c:pt idx="1920">
                  <c:v>26.447741180000001</c:v>
                </c:pt>
                <c:pt idx="1921">
                  <c:v>26.498851009999999</c:v>
                </c:pt>
                <c:pt idx="1922">
                  <c:v>26.55005324</c:v>
                </c:pt>
                <c:pt idx="1923">
                  <c:v>26.601348000000002</c:v>
                </c:pt>
                <c:pt idx="1924">
                  <c:v>26.652735450000002</c:v>
                </c:pt>
                <c:pt idx="1925">
                  <c:v>26.704215739999999</c:v>
                </c:pt>
                <c:pt idx="1926">
                  <c:v>26.755789</c:v>
                </c:pt>
                <c:pt idx="1927">
                  <c:v>26.80745538</c:v>
                </c:pt>
                <c:pt idx="1928">
                  <c:v>26.859215030000001</c:v>
                </c:pt>
                <c:pt idx="1929">
                  <c:v>26.911068100000001</c:v>
                </c:pt>
                <c:pt idx="1930">
                  <c:v>26.963014730000001</c:v>
                </c:pt>
                <c:pt idx="1931">
                  <c:v>27.015055069999999</c:v>
                </c:pt>
                <c:pt idx="1932">
                  <c:v>27.067189259999999</c:v>
                </c:pt>
                <c:pt idx="1933">
                  <c:v>27.11941745</c:v>
                </c:pt>
                <c:pt idx="1934">
                  <c:v>27.171739800000001</c:v>
                </c:pt>
                <c:pt idx="1935">
                  <c:v>27.224156440000002</c:v>
                </c:pt>
                <c:pt idx="1936">
                  <c:v>27.27666752</c:v>
                </c:pt>
                <c:pt idx="1937">
                  <c:v>27.329273189999999</c:v>
                </c:pt>
                <c:pt idx="1938">
                  <c:v>27.381973599999998</c:v>
                </c:pt>
                <c:pt idx="1939">
                  <c:v>27.434768890000001</c:v>
                </c:pt>
                <c:pt idx="1940">
                  <c:v>27.487659220000001</c:v>
                </c:pt>
                <c:pt idx="1941">
                  <c:v>27.54064473</c:v>
                </c:pt>
                <c:pt idx="1942">
                  <c:v>27.59372557</c:v>
                </c:pt>
                <c:pt idx="1943">
                  <c:v>27.646901880000001</c:v>
                </c:pt>
                <c:pt idx="1944">
                  <c:v>27.70017382</c:v>
                </c:pt>
                <c:pt idx="1945">
                  <c:v>27.753541540000001</c:v>
                </c:pt>
                <c:pt idx="1946">
                  <c:v>27.80700517</c:v>
                </c:pt>
                <c:pt idx="1947">
                  <c:v>27.860564870000001</c:v>
                </c:pt>
                <c:pt idx="1948">
                  <c:v>27.914220799999999</c:v>
                </c:pt>
                <c:pt idx="1949">
                  <c:v>27.967973090000001</c:v>
                </c:pt>
                <c:pt idx="1950">
                  <c:v>28.021821899999999</c:v>
                </c:pt>
                <c:pt idx="1951">
                  <c:v>28.075767370000001</c:v>
                </c:pt>
                <c:pt idx="1952">
                  <c:v>28.129809659999999</c:v>
                </c:pt>
                <c:pt idx="1953">
                  <c:v>28.183948910000002</c:v>
                </c:pt>
                <c:pt idx="1954">
                  <c:v>28.23818528</c:v>
                </c:pt>
                <c:pt idx="1955">
                  <c:v>28.292518909999998</c:v>
                </c:pt>
                <c:pt idx="1956">
                  <c:v>28.346949949999999</c:v>
                </c:pt>
                <c:pt idx="1957">
                  <c:v>28.401478560000001</c:v>
                </c:pt>
                <c:pt idx="1958">
                  <c:v>28.456104870000001</c:v>
                </c:pt>
                <c:pt idx="1959">
                  <c:v>28.510829059999999</c:v>
                </c:pt>
                <c:pt idx="1960">
                  <c:v>28.565651249999998</c:v>
                </c:pt>
                <c:pt idx="1961">
                  <c:v>28.620571600000002</c:v>
                </c:pt>
                <c:pt idx="1962">
                  <c:v>28.675590270000001</c:v>
                </c:pt>
                <c:pt idx="1963">
                  <c:v>28.730707410000001</c:v>
                </c:pt>
                <c:pt idx="1964">
                  <c:v>28.785923159999999</c:v>
                </c:pt>
                <c:pt idx="1965">
                  <c:v>28.841237670000002</c:v>
                </c:pt>
                <c:pt idx="1966">
                  <c:v>28.8966511</c:v>
                </c:pt>
                <c:pt idx="1967">
                  <c:v>28.952163599999999</c:v>
                </c:pt>
                <c:pt idx="1968">
                  <c:v>29.00777531</c:v>
                </c:pt>
                <c:pt idx="1969">
                  <c:v>29.063486390000001</c:v>
                </c:pt>
                <c:pt idx="1970">
                  <c:v>29.119297</c:v>
                </c:pt>
                <c:pt idx="1971">
                  <c:v>29.175207270000001</c:v>
                </c:pt>
                <c:pt idx="1972">
                  <c:v>29.23121737</c:v>
                </c:pt>
                <c:pt idx="1973">
                  <c:v>29.287327449999999</c:v>
                </c:pt>
                <c:pt idx="1974">
                  <c:v>29.343537649999998</c:v>
                </c:pt>
                <c:pt idx="1975">
                  <c:v>29.399848129999999</c:v>
                </c:pt>
                <c:pt idx="1976">
                  <c:v>29.456259039999999</c:v>
                </c:pt>
                <c:pt idx="1977">
                  <c:v>29.512770540000002</c:v>
                </c:pt>
                <c:pt idx="1978">
                  <c:v>29.56938276</c:v>
                </c:pt>
                <c:pt idx="1979">
                  <c:v>29.626095880000001</c:v>
                </c:pt>
                <c:pt idx="1980">
                  <c:v>29.682910039999999</c:v>
                </c:pt>
                <c:pt idx="1981">
                  <c:v>29.739825379999999</c:v>
                </c:pt>
                <c:pt idx="1982">
                  <c:v>29.796842080000001</c:v>
                </c:pt>
                <c:pt idx="1983">
                  <c:v>29.853960270000002</c:v>
                </c:pt>
                <c:pt idx="1984">
                  <c:v>29.91118011</c:v>
                </c:pt>
                <c:pt idx="1985">
                  <c:v>29.968501750000001</c:v>
                </c:pt>
                <c:pt idx="1986">
                  <c:v>30.025925350000001</c:v>
                </c:pt>
                <c:pt idx="1987">
                  <c:v>30.083451060000002</c:v>
                </c:pt>
                <c:pt idx="1988">
                  <c:v>30.14107903</c:v>
                </c:pt>
                <c:pt idx="1989">
                  <c:v>30.19880942</c:v>
                </c:pt>
                <c:pt idx="1990">
                  <c:v>30.256642379999999</c:v>
                </c:pt>
                <c:pt idx="1991">
                  <c:v>30.314578059999999</c:v>
                </c:pt>
                <c:pt idx="1992">
                  <c:v>30.372616619999999</c:v>
                </c:pt>
                <c:pt idx="1993">
                  <c:v>30.43075821</c:v>
                </c:pt>
                <c:pt idx="1994">
                  <c:v>30.489002979999999</c:v>
                </c:pt>
                <c:pt idx="1995">
                  <c:v>30.547351089999999</c:v>
                </c:pt>
                <c:pt idx="1996">
                  <c:v>30.605802690000001</c:v>
                </c:pt>
                <c:pt idx="1997">
                  <c:v>30.664357939999999</c:v>
                </c:pt>
                <c:pt idx="1998">
                  <c:v>30.723016990000001</c:v>
                </c:pt>
                <c:pt idx="1999">
                  <c:v>30.78177999</c:v>
                </c:pt>
                <c:pt idx="2000">
                  <c:v>30.840647109999999</c:v>
                </c:pt>
                <c:pt idx="2001">
                  <c:v>30.899618490000002</c:v>
                </c:pt>
                <c:pt idx="2002">
                  <c:v>30.95869428</c:v>
                </c:pt>
                <c:pt idx="2003">
                  <c:v>31.01787465</c:v>
                </c:pt>
                <c:pt idx="2004">
                  <c:v>31.07715975</c:v>
                </c:pt>
                <c:pt idx="2005">
                  <c:v>31.136549729999999</c:v>
                </c:pt>
                <c:pt idx="2006">
                  <c:v>31.196044749999999</c:v>
                </c:pt>
                <c:pt idx="2007">
                  <c:v>31.255644960000001</c:v>
                </c:pt>
                <c:pt idx="2008">
                  <c:v>31.315350519999999</c:v>
                </c:pt>
                <c:pt idx="2009">
                  <c:v>31.375161590000001</c:v>
                </c:pt>
                <c:pt idx="2010">
                  <c:v>31.435078310000002</c:v>
                </c:pt>
                <c:pt idx="2011">
                  <c:v>31.49510085</c:v>
                </c:pt>
                <c:pt idx="2012">
                  <c:v>31.555229350000001</c:v>
                </c:pt>
                <c:pt idx="2013">
                  <c:v>31.615463989999999</c:v>
                </c:pt>
                <c:pt idx="2014">
                  <c:v>31.675804899999999</c:v>
                </c:pt>
                <c:pt idx="2015">
                  <c:v>31.73625225</c:v>
                </c:pt>
                <c:pt idx="2016">
                  <c:v>31.796806190000002</c:v>
                </c:pt>
                <c:pt idx="2017">
                  <c:v>31.85746688</c:v>
                </c:pt>
                <c:pt idx="2018">
                  <c:v>31.918234479999999</c:v>
                </c:pt>
                <c:pt idx="2019">
                  <c:v>31.979109139999998</c:v>
                </c:pt>
                <c:pt idx="2020">
                  <c:v>32.040091009999998</c:v>
                </c:pt>
                <c:pt idx="2021">
                  <c:v>32.10118026</c:v>
                </c:pt>
                <c:pt idx="2022">
                  <c:v>32.162377040000003</c:v>
                </c:pt>
                <c:pt idx="2023">
                  <c:v>32.223681499999998</c:v>
                </c:pt>
                <c:pt idx="2024">
                  <c:v>32.285093809999999</c:v>
                </c:pt>
                <c:pt idx="2025">
                  <c:v>32.346614109999997</c:v>
                </c:pt>
                <c:pt idx="2026">
                  <c:v>32.40824258</c:v>
                </c:pt>
                <c:pt idx="2027">
                  <c:v>32.469979350000003</c:v>
                </c:pt>
                <c:pt idx="2028">
                  <c:v>32.531824589999999</c:v>
                </c:pt>
                <c:pt idx="2029">
                  <c:v>32.593778460000003</c:v>
                </c:pt>
                <c:pt idx="2030">
                  <c:v>32.655841119999998</c:v>
                </c:pt>
                <c:pt idx="2031">
                  <c:v>32.718012709999996</c:v>
                </c:pt>
                <c:pt idx="2032">
                  <c:v>32.780293399999998</c:v>
                </c:pt>
                <c:pt idx="2033">
                  <c:v>32.842683350000001</c:v>
                </c:pt>
                <c:pt idx="2034">
                  <c:v>32.905182709999998</c:v>
                </c:pt>
                <c:pt idx="2035">
                  <c:v>32.967791640000002</c:v>
                </c:pt>
                <c:pt idx="2036">
                  <c:v>33.030510290000002</c:v>
                </c:pt>
                <c:pt idx="2037">
                  <c:v>33.09333883</c:v>
                </c:pt>
                <c:pt idx="2038">
                  <c:v>33.156277410000001</c:v>
                </c:pt>
                <c:pt idx="2039">
                  <c:v>33.219326189999997</c:v>
                </c:pt>
                <c:pt idx="2040">
                  <c:v>33.28248533</c:v>
                </c:pt>
                <c:pt idx="2041">
                  <c:v>33.345754980000002</c:v>
                </c:pt>
                <c:pt idx="2042">
                  <c:v>33.409135300000003</c:v>
                </c:pt>
                <c:pt idx="2043">
                  <c:v>33.472626460000001</c:v>
                </c:pt>
                <c:pt idx="2044">
                  <c:v>33.536228600000001</c:v>
                </c:pt>
                <c:pt idx="2045">
                  <c:v>33.599941889999997</c:v>
                </c:pt>
                <c:pt idx="2046">
                  <c:v>33.66376648</c:v>
                </c:pt>
                <c:pt idx="2047">
                  <c:v>33.727702530000002</c:v>
                </c:pt>
                <c:pt idx="2048">
                  <c:v>33.791750209999996</c:v>
                </c:pt>
                <c:pt idx="2049">
                  <c:v>33.855909660000002</c:v>
                </c:pt>
                <c:pt idx="2050">
                  <c:v>33.920181059999997</c:v>
                </c:pt>
                <c:pt idx="2051">
                  <c:v>33.984564540000001</c:v>
                </c:pt>
                <c:pt idx="2052">
                  <c:v>34.049060279999999</c:v>
                </c:pt>
                <c:pt idx="2053">
                  <c:v>34.113668429999997</c:v>
                </c:pt>
                <c:pt idx="2054">
                  <c:v>34.178389160000002</c:v>
                </c:pt>
                <c:pt idx="2055">
                  <c:v>34.243222609999997</c:v>
                </c:pt>
                <c:pt idx="2056">
                  <c:v>34.308168950000002</c:v>
                </c:pt>
                <c:pt idx="2057">
                  <c:v>34.373228330000003</c:v>
                </c:pt>
                <c:pt idx="2058">
                  <c:v>34.43840093</c:v>
                </c:pt>
                <c:pt idx="2059">
                  <c:v>34.503686879999997</c:v>
                </c:pt>
                <c:pt idx="2060">
                  <c:v>34.56908636</c:v>
                </c:pt>
                <c:pt idx="2061">
                  <c:v>34.634599520000002</c:v>
                </c:pt>
                <c:pt idx="2062">
                  <c:v>34.70022651</c:v>
                </c:pt>
                <c:pt idx="2063">
                  <c:v>34.765967510000003</c:v>
                </c:pt>
                <c:pt idx="2064">
                  <c:v>34.831822670000001</c:v>
                </c:pt>
                <c:pt idx="2065">
                  <c:v>34.89779214</c:v>
                </c:pt>
                <c:pt idx="2066">
                  <c:v>34.963876089999999</c:v>
                </c:pt>
                <c:pt idx="2067">
                  <c:v>35.030074669999998</c:v>
                </c:pt>
                <c:pt idx="2068">
                  <c:v>35.096388050000002</c:v>
                </c:pt>
                <c:pt idx="2069">
                  <c:v>35.162816380000002</c:v>
                </c:pt>
                <c:pt idx="2070">
                  <c:v>35.22935983</c:v>
                </c:pt>
                <c:pt idx="2071">
                  <c:v>35.296018539999999</c:v>
                </c:pt>
                <c:pt idx="2072">
                  <c:v>35.362792689999999</c:v>
                </c:pt>
                <c:pt idx="2073">
                  <c:v>35.42968243</c:v>
                </c:pt>
                <c:pt idx="2074">
                  <c:v>35.496687909999999</c:v>
                </c:pt>
                <c:pt idx="2075">
                  <c:v>35.563809310000003</c:v>
                </c:pt>
                <c:pt idx="2076">
                  <c:v>35.631046769999998</c:v>
                </c:pt>
                <c:pt idx="2077">
                  <c:v>35.698400470000003</c:v>
                </c:pt>
                <c:pt idx="2078">
                  <c:v>35.765870540000002</c:v>
                </c:pt>
                <c:pt idx="2079">
                  <c:v>35.833457170000003</c:v>
                </c:pt>
                <c:pt idx="2080">
                  <c:v>35.901160500000003</c:v>
                </c:pt>
                <c:pt idx="2081">
                  <c:v>35.968980700000003</c:v>
                </c:pt>
                <c:pt idx="2082">
                  <c:v>36.03691792</c:v>
                </c:pt>
                <c:pt idx="2083">
                  <c:v>36.104972330000003</c:v>
                </c:pt>
                <c:pt idx="2084">
                  <c:v>36.173144090000001</c:v>
                </c:pt>
                <c:pt idx="2085">
                  <c:v>36.24143334</c:v>
                </c:pt>
                <c:pt idx="2086">
                  <c:v>36.309840260000001</c:v>
                </c:pt>
                <c:pt idx="2087">
                  <c:v>36.378365010000003</c:v>
                </c:pt>
                <c:pt idx="2088">
                  <c:v>36.447007730000003</c:v>
                </c:pt>
                <c:pt idx="2089">
                  <c:v>36.515768600000001</c:v>
                </c:pt>
                <c:pt idx="2090">
                  <c:v>36.584647769999997</c:v>
                </c:pt>
                <c:pt idx="2091">
                  <c:v>36.653645410000003</c:v>
                </c:pt>
                <c:pt idx="2092">
                  <c:v>36.722761660000003</c:v>
                </c:pt>
                <c:pt idx="2093">
                  <c:v>36.791996699999999</c:v>
                </c:pt>
                <c:pt idx="2094">
                  <c:v>36.861350680000001</c:v>
                </c:pt>
                <c:pt idx="2095">
                  <c:v>36.930823760000003</c:v>
                </c:pt>
                <c:pt idx="2096">
                  <c:v>37.000416100000002</c:v>
                </c:pt>
                <c:pt idx="2097">
                  <c:v>37.070127859999999</c:v>
                </c:pt>
                <c:pt idx="2098">
                  <c:v>37.1399592</c:v>
                </c:pt>
                <c:pt idx="2099">
                  <c:v>37.209910280000003</c:v>
                </c:pt>
                <c:pt idx="2100">
                  <c:v>37.27998126</c:v>
                </c:pt>
                <c:pt idx="2101">
                  <c:v>37.350172290000003</c:v>
                </c:pt>
                <c:pt idx="2102">
                  <c:v>37.42048355</c:v>
                </c:pt>
                <c:pt idx="2103">
                  <c:v>37.490915190000003</c:v>
                </c:pt>
                <c:pt idx="2104">
                  <c:v>37.561467370000003</c:v>
                </c:pt>
                <c:pt idx="2105">
                  <c:v>37.632140239999998</c:v>
                </c:pt>
                <c:pt idx="2106">
                  <c:v>37.702933969999997</c:v>
                </c:pt>
                <c:pt idx="2107">
                  <c:v>37.773848719999997</c:v>
                </c:pt>
                <c:pt idx="2108">
                  <c:v>37.844884649999997</c:v>
                </c:pt>
                <c:pt idx="2109">
                  <c:v>37.916041919999998</c:v>
                </c:pt>
                <c:pt idx="2110">
                  <c:v>37.987320680000003</c:v>
                </c:pt>
                <c:pt idx="2111">
                  <c:v>38.0587211</c:v>
                </c:pt>
                <c:pt idx="2112">
                  <c:v>38.13024334</c:v>
                </c:pt>
                <c:pt idx="2113">
                  <c:v>38.201887550000002</c:v>
                </c:pt>
                <c:pt idx="2114">
                  <c:v>38.273653899999999</c:v>
                </c:pt>
                <c:pt idx="2115">
                  <c:v>38.345542539999997</c:v>
                </c:pt>
                <c:pt idx="2116">
                  <c:v>38.417553640000001</c:v>
                </c:pt>
                <c:pt idx="2117">
                  <c:v>38.489687349999997</c:v>
                </c:pt>
                <c:pt idx="2118">
                  <c:v>38.561943839999998</c:v>
                </c:pt>
                <c:pt idx="2119">
                  <c:v>38.634323260000002</c:v>
                </c:pt>
                <c:pt idx="2120">
                  <c:v>38.706825780000003</c:v>
                </c:pt>
                <c:pt idx="2121">
                  <c:v>38.779451549999997</c:v>
                </c:pt>
                <c:pt idx="2122">
                  <c:v>38.85220073</c:v>
                </c:pt>
                <c:pt idx="2123">
                  <c:v>38.925073480000002</c:v>
                </c:pt>
                <c:pt idx="2124">
                  <c:v>38.998069960000002</c:v>
                </c:pt>
                <c:pt idx="2125">
                  <c:v>39.071190340000001</c:v>
                </c:pt>
                <c:pt idx="2126">
                  <c:v>39.144434760000003</c:v>
                </c:pt>
                <c:pt idx="2127">
                  <c:v>39.21780339</c:v>
                </c:pt>
                <c:pt idx="2128">
                  <c:v>39.291296389999999</c:v>
                </c:pt>
                <c:pt idx="2129">
                  <c:v>39.364913919999999</c:v>
                </c:pt>
                <c:pt idx="2130">
                  <c:v>39.438656139999999</c:v>
                </c:pt>
                <c:pt idx="2131">
                  <c:v>39.512523199999997</c:v>
                </c:pt>
                <c:pt idx="2132">
                  <c:v>39.586515259999999</c:v>
                </c:pt>
                <c:pt idx="2133">
                  <c:v>39.660632499999998</c:v>
                </c:pt>
                <c:pt idx="2134">
                  <c:v>39.734875049999999</c:v>
                </c:pt>
                <c:pt idx="2135">
                  <c:v>39.809243090000002</c:v>
                </c:pt>
                <c:pt idx="2136">
                  <c:v>39.883736759999998</c:v>
                </c:pt>
                <c:pt idx="2137">
                  <c:v>39.958356240000001</c:v>
                </c:pt>
                <c:pt idx="2138">
                  <c:v>40.033101680000001</c:v>
                </c:pt>
                <c:pt idx="2139">
                  <c:v>40.107973229999999</c:v>
                </c:pt>
                <c:pt idx="2140">
                  <c:v>40.18297106</c:v>
                </c:pt>
                <c:pt idx="2141">
                  <c:v>40.258095330000003</c:v>
                </c:pt>
                <c:pt idx="2142">
                  <c:v>40.33334619</c:v>
                </c:pt>
                <c:pt idx="2143">
                  <c:v>40.408723799999997</c:v>
                </c:pt>
                <c:pt idx="2144">
                  <c:v>40.48422832</c:v>
                </c:pt>
                <c:pt idx="2145">
                  <c:v>40.55985991</c:v>
                </c:pt>
                <c:pt idx="2146">
                  <c:v>40.635618729999997</c:v>
                </c:pt>
                <c:pt idx="2147">
                  <c:v>40.711504929999997</c:v>
                </c:pt>
                <c:pt idx="2148">
                  <c:v>40.787518679999998</c:v>
                </c:pt>
                <c:pt idx="2149">
                  <c:v>40.86366013</c:v>
                </c:pt>
                <c:pt idx="2150">
                  <c:v>40.93992944</c:v>
                </c:pt>
                <c:pt idx="2151">
                  <c:v>41.016326769999999</c:v>
                </c:pt>
                <c:pt idx="2152">
                  <c:v>41.092852270000002</c:v>
                </c:pt>
                <c:pt idx="2153">
                  <c:v>41.16950611</c:v>
                </c:pt>
                <c:pt idx="2154">
                  <c:v>41.246288440000001</c:v>
                </c:pt>
                <c:pt idx="2155">
                  <c:v>41.323199420000002</c:v>
                </c:pt>
                <c:pt idx="2156">
                  <c:v>41.400239200000001</c:v>
                </c:pt>
                <c:pt idx="2157">
                  <c:v>41.47740795</c:v>
                </c:pt>
                <c:pt idx="2158">
                  <c:v>41.554705820000002</c:v>
                </c:pt>
                <c:pt idx="2159">
                  <c:v>41.632132980000002</c:v>
                </c:pt>
                <c:pt idx="2160">
                  <c:v>41.709689560000001</c:v>
                </c:pt>
                <c:pt idx="2161">
                  <c:v>41.787375740000002</c:v>
                </c:pt>
                <c:pt idx="2162">
                  <c:v>41.865191680000002</c:v>
                </c:pt>
                <c:pt idx="2163">
                  <c:v>41.943137520000001</c:v>
                </c:pt>
                <c:pt idx="2164">
                  <c:v>42.021213420000002</c:v>
                </c:pt>
                <c:pt idx="2165">
                  <c:v>42.09941955</c:v>
                </c:pt>
                <c:pt idx="2166">
                  <c:v>42.177756049999999</c:v>
                </c:pt>
                <c:pt idx="2167">
                  <c:v>42.256223089999999</c:v>
                </c:pt>
                <c:pt idx="2168">
                  <c:v>42.334820829999998</c:v>
                </c:pt>
                <c:pt idx="2169">
                  <c:v>42.413549400000001</c:v>
                </c:pt>
                <c:pt idx="2170">
                  <c:v>42.492408990000001</c:v>
                </c:pt>
                <c:pt idx="2171">
                  <c:v>42.571399730000003</c:v>
                </c:pt>
                <c:pt idx="2172">
                  <c:v>42.650521789999999</c:v>
                </c:pt>
                <c:pt idx="2173">
                  <c:v>42.729775320000002</c:v>
                </c:pt>
                <c:pt idx="2174">
                  <c:v>42.809160480000003</c:v>
                </c:pt>
                <c:pt idx="2175">
                  <c:v>42.88867742</c:v>
                </c:pt>
                <c:pt idx="2176">
                  <c:v>42.968326300000001</c:v>
                </c:pt>
                <c:pt idx="2177">
                  <c:v>43.048107280000004</c:v>
                </c:pt>
                <c:pt idx="2178">
                  <c:v>43.128020509999999</c:v>
                </c:pt>
                <c:pt idx="2179">
                  <c:v>43.20806614</c:v>
                </c:pt>
                <c:pt idx="2180">
                  <c:v>43.288244329999998</c:v>
                </c:pt>
                <c:pt idx="2181">
                  <c:v>43.368555239999999</c:v>
                </c:pt>
                <c:pt idx="2182">
                  <c:v>43.448999020000002</c:v>
                </c:pt>
                <c:pt idx="2183">
                  <c:v>43.529575819999998</c:v>
                </c:pt>
                <c:pt idx="2184">
                  <c:v>43.6102858</c:v>
                </c:pt>
                <c:pt idx="2185">
                  <c:v>43.691129119999999</c:v>
                </c:pt>
                <c:pt idx="2186">
                  <c:v>43.772105930000002</c:v>
                </c:pt>
                <c:pt idx="2187">
                  <c:v>43.853216369999998</c:v>
                </c:pt>
                <c:pt idx="2188">
                  <c:v>43.934460620000003</c:v>
                </c:pt>
                <c:pt idx="2189">
                  <c:v>44.015838809999998</c:v>
                </c:pt>
                <c:pt idx="2190">
                  <c:v>44.097351109999998</c:v>
                </c:pt>
                <c:pt idx="2191">
                  <c:v>44.178997670000001</c:v>
                </c:pt>
                <c:pt idx="2192">
                  <c:v>44.260778629999997</c:v>
                </c:pt>
                <c:pt idx="2193">
                  <c:v>44.342694170000001</c:v>
                </c:pt>
                <c:pt idx="2194">
                  <c:v>44.424744410000002</c:v>
                </c:pt>
                <c:pt idx="2195">
                  <c:v>44.506929530000001</c:v>
                </c:pt>
                <c:pt idx="2196">
                  <c:v>44.589249680000002</c:v>
                </c:pt>
                <c:pt idx="2197">
                  <c:v>44.671705000000003</c:v>
                </c:pt>
                <c:pt idx="2198">
                  <c:v>44.754295640000002</c:v>
                </c:pt>
                <c:pt idx="2199">
                  <c:v>44.83702177</c:v>
                </c:pt>
                <c:pt idx="2200">
                  <c:v>44.91988353</c:v>
                </c:pt>
                <c:pt idx="2201">
                  <c:v>45.002881080000002</c:v>
                </c:pt>
                <c:pt idx="2202">
                  <c:v>45.086014560000002</c:v>
                </c:pt>
                <c:pt idx="2203">
                  <c:v>45.169284130000001</c:v>
                </c:pt>
                <c:pt idx="2204">
                  <c:v>45.252689940000003</c:v>
                </c:pt>
                <c:pt idx="2205">
                  <c:v>45.33623214</c:v>
                </c:pt>
                <c:pt idx="2206">
                  <c:v>45.419910880000003</c:v>
                </c:pt>
                <c:pt idx="2207">
                  <c:v>45.503726309999998</c:v>
                </c:pt>
                <c:pt idx="2208">
                  <c:v>45.587678590000003</c:v>
                </c:pt>
                <c:pt idx="2209">
                  <c:v>45.671767860000003</c:v>
                </c:pt>
                <c:pt idx="2210">
                  <c:v>45.755994280000003</c:v>
                </c:pt>
                <c:pt idx="2211">
                  <c:v>45.840357990000001</c:v>
                </c:pt>
                <c:pt idx="2212">
                  <c:v>45.924859150000003</c:v>
                </c:pt>
                <c:pt idx="2213">
                  <c:v>46.0094979</c:v>
                </c:pt>
                <c:pt idx="2214">
                  <c:v>46.094274390000002</c:v>
                </c:pt>
                <c:pt idx="2215">
                  <c:v>46.179188779999997</c:v>
                </c:pt>
                <c:pt idx="2216">
                  <c:v>46.264241210000002</c:v>
                </c:pt>
                <c:pt idx="2217">
                  <c:v>46.34943183</c:v>
                </c:pt>
                <c:pt idx="2218">
                  <c:v>46.434760789999999</c:v>
                </c:pt>
                <c:pt idx="2219">
                  <c:v>46.520228240000002</c:v>
                </c:pt>
                <c:pt idx="2220">
                  <c:v>46.60583432</c:v>
                </c:pt>
                <c:pt idx="2221">
                  <c:v>46.691579189999999</c:v>
                </c:pt>
                <c:pt idx="2222">
                  <c:v>46.777462989999997</c:v>
                </c:pt>
                <c:pt idx="2223">
                  <c:v>46.863485869999998</c:v>
                </c:pt>
                <c:pt idx="2224">
                  <c:v>46.949647980000002</c:v>
                </c:pt>
                <c:pt idx="2225">
                  <c:v>47.035949469999998</c:v>
                </c:pt>
                <c:pt idx="2226">
                  <c:v>47.122390469999999</c:v>
                </c:pt>
                <c:pt idx="2227">
                  <c:v>47.208971150000004</c:v>
                </c:pt>
                <c:pt idx="2228">
                  <c:v>47.295691640000001</c:v>
                </c:pt>
                <c:pt idx="2229">
                  <c:v>47.382552089999997</c:v>
                </c:pt>
                <c:pt idx="2230">
                  <c:v>47.469552640000003</c:v>
                </c:pt>
                <c:pt idx="2231">
                  <c:v>47.556693449999997</c:v>
                </c:pt>
                <c:pt idx="2232">
                  <c:v>47.643974659999998</c:v>
                </c:pt>
                <c:pt idx="2233">
                  <c:v>47.731396410000002</c:v>
                </c:pt>
                <c:pt idx="2234">
                  <c:v>47.818958850000001</c:v>
                </c:pt>
                <c:pt idx="2235">
                  <c:v>47.90666212</c:v>
                </c:pt>
                <c:pt idx="2236">
                  <c:v>47.994506370000003</c:v>
                </c:pt>
                <c:pt idx="2237">
                  <c:v>48.082491750000003</c:v>
                </c:pt>
                <c:pt idx="2238">
                  <c:v>48.170618390000001</c:v>
                </c:pt>
                <c:pt idx="2239">
                  <c:v>48.258886429999997</c:v>
                </c:pt>
                <c:pt idx="2240">
                  <c:v>48.347296030000003</c:v>
                </c:pt>
                <c:pt idx="2241">
                  <c:v>48.435847330000001</c:v>
                </c:pt>
                <c:pt idx="2242">
                  <c:v>48.524540469999998</c:v>
                </c:pt>
                <c:pt idx="2243">
                  <c:v>48.613375589999997</c:v>
                </c:pt>
                <c:pt idx="2244">
                  <c:v>48.702352830000002</c:v>
                </c:pt>
                <c:pt idx="2245">
                  <c:v>48.791472329999998</c:v>
                </c:pt>
                <c:pt idx="2246">
                  <c:v>48.880734250000003</c:v>
                </c:pt>
                <c:pt idx="2247">
                  <c:v>48.970138720000001</c:v>
                </c:pt>
                <c:pt idx="2248">
                  <c:v>49.059685870000003</c:v>
                </c:pt>
                <c:pt idx="2249">
                  <c:v>49.149375859999999</c:v>
                </c:pt>
                <c:pt idx="2250">
                  <c:v>49.239208820000002</c:v>
                </c:pt>
                <c:pt idx="2251">
                  <c:v>49.329184890000001</c:v>
                </c:pt>
                <c:pt idx="2252">
                  <c:v>49.41930421</c:v>
                </c:pt>
                <c:pt idx="2253">
                  <c:v>49.509566929999998</c:v>
                </c:pt>
                <c:pt idx="2254">
                  <c:v>49.599973169999998</c:v>
                </c:pt>
                <c:pt idx="2255">
                  <c:v>49.690523089999999</c:v>
                </c:pt>
                <c:pt idx="2256">
                  <c:v>49.781216819999997</c:v>
                </c:pt>
                <c:pt idx="2257">
                  <c:v>49.872054489999996</c:v>
                </c:pt>
                <c:pt idx="2258">
                  <c:v>49.963036250000002</c:v>
                </c:pt>
                <c:pt idx="2259">
                  <c:v>50.054162230000003</c:v>
                </c:pt>
                <c:pt idx="2260">
                  <c:v>50.145432579999998</c:v>
                </c:pt>
                <c:pt idx="2261">
                  <c:v>50.236847419999997</c:v>
                </c:pt>
                <c:pt idx="2262">
                  <c:v>50.328406899999997</c:v>
                </c:pt>
                <c:pt idx="2263">
                  <c:v>50.420111140000003</c:v>
                </c:pt>
                <c:pt idx="2264">
                  <c:v>50.511960299999998</c:v>
                </c:pt>
                <c:pt idx="2265">
                  <c:v>50.6039545</c:v>
                </c:pt>
                <c:pt idx="2266">
                  <c:v>50.696093879999999</c:v>
                </c:pt>
                <c:pt idx="2267">
                  <c:v>50.788378569999999</c:v>
                </c:pt>
                <c:pt idx="2268">
                  <c:v>50.880808709999997</c:v>
                </c:pt>
                <c:pt idx="2269">
                  <c:v>50.973384439999997</c:v>
                </c:pt>
                <c:pt idx="2270">
                  <c:v>51.066105880000002</c:v>
                </c:pt>
                <c:pt idx="2271">
                  <c:v>51.158973170000003</c:v>
                </c:pt>
                <c:pt idx="2272">
                  <c:v>51.251986449999997</c:v>
                </c:pt>
                <c:pt idx="2273">
                  <c:v>51.345145850000002</c:v>
                </c:pt>
                <c:pt idx="2274">
                  <c:v>51.438451489999999</c:v>
                </c:pt>
                <c:pt idx="2275">
                  <c:v>51.53190352</c:v>
                </c:pt>
                <c:pt idx="2276">
                  <c:v>51.625502060000002</c:v>
                </c:pt>
                <c:pt idx="2277">
                  <c:v>51.719247240000001</c:v>
                </c:pt>
                <c:pt idx="2278">
                  <c:v>51.813139200000002</c:v>
                </c:pt>
                <c:pt idx="2279">
                  <c:v>51.907178070000001</c:v>
                </c:pt>
                <c:pt idx="2280">
                  <c:v>52.001363980000001</c:v>
                </c:pt>
                <c:pt idx="2281">
                  <c:v>52.095697049999998</c:v>
                </c:pt>
                <c:pt idx="2282">
                  <c:v>52.190177419999998</c:v>
                </c:pt>
                <c:pt idx="2283">
                  <c:v>52.284805220000003</c:v>
                </c:pt>
                <c:pt idx="2284">
                  <c:v>52.379580570000002</c:v>
                </c:pt>
                <c:pt idx="2285">
                  <c:v>52.474503609999999</c:v>
                </c:pt>
                <c:pt idx="2286">
                  <c:v>52.569574449999998</c:v>
                </c:pt>
                <c:pt idx="2287">
                  <c:v>52.664793230000001</c:v>
                </c:pt>
                <c:pt idx="2288">
                  <c:v>52.760160079999999</c:v>
                </c:pt>
                <c:pt idx="2289">
                  <c:v>52.855675120000001</c:v>
                </c:pt>
                <c:pt idx="2290">
                  <c:v>52.951338479999997</c:v>
                </c:pt>
                <c:pt idx="2291">
                  <c:v>53.047150289999998</c:v>
                </c:pt>
                <c:pt idx="2292">
                  <c:v>53.143110659999998</c:v>
                </c:pt>
                <c:pt idx="2293">
                  <c:v>53.239219730000002</c:v>
                </c:pt>
                <c:pt idx="2294">
                  <c:v>53.335477609999998</c:v>
                </c:pt>
                <c:pt idx="2295">
                  <c:v>53.431884439999997</c:v>
                </c:pt>
                <c:pt idx="2296">
                  <c:v>53.528440330000002</c:v>
                </c:pt>
                <c:pt idx="2297">
                  <c:v>53.625145420000003</c:v>
                </c:pt>
                <c:pt idx="2298">
                  <c:v>53.721999820000001</c:v>
                </c:pt>
                <c:pt idx="2299">
                  <c:v>53.819003649999999</c:v>
                </c:pt>
                <c:pt idx="2300">
                  <c:v>53.916157040000002</c:v>
                </c:pt>
                <c:pt idx="2301">
                  <c:v>54.013460100000003</c:v>
                </c:pt>
                <c:pt idx="2302">
                  <c:v>54.110912970000001</c:v>
                </c:pt>
                <c:pt idx="2303">
                  <c:v>54.208515749999997</c:v>
                </c:pt>
                <c:pt idx="2304">
                  <c:v>54.30626857</c:v>
                </c:pt>
                <c:pt idx="2305">
                  <c:v>54.404171550000001</c:v>
                </c:pt>
                <c:pt idx="2306">
                  <c:v>54.502224810000001</c:v>
                </c:pt>
                <c:pt idx="2307">
                  <c:v>54.600428460000003</c:v>
                </c:pt>
                <c:pt idx="2308">
                  <c:v>54.698782629999997</c:v>
                </c:pt>
                <c:pt idx="2309">
                  <c:v>54.797287420000004</c:v>
                </c:pt>
                <c:pt idx="2310">
                  <c:v>54.89594297</c:v>
                </c:pt>
                <c:pt idx="2311">
                  <c:v>54.994749380000002</c:v>
                </c:pt>
                <c:pt idx="2312">
                  <c:v>55.093706769999997</c:v>
                </c:pt>
                <c:pt idx="2313">
                  <c:v>55.192815250000002</c:v>
                </c:pt>
                <c:pt idx="2314">
                  <c:v>55.29207495</c:v>
                </c:pt>
                <c:pt idx="2315">
                  <c:v>55.391485969999998</c:v>
                </c:pt>
                <c:pt idx="2316">
                  <c:v>55.491048429999999</c:v>
                </c:pt>
                <c:pt idx="2317">
                  <c:v>55.590762439999999</c:v>
                </c:pt>
                <c:pt idx="2318">
                  <c:v>55.69062812</c:v>
                </c:pt>
                <c:pt idx="2319">
                  <c:v>55.790645580000003</c:v>
                </c:pt>
                <c:pt idx="2320">
                  <c:v>55.890814919999997</c:v>
                </c:pt>
                <c:pt idx="2321">
                  <c:v>55.991136269999998</c:v>
                </c:pt>
                <c:pt idx="2322">
                  <c:v>56.091609720000001</c:v>
                </c:pt>
                <c:pt idx="2323">
                  <c:v>56.192235400000001</c:v>
                </c:pt>
                <c:pt idx="2324">
                  <c:v>56.29301341</c:v>
                </c:pt>
                <c:pt idx="2325">
                  <c:v>56.39394386</c:v>
                </c:pt>
                <c:pt idx="2326">
                  <c:v>56.495026850000002</c:v>
                </c:pt>
                <c:pt idx="2327">
                  <c:v>56.596262510000003</c:v>
                </c:pt>
                <c:pt idx="2328">
                  <c:v>56.697650920000001</c:v>
                </c:pt>
                <c:pt idx="2329">
                  <c:v>56.799192210000001</c:v>
                </c:pt>
                <c:pt idx="2330">
                  <c:v>56.900886470000003</c:v>
                </c:pt>
                <c:pt idx="2331">
                  <c:v>57.002733810000002</c:v>
                </c:pt>
                <c:pt idx="2332">
                  <c:v>57.104734350000001</c:v>
                </c:pt>
                <c:pt idx="2333">
                  <c:v>57.206888169999999</c:v>
                </c:pt>
                <c:pt idx="2334">
                  <c:v>57.309195379999998</c:v>
                </c:pt>
                <c:pt idx="2335">
                  <c:v>57.411656100000002</c:v>
                </c:pt>
                <c:pt idx="2336">
                  <c:v>57.514270410000002</c:v>
                </c:pt>
                <c:pt idx="2337">
                  <c:v>57.617038430000001</c:v>
                </c:pt>
                <c:pt idx="2338">
                  <c:v>57.71996025</c:v>
                </c:pt>
                <c:pt idx="2339">
                  <c:v>57.82303598</c:v>
                </c:pt>
                <c:pt idx="2340">
                  <c:v>57.926265710000003</c:v>
                </c:pt>
                <c:pt idx="2341">
                  <c:v>58.029649540000001</c:v>
                </c:pt>
                <c:pt idx="2342">
                  <c:v>58.133187579999998</c:v>
                </c:pt>
                <c:pt idx="2343">
                  <c:v>58.23687992</c:v>
                </c:pt>
                <c:pt idx="2344">
                  <c:v>58.340726660000001</c:v>
                </c:pt>
                <c:pt idx="2345">
                  <c:v>58.444727890000003</c:v>
                </c:pt>
                <c:pt idx="2346">
                  <c:v>58.548883719999999</c:v>
                </c:pt>
                <c:pt idx="2347">
                  <c:v>58.653194229999997</c:v>
                </c:pt>
                <c:pt idx="2348">
                  <c:v>58.757659519999997</c:v>
                </c:pt>
                <c:pt idx="2349">
                  <c:v>58.862279690000001</c:v>
                </c:pt>
                <c:pt idx="2350">
                  <c:v>58.967054830000002</c:v>
                </c:pt>
                <c:pt idx="2351">
                  <c:v>59.071985040000001</c:v>
                </c:pt>
                <c:pt idx="2352">
                  <c:v>59.177070399999998</c:v>
                </c:pt>
                <c:pt idx="2353">
                  <c:v>59.282311</c:v>
                </c:pt>
                <c:pt idx="2354">
                  <c:v>59.387706940000001</c:v>
                </c:pt>
                <c:pt idx="2355">
                  <c:v>59.493258310000002</c:v>
                </c:pt>
                <c:pt idx="2356">
                  <c:v>59.598965200000002</c:v>
                </c:pt>
                <c:pt idx="2357">
                  <c:v>59.704827690000002</c:v>
                </c:pt>
                <c:pt idx="2358">
                  <c:v>59.810845880000002</c:v>
                </c:pt>
                <c:pt idx="2359">
                  <c:v>59.917019850000003</c:v>
                </c:pt>
                <c:pt idx="2360">
                  <c:v>60.023349680000003</c:v>
                </c:pt>
                <c:pt idx="2361">
                  <c:v>60.129835470000003</c:v>
                </c:pt>
                <c:pt idx="2362">
                  <c:v>60.236477299999997</c:v>
                </c:pt>
                <c:pt idx="2363">
                  <c:v>60.343275249999998</c:v>
                </c:pt>
                <c:pt idx="2364">
                  <c:v>60.450229409999999</c:v>
                </c:pt>
                <c:pt idx="2365">
                  <c:v>60.557339859999999</c:v>
                </c:pt>
                <c:pt idx="2366">
                  <c:v>60.664606679999999</c:v>
                </c:pt>
                <c:pt idx="2367">
                  <c:v>60.772029949999997</c:v>
                </c:pt>
                <c:pt idx="2368">
                  <c:v>60.87960975</c:v>
                </c:pt>
                <c:pt idx="2369">
                  <c:v>60.987346170000002</c:v>
                </c:pt>
                <c:pt idx="2370">
                  <c:v>61.095239280000001</c:v>
                </c:pt>
                <c:pt idx="2371">
                  <c:v>61.203289169999998</c:v>
                </c:pt>
                <c:pt idx="2372">
                  <c:v>61.311495899999997</c:v>
                </c:pt>
                <c:pt idx="2373">
                  <c:v>61.419859559999999</c:v>
                </c:pt>
                <c:pt idx="2374">
                  <c:v>61.528380210000002</c:v>
                </c:pt>
                <c:pt idx="2375">
                  <c:v>61.637057949999999</c:v>
                </c:pt>
                <c:pt idx="2376">
                  <c:v>61.745892830000003</c:v>
                </c:pt>
                <c:pt idx="2377">
                  <c:v>61.854884939999998</c:v>
                </c:pt>
                <c:pt idx="2378">
                  <c:v>61.964034349999999</c:v>
                </c:pt>
                <c:pt idx="2379">
                  <c:v>62.073341130000003</c:v>
                </c:pt>
                <c:pt idx="2380">
                  <c:v>62.182805340000002</c:v>
                </c:pt>
                <c:pt idx="2381">
                  <c:v>62.292427070000002</c:v>
                </c:pt>
                <c:pt idx="2382">
                  <c:v>62.402206370000002</c:v>
                </c:pt>
                <c:pt idx="2383">
                  <c:v>62.512143330000001</c:v>
                </c:pt>
                <c:pt idx="2384">
                  <c:v>62.622238000000003</c:v>
                </c:pt>
                <c:pt idx="2385">
                  <c:v>62.73249045</c:v>
                </c:pt>
                <c:pt idx="2386">
                  <c:v>62.842900749999998</c:v>
                </c:pt>
                <c:pt idx="2387">
                  <c:v>62.953468970000003</c:v>
                </c:pt>
                <c:pt idx="2388">
                  <c:v>63.064195159999997</c:v>
                </c:pt>
                <c:pt idx="2389">
                  <c:v>63.175079390000001</c:v>
                </c:pt>
                <c:pt idx="2390">
                  <c:v>63.286121729999998</c:v>
                </c:pt>
                <c:pt idx="2391">
                  <c:v>63.397322240000001</c:v>
                </c:pt>
                <c:pt idx="2392">
                  <c:v>63.50868097</c:v>
                </c:pt>
                <c:pt idx="2393">
                  <c:v>63.620197990000001</c:v>
                </c:pt>
                <c:pt idx="2394">
                  <c:v>63.731873350000001</c:v>
                </c:pt>
                <c:pt idx="2395">
                  <c:v>63.843707119999998</c:v>
                </c:pt>
                <c:pt idx="2396">
                  <c:v>63.955699340000002</c:v>
                </c:pt>
                <c:pt idx="2397">
                  <c:v>64.067850079999999</c:v>
                </c:pt>
                <c:pt idx="2398">
                  <c:v>64.180159399999994</c:v>
                </c:pt>
                <c:pt idx="2399">
                  <c:v>64.292627339999996</c:v>
                </c:pt>
                <c:pt idx="2400">
                  <c:v>64.405253959999996</c:v>
                </c:pt>
                <c:pt idx="2401">
                  <c:v>64.518039310000006</c:v>
                </c:pt>
                <c:pt idx="2402">
                  <c:v>64.630983450000002</c:v>
                </c:pt>
                <c:pt idx="2403">
                  <c:v>64.744086409999994</c:v>
                </c:pt>
                <c:pt idx="2404">
                  <c:v>64.857348259999995</c:v>
                </c:pt>
                <c:pt idx="2405">
                  <c:v>64.970769050000001</c:v>
                </c:pt>
                <c:pt idx="2406">
                  <c:v>65.084348809999995</c:v>
                </c:pt>
                <c:pt idx="2407">
                  <c:v>65.198087599999994</c:v>
                </c:pt>
                <c:pt idx="2408">
                  <c:v>65.311985460000002</c:v>
                </c:pt>
                <c:pt idx="2409">
                  <c:v>65.426042440000003</c:v>
                </c:pt>
                <c:pt idx="2410">
                  <c:v>65.540258570000006</c:v>
                </c:pt>
                <c:pt idx="2411">
                  <c:v>65.654633910000001</c:v>
                </c:pt>
                <c:pt idx="2412">
                  <c:v>65.769168489999998</c:v>
                </c:pt>
                <c:pt idx="2413">
                  <c:v>65.883862359999995</c:v>
                </c:pt>
                <c:pt idx="2414">
                  <c:v>65.99871555</c:v>
                </c:pt>
                <c:pt idx="2415">
                  <c:v>66.113728109999997</c:v>
                </c:pt>
                <c:pt idx="2416">
                  <c:v>66.228900060000001</c:v>
                </c:pt>
                <c:pt idx="2417">
                  <c:v>66.344231449999995</c:v>
                </c:pt>
                <c:pt idx="2418">
                  <c:v>66.459722310000004</c:v>
                </c:pt>
                <c:pt idx="2419">
                  <c:v>66.575372680000001</c:v>
                </c:pt>
                <c:pt idx="2420">
                  <c:v>66.691182589999997</c:v>
                </c:pt>
                <c:pt idx="2421">
                  <c:v>66.807152070000001</c:v>
                </c:pt>
                <c:pt idx="2422">
                  <c:v>66.923281149999994</c:v>
                </c:pt>
                <c:pt idx="2423">
                  <c:v>67.03956986</c:v>
                </c:pt>
                <c:pt idx="2424">
                  <c:v>67.156018230000001</c:v>
                </c:pt>
                <c:pt idx="2425">
                  <c:v>67.272626299999999</c:v>
                </c:pt>
                <c:pt idx="2426">
                  <c:v>67.389394080000002</c:v>
                </c:pt>
                <c:pt idx="2427">
                  <c:v>67.506321600000007</c:v>
                </c:pt>
                <c:pt idx="2428">
                  <c:v>67.623408879999999</c:v>
                </c:pt>
                <c:pt idx="2429">
                  <c:v>67.740655959999998</c:v>
                </c:pt>
                <c:pt idx="2430">
                  <c:v>67.858062840000002</c:v>
                </c:pt>
                <c:pt idx="2431">
                  <c:v>67.975629560000002</c:v>
                </c:pt>
                <c:pt idx="2432">
                  <c:v>68.093356130000004</c:v>
                </c:pt>
                <c:pt idx="2433">
                  <c:v>68.211242569999996</c:v>
                </c:pt>
                <c:pt idx="2434">
                  <c:v>68.329288899999995</c:v>
                </c:pt>
                <c:pt idx="2435">
                  <c:v>68.447495129999993</c:v>
                </c:pt>
                <c:pt idx="2436">
                  <c:v>68.565861290000001</c:v>
                </c:pt>
                <c:pt idx="2437">
                  <c:v>68.684387369999996</c:v>
                </c:pt>
                <c:pt idx="2438">
                  <c:v>68.803073400000002</c:v>
                </c:pt>
                <c:pt idx="2439">
                  <c:v>68.921919399999993</c:v>
                </c:pt>
                <c:pt idx="2440">
                  <c:v>69.040925360000003</c:v>
                </c:pt>
                <c:pt idx="2441">
                  <c:v>69.160091289999997</c:v>
                </c:pt>
                <c:pt idx="2442">
                  <c:v>69.279417219999999</c:v>
                </c:pt>
                <c:pt idx="2443">
                  <c:v>69.398903129999994</c:v>
                </c:pt>
                <c:pt idx="2444">
                  <c:v>69.518549039999996</c:v>
                </c:pt>
                <c:pt idx="2445">
                  <c:v>69.638354960000001</c:v>
                </c:pt>
                <c:pt idx="2446">
                  <c:v>69.758320879999999</c:v>
                </c:pt>
                <c:pt idx="2447">
                  <c:v>69.87844681</c:v>
                </c:pt>
                <c:pt idx="2448">
                  <c:v>69.998732739999994</c:v>
                </c:pt>
                <c:pt idx="2449">
                  <c:v>70.119178680000005</c:v>
                </c:pt>
                <c:pt idx="2450">
                  <c:v>70.239784630000003</c:v>
                </c:pt>
                <c:pt idx="2451">
                  <c:v>70.360550570000001</c:v>
                </c:pt>
                <c:pt idx="2452">
                  <c:v>70.481476509999993</c:v>
                </c:pt>
                <c:pt idx="2453">
                  <c:v>70.60256244</c:v>
                </c:pt>
                <c:pt idx="2454">
                  <c:v>70.723808360000007</c:v>
                </c:pt>
                <c:pt idx="2455">
                  <c:v>70.845214249999998</c:v>
                </c:pt>
                <c:pt idx="2456">
                  <c:v>70.966780099999994</c:v>
                </c:pt>
                <c:pt idx="2457">
                  <c:v>71.088505909999995</c:v>
                </c:pt>
                <c:pt idx="2458">
                  <c:v>71.210391659999999</c:v>
                </c:pt>
                <c:pt idx="2459">
                  <c:v>71.332437330000005</c:v>
                </c:pt>
                <c:pt idx="2460">
                  <c:v>71.454642910000004</c:v>
                </c:pt>
                <c:pt idx="2461">
                  <c:v>71.577008390000003</c:v>
                </c:pt>
                <c:pt idx="2462">
                  <c:v>71.699533750000001</c:v>
                </c:pt>
                <c:pt idx="2463">
                  <c:v>71.822218960000001</c:v>
                </c:pt>
                <c:pt idx="2464">
                  <c:v>71.945064009999996</c:v>
                </c:pt>
                <c:pt idx="2465">
                  <c:v>72.068068870000005</c:v>
                </c:pt>
                <c:pt idx="2466">
                  <c:v>72.191233519999997</c:v>
                </c:pt>
                <c:pt idx="2467">
                  <c:v>72.314557930000007</c:v>
                </c:pt>
                <c:pt idx="2468">
                  <c:v>72.438042089999996</c:v>
                </c:pt>
                <c:pt idx="2469">
                  <c:v>72.561685949999998</c:v>
                </c:pt>
                <c:pt idx="2470">
                  <c:v>72.685489489999995</c:v>
                </c:pt>
                <c:pt idx="2471">
                  <c:v>72.809452690000001</c:v>
                </c:pt>
                <c:pt idx="2472">
                  <c:v>72.933575500000003</c:v>
                </c:pt>
                <c:pt idx="2473">
                  <c:v>73.057857889999994</c:v>
                </c:pt>
                <c:pt idx="2474">
                  <c:v>73.182299839999999</c:v>
                </c:pt>
                <c:pt idx="2475">
                  <c:v>73.306901289999999</c:v>
                </c:pt>
                <c:pt idx="2476">
                  <c:v>73.431662220000007</c:v>
                </c:pt>
                <c:pt idx="2477">
                  <c:v>73.556582579999997</c:v>
                </c:pt>
                <c:pt idx="2478">
                  <c:v>73.681662329999995</c:v>
                </c:pt>
                <c:pt idx="2479">
                  <c:v>73.806901440000004</c:v>
                </c:pt>
                <c:pt idx="2480">
                  <c:v>73.932299850000007</c:v>
                </c:pt>
                <c:pt idx="2481">
                  <c:v>74.057857510000005</c:v>
                </c:pt>
                <c:pt idx="2482">
                  <c:v>74.183574390000004</c:v>
                </c:pt>
                <c:pt idx="2483">
                  <c:v>74.309450440000006</c:v>
                </c:pt>
                <c:pt idx="2484">
                  <c:v>74.435485589999999</c:v>
                </c:pt>
                <c:pt idx="2485">
                  <c:v>74.561679810000001</c:v>
                </c:pt>
                <c:pt idx="2486">
                  <c:v>74.68803303</c:v>
                </c:pt>
                <c:pt idx="2487">
                  <c:v>74.814545199999998</c:v>
                </c:pt>
                <c:pt idx="2488">
                  <c:v>74.941216269999998</c:v>
                </c:pt>
                <c:pt idx="2489">
                  <c:v>75.068046170000002</c:v>
                </c:pt>
                <c:pt idx="2490">
                  <c:v>75.195034849999999</c:v>
                </c:pt>
                <c:pt idx="2491">
                  <c:v>75.322182240000004</c:v>
                </c:pt>
                <c:pt idx="2492">
                  <c:v>75.449488279999997</c:v>
                </c:pt>
                <c:pt idx="2493">
                  <c:v>75.576952910000003</c:v>
                </c:pt>
                <c:pt idx="2494">
                  <c:v>75.704576059999994</c:v>
                </c:pt>
                <c:pt idx="2495">
                  <c:v>75.83235766</c:v>
                </c:pt>
                <c:pt idx="2496">
                  <c:v>75.960297639999993</c:v>
                </c:pt>
                <c:pt idx="2497">
                  <c:v>76.088395919999996</c:v>
                </c:pt>
                <c:pt idx="2498">
                  <c:v>76.216652440000004</c:v>
                </c:pt>
                <c:pt idx="2499">
                  <c:v>76.345067130000004</c:v>
                </c:pt>
                <c:pt idx="2500">
                  <c:v>76.473639890000001</c:v>
                </c:pt>
                <c:pt idx="2501">
                  <c:v>76.602370660000005</c:v>
                </c:pt>
                <c:pt idx="2502">
                  <c:v>76.731259359999996</c:v>
                </c:pt>
                <c:pt idx="2503">
                  <c:v>76.860305890000006</c:v>
                </c:pt>
                <c:pt idx="2504">
                  <c:v>76.989510190000004</c:v>
                </c:pt>
                <c:pt idx="2505">
                  <c:v>77.118872159999995</c:v>
                </c:pt>
                <c:pt idx="2506">
                  <c:v>77.248391710000007</c:v>
                </c:pt>
                <c:pt idx="2507">
                  <c:v>77.378068760000005</c:v>
                </c:pt>
                <c:pt idx="2508">
                  <c:v>77.507903220000003</c:v>
                </c:pt>
                <c:pt idx="2509">
                  <c:v>77.637894979999999</c:v>
                </c:pt>
                <c:pt idx="2510">
                  <c:v>77.768043969999994</c:v>
                </c:pt>
                <c:pt idx="2511">
                  <c:v>77.89835008</c:v>
                </c:pt>
                <c:pt idx="2512">
                  <c:v>78.028813220000004</c:v>
                </c:pt>
                <c:pt idx="2513">
                  <c:v>78.159433269999994</c:v>
                </c:pt>
                <c:pt idx="2514">
                  <c:v>78.290210149999993</c:v>
                </c:pt>
                <c:pt idx="2515">
                  <c:v>78.421143749999999</c:v>
                </c:pt>
                <c:pt idx="2516">
                  <c:v>78.552233959999995</c:v>
                </c:pt>
                <c:pt idx="2517">
                  <c:v>78.683480680000002</c:v>
                </c:pt>
                <c:pt idx="2518">
                  <c:v>78.814883789999996</c:v>
                </c:pt>
                <c:pt idx="2519">
                  <c:v>78.946443189999997</c:v>
                </c:pt>
                <c:pt idx="2520">
                  <c:v>79.07815875</c:v>
                </c:pt>
                <c:pt idx="2521">
                  <c:v>79.210030380000006</c:v>
                </c:pt>
                <c:pt idx="2522">
                  <c:v>79.342057940000004</c:v>
                </c:pt>
                <c:pt idx="2523">
                  <c:v>79.474241320000004</c:v>
                </c:pt>
                <c:pt idx="2524">
                  <c:v>79.606580399999999</c:v>
                </c:pt>
                <c:pt idx="2525">
                  <c:v>79.739075060000005</c:v>
                </c:pt>
                <c:pt idx="2526">
                  <c:v>79.871725170000005</c:v>
                </c:pt>
                <c:pt idx="2527">
                  <c:v>80.004530610000003</c:v>
                </c:pt>
                <c:pt idx="2528">
                  <c:v>80.137491229999995</c:v>
                </c:pt>
                <c:pt idx="2529">
                  <c:v>80.27060693</c:v>
                </c:pt>
                <c:pt idx="2530">
                  <c:v>80.403877550000004</c:v>
                </c:pt>
                <c:pt idx="2531">
                  <c:v>80.537302969999999</c:v>
                </c:pt>
                <c:pt idx="2532">
                  <c:v>80.670883059999994</c:v>
                </c:pt>
                <c:pt idx="2533">
                  <c:v>80.804617660000005</c:v>
                </c:pt>
                <c:pt idx="2534">
                  <c:v>80.93850664</c:v>
                </c:pt>
                <c:pt idx="2535">
                  <c:v>81.072549850000001</c:v>
                </c:pt>
                <c:pt idx="2536">
                  <c:v>81.206747160000006</c:v>
                </c:pt>
                <c:pt idx="2537">
                  <c:v>81.341098410000001</c:v>
                </c:pt>
                <c:pt idx="2538">
                  <c:v>81.475603460000002</c:v>
                </c:pt>
                <c:pt idx="2539">
                  <c:v>81.610262140000003</c:v>
                </c:pt>
                <c:pt idx="2540">
                  <c:v>81.745074320000001</c:v>
                </c:pt>
                <c:pt idx="2541">
                  <c:v>81.880039819999993</c:v>
                </c:pt>
                <c:pt idx="2542">
                  <c:v>82.015158499999998</c:v>
                </c:pt>
                <c:pt idx="2543">
                  <c:v>82.150430200000002</c:v>
                </c:pt>
                <c:pt idx="2544">
                  <c:v>82.285854740000005</c:v>
                </c:pt>
                <c:pt idx="2545">
                  <c:v>82.42143197</c:v>
                </c:pt>
                <c:pt idx="2546">
                  <c:v>82.557161730000004</c:v>
                </c:pt>
                <c:pt idx="2547">
                  <c:v>82.693043829999993</c:v>
                </c:pt>
                <c:pt idx="2548">
                  <c:v>82.829078109999998</c:v>
                </c:pt>
                <c:pt idx="2549">
                  <c:v>82.965264399999995</c:v>
                </c:pt>
                <c:pt idx="2550">
                  <c:v>83.101602510000006</c:v>
                </c:pt>
                <c:pt idx="2551">
                  <c:v>83.238092280000004</c:v>
                </c:pt>
                <c:pt idx="2552">
                  <c:v>83.374733520000007</c:v>
                </c:pt>
                <c:pt idx="2553">
                  <c:v>83.511526050000001</c:v>
                </c:pt>
                <c:pt idx="2554">
                  <c:v>83.648469680000005</c:v>
                </c:pt>
                <c:pt idx="2555">
                  <c:v>83.785564230000006</c:v>
                </c:pt>
                <c:pt idx="2556">
                  <c:v>83.922809509999993</c:v>
                </c:pt>
                <c:pt idx="2557">
                  <c:v>84.060205319999994</c:v>
                </c:pt>
                <c:pt idx="2558">
                  <c:v>84.19775147</c:v>
                </c:pt>
                <c:pt idx="2559">
                  <c:v>84.335447770000002</c:v>
                </c:pt>
                <c:pt idx="2560">
                  <c:v>84.473294010000004</c:v>
                </c:pt>
                <c:pt idx="2561">
                  <c:v>84.611289990000003</c:v>
                </c:pt>
                <c:pt idx="2562">
                  <c:v>84.749435520000006</c:v>
                </c:pt>
                <c:pt idx="2563">
                  <c:v>84.88773037</c:v>
                </c:pt>
                <c:pt idx="2564">
                  <c:v>85.026174350000005</c:v>
                </c:pt>
                <c:pt idx="2565">
                  <c:v>85.164767249999997</c:v>
                </c:pt>
                <c:pt idx="2566">
                  <c:v>85.303508840000006</c:v>
                </c:pt>
                <c:pt idx="2567">
                  <c:v>85.442398920000002</c:v>
                </c:pt>
                <c:pt idx="2568">
                  <c:v>85.581437269999995</c:v>
                </c:pt>
                <c:pt idx="2569">
                  <c:v>85.720623649999993</c:v>
                </c:pt>
                <c:pt idx="2570">
                  <c:v>85.859957859999994</c:v>
                </c:pt>
                <c:pt idx="2571">
                  <c:v>85.999439670000001</c:v>
                </c:pt>
                <c:pt idx="2572">
                  <c:v>86.139068839999993</c:v>
                </c:pt>
                <c:pt idx="2573">
                  <c:v>86.278845140000001</c:v>
                </c:pt>
                <c:pt idx="2574">
                  <c:v>86.418768349999993</c:v>
                </c:pt>
                <c:pt idx="2575">
                  <c:v>86.558838219999998</c:v>
                </c:pt>
                <c:pt idx="2576">
                  <c:v>86.699054509999996</c:v>
                </c:pt>
                <c:pt idx="2577">
                  <c:v>86.839416990000004</c:v>
                </c:pt>
                <c:pt idx="2578">
                  <c:v>86.979925410000007</c:v>
                </c:pt>
                <c:pt idx="2579">
                  <c:v>87.120579530000001</c:v>
                </c:pt>
                <c:pt idx="2580">
                  <c:v>87.261379090000005</c:v>
                </c:pt>
                <c:pt idx="2581">
                  <c:v>87.402323839999994</c:v>
                </c:pt>
                <c:pt idx="2582">
                  <c:v>87.543413529999995</c:v>
                </c:pt>
                <c:pt idx="2583">
                  <c:v>87.684647900000002</c:v>
                </c:pt>
                <c:pt idx="2584">
                  <c:v>87.826026690000006</c:v>
                </c:pt>
                <c:pt idx="2585">
                  <c:v>87.967549629999993</c:v>
                </c:pt>
                <c:pt idx="2586">
                  <c:v>88.109216470000007</c:v>
                </c:pt>
                <c:pt idx="2587">
                  <c:v>88.251026929999995</c:v>
                </c:pt>
                <c:pt idx="2588">
                  <c:v>88.392980750000007</c:v>
                </c:pt>
                <c:pt idx="2589">
                  <c:v>88.535077639999997</c:v>
                </c:pt>
                <c:pt idx="2590">
                  <c:v>88.677317340000002</c:v>
                </c:pt>
                <c:pt idx="2591">
                  <c:v>88.819699560000004</c:v>
                </c:pt>
                <c:pt idx="2592">
                  <c:v>88.96222401</c:v>
                </c:pt>
                <c:pt idx="2593">
                  <c:v>89.104890429999998</c:v>
                </c:pt>
                <c:pt idx="2594">
                  <c:v>89.247698510000006</c:v>
                </c:pt>
                <c:pt idx="2595">
                  <c:v>89.390647970000003</c:v>
                </c:pt>
                <c:pt idx="2596">
                  <c:v>89.533738510000006</c:v>
                </c:pt>
                <c:pt idx="2597">
                  <c:v>89.676969839999998</c:v>
                </c:pt>
                <c:pt idx="2598">
                  <c:v>89.820341659999997</c:v>
                </c:pt>
                <c:pt idx="2599">
                  <c:v>89.963853670000006</c:v>
                </c:pt>
                <c:pt idx="2600">
                  <c:v>90.107505549999999</c:v>
                </c:pt>
                <c:pt idx="2601">
                  <c:v>90.251297010000002</c:v>
                </c:pt>
                <c:pt idx="2602">
                  <c:v>90.395227719999994</c:v>
                </c:pt>
                <c:pt idx="2603">
                  <c:v>90.539297390000002</c:v>
                </c:pt>
                <c:pt idx="2604">
                  <c:v>90.683505679999996</c:v>
                </c:pt>
                <c:pt idx="2605">
                  <c:v>90.827852280000002</c:v>
                </c:pt>
                <c:pt idx="2606">
                  <c:v>90.972336870000007</c:v>
                </c:pt>
                <c:pt idx="2607">
                  <c:v>91.116959120000004</c:v>
                </c:pt>
                <c:pt idx="2608">
                  <c:v>91.261718700000003</c:v>
                </c:pt>
                <c:pt idx="2609">
                  <c:v>91.406615279999997</c:v>
                </c:pt>
                <c:pt idx="2610">
                  <c:v>91.551648520000001</c:v>
                </c:pt>
                <c:pt idx="2611">
                  <c:v>91.696818089999994</c:v>
                </c:pt>
                <c:pt idx="2612">
                  <c:v>91.842123639999997</c:v>
                </c:pt>
                <c:pt idx="2613">
                  <c:v>91.987564829999997</c:v>
                </c:pt>
                <c:pt idx="2614">
                  <c:v>92.133141309999999</c:v>
                </c:pt>
                <c:pt idx="2615">
                  <c:v>92.278852729999997</c:v>
                </c:pt>
                <c:pt idx="2616">
                  <c:v>92.424698730000003</c:v>
                </c:pt>
                <c:pt idx="2617">
                  <c:v>92.570678970000003</c:v>
                </c:pt>
                <c:pt idx="2618">
                  <c:v>92.716793069999994</c:v>
                </c:pt>
                <c:pt idx="2619">
                  <c:v>92.863040670000004</c:v>
                </c:pt>
                <c:pt idx="2620">
                  <c:v>93.009421410000002</c:v>
                </c:pt>
                <c:pt idx="2621">
                  <c:v>93.155934920000007</c:v>
                </c:pt>
                <c:pt idx="2622">
                  <c:v>93.302580820000003</c:v>
                </c:pt>
                <c:pt idx="2623">
                  <c:v>93.44935873</c:v>
                </c:pt>
                <c:pt idx="2624">
                  <c:v>93.596268280000004</c:v>
                </c:pt>
                <c:pt idx="2625">
                  <c:v>93.743309080000003</c:v>
                </c:pt>
                <c:pt idx="2626">
                  <c:v>93.890480740000001</c:v>
                </c:pt>
                <c:pt idx="2627">
                  <c:v>94.037782879999995</c:v>
                </c:pt>
                <c:pt idx="2628">
                  <c:v>94.185215099999994</c:v>
                </c:pt>
                <c:pt idx="2629">
                  <c:v>94.332776999999993</c:v>
                </c:pt>
                <c:pt idx="2630">
                  <c:v>94.480468189999996</c:v>
                </c:pt>
                <c:pt idx="2631">
                  <c:v>94.628288249999997</c:v>
                </c:pt>
                <c:pt idx="2632">
                  <c:v>94.776236789999999</c:v>
                </c:pt>
                <c:pt idx="2633">
                  <c:v>94.924313389999995</c:v>
                </c:pt>
                <c:pt idx="2634">
                  <c:v>95.072517629999993</c:v>
                </c:pt>
                <c:pt idx="2635">
                  <c:v>95.220849099999995</c:v>
                </c:pt>
                <c:pt idx="2636">
                  <c:v>95.369307379999995</c:v>
                </c:pt>
                <c:pt idx="2637">
                  <c:v>95.517892040000007</c:v>
                </c:pt>
                <c:pt idx="2638">
                  <c:v>95.666602650000002</c:v>
                </c:pt>
                <c:pt idx="2639">
                  <c:v>95.815438779999994</c:v>
                </c:pt>
                <c:pt idx="2640">
                  <c:v>95.964399999999998</c:v>
                </c:pt>
                <c:pt idx="2641">
                  <c:v>96.113485870000005</c:v>
                </c:pt>
                <c:pt idx="2642">
                  <c:v>96.26269594</c:v>
                </c:pt>
                <c:pt idx="2643">
                  <c:v>96.412029770000004</c:v>
                </c:pt>
                <c:pt idx="2644">
                  <c:v>96.561486909999999</c:v>
                </c:pt>
                <c:pt idx="2645">
                  <c:v>96.711066889999998</c:v>
                </c:pt>
                <c:pt idx="2646">
                  <c:v>96.86076928</c:v>
                </c:pt>
                <c:pt idx="2647">
                  <c:v>97.010593600000007</c:v>
                </c:pt>
                <c:pt idx="2648">
                  <c:v>97.160539380000003</c:v>
                </c:pt>
                <c:pt idx="2649">
                  <c:v>97.31060617</c:v>
                </c:pt>
                <c:pt idx="2650">
                  <c:v>97.46079349</c:v>
                </c:pt>
                <c:pt idx="2651">
                  <c:v>97.61110085</c:v>
                </c:pt>
                <c:pt idx="2652">
                  <c:v>97.761527790000002</c:v>
                </c:pt>
                <c:pt idx="2653">
                  <c:v>97.912073820000003</c:v>
                </c:pt>
                <c:pt idx="2654">
                  <c:v>98.062738440000004</c:v>
                </c:pt>
                <c:pt idx="2655">
                  <c:v>98.213521170000007</c:v>
                </c:pt>
                <c:pt idx="2656">
                  <c:v>98.364421519999993</c:v>
                </c:pt>
                <c:pt idx="2657">
                  <c:v>98.515438970000005</c:v>
                </c:pt>
                <c:pt idx="2658">
                  <c:v>98.666573040000003</c:v>
                </c:pt>
                <c:pt idx="2659">
                  <c:v>98.81782321</c:v>
                </c:pt>
                <c:pt idx="2660">
                  <c:v>98.969188959999997</c:v>
                </c:pt>
                <c:pt idx="2661">
                  <c:v>99.120669800000002</c:v>
                </c:pt>
                <c:pt idx="2662">
                  <c:v>99.272265180000005</c:v>
                </c:pt>
                <c:pt idx="2663">
                  <c:v>99.423974599999994</c:v>
                </c:pt>
                <c:pt idx="2664">
                  <c:v>99.575797530000003</c:v>
                </c:pt>
                <c:pt idx="2665">
                  <c:v>99.727733420000007</c:v>
                </c:pt>
                <c:pt idx="2666">
                  <c:v>99.87978176</c:v>
                </c:pt>
                <c:pt idx="2667">
                  <c:v>100.031942</c:v>
                </c:pt>
                <c:pt idx="2668">
                  <c:v>100.18421360000001</c:v>
                </c:pt>
                <c:pt idx="2669">
                  <c:v>100.336596</c:v>
                </c:pt>
                <c:pt idx="2670">
                  <c:v>100.4890886</c:v>
                </c:pt>
                <c:pt idx="2671">
                  <c:v>100.64169099999999</c:v>
                </c:pt>
                <c:pt idx="2672">
                  <c:v>100.7944024</c:v>
                </c:pt>
                <c:pt idx="2673">
                  <c:v>100.9472225</c:v>
                </c:pt>
                <c:pt idx="2674">
                  <c:v>101.1001505</c:v>
                </c:pt>
                <c:pt idx="2675">
                  <c:v>101.253186</c:v>
                </c:pt>
                <c:pt idx="2676">
                  <c:v>101.40632840000001</c:v>
                </c:pt>
                <c:pt idx="2677">
                  <c:v>101.559577</c:v>
                </c:pt>
                <c:pt idx="2678">
                  <c:v>101.71293129999999</c:v>
                </c:pt>
                <c:pt idx="2679">
                  <c:v>101.8663906</c:v>
                </c:pt>
                <c:pt idx="2680">
                  <c:v>102.0199545</c:v>
                </c:pt>
                <c:pt idx="2681">
                  <c:v>102.17362230000001</c:v>
                </c:pt>
                <c:pt idx="2682">
                  <c:v>102.32739340000001</c:v>
                </c:pt>
                <c:pt idx="2683">
                  <c:v>102.4812671</c:v>
                </c:pt>
                <c:pt idx="2684">
                  <c:v>102.635243</c:v>
                </c:pt>
                <c:pt idx="2685">
                  <c:v>102.7893203</c:v>
                </c:pt>
                <c:pt idx="2686">
                  <c:v>102.9434984</c:v>
                </c:pt>
                <c:pt idx="2687">
                  <c:v>103.0977767</c:v>
                </c:pt>
                <c:pt idx="2688">
                  <c:v>103.25215470000001</c:v>
                </c:pt>
                <c:pt idx="2689">
                  <c:v>103.4066315</c:v>
                </c:pt>
                <c:pt idx="2690">
                  <c:v>103.5612067</c:v>
                </c:pt>
                <c:pt idx="2691">
                  <c:v>103.7158795</c:v>
                </c:pt>
                <c:pt idx="2692">
                  <c:v>103.8706493</c:v>
                </c:pt>
                <c:pt idx="2693">
                  <c:v>104.0255155</c:v>
                </c:pt>
                <c:pt idx="2694">
                  <c:v>104.1804774</c:v>
                </c:pt>
                <c:pt idx="2695">
                  <c:v>104.33553430000001</c:v>
                </c:pt>
                <c:pt idx="2696">
                  <c:v>104.49068560000001</c:v>
                </c:pt>
                <c:pt idx="2697">
                  <c:v>104.64593050000001</c:v>
                </c:pt>
                <c:pt idx="2698">
                  <c:v>104.80126850000001</c:v>
                </c:pt>
                <c:pt idx="2699">
                  <c:v>104.9566988</c:v>
                </c:pt>
                <c:pt idx="2700">
                  <c:v>105.1122208</c:v>
                </c:pt>
                <c:pt idx="2701">
                  <c:v>105.2678337</c:v>
                </c:pt>
                <c:pt idx="2702">
                  <c:v>105.42353679999999</c:v>
                </c:pt>
                <c:pt idx="2703">
                  <c:v>105.57932959999999</c:v>
                </c:pt>
                <c:pt idx="2704">
                  <c:v>105.7352111</c:v>
                </c:pt>
                <c:pt idx="2705">
                  <c:v>105.8911808</c:v>
                </c:pt>
                <c:pt idx="2706">
                  <c:v>106.04723799999999</c:v>
                </c:pt>
                <c:pt idx="2707">
                  <c:v>106.2033818</c:v>
                </c:pt>
                <c:pt idx="2708">
                  <c:v>106.35961159999999</c:v>
                </c:pt>
                <c:pt idx="2709">
                  <c:v>106.5159266</c:v>
                </c:pt>
                <c:pt idx="2710">
                  <c:v>106.67232610000001</c:v>
                </c:pt>
                <c:pt idx="2711">
                  <c:v>106.8288094</c:v>
                </c:pt>
                <c:pt idx="2712">
                  <c:v>106.98537570000001</c:v>
                </c:pt>
                <c:pt idx="2713">
                  <c:v>107.1420243</c:v>
                </c:pt>
                <c:pt idx="2714">
                  <c:v>107.29875440000001</c:v>
                </c:pt>
                <c:pt idx="2715">
                  <c:v>107.4555652</c:v>
                </c:pt>
                <c:pt idx="2716">
                  <c:v>107.6124559</c:v>
                </c:pt>
                <c:pt idx="2717">
                  <c:v>107.7694259</c:v>
                </c:pt>
                <c:pt idx="2718">
                  <c:v>107.9264743</c:v>
                </c:pt>
                <c:pt idx="2719">
                  <c:v>108.08360039999999</c:v>
                </c:pt>
                <c:pt idx="2720">
                  <c:v>108.2408033</c:v>
                </c:pt>
                <c:pt idx="2721">
                  <c:v>108.3980822</c:v>
                </c:pt>
                <c:pt idx="2722">
                  <c:v>108.5554364</c:v>
                </c:pt>
                <c:pt idx="2723">
                  <c:v>108.7128651</c:v>
                </c:pt>
                <c:pt idx="2724">
                  <c:v>108.87036740000001</c:v>
                </c:pt>
                <c:pt idx="2725">
                  <c:v>109.02794249999999</c:v>
                </c:pt>
                <c:pt idx="2726">
                  <c:v>109.18558969999999</c:v>
                </c:pt>
                <c:pt idx="2727">
                  <c:v>109.34330799999999</c:v>
                </c:pt>
                <c:pt idx="2728">
                  <c:v>109.5010966</c:v>
                </c:pt>
                <c:pt idx="2729">
                  <c:v>109.6589548</c:v>
                </c:pt>
                <c:pt idx="2730">
                  <c:v>109.8168816</c:v>
                </c:pt>
                <c:pt idx="2731">
                  <c:v>109.9748762</c:v>
                </c:pt>
                <c:pt idx="2732">
                  <c:v>110.13293779999999</c:v>
                </c:pt>
                <c:pt idx="2733">
                  <c:v>110.2910655</c:v>
                </c:pt>
                <c:pt idx="2734">
                  <c:v>110.4492585</c:v>
                </c:pt>
                <c:pt idx="2735">
                  <c:v>110.6075158</c:v>
                </c:pt>
                <c:pt idx="2736">
                  <c:v>110.7658366</c:v>
                </c:pt>
                <c:pt idx="2737">
                  <c:v>110.92422000000001</c:v>
                </c:pt>
                <c:pt idx="2738">
                  <c:v>111.0826651</c:v>
                </c:pt>
                <c:pt idx="2739">
                  <c:v>111.24117099999999</c:v>
                </c:pt>
                <c:pt idx="2740">
                  <c:v>111.3997368</c:v>
                </c:pt>
                <c:pt idx="2741">
                  <c:v>111.55836170000001</c:v>
                </c:pt>
                <c:pt idx="2742">
                  <c:v>111.71704459999999</c:v>
                </c:pt>
                <c:pt idx="2743">
                  <c:v>111.87578480000001</c:v>
                </c:pt>
                <c:pt idx="2744">
                  <c:v>112.0345811</c:v>
                </c:pt>
                <c:pt idx="2745">
                  <c:v>112.1934329</c:v>
                </c:pt>
                <c:pt idx="2746">
                  <c:v>112.352339</c:v>
                </c:pt>
                <c:pt idx="2747">
                  <c:v>112.5112985</c:v>
                </c:pt>
                <c:pt idx="2748">
                  <c:v>112.67031059999999</c:v>
                </c:pt>
                <c:pt idx="2749">
                  <c:v>112.8293742</c:v>
                </c:pt>
                <c:pt idx="2750">
                  <c:v>112.98848839999999</c:v>
                </c:pt>
                <c:pt idx="2751">
                  <c:v>113.1476522</c:v>
                </c:pt>
                <c:pt idx="2752">
                  <c:v>113.3068646</c:v>
                </c:pt>
                <c:pt idx="2753">
                  <c:v>113.46612469999999</c:v>
                </c:pt>
                <c:pt idx="2754">
                  <c:v>113.6254315</c:v>
                </c:pt>
                <c:pt idx="2755">
                  <c:v>113.784784</c:v>
                </c:pt>
                <c:pt idx="2756">
                  <c:v>113.9441812</c:v>
                </c:pt>
                <c:pt idx="2757">
                  <c:v>114.103622</c:v>
                </c:pt>
                <c:pt idx="2758">
                  <c:v>114.2631056</c:v>
                </c:pt>
                <c:pt idx="2759">
                  <c:v>114.42263079999999</c:v>
                </c:pt>
                <c:pt idx="2760">
                  <c:v>114.5821966</c:v>
                </c:pt>
                <c:pt idx="2761">
                  <c:v>114.74180200000001</c:v>
                </c:pt>
                <c:pt idx="2762">
                  <c:v>114.9014461</c:v>
                </c:pt>
                <c:pt idx="2763">
                  <c:v>115.06112760000001</c:v>
                </c:pt>
                <c:pt idx="2764">
                  <c:v>115.2208456</c:v>
                </c:pt>
                <c:pt idx="2765">
                  <c:v>115.380599</c:v>
                </c:pt>
                <c:pt idx="2766">
                  <c:v>115.54038679999999</c:v>
                </c:pt>
                <c:pt idx="2767">
                  <c:v>115.7002079</c:v>
                </c:pt>
                <c:pt idx="2768">
                  <c:v>115.8600612</c:v>
                </c:pt>
                <c:pt idx="2769">
                  <c:v>116.0199456</c:v>
                </c:pt>
                <c:pt idx="2770">
                  <c:v>116.1798601</c:v>
                </c:pt>
                <c:pt idx="2771">
                  <c:v>116.3398035</c:v>
                </c:pt>
                <c:pt idx="2772">
                  <c:v>116.4997747</c:v>
                </c:pt>
                <c:pt idx="2773">
                  <c:v>116.6597727</c:v>
                </c:pt>
                <c:pt idx="2774">
                  <c:v>116.81979629999999</c:v>
                </c:pt>
                <c:pt idx="2775">
                  <c:v>116.9798444</c:v>
                </c:pt>
                <c:pt idx="2776">
                  <c:v>117.1399158</c:v>
                </c:pt>
                <c:pt idx="2777">
                  <c:v>117.3000095</c:v>
                </c:pt>
                <c:pt idx="2778">
                  <c:v>117.4601242</c:v>
                </c:pt>
                <c:pt idx="2779">
                  <c:v>117.6202589</c:v>
                </c:pt>
                <c:pt idx="2780">
                  <c:v>117.78041229999999</c:v>
                </c:pt>
                <c:pt idx="2781">
                  <c:v>117.94058339999999</c:v>
                </c:pt>
                <c:pt idx="2782">
                  <c:v>118.1007709</c:v>
                </c:pt>
                <c:pt idx="2783">
                  <c:v>118.2609736</c:v>
                </c:pt>
                <c:pt idx="2784">
                  <c:v>118.4211904</c:v>
                </c:pt>
                <c:pt idx="2785">
                  <c:v>118.58141999999999</c:v>
                </c:pt>
                <c:pt idx="2786">
                  <c:v>118.7416614</c:v>
                </c:pt>
                <c:pt idx="2787">
                  <c:v>118.9019132</c:v>
                </c:pt>
                <c:pt idx="2788">
                  <c:v>119.0621742</c:v>
                </c:pt>
                <c:pt idx="2789">
                  <c:v>119.2224432</c:v>
                </c:pt>
                <c:pt idx="2790">
                  <c:v>119.3827191</c:v>
                </c:pt>
                <c:pt idx="2791">
                  <c:v>119.54300050000001</c:v>
                </c:pt>
                <c:pt idx="2792">
                  <c:v>119.70328619999999</c:v>
                </c:pt>
                <c:pt idx="2793">
                  <c:v>119.8635749</c:v>
                </c:pt>
                <c:pt idx="2794">
                  <c:v>120.0238655</c:v>
                </c:pt>
                <c:pt idx="2795">
                  <c:v>120.1841565</c:v>
                </c:pt>
                <c:pt idx="2796">
                  <c:v>120.3444468</c:v>
                </c:pt>
                <c:pt idx="2797">
                  <c:v>120.5047351</c:v>
                </c:pt>
                <c:pt idx="2798">
                  <c:v>120.66502</c:v>
                </c:pt>
                <c:pt idx="2799">
                  <c:v>120.82530029999999</c:v>
                </c:pt>
                <c:pt idx="2800">
                  <c:v>120.9855747</c:v>
                </c:pt>
                <c:pt idx="2801">
                  <c:v>121.1458418</c:v>
                </c:pt>
                <c:pt idx="2802">
                  <c:v>121.30610040000001</c:v>
                </c:pt>
                <c:pt idx="2803">
                  <c:v>121.46634899999999</c:v>
                </c:pt>
                <c:pt idx="2804">
                  <c:v>121.6265865</c:v>
                </c:pt>
                <c:pt idx="2805">
                  <c:v>121.7868113</c:v>
                </c:pt>
                <c:pt idx="2806">
                  <c:v>121.94702220000001</c:v>
                </c:pt>
                <c:pt idx="2807">
                  <c:v>122.1072178</c:v>
                </c:pt>
                <c:pt idx="2808">
                  <c:v>122.26739670000001</c:v>
                </c:pt>
                <c:pt idx="2809">
                  <c:v>122.4275576</c:v>
                </c:pt>
                <c:pt idx="2810">
                  <c:v>122.587699</c:v>
                </c:pt>
                <c:pt idx="2811">
                  <c:v>122.7478196</c:v>
                </c:pt>
                <c:pt idx="2812">
                  <c:v>122.907918</c:v>
                </c:pt>
                <c:pt idx="2813">
                  <c:v>123.0679927</c:v>
                </c:pt>
                <c:pt idx="2814">
                  <c:v>123.22804240000001</c:v>
                </c:pt>
                <c:pt idx="2815">
                  <c:v>123.3880655</c:v>
                </c:pt>
                <c:pt idx="2816">
                  <c:v>123.5480608</c:v>
                </c:pt>
                <c:pt idx="2817">
                  <c:v>123.7080267</c:v>
                </c:pt>
                <c:pt idx="2818">
                  <c:v>123.8679617</c:v>
                </c:pt>
                <c:pt idx="2819">
                  <c:v>124.02786450000001</c:v>
                </c:pt>
                <c:pt idx="2820">
                  <c:v>124.1877336</c:v>
                </c:pt>
                <c:pt idx="2821">
                  <c:v>124.3475674</c:v>
                </c:pt>
                <c:pt idx="2822">
                  <c:v>124.50736449999999</c:v>
                </c:pt>
                <c:pt idx="2823">
                  <c:v>124.6671233</c:v>
                </c:pt>
                <c:pt idx="2824">
                  <c:v>124.8268425</c:v>
                </c:pt>
                <c:pt idx="2825">
                  <c:v>124.9865204</c:v>
                </c:pt>
                <c:pt idx="2826">
                  <c:v>125.1461556</c:v>
                </c:pt>
                <c:pt idx="2827">
                  <c:v>125.3057465</c:v>
                </c:pt>
                <c:pt idx="2828">
                  <c:v>125.4652916</c:v>
                </c:pt>
                <c:pt idx="2829">
                  <c:v>125.6247894</c:v>
                </c:pt>
                <c:pt idx="2830">
                  <c:v>125.7842382</c:v>
                </c:pt>
                <c:pt idx="2831">
                  <c:v>125.9436365</c:v>
                </c:pt>
                <c:pt idx="2832">
                  <c:v>126.10298280000001</c:v>
                </c:pt>
                <c:pt idx="2833">
                  <c:v>126.26227539999999</c:v>
                </c:pt>
                <c:pt idx="2834">
                  <c:v>126.4215128</c:v>
                </c:pt>
                <c:pt idx="2835">
                  <c:v>126.5806934</c:v>
                </c:pt>
                <c:pt idx="2836">
                  <c:v>126.73981550000001</c:v>
                </c:pt>
                <c:pt idx="2837">
                  <c:v>126.89887760000001</c:v>
                </c:pt>
                <c:pt idx="2838">
                  <c:v>127.05787789999999</c:v>
                </c:pt>
                <c:pt idx="2839">
                  <c:v>127.216815</c:v>
                </c:pt>
                <c:pt idx="2840">
                  <c:v>127.375687</c:v>
                </c:pt>
                <c:pt idx="2841">
                  <c:v>127.5344924</c:v>
                </c:pt>
                <c:pt idx="2842">
                  <c:v>127.6932295</c:v>
                </c:pt>
                <c:pt idx="2843">
                  <c:v>127.8518967</c:v>
                </c:pt>
                <c:pt idx="2844">
                  <c:v>128.01049209999999</c:v>
                </c:pt>
                <c:pt idx="2845">
                  <c:v>128.16901419999999</c:v>
                </c:pt>
                <c:pt idx="2846">
                  <c:v>128.32746130000001</c:v>
                </c:pt>
                <c:pt idx="2847">
                  <c:v>128.48583160000001</c:v>
                </c:pt>
                <c:pt idx="2848">
                  <c:v>128.64412329999999</c:v>
                </c:pt>
                <c:pt idx="2849">
                  <c:v>128.80233490000001</c:v>
                </c:pt>
                <c:pt idx="2850">
                  <c:v>128.96046440000001</c:v>
                </c:pt>
                <c:pt idx="2851">
                  <c:v>129.1185103</c:v>
                </c:pt>
                <c:pt idx="2852">
                  <c:v>129.27647060000001</c:v>
                </c:pt>
                <c:pt idx="2853">
                  <c:v>129.4343437</c:v>
                </c:pt>
                <c:pt idx="2854">
                  <c:v>129.59212769999999</c:v>
                </c:pt>
                <c:pt idx="2855">
                  <c:v>129.7498209</c:v>
                </c:pt>
                <c:pt idx="2856">
                  <c:v>129.9074215</c:v>
                </c:pt>
                <c:pt idx="2857">
                  <c:v>130.0649276</c:v>
                </c:pt>
                <c:pt idx="2858">
                  <c:v>130.22233739999999</c:v>
                </c:pt>
                <c:pt idx="2859">
                  <c:v>130.37964909999999</c:v>
                </c:pt>
                <c:pt idx="2860">
                  <c:v>130.53686089999999</c:v>
                </c:pt>
                <c:pt idx="2861">
                  <c:v>130.69397090000001</c:v>
                </c:pt>
                <c:pt idx="2862">
                  <c:v>130.85097719999999</c:v>
                </c:pt>
                <c:pt idx="2863">
                  <c:v>131.00787800000001</c:v>
                </c:pt>
                <c:pt idx="2864">
                  <c:v>131.16467130000001</c:v>
                </c:pt>
                <c:pt idx="2865">
                  <c:v>131.32135539999999</c:v>
                </c:pt>
                <c:pt idx="2866">
                  <c:v>131.47792820000001</c:v>
                </c:pt>
                <c:pt idx="2867">
                  <c:v>131.63438790000001</c:v>
                </c:pt>
                <c:pt idx="2868">
                  <c:v>131.79073249999999</c:v>
                </c:pt>
                <c:pt idx="2869">
                  <c:v>131.94696010000001</c:v>
                </c:pt>
                <c:pt idx="2870">
                  <c:v>132.10306879999999</c:v>
                </c:pt>
                <c:pt idx="2871">
                  <c:v>132.25905660000001</c:v>
                </c:pt>
                <c:pt idx="2872">
                  <c:v>132.41492149999999</c:v>
                </c:pt>
                <c:pt idx="2873">
                  <c:v>132.57066159999999</c:v>
                </c:pt>
                <c:pt idx="2874">
                  <c:v>132.7262748</c:v>
                </c:pt>
                <c:pt idx="2875">
                  <c:v>132.88175910000001</c:v>
                </c:pt>
                <c:pt idx="2876">
                  <c:v>133.03711269999999</c:v>
                </c:pt>
                <c:pt idx="2877">
                  <c:v>133.1923333</c:v>
                </c:pt>
                <c:pt idx="2878">
                  <c:v>133.347419</c:v>
                </c:pt>
                <c:pt idx="2879">
                  <c:v>133.5023678</c:v>
                </c:pt>
                <c:pt idx="2880">
                  <c:v>133.65717760000001</c:v>
                </c:pt>
                <c:pt idx="2881">
                  <c:v>133.81184630000001</c:v>
                </c:pt>
                <c:pt idx="2882">
                  <c:v>133.96637179999999</c:v>
                </c:pt>
                <c:pt idx="2883">
                  <c:v>134.1207521</c:v>
                </c:pt>
                <c:pt idx="2884">
                  <c:v>134.27498499999999</c:v>
                </c:pt>
                <c:pt idx="2885">
                  <c:v>134.4290685</c:v>
                </c:pt>
                <c:pt idx="2886">
                  <c:v>134.5830004</c:v>
                </c:pt>
                <c:pt idx="2887">
                  <c:v>134.73677860000001</c:v>
                </c:pt>
                <c:pt idx="2888">
                  <c:v>134.8904009</c:v>
                </c:pt>
                <c:pt idx="2889">
                  <c:v>135.0438652</c:v>
                </c:pt>
                <c:pt idx="2890">
                  <c:v>135.19716919999999</c:v>
                </c:pt>
                <c:pt idx="2891">
                  <c:v>135.35031090000001</c:v>
                </c:pt>
                <c:pt idx="2892">
                  <c:v>135.50328809999999</c:v>
                </c:pt>
                <c:pt idx="2893">
                  <c:v>135.65609839999999</c:v>
                </c:pt>
                <c:pt idx="2894">
                  <c:v>135.80873980000001</c:v>
                </c:pt>
                <c:pt idx="2895">
                  <c:v>135.9612099</c:v>
                </c:pt>
                <c:pt idx="2896">
                  <c:v>136.1135065</c:v>
                </c:pt>
                <c:pt idx="2897">
                  <c:v>136.26562749999999</c:v>
                </c:pt>
                <c:pt idx="2898">
                  <c:v>136.41757039999999</c:v>
                </c:pt>
                <c:pt idx="2899">
                  <c:v>136.56933309999999</c:v>
                </c:pt>
                <c:pt idx="2900">
                  <c:v>136.72091320000001</c:v>
                </c:pt>
                <c:pt idx="2901">
                  <c:v>136.8723085</c:v>
                </c:pt>
                <c:pt idx="2902">
                  <c:v>137.02351659999999</c:v>
                </c:pt>
                <c:pt idx="2903">
                  <c:v>137.17453520000001</c:v>
                </c:pt>
                <c:pt idx="2904">
                  <c:v>137.32536200000001</c:v>
                </c:pt>
                <c:pt idx="2905">
                  <c:v>137.47599460000001</c:v>
                </c:pt>
                <c:pt idx="2906">
                  <c:v>137.62643059999999</c:v>
                </c:pt>
                <c:pt idx="2907">
                  <c:v>137.77666769999999</c:v>
                </c:pt>
                <c:pt idx="2908">
                  <c:v>137.9267035</c:v>
                </c:pt>
                <c:pt idx="2909">
                  <c:v>138.0765356</c:v>
                </c:pt>
                <c:pt idx="2910">
                  <c:v>138.22616149999999</c:v>
                </c:pt>
                <c:pt idx="2911">
                  <c:v>138.37557889999999</c:v>
                </c:pt>
                <c:pt idx="2912">
                  <c:v>138.5247852</c:v>
                </c:pt>
                <c:pt idx="2913">
                  <c:v>138.67377809999999</c:v>
                </c:pt>
                <c:pt idx="2914">
                  <c:v>138.82255509999999</c:v>
                </c:pt>
                <c:pt idx="2915">
                  <c:v>138.97111369999999</c:v>
                </c:pt>
                <c:pt idx="2916">
                  <c:v>139.1194514</c:v>
                </c:pt>
                <c:pt idx="2917">
                  <c:v>139.26756570000001</c:v>
                </c:pt>
                <c:pt idx="2918">
                  <c:v>139.41545410000001</c:v>
                </c:pt>
                <c:pt idx="2919">
                  <c:v>139.56311400000001</c:v>
                </c:pt>
                <c:pt idx="2920">
                  <c:v>139.71054290000001</c:v>
                </c:pt>
                <c:pt idx="2921">
                  <c:v>139.85773829999999</c:v>
                </c:pt>
                <c:pt idx="2922">
                  <c:v>140.00469749999999</c:v>
                </c:pt>
                <c:pt idx="2923">
                  <c:v>140.1514181</c:v>
                </c:pt>
                <c:pt idx="2924">
                  <c:v>140.29789729999999</c:v>
                </c:pt>
                <c:pt idx="2925">
                  <c:v>140.44413259999999</c:v>
                </c:pt>
                <c:pt idx="2926">
                  <c:v>140.59012129999999</c:v>
                </c:pt>
                <c:pt idx="2927">
                  <c:v>140.73586090000001</c:v>
                </c:pt>
                <c:pt idx="2928">
                  <c:v>140.8813486</c:v>
                </c:pt>
                <c:pt idx="2929">
                  <c:v>141.0265818</c:v>
                </c:pt>
                <c:pt idx="2930">
                  <c:v>141.17155779999999</c:v>
                </c:pt>
                <c:pt idx="2931">
                  <c:v>141.3162739</c:v>
                </c:pt>
                <c:pt idx="2932">
                  <c:v>141.4607274</c:v>
                </c:pt>
                <c:pt idx="2933">
                  <c:v>141.6049156</c:v>
                </c:pt>
                <c:pt idx="2934">
                  <c:v>141.7488357</c:v>
                </c:pt>
                <c:pt idx="2935">
                  <c:v>141.89248499999999</c:v>
                </c:pt>
                <c:pt idx="2936">
                  <c:v>142.0358607</c:v>
                </c:pt>
                <c:pt idx="2937">
                  <c:v>142.17896010000001</c:v>
                </c:pt>
                <c:pt idx="2938">
                  <c:v>142.3217803</c:v>
                </c:pt>
                <c:pt idx="2939">
                  <c:v>142.46431849999999</c:v>
                </c:pt>
                <c:pt idx="2940">
                  <c:v>142.606572</c:v>
                </c:pt>
                <c:pt idx="2941">
                  <c:v>142.74853780000001</c:v>
                </c:pt>
                <c:pt idx="2942">
                  <c:v>142.89021310000001</c:v>
                </c:pt>
                <c:pt idx="2943">
                  <c:v>143.0315951</c:v>
                </c:pt>
                <c:pt idx="2944">
                  <c:v>143.17268079999999</c:v>
                </c:pt>
                <c:pt idx="2945">
                  <c:v>143.31346740000001</c:v>
                </c:pt>
                <c:pt idx="2946">
                  <c:v>143.45395199999999</c:v>
                </c:pt>
                <c:pt idx="2947">
                  <c:v>143.5941316</c:v>
                </c:pt>
                <c:pt idx="2948">
                  <c:v>143.73400319999999</c:v>
                </c:pt>
                <c:pt idx="2949">
                  <c:v>143.87356399999999</c:v>
                </c:pt>
                <c:pt idx="2950">
                  <c:v>144.01281090000001</c:v>
                </c:pt>
                <c:pt idx="2951">
                  <c:v>144.15174099999999</c:v>
                </c:pt>
                <c:pt idx="2952">
                  <c:v>144.2903512</c:v>
                </c:pt>
                <c:pt idx="2953">
                  <c:v>144.4286386</c:v>
                </c:pt>
                <c:pt idx="2954">
                  <c:v>144.56660009999999</c:v>
                </c:pt>
                <c:pt idx="2955">
                  <c:v>144.70423260000001</c:v>
                </c:pt>
                <c:pt idx="2956">
                  <c:v>144.84153309999999</c:v>
                </c:pt>
                <c:pt idx="2957">
                  <c:v>144.97849859999999</c:v>
                </c:pt>
                <c:pt idx="2958">
                  <c:v>145.11512579999999</c:v>
                </c:pt>
                <c:pt idx="2959">
                  <c:v>145.25141170000001</c:v>
                </c:pt>
                <c:pt idx="2960">
                  <c:v>145.38735320000001</c:v>
                </c:pt>
                <c:pt idx="2961">
                  <c:v>145.52294710000001</c:v>
                </c:pt>
                <c:pt idx="2962">
                  <c:v>145.65819020000001</c:v>
                </c:pt>
                <c:pt idx="2963">
                  <c:v>145.79307940000001</c:v>
                </c:pt>
                <c:pt idx="2964">
                  <c:v>145.92761160000001</c:v>
                </c:pt>
                <c:pt idx="2965">
                  <c:v>146.0617833</c:v>
                </c:pt>
                <c:pt idx="2966">
                  <c:v>146.1955916</c:v>
                </c:pt>
                <c:pt idx="2967">
                  <c:v>146.32903300000001</c:v>
                </c:pt>
                <c:pt idx="2968">
                  <c:v>146.46210439999999</c:v>
                </c:pt>
                <c:pt idx="2969">
                  <c:v>146.59480249999999</c:v>
                </c:pt>
                <c:pt idx="2970">
                  <c:v>146.72712390000001</c:v>
                </c:pt>
                <c:pt idx="2971">
                  <c:v>146.85906539999999</c:v>
                </c:pt>
                <c:pt idx="2972">
                  <c:v>146.99062369999999</c:v>
                </c:pt>
                <c:pt idx="2973">
                  <c:v>147.1217953</c:v>
                </c:pt>
                <c:pt idx="2974">
                  <c:v>147.252577</c:v>
                </c:pt>
                <c:pt idx="2975">
                  <c:v>147.38296539999999</c:v>
                </c:pt>
                <c:pt idx="2976">
                  <c:v>147.51295709999999</c:v>
                </c:pt>
                <c:pt idx="2977">
                  <c:v>147.6425486</c:v>
                </c:pt>
                <c:pt idx="2978">
                  <c:v>147.7717365</c:v>
                </c:pt>
                <c:pt idx="2979">
                  <c:v>147.90051750000001</c:v>
                </c:pt>
                <c:pt idx="2980">
                  <c:v>148.0288879</c:v>
                </c:pt>
                <c:pt idx="2981">
                  <c:v>148.15684450000001</c:v>
                </c:pt>
                <c:pt idx="2982">
                  <c:v>148.28438349999999</c:v>
                </c:pt>
                <c:pt idx="2983">
                  <c:v>148.4115017</c:v>
                </c:pt>
                <c:pt idx="2984">
                  <c:v>148.53819530000001</c:v>
                </c:pt>
                <c:pt idx="2985">
                  <c:v>148.66446089999999</c:v>
                </c:pt>
                <c:pt idx="2986">
                  <c:v>148.7902948</c:v>
                </c:pt>
                <c:pt idx="2987">
                  <c:v>148.9156936</c:v>
                </c:pt>
                <c:pt idx="2988">
                  <c:v>149.04065360000001</c:v>
                </c:pt>
                <c:pt idx="2989">
                  <c:v>149.1651712</c:v>
                </c:pt>
                <c:pt idx="2990">
                  <c:v>149.28924269999999</c:v>
                </c:pt>
                <c:pt idx="2991">
                  <c:v>149.41286450000001</c:v>
                </c:pt>
                <c:pt idx="2992">
                  <c:v>149.53603279999999</c:v>
                </c:pt>
                <c:pt idx="2993">
                  <c:v>149.65874410000001</c:v>
                </c:pt>
                <c:pt idx="2994">
                  <c:v>149.78099460000001</c:v>
                </c:pt>
                <c:pt idx="2995">
                  <c:v>149.9027806</c:v>
                </c:pt>
                <c:pt idx="2996">
                  <c:v>150.02409829999999</c:v>
                </c:pt>
                <c:pt idx="2997">
                  <c:v>150.14494389999999</c:v>
                </c:pt>
                <c:pt idx="2998">
                  <c:v>150.26531370000001</c:v>
                </c:pt>
                <c:pt idx="2999">
                  <c:v>150.38520389999999</c:v>
                </c:pt>
                <c:pt idx="3000">
                  <c:v>150.50461060000001</c:v>
                </c:pt>
                <c:pt idx="3001">
                  <c:v>150.62352999999999</c:v>
                </c:pt>
                <c:pt idx="3002">
                  <c:v>150.7419582</c:v>
                </c:pt>
                <c:pt idx="3003">
                  <c:v>150.85989129999999</c:v>
                </c:pt>
                <c:pt idx="3004">
                  <c:v>150.97732550000001</c:v>
                </c:pt>
                <c:pt idx="3005">
                  <c:v>151.09425680000001</c:v>
                </c:pt>
                <c:pt idx="3006">
                  <c:v>151.2106813</c:v>
                </c:pt>
                <c:pt idx="3007">
                  <c:v>151.326595</c:v>
                </c:pt>
                <c:pt idx="3008">
                  <c:v>151.4419939</c:v>
                </c:pt>
                <c:pt idx="3009">
                  <c:v>151.55687409999999</c:v>
                </c:pt>
                <c:pt idx="3010">
                  <c:v>151.6712315</c:v>
                </c:pt>
                <c:pt idx="3011">
                  <c:v>151.7850621</c:v>
                </c:pt>
                <c:pt idx="3012">
                  <c:v>151.8983618</c:v>
                </c:pt>
                <c:pt idx="3013">
                  <c:v>152.01112649999999</c:v>
                </c:pt>
                <c:pt idx="3014">
                  <c:v>152.12335229999999</c:v>
                </c:pt>
                <c:pt idx="3015">
                  <c:v>152.23503479999999</c:v>
                </c:pt>
                <c:pt idx="3016">
                  <c:v>152.34617</c:v>
                </c:pt>
                <c:pt idx="3017">
                  <c:v>152.4567538</c:v>
                </c:pt>
                <c:pt idx="3018">
                  <c:v>152.5667819</c:v>
                </c:pt>
                <c:pt idx="3019">
                  <c:v>152.6762502</c:v>
                </c:pt>
                <c:pt idx="3020">
                  <c:v>152.78515440000001</c:v>
                </c:pt>
                <c:pt idx="3021">
                  <c:v>152.8934903</c:v>
                </c:pt>
                <c:pt idx="3022">
                  <c:v>153.00125360000001</c:v>
                </c:pt>
                <c:pt idx="3023">
                  <c:v>153.10844</c:v>
                </c:pt>
                <c:pt idx="3024">
                  <c:v>153.21504530000001</c:v>
                </c:pt>
                <c:pt idx="3025">
                  <c:v>153.32106519999999</c:v>
                </c:pt>
                <c:pt idx="3026">
                  <c:v>153.42649510000001</c:v>
                </c:pt>
                <c:pt idx="3027">
                  <c:v>153.5313309</c:v>
                </c:pt>
                <c:pt idx="3028">
                  <c:v>153.6355681</c:v>
                </c:pt>
                <c:pt idx="3029">
                  <c:v>153.73920229999999</c:v>
                </c:pt>
                <c:pt idx="3030">
                  <c:v>153.84249449999999</c:v>
                </c:pt>
                <c:pt idx="3031">
                  <c:v>153.9472155</c:v>
                </c:pt>
                <c:pt idx="3032">
                  <c:v>154.05333970000001</c:v>
                </c:pt>
                <c:pt idx="3033">
                  <c:v>154.1608421</c:v>
                </c:pt>
                <c:pt idx="3034">
                  <c:v>154.26969829999999</c:v>
                </c:pt>
                <c:pt idx="3035">
                  <c:v>154.37988440000001</c:v>
                </c:pt>
                <c:pt idx="3036">
                  <c:v>154.49137730000001</c:v>
                </c:pt>
                <c:pt idx="3037">
                  <c:v>154.60415420000001</c:v>
                </c:pt>
                <c:pt idx="3038">
                  <c:v>154.71819289999999</c:v>
                </c:pt>
                <c:pt idx="3039">
                  <c:v>154.8334716</c:v>
                </c:pt>
                <c:pt idx="3040">
                  <c:v>154.94996900000001</c:v>
                </c:pt>
                <c:pt idx="3041">
                  <c:v>155.06766440000001</c:v>
                </c:pt>
                <c:pt idx="3042">
                  <c:v>155.1865372</c:v>
                </c:pt>
                <c:pt idx="3043">
                  <c:v>155.30656759999999</c:v>
                </c:pt>
                <c:pt idx="3044">
                  <c:v>155.42773579999999</c:v>
                </c:pt>
                <c:pt idx="3045">
                  <c:v>155.5500227</c:v>
                </c:pt>
                <c:pt idx="3046">
                  <c:v>155.6734094</c:v>
                </c:pt>
                <c:pt idx="3047">
                  <c:v>155.7978774</c:v>
                </c:pt>
                <c:pt idx="3048">
                  <c:v>155.92340859999999</c:v>
                </c:pt>
                <c:pt idx="3049">
                  <c:v>156.04998499999999</c:v>
                </c:pt>
                <c:pt idx="3050">
                  <c:v>156.1775892</c:v>
                </c:pt>
                <c:pt idx="3051">
                  <c:v>156.30620400000001</c:v>
                </c:pt>
                <c:pt idx="3052">
                  <c:v>156.4358125</c:v>
                </c:pt>
                <c:pt idx="3053">
                  <c:v>156.56639809999999</c:v>
                </c:pt>
                <c:pt idx="3054">
                  <c:v>156.69794440000001</c:v>
                </c:pt>
                <c:pt idx="3055">
                  <c:v>156.8304354</c:v>
                </c:pt>
                <c:pt idx="3056">
                  <c:v>156.96385520000001</c:v>
                </c:pt>
                <c:pt idx="3057">
                  <c:v>157.09818849999999</c:v>
                </c:pt>
                <c:pt idx="3058">
                  <c:v>157.2334199</c:v>
                </c:pt>
                <c:pt idx="3059">
                  <c:v>157.3695343</c:v>
                </c:pt>
                <c:pt idx="3060">
                  <c:v>157.5065171</c:v>
                </c:pt>
                <c:pt idx="3061">
                  <c:v>157.64435359999999</c:v>
                </c:pt>
                <c:pt idx="3062">
                  <c:v>157.78302959999999</c:v>
                </c:pt>
                <c:pt idx="3063">
                  <c:v>157.9225309</c:v>
                </c:pt>
                <c:pt idx="3064">
                  <c:v>158.06284360000001</c:v>
                </c:pt>
                <c:pt idx="3065">
                  <c:v>158.2039542</c:v>
                </c:pt>
                <c:pt idx="3066">
                  <c:v>158.34584910000001</c:v>
                </c:pt>
                <c:pt idx="3067">
                  <c:v>158.48851519999999</c:v>
                </c:pt>
                <c:pt idx="3068">
                  <c:v>158.6319393</c:v>
                </c:pt>
                <c:pt idx="3069">
                  <c:v>158.77610859999999</c:v>
                </c:pt>
                <c:pt idx="3070">
                  <c:v>158.9210104</c:v>
                </c:pt>
                <c:pt idx="3071">
                  <c:v>159.0666324</c:v>
                </c:pt>
                <c:pt idx="3072">
                  <c:v>159.2129621</c:v>
                </c:pt>
                <c:pt idx="3073">
                  <c:v>159.35998749999999</c:v>
                </c:pt>
                <c:pt idx="3074">
                  <c:v>159.5076967</c:v>
                </c:pt>
                <c:pt idx="3075">
                  <c:v>159.65607779999999</c:v>
                </c:pt>
                <c:pt idx="3076">
                  <c:v>159.8051194</c:v>
                </c:pt>
                <c:pt idx="3077">
                  <c:v>159.95481000000001</c:v>
                </c:pt>
                <c:pt idx="3078">
                  <c:v>160.10513829999999</c:v>
                </c:pt>
                <c:pt idx="3079">
                  <c:v>160.25609320000001</c:v>
                </c:pt>
                <c:pt idx="3080">
                  <c:v>160.40766389999999</c:v>
                </c:pt>
                <c:pt idx="3081">
                  <c:v>160.55983950000001</c:v>
                </c:pt>
                <c:pt idx="3082">
                  <c:v>160.7126093</c:v>
                </c:pt>
                <c:pt idx="3083">
                  <c:v>160.86596299999999</c:v>
                </c:pt>
                <c:pt idx="3084">
                  <c:v>161.01989019999999</c:v>
                </c:pt>
                <c:pt idx="3085">
                  <c:v>161.1743807</c:v>
                </c:pt>
                <c:pt idx="3086">
                  <c:v>161.32942449999999</c:v>
                </c:pt>
                <c:pt idx="3087">
                  <c:v>161.48501160000001</c:v>
                </c:pt>
                <c:pt idx="3088">
                  <c:v>161.64113219999999</c:v>
                </c:pt>
                <c:pt idx="3089">
                  <c:v>161.7977769</c:v>
                </c:pt>
                <c:pt idx="3090">
                  <c:v>161.954936</c:v>
                </c:pt>
                <c:pt idx="3091">
                  <c:v>162.11260010000001</c:v>
                </c:pt>
                <c:pt idx="3092">
                  <c:v>162.27076009999999</c:v>
                </c:pt>
                <c:pt idx="3093">
                  <c:v>162.42940680000001</c:v>
                </c:pt>
                <c:pt idx="3094">
                  <c:v>162.5885313</c:v>
                </c:pt>
                <c:pt idx="3095">
                  <c:v>162.74812460000001</c:v>
                </c:pt>
                <c:pt idx="3096">
                  <c:v>162.90817799999999</c:v>
                </c:pt>
                <c:pt idx="3097">
                  <c:v>163.0686829</c:v>
                </c:pt>
                <c:pt idx="3098">
                  <c:v>163.2296307</c:v>
                </c:pt>
                <c:pt idx="3099">
                  <c:v>163.39101310000001</c:v>
                </c:pt>
                <c:pt idx="3100">
                  <c:v>163.5528218</c:v>
                </c:pt>
                <c:pt idx="3101">
                  <c:v>163.71504859999999</c:v>
                </c:pt>
                <c:pt idx="3102">
                  <c:v>163.87768539999999</c:v>
                </c:pt>
                <c:pt idx="3103">
                  <c:v>164.04072429999999</c:v>
                </c:pt>
                <c:pt idx="3104">
                  <c:v>164.20415729999999</c:v>
                </c:pt>
                <c:pt idx="3105">
                  <c:v>164.3679769</c:v>
                </c:pt>
                <c:pt idx="3106">
                  <c:v>164.53217520000001</c:v>
                </c:pt>
                <c:pt idx="3107">
                  <c:v>164.6967448</c:v>
                </c:pt>
                <c:pt idx="3108">
                  <c:v>164.8616782</c:v>
                </c:pt>
                <c:pt idx="3109">
                  <c:v>165.0269681</c:v>
                </c:pt>
                <c:pt idx="3110">
                  <c:v>165.1926072</c:v>
                </c:pt>
                <c:pt idx="3111">
                  <c:v>165.35858830000001</c:v>
                </c:pt>
                <c:pt idx="3112">
                  <c:v>165.5249043</c:v>
                </c:pt>
                <c:pt idx="3113">
                  <c:v>165.69154839999999</c:v>
                </c:pt>
                <c:pt idx="3114">
                  <c:v>165.85851360000001</c:v>
                </c:pt>
                <c:pt idx="3115">
                  <c:v>166.02579299999999</c:v>
                </c:pt>
                <c:pt idx="3116">
                  <c:v>166.19338010000001</c:v>
                </c:pt>
                <c:pt idx="3117">
                  <c:v>166.36126820000001</c:v>
                </c:pt>
                <c:pt idx="3118">
                  <c:v>166.52945070000001</c:v>
                </c:pt>
                <c:pt idx="3119">
                  <c:v>166.6979211</c:v>
                </c:pt>
                <c:pt idx="3120">
                  <c:v>166.86667320000001</c:v>
                </c:pt>
                <c:pt idx="3121">
                  <c:v>167.03570060000001</c:v>
                </c:pt>
                <c:pt idx="3122">
                  <c:v>167.20499710000001</c:v>
                </c:pt>
                <c:pt idx="3123">
                  <c:v>167.37455660000001</c:v>
                </c:pt>
                <c:pt idx="3124">
                  <c:v>167.54437290000001</c:v>
                </c:pt>
                <c:pt idx="3125">
                  <c:v>167.71444020000001</c:v>
                </c:pt>
                <c:pt idx="3126">
                  <c:v>167.88475260000001</c:v>
                </c:pt>
                <c:pt idx="3127">
                  <c:v>168.0553041</c:v>
                </c:pt>
                <c:pt idx="3128">
                  <c:v>168.226089</c:v>
                </c:pt>
                <c:pt idx="3129">
                  <c:v>168.3971018</c:v>
                </c:pt>
                <c:pt idx="3130">
                  <c:v>168.56833660000001</c:v>
                </c:pt>
                <c:pt idx="3131">
                  <c:v>168.7397881</c:v>
                </c:pt>
                <c:pt idx="3132">
                  <c:v>168.91145059999999</c:v>
                </c:pt>
                <c:pt idx="3133">
                  <c:v>169.08331889999999</c:v>
                </c:pt>
                <c:pt idx="3134">
                  <c:v>169.25538750000001</c:v>
                </c:pt>
                <c:pt idx="3135">
                  <c:v>169.42765120000001</c:v>
                </c:pt>
                <c:pt idx="3136">
                  <c:v>169.6001048</c:v>
                </c:pt>
                <c:pt idx="3137">
                  <c:v>169.77274310000001</c:v>
                </c:pt>
                <c:pt idx="3138">
                  <c:v>169.945561</c:v>
                </c:pt>
                <c:pt idx="3139">
                  <c:v>170.11855349999999</c:v>
                </c:pt>
                <c:pt idx="3140">
                  <c:v>170.2917157</c:v>
                </c:pt>
                <c:pt idx="3141">
                  <c:v>170.4650426</c:v>
                </c:pt>
                <c:pt idx="3142">
                  <c:v>170.6385295</c:v>
                </c:pt>
                <c:pt idx="3143">
                  <c:v>170.81217140000001</c:v>
                </c:pt>
                <c:pt idx="3144">
                  <c:v>170.98596370000001</c:v>
                </c:pt>
                <c:pt idx="3145">
                  <c:v>171.15990170000001</c:v>
                </c:pt>
                <c:pt idx="3146">
                  <c:v>171.33398080000001</c:v>
                </c:pt>
                <c:pt idx="3147">
                  <c:v>171.5081965</c:v>
                </c:pt>
                <c:pt idx="3148">
                  <c:v>171.6825441</c:v>
                </c:pt>
                <c:pt idx="3149">
                  <c:v>171.85701940000001</c:v>
                </c:pt>
                <c:pt idx="3150">
                  <c:v>172.03161779999999</c:v>
                </c:pt>
                <c:pt idx="3151">
                  <c:v>172.206335</c:v>
                </c:pt>
                <c:pt idx="3152">
                  <c:v>172.38116669999999</c:v>
                </c:pt>
                <c:pt idx="3153">
                  <c:v>172.55610859999999</c:v>
                </c:pt>
                <c:pt idx="3154">
                  <c:v>172.73115670000001</c:v>
                </c:pt>
                <c:pt idx="3155">
                  <c:v>172.90630659999999</c:v>
                </c:pt>
                <c:pt idx="3156">
                  <c:v>173.08155439999999</c:v>
                </c:pt>
                <c:pt idx="3157">
                  <c:v>173.25689589999999</c:v>
                </c:pt>
                <c:pt idx="3158">
                  <c:v>173.43232710000001</c:v>
                </c:pt>
                <c:pt idx="3159">
                  <c:v>173.60784419999999</c:v>
                </c:pt>
                <c:pt idx="3160">
                  <c:v>173.7834431</c:v>
                </c:pt>
                <c:pt idx="3161">
                  <c:v>173.95912000000001</c:v>
                </c:pt>
                <c:pt idx="3162">
                  <c:v>174.134871</c:v>
                </c:pt>
                <c:pt idx="3163">
                  <c:v>174.31069239999999</c:v>
                </c:pt>
                <c:pt idx="3164">
                  <c:v>174.4865805</c:v>
                </c:pt>
                <c:pt idx="3165">
                  <c:v>174.6625315</c:v>
                </c:pt>
                <c:pt idx="3166">
                  <c:v>174.83854170000001</c:v>
                </c:pt>
                <c:pt idx="3167">
                  <c:v>175.01460760000001</c:v>
                </c:pt>
                <c:pt idx="3168">
                  <c:v>175.19072560000001</c:v>
                </c:pt>
                <c:pt idx="3169">
                  <c:v>175.3668922</c:v>
                </c:pt>
                <c:pt idx="3170">
                  <c:v>175.54310369999999</c:v>
                </c:pt>
                <c:pt idx="3171">
                  <c:v>175.71935690000001</c:v>
                </c:pt>
                <c:pt idx="3172">
                  <c:v>175.89564820000001</c:v>
                </c:pt>
                <c:pt idx="3173">
                  <c:v>176.07197429999999</c:v>
                </c:pt>
                <c:pt idx="3174">
                  <c:v>176.24833179999999</c:v>
                </c:pt>
                <c:pt idx="3175">
                  <c:v>176.42471739999999</c:v>
                </c:pt>
                <c:pt idx="3176">
                  <c:v>176.60112789999999</c:v>
                </c:pt>
                <c:pt idx="3177">
                  <c:v>176.77755999999999</c:v>
                </c:pt>
                <c:pt idx="3178">
                  <c:v>176.95401050000001</c:v>
                </c:pt>
                <c:pt idx="3179">
                  <c:v>177.1304762</c:v>
                </c:pt>
                <c:pt idx="3180">
                  <c:v>177.30695399999999</c:v>
                </c:pt>
                <c:pt idx="3181">
                  <c:v>177.48344090000001</c:v>
                </c:pt>
                <c:pt idx="3182">
                  <c:v>177.65993359999999</c:v>
                </c:pt>
                <c:pt idx="3183">
                  <c:v>177.8364292</c:v>
                </c:pt>
                <c:pt idx="3184">
                  <c:v>178.01292480000001</c:v>
                </c:pt>
                <c:pt idx="3185">
                  <c:v>178.18941720000001</c:v>
                </c:pt>
                <c:pt idx="3186">
                  <c:v>178.3659036</c:v>
                </c:pt>
                <c:pt idx="3187">
                  <c:v>178.5423811</c:v>
                </c:pt>
                <c:pt idx="3188">
                  <c:v>178.71884679999999</c:v>
                </c:pt>
                <c:pt idx="3189">
                  <c:v>178.89529780000001</c:v>
                </c:pt>
                <c:pt idx="3190">
                  <c:v>179.07173130000001</c:v>
                </c:pt>
                <c:pt idx="3191">
                  <c:v>179.24814459999999</c:v>
                </c:pt>
                <c:pt idx="3192">
                  <c:v>179.4245349</c:v>
                </c:pt>
                <c:pt idx="3193">
                  <c:v>179.60089930000001</c:v>
                </c:pt>
                <c:pt idx="3194">
                  <c:v>179.7772353</c:v>
                </c:pt>
                <c:pt idx="3195">
                  <c:v>179.95354019999999</c:v>
                </c:pt>
                <c:pt idx="3196">
                  <c:v>180.1298113</c:v>
                </c:pt>
                <c:pt idx="3197">
                  <c:v>180.30604589999999</c:v>
                </c:pt>
                <c:pt idx="3198">
                  <c:v>180.48224160000001</c:v>
                </c:pt>
                <c:pt idx="3199">
                  <c:v>180.6583957</c:v>
                </c:pt>
                <c:pt idx="3200">
                  <c:v>180.8345056</c:v>
                </c:pt>
                <c:pt idx="3201">
                  <c:v>181.01056890000001</c:v>
                </c:pt>
                <c:pt idx="3202">
                  <c:v>181.18658300000001</c:v>
                </c:pt>
                <c:pt idx="3203">
                  <c:v>181.3625456</c:v>
                </c:pt>
                <c:pt idx="3204">
                  <c:v>181.5384541</c:v>
                </c:pt>
                <c:pt idx="3205">
                  <c:v>181.71430609999999</c:v>
                </c:pt>
                <c:pt idx="3206">
                  <c:v>181.8900993</c:v>
                </c:pt>
                <c:pt idx="3207">
                  <c:v>182.06583119999999</c:v>
                </c:pt>
                <c:pt idx="3208">
                  <c:v>182.2414996</c:v>
                </c:pt>
                <c:pt idx="3209">
                  <c:v>182.417102</c:v>
                </c:pt>
                <c:pt idx="3210">
                  <c:v>182.59263619999999</c:v>
                </c:pt>
                <c:pt idx="3211">
                  <c:v>182.76809990000001</c:v>
                </c:pt>
                <c:pt idx="3212">
                  <c:v>182.9434909</c:v>
                </c:pt>
                <c:pt idx="3213">
                  <c:v>183.11880690000001</c:v>
                </c:pt>
                <c:pt idx="3214">
                  <c:v>183.2940456</c:v>
                </c:pt>
                <c:pt idx="3215">
                  <c:v>183.46920499999999</c:v>
                </c:pt>
                <c:pt idx="3216">
                  <c:v>183.64428280000001</c:v>
                </c:pt>
                <c:pt idx="3217">
                  <c:v>183.81927680000001</c:v>
                </c:pt>
                <c:pt idx="3218">
                  <c:v>183.99418499999999</c:v>
                </c:pt>
                <c:pt idx="3219">
                  <c:v>184.16900519999999</c:v>
                </c:pt>
                <c:pt idx="3220">
                  <c:v>184.34373540000001</c:v>
                </c:pt>
                <c:pt idx="3221">
                  <c:v>184.5183734</c:v>
                </c:pt>
                <c:pt idx="3222">
                  <c:v>184.69291720000001</c:v>
                </c:pt>
                <c:pt idx="3223">
                  <c:v>184.86736479999999</c:v>
                </c:pt>
                <c:pt idx="3224">
                  <c:v>185.0417142</c:v>
                </c:pt>
                <c:pt idx="3225">
                  <c:v>185.2159633</c:v>
                </c:pt>
                <c:pt idx="3226">
                  <c:v>185.39011020000001</c:v>
                </c:pt>
                <c:pt idx="3227">
                  <c:v>185.56415290000001</c:v>
                </c:pt>
                <c:pt idx="3228">
                  <c:v>185.7380896</c:v>
                </c:pt>
                <c:pt idx="3229">
                  <c:v>185.91191810000001</c:v>
                </c:pt>
                <c:pt idx="3230">
                  <c:v>186.0856368</c:v>
                </c:pt>
                <c:pt idx="3231">
                  <c:v>186.25924359999999</c:v>
                </c:pt>
                <c:pt idx="3232">
                  <c:v>186.43273669999999</c:v>
                </c:pt>
                <c:pt idx="3233">
                  <c:v>186.60611420000001</c:v>
                </c:pt>
                <c:pt idx="3234">
                  <c:v>186.7793743</c:v>
                </c:pt>
                <c:pt idx="3235">
                  <c:v>186.95251519999999</c:v>
                </c:pt>
                <c:pt idx="3236">
                  <c:v>187.12553510000001</c:v>
                </c:pt>
                <c:pt idx="3237">
                  <c:v>187.29843220000001</c:v>
                </c:pt>
                <c:pt idx="3238">
                  <c:v>187.47120459999999</c:v>
                </c:pt>
                <c:pt idx="3239">
                  <c:v>187.6438508</c:v>
                </c:pt>
                <c:pt idx="3240">
                  <c:v>187.81636879999999</c:v>
                </c:pt>
                <c:pt idx="3241">
                  <c:v>187.98875699999999</c:v>
                </c:pt>
                <c:pt idx="3242">
                  <c:v>188.16101370000001</c:v>
                </c:pt>
                <c:pt idx="3243">
                  <c:v>188.33313720000001</c:v>
                </c:pt>
                <c:pt idx="3244">
                  <c:v>188.5051258</c:v>
                </c:pt>
                <c:pt idx="3245">
                  <c:v>188.6769778</c:v>
                </c:pt>
                <c:pt idx="3246">
                  <c:v>188.8486916</c:v>
                </c:pt>
                <c:pt idx="3247">
                  <c:v>189.02026549999999</c:v>
                </c:pt>
                <c:pt idx="3248">
                  <c:v>189.19169790000001</c:v>
                </c:pt>
                <c:pt idx="3249">
                  <c:v>189.36298729999999</c:v>
                </c:pt>
                <c:pt idx="3250">
                  <c:v>189.53413190000001</c:v>
                </c:pt>
                <c:pt idx="3251">
                  <c:v>189.70513030000001</c:v>
                </c:pt>
                <c:pt idx="3252">
                  <c:v>189.8759809</c:v>
                </c:pt>
                <c:pt idx="3253">
                  <c:v>190.0466821</c:v>
                </c:pt>
                <c:pt idx="3254">
                  <c:v>190.21723230000001</c:v>
                </c:pt>
                <c:pt idx="3255">
                  <c:v>190.3876301</c:v>
                </c:pt>
                <c:pt idx="3256">
                  <c:v>190.5578739</c:v>
                </c:pt>
                <c:pt idx="3257">
                  <c:v>190.72796220000001</c:v>
                </c:pt>
                <c:pt idx="3258">
                  <c:v>190.89789350000001</c:v>
                </c:pt>
                <c:pt idx="3259">
                  <c:v>191.06766640000001</c:v>
                </c:pt>
                <c:pt idx="3260">
                  <c:v>191.23727940000001</c:v>
                </c:pt>
                <c:pt idx="3261">
                  <c:v>191.4067311</c:v>
                </c:pt>
                <c:pt idx="3262">
                  <c:v>191.57601990000001</c:v>
                </c:pt>
                <c:pt idx="3263">
                  <c:v>191.74514450000001</c:v>
                </c:pt>
                <c:pt idx="3264">
                  <c:v>191.91410339999999</c:v>
                </c:pt>
                <c:pt idx="3265">
                  <c:v>192.08289529999999</c:v>
                </c:pt>
                <c:pt idx="3266">
                  <c:v>192.25151880000001</c:v>
                </c:pt>
                <c:pt idx="3267">
                  <c:v>192.41997240000001</c:v>
                </c:pt>
                <c:pt idx="3268">
                  <c:v>192.58825490000001</c:v>
                </c:pt>
                <c:pt idx="3269">
                  <c:v>192.7563648</c:v>
                </c:pt>
                <c:pt idx="3270">
                  <c:v>192.9243007</c:v>
                </c:pt>
                <c:pt idx="3271">
                  <c:v>193.0920615</c:v>
                </c:pt>
                <c:pt idx="3272">
                  <c:v>193.25964569999999</c:v>
                </c:pt>
                <c:pt idx="3273">
                  <c:v>193.427052</c:v>
                </c:pt>
                <c:pt idx="3274">
                  <c:v>193.59427909999999</c:v>
                </c:pt>
                <c:pt idx="3275">
                  <c:v>193.76132580000001</c:v>
                </c:pt>
                <c:pt idx="3276">
                  <c:v>193.92819069999999</c:v>
                </c:pt>
                <c:pt idx="3277">
                  <c:v>194.0948726</c:v>
                </c:pt>
                <c:pt idx="3278">
                  <c:v>194.26137030000001</c:v>
                </c:pt>
                <c:pt idx="3279">
                  <c:v>194.42768229999999</c:v>
                </c:pt>
                <c:pt idx="3280">
                  <c:v>194.59380770000001</c:v>
                </c:pt>
                <c:pt idx="3281">
                  <c:v>194.75974500000001</c:v>
                </c:pt>
                <c:pt idx="3282">
                  <c:v>194.92549299999999</c:v>
                </c:pt>
                <c:pt idx="3283">
                  <c:v>195.09105070000001</c:v>
                </c:pt>
                <c:pt idx="3284">
                  <c:v>195.25641669999999</c:v>
                </c:pt>
                <c:pt idx="3285">
                  <c:v>195.42158989999999</c:v>
                </c:pt>
                <c:pt idx="3286">
                  <c:v>195.58656909999999</c:v>
                </c:pt>
                <c:pt idx="3287">
                  <c:v>195.75135309999999</c:v>
                </c:pt>
                <c:pt idx="3288">
                  <c:v>195.91594069999999</c:v>
                </c:pt>
                <c:pt idx="3289">
                  <c:v>196.08033090000001</c:v>
                </c:pt>
                <c:pt idx="3290">
                  <c:v>196.24452239999999</c:v>
                </c:pt>
                <c:pt idx="3291">
                  <c:v>196.40851420000001</c:v>
                </c:pt>
                <c:pt idx="3292">
                  <c:v>196.572305</c:v>
                </c:pt>
                <c:pt idx="3293">
                  <c:v>196.73589390000001</c:v>
                </c:pt>
                <c:pt idx="3294">
                  <c:v>196.8992796</c:v>
                </c:pt>
                <c:pt idx="3295">
                  <c:v>197.06246110000001</c:v>
                </c:pt>
                <c:pt idx="3296">
                  <c:v>197.22543730000001</c:v>
                </c:pt>
                <c:pt idx="3297">
                  <c:v>197.38820709999999</c:v>
                </c:pt>
                <c:pt idx="3298">
                  <c:v>197.5507695</c:v>
                </c:pt>
                <c:pt idx="3299">
                  <c:v>197.71312330000001</c:v>
                </c:pt>
                <c:pt idx="3300">
                  <c:v>197.8752676</c:v>
                </c:pt>
                <c:pt idx="3301">
                  <c:v>198.0372012</c:v>
                </c:pt>
                <c:pt idx="3302">
                  <c:v>198.1989232</c:v>
                </c:pt>
                <c:pt idx="3303">
                  <c:v>198.3604325</c:v>
                </c:pt>
                <c:pt idx="3304">
                  <c:v>198.521728</c:v>
                </c:pt>
                <c:pt idx="3305">
                  <c:v>198.6828089</c:v>
                </c:pt>
                <c:pt idx="3306">
                  <c:v>198.84367399999999</c:v>
                </c:pt>
                <c:pt idx="3307">
                  <c:v>199.0043225</c:v>
                </c:pt>
                <c:pt idx="3308">
                  <c:v>199.16475320000001</c:v>
                </c:pt>
                <c:pt idx="3309">
                  <c:v>199.32496520000001</c:v>
                </c:pt>
                <c:pt idx="3310">
                  <c:v>199.48495750000001</c:v>
                </c:pt>
                <c:pt idx="3311">
                  <c:v>199.6447292</c:v>
                </c:pt>
                <c:pt idx="3312">
                  <c:v>199.80427940000001</c:v>
                </c:pt>
                <c:pt idx="3313">
                  <c:v>199.963607</c:v>
                </c:pt>
                <c:pt idx="3314">
                  <c:v>200.1227111</c:v>
                </c:pt>
                <c:pt idx="3315">
                  <c:v>200.2815908</c:v>
                </c:pt>
                <c:pt idx="3316">
                  <c:v>200.44024519999999</c:v>
                </c:pt>
                <c:pt idx="3317">
                  <c:v>200.5986734</c:v>
                </c:pt>
                <c:pt idx="3318">
                  <c:v>200.75687439999999</c:v>
                </c:pt>
                <c:pt idx="3319">
                  <c:v>200.91484729999999</c:v>
                </c:pt>
                <c:pt idx="3320">
                  <c:v>201.07259120000001</c:v>
                </c:pt>
                <c:pt idx="3321">
                  <c:v>201.23010529999999</c:v>
                </c:pt>
                <c:pt idx="3322">
                  <c:v>201.3873887</c:v>
                </c:pt>
                <c:pt idx="3323">
                  <c:v>201.54444050000001</c:v>
                </c:pt>
                <c:pt idx="3324">
                  <c:v>201.7012598</c:v>
                </c:pt>
                <c:pt idx="3325">
                  <c:v>201.85784580000001</c:v>
                </c:pt>
                <c:pt idx="3326">
                  <c:v>202.01419749999999</c:v>
                </c:pt>
                <c:pt idx="3327">
                  <c:v>202.1703143</c:v>
                </c:pt>
                <c:pt idx="3328">
                  <c:v>202.3261952</c:v>
                </c:pt>
                <c:pt idx="3329">
                  <c:v>202.48183940000001</c:v>
                </c:pt>
                <c:pt idx="3330">
                  <c:v>202.6372461</c:v>
                </c:pt>
                <c:pt idx="3331">
                  <c:v>202.79241440000001</c:v>
                </c:pt>
                <c:pt idx="3332">
                  <c:v>202.94734360000001</c:v>
                </c:pt>
                <c:pt idx="3333">
                  <c:v>203.10203279999999</c:v>
                </c:pt>
                <c:pt idx="3334">
                  <c:v>203.25648129999999</c:v>
                </c:pt>
                <c:pt idx="3335">
                  <c:v>203.41068820000001</c:v>
                </c:pt>
                <c:pt idx="3336">
                  <c:v>203.5646529</c:v>
                </c:pt>
                <c:pt idx="3337">
                  <c:v>203.71837439999999</c:v>
                </c:pt>
                <c:pt idx="3338">
                  <c:v>203.87185199999999</c:v>
                </c:pt>
                <c:pt idx="3339">
                  <c:v>204.02508499999999</c:v>
                </c:pt>
                <c:pt idx="3340">
                  <c:v>204.17807260000001</c:v>
                </c:pt>
                <c:pt idx="3341">
                  <c:v>204.3308141</c:v>
                </c:pt>
                <c:pt idx="3342">
                  <c:v>204.48330870000001</c:v>
                </c:pt>
                <c:pt idx="3343">
                  <c:v>204.6355557</c:v>
                </c:pt>
                <c:pt idx="3344">
                  <c:v>204.78755430000001</c:v>
                </c:pt>
                <c:pt idx="3345">
                  <c:v>204.9393038</c:v>
                </c:pt>
                <c:pt idx="3346">
                  <c:v>205.09080349999999</c:v>
                </c:pt>
                <c:pt idx="3347">
                  <c:v>205.24205269999999</c:v>
                </c:pt>
                <c:pt idx="3348">
                  <c:v>205.3930507</c:v>
                </c:pt>
                <c:pt idx="3349">
                  <c:v>205.5437968</c:v>
                </c:pt>
                <c:pt idx="3350">
                  <c:v>205.69429030000001</c:v>
                </c:pt>
                <c:pt idx="3351">
                  <c:v>205.84453049999999</c:v>
                </c:pt>
                <c:pt idx="3352">
                  <c:v>205.99451669999999</c:v>
                </c:pt>
                <c:pt idx="3353">
                  <c:v>206.14424819999999</c:v>
                </c:pt>
                <c:pt idx="3354">
                  <c:v>206.2937244</c:v>
                </c:pt>
                <c:pt idx="3355">
                  <c:v>206.4429447</c:v>
                </c:pt>
                <c:pt idx="3356">
                  <c:v>206.5919083</c:v>
                </c:pt>
                <c:pt idx="3357">
                  <c:v>206.74061459999999</c:v>
                </c:pt>
                <c:pt idx="3358">
                  <c:v>206.88906299999999</c:v>
                </c:pt>
                <c:pt idx="3359">
                  <c:v>207.0372528</c:v>
                </c:pt>
                <c:pt idx="3360">
                  <c:v>207.1851834</c:v>
                </c:pt>
                <c:pt idx="3361">
                  <c:v>207.33285409999999</c:v>
                </c:pt>
                <c:pt idx="3362">
                  <c:v>207.4802645</c:v>
                </c:pt>
                <c:pt idx="3363">
                  <c:v>207.62741370000001</c:v>
                </c:pt>
                <c:pt idx="3364">
                  <c:v>207.77430129999999</c:v>
                </c:pt>
                <c:pt idx="3365">
                  <c:v>207.9209266</c:v>
                </c:pt>
                <c:pt idx="3366">
                  <c:v>208.06728899999999</c:v>
                </c:pt>
                <c:pt idx="3367">
                  <c:v>208.21338789999999</c:v>
                </c:pt>
                <c:pt idx="3368">
                  <c:v>208.3592228</c:v>
                </c:pt>
                <c:pt idx="3369">
                  <c:v>208.5047931</c:v>
                </c:pt>
                <c:pt idx="3370">
                  <c:v>208.65009810000001</c:v>
                </c:pt>
                <c:pt idx="3371">
                  <c:v>208.79513739999999</c:v>
                </c:pt>
                <c:pt idx="3372">
                  <c:v>208.93991030000001</c:v>
                </c:pt>
                <c:pt idx="3373">
                  <c:v>209.08441629999999</c:v>
                </c:pt>
                <c:pt idx="3374">
                  <c:v>209.22865490000001</c:v>
                </c:pt>
                <c:pt idx="3375">
                  <c:v>209.3726254</c:v>
                </c:pt>
                <c:pt idx="3376">
                  <c:v>209.51632749999999</c:v>
                </c:pt>
                <c:pt idx="3377">
                  <c:v>209.65976040000001</c:v>
                </c:pt>
                <c:pt idx="3378">
                  <c:v>209.8029238</c:v>
                </c:pt>
                <c:pt idx="3379">
                  <c:v>209.94581700000001</c:v>
                </c:pt>
                <c:pt idx="3380">
                  <c:v>210.08843959999999</c:v>
                </c:pt>
                <c:pt idx="3381">
                  <c:v>210.2307911</c:v>
                </c:pt>
                <c:pt idx="3382">
                  <c:v>210.37287079999999</c:v>
                </c:pt>
                <c:pt idx="3383">
                  <c:v>210.51467840000001</c:v>
                </c:pt>
                <c:pt idx="3384">
                  <c:v>210.65621340000001</c:v>
                </c:pt>
                <c:pt idx="3385">
                  <c:v>210.79747510000001</c:v>
                </c:pt>
                <c:pt idx="3386">
                  <c:v>210.9384633</c:v>
                </c:pt>
                <c:pt idx="3387">
                  <c:v>211.0791773</c:v>
                </c:pt>
                <c:pt idx="3388">
                  <c:v>211.21961669999999</c:v>
                </c:pt>
                <c:pt idx="3389">
                  <c:v>211.359781</c:v>
                </c:pt>
                <c:pt idx="3390">
                  <c:v>211.49966979999999</c:v>
                </c:pt>
                <c:pt idx="3391">
                  <c:v>211.6392827</c:v>
                </c:pt>
                <c:pt idx="3392">
                  <c:v>211.77861899999999</c:v>
                </c:pt>
                <c:pt idx="3393">
                  <c:v>211.91767849999999</c:v>
                </c:pt>
                <c:pt idx="3394">
                  <c:v>212.0564607</c:v>
                </c:pt>
                <c:pt idx="3395">
                  <c:v>212.194965</c:v>
                </c:pt>
                <c:pt idx="3396">
                  <c:v>212.33319119999999</c:v>
                </c:pt>
                <c:pt idx="3397">
                  <c:v>212.47113870000001</c:v>
                </c:pt>
                <c:pt idx="3398">
                  <c:v>212.60880710000001</c:v>
                </c:pt>
                <c:pt idx="3399">
                  <c:v>212.74619609999999</c:v>
                </c:pt>
                <c:pt idx="3400">
                  <c:v>212.8833052</c:v>
                </c:pt>
                <c:pt idx="3401">
                  <c:v>213.02013400000001</c:v>
                </c:pt>
                <c:pt idx="3402">
                  <c:v>213.15668199999999</c:v>
                </c:pt>
                <c:pt idx="3403">
                  <c:v>213.29294899999999</c:v>
                </c:pt>
                <c:pt idx="3404">
                  <c:v>213.4289345</c:v>
                </c:pt>
                <c:pt idx="3405">
                  <c:v>213.5646381</c:v>
                </c:pt>
                <c:pt idx="3406">
                  <c:v>213.70005950000001</c:v>
                </c:pt>
                <c:pt idx="3407">
                  <c:v>213.83519820000001</c:v>
                </c:pt>
                <c:pt idx="3408">
                  <c:v>213.97005390000001</c:v>
                </c:pt>
                <c:pt idx="3409">
                  <c:v>214.10462620000001</c:v>
                </c:pt>
                <c:pt idx="3410">
                  <c:v>214.2389148</c:v>
                </c:pt>
                <c:pt idx="3411">
                  <c:v>214.37291930000001</c:v>
                </c:pt>
                <c:pt idx="3412">
                  <c:v>214.50663940000001</c:v>
                </c:pt>
                <c:pt idx="3413">
                  <c:v>214.64007470000001</c:v>
                </c:pt>
                <c:pt idx="3414">
                  <c:v>214.77322480000001</c:v>
                </c:pt>
                <c:pt idx="3415">
                  <c:v>214.90608940000001</c:v>
                </c:pt>
                <c:pt idx="3416">
                  <c:v>215.03866830000001</c:v>
                </c:pt>
                <c:pt idx="3417">
                  <c:v>215.17096100000001</c:v>
                </c:pt>
                <c:pt idx="3418">
                  <c:v>215.30296730000001</c:v>
                </c:pt>
                <c:pt idx="3419">
                  <c:v>215.43468680000001</c:v>
                </c:pt>
                <c:pt idx="3420">
                  <c:v>215.5661192</c:v>
                </c:pt>
                <c:pt idx="3421">
                  <c:v>215.69726420000001</c:v>
                </c:pt>
                <c:pt idx="3422">
                  <c:v>215.82812150000001</c:v>
                </c:pt>
                <c:pt idx="3423">
                  <c:v>215.9586908</c:v>
                </c:pt>
                <c:pt idx="3424">
                  <c:v>216.08897189999999</c:v>
                </c:pt>
                <c:pt idx="3425">
                  <c:v>216.21896430000001</c:v>
                </c:pt>
                <c:pt idx="3426">
                  <c:v>216.348668</c:v>
                </c:pt>
                <c:pt idx="3427">
                  <c:v>216.47808240000001</c:v>
                </c:pt>
                <c:pt idx="3428">
                  <c:v>216.60720749999999</c:v>
                </c:pt>
                <c:pt idx="3429">
                  <c:v>216.73604280000001</c:v>
                </c:pt>
                <c:pt idx="3430">
                  <c:v>216.86458830000001</c:v>
                </c:pt>
                <c:pt idx="3431">
                  <c:v>216.99284349999999</c:v>
                </c:pt>
                <c:pt idx="3432">
                  <c:v>217.1208082</c:v>
                </c:pt>
                <c:pt idx="3433">
                  <c:v>217.24848230000001</c:v>
                </c:pt>
                <c:pt idx="3434">
                  <c:v>217.37586529999999</c:v>
                </c:pt>
                <c:pt idx="3435">
                  <c:v>217.5029572</c:v>
                </c:pt>
                <c:pt idx="3436">
                  <c:v>217.6297576</c:v>
                </c:pt>
                <c:pt idx="3437">
                  <c:v>217.75626639999999</c:v>
                </c:pt>
                <c:pt idx="3438">
                  <c:v>217.88248329999999</c:v>
                </c:pt>
                <c:pt idx="3439">
                  <c:v>218.008408</c:v>
                </c:pt>
                <c:pt idx="3440">
                  <c:v>218.1340404</c:v>
                </c:pt>
                <c:pt idx="3441">
                  <c:v>218.2593803</c:v>
                </c:pt>
                <c:pt idx="3442">
                  <c:v>218.38442739999999</c:v>
                </c:pt>
                <c:pt idx="3443">
                  <c:v>218.50918150000001</c:v>
                </c:pt>
                <c:pt idx="3444">
                  <c:v>218.63364250000001</c:v>
                </c:pt>
                <c:pt idx="3445">
                  <c:v>218.7578101</c:v>
                </c:pt>
                <c:pt idx="3446">
                  <c:v>218.8816841</c:v>
                </c:pt>
                <c:pt idx="3447">
                  <c:v>219.00526450000001</c:v>
                </c:pt>
                <c:pt idx="3448">
                  <c:v>219.1285508</c:v>
                </c:pt>
                <c:pt idx="3449">
                  <c:v>219.25154309999999</c:v>
                </c:pt>
                <c:pt idx="3450">
                  <c:v>219.3742412</c:v>
                </c:pt>
                <c:pt idx="3451">
                  <c:v>219.49664480000001</c:v>
                </c:pt>
                <c:pt idx="3452">
                  <c:v>219.61875380000001</c:v>
                </c:pt>
                <c:pt idx="3453">
                  <c:v>219.740568</c:v>
                </c:pt>
                <c:pt idx="3454">
                  <c:v>219.86208730000001</c:v>
                </c:pt>
                <c:pt idx="3455">
                  <c:v>219.98331160000001</c:v>
                </c:pt>
                <c:pt idx="3456">
                  <c:v>220.1042406</c:v>
                </c:pt>
                <c:pt idx="3457">
                  <c:v>220.22487430000001</c:v>
                </c:pt>
                <c:pt idx="3458">
                  <c:v>220.3452125</c:v>
                </c:pt>
                <c:pt idx="3459">
                  <c:v>220.46525500000001</c:v>
                </c:pt>
                <c:pt idx="3460">
                  <c:v>220.58500190000001</c:v>
                </c:pt>
                <c:pt idx="3461">
                  <c:v>220.70445280000001</c:v>
                </c:pt>
                <c:pt idx="3462">
                  <c:v>220.82360779999999</c:v>
                </c:pt>
                <c:pt idx="3463">
                  <c:v>220.94246659999999</c:v>
                </c:pt>
                <c:pt idx="3464">
                  <c:v>221.06102920000001</c:v>
                </c:pt>
                <c:pt idx="3465">
                  <c:v>221.17929549999999</c:v>
                </c:pt>
                <c:pt idx="3466">
                  <c:v>221.29726539999999</c:v>
                </c:pt>
                <c:pt idx="3467">
                  <c:v>221.41493869999999</c:v>
                </c:pt>
                <c:pt idx="3468">
                  <c:v>221.53231539999999</c:v>
                </c:pt>
                <c:pt idx="3469">
                  <c:v>221.6493954</c:v>
                </c:pt>
                <c:pt idx="3470">
                  <c:v>221.76617859999999</c:v>
                </c:pt>
                <c:pt idx="3471">
                  <c:v>221.88266490000001</c:v>
                </c:pt>
                <c:pt idx="3472">
                  <c:v>221.9988543</c:v>
                </c:pt>
                <c:pt idx="3473">
                  <c:v>222.11474659999999</c:v>
                </c:pt>
                <c:pt idx="3474">
                  <c:v>222.23034190000001</c:v>
                </c:pt>
                <c:pt idx="3475">
                  <c:v>222.34564</c:v>
                </c:pt>
                <c:pt idx="3476">
                  <c:v>222.46064079999999</c:v>
                </c:pt>
                <c:pt idx="3477">
                  <c:v>222.57534440000001</c:v>
                </c:pt>
                <c:pt idx="3478">
                  <c:v>222.68975069999999</c:v>
                </c:pt>
                <c:pt idx="3479">
                  <c:v>222.80385960000001</c:v>
                </c:pt>
                <c:pt idx="3480">
                  <c:v>222.91767110000001</c:v>
                </c:pt>
                <c:pt idx="3481">
                  <c:v>223.03118509999999</c:v>
                </c:pt>
                <c:pt idx="3482">
                  <c:v>223.1444017</c:v>
                </c:pt>
                <c:pt idx="3483">
                  <c:v>223.25732070000001</c:v>
                </c:pt>
                <c:pt idx="3484">
                  <c:v>223.3699422</c:v>
                </c:pt>
                <c:pt idx="3485">
                  <c:v>223.4822661</c:v>
                </c:pt>
                <c:pt idx="3486">
                  <c:v>223.5942924</c:v>
                </c:pt>
                <c:pt idx="3487">
                  <c:v>223.70602109999999</c:v>
                </c:pt>
                <c:pt idx="3488">
                  <c:v>223.81745219999999</c:v>
                </c:pt>
                <c:pt idx="3489">
                  <c:v>223.92858570000001</c:v>
                </c:pt>
                <c:pt idx="3490">
                  <c:v>224.0394216</c:v>
                </c:pt>
                <c:pt idx="3491">
                  <c:v>224.1499598</c:v>
                </c:pt>
                <c:pt idx="3492">
                  <c:v>224.2602005</c:v>
                </c:pt>
                <c:pt idx="3493">
                  <c:v>224.37014350000001</c:v>
                </c:pt>
                <c:pt idx="3494">
                  <c:v>224.47978900000001</c:v>
                </c:pt>
                <c:pt idx="3495">
                  <c:v>224.5891369</c:v>
                </c:pt>
                <c:pt idx="3496">
                  <c:v>224.69818720000001</c:v>
                </c:pt>
                <c:pt idx="3497">
                  <c:v>224.80694</c:v>
                </c:pt>
                <c:pt idx="3498">
                  <c:v>224.9153953</c:v>
                </c:pt>
                <c:pt idx="3499">
                  <c:v>225.02355320000001</c:v>
                </c:pt>
                <c:pt idx="3500">
                  <c:v>225.1314136</c:v>
                </c:pt>
                <c:pt idx="3501">
                  <c:v>225.23897669999999</c:v>
                </c:pt>
                <c:pt idx="3502">
                  <c:v>225.34624239999999</c:v>
                </c:pt>
                <c:pt idx="3503">
                  <c:v>225.45321089999999</c:v>
                </c:pt>
                <c:pt idx="3504">
                  <c:v>225.55988210000001</c:v>
                </c:pt>
                <c:pt idx="3505">
                  <c:v>225.6662561</c:v>
                </c:pt>
                <c:pt idx="3506">
                  <c:v>225.7723331</c:v>
                </c:pt>
                <c:pt idx="3507">
                  <c:v>225.87811289999999</c:v>
                </c:pt>
                <c:pt idx="3508">
                  <c:v>225.98359579999999</c:v>
                </c:pt>
                <c:pt idx="3509">
                  <c:v>226.08878179999999</c:v>
                </c:pt>
                <c:pt idx="3510">
                  <c:v>226.19367099999999</c:v>
                </c:pt>
                <c:pt idx="3511">
                  <c:v>226.2982634</c:v>
                </c:pt>
                <c:pt idx="3512">
                  <c:v>226.40255920000001</c:v>
                </c:pt>
                <c:pt idx="3513">
                  <c:v>226.50655839999999</c:v>
                </c:pt>
                <c:pt idx="3514">
                  <c:v>226.61026100000001</c:v>
                </c:pt>
                <c:pt idx="3515">
                  <c:v>226.7136673</c:v>
                </c:pt>
                <c:pt idx="3516">
                  <c:v>226.81677730000001</c:v>
                </c:pt>
                <c:pt idx="3517">
                  <c:v>226.91959120000001</c:v>
                </c:pt>
                <c:pt idx="3518">
                  <c:v>227.02210890000001</c:v>
                </c:pt>
                <c:pt idx="3519">
                  <c:v>227.1243307</c:v>
                </c:pt>
                <c:pt idx="3520">
                  <c:v>227.2262566</c:v>
                </c:pt>
                <c:pt idx="3521">
                  <c:v>227.32788669999999</c:v>
                </c:pt>
                <c:pt idx="3522">
                  <c:v>227.42922129999999</c:v>
                </c:pt>
                <c:pt idx="3523">
                  <c:v>227.53026030000001</c:v>
                </c:pt>
                <c:pt idx="3524">
                  <c:v>227.63100399999999</c:v>
                </c:pt>
                <c:pt idx="3525">
                  <c:v>227.73145239999999</c:v>
                </c:pt>
                <c:pt idx="3526">
                  <c:v>227.83160580000001</c:v>
                </c:pt>
                <c:pt idx="3527">
                  <c:v>227.9314641</c:v>
                </c:pt>
                <c:pt idx="3528">
                  <c:v>228.03102770000001</c:v>
                </c:pt>
                <c:pt idx="3529">
                  <c:v>228.13029660000001</c:v>
                </c:pt>
                <c:pt idx="3530">
                  <c:v>228.22927100000001</c:v>
                </c:pt>
                <c:pt idx="3531">
                  <c:v>228.32795100000001</c:v>
                </c:pt>
                <c:pt idx="3532">
                  <c:v>228.42633670000001</c:v>
                </c:pt>
                <c:pt idx="3533">
                  <c:v>228.5244285</c:v>
                </c:pt>
                <c:pt idx="3534">
                  <c:v>228.62222629999999</c:v>
                </c:pt>
                <c:pt idx="3535">
                  <c:v>228.7197305</c:v>
                </c:pt>
                <c:pt idx="3536">
                  <c:v>228.81694110000001</c:v>
                </c:pt>
                <c:pt idx="3537">
                  <c:v>228.91385829999999</c:v>
                </c:pt>
                <c:pt idx="3538">
                  <c:v>229.01048230000001</c:v>
                </c:pt>
                <c:pt idx="3539">
                  <c:v>229.1068133</c:v>
                </c:pt>
                <c:pt idx="3540">
                  <c:v>229.20285150000001</c:v>
                </c:pt>
                <c:pt idx="3541">
                  <c:v>229.298597</c:v>
                </c:pt>
                <c:pt idx="3542">
                  <c:v>229.39405009999999</c:v>
                </c:pt>
                <c:pt idx="3543">
                  <c:v>229.48921089999999</c:v>
                </c:pt>
                <c:pt idx="3544">
                  <c:v>229.58407969999999</c:v>
                </c:pt>
                <c:pt idx="3545">
                  <c:v>229.6786567</c:v>
                </c:pt>
                <c:pt idx="3546">
                  <c:v>229.77294190000001</c:v>
                </c:pt>
                <c:pt idx="3547">
                  <c:v>229.86693579999999</c:v>
                </c:pt>
                <c:pt idx="3548">
                  <c:v>229.96063839999999</c:v>
                </c:pt>
                <c:pt idx="3549">
                  <c:v>230.05404999999999</c:v>
                </c:pt>
                <c:pt idx="3550">
                  <c:v>230.1471708</c:v>
                </c:pt>
                <c:pt idx="3551">
                  <c:v>230.24000100000001</c:v>
                </c:pt>
                <c:pt idx="3552">
                  <c:v>230.3325409</c:v>
                </c:pt>
                <c:pt idx="3553">
                  <c:v>230.42479069999999</c:v>
                </c:pt>
                <c:pt idx="3554">
                  <c:v>230.5167505</c:v>
                </c:pt>
                <c:pt idx="3555">
                  <c:v>230.6084208</c:v>
                </c:pt>
                <c:pt idx="3556">
                  <c:v>230.6998016</c:v>
                </c:pt>
                <c:pt idx="3557">
                  <c:v>230.7908932</c:v>
                </c:pt>
                <c:pt idx="3558">
                  <c:v>230.88169590000001</c:v>
                </c:pt>
                <c:pt idx="3559">
                  <c:v>230.9722099</c:v>
                </c:pt>
                <c:pt idx="3560">
                  <c:v>231.06243549999999</c:v>
                </c:pt>
                <c:pt idx="3561">
                  <c:v>231.15237289999999</c:v>
                </c:pt>
                <c:pt idx="3562">
                  <c:v>231.2420224</c:v>
                </c:pt>
                <c:pt idx="3563">
                  <c:v>231.3313842</c:v>
                </c:pt>
                <c:pt idx="3564">
                  <c:v>231.42045870000001</c:v>
                </c:pt>
                <c:pt idx="3565">
                  <c:v>231.50924599999999</c:v>
                </c:pt>
                <c:pt idx="3566">
                  <c:v>231.59774640000001</c:v>
                </c:pt>
                <c:pt idx="3567">
                  <c:v>231.6859603</c:v>
                </c:pt>
                <c:pt idx="3568">
                  <c:v>231.77388780000001</c:v>
                </c:pt>
                <c:pt idx="3569">
                  <c:v>231.8615293</c:v>
                </c:pt>
                <c:pt idx="3570">
                  <c:v>231.94888499999999</c:v>
                </c:pt>
                <c:pt idx="3571">
                  <c:v>232.03595530000001</c:v>
                </c:pt>
                <c:pt idx="3572">
                  <c:v>232.1227404</c:v>
                </c:pt>
                <c:pt idx="3573">
                  <c:v>232.20924059999999</c:v>
                </c:pt>
                <c:pt idx="3574">
                  <c:v>232.29545619999999</c:v>
                </c:pt>
                <c:pt idx="3575">
                  <c:v>232.38138749999999</c:v>
                </c:pt>
                <c:pt idx="3576">
                  <c:v>232.46703479999999</c:v>
                </c:pt>
                <c:pt idx="3577">
                  <c:v>232.55239839999999</c:v>
                </c:pt>
                <c:pt idx="3578">
                  <c:v>232.63747860000001</c:v>
                </c:pt>
                <c:pt idx="3579">
                  <c:v>232.72227570000001</c:v>
                </c:pt>
                <c:pt idx="3580">
                  <c:v>232.8067901</c:v>
                </c:pt>
                <c:pt idx="3581">
                  <c:v>232.8910219</c:v>
                </c:pt>
                <c:pt idx="3582">
                  <c:v>232.9749717</c:v>
                </c:pt>
                <c:pt idx="3583">
                  <c:v>233.05863959999999</c:v>
                </c:pt>
                <c:pt idx="3584">
                  <c:v>233.14202599999999</c:v>
                </c:pt>
                <c:pt idx="3585">
                  <c:v>233.22513119999999</c:v>
                </c:pt>
                <c:pt idx="3586">
                  <c:v>233.30795549999999</c:v>
                </c:pt>
                <c:pt idx="3587">
                  <c:v>233.39049940000001</c:v>
                </c:pt>
                <c:pt idx="3588">
                  <c:v>233.47276299999999</c:v>
                </c:pt>
                <c:pt idx="3589">
                  <c:v>233.5547468</c:v>
                </c:pt>
                <c:pt idx="3590">
                  <c:v>233.63645109999999</c:v>
                </c:pt>
                <c:pt idx="3591">
                  <c:v>233.71787620000001</c:v>
                </c:pt>
                <c:pt idx="3592">
                  <c:v>233.79902250000001</c:v>
                </c:pt>
                <c:pt idx="3593">
                  <c:v>233.8798903</c:v>
                </c:pt>
                <c:pt idx="3594">
                  <c:v>233.96047999999999</c:v>
                </c:pt>
                <c:pt idx="3595">
                  <c:v>234.04079189999999</c:v>
                </c:pt>
                <c:pt idx="3596">
                  <c:v>234.1208264</c:v>
                </c:pt>
                <c:pt idx="3597">
                  <c:v>234.2005838</c:v>
                </c:pt>
                <c:pt idx="3598">
                  <c:v>234.28006450000001</c:v>
                </c:pt>
                <c:pt idx="3599">
                  <c:v>234.35926889999999</c:v>
                </c:pt>
                <c:pt idx="3600">
                  <c:v>234.43819730000001</c:v>
                </c:pt>
                <c:pt idx="3601">
                  <c:v>234.5168501</c:v>
                </c:pt>
                <c:pt idx="3602">
                  <c:v>234.59522759999999</c:v>
                </c:pt>
                <c:pt idx="3603">
                  <c:v>234.6733303</c:v>
                </c:pt>
                <c:pt idx="3604">
                  <c:v>234.7511585</c:v>
                </c:pt>
                <c:pt idx="3605">
                  <c:v>234.82871249999999</c:v>
                </c:pt>
                <c:pt idx="3606">
                  <c:v>234.9059929</c:v>
                </c:pt>
                <c:pt idx="3607">
                  <c:v>234.98299990000001</c:v>
                </c:pt>
                <c:pt idx="3608">
                  <c:v>235.0597339</c:v>
                </c:pt>
                <c:pt idx="3609">
                  <c:v>235.1361953</c:v>
                </c:pt>
                <c:pt idx="3610">
                  <c:v>235.21238460000001</c:v>
                </c:pt>
                <c:pt idx="3611">
                  <c:v>235.28830199999999</c:v>
                </c:pt>
                <c:pt idx="3612">
                  <c:v>235.36394809999999</c:v>
                </c:pt>
                <c:pt idx="3613">
                  <c:v>235.43932319999999</c:v>
                </c:pt>
                <c:pt idx="3614">
                  <c:v>235.5144276</c:v>
                </c:pt>
                <c:pt idx="3615">
                  <c:v>235.5892619</c:v>
                </c:pt>
                <c:pt idx="3616">
                  <c:v>235.6638264</c:v>
                </c:pt>
                <c:pt idx="3617">
                  <c:v>235.73812150000001</c:v>
                </c:pt>
                <c:pt idx="3618">
                  <c:v>235.8121476</c:v>
                </c:pt>
                <c:pt idx="3619">
                  <c:v>235.8859051</c:v>
                </c:pt>
                <c:pt idx="3620">
                  <c:v>235.9593945</c:v>
                </c:pt>
                <c:pt idx="3621">
                  <c:v>236.03261610000001</c:v>
                </c:pt>
                <c:pt idx="3622">
                  <c:v>236.1055704</c:v>
                </c:pt>
                <c:pt idx="3623">
                  <c:v>236.17825790000001</c:v>
                </c:pt>
                <c:pt idx="3624">
                  <c:v>236.2506788</c:v>
                </c:pt>
                <c:pt idx="3625">
                  <c:v>236.32283369999999</c:v>
                </c:pt>
                <c:pt idx="3626">
                  <c:v>236.394723</c:v>
                </c:pt>
                <c:pt idx="3627">
                  <c:v>236.46634700000001</c:v>
                </c:pt>
                <c:pt idx="3628">
                  <c:v>236.53770639999999</c:v>
                </c:pt>
                <c:pt idx="3629">
                  <c:v>236.60880130000001</c:v>
                </c:pt>
                <c:pt idx="3630">
                  <c:v>236.6796324</c:v>
                </c:pt>
                <c:pt idx="3631">
                  <c:v>236.75020000000001</c:v>
                </c:pt>
                <c:pt idx="3632">
                  <c:v>236.82050469999999</c:v>
                </c:pt>
                <c:pt idx="3633">
                  <c:v>236.89054669999999</c:v>
                </c:pt>
                <c:pt idx="3634">
                  <c:v>236.9603266</c:v>
                </c:pt>
                <c:pt idx="3635">
                  <c:v>237.02984480000001</c:v>
                </c:pt>
                <c:pt idx="3636">
                  <c:v>237.0991018</c:v>
                </c:pt>
                <c:pt idx="3637">
                  <c:v>237.16809799999999</c:v>
                </c:pt>
                <c:pt idx="3638">
                  <c:v>237.2368338</c:v>
                </c:pt>
                <c:pt idx="3639">
                  <c:v>237.3053098</c:v>
                </c:pt>
                <c:pt idx="3640">
                  <c:v>237.37352630000001</c:v>
                </c:pt>
                <c:pt idx="3641">
                  <c:v>237.44148390000001</c:v>
                </c:pt>
                <c:pt idx="3642">
                  <c:v>237.50918290000001</c:v>
                </c:pt>
                <c:pt idx="3643">
                  <c:v>237.57662389999999</c:v>
                </c:pt>
                <c:pt idx="3644">
                  <c:v>237.64380739999999</c:v>
                </c:pt>
                <c:pt idx="3645">
                  <c:v>237.71073369999999</c:v>
                </c:pt>
                <c:pt idx="3646">
                  <c:v>237.7774033</c:v>
                </c:pt>
                <c:pt idx="3647">
                  <c:v>237.84381680000001</c:v>
                </c:pt>
                <c:pt idx="3648">
                  <c:v>237.9099746</c:v>
                </c:pt>
                <c:pt idx="3649">
                  <c:v>237.97587709999999</c:v>
                </c:pt>
                <c:pt idx="3650">
                  <c:v>238.04152479999999</c:v>
                </c:pt>
                <c:pt idx="3651">
                  <c:v>238.10691829999999</c:v>
                </c:pt>
                <c:pt idx="3652">
                  <c:v>238.17205799999999</c:v>
                </c:pt>
                <c:pt idx="3653">
                  <c:v>238.2369443</c:v>
                </c:pt>
                <c:pt idx="3654">
                  <c:v>238.30157779999999</c:v>
                </c:pt>
                <c:pt idx="3655">
                  <c:v>238.36595890000001</c:v>
                </c:pt>
                <c:pt idx="3656">
                  <c:v>238.43008810000001</c:v>
                </c:pt>
                <c:pt idx="3657">
                  <c:v>238.493966</c:v>
                </c:pt>
                <c:pt idx="3658">
                  <c:v>238.5575929</c:v>
                </c:pt>
                <c:pt idx="3659">
                  <c:v>238.62096940000001</c:v>
                </c:pt>
                <c:pt idx="3660">
                  <c:v>238.6840961</c:v>
                </c:pt>
                <c:pt idx="3661">
                  <c:v>238.74697320000001</c:v>
                </c:pt>
                <c:pt idx="3662">
                  <c:v>238.80960150000001</c:v>
                </c:pt>
                <c:pt idx="3663">
                  <c:v>238.87198129999999</c:v>
                </c:pt>
                <c:pt idx="3664">
                  <c:v>238.93411309999999</c:v>
                </c:pt>
                <c:pt idx="3665">
                  <c:v>238.99599760000001</c:v>
                </c:pt>
                <c:pt idx="3666">
                  <c:v>239.0576351</c:v>
                </c:pt>
                <c:pt idx="3667">
                  <c:v>239.11902610000001</c:v>
                </c:pt>
                <c:pt idx="3668">
                  <c:v>239.18017119999999</c:v>
                </c:pt>
                <c:pt idx="3669">
                  <c:v>239.24107090000001</c:v>
                </c:pt>
                <c:pt idx="3670">
                  <c:v>239.30172569999999</c:v>
                </c:pt>
                <c:pt idx="3671">
                  <c:v>239.36213609999999</c:v>
                </c:pt>
                <c:pt idx="3672">
                  <c:v>239.42230259999999</c:v>
                </c:pt>
                <c:pt idx="3673">
                  <c:v>239.48222569999999</c:v>
                </c:pt>
                <c:pt idx="3674">
                  <c:v>239.54190589999999</c:v>
                </c:pt>
                <c:pt idx="3675">
                  <c:v>239.6013437</c:v>
                </c:pt>
                <c:pt idx="3676">
                  <c:v>239.66053980000001</c:v>
                </c:pt>
                <c:pt idx="3677">
                  <c:v>239.7194945</c:v>
                </c:pt>
                <c:pt idx="3678">
                  <c:v>239.77820829999999</c:v>
                </c:pt>
                <c:pt idx="3679">
                  <c:v>239.8366819</c:v>
                </c:pt>
                <c:pt idx="3680">
                  <c:v>239.89491580000001</c:v>
                </c:pt>
                <c:pt idx="3681">
                  <c:v>239.95291040000001</c:v>
                </c:pt>
                <c:pt idx="3682">
                  <c:v>240.0106663</c:v>
                </c:pt>
                <c:pt idx="3683">
                  <c:v>240.06818390000001</c:v>
                </c:pt>
                <c:pt idx="3684">
                  <c:v>240.12546399999999</c:v>
                </c:pt>
                <c:pt idx="3685">
                  <c:v>240.18250689999999</c:v>
                </c:pt>
                <c:pt idx="3686">
                  <c:v>240.2393131</c:v>
                </c:pt>
                <c:pt idx="3687">
                  <c:v>240.29588330000001</c:v>
                </c:pt>
                <c:pt idx="3688">
                  <c:v>240.35221799999999</c:v>
                </c:pt>
                <c:pt idx="3689">
                  <c:v>240.4083176</c:v>
                </c:pt>
                <c:pt idx="3690">
                  <c:v>240.4641828</c:v>
                </c:pt>
                <c:pt idx="3691">
                  <c:v>240.519814</c:v>
                </c:pt>
                <c:pt idx="3692">
                  <c:v>240.57521180000001</c:v>
                </c:pt>
                <c:pt idx="3693">
                  <c:v>240.63037679999999</c:v>
                </c:pt>
                <c:pt idx="3694">
                  <c:v>240.68530939999999</c:v>
                </c:pt>
                <c:pt idx="3695">
                  <c:v>240.7400102</c:v>
                </c:pt>
                <c:pt idx="3696">
                  <c:v>240.7944798</c:v>
                </c:pt>
                <c:pt idx="3697">
                  <c:v>240.84871860000001</c:v>
                </c:pt>
                <c:pt idx="3698">
                  <c:v>240.90272730000001</c:v>
                </c:pt>
                <c:pt idx="3699">
                  <c:v>240.95650639999999</c:v>
                </c:pt>
                <c:pt idx="3700">
                  <c:v>241.0100564</c:v>
                </c:pt>
                <c:pt idx="3701">
                  <c:v>241.06337790000001</c:v>
                </c:pt>
                <c:pt idx="3702">
                  <c:v>241.11647139999999</c:v>
                </c:pt>
                <c:pt idx="3703">
                  <c:v>241.16933739999999</c:v>
                </c:pt>
                <c:pt idx="3704">
                  <c:v>241.2219766</c:v>
                </c:pt>
                <c:pt idx="3705">
                  <c:v>241.27438939999999</c:v>
                </c:pt>
                <c:pt idx="3706">
                  <c:v>241.32657649999999</c:v>
                </c:pt>
                <c:pt idx="3707">
                  <c:v>241.3785383</c:v>
                </c:pt>
                <c:pt idx="3708">
                  <c:v>241.4302754</c:v>
                </c:pt>
                <c:pt idx="3709">
                  <c:v>241.4817884</c:v>
                </c:pt>
                <c:pt idx="3710">
                  <c:v>241.5330778</c:v>
                </c:pt>
                <c:pt idx="3711">
                  <c:v>241.5841442</c:v>
                </c:pt>
                <c:pt idx="3712">
                  <c:v>241.63498820000001</c:v>
                </c:pt>
                <c:pt idx="3713">
                  <c:v>241.68561020000001</c:v>
                </c:pt>
                <c:pt idx="3714">
                  <c:v>241.7360109</c:v>
                </c:pt>
                <c:pt idx="3715">
                  <c:v>241.78619080000001</c:v>
                </c:pt>
                <c:pt idx="3716">
                  <c:v>241.8361505</c:v>
                </c:pt>
                <c:pt idx="3717">
                  <c:v>241.88589060000001</c:v>
                </c:pt>
                <c:pt idx="3718">
                  <c:v>241.93541149999999</c:v>
                </c:pt>
                <c:pt idx="3719">
                  <c:v>241.98471380000001</c:v>
                </c:pt>
                <c:pt idx="3720">
                  <c:v>242.03379820000001</c:v>
                </c:pt>
                <c:pt idx="3721">
                  <c:v>242.08266520000001</c:v>
                </c:pt>
                <c:pt idx="3722">
                  <c:v>242.13131530000001</c:v>
                </c:pt>
                <c:pt idx="3723">
                  <c:v>242.1797492</c:v>
                </c:pt>
                <c:pt idx="3724">
                  <c:v>242.22796729999999</c:v>
                </c:pt>
                <c:pt idx="3725">
                  <c:v>242.27597019999999</c:v>
                </c:pt>
                <c:pt idx="3726">
                  <c:v>242.32375859999999</c:v>
                </c:pt>
                <c:pt idx="3727">
                  <c:v>242.3713329</c:v>
                </c:pt>
                <c:pt idx="3728">
                  <c:v>242.4186938</c:v>
                </c:pt>
                <c:pt idx="3729">
                  <c:v>242.46584179999999</c:v>
                </c:pt>
                <c:pt idx="3730">
                  <c:v>242.5127775</c:v>
                </c:pt>
                <c:pt idx="3731">
                  <c:v>242.55950139999999</c:v>
                </c:pt>
                <c:pt idx="3732">
                  <c:v>242.60601410000001</c:v>
                </c:pt>
                <c:pt idx="3733">
                  <c:v>242.6523163</c:v>
                </c:pt>
                <c:pt idx="3734">
                  <c:v>242.69840840000001</c:v>
                </c:pt>
                <c:pt idx="3735">
                  <c:v>242.744291</c:v>
                </c:pt>
                <c:pt idx="3736">
                  <c:v>242.78996480000001</c:v>
                </c:pt>
                <c:pt idx="3737">
                  <c:v>242.83543019999999</c:v>
                </c:pt>
                <c:pt idx="3738">
                  <c:v>242.8806879</c:v>
                </c:pt>
                <c:pt idx="3739">
                  <c:v>242.92573849999999</c:v>
                </c:pt>
                <c:pt idx="3740">
                  <c:v>242.97058240000001</c:v>
                </c:pt>
                <c:pt idx="3741">
                  <c:v>243.01522030000001</c:v>
                </c:pt>
                <c:pt idx="3742">
                  <c:v>243.05965280000001</c:v>
                </c:pt>
                <c:pt idx="3743">
                  <c:v>243.10388040000001</c:v>
                </c:pt>
                <c:pt idx="3744">
                  <c:v>243.1479037</c:v>
                </c:pt>
                <c:pt idx="3745">
                  <c:v>243.19172320000001</c:v>
                </c:pt>
                <c:pt idx="3746">
                  <c:v>243.2353397</c:v>
                </c:pt>
                <c:pt idx="3747">
                  <c:v>243.27875359999999</c:v>
                </c:pt>
                <c:pt idx="3748">
                  <c:v>243.3219655</c:v>
                </c:pt>
                <c:pt idx="3749">
                  <c:v>243.36497589999999</c:v>
                </c:pt>
                <c:pt idx="3750">
                  <c:v>243.40778560000001</c:v>
                </c:pt>
                <c:pt idx="3751">
                  <c:v>243.45039499999999</c:v>
                </c:pt>
                <c:pt idx="3752">
                  <c:v>243.49280479999999</c:v>
                </c:pt>
                <c:pt idx="3753">
                  <c:v>243.53501539999999</c:v>
                </c:pt>
                <c:pt idx="3754">
                  <c:v>243.57702750000001</c:v>
                </c:pt>
                <c:pt idx="3755">
                  <c:v>243.61884169999999</c:v>
                </c:pt>
                <c:pt idx="3756">
                  <c:v>243.6604586</c:v>
                </c:pt>
                <c:pt idx="3757">
                  <c:v>243.70187870000001</c:v>
                </c:pt>
                <c:pt idx="3758">
                  <c:v>243.74310249999999</c:v>
                </c:pt>
                <c:pt idx="3759">
                  <c:v>243.78413080000001</c:v>
                </c:pt>
                <c:pt idx="3760">
                  <c:v>243.82496399999999</c:v>
                </c:pt>
                <c:pt idx="3761">
                  <c:v>243.8656028</c:v>
                </c:pt>
                <c:pt idx="3762">
                  <c:v>243.90604769999999</c:v>
                </c:pt>
                <c:pt idx="3763">
                  <c:v>243.94629939999999</c:v>
                </c:pt>
                <c:pt idx="3764">
                  <c:v>243.98635830000001</c:v>
                </c:pt>
                <c:pt idx="3765">
                  <c:v>244.0262251</c:v>
                </c:pt>
                <c:pt idx="3766">
                  <c:v>244.06590030000001</c:v>
                </c:pt>
                <c:pt idx="3767">
                  <c:v>244.10538460000001</c:v>
                </c:pt>
                <c:pt idx="3768">
                  <c:v>244.1446785</c:v>
                </c:pt>
                <c:pt idx="3769">
                  <c:v>244.1837826</c:v>
                </c:pt>
                <c:pt idx="3770">
                  <c:v>244.22269750000001</c:v>
                </c:pt>
                <c:pt idx="3771">
                  <c:v>244.26142379999999</c:v>
                </c:pt>
                <c:pt idx="3772">
                  <c:v>244.29996199999999</c:v>
                </c:pt>
                <c:pt idx="3773">
                  <c:v>244.33831280000001</c:v>
                </c:pt>
                <c:pt idx="3774">
                  <c:v>244.37647659999999</c:v>
                </c:pt>
                <c:pt idx="3775">
                  <c:v>244.41445419999999</c:v>
                </c:pt>
                <c:pt idx="3776">
                  <c:v>244.452246</c:v>
                </c:pt>
                <c:pt idx="3777">
                  <c:v>244.4898527</c:v>
                </c:pt>
                <c:pt idx="3778">
                  <c:v>244.52727479999999</c:v>
                </c:pt>
                <c:pt idx="3779">
                  <c:v>244.56451290000001</c:v>
                </c:pt>
                <c:pt idx="3780">
                  <c:v>244.6015677</c:v>
                </c:pt>
                <c:pt idx="3781">
                  <c:v>244.6384396</c:v>
                </c:pt>
                <c:pt idx="3782">
                  <c:v>244.67512930000001</c:v>
                </c:pt>
                <c:pt idx="3783">
                  <c:v>244.7116374</c:v>
                </c:pt>
                <c:pt idx="3784">
                  <c:v>244.7479644</c:v>
                </c:pt>
                <c:pt idx="3785">
                  <c:v>244.7841109</c:v>
                </c:pt>
                <c:pt idx="3786">
                  <c:v>244.8200775</c:v>
                </c:pt>
                <c:pt idx="3787">
                  <c:v>244.85586480000001</c:v>
                </c:pt>
                <c:pt idx="3788">
                  <c:v>244.8914733</c:v>
                </c:pt>
                <c:pt idx="3789">
                  <c:v>244.9269037</c:v>
                </c:pt>
                <c:pt idx="3790">
                  <c:v>244.96215649999999</c:v>
                </c:pt>
                <c:pt idx="3791">
                  <c:v>244.99723230000001</c:v>
                </c:pt>
                <c:pt idx="3792">
                  <c:v>245.03213160000001</c:v>
                </c:pt>
                <c:pt idx="3793">
                  <c:v>245.06685519999999</c:v>
                </c:pt>
                <c:pt idx="3794">
                  <c:v>245.10140340000001</c:v>
                </c:pt>
                <c:pt idx="3795">
                  <c:v>245.13577699999999</c:v>
                </c:pt>
                <c:pt idx="3796">
                  <c:v>245.16997649999999</c:v>
                </c:pt>
                <c:pt idx="3797">
                  <c:v>245.2040025</c:v>
                </c:pt>
                <c:pt idx="3798">
                  <c:v>245.23785549999999</c:v>
                </c:pt>
                <c:pt idx="3799">
                  <c:v>245.27153620000001</c:v>
                </c:pt>
                <c:pt idx="3800">
                  <c:v>245.3050451</c:v>
                </c:pt>
                <c:pt idx="3801">
                  <c:v>245.33838280000001</c:v>
                </c:pt>
                <c:pt idx="3802">
                  <c:v>245.3715498</c:v>
                </c:pt>
                <c:pt idx="3803">
                  <c:v>245.40454679999999</c:v>
                </c:pt>
                <c:pt idx="3804">
                  <c:v>245.43737440000001</c:v>
                </c:pt>
                <c:pt idx="3805">
                  <c:v>245.470033</c:v>
                </c:pt>
                <c:pt idx="3806">
                  <c:v>245.50252330000001</c:v>
                </c:pt>
                <c:pt idx="3807">
                  <c:v>245.53484589999999</c:v>
                </c:pt>
                <c:pt idx="3808">
                  <c:v>245.56700129999999</c:v>
                </c:pt>
                <c:pt idx="3809">
                  <c:v>245.59899010000001</c:v>
                </c:pt>
                <c:pt idx="3810">
                  <c:v>245.6308129</c:v>
                </c:pt>
                <c:pt idx="3811">
                  <c:v>245.6624702</c:v>
                </c:pt>
                <c:pt idx="3812">
                  <c:v>245.69396269999999</c:v>
                </c:pt>
                <c:pt idx="3813">
                  <c:v>245.7252909</c:v>
                </c:pt>
                <c:pt idx="3814">
                  <c:v>245.75645539999999</c:v>
                </c:pt>
                <c:pt idx="3815">
                  <c:v>245.78745670000001</c:v>
                </c:pt>
                <c:pt idx="3816">
                  <c:v>245.8182955</c:v>
                </c:pt>
                <c:pt idx="3817">
                  <c:v>245.84897219999999</c:v>
                </c:pt>
                <c:pt idx="3818">
                  <c:v>245.87948750000001</c:v>
                </c:pt>
                <c:pt idx="3819">
                  <c:v>245.909842</c:v>
                </c:pt>
                <c:pt idx="3820">
                  <c:v>245.94003609999999</c:v>
                </c:pt>
                <c:pt idx="3821">
                  <c:v>245.97007060000001</c:v>
                </c:pt>
                <c:pt idx="3822">
                  <c:v>245.9999459</c:v>
                </c:pt>
                <c:pt idx="3823">
                  <c:v>246.02966259999999</c:v>
                </c:pt>
                <c:pt idx="3824">
                  <c:v>246.05922129999999</c:v>
                </c:pt>
                <c:pt idx="3825">
                  <c:v>246.08862260000001</c:v>
                </c:pt>
                <c:pt idx="3826">
                  <c:v>246.11786699999999</c:v>
                </c:pt>
                <c:pt idx="3827">
                  <c:v>246.14695510000001</c:v>
                </c:pt>
                <c:pt idx="3828">
                  <c:v>246.17588739999999</c:v>
                </c:pt>
                <c:pt idx="3829">
                  <c:v>246.2046646</c:v>
                </c:pt>
                <c:pt idx="3830">
                  <c:v>246.23328710000001</c:v>
                </c:pt>
                <c:pt idx="3831">
                  <c:v>246.26175559999999</c:v>
                </c:pt>
                <c:pt idx="3832">
                  <c:v>246.2900707</c:v>
                </c:pt>
                <c:pt idx="3833">
                  <c:v>246.3182328</c:v>
                </c:pt>
                <c:pt idx="3834">
                  <c:v>246.34624249999999</c:v>
                </c:pt>
                <c:pt idx="3835">
                  <c:v>246.3741005</c:v>
                </c:pt>
                <c:pt idx="3836">
                  <c:v>246.40180720000001</c:v>
                </c:pt>
                <c:pt idx="3837">
                  <c:v>246.42936330000001</c:v>
                </c:pt>
                <c:pt idx="3838">
                  <c:v>246.45676929999999</c:v>
                </c:pt>
                <c:pt idx="3839">
                  <c:v>246.48402569999999</c:v>
                </c:pt>
                <c:pt idx="3840">
                  <c:v>246.5111331</c:v>
                </c:pt>
                <c:pt idx="3841">
                  <c:v>246.5380921</c:v>
                </c:pt>
                <c:pt idx="3842">
                  <c:v>246.5649032</c:v>
                </c:pt>
                <c:pt idx="3843">
                  <c:v>246.591567</c:v>
                </c:pt>
                <c:pt idx="3844">
                  <c:v>246.61808400000001</c:v>
                </c:pt>
                <c:pt idx="3845">
                  <c:v>246.64445480000001</c:v>
                </c:pt>
                <c:pt idx="3846">
                  <c:v>246.67068</c:v>
                </c:pt>
                <c:pt idx="3847">
                  <c:v>246.69676010000001</c:v>
                </c:pt>
                <c:pt idx="3848">
                  <c:v>246.7226957</c:v>
                </c:pt>
                <c:pt idx="3849">
                  <c:v>246.7484872</c:v>
                </c:pt>
                <c:pt idx="3850">
                  <c:v>246.77413530000001</c:v>
                </c:pt>
                <c:pt idx="3851">
                  <c:v>246.7996406</c:v>
                </c:pt>
                <c:pt idx="3852">
                  <c:v>246.82500350000001</c:v>
                </c:pt>
                <c:pt idx="3853">
                  <c:v>246.85022459999999</c:v>
                </c:pt>
                <c:pt idx="3854">
                  <c:v>246.8753044</c:v>
                </c:pt>
                <c:pt idx="3855">
                  <c:v>246.90024360000001</c:v>
                </c:pt>
                <c:pt idx="3856">
                  <c:v>246.92504270000001</c:v>
                </c:pt>
                <c:pt idx="3857">
                  <c:v>246.9497021</c:v>
                </c:pt>
                <c:pt idx="3858">
                  <c:v>246.9742225</c:v>
                </c:pt>
                <c:pt idx="3859">
                  <c:v>246.9986044</c:v>
                </c:pt>
                <c:pt idx="3860">
                  <c:v>247.02284839999999</c:v>
                </c:pt>
                <c:pt idx="3861">
                  <c:v>247.0469549</c:v>
                </c:pt>
                <c:pt idx="3862">
                  <c:v>247.07092449999999</c:v>
                </c:pt>
                <c:pt idx="3863">
                  <c:v>247.0947578</c:v>
                </c:pt>
                <c:pt idx="3864">
                  <c:v>247.11845539999999</c:v>
                </c:pt>
                <c:pt idx="3865">
                  <c:v>247.1420176</c:v>
                </c:pt>
                <c:pt idx="3866">
                  <c:v>247.16544519999999</c:v>
                </c:pt>
                <c:pt idx="3867">
                  <c:v>247.18873859999999</c:v>
                </c:pt>
                <c:pt idx="3868">
                  <c:v>247.2118983</c:v>
                </c:pt>
                <c:pt idx="3869">
                  <c:v>247.234925</c:v>
                </c:pt>
                <c:pt idx="3870">
                  <c:v>247.25781910000001</c:v>
                </c:pt>
                <c:pt idx="3871">
                  <c:v>247.28058110000001</c:v>
                </c:pt>
                <c:pt idx="3872">
                  <c:v>247.30321169999999</c:v>
                </c:pt>
                <c:pt idx="3873">
                  <c:v>247.32571129999999</c:v>
                </c:pt>
                <c:pt idx="3874">
                  <c:v>247.34808050000001</c:v>
                </c:pt>
                <c:pt idx="3875">
                  <c:v>247.37031970000001</c:v>
                </c:pt>
                <c:pt idx="3876">
                  <c:v>247.39242960000001</c:v>
                </c:pt>
                <c:pt idx="3877">
                  <c:v>247.41441069999999</c:v>
                </c:pt>
                <c:pt idx="3878">
                  <c:v>247.4362634</c:v>
                </c:pt>
                <c:pt idx="3879">
                  <c:v>247.45798830000001</c:v>
                </c:pt>
                <c:pt idx="3880">
                  <c:v>247.47958600000001</c:v>
                </c:pt>
                <c:pt idx="3881">
                  <c:v>247.501057</c:v>
                </c:pt>
                <c:pt idx="3882">
                  <c:v>247.52240169999999</c:v>
                </c:pt>
                <c:pt idx="3883">
                  <c:v>247.54362080000001</c:v>
                </c:pt>
                <c:pt idx="3884">
                  <c:v>247.5647147</c:v>
                </c:pt>
                <c:pt idx="3885">
                  <c:v>247.58568399999999</c:v>
                </c:pt>
                <c:pt idx="3886">
                  <c:v>247.60652909999999</c:v>
                </c:pt>
                <c:pt idx="3887">
                  <c:v>247.6272506</c:v>
                </c:pt>
                <c:pt idx="3888">
                  <c:v>247.6478491</c:v>
                </c:pt>
                <c:pt idx="3889">
                  <c:v>247.66832489999999</c:v>
                </c:pt>
                <c:pt idx="3890">
                  <c:v>247.6886787</c:v>
                </c:pt>
                <c:pt idx="3891">
                  <c:v>247.708911</c:v>
                </c:pt>
                <c:pt idx="3892">
                  <c:v>247.7290223</c:v>
                </c:pt>
                <c:pt idx="3893">
                  <c:v>247.74901310000001</c:v>
                </c:pt>
                <c:pt idx="3894">
                  <c:v>247.7688838</c:v>
                </c:pt>
                <c:pt idx="3895">
                  <c:v>247.78863509999999</c:v>
                </c:pt>
                <c:pt idx="3896">
                  <c:v>247.80826740000001</c:v>
                </c:pt>
                <c:pt idx="3897">
                  <c:v>247.8277813</c:v>
                </c:pt>
                <c:pt idx="3898">
                  <c:v>247.84717710000001</c:v>
                </c:pt>
                <c:pt idx="3899">
                  <c:v>247.86645559999999</c:v>
                </c:pt>
                <c:pt idx="3900">
                  <c:v>247.88561709999999</c:v>
                </c:pt>
                <c:pt idx="3901">
                  <c:v>247.9046621</c:v>
                </c:pt>
                <c:pt idx="3902">
                  <c:v>247.9235912</c:v>
                </c:pt>
                <c:pt idx="3903">
                  <c:v>247.94240490000001</c:v>
                </c:pt>
                <c:pt idx="3904">
                  <c:v>247.9611037</c:v>
                </c:pt>
                <c:pt idx="3905">
                  <c:v>247.97968800000001</c:v>
                </c:pt>
                <c:pt idx="3906">
                  <c:v>247.99815839999999</c:v>
                </c:pt>
                <c:pt idx="3907">
                  <c:v>248.01651530000001</c:v>
                </c:pt>
                <c:pt idx="3908">
                  <c:v>248.03475940000001</c:v>
                </c:pt>
                <c:pt idx="3909">
                  <c:v>248.05289099999999</c:v>
                </c:pt>
                <c:pt idx="3910">
                  <c:v>248.07091059999999</c:v>
                </c:pt>
                <c:pt idx="3911">
                  <c:v>248.08881880000001</c:v>
                </c:pt>
                <c:pt idx="3912">
                  <c:v>248.106616</c:v>
                </c:pt>
                <c:pt idx="3913">
                  <c:v>248.12430280000001</c:v>
                </c:pt>
                <c:pt idx="3914">
                  <c:v>248.14187960000001</c:v>
                </c:pt>
                <c:pt idx="3915">
                  <c:v>248.1593469</c:v>
                </c:pt>
                <c:pt idx="3916">
                  <c:v>248.17670519999999</c:v>
                </c:pt>
                <c:pt idx="3917">
                  <c:v>248.19395499999999</c:v>
                </c:pt>
                <c:pt idx="3918">
                  <c:v>248.21109680000001</c:v>
                </c:pt>
                <c:pt idx="3919">
                  <c:v>248.22813110000001</c:v>
                </c:pt>
                <c:pt idx="3920">
                  <c:v>248.24505830000001</c:v>
                </c:pt>
                <c:pt idx="3921">
                  <c:v>248.2618789</c:v>
                </c:pt>
                <c:pt idx="3922">
                  <c:v>248.27859340000001</c:v>
                </c:pt>
                <c:pt idx="3923">
                  <c:v>248.2952023</c:v>
                </c:pt>
                <c:pt idx="3924">
                  <c:v>248.31170610000001</c:v>
                </c:pt>
                <c:pt idx="3925">
                  <c:v>248.32810520000001</c:v>
                </c:pt>
                <c:pt idx="3926">
                  <c:v>248.3444002</c:v>
                </c:pt>
                <c:pt idx="3927">
                  <c:v>248.3605914</c:v>
                </c:pt>
                <c:pt idx="3928">
                  <c:v>248.37667949999999</c:v>
                </c:pt>
                <c:pt idx="3929">
                  <c:v>248.39266470000001</c:v>
                </c:pt>
                <c:pt idx="3930">
                  <c:v>248.40854770000001</c:v>
                </c:pt>
                <c:pt idx="3931">
                  <c:v>248.42432890000001</c:v>
                </c:pt>
                <c:pt idx="3932">
                  <c:v>248.44000869999999</c:v>
                </c:pt>
                <c:pt idx="3933">
                  <c:v>248.4555877</c:v>
                </c:pt>
                <c:pt idx="3934">
                  <c:v>248.4710662</c:v>
                </c:pt>
                <c:pt idx="3935">
                  <c:v>248.48644490000001</c:v>
                </c:pt>
                <c:pt idx="3936">
                  <c:v>248.501724</c:v>
                </c:pt>
                <c:pt idx="3937">
                  <c:v>248.5169041</c:v>
                </c:pt>
                <c:pt idx="3938">
                  <c:v>248.53198570000001</c:v>
                </c:pt>
                <c:pt idx="3939">
                  <c:v>248.54696920000001</c:v>
                </c:pt>
                <c:pt idx="3940">
                  <c:v>248.5618551</c:v>
                </c:pt>
                <c:pt idx="3941">
                  <c:v>248.5766438</c:v>
                </c:pt>
                <c:pt idx="3942">
                  <c:v>248.5913357</c:v>
                </c:pt>
                <c:pt idx="3943">
                  <c:v>248.6059315</c:v>
                </c:pt>
                <c:pt idx="3944">
                  <c:v>248.6204314</c:v>
                </c:pt>
                <c:pt idx="3945">
                  <c:v>248.63483600000001</c:v>
                </c:pt>
                <c:pt idx="3946">
                  <c:v>248.6491456</c:v>
                </c:pt>
                <c:pt idx="3947">
                  <c:v>248.66336089999999</c:v>
                </c:pt>
                <c:pt idx="3948">
                  <c:v>248.67748209999999</c:v>
                </c:pt>
                <c:pt idx="3949">
                  <c:v>248.69150980000001</c:v>
                </c:pt>
                <c:pt idx="3950">
                  <c:v>248.7054444</c:v>
                </c:pt>
                <c:pt idx="3951">
                  <c:v>248.71928639999999</c:v>
                </c:pt>
                <c:pt idx="3952">
                  <c:v>248.73303609999999</c:v>
                </c:pt>
                <c:pt idx="3953">
                  <c:v>248.74669410000001</c:v>
                </c:pt>
                <c:pt idx="3954">
                  <c:v>248.7602608</c:v>
                </c:pt>
                <c:pt idx="3955">
                  <c:v>248.77373660000001</c:v>
                </c:pt>
                <c:pt idx="3956">
                  <c:v>248.78712200000001</c:v>
                </c:pt>
                <c:pt idx="3957">
                  <c:v>248.80041729999999</c:v>
                </c:pt>
                <c:pt idx="3958">
                  <c:v>248.8136231</c:v>
                </c:pt>
                <c:pt idx="3959">
                  <c:v>248.82673980000001</c:v>
                </c:pt>
                <c:pt idx="3960">
                  <c:v>248.8397678</c:v>
                </c:pt>
                <c:pt idx="3961">
                  <c:v>248.85270750000001</c:v>
                </c:pt>
                <c:pt idx="3962">
                  <c:v>248.8655594</c:v>
                </c:pt>
                <c:pt idx="3963">
                  <c:v>248.8783239</c:v>
                </c:pt>
                <c:pt idx="3964">
                  <c:v>248.89100149999999</c:v>
                </c:pt>
                <c:pt idx="3965">
                  <c:v>248.9035925</c:v>
                </c:pt>
                <c:pt idx="3966">
                  <c:v>248.91609740000001</c:v>
                </c:pt>
                <c:pt idx="3967">
                  <c:v>248.92851659999999</c:v>
                </c:pt>
                <c:pt idx="3968">
                  <c:v>248.9408506</c:v>
                </c:pt>
                <c:pt idx="3969">
                  <c:v>248.9530997</c:v>
                </c:pt>
                <c:pt idx="3970">
                  <c:v>248.96526449999999</c:v>
                </c:pt>
                <c:pt idx="3971">
                  <c:v>248.9773452</c:v>
                </c:pt>
                <c:pt idx="3972">
                  <c:v>248.9893424</c:v>
                </c:pt>
                <c:pt idx="3973">
                  <c:v>249.00125639999999</c:v>
                </c:pt>
                <c:pt idx="3974">
                  <c:v>249.0130877</c:v>
                </c:pt>
                <c:pt idx="3975">
                  <c:v>249.02483670000001</c:v>
                </c:pt>
                <c:pt idx="3976">
                  <c:v>249.03650379999999</c:v>
                </c:pt>
                <c:pt idx="3977">
                  <c:v>249.04808940000001</c:v>
                </c:pt>
                <c:pt idx="3978">
                  <c:v>249.05959390000001</c:v>
                </c:pt>
                <c:pt idx="3979">
                  <c:v>249.0710177</c:v>
                </c:pt>
                <c:pt idx="3980">
                  <c:v>249.0823613</c:v>
                </c:pt>
                <c:pt idx="3981">
                  <c:v>249.093625</c:v>
                </c:pt>
                <c:pt idx="3982">
                  <c:v>249.1048093</c:v>
                </c:pt>
                <c:pt idx="3983">
                  <c:v>249.1159146</c:v>
                </c:pt>
                <c:pt idx="3984">
                  <c:v>249.1269412</c:v>
                </c:pt>
                <c:pt idx="3985">
                  <c:v>249.13788959999999</c:v>
                </c:pt>
                <c:pt idx="3986">
                  <c:v>249.1487602</c:v>
                </c:pt>
                <c:pt idx="3987">
                  <c:v>249.1595533</c:v>
                </c:pt>
                <c:pt idx="3988">
                  <c:v>249.1702694</c:v>
                </c:pt>
                <c:pt idx="3989">
                  <c:v>249.18090889999999</c:v>
                </c:pt>
                <c:pt idx="3990">
                  <c:v>249.1914721</c:v>
                </c:pt>
                <c:pt idx="3991">
                  <c:v>249.20195949999999</c:v>
                </c:pt>
                <c:pt idx="3992">
                  <c:v>249.21237149999999</c:v>
                </c:pt>
                <c:pt idx="3993">
                  <c:v>249.22270839999999</c:v>
                </c:pt>
                <c:pt idx="3994">
                  <c:v>249.23297059999999</c:v>
                </c:pt>
                <c:pt idx="3995">
                  <c:v>249.24315859999999</c:v>
                </c:pt>
                <c:pt idx="3996">
                  <c:v>249.2532727</c:v>
                </c:pt>
                <c:pt idx="3997">
                  <c:v>249.26331329999999</c:v>
                </c:pt>
                <c:pt idx="3998">
                  <c:v>249.27328080000001</c:v>
                </c:pt>
                <c:pt idx="3999">
                  <c:v>249.2831755</c:v>
                </c:pt>
                <c:pt idx="4000">
                  <c:v>249.29299800000001</c:v>
                </c:pt>
                <c:pt idx="4001">
                  <c:v>249.30274840000001</c:v>
                </c:pt>
                <c:pt idx="4002">
                  <c:v>249.3124273</c:v>
                </c:pt>
                <c:pt idx="4003">
                  <c:v>249.322035</c:v>
                </c:pt>
                <c:pt idx="4004">
                  <c:v>249.33157180000001</c:v>
                </c:pt>
                <c:pt idx="4005">
                  <c:v>249.34103820000001</c:v>
                </c:pt>
                <c:pt idx="4006">
                  <c:v>249.3504346</c:v>
                </c:pt>
                <c:pt idx="4007">
                  <c:v>249.35976120000001</c:v>
                </c:pt>
                <c:pt idx="4008">
                  <c:v>249.3690186</c:v>
                </c:pt>
                <c:pt idx="4009">
                  <c:v>249.37820690000001</c:v>
                </c:pt>
                <c:pt idx="4010">
                  <c:v>249.38732669999999</c:v>
                </c:pt>
                <c:pt idx="4011">
                  <c:v>249.39637830000001</c:v>
                </c:pt>
                <c:pt idx="4012">
                  <c:v>249.40536209999999</c:v>
                </c:pt>
                <c:pt idx="4013">
                  <c:v>249.41427830000001</c:v>
                </c:pt>
                <c:pt idx="4014">
                  <c:v>249.42312749999999</c:v>
                </c:pt>
                <c:pt idx="4015">
                  <c:v>249.43190989999999</c:v>
                </c:pt>
                <c:pt idx="4016">
                  <c:v>249.44062589999999</c:v>
                </c:pt>
                <c:pt idx="4017">
                  <c:v>249.4492759</c:v>
                </c:pt>
                <c:pt idx="4018">
                  <c:v>249.4578602</c:v>
                </c:pt>
                <c:pt idx="4019">
                  <c:v>249.4663793</c:v>
                </c:pt>
                <c:pt idx="4020">
                  <c:v>249.47483339999999</c:v>
                </c:pt>
                <c:pt idx="4021">
                  <c:v>249.48322289999999</c:v>
                </c:pt>
                <c:pt idx="4022">
                  <c:v>249.49154809999999</c:v>
                </c:pt>
                <c:pt idx="4023">
                  <c:v>249.4998095</c:v>
                </c:pt>
                <c:pt idx="4024">
                  <c:v>249.5080073</c:v>
                </c:pt>
                <c:pt idx="4025">
                  <c:v>249.516142</c:v>
                </c:pt>
                <c:pt idx="4026">
                  <c:v>249.52421380000001</c:v>
                </c:pt>
                <c:pt idx="4027">
                  <c:v>249.5322232</c:v>
                </c:pt>
                <c:pt idx="4028">
                  <c:v>249.54017039999999</c:v>
                </c:pt>
                <c:pt idx="4029">
                  <c:v>249.54805579999999</c:v>
                </c:pt>
                <c:pt idx="4030">
                  <c:v>249.55587980000001</c:v>
                </c:pt>
                <c:pt idx="4031">
                  <c:v>249.56364260000001</c:v>
                </c:pt>
                <c:pt idx="4032">
                  <c:v>249.5713447</c:v>
                </c:pt>
                <c:pt idx="4033">
                  <c:v>249.57898639999999</c:v>
                </c:pt>
                <c:pt idx="4034">
                  <c:v>249.586568</c:v>
                </c:pt>
                <c:pt idx="4035">
                  <c:v>249.5940899</c:v>
                </c:pt>
                <c:pt idx="4036">
                  <c:v>249.6015524</c:v>
                </c:pt>
                <c:pt idx="4037">
                  <c:v>249.60895579999999</c:v>
                </c:pt>
                <c:pt idx="4038">
                  <c:v>249.6163004</c:v>
                </c:pt>
                <c:pt idx="4039">
                  <c:v>249.6235867</c:v>
                </c:pt>
                <c:pt idx="4040">
                  <c:v>249.6308148</c:v>
                </c:pt>
                <c:pt idx="4041">
                  <c:v>249.6379853</c:v>
                </c:pt>
                <c:pt idx="4042">
                  <c:v>249.6450983</c:v>
                </c:pt>
                <c:pt idx="4043">
                  <c:v>249.65215420000001</c:v>
                </c:pt>
                <c:pt idx="4044">
                  <c:v>249.65915340000001</c:v>
                </c:pt>
                <c:pt idx="4045">
                  <c:v>249.6660961</c:v>
                </c:pt>
                <c:pt idx="4046">
                  <c:v>249.6729828</c:v>
                </c:pt>
                <c:pt idx="4047">
                  <c:v>249.67981359999999</c:v>
                </c:pt>
                <c:pt idx="4048">
                  <c:v>249.686589</c:v>
                </c:pt>
                <c:pt idx="4049">
                  <c:v>249.69330919999999</c:v>
                </c:pt>
                <c:pt idx="4050">
                  <c:v>249.69997459999999</c:v>
                </c:pt>
                <c:pt idx="4051">
                  <c:v>249.70658549999999</c:v>
                </c:pt>
                <c:pt idx="4052">
                  <c:v>249.71314219999999</c:v>
                </c:pt>
                <c:pt idx="4053">
                  <c:v>249.71964500000001</c:v>
                </c:pt>
                <c:pt idx="4054">
                  <c:v>249.7260943</c:v>
                </c:pt>
                <c:pt idx="4055">
                  <c:v>249.73249029999999</c:v>
                </c:pt>
                <c:pt idx="4056">
                  <c:v>249.73883330000001</c:v>
                </c:pt>
                <c:pt idx="4057">
                  <c:v>249.74512369999999</c:v>
                </c:pt>
                <c:pt idx="4058">
                  <c:v>249.75136180000001</c:v>
                </c:pt>
                <c:pt idx="4059">
                  <c:v>249.75754789999999</c:v>
                </c:pt>
                <c:pt idx="4060">
                  <c:v>249.7636823</c:v>
                </c:pt>
                <c:pt idx="4061">
                  <c:v>249.76976529999999</c:v>
                </c:pt>
                <c:pt idx="4062">
                  <c:v>249.77579710000001</c:v>
                </c:pt>
                <c:pt idx="4063">
                  <c:v>249.78177819999999</c:v>
                </c:pt>
                <c:pt idx="4064">
                  <c:v>249.78770879999999</c:v>
                </c:pt>
                <c:pt idx="4065">
                  <c:v>249.79358920000001</c:v>
                </c:pt>
                <c:pt idx="4066">
                  <c:v>249.79941959999999</c:v>
                </c:pt>
                <c:pt idx="4067">
                  <c:v>249.80520050000001</c:v>
                </c:pt>
                <c:pt idx="4068">
                  <c:v>249.8109321</c:v>
                </c:pt>
                <c:pt idx="4069">
                  <c:v>249.81661460000001</c:v>
                </c:pt>
                <c:pt idx="4070">
                  <c:v>249.8222485</c:v>
                </c:pt>
                <c:pt idx="4071">
                  <c:v>249.8278339</c:v>
                </c:pt>
                <c:pt idx="4072">
                  <c:v>249.83337119999999</c:v>
                </c:pt>
                <c:pt idx="4073">
                  <c:v>249.8388606</c:v>
                </c:pt>
                <c:pt idx="4074">
                  <c:v>249.8443025</c:v>
                </c:pt>
                <c:pt idx="4075">
                  <c:v>249.84969709999999</c:v>
                </c:pt>
                <c:pt idx="4076">
                  <c:v>249.8550448</c:v>
                </c:pt>
                <c:pt idx="4077">
                  <c:v>249.86034570000001</c:v>
                </c:pt>
                <c:pt idx="4078">
                  <c:v>249.86560019999999</c:v>
                </c:pt>
                <c:pt idx="4079">
                  <c:v>249.8708087</c:v>
                </c:pt>
                <c:pt idx="4080">
                  <c:v>249.87597120000001</c:v>
                </c:pt>
                <c:pt idx="4081">
                  <c:v>249.88108819999999</c:v>
                </c:pt>
                <c:pt idx="4082">
                  <c:v>249.8861599</c:v>
                </c:pt>
                <c:pt idx="4083">
                  <c:v>249.8911866</c:v>
                </c:pt>
                <c:pt idx="4084">
                  <c:v>249.89616860000001</c:v>
                </c:pt>
                <c:pt idx="4085">
                  <c:v>249.90110609999999</c:v>
                </c:pt>
                <c:pt idx="4086">
                  <c:v>249.90599940000001</c:v>
                </c:pt>
                <c:pt idx="4087">
                  <c:v>249.9108488</c:v>
                </c:pt>
                <c:pt idx="4088">
                  <c:v>249.91565460000001</c:v>
                </c:pt>
                <c:pt idx="4089">
                  <c:v>249.92041699999999</c:v>
                </c:pt>
                <c:pt idx="4090">
                  <c:v>249.92513629999999</c:v>
                </c:pt>
                <c:pt idx="4091">
                  <c:v>249.92981280000001</c:v>
                </c:pt>
                <c:pt idx="4092">
                  <c:v>249.9344467</c:v>
                </c:pt>
                <c:pt idx="4093">
                  <c:v>249.93903829999999</c:v>
                </c:pt>
                <c:pt idx="4094">
                  <c:v>249.94358790000001</c:v>
                </c:pt>
                <c:pt idx="4095">
                  <c:v>249.94809570000001</c:v>
                </c:pt>
                <c:pt idx="4096">
                  <c:v>249.952562</c:v>
                </c:pt>
                <c:pt idx="4097">
                  <c:v>249.956987</c:v>
                </c:pt>
                <c:pt idx="4098">
                  <c:v>249.96137110000001</c:v>
                </c:pt>
                <c:pt idx="4099">
                  <c:v>249.96571449999999</c:v>
                </c:pt>
                <c:pt idx="4100">
                  <c:v>249.97001729999999</c:v>
                </c:pt>
                <c:pt idx="4101">
                  <c:v>249.97427999999999</c:v>
                </c:pt>
                <c:pt idx="4102">
                  <c:v>249.97850270000001</c:v>
                </c:pt>
                <c:pt idx="4103">
                  <c:v>249.98268569999999</c:v>
                </c:pt>
                <c:pt idx="4104">
                  <c:v>249.98682930000001</c:v>
                </c:pt>
                <c:pt idx="4105">
                  <c:v>249.99093360000001</c:v>
                </c:pt>
                <c:pt idx="4106">
                  <c:v>249.99499900000001</c:v>
                </c:pt>
                <c:pt idx="4107">
                  <c:v>249.9990258</c:v>
                </c:pt>
                <c:pt idx="4108">
                  <c:v>250.00301400000001</c:v>
                </c:pt>
                <c:pt idx="4109">
                  <c:v>250.0069641</c:v>
                </c:pt>
                <c:pt idx="4110">
                  <c:v>250.01087620000001</c:v>
                </c:pt>
                <c:pt idx="4111">
                  <c:v>250.01475060000001</c:v>
                </c:pt>
                <c:pt idx="4112">
                  <c:v>250.0185875</c:v>
                </c:pt>
                <c:pt idx="4113">
                  <c:v>250.0223872</c:v>
                </c:pt>
                <c:pt idx="4114">
                  <c:v>250.02614990000001</c:v>
                </c:pt>
                <c:pt idx="4115">
                  <c:v>250.02987590000001</c:v>
                </c:pt>
                <c:pt idx="4116">
                  <c:v>250.03356539999999</c:v>
                </c:pt>
                <c:pt idx="4117">
                  <c:v>250.03721859999999</c:v>
                </c:pt>
                <c:pt idx="4118">
                  <c:v>250.0408357</c:v>
                </c:pt>
                <c:pt idx="4119">
                  <c:v>250.0444171</c:v>
                </c:pt>
                <c:pt idx="4120">
                  <c:v>250.04796300000001</c:v>
                </c:pt>
                <c:pt idx="4121">
                  <c:v>250.05147349999999</c:v>
                </c:pt>
                <c:pt idx="4122">
                  <c:v>250.0549489</c:v>
                </c:pt>
                <c:pt idx="4123">
                  <c:v>250.05838940000001</c:v>
                </c:pt>
                <c:pt idx="4124">
                  <c:v>250.06179539999999</c:v>
                </c:pt>
                <c:pt idx="4125">
                  <c:v>250.06516690000001</c:v>
                </c:pt>
                <c:pt idx="4126">
                  <c:v>250.06850420000001</c:v>
                </c:pt>
                <c:pt idx="4127">
                  <c:v>250.07180769999999</c:v>
                </c:pt>
                <c:pt idx="4128">
                  <c:v>250.0750773</c:v>
                </c:pt>
                <c:pt idx="4129">
                  <c:v>250.07831350000001</c:v>
                </c:pt>
                <c:pt idx="4130">
                  <c:v>250.08151649999999</c:v>
                </c:pt>
                <c:pt idx="4131">
                  <c:v>250.08468640000001</c:v>
                </c:pt>
                <c:pt idx="4132">
                  <c:v>250.08782339999999</c:v>
                </c:pt>
                <c:pt idx="4133">
                  <c:v>250.0909279</c:v>
                </c:pt>
                <c:pt idx="4134">
                  <c:v>250.0939999</c:v>
                </c:pt>
                <c:pt idx="4135">
                  <c:v>250.0970398</c:v>
                </c:pt>
                <c:pt idx="4136">
                  <c:v>250.1000478</c:v>
                </c:pt>
                <c:pt idx="4137">
                  <c:v>250.103024</c:v>
                </c:pt>
                <c:pt idx="4138">
                  <c:v>250.10596870000001</c:v>
                </c:pt>
                <c:pt idx="4139">
                  <c:v>250.10888209999999</c:v>
                </c:pt>
                <c:pt idx="4140">
                  <c:v>250.1117644</c:v>
                </c:pt>
                <c:pt idx="4141">
                  <c:v>250.1146158</c:v>
                </c:pt>
                <c:pt idx="4142">
                  <c:v>250.11743659999999</c:v>
                </c:pt>
                <c:pt idx="4143">
                  <c:v>250.12022690000001</c:v>
                </c:pt>
                <c:pt idx="4144">
                  <c:v>250.12298699999999</c:v>
                </c:pt>
                <c:pt idx="4145">
                  <c:v>250.12571700000001</c:v>
                </c:pt>
                <c:pt idx="4146">
                  <c:v>250.1284172</c:v>
                </c:pt>
                <c:pt idx="4147">
                  <c:v>250.13108769999999</c:v>
                </c:pt>
                <c:pt idx="4148">
                  <c:v>250.13372889999999</c:v>
                </c:pt>
                <c:pt idx="4149">
                  <c:v>250.1363408</c:v>
                </c:pt>
                <c:pt idx="4150">
                  <c:v>250.13892369999999</c:v>
                </c:pt>
                <c:pt idx="4151">
                  <c:v>250.1414777</c:v>
                </c:pt>
                <c:pt idx="4152">
                  <c:v>250.14400319999999</c:v>
                </c:pt>
                <c:pt idx="4153">
                  <c:v>250.14650030000001</c:v>
                </c:pt>
                <c:pt idx="4154">
                  <c:v>250.14896909999999</c:v>
                </c:pt>
                <c:pt idx="4155">
                  <c:v>250.1514099</c:v>
                </c:pt>
                <c:pt idx="4156">
                  <c:v>250.15382289999999</c:v>
                </c:pt>
                <c:pt idx="4157">
                  <c:v>250.1562083</c:v>
                </c:pt>
                <c:pt idx="4158">
                  <c:v>250.1585662</c:v>
                </c:pt>
                <c:pt idx="4159">
                  <c:v>250.16089690000001</c:v>
                </c:pt>
                <c:pt idx="4160">
                  <c:v>250.16320060000001</c:v>
                </c:pt>
                <c:pt idx="4161">
                  <c:v>250.16547739999999</c:v>
                </c:pt>
                <c:pt idx="4162">
                  <c:v>250.16772750000001</c:v>
                </c:pt>
                <c:pt idx="4163">
                  <c:v>250.16995120000001</c:v>
                </c:pt>
                <c:pt idx="4164">
                  <c:v>250.17214849999999</c:v>
                </c:pt>
                <c:pt idx="4165">
                  <c:v>250.17431980000001</c:v>
                </c:pt>
                <c:pt idx="4166">
                  <c:v>250.1764652</c:v>
                </c:pt>
                <c:pt idx="4167">
                  <c:v>250.17858480000001</c:v>
                </c:pt>
                <c:pt idx="4168">
                  <c:v>250.1806789</c:v>
                </c:pt>
                <c:pt idx="4169">
                  <c:v>250.18274769999999</c:v>
                </c:pt>
                <c:pt idx="4170">
                  <c:v>250.18479120000001</c:v>
                </c:pt>
                <c:pt idx="4171">
                  <c:v>250.18680979999999</c:v>
                </c:pt>
                <c:pt idx="4172">
                  <c:v>250.1888036</c:v>
                </c:pt>
                <c:pt idx="4173">
                  <c:v>250.1907727</c:v>
                </c:pt>
                <c:pt idx="4174">
                  <c:v>250.19271739999999</c:v>
                </c:pt>
                <c:pt idx="4175">
                  <c:v>250.19463780000001</c:v>
                </c:pt>
                <c:pt idx="4176">
                  <c:v>250.19653410000001</c:v>
                </c:pt>
                <c:pt idx="4177">
                  <c:v>250.1984065</c:v>
                </c:pt>
                <c:pt idx="4178">
                  <c:v>250.20025519999999</c:v>
                </c:pt>
                <c:pt idx="4179">
                  <c:v>250.20208030000001</c:v>
                </c:pt>
                <c:pt idx="4180">
                  <c:v>250.2038819</c:v>
                </c:pt>
                <c:pt idx="4181">
                  <c:v>250.2056604</c:v>
                </c:pt>
                <c:pt idx="4182">
                  <c:v>250.20741580000001</c:v>
                </c:pt>
                <c:pt idx="4183">
                  <c:v>250.20914830000001</c:v>
                </c:pt>
                <c:pt idx="4184">
                  <c:v>250.2108581</c:v>
                </c:pt>
                <c:pt idx="4185">
                  <c:v>250.21254540000001</c:v>
                </c:pt>
                <c:pt idx="4186">
                  <c:v>250.2142102</c:v>
                </c:pt>
                <c:pt idx="4187">
                  <c:v>250.21585289999999</c:v>
                </c:pt>
                <c:pt idx="4188">
                  <c:v>250.21747350000001</c:v>
                </c:pt>
                <c:pt idx="4189">
                  <c:v>250.21907229999999</c:v>
                </c:pt>
                <c:pt idx="4190">
                  <c:v>250.22064929999999</c:v>
                </c:pt>
                <c:pt idx="4191">
                  <c:v>250.22220469999999</c:v>
                </c:pt>
                <c:pt idx="4192">
                  <c:v>250.22373880000001</c:v>
                </c:pt>
                <c:pt idx="4193">
                  <c:v>250.2252517</c:v>
                </c:pt>
                <c:pt idx="4194">
                  <c:v>250.2267435</c:v>
                </c:pt>
                <c:pt idx="4195">
                  <c:v>250.22821429999999</c:v>
                </c:pt>
                <c:pt idx="4196">
                  <c:v>250.22966450000001</c:v>
                </c:pt>
                <c:pt idx="4197">
                  <c:v>250.23109400000001</c:v>
                </c:pt>
                <c:pt idx="4198">
                  <c:v>250.2325031</c:v>
                </c:pt>
                <c:pt idx="4199">
                  <c:v>250.2338919</c:v>
                </c:pt>
                <c:pt idx="4200">
                  <c:v>250.2352606</c:v>
                </c:pt>
                <c:pt idx="4201">
                  <c:v>250.2366093</c:v>
                </c:pt>
                <c:pt idx="4202">
                  <c:v>250.2379382</c:v>
                </c:pt>
                <c:pt idx="4203">
                  <c:v>250.2392475</c:v>
                </c:pt>
                <c:pt idx="4204">
                  <c:v>250.24053720000001</c:v>
                </c:pt>
                <c:pt idx="4205">
                  <c:v>250.24180759999999</c:v>
                </c:pt>
                <c:pt idx="4206">
                  <c:v>250.24305870000001</c:v>
                </c:pt>
                <c:pt idx="4207">
                  <c:v>250.24429079999999</c:v>
                </c:pt>
                <c:pt idx="4208">
                  <c:v>250.24550400000001</c:v>
                </c:pt>
                <c:pt idx="4209">
                  <c:v>250.24669850000001</c:v>
                </c:pt>
                <c:pt idx="4210">
                  <c:v>250.24787430000001</c:v>
                </c:pt>
                <c:pt idx="4211">
                  <c:v>250.2490316</c:v>
                </c:pt>
                <c:pt idx="4212">
                  <c:v>250.25017059999999</c:v>
                </c:pt>
                <c:pt idx="4213">
                  <c:v>250.25129140000001</c:v>
                </c:pt>
                <c:pt idx="4214">
                  <c:v>250.2523942</c:v>
                </c:pt>
                <c:pt idx="4215">
                  <c:v>250.25347909999999</c:v>
                </c:pt>
                <c:pt idx="4216">
                  <c:v>250.25454619999999</c:v>
                </c:pt>
                <c:pt idx="4217">
                  <c:v>250.25559580000001</c:v>
                </c:pt>
                <c:pt idx="4218">
                  <c:v>250.25662779999999</c:v>
                </c:pt>
                <c:pt idx="4219">
                  <c:v>250.2576425</c:v>
                </c:pt>
                <c:pt idx="4220">
                  <c:v>250.25864000000001</c:v>
                </c:pt>
                <c:pt idx="4221">
                  <c:v>250.25962050000001</c:v>
                </c:pt>
                <c:pt idx="4222">
                  <c:v>250.26058399999999</c:v>
                </c:pt>
                <c:pt idx="4223">
                  <c:v>250.2615308</c:v>
                </c:pt>
                <c:pt idx="4224">
                  <c:v>250.26246090000001</c:v>
                </c:pt>
                <c:pt idx="4225">
                  <c:v>250.2633744</c:v>
                </c:pt>
                <c:pt idx="4226">
                  <c:v>250.2642716</c:v>
                </c:pt>
                <c:pt idx="4227">
                  <c:v>250.26515259999999</c:v>
                </c:pt>
                <c:pt idx="4228">
                  <c:v>250.26601740000001</c:v>
                </c:pt>
                <c:pt idx="4229">
                  <c:v>250.2668663</c:v>
                </c:pt>
                <c:pt idx="4230">
                  <c:v>250.2676993</c:v>
                </c:pt>
                <c:pt idx="4231">
                  <c:v>250.2685166</c:v>
                </c:pt>
                <c:pt idx="4232">
                  <c:v>250.26931819999999</c:v>
                </c:pt>
                <c:pt idx="4233">
                  <c:v>250.27010440000001</c:v>
                </c:pt>
                <c:pt idx="4234">
                  <c:v>250.2708753</c:v>
                </c:pt>
                <c:pt idx="4235">
                  <c:v>250.27163100000001</c:v>
                </c:pt>
                <c:pt idx="4236">
                  <c:v>250.27237149999999</c:v>
                </c:pt>
                <c:pt idx="4237">
                  <c:v>250.2730971</c:v>
                </c:pt>
                <c:pt idx="4238">
                  <c:v>250.27380790000001</c:v>
                </c:pt>
                <c:pt idx="4239">
                  <c:v>250.27450400000001</c:v>
                </c:pt>
                <c:pt idx="4240">
                  <c:v>250.2751854</c:v>
                </c:pt>
                <c:pt idx="4241">
                  <c:v>250.27585239999999</c:v>
                </c:pt>
                <c:pt idx="4242">
                  <c:v>250.27650510000001</c:v>
                </c:pt>
                <c:pt idx="4243">
                  <c:v>250.27714349999999</c:v>
                </c:pt>
                <c:pt idx="4244">
                  <c:v>250.27776789999999</c:v>
                </c:pt>
                <c:pt idx="4245">
                  <c:v>250.27837819999999</c:v>
                </c:pt>
                <c:pt idx="4246">
                  <c:v>250.27897469999999</c:v>
                </c:pt>
                <c:pt idx="4247">
                  <c:v>250.27955739999999</c:v>
                </c:pt>
                <c:pt idx="4248">
                  <c:v>250.28012649999999</c:v>
                </c:pt>
                <c:pt idx="4249">
                  <c:v>250.28068200000001</c:v>
                </c:pt>
                <c:pt idx="4250">
                  <c:v>250.2812242</c:v>
                </c:pt>
                <c:pt idx="4251">
                  <c:v>250.2817531</c:v>
                </c:pt>
                <c:pt idx="4252">
                  <c:v>250.2822688</c:v>
                </c:pt>
                <c:pt idx="4253">
                  <c:v>250.2827715</c:v>
                </c:pt>
                <c:pt idx="4254">
                  <c:v>250.2832612</c:v>
                </c:pt>
                <c:pt idx="4255">
                  <c:v>250.28373809999999</c:v>
                </c:pt>
                <c:pt idx="4256">
                  <c:v>250.2842023</c:v>
                </c:pt>
                <c:pt idx="4257">
                  <c:v>250.2846538</c:v>
                </c:pt>
                <c:pt idx="4258">
                  <c:v>250.2850929</c:v>
                </c:pt>
                <c:pt idx="4259">
                  <c:v>250.28551949999999</c:v>
                </c:pt>
                <c:pt idx="4260">
                  <c:v>250.2859339</c:v>
                </c:pt>
                <c:pt idx="4261">
                  <c:v>250.2863361</c:v>
                </c:pt>
                <c:pt idx="4262">
                  <c:v>250.2867263</c:v>
                </c:pt>
                <c:pt idx="4263">
                  <c:v>250.2871045</c:v>
                </c:pt>
                <c:pt idx="4264">
                  <c:v>250.28747079999999</c:v>
                </c:pt>
                <c:pt idx="4265">
                  <c:v>250.2878254</c:v>
                </c:pt>
                <c:pt idx="4266">
                  <c:v>250.28816839999999</c:v>
                </c:pt>
                <c:pt idx="4267">
                  <c:v>250.28849980000001</c:v>
                </c:pt>
                <c:pt idx="4268">
                  <c:v>250.2888198</c:v>
                </c:pt>
                <c:pt idx="4269">
                  <c:v>250.28912840000001</c:v>
                </c:pt>
                <c:pt idx="4270">
                  <c:v>250.2894258</c:v>
                </c:pt>
                <c:pt idx="4271">
                  <c:v>250.2897121</c:v>
                </c:pt>
                <c:pt idx="4272">
                  <c:v>250.2899874</c:v>
                </c:pt>
                <c:pt idx="4273">
                  <c:v>250.2902517</c:v>
                </c:pt>
                <c:pt idx="4274">
                  <c:v>250.29050520000001</c:v>
                </c:pt>
                <c:pt idx="4275">
                  <c:v>250.29074800000001</c:v>
                </c:pt>
                <c:pt idx="4276">
                  <c:v>250.29098020000001</c:v>
                </c:pt>
                <c:pt idx="4277">
                  <c:v>250.29120180000001</c:v>
                </c:pt>
                <c:pt idx="4278">
                  <c:v>250.29141300000001</c:v>
                </c:pt>
                <c:pt idx="4279">
                  <c:v>250.29161379999999</c:v>
                </c:pt>
                <c:pt idx="4280">
                  <c:v>250.29180450000001</c:v>
                </c:pt>
                <c:pt idx="4281">
                  <c:v>250.29198489999999</c:v>
                </c:pt>
                <c:pt idx="4282">
                  <c:v>250.29215529999999</c:v>
                </c:pt>
                <c:pt idx="4283">
                  <c:v>250.29231580000001</c:v>
                </c:pt>
                <c:pt idx="4284">
                  <c:v>250.2924663</c:v>
                </c:pt>
                <c:pt idx="4285">
                  <c:v>250.2926071</c:v>
                </c:pt>
                <c:pt idx="4286">
                  <c:v>250.2927383</c:v>
                </c:pt>
                <c:pt idx="4287">
                  <c:v>250.2928598</c:v>
                </c:pt>
                <c:pt idx="4288">
                  <c:v>250.2929718</c:v>
                </c:pt>
                <c:pt idx="4289">
                  <c:v>250.29307449999999</c:v>
                </c:pt>
                <c:pt idx="4290">
                  <c:v>250.29316779999999</c:v>
                </c:pt>
                <c:pt idx="4291">
                  <c:v>250.2932519</c:v>
                </c:pt>
                <c:pt idx="4292">
                  <c:v>250.29332679999999</c:v>
                </c:pt>
                <c:pt idx="4293">
                  <c:v>250.2933927</c:v>
                </c:pt>
                <c:pt idx="4294">
                  <c:v>250.2934496</c:v>
                </c:pt>
                <c:pt idx="4295">
                  <c:v>250.29349769999999</c:v>
                </c:pt>
                <c:pt idx="4296">
                  <c:v>250.29353689999999</c:v>
                </c:pt>
                <c:pt idx="4297">
                  <c:v>250.29356749999999</c:v>
                </c:pt>
                <c:pt idx="4298">
                  <c:v>250.2935894</c:v>
                </c:pt>
                <c:pt idx="4299">
                  <c:v>250.2936028</c:v>
                </c:pt>
                <c:pt idx="4300">
                  <c:v>250.2936077</c:v>
                </c:pt>
                <c:pt idx="4301">
                  <c:v>250.2936043</c:v>
                </c:pt>
                <c:pt idx="4302">
                  <c:v>250.29359260000001</c:v>
                </c:pt>
                <c:pt idx="4303">
                  <c:v>250.2935726</c:v>
                </c:pt>
                <c:pt idx="4304">
                  <c:v>250.29354459999999</c:v>
                </c:pt>
                <c:pt idx="4305">
                  <c:v>250.2935085</c:v>
                </c:pt>
                <c:pt idx="4306">
                  <c:v>250.2934644</c:v>
                </c:pt>
                <c:pt idx="4307">
                  <c:v>250.29341249999999</c:v>
                </c:pt>
                <c:pt idx="4308">
                  <c:v>250.29335280000001</c:v>
                </c:pt>
                <c:pt idx="4309">
                  <c:v>250.29328530000001</c:v>
                </c:pt>
                <c:pt idx="4310">
                  <c:v>250.2932102</c:v>
                </c:pt>
                <c:pt idx="4311">
                  <c:v>250.2931275</c:v>
                </c:pt>
                <c:pt idx="4312">
                  <c:v>250.2930374</c:v>
                </c:pt>
                <c:pt idx="4313">
                  <c:v>250.2929398</c:v>
                </c:pt>
                <c:pt idx="4314">
                  <c:v>250.2928349</c:v>
                </c:pt>
                <c:pt idx="4315">
                  <c:v>250.29272270000001</c:v>
                </c:pt>
                <c:pt idx="4316">
                  <c:v>250.29260339999999</c:v>
                </c:pt>
                <c:pt idx="4317">
                  <c:v>250.2924769</c:v>
                </c:pt>
                <c:pt idx="4318">
                  <c:v>250.29234339999999</c:v>
                </c:pt>
                <c:pt idx="4319">
                  <c:v>250.292203</c:v>
                </c:pt>
                <c:pt idx="4320">
                  <c:v>250.2920556</c:v>
                </c:pt>
                <c:pt idx="4321">
                  <c:v>250.2919014</c:v>
                </c:pt>
                <c:pt idx="4322">
                  <c:v>250.2917405</c:v>
                </c:pt>
                <c:pt idx="4323">
                  <c:v>250.29157290000001</c:v>
                </c:pt>
                <c:pt idx="4324">
                  <c:v>250.2913988</c:v>
                </c:pt>
                <c:pt idx="4325">
                  <c:v>250.29121799999999</c:v>
                </c:pt>
                <c:pt idx="4326">
                  <c:v>250.29103090000001</c:v>
                </c:pt>
                <c:pt idx="4327">
                  <c:v>250.29083729999999</c:v>
                </c:pt>
                <c:pt idx="4328">
                  <c:v>250.29063740000001</c:v>
                </c:pt>
                <c:pt idx="4329">
                  <c:v>250.29043129999999</c:v>
                </c:pt>
                <c:pt idx="4330">
                  <c:v>250.29021900000001</c:v>
                </c:pt>
                <c:pt idx="4331">
                  <c:v>250.29000049999999</c:v>
                </c:pt>
                <c:pt idx="4332">
                  <c:v>250.28977599999999</c:v>
                </c:pt>
                <c:pt idx="4333">
                  <c:v>250.2895455</c:v>
                </c:pt>
                <c:pt idx="4334">
                  <c:v>250.2893091</c:v>
                </c:pt>
                <c:pt idx="4335">
                  <c:v>250.28906689999999</c:v>
                </c:pt>
                <c:pt idx="4336">
                  <c:v>250.2888189</c:v>
                </c:pt>
                <c:pt idx="4337">
                  <c:v>250.2885651</c:v>
                </c:pt>
                <c:pt idx="4338">
                  <c:v>250.2883057</c:v>
                </c:pt>
                <c:pt idx="4339">
                  <c:v>250.28804070000001</c:v>
                </c:pt>
                <c:pt idx="4340">
                  <c:v>250.28777020000001</c:v>
                </c:pt>
                <c:pt idx="4341">
                  <c:v>250.2874942</c:v>
                </c:pt>
                <c:pt idx="4342">
                  <c:v>250.28721279999999</c:v>
                </c:pt>
                <c:pt idx="4343">
                  <c:v>250.28692609999999</c:v>
                </c:pt>
                <c:pt idx="4344">
                  <c:v>250.28663409999999</c:v>
                </c:pt>
                <c:pt idx="4345">
                  <c:v>250.28633679999999</c:v>
                </c:pt>
                <c:pt idx="4346">
                  <c:v>250.28603440000001</c:v>
                </c:pt>
                <c:pt idx="4347">
                  <c:v>250.28572700000001</c:v>
                </c:pt>
                <c:pt idx="4348">
                  <c:v>250.28541440000001</c:v>
                </c:pt>
                <c:pt idx="4349">
                  <c:v>250.28509690000001</c:v>
                </c:pt>
                <c:pt idx="4350">
                  <c:v>250.2847745</c:v>
                </c:pt>
                <c:pt idx="4351">
                  <c:v>250.28444719999999</c:v>
                </c:pt>
                <c:pt idx="4352">
                  <c:v>250.28411510000001</c:v>
                </c:pt>
                <c:pt idx="4353">
                  <c:v>250.28377829999999</c:v>
                </c:pt>
                <c:pt idx="4354">
                  <c:v>250.2834368</c:v>
                </c:pt>
                <c:pt idx="4355">
                  <c:v>250.2830907</c:v>
                </c:pt>
                <c:pt idx="4356">
                  <c:v>250.2827399</c:v>
                </c:pt>
                <c:pt idx="4357">
                  <c:v>250.28238469999999</c:v>
                </c:pt>
                <c:pt idx="4358">
                  <c:v>250.282025</c:v>
                </c:pt>
                <c:pt idx="4359">
                  <c:v>250.28166089999999</c:v>
                </c:pt>
                <c:pt idx="4360">
                  <c:v>250.28129250000001</c:v>
                </c:pt>
                <c:pt idx="4361">
                  <c:v>250.2809197</c:v>
                </c:pt>
                <c:pt idx="4362">
                  <c:v>250.28054270000001</c:v>
                </c:pt>
                <c:pt idx="4363">
                  <c:v>250.28016149999999</c:v>
                </c:pt>
                <c:pt idx="4364">
                  <c:v>250.27977619999999</c:v>
                </c:pt>
                <c:pt idx="4365">
                  <c:v>250.2793868</c:v>
                </c:pt>
                <c:pt idx="4366">
                  <c:v>250.2789933</c:v>
                </c:pt>
                <c:pt idx="4367">
                  <c:v>250.2785959</c:v>
                </c:pt>
                <c:pt idx="4368">
                  <c:v>250.27819460000001</c:v>
                </c:pt>
                <c:pt idx="4369">
                  <c:v>250.27778929999999</c:v>
                </c:pt>
                <c:pt idx="4370">
                  <c:v>250.2773803</c:v>
                </c:pt>
                <c:pt idx="4371">
                  <c:v>250.27696750000001</c:v>
                </c:pt>
                <c:pt idx="4372">
                  <c:v>250.27655089999999</c:v>
                </c:pt>
                <c:pt idx="4373">
                  <c:v>250.27613070000001</c:v>
                </c:pt>
                <c:pt idx="4374">
                  <c:v>250.27570679999999</c:v>
                </c:pt>
                <c:pt idx="4375">
                  <c:v>250.27527939999999</c:v>
                </c:pt>
                <c:pt idx="4376">
                  <c:v>250.2748484</c:v>
                </c:pt>
                <c:pt idx="4377">
                  <c:v>250.27441400000001</c:v>
                </c:pt>
                <c:pt idx="4378">
                  <c:v>250.2739761</c:v>
                </c:pt>
                <c:pt idx="4379">
                  <c:v>250.27353479999999</c:v>
                </c:pt>
                <c:pt idx="4380">
                  <c:v>250.27309020000001</c:v>
                </c:pt>
                <c:pt idx="4381">
                  <c:v>250.2726423</c:v>
                </c:pt>
                <c:pt idx="4382">
                  <c:v>250.27219120000001</c:v>
                </c:pt>
                <c:pt idx="4383">
                  <c:v>250.27173680000001</c:v>
                </c:pt>
                <c:pt idx="4384">
                  <c:v>250.2712793</c:v>
                </c:pt>
                <c:pt idx="4385">
                  <c:v>250.27081870000001</c:v>
                </c:pt>
                <c:pt idx="4386">
                  <c:v>250.270355</c:v>
                </c:pt>
                <c:pt idx="4387">
                  <c:v>250.26988829999999</c:v>
                </c:pt>
                <c:pt idx="4388">
                  <c:v>250.26941859999999</c:v>
                </c:pt>
                <c:pt idx="4389">
                  <c:v>250.268946</c:v>
                </c:pt>
                <c:pt idx="4390">
                  <c:v>250.26847050000001</c:v>
                </c:pt>
                <c:pt idx="4391">
                  <c:v>250.26799220000001</c:v>
                </c:pt>
                <c:pt idx="4392">
                  <c:v>250.26751100000001</c:v>
                </c:pt>
                <c:pt idx="4393">
                  <c:v>250.26702710000001</c:v>
                </c:pt>
                <c:pt idx="4394">
                  <c:v>250.26654049999999</c:v>
                </c:pt>
                <c:pt idx="4395">
                  <c:v>250.26605119999999</c:v>
                </c:pt>
                <c:pt idx="4396">
                  <c:v>250.26555920000001</c:v>
                </c:pt>
                <c:pt idx="4397">
                  <c:v>250.26506470000001</c:v>
                </c:pt>
                <c:pt idx="4398">
                  <c:v>250.26456759999999</c:v>
                </c:pt>
                <c:pt idx="4399">
                  <c:v>250.26406800000001</c:v>
                </c:pt>
                <c:pt idx="4400">
                  <c:v>250.2635659</c:v>
                </c:pt>
                <c:pt idx="4401">
                  <c:v>250.2630614</c:v>
                </c:pt>
                <c:pt idx="4402">
                  <c:v>250.26255449999999</c:v>
                </c:pt>
                <c:pt idx="4403">
                  <c:v>250.26204519999999</c:v>
                </c:pt>
                <c:pt idx="4404">
                  <c:v>250.26153360000001</c:v>
                </c:pt>
                <c:pt idx="4405">
                  <c:v>250.26101980000001</c:v>
                </c:pt>
                <c:pt idx="4406">
                  <c:v>250.26050369999999</c:v>
                </c:pt>
                <c:pt idx="4407">
                  <c:v>250.25998530000001</c:v>
                </c:pt>
                <c:pt idx="4408">
                  <c:v>250.25946490000001</c:v>
                </c:pt>
                <c:pt idx="4409">
                  <c:v>250.2589423</c:v>
                </c:pt>
                <c:pt idx="4410">
                  <c:v>250.2584176</c:v>
                </c:pt>
                <c:pt idx="4411">
                  <c:v>250.25789080000001</c:v>
                </c:pt>
                <c:pt idx="4412">
                  <c:v>250.25736209999999</c:v>
                </c:pt>
                <c:pt idx="4413">
                  <c:v>250.25683129999999</c:v>
                </c:pt>
                <c:pt idx="4414">
                  <c:v>250.25629860000001</c:v>
                </c:pt>
                <c:pt idx="4415">
                  <c:v>250.255764</c:v>
                </c:pt>
                <c:pt idx="4416">
                  <c:v>250.25522749999999</c:v>
                </c:pt>
                <c:pt idx="4417">
                  <c:v>250.2546892</c:v>
                </c:pt>
                <c:pt idx="4418">
                  <c:v>250.25414910000001</c:v>
                </c:pt>
                <c:pt idx="4419">
                  <c:v>250.2536072</c:v>
                </c:pt>
                <c:pt idx="4420">
                  <c:v>250.2530635</c:v>
                </c:pt>
                <c:pt idx="4421">
                  <c:v>250.2525182</c:v>
                </c:pt>
                <c:pt idx="4422">
                  <c:v>250.25197120000001</c:v>
                </c:pt>
                <c:pt idx="4423">
                  <c:v>250.25142249999999</c:v>
                </c:pt>
                <c:pt idx="4424">
                  <c:v>250.2508722</c:v>
                </c:pt>
                <c:pt idx="4425">
                  <c:v>250.25032039999999</c:v>
                </c:pt>
                <c:pt idx="4426">
                  <c:v>250.24976699999999</c:v>
                </c:pt>
                <c:pt idx="4427">
                  <c:v>250.24921209999999</c:v>
                </c:pt>
                <c:pt idx="4428">
                  <c:v>250.2486557</c:v>
                </c:pt>
                <c:pt idx="4429">
                  <c:v>250.2480979</c:v>
                </c:pt>
                <c:pt idx="4430">
                  <c:v>250.24753870000001</c:v>
                </c:pt>
                <c:pt idx="4431">
                  <c:v>250.24697810000001</c:v>
                </c:pt>
                <c:pt idx="4432">
                  <c:v>250.2464161</c:v>
                </c:pt>
                <c:pt idx="4433">
                  <c:v>250.24585279999999</c:v>
                </c:pt>
                <c:pt idx="4434">
                  <c:v>250.2452882</c:v>
                </c:pt>
                <c:pt idx="4435">
                  <c:v>250.2447224</c:v>
                </c:pt>
                <c:pt idx="4436">
                  <c:v>250.24415529999999</c:v>
                </c:pt>
                <c:pt idx="4437">
                  <c:v>250.24358699999999</c:v>
                </c:pt>
                <c:pt idx="4438">
                  <c:v>250.24301750000001</c:v>
                </c:pt>
                <c:pt idx="4439">
                  <c:v>250.2424469</c:v>
                </c:pt>
                <c:pt idx="4440">
                  <c:v>250.24187520000001</c:v>
                </c:pt>
                <c:pt idx="4441">
                  <c:v>250.2413023</c:v>
                </c:pt>
                <c:pt idx="4442">
                  <c:v>250.24072839999999</c:v>
                </c:pt>
                <c:pt idx="4443">
                  <c:v>250.24015349999999</c:v>
                </c:pt>
                <c:pt idx="4444">
                  <c:v>250.23957759999999</c:v>
                </c:pt>
                <c:pt idx="4445">
                  <c:v>250.23900069999999</c:v>
                </c:pt>
                <c:pt idx="4446">
                  <c:v>250.2384228</c:v>
                </c:pt>
                <c:pt idx="4447">
                  <c:v>250.237844</c:v>
                </c:pt>
                <c:pt idx="4448">
                  <c:v>250.23726429999999</c:v>
                </c:pt>
                <c:pt idx="4449">
                  <c:v>250.23668369999999</c:v>
                </c:pt>
                <c:pt idx="4450">
                  <c:v>250.2361023</c:v>
                </c:pt>
                <c:pt idx="4451">
                  <c:v>250.2355201</c:v>
                </c:pt>
                <c:pt idx="4452">
                  <c:v>250.234937</c:v>
                </c:pt>
                <c:pt idx="4453">
                  <c:v>250.23435319999999</c:v>
                </c:pt>
                <c:pt idx="4454">
                  <c:v>250.23376870000001</c:v>
                </c:pt>
                <c:pt idx="4455">
                  <c:v>250.2331834</c:v>
                </c:pt>
                <c:pt idx="4456">
                  <c:v>250.2325974</c:v>
                </c:pt>
                <c:pt idx="4457">
                  <c:v>250.23201080000001</c:v>
                </c:pt>
                <c:pt idx="4458">
                  <c:v>250.23142350000001</c:v>
                </c:pt>
                <c:pt idx="4459">
                  <c:v>250.23083560000001</c:v>
                </c:pt>
                <c:pt idx="4460">
                  <c:v>250.23024710000001</c:v>
                </c:pt>
                <c:pt idx="4461">
                  <c:v>250.229658</c:v>
                </c:pt>
                <c:pt idx="4462">
                  <c:v>250.22906829999999</c:v>
                </c:pt>
                <c:pt idx="4463">
                  <c:v>250.22847809999999</c:v>
                </c:pt>
                <c:pt idx="4464">
                  <c:v>250.22788739999999</c:v>
                </c:pt>
                <c:pt idx="4465">
                  <c:v>250.22729630000001</c:v>
                </c:pt>
                <c:pt idx="4466">
                  <c:v>250.22670460000001</c:v>
                </c:pt>
                <c:pt idx="4467">
                  <c:v>250.2261125</c:v>
                </c:pt>
                <c:pt idx="4468">
                  <c:v>250.22551999999999</c:v>
                </c:pt>
                <c:pt idx="4469">
                  <c:v>250.2249271</c:v>
                </c:pt>
                <c:pt idx="4470">
                  <c:v>250.2243339</c:v>
                </c:pt>
                <c:pt idx="4471">
                  <c:v>250.22374020000001</c:v>
                </c:pt>
                <c:pt idx="4472">
                  <c:v>250.2231463</c:v>
                </c:pt>
                <c:pt idx="4473">
                  <c:v>250.22255200000001</c:v>
                </c:pt>
                <c:pt idx="4474">
                  <c:v>250.22195740000001</c:v>
                </c:pt>
                <c:pt idx="4475">
                  <c:v>250.22136259999999</c:v>
                </c:pt>
                <c:pt idx="4476">
                  <c:v>250.22076749999999</c:v>
                </c:pt>
                <c:pt idx="4477">
                  <c:v>250.22017220000001</c:v>
                </c:pt>
                <c:pt idx="4478">
                  <c:v>250.2195767</c:v>
                </c:pt>
                <c:pt idx="4479">
                  <c:v>250.21898100000001</c:v>
                </c:pt>
                <c:pt idx="4480">
                  <c:v>250.21838510000001</c:v>
                </c:pt>
                <c:pt idx="4481">
                  <c:v>250.21778900000001</c:v>
                </c:pt>
                <c:pt idx="4482">
                  <c:v>250.21719279999999</c:v>
                </c:pt>
                <c:pt idx="4483">
                  <c:v>250.2165966</c:v>
                </c:pt>
                <c:pt idx="4484">
                  <c:v>250.2160002</c:v>
                </c:pt>
                <c:pt idx="4485">
                  <c:v>250.2154037</c:v>
                </c:pt>
                <c:pt idx="4486">
                  <c:v>250.2148072</c:v>
                </c:pt>
                <c:pt idx="4487">
                  <c:v>250.2142106</c:v>
                </c:pt>
                <c:pt idx="4488">
                  <c:v>250.21361400000001</c:v>
                </c:pt>
                <c:pt idx="4489">
                  <c:v>250.21301750000001</c:v>
                </c:pt>
                <c:pt idx="4490">
                  <c:v>250.21242090000001</c:v>
                </c:pt>
                <c:pt idx="4491">
                  <c:v>250.21182429999999</c:v>
                </c:pt>
                <c:pt idx="4492">
                  <c:v>250.21122779999999</c:v>
                </c:pt>
                <c:pt idx="4493">
                  <c:v>250.21063140000001</c:v>
                </c:pt>
                <c:pt idx="4494">
                  <c:v>250.2100351</c:v>
                </c:pt>
                <c:pt idx="4495">
                  <c:v>250.20943879999999</c:v>
                </c:pt>
                <c:pt idx="4496">
                  <c:v>250.20884269999999</c:v>
                </c:pt>
                <c:pt idx="4497">
                  <c:v>250.20824669999999</c:v>
                </c:pt>
                <c:pt idx="4498">
                  <c:v>250.20765080000001</c:v>
                </c:pt>
                <c:pt idx="4499">
                  <c:v>250.20705509999999</c:v>
                </c:pt>
                <c:pt idx="4500">
                  <c:v>250.20645959999999</c:v>
                </c:pt>
                <c:pt idx="4501">
                  <c:v>250.2058643</c:v>
                </c:pt>
                <c:pt idx="4502">
                  <c:v>250.2052692</c:v>
                </c:pt>
                <c:pt idx="4503">
                  <c:v>250.20467429999999</c:v>
                </c:pt>
                <c:pt idx="4504">
                  <c:v>250.20407969999999</c:v>
                </c:pt>
                <c:pt idx="4505">
                  <c:v>250.20348530000001</c:v>
                </c:pt>
                <c:pt idx="4506">
                  <c:v>250.20289120000001</c:v>
                </c:pt>
                <c:pt idx="4507">
                  <c:v>250.20229739999999</c:v>
                </c:pt>
                <c:pt idx="4508">
                  <c:v>250.20170390000001</c:v>
                </c:pt>
                <c:pt idx="4509">
                  <c:v>250.20111069999999</c:v>
                </c:pt>
                <c:pt idx="4510">
                  <c:v>250.2005178</c:v>
                </c:pt>
                <c:pt idx="4511">
                  <c:v>250.19992529999999</c:v>
                </c:pt>
                <c:pt idx="4512">
                  <c:v>250.19933320000001</c:v>
                </c:pt>
                <c:pt idx="4513">
                  <c:v>250.19874139999999</c:v>
                </c:pt>
                <c:pt idx="4514">
                  <c:v>250.19815</c:v>
                </c:pt>
                <c:pt idx="4515">
                  <c:v>250.19755889999999</c:v>
                </c:pt>
                <c:pt idx="4516">
                  <c:v>250.19696830000001</c:v>
                </c:pt>
                <c:pt idx="4517">
                  <c:v>250.1963782</c:v>
                </c:pt>
                <c:pt idx="4518">
                  <c:v>250.1957884</c:v>
                </c:pt>
                <c:pt idx="4519">
                  <c:v>250.19519919999999</c:v>
                </c:pt>
                <c:pt idx="4520">
                  <c:v>250.19461039999999</c:v>
                </c:pt>
                <c:pt idx="4521">
                  <c:v>250.19402199999999</c:v>
                </c:pt>
                <c:pt idx="4522">
                  <c:v>250.19343420000001</c:v>
                </c:pt>
                <c:pt idx="4523">
                  <c:v>250.19284680000001</c:v>
                </c:pt>
                <c:pt idx="4524">
                  <c:v>250.19226</c:v>
                </c:pt>
                <c:pt idx="4525">
                  <c:v>250.1916737</c:v>
                </c:pt>
                <c:pt idx="4526">
                  <c:v>250.19108790000001</c:v>
                </c:pt>
                <c:pt idx="4527">
                  <c:v>250.1905027</c:v>
                </c:pt>
                <c:pt idx="4528">
                  <c:v>250.18991800000001</c:v>
                </c:pt>
                <c:pt idx="4529">
                  <c:v>250.189334</c:v>
                </c:pt>
                <c:pt idx="4530">
                  <c:v>250.1887505</c:v>
                </c:pt>
                <c:pt idx="4531">
                  <c:v>250.18816760000001</c:v>
                </c:pt>
                <c:pt idx="4532">
                  <c:v>250.18758529999999</c:v>
                </c:pt>
                <c:pt idx="4533">
                  <c:v>250.1870036</c:v>
                </c:pt>
                <c:pt idx="4534">
                  <c:v>250.18642249999999</c:v>
                </c:pt>
                <c:pt idx="4535">
                  <c:v>250.1858421</c:v>
                </c:pt>
                <c:pt idx="4536">
                  <c:v>250.1852624</c:v>
                </c:pt>
                <c:pt idx="4537">
                  <c:v>250.18468329999999</c:v>
                </c:pt>
                <c:pt idx="4538">
                  <c:v>250.1841048</c:v>
                </c:pt>
                <c:pt idx="4539">
                  <c:v>250.18352709999999</c:v>
                </c:pt>
                <c:pt idx="4540">
                  <c:v>250.18295000000001</c:v>
                </c:pt>
                <c:pt idx="4541">
                  <c:v>250.1823737</c:v>
                </c:pt>
                <c:pt idx="4542">
                  <c:v>250.18179799999999</c:v>
                </c:pt>
                <c:pt idx="4543">
                  <c:v>250.18122310000001</c:v>
                </c:pt>
                <c:pt idx="4544">
                  <c:v>250.18064889999999</c:v>
                </c:pt>
                <c:pt idx="4545">
                  <c:v>250.18007539999999</c:v>
                </c:pt>
                <c:pt idx="4546">
                  <c:v>250.1795027</c:v>
                </c:pt>
                <c:pt idx="4547">
                  <c:v>250.17893079999999</c:v>
                </c:pt>
                <c:pt idx="4548">
                  <c:v>250.17835959999999</c:v>
                </c:pt>
                <c:pt idx="4549">
                  <c:v>250.17778920000001</c:v>
                </c:pt>
                <c:pt idx="4550">
                  <c:v>250.17721950000001</c:v>
                </c:pt>
                <c:pt idx="4551">
                  <c:v>250.17665070000001</c:v>
                </c:pt>
                <c:pt idx="4552">
                  <c:v>250.17608269999999</c:v>
                </c:pt>
                <c:pt idx="4553">
                  <c:v>250.17551539999999</c:v>
                </c:pt>
                <c:pt idx="4554">
                  <c:v>250.174949</c:v>
                </c:pt>
                <c:pt idx="4555">
                  <c:v>250.1743835</c:v>
                </c:pt>
                <c:pt idx="4556">
                  <c:v>250.1738187</c:v>
                </c:pt>
                <c:pt idx="4557">
                  <c:v>250.1732548</c:v>
                </c:pt>
                <c:pt idx="4558">
                  <c:v>250.1726918</c:v>
                </c:pt>
                <c:pt idx="4559">
                  <c:v>250.17212960000001</c:v>
                </c:pt>
                <c:pt idx="4560">
                  <c:v>250.17156829999999</c:v>
                </c:pt>
                <c:pt idx="4561">
                  <c:v>250.17100780000001</c:v>
                </c:pt>
                <c:pt idx="4562">
                  <c:v>250.1704483</c:v>
                </c:pt>
                <c:pt idx="4563">
                  <c:v>250.1698896</c:v>
                </c:pt>
                <c:pt idx="4564">
                  <c:v>250.16933180000001</c:v>
                </c:pt>
                <c:pt idx="4565">
                  <c:v>250.16877500000001</c:v>
                </c:pt>
                <c:pt idx="4566">
                  <c:v>250.16821899999999</c:v>
                </c:pt>
                <c:pt idx="4567">
                  <c:v>250.167664</c:v>
                </c:pt>
                <c:pt idx="4568">
                  <c:v>250.16710979999999</c:v>
                </c:pt>
                <c:pt idx="4569">
                  <c:v>250.16655660000001</c:v>
                </c:pt>
                <c:pt idx="4570">
                  <c:v>250.16600439999999</c:v>
                </c:pt>
                <c:pt idx="4571">
                  <c:v>250.16545310000001</c:v>
                </c:pt>
                <c:pt idx="4572">
                  <c:v>250.1649027</c:v>
                </c:pt>
                <c:pt idx="4573">
                  <c:v>250.16435340000001</c:v>
                </c:pt>
                <c:pt idx="4574">
                  <c:v>250.1638049</c:v>
                </c:pt>
                <c:pt idx="4575">
                  <c:v>250.16325749999999</c:v>
                </c:pt>
                <c:pt idx="4576">
                  <c:v>250.162711</c:v>
                </c:pt>
                <c:pt idx="4577">
                  <c:v>250.16216549999999</c:v>
                </c:pt>
                <c:pt idx="4578">
                  <c:v>250.161621</c:v>
                </c:pt>
                <c:pt idx="4579">
                  <c:v>250.1610775</c:v>
                </c:pt>
                <c:pt idx="4580">
                  <c:v>250.16053489999999</c:v>
                </c:pt>
                <c:pt idx="4581">
                  <c:v>250.15999339999999</c:v>
                </c:pt>
                <c:pt idx="4582">
                  <c:v>250.15945289999999</c:v>
                </c:pt>
                <c:pt idx="4583">
                  <c:v>250.15891350000001</c:v>
                </c:pt>
                <c:pt idx="4584">
                  <c:v>250.15837500000001</c:v>
                </c:pt>
                <c:pt idx="4585">
                  <c:v>250.15783759999999</c:v>
                </c:pt>
                <c:pt idx="4586">
                  <c:v>250.15730120000001</c:v>
                </c:pt>
                <c:pt idx="4587">
                  <c:v>250.15676579999999</c:v>
                </c:pt>
                <c:pt idx="4588">
                  <c:v>250.15623149999999</c:v>
                </c:pt>
                <c:pt idx="4589">
                  <c:v>250.15569819999999</c:v>
                </c:pt>
                <c:pt idx="4590">
                  <c:v>250.15516600000001</c:v>
                </c:pt>
                <c:pt idx="4591">
                  <c:v>250.15463489999999</c:v>
                </c:pt>
                <c:pt idx="4592">
                  <c:v>250.1541048</c:v>
                </c:pt>
                <c:pt idx="4593">
                  <c:v>250.1535758</c:v>
                </c:pt>
                <c:pt idx="4594">
                  <c:v>250.1530478</c:v>
                </c:pt>
                <c:pt idx="4595">
                  <c:v>250.15252090000001</c:v>
                </c:pt>
                <c:pt idx="4596">
                  <c:v>250.15199509999999</c:v>
                </c:pt>
                <c:pt idx="4597">
                  <c:v>250.15147039999999</c:v>
                </c:pt>
                <c:pt idx="4598">
                  <c:v>250.15094680000001</c:v>
                </c:pt>
                <c:pt idx="4599">
                  <c:v>250.1504243</c:v>
                </c:pt>
                <c:pt idx="4600">
                  <c:v>250.14990280000001</c:v>
                </c:pt>
                <c:pt idx="4601">
                  <c:v>250.1493825</c:v>
                </c:pt>
                <c:pt idx="4602">
                  <c:v>250.14886329999999</c:v>
                </c:pt>
                <c:pt idx="4603">
                  <c:v>250.14834519999999</c:v>
                </c:pt>
                <c:pt idx="4604">
                  <c:v>250.14782819999999</c:v>
                </c:pt>
                <c:pt idx="4605">
                  <c:v>250.14731230000001</c:v>
                </c:pt>
                <c:pt idx="4606">
                  <c:v>250.14679749999999</c:v>
                </c:pt>
                <c:pt idx="4607">
                  <c:v>250.14628389999999</c:v>
                </c:pt>
                <c:pt idx="4608">
                  <c:v>250.1457714</c:v>
                </c:pt>
                <c:pt idx="4609">
                  <c:v>250.14526000000001</c:v>
                </c:pt>
                <c:pt idx="4610">
                  <c:v>250.14474970000001</c:v>
                </c:pt>
                <c:pt idx="4611">
                  <c:v>250.14424059999999</c:v>
                </c:pt>
                <c:pt idx="4612">
                  <c:v>250.14373269999999</c:v>
                </c:pt>
                <c:pt idx="4613">
                  <c:v>250.14322580000001</c:v>
                </c:pt>
                <c:pt idx="4614">
                  <c:v>250.14272020000001</c:v>
                </c:pt>
                <c:pt idx="4615">
                  <c:v>250.14221559999999</c:v>
                </c:pt>
                <c:pt idx="4616">
                  <c:v>250.14171229999999</c:v>
                </c:pt>
                <c:pt idx="4617">
                  <c:v>250.14121</c:v>
                </c:pt>
                <c:pt idx="4618">
                  <c:v>250.14070899999999</c:v>
                </c:pt>
                <c:pt idx="4619">
                  <c:v>250.14020909999999</c:v>
                </c:pt>
                <c:pt idx="4620">
                  <c:v>250.13971040000001</c:v>
                </c:pt>
                <c:pt idx="4621">
                  <c:v>250.1392128</c:v>
                </c:pt>
                <c:pt idx="4622">
                  <c:v>250.13871639999999</c:v>
                </c:pt>
                <c:pt idx="4623">
                  <c:v>250.1382212</c:v>
                </c:pt>
                <c:pt idx="4624">
                  <c:v>250.13772710000001</c:v>
                </c:pt>
                <c:pt idx="4625">
                  <c:v>250.13723429999999</c:v>
                </c:pt>
                <c:pt idx="4626">
                  <c:v>250.13674259999999</c:v>
                </c:pt>
                <c:pt idx="4627">
                  <c:v>250.13625210000001</c:v>
                </c:pt>
                <c:pt idx="4628">
                  <c:v>250.13576269999999</c:v>
                </c:pt>
                <c:pt idx="4629">
                  <c:v>250.1352746</c:v>
                </c:pt>
                <c:pt idx="4630">
                  <c:v>250.13478760000001</c:v>
                </c:pt>
                <c:pt idx="4631">
                  <c:v>250.1343019</c:v>
                </c:pt>
                <c:pt idx="4632">
                  <c:v>250.1338173</c:v>
                </c:pt>
                <c:pt idx="4633">
                  <c:v>250.1333339</c:v>
                </c:pt>
                <c:pt idx="4634">
                  <c:v>250.1328517</c:v>
                </c:pt>
                <c:pt idx="4635">
                  <c:v>250.1323707</c:v>
                </c:pt>
                <c:pt idx="4636">
                  <c:v>250.131891</c:v>
                </c:pt>
                <c:pt idx="4637">
                  <c:v>250.13141239999999</c:v>
                </c:pt>
                <c:pt idx="4638">
                  <c:v>250.13093499999999</c:v>
                </c:pt>
                <c:pt idx="4639">
                  <c:v>250.13045880000001</c:v>
                </c:pt>
                <c:pt idx="4640">
                  <c:v>250.12998379999999</c:v>
                </c:pt>
                <c:pt idx="4641">
                  <c:v>250.1295101</c:v>
                </c:pt>
                <c:pt idx="4642">
                  <c:v>250.12903750000001</c:v>
                </c:pt>
                <c:pt idx="4643">
                  <c:v>250.12856619999999</c:v>
                </c:pt>
                <c:pt idx="4644">
                  <c:v>250.128096</c:v>
                </c:pt>
                <c:pt idx="4645">
                  <c:v>250.12762710000001</c:v>
                </c:pt>
                <c:pt idx="4646">
                  <c:v>250.12715940000001</c:v>
                </c:pt>
                <c:pt idx="4647">
                  <c:v>250.12669289999999</c:v>
                </c:pt>
                <c:pt idx="4648">
                  <c:v>250.12622759999999</c:v>
                </c:pt>
                <c:pt idx="4649">
                  <c:v>250.12576350000001</c:v>
                </c:pt>
                <c:pt idx="4650">
                  <c:v>250.1253007</c:v>
                </c:pt>
                <c:pt idx="4651">
                  <c:v>250.1248391</c:v>
                </c:pt>
                <c:pt idx="4652">
                  <c:v>250.12437869999999</c:v>
                </c:pt>
                <c:pt idx="4653">
                  <c:v>250.1239195</c:v>
                </c:pt>
                <c:pt idx="4654">
                  <c:v>250.12346149999999</c:v>
                </c:pt>
                <c:pt idx="4655">
                  <c:v>250.12300479999999</c:v>
                </c:pt>
                <c:pt idx="4656">
                  <c:v>250.12254920000001</c:v>
                </c:pt>
                <c:pt idx="4657">
                  <c:v>250.12209490000001</c:v>
                </c:pt>
                <c:pt idx="4658">
                  <c:v>250.12164189999999</c:v>
                </c:pt>
                <c:pt idx="4659">
                  <c:v>250.12119000000001</c:v>
                </c:pt>
                <c:pt idx="4660">
                  <c:v>250.12073939999999</c:v>
                </c:pt>
                <c:pt idx="4661">
                  <c:v>250.12029000000001</c:v>
                </c:pt>
                <c:pt idx="4662">
                  <c:v>250.11984179999999</c:v>
                </c:pt>
                <c:pt idx="4663">
                  <c:v>250.1193949</c:v>
                </c:pt>
                <c:pt idx="4664">
                  <c:v>250.1189492</c:v>
                </c:pt>
                <c:pt idx="4665">
                  <c:v>250.11850469999999</c:v>
                </c:pt>
                <c:pt idx="4666">
                  <c:v>250.11806139999999</c:v>
                </c:pt>
                <c:pt idx="4667">
                  <c:v>250.1176194</c:v>
                </c:pt>
                <c:pt idx="4668">
                  <c:v>250.11717859999999</c:v>
                </c:pt>
                <c:pt idx="4669">
                  <c:v>250.116739</c:v>
                </c:pt>
                <c:pt idx="4670">
                  <c:v>250.11630070000001</c:v>
                </c:pt>
                <c:pt idx="4671">
                  <c:v>250.11586349999999</c:v>
                </c:pt>
                <c:pt idx="4672">
                  <c:v>250.1154277</c:v>
                </c:pt>
                <c:pt idx="4673">
                  <c:v>250.114993</c:v>
                </c:pt>
                <c:pt idx="4674">
                  <c:v>250.11455960000001</c:v>
                </c:pt>
                <c:pt idx="4675">
                  <c:v>250.1141274</c:v>
                </c:pt>
                <c:pt idx="4676">
                  <c:v>250.11369640000001</c:v>
                </c:pt>
                <c:pt idx="4677">
                  <c:v>250.1132666</c:v>
                </c:pt>
                <c:pt idx="4678">
                  <c:v>250.1128381</c:v>
                </c:pt>
                <c:pt idx="4679">
                  <c:v>250.11241079999999</c:v>
                </c:pt>
                <c:pt idx="4680">
                  <c:v>250.11198479999999</c:v>
                </c:pt>
                <c:pt idx="4681">
                  <c:v>250.11156</c:v>
                </c:pt>
                <c:pt idx="4682">
                  <c:v>250.1111363</c:v>
                </c:pt>
                <c:pt idx="4683">
                  <c:v>250.110714</c:v>
                </c:pt>
                <c:pt idx="4684">
                  <c:v>250.1102928</c:v>
                </c:pt>
                <c:pt idx="4685">
                  <c:v>250.1098729</c:v>
                </c:pt>
                <c:pt idx="4686">
                  <c:v>250.10945419999999</c:v>
                </c:pt>
                <c:pt idx="4687">
                  <c:v>250.10903669999999</c:v>
                </c:pt>
                <c:pt idx="4688">
                  <c:v>250.1086205</c:v>
                </c:pt>
                <c:pt idx="4689">
                  <c:v>250.1082055</c:v>
                </c:pt>
                <c:pt idx="4690">
                  <c:v>250.10779170000001</c:v>
                </c:pt>
                <c:pt idx="4691">
                  <c:v>250.1073791</c:v>
                </c:pt>
                <c:pt idx="4692">
                  <c:v>250.10696770000001</c:v>
                </c:pt>
                <c:pt idx="4693">
                  <c:v>250.1065576</c:v>
                </c:pt>
                <c:pt idx="4694">
                  <c:v>250.10614870000001</c:v>
                </c:pt>
                <c:pt idx="4695">
                  <c:v>250.10574099999999</c:v>
                </c:pt>
                <c:pt idx="4696">
                  <c:v>250.1053345</c:v>
                </c:pt>
                <c:pt idx="4697">
                  <c:v>250.10492930000001</c:v>
                </c:pt>
                <c:pt idx="4698">
                  <c:v>250.10452520000001</c:v>
                </c:pt>
                <c:pt idx="4699">
                  <c:v>250.10412239999999</c:v>
                </c:pt>
                <c:pt idx="4700">
                  <c:v>250.10372079999999</c:v>
                </c:pt>
                <c:pt idx="4701">
                  <c:v>250.1033204</c:v>
                </c:pt>
                <c:pt idx="4702">
                  <c:v>250.10292129999999</c:v>
                </c:pt>
                <c:pt idx="4703">
                  <c:v>250.1025233</c:v>
                </c:pt>
                <c:pt idx="4704">
                  <c:v>250.10212659999999</c:v>
                </c:pt>
                <c:pt idx="4705">
                  <c:v>250.10173109999999</c:v>
                </c:pt>
                <c:pt idx="4706">
                  <c:v>250.10133669999999</c:v>
                </c:pt>
                <c:pt idx="4707">
                  <c:v>250.10094359999999</c:v>
                </c:pt>
                <c:pt idx="4708">
                  <c:v>250.10055170000001</c:v>
                </c:pt>
                <c:pt idx="4709">
                  <c:v>250.10016100000001</c:v>
                </c:pt>
                <c:pt idx="4710">
                  <c:v>250.0997716</c:v>
                </c:pt>
                <c:pt idx="4711">
                  <c:v>250.0993833</c:v>
                </c:pt>
                <c:pt idx="4712">
                  <c:v>250.09899619999999</c:v>
                </c:pt>
                <c:pt idx="4713">
                  <c:v>250.09861029999999</c:v>
                </c:pt>
                <c:pt idx="4714">
                  <c:v>250.09822560000001</c:v>
                </c:pt>
                <c:pt idx="4715">
                  <c:v>250.0978422</c:v>
                </c:pt>
                <c:pt idx="4716">
                  <c:v>250.09745989999999</c:v>
                </c:pt>
                <c:pt idx="4717">
                  <c:v>250.09707879999999</c:v>
                </c:pt>
                <c:pt idx="4718">
                  <c:v>250.09669890000001</c:v>
                </c:pt>
                <c:pt idx="4719">
                  <c:v>250.0963203</c:v>
                </c:pt>
                <c:pt idx="4720">
                  <c:v>250.09594279999999</c:v>
                </c:pt>
                <c:pt idx="4721">
                  <c:v>250.09556649999999</c:v>
                </c:pt>
                <c:pt idx="4722">
                  <c:v>250.0951914</c:v>
                </c:pt>
                <c:pt idx="4723">
                  <c:v>250.0948175</c:v>
                </c:pt>
                <c:pt idx="4724">
                  <c:v>250.0944447</c:v>
                </c:pt>
                <c:pt idx="4725">
                  <c:v>250.0940732</c:v>
                </c:pt>
                <c:pt idx="4726">
                  <c:v>250.09370279999999</c:v>
                </c:pt>
                <c:pt idx="4727">
                  <c:v>250.09333369999999</c:v>
                </c:pt>
                <c:pt idx="4728">
                  <c:v>250.09296570000001</c:v>
                </c:pt>
                <c:pt idx="4729">
                  <c:v>250.09259890000001</c:v>
                </c:pt>
                <c:pt idx="4730">
                  <c:v>250.09223320000001</c:v>
                </c:pt>
                <c:pt idx="4731">
                  <c:v>250.09186879999999</c:v>
                </c:pt>
                <c:pt idx="4732">
                  <c:v>250.09150550000001</c:v>
                </c:pt>
                <c:pt idx="4733">
                  <c:v>250.09114339999999</c:v>
                </c:pt>
                <c:pt idx="4734">
                  <c:v>250.09078239999999</c:v>
                </c:pt>
                <c:pt idx="4735">
                  <c:v>250.0904227</c:v>
                </c:pt>
                <c:pt idx="4736">
                  <c:v>250.09006410000001</c:v>
                </c:pt>
                <c:pt idx="4737">
                  <c:v>250.08970669999999</c:v>
                </c:pt>
                <c:pt idx="4738">
                  <c:v>250.0893504</c:v>
                </c:pt>
                <c:pt idx="4739">
                  <c:v>250.08899529999999</c:v>
                </c:pt>
                <c:pt idx="4740">
                  <c:v>250.0886414</c:v>
                </c:pt>
                <c:pt idx="4741">
                  <c:v>250.0882886</c:v>
                </c:pt>
                <c:pt idx="4742">
                  <c:v>250.08793700000001</c:v>
                </c:pt>
                <c:pt idx="4743">
                  <c:v>250.08758649999999</c:v>
                </c:pt>
                <c:pt idx="4744">
                  <c:v>250.0872372</c:v>
                </c:pt>
                <c:pt idx="4745">
                  <c:v>250.08688910000001</c:v>
                </c:pt>
                <c:pt idx="4746">
                  <c:v>250.0865421</c:v>
                </c:pt>
                <c:pt idx="4747">
                  <c:v>250.08619619999999</c:v>
                </c:pt>
                <c:pt idx="4748">
                  <c:v>250.08585149999999</c:v>
                </c:pt>
                <c:pt idx="4749">
                  <c:v>250.085508</c:v>
                </c:pt>
                <c:pt idx="4750">
                  <c:v>250.08516560000001</c:v>
                </c:pt>
                <c:pt idx="4751">
                  <c:v>250.08482430000001</c:v>
                </c:pt>
                <c:pt idx="4752">
                  <c:v>250.08448419999999</c:v>
                </c:pt>
                <c:pt idx="4753">
                  <c:v>250.08414519999999</c:v>
                </c:pt>
                <c:pt idx="4754">
                  <c:v>250.08380729999999</c:v>
                </c:pt>
                <c:pt idx="4755">
                  <c:v>250.0834706</c:v>
                </c:pt>
                <c:pt idx="4756">
                  <c:v>250.083135</c:v>
                </c:pt>
                <c:pt idx="4757">
                  <c:v>250.08280049999999</c:v>
                </c:pt>
                <c:pt idx="4758">
                  <c:v>250.0824672</c:v>
                </c:pt>
                <c:pt idx="4759">
                  <c:v>250.08213499999999</c:v>
                </c:pt>
                <c:pt idx="4760">
                  <c:v>250.08180390000001</c:v>
                </c:pt>
                <c:pt idx="4761">
                  <c:v>250.08147389999999</c:v>
                </c:pt>
                <c:pt idx="4762">
                  <c:v>250.08114509999999</c:v>
                </c:pt>
                <c:pt idx="4763">
                  <c:v>250.0808174</c:v>
                </c:pt>
                <c:pt idx="4764">
                  <c:v>250.08049080000001</c:v>
                </c:pt>
                <c:pt idx="4765">
                  <c:v>250.0801653</c:v>
                </c:pt>
                <c:pt idx="4766">
                  <c:v>250.07984089999999</c:v>
                </c:pt>
                <c:pt idx="4767">
                  <c:v>250.0795176</c:v>
                </c:pt>
                <c:pt idx="4768">
                  <c:v>250.0791954</c:v>
                </c:pt>
                <c:pt idx="4769">
                  <c:v>250.0788743</c:v>
                </c:pt>
                <c:pt idx="4770">
                  <c:v>250.0785544</c:v>
                </c:pt>
                <c:pt idx="4771">
                  <c:v>250.07823550000001</c:v>
                </c:pt>
                <c:pt idx="4772">
                  <c:v>250.07791779999999</c:v>
                </c:pt>
                <c:pt idx="4773">
                  <c:v>250.07760110000001</c:v>
                </c:pt>
                <c:pt idx="4774">
                  <c:v>250.07728549999999</c:v>
                </c:pt>
                <c:pt idx="4775">
                  <c:v>250.07697099999999</c:v>
                </c:pt>
                <c:pt idx="4776">
                  <c:v>250.0766576</c:v>
                </c:pt>
                <c:pt idx="4777">
                  <c:v>250.07634530000001</c:v>
                </c:pt>
                <c:pt idx="4778">
                  <c:v>250.07603409999999</c:v>
                </c:pt>
                <c:pt idx="4779">
                  <c:v>250.07572400000001</c:v>
                </c:pt>
                <c:pt idx="4780">
                  <c:v>250.0754149</c:v>
                </c:pt>
                <c:pt idx="4781">
                  <c:v>250.07510690000001</c:v>
                </c:pt>
                <c:pt idx="4782">
                  <c:v>250.07480000000001</c:v>
                </c:pt>
                <c:pt idx="4783">
                  <c:v>250.0744942</c:v>
                </c:pt>
                <c:pt idx="4784">
                  <c:v>250.07418939999999</c:v>
                </c:pt>
                <c:pt idx="4785">
                  <c:v>250.07388570000001</c:v>
                </c:pt>
                <c:pt idx="4786">
                  <c:v>250.07358310000001</c:v>
                </c:pt>
                <c:pt idx="4787">
                  <c:v>250.07328150000001</c:v>
                </c:pt>
                <c:pt idx="4788">
                  <c:v>250.072981</c:v>
                </c:pt>
                <c:pt idx="4789">
                  <c:v>250.07268160000001</c:v>
                </c:pt>
                <c:pt idx="4790">
                  <c:v>250.07238319999999</c:v>
                </c:pt>
                <c:pt idx="4791">
                  <c:v>250.07208589999999</c:v>
                </c:pt>
                <c:pt idx="4792">
                  <c:v>250.07178959999999</c:v>
                </c:pt>
                <c:pt idx="4793">
                  <c:v>250.07149430000001</c:v>
                </c:pt>
                <c:pt idx="4794">
                  <c:v>250.07120019999999</c:v>
                </c:pt>
                <c:pt idx="4795">
                  <c:v>250.07090700000001</c:v>
                </c:pt>
                <c:pt idx="4796">
                  <c:v>250.07061490000001</c:v>
                </c:pt>
                <c:pt idx="4797">
                  <c:v>250.07032390000001</c:v>
                </c:pt>
                <c:pt idx="4798">
                  <c:v>250.0700339</c:v>
                </c:pt>
                <c:pt idx="4799">
                  <c:v>250.06974489999999</c:v>
                </c:pt>
                <c:pt idx="4800">
                  <c:v>250.06945690000001</c:v>
                </c:pt>
                <c:pt idx="4801">
                  <c:v>250.06917000000001</c:v>
                </c:pt>
                <c:pt idx="4802">
                  <c:v>250.06888409999999</c:v>
                </c:pt>
                <c:pt idx="4803">
                  <c:v>250.06859929999999</c:v>
                </c:pt>
                <c:pt idx="4804">
                  <c:v>250.06831539999999</c:v>
                </c:pt>
                <c:pt idx="4805">
                  <c:v>250.06803260000001</c:v>
                </c:pt>
                <c:pt idx="4806">
                  <c:v>250.0677508</c:v>
                </c:pt>
                <c:pt idx="4807">
                  <c:v>250.06746999999999</c:v>
                </c:pt>
                <c:pt idx="4808">
                  <c:v>250.06719029999999</c:v>
                </c:pt>
                <c:pt idx="4809">
                  <c:v>250.0669115</c:v>
                </c:pt>
                <c:pt idx="4810">
                  <c:v>250.06663380000001</c:v>
                </c:pt>
                <c:pt idx="4811">
                  <c:v>250.06635700000001</c:v>
                </c:pt>
                <c:pt idx="4812">
                  <c:v>250.06608130000001</c:v>
                </c:pt>
                <c:pt idx="4813">
                  <c:v>250.06580650000001</c:v>
                </c:pt>
                <c:pt idx="4814">
                  <c:v>250.0655328</c:v>
                </c:pt>
                <c:pt idx="4815">
                  <c:v>250.06526009999999</c:v>
                </c:pt>
                <c:pt idx="4816">
                  <c:v>250.06498830000001</c:v>
                </c:pt>
                <c:pt idx="4817">
                  <c:v>250.0647175</c:v>
                </c:pt>
                <c:pt idx="4818">
                  <c:v>250.06444780000001</c:v>
                </c:pt>
                <c:pt idx="4819">
                  <c:v>250.064179</c:v>
                </c:pt>
                <c:pt idx="4820">
                  <c:v>250.06391120000001</c:v>
                </c:pt>
                <c:pt idx="4821">
                  <c:v>250.06364439999999</c:v>
                </c:pt>
                <c:pt idx="4822">
                  <c:v>250.0633785</c:v>
                </c:pt>
                <c:pt idx="4823">
                  <c:v>250.0631137</c:v>
                </c:pt>
                <c:pt idx="4824">
                  <c:v>250.06284980000001</c:v>
                </c:pt>
                <c:pt idx="4825">
                  <c:v>250.06258690000001</c:v>
                </c:pt>
                <c:pt idx="4826">
                  <c:v>250.06232489999999</c:v>
                </c:pt>
                <c:pt idx="4827">
                  <c:v>250.0620639</c:v>
                </c:pt>
                <c:pt idx="4828">
                  <c:v>250.0618039</c:v>
                </c:pt>
                <c:pt idx="4829">
                  <c:v>250.0615449</c:v>
                </c:pt>
                <c:pt idx="4830">
                  <c:v>250.0612868</c:v>
                </c:pt>
                <c:pt idx="4831">
                  <c:v>250.06102960000001</c:v>
                </c:pt>
                <c:pt idx="4832">
                  <c:v>250.06077339999999</c:v>
                </c:pt>
                <c:pt idx="4833">
                  <c:v>250.06051819999999</c:v>
                </c:pt>
                <c:pt idx="4834">
                  <c:v>250.0602639</c:v>
                </c:pt>
                <c:pt idx="4835">
                  <c:v>250.0600105</c:v>
                </c:pt>
                <c:pt idx="4836">
                  <c:v>250.05975810000001</c:v>
                </c:pt>
                <c:pt idx="4837">
                  <c:v>250.05950669999999</c:v>
                </c:pt>
                <c:pt idx="4838">
                  <c:v>250.0592561</c:v>
                </c:pt>
                <c:pt idx="4839">
                  <c:v>250.0590066</c:v>
                </c:pt>
                <c:pt idx="4840">
                  <c:v>250.05875789999999</c:v>
                </c:pt>
                <c:pt idx="4841">
                  <c:v>250.0585102</c:v>
                </c:pt>
                <c:pt idx="4842">
                  <c:v>250.05826339999999</c:v>
                </c:pt>
                <c:pt idx="4843">
                  <c:v>250.05801750000001</c:v>
                </c:pt>
                <c:pt idx="4844">
                  <c:v>250.05777259999999</c:v>
                </c:pt>
                <c:pt idx="4845">
                  <c:v>250.05752849999999</c:v>
                </c:pt>
                <c:pt idx="4846">
                  <c:v>250.05728540000001</c:v>
                </c:pt>
                <c:pt idx="4847">
                  <c:v>250.05704320000001</c:v>
                </c:pt>
                <c:pt idx="4848">
                  <c:v>250.05680190000001</c:v>
                </c:pt>
                <c:pt idx="4849">
                  <c:v>250.05656160000001</c:v>
                </c:pt>
                <c:pt idx="4850">
                  <c:v>250.05632209999999</c:v>
                </c:pt>
                <c:pt idx="4851">
                  <c:v>250.0560835</c:v>
                </c:pt>
                <c:pt idx="4852">
                  <c:v>250.05584590000001</c:v>
                </c:pt>
                <c:pt idx="4853">
                  <c:v>250.0556091</c:v>
                </c:pt>
                <c:pt idx="4854">
                  <c:v>250.05537330000001</c:v>
                </c:pt>
                <c:pt idx="4855">
                  <c:v>250.05513830000001</c:v>
                </c:pt>
                <c:pt idx="4856">
                  <c:v>250.05490420000001</c:v>
                </c:pt>
                <c:pt idx="4857">
                  <c:v>250.05467100000001</c:v>
                </c:pt>
                <c:pt idx="4858">
                  <c:v>250.05443869999999</c:v>
                </c:pt>
                <c:pt idx="4859">
                  <c:v>250.0542073</c:v>
                </c:pt>
                <c:pt idx="4860">
                  <c:v>250.05397679999999</c:v>
                </c:pt>
                <c:pt idx="4861">
                  <c:v>250.05374710000001</c:v>
                </c:pt>
                <c:pt idx="4862">
                  <c:v>250.05351830000001</c:v>
                </c:pt>
                <c:pt idx="4863">
                  <c:v>250.05329040000001</c:v>
                </c:pt>
                <c:pt idx="4864">
                  <c:v>250.05306340000001</c:v>
                </c:pt>
                <c:pt idx="4865">
                  <c:v>250.05283729999999</c:v>
                </c:pt>
                <c:pt idx="4866">
                  <c:v>250.05261200000001</c:v>
                </c:pt>
                <c:pt idx="4867">
                  <c:v>250.05238750000001</c:v>
                </c:pt>
                <c:pt idx="4868">
                  <c:v>250.052164</c:v>
                </c:pt>
                <c:pt idx="4869">
                  <c:v>250.05194119999999</c:v>
                </c:pt>
                <c:pt idx="4870">
                  <c:v>250.0517194</c:v>
                </c:pt>
                <c:pt idx="4871">
                  <c:v>250.05149840000001</c:v>
                </c:pt>
                <c:pt idx="4872">
                  <c:v>250.05127820000001</c:v>
                </c:pt>
                <c:pt idx="4873">
                  <c:v>250.05105889999999</c:v>
                </c:pt>
                <c:pt idx="4874">
                  <c:v>250.05084049999999</c:v>
                </c:pt>
                <c:pt idx="4875">
                  <c:v>250.05062290000001</c:v>
                </c:pt>
                <c:pt idx="4876">
                  <c:v>250.0504061</c:v>
                </c:pt>
                <c:pt idx="4877">
                  <c:v>250.0501902</c:v>
                </c:pt>
                <c:pt idx="4878">
                  <c:v>250.04997510000001</c:v>
                </c:pt>
                <c:pt idx="4879">
                  <c:v>250.0497608</c:v>
                </c:pt>
                <c:pt idx="4880">
                  <c:v>250.04954739999999</c:v>
                </c:pt>
                <c:pt idx="4881">
                  <c:v>250.0493348</c:v>
                </c:pt>
                <c:pt idx="4882">
                  <c:v>250.04912300000001</c:v>
                </c:pt>
                <c:pt idx="4883">
                  <c:v>250.048912</c:v>
                </c:pt>
                <c:pt idx="4884">
                  <c:v>250.0487019</c:v>
                </c:pt>
                <c:pt idx="4885">
                  <c:v>250.0484926</c:v>
                </c:pt>
                <c:pt idx="4886">
                  <c:v>250.04828409999999</c:v>
                </c:pt>
                <c:pt idx="4887">
                  <c:v>250.04807640000001</c:v>
                </c:pt>
                <c:pt idx="4888">
                  <c:v>250.04786949999999</c:v>
                </c:pt>
                <c:pt idx="4889">
                  <c:v>250.0476634</c:v>
                </c:pt>
                <c:pt idx="4890">
                  <c:v>250.04745819999999</c:v>
                </c:pt>
                <c:pt idx="4891">
                  <c:v>250.0472537</c:v>
                </c:pt>
                <c:pt idx="4892">
                  <c:v>250.04705010000001</c:v>
                </c:pt>
                <c:pt idx="4893">
                  <c:v>250.0468472</c:v>
                </c:pt>
                <c:pt idx="4894">
                  <c:v>250.04664510000001</c:v>
                </c:pt>
                <c:pt idx="4895">
                  <c:v>250.04644390000001</c:v>
                </c:pt>
                <c:pt idx="4896">
                  <c:v>250.04624340000001</c:v>
                </c:pt>
                <c:pt idx="4897">
                  <c:v>250.04604370000001</c:v>
                </c:pt>
                <c:pt idx="4898">
                  <c:v>250.0458448</c:v>
                </c:pt>
                <c:pt idx="4899">
                  <c:v>250.0456466</c:v>
                </c:pt>
                <c:pt idx="4900">
                  <c:v>250.0454493</c:v>
                </c:pt>
                <c:pt idx="4901">
                  <c:v>250.04525269999999</c:v>
                </c:pt>
                <c:pt idx="4902">
                  <c:v>250.04505689999999</c:v>
                </c:pt>
                <c:pt idx="4903">
                  <c:v>250.0448619</c:v>
                </c:pt>
                <c:pt idx="4904">
                  <c:v>250.04466769999999</c:v>
                </c:pt>
                <c:pt idx="4905">
                  <c:v>250.0444742</c:v>
                </c:pt>
                <c:pt idx="4906">
                  <c:v>250.04428150000001</c:v>
                </c:pt>
                <c:pt idx="4907">
                  <c:v>250.04408950000001</c:v>
                </c:pt>
                <c:pt idx="4908">
                  <c:v>250.0438983</c:v>
                </c:pt>
                <c:pt idx="4909">
                  <c:v>250.04370789999999</c:v>
                </c:pt>
                <c:pt idx="4910">
                  <c:v>250.04351819999999</c:v>
                </c:pt>
                <c:pt idx="4911">
                  <c:v>250.04332930000001</c:v>
                </c:pt>
                <c:pt idx="4912">
                  <c:v>250.04314110000001</c:v>
                </c:pt>
                <c:pt idx="4913">
                  <c:v>250.0429537</c:v>
                </c:pt>
                <c:pt idx="4914">
                  <c:v>250.042767</c:v>
                </c:pt>
                <c:pt idx="4915">
                  <c:v>250.04258110000001</c:v>
                </c:pt>
                <c:pt idx="4916">
                  <c:v>250.0423959</c:v>
                </c:pt>
                <c:pt idx="4917">
                  <c:v>250.04221140000001</c:v>
                </c:pt>
                <c:pt idx="4918">
                  <c:v>250.04202770000001</c:v>
                </c:pt>
                <c:pt idx="4919">
                  <c:v>250.04184470000001</c:v>
                </c:pt>
                <c:pt idx="4920">
                  <c:v>250.0416625</c:v>
                </c:pt>
                <c:pt idx="4921">
                  <c:v>250.04148090000001</c:v>
                </c:pt>
                <c:pt idx="4922">
                  <c:v>250.0413001</c:v>
                </c:pt>
                <c:pt idx="4923">
                  <c:v>250.0411201</c:v>
                </c:pt>
                <c:pt idx="4924">
                  <c:v>250.04094069999999</c:v>
                </c:pt>
                <c:pt idx="4925">
                  <c:v>250.04076209999999</c:v>
                </c:pt>
                <c:pt idx="4926">
                  <c:v>250.04058420000001</c:v>
                </c:pt>
                <c:pt idx="4927">
                  <c:v>250.04040699999999</c:v>
                </c:pt>
                <c:pt idx="4928">
                  <c:v>250.04023050000001</c:v>
                </c:pt>
                <c:pt idx="4929">
                  <c:v>250.04005470000001</c:v>
                </c:pt>
                <c:pt idx="4930">
                  <c:v>250.03987960000001</c:v>
                </c:pt>
                <c:pt idx="4931">
                  <c:v>250.03970530000001</c:v>
                </c:pt>
                <c:pt idx="4932">
                  <c:v>250.0395316</c:v>
                </c:pt>
                <c:pt idx="4933">
                  <c:v>250.03935860000001</c:v>
                </c:pt>
                <c:pt idx="4934">
                  <c:v>250.03918640000001</c:v>
                </c:pt>
                <c:pt idx="4935">
                  <c:v>250.03901479999999</c:v>
                </c:pt>
                <c:pt idx="4936">
                  <c:v>250.03884389999999</c:v>
                </c:pt>
                <c:pt idx="4937">
                  <c:v>250.0386737</c:v>
                </c:pt>
                <c:pt idx="4938">
                  <c:v>250.03850420000001</c:v>
                </c:pt>
                <c:pt idx="4939">
                  <c:v>250.03833539999999</c:v>
                </c:pt>
                <c:pt idx="4940">
                  <c:v>250.0381673</c:v>
                </c:pt>
                <c:pt idx="4941">
                  <c:v>250.03799979999999</c:v>
                </c:pt>
                <c:pt idx="4942">
                  <c:v>250.0378331</c:v>
                </c:pt>
                <c:pt idx="4943">
                  <c:v>250.037667</c:v>
                </c:pt>
                <c:pt idx="4944">
                  <c:v>250.03750160000001</c:v>
                </c:pt>
                <c:pt idx="4945">
                  <c:v>250.03733679999999</c:v>
                </c:pt>
                <c:pt idx="4946">
                  <c:v>250.03717280000001</c:v>
                </c:pt>
                <c:pt idx="4947">
                  <c:v>250.03700939999999</c:v>
                </c:pt>
                <c:pt idx="4948">
                  <c:v>250.03684659999999</c:v>
                </c:pt>
                <c:pt idx="4949">
                  <c:v>250.03668450000001</c:v>
                </c:pt>
                <c:pt idx="4950">
                  <c:v>250.03652310000001</c:v>
                </c:pt>
                <c:pt idx="4951">
                  <c:v>250.0363624</c:v>
                </c:pt>
                <c:pt idx="4952">
                  <c:v>250.03620230000001</c:v>
                </c:pt>
                <c:pt idx="4953">
                  <c:v>250.03604279999999</c:v>
                </c:pt>
                <c:pt idx="4954">
                  <c:v>250.03588400000001</c:v>
                </c:pt>
                <c:pt idx="4955">
                  <c:v>250.03572589999999</c:v>
                </c:pt>
                <c:pt idx="4956">
                  <c:v>250.03556839999999</c:v>
                </c:pt>
                <c:pt idx="4957">
                  <c:v>250.03541150000001</c:v>
                </c:pt>
                <c:pt idx="4958">
                  <c:v>250.03525529999999</c:v>
                </c:pt>
                <c:pt idx="4959">
                  <c:v>250.03509969999999</c:v>
                </c:pt>
                <c:pt idx="4960">
                  <c:v>250.03494480000001</c:v>
                </c:pt>
                <c:pt idx="4961">
                  <c:v>250.03479050000001</c:v>
                </c:pt>
                <c:pt idx="4962">
                  <c:v>250.03463679999999</c:v>
                </c:pt>
                <c:pt idx="4963">
                  <c:v>250.0344838</c:v>
                </c:pt>
                <c:pt idx="4964">
                  <c:v>250.03433140000001</c:v>
                </c:pt>
                <c:pt idx="4965">
                  <c:v>250.03417959999999</c:v>
                </c:pt>
                <c:pt idx="4966">
                  <c:v>250.03402840000001</c:v>
                </c:pt>
                <c:pt idx="4967">
                  <c:v>250.03387789999999</c:v>
                </c:pt>
                <c:pt idx="4968">
                  <c:v>250.033728</c:v>
                </c:pt>
                <c:pt idx="4969">
                  <c:v>250.03357869999999</c:v>
                </c:pt>
                <c:pt idx="4970">
                  <c:v>250.03343000000001</c:v>
                </c:pt>
                <c:pt idx="4971">
                  <c:v>250.03328189999999</c:v>
                </c:pt>
                <c:pt idx="4972">
                  <c:v>250.03313449999999</c:v>
                </c:pt>
                <c:pt idx="4973">
                  <c:v>250.03298760000001</c:v>
                </c:pt>
                <c:pt idx="4974">
                  <c:v>250.0328414</c:v>
                </c:pt>
                <c:pt idx="4975">
                  <c:v>250.0326958</c:v>
                </c:pt>
                <c:pt idx="4976">
                  <c:v>250.0325507</c:v>
                </c:pt>
                <c:pt idx="4977">
                  <c:v>250.03240629999999</c:v>
                </c:pt>
                <c:pt idx="4978">
                  <c:v>250.0322625</c:v>
                </c:pt>
                <c:pt idx="4979">
                  <c:v>250.03211920000001</c:v>
                </c:pt>
                <c:pt idx="4980">
                  <c:v>250.03197660000001</c:v>
                </c:pt>
                <c:pt idx="4981">
                  <c:v>250.0318345</c:v>
                </c:pt>
                <c:pt idx="4982">
                  <c:v>250.03169310000001</c:v>
                </c:pt>
                <c:pt idx="4983">
                  <c:v>250.03155219999999</c:v>
                </c:pt>
                <c:pt idx="4984">
                  <c:v>250.03141189999999</c:v>
                </c:pt>
                <c:pt idx="4985">
                  <c:v>250.03127219999999</c:v>
                </c:pt>
                <c:pt idx="4986">
                  <c:v>250.03113310000001</c:v>
                </c:pt>
                <c:pt idx="4987">
                  <c:v>250.03099460000001</c:v>
                </c:pt>
                <c:pt idx="4988">
                  <c:v>250.03085659999999</c:v>
                </c:pt>
                <c:pt idx="4989">
                  <c:v>250.03071919999999</c:v>
                </c:pt>
                <c:pt idx="4990">
                  <c:v>250.03058239999999</c:v>
                </c:pt>
                <c:pt idx="4991">
                  <c:v>250.03044610000001</c:v>
                </c:pt>
                <c:pt idx="4992">
                  <c:v>250.03031050000001</c:v>
                </c:pt>
                <c:pt idx="4993">
                  <c:v>250.0301753</c:v>
                </c:pt>
                <c:pt idx="4994">
                  <c:v>250.03004079999999</c:v>
                </c:pt>
                <c:pt idx="4995">
                  <c:v>250.02990679999999</c:v>
                </c:pt>
                <c:pt idx="4996">
                  <c:v>250.02977340000001</c:v>
                </c:pt>
                <c:pt idx="4997">
                  <c:v>250.0296405</c:v>
                </c:pt>
                <c:pt idx="4998">
                  <c:v>250.02950820000001</c:v>
                </c:pt>
                <c:pt idx="4999">
                  <c:v>250.02937639999999</c:v>
                </c:pt>
                <c:pt idx="5000">
                  <c:v>250.02924519999999</c:v>
                </c:pt>
                <c:pt idx="5001">
                  <c:v>250.02911460000001</c:v>
                </c:pt>
                <c:pt idx="5002">
                  <c:v>250.02898450000001</c:v>
                </c:pt>
                <c:pt idx="5003">
                  <c:v>250.0288549</c:v>
                </c:pt>
                <c:pt idx="5004">
                  <c:v>250.02872590000001</c:v>
                </c:pt>
                <c:pt idx="5005">
                  <c:v>250.0285974</c:v>
                </c:pt>
                <c:pt idx="5006">
                  <c:v>250.0284695</c:v>
                </c:pt>
                <c:pt idx="5007">
                  <c:v>250.0283421</c:v>
                </c:pt>
                <c:pt idx="5008">
                  <c:v>250.02821520000001</c:v>
                </c:pt>
                <c:pt idx="5009">
                  <c:v>250.0280889</c:v>
                </c:pt>
                <c:pt idx="5010">
                  <c:v>250.02796309999999</c:v>
                </c:pt>
                <c:pt idx="5011">
                  <c:v>250.02783779999999</c:v>
                </c:pt>
                <c:pt idx="5012">
                  <c:v>250.0277131</c:v>
                </c:pt>
                <c:pt idx="5013">
                  <c:v>250.02758890000001</c:v>
                </c:pt>
                <c:pt idx="5014">
                  <c:v>250.02746519999999</c:v>
                </c:pt>
                <c:pt idx="5015">
                  <c:v>250.027342</c:v>
                </c:pt>
                <c:pt idx="5016">
                  <c:v>250.02721940000001</c:v>
                </c:pt>
                <c:pt idx="5017">
                  <c:v>250.02709730000001</c:v>
                </c:pt>
                <c:pt idx="5018">
                  <c:v>250.02697570000001</c:v>
                </c:pt>
                <c:pt idx="5019">
                  <c:v>250.02685460000001</c:v>
                </c:pt>
                <c:pt idx="5020">
                  <c:v>250.026734</c:v>
                </c:pt>
                <c:pt idx="5021">
                  <c:v>250.0266139</c:v>
                </c:pt>
                <c:pt idx="5022">
                  <c:v>250.0264943</c:v>
                </c:pt>
                <c:pt idx="5023">
                  <c:v>250.02637530000001</c:v>
                </c:pt>
                <c:pt idx="5024">
                  <c:v>250.0262567</c:v>
                </c:pt>
                <c:pt idx="5025">
                  <c:v>250.02613869999999</c:v>
                </c:pt>
                <c:pt idx="5026">
                  <c:v>250.02602110000001</c:v>
                </c:pt>
                <c:pt idx="5027">
                  <c:v>250.02590409999999</c:v>
                </c:pt>
                <c:pt idx="5028">
                  <c:v>250.02578750000001</c:v>
                </c:pt>
                <c:pt idx="5029">
                  <c:v>250.02567149999999</c:v>
                </c:pt>
                <c:pt idx="5030">
                  <c:v>250.0255559</c:v>
                </c:pt>
                <c:pt idx="5031">
                  <c:v>250.02544080000001</c:v>
                </c:pt>
                <c:pt idx="5032">
                  <c:v>250.02532619999999</c:v>
                </c:pt>
                <c:pt idx="5033">
                  <c:v>250.0252121</c:v>
                </c:pt>
                <c:pt idx="5034">
                  <c:v>250.02509850000001</c:v>
                </c:pt>
                <c:pt idx="5035">
                  <c:v>250.02498539999999</c:v>
                </c:pt>
                <c:pt idx="5036">
                  <c:v>250.0248727</c:v>
                </c:pt>
                <c:pt idx="5037">
                  <c:v>250.02476060000001</c:v>
                </c:pt>
                <c:pt idx="5038">
                  <c:v>250.02464889999999</c:v>
                </c:pt>
                <c:pt idx="5039">
                  <c:v>250.0245377</c:v>
                </c:pt>
                <c:pt idx="5040">
                  <c:v>250.02442690000001</c:v>
                </c:pt>
                <c:pt idx="5041">
                  <c:v>250.02431670000001</c:v>
                </c:pt>
                <c:pt idx="5042">
                  <c:v>250.0242069</c:v>
                </c:pt>
                <c:pt idx="5043">
                  <c:v>250.0240976</c:v>
                </c:pt>
                <c:pt idx="5044">
                  <c:v>250.02398869999999</c:v>
                </c:pt>
                <c:pt idx="5045">
                  <c:v>250.0238803</c:v>
                </c:pt>
                <c:pt idx="5046">
                  <c:v>250.02377240000001</c:v>
                </c:pt>
                <c:pt idx="5047">
                  <c:v>250.0236649</c:v>
                </c:pt>
                <c:pt idx="5048">
                  <c:v>250.02355789999999</c:v>
                </c:pt>
                <c:pt idx="5049">
                  <c:v>250.0234514</c:v>
                </c:pt>
                <c:pt idx="5050">
                  <c:v>250.02334529999999</c:v>
                </c:pt>
                <c:pt idx="5051">
                  <c:v>250.0232397</c:v>
                </c:pt>
                <c:pt idx="5052">
                  <c:v>250.0231345</c:v>
                </c:pt>
                <c:pt idx="5053">
                  <c:v>250.0230297</c:v>
                </c:pt>
                <c:pt idx="5054">
                  <c:v>250.02292550000001</c:v>
                </c:pt>
                <c:pt idx="5055">
                  <c:v>250.02282159999999</c:v>
                </c:pt>
                <c:pt idx="5056">
                  <c:v>250.02271830000001</c:v>
                </c:pt>
                <c:pt idx="5057">
                  <c:v>250.02261530000001</c:v>
                </c:pt>
                <c:pt idx="5058">
                  <c:v>250.02251279999999</c:v>
                </c:pt>
                <c:pt idx="5059">
                  <c:v>250.02241079999999</c:v>
                </c:pt>
                <c:pt idx="5060">
                  <c:v>250.0223091</c:v>
                </c:pt>
                <c:pt idx="5061">
                  <c:v>250.02220800000001</c:v>
                </c:pt>
                <c:pt idx="5062">
                  <c:v>250.02210719999999</c:v>
                </c:pt>
                <c:pt idx="5063">
                  <c:v>250.02200690000001</c:v>
                </c:pt>
                <c:pt idx="5064">
                  <c:v>250.021907</c:v>
                </c:pt>
                <c:pt idx="5065">
                  <c:v>250.02180759999999</c:v>
                </c:pt>
                <c:pt idx="5066">
                  <c:v>250.02170860000001</c:v>
                </c:pt>
                <c:pt idx="5067">
                  <c:v>250.02161000000001</c:v>
                </c:pt>
                <c:pt idx="5068">
                  <c:v>250.02151180000001</c:v>
                </c:pt>
                <c:pt idx="5069">
                  <c:v>250.02141409999999</c:v>
                </c:pt>
                <c:pt idx="5070">
                  <c:v>250.0213167</c:v>
                </c:pt>
                <c:pt idx="5071">
                  <c:v>250.02121980000001</c:v>
                </c:pt>
                <c:pt idx="5072">
                  <c:v>250.02112339999999</c:v>
                </c:pt>
                <c:pt idx="5073">
                  <c:v>250.02102729999999</c:v>
                </c:pt>
                <c:pt idx="5074">
                  <c:v>250.02093170000001</c:v>
                </c:pt>
                <c:pt idx="5075">
                  <c:v>250.02083640000001</c:v>
                </c:pt>
                <c:pt idx="5076">
                  <c:v>250.02074160000001</c:v>
                </c:pt>
                <c:pt idx="5077">
                  <c:v>250.02064720000001</c:v>
                </c:pt>
                <c:pt idx="5078">
                  <c:v>250.02055319999999</c:v>
                </c:pt>
                <c:pt idx="5079">
                  <c:v>250.02045960000001</c:v>
                </c:pt>
                <c:pt idx="5080">
                  <c:v>250.0203664</c:v>
                </c:pt>
                <c:pt idx="5081">
                  <c:v>250.0202736</c:v>
                </c:pt>
                <c:pt idx="5082">
                  <c:v>250.02018129999999</c:v>
                </c:pt>
                <c:pt idx="5083">
                  <c:v>250.0200893</c:v>
                </c:pt>
                <c:pt idx="5084">
                  <c:v>250.0199977</c:v>
                </c:pt>
                <c:pt idx="5085">
                  <c:v>250.01990649999999</c:v>
                </c:pt>
                <c:pt idx="5086">
                  <c:v>250.01981570000001</c:v>
                </c:pt>
                <c:pt idx="5087">
                  <c:v>250.0197253</c:v>
                </c:pt>
                <c:pt idx="5088">
                  <c:v>250.0196353</c:v>
                </c:pt>
                <c:pt idx="5089">
                  <c:v>250.01954570000001</c:v>
                </c:pt>
                <c:pt idx="5090">
                  <c:v>250.01945649999999</c:v>
                </c:pt>
                <c:pt idx="5091">
                  <c:v>250.0193677</c:v>
                </c:pt>
                <c:pt idx="5092">
                  <c:v>250.01927929999999</c:v>
                </c:pt>
                <c:pt idx="5093">
                  <c:v>250.01919119999999</c:v>
                </c:pt>
                <c:pt idx="5094">
                  <c:v>250.0191035</c:v>
                </c:pt>
                <c:pt idx="5095">
                  <c:v>250.01901620000001</c:v>
                </c:pt>
                <c:pt idx="5096">
                  <c:v>250.0189293</c:v>
                </c:pt>
                <c:pt idx="5097">
                  <c:v>250.01884279999999</c:v>
                </c:pt>
                <c:pt idx="5098">
                  <c:v>250.01875670000001</c:v>
                </c:pt>
                <c:pt idx="5099">
                  <c:v>250.01867089999999</c:v>
                </c:pt>
                <c:pt idx="5100">
                  <c:v>250.0185855</c:v>
                </c:pt>
                <c:pt idx="5101">
                  <c:v>250.01850049999999</c:v>
                </c:pt>
                <c:pt idx="5102">
                  <c:v>250.01841580000001</c:v>
                </c:pt>
                <c:pt idx="5103">
                  <c:v>250.01833149999999</c:v>
                </c:pt>
                <c:pt idx="5104">
                  <c:v>250.0182476</c:v>
                </c:pt>
                <c:pt idx="5105">
                  <c:v>250.01816410000001</c:v>
                </c:pt>
                <c:pt idx="5106">
                  <c:v>250.0180809</c:v>
                </c:pt>
                <c:pt idx="5107">
                  <c:v>250.01799800000001</c:v>
                </c:pt>
                <c:pt idx="5108">
                  <c:v>250.01791560000001</c:v>
                </c:pt>
                <c:pt idx="5109">
                  <c:v>250.01783349999999</c:v>
                </c:pt>
                <c:pt idx="5110">
                  <c:v>250.01775180000001</c:v>
                </c:pt>
                <c:pt idx="5111">
                  <c:v>250.01767039999999</c:v>
                </c:pt>
                <c:pt idx="5112">
                  <c:v>250.01758939999999</c:v>
                </c:pt>
                <c:pt idx="5113">
                  <c:v>250.01750870000001</c:v>
                </c:pt>
                <c:pt idx="5114">
                  <c:v>250.0174284</c:v>
                </c:pt>
                <c:pt idx="5115">
                  <c:v>250.0173484</c:v>
                </c:pt>
                <c:pt idx="5116">
                  <c:v>250.01726880000001</c:v>
                </c:pt>
                <c:pt idx="5117">
                  <c:v>250.01718959999999</c:v>
                </c:pt>
                <c:pt idx="5118">
                  <c:v>250.01711069999999</c:v>
                </c:pt>
                <c:pt idx="5119">
                  <c:v>250.01703209999999</c:v>
                </c:pt>
                <c:pt idx="5120">
                  <c:v>250.0169539</c:v>
                </c:pt>
                <c:pt idx="5121">
                  <c:v>250.016876</c:v>
                </c:pt>
                <c:pt idx="5122">
                  <c:v>250.01679849999999</c:v>
                </c:pt>
                <c:pt idx="5123">
                  <c:v>250.0167213</c:v>
                </c:pt>
                <c:pt idx="5124">
                  <c:v>250.01664439999999</c:v>
                </c:pt>
                <c:pt idx="5125">
                  <c:v>250.01656790000001</c:v>
                </c:pt>
                <c:pt idx="5126">
                  <c:v>250.01649169999999</c:v>
                </c:pt>
                <c:pt idx="5127">
                  <c:v>250.0164159</c:v>
                </c:pt>
                <c:pt idx="5128">
                  <c:v>250.01634039999999</c:v>
                </c:pt>
                <c:pt idx="5129">
                  <c:v>250.01626519999999</c:v>
                </c:pt>
                <c:pt idx="5130">
                  <c:v>250.0161904</c:v>
                </c:pt>
                <c:pt idx="5131">
                  <c:v>250.01611589999999</c:v>
                </c:pt>
                <c:pt idx="5132">
                  <c:v>250.01604169999999</c:v>
                </c:pt>
                <c:pt idx="5133">
                  <c:v>250.0159678</c:v>
                </c:pt>
                <c:pt idx="5134">
                  <c:v>250.01589430000001</c:v>
                </c:pt>
                <c:pt idx="5135">
                  <c:v>250.01582110000001</c:v>
                </c:pt>
                <c:pt idx="5136">
                  <c:v>250.01574819999999</c:v>
                </c:pt>
                <c:pt idx="5137">
                  <c:v>250.0156757</c:v>
                </c:pt>
                <c:pt idx="5138">
                  <c:v>250.0156034</c:v>
                </c:pt>
                <c:pt idx="5139">
                  <c:v>250.01553150000001</c:v>
                </c:pt>
                <c:pt idx="5140">
                  <c:v>250.0154599</c:v>
                </c:pt>
                <c:pt idx="5141">
                  <c:v>250.01538869999999</c:v>
                </c:pt>
                <c:pt idx="5142">
                  <c:v>250.0153177</c:v>
                </c:pt>
                <c:pt idx="5143">
                  <c:v>250.01524699999999</c:v>
                </c:pt>
                <c:pt idx="5144">
                  <c:v>250.01517670000001</c:v>
                </c:pt>
                <c:pt idx="5145">
                  <c:v>250.01510669999999</c:v>
                </c:pt>
                <c:pt idx="5146">
                  <c:v>250.01503700000001</c:v>
                </c:pt>
                <c:pt idx="5147">
                  <c:v>250.01496750000001</c:v>
                </c:pt>
                <c:pt idx="5148">
                  <c:v>250.01489839999999</c:v>
                </c:pt>
                <c:pt idx="5149">
                  <c:v>250.01482960000001</c:v>
                </c:pt>
                <c:pt idx="5150">
                  <c:v>250.01476120000001</c:v>
                </c:pt>
                <c:pt idx="5151">
                  <c:v>250.01469299999999</c:v>
                </c:pt>
                <c:pt idx="5152">
                  <c:v>250.01462509999999</c:v>
                </c:pt>
                <c:pt idx="5153">
                  <c:v>250.0145575</c:v>
                </c:pt>
                <c:pt idx="5154">
                  <c:v>250.01449020000001</c:v>
                </c:pt>
                <c:pt idx="5155">
                  <c:v>250.0144233</c:v>
                </c:pt>
                <c:pt idx="5156">
                  <c:v>250.01435660000001</c:v>
                </c:pt>
                <c:pt idx="5157">
                  <c:v>250.0142902</c:v>
                </c:pt>
                <c:pt idx="5158">
                  <c:v>250.01422410000001</c:v>
                </c:pt>
                <c:pt idx="5159">
                  <c:v>250.01415829999999</c:v>
                </c:pt>
                <c:pt idx="5160">
                  <c:v>250.01409279999999</c:v>
                </c:pt>
                <c:pt idx="5161">
                  <c:v>250.01402759999999</c:v>
                </c:pt>
                <c:pt idx="5162">
                  <c:v>250.01396270000001</c:v>
                </c:pt>
                <c:pt idx="5163">
                  <c:v>250.01389800000001</c:v>
                </c:pt>
                <c:pt idx="5164">
                  <c:v>250.01383369999999</c:v>
                </c:pt>
                <c:pt idx="5165">
                  <c:v>250.01376959999999</c:v>
                </c:pt>
                <c:pt idx="5166">
                  <c:v>250.0137058</c:v>
                </c:pt>
                <c:pt idx="5167">
                  <c:v>250.01364229999999</c:v>
                </c:pt>
                <c:pt idx="5168">
                  <c:v>250.01357909999999</c:v>
                </c:pt>
                <c:pt idx="5169">
                  <c:v>250.0135162</c:v>
                </c:pt>
                <c:pt idx="5170">
                  <c:v>250.01345359999999</c:v>
                </c:pt>
                <c:pt idx="5171">
                  <c:v>250.0133912</c:v>
                </c:pt>
                <c:pt idx="5172">
                  <c:v>250.01332909999999</c:v>
                </c:pt>
                <c:pt idx="5173">
                  <c:v>250.0132673</c:v>
                </c:pt>
                <c:pt idx="5174">
                  <c:v>250.01320580000001</c:v>
                </c:pt>
                <c:pt idx="5175">
                  <c:v>250.01314450000001</c:v>
                </c:pt>
                <c:pt idx="5176">
                  <c:v>250.01308349999999</c:v>
                </c:pt>
                <c:pt idx="5177">
                  <c:v>250.01302279999999</c:v>
                </c:pt>
                <c:pt idx="5178">
                  <c:v>250.01296239999999</c:v>
                </c:pt>
                <c:pt idx="5179">
                  <c:v>250.01290220000001</c:v>
                </c:pt>
                <c:pt idx="5180">
                  <c:v>250.01284229999999</c:v>
                </c:pt>
                <c:pt idx="5181">
                  <c:v>250.0127827</c:v>
                </c:pt>
                <c:pt idx="5182">
                  <c:v>250.0127233</c:v>
                </c:pt>
                <c:pt idx="5183">
                  <c:v>250.01266419999999</c:v>
                </c:pt>
                <c:pt idx="5184">
                  <c:v>250.01260540000001</c:v>
                </c:pt>
                <c:pt idx="5185">
                  <c:v>250.0125468</c:v>
                </c:pt>
                <c:pt idx="5186">
                  <c:v>250.01248849999999</c:v>
                </c:pt>
                <c:pt idx="5187">
                  <c:v>250.01243049999999</c:v>
                </c:pt>
                <c:pt idx="5188">
                  <c:v>250.01237269999999</c:v>
                </c:pt>
                <c:pt idx="5189">
                  <c:v>250.0123151</c:v>
                </c:pt>
                <c:pt idx="5190">
                  <c:v>250.01225790000001</c:v>
                </c:pt>
                <c:pt idx="5191">
                  <c:v>250.01220090000001</c:v>
                </c:pt>
                <c:pt idx="5192">
                  <c:v>250.0121441</c:v>
                </c:pt>
                <c:pt idx="5193">
                  <c:v>250.0120876</c:v>
                </c:pt>
                <c:pt idx="5194">
                  <c:v>250.01203129999999</c:v>
                </c:pt>
                <c:pt idx="5195">
                  <c:v>250.01197529999999</c:v>
                </c:pt>
                <c:pt idx="5196">
                  <c:v>250.0119196</c:v>
                </c:pt>
                <c:pt idx="5197">
                  <c:v>250.0118641</c:v>
                </c:pt>
                <c:pt idx="5198">
                  <c:v>250.01180890000001</c:v>
                </c:pt>
                <c:pt idx="5199">
                  <c:v>250.0117539</c:v>
                </c:pt>
                <c:pt idx="5200">
                  <c:v>250.01169909999999</c:v>
                </c:pt>
                <c:pt idx="5201">
                  <c:v>250.01164460000001</c:v>
                </c:pt>
                <c:pt idx="5202">
                  <c:v>250.01159029999999</c:v>
                </c:pt>
                <c:pt idx="5203">
                  <c:v>250.01153629999999</c:v>
                </c:pt>
                <c:pt idx="5204">
                  <c:v>250.01148259999999</c:v>
                </c:pt>
                <c:pt idx="5205">
                  <c:v>250.01142899999999</c:v>
                </c:pt>
                <c:pt idx="5206">
                  <c:v>250.0113757</c:v>
                </c:pt>
                <c:pt idx="5207">
                  <c:v>250.01132269999999</c:v>
                </c:pt>
                <c:pt idx="5208">
                  <c:v>250.0112699</c:v>
                </c:pt>
                <c:pt idx="5209">
                  <c:v>250.0112173</c:v>
                </c:pt>
                <c:pt idx="5210">
                  <c:v>250.01116500000001</c:v>
                </c:pt>
                <c:pt idx="5211">
                  <c:v>250.0111129</c:v>
                </c:pt>
                <c:pt idx="5212">
                  <c:v>250.01106100000001</c:v>
                </c:pt>
                <c:pt idx="5213">
                  <c:v>250.01100940000001</c:v>
                </c:pt>
                <c:pt idx="5214">
                  <c:v>250.01095799999999</c:v>
                </c:pt>
                <c:pt idx="5215">
                  <c:v>250.01090679999999</c:v>
                </c:pt>
                <c:pt idx="5216">
                  <c:v>250.0108559</c:v>
                </c:pt>
                <c:pt idx="5217">
                  <c:v>250.01080519999999</c:v>
                </c:pt>
                <c:pt idx="5218">
                  <c:v>250.01075470000001</c:v>
                </c:pt>
                <c:pt idx="5219">
                  <c:v>250.01070440000001</c:v>
                </c:pt>
                <c:pt idx="5220">
                  <c:v>250.01065439999999</c:v>
                </c:pt>
                <c:pt idx="5221">
                  <c:v>250.01060459999999</c:v>
                </c:pt>
                <c:pt idx="5222">
                  <c:v>250.0105551</c:v>
                </c:pt>
                <c:pt idx="5223">
                  <c:v>250.01050570000001</c:v>
                </c:pt>
                <c:pt idx="5224">
                  <c:v>250.0104566</c:v>
                </c:pt>
                <c:pt idx="5225">
                  <c:v>250.0104077</c:v>
                </c:pt>
                <c:pt idx="5226">
                  <c:v>250.01035899999999</c:v>
                </c:pt>
                <c:pt idx="5227">
                  <c:v>250.0103105</c:v>
                </c:pt>
                <c:pt idx="5228">
                  <c:v>250.01026229999999</c:v>
                </c:pt>
                <c:pt idx="5229">
                  <c:v>250.0102143</c:v>
                </c:pt>
                <c:pt idx="5230">
                  <c:v>250.0101665</c:v>
                </c:pt>
                <c:pt idx="5231">
                  <c:v>250.01011890000001</c:v>
                </c:pt>
                <c:pt idx="5232">
                  <c:v>250.01007150000001</c:v>
                </c:pt>
                <c:pt idx="5233">
                  <c:v>250.01002439999999</c:v>
                </c:pt>
                <c:pt idx="5234">
                  <c:v>250.0099774</c:v>
                </c:pt>
                <c:pt idx="5235">
                  <c:v>250.00993070000001</c:v>
                </c:pt>
                <c:pt idx="5236">
                  <c:v>250.00988419999999</c:v>
                </c:pt>
                <c:pt idx="5237">
                  <c:v>250.00983790000001</c:v>
                </c:pt>
                <c:pt idx="5238">
                  <c:v>250.00979179999999</c:v>
                </c:pt>
                <c:pt idx="5239">
                  <c:v>250.00974590000001</c:v>
                </c:pt>
                <c:pt idx="5240">
                  <c:v>250.0097002</c:v>
                </c:pt>
                <c:pt idx="5241">
                  <c:v>250.0096547</c:v>
                </c:pt>
                <c:pt idx="5242">
                  <c:v>250.00960939999999</c:v>
                </c:pt>
                <c:pt idx="5243">
                  <c:v>250.00956439999999</c:v>
                </c:pt>
                <c:pt idx="5244">
                  <c:v>250.00951950000001</c:v>
                </c:pt>
                <c:pt idx="5245">
                  <c:v>250.00947489999999</c:v>
                </c:pt>
                <c:pt idx="5246">
                  <c:v>250.00943040000001</c:v>
                </c:pt>
                <c:pt idx="5247">
                  <c:v>250.00938619999999</c:v>
                </c:pt>
                <c:pt idx="5248">
                  <c:v>250.0093421</c:v>
                </c:pt>
                <c:pt idx="5249">
                  <c:v>250.00929830000001</c:v>
                </c:pt>
                <c:pt idx="5250">
                  <c:v>250.00925459999999</c:v>
                </c:pt>
                <c:pt idx="5251">
                  <c:v>250.00921120000001</c:v>
                </c:pt>
                <c:pt idx="5252">
                  <c:v>250.00916789999999</c:v>
                </c:pt>
                <c:pt idx="5253">
                  <c:v>250.0091248</c:v>
                </c:pt>
                <c:pt idx="5254">
                  <c:v>250.00908200000001</c:v>
                </c:pt>
                <c:pt idx="5255">
                  <c:v>250.00903930000001</c:v>
                </c:pt>
                <c:pt idx="5256">
                  <c:v>250.00899680000001</c:v>
                </c:pt>
                <c:pt idx="5257">
                  <c:v>250.00895460000001</c:v>
                </c:pt>
                <c:pt idx="5258">
                  <c:v>250.00891250000001</c:v>
                </c:pt>
                <c:pt idx="5259">
                  <c:v>250.00887059999999</c:v>
                </c:pt>
                <c:pt idx="5260">
                  <c:v>250.0088289</c:v>
                </c:pt>
                <c:pt idx="5261">
                  <c:v>250.00878739999999</c:v>
                </c:pt>
                <c:pt idx="5262">
                  <c:v>250.008746</c:v>
                </c:pt>
                <c:pt idx="5263">
                  <c:v>250.0087049</c:v>
                </c:pt>
                <c:pt idx="5264">
                  <c:v>250.00866400000001</c:v>
                </c:pt>
                <c:pt idx="5265">
                  <c:v>250.00862319999999</c:v>
                </c:pt>
                <c:pt idx="5266">
                  <c:v>250.00858260000001</c:v>
                </c:pt>
                <c:pt idx="5267">
                  <c:v>250.00854219999999</c:v>
                </c:pt>
                <c:pt idx="5268">
                  <c:v>250.00850199999999</c:v>
                </c:pt>
                <c:pt idx="5269">
                  <c:v>250.00846200000001</c:v>
                </c:pt>
                <c:pt idx="5270">
                  <c:v>250.00842220000001</c:v>
                </c:pt>
                <c:pt idx="5271">
                  <c:v>250.00838250000001</c:v>
                </c:pt>
                <c:pt idx="5272">
                  <c:v>250.008343</c:v>
                </c:pt>
                <c:pt idx="5273">
                  <c:v>250.0083037</c:v>
                </c:pt>
                <c:pt idx="5274">
                  <c:v>250.00826459999999</c:v>
                </c:pt>
                <c:pt idx="5275">
                  <c:v>250.0082257</c:v>
                </c:pt>
                <c:pt idx="5276">
                  <c:v>250.0081869</c:v>
                </c:pt>
                <c:pt idx="5277">
                  <c:v>250.00814829999999</c:v>
                </c:pt>
                <c:pt idx="5278">
                  <c:v>250.00810989999999</c:v>
                </c:pt>
                <c:pt idx="5279">
                  <c:v>250.00807169999999</c:v>
                </c:pt>
                <c:pt idx="5280">
                  <c:v>250.0080336</c:v>
                </c:pt>
                <c:pt idx="5281">
                  <c:v>250.00799570000001</c:v>
                </c:pt>
                <c:pt idx="5282">
                  <c:v>250.007958</c:v>
                </c:pt>
                <c:pt idx="5283">
                  <c:v>250.00792050000001</c:v>
                </c:pt>
                <c:pt idx="5284">
                  <c:v>250.00788309999999</c:v>
                </c:pt>
                <c:pt idx="5285">
                  <c:v>250.00784590000001</c:v>
                </c:pt>
                <c:pt idx="5286">
                  <c:v>250.00780889999999</c:v>
                </c:pt>
                <c:pt idx="5287">
                  <c:v>250.00777210000001</c:v>
                </c:pt>
                <c:pt idx="5288">
                  <c:v>250.0077354</c:v>
                </c:pt>
                <c:pt idx="5289">
                  <c:v>250.00769879999999</c:v>
                </c:pt>
                <c:pt idx="5290">
                  <c:v>250.00766250000001</c:v>
                </c:pt>
                <c:pt idx="5291">
                  <c:v>250.0076263</c:v>
                </c:pt>
                <c:pt idx="5292">
                  <c:v>250.0075903</c:v>
                </c:pt>
                <c:pt idx="5293">
                  <c:v>250.0075544</c:v>
                </c:pt>
                <c:pt idx="5294">
                  <c:v>250.00751869999999</c:v>
                </c:pt>
                <c:pt idx="5295">
                  <c:v>250.0074832</c:v>
                </c:pt>
                <c:pt idx="5296">
                  <c:v>250.00744789999999</c:v>
                </c:pt>
                <c:pt idx="5297">
                  <c:v>250.0074127</c:v>
                </c:pt>
                <c:pt idx="5298">
                  <c:v>250.00737760000001</c:v>
                </c:pt>
                <c:pt idx="5299">
                  <c:v>250.00734270000001</c:v>
                </c:pt>
                <c:pt idx="5300">
                  <c:v>250.00730799999999</c:v>
                </c:pt>
                <c:pt idx="5301">
                  <c:v>250.0072735</c:v>
                </c:pt>
                <c:pt idx="5302">
                  <c:v>250.00723909999999</c:v>
                </c:pt>
                <c:pt idx="5303">
                  <c:v>250.00720480000001</c:v>
                </c:pt>
                <c:pt idx="5304">
                  <c:v>250.00717069999999</c:v>
                </c:pt>
                <c:pt idx="5305">
                  <c:v>250.00713680000001</c:v>
                </c:pt>
                <c:pt idx="5306">
                  <c:v>250.007103</c:v>
                </c:pt>
                <c:pt idx="5307">
                  <c:v>250.00706940000001</c:v>
                </c:pt>
                <c:pt idx="5308">
                  <c:v>250.00703590000001</c:v>
                </c:pt>
                <c:pt idx="5309">
                  <c:v>250.00700259999999</c:v>
                </c:pt>
                <c:pt idx="5310">
                  <c:v>250.0069695</c:v>
                </c:pt>
                <c:pt idx="5311">
                  <c:v>250.00693649999999</c:v>
                </c:pt>
                <c:pt idx="5312">
                  <c:v>250.00690359999999</c:v>
                </c:pt>
                <c:pt idx="5313">
                  <c:v>250.0068709</c:v>
                </c:pt>
                <c:pt idx="5314">
                  <c:v>250.00683839999999</c:v>
                </c:pt>
                <c:pt idx="5315">
                  <c:v>250.00680600000001</c:v>
                </c:pt>
                <c:pt idx="5316">
                  <c:v>250.0067737</c:v>
                </c:pt>
                <c:pt idx="5317">
                  <c:v>250.0067416</c:v>
                </c:pt>
                <c:pt idx="5318">
                  <c:v>250.00670969999999</c:v>
                </c:pt>
                <c:pt idx="5319">
                  <c:v>250.00667780000001</c:v>
                </c:pt>
                <c:pt idx="5320">
                  <c:v>250.00664620000001</c:v>
                </c:pt>
                <c:pt idx="5321">
                  <c:v>250.0066147</c:v>
                </c:pt>
                <c:pt idx="5322">
                  <c:v>250.00658329999999</c:v>
                </c:pt>
                <c:pt idx="5323">
                  <c:v>250.00655209999999</c:v>
                </c:pt>
                <c:pt idx="5324">
                  <c:v>250.00652099999999</c:v>
                </c:pt>
                <c:pt idx="5325">
                  <c:v>250.00649000000001</c:v>
                </c:pt>
                <c:pt idx="5326">
                  <c:v>250.00645919999999</c:v>
                </c:pt>
                <c:pt idx="5327">
                  <c:v>250.00642859999999</c:v>
                </c:pt>
                <c:pt idx="5328">
                  <c:v>250.00639810000001</c:v>
                </c:pt>
                <c:pt idx="5329">
                  <c:v>250.0063677</c:v>
                </c:pt>
                <c:pt idx="5330">
                  <c:v>250.0063375</c:v>
                </c:pt>
                <c:pt idx="5331">
                  <c:v>250.0063074</c:v>
                </c:pt>
                <c:pt idx="5332">
                  <c:v>250.00627739999999</c:v>
                </c:pt>
                <c:pt idx="5333">
                  <c:v>250.00624759999999</c:v>
                </c:pt>
                <c:pt idx="5334">
                  <c:v>250.0062179</c:v>
                </c:pt>
                <c:pt idx="5335">
                  <c:v>250.00618840000001</c:v>
                </c:pt>
                <c:pt idx="5336">
                  <c:v>250.006159</c:v>
                </c:pt>
                <c:pt idx="5337">
                  <c:v>250.0061297</c:v>
                </c:pt>
                <c:pt idx="5338">
                  <c:v>250.0061006</c:v>
                </c:pt>
                <c:pt idx="5339">
                  <c:v>250.00607160000001</c:v>
                </c:pt>
                <c:pt idx="5340">
                  <c:v>250.00604269999999</c:v>
                </c:pt>
                <c:pt idx="5341">
                  <c:v>250.00601399999999</c:v>
                </c:pt>
                <c:pt idx="5342">
                  <c:v>250.00598539999999</c:v>
                </c:pt>
                <c:pt idx="5343">
                  <c:v>250.0059569</c:v>
                </c:pt>
                <c:pt idx="5344">
                  <c:v>250.00592850000001</c:v>
                </c:pt>
                <c:pt idx="5345">
                  <c:v>250.00590030000001</c:v>
                </c:pt>
                <c:pt idx="5346">
                  <c:v>250.00587229999999</c:v>
                </c:pt>
                <c:pt idx="5347">
                  <c:v>250.00584430000001</c:v>
                </c:pt>
                <c:pt idx="5348">
                  <c:v>250.00581650000001</c:v>
                </c:pt>
                <c:pt idx="5349">
                  <c:v>250.0057888</c:v>
                </c:pt>
                <c:pt idx="5350">
                  <c:v>250.00576119999999</c:v>
                </c:pt>
                <c:pt idx="5351">
                  <c:v>250.0057338</c:v>
                </c:pt>
                <c:pt idx="5352">
                  <c:v>250.0057065</c:v>
                </c:pt>
                <c:pt idx="5353">
                  <c:v>250.0056793</c:v>
                </c:pt>
                <c:pt idx="5354">
                  <c:v>250.00565230000001</c:v>
                </c:pt>
                <c:pt idx="5355">
                  <c:v>250.00562529999999</c:v>
                </c:pt>
                <c:pt idx="5356">
                  <c:v>250.00559849999999</c:v>
                </c:pt>
                <c:pt idx="5357">
                  <c:v>250.00557190000001</c:v>
                </c:pt>
                <c:pt idx="5358">
                  <c:v>250.00554529999999</c:v>
                </c:pt>
                <c:pt idx="5359">
                  <c:v>250.0055189</c:v>
                </c:pt>
                <c:pt idx="5360">
                  <c:v>250.0054926</c:v>
                </c:pt>
                <c:pt idx="5361">
                  <c:v>250.00546639999999</c:v>
                </c:pt>
                <c:pt idx="5362">
                  <c:v>250.0054403</c:v>
                </c:pt>
                <c:pt idx="5363">
                  <c:v>250.00541440000001</c:v>
                </c:pt>
                <c:pt idx="5364">
                  <c:v>250.00538850000001</c:v>
                </c:pt>
                <c:pt idx="5365">
                  <c:v>250.0053628</c:v>
                </c:pt>
                <c:pt idx="5366">
                  <c:v>250.00533720000001</c:v>
                </c:pt>
                <c:pt idx="5367">
                  <c:v>250.00531179999999</c:v>
                </c:pt>
                <c:pt idx="5368">
                  <c:v>250.00528639999999</c:v>
                </c:pt>
                <c:pt idx="5369">
                  <c:v>250.00526120000001</c:v>
                </c:pt>
                <c:pt idx="5370">
                  <c:v>250.00523609999999</c:v>
                </c:pt>
                <c:pt idx="5371">
                  <c:v>250.0052111</c:v>
                </c:pt>
                <c:pt idx="5372">
                  <c:v>250.0051862</c:v>
                </c:pt>
                <c:pt idx="5373">
                  <c:v>250.00516139999999</c:v>
                </c:pt>
                <c:pt idx="5374">
                  <c:v>250.00513670000001</c:v>
                </c:pt>
                <c:pt idx="5375">
                  <c:v>250.00511220000001</c:v>
                </c:pt>
                <c:pt idx="5376">
                  <c:v>250.00508780000001</c:v>
                </c:pt>
                <c:pt idx="5377">
                  <c:v>250.00506350000001</c:v>
                </c:pt>
                <c:pt idx="5378">
                  <c:v>250.00503929999999</c:v>
                </c:pt>
                <c:pt idx="5379">
                  <c:v>250.0050152</c:v>
                </c:pt>
                <c:pt idx="5380">
                  <c:v>250.00499120000001</c:v>
                </c:pt>
                <c:pt idx="5381">
                  <c:v>250.0049673</c:v>
                </c:pt>
                <c:pt idx="5382">
                  <c:v>250.00494359999999</c:v>
                </c:pt>
                <c:pt idx="5383">
                  <c:v>250.0049199</c:v>
                </c:pt>
                <c:pt idx="5384">
                  <c:v>250.00489640000001</c:v>
                </c:pt>
                <c:pt idx="5385">
                  <c:v>250.004873</c:v>
                </c:pt>
                <c:pt idx="5386">
                  <c:v>250.00484969999999</c:v>
                </c:pt>
                <c:pt idx="5387">
                  <c:v>250.00482650000001</c:v>
                </c:pt>
                <c:pt idx="5388">
                  <c:v>250.00480339999999</c:v>
                </c:pt>
                <c:pt idx="5389">
                  <c:v>250.00478039999999</c:v>
                </c:pt>
                <c:pt idx="5390">
                  <c:v>250.00475750000001</c:v>
                </c:pt>
                <c:pt idx="5391">
                  <c:v>250.0047347</c:v>
                </c:pt>
                <c:pt idx="5392">
                  <c:v>250.00471200000001</c:v>
                </c:pt>
                <c:pt idx="5393">
                  <c:v>250.00468950000001</c:v>
                </c:pt>
                <c:pt idx="5394">
                  <c:v>250.00466700000001</c:v>
                </c:pt>
                <c:pt idx="5395">
                  <c:v>250.0046447</c:v>
                </c:pt>
                <c:pt idx="5396">
                  <c:v>250.00462239999999</c:v>
                </c:pt>
                <c:pt idx="5397">
                  <c:v>250.00460029999999</c:v>
                </c:pt>
                <c:pt idx="5398">
                  <c:v>250.0045782</c:v>
                </c:pt>
                <c:pt idx="5399">
                  <c:v>250.00455629999999</c:v>
                </c:pt>
                <c:pt idx="5400">
                  <c:v>250.00453440000001</c:v>
                </c:pt>
                <c:pt idx="5401">
                  <c:v>250.00451269999999</c:v>
                </c:pt>
                <c:pt idx="5402">
                  <c:v>250.004491</c:v>
                </c:pt>
                <c:pt idx="5403">
                  <c:v>250.0044695</c:v>
                </c:pt>
                <c:pt idx="5404">
                  <c:v>250.00444809999999</c:v>
                </c:pt>
                <c:pt idx="5405">
                  <c:v>250.00442670000001</c:v>
                </c:pt>
                <c:pt idx="5406">
                  <c:v>250.00440549999999</c:v>
                </c:pt>
                <c:pt idx="5407">
                  <c:v>250.00438439999999</c:v>
                </c:pt>
                <c:pt idx="5408">
                  <c:v>250.00436329999999</c:v>
                </c:pt>
                <c:pt idx="5409">
                  <c:v>250.00434240000001</c:v>
                </c:pt>
                <c:pt idx="5410">
                  <c:v>250.0043215</c:v>
                </c:pt>
                <c:pt idx="5411">
                  <c:v>250.00430080000001</c:v>
                </c:pt>
                <c:pt idx="5412">
                  <c:v>250.00428009999999</c:v>
                </c:pt>
                <c:pt idx="5413">
                  <c:v>250.00425960000001</c:v>
                </c:pt>
                <c:pt idx="5414">
                  <c:v>250.00423910000001</c:v>
                </c:pt>
                <c:pt idx="5415">
                  <c:v>250.00421879999999</c:v>
                </c:pt>
                <c:pt idx="5416">
                  <c:v>250.0041985</c:v>
                </c:pt>
                <c:pt idx="5417">
                  <c:v>250.00417830000001</c:v>
                </c:pt>
                <c:pt idx="5418">
                  <c:v>250.00415820000001</c:v>
                </c:pt>
                <c:pt idx="5419">
                  <c:v>250.0041382</c:v>
                </c:pt>
                <c:pt idx="5420">
                  <c:v>250.00411840000001</c:v>
                </c:pt>
                <c:pt idx="5421">
                  <c:v>250.00409859999999</c:v>
                </c:pt>
                <c:pt idx="5422">
                  <c:v>250.0040788</c:v>
                </c:pt>
                <c:pt idx="5423">
                  <c:v>250.0040592</c:v>
                </c:pt>
                <c:pt idx="5424">
                  <c:v>250.00403969999999</c:v>
                </c:pt>
                <c:pt idx="5425">
                  <c:v>250.00402030000001</c:v>
                </c:pt>
                <c:pt idx="5426">
                  <c:v>250.00400089999999</c:v>
                </c:pt>
                <c:pt idx="5427">
                  <c:v>250.0039817</c:v>
                </c:pt>
                <c:pt idx="5428">
                  <c:v>250.0039625</c:v>
                </c:pt>
                <c:pt idx="5429">
                  <c:v>250.0039434</c:v>
                </c:pt>
                <c:pt idx="5430">
                  <c:v>250.00392450000001</c:v>
                </c:pt>
                <c:pt idx="5431">
                  <c:v>250.0039056</c:v>
                </c:pt>
                <c:pt idx="5432">
                  <c:v>250.0038868</c:v>
                </c:pt>
                <c:pt idx="5433">
                  <c:v>250.00386800000001</c:v>
                </c:pt>
                <c:pt idx="5434">
                  <c:v>250.00384940000001</c:v>
                </c:pt>
                <c:pt idx="5435">
                  <c:v>250.0038309</c:v>
                </c:pt>
                <c:pt idx="5436">
                  <c:v>250.00381239999999</c:v>
                </c:pt>
                <c:pt idx="5437">
                  <c:v>250.003794</c:v>
                </c:pt>
                <c:pt idx="5438">
                  <c:v>250.0037758</c:v>
                </c:pt>
                <c:pt idx="5439">
                  <c:v>250.0037576</c:v>
                </c:pt>
                <c:pt idx="5440">
                  <c:v>250.0037394</c:v>
                </c:pt>
                <c:pt idx="5441">
                  <c:v>250.00372139999999</c:v>
                </c:pt>
                <c:pt idx="5442">
                  <c:v>250.0037035</c:v>
                </c:pt>
                <c:pt idx="5443">
                  <c:v>250.00368560000001</c:v>
                </c:pt>
                <c:pt idx="5444">
                  <c:v>250.00366779999999</c:v>
                </c:pt>
                <c:pt idx="5445">
                  <c:v>250.00365009999999</c:v>
                </c:pt>
                <c:pt idx="5446">
                  <c:v>250.00363250000001</c:v>
                </c:pt>
                <c:pt idx="5447">
                  <c:v>250.003615</c:v>
                </c:pt>
                <c:pt idx="5448">
                  <c:v>250.00359750000001</c:v>
                </c:pt>
                <c:pt idx="5449">
                  <c:v>250.00358019999999</c:v>
                </c:pt>
                <c:pt idx="5450">
                  <c:v>250.00356289999999</c:v>
                </c:pt>
                <c:pt idx="5451">
                  <c:v>250.00354569999999</c:v>
                </c:pt>
                <c:pt idx="5452">
                  <c:v>250.00352860000001</c:v>
                </c:pt>
                <c:pt idx="5453">
                  <c:v>250.0035115</c:v>
                </c:pt>
                <c:pt idx="5454">
                  <c:v>250.00349460000001</c:v>
                </c:pt>
                <c:pt idx="5455">
                  <c:v>250.00347769999999</c:v>
                </c:pt>
                <c:pt idx="5456">
                  <c:v>250.00346089999999</c:v>
                </c:pt>
                <c:pt idx="5457">
                  <c:v>250.00344419999999</c:v>
                </c:pt>
                <c:pt idx="5458">
                  <c:v>250.00342749999999</c:v>
                </c:pt>
                <c:pt idx="5459">
                  <c:v>250.00341090000001</c:v>
                </c:pt>
                <c:pt idx="5460">
                  <c:v>250.00339439999999</c:v>
                </c:pt>
                <c:pt idx="5461">
                  <c:v>250.003378</c:v>
                </c:pt>
                <c:pt idx="5462">
                  <c:v>250.0033617</c:v>
                </c:pt>
                <c:pt idx="5463">
                  <c:v>250.0033454</c:v>
                </c:pt>
                <c:pt idx="5464">
                  <c:v>250.00332929999999</c:v>
                </c:pt>
                <c:pt idx="5465">
                  <c:v>250.00331310000001</c:v>
                </c:pt>
                <c:pt idx="5466">
                  <c:v>250.0032971</c:v>
                </c:pt>
                <c:pt idx="5467">
                  <c:v>250.0032812</c:v>
                </c:pt>
                <c:pt idx="5468">
                  <c:v>250.00326530000001</c:v>
                </c:pt>
                <c:pt idx="5469">
                  <c:v>250.00324950000001</c:v>
                </c:pt>
                <c:pt idx="5470">
                  <c:v>250.00323370000001</c:v>
                </c:pt>
                <c:pt idx="5471">
                  <c:v>250.0032181</c:v>
                </c:pt>
                <c:pt idx="5472">
                  <c:v>250.00320249999999</c:v>
                </c:pt>
                <c:pt idx="5473">
                  <c:v>250.003187</c:v>
                </c:pt>
                <c:pt idx="5474">
                  <c:v>250.00317150000001</c:v>
                </c:pt>
                <c:pt idx="5475">
                  <c:v>250.00315620000001</c:v>
                </c:pt>
                <c:pt idx="5476">
                  <c:v>250.00314090000001</c:v>
                </c:pt>
                <c:pt idx="5477">
                  <c:v>250.0031256</c:v>
                </c:pt>
                <c:pt idx="5478">
                  <c:v>250.00311049999999</c:v>
                </c:pt>
                <c:pt idx="5479">
                  <c:v>250.00309540000001</c:v>
                </c:pt>
                <c:pt idx="5480">
                  <c:v>250.00308039999999</c:v>
                </c:pt>
                <c:pt idx="5481">
                  <c:v>250.00306549999999</c:v>
                </c:pt>
                <c:pt idx="5482">
                  <c:v>250.00305059999999</c:v>
                </c:pt>
                <c:pt idx="5483">
                  <c:v>250.00303579999999</c:v>
                </c:pt>
                <c:pt idx="5484">
                  <c:v>250.00302110000001</c:v>
                </c:pt>
                <c:pt idx="5485">
                  <c:v>250.0030064</c:v>
                </c:pt>
                <c:pt idx="5486">
                  <c:v>250.00299179999999</c:v>
                </c:pt>
                <c:pt idx="5487">
                  <c:v>250.0029773</c:v>
                </c:pt>
                <c:pt idx="5488">
                  <c:v>250.00296280000001</c:v>
                </c:pt>
                <c:pt idx="5489">
                  <c:v>250.00294840000001</c:v>
                </c:pt>
                <c:pt idx="5490">
                  <c:v>250.0029341</c:v>
                </c:pt>
                <c:pt idx="5491">
                  <c:v>250.00291989999999</c:v>
                </c:pt>
                <c:pt idx="5492">
                  <c:v>250.00290570000001</c:v>
                </c:pt>
                <c:pt idx="5493">
                  <c:v>250.0028916</c:v>
                </c:pt>
                <c:pt idx="5494">
                  <c:v>250.00287750000001</c:v>
                </c:pt>
                <c:pt idx="5495">
                  <c:v>250.00286349999999</c:v>
                </c:pt>
                <c:pt idx="5496">
                  <c:v>250.00284959999999</c:v>
                </c:pt>
                <c:pt idx="5497">
                  <c:v>250.00283569999999</c:v>
                </c:pt>
                <c:pt idx="5498">
                  <c:v>250.00282200000001</c:v>
                </c:pt>
                <c:pt idx="5499">
                  <c:v>250.0028082</c:v>
                </c:pt>
                <c:pt idx="5500">
                  <c:v>250.00279459999999</c:v>
                </c:pt>
                <c:pt idx="5501">
                  <c:v>250.002781</c:v>
                </c:pt>
                <c:pt idx="5502">
                  <c:v>250.00276740000001</c:v>
                </c:pt>
                <c:pt idx="5503">
                  <c:v>250.00275400000001</c:v>
                </c:pt>
                <c:pt idx="5504">
                  <c:v>250.00274060000001</c:v>
                </c:pt>
                <c:pt idx="5505">
                  <c:v>250.00272720000001</c:v>
                </c:pt>
                <c:pt idx="5506">
                  <c:v>250.0027139</c:v>
                </c:pt>
                <c:pt idx="5507">
                  <c:v>250.00270069999999</c:v>
                </c:pt>
                <c:pt idx="5508">
                  <c:v>250.0026876</c:v>
                </c:pt>
                <c:pt idx="5509">
                  <c:v>250.00267450000001</c:v>
                </c:pt>
                <c:pt idx="5510">
                  <c:v>250.00266139999999</c:v>
                </c:pt>
                <c:pt idx="5511">
                  <c:v>250.00264849999999</c:v>
                </c:pt>
                <c:pt idx="5512">
                  <c:v>250.00263559999999</c:v>
                </c:pt>
                <c:pt idx="5513">
                  <c:v>250.00262269999999</c:v>
                </c:pt>
                <c:pt idx="5514">
                  <c:v>250.00260990000001</c:v>
                </c:pt>
                <c:pt idx="5515">
                  <c:v>250.0025972</c:v>
                </c:pt>
                <c:pt idx="5516">
                  <c:v>250.00258450000001</c:v>
                </c:pt>
                <c:pt idx="5517">
                  <c:v>250.00257189999999</c:v>
                </c:pt>
                <c:pt idx="5518">
                  <c:v>250.0025594</c:v>
                </c:pt>
                <c:pt idx="5519">
                  <c:v>250.0025469</c:v>
                </c:pt>
                <c:pt idx="5520">
                  <c:v>250.0025345</c:v>
                </c:pt>
                <c:pt idx="5521">
                  <c:v>250.00252209999999</c:v>
                </c:pt>
                <c:pt idx="5522">
                  <c:v>250.00250980000001</c:v>
                </c:pt>
                <c:pt idx="5523">
                  <c:v>250.0024975</c:v>
                </c:pt>
                <c:pt idx="5524">
                  <c:v>250.00248529999999</c:v>
                </c:pt>
                <c:pt idx="5525">
                  <c:v>250.0024732</c:v>
                </c:pt>
                <c:pt idx="5526">
                  <c:v>250.0024611</c:v>
                </c:pt>
                <c:pt idx="5527">
                  <c:v>250.00244910000001</c:v>
                </c:pt>
                <c:pt idx="5528">
                  <c:v>250.00243710000001</c:v>
                </c:pt>
                <c:pt idx="5529">
                  <c:v>250.0024252</c:v>
                </c:pt>
                <c:pt idx="5530">
                  <c:v>250.0024133</c:v>
                </c:pt>
                <c:pt idx="5531">
                  <c:v>250.00240149999999</c:v>
                </c:pt>
                <c:pt idx="5532">
                  <c:v>250.0023898</c:v>
                </c:pt>
                <c:pt idx="5533">
                  <c:v>250.00237809999999</c:v>
                </c:pt>
                <c:pt idx="5534">
                  <c:v>250.00236649999999</c:v>
                </c:pt>
                <c:pt idx="5535">
                  <c:v>250.0023549</c:v>
                </c:pt>
                <c:pt idx="5536">
                  <c:v>250.0023434</c:v>
                </c:pt>
                <c:pt idx="5537">
                  <c:v>250.0023319</c:v>
                </c:pt>
                <c:pt idx="5538">
                  <c:v>250.0023205</c:v>
                </c:pt>
                <c:pt idx="5539">
                  <c:v>250.00230909999999</c:v>
                </c:pt>
                <c:pt idx="5540">
                  <c:v>250.00229780000001</c:v>
                </c:pt>
                <c:pt idx="5541">
                  <c:v>250.00228659999999</c:v>
                </c:pt>
                <c:pt idx="5542">
                  <c:v>250.0022754</c:v>
                </c:pt>
                <c:pt idx="5543">
                  <c:v>250.00226420000001</c:v>
                </c:pt>
                <c:pt idx="5544">
                  <c:v>250.00225309999999</c:v>
                </c:pt>
                <c:pt idx="5545">
                  <c:v>250.00224209999999</c:v>
                </c:pt>
                <c:pt idx="5546">
                  <c:v>250.00223109999999</c:v>
                </c:pt>
                <c:pt idx="5547">
                  <c:v>250.00222009999999</c:v>
                </c:pt>
                <c:pt idx="5548">
                  <c:v>250.0022093</c:v>
                </c:pt>
                <c:pt idx="5549">
                  <c:v>250.0021984</c:v>
                </c:pt>
                <c:pt idx="5550">
                  <c:v>250.00218760000001</c:v>
                </c:pt>
                <c:pt idx="5551">
                  <c:v>250.00217689999999</c:v>
                </c:pt>
                <c:pt idx="5552">
                  <c:v>250.0021662</c:v>
                </c:pt>
                <c:pt idx="5553">
                  <c:v>250.00215560000001</c:v>
                </c:pt>
                <c:pt idx="5554">
                  <c:v>250.00214500000001</c:v>
                </c:pt>
                <c:pt idx="5555">
                  <c:v>250.00213450000001</c:v>
                </c:pt>
                <c:pt idx="5556">
                  <c:v>250.00212400000001</c:v>
                </c:pt>
                <c:pt idx="5557">
                  <c:v>250.0021136</c:v>
                </c:pt>
                <c:pt idx="5558">
                  <c:v>250.00210319999999</c:v>
                </c:pt>
                <c:pt idx="5559">
                  <c:v>250.00209280000001</c:v>
                </c:pt>
                <c:pt idx="5560">
                  <c:v>250.0020825</c:v>
                </c:pt>
                <c:pt idx="5561">
                  <c:v>250.00207230000001</c:v>
                </c:pt>
                <c:pt idx="5562">
                  <c:v>250.00206209999999</c:v>
                </c:pt>
                <c:pt idx="5563">
                  <c:v>250.00205199999999</c:v>
                </c:pt>
                <c:pt idx="5564">
                  <c:v>250.00204189999999</c:v>
                </c:pt>
                <c:pt idx="5565">
                  <c:v>250.0020318</c:v>
                </c:pt>
                <c:pt idx="5566">
                  <c:v>250.00202179999999</c:v>
                </c:pt>
                <c:pt idx="5567">
                  <c:v>250.00201190000001</c:v>
                </c:pt>
                <c:pt idx="5568">
                  <c:v>250.002002</c:v>
                </c:pt>
                <c:pt idx="5569">
                  <c:v>250.0019921</c:v>
                </c:pt>
                <c:pt idx="5570">
                  <c:v>250.00198230000001</c:v>
                </c:pt>
                <c:pt idx="5571">
                  <c:v>250.00197259999999</c:v>
                </c:pt>
                <c:pt idx="5572">
                  <c:v>250.0019628</c:v>
                </c:pt>
                <c:pt idx="5573">
                  <c:v>250.0019532</c:v>
                </c:pt>
                <c:pt idx="5574">
                  <c:v>250.00194350000001</c:v>
                </c:pt>
                <c:pt idx="5575">
                  <c:v>250.00193400000001</c:v>
                </c:pt>
                <c:pt idx="5576">
                  <c:v>250.00192440000001</c:v>
                </c:pt>
                <c:pt idx="5577">
                  <c:v>250.0019149</c:v>
                </c:pt>
                <c:pt idx="5578">
                  <c:v>250.00190549999999</c:v>
                </c:pt>
                <c:pt idx="5579">
                  <c:v>250.00189610000001</c:v>
                </c:pt>
                <c:pt idx="5580">
                  <c:v>250.0018867</c:v>
                </c:pt>
                <c:pt idx="5581">
                  <c:v>250.00187740000001</c:v>
                </c:pt>
                <c:pt idx="5582">
                  <c:v>250.00186819999999</c:v>
                </c:pt>
                <c:pt idx="5583">
                  <c:v>250.0018589</c:v>
                </c:pt>
                <c:pt idx="5584">
                  <c:v>250.0018498</c:v>
                </c:pt>
                <c:pt idx="5585">
                  <c:v>250.00184060000001</c:v>
                </c:pt>
                <c:pt idx="5586">
                  <c:v>250.00183150000001</c:v>
                </c:pt>
                <c:pt idx="5587">
                  <c:v>250.0018225</c:v>
                </c:pt>
                <c:pt idx="5588">
                  <c:v>250.0018135</c:v>
                </c:pt>
                <c:pt idx="5589">
                  <c:v>250.00180449999999</c:v>
                </c:pt>
                <c:pt idx="5590">
                  <c:v>250.00179560000001</c:v>
                </c:pt>
                <c:pt idx="5591">
                  <c:v>250.0017867</c:v>
                </c:pt>
                <c:pt idx="5592">
                  <c:v>250.00177790000001</c:v>
                </c:pt>
                <c:pt idx="5593">
                  <c:v>250.00176909999999</c:v>
                </c:pt>
                <c:pt idx="5594">
                  <c:v>250.0017603</c:v>
                </c:pt>
                <c:pt idx="5595">
                  <c:v>250.00175160000001</c:v>
                </c:pt>
                <c:pt idx="5596">
                  <c:v>250.00174290000001</c:v>
                </c:pt>
                <c:pt idx="5597">
                  <c:v>250.00173430000001</c:v>
                </c:pt>
                <c:pt idx="5598">
                  <c:v>250.00172570000001</c:v>
                </c:pt>
                <c:pt idx="5599">
                  <c:v>250.0017172</c:v>
                </c:pt>
                <c:pt idx="5600">
                  <c:v>250.00170869999999</c:v>
                </c:pt>
                <c:pt idx="5601">
                  <c:v>250.00170019999999</c:v>
                </c:pt>
                <c:pt idx="5602">
                  <c:v>250.0016918</c:v>
                </c:pt>
                <c:pt idx="5603">
                  <c:v>250.00168339999999</c:v>
                </c:pt>
                <c:pt idx="5604">
                  <c:v>250.00167500000001</c:v>
                </c:pt>
                <c:pt idx="5605">
                  <c:v>250.00166669999999</c:v>
                </c:pt>
                <c:pt idx="5606">
                  <c:v>250.00165849999999</c:v>
                </c:pt>
                <c:pt idx="5607">
                  <c:v>250.0016502</c:v>
                </c:pt>
                <c:pt idx="5608">
                  <c:v>250.001642</c:v>
                </c:pt>
                <c:pt idx="5609">
                  <c:v>250.0016339</c:v>
                </c:pt>
                <c:pt idx="5610">
                  <c:v>250.0016258</c:v>
                </c:pt>
                <c:pt idx="5611">
                  <c:v>250.0016177</c:v>
                </c:pt>
                <c:pt idx="5612">
                  <c:v>250.00160969999999</c:v>
                </c:pt>
                <c:pt idx="5613">
                  <c:v>250.00160170000001</c:v>
                </c:pt>
                <c:pt idx="5614">
                  <c:v>250.0015937</c:v>
                </c:pt>
                <c:pt idx="5615">
                  <c:v>250.00158579999999</c:v>
                </c:pt>
                <c:pt idx="5616">
                  <c:v>250.0015779</c:v>
                </c:pt>
                <c:pt idx="5617">
                  <c:v>250.00157010000001</c:v>
                </c:pt>
                <c:pt idx="5618">
                  <c:v>250.00156229999999</c:v>
                </c:pt>
                <c:pt idx="5619">
                  <c:v>250.0015545</c:v>
                </c:pt>
                <c:pt idx="5620">
                  <c:v>250.00154670000001</c:v>
                </c:pt>
                <c:pt idx="5621">
                  <c:v>250.00153900000001</c:v>
                </c:pt>
                <c:pt idx="5622">
                  <c:v>250.0015314</c:v>
                </c:pt>
                <c:pt idx="5623">
                  <c:v>250.0015238</c:v>
                </c:pt>
                <c:pt idx="5624">
                  <c:v>250.0015162</c:v>
                </c:pt>
                <c:pt idx="5625">
                  <c:v>250.00150859999999</c:v>
                </c:pt>
                <c:pt idx="5626">
                  <c:v>250.00150110000001</c:v>
                </c:pt>
                <c:pt idx="5627">
                  <c:v>250.0014936</c:v>
                </c:pt>
                <c:pt idx="5628">
                  <c:v>250.00148619999999</c:v>
                </c:pt>
                <c:pt idx="5629">
                  <c:v>250.0014788</c:v>
                </c:pt>
                <c:pt idx="5630">
                  <c:v>250.00147140000001</c:v>
                </c:pt>
                <c:pt idx="5631">
                  <c:v>250.001464</c:v>
                </c:pt>
                <c:pt idx="5632">
                  <c:v>250.00145670000001</c:v>
                </c:pt>
                <c:pt idx="5633">
                  <c:v>250.00144950000001</c:v>
                </c:pt>
                <c:pt idx="5634">
                  <c:v>250.00144220000001</c:v>
                </c:pt>
                <c:pt idx="5635">
                  <c:v>250.00143499999999</c:v>
                </c:pt>
                <c:pt idx="5636">
                  <c:v>250.00142790000001</c:v>
                </c:pt>
                <c:pt idx="5637">
                  <c:v>250.00142070000001</c:v>
                </c:pt>
                <c:pt idx="5638">
                  <c:v>250.00141360000001</c:v>
                </c:pt>
                <c:pt idx="5639">
                  <c:v>250.0014066</c:v>
                </c:pt>
                <c:pt idx="5640">
                  <c:v>250.00139949999999</c:v>
                </c:pt>
                <c:pt idx="5641">
                  <c:v>250.00139250000001</c:v>
                </c:pt>
                <c:pt idx="5642">
                  <c:v>250.00138559999999</c:v>
                </c:pt>
                <c:pt idx="5643">
                  <c:v>250.00137860000001</c:v>
                </c:pt>
                <c:pt idx="5644">
                  <c:v>250.00137169999999</c:v>
                </c:pt>
                <c:pt idx="5645">
                  <c:v>250.0013649</c:v>
                </c:pt>
                <c:pt idx="5646">
                  <c:v>250.00135800000001</c:v>
                </c:pt>
                <c:pt idx="5647">
                  <c:v>250.00135119999999</c:v>
                </c:pt>
                <c:pt idx="5648">
                  <c:v>250.00134439999999</c:v>
                </c:pt>
                <c:pt idx="5649">
                  <c:v>250.00133769999999</c:v>
                </c:pt>
                <c:pt idx="5650">
                  <c:v>250.00133099999999</c:v>
                </c:pt>
                <c:pt idx="5651">
                  <c:v>250.00132429999999</c:v>
                </c:pt>
                <c:pt idx="5652">
                  <c:v>250.00131769999999</c:v>
                </c:pt>
                <c:pt idx="5653">
                  <c:v>250.00131110000001</c:v>
                </c:pt>
                <c:pt idx="5654">
                  <c:v>250.0013045</c:v>
                </c:pt>
                <c:pt idx="5655">
                  <c:v>250.00129799999999</c:v>
                </c:pt>
                <c:pt idx="5656">
                  <c:v>250.00129140000001</c:v>
                </c:pt>
                <c:pt idx="5657">
                  <c:v>250.001285</c:v>
                </c:pt>
                <c:pt idx="5658">
                  <c:v>250.00127850000001</c:v>
                </c:pt>
                <c:pt idx="5659">
                  <c:v>250.00127209999999</c:v>
                </c:pt>
                <c:pt idx="5660">
                  <c:v>250.0012657</c:v>
                </c:pt>
                <c:pt idx="5661">
                  <c:v>250.00125929999999</c:v>
                </c:pt>
                <c:pt idx="5662">
                  <c:v>250.00125299999999</c:v>
                </c:pt>
                <c:pt idx="5663">
                  <c:v>250.0012467</c:v>
                </c:pt>
                <c:pt idx="5664">
                  <c:v>250.0012404</c:v>
                </c:pt>
                <c:pt idx="5665">
                  <c:v>250.0012342</c:v>
                </c:pt>
                <c:pt idx="5666">
                  <c:v>250.001228</c:v>
                </c:pt>
                <c:pt idx="5667">
                  <c:v>250.0012218</c:v>
                </c:pt>
                <c:pt idx="5668">
                  <c:v>250.00121559999999</c:v>
                </c:pt>
                <c:pt idx="5669">
                  <c:v>250.00120949999999</c:v>
                </c:pt>
                <c:pt idx="5670">
                  <c:v>250.00120340000001</c:v>
                </c:pt>
                <c:pt idx="5671">
                  <c:v>250.0011973</c:v>
                </c:pt>
                <c:pt idx="5672">
                  <c:v>250.00119129999999</c:v>
                </c:pt>
                <c:pt idx="5673">
                  <c:v>250.0011853</c:v>
                </c:pt>
                <c:pt idx="5674">
                  <c:v>250.00117929999999</c:v>
                </c:pt>
                <c:pt idx="5675">
                  <c:v>250.0011734</c:v>
                </c:pt>
                <c:pt idx="5676">
                  <c:v>250.00116740000001</c:v>
                </c:pt>
                <c:pt idx="5677">
                  <c:v>250.00116149999999</c:v>
                </c:pt>
                <c:pt idx="5678">
                  <c:v>250.0011557</c:v>
                </c:pt>
                <c:pt idx="5679">
                  <c:v>250.00114980000001</c:v>
                </c:pt>
                <c:pt idx="5680">
                  <c:v>250.00114400000001</c:v>
                </c:pt>
                <c:pt idx="5681">
                  <c:v>250.00113820000001</c:v>
                </c:pt>
                <c:pt idx="5682">
                  <c:v>250.00113250000001</c:v>
                </c:pt>
                <c:pt idx="5683">
                  <c:v>250.00112669999999</c:v>
                </c:pt>
                <c:pt idx="5684">
                  <c:v>250.00112100000001</c:v>
                </c:pt>
                <c:pt idx="5685">
                  <c:v>250.0011154</c:v>
                </c:pt>
                <c:pt idx="5686">
                  <c:v>250.0011097</c:v>
                </c:pt>
                <c:pt idx="5687">
                  <c:v>250.00110409999999</c:v>
                </c:pt>
                <c:pt idx="5688">
                  <c:v>250.00109850000001</c:v>
                </c:pt>
                <c:pt idx="5689">
                  <c:v>250.0010929</c:v>
                </c:pt>
                <c:pt idx="5690">
                  <c:v>250.00108739999999</c:v>
                </c:pt>
                <c:pt idx="5691">
                  <c:v>250.0010819</c:v>
                </c:pt>
                <c:pt idx="5692">
                  <c:v>250.00107639999999</c:v>
                </c:pt>
                <c:pt idx="5693">
                  <c:v>250.0010709</c:v>
                </c:pt>
                <c:pt idx="5694">
                  <c:v>250.00106550000001</c:v>
                </c:pt>
                <c:pt idx="5695">
                  <c:v>250.00106009999999</c:v>
                </c:pt>
                <c:pt idx="5696">
                  <c:v>250.0010547</c:v>
                </c:pt>
                <c:pt idx="5697">
                  <c:v>250.0010494</c:v>
                </c:pt>
                <c:pt idx="5698">
                  <c:v>250.00104400000001</c:v>
                </c:pt>
                <c:pt idx="5699">
                  <c:v>250.00103870000001</c:v>
                </c:pt>
                <c:pt idx="5700">
                  <c:v>250.00103340000001</c:v>
                </c:pt>
                <c:pt idx="5701">
                  <c:v>250.00102820000001</c:v>
                </c:pt>
                <c:pt idx="5702">
                  <c:v>250.00102290000001</c:v>
                </c:pt>
                <c:pt idx="5703">
                  <c:v>250.00101770000001</c:v>
                </c:pt>
                <c:pt idx="5704">
                  <c:v>250.0010126</c:v>
                </c:pt>
                <c:pt idx="5705">
                  <c:v>250.00100739999999</c:v>
                </c:pt>
                <c:pt idx="5706">
                  <c:v>250.00100230000001</c:v>
                </c:pt>
                <c:pt idx="5707">
                  <c:v>250.0009972</c:v>
                </c:pt>
                <c:pt idx="5708">
                  <c:v>250.00099209999999</c:v>
                </c:pt>
                <c:pt idx="5709">
                  <c:v>250.00098700000001</c:v>
                </c:pt>
                <c:pt idx="5710">
                  <c:v>250.00098199999999</c:v>
                </c:pt>
                <c:pt idx="5711">
                  <c:v>250.00097700000001</c:v>
                </c:pt>
                <c:pt idx="5712">
                  <c:v>250.00097199999999</c:v>
                </c:pt>
                <c:pt idx="5713">
                  <c:v>250.000967</c:v>
                </c:pt>
                <c:pt idx="5714">
                  <c:v>250.00096210000001</c:v>
                </c:pt>
                <c:pt idx="5715">
                  <c:v>250.00095719999999</c:v>
                </c:pt>
                <c:pt idx="5716">
                  <c:v>250.00095229999999</c:v>
                </c:pt>
                <c:pt idx="5717">
                  <c:v>250.0009474</c:v>
                </c:pt>
                <c:pt idx="5718">
                  <c:v>250.0009426</c:v>
                </c:pt>
                <c:pt idx="5719">
                  <c:v>250.00093770000001</c:v>
                </c:pt>
                <c:pt idx="5720">
                  <c:v>250.00093290000001</c:v>
                </c:pt>
                <c:pt idx="5721">
                  <c:v>250.0009282</c:v>
                </c:pt>
                <c:pt idx="5722">
                  <c:v>250.0009234</c:v>
                </c:pt>
                <c:pt idx="5723">
                  <c:v>250.0009187</c:v>
                </c:pt>
                <c:pt idx="5724">
                  <c:v>250.00091399999999</c:v>
                </c:pt>
                <c:pt idx="5725">
                  <c:v>250.00090929999999</c:v>
                </c:pt>
                <c:pt idx="5726">
                  <c:v>250.00090460000001</c:v>
                </c:pt>
                <c:pt idx="5727">
                  <c:v>250.0009</c:v>
                </c:pt>
                <c:pt idx="5728">
                  <c:v>250.0008953</c:v>
                </c:pt>
                <c:pt idx="5729">
                  <c:v>250.00089080000001</c:v>
                </c:pt>
                <c:pt idx="5730">
                  <c:v>250.0008862</c:v>
                </c:pt>
                <c:pt idx="5731">
                  <c:v>250.00088160000001</c:v>
                </c:pt>
                <c:pt idx="5732">
                  <c:v>250.0008771</c:v>
                </c:pt>
                <c:pt idx="5733">
                  <c:v>250.00087260000001</c:v>
                </c:pt>
                <c:pt idx="5734">
                  <c:v>250.00086809999999</c:v>
                </c:pt>
                <c:pt idx="5735">
                  <c:v>250.0008636</c:v>
                </c:pt>
                <c:pt idx="5736">
                  <c:v>250.00085920000001</c:v>
                </c:pt>
                <c:pt idx="5737">
                  <c:v>250.00085480000001</c:v>
                </c:pt>
                <c:pt idx="5738">
                  <c:v>250.0008503</c:v>
                </c:pt>
                <c:pt idx="5739">
                  <c:v>250.000846</c:v>
                </c:pt>
                <c:pt idx="5740">
                  <c:v>250.0008416</c:v>
                </c:pt>
                <c:pt idx="5741">
                  <c:v>250.0008373</c:v>
                </c:pt>
                <c:pt idx="5742">
                  <c:v>250.00083290000001</c:v>
                </c:pt>
                <c:pt idx="5743">
                  <c:v>250.00082860000001</c:v>
                </c:pt>
                <c:pt idx="5744">
                  <c:v>250.0008244</c:v>
                </c:pt>
                <c:pt idx="5745">
                  <c:v>250.0008201</c:v>
                </c:pt>
                <c:pt idx="5746">
                  <c:v>250.00081589999999</c:v>
                </c:pt>
                <c:pt idx="5747">
                  <c:v>250.00081159999999</c:v>
                </c:pt>
                <c:pt idx="5748">
                  <c:v>250.00080740000001</c:v>
                </c:pt>
                <c:pt idx="5749">
                  <c:v>250.0008033</c:v>
                </c:pt>
                <c:pt idx="5750">
                  <c:v>250.00079909999999</c:v>
                </c:pt>
                <c:pt idx="5751">
                  <c:v>250.00079500000001</c:v>
                </c:pt>
                <c:pt idx="5752">
                  <c:v>250.0007909</c:v>
                </c:pt>
                <c:pt idx="5753">
                  <c:v>250.00078679999999</c:v>
                </c:pt>
                <c:pt idx="5754">
                  <c:v>250.0007827</c:v>
                </c:pt>
                <c:pt idx="5755">
                  <c:v>250.00077859999999</c:v>
                </c:pt>
                <c:pt idx="5756">
                  <c:v>250.0007746</c:v>
                </c:pt>
                <c:pt idx="5757">
                  <c:v>250.00077060000001</c:v>
                </c:pt>
                <c:pt idx="5758">
                  <c:v>250.00076659999999</c:v>
                </c:pt>
                <c:pt idx="5759">
                  <c:v>250.0007626</c:v>
                </c:pt>
                <c:pt idx="5760">
                  <c:v>250.00075860000001</c:v>
                </c:pt>
                <c:pt idx="5761">
                  <c:v>250.00075469999999</c:v>
                </c:pt>
                <c:pt idx="5762">
                  <c:v>250.0007507</c:v>
                </c:pt>
                <c:pt idx="5763">
                  <c:v>250.0007468</c:v>
                </c:pt>
                <c:pt idx="5764">
                  <c:v>250.00074290000001</c:v>
                </c:pt>
                <c:pt idx="5765">
                  <c:v>250.0007391</c:v>
                </c:pt>
                <c:pt idx="5766">
                  <c:v>250.00073520000001</c:v>
                </c:pt>
                <c:pt idx="5767">
                  <c:v>250.00073140000001</c:v>
                </c:pt>
                <c:pt idx="5768">
                  <c:v>250.0007276</c:v>
                </c:pt>
                <c:pt idx="5769">
                  <c:v>250.0007238</c:v>
                </c:pt>
                <c:pt idx="5770">
                  <c:v>250.00072</c:v>
                </c:pt>
                <c:pt idx="5771">
                  <c:v>250.0007162</c:v>
                </c:pt>
                <c:pt idx="5772">
                  <c:v>250.00071249999999</c:v>
                </c:pt>
                <c:pt idx="5773">
                  <c:v>250.00070880000001</c:v>
                </c:pt>
                <c:pt idx="5774">
                  <c:v>250.0007051</c:v>
                </c:pt>
                <c:pt idx="5775">
                  <c:v>250.0007014</c:v>
                </c:pt>
                <c:pt idx="5776">
                  <c:v>250.00069769999999</c:v>
                </c:pt>
                <c:pt idx="5777">
                  <c:v>250.0006941</c:v>
                </c:pt>
                <c:pt idx="5778">
                  <c:v>250.0006904</c:v>
                </c:pt>
                <c:pt idx="5779">
                  <c:v>250.00068680000001</c:v>
                </c:pt>
                <c:pt idx="5780">
                  <c:v>250.0006832</c:v>
                </c:pt>
                <c:pt idx="5781">
                  <c:v>250.00067960000001</c:v>
                </c:pt>
                <c:pt idx="5782">
                  <c:v>250.00067609999999</c:v>
                </c:pt>
                <c:pt idx="5783">
                  <c:v>250.00067250000001</c:v>
                </c:pt>
                <c:pt idx="5784">
                  <c:v>250.00066899999999</c:v>
                </c:pt>
                <c:pt idx="5785">
                  <c:v>250.0006655</c:v>
                </c:pt>
                <c:pt idx="5786">
                  <c:v>250.00066200000001</c:v>
                </c:pt>
                <c:pt idx="5787">
                  <c:v>250.00065849999999</c:v>
                </c:pt>
                <c:pt idx="5788">
                  <c:v>250.00065499999999</c:v>
                </c:pt>
                <c:pt idx="5789">
                  <c:v>250.0006516</c:v>
                </c:pt>
                <c:pt idx="5790">
                  <c:v>250.00064810000001</c:v>
                </c:pt>
                <c:pt idx="5791">
                  <c:v>250.00064470000001</c:v>
                </c:pt>
                <c:pt idx="5792">
                  <c:v>250.00064130000001</c:v>
                </c:pt>
                <c:pt idx="5793">
                  <c:v>250.00063789999999</c:v>
                </c:pt>
                <c:pt idx="5794">
                  <c:v>250.00063460000001</c:v>
                </c:pt>
                <c:pt idx="5795">
                  <c:v>250.00063119999999</c:v>
                </c:pt>
                <c:pt idx="5796">
                  <c:v>250.00062790000001</c:v>
                </c:pt>
                <c:pt idx="5797">
                  <c:v>250.00062460000001</c:v>
                </c:pt>
                <c:pt idx="5798">
                  <c:v>250.00062130000001</c:v>
                </c:pt>
                <c:pt idx="5799">
                  <c:v>250.000618</c:v>
                </c:pt>
                <c:pt idx="5800">
                  <c:v>250.0006147</c:v>
                </c:pt>
                <c:pt idx="5801">
                  <c:v>250.0006114</c:v>
                </c:pt>
                <c:pt idx="5802">
                  <c:v>250.00060819999999</c:v>
                </c:pt>
                <c:pt idx="5803">
                  <c:v>250.00060500000001</c:v>
                </c:pt>
                <c:pt idx="5804">
                  <c:v>250.0006018</c:v>
                </c:pt>
                <c:pt idx="5805">
                  <c:v>250.00059859999999</c:v>
                </c:pt>
                <c:pt idx="5806">
                  <c:v>250.00059540000001</c:v>
                </c:pt>
                <c:pt idx="5807">
                  <c:v>250.0005922</c:v>
                </c:pt>
                <c:pt idx="5808">
                  <c:v>250.00058910000001</c:v>
                </c:pt>
                <c:pt idx="5809">
                  <c:v>250.0005859</c:v>
                </c:pt>
                <c:pt idx="5810">
                  <c:v>250.00058279999999</c:v>
                </c:pt>
                <c:pt idx="5811">
                  <c:v>250.0005797</c:v>
                </c:pt>
                <c:pt idx="5812">
                  <c:v>250.00057659999999</c:v>
                </c:pt>
                <c:pt idx="5813">
                  <c:v>250.0005736</c:v>
                </c:pt>
                <c:pt idx="5814">
                  <c:v>250.00057050000001</c:v>
                </c:pt>
                <c:pt idx="5815">
                  <c:v>250.00056749999999</c:v>
                </c:pt>
                <c:pt idx="5816">
                  <c:v>250.0005644</c:v>
                </c:pt>
                <c:pt idx="5817">
                  <c:v>250.00056140000001</c:v>
                </c:pt>
                <c:pt idx="5818">
                  <c:v>250.00055839999999</c:v>
                </c:pt>
                <c:pt idx="5819">
                  <c:v>250.0005554</c:v>
                </c:pt>
                <c:pt idx="5820">
                  <c:v>250.0005525</c:v>
                </c:pt>
                <c:pt idx="5821">
                  <c:v>250.00054950000001</c:v>
                </c:pt>
                <c:pt idx="5822">
                  <c:v>250.00054660000001</c:v>
                </c:pt>
                <c:pt idx="5823">
                  <c:v>250.00054359999999</c:v>
                </c:pt>
                <c:pt idx="5824">
                  <c:v>250.00054069999999</c:v>
                </c:pt>
                <c:pt idx="5825">
                  <c:v>250.00053779999999</c:v>
                </c:pt>
                <c:pt idx="5826">
                  <c:v>250.00053489999999</c:v>
                </c:pt>
                <c:pt idx="5827">
                  <c:v>250.00053199999999</c:v>
                </c:pt>
                <c:pt idx="5828">
                  <c:v>250.00052919999999</c:v>
                </c:pt>
                <c:pt idx="5829">
                  <c:v>250.00052629999999</c:v>
                </c:pt>
                <c:pt idx="5830">
                  <c:v>250.00052350000001</c:v>
                </c:pt>
                <c:pt idx="5831">
                  <c:v>250.00052070000001</c:v>
                </c:pt>
                <c:pt idx="5832">
                  <c:v>250.00051790000001</c:v>
                </c:pt>
                <c:pt idx="5833">
                  <c:v>250.0005151</c:v>
                </c:pt>
                <c:pt idx="5834">
                  <c:v>250.0005123</c:v>
                </c:pt>
                <c:pt idx="5835">
                  <c:v>250.00050949999999</c:v>
                </c:pt>
                <c:pt idx="5836">
                  <c:v>250.00050680000001</c:v>
                </c:pt>
                <c:pt idx="5837">
                  <c:v>250.0005041</c:v>
                </c:pt>
                <c:pt idx="5838">
                  <c:v>250.0005013</c:v>
                </c:pt>
                <c:pt idx="5839">
                  <c:v>250.00049859999999</c:v>
                </c:pt>
                <c:pt idx="5840">
                  <c:v>250.0004959</c:v>
                </c:pt>
                <c:pt idx="5841">
                  <c:v>250.00049319999999</c:v>
                </c:pt>
                <c:pt idx="5842">
                  <c:v>250.00049060000001</c:v>
                </c:pt>
                <c:pt idx="5843">
                  <c:v>250.0004879</c:v>
                </c:pt>
                <c:pt idx="5844">
                  <c:v>250.00048520000001</c:v>
                </c:pt>
                <c:pt idx="5845">
                  <c:v>250.0004826</c:v>
                </c:pt>
                <c:pt idx="5846">
                  <c:v>250.00048000000001</c:v>
                </c:pt>
                <c:pt idx="5847">
                  <c:v>250.00047739999999</c:v>
                </c:pt>
                <c:pt idx="5848">
                  <c:v>250.00047480000001</c:v>
                </c:pt>
                <c:pt idx="5849">
                  <c:v>250.00047219999999</c:v>
                </c:pt>
                <c:pt idx="5850">
                  <c:v>250.0004696</c:v>
                </c:pt>
                <c:pt idx="5851">
                  <c:v>250.00046710000001</c:v>
                </c:pt>
                <c:pt idx="5852">
                  <c:v>250.00046449999999</c:v>
                </c:pt>
                <c:pt idx="5853">
                  <c:v>250.000462</c:v>
                </c:pt>
                <c:pt idx="5854">
                  <c:v>250.00045950000001</c:v>
                </c:pt>
                <c:pt idx="5855">
                  <c:v>250.00045689999999</c:v>
                </c:pt>
                <c:pt idx="5856">
                  <c:v>250.0004544</c:v>
                </c:pt>
                <c:pt idx="5857">
                  <c:v>250.000452</c:v>
                </c:pt>
                <c:pt idx="5858">
                  <c:v>250.0004495</c:v>
                </c:pt>
                <c:pt idx="5859">
                  <c:v>250.00044700000001</c:v>
                </c:pt>
                <c:pt idx="5860">
                  <c:v>250.00044460000001</c:v>
                </c:pt>
                <c:pt idx="5861">
                  <c:v>250.00044209999999</c:v>
                </c:pt>
                <c:pt idx="5862">
                  <c:v>250.00043969999999</c:v>
                </c:pt>
                <c:pt idx="5863">
                  <c:v>250.00043729999999</c:v>
                </c:pt>
                <c:pt idx="5864">
                  <c:v>250.00043489999999</c:v>
                </c:pt>
                <c:pt idx="5865">
                  <c:v>250.00043249999999</c:v>
                </c:pt>
                <c:pt idx="5866">
                  <c:v>250.00043009999999</c:v>
                </c:pt>
                <c:pt idx="5867">
                  <c:v>250.00042769999999</c:v>
                </c:pt>
                <c:pt idx="5868">
                  <c:v>250.00042540000001</c:v>
                </c:pt>
                <c:pt idx="5869">
                  <c:v>250.00042300000001</c:v>
                </c:pt>
                <c:pt idx="5870">
                  <c:v>250.00042070000001</c:v>
                </c:pt>
                <c:pt idx="5871">
                  <c:v>250.00041830000001</c:v>
                </c:pt>
                <c:pt idx="5872">
                  <c:v>250.000416</c:v>
                </c:pt>
                <c:pt idx="5873">
                  <c:v>250.0004137</c:v>
                </c:pt>
                <c:pt idx="5874">
                  <c:v>250.00041139999999</c:v>
                </c:pt>
                <c:pt idx="5875">
                  <c:v>250.00040920000001</c:v>
                </c:pt>
                <c:pt idx="5876">
                  <c:v>250.0004069</c:v>
                </c:pt>
                <c:pt idx="5877">
                  <c:v>250.0004046</c:v>
                </c:pt>
                <c:pt idx="5878">
                  <c:v>250.00040240000001</c:v>
                </c:pt>
                <c:pt idx="5879">
                  <c:v>250.00040010000001</c:v>
                </c:pt>
                <c:pt idx="5880">
                  <c:v>250.0003979</c:v>
                </c:pt>
                <c:pt idx="5881">
                  <c:v>250.00039570000001</c:v>
                </c:pt>
                <c:pt idx="5882">
                  <c:v>250.0003935</c:v>
                </c:pt>
                <c:pt idx="5883">
                  <c:v>250.00039129999999</c:v>
                </c:pt>
                <c:pt idx="5884">
                  <c:v>250.00038910000001</c:v>
                </c:pt>
                <c:pt idx="5885">
                  <c:v>250.0003869</c:v>
                </c:pt>
                <c:pt idx="5886">
                  <c:v>250.00038480000001</c:v>
                </c:pt>
                <c:pt idx="5887">
                  <c:v>250.00038259999999</c:v>
                </c:pt>
                <c:pt idx="5888">
                  <c:v>250.00038050000001</c:v>
                </c:pt>
                <c:pt idx="5889">
                  <c:v>250.00037829999999</c:v>
                </c:pt>
                <c:pt idx="5890">
                  <c:v>250.00037620000001</c:v>
                </c:pt>
                <c:pt idx="5891">
                  <c:v>250.00037409999999</c:v>
                </c:pt>
                <c:pt idx="5892">
                  <c:v>250.000372</c:v>
                </c:pt>
                <c:pt idx="5893">
                  <c:v>250.00036990000001</c:v>
                </c:pt>
                <c:pt idx="5894">
                  <c:v>250.00036779999999</c:v>
                </c:pt>
                <c:pt idx="5895">
                  <c:v>250.0003658</c:v>
                </c:pt>
                <c:pt idx="5896">
                  <c:v>250.00036370000001</c:v>
                </c:pt>
                <c:pt idx="5897">
                  <c:v>250.00036159999999</c:v>
                </c:pt>
                <c:pt idx="5898">
                  <c:v>250.0003596</c:v>
                </c:pt>
                <c:pt idx="5899">
                  <c:v>250.0003576</c:v>
                </c:pt>
                <c:pt idx="5900">
                  <c:v>250.00035550000001</c:v>
                </c:pt>
                <c:pt idx="5901">
                  <c:v>250.00035349999999</c:v>
                </c:pt>
                <c:pt idx="5902">
                  <c:v>250.00035149999999</c:v>
                </c:pt>
                <c:pt idx="5903">
                  <c:v>250.0003495</c:v>
                </c:pt>
                <c:pt idx="5904">
                  <c:v>250.0003475</c:v>
                </c:pt>
                <c:pt idx="5905">
                  <c:v>250.0003456</c:v>
                </c:pt>
                <c:pt idx="5906">
                  <c:v>250.00034360000001</c:v>
                </c:pt>
                <c:pt idx="5907">
                  <c:v>250.00034160000001</c:v>
                </c:pt>
                <c:pt idx="5908">
                  <c:v>250.00033970000001</c:v>
                </c:pt>
                <c:pt idx="5909">
                  <c:v>250.00033780000001</c:v>
                </c:pt>
                <c:pt idx="5910">
                  <c:v>250.00033579999999</c:v>
                </c:pt>
                <c:pt idx="5911">
                  <c:v>250.00033389999999</c:v>
                </c:pt>
                <c:pt idx="5912">
                  <c:v>250.00033199999999</c:v>
                </c:pt>
                <c:pt idx="5913">
                  <c:v>250.00033010000001</c:v>
                </c:pt>
                <c:pt idx="5914">
                  <c:v>250.00032820000001</c:v>
                </c:pt>
                <c:pt idx="5915">
                  <c:v>250.00032630000001</c:v>
                </c:pt>
                <c:pt idx="5916">
                  <c:v>250.0003245</c:v>
                </c:pt>
                <c:pt idx="5917">
                  <c:v>250.0003226</c:v>
                </c:pt>
                <c:pt idx="5918">
                  <c:v>250.0003207</c:v>
                </c:pt>
                <c:pt idx="5919">
                  <c:v>250.0003189</c:v>
                </c:pt>
                <c:pt idx="5920">
                  <c:v>250.00031709999999</c:v>
                </c:pt>
                <c:pt idx="5921">
                  <c:v>250.00031519999999</c:v>
                </c:pt>
                <c:pt idx="5922">
                  <c:v>250.00031340000001</c:v>
                </c:pt>
                <c:pt idx="5923">
                  <c:v>250.0003116</c:v>
                </c:pt>
                <c:pt idx="5924">
                  <c:v>250.0003098</c:v>
                </c:pt>
                <c:pt idx="5925">
                  <c:v>250.00030799999999</c:v>
                </c:pt>
                <c:pt idx="5926">
                  <c:v>250.00030620000001</c:v>
                </c:pt>
                <c:pt idx="5927">
                  <c:v>250.0003044</c:v>
                </c:pt>
                <c:pt idx="5928">
                  <c:v>250.00030269999999</c:v>
                </c:pt>
                <c:pt idx="5929">
                  <c:v>250.00030090000001</c:v>
                </c:pt>
                <c:pt idx="5930">
                  <c:v>250.0002992</c:v>
                </c:pt>
                <c:pt idx="5931">
                  <c:v>250.00029739999999</c:v>
                </c:pt>
                <c:pt idx="5932">
                  <c:v>250.00029570000001</c:v>
                </c:pt>
                <c:pt idx="5933">
                  <c:v>250.000294</c:v>
                </c:pt>
                <c:pt idx="5934">
                  <c:v>250.00029219999999</c:v>
                </c:pt>
                <c:pt idx="5935">
                  <c:v>250.00029050000001</c:v>
                </c:pt>
                <c:pt idx="5936">
                  <c:v>250.00028879999999</c:v>
                </c:pt>
                <c:pt idx="5937">
                  <c:v>250.00028710000001</c:v>
                </c:pt>
                <c:pt idx="5938">
                  <c:v>250.00028549999999</c:v>
                </c:pt>
                <c:pt idx="5939">
                  <c:v>250.00028380000001</c:v>
                </c:pt>
                <c:pt idx="5940">
                  <c:v>250.00028209999999</c:v>
                </c:pt>
                <c:pt idx="5941">
                  <c:v>250.00028040000001</c:v>
                </c:pt>
                <c:pt idx="5942">
                  <c:v>250.00027879999999</c:v>
                </c:pt>
                <c:pt idx="5943">
                  <c:v>250.00027710000001</c:v>
                </c:pt>
                <c:pt idx="5944">
                  <c:v>250.00027549999999</c:v>
                </c:pt>
                <c:pt idx="5945">
                  <c:v>250.0002739</c:v>
                </c:pt>
                <c:pt idx="5946">
                  <c:v>250.00027230000001</c:v>
                </c:pt>
                <c:pt idx="5947">
                  <c:v>250.00027059999999</c:v>
                </c:pt>
                <c:pt idx="5948">
                  <c:v>250.000269</c:v>
                </c:pt>
                <c:pt idx="5949">
                  <c:v>250.00026740000001</c:v>
                </c:pt>
                <c:pt idx="5950">
                  <c:v>250.00026589999999</c:v>
                </c:pt>
                <c:pt idx="5951">
                  <c:v>250.0002643</c:v>
                </c:pt>
                <c:pt idx="5952">
                  <c:v>250.00026270000001</c:v>
                </c:pt>
                <c:pt idx="5953">
                  <c:v>250.00026109999999</c:v>
                </c:pt>
                <c:pt idx="5954">
                  <c:v>250.00025959999999</c:v>
                </c:pt>
                <c:pt idx="5955">
                  <c:v>250.000258</c:v>
                </c:pt>
                <c:pt idx="5956">
                  <c:v>250.00025650000001</c:v>
                </c:pt>
                <c:pt idx="5957">
                  <c:v>250.00025489999999</c:v>
                </c:pt>
                <c:pt idx="5958">
                  <c:v>250.00025339999999</c:v>
                </c:pt>
                <c:pt idx="5959">
                  <c:v>250.00025189999999</c:v>
                </c:pt>
                <c:pt idx="5960">
                  <c:v>250.0002504</c:v>
                </c:pt>
                <c:pt idx="5961">
                  <c:v>250.0002489</c:v>
                </c:pt>
                <c:pt idx="5962">
                  <c:v>250.00024740000001</c:v>
                </c:pt>
                <c:pt idx="5963">
                  <c:v>250.00024590000001</c:v>
                </c:pt>
                <c:pt idx="5964">
                  <c:v>250.00024440000001</c:v>
                </c:pt>
                <c:pt idx="5965">
                  <c:v>250.00024289999999</c:v>
                </c:pt>
                <c:pt idx="5966">
                  <c:v>250.00024139999999</c:v>
                </c:pt>
                <c:pt idx="5967">
                  <c:v>250.00023999999999</c:v>
                </c:pt>
                <c:pt idx="5968">
                  <c:v>250.00023849999999</c:v>
                </c:pt>
                <c:pt idx="5969">
                  <c:v>250.00023709999999</c:v>
                </c:pt>
                <c:pt idx="5970">
                  <c:v>250.0002356</c:v>
                </c:pt>
                <c:pt idx="5971">
                  <c:v>250.00023419999999</c:v>
                </c:pt>
                <c:pt idx="5972">
                  <c:v>250.0002327</c:v>
                </c:pt>
                <c:pt idx="5973">
                  <c:v>250.0002313</c:v>
                </c:pt>
                <c:pt idx="5974">
                  <c:v>250.00022989999999</c:v>
                </c:pt>
                <c:pt idx="5975">
                  <c:v>250.00022849999999</c:v>
                </c:pt>
                <c:pt idx="5976">
                  <c:v>250.00022709999999</c:v>
                </c:pt>
                <c:pt idx="5977">
                  <c:v>250.00022569999999</c:v>
                </c:pt>
                <c:pt idx="5978">
                  <c:v>250.00022430000001</c:v>
                </c:pt>
                <c:pt idx="5979">
                  <c:v>250.00022290000001</c:v>
                </c:pt>
                <c:pt idx="5980">
                  <c:v>250.00022150000001</c:v>
                </c:pt>
                <c:pt idx="5981">
                  <c:v>250.0002202</c:v>
                </c:pt>
                <c:pt idx="5982">
                  <c:v>250.0002188</c:v>
                </c:pt>
                <c:pt idx="5983">
                  <c:v>250.00021749999999</c:v>
                </c:pt>
                <c:pt idx="5984">
                  <c:v>250.00021609999999</c:v>
                </c:pt>
                <c:pt idx="5985">
                  <c:v>250.00021480000001</c:v>
                </c:pt>
                <c:pt idx="5986">
                  <c:v>250.00021340000001</c:v>
                </c:pt>
                <c:pt idx="5987">
                  <c:v>250.0002121</c:v>
                </c:pt>
                <c:pt idx="5988">
                  <c:v>250.00021079999999</c:v>
                </c:pt>
                <c:pt idx="5989">
                  <c:v>250.00020950000001</c:v>
                </c:pt>
                <c:pt idx="5990">
                  <c:v>250.00020810000001</c:v>
                </c:pt>
                <c:pt idx="5991">
                  <c:v>250.0002068</c:v>
                </c:pt>
                <c:pt idx="5992">
                  <c:v>250.00020549999999</c:v>
                </c:pt>
                <c:pt idx="5993">
                  <c:v>250.00020430000001</c:v>
                </c:pt>
                <c:pt idx="5994">
                  <c:v>250.000203</c:v>
                </c:pt>
                <c:pt idx="5995">
                  <c:v>250.00020169999999</c:v>
                </c:pt>
                <c:pt idx="5996">
                  <c:v>250.00020040000001</c:v>
                </c:pt>
                <c:pt idx="5997">
                  <c:v>250.0001991</c:v>
                </c:pt>
                <c:pt idx="5998">
                  <c:v>250.00019789999999</c:v>
                </c:pt>
                <c:pt idx="5999">
                  <c:v>250.00019660000001</c:v>
                </c:pt>
                <c:pt idx="6000">
                  <c:v>250.0001954</c:v>
                </c:pt>
                <c:pt idx="6001">
                  <c:v>250.00019409999999</c:v>
                </c:pt>
                <c:pt idx="6002">
                  <c:v>250.0001929</c:v>
                </c:pt>
                <c:pt idx="6003">
                  <c:v>250.00019169999999</c:v>
                </c:pt>
                <c:pt idx="6004">
                  <c:v>250.00019040000001</c:v>
                </c:pt>
                <c:pt idx="6005">
                  <c:v>250.00018919999999</c:v>
                </c:pt>
                <c:pt idx="6006">
                  <c:v>250.00018800000001</c:v>
                </c:pt>
                <c:pt idx="6007">
                  <c:v>250.00018679999999</c:v>
                </c:pt>
                <c:pt idx="6008">
                  <c:v>250.00018560000001</c:v>
                </c:pt>
                <c:pt idx="6009">
                  <c:v>250.00018439999999</c:v>
                </c:pt>
                <c:pt idx="6010">
                  <c:v>250.00018320000001</c:v>
                </c:pt>
                <c:pt idx="6011">
                  <c:v>250.000182</c:v>
                </c:pt>
                <c:pt idx="6012">
                  <c:v>250.00018080000001</c:v>
                </c:pt>
                <c:pt idx="6013">
                  <c:v>250.00017969999999</c:v>
                </c:pt>
                <c:pt idx="6014">
                  <c:v>250.0001785</c:v>
                </c:pt>
                <c:pt idx="6015">
                  <c:v>250.00017729999999</c:v>
                </c:pt>
                <c:pt idx="6016">
                  <c:v>250.0001762</c:v>
                </c:pt>
                <c:pt idx="6017">
                  <c:v>250.00017500000001</c:v>
                </c:pt>
                <c:pt idx="6018">
                  <c:v>250.00017389999999</c:v>
                </c:pt>
                <c:pt idx="6019">
                  <c:v>250.00017270000001</c:v>
                </c:pt>
                <c:pt idx="6020">
                  <c:v>250.00017159999999</c:v>
                </c:pt>
                <c:pt idx="6021">
                  <c:v>250.0001705</c:v>
                </c:pt>
                <c:pt idx="6022">
                  <c:v>250.0001694</c:v>
                </c:pt>
                <c:pt idx="6023">
                  <c:v>250.00016819999999</c:v>
                </c:pt>
                <c:pt idx="6024">
                  <c:v>250.0001671</c:v>
                </c:pt>
                <c:pt idx="6025">
                  <c:v>250.00016600000001</c:v>
                </c:pt>
                <c:pt idx="6026">
                  <c:v>250.00016489999999</c:v>
                </c:pt>
                <c:pt idx="6027">
                  <c:v>250.0001638</c:v>
                </c:pt>
                <c:pt idx="6028">
                  <c:v>250.0001627</c:v>
                </c:pt>
                <c:pt idx="6029">
                  <c:v>250.00016160000001</c:v>
                </c:pt>
                <c:pt idx="6030">
                  <c:v>250.00016059999999</c:v>
                </c:pt>
                <c:pt idx="6031">
                  <c:v>250.0001595</c:v>
                </c:pt>
                <c:pt idx="6032">
                  <c:v>250.0001584</c:v>
                </c:pt>
                <c:pt idx="6033">
                  <c:v>250.00015730000001</c:v>
                </c:pt>
                <c:pt idx="6034">
                  <c:v>250.00015629999999</c:v>
                </c:pt>
                <c:pt idx="6035">
                  <c:v>250.00015519999999</c:v>
                </c:pt>
                <c:pt idx="6036">
                  <c:v>250.0001542</c:v>
                </c:pt>
                <c:pt idx="6037">
                  <c:v>250.00015310000001</c:v>
                </c:pt>
                <c:pt idx="6038">
                  <c:v>250.00015210000001</c:v>
                </c:pt>
                <c:pt idx="6039">
                  <c:v>250.00015110000001</c:v>
                </c:pt>
                <c:pt idx="6040">
                  <c:v>250.00014999999999</c:v>
                </c:pt>
                <c:pt idx="6041">
                  <c:v>250.00014899999999</c:v>
                </c:pt>
                <c:pt idx="6042">
                  <c:v>250.000148</c:v>
                </c:pt>
                <c:pt idx="6043">
                  <c:v>250.000147</c:v>
                </c:pt>
                <c:pt idx="6044">
                  <c:v>250.000146</c:v>
                </c:pt>
                <c:pt idx="6045">
                  <c:v>250.000145</c:v>
                </c:pt>
                <c:pt idx="6046">
                  <c:v>250.00014400000001</c:v>
                </c:pt>
                <c:pt idx="6047">
                  <c:v>250.00014300000001</c:v>
                </c:pt>
                <c:pt idx="6048">
                  <c:v>250.00014200000001</c:v>
                </c:pt>
                <c:pt idx="6049">
                  <c:v>250.00014100000001</c:v>
                </c:pt>
                <c:pt idx="6050">
                  <c:v>250.00013999999999</c:v>
                </c:pt>
                <c:pt idx="6051">
                  <c:v>250.00013899999999</c:v>
                </c:pt>
                <c:pt idx="6052">
                  <c:v>250.00013809999999</c:v>
                </c:pt>
                <c:pt idx="6053">
                  <c:v>250.00013709999999</c:v>
                </c:pt>
                <c:pt idx="6054">
                  <c:v>250.00013609999999</c:v>
                </c:pt>
                <c:pt idx="6055">
                  <c:v>250.00013519999999</c:v>
                </c:pt>
                <c:pt idx="6056">
                  <c:v>250.00013419999999</c:v>
                </c:pt>
                <c:pt idx="6057">
                  <c:v>250.00013329999999</c:v>
                </c:pt>
                <c:pt idx="6058">
                  <c:v>250.00013229999999</c:v>
                </c:pt>
                <c:pt idx="6059">
                  <c:v>250.00013139999999</c:v>
                </c:pt>
                <c:pt idx="6060">
                  <c:v>250.00013039999999</c:v>
                </c:pt>
                <c:pt idx="6061">
                  <c:v>250.00012950000001</c:v>
                </c:pt>
                <c:pt idx="6062">
                  <c:v>250.00012860000001</c:v>
                </c:pt>
                <c:pt idx="6063">
                  <c:v>250.00012770000001</c:v>
                </c:pt>
                <c:pt idx="6064">
                  <c:v>250.00012670000001</c:v>
                </c:pt>
                <c:pt idx="6065">
                  <c:v>250.00012580000001</c:v>
                </c:pt>
                <c:pt idx="6066">
                  <c:v>250.0001249</c:v>
                </c:pt>
                <c:pt idx="6067">
                  <c:v>250.000124</c:v>
                </c:pt>
                <c:pt idx="6068">
                  <c:v>250.0001231</c:v>
                </c:pt>
                <c:pt idx="6069">
                  <c:v>250.00012219999999</c:v>
                </c:pt>
                <c:pt idx="6070">
                  <c:v>250.00012129999999</c:v>
                </c:pt>
                <c:pt idx="6071">
                  <c:v>250.00012039999999</c:v>
                </c:pt>
                <c:pt idx="6072">
                  <c:v>250.0001196</c:v>
                </c:pt>
                <c:pt idx="6073">
                  <c:v>250.0001187</c:v>
                </c:pt>
                <c:pt idx="6074">
                  <c:v>250.0001178</c:v>
                </c:pt>
                <c:pt idx="6075">
                  <c:v>250.00011689999999</c:v>
                </c:pt>
                <c:pt idx="6076">
                  <c:v>250.00011610000001</c:v>
                </c:pt>
                <c:pt idx="6077">
                  <c:v>250.00011520000001</c:v>
                </c:pt>
                <c:pt idx="6078">
                  <c:v>250.0001144</c:v>
                </c:pt>
                <c:pt idx="6079">
                  <c:v>250.0001135</c:v>
                </c:pt>
                <c:pt idx="6080">
                  <c:v>250.00011269999999</c:v>
                </c:pt>
                <c:pt idx="6081">
                  <c:v>250.00011180000001</c:v>
                </c:pt>
                <c:pt idx="6082">
                  <c:v>250.000111</c:v>
                </c:pt>
                <c:pt idx="6083">
                  <c:v>250.0001101</c:v>
                </c:pt>
                <c:pt idx="6084">
                  <c:v>250.00010929999999</c:v>
                </c:pt>
                <c:pt idx="6085">
                  <c:v>250.00010850000001</c:v>
                </c:pt>
                <c:pt idx="6086">
                  <c:v>250.00010760000001</c:v>
                </c:pt>
                <c:pt idx="6087">
                  <c:v>250.0001068</c:v>
                </c:pt>
                <c:pt idx="6088">
                  <c:v>250.00010599999999</c:v>
                </c:pt>
                <c:pt idx="6089">
                  <c:v>250.00010520000001</c:v>
                </c:pt>
                <c:pt idx="6090">
                  <c:v>250.0001044</c:v>
                </c:pt>
                <c:pt idx="6091">
                  <c:v>250.00010359999999</c:v>
                </c:pt>
                <c:pt idx="6092">
                  <c:v>250.00010280000001</c:v>
                </c:pt>
                <c:pt idx="6093">
                  <c:v>250.000102</c:v>
                </c:pt>
                <c:pt idx="6094">
                  <c:v>250.00010119999999</c:v>
                </c:pt>
                <c:pt idx="6095">
                  <c:v>250.00010040000001</c:v>
                </c:pt>
                <c:pt idx="6096">
                  <c:v>250.0000996</c:v>
                </c:pt>
                <c:pt idx="6097">
                  <c:v>250.00009879999999</c:v>
                </c:pt>
                <c:pt idx="6098">
                  <c:v>250.00009800000001</c:v>
                </c:pt>
                <c:pt idx="6099">
                  <c:v>250.00009729999999</c:v>
                </c:pt>
                <c:pt idx="6100">
                  <c:v>250.00009650000001</c:v>
                </c:pt>
                <c:pt idx="6101">
                  <c:v>250.0000957</c:v>
                </c:pt>
                <c:pt idx="6102">
                  <c:v>250.00009499999999</c:v>
                </c:pt>
                <c:pt idx="6103">
                  <c:v>250.00009420000001</c:v>
                </c:pt>
                <c:pt idx="6104">
                  <c:v>250.00009349999999</c:v>
                </c:pt>
                <c:pt idx="6105">
                  <c:v>250.00009270000001</c:v>
                </c:pt>
                <c:pt idx="6106">
                  <c:v>250.000092</c:v>
                </c:pt>
                <c:pt idx="6107">
                  <c:v>250.00009120000001</c:v>
                </c:pt>
                <c:pt idx="6108">
                  <c:v>250.0000905</c:v>
                </c:pt>
                <c:pt idx="6109">
                  <c:v>250.00008969999999</c:v>
                </c:pt>
                <c:pt idx="6110">
                  <c:v>250.000089</c:v>
                </c:pt>
                <c:pt idx="6111">
                  <c:v>250.00008829999999</c:v>
                </c:pt>
                <c:pt idx="6112">
                  <c:v>250.00008750000001</c:v>
                </c:pt>
                <c:pt idx="6113">
                  <c:v>250.00008679999999</c:v>
                </c:pt>
                <c:pt idx="6114">
                  <c:v>250.0000861</c:v>
                </c:pt>
                <c:pt idx="6115">
                  <c:v>250.00008539999999</c:v>
                </c:pt>
                <c:pt idx="6116">
                  <c:v>250.0000847</c:v>
                </c:pt>
                <c:pt idx="6117">
                  <c:v>250.00008389999999</c:v>
                </c:pt>
                <c:pt idx="6118">
                  <c:v>250.00008320000001</c:v>
                </c:pt>
                <c:pt idx="6119">
                  <c:v>250.00008249999999</c:v>
                </c:pt>
                <c:pt idx="6120">
                  <c:v>250.0000818</c:v>
                </c:pt>
                <c:pt idx="6121">
                  <c:v>250.00008109999999</c:v>
                </c:pt>
                <c:pt idx="6122">
                  <c:v>250.0000804</c:v>
                </c:pt>
                <c:pt idx="6123">
                  <c:v>250.00007980000001</c:v>
                </c:pt>
                <c:pt idx="6124">
                  <c:v>250.00007909999999</c:v>
                </c:pt>
                <c:pt idx="6125">
                  <c:v>250.00007840000001</c:v>
                </c:pt>
                <c:pt idx="6126">
                  <c:v>250.00007769999999</c:v>
                </c:pt>
                <c:pt idx="6127">
                  <c:v>250.000077</c:v>
                </c:pt>
                <c:pt idx="6128">
                  <c:v>250.00007640000001</c:v>
                </c:pt>
                <c:pt idx="6129">
                  <c:v>250.0000757</c:v>
                </c:pt>
                <c:pt idx="6130">
                  <c:v>250.00007500000001</c:v>
                </c:pt>
                <c:pt idx="6131">
                  <c:v>250.00007439999999</c:v>
                </c:pt>
                <c:pt idx="6132">
                  <c:v>250.0000737</c:v>
                </c:pt>
                <c:pt idx="6133">
                  <c:v>250.00007299999999</c:v>
                </c:pt>
                <c:pt idx="6134">
                  <c:v>250.00007239999999</c:v>
                </c:pt>
                <c:pt idx="6135">
                  <c:v>250.00007170000001</c:v>
                </c:pt>
                <c:pt idx="6136">
                  <c:v>250.00007110000001</c:v>
                </c:pt>
                <c:pt idx="6137">
                  <c:v>250.0000704</c:v>
                </c:pt>
                <c:pt idx="6138">
                  <c:v>250.00006980000001</c:v>
                </c:pt>
                <c:pt idx="6139">
                  <c:v>250.00006920000001</c:v>
                </c:pt>
                <c:pt idx="6140">
                  <c:v>250.0000685</c:v>
                </c:pt>
                <c:pt idx="6141">
                  <c:v>250.0000679</c:v>
                </c:pt>
                <c:pt idx="6142">
                  <c:v>250.00006730000001</c:v>
                </c:pt>
                <c:pt idx="6143">
                  <c:v>250.0000666</c:v>
                </c:pt>
                <c:pt idx="6144">
                  <c:v>250.000066</c:v>
                </c:pt>
                <c:pt idx="6145">
                  <c:v>250.00006540000001</c:v>
                </c:pt>
                <c:pt idx="6146">
                  <c:v>250.00006479999999</c:v>
                </c:pt>
                <c:pt idx="6147">
                  <c:v>250.0000642</c:v>
                </c:pt>
                <c:pt idx="6148">
                  <c:v>250.00006350000001</c:v>
                </c:pt>
                <c:pt idx="6149">
                  <c:v>250.00006289999999</c:v>
                </c:pt>
                <c:pt idx="6150">
                  <c:v>250.0000623</c:v>
                </c:pt>
                <c:pt idx="6151">
                  <c:v>250.0000617</c:v>
                </c:pt>
                <c:pt idx="6152">
                  <c:v>250.00006110000001</c:v>
                </c:pt>
                <c:pt idx="6153">
                  <c:v>250.00006049999999</c:v>
                </c:pt>
                <c:pt idx="6154">
                  <c:v>250.0000599</c:v>
                </c:pt>
                <c:pt idx="6155">
                  <c:v>250.0000594</c:v>
                </c:pt>
                <c:pt idx="6156">
                  <c:v>250.00005880000001</c:v>
                </c:pt>
                <c:pt idx="6157">
                  <c:v>250.00005820000001</c:v>
                </c:pt>
                <c:pt idx="6158">
                  <c:v>250.00005759999999</c:v>
                </c:pt>
                <c:pt idx="6159">
                  <c:v>250.000057</c:v>
                </c:pt>
                <c:pt idx="6160">
                  <c:v>250.00005640000001</c:v>
                </c:pt>
                <c:pt idx="6161">
                  <c:v>250.00005590000001</c:v>
                </c:pt>
                <c:pt idx="6162">
                  <c:v>250.00005530000001</c:v>
                </c:pt>
                <c:pt idx="6163">
                  <c:v>250.00005469999999</c:v>
                </c:pt>
                <c:pt idx="6164">
                  <c:v>250.00005419999999</c:v>
                </c:pt>
                <c:pt idx="6165">
                  <c:v>250.0000536</c:v>
                </c:pt>
                <c:pt idx="6166">
                  <c:v>250.00005300000001</c:v>
                </c:pt>
                <c:pt idx="6167">
                  <c:v>250.00005250000001</c:v>
                </c:pt>
                <c:pt idx="6168">
                  <c:v>250.00005189999999</c:v>
                </c:pt>
                <c:pt idx="6169">
                  <c:v>250.00005139999999</c:v>
                </c:pt>
                <c:pt idx="6170">
                  <c:v>250.0000508</c:v>
                </c:pt>
                <c:pt idx="6171">
                  <c:v>250.0000503</c:v>
                </c:pt>
                <c:pt idx="6172">
                  <c:v>250.00004970000001</c:v>
                </c:pt>
                <c:pt idx="6173">
                  <c:v>250.00004920000001</c:v>
                </c:pt>
                <c:pt idx="6174">
                  <c:v>250.00004860000001</c:v>
                </c:pt>
                <c:pt idx="6175">
                  <c:v>250.00004809999999</c:v>
                </c:pt>
                <c:pt idx="6176">
                  <c:v>250.00004759999999</c:v>
                </c:pt>
                <c:pt idx="6177">
                  <c:v>250.000047</c:v>
                </c:pt>
                <c:pt idx="6178">
                  <c:v>250.0000465</c:v>
                </c:pt>
                <c:pt idx="6179">
                  <c:v>250.000046</c:v>
                </c:pt>
                <c:pt idx="6180">
                  <c:v>250.0000455</c:v>
                </c:pt>
                <c:pt idx="6181">
                  <c:v>250.00004490000001</c:v>
                </c:pt>
                <c:pt idx="6182">
                  <c:v>250.00004440000001</c:v>
                </c:pt>
                <c:pt idx="6183">
                  <c:v>250.00004390000001</c:v>
                </c:pt>
                <c:pt idx="6184">
                  <c:v>250.00004340000001</c:v>
                </c:pt>
                <c:pt idx="6185">
                  <c:v>250.00004290000001</c:v>
                </c:pt>
                <c:pt idx="6186">
                  <c:v>250.00004240000001</c:v>
                </c:pt>
                <c:pt idx="6187">
                  <c:v>250.00004190000001</c:v>
                </c:pt>
                <c:pt idx="6188">
                  <c:v>250.00004139999999</c:v>
                </c:pt>
                <c:pt idx="6189">
                  <c:v>250.00004089999999</c:v>
                </c:pt>
                <c:pt idx="6190">
                  <c:v>250.00004039999999</c:v>
                </c:pt>
                <c:pt idx="6191">
                  <c:v>250.00003989999999</c:v>
                </c:pt>
                <c:pt idx="6192">
                  <c:v>250.00003939999999</c:v>
                </c:pt>
                <c:pt idx="6193">
                  <c:v>250.00003889999999</c:v>
                </c:pt>
                <c:pt idx="6194">
                  <c:v>250.00003839999999</c:v>
                </c:pt>
                <c:pt idx="6195">
                  <c:v>250.0000379</c:v>
                </c:pt>
                <c:pt idx="6196">
                  <c:v>250.0000374</c:v>
                </c:pt>
                <c:pt idx="6197">
                  <c:v>250.0000369</c:v>
                </c:pt>
                <c:pt idx="6198">
                  <c:v>250.00003649999999</c:v>
                </c:pt>
                <c:pt idx="6199">
                  <c:v>250.00003599999999</c:v>
                </c:pt>
                <c:pt idx="6200">
                  <c:v>250.0000355</c:v>
                </c:pt>
                <c:pt idx="6201">
                  <c:v>250.000035</c:v>
                </c:pt>
                <c:pt idx="6202">
                  <c:v>250.00003459999999</c:v>
                </c:pt>
                <c:pt idx="6203">
                  <c:v>250.00003409999999</c:v>
                </c:pt>
                <c:pt idx="6204">
                  <c:v>250.00003359999999</c:v>
                </c:pt>
                <c:pt idx="6205">
                  <c:v>250.00003319999999</c:v>
                </c:pt>
                <c:pt idx="6206">
                  <c:v>250.00003269999999</c:v>
                </c:pt>
                <c:pt idx="6207">
                  <c:v>250.00003219999999</c:v>
                </c:pt>
                <c:pt idx="6208">
                  <c:v>250.00003179999999</c:v>
                </c:pt>
                <c:pt idx="6209">
                  <c:v>250.00003129999999</c:v>
                </c:pt>
                <c:pt idx="6210">
                  <c:v>250.00003090000001</c:v>
                </c:pt>
                <c:pt idx="6211">
                  <c:v>250.00003040000001</c:v>
                </c:pt>
                <c:pt idx="6212">
                  <c:v>250.00003000000001</c:v>
                </c:pt>
                <c:pt idx="6213">
                  <c:v>250.00002950000001</c:v>
                </c:pt>
                <c:pt idx="6214">
                  <c:v>250.00002910000001</c:v>
                </c:pt>
                <c:pt idx="6215">
                  <c:v>250.00002860000001</c:v>
                </c:pt>
                <c:pt idx="6216">
                  <c:v>250.0000282</c:v>
                </c:pt>
                <c:pt idx="6217">
                  <c:v>250.0000278</c:v>
                </c:pt>
                <c:pt idx="6218">
                  <c:v>250.0000273</c:v>
                </c:pt>
                <c:pt idx="6219">
                  <c:v>250.00002689999999</c:v>
                </c:pt>
                <c:pt idx="6220">
                  <c:v>250.00002649999999</c:v>
                </c:pt>
                <c:pt idx="6221">
                  <c:v>250.00002599999999</c:v>
                </c:pt>
                <c:pt idx="6222">
                  <c:v>250.00002559999999</c:v>
                </c:pt>
                <c:pt idx="6223">
                  <c:v>250.00002520000001</c:v>
                </c:pt>
                <c:pt idx="6224">
                  <c:v>250.00002480000001</c:v>
                </c:pt>
                <c:pt idx="6225">
                  <c:v>250.00002430000001</c:v>
                </c:pt>
                <c:pt idx="6226">
                  <c:v>250.0000239</c:v>
                </c:pt>
                <c:pt idx="6227">
                  <c:v>250.0000235</c:v>
                </c:pt>
                <c:pt idx="6228">
                  <c:v>250.00002309999999</c:v>
                </c:pt>
                <c:pt idx="6229">
                  <c:v>250.00002269999999</c:v>
                </c:pt>
                <c:pt idx="6230">
                  <c:v>250.00002230000001</c:v>
                </c:pt>
                <c:pt idx="6231">
                  <c:v>250.00002190000001</c:v>
                </c:pt>
                <c:pt idx="6232">
                  <c:v>250.00002140000001</c:v>
                </c:pt>
                <c:pt idx="6233">
                  <c:v>250.000021</c:v>
                </c:pt>
                <c:pt idx="6234">
                  <c:v>250.0000206</c:v>
                </c:pt>
                <c:pt idx="6235">
                  <c:v>250.00002019999999</c:v>
                </c:pt>
                <c:pt idx="6236">
                  <c:v>250.00001979999999</c:v>
                </c:pt>
                <c:pt idx="6237">
                  <c:v>250.00001940000001</c:v>
                </c:pt>
                <c:pt idx="6238">
                  <c:v>250.00001900000001</c:v>
                </c:pt>
                <c:pt idx="6239">
                  <c:v>250.0000186</c:v>
                </c:pt>
                <c:pt idx="6240">
                  <c:v>250.00001829999999</c:v>
                </c:pt>
                <c:pt idx="6241">
                  <c:v>250.00001789999999</c:v>
                </c:pt>
                <c:pt idx="6242">
                  <c:v>250.00001750000001</c:v>
                </c:pt>
                <c:pt idx="6243">
                  <c:v>250.00001710000001</c:v>
                </c:pt>
                <c:pt idx="6244">
                  <c:v>250.0000167</c:v>
                </c:pt>
                <c:pt idx="6245">
                  <c:v>250.0000163</c:v>
                </c:pt>
                <c:pt idx="6246">
                  <c:v>250.00001589999999</c:v>
                </c:pt>
                <c:pt idx="6247">
                  <c:v>250.00001560000001</c:v>
                </c:pt>
                <c:pt idx="6248">
                  <c:v>250.00001520000001</c:v>
                </c:pt>
                <c:pt idx="6249">
                  <c:v>250.0000148</c:v>
                </c:pt>
                <c:pt idx="6250">
                  <c:v>250.0000144</c:v>
                </c:pt>
                <c:pt idx="6251">
                  <c:v>250.00001409999999</c:v>
                </c:pt>
                <c:pt idx="6252">
                  <c:v>250.00001370000001</c:v>
                </c:pt>
                <c:pt idx="6253">
                  <c:v>250.00001330000001</c:v>
                </c:pt>
                <c:pt idx="6254">
                  <c:v>250.000013</c:v>
                </c:pt>
                <c:pt idx="6255">
                  <c:v>250.00001259999999</c:v>
                </c:pt>
                <c:pt idx="6256">
                  <c:v>250.00001219999999</c:v>
                </c:pt>
                <c:pt idx="6257">
                  <c:v>250.0000119</c:v>
                </c:pt>
                <c:pt idx="6258">
                  <c:v>250.0000115</c:v>
                </c:pt>
                <c:pt idx="6259">
                  <c:v>250.00001119999999</c:v>
                </c:pt>
                <c:pt idx="6260">
                  <c:v>250.00001080000001</c:v>
                </c:pt>
                <c:pt idx="6261">
                  <c:v>250.0000105</c:v>
                </c:pt>
                <c:pt idx="6262">
                  <c:v>250.0000101</c:v>
                </c:pt>
                <c:pt idx="6263">
                  <c:v>250.00000969999999</c:v>
                </c:pt>
                <c:pt idx="6264">
                  <c:v>250.00000940000001</c:v>
                </c:pt>
                <c:pt idx="6265">
                  <c:v>250.0000091</c:v>
                </c:pt>
                <c:pt idx="6266">
                  <c:v>250.0000087</c:v>
                </c:pt>
                <c:pt idx="6267">
                  <c:v>250.00000840000001</c:v>
                </c:pt>
                <c:pt idx="6268">
                  <c:v>250.00000800000001</c:v>
                </c:pt>
                <c:pt idx="6269">
                  <c:v>250.0000077</c:v>
                </c:pt>
                <c:pt idx="6270">
                  <c:v>250.00000729999999</c:v>
                </c:pt>
                <c:pt idx="6271">
                  <c:v>250.00000700000001</c:v>
                </c:pt>
                <c:pt idx="6272">
                  <c:v>250.0000067</c:v>
                </c:pt>
                <c:pt idx="6273">
                  <c:v>250.0000063</c:v>
                </c:pt>
                <c:pt idx="6274">
                  <c:v>250.00000600000001</c:v>
                </c:pt>
                <c:pt idx="6275">
                  <c:v>250.0000057</c:v>
                </c:pt>
                <c:pt idx="6276">
                  <c:v>250.0000053</c:v>
                </c:pt>
                <c:pt idx="6277">
                  <c:v>250.00000499999999</c:v>
                </c:pt>
                <c:pt idx="6278">
                  <c:v>250.00000470000001</c:v>
                </c:pt>
                <c:pt idx="6279">
                  <c:v>250.00000439999999</c:v>
                </c:pt>
                <c:pt idx="6280">
                  <c:v>250.00000399999999</c:v>
                </c:pt>
                <c:pt idx="6281">
                  <c:v>250.00000370000001</c:v>
                </c:pt>
                <c:pt idx="6282">
                  <c:v>250.0000034</c:v>
                </c:pt>
                <c:pt idx="6283">
                  <c:v>250.00000309999999</c:v>
                </c:pt>
                <c:pt idx="6284">
                  <c:v>250.0000028</c:v>
                </c:pt>
                <c:pt idx="6285">
                  <c:v>250.00000249999999</c:v>
                </c:pt>
                <c:pt idx="6286">
                  <c:v>250.00000209999999</c:v>
                </c:pt>
                <c:pt idx="6287">
                  <c:v>250.00000180000001</c:v>
                </c:pt>
                <c:pt idx="6288">
                  <c:v>250.0000015</c:v>
                </c:pt>
                <c:pt idx="6289">
                  <c:v>250.00000120000001</c:v>
                </c:pt>
                <c:pt idx="6290">
                  <c:v>250.0000009</c:v>
                </c:pt>
                <c:pt idx="6291">
                  <c:v>250.00000059999999</c:v>
                </c:pt>
                <c:pt idx="6292">
                  <c:v>250.00000030000001</c:v>
                </c:pt>
                <c:pt idx="6293">
                  <c:v>250</c:v>
                </c:pt>
                <c:pt idx="6294">
                  <c:v>249.99999969999999</c:v>
                </c:pt>
                <c:pt idx="6295">
                  <c:v>249.99999940000001</c:v>
                </c:pt>
                <c:pt idx="6296">
                  <c:v>249.9999991</c:v>
                </c:pt>
                <c:pt idx="6297">
                  <c:v>249.99999879999999</c:v>
                </c:pt>
                <c:pt idx="6298">
                  <c:v>249.9999985</c:v>
                </c:pt>
                <c:pt idx="6299">
                  <c:v>249.99999819999999</c:v>
                </c:pt>
                <c:pt idx="6300">
                  <c:v>249.99999790000001</c:v>
                </c:pt>
                <c:pt idx="6301">
                  <c:v>249.9999976</c:v>
                </c:pt>
                <c:pt idx="6302">
                  <c:v>249.99999729999999</c:v>
                </c:pt>
                <c:pt idx="6303">
                  <c:v>249.99999700000001</c:v>
                </c:pt>
                <c:pt idx="6304">
                  <c:v>249.9999967</c:v>
                </c:pt>
                <c:pt idx="6305">
                  <c:v>249.99999650000001</c:v>
                </c:pt>
                <c:pt idx="6306">
                  <c:v>249.9999962</c:v>
                </c:pt>
                <c:pt idx="6307">
                  <c:v>249.99999589999999</c:v>
                </c:pt>
                <c:pt idx="6308">
                  <c:v>249.99999560000001</c:v>
                </c:pt>
                <c:pt idx="6309">
                  <c:v>249.99999529999999</c:v>
                </c:pt>
                <c:pt idx="6310">
                  <c:v>249.99999500000001</c:v>
                </c:pt>
                <c:pt idx="6311">
                  <c:v>249.9999948</c:v>
                </c:pt>
                <c:pt idx="6312">
                  <c:v>249.99999450000001</c:v>
                </c:pt>
                <c:pt idx="6313">
                  <c:v>249.9999942</c:v>
                </c:pt>
                <c:pt idx="6314">
                  <c:v>249.99999389999999</c:v>
                </c:pt>
                <c:pt idx="6315">
                  <c:v>249.9999937</c:v>
                </c:pt>
                <c:pt idx="6316">
                  <c:v>249.99999339999999</c:v>
                </c:pt>
                <c:pt idx="6317">
                  <c:v>249.99999310000001</c:v>
                </c:pt>
                <c:pt idx="6318">
                  <c:v>249.9999929</c:v>
                </c:pt>
                <c:pt idx="6319">
                  <c:v>249.99999260000001</c:v>
                </c:pt>
                <c:pt idx="6320">
                  <c:v>249.9999923</c:v>
                </c:pt>
                <c:pt idx="6321">
                  <c:v>249.99999209999999</c:v>
                </c:pt>
                <c:pt idx="6322">
                  <c:v>249.9999918</c:v>
                </c:pt>
                <c:pt idx="6323">
                  <c:v>249.99999149999999</c:v>
                </c:pt>
                <c:pt idx="6324">
                  <c:v>249.9999913</c:v>
                </c:pt>
                <c:pt idx="6325">
                  <c:v>249.99999099999999</c:v>
                </c:pt>
                <c:pt idx="6326">
                  <c:v>249.99999080000001</c:v>
                </c:pt>
                <c:pt idx="6327">
                  <c:v>249.9999905</c:v>
                </c:pt>
                <c:pt idx="6328">
                  <c:v>249.99999020000001</c:v>
                </c:pt>
                <c:pt idx="6329">
                  <c:v>249.99999</c:v>
                </c:pt>
                <c:pt idx="6330">
                  <c:v>249.99998969999999</c:v>
                </c:pt>
                <c:pt idx="6331">
                  <c:v>249.9999895</c:v>
                </c:pt>
                <c:pt idx="6332">
                  <c:v>249.99998919999999</c:v>
                </c:pt>
                <c:pt idx="6333">
                  <c:v>249.999989</c:v>
                </c:pt>
                <c:pt idx="6334">
                  <c:v>249.99998869999999</c:v>
                </c:pt>
                <c:pt idx="6335">
                  <c:v>249.9999885</c:v>
                </c:pt>
                <c:pt idx="6336">
                  <c:v>249.99998819999999</c:v>
                </c:pt>
                <c:pt idx="6337">
                  <c:v>249.999988</c:v>
                </c:pt>
                <c:pt idx="6338">
                  <c:v>249.99998780000001</c:v>
                </c:pt>
                <c:pt idx="6339">
                  <c:v>249.9999875</c:v>
                </c:pt>
                <c:pt idx="6340">
                  <c:v>249.99998729999999</c:v>
                </c:pt>
                <c:pt idx="6341">
                  <c:v>249.999987</c:v>
                </c:pt>
                <c:pt idx="6342">
                  <c:v>249.99998679999999</c:v>
                </c:pt>
                <c:pt idx="6343">
                  <c:v>249.9999866</c:v>
                </c:pt>
                <c:pt idx="6344">
                  <c:v>249.99998629999999</c:v>
                </c:pt>
                <c:pt idx="6345">
                  <c:v>249.9999861</c:v>
                </c:pt>
                <c:pt idx="6346">
                  <c:v>249.99998579999999</c:v>
                </c:pt>
                <c:pt idx="6347">
                  <c:v>249.9999856</c:v>
                </c:pt>
                <c:pt idx="6348">
                  <c:v>249.99998540000001</c:v>
                </c:pt>
                <c:pt idx="6349">
                  <c:v>249.9999851</c:v>
                </c:pt>
                <c:pt idx="6350">
                  <c:v>249.99998489999999</c:v>
                </c:pt>
                <c:pt idx="6351">
                  <c:v>249.9999847</c:v>
                </c:pt>
                <c:pt idx="6352">
                  <c:v>249.99998450000001</c:v>
                </c:pt>
                <c:pt idx="6353">
                  <c:v>249.9999842</c:v>
                </c:pt>
                <c:pt idx="6354">
                  <c:v>249.99998400000001</c:v>
                </c:pt>
                <c:pt idx="6355">
                  <c:v>249.9999838</c:v>
                </c:pt>
                <c:pt idx="6356">
                  <c:v>249.99998360000001</c:v>
                </c:pt>
                <c:pt idx="6357">
                  <c:v>249.9999833</c:v>
                </c:pt>
                <c:pt idx="6358">
                  <c:v>249.99998310000001</c:v>
                </c:pt>
                <c:pt idx="6359">
                  <c:v>249.99998289999999</c:v>
                </c:pt>
                <c:pt idx="6360">
                  <c:v>249.9999827</c:v>
                </c:pt>
                <c:pt idx="6361">
                  <c:v>249.99998249999999</c:v>
                </c:pt>
                <c:pt idx="6362">
                  <c:v>249.99998220000001</c:v>
                </c:pt>
                <c:pt idx="6363">
                  <c:v>249.99998199999999</c:v>
                </c:pt>
                <c:pt idx="6364">
                  <c:v>249.9999818</c:v>
                </c:pt>
                <c:pt idx="6365">
                  <c:v>249.99998160000001</c:v>
                </c:pt>
                <c:pt idx="6366">
                  <c:v>249.9999814</c:v>
                </c:pt>
                <c:pt idx="6367">
                  <c:v>249.99998120000001</c:v>
                </c:pt>
                <c:pt idx="6368">
                  <c:v>249.99998099999999</c:v>
                </c:pt>
                <c:pt idx="6369">
                  <c:v>249.9999808</c:v>
                </c:pt>
                <c:pt idx="6370">
                  <c:v>249.99998049999999</c:v>
                </c:pt>
                <c:pt idx="6371">
                  <c:v>249.9999803</c:v>
                </c:pt>
                <c:pt idx="6372">
                  <c:v>249.99998009999999</c:v>
                </c:pt>
                <c:pt idx="6373">
                  <c:v>249.9999799</c:v>
                </c:pt>
                <c:pt idx="6374">
                  <c:v>249.99997970000001</c:v>
                </c:pt>
                <c:pt idx="6375">
                  <c:v>249.99997949999999</c:v>
                </c:pt>
                <c:pt idx="6376">
                  <c:v>249.99997930000001</c:v>
                </c:pt>
                <c:pt idx="6377">
                  <c:v>249.99997909999999</c:v>
                </c:pt>
                <c:pt idx="6378">
                  <c:v>249.9999789</c:v>
                </c:pt>
                <c:pt idx="6379">
                  <c:v>249.99997870000001</c:v>
                </c:pt>
                <c:pt idx="6380">
                  <c:v>249.9999785</c:v>
                </c:pt>
                <c:pt idx="6381">
                  <c:v>249.99997830000001</c:v>
                </c:pt>
                <c:pt idx="6382">
                  <c:v>249.99997809999999</c:v>
                </c:pt>
                <c:pt idx="6383">
                  <c:v>249.9999779</c:v>
                </c:pt>
                <c:pt idx="6384">
                  <c:v>249.99997769999999</c:v>
                </c:pt>
                <c:pt idx="6385">
                  <c:v>249.9999775</c:v>
                </c:pt>
                <c:pt idx="6386">
                  <c:v>249.99997730000001</c:v>
                </c:pt>
                <c:pt idx="6387">
                  <c:v>249.9999771</c:v>
                </c:pt>
                <c:pt idx="6388">
                  <c:v>249.999977</c:v>
                </c:pt>
                <c:pt idx="6389">
                  <c:v>249.99997680000001</c:v>
                </c:pt>
                <c:pt idx="6390">
                  <c:v>249.9999766</c:v>
                </c:pt>
                <c:pt idx="6391">
                  <c:v>249.99997640000001</c:v>
                </c:pt>
                <c:pt idx="6392">
                  <c:v>249.99997619999999</c:v>
                </c:pt>
                <c:pt idx="6393">
                  <c:v>249.999976</c:v>
                </c:pt>
                <c:pt idx="6394">
                  <c:v>249.99997579999999</c:v>
                </c:pt>
                <c:pt idx="6395">
                  <c:v>249.9999756</c:v>
                </c:pt>
                <c:pt idx="6396">
                  <c:v>249.99997550000001</c:v>
                </c:pt>
                <c:pt idx="6397">
                  <c:v>249.99997529999999</c:v>
                </c:pt>
                <c:pt idx="6398">
                  <c:v>249.9999751</c:v>
                </c:pt>
                <c:pt idx="6399">
                  <c:v>249.99997490000001</c:v>
                </c:pt>
                <c:pt idx="6400">
                  <c:v>249.9999747</c:v>
                </c:pt>
                <c:pt idx="6401">
                  <c:v>249.99997450000001</c:v>
                </c:pt>
                <c:pt idx="6402">
                  <c:v>249.99997440000001</c:v>
                </c:pt>
                <c:pt idx="6403">
                  <c:v>249.9999742</c:v>
                </c:pt>
                <c:pt idx="6404">
                  <c:v>249.99997400000001</c:v>
                </c:pt>
                <c:pt idx="6405">
                  <c:v>249.99997379999999</c:v>
                </c:pt>
                <c:pt idx="6406">
                  <c:v>249.9999737</c:v>
                </c:pt>
                <c:pt idx="6407">
                  <c:v>249.99997350000001</c:v>
                </c:pt>
                <c:pt idx="6408">
                  <c:v>249.99997329999999</c:v>
                </c:pt>
                <c:pt idx="6409">
                  <c:v>249.99997310000001</c:v>
                </c:pt>
                <c:pt idx="6410">
                  <c:v>249.99997300000001</c:v>
                </c:pt>
                <c:pt idx="6411">
                  <c:v>249.99997279999999</c:v>
                </c:pt>
                <c:pt idx="6412">
                  <c:v>249.99997260000001</c:v>
                </c:pt>
                <c:pt idx="6413">
                  <c:v>249.99997250000001</c:v>
                </c:pt>
                <c:pt idx="6414">
                  <c:v>249.9999723</c:v>
                </c:pt>
                <c:pt idx="6415">
                  <c:v>249.99997210000001</c:v>
                </c:pt>
                <c:pt idx="6416">
                  <c:v>249.99997200000001</c:v>
                </c:pt>
                <c:pt idx="6417">
                  <c:v>249.9999718</c:v>
                </c:pt>
                <c:pt idx="6418">
                  <c:v>249.99997160000001</c:v>
                </c:pt>
                <c:pt idx="6419">
                  <c:v>249.99997149999999</c:v>
                </c:pt>
                <c:pt idx="6420">
                  <c:v>249.9999713</c:v>
                </c:pt>
                <c:pt idx="6421">
                  <c:v>249.99997110000001</c:v>
                </c:pt>
                <c:pt idx="6422">
                  <c:v>249.99997099999999</c:v>
                </c:pt>
                <c:pt idx="6423">
                  <c:v>249.9999708</c:v>
                </c:pt>
                <c:pt idx="6424">
                  <c:v>249.99997060000001</c:v>
                </c:pt>
                <c:pt idx="6425">
                  <c:v>249.99997049999999</c:v>
                </c:pt>
                <c:pt idx="6426">
                  <c:v>249.9999703</c:v>
                </c:pt>
                <c:pt idx="6427">
                  <c:v>249.99997020000001</c:v>
                </c:pt>
                <c:pt idx="6428">
                  <c:v>249.99996999999999</c:v>
                </c:pt>
                <c:pt idx="6429">
                  <c:v>249.9999699</c:v>
                </c:pt>
                <c:pt idx="6430">
                  <c:v>249.99996970000001</c:v>
                </c:pt>
                <c:pt idx="6431">
                  <c:v>249.99996949999999</c:v>
                </c:pt>
                <c:pt idx="6432">
                  <c:v>249.9999694</c:v>
                </c:pt>
                <c:pt idx="6433">
                  <c:v>249.99996920000001</c:v>
                </c:pt>
                <c:pt idx="6434">
                  <c:v>249.99996909999999</c:v>
                </c:pt>
                <c:pt idx="6435">
                  <c:v>249.9999689</c:v>
                </c:pt>
                <c:pt idx="6436">
                  <c:v>249.9999688</c:v>
                </c:pt>
                <c:pt idx="6437">
                  <c:v>249.99996859999999</c:v>
                </c:pt>
                <c:pt idx="6438">
                  <c:v>249.99996849999999</c:v>
                </c:pt>
                <c:pt idx="6439">
                  <c:v>249.99996830000001</c:v>
                </c:pt>
                <c:pt idx="6440">
                  <c:v>249.99996820000001</c:v>
                </c:pt>
                <c:pt idx="6441">
                  <c:v>249.999968</c:v>
                </c:pt>
                <c:pt idx="6442">
                  <c:v>249.9999679</c:v>
                </c:pt>
                <c:pt idx="6443">
                  <c:v>249.99996770000001</c:v>
                </c:pt>
                <c:pt idx="6444">
                  <c:v>249.99996759999999</c:v>
                </c:pt>
                <c:pt idx="6445">
                  <c:v>249.9999674</c:v>
                </c:pt>
                <c:pt idx="6446">
                  <c:v>249.99996730000001</c:v>
                </c:pt>
                <c:pt idx="6447">
                  <c:v>249.99996719999999</c:v>
                </c:pt>
                <c:pt idx="6448">
                  <c:v>249.999967</c:v>
                </c:pt>
                <c:pt idx="6449">
                  <c:v>249.9999669</c:v>
                </c:pt>
                <c:pt idx="6450">
                  <c:v>249.99996669999999</c:v>
                </c:pt>
                <c:pt idx="6451">
                  <c:v>249.99996659999999</c:v>
                </c:pt>
                <c:pt idx="6452">
                  <c:v>249.99996640000001</c:v>
                </c:pt>
                <c:pt idx="6453">
                  <c:v>249.99996630000001</c:v>
                </c:pt>
                <c:pt idx="6454">
                  <c:v>249.99996619999999</c:v>
                </c:pt>
                <c:pt idx="6455">
                  <c:v>249.999966</c:v>
                </c:pt>
                <c:pt idx="6456">
                  <c:v>249.99996590000001</c:v>
                </c:pt>
                <c:pt idx="6457">
                  <c:v>249.99996580000001</c:v>
                </c:pt>
                <c:pt idx="6458">
                  <c:v>249.9999656</c:v>
                </c:pt>
                <c:pt idx="6459">
                  <c:v>249.9999655</c:v>
                </c:pt>
                <c:pt idx="6460">
                  <c:v>249.99996530000001</c:v>
                </c:pt>
                <c:pt idx="6461">
                  <c:v>249.99996519999999</c:v>
                </c:pt>
                <c:pt idx="6462">
                  <c:v>249.9999651</c:v>
                </c:pt>
                <c:pt idx="6463">
                  <c:v>249.99996490000001</c:v>
                </c:pt>
                <c:pt idx="6464">
                  <c:v>249.99996479999999</c:v>
                </c:pt>
                <c:pt idx="6465">
                  <c:v>249.99996469999999</c:v>
                </c:pt>
                <c:pt idx="6466">
                  <c:v>249.9999646</c:v>
                </c:pt>
                <c:pt idx="6467">
                  <c:v>249.99996440000001</c:v>
                </c:pt>
                <c:pt idx="6468">
                  <c:v>249.99996429999999</c:v>
                </c:pt>
                <c:pt idx="6469">
                  <c:v>249.99996419999999</c:v>
                </c:pt>
                <c:pt idx="6470">
                  <c:v>249.99996400000001</c:v>
                </c:pt>
                <c:pt idx="6471">
                  <c:v>249.99996390000001</c:v>
                </c:pt>
                <c:pt idx="6472">
                  <c:v>249.99996379999999</c:v>
                </c:pt>
                <c:pt idx="6473">
                  <c:v>249.9999637</c:v>
                </c:pt>
                <c:pt idx="6474">
                  <c:v>249.99996350000001</c:v>
                </c:pt>
                <c:pt idx="6475">
                  <c:v>249.99996340000001</c:v>
                </c:pt>
                <c:pt idx="6476">
                  <c:v>249.99996329999999</c:v>
                </c:pt>
                <c:pt idx="6477">
                  <c:v>249.9999632</c:v>
                </c:pt>
                <c:pt idx="6478">
                  <c:v>249.99996300000001</c:v>
                </c:pt>
                <c:pt idx="6479">
                  <c:v>249.99996290000001</c:v>
                </c:pt>
                <c:pt idx="6480">
                  <c:v>249.99996279999999</c:v>
                </c:pt>
                <c:pt idx="6481">
                  <c:v>249.9999627</c:v>
                </c:pt>
                <c:pt idx="6482">
                  <c:v>249.99996250000001</c:v>
                </c:pt>
                <c:pt idx="6483">
                  <c:v>249.99996239999999</c:v>
                </c:pt>
                <c:pt idx="6484">
                  <c:v>249.99996229999999</c:v>
                </c:pt>
                <c:pt idx="6485">
                  <c:v>249.9999622</c:v>
                </c:pt>
                <c:pt idx="6486">
                  <c:v>249.9999621</c:v>
                </c:pt>
                <c:pt idx="6487">
                  <c:v>249.99996189999999</c:v>
                </c:pt>
                <c:pt idx="6488">
                  <c:v>249.99996179999999</c:v>
                </c:pt>
                <c:pt idx="6489">
                  <c:v>249.9999617</c:v>
                </c:pt>
                <c:pt idx="6490">
                  <c:v>249.99996160000001</c:v>
                </c:pt>
                <c:pt idx="6491">
                  <c:v>249.99996150000001</c:v>
                </c:pt>
                <c:pt idx="6492">
                  <c:v>249.99996139999999</c:v>
                </c:pt>
                <c:pt idx="6493">
                  <c:v>249.9999612</c:v>
                </c:pt>
                <c:pt idx="6494">
                  <c:v>249.99996110000001</c:v>
                </c:pt>
                <c:pt idx="6495">
                  <c:v>249.99996100000001</c:v>
                </c:pt>
                <c:pt idx="6496">
                  <c:v>249.99996089999999</c:v>
                </c:pt>
                <c:pt idx="6497">
                  <c:v>249.9999608</c:v>
                </c:pt>
                <c:pt idx="6498">
                  <c:v>249.9999607</c:v>
                </c:pt>
                <c:pt idx="6499">
                  <c:v>249.99996060000001</c:v>
                </c:pt>
                <c:pt idx="6500">
                  <c:v>249.99996049999999</c:v>
                </c:pt>
                <c:pt idx="6501">
                  <c:v>249.9999603</c:v>
                </c:pt>
                <c:pt idx="6502">
                  <c:v>249.9999602</c:v>
                </c:pt>
                <c:pt idx="6503">
                  <c:v>249.99996010000001</c:v>
                </c:pt>
                <c:pt idx="6504">
                  <c:v>249.99995999999999</c:v>
                </c:pt>
                <c:pt idx="6505">
                  <c:v>249.99995989999999</c:v>
                </c:pt>
                <c:pt idx="6506">
                  <c:v>249.9999598</c:v>
                </c:pt>
                <c:pt idx="6507">
                  <c:v>249.99995970000001</c:v>
                </c:pt>
                <c:pt idx="6508">
                  <c:v>249.99995960000001</c:v>
                </c:pt>
                <c:pt idx="6509">
                  <c:v>249.99995949999999</c:v>
                </c:pt>
                <c:pt idx="6510">
                  <c:v>249.99995939999999</c:v>
                </c:pt>
                <c:pt idx="6511">
                  <c:v>249.9999593</c:v>
                </c:pt>
                <c:pt idx="6512">
                  <c:v>249.99995920000001</c:v>
                </c:pt>
                <c:pt idx="6513">
                  <c:v>249.99995910000001</c:v>
                </c:pt>
                <c:pt idx="6514">
                  <c:v>249.9999589</c:v>
                </c:pt>
                <c:pt idx="6515">
                  <c:v>249.9999588</c:v>
                </c:pt>
                <c:pt idx="6516">
                  <c:v>249.99995870000001</c:v>
                </c:pt>
                <c:pt idx="6517">
                  <c:v>249.99995860000001</c:v>
                </c:pt>
                <c:pt idx="6518">
                  <c:v>249.99995849999999</c:v>
                </c:pt>
                <c:pt idx="6519">
                  <c:v>249.9999584</c:v>
                </c:pt>
                <c:pt idx="6520">
                  <c:v>249.9999583</c:v>
                </c:pt>
                <c:pt idx="6521">
                  <c:v>249.99995820000001</c:v>
                </c:pt>
                <c:pt idx="6522">
                  <c:v>249.99995809999999</c:v>
                </c:pt>
                <c:pt idx="6523">
                  <c:v>249.99995799999999</c:v>
                </c:pt>
                <c:pt idx="6524">
                  <c:v>249.9999579</c:v>
                </c:pt>
                <c:pt idx="6525">
                  <c:v>249.9999578</c:v>
                </c:pt>
                <c:pt idx="6526">
                  <c:v>249.99995770000001</c:v>
                </c:pt>
                <c:pt idx="6527">
                  <c:v>249.99995759999999</c:v>
                </c:pt>
                <c:pt idx="6528">
                  <c:v>249.99995749999999</c:v>
                </c:pt>
                <c:pt idx="6529">
                  <c:v>249.9999574</c:v>
                </c:pt>
                <c:pt idx="6530">
                  <c:v>249.9999574</c:v>
                </c:pt>
                <c:pt idx="6531">
                  <c:v>249.99995730000001</c:v>
                </c:pt>
                <c:pt idx="6532">
                  <c:v>249.99995720000001</c:v>
                </c:pt>
                <c:pt idx="6533">
                  <c:v>249.99995709999999</c:v>
                </c:pt>
                <c:pt idx="6534">
                  <c:v>249.99995699999999</c:v>
                </c:pt>
                <c:pt idx="6535">
                  <c:v>249.9999569</c:v>
                </c:pt>
                <c:pt idx="6536">
                  <c:v>249.99995680000001</c:v>
                </c:pt>
                <c:pt idx="6537">
                  <c:v>249.99995670000001</c:v>
                </c:pt>
                <c:pt idx="6538">
                  <c:v>249.99995659999999</c:v>
                </c:pt>
                <c:pt idx="6539">
                  <c:v>249.9999565</c:v>
                </c:pt>
                <c:pt idx="6540">
                  <c:v>249.9999564</c:v>
                </c:pt>
                <c:pt idx="6541">
                  <c:v>249.99995630000001</c:v>
                </c:pt>
                <c:pt idx="6542">
                  <c:v>249.99995620000001</c:v>
                </c:pt>
                <c:pt idx="6543">
                  <c:v>249.99995609999999</c:v>
                </c:pt>
                <c:pt idx="6544">
                  <c:v>249.99995609999999</c:v>
                </c:pt>
                <c:pt idx="6545">
                  <c:v>249.999956</c:v>
                </c:pt>
                <c:pt idx="6546">
                  <c:v>249.9999559</c:v>
                </c:pt>
                <c:pt idx="6547">
                  <c:v>249.99995580000001</c:v>
                </c:pt>
                <c:pt idx="6548">
                  <c:v>249.99995569999999</c:v>
                </c:pt>
                <c:pt idx="6549">
                  <c:v>249.99995559999999</c:v>
                </c:pt>
                <c:pt idx="6550">
                  <c:v>249.9999555</c:v>
                </c:pt>
                <c:pt idx="6551">
                  <c:v>249.9999554</c:v>
                </c:pt>
                <c:pt idx="6552">
                  <c:v>249.9999554</c:v>
                </c:pt>
                <c:pt idx="6553">
                  <c:v>249.99995530000001</c:v>
                </c:pt>
                <c:pt idx="6554">
                  <c:v>249.99995519999999</c:v>
                </c:pt>
                <c:pt idx="6555">
                  <c:v>249.99995509999999</c:v>
                </c:pt>
                <c:pt idx="6556">
                  <c:v>249.999955</c:v>
                </c:pt>
                <c:pt idx="6557">
                  <c:v>249.99995490000001</c:v>
                </c:pt>
                <c:pt idx="6558">
                  <c:v>249.99995480000001</c:v>
                </c:pt>
                <c:pt idx="6559">
                  <c:v>249.99995480000001</c:v>
                </c:pt>
                <c:pt idx="6560">
                  <c:v>249.99995469999999</c:v>
                </c:pt>
                <c:pt idx="6561">
                  <c:v>249.9999546</c:v>
                </c:pt>
                <c:pt idx="6562">
                  <c:v>249.9999545</c:v>
                </c:pt>
                <c:pt idx="6563">
                  <c:v>249.99995440000001</c:v>
                </c:pt>
                <c:pt idx="6564">
                  <c:v>249.99995430000001</c:v>
                </c:pt>
                <c:pt idx="6565">
                  <c:v>249.99995430000001</c:v>
                </c:pt>
                <c:pt idx="6566">
                  <c:v>249.99995419999999</c:v>
                </c:pt>
                <c:pt idx="6567">
                  <c:v>249.9999541</c:v>
                </c:pt>
                <c:pt idx="6568">
                  <c:v>249.999954</c:v>
                </c:pt>
                <c:pt idx="6569">
                  <c:v>249.99995390000001</c:v>
                </c:pt>
                <c:pt idx="6570">
                  <c:v>249.99995390000001</c:v>
                </c:pt>
                <c:pt idx="6571">
                  <c:v>249.99995379999999</c:v>
                </c:pt>
                <c:pt idx="6572">
                  <c:v>249.99995369999999</c:v>
                </c:pt>
                <c:pt idx="6573">
                  <c:v>249.9999536</c:v>
                </c:pt>
                <c:pt idx="6574">
                  <c:v>249.9999536</c:v>
                </c:pt>
                <c:pt idx="6575">
                  <c:v>249.9999535</c:v>
                </c:pt>
                <c:pt idx="6576">
                  <c:v>249.99995340000001</c:v>
                </c:pt>
                <c:pt idx="6577">
                  <c:v>249.99995329999999</c:v>
                </c:pt>
                <c:pt idx="6578">
                  <c:v>249.99995319999999</c:v>
                </c:pt>
                <c:pt idx="6579">
                  <c:v>249.99995319999999</c:v>
                </c:pt>
                <c:pt idx="6580">
                  <c:v>249.9999531</c:v>
                </c:pt>
                <c:pt idx="6581">
                  <c:v>249.999953</c:v>
                </c:pt>
                <c:pt idx="6582">
                  <c:v>249.99995290000001</c:v>
                </c:pt>
                <c:pt idx="6583">
                  <c:v>249.99995290000001</c:v>
                </c:pt>
                <c:pt idx="6584">
                  <c:v>249.99995279999999</c:v>
                </c:pt>
                <c:pt idx="6585">
                  <c:v>249.99995269999999</c:v>
                </c:pt>
                <c:pt idx="6586">
                  <c:v>249.9999526</c:v>
                </c:pt>
                <c:pt idx="6587">
                  <c:v>249.9999526</c:v>
                </c:pt>
                <c:pt idx="6588">
                  <c:v>249.99995250000001</c:v>
                </c:pt>
                <c:pt idx="6589">
                  <c:v>249.99995240000001</c:v>
                </c:pt>
                <c:pt idx="6590">
                  <c:v>249.99995240000001</c:v>
                </c:pt>
                <c:pt idx="6591">
                  <c:v>249.99995229999999</c:v>
                </c:pt>
                <c:pt idx="6592">
                  <c:v>249.9999522</c:v>
                </c:pt>
                <c:pt idx="6593">
                  <c:v>249.9999521</c:v>
                </c:pt>
                <c:pt idx="6594">
                  <c:v>249.9999521</c:v>
                </c:pt>
                <c:pt idx="6595">
                  <c:v>249.99995200000001</c:v>
                </c:pt>
                <c:pt idx="6596">
                  <c:v>249.99995190000001</c:v>
                </c:pt>
                <c:pt idx="6597">
                  <c:v>249.99995190000001</c:v>
                </c:pt>
                <c:pt idx="6598">
                  <c:v>249.99995179999999</c:v>
                </c:pt>
                <c:pt idx="6599">
                  <c:v>249.9999517</c:v>
                </c:pt>
                <c:pt idx="6600">
                  <c:v>249.9999517</c:v>
                </c:pt>
                <c:pt idx="6601">
                  <c:v>249.9999516</c:v>
                </c:pt>
                <c:pt idx="6602">
                  <c:v>249.99995150000001</c:v>
                </c:pt>
                <c:pt idx="6603">
                  <c:v>249.99995150000001</c:v>
                </c:pt>
                <c:pt idx="6604">
                  <c:v>249.99995139999999</c:v>
                </c:pt>
                <c:pt idx="6605">
                  <c:v>249.99995129999999</c:v>
                </c:pt>
                <c:pt idx="6606">
                  <c:v>249.99995129999999</c:v>
                </c:pt>
                <c:pt idx="6607">
                  <c:v>249.9999512</c:v>
                </c:pt>
                <c:pt idx="6608">
                  <c:v>249.9999511</c:v>
                </c:pt>
                <c:pt idx="6609">
                  <c:v>249.9999511</c:v>
                </c:pt>
                <c:pt idx="6610">
                  <c:v>249.99995100000001</c:v>
                </c:pt>
                <c:pt idx="6611">
                  <c:v>249.99995089999999</c:v>
                </c:pt>
                <c:pt idx="6612">
                  <c:v>249.99995089999999</c:v>
                </c:pt>
                <c:pt idx="6613">
                  <c:v>249.99995079999999</c:v>
                </c:pt>
                <c:pt idx="6614">
                  <c:v>249.9999507</c:v>
                </c:pt>
                <c:pt idx="6615">
                  <c:v>249.9999507</c:v>
                </c:pt>
                <c:pt idx="6616">
                  <c:v>249.99995060000001</c:v>
                </c:pt>
                <c:pt idx="6617">
                  <c:v>249.99995050000001</c:v>
                </c:pt>
                <c:pt idx="6618">
                  <c:v>249.99995050000001</c:v>
                </c:pt>
                <c:pt idx="6619">
                  <c:v>249.99995039999999</c:v>
                </c:pt>
                <c:pt idx="6620">
                  <c:v>249.99995039999999</c:v>
                </c:pt>
                <c:pt idx="6621">
                  <c:v>249.99995029999999</c:v>
                </c:pt>
                <c:pt idx="6622">
                  <c:v>249.9999502</c:v>
                </c:pt>
                <c:pt idx="6623">
                  <c:v>249.9999502</c:v>
                </c:pt>
                <c:pt idx="6624">
                  <c:v>249.99995010000001</c:v>
                </c:pt>
                <c:pt idx="6625">
                  <c:v>249.99995000000001</c:v>
                </c:pt>
                <c:pt idx="6626">
                  <c:v>249.99995000000001</c:v>
                </c:pt>
                <c:pt idx="6627">
                  <c:v>249.99994989999999</c:v>
                </c:pt>
                <c:pt idx="6628">
                  <c:v>249.99994989999999</c:v>
                </c:pt>
                <c:pt idx="6629">
                  <c:v>249.9999498</c:v>
                </c:pt>
                <c:pt idx="6630">
                  <c:v>249.9999497</c:v>
                </c:pt>
                <c:pt idx="6631">
                  <c:v>249.9999497</c:v>
                </c:pt>
                <c:pt idx="6632">
                  <c:v>249.99994960000001</c:v>
                </c:pt>
                <c:pt idx="6633">
                  <c:v>249.99994960000001</c:v>
                </c:pt>
                <c:pt idx="6634">
                  <c:v>249.99994950000001</c:v>
                </c:pt>
                <c:pt idx="6635">
                  <c:v>249.99994950000001</c:v>
                </c:pt>
                <c:pt idx="6636">
                  <c:v>249.99994939999999</c:v>
                </c:pt>
                <c:pt idx="6637">
                  <c:v>249.9999493</c:v>
                </c:pt>
                <c:pt idx="6638">
                  <c:v>249.9999493</c:v>
                </c:pt>
                <c:pt idx="6639">
                  <c:v>249.9999492</c:v>
                </c:pt>
                <c:pt idx="6640">
                  <c:v>249.9999492</c:v>
                </c:pt>
                <c:pt idx="6641">
                  <c:v>249.99994910000001</c:v>
                </c:pt>
                <c:pt idx="6642">
                  <c:v>249.99994910000001</c:v>
                </c:pt>
                <c:pt idx="6643">
                  <c:v>249.99994899999999</c:v>
                </c:pt>
                <c:pt idx="6644">
                  <c:v>249.99994889999999</c:v>
                </c:pt>
                <c:pt idx="6645">
                  <c:v>249.99994889999999</c:v>
                </c:pt>
                <c:pt idx="6646">
                  <c:v>249.9999488</c:v>
                </c:pt>
                <c:pt idx="6647">
                  <c:v>249.9999488</c:v>
                </c:pt>
                <c:pt idx="6648">
                  <c:v>249.9999487</c:v>
                </c:pt>
                <c:pt idx="6649">
                  <c:v>249.9999487</c:v>
                </c:pt>
                <c:pt idx="6650">
                  <c:v>249.99994860000001</c:v>
                </c:pt>
                <c:pt idx="6651">
                  <c:v>249.99994860000001</c:v>
                </c:pt>
                <c:pt idx="6652">
                  <c:v>249.99994849999999</c:v>
                </c:pt>
                <c:pt idx="6653">
                  <c:v>249.99994849999999</c:v>
                </c:pt>
                <c:pt idx="6654">
                  <c:v>249.99994839999999</c:v>
                </c:pt>
                <c:pt idx="6655">
                  <c:v>249.99994839999999</c:v>
                </c:pt>
                <c:pt idx="6656">
                  <c:v>249.9999483</c:v>
                </c:pt>
                <c:pt idx="6657">
                  <c:v>249.9999483</c:v>
                </c:pt>
                <c:pt idx="6658">
                  <c:v>249.99994820000001</c:v>
                </c:pt>
                <c:pt idx="6659">
                  <c:v>249.99994810000001</c:v>
                </c:pt>
                <c:pt idx="6660">
                  <c:v>249.99994810000001</c:v>
                </c:pt>
                <c:pt idx="6661">
                  <c:v>249.99994799999999</c:v>
                </c:pt>
                <c:pt idx="6662">
                  <c:v>249.99994799999999</c:v>
                </c:pt>
                <c:pt idx="6663">
                  <c:v>249.9999479</c:v>
                </c:pt>
                <c:pt idx="6664">
                  <c:v>249.9999479</c:v>
                </c:pt>
                <c:pt idx="6665">
                  <c:v>249.9999478</c:v>
                </c:pt>
                <c:pt idx="6666">
                  <c:v>249.9999478</c:v>
                </c:pt>
                <c:pt idx="6667">
                  <c:v>249.99994770000001</c:v>
                </c:pt>
                <c:pt idx="6668">
                  <c:v>249.99994770000001</c:v>
                </c:pt>
                <c:pt idx="6669">
                  <c:v>249.99994760000001</c:v>
                </c:pt>
                <c:pt idx="6670">
                  <c:v>249.99994760000001</c:v>
                </c:pt>
                <c:pt idx="6671">
                  <c:v>249.99994760000001</c:v>
                </c:pt>
                <c:pt idx="6672">
                  <c:v>249.99994749999999</c:v>
                </c:pt>
                <c:pt idx="6673">
                  <c:v>249.99994749999999</c:v>
                </c:pt>
                <c:pt idx="6674">
                  <c:v>249.9999474</c:v>
                </c:pt>
                <c:pt idx="6675">
                  <c:v>249.9999474</c:v>
                </c:pt>
                <c:pt idx="6676">
                  <c:v>249.9999473</c:v>
                </c:pt>
                <c:pt idx="6677">
                  <c:v>249.9999473</c:v>
                </c:pt>
                <c:pt idx="6678">
                  <c:v>249.99994720000001</c:v>
                </c:pt>
                <c:pt idx="6679">
                  <c:v>249.99994720000001</c:v>
                </c:pt>
                <c:pt idx="6680">
                  <c:v>249.99994710000001</c:v>
                </c:pt>
                <c:pt idx="6681">
                  <c:v>249.99994710000001</c:v>
                </c:pt>
                <c:pt idx="6682">
                  <c:v>249.99994699999999</c:v>
                </c:pt>
                <c:pt idx="6683">
                  <c:v>249.99994699999999</c:v>
                </c:pt>
                <c:pt idx="6684">
                  <c:v>249.9999469</c:v>
                </c:pt>
                <c:pt idx="6685">
                  <c:v>249.9999469</c:v>
                </c:pt>
                <c:pt idx="6686">
                  <c:v>249.9999469</c:v>
                </c:pt>
                <c:pt idx="6687">
                  <c:v>249.9999468</c:v>
                </c:pt>
                <c:pt idx="6688">
                  <c:v>249.9999468</c:v>
                </c:pt>
                <c:pt idx="6689">
                  <c:v>249.99994670000001</c:v>
                </c:pt>
                <c:pt idx="6690">
                  <c:v>249.99994670000001</c:v>
                </c:pt>
                <c:pt idx="6691">
                  <c:v>249.99994659999999</c:v>
                </c:pt>
                <c:pt idx="6692">
                  <c:v>249.99994659999999</c:v>
                </c:pt>
                <c:pt idx="6693">
                  <c:v>249.99994649999999</c:v>
                </c:pt>
                <c:pt idx="6694">
                  <c:v>249.99994649999999</c:v>
                </c:pt>
                <c:pt idx="6695">
                  <c:v>249.99994649999999</c:v>
                </c:pt>
                <c:pt idx="6696">
                  <c:v>249.9999464</c:v>
                </c:pt>
                <c:pt idx="6697">
                  <c:v>249.9999464</c:v>
                </c:pt>
                <c:pt idx="6698">
                  <c:v>249.9999463</c:v>
                </c:pt>
                <c:pt idx="6699">
                  <c:v>249.9999463</c:v>
                </c:pt>
                <c:pt idx="6700">
                  <c:v>249.99994620000001</c:v>
                </c:pt>
                <c:pt idx="6701">
                  <c:v>249.99994620000001</c:v>
                </c:pt>
                <c:pt idx="6702">
                  <c:v>249.99994620000001</c:v>
                </c:pt>
                <c:pt idx="6703">
                  <c:v>249.99994609999999</c:v>
                </c:pt>
                <c:pt idx="6704">
                  <c:v>249.99994609999999</c:v>
                </c:pt>
                <c:pt idx="6705">
                  <c:v>249.99994599999999</c:v>
                </c:pt>
                <c:pt idx="6706">
                  <c:v>249.99994599999999</c:v>
                </c:pt>
                <c:pt idx="6707">
                  <c:v>249.99994599999999</c:v>
                </c:pt>
                <c:pt idx="6708">
                  <c:v>249.9999459</c:v>
                </c:pt>
                <c:pt idx="6709">
                  <c:v>249.9999459</c:v>
                </c:pt>
                <c:pt idx="6710">
                  <c:v>249.99994580000001</c:v>
                </c:pt>
                <c:pt idx="6711">
                  <c:v>249.99994580000001</c:v>
                </c:pt>
                <c:pt idx="6712">
                  <c:v>249.99994570000001</c:v>
                </c:pt>
                <c:pt idx="6713">
                  <c:v>249.99994570000001</c:v>
                </c:pt>
                <c:pt idx="6714">
                  <c:v>249.99994570000001</c:v>
                </c:pt>
                <c:pt idx="6715">
                  <c:v>249.99994559999999</c:v>
                </c:pt>
                <c:pt idx="6716">
                  <c:v>249.99994559999999</c:v>
                </c:pt>
                <c:pt idx="6717">
                  <c:v>249.99994559999999</c:v>
                </c:pt>
                <c:pt idx="6718">
                  <c:v>249.9999455</c:v>
                </c:pt>
                <c:pt idx="6719">
                  <c:v>249.9999455</c:v>
                </c:pt>
                <c:pt idx="6720">
                  <c:v>249.9999454</c:v>
                </c:pt>
                <c:pt idx="6721">
                  <c:v>249.9999454</c:v>
                </c:pt>
                <c:pt idx="6722">
                  <c:v>249.9999454</c:v>
                </c:pt>
                <c:pt idx="6723">
                  <c:v>249.99994530000001</c:v>
                </c:pt>
                <c:pt idx="6724">
                  <c:v>249.99994530000001</c:v>
                </c:pt>
                <c:pt idx="6725">
                  <c:v>249.99994520000001</c:v>
                </c:pt>
                <c:pt idx="6726">
                  <c:v>249.99994520000001</c:v>
                </c:pt>
                <c:pt idx="6727">
                  <c:v>249.99994520000001</c:v>
                </c:pt>
                <c:pt idx="6728">
                  <c:v>249.99994509999999</c:v>
                </c:pt>
                <c:pt idx="6729">
                  <c:v>249.99994509999999</c:v>
                </c:pt>
                <c:pt idx="6730">
                  <c:v>249.99994509999999</c:v>
                </c:pt>
                <c:pt idx="6731">
                  <c:v>249.999945</c:v>
                </c:pt>
                <c:pt idx="6732">
                  <c:v>249.999945</c:v>
                </c:pt>
                <c:pt idx="6733">
                  <c:v>249.999945</c:v>
                </c:pt>
                <c:pt idx="6734">
                  <c:v>249.9999449</c:v>
                </c:pt>
                <c:pt idx="6735">
                  <c:v>249.9999449</c:v>
                </c:pt>
                <c:pt idx="6736">
                  <c:v>249.9999449</c:v>
                </c:pt>
                <c:pt idx="6737">
                  <c:v>249.99994480000001</c:v>
                </c:pt>
                <c:pt idx="6738">
                  <c:v>249.99994480000001</c:v>
                </c:pt>
                <c:pt idx="6739">
                  <c:v>249.99994469999999</c:v>
                </c:pt>
                <c:pt idx="6740">
                  <c:v>249.99994469999999</c:v>
                </c:pt>
                <c:pt idx="6741">
                  <c:v>249.99994469999999</c:v>
                </c:pt>
                <c:pt idx="6742">
                  <c:v>249.99994459999999</c:v>
                </c:pt>
                <c:pt idx="6743">
                  <c:v>249.99994459999999</c:v>
                </c:pt>
                <c:pt idx="6744">
                  <c:v>249.99994459999999</c:v>
                </c:pt>
                <c:pt idx="6745">
                  <c:v>249.9999445</c:v>
                </c:pt>
                <c:pt idx="6746">
                  <c:v>249.9999445</c:v>
                </c:pt>
                <c:pt idx="6747">
                  <c:v>249.9999445</c:v>
                </c:pt>
                <c:pt idx="6748">
                  <c:v>249.9999444</c:v>
                </c:pt>
                <c:pt idx="6749">
                  <c:v>249.9999444</c:v>
                </c:pt>
                <c:pt idx="6750">
                  <c:v>249.9999444</c:v>
                </c:pt>
                <c:pt idx="6751">
                  <c:v>249.99994430000001</c:v>
                </c:pt>
                <c:pt idx="6752">
                  <c:v>249.99994430000001</c:v>
                </c:pt>
                <c:pt idx="6753">
                  <c:v>249.99994430000001</c:v>
                </c:pt>
                <c:pt idx="6754">
                  <c:v>249.99994419999999</c:v>
                </c:pt>
                <c:pt idx="6755">
                  <c:v>249.99994419999999</c:v>
                </c:pt>
                <c:pt idx="6756">
                  <c:v>249.99994419999999</c:v>
                </c:pt>
                <c:pt idx="6757">
                  <c:v>249.99994409999999</c:v>
                </c:pt>
                <c:pt idx="6758">
                  <c:v>249.99994409999999</c:v>
                </c:pt>
                <c:pt idx="6759">
                  <c:v>249.99994409999999</c:v>
                </c:pt>
                <c:pt idx="6760">
                  <c:v>249.999944</c:v>
                </c:pt>
                <c:pt idx="6761">
                  <c:v>249.999944</c:v>
                </c:pt>
                <c:pt idx="6762">
                  <c:v>249.999944</c:v>
                </c:pt>
                <c:pt idx="6763">
                  <c:v>249.999944</c:v>
                </c:pt>
                <c:pt idx="6764">
                  <c:v>249.99994390000001</c:v>
                </c:pt>
                <c:pt idx="6765">
                  <c:v>249.99994390000001</c:v>
                </c:pt>
                <c:pt idx="6766">
                  <c:v>249.99994390000001</c:v>
                </c:pt>
                <c:pt idx="6767">
                  <c:v>249.99994380000001</c:v>
                </c:pt>
                <c:pt idx="6768">
                  <c:v>249.99994380000001</c:v>
                </c:pt>
                <c:pt idx="6769">
                  <c:v>249.99994380000001</c:v>
                </c:pt>
                <c:pt idx="6770">
                  <c:v>249.99994369999999</c:v>
                </c:pt>
                <c:pt idx="6771">
                  <c:v>249.99994369999999</c:v>
                </c:pt>
                <c:pt idx="6772">
                  <c:v>249.99994369999999</c:v>
                </c:pt>
                <c:pt idx="6773">
                  <c:v>249.99994369999999</c:v>
                </c:pt>
                <c:pt idx="6774">
                  <c:v>249.99994359999999</c:v>
                </c:pt>
                <c:pt idx="6775">
                  <c:v>249.99994359999999</c:v>
                </c:pt>
                <c:pt idx="6776">
                  <c:v>249.99994359999999</c:v>
                </c:pt>
                <c:pt idx="6777">
                  <c:v>249.9999435</c:v>
                </c:pt>
                <c:pt idx="6778">
                  <c:v>249.9999435</c:v>
                </c:pt>
                <c:pt idx="6779">
                  <c:v>249.9999435</c:v>
                </c:pt>
                <c:pt idx="6780">
                  <c:v>249.99994340000001</c:v>
                </c:pt>
                <c:pt idx="6781">
                  <c:v>249.99994340000001</c:v>
                </c:pt>
                <c:pt idx="6782">
                  <c:v>249.99994340000001</c:v>
                </c:pt>
                <c:pt idx="6783">
                  <c:v>249.99994340000001</c:v>
                </c:pt>
                <c:pt idx="6784">
                  <c:v>249.99994330000001</c:v>
                </c:pt>
                <c:pt idx="6785">
                  <c:v>249.99994330000001</c:v>
                </c:pt>
                <c:pt idx="6786">
                  <c:v>249.99994330000001</c:v>
                </c:pt>
                <c:pt idx="6787">
                  <c:v>249.99994330000001</c:v>
                </c:pt>
                <c:pt idx="6788">
                  <c:v>249.99994319999999</c:v>
                </c:pt>
                <c:pt idx="6789">
                  <c:v>249.99994319999999</c:v>
                </c:pt>
                <c:pt idx="6790">
                  <c:v>249.99994319999999</c:v>
                </c:pt>
                <c:pt idx="6791">
                  <c:v>249.9999431</c:v>
                </c:pt>
                <c:pt idx="6792">
                  <c:v>249.9999431</c:v>
                </c:pt>
                <c:pt idx="6793">
                  <c:v>249.9999431</c:v>
                </c:pt>
                <c:pt idx="6794">
                  <c:v>249.9999431</c:v>
                </c:pt>
                <c:pt idx="6795">
                  <c:v>249.999943</c:v>
                </c:pt>
                <c:pt idx="6796">
                  <c:v>249.999943</c:v>
                </c:pt>
                <c:pt idx="6797">
                  <c:v>249.999943</c:v>
                </c:pt>
                <c:pt idx="6798">
                  <c:v>249.999943</c:v>
                </c:pt>
                <c:pt idx="6799">
                  <c:v>249.99994290000001</c:v>
                </c:pt>
                <c:pt idx="6800">
                  <c:v>249.99994290000001</c:v>
                </c:pt>
                <c:pt idx="6801">
                  <c:v>249.99994290000001</c:v>
                </c:pt>
                <c:pt idx="6802">
                  <c:v>249.99994290000001</c:v>
                </c:pt>
                <c:pt idx="6803">
                  <c:v>249.99994280000001</c:v>
                </c:pt>
                <c:pt idx="6804">
                  <c:v>249.99994280000001</c:v>
                </c:pt>
                <c:pt idx="6805">
                  <c:v>249.99994280000001</c:v>
                </c:pt>
                <c:pt idx="6806">
                  <c:v>249.99994280000001</c:v>
                </c:pt>
                <c:pt idx="6807">
                  <c:v>249.99994269999999</c:v>
                </c:pt>
                <c:pt idx="6808">
                  <c:v>249.99994269999999</c:v>
                </c:pt>
                <c:pt idx="6809">
                  <c:v>249.99994269999999</c:v>
                </c:pt>
                <c:pt idx="6810">
                  <c:v>249.99994269999999</c:v>
                </c:pt>
                <c:pt idx="6811">
                  <c:v>249.9999426</c:v>
                </c:pt>
                <c:pt idx="6812">
                  <c:v>249.9999426</c:v>
                </c:pt>
                <c:pt idx="6813">
                  <c:v>249.9999426</c:v>
                </c:pt>
                <c:pt idx="6814">
                  <c:v>249.9999426</c:v>
                </c:pt>
                <c:pt idx="6815">
                  <c:v>249.9999425</c:v>
                </c:pt>
                <c:pt idx="6816">
                  <c:v>249.9999425</c:v>
                </c:pt>
                <c:pt idx="6817">
                  <c:v>249.9999425</c:v>
                </c:pt>
                <c:pt idx="6818">
                  <c:v>249.9999425</c:v>
                </c:pt>
                <c:pt idx="6819">
                  <c:v>249.99994240000001</c:v>
                </c:pt>
                <c:pt idx="6820">
                  <c:v>249.99994240000001</c:v>
                </c:pt>
                <c:pt idx="6821">
                  <c:v>249.99994240000001</c:v>
                </c:pt>
                <c:pt idx="6822">
                  <c:v>249.99994240000001</c:v>
                </c:pt>
                <c:pt idx="6823">
                  <c:v>249.99994229999999</c:v>
                </c:pt>
                <c:pt idx="6824">
                  <c:v>249.99994229999999</c:v>
                </c:pt>
                <c:pt idx="6825">
                  <c:v>249.99994229999999</c:v>
                </c:pt>
                <c:pt idx="6826">
                  <c:v>249.99994229999999</c:v>
                </c:pt>
                <c:pt idx="6827">
                  <c:v>249.99994219999999</c:v>
                </c:pt>
                <c:pt idx="6828">
                  <c:v>249.99994219999999</c:v>
                </c:pt>
                <c:pt idx="6829">
                  <c:v>249.99994219999999</c:v>
                </c:pt>
                <c:pt idx="6830">
                  <c:v>249.99994219999999</c:v>
                </c:pt>
                <c:pt idx="6831">
                  <c:v>249.99994219999999</c:v>
                </c:pt>
                <c:pt idx="6832">
                  <c:v>249.9999421</c:v>
                </c:pt>
                <c:pt idx="6833">
                  <c:v>249.9999421</c:v>
                </c:pt>
                <c:pt idx="6834">
                  <c:v>249.9999421</c:v>
                </c:pt>
                <c:pt idx="6835">
                  <c:v>249.9999421</c:v>
                </c:pt>
                <c:pt idx="6836">
                  <c:v>249.999942</c:v>
                </c:pt>
                <c:pt idx="6837">
                  <c:v>249.999942</c:v>
                </c:pt>
                <c:pt idx="6838">
                  <c:v>249.999942</c:v>
                </c:pt>
                <c:pt idx="6839">
                  <c:v>249.999942</c:v>
                </c:pt>
                <c:pt idx="6840">
                  <c:v>249.999942</c:v>
                </c:pt>
                <c:pt idx="6841">
                  <c:v>249.99994190000001</c:v>
                </c:pt>
                <c:pt idx="6842">
                  <c:v>249.99994190000001</c:v>
                </c:pt>
                <c:pt idx="6843">
                  <c:v>249.99994190000001</c:v>
                </c:pt>
                <c:pt idx="6844">
                  <c:v>249.99994190000001</c:v>
                </c:pt>
                <c:pt idx="6845">
                  <c:v>249.99994190000001</c:v>
                </c:pt>
                <c:pt idx="6846">
                  <c:v>249.99994179999999</c:v>
                </c:pt>
                <c:pt idx="6847">
                  <c:v>249.99994179999999</c:v>
                </c:pt>
                <c:pt idx="6848">
                  <c:v>249.99994179999999</c:v>
                </c:pt>
                <c:pt idx="6849">
                  <c:v>249.99994179999999</c:v>
                </c:pt>
                <c:pt idx="6850">
                  <c:v>249.99994179999999</c:v>
                </c:pt>
                <c:pt idx="6851">
                  <c:v>249.99994169999999</c:v>
                </c:pt>
                <c:pt idx="6852">
                  <c:v>249.99994169999999</c:v>
                </c:pt>
                <c:pt idx="6853">
                  <c:v>249.99994169999999</c:v>
                </c:pt>
                <c:pt idx="6854">
                  <c:v>249.99994169999999</c:v>
                </c:pt>
                <c:pt idx="6855">
                  <c:v>249.99994169999999</c:v>
                </c:pt>
                <c:pt idx="6856">
                  <c:v>249.9999416</c:v>
                </c:pt>
                <c:pt idx="6857">
                  <c:v>249.9999416</c:v>
                </c:pt>
                <c:pt idx="6858">
                  <c:v>249.9999416</c:v>
                </c:pt>
                <c:pt idx="6859">
                  <c:v>249.9999416</c:v>
                </c:pt>
                <c:pt idx="6860">
                  <c:v>249.9999416</c:v>
                </c:pt>
                <c:pt idx="6861">
                  <c:v>249.99994150000001</c:v>
                </c:pt>
                <c:pt idx="6862">
                  <c:v>249.99994150000001</c:v>
                </c:pt>
                <c:pt idx="6863">
                  <c:v>249.99994150000001</c:v>
                </c:pt>
                <c:pt idx="6864">
                  <c:v>249.99994150000001</c:v>
                </c:pt>
                <c:pt idx="6865">
                  <c:v>249.99994150000001</c:v>
                </c:pt>
                <c:pt idx="6866">
                  <c:v>249.99994140000001</c:v>
                </c:pt>
                <c:pt idx="6867">
                  <c:v>249.99994140000001</c:v>
                </c:pt>
                <c:pt idx="6868">
                  <c:v>249.99994140000001</c:v>
                </c:pt>
                <c:pt idx="6869">
                  <c:v>249.99994140000001</c:v>
                </c:pt>
                <c:pt idx="6870">
                  <c:v>249.99994140000001</c:v>
                </c:pt>
                <c:pt idx="6871">
                  <c:v>249.99994129999999</c:v>
                </c:pt>
                <c:pt idx="6872">
                  <c:v>249.99994129999999</c:v>
                </c:pt>
                <c:pt idx="6873">
                  <c:v>249.99994129999999</c:v>
                </c:pt>
                <c:pt idx="6874">
                  <c:v>249.99994129999999</c:v>
                </c:pt>
                <c:pt idx="6875">
                  <c:v>249.99994129999999</c:v>
                </c:pt>
                <c:pt idx="6876">
                  <c:v>249.99994129999999</c:v>
                </c:pt>
                <c:pt idx="6877">
                  <c:v>249.99994119999999</c:v>
                </c:pt>
                <c:pt idx="6878">
                  <c:v>249.99994119999999</c:v>
                </c:pt>
                <c:pt idx="6879">
                  <c:v>249.99994119999999</c:v>
                </c:pt>
                <c:pt idx="6880">
                  <c:v>249.99994119999999</c:v>
                </c:pt>
                <c:pt idx="6881">
                  <c:v>249.99994119999999</c:v>
                </c:pt>
                <c:pt idx="6882">
                  <c:v>249.99994119999999</c:v>
                </c:pt>
                <c:pt idx="6883">
                  <c:v>249.9999411</c:v>
                </c:pt>
                <c:pt idx="6884">
                  <c:v>249.9999411</c:v>
                </c:pt>
                <c:pt idx="6885">
                  <c:v>249.9999411</c:v>
                </c:pt>
                <c:pt idx="6886">
                  <c:v>249.9999411</c:v>
                </c:pt>
                <c:pt idx="6887">
                  <c:v>249.9999411</c:v>
                </c:pt>
                <c:pt idx="6888">
                  <c:v>249.99994100000001</c:v>
                </c:pt>
                <c:pt idx="6889">
                  <c:v>249.99994100000001</c:v>
                </c:pt>
                <c:pt idx="6890">
                  <c:v>249.99994100000001</c:v>
                </c:pt>
                <c:pt idx="6891">
                  <c:v>249.99994100000001</c:v>
                </c:pt>
                <c:pt idx="6892">
                  <c:v>249.99994100000001</c:v>
                </c:pt>
                <c:pt idx="6893">
                  <c:v>249.99994100000001</c:v>
                </c:pt>
                <c:pt idx="6894">
                  <c:v>249.99994090000001</c:v>
                </c:pt>
                <c:pt idx="6895">
                  <c:v>249.99994090000001</c:v>
                </c:pt>
                <c:pt idx="6896">
                  <c:v>249.99994090000001</c:v>
                </c:pt>
                <c:pt idx="6897">
                  <c:v>249.99994090000001</c:v>
                </c:pt>
                <c:pt idx="6898">
                  <c:v>249.99994090000001</c:v>
                </c:pt>
                <c:pt idx="6899">
                  <c:v>249.99994090000001</c:v>
                </c:pt>
                <c:pt idx="6900">
                  <c:v>249.99994090000001</c:v>
                </c:pt>
                <c:pt idx="6901">
                  <c:v>249.99994079999999</c:v>
                </c:pt>
                <c:pt idx="6902">
                  <c:v>249.99994079999999</c:v>
                </c:pt>
                <c:pt idx="6903">
                  <c:v>249.99994079999999</c:v>
                </c:pt>
                <c:pt idx="6904">
                  <c:v>249.99994079999999</c:v>
                </c:pt>
                <c:pt idx="6905">
                  <c:v>249.99994079999999</c:v>
                </c:pt>
                <c:pt idx="6906">
                  <c:v>249.99994079999999</c:v>
                </c:pt>
                <c:pt idx="6907">
                  <c:v>249.9999407</c:v>
                </c:pt>
                <c:pt idx="6908">
                  <c:v>249.9999407</c:v>
                </c:pt>
                <c:pt idx="6909">
                  <c:v>249.9999407</c:v>
                </c:pt>
                <c:pt idx="6910">
                  <c:v>249.9999407</c:v>
                </c:pt>
                <c:pt idx="6911">
                  <c:v>249.9999407</c:v>
                </c:pt>
                <c:pt idx="6912">
                  <c:v>249.9999407</c:v>
                </c:pt>
                <c:pt idx="6913">
                  <c:v>249.9999407</c:v>
                </c:pt>
                <c:pt idx="6914">
                  <c:v>249.9999406</c:v>
                </c:pt>
                <c:pt idx="6915">
                  <c:v>249.9999406</c:v>
                </c:pt>
                <c:pt idx="6916">
                  <c:v>249.9999406</c:v>
                </c:pt>
                <c:pt idx="6917">
                  <c:v>249.9999406</c:v>
                </c:pt>
                <c:pt idx="6918">
                  <c:v>249.9999406</c:v>
                </c:pt>
                <c:pt idx="6919">
                  <c:v>249.9999406</c:v>
                </c:pt>
                <c:pt idx="6920">
                  <c:v>249.99994050000001</c:v>
                </c:pt>
                <c:pt idx="6921">
                  <c:v>249.99994050000001</c:v>
                </c:pt>
                <c:pt idx="6922">
                  <c:v>249.99994050000001</c:v>
                </c:pt>
                <c:pt idx="6923">
                  <c:v>249.99994050000001</c:v>
                </c:pt>
                <c:pt idx="6924">
                  <c:v>249.99994050000001</c:v>
                </c:pt>
                <c:pt idx="6925">
                  <c:v>249.99994050000001</c:v>
                </c:pt>
                <c:pt idx="6926">
                  <c:v>249.99994050000001</c:v>
                </c:pt>
                <c:pt idx="6927">
                  <c:v>249.99994040000001</c:v>
                </c:pt>
                <c:pt idx="6928">
                  <c:v>249.99994040000001</c:v>
                </c:pt>
                <c:pt idx="6929">
                  <c:v>249.99994040000001</c:v>
                </c:pt>
                <c:pt idx="6930">
                  <c:v>249.99994040000001</c:v>
                </c:pt>
                <c:pt idx="6931">
                  <c:v>249.99994040000001</c:v>
                </c:pt>
                <c:pt idx="6932">
                  <c:v>249.99994040000001</c:v>
                </c:pt>
                <c:pt idx="6933">
                  <c:v>249.99994040000001</c:v>
                </c:pt>
                <c:pt idx="6934">
                  <c:v>249.99994040000001</c:v>
                </c:pt>
                <c:pt idx="6935">
                  <c:v>249.99994029999999</c:v>
                </c:pt>
                <c:pt idx="6936">
                  <c:v>249.99994029999999</c:v>
                </c:pt>
                <c:pt idx="6937">
                  <c:v>249.99994029999999</c:v>
                </c:pt>
                <c:pt idx="6938">
                  <c:v>249.99994029999999</c:v>
                </c:pt>
                <c:pt idx="6939">
                  <c:v>249.99994029999999</c:v>
                </c:pt>
                <c:pt idx="6940">
                  <c:v>249.99994029999999</c:v>
                </c:pt>
                <c:pt idx="6941">
                  <c:v>249.99994029999999</c:v>
                </c:pt>
                <c:pt idx="6942">
                  <c:v>249.9999402</c:v>
                </c:pt>
                <c:pt idx="6943">
                  <c:v>249.9999402</c:v>
                </c:pt>
                <c:pt idx="6944">
                  <c:v>249.9999402</c:v>
                </c:pt>
                <c:pt idx="6945">
                  <c:v>249.9999402</c:v>
                </c:pt>
                <c:pt idx="6946">
                  <c:v>249.9999402</c:v>
                </c:pt>
                <c:pt idx="6947">
                  <c:v>249.9999402</c:v>
                </c:pt>
                <c:pt idx="6948">
                  <c:v>249.9999402</c:v>
                </c:pt>
                <c:pt idx="6949">
                  <c:v>249.9999402</c:v>
                </c:pt>
                <c:pt idx="6950">
                  <c:v>249.9999401</c:v>
                </c:pt>
                <c:pt idx="6951">
                  <c:v>249.9999401</c:v>
                </c:pt>
                <c:pt idx="6952">
                  <c:v>249.9999401</c:v>
                </c:pt>
                <c:pt idx="6953">
                  <c:v>249.9999401</c:v>
                </c:pt>
                <c:pt idx="6954">
                  <c:v>249.9999401</c:v>
                </c:pt>
                <c:pt idx="6955">
                  <c:v>249.9999401</c:v>
                </c:pt>
                <c:pt idx="6956">
                  <c:v>249.9999401</c:v>
                </c:pt>
                <c:pt idx="6957">
                  <c:v>249.9999401</c:v>
                </c:pt>
                <c:pt idx="6958">
                  <c:v>249.99994000000001</c:v>
                </c:pt>
                <c:pt idx="6959">
                  <c:v>249.99994000000001</c:v>
                </c:pt>
                <c:pt idx="6960">
                  <c:v>249.99994000000001</c:v>
                </c:pt>
                <c:pt idx="6961">
                  <c:v>249.99994000000001</c:v>
                </c:pt>
                <c:pt idx="6962">
                  <c:v>249.99994000000001</c:v>
                </c:pt>
                <c:pt idx="6963">
                  <c:v>249.99994000000001</c:v>
                </c:pt>
                <c:pt idx="6964">
                  <c:v>249.99994000000001</c:v>
                </c:pt>
                <c:pt idx="6965">
                  <c:v>249.99994000000001</c:v>
                </c:pt>
                <c:pt idx="6966">
                  <c:v>249.99994000000001</c:v>
                </c:pt>
                <c:pt idx="6967">
                  <c:v>249.99993989999999</c:v>
                </c:pt>
                <c:pt idx="6968">
                  <c:v>249.99993989999999</c:v>
                </c:pt>
                <c:pt idx="6969">
                  <c:v>249.99993989999999</c:v>
                </c:pt>
                <c:pt idx="6970">
                  <c:v>249.99993989999999</c:v>
                </c:pt>
                <c:pt idx="6971">
                  <c:v>249.99993989999999</c:v>
                </c:pt>
                <c:pt idx="6972">
                  <c:v>249.99993989999999</c:v>
                </c:pt>
                <c:pt idx="6973">
                  <c:v>249.99993989999999</c:v>
                </c:pt>
                <c:pt idx="6974">
                  <c:v>249.99993989999999</c:v>
                </c:pt>
                <c:pt idx="6975">
                  <c:v>249.99993979999999</c:v>
                </c:pt>
                <c:pt idx="6976">
                  <c:v>249.99993979999999</c:v>
                </c:pt>
                <c:pt idx="6977">
                  <c:v>249.99993979999999</c:v>
                </c:pt>
                <c:pt idx="6978">
                  <c:v>249.99993979999999</c:v>
                </c:pt>
                <c:pt idx="6979">
                  <c:v>249.99993979999999</c:v>
                </c:pt>
                <c:pt idx="6980">
                  <c:v>249.99993979999999</c:v>
                </c:pt>
                <c:pt idx="6981">
                  <c:v>249.99993979999999</c:v>
                </c:pt>
                <c:pt idx="6982">
                  <c:v>249.99993979999999</c:v>
                </c:pt>
                <c:pt idx="6983">
                  <c:v>249.99993979999999</c:v>
                </c:pt>
                <c:pt idx="6984">
                  <c:v>249.99993979999999</c:v>
                </c:pt>
                <c:pt idx="6985">
                  <c:v>249.9999397</c:v>
                </c:pt>
                <c:pt idx="6986">
                  <c:v>249.9999397</c:v>
                </c:pt>
                <c:pt idx="6987">
                  <c:v>249.9999397</c:v>
                </c:pt>
                <c:pt idx="6988">
                  <c:v>249.9999397</c:v>
                </c:pt>
                <c:pt idx="6989">
                  <c:v>249.9999397</c:v>
                </c:pt>
                <c:pt idx="6990">
                  <c:v>249.9999397</c:v>
                </c:pt>
                <c:pt idx="6991">
                  <c:v>249.9999397</c:v>
                </c:pt>
                <c:pt idx="6992">
                  <c:v>249.9999397</c:v>
                </c:pt>
                <c:pt idx="6993">
                  <c:v>249.9999397</c:v>
                </c:pt>
                <c:pt idx="6994">
                  <c:v>249.9999396</c:v>
                </c:pt>
                <c:pt idx="6995">
                  <c:v>249.9999396</c:v>
                </c:pt>
                <c:pt idx="6996">
                  <c:v>249.9999396</c:v>
                </c:pt>
                <c:pt idx="6997">
                  <c:v>249.9999396</c:v>
                </c:pt>
                <c:pt idx="6998">
                  <c:v>249.9999396</c:v>
                </c:pt>
                <c:pt idx="6999">
                  <c:v>249.9999396</c:v>
                </c:pt>
                <c:pt idx="7000">
                  <c:v>249.9999396</c:v>
                </c:pt>
                <c:pt idx="7001">
                  <c:v>249.9999396</c:v>
                </c:pt>
                <c:pt idx="7002">
                  <c:v>249.9999396</c:v>
                </c:pt>
                <c:pt idx="7003">
                  <c:v>249.9999396</c:v>
                </c:pt>
                <c:pt idx="7004">
                  <c:v>249.99993950000001</c:v>
                </c:pt>
                <c:pt idx="7005">
                  <c:v>249.99993950000001</c:v>
                </c:pt>
                <c:pt idx="7006">
                  <c:v>249.99993950000001</c:v>
                </c:pt>
                <c:pt idx="7007">
                  <c:v>249.99993950000001</c:v>
                </c:pt>
                <c:pt idx="7008">
                  <c:v>249.99993950000001</c:v>
                </c:pt>
                <c:pt idx="7009">
                  <c:v>249.99993950000001</c:v>
                </c:pt>
                <c:pt idx="7010">
                  <c:v>249.99993950000001</c:v>
                </c:pt>
                <c:pt idx="7011">
                  <c:v>249.99993950000001</c:v>
                </c:pt>
                <c:pt idx="7012">
                  <c:v>249.99993950000001</c:v>
                </c:pt>
                <c:pt idx="7013">
                  <c:v>249.99993950000001</c:v>
                </c:pt>
                <c:pt idx="7014">
                  <c:v>249.99993950000001</c:v>
                </c:pt>
                <c:pt idx="7015">
                  <c:v>249.99993939999999</c:v>
                </c:pt>
                <c:pt idx="7016">
                  <c:v>249.99993939999999</c:v>
                </c:pt>
                <c:pt idx="7017">
                  <c:v>249.99993939999999</c:v>
                </c:pt>
                <c:pt idx="7018">
                  <c:v>249.99993939999999</c:v>
                </c:pt>
                <c:pt idx="7019">
                  <c:v>249.99993939999999</c:v>
                </c:pt>
                <c:pt idx="7020">
                  <c:v>249.99993939999999</c:v>
                </c:pt>
                <c:pt idx="7021">
                  <c:v>249.99993939999999</c:v>
                </c:pt>
                <c:pt idx="7022">
                  <c:v>249.99993939999999</c:v>
                </c:pt>
                <c:pt idx="7023">
                  <c:v>249.99993939999999</c:v>
                </c:pt>
                <c:pt idx="7024">
                  <c:v>249.99993939999999</c:v>
                </c:pt>
                <c:pt idx="7025">
                  <c:v>249.99993939999999</c:v>
                </c:pt>
                <c:pt idx="7026">
                  <c:v>249.99993929999999</c:v>
                </c:pt>
                <c:pt idx="7027">
                  <c:v>249.99993929999999</c:v>
                </c:pt>
                <c:pt idx="7028">
                  <c:v>249.99993929999999</c:v>
                </c:pt>
                <c:pt idx="7029">
                  <c:v>249.99993929999999</c:v>
                </c:pt>
                <c:pt idx="7030">
                  <c:v>249.99993929999999</c:v>
                </c:pt>
                <c:pt idx="7031">
                  <c:v>249.99993929999999</c:v>
                </c:pt>
                <c:pt idx="7032">
                  <c:v>249.99993929999999</c:v>
                </c:pt>
                <c:pt idx="7033">
                  <c:v>249.99993929999999</c:v>
                </c:pt>
                <c:pt idx="7034">
                  <c:v>249.99993929999999</c:v>
                </c:pt>
                <c:pt idx="7035">
                  <c:v>249.99993929999999</c:v>
                </c:pt>
                <c:pt idx="7036">
                  <c:v>249.99993929999999</c:v>
                </c:pt>
                <c:pt idx="7037">
                  <c:v>249.99993929999999</c:v>
                </c:pt>
                <c:pt idx="7038">
                  <c:v>249.9999392</c:v>
                </c:pt>
                <c:pt idx="7039">
                  <c:v>249.9999392</c:v>
                </c:pt>
                <c:pt idx="7040">
                  <c:v>249.9999392</c:v>
                </c:pt>
                <c:pt idx="7041">
                  <c:v>249.9999392</c:v>
                </c:pt>
                <c:pt idx="7042">
                  <c:v>249.9999392</c:v>
                </c:pt>
                <c:pt idx="7043">
                  <c:v>249.9999392</c:v>
                </c:pt>
                <c:pt idx="7044">
                  <c:v>249.9999392</c:v>
                </c:pt>
                <c:pt idx="7045">
                  <c:v>249.9999392</c:v>
                </c:pt>
                <c:pt idx="7046">
                  <c:v>249.9999392</c:v>
                </c:pt>
                <c:pt idx="7047">
                  <c:v>249.9999392</c:v>
                </c:pt>
                <c:pt idx="7048">
                  <c:v>249.9999392</c:v>
                </c:pt>
                <c:pt idx="7049">
                  <c:v>249.9999392</c:v>
                </c:pt>
                <c:pt idx="7050">
                  <c:v>249.9999392</c:v>
                </c:pt>
                <c:pt idx="7051">
                  <c:v>249.99993910000001</c:v>
                </c:pt>
                <c:pt idx="7052">
                  <c:v>249.99993910000001</c:v>
                </c:pt>
                <c:pt idx="7053">
                  <c:v>249.99993910000001</c:v>
                </c:pt>
                <c:pt idx="7054">
                  <c:v>249.99993910000001</c:v>
                </c:pt>
                <c:pt idx="7055">
                  <c:v>249.99993910000001</c:v>
                </c:pt>
                <c:pt idx="7056">
                  <c:v>249.99993910000001</c:v>
                </c:pt>
                <c:pt idx="7057">
                  <c:v>249.99993910000001</c:v>
                </c:pt>
                <c:pt idx="7058">
                  <c:v>249.99993910000001</c:v>
                </c:pt>
                <c:pt idx="7059">
                  <c:v>249.99993910000001</c:v>
                </c:pt>
                <c:pt idx="7060">
                  <c:v>249.99993910000001</c:v>
                </c:pt>
                <c:pt idx="7061">
                  <c:v>249.99993910000001</c:v>
                </c:pt>
                <c:pt idx="7062">
                  <c:v>249.99993910000001</c:v>
                </c:pt>
                <c:pt idx="7063">
                  <c:v>249.99993910000001</c:v>
                </c:pt>
                <c:pt idx="7064">
                  <c:v>249.99993900000001</c:v>
                </c:pt>
                <c:pt idx="7065">
                  <c:v>249.99993900000001</c:v>
                </c:pt>
                <c:pt idx="7066">
                  <c:v>249.99993900000001</c:v>
                </c:pt>
                <c:pt idx="7067">
                  <c:v>249.99993900000001</c:v>
                </c:pt>
                <c:pt idx="7068">
                  <c:v>249.99993900000001</c:v>
                </c:pt>
                <c:pt idx="7069">
                  <c:v>249.99993900000001</c:v>
                </c:pt>
                <c:pt idx="7070">
                  <c:v>249.99993900000001</c:v>
                </c:pt>
                <c:pt idx="7071">
                  <c:v>249.99993900000001</c:v>
                </c:pt>
                <c:pt idx="7072">
                  <c:v>249.99993900000001</c:v>
                </c:pt>
                <c:pt idx="7073">
                  <c:v>249.99993900000001</c:v>
                </c:pt>
                <c:pt idx="7074">
                  <c:v>249.99993900000001</c:v>
                </c:pt>
                <c:pt idx="7075">
                  <c:v>249.99993900000001</c:v>
                </c:pt>
                <c:pt idx="7076">
                  <c:v>249.99993900000001</c:v>
                </c:pt>
                <c:pt idx="7077">
                  <c:v>249.99993900000001</c:v>
                </c:pt>
                <c:pt idx="7078">
                  <c:v>249.99993889999999</c:v>
                </c:pt>
                <c:pt idx="7079">
                  <c:v>249.99993889999999</c:v>
                </c:pt>
                <c:pt idx="7080">
                  <c:v>249.99993889999999</c:v>
                </c:pt>
                <c:pt idx="7081">
                  <c:v>249.99993889999999</c:v>
                </c:pt>
                <c:pt idx="7082">
                  <c:v>249.99993889999999</c:v>
                </c:pt>
                <c:pt idx="7083">
                  <c:v>249.99993889999999</c:v>
                </c:pt>
                <c:pt idx="7084">
                  <c:v>249.99993889999999</c:v>
                </c:pt>
                <c:pt idx="7085">
                  <c:v>249.99993889999999</c:v>
                </c:pt>
                <c:pt idx="7086">
                  <c:v>249.99993889999999</c:v>
                </c:pt>
                <c:pt idx="7087">
                  <c:v>249.99993889999999</c:v>
                </c:pt>
                <c:pt idx="7088">
                  <c:v>249.99993889999999</c:v>
                </c:pt>
                <c:pt idx="7089">
                  <c:v>249.99993889999999</c:v>
                </c:pt>
                <c:pt idx="7090">
                  <c:v>249.99993889999999</c:v>
                </c:pt>
                <c:pt idx="7091">
                  <c:v>249.99993889999999</c:v>
                </c:pt>
                <c:pt idx="7092">
                  <c:v>249.99993889999999</c:v>
                </c:pt>
                <c:pt idx="7093">
                  <c:v>249.99993889999999</c:v>
                </c:pt>
                <c:pt idx="7094">
                  <c:v>249.9999388</c:v>
                </c:pt>
                <c:pt idx="7095">
                  <c:v>249.9999388</c:v>
                </c:pt>
                <c:pt idx="7096">
                  <c:v>249.9999388</c:v>
                </c:pt>
                <c:pt idx="7097">
                  <c:v>249.9999388</c:v>
                </c:pt>
                <c:pt idx="7098">
                  <c:v>249.9999388</c:v>
                </c:pt>
                <c:pt idx="7099">
                  <c:v>249.9999388</c:v>
                </c:pt>
                <c:pt idx="7100">
                  <c:v>249.9999388</c:v>
                </c:pt>
                <c:pt idx="7101">
                  <c:v>249.9999388</c:v>
                </c:pt>
                <c:pt idx="7102">
                  <c:v>249.9999388</c:v>
                </c:pt>
                <c:pt idx="7103">
                  <c:v>249.9999388</c:v>
                </c:pt>
                <c:pt idx="7104">
                  <c:v>249.9999388</c:v>
                </c:pt>
                <c:pt idx="7105">
                  <c:v>249.9999388</c:v>
                </c:pt>
                <c:pt idx="7106">
                  <c:v>249.9999388</c:v>
                </c:pt>
                <c:pt idx="7107">
                  <c:v>249.9999388</c:v>
                </c:pt>
                <c:pt idx="7108">
                  <c:v>249.9999388</c:v>
                </c:pt>
                <c:pt idx="7109">
                  <c:v>249.9999388</c:v>
                </c:pt>
                <c:pt idx="7110">
                  <c:v>249.9999388</c:v>
                </c:pt>
                <c:pt idx="7111">
                  <c:v>249.9999387</c:v>
                </c:pt>
                <c:pt idx="7112">
                  <c:v>249.9999387</c:v>
                </c:pt>
                <c:pt idx="7113">
                  <c:v>249.9999387</c:v>
                </c:pt>
                <c:pt idx="7114">
                  <c:v>249.9999387</c:v>
                </c:pt>
                <c:pt idx="7115">
                  <c:v>249.9999387</c:v>
                </c:pt>
                <c:pt idx="7116">
                  <c:v>249.9999387</c:v>
                </c:pt>
                <c:pt idx="7117">
                  <c:v>249.9999387</c:v>
                </c:pt>
                <c:pt idx="7118">
                  <c:v>249.9999387</c:v>
                </c:pt>
                <c:pt idx="7119">
                  <c:v>249.9999387</c:v>
                </c:pt>
                <c:pt idx="7120">
                  <c:v>249.9999387</c:v>
                </c:pt>
                <c:pt idx="7121">
                  <c:v>249.9999387</c:v>
                </c:pt>
                <c:pt idx="7122">
                  <c:v>249.9999387</c:v>
                </c:pt>
                <c:pt idx="7123">
                  <c:v>249.9999387</c:v>
                </c:pt>
                <c:pt idx="7124">
                  <c:v>249.9999387</c:v>
                </c:pt>
                <c:pt idx="7125">
                  <c:v>249.9999387</c:v>
                </c:pt>
                <c:pt idx="7126">
                  <c:v>249.9999387</c:v>
                </c:pt>
                <c:pt idx="7127">
                  <c:v>249.9999387</c:v>
                </c:pt>
                <c:pt idx="7128">
                  <c:v>249.9999387</c:v>
                </c:pt>
                <c:pt idx="7129">
                  <c:v>249.99993860000001</c:v>
                </c:pt>
                <c:pt idx="7130">
                  <c:v>249.99993860000001</c:v>
                </c:pt>
                <c:pt idx="7131">
                  <c:v>249.99993860000001</c:v>
                </c:pt>
                <c:pt idx="7132">
                  <c:v>249.99993860000001</c:v>
                </c:pt>
                <c:pt idx="7133">
                  <c:v>249.99993860000001</c:v>
                </c:pt>
                <c:pt idx="7134">
                  <c:v>249.99993860000001</c:v>
                </c:pt>
                <c:pt idx="7135">
                  <c:v>249.99993860000001</c:v>
                </c:pt>
                <c:pt idx="7136">
                  <c:v>249.99993860000001</c:v>
                </c:pt>
                <c:pt idx="7137">
                  <c:v>249.99993860000001</c:v>
                </c:pt>
                <c:pt idx="7138">
                  <c:v>249.99993860000001</c:v>
                </c:pt>
                <c:pt idx="7139">
                  <c:v>249.99993860000001</c:v>
                </c:pt>
                <c:pt idx="7140">
                  <c:v>249.99993860000001</c:v>
                </c:pt>
                <c:pt idx="7141">
                  <c:v>249.99993860000001</c:v>
                </c:pt>
                <c:pt idx="7142">
                  <c:v>249.99993860000001</c:v>
                </c:pt>
                <c:pt idx="7143">
                  <c:v>249.99993860000001</c:v>
                </c:pt>
                <c:pt idx="7144">
                  <c:v>249.99993860000001</c:v>
                </c:pt>
                <c:pt idx="7145">
                  <c:v>249.99993860000001</c:v>
                </c:pt>
                <c:pt idx="7146">
                  <c:v>249.99993860000001</c:v>
                </c:pt>
                <c:pt idx="7147">
                  <c:v>249.99993860000001</c:v>
                </c:pt>
                <c:pt idx="7148">
                  <c:v>249.99993860000001</c:v>
                </c:pt>
                <c:pt idx="7149">
                  <c:v>249.99993850000001</c:v>
                </c:pt>
                <c:pt idx="7150">
                  <c:v>249.99993850000001</c:v>
                </c:pt>
                <c:pt idx="7151">
                  <c:v>249.99993850000001</c:v>
                </c:pt>
                <c:pt idx="7152">
                  <c:v>249.99993850000001</c:v>
                </c:pt>
                <c:pt idx="7153">
                  <c:v>249.99993850000001</c:v>
                </c:pt>
                <c:pt idx="7154">
                  <c:v>249.99993850000001</c:v>
                </c:pt>
                <c:pt idx="7155">
                  <c:v>249.99993850000001</c:v>
                </c:pt>
                <c:pt idx="7156">
                  <c:v>249.99993850000001</c:v>
                </c:pt>
                <c:pt idx="7157">
                  <c:v>249.99993850000001</c:v>
                </c:pt>
                <c:pt idx="7158">
                  <c:v>249.99993850000001</c:v>
                </c:pt>
                <c:pt idx="7159">
                  <c:v>249.99993850000001</c:v>
                </c:pt>
                <c:pt idx="7160">
                  <c:v>249.99993850000001</c:v>
                </c:pt>
                <c:pt idx="7161">
                  <c:v>249.99993850000001</c:v>
                </c:pt>
                <c:pt idx="7162">
                  <c:v>249.99993850000001</c:v>
                </c:pt>
                <c:pt idx="7163">
                  <c:v>249.99993850000001</c:v>
                </c:pt>
                <c:pt idx="7164">
                  <c:v>249.99993850000001</c:v>
                </c:pt>
                <c:pt idx="7165">
                  <c:v>249.99993850000001</c:v>
                </c:pt>
                <c:pt idx="7166">
                  <c:v>249.99993850000001</c:v>
                </c:pt>
                <c:pt idx="7167">
                  <c:v>249.99993850000001</c:v>
                </c:pt>
                <c:pt idx="7168">
                  <c:v>249.99993850000001</c:v>
                </c:pt>
                <c:pt idx="7169">
                  <c:v>249.99993850000001</c:v>
                </c:pt>
                <c:pt idx="7170">
                  <c:v>249.99993850000001</c:v>
                </c:pt>
                <c:pt idx="7171">
                  <c:v>249.99993839999999</c:v>
                </c:pt>
                <c:pt idx="7172">
                  <c:v>249.99993839999999</c:v>
                </c:pt>
                <c:pt idx="7173">
                  <c:v>249.99993839999999</c:v>
                </c:pt>
                <c:pt idx="7174">
                  <c:v>249.99993839999999</c:v>
                </c:pt>
                <c:pt idx="7175">
                  <c:v>249.99993839999999</c:v>
                </c:pt>
                <c:pt idx="7176">
                  <c:v>249.99993839999999</c:v>
                </c:pt>
                <c:pt idx="7177">
                  <c:v>249.99993839999999</c:v>
                </c:pt>
                <c:pt idx="7178">
                  <c:v>249.99993839999999</c:v>
                </c:pt>
                <c:pt idx="7179">
                  <c:v>249.99993839999999</c:v>
                </c:pt>
                <c:pt idx="7180">
                  <c:v>249.99993839999999</c:v>
                </c:pt>
                <c:pt idx="7181">
                  <c:v>249.99993839999999</c:v>
                </c:pt>
                <c:pt idx="7182">
                  <c:v>249.99993839999999</c:v>
                </c:pt>
                <c:pt idx="7183">
                  <c:v>249.99993839999999</c:v>
                </c:pt>
                <c:pt idx="7184">
                  <c:v>249.99993839999999</c:v>
                </c:pt>
                <c:pt idx="7185">
                  <c:v>249.99993839999999</c:v>
                </c:pt>
                <c:pt idx="7186">
                  <c:v>249.99993839999999</c:v>
                </c:pt>
                <c:pt idx="7187">
                  <c:v>249.99993839999999</c:v>
                </c:pt>
                <c:pt idx="7188">
                  <c:v>249.99993839999999</c:v>
                </c:pt>
                <c:pt idx="7189">
                  <c:v>249.99993839999999</c:v>
                </c:pt>
                <c:pt idx="7190">
                  <c:v>249.99993839999999</c:v>
                </c:pt>
                <c:pt idx="7191">
                  <c:v>249.99993839999999</c:v>
                </c:pt>
                <c:pt idx="7192">
                  <c:v>249.99993839999999</c:v>
                </c:pt>
                <c:pt idx="7193">
                  <c:v>249.99993839999999</c:v>
                </c:pt>
                <c:pt idx="7194">
                  <c:v>249.99993839999999</c:v>
                </c:pt>
                <c:pt idx="7195">
                  <c:v>249.9999383</c:v>
                </c:pt>
                <c:pt idx="7196">
                  <c:v>249.9999383</c:v>
                </c:pt>
                <c:pt idx="7197">
                  <c:v>249.9999383</c:v>
                </c:pt>
                <c:pt idx="7198">
                  <c:v>249.9999383</c:v>
                </c:pt>
                <c:pt idx="7199">
                  <c:v>249.9999383</c:v>
                </c:pt>
                <c:pt idx="7200">
                  <c:v>249.9999383</c:v>
                </c:pt>
                <c:pt idx="7201">
                  <c:v>249.9999383</c:v>
                </c:pt>
                <c:pt idx="7202">
                  <c:v>249.9999383</c:v>
                </c:pt>
                <c:pt idx="7203">
                  <c:v>249.9999383</c:v>
                </c:pt>
                <c:pt idx="7204">
                  <c:v>249.9999383</c:v>
                </c:pt>
                <c:pt idx="7205">
                  <c:v>249.9999383</c:v>
                </c:pt>
                <c:pt idx="7206">
                  <c:v>249.9999383</c:v>
                </c:pt>
                <c:pt idx="7207">
                  <c:v>249.9999383</c:v>
                </c:pt>
                <c:pt idx="7208">
                  <c:v>249.9999383</c:v>
                </c:pt>
                <c:pt idx="7209">
                  <c:v>249.9999383</c:v>
                </c:pt>
                <c:pt idx="7210">
                  <c:v>249.9999383</c:v>
                </c:pt>
                <c:pt idx="7211">
                  <c:v>249.9999383</c:v>
                </c:pt>
                <c:pt idx="7212">
                  <c:v>249.9999383</c:v>
                </c:pt>
                <c:pt idx="7213">
                  <c:v>249.9999383</c:v>
                </c:pt>
                <c:pt idx="7214">
                  <c:v>249.9999383</c:v>
                </c:pt>
                <c:pt idx="7215">
                  <c:v>249.9999383</c:v>
                </c:pt>
                <c:pt idx="7216">
                  <c:v>249.9999383</c:v>
                </c:pt>
                <c:pt idx="7217">
                  <c:v>249.9999383</c:v>
                </c:pt>
                <c:pt idx="7218">
                  <c:v>249.9999383</c:v>
                </c:pt>
                <c:pt idx="7219">
                  <c:v>249.9999383</c:v>
                </c:pt>
                <c:pt idx="7220">
                  <c:v>249.9999383</c:v>
                </c:pt>
                <c:pt idx="7221">
                  <c:v>249.9999383</c:v>
                </c:pt>
                <c:pt idx="7222">
                  <c:v>249.9999383</c:v>
                </c:pt>
                <c:pt idx="7223">
                  <c:v>249.9999382</c:v>
                </c:pt>
                <c:pt idx="7224">
                  <c:v>249.9999382</c:v>
                </c:pt>
                <c:pt idx="7225">
                  <c:v>249.9999382</c:v>
                </c:pt>
                <c:pt idx="7226">
                  <c:v>249.9999382</c:v>
                </c:pt>
                <c:pt idx="7227">
                  <c:v>249.9999382</c:v>
                </c:pt>
                <c:pt idx="7228">
                  <c:v>249.9999382</c:v>
                </c:pt>
                <c:pt idx="7229">
                  <c:v>249.9999382</c:v>
                </c:pt>
                <c:pt idx="7230">
                  <c:v>249.9999382</c:v>
                </c:pt>
                <c:pt idx="7231">
                  <c:v>249.9999382</c:v>
                </c:pt>
                <c:pt idx="7232">
                  <c:v>249.9999382</c:v>
                </c:pt>
                <c:pt idx="7233">
                  <c:v>249.9999382</c:v>
                </c:pt>
                <c:pt idx="7234">
                  <c:v>249.9999382</c:v>
                </c:pt>
                <c:pt idx="7235">
                  <c:v>249.9999382</c:v>
                </c:pt>
                <c:pt idx="7236">
                  <c:v>249.9999382</c:v>
                </c:pt>
                <c:pt idx="7237">
                  <c:v>249.9999382</c:v>
                </c:pt>
                <c:pt idx="7238">
                  <c:v>249.9999382</c:v>
                </c:pt>
                <c:pt idx="7239">
                  <c:v>249.9999382</c:v>
                </c:pt>
                <c:pt idx="7240">
                  <c:v>249.9999382</c:v>
                </c:pt>
                <c:pt idx="7241">
                  <c:v>249.9999382</c:v>
                </c:pt>
                <c:pt idx="7242">
                  <c:v>249.9999382</c:v>
                </c:pt>
                <c:pt idx="7243">
                  <c:v>249.9999382</c:v>
                </c:pt>
                <c:pt idx="7244">
                  <c:v>249.9999382</c:v>
                </c:pt>
                <c:pt idx="7245">
                  <c:v>249.9999382</c:v>
                </c:pt>
                <c:pt idx="7246">
                  <c:v>249.9999382</c:v>
                </c:pt>
                <c:pt idx="7247">
                  <c:v>249.9999382</c:v>
                </c:pt>
                <c:pt idx="7248">
                  <c:v>249.9999382</c:v>
                </c:pt>
                <c:pt idx="7249">
                  <c:v>249.9999382</c:v>
                </c:pt>
                <c:pt idx="7250">
                  <c:v>249.9999382</c:v>
                </c:pt>
                <c:pt idx="7251">
                  <c:v>249.9999382</c:v>
                </c:pt>
                <c:pt idx="7252">
                  <c:v>249.9999382</c:v>
                </c:pt>
                <c:pt idx="7253">
                  <c:v>249.9999382</c:v>
                </c:pt>
                <c:pt idx="7254">
                  <c:v>249.9999382</c:v>
                </c:pt>
                <c:pt idx="7255">
                  <c:v>249.9999382</c:v>
                </c:pt>
                <c:pt idx="7256">
                  <c:v>249.99993810000001</c:v>
                </c:pt>
                <c:pt idx="7257">
                  <c:v>249.99993810000001</c:v>
                </c:pt>
                <c:pt idx="7258">
                  <c:v>249.99993810000001</c:v>
                </c:pt>
                <c:pt idx="7259">
                  <c:v>249.99993810000001</c:v>
                </c:pt>
                <c:pt idx="7260">
                  <c:v>249.99993810000001</c:v>
                </c:pt>
                <c:pt idx="7261">
                  <c:v>249.99993810000001</c:v>
                </c:pt>
                <c:pt idx="7262">
                  <c:v>249.99993810000001</c:v>
                </c:pt>
                <c:pt idx="7263">
                  <c:v>249.99993810000001</c:v>
                </c:pt>
                <c:pt idx="7264">
                  <c:v>249.99993810000001</c:v>
                </c:pt>
                <c:pt idx="7265">
                  <c:v>249.99993810000001</c:v>
                </c:pt>
                <c:pt idx="7266">
                  <c:v>249.99993810000001</c:v>
                </c:pt>
                <c:pt idx="7267">
                  <c:v>249.99993810000001</c:v>
                </c:pt>
                <c:pt idx="7268">
                  <c:v>249.99993810000001</c:v>
                </c:pt>
                <c:pt idx="7269">
                  <c:v>249.99993810000001</c:v>
                </c:pt>
                <c:pt idx="7270">
                  <c:v>249.99993810000001</c:v>
                </c:pt>
                <c:pt idx="7271">
                  <c:v>249.99993810000001</c:v>
                </c:pt>
                <c:pt idx="7272">
                  <c:v>249.99993810000001</c:v>
                </c:pt>
                <c:pt idx="7273">
                  <c:v>249.99993810000001</c:v>
                </c:pt>
                <c:pt idx="7274">
                  <c:v>249.99993810000001</c:v>
                </c:pt>
                <c:pt idx="7275">
                  <c:v>249.99993810000001</c:v>
                </c:pt>
                <c:pt idx="7276">
                  <c:v>249.99993810000001</c:v>
                </c:pt>
                <c:pt idx="7277">
                  <c:v>249.99993810000001</c:v>
                </c:pt>
                <c:pt idx="7278">
                  <c:v>249.99993810000001</c:v>
                </c:pt>
                <c:pt idx="7279">
                  <c:v>249.99993810000001</c:v>
                </c:pt>
                <c:pt idx="7280">
                  <c:v>249.99993810000001</c:v>
                </c:pt>
                <c:pt idx="7281">
                  <c:v>249.99993810000001</c:v>
                </c:pt>
                <c:pt idx="7282">
                  <c:v>249.99993810000001</c:v>
                </c:pt>
                <c:pt idx="7283">
                  <c:v>249.99993810000001</c:v>
                </c:pt>
                <c:pt idx="7284">
                  <c:v>249.99993810000001</c:v>
                </c:pt>
                <c:pt idx="7285">
                  <c:v>249.99993810000001</c:v>
                </c:pt>
                <c:pt idx="7286">
                  <c:v>249.99993810000001</c:v>
                </c:pt>
                <c:pt idx="7287">
                  <c:v>249.99993810000001</c:v>
                </c:pt>
                <c:pt idx="7288">
                  <c:v>249.99993810000001</c:v>
                </c:pt>
                <c:pt idx="7289">
                  <c:v>249.99993810000001</c:v>
                </c:pt>
                <c:pt idx="7290">
                  <c:v>249.99993810000001</c:v>
                </c:pt>
                <c:pt idx="7291">
                  <c:v>249.99993810000001</c:v>
                </c:pt>
                <c:pt idx="7292">
                  <c:v>249.99993810000001</c:v>
                </c:pt>
                <c:pt idx="7293">
                  <c:v>249.99993810000001</c:v>
                </c:pt>
                <c:pt idx="7294">
                  <c:v>249.99993799999999</c:v>
                </c:pt>
                <c:pt idx="7295">
                  <c:v>249.99993799999999</c:v>
                </c:pt>
                <c:pt idx="7296">
                  <c:v>249.99993799999999</c:v>
                </c:pt>
                <c:pt idx="7297">
                  <c:v>249.99993799999999</c:v>
                </c:pt>
                <c:pt idx="7298">
                  <c:v>249.99993799999999</c:v>
                </c:pt>
                <c:pt idx="7299">
                  <c:v>249.99993799999999</c:v>
                </c:pt>
                <c:pt idx="7300">
                  <c:v>249.99993799999999</c:v>
                </c:pt>
                <c:pt idx="7301">
                  <c:v>249.99993799999999</c:v>
                </c:pt>
                <c:pt idx="7302">
                  <c:v>249.99993799999999</c:v>
                </c:pt>
                <c:pt idx="7303">
                  <c:v>249.99993799999999</c:v>
                </c:pt>
                <c:pt idx="7304">
                  <c:v>249.99993799999999</c:v>
                </c:pt>
                <c:pt idx="7305">
                  <c:v>249.99993799999999</c:v>
                </c:pt>
                <c:pt idx="7306">
                  <c:v>249.99993799999999</c:v>
                </c:pt>
                <c:pt idx="7307">
                  <c:v>249.99993799999999</c:v>
                </c:pt>
                <c:pt idx="7308">
                  <c:v>249.99993799999999</c:v>
                </c:pt>
                <c:pt idx="7309">
                  <c:v>249.99993799999999</c:v>
                </c:pt>
                <c:pt idx="7310">
                  <c:v>249.99993799999999</c:v>
                </c:pt>
                <c:pt idx="7311">
                  <c:v>249.99993799999999</c:v>
                </c:pt>
                <c:pt idx="7312">
                  <c:v>249.99993799999999</c:v>
                </c:pt>
                <c:pt idx="7313">
                  <c:v>249.99993799999999</c:v>
                </c:pt>
                <c:pt idx="7314">
                  <c:v>249.99993799999999</c:v>
                </c:pt>
                <c:pt idx="7315">
                  <c:v>249.99993799999999</c:v>
                </c:pt>
                <c:pt idx="7316">
                  <c:v>249.99993799999999</c:v>
                </c:pt>
                <c:pt idx="7317">
                  <c:v>249.99993799999999</c:v>
                </c:pt>
                <c:pt idx="7318">
                  <c:v>249.99993799999999</c:v>
                </c:pt>
                <c:pt idx="7319">
                  <c:v>249.99993799999999</c:v>
                </c:pt>
                <c:pt idx="7320">
                  <c:v>249.99993799999999</c:v>
                </c:pt>
                <c:pt idx="7321">
                  <c:v>249.99993799999999</c:v>
                </c:pt>
                <c:pt idx="7322">
                  <c:v>249.99993799999999</c:v>
                </c:pt>
                <c:pt idx="7323">
                  <c:v>249.99993799999999</c:v>
                </c:pt>
                <c:pt idx="7324">
                  <c:v>249.99993799999999</c:v>
                </c:pt>
                <c:pt idx="7325">
                  <c:v>249.99993799999999</c:v>
                </c:pt>
                <c:pt idx="7326">
                  <c:v>249.99993799999999</c:v>
                </c:pt>
                <c:pt idx="7327">
                  <c:v>249.99993799999999</c:v>
                </c:pt>
                <c:pt idx="7328">
                  <c:v>249.99993799999999</c:v>
                </c:pt>
                <c:pt idx="7329">
                  <c:v>249.99993799999999</c:v>
                </c:pt>
                <c:pt idx="7330">
                  <c:v>249.99993799999999</c:v>
                </c:pt>
                <c:pt idx="7331">
                  <c:v>249.99993799999999</c:v>
                </c:pt>
                <c:pt idx="7332">
                  <c:v>249.99993799999999</c:v>
                </c:pt>
                <c:pt idx="7333">
                  <c:v>249.99993799999999</c:v>
                </c:pt>
                <c:pt idx="7334">
                  <c:v>249.99993799999999</c:v>
                </c:pt>
                <c:pt idx="7335">
                  <c:v>249.99993799999999</c:v>
                </c:pt>
                <c:pt idx="7336">
                  <c:v>249.99993799999999</c:v>
                </c:pt>
                <c:pt idx="7337">
                  <c:v>249.99993799999999</c:v>
                </c:pt>
                <c:pt idx="7338">
                  <c:v>249.99993799999999</c:v>
                </c:pt>
                <c:pt idx="7339">
                  <c:v>249.99993799999999</c:v>
                </c:pt>
                <c:pt idx="7340">
                  <c:v>249.99993799999999</c:v>
                </c:pt>
                <c:pt idx="7341">
                  <c:v>249.99993789999999</c:v>
                </c:pt>
                <c:pt idx="7342">
                  <c:v>249.99993789999999</c:v>
                </c:pt>
                <c:pt idx="7343">
                  <c:v>249.99993789999999</c:v>
                </c:pt>
                <c:pt idx="7344">
                  <c:v>249.99993789999999</c:v>
                </c:pt>
                <c:pt idx="7345">
                  <c:v>249.99993789999999</c:v>
                </c:pt>
                <c:pt idx="7346">
                  <c:v>249.99993789999999</c:v>
                </c:pt>
                <c:pt idx="7347">
                  <c:v>249.99993789999999</c:v>
                </c:pt>
                <c:pt idx="7348">
                  <c:v>249.99993789999999</c:v>
                </c:pt>
                <c:pt idx="7349">
                  <c:v>249.99993789999999</c:v>
                </c:pt>
                <c:pt idx="7350">
                  <c:v>249.99993789999999</c:v>
                </c:pt>
                <c:pt idx="7351">
                  <c:v>249.99993789999999</c:v>
                </c:pt>
                <c:pt idx="7352">
                  <c:v>249.99993789999999</c:v>
                </c:pt>
                <c:pt idx="7353">
                  <c:v>249.99993789999999</c:v>
                </c:pt>
                <c:pt idx="7354">
                  <c:v>249.99993789999999</c:v>
                </c:pt>
                <c:pt idx="7355">
                  <c:v>249.99993789999999</c:v>
                </c:pt>
                <c:pt idx="7356">
                  <c:v>249.99993789999999</c:v>
                </c:pt>
                <c:pt idx="7357">
                  <c:v>249.99993789999999</c:v>
                </c:pt>
                <c:pt idx="7358">
                  <c:v>249.99993789999999</c:v>
                </c:pt>
                <c:pt idx="7359">
                  <c:v>249.99993789999999</c:v>
                </c:pt>
                <c:pt idx="7360">
                  <c:v>249.99993789999999</c:v>
                </c:pt>
                <c:pt idx="7361">
                  <c:v>249.99993789999999</c:v>
                </c:pt>
                <c:pt idx="7362">
                  <c:v>249.99993789999999</c:v>
                </c:pt>
                <c:pt idx="7363">
                  <c:v>249.99993789999999</c:v>
                </c:pt>
                <c:pt idx="7364">
                  <c:v>249.99993789999999</c:v>
                </c:pt>
                <c:pt idx="7365">
                  <c:v>249.99993789999999</c:v>
                </c:pt>
                <c:pt idx="7366">
                  <c:v>249.99993789999999</c:v>
                </c:pt>
                <c:pt idx="7367">
                  <c:v>249.99993789999999</c:v>
                </c:pt>
                <c:pt idx="7368">
                  <c:v>249.99993789999999</c:v>
                </c:pt>
                <c:pt idx="7369">
                  <c:v>249.99993789999999</c:v>
                </c:pt>
                <c:pt idx="7370">
                  <c:v>249.99993789999999</c:v>
                </c:pt>
                <c:pt idx="7371">
                  <c:v>249.99993789999999</c:v>
                </c:pt>
                <c:pt idx="7372">
                  <c:v>249.99993789999999</c:v>
                </c:pt>
                <c:pt idx="7373">
                  <c:v>249.99993789999999</c:v>
                </c:pt>
                <c:pt idx="7374">
                  <c:v>249.99993789999999</c:v>
                </c:pt>
                <c:pt idx="7375">
                  <c:v>249.99993789999999</c:v>
                </c:pt>
                <c:pt idx="7376">
                  <c:v>249.99993789999999</c:v>
                </c:pt>
                <c:pt idx="7377">
                  <c:v>249.99993789999999</c:v>
                </c:pt>
                <c:pt idx="7378">
                  <c:v>249.99993789999999</c:v>
                </c:pt>
                <c:pt idx="7379">
                  <c:v>249.99993789999999</c:v>
                </c:pt>
                <c:pt idx="7380">
                  <c:v>249.99993789999999</c:v>
                </c:pt>
                <c:pt idx="7381">
                  <c:v>249.99993789999999</c:v>
                </c:pt>
                <c:pt idx="7382">
                  <c:v>249.99993789999999</c:v>
                </c:pt>
                <c:pt idx="7383">
                  <c:v>249.99993789999999</c:v>
                </c:pt>
                <c:pt idx="7384">
                  <c:v>249.99993789999999</c:v>
                </c:pt>
                <c:pt idx="7385">
                  <c:v>249.99993789999999</c:v>
                </c:pt>
                <c:pt idx="7386">
                  <c:v>249.99993789999999</c:v>
                </c:pt>
                <c:pt idx="7387">
                  <c:v>249.99993789999999</c:v>
                </c:pt>
                <c:pt idx="7388">
                  <c:v>249.99993789999999</c:v>
                </c:pt>
                <c:pt idx="7389">
                  <c:v>249.99993789999999</c:v>
                </c:pt>
                <c:pt idx="7390">
                  <c:v>249.99993789999999</c:v>
                </c:pt>
                <c:pt idx="7391">
                  <c:v>249.99993789999999</c:v>
                </c:pt>
                <c:pt idx="7392">
                  <c:v>249.99993789999999</c:v>
                </c:pt>
                <c:pt idx="7393">
                  <c:v>249.99993789999999</c:v>
                </c:pt>
                <c:pt idx="7394">
                  <c:v>249.99993789999999</c:v>
                </c:pt>
                <c:pt idx="7395">
                  <c:v>249.99993789999999</c:v>
                </c:pt>
                <c:pt idx="7396">
                  <c:v>249.99993789999999</c:v>
                </c:pt>
                <c:pt idx="7397">
                  <c:v>249.99993789999999</c:v>
                </c:pt>
                <c:pt idx="7398">
                  <c:v>249.99993789999999</c:v>
                </c:pt>
                <c:pt idx="7399">
                  <c:v>249.99993789999999</c:v>
                </c:pt>
                <c:pt idx="7400">
                  <c:v>249.99993789999999</c:v>
                </c:pt>
                <c:pt idx="7401">
                  <c:v>249.99993789999999</c:v>
                </c:pt>
                <c:pt idx="7402">
                  <c:v>249.99993789999999</c:v>
                </c:pt>
                <c:pt idx="7403">
                  <c:v>249.9999378</c:v>
                </c:pt>
                <c:pt idx="7404">
                  <c:v>249.9999378</c:v>
                </c:pt>
                <c:pt idx="7405">
                  <c:v>249.9999378</c:v>
                </c:pt>
                <c:pt idx="7406">
                  <c:v>249.9999378</c:v>
                </c:pt>
                <c:pt idx="7407">
                  <c:v>249.9999378</c:v>
                </c:pt>
                <c:pt idx="7408">
                  <c:v>249.9999378</c:v>
                </c:pt>
                <c:pt idx="7409">
                  <c:v>249.9999378</c:v>
                </c:pt>
                <c:pt idx="7410">
                  <c:v>249.9999378</c:v>
                </c:pt>
                <c:pt idx="7411">
                  <c:v>249.9999378</c:v>
                </c:pt>
                <c:pt idx="7412">
                  <c:v>249.9999378</c:v>
                </c:pt>
                <c:pt idx="7413">
                  <c:v>249.9999378</c:v>
                </c:pt>
                <c:pt idx="7414">
                  <c:v>249.9999378</c:v>
                </c:pt>
                <c:pt idx="7415">
                  <c:v>249.9999378</c:v>
                </c:pt>
                <c:pt idx="7416">
                  <c:v>249.9999378</c:v>
                </c:pt>
                <c:pt idx="7417">
                  <c:v>249.9999378</c:v>
                </c:pt>
                <c:pt idx="7418">
                  <c:v>249.9999378</c:v>
                </c:pt>
                <c:pt idx="7419">
                  <c:v>249.9999378</c:v>
                </c:pt>
                <c:pt idx="7420">
                  <c:v>249.9999378</c:v>
                </c:pt>
                <c:pt idx="7421">
                  <c:v>249.9999378</c:v>
                </c:pt>
                <c:pt idx="7422">
                  <c:v>249.9999378</c:v>
                </c:pt>
                <c:pt idx="7423">
                  <c:v>249.9999378</c:v>
                </c:pt>
                <c:pt idx="7424">
                  <c:v>249.9999378</c:v>
                </c:pt>
                <c:pt idx="7425">
                  <c:v>249.9999378</c:v>
                </c:pt>
                <c:pt idx="7426">
                  <c:v>249.9999378</c:v>
                </c:pt>
                <c:pt idx="7427">
                  <c:v>249.9999378</c:v>
                </c:pt>
                <c:pt idx="7428">
                  <c:v>249.9999378</c:v>
                </c:pt>
                <c:pt idx="7429">
                  <c:v>249.9999378</c:v>
                </c:pt>
                <c:pt idx="7430">
                  <c:v>249.9999378</c:v>
                </c:pt>
                <c:pt idx="7431">
                  <c:v>249.9999378</c:v>
                </c:pt>
                <c:pt idx="7432">
                  <c:v>249.9999378</c:v>
                </c:pt>
                <c:pt idx="7433">
                  <c:v>249.9999378</c:v>
                </c:pt>
                <c:pt idx="7434">
                  <c:v>249.9999378</c:v>
                </c:pt>
                <c:pt idx="7435">
                  <c:v>249.9999378</c:v>
                </c:pt>
                <c:pt idx="7436">
                  <c:v>249.9999378</c:v>
                </c:pt>
                <c:pt idx="7437">
                  <c:v>249.9999378</c:v>
                </c:pt>
                <c:pt idx="7438">
                  <c:v>249.9999378</c:v>
                </c:pt>
                <c:pt idx="7439">
                  <c:v>249.9999378</c:v>
                </c:pt>
                <c:pt idx="7440">
                  <c:v>249.9999378</c:v>
                </c:pt>
                <c:pt idx="7441">
                  <c:v>249.9999378</c:v>
                </c:pt>
                <c:pt idx="7442">
                  <c:v>249.9999378</c:v>
                </c:pt>
                <c:pt idx="7443">
                  <c:v>249.9999378</c:v>
                </c:pt>
                <c:pt idx="7444">
                  <c:v>249.9999378</c:v>
                </c:pt>
                <c:pt idx="7445">
                  <c:v>249.9999378</c:v>
                </c:pt>
                <c:pt idx="7446">
                  <c:v>249.9999378</c:v>
                </c:pt>
                <c:pt idx="7447">
                  <c:v>249.9999378</c:v>
                </c:pt>
                <c:pt idx="7448">
                  <c:v>249.9999378</c:v>
                </c:pt>
                <c:pt idx="7449">
                  <c:v>249.9999378</c:v>
                </c:pt>
                <c:pt idx="7450">
                  <c:v>249.9999378</c:v>
                </c:pt>
                <c:pt idx="7451">
                  <c:v>249.9999378</c:v>
                </c:pt>
                <c:pt idx="7452">
                  <c:v>249.9999378</c:v>
                </c:pt>
                <c:pt idx="7453">
                  <c:v>249.9999378</c:v>
                </c:pt>
                <c:pt idx="7454">
                  <c:v>249.9999378</c:v>
                </c:pt>
                <c:pt idx="7455">
                  <c:v>249.9999378</c:v>
                </c:pt>
                <c:pt idx="7456">
                  <c:v>249.9999378</c:v>
                </c:pt>
                <c:pt idx="7457">
                  <c:v>249.9999378</c:v>
                </c:pt>
                <c:pt idx="7458">
                  <c:v>249.9999378</c:v>
                </c:pt>
                <c:pt idx="7459">
                  <c:v>249.9999378</c:v>
                </c:pt>
                <c:pt idx="7460">
                  <c:v>249.9999378</c:v>
                </c:pt>
                <c:pt idx="7461">
                  <c:v>249.9999378</c:v>
                </c:pt>
                <c:pt idx="7462">
                  <c:v>249.9999378</c:v>
                </c:pt>
                <c:pt idx="7463">
                  <c:v>249.9999378</c:v>
                </c:pt>
                <c:pt idx="7464">
                  <c:v>249.9999378</c:v>
                </c:pt>
                <c:pt idx="7465">
                  <c:v>249.9999378</c:v>
                </c:pt>
                <c:pt idx="7466">
                  <c:v>249.9999378</c:v>
                </c:pt>
                <c:pt idx="7467">
                  <c:v>249.9999378</c:v>
                </c:pt>
                <c:pt idx="7468">
                  <c:v>249.9999378</c:v>
                </c:pt>
                <c:pt idx="7469">
                  <c:v>249.9999378</c:v>
                </c:pt>
                <c:pt idx="7470">
                  <c:v>249.9999378</c:v>
                </c:pt>
                <c:pt idx="7471">
                  <c:v>249.9999378</c:v>
                </c:pt>
                <c:pt idx="7472">
                  <c:v>249.9999378</c:v>
                </c:pt>
                <c:pt idx="7473">
                  <c:v>249.9999378</c:v>
                </c:pt>
                <c:pt idx="7474">
                  <c:v>249.9999378</c:v>
                </c:pt>
                <c:pt idx="7475">
                  <c:v>249.9999378</c:v>
                </c:pt>
                <c:pt idx="7476">
                  <c:v>249.9999378</c:v>
                </c:pt>
                <c:pt idx="7477">
                  <c:v>249.9999378</c:v>
                </c:pt>
                <c:pt idx="7478">
                  <c:v>249.9999378</c:v>
                </c:pt>
                <c:pt idx="7479">
                  <c:v>249.9999378</c:v>
                </c:pt>
                <c:pt idx="7480">
                  <c:v>249.9999378</c:v>
                </c:pt>
                <c:pt idx="7481">
                  <c:v>249.9999378</c:v>
                </c:pt>
                <c:pt idx="7482">
                  <c:v>249.9999378</c:v>
                </c:pt>
                <c:pt idx="7483">
                  <c:v>249.9999378</c:v>
                </c:pt>
                <c:pt idx="7484">
                  <c:v>249.9999378</c:v>
                </c:pt>
                <c:pt idx="7485">
                  <c:v>249.9999378</c:v>
                </c:pt>
                <c:pt idx="7486">
                  <c:v>249.9999378</c:v>
                </c:pt>
                <c:pt idx="7487">
                  <c:v>249.9999378</c:v>
                </c:pt>
                <c:pt idx="7488">
                  <c:v>249.9999378</c:v>
                </c:pt>
                <c:pt idx="7489">
                  <c:v>249.9999378</c:v>
                </c:pt>
                <c:pt idx="7490">
                  <c:v>249.9999378</c:v>
                </c:pt>
                <c:pt idx="7491">
                  <c:v>249.9999377</c:v>
                </c:pt>
                <c:pt idx="7492">
                  <c:v>249.9999377</c:v>
                </c:pt>
                <c:pt idx="7493">
                  <c:v>249.9999377</c:v>
                </c:pt>
                <c:pt idx="7494">
                  <c:v>249.9999377</c:v>
                </c:pt>
                <c:pt idx="7495">
                  <c:v>249.9999377</c:v>
                </c:pt>
                <c:pt idx="7496">
                  <c:v>249.9999377</c:v>
                </c:pt>
                <c:pt idx="7497">
                  <c:v>249.9999377</c:v>
                </c:pt>
                <c:pt idx="7498">
                  <c:v>249.9999377</c:v>
                </c:pt>
                <c:pt idx="7499">
                  <c:v>249.9999377</c:v>
                </c:pt>
                <c:pt idx="7500">
                  <c:v>249.9999377</c:v>
                </c:pt>
                <c:pt idx="7501">
                  <c:v>249.9999377</c:v>
                </c:pt>
                <c:pt idx="7502">
                  <c:v>249.9999377</c:v>
                </c:pt>
                <c:pt idx="7503">
                  <c:v>249.9999377</c:v>
                </c:pt>
                <c:pt idx="7504">
                  <c:v>249.9999377</c:v>
                </c:pt>
                <c:pt idx="7505">
                  <c:v>249.9999377</c:v>
                </c:pt>
                <c:pt idx="7506">
                  <c:v>249.9999377</c:v>
                </c:pt>
                <c:pt idx="7507">
                  <c:v>249.9999377</c:v>
                </c:pt>
                <c:pt idx="7508">
                  <c:v>249.9999377</c:v>
                </c:pt>
                <c:pt idx="7509">
                  <c:v>249.9999377</c:v>
                </c:pt>
                <c:pt idx="7510">
                  <c:v>249.9999377</c:v>
                </c:pt>
                <c:pt idx="7511">
                  <c:v>249.9999377</c:v>
                </c:pt>
                <c:pt idx="7512">
                  <c:v>249.9999377</c:v>
                </c:pt>
                <c:pt idx="7513">
                  <c:v>249.9999377</c:v>
                </c:pt>
                <c:pt idx="7514">
                  <c:v>249.9999377</c:v>
                </c:pt>
                <c:pt idx="7515">
                  <c:v>249.9999377</c:v>
                </c:pt>
                <c:pt idx="7516">
                  <c:v>249.9999377</c:v>
                </c:pt>
                <c:pt idx="7517">
                  <c:v>249.9999377</c:v>
                </c:pt>
                <c:pt idx="7518">
                  <c:v>249.9999377</c:v>
                </c:pt>
                <c:pt idx="7519">
                  <c:v>249.9999377</c:v>
                </c:pt>
                <c:pt idx="7520">
                  <c:v>249.9999377</c:v>
                </c:pt>
                <c:pt idx="7521">
                  <c:v>249.9999377</c:v>
                </c:pt>
                <c:pt idx="7522">
                  <c:v>249.9999377</c:v>
                </c:pt>
                <c:pt idx="7523">
                  <c:v>249.9999377</c:v>
                </c:pt>
                <c:pt idx="7524">
                  <c:v>249.9999377</c:v>
                </c:pt>
                <c:pt idx="7525">
                  <c:v>249.9999377</c:v>
                </c:pt>
                <c:pt idx="7526">
                  <c:v>249.9999377</c:v>
                </c:pt>
                <c:pt idx="7527">
                  <c:v>249.9999377</c:v>
                </c:pt>
                <c:pt idx="7528">
                  <c:v>249.9999377</c:v>
                </c:pt>
                <c:pt idx="7529">
                  <c:v>249.9999377</c:v>
                </c:pt>
                <c:pt idx="7530">
                  <c:v>249.9999377</c:v>
                </c:pt>
                <c:pt idx="7531">
                  <c:v>249.9999377</c:v>
                </c:pt>
                <c:pt idx="7532">
                  <c:v>249.9999377</c:v>
                </c:pt>
                <c:pt idx="7533">
                  <c:v>249.9999377</c:v>
                </c:pt>
                <c:pt idx="7534">
                  <c:v>249.9999377</c:v>
                </c:pt>
                <c:pt idx="7535">
                  <c:v>249.9999377</c:v>
                </c:pt>
                <c:pt idx="7536">
                  <c:v>249.9999377</c:v>
                </c:pt>
                <c:pt idx="7537">
                  <c:v>249.9999377</c:v>
                </c:pt>
                <c:pt idx="7538">
                  <c:v>249.9999377</c:v>
                </c:pt>
                <c:pt idx="7539">
                  <c:v>249.9999377</c:v>
                </c:pt>
                <c:pt idx="7540">
                  <c:v>249.9999377</c:v>
                </c:pt>
                <c:pt idx="7541">
                  <c:v>249.9999377</c:v>
                </c:pt>
                <c:pt idx="7542">
                  <c:v>249.9999377</c:v>
                </c:pt>
                <c:pt idx="7543">
                  <c:v>249.9999377</c:v>
                </c:pt>
                <c:pt idx="7544">
                  <c:v>249.9999377</c:v>
                </c:pt>
                <c:pt idx="7545">
                  <c:v>249.9999377</c:v>
                </c:pt>
                <c:pt idx="7546">
                  <c:v>249.9999377</c:v>
                </c:pt>
                <c:pt idx="7547">
                  <c:v>249.9999377</c:v>
                </c:pt>
                <c:pt idx="7548">
                  <c:v>249.9999377</c:v>
                </c:pt>
                <c:pt idx="7549">
                  <c:v>249.9999377</c:v>
                </c:pt>
                <c:pt idx="7550">
                  <c:v>249.9999377</c:v>
                </c:pt>
                <c:pt idx="7551">
                  <c:v>249.9999377</c:v>
                </c:pt>
                <c:pt idx="7552">
                  <c:v>249.9999377</c:v>
                </c:pt>
                <c:pt idx="7553">
                  <c:v>249.9999377</c:v>
                </c:pt>
                <c:pt idx="7554">
                  <c:v>249.9999377</c:v>
                </c:pt>
                <c:pt idx="7555">
                  <c:v>249.9999377</c:v>
                </c:pt>
                <c:pt idx="7556">
                  <c:v>249.9999377</c:v>
                </c:pt>
                <c:pt idx="7557">
                  <c:v>249.9999377</c:v>
                </c:pt>
                <c:pt idx="7558">
                  <c:v>249.9999377</c:v>
                </c:pt>
                <c:pt idx="7559">
                  <c:v>249.9999377</c:v>
                </c:pt>
                <c:pt idx="7560">
                  <c:v>249.9999377</c:v>
                </c:pt>
                <c:pt idx="7561">
                  <c:v>249.9999377</c:v>
                </c:pt>
                <c:pt idx="7562">
                  <c:v>249.9999377</c:v>
                </c:pt>
                <c:pt idx="7563">
                  <c:v>249.9999377</c:v>
                </c:pt>
                <c:pt idx="7564">
                  <c:v>249.9999377</c:v>
                </c:pt>
                <c:pt idx="7565">
                  <c:v>249.9999377</c:v>
                </c:pt>
                <c:pt idx="7566">
                  <c:v>249.9999377</c:v>
                </c:pt>
                <c:pt idx="7567">
                  <c:v>249.9999377</c:v>
                </c:pt>
                <c:pt idx="7568">
                  <c:v>249.9999377</c:v>
                </c:pt>
                <c:pt idx="7569">
                  <c:v>249.9999377</c:v>
                </c:pt>
                <c:pt idx="7570">
                  <c:v>249.9999377</c:v>
                </c:pt>
                <c:pt idx="7571">
                  <c:v>249.9999377</c:v>
                </c:pt>
                <c:pt idx="7572">
                  <c:v>249.9999377</c:v>
                </c:pt>
                <c:pt idx="7573">
                  <c:v>249.9999377</c:v>
                </c:pt>
                <c:pt idx="7574">
                  <c:v>249.9999377</c:v>
                </c:pt>
                <c:pt idx="7575">
                  <c:v>249.9999377</c:v>
                </c:pt>
                <c:pt idx="7576">
                  <c:v>249.9999377</c:v>
                </c:pt>
                <c:pt idx="7577">
                  <c:v>249.9999377</c:v>
                </c:pt>
                <c:pt idx="7578">
                  <c:v>249.9999377</c:v>
                </c:pt>
                <c:pt idx="7579">
                  <c:v>249.9999377</c:v>
                </c:pt>
                <c:pt idx="7580">
                  <c:v>249.9999377</c:v>
                </c:pt>
                <c:pt idx="7581">
                  <c:v>249.9999377</c:v>
                </c:pt>
                <c:pt idx="7582">
                  <c:v>249.9999377</c:v>
                </c:pt>
                <c:pt idx="7583">
                  <c:v>249.9999377</c:v>
                </c:pt>
                <c:pt idx="7584">
                  <c:v>249.9999377</c:v>
                </c:pt>
                <c:pt idx="7585">
                  <c:v>249.9999377</c:v>
                </c:pt>
                <c:pt idx="7586">
                  <c:v>249.9999377</c:v>
                </c:pt>
                <c:pt idx="7587">
                  <c:v>249.9999377</c:v>
                </c:pt>
                <c:pt idx="7588">
                  <c:v>249.9999377</c:v>
                </c:pt>
                <c:pt idx="7589">
                  <c:v>249.9999377</c:v>
                </c:pt>
                <c:pt idx="7590">
                  <c:v>249.9999377</c:v>
                </c:pt>
                <c:pt idx="7591">
                  <c:v>249.9999377</c:v>
                </c:pt>
                <c:pt idx="7592">
                  <c:v>249.9999377</c:v>
                </c:pt>
                <c:pt idx="7593">
                  <c:v>249.9999377</c:v>
                </c:pt>
                <c:pt idx="7594">
                  <c:v>249.9999377</c:v>
                </c:pt>
                <c:pt idx="7595">
                  <c:v>249.9999377</c:v>
                </c:pt>
                <c:pt idx="7596">
                  <c:v>249.9999377</c:v>
                </c:pt>
                <c:pt idx="7597">
                  <c:v>249.9999377</c:v>
                </c:pt>
                <c:pt idx="7598">
                  <c:v>249.9999377</c:v>
                </c:pt>
                <c:pt idx="7599">
                  <c:v>249.9999377</c:v>
                </c:pt>
                <c:pt idx="7600">
                  <c:v>249.9999377</c:v>
                </c:pt>
                <c:pt idx="7601">
                  <c:v>249.9999377</c:v>
                </c:pt>
                <c:pt idx="7602">
                  <c:v>249.9999377</c:v>
                </c:pt>
                <c:pt idx="7603">
                  <c:v>249.9999377</c:v>
                </c:pt>
                <c:pt idx="7604">
                  <c:v>249.9999377</c:v>
                </c:pt>
                <c:pt idx="7605">
                  <c:v>249.9999377</c:v>
                </c:pt>
                <c:pt idx="7606">
                  <c:v>249.9999377</c:v>
                </c:pt>
                <c:pt idx="7607">
                  <c:v>249.9999377</c:v>
                </c:pt>
                <c:pt idx="7608">
                  <c:v>249.9999377</c:v>
                </c:pt>
                <c:pt idx="7609">
                  <c:v>249.9999377</c:v>
                </c:pt>
                <c:pt idx="7610">
                  <c:v>249.9999377</c:v>
                </c:pt>
                <c:pt idx="7611">
                  <c:v>249.9999377</c:v>
                </c:pt>
                <c:pt idx="7612">
                  <c:v>249.9999377</c:v>
                </c:pt>
                <c:pt idx="7613">
                  <c:v>249.9999377</c:v>
                </c:pt>
                <c:pt idx="7614">
                  <c:v>249.9999377</c:v>
                </c:pt>
                <c:pt idx="7615">
                  <c:v>249.9999377</c:v>
                </c:pt>
                <c:pt idx="7616">
                  <c:v>249.9999377</c:v>
                </c:pt>
                <c:pt idx="7617">
                  <c:v>249.9999377</c:v>
                </c:pt>
                <c:pt idx="7618">
                  <c:v>249.9999377</c:v>
                </c:pt>
                <c:pt idx="7619">
                  <c:v>249.9999377</c:v>
                </c:pt>
                <c:pt idx="7620">
                  <c:v>249.9999377</c:v>
                </c:pt>
                <c:pt idx="7621">
                  <c:v>249.9999377</c:v>
                </c:pt>
                <c:pt idx="7622">
                  <c:v>249.9999377</c:v>
                </c:pt>
                <c:pt idx="7623">
                  <c:v>249.9999377</c:v>
                </c:pt>
                <c:pt idx="7624">
                  <c:v>249.9999377</c:v>
                </c:pt>
                <c:pt idx="7625">
                  <c:v>249.9999377</c:v>
                </c:pt>
                <c:pt idx="7626">
                  <c:v>249.9999377</c:v>
                </c:pt>
                <c:pt idx="7627">
                  <c:v>249.9999377</c:v>
                </c:pt>
                <c:pt idx="7628">
                  <c:v>249.9999377</c:v>
                </c:pt>
                <c:pt idx="7629">
                  <c:v>249.9999377</c:v>
                </c:pt>
                <c:pt idx="7630">
                  <c:v>249.9999377</c:v>
                </c:pt>
                <c:pt idx="7631">
                  <c:v>249.9999377</c:v>
                </c:pt>
                <c:pt idx="7632">
                  <c:v>249.9999377</c:v>
                </c:pt>
                <c:pt idx="7633">
                  <c:v>249.9999377</c:v>
                </c:pt>
                <c:pt idx="7634">
                  <c:v>249.9999377</c:v>
                </c:pt>
                <c:pt idx="7635">
                  <c:v>249.9999377</c:v>
                </c:pt>
                <c:pt idx="7636">
                  <c:v>249.9999377</c:v>
                </c:pt>
                <c:pt idx="7637">
                  <c:v>249.9999377</c:v>
                </c:pt>
                <c:pt idx="7638">
                  <c:v>249.9999377</c:v>
                </c:pt>
                <c:pt idx="7639">
                  <c:v>249.9999377</c:v>
                </c:pt>
                <c:pt idx="7640">
                  <c:v>249.9999377</c:v>
                </c:pt>
                <c:pt idx="7641">
                  <c:v>249.9999377</c:v>
                </c:pt>
                <c:pt idx="7642">
                  <c:v>249.9999377</c:v>
                </c:pt>
                <c:pt idx="7643">
                  <c:v>249.9999377</c:v>
                </c:pt>
                <c:pt idx="7644">
                  <c:v>249.9999377</c:v>
                </c:pt>
                <c:pt idx="7645">
                  <c:v>249.9999377</c:v>
                </c:pt>
                <c:pt idx="7646">
                  <c:v>249.9999377</c:v>
                </c:pt>
                <c:pt idx="7647">
                  <c:v>249.9999377</c:v>
                </c:pt>
                <c:pt idx="7648">
                  <c:v>249.99993760000001</c:v>
                </c:pt>
                <c:pt idx="7649">
                  <c:v>249.99993760000001</c:v>
                </c:pt>
                <c:pt idx="7650">
                  <c:v>249.99993760000001</c:v>
                </c:pt>
                <c:pt idx="7651">
                  <c:v>249.99993760000001</c:v>
                </c:pt>
                <c:pt idx="7652">
                  <c:v>249.99993760000001</c:v>
                </c:pt>
                <c:pt idx="7653">
                  <c:v>249.99993760000001</c:v>
                </c:pt>
                <c:pt idx="7654">
                  <c:v>249.99993760000001</c:v>
                </c:pt>
                <c:pt idx="7655">
                  <c:v>249.99993760000001</c:v>
                </c:pt>
                <c:pt idx="7656">
                  <c:v>249.99993760000001</c:v>
                </c:pt>
                <c:pt idx="7657">
                  <c:v>249.99993760000001</c:v>
                </c:pt>
                <c:pt idx="7658">
                  <c:v>249.99993760000001</c:v>
                </c:pt>
                <c:pt idx="7659">
                  <c:v>249.99993760000001</c:v>
                </c:pt>
                <c:pt idx="7660">
                  <c:v>249.99993760000001</c:v>
                </c:pt>
                <c:pt idx="7661">
                  <c:v>249.99993760000001</c:v>
                </c:pt>
                <c:pt idx="7662">
                  <c:v>249.99993760000001</c:v>
                </c:pt>
                <c:pt idx="7663">
                  <c:v>249.99993760000001</c:v>
                </c:pt>
                <c:pt idx="7664">
                  <c:v>249.99993760000001</c:v>
                </c:pt>
                <c:pt idx="7665">
                  <c:v>249.99993760000001</c:v>
                </c:pt>
                <c:pt idx="7666">
                  <c:v>249.99993760000001</c:v>
                </c:pt>
                <c:pt idx="7667">
                  <c:v>249.99993760000001</c:v>
                </c:pt>
                <c:pt idx="7668">
                  <c:v>249.99993760000001</c:v>
                </c:pt>
                <c:pt idx="7669">
                  <c:v>249.99993760000001</c:v>
                </c:pt>
                <c:pt idx="7670">
                  <c:v>249.99993760000001</c:v>
                </c:pt>
                <c:pt idx="7671">
                  <c:v>249.99993760000001</c:v>
                </c:pt>
                <c:pt idx="7672">
                  <c:v>249.99993760000001</c:v>
                </c:pt>
                <c:pt idx="7673">
                  <c:v>249.99993760000001</c:v>
                </c:pt>
                <c:pt idx="7674">
                  <c:v>249.99993760000001</c:v>
                </c:pt>
                <c:pt idx="7675">
                  <c:v>249.99993760000001</c:v>
                </c:pt>
                <c:pt idx="7676">
                  <c:v>249.99993760000001</c:v>
                </c:pt>
                <c:pt idx="7677">
                  <c:v>249.99993760000001</c:v>
                </c:pt>
                <c:pt idx="7678">
                  <c:v>249.99993760000001</c:v>
                </c:pt>
                <c:pt idx="7679">
                  <c:v>249.99993760000001</c:v>
                </c:pt>
                <c:pt idx="7680">
                  <c:v>249.99993760000001</c:v>
                </c:pt>
                <c:pt idx="7681">
                  <c:v>249.99993760000001</c:v>
                </c:pt>
                <c:pt idx="7682">
                  <c:v>249.99993760000001</c:v>
                </c:pt>
                <c:pt idx="7683">
                  <c:v>249.99993760000001</c:v>
                </c:pt>
                <c:pt idx="7684">
                  <c:v>249.99993760000001</c:v>
                </c:pt>
                <c:pt idx="7685">
                  <c:v>249.99993760000001</c:v>
                </c:pt>
                <c:pt idx="7686">
                  <c:v>249.99993760000001</c:v>
                </c:pt>
                <c:pt idx="7687">
                  <c:v>249.99993760000001</c:v>
                </c:pt>
                <c:pt idx="7688">
                  <c:v>249.99993760000001</c:v>
                </c:pt>
                <c:pt idx="7689">
                  <c:v>249.99993760000001</c:v>
                </c:pt>
                <c:pt idx="7690">
                  <c:v>249.99993760000001</c:v>
                </c:pt>
                <c:pt idx="7691">
                  <c:v>249.99993760000001</c:v>
                </c:pt>
                <c:pt idx="7692">
                  <c:v>249.99993760000001</c:v>
                </c:pt>
                <c:pt idx="7693">
                  <c:v>249.99993760000001</c:v>
                </c:pt>
                <c:pt idx="7694">
                  <c:v>249.99993760000001</c:v>
                </c:pt>
                <c:pt idx="7695">
                  <c:v>249.99993760000001</c:v>
                </c:pt>
                <c:pt idx="7696">
                  <c:v>249.99993760000001</c:v>
                </c:pt>
                <c:pt idx="7697">
                  <c:v>249.99993760000001</c:v>
                </c:pt>
                <c:pt idx="7698">
                  <c:v>249.99993760000001</c:v>
                </c:pt>
                <c:pt idx="7699">
                  <c:v>249.99993760000001</c:v>
                </c:pt>
                <c:pt idx="7700">
                  <c:v>249.99993760000001</c:v>
                </c:pt>
                <c:pt idx="7701">
                  <c:v>249.99993760000001</c:v>
                </c:pt>
                <c:pt idx="7702">
                  <c:v>249.99993760000001</c:v>
                </c:pt>
                <c:pt idx="7703">
                  <c:v>249.99993760000001</c:v>
                </c:pt>
                <c:pt idx="7704">
                  <c:v>249.99993760000001</c:v>
                </c:pt>
                <c:pt idx="7705">
                  <c:v>249.99993760000001</c:v>
                </c:pt>
                <c:pt idx="7706">
                  <c:v>249.99993760000001</c:v>
                </c:pt>
                <c:pt idx="7707">
                  <c:v>249.99993760000001</c:v>
                </c:pt>
                <c:pt idx="7708">
                  <c:v>249.99993760000001</c:v>
                </c:pt>
                <c:pt idx="7709">
                  <c:v>249.99993760000001</c:v>
                </c:pt>
                <c:pt idx="7710">
                  <c:v>249.99993760000001</c:v>
                </c:pt>
                <c:pt idx="7711">
                  <c:v>249.99993760000001</c:v>
                </c:pt>
                <c:pt idx="7712">
                  <c:v>249.99993760000001</c:v>
                </c:pt>
                <c:pt idx="7713">
                  <c:v>249.99993760000001</c:v>
                </c:pt>
                <c:pt idx="7714">
                  <c:v>249.99993760000001</c:v>
                </c:pt>
                <c:pt idx="7715">
                  <c:v>249.99993760000001</c:v>
                </c:pt>
                <c:pt idx="7716">
                  <c:v>249.99993760000001</c:v>
                </c:pt>
                <c:pt idx="7717">
                  <c:v>249.99993760000001</c:v>
                </c:pt>
                <c:pt idx="7718">
                  <c:v>249.99993760000001</c:v>
                </c:pt>
                <c:pt idx="7719">
                  <c:v>249.99993760000001</c:v>
                </c:pt>
                <c:pt idx="7720">
                  <c:v>249.99993760000001</c:v>
                </c:pt>
                <c:pt idx="7721">
                  <c:v>249.99993760000001</c:v>
                </c:pt>
                <c:pt idx="7722">
                  <c:v>249.99993760000001</c:v>
                </c:pt>
                <c:pt idx="7723">
                  <c:v>249.99993760000001</c:v>
                </c:pt>
                <c:pt idx="7724">
                  <c:v>249.99993760000001</c:v>
                </c:pt>
                <c:pt idx="7725">
                  <c:v>249.99993760000001</c:v>
                </c:pt>
                <c:pt idx="7726">
                  <c:v>249.99993760000001</c:v>
                </c:pt>
                <c:pt idx="7727">
                  <c:v>249.99993760000001</c:v>
                </c:pt>
                <c:pt idx="7728">
                  <c:v>249.99993760000001</c:v>
                </c:pt>
                <c:pt idx="7729">
                  <c:v>249.99993760000001</c:v>
                </c:pt>
                <c:pt idx="7730">
                  <c:v>249.99993760000001</c:v>
                </c:pt>
                <c:pt idx="7731">
                  <c:v>249.99993760000001</c:v>
                </c:pt>
                <c:pt idx="7732">
                  <c:v>249.99993760000001</c:v>
                </c:pt>
                <c:pt idx="7733">
                  <c:v>249.99993760000001</c:v>
                </c:pt>
                <c:pt idx="7734">
                  <c:v>249.99993760000001</c:v>
                </c:pt>
                <c:pt idx="7735">
                  <c:v>249.99993760000001</c:v>
                </c:pt>
                <c:pt idx="7736">
                  <c:v>249.99993760000001</c:v>
                </c:pt>
                <c:pt idx="7737">
                  <c:v>249.99993760000001</c:v>
                </c:pt>
                <c:pt idx="7738">
                  <c:v>249.99993760000001</c:v>
                </c:pt>
                <c:pt idx="7739">
                  <c:v>249.99993760000001</c:v>
                </c:pt>
                <c:pt idx="7740">
                  <c:v>249.99993760000001</c:v>
                </c:pt>
                <c:pt idx="7741">
                  <c:v>249.99993760000001</c:v>
                </c:pt>
                <c:pt idx="7742">
                  <c:v>249.99993760000001</c:v>
                </c:pt>
                <c:pt idx="7743">
                  <c:v>249.99993760000001</c:v>
                </c:pt>
                <c:pt idx="7744">
                  <c:v>249.99993760000001</c:v>
                </c:pt>
                <c:pt idx="7745">
                  <c:v>249.99993760000001</c:v>
                </c:pt>
                <c:pt idx="7746">
                  <c:v>249.99993760000001</c:v>
                </c:pt>
                <c:pt idx="7747">
                  <c:v>249.99993760000001</c:v>
                </c:pt>
                <c:pt idx="7748">
                  <c:v>249.99993760000001</c:v>
                </c:pt>
                <c:pt idx="7749">
                  <c:v>249.99993760000001</c:v>
                </c:pt>
                <c:pt idx="7750">
                  <c:v>249.99993760000001</c:v>
                </c:pt>
                <c:pt idx="7751">
                  <c:v>249.99993760000001</c:v>
                </c:pt>
                <c:pt idx="7752">
                  <c:v>249.99993760000001</c:v>
                </c:pt>
                <c:pt idx="7753">
                  <c:v>249.99993760000001</c:v>
                </c:pt>
                <c:pt idx="7754">
                  <c:v>249.99993760000001</c:v>
                </c:pt>
                <c:pt idx="7755">
                  <c:v>249.99993760000001</c:v>
                </c:pt>
                <c:pt idx="7756">
                  <c:v>249.99993760000001</c:v>
                </c:pt>
                <c:pt idx="7757">
                  <c:v>249.99993760000001</c:v>
                </c:pt>
                <c:pt idx="7758">
                  <c:v>249.99993760000001</c:v>
                </c:pt>
                <c:pt idx="7759">
                  <c:v>249.99993760000001</c:v>
                </c:pt>
                <c:pt idx="7760">
                  <c:v>249.99993760000001</c:v>
                </c:pt>
                <c:pt idx="7761">
                  <c:v>249.99993760000001</c:v>
                </c:pt>
                <c:pt idx="7762">
                  <c:v>249.99993760000001</c:v>
                </c:pt>
                <c:pt idx="7763">
                  <c:v>249.99993760000001</c:v>
                </c:pt>
                <c:pt idx="7764">
                  <c:v>249.99993760000001</c:v>
                </c:pt>
                <c:pt idx="7765">
                  <c:v>249.99993760000001</c:v>
                </c:pt>
                <c:pt idx="7766">
                  <c:v>249.99993760000001</c:v>
                </c:pt>
                <c:pt idx="7767">
                  <c:v>249.99993760000001</c:v>
                </c:pt>
                <c:pt idx="7768">
                  <c:v>249.99993760000001</c:v>
                </c:pt>
                <c:pt idx="7769">
                  <c:v>249.99993760000001</c:v>
                </c:pt>
                <c:pt idx="7770">
                  <c:v>249.99993760000001</c:v>
                </c:pt>
                <c:pt idx="7771">
                  <c:v>249.99993760000001</c:v>
                </c:pt>
                <c:pt idx="7772">
                  <c:v>249.99993760000001</c:v>
                </c:pt>
                <c:pt idx="7773">
                  <c:v>249.99993760000001</c:v>
                </c:pt>
                <c:pt idx="7774">
                  <c:v>249.99993760000001</c:v>
                </c:pt>
                <c:pt idx="7775">
                  <c:v>249.99993760000001</c:v>
                </c:pt>
                <c:pt idx="7776">
                  <c:v>249.99993760000001</c:v>
                </c:pt>
                <c:pt idx="7777">
                  <c:v>249.99993760000001</c:v>
                </c:pt>
                <c:pt idx="7778">
                  <c:v>249.99993760000001</c:v>
                </c:pt>
                <c:pt idx="7779">
                  <c:v>249.99993760000001</c:v>
                </c:pt>
                <c:pt idx="7780">
                  <c:v>249.99993760000001</c:v>
                </c:pt>
                <c:pt idx="7781">
                  <c:v>249.99993760000001</c:v>
                </c:pt>
                <c:pt idx="7782">
                  <c:v>249.99993760000001</c:v>
                </c:pt>
                <c:pt idx="7783">
                  <c:v>249.99993760000001</c:v>
                </c:pt>
                <c:pt idx="7784">
                  <c:v>249.99993760000001</c:v>
                </c:pt>
                <c:pt idx="7785">
                  <c:v>249.99993760000001</c:v>
                </c:pt>
                <c:pt idx="7786">
                  <c:v>249.99993760000001</c:v>
                </c:pt>
                <c:pt idx="7787">
                  <c:v>249.99993760000001</c:v>
                </c:pt>
                <c:pt idx="7788">
                  <c:v>249.99993760000001</c:v>
                </c:pt>
                <c:pt idx="7789">
                  <c:v>249.99993760000001</c:v>
                </c:pt>
                <c:pt idx="7790">
                  <c:v>249.99993760000001</c:v>
                </c:pt>
                <c:pt idx="7791">
                  <c:v>249.99993760000001</c:v>
                </c:pt>
                <c:pt idx="7792">
                  <c:v>249.99993760000001</c:v>
                </c:pt>
                <c:pt idx="7793">
                  <c:v>249.99993760000001</c:v>
                </c:pt>
                <c:pt idx="7794">
                  <c:v>249.99993760000001</c:v>
                </c:pt>
                <c:pt idx="7795">
                  <c:v>249.99993760000001</c:v>
                </c:pt>
                <c:pt idx="7796">
                  <c:v>249.99993760000001</c:v>
                </c:pt>
                <c:pt idx="7797">
                  <c:v>249.99993760000001</c:v>
                </c:pt>
                <c:pt idx="7798">
                  <c:v>249.99993760000001</c:v>
                </c:pt>
                <c:pt idx="7799">
                  <c:v>249.99993760000001</c:v>
                </c:pt>
                <c:pt idx="7800">
                  <c:v>249.99993760000001</c:v>
                </c:pt>
                <c:pt idx="7801">
                  <c:v>249.99993760000001</c:v>
                </c:pt>
                <c:pt idx="7802">
                  <c:v>249.99993760000001</c:v>
                </c:pt>
                <c:pt idx="7803">
                  <c:v>249.99993760000001</c:v>
                </c:pt>
                <c:pt idx="7804">
                  <c:v>249.99993760000001</c:v>
                </c:pt>
                <c:pt idx="7805">
                  <c:v>249.99993760000001</c:v>
                </c:pt>
                <c:pt idx="7806">
                  <c:v>249.99993760000001</c:v>
                </c:pt>
                <c:pt idx="7807">
                  <c:v>249.99993760000001</c:v>
                </c:pt>
                <c:pt idx="7808">
                  <c:v>249.99993760000001</c:v>
                </c:pt>
                <c:pt idx="7809">
                  <c:v>249.99993760000001</c:v>
                </c:pt>
                <c:pt idx="7810">
                  <c:v>249.99993760000001</c:v>
                </c:pt>
                <c:pt idx="7811">
                  <c:v>249.99993760000001</c:v>
                </c:pt>
                <c:pt idx="7812">
                  <c:v>249.99993760000001</c:v>
                </c:pt>
                <c:pt idx="7813">
                  <c:v>249.99993760000001</c:v>
                </c:pt>
                <c:pt idx="7814">
                  <c:v>249.99993760000001</c:v>
                </c:pt>
                <c:pt idx="7815">
                  <c:v>249.99993760000001</c:v>
                </c:pt>
                <c:pt idx="7816">
                  <c:v>249.99993760000001</c:v>
                </c:pt>
                <c:pt idx="7817">
                  <c:v>249.99993760000001</c:v>
                </c:pt>
                <c:pt idx="7818">
                  <c:v>249.99993760000001</c:v>
                </c:pt>
                <c:pt idx="7819">
                  <c:v>249.99993760000001</c:v>
                </c:pt>
                <c:pt idx="7820">
                  <c:v>249.99993760000001</c:v>
                </c:pt>
                <c:pt idx="7821">
                  <c:v>249.99993760000001</c:v>
                </c:pt>
                <c:pt idx="7822">
                  <c:v>249.99993760000001</c:v>
                </c:pt>
                <c:pt idx="7823">
                  <c:v>249.99993760000001</c:v>
                </c:pt>
                <c:pt idx="7824">
                  <c:v>249.99993760000001</c:v>
                </c:pt>
                <c:pt idx="7825">
                  <c:v>249.99993760000001</c:v>
                </c:pt>
                <c:pt idx="7826">
                  <c:v>249.99993760000001</c:v>
                </c:pt>
                <c:pt idx="7827">
                  <c:v>249.99993760000001</c:v>
                </c:pt>
                <c:pt idx="7828">
                  <c:v>249.99993760000001</c:v>
                </c:pt>
                <c:pt idx="7829">
                  <c:v>249.99993760000001</c:v>
                </c:pt>
                <c:pt idx="7830">
                  <c:v>249.99993760000001</c:v>
                </c:pt>
                <c:pt idx="7831">
                  <c:v>249.99993760000001</c:v>
                </c:pt>
                <c:pt idx="7832">
                  <c:v>249.99993760000001</c:v>
                </c:pt>
                <c:pt idx="7833">
                  <c:v>249.99993760000001</c:v>
                </c:pt>
                <c:pt idx="7834">
                  <c:v>249.99993760000001</c:v>
                </c:pt>
                <c:pt idx="7835">
                  <c:v>249.99993760000001</c:v>
                </c:pt>
                <c:pt idx="7836">
                  <c:v>249.99993760000001</c:v>
                </c:pt>
                <c:pt idx="7837">
                  <c:v>249.99993760000001</c:v>
                </c:pt>
                <c:pt idx="7838">
                  <c:v>249.99993760000001</c:v>
                </c:pt>
                <c:pt idx="7839">
                  <c:v>249.99993760000001</c:v>
                </c:pt>
                <c:pt idx="7840">
                  <c:v>249.99993760000001</c:v>
                </c:pt>
                <c:pt idx="7841">
                  <c:v>249.99993760000001</c:v>
                </c:pt>
                <c:pt idx="7842">
                  <c:v>249.99993760000001</c:v>
                </c:pt>
                <c:pt idx="7843">
                  <c:v>249.99993760000001</c:v>
                </c:pt>
                <c:pt idx="7844">
                  <c:v>249.99993760000001</c:v>
                </c:pt>
                <c:pt idx="7845">
                  <c:v>249.99993760000001</c:v>
                </c:pt>
                <c:pt idx="7846">
                  <c:v>249.99993760000001</c:v>
                </c:pt>
                <c:pt idx="7847">
                  <c:v>249.99993760000001</c:v>
                </c:pt>
                <c:pt idx="7848">
                  <c:v>249.99993760000001</c:v>
                </c:pt>
                <c:pt idx="7849">
                  <c:v>249.99993760000001</c:v>
                </c:pt>
                <c:pt idx="7850">
                  <c:v>249.99993760000001</c:v>
                </c:pt>
                <c:pt idx="7851">
                  <c:v>249.99993760000001</c:v>
                </c:pt>
                <c:pt idx="7852">
                  <c:v>249.99993760000001</c:v>
                </c:pt>
                <c:pt idx="7853">
                  <c:v>249.99993760000001</c:v>
                </c:pt>
                <c:pt idx="7854">
                  <c:v>249.99993760000001</c:v>
                </c:pt>
                <c:pt idx="7855">
                  <c:v>249.99993760000001</c:v>
                </c:pt>
                <c:pt idx="7856">
                  <c:v>249.99993760000001</c:v>
                </c:pt>
                <c:pt idx="7857">
                  <c:v>249.99993760000001</c:v>
                </c:pt>
                <c:pt idx="7858">
                  <c:v>249.99993760000001</c:v>
                </c:pt>
                <c:pt idx="7859">
                  <c:v>249.99993760000001</c:v>
                </c:pt>
                <c:pt idx="7860">
                  <c:v>249.99993760000001</c:v>
                </c:pt>
                <c:pt idx="7861">
                  <c:v>249.99993760000001</c:v>
                </c:pt>
                <c:pt idx="7862">
                  <c:v>249.99993760000001</c:v>
                </c:pt>
                <c:pt idx="7863">
                  <c:v>249.99993760000001</c:v>
                </c:pt>
                <c:pt idx="7864">
                  <c:v>249.99993760000001</c:v>
                </c:pt>
                <c:pt idx="7865">
                  <c:v>249.99993760000001</c:v>
                </c:pt>
                <c:pt idx="7866">
                  <c:v>249.99993760000001</c:v>
                </c:pt>
                <c:pt idx="7867">
                  <c:v>249.99993760000001</c:v>
                </c:pt>
                <c:pt idx="7868">
                  <c:v>249.99993760000001</c:v>
                </c:pt>
                <c:pt idx="7869">
                  <c:v>249.99993760000001</c:v>
                </c:pt>
                <c:pt idx="7870">
                  <c:v>249.99993760000001</c:v>
                </c:pt>
                <c:pt idx="7871">
                  <c:v>249.99993760000001</c:v>
                </c:pt>
                <c:pt idx="7872">
                  <c:v>249.99993760000001</c:v>
                </c:pt>
                <c:pt idx="7873">
                  <c:v>249.99993760000001</c:v>
                </c:pt>
                <c:pt idx="7874">
                  <c:v>249.99993760000001</c:v>
                </c:pt>
                <c:pt idx="7875">
                  <c:v>249.99993760000001</c:v>
                </c:pt>
                <c:pt idx="7876">
                  <c:v>249.99993760000001</c:v>
                </c:pt>
                <c:pt idx="7877">
                  <c:v>249.99993760000001</c:v>
                </c:pt>
                <c:pt idx="7878">
                  <c:v>249.99993760000001</c:v>
                </c:pt>
                <c:pt idx="7879">
                  <c:v>249.99993760000001</c:v>
                </c:pt>
                <c:pt idx="7880">
                  <c:v>249.99993760000001</c:v>
                </c:pt>
                <c:pt idx="7881">
                  <c:v>249.99993760000001</c:v>
                </c:pt>
                <c:pt idx="7882">
                  <c:v>249.99993760000001</c:v>
                </c:pt>
                <c:pt idx="7883">
                  <c:v>249.99993760000001</c:v>
                </c:pt>
                <c:pt idx="7884">
                  <c:v>249.99993760000001</c:v>
                </c:pt>
                <c:pt idx="7885">
                  <c:v>249.99993760000001</c:v>
                </c:pt>
                <c:pt idx="7886">
                  <c:v>249.99993760000001</c:v>
                </c:pt>
                <c:pt idx="7887">
                  <c:v>249.99993760000001</c:v>
                </c:pt>
                <c:pt idx="7888">
                  <c:v>249.99993760000001</c:v>
                </c:pt>
                <c:pt idx="7889">
                  <c:v>249.99993760000001</c:v>
                </c:pt>
                <c:pt idx="7890">
                  <c:v>249.99993760000001</c:v>
                </c:pt>
                <c:pt idx="7891">
                  <c:v>249.99993760000001</c:v>
                </c:pt>
                <c:pt idx="7892">
                  <c:v>249.99993760000001</c:v>
                </c:pt>
                <c:pt idx="7893">
                  <c:v>249.99993760000001</c:v>
                </c:pt>
                <c:pt idx="7894">
                  <c:v>249.99993760000001</c:v>
                </c:pt>
                <c:pt idx="7895">
                  <c:v>249.99993760000001</c:v>
                </c:pt>
                <c:pt idx="7896">
                  <c:v>249.99993760000001</c:v>
                </c:pt>
                <c:pt idx="7897">
                  <c:v>249.99993760000001</c:v>
                </c:pt>
                <c:pt idx="7898">
                  <c:v>249.99993760000001</c:v>
                </c:pt>
                <c:pt idx="7899">
                  <c:v>249.99993760000001</c:v>
                </c:pt>
                <c:pt idx="7900">
                  <c:v>249.99993760000001</c:v>
                </c:pt>
                <c:pt idx="7901">
                  <c:v>249.99993760000001</c:v>
                </c:pt>
                <c:pt idx="7902">
                  <c:v>249.99993760000001</c:v>
                </c:pt>
                <c:pt idx="7903">
                  <c:v>249.99993760000001</c:v>
                </c:pt>
                <c:pt idx="7904">
                  <c:v>249.99993760000001</c:v>
                </c:pt>
                <c:pt idx="7905">
                  <c:v>249.99993760000001</c:v>
                </c:pt>
                <c:pt idx="7906">
                  <c:v>249.99993760000001</c:v>
                </c:pt>
                <c:pt idx="7907">
                  <c:v>249.99993760000001</c:v>
                </c:pt>
                <c:pt idx="7908">
                  <c:v>249.99993760000001</c:v>
                </c:pt>
                <c:pt idx="7909">
                  <c:v>249.99993760000001</c:v>
                </c:pt>
                <c:pt idx="7910">
                  <c:v>249.99993760000001</c:v>
                </c:pt>
                <c:pt idx="7911">
                  <c:v>249.99993760000001</c:v>
                </c:pt>
                <c:pt idx="7912">
                  <c:v>249.99993760000001</c:v>
                </c:pt>
                <c:pt idx="7913">
                  <c:v>249.99993760000001</c:v>
                </c:pt>
                <c:pt idx="7914">
                  <c:v>249.99993760000001</c:v>
                </c:pt>
                <c:pt idx="7915">
                  <c:v>249.99993760000001</c:v>
                </c:pt>
                <c:pt idx="7916">
                  <c:v>249.99993760000001</c:v>
                </c:pt>
                <c:pt idx="7917">
                  <c:v>249.99993760000001</c:v>
                </c:pt>
                <c:pt idx="7918">
                  <c:v>249.99993760000001</c:v>
                </c:pt>
                <c:pt idx="7919">
                  <c:v>249.99993760000001</c:v>
                </c:pt>
                <c:pt idx="7920">
                  <c:v>249.99993760000001</c:v>
                </c:pt>
                <c:pt idx="7921">
                  <c:v>249.99993760000001</c:v>
                </c:pt>
                <c:pt idx="7922">
                  <c:v>249.99993760000001</c:v>
                </c:pt>
                <c:pt idx="7923">
                  <c:v>249.99993760000001</c:v>
                </c:pt>
                <c:pt idx="7924">
                  <c:v>249.99993760000001</c:v>
                </c:pt>
                <c:pt idx="7925">
                  <c:v>249.99993760000001</c:v>
                </c:pt>
                <c:pt idx="7926">
                  <c:v>249.99993760000001</c:v>
                </c:pt>
                <c:pt idx="7927">
                  <c:v>249.99993760000001</c:v>
                </c:pt>
                <c:pt idx="7928">
                  <c:v>249.99993760000001</c:v>
                </c:pt>
                <c:pt idx="7929">
                  <c:v>249.99993760000001</c:v>
                </c:pt>
                <c:pt idx="7930">
                  <c:v>249.99993760000001</c:v>
                </c:pt>
                <c:pt idx="7931">
                  <c:v>249.99993760000001</c:v>
                </c:pt>
                <c:pt idx="7932">
                  <c:v>249.99993760000001</c:v>
                </c:pt>
                <c:pt idx="7933">
                  <c:v>249.99993760000001</c:v>
                </c:pt>
                <c:pt idx="7934">
                  <c:v>249.99993760000001</c:v>
                </c:pt>
                <c:pt idx="7935">
                  <c:v>249.99993760000001</c:v>
                </c:pt>
                <c:pt idx="7936">
                  <c:v>249.99993760000001</c:v>
                </c:pt>
                <c:pt idx="7937">
                  <c:v>249.99993760000001</c:v>
                </c:pt>
                <c:pt idx="7938">
                  <c:v>249.99993760000001</c:v>
                </c:pt>
                <c:pt idx="7939">
                  <c:v>249.99993760000001</c:v>
                </c:pt>
                <c:pt idx="7940">
                  <c:v>249.99993760000001</c:v>
                </c:pt>
                <c:pt idx="7941">
                  <c:v>249.99993760000001</c:v>
                </c:pt>
                <c:pt idx="7942">
                  <c:v>249.99993760000001</c:v>
                </c:pt>
                <c:pt idx="7943">
                  <c:v>249.99993760000001</c:v>
                </c:pt>
                <c:pt idx="7944">
                  <c:v>249.99993760000001</c:v>
                </c:pt>
                <c:pt idx="7945">
                  <c:v>249.99993760000001</c:v>
                </c:pt>
                <c:pt idx="7946">
                  <c:v>249.99993760000001</c:v>
                </c:pt>
                <c:pt idx="7947">
                  <c:v>249.99993760000001</c:v>
                </c:pt>
                <c:pt idx="7948">
                  <c:v>249.99993760000001</c:v>
                </c:pt>
                <c:pt idx="7949">
                  <c:v>249.99993760000001</c:v>
                </c:pt>
                <c:pt idx="7950">
                  <c:v>249.99993760000001</c:v>
                </c:pt>
                <c:pt idx="7951">
                  <c:v>249.99993760000001</c:v>
                </c:pt>
                <c:pt idx="7952">
                  <c:v>249.99993760000001</c:v>
                </c:pt>
                <c:pt idx="7953">
                  <c:v>249.99993760000001</c:v>
                </c:pt>
                <c:pt idx="7954">
                  <c:v>249.99993760000001</c:v>
                </c:pt>
                <c:pt idx="7955">
                  <c:v>249.99993760000001</c:v>
                </c:pt>
                <c:pt idx="7956">
                  <c:v>249.99993760000001</c:v>
                </c:pt>
                <c:pt idx="7957">
                  <c:v>249.99993760000001</c:v>
                </c:pt>
                <c:pt idx="7958">
                  <c:v>249.99993760000001</c:v>
                </c:pt>
                <c:pt idx="7959">
                  <c:v>249.99993760000001</c:v>
                </c:pt>
                <c:pt idx="7960">
                  <c:v>249.99993760000001</c:v>
                </c:pt>
                <c:pt idx="7961">
                  <c:v>249.99993760000001</c:v>
                </c:pt>
                <c:pt idx="7962">
                  <c:v>249.99993760000001</c:v>
                </c:pt>
                <c:pt idx="7963">
                  <c:v>249.99993760000001</c:v>
                </c:pt>
                <c:pt idx="7964">
                  <c:v>249.99993760000001</c:v>
                </c:pt>
                <c:pt idx="7965">
                  <c:v>249.99993760000001</c:v>
                </c:pt>
                <c:pt idx="7966">
                  <c:v>249.99993760000001</c:v>
                </c:pt>
                <c:pt idx="7967">
                  <c:v>249.99993760000001</c:v>
                </c:pt>
                <c:pt idx="7968">
                  <c:v>249.99993760000001</c:v>
                </c:pt>
                <c:pt idx="7969">
                  <c:v>249.99993760000001</c:v>
                </c:pt>
                <c:pt idx="7970">
                  <c:v>249.99993760000001</c:v>
                </c:pt>
                <c:pt idx="7971">
                  <c:v>249.99993760000001</c:v>
                </c:pt>
                <c:pt idx="7972">
                  <c:v>249.99993760000001</c:v>
                </c:pt>
                <c:pt idx="7973">
                  <c:v>249.99993760000001</c:v>
                </c:pt>
                <c:pt idx="7974">
                  <c:v>249.99993760000001</c:v>
                </c:pt>
                <c:pt idx="7975">
                  <c:v>249.99993760000001</c:v>
                </c:pt>
                <c:pt idx="7976">
                  <c:v>249.99993760000001</c:v>
                </c:pt>
                <c:pt idx="7977">
                  <c:v>249.99993760000001</c:v>
                </c:pt>
                <c:pt idx="7978">
                  <c:v>249.99993760000001</c:v>
                </c:pt>
                <c:pt idx="7979">
                  <c:v>249.99993760000001</c:v>
                </c:pt>
                <c:pt idx="7980">
                  <c:v>249.99993760000001</c:v>
                </c:pt>
                <c:pt idx="7981">
                  <c:v>249.99993760000001</c:v>
                </c:pt>
                <c:pt idx="7982">
                  <c:v>249.99993760000001</c:v>
                </c:pt>
                <c:pt idx="7983">
                  <c:v>249.99993760000001</c:v>
                </c:pt>
                <c:pt idx="7984">
                  <c:v>249.99993760000001</c:v>
                </c:pt>
                <c:pt idx="7985">
                  <c:v>249.99993760000001</c:v>
                </c:pt>
                <c:pt idx="7986">
                  <c:v>249.99993760000001</c:v>
                </c:pt>
                <c:pt idx="7987">
                  <c:v>249.99993760000001</c:v>
                </c:pt>
                <c:pt idx="7988">
                  <c:v>249.99993760000001</c:v>
                </c:pt>
                <c:pt idx="7989">
                  <c:v>249.99993760000001</c:v>
                </c:pt>
                <c:pt idx="7990">
                  <c:v>249.99993760000001</c:v>
                </c:pt>
                <c:pt idx="7991">
                  <c:v>249.99993760000001</c:v>
                </c:pt>
                <c:pt idx="7992">
                  <c:v>249.99993760000001</c:v>
                </c:pt>
                <c:pt idx="7993">
                  <c:v>249.99993760000001</c:v>
                </c:pt>
                <c:pt idx="7994">
                  <c:v>249.99993760000001</c:v>
                </c:pt>
                <c:pt idx="7995">
                  <c:v>249.99993760000001</c:v>
                </c:pt>
                <c:pt idx="7996">
                  <c:v>249.99993760000001</c:v>
                </c:pt>
                <c:pt idx="7997">
                  <c:v>249.99993760000001</c:v>
                </c:pt>
                <c:pt idx="7998">
                  <c:v>249.99993760000001</c:v>
                </c:pt>
                <c:pt idx="7999">
                  <c:v>249.99993760000001</c:v>
                </c:pt>
                <c:pt idx="8000">
                  <c:v>249.99993760000001</c:v>
                </c:pt>
                <c:pt idx="8001">
                  <c:v>249.99993760000001</c:v>
                </c:pt>
                <c:pt idx="8002">
                  <c:v>249.99993760000001</c:v>
                </c:pt>
                <c:pt idx="8003">
                  <c:v>249.99993760000001</c:v>
                </c:pt>
                <c:pt idx="8004">
                  <c:v>249.99993760000001</c:v>
                </c:pt>
                <c:pt idx="8005">
                  <c:v>249.99993760000001</c:v>
                </c:pt>
                <c:pt idx="8006">
                  <c:v>249.99993760000001</c:v>
                </c:pt>
                <c:pt idx="8007">
                  <c:v>249.99993760000001</c:v>
                </c:pt>
                <c:pt idx="8008">
                  <c:v>249.99993760000001</c:v>
                </c:pt>
                <c:pt idx="8009">
                  <c:v>249.99993760000001</c:v>
                </c:pt>
                <c:pt idx="8010">
                  <c:v>249.99993760000001</c:v>
                </c:pt>
                <c:pt idx="8011">
                  <c:v>249.99993760000001</c:v>
                </c:pt>
                <c:pt idx="8012">
                  <c:v>249.99993760000001</c:v>
                </c:pt>
                <c:pt idx="8013">
                  <c:v>249.99993760000001</c:v>
                </c:pt>
                <c:pt idx="8014">
                  <c:v>249.99993760000001</c:v>
                </c:pt>
                <c:pt idx="8015">
                  <c:v>249.99993760000001</c:v>
                </c:pt>
                <c:pt idx="8016">
                  <c:v>249.99993760000001</c:v>
                </c:pt>
                <c:pt idx="8017">
                  <c:v>249.99993760000001</c:v>
                </c:pt>
                <c:pt idx="8018">
                  <c:v>249.99993760000001</c:v>
                </c:pt>
                <c:pt idx="8019">
                  <c:v>249.99993760000001</c:v>
                </c:pt>
                <c:pt idx="8020">
                  <c:v>249.99993760000001</c:v>
                </c:pt>
                <c:pt idx="8021">
                  <c:v>249.99993760000001</c:v>
                </c:pt>
                <c:pt idx="8022">
                  <c:v>249.99993760000001</c:v>
                </c:pt>
                <c:pt idx="8023">
                  <c:v>249.99993760000001</c:v>
                </c:pt>
                <c:pt idx="8024">
                  <c:v>249.99993760000001</c:v>
                </c:pt>
                <c:pt idx="8025">
                  <c:v>249.99993760000001</c:v>
                </c:pt>
                <c:pt idx="8026">
                  <c:v>249.99993760000001</c:v>
                </c:pt>
                <c:pt idx="8027">
                  <c:v>249.99993760000001</c:v>
                </c:pt>
                <c:pt idx="8028">
                  <c:v>249.99993760000001</c:v>
                </c:pt>
                <c:pt idx="8029">
                  <c:v>249.99993760000001</c:v>
                </c:pt>
                <c:pt idx="8030">
                  <c:v>249.99993760000001</c:v>
                </c:pt>
                <c:pt idx="8031">
                  <c:v>249.99993760000001</c:v>
                </c:pt>
                <c:pt idx="8032">
                  <c:v>249.99993760000001</c:v>
                </c:pt>
                <c:pt idx="8033">
                  <c:v>249.99993760000001</c:v>
                </c:pt>
                <c:pt idx="8034">
                  <c:v>249.99993760000001</c:v>
                </c:pt>
                <c:pt idx="8035">
                  <c:v>249.99993760000001</c:v>
                </c:pt>
                <c:pt idx="8036">
                  <c:v>249.99993760000001</c:v>
                </c:pt>
                <c:pt idx="8037">
                  <c:v>249.99993760000001</c:v>
                </c:pt>
                <c:pt idx="8038">
                  <c:v>249.99993760000001</c:v>
                </c:pt>
                <c:pt idx="8039">
                  <c:v>249.99993760000001</c:v>
                </c:pt>
                <c:pt idx="8040">
                  <c:v>249.99993760000001</c:v>
                </c:pt>
                <c:pt idx="8041">
                  <c:v>249.99993760000001</c:v>
                </c:pt>
                <c:pt idx="8042">
                  <c:v>249.99993760000001</c:v>
                </c:pt>
                <c:pt idx="8043">
                  <c:v>249.99993760000001</c:v>
                </c:pt>
                <c:pt idx="8044">
                  <c:v>249.99993760000001</c:v>
                </c:pt>
                <c:pt idx="8045">
                  <c:v>249.99993760000001</c:v>
                </c:pt>
                <c:pt idx="8046">
                  <c:v>249.99993760000001</c:v>
                </c:pt>
                <c:pt idx="8047">
                  <c:v>249.99993760000001</c:v>
                </c:pt>
                <c:pt idx="8048">
                  <c:v>249.99993760000001</c:v>
                </c:pt>
                <c:pt idx="8049">
                  <c:v>249.99993760000001</c:v>
                </c:pt>
                <c:pt idx="8050">
                  <c:v>249.99993760000001</c:v>
                </c:pt>
                <c:pt idx="8051">
                  <c:v>249.99993760000001</c:v>
                </c:pt>
                <c:pt idx="8052">
                  <c:v>249.99993760000001</c:v>
                </c:pt>
                <c:pt idx="8053">
                  <c:v>249.99993760000001</c:v>
                </c:pt>
                <c:pt idx="8054">
                  <c:v>249.99993760000001</c:v>
                </c:pt>
                <c:pt idx="8055">
                  <c:v>249.99993760000001</c:v>
                </c:pt>
                <c:pt idx="8056">
                  <c:v>249.99993760000001</c:v>
                </c:pt>
                <c:pt idx="8057">
                  <c:v>249.99993760000001</c:v>
                </c:pt>
                <c:pt idx="8058">
                  <c:v>249.99993760000001</c:v>
                </c:pt>
                <c:pt idx="8059">
                  <c:v>249.99993760000001</c:v>
                </c:pt>
                <c:pt idx="8060">
                  <c:v>249.99993760000001</c:v>
                </c:pt>
                <c:pt idx="8061">
                  <c:v>249.99993760000001</c:v>
                </c:pt>
                <c:pt idx="8062">
                  <c:v>249.99993760000001</c:v>
                </c:pt>
                <c:pt idx="8063">
                  <c:v>249.99993760000001</c:v>
                </c:pt>
                <c:pt idx="8064">
                  <c:v>249.99993760000001</c:v>
                </c:pt>
                <c:pt idx="8065">
                  <c:v>249.99993760000001</c:v>
                </c:pt>
                <c:pt idx="8066">
                  <c:v>249.99993760000001</c:v>
                </c:pt>
                <c:pt idx="8067">
                  <c:v>249.99993760000001</c:v>
                </c:pt>
                <c:pt idx="8068">
                  <c:v>249.99993760000001</c:v>
                </c:pt>
                <c:pt idx="8069">
                  <c:v>249.99993760000001</c:v>
                </c:pt>
                <c:pt idx="8070">
                  <c:v>249.99993760000001</c:v>
                </c:pt>
                <c:pt idx="8071">
                  <c:v>249.99993760000001</c:v>
                </c:pt>
                <c:pt idx="8072">
                  <c:v>249.99993760000001</c:v>
                </c:pt>
                <c:pt idx="8073">
                  <c:v>249.99993760000001</c:v>
                </c:pt>
                <c:pt idx="8074">
                  <c:v>249.99993760000001</c:v>
                </c:pt>
                <c:pt idx="8075">
                  <c:v>249.99993760000001</c:v>
                </c:pt>
                <c:pt idx="8076">
                  <c:v>249.99993760000001</c:v>
                </c:pt>
                <c:pt idx="8077">
                  <c:v>249.99993760000001</c:v>
                </c:pt>
                <c:pt idx="8078">
                  <c:v>249.99993760000001</c:v>
                </c:pt>
                <c:pt idx="8079">
                  <c:v>249.99993760000001</c:v>
                </c:pt>
                <c:pt idx="8080">
                  <c:v>249.99993760000001</c:v>
                </c:pt>
                <c:pt idx="8081">
                  <c:v>249.99993760000001</c:v>
                </c:pt>
                <c:pt idx="8082">
                  <c:v>249.99993760000001</c:v>
                </c:pt>
                <c:pt idx="8083">
                  <c:v>249.99993760000001</c:v>
                </c:pt>
                <c:pt idx="8084">
                  <c:v>249.99993760000001</c:v>
                </c:pt>
                <c:pt idx="8085">
                  <c:v>249.99993760000001</c:v>
                </c:pt>
                <c:pt idx="8086">
                  <c:v>249.99993760000001</c:v>
                </c:pt>
                <c:pt idx="8087">
                  <c:v>249.99993760000001</c:v>
                </c:pt>
                <c:pt idx="8088">
                  <c:v>249.99993760000001</c:v>
                </c:pt>
                <c:pt idx="8089">
                  <c:v>249.99993760000001</c:v>
                </c:pt>
                <c:pt idx="8090">
                  <c:v>249.99993760000001</c:v>
                </c:pt>
                <c:pt idx="8091">
                  <c:v>249.99993760000001</c:v>
                </c:pt>
                <c:pt idx="8092">
                  <c:v>249.99993760000001</c:v>
                </c:pt>
                <c:pt idx="8093">
                  <c:v>249.99993760000001</c:v>
                </c:pt>
                <c:pt idx="8094">
                  <c:v>249.99993760000001</c:v>
                </c:pt>
                <c:pt idx="8095">
                  <c:v>249.99993760000001</c:v>
                </c:pt>
                <c:pt idx="8096">
                  <c:v>249.99993760000001</c:v>
                </c:pt>
                <c:pt idx="8097">
                  <c:v>249.99993760000001</c:v>
                </c:pt>
                <c:pt idx="8098">
                  <c:v>249.99993760000001</c:v>
                </c:pt>
                <c:pt idx="8099">
                  <c:v>249.99993760000001</c:v>
                </c:pt>
                <c:pt idx="8100">
                  <c:v>249.99993760000001</c:v>
                </c:pt>
                <c:pt idx="8101">
                  <c:v>249.99993760000001</c:v>
                </c:pt>
                <c:pt idx="8102">
                  <c:v>249.99993760000001</c:v>
                </c:pt>
                <c:pt idx="8103">
                  <c:v>249.99993760000001</c:v>
                </c:pt>
                <c:pt idx="8104">
                  <c:v>249.99993760000001</c:v>
                </c:pt>
                <c:pt idx="8105">
                  <c:v>249.99993760000001</c:v>
                </c:pt>
                <c:pt idx="8106">
                  <c:v>249.99993760000001</c:v>
                </c:pt>
                <c:pt idx="8107">
                  <c:v>249.99993760000001</c:v>
                </c:pt>
                <c:pt idx="8108">
                  <c:v>249.99993760000001</c:v>
                </c:pt>
                <c:pt idx="8109">
                  <c:v>249.99993760000001</c:v>
                </c:pt>
                <c:pt idx="8110">
                  <c:v>249.99993760000001</c:v>
                </c:pt>
                <c:pt idx="8111">
                  <c:v>249.99993760000001</c:v>
                </c:pt>
                <c:pt idx="8112">
                  <c:v>249.99993760000001</c:v>
                </c:pt>
                <c:pt idx="8113">
                  <c:v>249.99993760000001</c:v>
                </c:pt>
                <c:pt idx="8114">
                  <c:v>249.99993760000001</c:v>
                </c:pt>
                <c:pt idx="8115">
                  <c:v>249.99993760000001</c:v>
                </c:pt>
                <c:pt idx="8116">
                  <c:v>249.99993760000001</c:v>
                </c:pt>
                <c:pt idx="8117">
                  <c:v>249.99993760000001</c:v>
                </c:pt>
                <c:pt idx="8118">
                  <c:v>249.99993760000001</c:v>
                </c:pt>
                <c:pt idx="8119">
                  <c:v>249.99993760000001</c:v>
                </c:pt>
                <c:pt idx="8120">
                  <c:v>249.99993760000001</c:v>
                </c:pt>
                <c:pt idx="8121">
                  <c:v>249.99993760000001</c:v>
                </c:pt>
                <c:pt idx="8122">
                  <c:v>249.99993760000001</c:v>
                </c:pt>
                <c:pt idx="8123">
                  <c:v>249.99993760000001</c:v>
                </c:pt>
                <c:pt idx="8124">
                  <c:v>249.99993760000001</c:v>
                </c:pt>
                <c:pt idx="8125">
                  <c:v>249.99993760000001</c:v>
                </c:pt>
                <c:pt idx="8126">
                  <c:v>249.99993760000001</c:v>
                </c:pt>
                <c:pt idx="8127">
                  <c:v>249.99993760000001</c:v>
                </c:pt>
                <c:pt idx="8128">
                  <c:v>249.99993760000001</c:v>
                </c:pt>
                <c:pt idx="8129">
                  <c:v>249.99993760000001</c:v>
                </c:pt>
                <c:pt idx="8130">
                  <c:v>249.99993760000001</c:v>
                </c:pt>
                <c:pt idx="8131">
                  <c:v>249.99993760000001</c:v>
                </c:pt>
                <c:pt idx="8132">
                  <c:v>249.99993760000001</c:v>
                </c:pt>
                <c:pt idx="8133">
                  <c:v>249.99993760000001</c:v>
                </c:pt>
                <c:pt idx="8134">
                  <c:v>249.99993760000001</c:v>
                </c:pt>
                <c:pt idx="8135">
                  <c:v>249.99993760000001</c:v>
                </c:pt>
                <c:pt idx="8136">
                  <c:v>249.99993760000001</c:v>
                </c:pt>
                <c:pt idx="8137">
                  <c:v>249.99993760000001</c:v>
                </c:pt>
                <c:pt idx="8138">
                  <c:v>249.99993760000001</c:v>
                </c:pt>
                <c:pt idx="8139">
                  <c:v>249.99993760000001</c:v>
                </c:pt>
                <c:pt idx="8140">
                  <c:v>249.99993760000001</c:v>
                </c:pt>
                <c:pt idx="8141">
                  <c:v>249.99993760000001</c:v>
                </c:pt>
                <c:pt idx="8142">
                  <c:v>249.99993760000001</c:v>
                </c:pt>
                <c:pt idx="8143">
                  <c:v>249.99993760000001</c:v>
                </c:pt>
                <c:pt idx="8144">
                  <c:v>249.99993760000001</c:v>
                </c:pt>
                <c:pt idx="8145">
                  <c:v>249.99993760000001</c:v>
                </c:pt>
                <c:pt idx="8146">
                  <c:v>249.99993760000001</c:v>
                </c:pt>
                <c:pt idx="8147">
                  <c:v>249.99993760000001</c:v>
                </c:pt>
                <c:pt idx="8148">
                  <c:v>249.99993760000001</c:v>
                </c:pt>
                <c:pt idx="8149">
                  <c:v>249.99993760000001</c:v>
                </c:pt>
                <c:pt idx="8150">
                  <c:v>249.99993760000001</c:v>
                </c:pt>
                <c:pt idx="8151">
                  <c:v>249.99993760000001</c:v>
                </c:pt>
                <c:pt idx="8152">
                  <c:v>249.99993760000001</c:v>
                </c:pt>
                <c:pt idx="8153">
                  <c:v>249.99993760000001</c:v>
                </c:pt>
                <c:pt idx="8154">
                  <c:v>249.99993760000001</c:v>
                </c:pt>
                <c:pt idx="8155">
                  <c:v>249.99993760000001</c:v>
                </c:pt>
                <c:pt idx="8156">
                  <c:v>249.99993760000001</c:v>
                </c:pt>
                <c:pt idx="8157">
                  <c:v>249.99993760000001</c:v>
                </c:pt>
                <c:pt idx="8158">
                  <c:v>249.99993760000001</c:v>
                </c:pt>
                <c:pt idx="8159">
                  <c:v>249.99993760000001</c:v>
                </c:pt>
                <c:pt idx="8160">
                  <c:v>249.99993760000001</c:v>
                </c:pt>
                <c:pt idx="8161">
                  <c:v>249.99993760000001</c:v>
                </c:pt>
                <c:pt idx="8162">
                  <c:v>249.99993760000001</c:v>
                </c:pt>
                <c:pt idx="8163">
                  <c:v>249.99993760000001</c:v>
                </c:pt>
                <c:pt idx="8164">
                  <c:v>249.99993760000001</c:v>
                </c:pt>
                <c:pt idx="8165">
                  <c:v>249.99993760000001</c:v>
                </c:pt>
                <c:pt idx="8166">
                  <c:v>249.99993760000001</c:v>
                </c:pt>
                <c:pt idx="8167">
                  <c:v>249.99993760000001</c:v>
                </c:pt>
                <c:pt idx="8168">
                  <c:v>249.99993760000001</c:v>
                </c:pt>
                <c:pt idx="8169">
                  <c:v>249.99993760000001</c:v>
                </c:pt>
                <c:pt idx="8170">
                  <c:v>249.99993760000001</c:v>
                </c:pt>
                <c:pt idx="8171">
                  <c:v>249.99993760000001</c:v>
                </c:pt>
                <c:pt idx="8172">
                  <c:v>249.99993760000001</c:v>
                </c:pt>
                <c:pt idx="8173">
                  <c:v>249.99993760000001</c:v>
                </c:pt>
                <c:pt idx="8174">
                  <c:v>249.99993760000001</c:v>
                </c:pt>
                <c:pt idx="8175">
                  <c:v>249.99993760000001</c:v>
                </c:pt>
                <c:pt idx="8176">
                  <c:v>249.99993760000001</c:v>
                </c:pt>
                <c:pt idx="8177">
                  <c:v>249.99993760000001</c:v>
                </c:pt>
                <c:pt idx="8178">
                  <c:v>249.99993760000001</c:v>
                </c:pt>
                <c:pt idx="8179">
                  <c:v>249.99993760000001</c:v>
                </c:pt>
                <c:pt idx="8180">
                  <c:v>249.99993760000001</c:v>
                </c:pt>
                <c:pt idx="8181">
                  <c:v>249.99993760000001</c:v>
                </c:pt>
                <c:pt idx="8182">
                  <c:v>249.99993760000001</c:v>
                </c:pt>
                <c:pt idx="8183">
                  <c:v>249.99993760000001</c:v>
                </c:pt>
                <c:pt idx="8184">
                  <c:v>249.99993760000001</c:v>
                </c:pt>
                <c:pt idx="8185">
                  <c:v>249.99993760000001</c:v>
                </c:pt>
                <c:pt idx="8186">
                  <c:v>249.99993760000001</c:v>
                </c:pt>
                <c:pt idx="8187">
                  <c:v>249.99993760000001</c:v>
                </c:pt>
                <c:pt idx="8188">
                  <c:v>249.99993760000001</c:v>
                </c:pt>
                <c:pt idx="8189">
                  <c:v>249.99993760000001</c:v>
                </c:pt>
                <c:pt idx="8190">
                  <c:v>249.99993760000001</c:v>
                </c:pt>
                <c:pt idx="8191">
                  <c:v>249.99993760000001</c:v>
                </c:pt>
                <c:pt idx="8192">
                  <c:v>249.99993760000001</c:v>
                </c:pt>
                <c:pt idx="8193">
                  <c:v>249.99993760000001</c:v>
                </c:pt>
                <c:pt idx="8194">
                  <c:v>249.99993760000001</c:v>
                </c:pt>
                <c:pt idx="8195">
                  <c:v>249.99993760000001</c:v>
                </c:pt>
                <c:pt idx="8196">
                  <c:v>249.99993760000001</c:v>
                </c:pt>
                <c:pt idx="8197">
                  <c:v>249.99993760000001</c:v>
                </c:pt>
                <c:pt idx="8198">
                  <c:v>249.99993760000001</c:v>
                </c:pt>
                <c:pt idx="8199">
                  <c:v>249.99993760000001</c:v>
                </c:pt>
                <c:pt idx="8200">
                  <c:v>249.99993760000001</c:v>
                </c:pt>
                <c:pt idx="8201">
                  <c:v>249.99993760000001</c:v>
                </c:pt>
                <c:pt idx="8202">
                  <c:v>249.99993760000001</c:v>
                </c:pt>
                <c:pt idx="8203">
                  <c:v>249.99993760000001</c:v>
                </c:pt>
                <c:pt idx="8204">
                  <c:v>249.99993760000001</c:v>
                </c:pt>
                <c:pt idx="8205">
                  <c:v>249.99993760000001</c:v>
                </c:pt>
                <c:pt idx="8206">
                  <c:v>249.99993760000001</c:v>
                </c:pt>
                <c:pt idx="8207">
                  <c:v>249.99993760000001</c:v>
                </c:pt>
                <c:pt idx="8208">
                  <c:v>249.99993760000001</c:v>
                </c:pt>
                <c:pt idx="8209">
                  <c:v>249.99993760000001</c:v>
                </c:pt>
                <c:pt idx="8210">
                  <c:v>249.99993760000001</c:v>
                </c:pt>
                <c:pt idx="8211">
                  <c:v>249.99993760000001</c:v>
                </c:pt>
                <c:pt idx="8212">
                  <c:v>249.99993760000001</c:v>
                </c:pt>
                <c:pt idx="8213">
                  <c:v>249.99993760000001</c:v>
                </c:pt>
                <c:pt idx="8214">
                  <c:v>249.99993760000001</c:v>
                </c:pt>
                <c:pt idx="8215">
                  <c:v>249.99993760000001</c:v>
                </c:pt>
                <c:pt idx="8216">
                  <c:v>249.99993760000001</c:v>
                </c:pt>
                <c:pt idx="8217">
                  <c:v>249.99993760000001</c:v>
                </c:pt>
                <c:pt idx="8218">
                  <c:v>249.99993760000001</c:v>
                </c:pt>
                <c:pt idx="8219">
                  <c:v>249.99993760000001</c:v>
                </c:pt>
                <c:pt idx="8220">
                  <c:v>249.99993760000001</c:v>
                </c:pt>
                <c:pt idx="8221">
                  <c:v>249.99993760000001</c:v>
                </c:pt>
                <c:pt idx="8222">
                  <c:v>249.99993760000001</c:v>
                </c:pt>
                <c:pt idx="8223">
                  <c:v>249.99993760000001</c:v>
                </c:pt>
                <c:pt idx="8224">
                  <c:v>249.99993760000001</c:v>
                </c:pt>
                <c:pt idx="8225">
                  <c:v>249.99993760000001</c:v>
                </c:pt>
                <c:pt idx="8226">
                  <c:v>249.99993760000001</c:v>
                </c:pt>
                <c:pt idx="8227">
                  <c:v>249.99993760000001</c:v>
                </c:pt>
                <c:pt idx="8228">
                  <c:v>249.99993760000001</c:v>
                </c:pt>
                <c:pt idx="8229">
                  <c:v>249.99993760000001</c:v>
                </c:pt>
                <c:pt idx="8230">
                  <c:v>249.99993760000001</c:v>
                </c:pt>
                <c:pt idx="8231">
                  <c:v>249.99993760000001</c:v>
                </c:pt>
                <c:pt idx="8232">
                  <c:v>249.99993760000001</c:v>
                </c:pt>
                <c:pt idx="8233">
                  <c:v>249.99993760000001</c:v>
                </c:pt>
                <c:pt idx="8234">
                  <c:v>249.99993760000001</c:v>
                </c:pt>
                <c:pt idx="8235">
                  <c:v>249.99993760000001</c:v>
                </c:pt>
                <c:pt idx="8236">
                  <c:v>249.99993760000001</c:v>
                </c:pt>
                <c:pt idx="8237">
                  <c:v>249.99993760000001</c:v>
                </c:pt>
                <c:pt idx="8238">
                  <c:v>249.99993760000001</c:v>
                </c:pt>
                <c:pt idx="8239">
                  <c:v>249.99993760000001</c:v>
                </c:pt>
                <c:pt idx="8240">
                  <c:v>249.99993760000001</c:v>
                </c:pt>
                <c:pt idx="8241">
                  <c:v>249.99993760000001</c:v>
                </c:pt>
                <c:pt idx="8242">
                  <c:v>249.99993760000001</c:v>
                </c:pt>
                <c:pt idx="8243">
                  <c:v>249.99993760000001</c:v>
                </c:pt>
                <c:pt idx="8244">
                  <c:v>249.99993760000001</c:v>
                </c:pt>
                <c:pt idx="8245">
                  <c:v>249.99993760000001</c:v>
                </c:pt>
                <c:pt idx="8246">
                  <c:v>249.99993760000001</c:v>
                </c:pt>
                <c:pt idx="8247">
                  <c:v>249.99993760000001</c:v>
                </c:pt>
                <c:pt idx="8248">
                  <c:v>249.99993760000001</c:v>
                </c:pt>
                <c:pt idx="8249">
                  <c:v>249.99993760000001</c:v>
                </c:pt>
                <c:pt idx="8250">
                  <c:v>249.99993760000001</c:v>
                </c:pt>
                <c:pt idx="8251">
                  <c:v>249.99993760000001</c:v>
                </c:pt>
                <c:pt idx="8252">
                  <c:v>249.99993760000001</c:v>
                </c:pt>
                <c:pt idx="8253">
                  <c:v>249.99993760000001</c:v>
                </c:pt>
                <c:pt idx="8254">
                  <c:v>249.99993760000001</c:v>
                </c:pt>
                <c:pt idx="8255">
                  <c:v>249.99993760000001</c:v>
                </c:pt>
                <c:pt idx="8256">
                  <c:v>249.99993760000001</c:v>
                </c:pt>
                <c:pt idx="8257">
                  <c:v>249.99993760000001</c:v>
                </c:pt>
                <c:pt idx="8258">
                  <c:v>249.99993760000001</c:v>
                </c:pt>
                <c:pt idx="8259">
                  <c:v>249.99993760000001</c:v>
                </c:pt>
                <c:pt idx="8260">
                  <c:v>249.99993760000001</c:v>
                </c:pt>
                <c:pt idx="8261">
                  <c:v>249.99993760000001</c:v>
                </c:pt>
                <c:pt idx="8262">
                  <c:v>249.99993760000001</c:v>
                </c:pt>
                <c:pt idx="8263">
                  <c:v>249.99993760000001</c:v>
                </c:pt>
                <c:pt idx="8264">
                  <c:v>249.99993760000001</c:v>
                </c:pt>
                <c:pt idx="8265">
                  <c:v>249.99993760000001</c:v>
                </c:pt>
                <c:pt idx="8266">
                  <c:v>249.99993760000001</c:v>
                </c:pt>
                <c:pt idx="8267">
                  <c:v>249.99993760000001</c:v>
                </c:pt>
                <c:pt idx="8268">
                  <c:v>249.99993760000001</c:v>
                </c:pt>
                <c:pt idx="8269">
                  <c:v>249.99993760000001</c:v>
                </c:pt>
                <c:pt idx="8270">
                  <c:v>249.99993760000001</c:v>
                </c:pt>
                <c:pt idx="8271">
                  <c:v>249.99993760000001</c:v>
                </c:pt>
                <c:pt idx="8272">
                  <c:v>249.99993760000001</c:v>
                </c:pt>
                <c:pt idx="8273">
                  <c:v>249.99993760000001</c:v>
                </c:pt>
                <c:pt idx="8274">
                  <c:v>249.99993760000001</c:v>
                </c:pt>
                <c:pt idx="8275">
                  <c:v>249.99993760000001</c:v>
                </c:pt>
                <c:pt idx="8276">
                  <c:v>249.99993760000001</c:v>
                </c:pt>
                <c:pt idx="8277">
                  <c:v>249.99993760000001</c:v>
                </c:pt>
                <c:pt idx="8278">
                  <c:v>249.99993760000001</c:v>
                </c:pt>
                <c:pt idx="8279">
                  <c:v>249.99993760000001</c:v>
                </c:pt>
                <c:pt idx="8280">
                  <c:v>249.99993760000001</c:v>
                </c:pt>
                <c:pt idx="8281">
                  <c:v>249.99993760000001</c:v>
                </c:pt>
                <c:pt idx="8282">
                  <c:v>249.99993760000001</c:v>
                </c:pt>
                <c:pt idx="8283">
                  <c:v>249.99993760000001</c:v>
                </c:pt>
                <c:pt idx="8284">
                  <c:v>249.99993760000001</c:v>
                </c:pt>
                <c:pt idx="8285">
                  <c:v>249.99993760000001</c:v>
                </c:pt>
                <c:pt idx="8286">
                  <c:v>249.99993760000001</c:v>
                </c:pt>
                <c:pt idx="8287">
                  <c:v>249.99993760000001</c:v>
                </c:pt>
                <c:pt idx="8288">
                  <c:v>249.99993760000001</c:v>
                </c:pt>
                <c:pt idx="8289">
                  <c:v>249.99993760000001</c:v>
                </c:pt>
                <c:pt idx="8290">
                  <c:v>249.99993760000001</c:v>
                </c:pt>
                <c:pt idx="8291">
                  <c:v>249.99993760000001</c:v>
                </c:pt>
                <c:pt idx="8292">
                  <c:v>249.99993760000001</c:v>
                </c:pt>
                <c:pt idx="8293">
                  <c:v>249.99993760000001</c:v>
                </c:pt>
                <c:pt idx="8294">
                  <c:v>249.99993760000001</c:v>
                </c:pt>
                <c:pt idx="8295">
                  <c:v>249.99993760000001</c:v>
                </c:pt>
                <c:pt idx="8296">
                  <c:v>249.99993760000001</c:v>
                </c:pt>
                <c:pt idx="8297">
                  <c:v>249.99993760000001</c:v>
                </c:pt>
                <c:pt idx="8298">
                  <c:v>249.99993760000001</c:v>
                </c:pt>
                <c:pt idx="8299">
                  <c:v>249.99993760000001</c:v>
                </c:pt>
                <c:pt idx="8300">
                  <c:v>249.99993760000001</c:v>
                </c:pt>
                <c:pt idx="8301">
                  <c:v>249.99993760000001</c:v>
                </c:pt>
                <c:pt idx="8302">
                  <c:v>249.99993760000001</c:v>
                </c:pt>
                <c:pt idx="8303">
                  <c:v>249.99993760000001</c:v>
                </c:pt>
                <c:pt idx="8304">
                  <c:v>249.99993760000001</c:v>
                </c:pt>
                <c:pt idx="8305">
                  <c:v>249.99993760000001</c:v>
                </c:pt>
                <c:pt idx="8306">
                  <c:v>249.99993760000001</c:v>
                </c:pt>
                <c:pt idx="8307">
                  <c:v>249.99993760000001</c:v>
                </c:pt>
                <c:pt idx="8308">
                  <c:v>249.99993760000001</c:v>
                </c:pt>
                <c:pt idx="8309">
                  <c:v>249.99993760000001</c:v>
                </c:pt>
                <c:pt idx="8310">
                  <c:v>249.99993760000001</c:v>
                </c:pt>
                <c:pt idx="8311">
                  <c:v>249.99993760000001</c:v>
                </c:pt>
                <c:pt idx="8312">
                  <c:v>249.99993760000001</c:v>
                </c:pt>
                <c:pt idx="8313">
                  <c:v>249.99993760000001</c:v>
                </c:pt>
                <c:pt idx="8314">
                  <c:v>249.99993760000001</c:v>
                </c:pt>
                <c:pt idx="8315">
                  <c:v>249.99993760000001</c:v>
                </c:pt>
                <c:pt idx="8316">
                  <c:v>249.99993760000001</c:v>
                </c:pt>
                <c:pt idx="8317">
                  <c:v>249.99993760000001</c:v>
                </c:pt>
                <c:pt idx="8318">
                  <c:v>249.99993760000001</c:v>
                </c:pt>
                <c:pt idx="8319">
                  <c:v>249.99993760000001</c:v>
                </c:pt>
                <c:pt idx="8320">
                  <c:v>249.99993760000001</c:v>
                </c:pt>
                <c:pt idx="8321">
                  <c:v>249.99993760000001</c:v>
                </c:pt>
                <c:pt idx="8322">
                  <c:v>249.99993760000001</c:v>
                </c:pt>
                <c:pt idx="8323">
                  <c:v>249.99993760000001</c:v>
                </c:pt>
                <c:pt idx="8324">
                  <c:v>249.99993760000001</c:v>
                </c:pt>
                <c:pt idx="8325">
                  <c:v>249.99993760000001</c:v>
                </c:pt>
                <c:pt idx="8326">
                  <c:v>249.99993760000001</c:v>
                </c:pt>
                <c:pt idx="8327">
                  <c:v>249.99993760000001</c:v>
                </c:pt>
                <c:pt idx="8328">
                  <c:v>249.99993760000001</c:v>
                </c:pt>
                <c:pt idx="8329">
                  <c:v>249.99993760000001</c:v>
                </c:pt>
                <c:pt idx="8330">
                  <c:v>249.99993760000001</c:v>
                </c:pt>
                <c:pt idx="8331">
                  <c:v>249.99993760000001</c:v>
                </c:pt>
                <c:pt idx="8332">
                  <c:v>249.99993760000001</c:v>
                </c:pt>
                <c:pt idx="8333">
                  <c:v>249.99993760000001</c:v>
                </c:pt>
                <c:pt idx="8334">
                  <c:v>249.99993760000001</c:v>
                </c:pt>
                <c:pt idx="8335">
                  <c:v>249.99993760000001</c:v>
                </c:pt>
                <c:pt idx="8336">
                  <c:v>249.99993760000001</c:v>
                </c:pt>
                <c:pt idx="8337">
                  <c:v>249.99993760000001</c:v>
                </c:pt>
                <c:pt idx="8338">
                  <c:v>249.99993760000001</c:v>
                </c:pt>
                <c:pt idx="8339">
                  <c:v>249.99993760000001</c:v>
                </c:pt>
                <c:pt idx="8340">
                  <c:v>249.99993760000001</c:v>
                </c:pt>
                <c:pt idx="8341">
                  <c:v>249.99993760000001</c:v>
                </c:pt>
                <c:pt idx="8342">
                  <c:v>249.99993760000001</c:v>
                </c:pt>
                <c:pt idx="8343">
                  <c:v>249.99993760000001</c:v>
                </c:pt>
                <c:pt idx="8344">
                  <c:v>249.99993760000001</c:v>
                </c:pt>
                <c:pt idx="8345">
                  <c:v>249.99993760000001</c:v>
                </c:pt>
                <c:pt idx="8346">
                  <c:v>249.99993760000001</c:v>
                </c:pt>
                <c:pt idx="8347">
                  <c:v>249.99993760000001</c:v>
                </c:pt>
                <c:pt idx="8348">
                  <c:v>249.99993760000001</c:v>
                </c:pt>
                <c:pt idx="8349">
                  <c:v>249.99993760000001</c:v>
                </c:pt>
                <c:pt idx="8350">
                  <c:v>249.99993760000001</c:v>
                </c:pt>
                <c:pt idx="8351">
                  <c:v>249.99993760000001</c:v>
                </c:pt>
                <c:pt idx="8352">
                  <c:v>249.99993760000001</c:v>
                </c:pt>
                <c:pt idx="8353">
                  <c:v>249.99993760000001</c:v>
                </c:pt>
                <c:pt idx="8354">
                  <c:v>249.99993760000001</c:v>
                </c:pt>
                <c:pt idx="8355">
                  <c:v>249.99993760000001</c:v>
                </c:pt>
                <c:pt idx="8356">
                  <c:v>249.99993760000001</c:v>
                </c:pt>
                <c:pt idx="8357">
                  <c:v>249.99993760000001</c:v>
                </c:pt>
                <c:pt idx="8358">
                  <c:v>249.99993760000001</c:v>
                </c:pt>
                <c:pt idx="8359">
                  <c:v>249.99993760000001</c:v>
                </c:pt>
                <c:pt idx="8360">
                  <c:v>249.99993760000001</c:v>
                </c:pt>
                <c:pt idx="8361">
                  <c:v>249.99993760000001</c:v>
                </c:pt>
                <c:pt idx="8362">
                  <c:v>249.99993760000001</c:v>
                </c:pt>
                <c:pt idx="8363">
                  <c:v>249.99993760000001</c:v>
                </c:pt>
                <c:pt idx="8364">
                  <c:v>249.99993760000001</c:v>
                </c:pt>
                <c:pt idx="8365">
                  <c:v>249.99993760000001</c:v>
                </c:pt>
                <c:pt idx="8366">
                  <c:v>249.99993760000001</c:v>
                </c:pt>
                <c:pt idx="8367">
                  <c:v>249.99993760000001</c:v>
                </c:pt>
                <c:pt idx="8368">
                  <c:v>249.99993760000001</c:v>
                </c:pt>
                <c:pt idx="8369">
                  <c:v>249.99993760000001</c:v>
                </c:pt>
                <c:pt idx="8370">
                  <c:v>249.99993760000001</c:v>
                </c:pt>
                <c:pt idx="8371">
                  <c:v>249.99993760000001</c:v>
                </c:pt>
                <c:pt idx="8372">
                  <c:v>249.99993760000001</c:v>
                </c:pt>
                <c:pt idx="8373">
                  <c:v>249.99993760000001</c:v>
                </c:pt>
                <c:pt idx="8374">
                  <c:v>249.99993760000001</c:v>
                </c:pt>
                <c:pt idx="8375">
                  <c:v>249.99993760000001</c:v>
                </c:pt>
                <c:pt idx="8376">
                  <c:v>249.99993760000001</c:v>
                </c:pt>
                <c:pt idx="8377">
                  <c:v>249.99993760000001</c:v>
                </c:pt>
                <c:pt idx="8378">
                  <c:v>249.99993760000001</c:v>
                </c:pt>
                <c:pt idx="8379">
                  <c:v>249.99993760000001</c:v>
                </c:pt>
                <c:pt idx="8380">
                  <c:v>249.99993760000001</c:v>
                </c:pt>
                <c:pt idx="8381">
                  <c:v>249.99993760000001</c:v>
                </c:pt>
                <c:pt idx="8382">
                  <c:v>249.99993760000001</c:v>
                </c:pt>
                <c:pt idx="8383">
                  <c:v>249.99993760000001</c:v>
                </c:pt>
                <c:pt idx="8384">
                  <c:v>249.99993760000001</c:v>
                </c:pt>
                <c:pt idx="8385">
                  <c:v>249.99993760000001</c:v>
                </c:pt>
                <c:pt idx="8386">
                  <c:v>249.99993760000001</c:v>
                </c:pt>
                <c:pt idx="8387">
                  <c:v>249.99993760000001</c:v>
                </c:pt>
                <c:pt idx="8388">
                  <c:v>249.99993760000001</c:v>
                </c:pt>
                <c:pt idx="8389">
                  <c:v>249.99993760000001</c:v>
                </c:pt>
                <c:pt idx="8390">
                  <c:v>249.99993760000001</c:v>
                </c:pt>
                <c:pt idx="8391">
                  <c:v>249.99993760000001</c:v>
                </c:pt>
                <c:pt idx="8392">
                  <c:v>249.99993760000001</c:v>
                </c:pt>
                <c:pt idx="8393">
                  <c:v>249.99993760000001</c:v>
                </c:pt>
                <c:pt idx="8394">
                  <c:v>249.99993760000001</c:v>
                </c:pt>
                <c:pt idx="8395">
                  <c:v>249.99993760000001</c:v>
                </c:pt>
                <c:pt idx="8396">
                  <c:v>249.99993760000001</c:v>
                </c:pt>
                <c:pt idx="8397">
                  <c:v>249.99993760000001</c:v>
                </c:pt>
                <c:pt idx="8398">
                  <c:v>249.99993760000001</c:v>
                </c:pt>
                <c:pt idx="8399">
                  <c:v>249.99993760000001</c:v>
                </c:pt>
                <c:pt idx="8400">
                  <c:v>249.99993760000001</c:v>
                </c:pt>
                <c:pt idx="8401">
                  <c:v>249.99993760000001</c:v>
                </c:pt>
                <c:pt idx="8402">
                  <c:v>249.99993760000001</c:v>
                </c:pt>
                <c:pt idx="8403">
                  <c:v>249.99993760000001</c:v>
                </c:pt>
                <c:pt idx="8404">
                  <c:v>249.99993760000001</c:v>
                </c:pt>
                <c:pt idx="8405">
                  <c:v>249.99993760000001</c:v>
                </c:pt>
                <c:pt idx="8406">
                  <c:v>249.99993760000001</c:v>
                </c:pt>
                <c:pt idx="8407">
                  <c:v>249.99993760000001</c:v>
                </c:pt>
                <c:pt idx="8408">
                  <c:v>249.99993760000001</c:v>
                </c:pt>
                <c:pt idx="8409">
                  <c:v>249.99993760000001</c:v>
                </c:pt>
                <c:pt idx="8410">
                  <c:v>249.99993760000001</c:v>
                </c:pt>
                <c:pt idx="8411">
                  <c:v>249.99993760000001</c:v>
                </c:pt>
                <c:pt idx="8412">
                  <c:v>249.99993760000001</c:v>
                </c:pt>
                <c:pt idx="8413">
                  <c:v>249.99993760000001</c:v>
                </c:pt>
                <c:pt idx="8414">
                  <c:v>249.99993760000001</c:v>
                </c:pt>
                <c:pt idx="8415">
                  <c:v>249.99993760000001</c:v>
                </c:pt>
                <c:pt idx="8416">
                  <c:v>249.99993760000001</c:v>
                </c:pt>
                <c:pt idx="8417">
                  <c:v>249.99993760000001</c:v>
                </c:pt>
                <c:pt idx="8418">
                  <c:v>249.99993760000001</c:v>
                </c:pt>
                <c:pt idx="8419">
                  <c:v>249.99993760000001</c:v>
                </c:pt>
                <c:pt idx="8420">
                  <c:v>249.99993760000001</c:v>
                </c:pt>
                <c:pt idx="8421">
                  <c:v>249.99993760000001</c:v>
                </c:pt>
                <c:pt idx="8422">
                  <c:v>249.99993760000001</c:v>
                </c:pt>
                <c:pt idx="8423">
                  <c:v>249.99993760000001</c:v>
                </c:pt>
                <c:pt idx="8424">
                  <c:v>249.99993760000001</c:v>
                </c:pt>
                <c:pt idx="8425">
                  <c:v>249.99993760000001</c:v>
                </c:pt>
                <c:pt idx="8426">
                  <c:v>249.99993760000001</c:v>
                </c:pt>
                <c:pt idx="8427">
                  <c:v>249.99993760000001</c:v>
                </c:pt>
                <c:pt idx="8428">
                  <c:v>249.99993760000001</c:v>
                </c:pt>
                <c:pt idx="8429">
                  <c:v>249.99993760000001</c:v>
                </c:pt>
                <c:pt idx="8430">
                  <c:v>249.99993760000001</c:v>
                </c:pt>
                <c:pt idx="8431">
                  <c:v>249.99993760000001</c:v>
                </c:pt>
                <c:pt idx="8432">
                  <c:v>249.99993760000001</c:v>
                </c:pt>
                <c:pt idx="8433">
                  <c:v>249.99993760000001</c:v>
                </c:pt>
                <c:pt idx="8434">
                  <c:v>249.99993760000001</c:v>
                </c:pt>
                <c:pt idx="8435">
                  <c:v>249.99993760000001</c:v>
                </c:pt>
                <c:pt idx="8436">
                  <c:v>249.99993760000001</c:v>
                </c:pt>
                <c:pt idx="8437">
                  <c:v>249.99993760000001</c:v>
                </c:pt>
                <c:pt idx="8438">
                  <c:v>249.99993760000001</c:v>
                </c:pt>
                <c:pt idx="8439">
                  <c:v>249.99993760000001</c:v>
                </c:pt>
                <c:pt idx="8440">
                  <c:v>249.99993760000001</c:v>
                </c:pt>
                <c:pt idx="8441">
                  <c:v>249.99993760000001</c:v>
                </c:pt>
                <c:pt idx="8442">
                  <c:v>249.99993760000001</c:v>
                </c:pt>
                <c:pt idx="8443">
                  <c:v>249.99993760000001</c:v>
                </c:pt>
                <c:pt idx="8444">
                  <c:v>249.99993760000001</c:v>
                </c:pt>
                <c:pt idx="8445">
                  <c:v>249.99993760000001</c:v>
                </c:pt>
                <c:pt idx="8446">
                  <c:v>249.99993760000001</c:v>
                </c:pt>
                <c:pt idx="8447">
                  <c:v>249.99993760000001</c:v>
                </c:pt>
                <c:pt idx="8448">
                  <c:v>249.99993760000001</c:v>
                </c:pt>
                <c:pt idx="8449">
                  <c:v>249.99993760000001</c:v>
                </c:pt>
                <c:pt idx="8450">
                  <c:v>249.99993760000001</c:v>
                </c:pt>
                <c:pt idx="8451">
                  <c:v>249.99993760000001</c:v>
                </c:pt>
                <c:pt idx="8452">
                  <c:v>249.99993760000001</c:v>
                </c:pt>
                <c:pt idx="8453">
                  <c:v>249.99993760000001</c:v>
                </c:pt>
                <c:pt idx="8454">
                  <c:v>249.99993760000001</c:v>
                </c:pt>
                <c:pt idx="8455">
                  <c:v>249.99993760000001</c:v>
                </c:pt>
                <c:pt idx="8456">
                  <c:v>249.99993760000001</c:v>
                </c:pt>
                <c:pt idx="8457">
                  <c:v>249.99993760000001</c:v>
                </c:pt>
                <c:pt idx="8458">
                  <c:v>249.99993760000001</c:v>
                </c:pt>
                <c:pt idx="8459">
                  <c:v>249.99993760000001</c:v>
                </c:pt>
                <c:pt idx="8460">
                  <c:v>249.99993760000001</c:v>
                </c:pt>
                <c:pt idx="8461">
                  <c:v>249.99993760000001</c:v>
                </c:pt>
                <c:pt idx="8462">
                  <c:v>249.99993760000001</c:v>
                </c:pt>
                <c:pt idx="8463">
                  <c:v>249.99993760000001</c:v>
                </c:pt>
                <c:pt idx="8464">
                  <c:v>249.99993760000001</c:v>
                </c:pt>
                <c:pt idx="8465">
                  <c:v>249.99993760000001</c:v>
                </c:pt>
                <c:pt idx="8466">
                  <c:v>249.99993760000001</c:v>
                </c:pt>
                <c:pt idx="8467">
                  <c:v>249.99993760000001</c:v>
                </c:pt>
                <c:pt idx="8468">
                  <c:v>249.99993760000001</c:v>
                </c:pt>
                <c:pt idx="8469">
                  <c:v>249.99993760000001</c:v>
                </c:pt>
                <c:pt idx="8470">
                  <c:v>249.99993760000001</c:v>
                </c:pt>
                <c:pt idx="8471">
                  <c:v>249.99993760000001</c:v>
                </c:pt>
                <c:pt idx="8472">
                  <c:v>249.99993760000001</c:v>
                </c:pt>
                <c:pt idx="8473">
                  <c:v>249.99993760000001</c:v>
                </c:pt>
                <c:pt idx="8474">
                  <c:v>249.99993760000001</c:v>
                </c:pt>
                <c:pt idx="8475">
                  <c:v>249.99993760000001</c:v>
                </c:pt>
                <c:pt idx="8476">
                  <c:v>249.99993760000001</c:v>
                </c:pt>
                <c:pt idx="8477">
                  <c:v>249.99993760000001</c:v>
                </c:pt>
                <c:pt idx="8478">
                  <c:v>249.99993760000001</c:v>
                </c:pt>
                <c:pt idx="8479">
                  <c:v>249.99993760000001</c:v>
                </c:pt>
                <c:pt idx="8480">
                  <c:v>249.99993760000001</c:v>
                </c:pt>
                <c:pt idx="8481">
                  <c:v>249.99993760000001</c:v>
                </c:pt>
                <c:pt idx="8482">
                  <c:v>249.99993760000001</c:v>
                </c:pt>
                <c:pt idx="8483">
                  <c:v>249.99993760000001</c:v>
                </c:pt>
                <c:pt idx="8484">
                  <c:v>249.99993760000001</c:v>
                </c:pt>
                <c:pt idx="8485">
                  <c:v>249.99993760000001</c:v>
                </c:pt>
                <c:pt idx="8486">
                  <c:v>249.99993760000001</c:v>
                </c:pt>
                <c:pt idx="8487">
                  <c:v>249.99993760000001</c:v>
                </c:pt>
                <c:pt idx="8488">
                  <c:v>249.99993760000001</c:v>
                </c:pt>
                <c:pt idx="8489">
                  <c:v>249.99993760000001</c:v>
                </c:pt>
                <c:pt idx="8490">
                  <c:v>249.99993760000001</c:v>
                </c:pt>
                <c:pt idx="8491">
                  <c:v>249.99993760000001</c:v>
                </c:pt>
                <c:pt idx="8492">
                  <c:v>249.99993760000001</c:v>
                </c:pt>
                <c:pt idx="8493">
                  <c:v>249.99993760000001</c:v>
                </c:pt>
                <c:pt idx="8494">
                  <c:v>249.99993760000001</c:v>
                </c:pt>
                <c:pt idx="8495">
                  <c:v>249.99993760000001</c:v>
                </c:pt>
                <c:pt idx="8496">
                  <c:v>249.99993760000001</c:v>
                </c:pt>
                <c:pt idx="8497">
                  <c:v>249.99993760000001</c:v>
                </c:pt>
                <c:pt idx="8498">
                  <c:v>249.99993760000001</c:v>
                </c:pt>
                <c:pt idx="8499">
                  <c:v>249.99993760000001</c:v>
                </c:pt>
                <c:pt idx="8500">
                  <c:v>249.99993760000001</c:v>
                </c:pt>
                <c:pt idx="8501">
                  <c:v>249.99993760000001</c:v>
                </c:pt>
                <c:pt idx="8502">
                  <c:v>249.99993760000001</c:v>
                </c:pt>
                <c:pt idx="8503">
                  <c:v>249.99993760000001</c:v>
                </c:pt>
                <c:pt idx="8504">
                  <c:v>249.99993760000001</c:v>
                </c:pt>
                <c:pt idx="8505">
                  <c:v>249.99993760000001</c:v>
                </c:pt>
                <c:pt idx="8506">
                  <c:v>249.99993760000001</c:v>
                </c:pt>
                <c:pt idx="8507">
                  <c:v>249.99993760000001</c:v>
                </c:pt>
                <c:pt idx="8508">
                  <c:v>249.99993760000001</c:v>
                </c:pt>
                <c:pt idx="8509">
                  <c:v>249.99993760000001</c:v>
                </c:pt>
                <c:pt idx="8510">
                  <c:v>249.99993760000001</c:v>
                </c:pt>
                <c:pt idx="8511">
                  <c:v>249.99993760000001</c:v>
                </c:pt>
                <c:pt idx="8512">
                  <c:v>249.99993760000001</c:v>
                </c:pt>
                <c:pt idx="8513">
                  <c:v>249.99993760000001</c:v>
                </c:pt>
                <c:pt idx="8514">
                  <c:v>249.99993760000001</c:v>
                </c:pt>
                <c:pt idx="8515">
                  <c:v>249.99993760000001</c:v>
                </c:pt>
                <c:pt idx="8516">
                  <c:v>249.99993760000001</c:v>
                </c:pt>
                <c:pt idx="8517">
                  <c:v>249.99993760000001</c:v>
                </c:pt>
                <c:pt idx="8518">
                  <c:v>249.99993760000001</c:v>
                </c:pt>
                <c:pt idx="8519">
                  <c:v>249.99993760000001</c:v>
                </c:pt>
                <c:pt idx="8520">
                  <c:v>249.99993760000001</c:v>
                </c:pt>
                <c:pt idx="8521">
                  <c:v>249.99993760000001</c:v>
                </c:pt>
                <c:pt idx="8522">
                  <c:v>249.99993760000001</c:v>
                </c:pt>
                <c:pt idx="8523">
                  <c:v>249.99993760000001</c:v>
                </c:pt>
                <c:pt idx="8524">
                  <c:v>249.99993760000001</c:v>
                </c:pt>
                <c:pt idx="8525">
                  <c:v>249.99993760000001</c:v>
                </c:pt>
                <c:pt idx="8526">
                  <c:v>249.99993760000001</c:v>
                </c:pt>
                <c:pt idx="8527">
                  <c:v>249.99993760000001</c:v>
                </c:pt>
                <c:pt idx="8528">
                  <c:v>249.99993760000001</c:v>
                </c:pt>
                <c:pt idx="8529">
                  <c:v>249.99993760000001</c:v>
                </c:pt>
                <c:pt idx="8530">
                  <c:v>249.99993760000001</c:v>
                </c:pt>
                <c:pt idx="8531">
                  <c:v>249.99993760000001</c:v>
                </c:pt>
                <c:pt idx="8532">
                  <c:v>249.99993760000001</c:v>
                </c:pt>
                <c:pt idx="8533">
                  <c:v>249.99993760000001</c:v>
                </c:pt>
                <c:pt idx="8534">
                  <c:v>249.99993760000001</c:v>
                </c:pt>
                <c:pt idx="8535">
                  <c:v>249.99993760000001</c:v>
                </c:pt>
                <c:pt idx="8536">
                  <c:v>249.99993760000001</c:v>
                </c:pt>
                <c:pt idx="8537">
                  <c:v>249.99993760000001</c:v>
                </c:pt>
                <c:pt idx="8538">
                  <c:v>249.99993760000001</c:v>
                </c:pt>
                <c:pt idx="8539">
                  <c:v>249.99993760000001</c:v>
                </c:pt>
                <c:pt idx="8540">
                  <c:v>249.99993760000001</c:v>
                </c:pt>
                <c:pt idx="8541">
                  <c:v>249.99993760000001</c:v>
                </c:pt>
                <c:pt idx="8542">
                  <c:v>249.99993760000001</c:v>
                </c:pt>
                <c:pt idx="8543">
                  <c:v>249.99993760000001</c:v>
                </c:pt>
                <c:pt idx="8544">
                  <c:v>249.99993760000001</c:v>
                </c:pt>
                <c:pt idx="8545">
                  <c:v>249.99993760000001</c:v>
                </c:pt>
                <c:pt idx="8546">
                  <c:v>249.99993760000001</c:v>
                </c:pt>
                <c:pt idx="8547">
                  <c:v>249.99993760000001</c:v>
                </c:pt>
                <c:pt idx="8548">
                  <c:v>249.99993760000001</c:v>
                </c:pt>
                <c:pt idx="8549">
                  <c:v>249.99993760000001</c:v>
                </c:pt>
                <c:pt idx="8550">
                  <c:v>249.99993760000001</c:v>
                </c:pt>
                <c:pt idx="8551">
                  <c:v>249.99993760000001</c:v>
                </c:pt>
                <c:pt idx="8552">
                  <c:v>249.99993760000001</c:v>
                </c:pt>
                <c:pt idx="8553">
                  <c:v>249.99993760000001</c:v>
                </c:pt>
                <c:pt idx="8554">
                  <c:v>249.99993760000001</c:v>
                </c:pt>
                <c:pt idx="8555">
                  <c:v>249.99993760000001</c:v>
                </c:pt>
                <c:pt idx="8556">
                  <c:v>249.99993760000001</c:v>
                </c:pt>
                <c:pt idx="8557">
                  <c:v>249.99993760000001</c:v>
                </c:pt>
                <c:pt idx="8558">
                  <c:v>249.99993760000001</c:v>
                </c:pt>
                <c:pt idx="8559">
                  <c:v>249.99993760000001</c:v>
                </c:pt>
                <c:pt idx="8560">
                  <c:v>249.99993760000001</c:v>
                </c:pt>
                <c:pt idx="8561">
                  <c:v>249.99993760000001</c:v>
                </c:pt>
                <c:pt idx="8562">
                  <c:v>249.99993760000001</c:v>
                </c:pt>
                <c:pt idx="8563">
                  <c:v>249.99993760000001</c:v>
                </c:pt>
                <c:pt idx="8564">
                  <c:v>249.99993760000001</c:v>
                </c:pt>
                <c:pt idx="8565">
                  <c:v>249.99993760000001</c:v>
                </c:pt>
                <c:pt idx="8566">
                  <c:v>249.99993760000001</c:v>
                </c:pt>
                <c:pt idx="8567">
                  <c:v>249.99993760000001</c:v>
                </c:pt>
                <c:pt idx="8568">
                  <c:v>249.99993760000001</c:v>
                </c:pt>
                <c:pt idx="8569">
                  <c:v>249.99993760000001</c:v>
                </c:pt>
                <c:pt idx="8570">
                  <c:v>249.99993760000001</c:v>
                </c:pt>
                <c:pt idx="8571">
                  <c:v>249.99993760000001</c:v>
                </c:pt>
                <c:pt idx="8572">
                  <c:v>249.99993760000001</c:v>
                </c:pt>
                <c:pt idx="8573">
                  <c:v>249.99993760000001</c:v>
                </c:pt>
                <c:pt idx="8574">
                  <c:v>249.99993760000001</c:v>
                </c:pt>
                <c:pt idx="8575">
                  <c:v>249.99993760000001</c:v>
                </c:pt>
                <c:pt idx="8576">
                  <c:v>249.99993760000001</c:v>
                </c:pt>
                <c:pt idx="8577">
                  <c:v>249.99993760000001</c:v>
                </c:pt>
                <c:pt idx="8578">
                  <c:v>249.99993760000001</c:v>
                </c:pt>
                <c:pt idx="8579">
                  <c:v>249.99993760000001</c:v>
                </c:pt>
                <c:pt idx="8580">
                  <c:v>249.99993760000001</c:v>
                </c:pt>
                <c:pt idx="8581">
                  <c:v>249.99993760000001</c:v>
                </c:pt>
                <c:pt idx="8582">
                  <c:v>249.99993760000001</c:v>
                </c:pt>
                <c:pt idx="8583">
                  <c:v>249.99993760000001</c:v>
                </c:pt>
                <c:pt idx="8584">
                  <c:v>249.99993760000001</c:v>
                </c:pt>
                <c:pt idx="8585">
                  <c:v>249.99993760000001</c:v>
                </c:pt>
                <c:pt idx="8586">
                  <c:v>249.99993760000001</c:v>
                </c:pt>
                <c:pt idx="8587">
                  <c:v>249.99993760000001</c:v>
                </c:pt>
                <c:pt idx="8588">
                  <c:v>249.99993760000001</c:v>
                </c:pt>
                <c:pt idx="8589">
                  <c:v>249.99993760000001</c:v>
                </c:pt>
                <c:pt idx="8590">
                  <c:v>249.99993760000001</c:v>
                </c:pt>
                <c:pt idx="8591">
                  <c:v>249.99993760000001</c:v>
                </c:pt>
                <c:pt idx="8592">
                  <c:v>249.99993760000001</c:v>
                </c:pt>
                <c:pt idx="8593">
                  <c:v>249.99993760000001</c:v>
                </c:pt>
                <c:pt idx="8594">
                  <c:v>249.99993760000001</c:v>
                </c:pt>
                <c:pt idx="8595">
                  <c:v>249.99993760000001</c:v>
                </c:pt>
                <c:pt idx="8596">
                  <c:v>249.99993760000001</c:v>
                </c:pt>
                <c:pt idx="8597">
                  <c:v>249.99993760000001</c:v>
                </c:pt>
                <c:pt idx="8598">
                  <c:v>249.99993760000001</c:v>
                </c:pt>
                <c:pt idx="8599">
                  <c:v>249.99993760000001</c:v>
                </c:pt>
                <c:pt idx="8600">
                  <c:v>249.99993760000001</c:v>
                </c:pt>
                <c:pt idx="8601">
                  <c:v>249.99993760000001</c:v>
                </c:pt>
                <c:pt idx="8602">
                  <c:v>249.99993760000001</c:v>
                </c:pt>
                <c:pt idx="8603">
                  <c:v>249.99993760000001</c:v>
                </c:pt>
                <c:pt idx="8604">
                  <c:v>249.99993760000001</c:v>
                </c:pt>
                <c:pt idx="8605">
                  <c:v>249.99993760000001</c:v>
                </c:pt>
                <c:pt idx="8606">
                  <c:v>249.99993760000001</c:v>
                </c:pt>
                <c:pt idx="8607">
                  <c:v>249.99993760000001</c:v>
                </c:pt>
                <c:pt idx="8608">
                  <c:v>249.99993760000001</c:v>
                </c:pt>
                <c:pt idx="8609">
                  <c:v>249.99993760000001</c:v>
                </c:pt>
                <c:pt idx="8610">
                  <c:v>249.99993760000001</c:v>
                </c:pt>
                <c:pt idx="8611">
                  <c:v>249.99993760000001</c:v>
                </c:pt>
                <c:pt idx="8612">
                  <c:v>249.99993760000001</c:v>
                </c:pt>
                <c:pt idx="8613">
                  <c:v>249.99993760000001</c:v>
                </c:pt>
                <c:pt idx="8614">
                  <c:v>249.99993760000001</c:v>
                </c:pt>
                <c:pt idx="8615">
                  <c:v>249.99993760000001</c:v>
                </c:pt>
                <c:pt idx="8616">
                  <c:v>249.99993760000001</c:v>
                </c:pt>
                <c:pt idx="8617">
                  <c:v>249.99993760000001</c:v>
                </c:pt>
                <c:pt idx="8618">
                  <c:v>249.99993760000001</c:v>
                </c:pt>
                <c:pt idx="8619">
                  <c:v>249.99993760000001</c:v>
                </c:pt>
                <c:pt idx="8620">
                  <c:v>249.99993760000001</c:v>
                </c:pt>
                <c:pt idx="8621">
                  <c:v>249.99993760000001</c:v>
                </c:pt>
                <c:pt idx="8622">
                  <c:v>249.99993760000001</c:v>
                </c:pt>
                <c:pt idx="8623">
                  <c:v>249.99993760000001</c:v>
                </c:pt>
                <c:pt idx="8624">
                  <c:v>249.99993760000001</c:v>
                </c:pt>
                <c:pt idx="8625">
                  <c:v>249.99993760000001</c:v>
                </c:pt>
                <c:pt idx="8626">
                  <c:v>249.99993760000001</c:v>
                </c:pt>
                <c:pt idx="8627">
                  <c:v>249.99993760000001</c:v>
                </c:pt>
                <c:pt idx="8628">
                  <c:v>249.99993760000001</c:v>
                </c:pt>
                <c:pt idx="8629">
                  <c:v>249.99993760000001</c:v>
                </c:pt>
                <c:pt idx="8630">
                  <c:v>249.99993760000001</c:v>
                </c:pt>
                <c:pt idx="8631">
                  <c:v>249.99993760000001</c:v>
                </c:pt>
                <c:pt idx="8632">
                  <c:v>249.99993760000001</c:v>
                </c:pt>
                <c:pt idx="8633">
                  <c:v>249.99993760000001</c:v>
                </c:pt>
                <c:pt idx="8634">
                  <c:v>249.99993760000001</c:v>
                </c:pt>
                <c:pt idx="8635">
                  <c:v>249.99993760000001</c:v>
                </c:pt>
                <c:pt idx="8636">
                  <c:v>249.99993760000001</c:v>
                </c:pt>
                <c:pt idx="8637">
                  <c:v>249.99993760000001</c:v>
                </c:pt>
                <c:pt idx="8638">
                  <c:v>249.99993760000001</c:v>
                </c:pt>
                <c:pt idx="8639">
                  <c:v>249.99993760000001</c:v>
                </c:pt>
                <c:pt idx="8640">
                  <c:v>249.99993760000001</c:v>
                </c:pt>
                <c:pt idx="8641">
                  <c:v>249.99993760000001</c:v>
                </c:pt>
                <c:pt idx="8642">
                  <c:v>249.99993760000001</c:v>
                </c:pt>
                <c:pt idx="8643">
                  <c:v>249.99993760000001</c:v>
                </c:pt>
                <c:pt idx="8644">
                  <c:v>249.99993760000001</c:v>
                </c:pt>
                <c:pt idx="8645">
                  <c:v>249.99993760000001</c:v>
                </c:pt>
                <c:pt idx="8646">
                  <c:v>249.99993760000001</c:v>
                </c:pt>
                <c:pt idx="8647">
                  <c:v>249.99993760000001</c:v>
                </c:pt>
                <c:pt idx="8648">
                  <c:v>249.99993760000001</c:v>
                </c:pt>
                <c:pt idx="8649">
                  <c:v>249.99993760000001</c:v>
                </c:pt>
                <c:pt idx="8650">
                  <c:v>249.99993760000001</c:v>
                </c:pt>
                <c:pt idx="8651">
                  <c:v>249.99993760000001</c:v>
                </c:pt>
                <c:pt idx="8652">
                  <c:v>249.99993760000001</c:v>
                </c:pt>
                <c:pt idx="8653">
                  <c:v>249.99993760000001</c:v>
                </c:pt>
                <c:pt idx="8654">
                  <c:v>249.99993760000001</c:v>
                </c:pt>
                <c:pt idx="8655">
                  <c:v>249.99993760000001</c:v>
                </c:pt>
                <c:pt idx="8656">
                  <c:v>249.99993760000001</c:v>
                </c:pt>
                <c:pt idx="8657">
                  <c:v>249.99993760000001</c:v>
                </c:pt>
                <c:pt idx="8658">
                  <c:v>249.99993760000001</c:v>
                </c:pt>
                <c:pt idx="8659">
                  <c:v>249.99993760000001</c:v>
                </c:pt>
                <c:pt idx="8660">
                  <c:v>249.99993760000001</c:v>
                </c:pt>
                <c:pt idx="8661">
                  <c:v>249.99993760000001</c:v>
                </c:pt>
                <c:pt idx="8662">
                  <c:v>249.99993760000001</c:v>
                </c:pt>
                <c:pt idx="8663">
                  <c:v>249.99993760000001</c:v>
                </c:pt>
                <c:pt idx="8664">
                  <c:v>249.99993760000001</c:v>
                </c:pt>
                <c:pt idx="8665">
                  <c:v>249.99993760000001</c:v>
                </c:pt>
                <c:pt idx="8666">
                  <c:v>249.99993760000001</c:v>
                </c:pt>
                <c:pt idx="8667">
                  <c:v>249.99993760000001</c:v>
                </c:pt>
                <c:pt idx="8668">
                  <c:v>249.99993760000001</c:v>
                </c:pt>
                <c:pt idx="8669">
                  <c:v>249.99993760000001</c:v>
                </c:pt>
                <c:pt idx="8670">
                  <c:v>249.99993760000001</c:v>
                </c:pt>
                <c:pt idx="8671">
                  <c:v>249.99993760000001</c:v>
                </c:pt>
                <c:pt idx="8672">
                  <c:v>249.99993760000001</c:v>
                </c:pt>
                <c:pt idx="8673">
                  <c:v>249.99993760000001</c:v>
                </c:pt>
                <c:pt idx="8674">
                  <c:v>249.99993760000001</c:v>
                </c:pt>
                <c:pt idx="8675">
                  <c:v>249.99993760000001</c:v>
                </c:pt>
                <c:pt idx="8676">
                  <c:v>249.99993760000001</c:v>
                </c:pt>
                <c:pt idx="8677">
                  <c:v>249.99993760000001</c:v>
                </c:pt>
                <c:pt idx="8678">
                  <c:v>249.99993760000001</c:v>
                </c:pt>
                <c:pt idx="8679">
                  <c:v>249.99993760000001</c:v>
                </c:pt>
                <c:pt idx="8680">
                  <c:v>249.99993760000001</c:v>
                </c:pt>
                <c:pt idx="8681">
                  <c:v>249.99993760000001</c:v>
                </c:pt>
                <c:pt idx="8682">
                  <c:v>249.99993760000001</c:v>
                </c:pt>
                <c:pt idx="8683">
                  <c:v>249.99993760000001</c:v>
                </c:pt>
                <c:pt idx="8684">
                  <c:v>249.99993760000001</c:v>
                </c:pt>
                <c:pt idx="8685">
                  <c:v>249.99993760000001</c:v>
                </c:pt>
                <c:pt idx="8686">
                  <c:v>249.99993760000001</c:v>
                </c:pt>
                <c:pt idx="8687">
                  <c:v>249.99993760000001</c:v>
                </c:pt>
                <c:pt idx="8688">
                  <c:v>249.99993760000001</c:v>
                </c:pt>
                <c:pt idx="8689">
                  <c:v>249.99993760000001</c:v>
                </c:pt>
                <c:pt idx="8690">
                  <c:v>249.99993760000001</c:v>
                </c:pt>
                <c:pt idx="8691">
                  <c:v>249.99993760000001</c:v>
                </c:pt>
                <c:pt idx="8692">
                  <c:v>249.99993760000001</c:v>
                </c:pt>
                <c:pt idx="8693">
                  <c:v>249.99993760000001</c:v>
                </c:pt>
                <c:pt idx="8694">
                  <c:v>249.99993760000001</c:v>
                </c:pt>
                <c:pt idx="8695">
                  <c:v>249.99993760000001</c:v>
                </c:pt>
                <c:pt idx="8696">
                  <c:v>249.99993760000001</c:v>
                </c:pt>
                <c:pt idx="8697">
                  <c:v>249.99993760000001</c:v>
                </c:pt>
                <c:pt idx="8698">
                  <c:v>249.99993760000001</c:v>
                </c:pt>
                <c:pt idx="8699">
                  <c:v>249.99993760000001</c:v>
                </c:pt>
                <c:pt idx="8700">
                  <c:v>249.99993760000001</c:v>
                </c:pt>
                <c:pt idx="8701">
                  <c:v>249.99993760000001</c:v>
                </c:pt>
                <c:pt idx="8702">
                  <c:v>249.99993760000001</c:v>
                </c:pt>
                <c:pt idx="8703">
                  <c:v>249.99993760000001</c:v>
                </c:pt>
                <c:pt idx="8704">
                  <c:v>249.99993760000001</c:v>
                </c:pt>
                <c:pt idx="8705">
                  <c:v>249.99993760000001</c:v>
                </c:pt>
                <c:pt idx="8706">
                  <c:v>249.99993760000001</c:v>
                </c:pt>
                <c:pt idx="8707">
                  <c:v>249.99993760000001</c:v>
                </c:pt>
                <c:pt idx="8708">
                  <c:v>249.99993760000001</c:v>
                </c:pt>
                <c:pt idx="8709">
                  <c:v>249.99993760000001</c:v>
                </c:pt>
                <c:pt idx="8710">
                  <c:v>249.99993760000001</c:v>
                </c:pt>
                <c:pt idx="8711">
                  <c:v>249.99993760000001</c:v>
                </c:pt>
                <c:pt idx="8712">
                  <c:v>249.99993760000001</c:v>
                </c:pt>
                <c:pt idx="8713">
                  <c:v>249.99993760000001</c:v>
                </c:pt>
                <c:pt idx="8714">
                  <c:v>249.99993760000001</c:v>
                </c:pt>
                <c:pt idx="8715">
                  <c:v>249.99993760000001</c:v>
                </c:pt>
                <c:pt idx="8716">
                  <c:v>249.99993760000001</c:v>
                </c:pt>
                <c:pt idx="8717">
                  <c:v>249.99993760000001</c:v>
                </c:pt>
                <c:pt idx="8718">
                  <c:v>249.99993760000001</c:v>
                </c:pt>
                <c:pt idx="8719">
                  <c:v>249.99993760000001</c:v>
                </c:pt>
                <c:pt idx="8720">
                  <c:v>249.99993760000001</c:v>
                </c:pt>
                <c:pt idx="8721">
                  <c:v>249.99993760000001</c:v>
                </c:pt>
                <c:pt idx="8722">
                  <c:v>249.99993760000001</c:v>
                </c:pt>
                <c:pt idx="8723">
                  <c:v>249.99993760000001</c:v>
                </c:pt>
                <c:pt idx="8724">
                  <c:v>249.99993760000001</c:v>
                </c:pt>
                <c:pt idx="8725">
                  <c:v>249.99993760000001</c:v>
                </c:pt>
                <c:pt idx="8726">
                  <c:v>249.99993760000001</c:v>
                </c:pt>
                <c:pt idx="8727">
                  <c:v>249.99993760000001</c:v>
                </c:pt>
                <c:pt idx="8728">
                  <c:v>249.99993760000001</c:v>
                </c:pt>
                <c:pt idx="8729">
                  <c:v>249.99993760000001</c:v>
                </c:pt>
                <c:pt idx="8730">
                  <c:v>249.99993760000001</c:v>
                </c:pt>
                <c:pt idx="8731">
                  <c:v>249.99993760000001</c:v>
                </c:pt>
                <c:pt idx="8732">
                  <c:v>249.99993760000001</c:v>
                </c:pt>
                <c:pt idx="8733">
                  <c:v>249.99993760000001</c:v>
                </c:pt>
                <c:pt idx="8734">
                  <c:v>249.99993760000001</c:v>
                </c:pt>
                <c:pt idx="8735">
                  <c:v>249.99993760000001</c:v>
                </c:pt>
                <c:pt idx="8736">
                  <c:v>249.99993760000001</c:v>
                </c:pt>
                <c:pt idx="8737">
                  <c:v>249.99993760000001</c:v>
                </c:pt>
                <c:pt idx="8738">
                  <c:v>249.99993760000001</c:v>
                </c:pt>
                <c:pt idx="8739">
                  <c:v>249.99993760000001</c:v>
                </c:pt>
                <c:pt idx="8740">
                  <c:v>249.99993760000001</c:v>
                </c:pt>
                <c:pt idx="8741">
                  <c:v>249.99993760000001</c:v>
                </c:pt>
                <c:pt idx="8742">
                  <c:v>249.99993760000001</c:v>
                </c:pt>
                <c:pt idx="8743">
                  <c:v>249.99993760000001</c:v>
                </c:pt>
                <c:pt idx="8744">
                  <c:v>249.99993760000001</c:v>
                </c:pt>
                <c:pt idx="8745">
                  <c:v>249.99993760000001</c:v>
                </c:pt>
                <c:pt idx="8746">
                  <c:v>249.99993760000001</c:v>
                </c:pt>
                <c:pt idx="8747">
                  <c:v>249.99993760000001</c:v>
                </c:pt>
                <c:pt idx="8748">
                  <c:v>249.99993760000001</c:v>
                </c:pt>
                <c:pt idx="8749">
                  <c:v>249.99993760000001</c:v>
                </c:pt>
                <c:pt idx="8750">
                  <c:v>249.99993760000001</c:v>
                </c:pt>
                <c:pt idx="8751">
                  <c:v>249.99993760000001</c:v>
                </c:pt>
                <c:pt idx="8752">
                  <c:v>249.99993760000001</c:v>
                </c:pt>
                <c:pt idx="8753">
                  <c:v>249.99993760000001</c:v>
                </c:pt>
                <c:pt idx="8754">
                  <c:v>249.99993760000001</c:v>
                </c:pt>
                <c:pt idx="8755">
                  <c:v>249.99993760000001</c:v>
                </c:pt>
                <c:pt idx="8756">
                  <c:v>249.99993760000001</c:v>
                </c:pt>
                <c:pt idx="8757">
                  <c:v>249.99993760000001</c:v>
                </c:pt>
                <c:pt idx="8758">
                  <c:v>249.99993760000001</c:v>
                </c:pt>
                <c:pt idx="8759">
                  <c:v>249.99993760000001</c:v>
                </c:pt>
                <c:pt idx="8760">
                  <c:v>249.99993760000001</c:v>
                </c:pt>
                <c:pt idx="8761">
                  <c:v>249.99993760000001</c:v>
                </c:pt>
                <c:pt idx="8762">
                  <c:v>249.99993760000001</c:v>
                </c:pt>
                <c:pt idx="8763">
                  <c:v>249.99993760000001</c:v>
                </c:pt>
                <c:pt idx="8764">
                  <c:v>249.99993760000001</c:v>
                </c:pt>
                <c:pt idx="8765">
                  <c:v>249.99993760000001</c:v>
                </c:pt>
                <c:pt idx="8766">
                  <c:v>249.99993760000001</c:v>
                </c:pt>
                <c:pt idx="8767">
                  <c:v>249.99993760000001</c:v>
                </c:pt>
                <c:pt idx="8768">
                  <c:v>249.99993760000001</c:v>
                </c:pt>
                <c:pt idx="8769">
                  <c:v>249.99993760000001</c:v>
                </c:pt>
                <c:pt idx="8770">
                  <c:v>249.99993760000001</c:v>
                </c:pt>
                <c:pt idx="8771">
                  <c:v>249.99993760000001</c:v>
                </c:pt>
                <c:pt idx="8772">
                  <c:v>249.99993760000001</c:v>
                </c:pt>
                <c:pt idx="8773">
                  <c:v>249.99993760000001</c:v>
                </c:pt>
                <c:pt idx="8774">
                  <c:v>249.99993760000001</c:v>
                </c:pt>
                <c:pt idx="8775">
                  <c:v>249.99993760000001</c:v>
                </c:pt>
                <c:pt idx="8776">
                  <c:v>249.99993760000001</c:v>
                </c:pt>
                <c:pt idx="8777">
                  <c:v>249.99993760000001</c:v>
                </c:pt>
                <c:pt idx="8778">
                  <c:v>249.99993760000001</c:v>
                </c:pt>
                <c:pt idx="8779">
                  <c:v>249.99993760000001</c:v>
                </c:pt>
                <c:pt idx="8780">
                  <c:v>249.99993760000001</c:v>
                </c:pt>
                <c:pt idx="8781">
                  <c:v>249.99993760000001</c:v>
                </c:pt>
                <c:pt idx="8782">
                  <c:v>249.99993760000001</c:v>
                </c:pt>
                <c:pt idx="8783">
                  <c:v>249.99993760000001</c:v>
                </c:pt>
                <c:pt idx="8784">
                  <c:v>249.99993760000001</c:v>
                </c:pt>
                <c:pt idx="8785">
                  <c:v>249.99993760000001</c:v>
                </c:pt>
                <c:pt idx="8786">
                  <c:v>249.99993760000001</c:v>
                </c:pt>
                <c:pt idx="8787">
                  <c:v>249.99993760000001</c:v>
                </c:pt>
                <c:pt idx="8788">
                  <c:v>249.99993760000001</c:v>
                </c:pt>
                <c:pt idx="8789">
                  <c:v>249.99993760000001</c:v>
                </c:pt>
                <c:pt idx="8790">
                  <c:v>249.99993760000001</c:v>
                </c:pt>
                <c:pt idx="8791">
                  <c:v>249.99993760000001</c:v>
                </c:pt>
                <c:pt idx="8792">
                  <c:v>249.99993760000001</c:v>
                </c:pt>
                <c:pt idx="8793">
                  <c:v>249.99993760000001</c:v>
                </c:pt>
                <c:pt idx="8794">
                  <c:v>249.99993760000001</c:v>
                </c:pt>
                <c:pt idx="8795">
                  <c:v>249.99993760000001</c:v>
                </c:pt>
                <c:pt idx="8796">
                  <c:v>249.99993760000001</c:v>
                </c:pt>
                <c:pt idx="8797">
                  <c:v>249.99993760000001</c:v>
                </c:pt>
                <c:pt idx="8798">
                  <c:v>249.99993760000001</c:v>
                </c:pt>
                <c:pt idx="8799">
                  <c:v>249.99993760000001</c:v>
                </c:pt>
                <c:pt idx="8800">
                  <c:v>249.99993760000001</c:v>
                </c:pt>
                <c:pt idx="8801">
                  <c:v>249.99993760000001</c:v>
                </c:pt>
                <c:pt idx="8802">
                  <c:v>249.99993760000001</c:v>
                </c:pt>
                <c:pt idx="8803">
                  <c:v>249.99993760000001</c:v>
                </c:pt>
                <c:pt idx="8804">
                  <c:v>249.99993760000001</c:v>
                </c:pt>
                <c:pt idx="8805">
                  <c:v>249.99993760000001</c:v>
                </c:pt>
                <c:pt idx="8806">
                  <c:v>249.99993760000001</c:v>
                </c:pt>
                <c:pt idx="8807">
                  <c:v>249.99993760000001</c:v>
                </c:pt>
                <c:pt idx="8808">
                  <c:v>249.99993760000001</c:v>
                </c:pt>
                <c:pt idx="8809">
                  <c:v>249.99993760000001</c:v>
                </c:pt>
                <c:pt idx="8810">
                  <c:v>249.99993760000001</c:v>
                </c:pt>
                <c:pt idx="8811">
                  <c:v>249.99993760000001</c:v>
                </c:pt>
                <c:pt idx="8812">
                  <c:v>249.99993760000001</c:v>
                </c:pt>
                <c:pt idx="8813">
                  <c:v>249.99993760000001</c:v>
                </c:pt>
                <c:pt idx="8814">
                  <c:v>249.99993760000001</c:v>
                </c:pt>
                <c:pt idx="8815">
                  <c:v>249.99993760000001</c:v>
                </c:pt>
                <c:pt idx="8816">
                  <c:v>249.99993760000001</c:v>
                </c:pt>
                <c:pt idx="8817">
                  <c:v>249.99993760000001</c:v>
                </c:pt>
                <c:pt idx="8818">
                  <c:v>249.99993760000001</c:v>
                </c:pt>
                <c:pt idx="8819">
                  <c:v>249.99993760000001</c:v>
                </c:pt>
                <c:pt idx="8820">
                  <c:v>249.99993760000001</c:v>
                </c:pt>
                <c:pt idx="8821">
                  <c:v>249.99993760000001</c:v>
                </c:pt>
                <c:pt idx="8822">
                  <c:v>249.99993760000001</c:v>
                </c:pt>
                <c:pt idx="8823">
                  <c:v>249.99993760000001</c:v>
                </c:pt>
                <c:pt idx="8824">
                  <c:v>249.99993760000001</c:v>
                </c:pt>
                <c:pt idx="8825">
                  <c:v>249.99993760000001</c:v>
                </c:pt>
                <c:pt idx="8826">
                  <c:v>249.99993760000001</c:v>
                </c:pt>
                <c:pt idx="8827">
                  <c:v>249.99993760000001</c:v>
                </c:pt>
                <c:pt idx="8828">
                  <c:v>249.99993760000001</c:v>
                </c:pt>
                <c:pt idx="8829">
                  <c:v>249.99993760000001</c:v>
                </c:pt>
                <c:pt idx="8830">
                  <c:v>249.99993760000001</c:v>
                </c:pt>
                <c:pt idx="8831">
                  <c:v>249.99993760000001</c:v>
                </c:pt>
                <c:pt idx="8832">
                  <c:v>249.99993760000001</c:v>
                </c:pt>
                <c:pt idx="8833">
                  <c:v>249.99993760000001</c:v>
                </c:pt>
                <c:pt idx="8834">
                  <c:v>249.99993760000001</c:v>
                </c:pt>
                <c:pt idx="8835">
                  <c:v>249.99993760000001</c:v>
                </c:pt>
                <c:pt idx="8836">
                  <c:v>249.99993760000001</c:v>
                </c:pt>
                <c:pt idx="8837">
                  <c:v>249.99993760000001</c:v>
                </c:pt>
                <c:pt idx="8838">
                  <c:v>249.99993760000001</c:v>
                </c:pt>
                <c:pt idx="8839">
                  <c:v>249.99993760000001</c:v>
                </c:pt>
                <c:pt idx="8840">
                  <c:v>249.99993760000001</c:v>
                </c:pt>
                <c:pt idx="8841">
                  <c:v>249.99993760000001</c:v>
                </c:pt>
                <c:pt idx="8842">
                  <c:v>249.99993760000001</c:v>
                </c:pt>
                <c:pt idx="8843">
                  <c:v>249.99993760000001</c:v>
                </c:pt>
                <c:pt idx="8844">
                  <c:v>249.99993760000001</c:v>
                </c:pt>
                <c:pt idx="8845">
                  <c:v>249.99993760000001</c:v>
                </c:pt>
                <c:pt idx="8846">
                  <c:v>249.99993760000001</c:v>
                </c:pt>
                <c:pt idx="8847">
                  <c:v>249.99993760000001</c:v>
                </c:pt>
                <c:pt idx="8848">
                  <c:v>249.99993760000001</c:v>
                </c:pt>
                <c:pt idx="8849">
                  <c:v>249.99993760000001</c:v>
                </c:pt>
                <c:pt idx="8850">
                  <c:v>249.99993760000001</c:v>
                </c:pt>
                <c:pt idx="8851">
                  <c:v>249.99993760000001</c:v>
                </c:pt>
                <c:pt idx="8852">
                  <c:v>249.99993760000001</c:v>
                </c:pt>
                <c:pt idx="8853">
                  <c:v>249.99993760000001</c:v>
                </c:pt>
                <c:pt idx="8854">
                  <c:v>249.99993760000001</c:v>
                </c:pt>
                <c:pt idx="8855">
                  <c:v>249.99993760000001</c:v>
                </c:pt>
                <c:pt idx="8856">
                  <c:v>249.99993760000001</c:v>
                </c:pt>
                <c:pt idx="8857">
                  <c:v>249.99993760000001</c:v>
                </c:pt>
                <c:pt idx="8858">
                  <c:v>249.99993760000001</c:v>
                </c:pt>
                <c:pt idx="8859">
                  <c:v>249.99993760000001</c:v>
                </c:pt>
                <c:pt idx="8860">
                  <c:v>249.99993760000001</c:v>
                </c:pt>
                <c:pt idx="8861">
                  <c:v>249.99993760000001</c:v>
                </c:pt>
                <c:pt idx="8862">
                  <c:v>249.99993760000001</c:v>
                </c:pt>
                <c:pt idx="8863">
                  <c:v>249.99993760000001</c:v>
                </c:pt>
                <c:pt idx="8864">
                  <c:v>249.99993760000001</c:v>
                </c:pt>
                <c:pt idx="8865">
                  <c:v>249.99993760000001</c:v>
                </c:pt>
                <c:pt idx="8866">
                  <c:v>249.99993760000001</c:v>
                </c:pt>
                <c:pt idx="8867">
                  <c:v>249.99993760000001</c:v>
                </c:pt>
                <c:pt idx="8868">
                  <c:v>249.99993760000001</c:v>
                </c:pt>
                <c:pt idx="8869">
                  <c:v>249.99993760000001</c:v>
                </c:pt>
                <c:pt idx="8870">
                  <c:v>249.99993760000001</c:v>
                </c:pt>
                <c:pt idx="8871">
                  <c:v>249.99993760000001</c:v>
                </c:pt>
                <c:pt idx="8872">
                  <c:v>249.99993760000001</c:v>
                </c:pt>
                <c:pt idx="8873">
                  <c:v>249.99993760000001</c:v>
                </c:pt>
                <c:pt idx="8874">
                  <c:v>249.99993760000001</c:v>
                </c:pt>
                <c:pt idx="8875">
                  <c:v>249.99993760000001</c:v>
                </c:pt>
                <c:pt idx="8876">
                  <c:v>249.99993760000001</c:v>
                </c:pt>
                <c:pt idx="8877">
                  <c:v>249.99993760000001</c:v>
                </c:pt>
                <c:pt idx="8878">
                  <c:v>249.99993760000001</c:v>
                </c:pt>
                <c:pt idx="8879">
                  <c:v>249.99993760000001</c:v>
                </c:pt>
                <c:pt idx="8880">
                  <c:v>249.99993760000001</c:v>
                </c:pt>
                <c:pt idx="8881">
                  <c:v>249.99993760000001</c:v>
                </c:pt>
                <c:pt idx="8882">
                  <c:v>249.99993760000001</c:v>
                </c:pt>
                <c:pt idx="8883">
                  <c:v>249.99993760000001</c:v>
                </c:pt>
                <c:pt idx="8884">
                  <c:v>249.99993760000001</c:v>
                </c:pt>
                <c:pt idx="8885">
                  <c:v>249.99993760000001</c:v>
                </c:pt>
                <c:pt idx="8886">
                  <c:v>249.99993760000001</c:v>
                </c:pt>
                <c:pt idx="8887">
                  <c:v>249.99993760000001</c:v>
                </c:pt>
                <c:pt idx="8888">
                  <c:v>249.99993760000001</c:v>
                </c:pt>
                <c:pt idx="8889">
                  <c:v>249.99993760000001</c:v>
                </c:pt>
                <c:pt idx="8890">
                  <c:v>249.99993760000001</c:v>
                </c:pt>
                <c:pt idx="8891">
                  <c:v>249.99993760000001</c:v>
                </c:pt>
                <c:pt idx="8892">
                  <c:v>249.99993760000001</c:v>
                </c:pt>
                <c:pt idx="8893">
                  <c:v>249.99993760000001</c:v>
                </c:pt>
                <c:pt idx="8894">
                  <c:v>249.99993760000001</c:v>
                </c:pt>
                <c:pt idx="8895">
                  <c:v>249.99993760000001</c:v>
                </c:pt>
                <c:pt idx="8896">
                  <c:v>249.99993760000001</c:v>
                </c:pt>
                <c:pt idx="8897">
                  <c:v>249.99993760000001</c:v>
                </c:pt>
                <c:pt idx="8898">
                  <c:v>249.99993760000001</c:v>
                </c:pt>
                <c:pt idx="8899">
                  <c:v>249.99993760000001</c:v>
                </c:pt>
                <c:pt idx="8900">
                  <c:v>249.99993760000001</c:v>
                </c:pt>
                <c:pt idx="8901">
                  <c:v>249.99993760000001</c:v>
                </c:pt>
                <c:pt idx="8902">
                  <c:v>249.99993760000001</c:v>
                </c:pt>
                <c:pt idx="8903">
                  <c:v>249.99993760000001</c:v>
                </c:pt>
                <c:pt idx="8904">
                  <c:v>249.99993760000001</c:v>
                </c:pt>
                <c:pt idx="8905">
                  <c:v>249.99993760000001</c:v>
                </c:pt>
                <c:pt idx="8906">
                  <c:v>249.99993760000001</c:v>
                </c:pt>
                <c:pt idx="8907">
                  <c:v>249.99993760000001</c:v>
                </c:pt>
                <c:pt idx="8908">
                  <c:v>249.99993760000001</c:v>
                </c:pt>
                <c:pt idx="8909">
                  <c:v>249.99993760000001</c:v>
                </c:pt>
                <c:pt idx="8910">
                  <c:v>249.99993760000001</c:v>
                </c:pt>
                <c:pt idx="8911">
                  <c:v>249.99993760000001</c:v>
                </c:pt>
                <c:pt idx="8912">
                  <c:v>249.99993760000001</c:v>
                </c:pt>
                <c:pt idx="8913">
                  <c:v>249.99993760000001</c:v>
                </c:pt>
                <c:pt idx="8914">
                  <c:v>249.99993760000001</c:v>
                </c:pt>
                <c:pt idx="8915">
                  <c:v>249.99993760000001</c:v>
                </c:pt>
                <c:pt idx="8916">
                  <c:v>249.99993760000001</c:v>
                </c:pt>
                <c:pt idx="8917">
                  <c:v>249.99993760000001</c:v>
                </c:pt>
                <c:pt idx="8918">
                  <c:v>249.99993760000001</c:v>
                </c:pt>
                <c:pt idx="8919">
                  <c:v>249.99993760000001</c:v>
                </c:pt>
                <c:pt idx="8920">
                  <c:v>249.99993760000001</c:v>
                </c:pt>
                <c:pt idx="8921">
                  <c:v>249.99993760000001</c:v>
                </c:pt>
                <c:pt idx="8922">
                  <c:v>249.99993760000001</c:v>
                </c:pt>
                <c:pt idx="8923">
                  <c:v>249.99993760000001</c:v>
                </c:pt>
                <c:pt idx="8924">
                  <c:v>249.99993760000001</c:v>
                </c:pt>
                <c:pt idx="8925">
                  <c:v>249.99993760000001</c:v>
                </c:pt>
                <c:pt idx="8926">
                  <c:v>249.99993760000001</c:v>
                </c:pt>
                <c:pt idx="8927">
                  <c:v>249.99993760000001</c:v>
                </c:pt>
                <c:pt idx="8928">
                  <c:v>249.99993760000001</c:v>
                </c:pt>
                <c:pt idx="8929">
                  <c:v>249.99993760000001</c:v>
                </c:pt>
                <c:pt idx="8930">
                  <c:v>249.99993760000001</c:v>
                </c:pt>
                <c:pt idx="8931">
                  <c:v>249.99993760000001</c:v>
                </c:pt>
                <c:pt idx="8932">
                  <c:v>249.99993760000001</c:v>
                </c:pt>
                <c:pt idx="8933">
                  <c:v>249.99993760000001</c:v>
                </c:pt>
                <c:pt idx="8934">
                  <c:v>249.99993760000001</c:v>
                </c:pt>
                <c:pt idx="8935">
                  <c:v>249.99993760000001</c:v>
                </c:pt>
                <c:pt idx="8936">
                  <c:v>249.99993760000001</c:v>
                </c:pt>
                <c:pt idx="8937">
                  <c:v>249.99993760000001</c:v>
                </c:pt>
                <c:pt idx="8938">
                  <c:v>249.99993760000001</c:v>
                </c:pt>
                <c:pt idx="8939">
                  <c:v>249.99993760000001</c:v>
                </c:pt>
                <c:pt idx="8940">
                  <c:v>249.99993760000001</c:v>
                </c:pt>
                <c:pt idx="8941">
                  <c:v>249.99993760000001</c:v>
                </c:pt>
                <c:pt idx="8942">
                  <c:v>249.99993760000001</c:v>
                </c:pt>
                <c:pt idx="8943">
                  <c:v>249.99993760000001</c:v>
                </c:pt>
                <c:pt idx="8944">
                  <c:v>249.99993760000001</c:v>
                </c:pt>
                <c:pt idx="8945">
                  <c:v>249.99993760000001</c:v>
                </c:pt>
                <c:pt idx="8946">
                  <c:v>249.99993760000001</c:v>
                </c:pt>
                <c:pt idx="8947">
                  <c:v>249.99993760000001</c:v>
                </c:pt>
                <c:pt idx="8948">
                  <c:v>249.99993760000001</c:v>
                </c:pt>
                <c:pt idx="8949">
                  <c:v>249.99993760000001</c:v>
                </c:pt>
                <c:pt idx="8950">
                  <c:v>249.99993760000001</c:v>
                </c:pt>
                <c:pt idx="8951">
                  <c:v>249.99993760000001</c:v>
                </c:pt>
                <c:pt idx="8952">
                  <c:v>249.99993760000001</c:v>
                </c:pt>
                <c:pt idx="8953">
                  <c:v>249.99993760000001</c:v>
                </c:pt>
                <c:pt idx="8954">
                  <c:v>249.99993760000001</c:v>
                </c:pt>
                <c:pt idx="8955">
                  <c:v>249.99993760000001</c:v>
                </c:pt>
                <c:pt idx="8956">
                  <c:v>249.99993760000001</c:v>
                </c:pt>
                <c:pt idx="8957">
                  <c:v>249.99993760000001</c:v>
                </c:pt>
                <c:pt idx="8958">
                  <c:v>249.99993760000001</c:v>
                </c:pt>
                <c:pt idx="8959">
                  <c:v>249.99993760000001</c:v>
                </c:pt>
                <c:pt idx="8960">
                  <c:v>249.99993760000001</c:v>
                </c:pt>
                <c:pt idx="8961">
                  <c:v>249.99993760000001</c:v>
                </c:pt>
                <c:pt idx="8962">
                  <c:v>249.99993760000001</c:v>
                </c:pt>
                <c:pt idx="8963">
                  <c:v>249.99993760000001</c:v>
                </c:pt>
                <c:pt idx="8964">
                  <c:v>249.99993760000001</c:v>
                </c:pt>
                <c:pt idx="8965">
                  <c:v>249.99993760000001</c:v>
                </c:pt>
                <c:pt idx="8966">
                  <c:v>249.99993760000001</c:v>
                </c:pt>
                <c:pt idx="8967">
                  <c:v>249.99993760000001</c:v>
                </c:pt>
                <c:pt idx="8968">
                  <c:v>249.99993760000001</c:v>
                </c:pt>
                <c:pt idx="8969">
                  <c:v>249.99993760000001</c:v>
                </c:pt>
                <c:pt idx="8970">
                  <c:v>249.99993760000001</c:v>
                </c:pt>
                <c:pt idx="8971">
                  <c:v>249.99993760000001</c:v>
                </c:pt>
                <c:pt idx="8972">
                  <c:v>249.99993760000001</c:v>
                </c:pt>
                <c:pt idx="8973">
                  <c:v>249.99993760000001</c:v>
                </c:pt>
                <c:pt idx="8974">
                  <c:v>249.99993760000001</c:v>
                </c:pt>
                <c:pt idx="8975">
                  <c:v>249.99993760000001</c:v>
                </c:pt>
                <c:pt idx="8976">
                  <c:v>249.99993760000001</c:v>
                </c:pt>
                <c:pt idx="8977">
                  <c:v>249.99993760000001</c:v>
                </c:pt>
                <c:pt idx="8978">
                  <c:v>249.99993760000001</c:v>
                </c:pt>
                <c:pt idx="8979">
                  <c:v>249.99993760000001</c:v>
                </c:pt>
                <c:pt idx="8980">
                  <c:v>249.99993760000001</c:v>
                </c:pt>
                <c:pt idx="8981">
                  <c:v>249.99993760000001</c:v>
                </c:pt>
                <c:pt idx="8982">
                  <c:v>249.99993760000001</c:v>
                </c:pt>
                <c:pt idx="8983">
                  <c:v>249.99993760000001</c:v>
                </c:pt>
                <c:pt idx="8984">
                  <c:v>249.99993760000001</c:v>
                </c:pt>
                <c:pt idx="8985">
                  <c:v>249.99993760000001</c:v>
                </c:pt>
                <c:pt idx="8986">
                  <c:v>249.99993760000001</c:v>
                </c:pt>
                <c:pt idx="8987">
                  <c:v>249.99993760000001</c:v>
                </c:pt>
                <c:pt idx="8988">
                  <c:v>249.99993760000001</c:v>
                </c:pt>
                <c:pt idx="8989">
                  <c:v>249.99993760000001</c:v>
                </c:pt>
                <c:pt idx="8990">
                  <c:v>249.99993760000001</c:v>
                </c:pt>
                <c:pt idx="8991">
                  <c:v>249.99993760000001</c:v>
                </c:pt>
                <c:pt idx="8992">
                  <c:v>249.99993760000001</c:v>
                </c:pt>
                <c:pt idx="8993">
                  <c:v>249.99993760000001</c:v>
                </c:pt>
                <c:pt idx="8994">
                  <c:v>249.99993760000001</c:v>
                </c:pt>
                <c:pt idx="8995">
                  <c:v>249.99993760000001</c:v>
                </c:pt>
                <c:pt idx="8996">
                  <c:v>249.99993760000001</c:v>
                </c:pt>
                <c:pt idx="8997">
                  <c:v>249.99993760000001</c:v>
                </c:pt>
                <c:pt idx="8998">
                  <c:v>249.99993760000001</c:v>
                </c:pt>
                <c:pt idx="8999">
                  <c:v>249.99993760000001</c:v>
                </c:pt>
                <c:pt idx="9000">
                  <c:v>249.99993760000001</c:v>
                </c:pt>
                <c:pt idx="9001">
                  <c:v>249.99993760000001</c:v>
                </c:pt>
                <c:pt idx="9002">
                  <c:v>249.99993760000001</c:v>
                </c:pt>
                <c:pt idx="9003">
                  <c:v>249.99993760000001</c:v>
                </c:pt>
                <c:pt idx="9004">
                  <c:v>249.99993760000001</c:v>
                </c:pt>
                <c:pt idx="9005">
                  <c:v>249.99993760000001</c:v>
                </c:pt>
                <c:pt idx="9006">
                  <c:v>249.99993760000001</c:v>
                </c:pt>
                <c:pt idx="9007">
                  <c:v>249.99993760000001</c:v>
                </c:pt>
                <c:pt idx="9008">
                  <c:v>249.99993760000001</c:v>
                </c:pt>
                <c:pt idx="9009">
                  <c:v>249.99993760000001</c:v>
                </c:pt>
                <c:pt idx="9010">
                  <c:v>249.99993760000001</c:v>
                </c:pt>
                <c:pt idx="9011">
                  <c:v>249.99993760000001</c:v>
                </c:pt>
                <c:pt idx="9012">
                  <c:v>249.99993760000001</c:v>
                </c:pt>
                <c:pt idx="9013">
                  <c:v>249.99993760000001</c:v>
                </c:pt>
                <c:pt idx="9014">
                  <c:v>249.99993760000001</c:v>
                </c:pt>
                <c:pt idx="9015">
                  <c:v>249.99993760000001</c:v>
                </c:pt>
                <c:pt idx="9016">
                  <c:v>249.99993760000001</c:v>
                </c:pt>
                <c:pt idx="9017">
                  <c:v>249.99993760000001</c:v>
                </c:pt>
                <c:pt idx="9018">
                  <c:v>249.99993760000001</c:v>
                </c:pt>
                <c:pt idx="9019">
                  <c:v>249.99993760000001</c:v>
                </c:pt>
                <c:pt idx="9020">
                  <c:v>249.99993760000001</c:v>
                </c:pt>
                <c:pt idx="9021">
                  <c:v>249.99993760000001</c:v>
                </c:pt>
                <c:pt idx="9022">
                  <c:v>249.99993760000001</c:v>
                </c:pt>
                <c:pt idx="9023">
                  <c:v>249.99993760000001</c:v>
                </c:pt>
                <c:pt idx="9024">
                  <c:v>249.99993760000001</c:v>
                </c:pt>
                <c:pt idx="9025">
                  <c:v>249.99993760000001</c:v>
                </c:pt>
                <c:pt idx="9026">
                  <c:v>249.99993760000001</c:v>
                </c:pt>
                <c:pt idx="9027">
                  <c:v>249.99993760000001</c:v>
                </c:pt>
                <c:pt idx="9028">
                  <c:v>249.99993760000001</c:v>
                </c:pt>
                <c:pt idx="9029">
                  <c:v>249.99993760000001</c:v>
                </c:pt>
                <c:pt idx="9030">
                  <c:v>249.99993760000001</c:v>
                </c:pt>
                <c:pt idx="9031">
                  <c:v>249.99993760000001</c:v>
                </c:pt>
                <c:pt idx="9032">
                  <c:v>249.99993760000001</c:v>
                </c:pt>
                <c:pt idx="9033">
                  <c:v>249.99993760000001</c:v>
                </c:pt>
                <c:pt idx="9034">
                  <c:v>249.99993760000001</c:v>
                </c:pt>
                <c:pt idx="9035">
                  <c:v>249.99993760000001</c:v>
                </c:pt>
                <c:pt idx="9036">
                  <c:v>249.99993760000001</c:v>
                </c:pt>
                <c:pt idx="9037">
                  <c:v>249.99993760000001</c:v>
                </c:pt>
                <c:pt idx="9038">
                  <c:v>249.99993760000001</c:v>
                </c:pt>
                <c:pt idx="9039">
                  <c:v>249.99993760000001</c:v>
                </c:pt>
                <c:pt idx="9040">
                  <c:v>249.99993760000001</c:v>
                </c:pt>
                <c:pt idx="9041">
                  <c:v>249.99993760000001</c:v>
                </c:pt>
                <c:pt idx="9042">
                  <c:v>249.99993760000001</c:v>
                </c:pt>
                <c:pt idx="9043">
                  <c:v>249.99993760000001</c:v>
                </c:pt>
                <c:pt idx="9044">
                  <c:v>249.99993760000001</c:v>
                </c:pt>
                <c:pt idx="9045">
                  <c:v>249.99993760000001</c:v>
                </c:pt>
                <c:pt idx="9046">
                  <c:v>249.99993760000001</c:v>
                </c:pt>
                <c:pt idx="9047">
                  <c:v>249.99993760000001</c:v>
                </c:pt>
                <c:pt idx="9048">
                  <c:v>249.99993760000001</c:v>
                </c:pt>
                <c:pt idx="9049">
                  <c:v>249.99993760000001</c:v>
                </c:pt>
                <c:pt idx="9050">
                  <c:v>249.99993760000001</c:v>
                </c:pt>
                <c:pt idx="9051">
                  <c:v>249.99993760000001</c:v>
                </c:pt>
                <c:pt idx="9052">
                  <c:v>249.99993760000001</c:v>
                </c:pt>
                <c:pt idx="9053">
                  <c:v>249.99993760000001</c:v>
                </c:pt>
                <c:pt idx="9054">
                  <c:v>249.99993760000001</c:v>
                </c:pt>
                <c:pt idx="9055">
                  <c:v>249.99993760000001</c:v>
                </c:pt>
                <c:pt idx="9056">
                  <c:v>249.99993760000001</c:v>
                </c:pt>
                <c:pt idx="9057">
                  <c:v>249.99993760000001</c:v>
                </c:pt>
                <c:pt idx="9058">
                  <c:v>249.99993760000001</c:v>
                </c:pt>
                <c:pt idx="9059">
                  <c:v>249.99993760000001</c:v>
                </c:pt>
                <c:pt idx="9060">
                  <c:v>249.99993760000001</c:v>
                </c:pt>
                <c:pt idx="9061">
                  <c:v>249.99993760000001</c:v>
                </c:pt>
                <c:pt idx="9062">
                  <c:v>249.99993760000001</c:v>
                </c:pt>
                <c:pt idx="9063">
                  <c:v>249.99993760000001</c:v>
                </c:pt>
                <c:pt idx="9064">
                  <c:v>249.99993760000001</c:v>
                </c:pt>
                <c:pt idx="9065">
                  <c:v>249.99993760000001</c:v>
                </c:pt>
                <c:pt idx="9066">
                  <c:v>249.99993760000001</c:v>
                </c:pt>
                <c:pt idx="9067">
                  <c:v>249.99993760000001</c:v>
                </c:pt>
                <c:pt idx="9068">
                  <c:v>249.99993760000001</c:v>
                </c:pt>
                <c:pt idx="9069">
                  <c:v>249.99993760000001</c:v>
                </c:pt>
                <c:pt idx="9070">
                  <c:v>249.99993760000001</c:v>
                </c:pt>
                <c:pt idx="9071">
                  <c:v>249.99993760000001</c:v>
                </c:pt>
                <c:pt idx="9072">
                  <c:v>249.99993760000001</c:v>
                </c:pt>
                <c:pt idx="9073">
                  <c:v>249.99993760000001</c:v>
                </c:pt>
                <c:pt idx="9074">
                  <c:v>249.99993760000001</c:v>
                </c:pt>
                <c:pt idx="9075">
                  <c:v>249.99993760000001</c:v>
                </c:pt>
                <c:pt idx="9076">
                  <c:v>249.99993760000001</c:v>
                </c:pt>
                <c:pt idx="9077">
                  <c:v>249.99993760000001</c:v>
                </c:pt>
                <c:pt idx="9078">
                  <c:v>249.99993760000001</c:v>
                </c:pt>
                <c:pt idx="9079">
                  <c:v>249.99993760000001</c:v>
                </c:pt>
                <c:pt idx="9080">
                  <c:v>249.99993760000001</c:v>
                </c:pt>
                <c:pt idx="9081">
                  <c:v>249.99993760000001</c:v>
                </c:pt>
                <c:pt idx="9082">
                  <c:v>249.99993760000001</c:v>
                </c:pt>
                <c:pt idx="9083">
                  <c:v>249.99993760000001</c:v>
                </c:pt>
                <c:pt idx="9084">
                  <c:v>249.99993760000001</c:v>
                </c:pt>
                <c:pt idx="9085">
                  <c:v>249.99993760000001</c:v>
                </c:pt>
                <c:pt idx="9086">
                  <c:v>249.99993760000001</c:v>
                </c:pt>
                <c:pt idx="9087">
                  <c:v>249.99993760000001</c:v>
                </c:pt>
                <c:pt idx="9088">
                  <c:v>249.99993760000001</c:v>
                </c:pt>
                <c:pt idx="9089">
                  <c:v>249.99993760000001</c:v>
                </c:pt>
                <c:pt idx="9090">
                  <c:v>249.99993760000001</c:v>
                </c:pt>
                <c:pt idx="9091">
                  <c:v>249.99993760000001</c:v>
                </c:pt>
                <c:pt idx="9092">
                  <c:v>249.99993760000001</c:v>
                </c:pt>
                <c:pt idx="9093">
                  <c:v>249.99993760000001</c:v>
                </c:pt>
                <c:pt idx="9094">
                  <c:v>249.99993760000001</c:v>
                </c:pt>
                <c:pt idx="9095">
                  <c:v>249.99993760000001</c:v>
                </c:pt>
                <c:pt idx="9096">
                  <c:v>249.99993760000001</c:v>
                </c:pt>
                <c:pt idx="9097">
                  <c:v>249.99993760000001</c:v>
                </c:pt>
                <c:pt idx="9098">
                  <c:v>249.99993760000001</c:v>
                </c:pt>
                <c:pt idx="9099">
                  <c:v>249.99993760000001</c:v>
                </c:pt>
                <c:pt idx="9100">
                  <c:v>249.99993760000001</c:v>
                </c:pt>
                <c:pt idx="9101">
                  <c:v>249.99993760000001</c:v>
                </c:pt>
                <c:pt idx="9102">
                  <c:v>249.99993760000001</c:v>
                </c:pt>
                <c:pt idx="9103">
                  <c:v>249.99993760000001</c:v>
                </c:pt>
                <c:pt idx="9104">
                  <c:v>249.99993760000001</c:v>
                </c:pt>
                <c:pt idx="9105">
                  <c:v>249.99993760000001</c:v>
                </c:pt>
                <c:pt idx="9106">
                  <c:v>249.99993760000001</c:v>
                </c:pt>
                <c:pt idx="9107">
                  <c:v>249.99993760000001</c:v>
                </c:pt>
                <c:pt idx="9108">
                  <c:v>249.99993760000001</c:v>
                </c:pt>
                <c:pt idx="9109">
                  <c:v>249.99993760000001</c:v>
                </c:pt>
                <c:pt idx="9110">
                  <c:v>249.99993760000001</c:v>
                </c:pt>
                <c:pt idx="9111">
                  <c:v>249.99993760000001</c:v>
                </c:pt>
                <c:pt idx="9112">
                  <c:v>249.99993760000001</c:v>
                </c:pt>
                <c:pt idx="9113">
                  <c:v>249.99993760000001</c:v>
                </c:pt>
                <c:pt idx="9114">
                  <c:v>249.99993760000001</c:v>
                </c:pt>
                <c:pt idx="9115">
                  <c:v>249.99993760000001</c:v>
                </c:pt>
                <c:pt idx="9116">
                  <c:v>249.99993760000001</c:v>
                </c:pt>
                <c:pt idx="9117">
                  <c:v>249.99993760000001</c:v>
                </c:pt>
                <c:pt idx="9118">
                  <c:v>249.99993760000001</c:v>
                </c:pt>
                <c:pt idx="9119">
                  <c:v>249.99993760000001</c:v>
                </c:pt>
                <c:pt idx="9120">
                  <c:v>249.99993760000001</c:v>
                </c:pt>
                <c:pt idx="9121">
                  <c:v>249.99993760000001</c:v>
                </c:pt>
                <c:pt idx="9122">
                  <c:v>249.99993760000001</c:v>
                </c:pt>
                <c:pt idx="9123">
                  <c:v>249.99993760000001</c:v>
                </c:pt>
                <c:pt idx="9124">
                  <c:v>249.99993760000001</c:v>
                </c:pt>
                <c:pt idx="9125">
                  <c:v>249.99993760000001</c:v>
                </c:pt>
                <c:pt idx="9126">
                  <c:v>249.99993760000001</c:v>
                </c:pt>
                <c:pt idx="9127">
                  <c:v>249.99993760000001</c:v>
                </c:pt>
                <c:pt idx="9128">
                  <c:v>249.99993760000001</c:v>
                </c:pt>
                <c:pt idx="9129">
                  <c:v>249.99993760000001</c:v>
                </c:pt>
                <c:pt idx="9130">
                  <c:v>249.99993760000001</c:v>
                </c:pt>
                <c:pt idx="9131">
                  <c:v>249.99993760000001</c:v>
                </c:pt>
                <c:pt idx="9132">
                  <c:v>249.99993760000001</c:v>
                </c:pt>
                <c:pt idx="9133">
                  <c:v>249.99993760000001</c:v>
                </c:pt>
                <c:pt idx="9134">
                  <c:v>249.99993760000001</c:v>
                </c:pt>
                <c:pt idx="9135">
                  <c:v>249.99993760000001</c:v>
                </c:pt>
                <c:pt idx="9136">
                  <c:v>249.99993760000001</c:v>
                </c:pt>
                <c:pt idx="9137">
                  <c:v>249.99993760000001</c:v>
                </c:pt>
                <c:pt idx="9138">
                  <c:v>249.99993760000001</c:v>
                </c:pt>
                <c:pt idx="9139">
                  <c:v>249.99993760000001</c:v>
                </c:pt>
                <c:pt idx="9140">
                  <c:v>249.99993760000001</c:v>
                </c:pt>
                <c:pt idx="9141">
                  <c:v>249.99993760000001</c:v>
                </c:pt>
                <c:pt idx="9142">
                  <c:v>249.99993760000001</c:v>
                </c:pt>
                <c:pt idx="9143">
                  <c:v>249.99993760000001</c:v>
                </c:pt>
                <c:pt idx="9144">
                  <c:v>249.99993760000001</c:v>
                </c:pt>
                <c:pt idx="9145">
                  <c:v>249.99993760000001</c:v>
                </c:pt>
                <c:pt idx="9146">
                  <c:v>249.99993760000001</c:v>
                </c:pt>
                <c:pt idx="9147">
                  <c:v>249.99993760000001</c:v>
                </c:pt>
                <c:pt idx="9148">
                  <c:v>249.99993760000001</c:v>
                </c:pt>
                <c:pt idx="9149">
                  <c:v>249.99993760000001</c:v>
                </c:pt>
                <c:pt idx="9150">
                  <c:v>249.99993760000001</c:v>
                </c:pt>
                <c:pt idx="9151">
                  <c:v>249.99993760000001</c:v>
                </c:pt>
                <c:pt idx="9152">
                  <c:v>249.99993760000001</c:v>
                </c:pt>
                <c:pt idx="9153">
                  <c:v>249.99993760000001</c:v>
                </c:pt>
                <c:pt idx="9154">
                  <c:v>249.99993760000001</c:v>
                </c:pt>
                <c:pt idx="9155">
                  <c:v>249.99993760000001</c:v>
                </c:pt>
                <c:pt idx="9156">
                  <c:v>249.99993760000001</c:v>
                </c:pt>
                <c:pt idx="9157">
                  <c:v>249.99993760000001</c:v>
                </c:pt>
                <c:pt idx="9158">
                  <c:v>249.99993760000001</c:v>
                </c:pt>
                <c:pt idx="9159">
                  <c:v>249.99993760000001</c:v>
                </c:pt>
                <c:pt idx="9160">
                  <c:v>249.99993760000001</c:v>
                </c:pt>
                <c:pt idx="9161">
                  <c:v>249.99993760000001</c:v>
                </c:pt>
                <c:pt idx="9162">
                  <c:v>249.99993760000001</c:v>
                </c:pt>
                <c:pt idx="9163">
                  <c:v>249.99993760000001</c:v>
                </c:pt>
                <c:pt idx="9164">
                  <c:v>249.99993760000001</c:v>
                </c:pt>
                <c:pt idx="9165">
                  <c:v>249.99993760000001</c:v>
                </c:pt>
                <c:pt idx="9166">
                  <c:v>249.99993760000001</c:v>
                </c:pt>
                <c:pt idx="9167">
                  <c:v>249.99993760000001</c:v>
                </c:pt>
                <c:pt idx="9168">
                  <c:v>249.99993760000001</c:v>
                </c:pt>
                <c:pt idx="9169">
                  <c:v>249.99993760000001</c:v>
                </c:pt>
                <c:pt idx="9170">
                  <c:v>249.99993760000001</c:v>
                </c:pt>
                <c:pt idx="9171">
                  <c:v>249.99993760000001</c:v>
                </c:pt>
                <c:pt idx="9172">
                  <c:v>249.99993760000001</c:v>
                </c:pt>
                <c:pt idx="9173">
                  <c:v>249.99993760000001</c:v>
                </c:pt>
                <c:pt idx="9174">
                  <c:v>249.99993760000001</c:v>
                </c:pt>
                <c:pt idx="9175">
                  <c:v>249.99993760000001</c:v>
                </c:pt>
                <c:pt idx="9176">
                  <c:v>249.99993760000001</c:v>
                </c:pt>
                <c:pt idx="9177">
                  <c:v>249.99993760000001</c:v>
                </c:pt>
                <c:pt idx="9178">
                  <c:v>249.99993760000001</c:v>
                </c:pt>
                <c:pt idx="9179">
                  <c:v>249.99993760000001</c:v>
                </c:pt>
                <c:pt idx="9180">
                  <c:v>249.99993760000001</c:v>
                </c:pt>
                <c:pt idx="9181">
                  <c:v>249.99993760000001</c:v>
                </c:pt>
                <c:pt idx="9182">
                  <c:v>249.99993760000001</c:v>
                </c:pt>
                <c:pt idx="9183">
                  <c:v>249.99993760000001</c:v>
                </c:pt>
                <c:pt idx="9184">
                  <c:v>249.99993760000001</c:v>
                </c:pt>
                <c:pt idx="9185">
                  <c:v>249.99993760000001</c:v>
                </c:pt>
                <c:pt idx="9186">
                  <c:v>249.99993760000001</c:v>
                </c:pt>
                <c:pt idx="9187">
                  <c:v>249.99993760000001</c:v>
                </c:pt>
                <c:pt idx="9188">
                  <c:v>249.99993760000001</c:v>
                </c:pt>
                <c:pt idx="9189">
                  <c:v>249.99993760000001</c:v>
                </c:pt>
                <c:pt idx="9190">
                  <c:v>249.99993760000001</c:v>
                </c:pt>
                <c:pt idx="9191">
                  <c:v>249.99993760000001</c:v>
                </c:pt>
                <c:pt idx="9192">
                  <c:v>249.99993760000001</c:v>
                </c:pt>
                <c:pt idx="9193">
                  <c:v>249.99993760000001</c:v>
                </c:pt>
                <c:pt idx="9194">
                  <c:v>249.99993760000001</c:v>
                </c:pt>
                <c:pt idx="9195">
                  <c:v>249.99993760000001</c:v>
                </c:pt>
                <c:pt idx="9196">
                  <c:v>249.99993760000001</c:v>
                </c:pt>
                <c:pt idx="9197">
                  <c:v>249.99993760000001</c:v>
                </c:pt>
                <c:pt idx="9198">
                  <c:v>249.99993760000001</c:v>
                </c:pt>
                <c:pt idx="9199">
                  <c:v>249.99993760000001</c:v>
                </c:pt>
                <c:pt idx="9200">
                  <c:v>249.99993760000001</c:v>
                </c:pt>
                <c:pt idx="9201">
                  <c:v>249.99993760000001</c:v>
                </c:pt>
                <c:pt idx="9202">
                  <c:v>249.99993760000001</c:v>
                </c:pt>
                <c:pt idx="9203">
                  <c:v>249.99993760000001</c:v>
                </c:pt>
                <c:pt idx="9204">
                  <c:v>249.99993760000001</c:v>
                </c:pt>
                <c:pt idx="9205">
                  <c:v>249.99993760000001</c:v>
                </c:pt>
                <c:pt idx="9206">
                  <c:v>249.99993760000001</c:v>
                </c:pt>
                <c:pt idx="9207">
                  <c:v>249.99993760000001</c:v>
                </c:pt>
                <c:pt idx="9208">
                  <c:v>249.99993760000001</c:v>
                </c:pt>
                <c:pt idx="9209">
                  <c:v>249.99993760000001</c:v>
                </c:pt>
                <c:pt idx="9210">
                  <c:v>249.99993760000001</c:v>
                </c:pt>
                <c:pt idx="9211">
                  <c:v>249.99993760000001</c:v>
                </c:pt>
                <c:pt idx="9212">
                  <c:v>249.99993760000001</c:v>
                </c:pt>
                <c:pt idx="9213">
                  <c:v>249.99993760000001</c:v>
                </c:pt>
                <c:pt idx="9214">
                  <c:v>249.99993760000001</c:v>
                </c:pt>
                <c:pt idx="9215">
                  <c:v>249.99993760000001</c:v>
                </c:pt>
                <c:pt idx="9216">
                  <c:v>249.99993760000001</c:v>
                </c:pt>
                <c:pt idx="9217">
                  <c:v>249.99993760000001</c:v>
                </c:pt>
                <c:pt idx="9218">
                  <c:v>249.99993760000001</c:v>
                </c:pt>
                <c:pt idx="9219">
                  <c:v>249.99993760000001</c:v>
                </c:pt>
                <c:pt idx="9220">
                  <c:v>249.99993760000001</c:v>
                </c:pt>
                <c:pt idx="9221">
                  <c:v>249.99993760000001</c:v>
                </c:pt>
                <c:pt idx="9222">
                  <c:v>249.99993760000001</c:v>
                </c:pt>
                <c:pt idx="9223">
                  <c:v>249.99993760000001</c:v>
                </c:pt>
                <c:pt idx="9224">
                  <c:v>249.99993760000001</c:v>
                </c:pt>
                <c:pt idx="9225">
                  <c:v>249.99993760000001</c:v>
                </c:pt>
                <c:pt idx="9226">
                  <c:v>249.99993760000001</c:v>
                </c:pt>
                <c:pt idx="9227">
                  <c:v>249.99993760000001</c:v>
                </c:pt>
                <c:pt idx="9228">
                  <c:v>249.99993760000001</c:v>
                </c:pt>
                <c:pt idx="9229">
                  <c:v>249.99993760000001</c:v>
                </c:pt>
                <c:pt idx="9230">
                  <c:v>249.99993760000001</c:v>
                </c:pt>
                <c:pt idx="9231">
                  <c:v>249.99993760000001</c:v>
                </c:pt>
                <c:pt idx="9232">
                  <c:v>249.99993760000001</c:v>
                </c:pt>
                <c:pt idx="9233">
                  <c:v>249.99993760000001</c:v>
                </c:pt>
                <c:pt idx="9234">
                  <c:v>249.99993760000001</c:v>
                </c:pt>
                <c:pt idx="9235">
                  <c:v>249.99993760000001</c:v>
                </c:pt>
                <c:pt idx="9236">
                  <c:v>249.99993760000001</c:v>
                </c:pt>
                <c:pt idx="9237">
                  <c:v>249.99993760000001</c:v>
                </c:pt>
                <c:pt idx="9238">
                  <c:v>249.99993760000001</c:v>
                </c:pt>
                <c:pt idx="9239">
                  <c:v>249.99993760000001</c:v>
                </c:pt>
                <c:pt idx="9240">
                  <c:v>249.99993760000001</c:v>
                </c:pt>
                <c:pt idx="9241">
                  <c:v>249.99993760000001</c:v>
                </c:pt>
                <c:pt idx="9242">
                  <c:v>249.99993760000001</c:v>
                </c:pt>
                <c:pt idx="9243">
                  <c:v>249.99993760000001</c:v>
                </c:pt>
                <c:pt idx="9244">
                  <c:v>249.99993760000001</c:v>
                </c:pt>
                <c:pt idx="9245">
                  <c:v>249.99993760000001</c:v>
                </c:pt>
                <c:pt idx="9246">
                  <c:v>249.99993760000001</c:v>
                </c:pt>
                <c:pt idx="9247">
                  <c:v>249.99993760000001</c:v>
                </c:pt>
                <c:pt idx="9248">
                  <c:v>249.99993760000001</c:v>
                </c:pt>
                <c:pt idx="9249">
                  <c:v>249.99993760000001</c:v>
                </c:pt>
                <c:pt idx="9250">
                  <c:v>249.99993760000001</c:v>
                </c:pt>
                <c:pt idx="9251">
                  <c:v>249.99993760000001</c:v>
                </c:pt>
                <c:pt idx="9252">
                  <c:v>249.99993760000001</c:v>
                </c:pt>
                <c:pt idx="9253">
                  <c:v>249.99993760000001</c:v>
                </c:pt>
                <c:pt idx="9254">
                  <c:v>249.99993760000001</c:v>
                </c:pt>
                <c:pt idx="9255">
                  <c:v>249.99993760000001</c:v>
                </c:pt>
                <c:pt idx="9256">
                  <c:v>249.99993760000001</c:v>
                </c:pt>
                <c:pt idx="9257">
                  <c:v>249.99993760000001</c:v>
                </c:pt>
                <c:pt idx="9258">
                  <c:v>249.99993760000001</c:v>
                </c:pt>
                <c:pt idx="9259">
                  <c:v>249.99993760000001</c:v>
                </c:pt>
                <c:pt idx="9260">
                  <c:v>249.99993760000001</c:v>
                </c:pt>
                <c:pt idx="9261">
                  <c:v>249.99993760000001</c:v>
                </c:pt>
                <c:pt idx="9262">
                  <c:v>249.99993760000001</c:v>
                </c:pt>
                <c:pt idx="9263">
                  <c:v>249.99993760000001</c:v>
                </c:pt>
                <c:pt idx="9264">
                  <c:v>249.99993760000001</c:v>
                </c:pt>
                <c:pt idx="9265">
                  <c:v>249.99993760000001</c:v>
                </c:pt>
                <c:pt idx="9266">
                  <c:v>249.99993760000001</c:v>
                </c:pt>
                <c:pt idx="9267">
                  <c:v>249.99993760000001</c:v>
                </c:pt>
                <c:pt idx="9268">
                  <c:v>249.99993760000001</c:v>
                </c:pt>
                <c:pt idx="9269">
                  <c:v>249.99993760000001</c:v>
                </c:pt>
                <c:pt idx="9270">
                  <c:v>249.99993760000001</c:v>
                </c:pt>
                <c:pt idx="9271">
                  <c:v>249.99993760000001</c:v>
                </c:pt>
                <c:pt idx="9272">
                  <c:v>249.99993760000001</c:v>
                </c:pt>
                <c:pt idx="9273">
                  <c:v>249.99993760000001</c:v>
                </c:pt>
                <c:pt idx="9274">
                  <c:v>249.99993760000001</c:v>
                </c:pt>
                <c:pt idx="9275">
                  <c:v>249.99993760000001</c:v>
                </c:pt>
                <c:pt idx="9276">
                  <c:v>249.99993760000001</c:v>
                </c:pt>
                <c:pt idx="9277">
                  <c:v>249.99993760000001</c:v>
                </c:pt>
                <c:pt idx="9278">
                  <c:v>249.99993760000001</c:v>
                </c:pt>
                <c:pt idx="9279">
                  <c:v>249.99993760000001</c:v>
                </c:pt>
                <c:pt idx="9280">
                  <c:v>249.99993760000001</c:v>
                </c:pt>
                <c:pt idx="9281">
                  <c:v>249.99993760000001</c:v>
                </c:pt>
                <c:pt idx="9282">
                  <c:v>249.99993760000001</c:v>
                </c:pt>
                <c:pt idx="9283">
                  <c:v>249.99993760000001</c:v>
                </c:pt>
                <c:pt idx="9284">
                  <c:v>249.99993760000001</c:v>
                </c:pt>
                <c:pt idx="9285">
                  <c:v>249.99993760000001</c:v>
                </c:pt>
                <c:pt idx="9286">
                  <c:v>249.99993760000001</c:v>
                </c:pt>
                <c:pt idx="9287">
                  <c:v>249.99993760000001</c:v>
                </c:pt>
                <c:pt idx="9288">
                  <c:v>249.99993760000001</c:v>
                </c:pt>
                <c:pt idx="9289">
                  <c:v>249.99993760000001</c:v>
                </c:pt>
                <c:pt idx="9290">
                  <c:v>249.99993760000001</c:v>
                </c:pt>
                <c:pt idx="9291">
                  <c:v>249.99993760000001</c:v>
                </c:pt>
                <c:pt idx="9292">
                  <c:v>249.99993760000001</c:v>
                </c:pt>
                <c:pt idx="9293">
                  <c:v>249.99993760000001</c:v>
                </c:pt>
                <c:pt idx="9294">
                  <c:v>249.99993760000001</c:v>
                </c:pt>
                <c:pt idx="9295">
                  <c:v>249.99993760000001</c:v>
                </c:pt>
                <c:pt idx="9296">
                  <c:v>249.99993760000001</c:v>
                </c:pt>
                <c:pt idx="9297">
                  <c:v>249.99993760000001</c:v>
                </c:pt>
                <c:pt idx="9298">
                  <c:v>249.99993760000001</c:v>
                </c:pt>
                <c:pt idx="9299">
                  <c:v>249.99993760000001</c:v>
                </c:pt>
                <c:pt idx="9300">
                  <c:v>249.99993760000001</c:v>
                </c:pt>
                <c:pt idx="9301">
                  <c:v>249.99993760000001</c:v>
                </c:pt>
                <c:pt idx="9302">
                  <c:v>249.99993760000001</c:v>
                </c:pt>
                <c:pt idx="9303">
                  <c:v>249.99993760000001</c:v>
                </c:pt>
                <c:pt idx="9304">
                  <c:v>249.99993760000001</c:v>
                </c:pt>
                <c:pt idx="9305">
                  <c:v>249.99993760000001</c:v>
                </c:pt>
                <c:pt idx="9306">
                  <c:v>249.99993760000001</c:v>
                </c:pt>
                <c:pt idx="9307">
                  <c:v>249.99993760000001</c:v>
                </c:pt>
                <c:pt idx="9308">
                  <c:v>249.99993760000001</c:v>
                </c:pt>
                <c:pt idx="9309">
                  <c:v>249.99993760000001</c:v>
                </c:pt>
                <c:pt idx="9310">
                  <c:v>249.99993760000001</c:v>
                </c:pt>
                <c:pt idx="9311">
                  <c:v>249.99993760000001</c:v>
                </c:pt>
                <c:pt idx="9312">
                  <c:v>249.99993760000001</c:v>
                </c:pt>
                <c:pt idx="9313">
                  <c:v>249.99993760000001</c:v>
                </c:pt>
                <c:pt idx="9314">
                  <c:v>249.99993760000001</c:v>
                </c:pt>
                <c:pt idx="9315">
                  <c:v>249.99993760000001</c:v>
                </c:pt>
                <c:pt idx="9316">
                  <c:v>249.99993760000001</c:v>
                </c:pt>
                <c:pt idx="9317">
                  <c:v>249.99993760000001</c:v>
                </c:pt>
                <c:pt idx="9318">
                  <c:v>249.99993760000001</c:v>
                </c:pt>
                <c:pt idx="9319">
                  <c:v>249.99993760000001</c:v>
                </c:pt>
                <c:pt idx="9320">
                  <c:v>249.99993760000001</c:v>
                </c:pt>
                <c:pt idx="9321">
                  <c:v>249.99993760000001</c:v>
                </c:pt>
                <c:pt idx="9322">
                  <c:v>249.99993760000001</c:v>
                </c:pt>
                <c:pt idx="9323">
                  <c:v>249.99993760000001</c:v>
                </c:pt>
                <c:pt idx="9324">
                  <c:v>249.99993760000001</c:v>
                </c:pt>
                <c:pt idx="9325">
                  <c:v>249.99993760000001</c:v>
                </c:pt>
                <c:pt idx="9326">
                  <c:v>249.99993760000001</c:v>
                </c:pt>
                <c:pt idx="9327">
                  <c:v>249.99993760000001</c:v>
                </c:pt>
                <c:pt idx="9328">
                  <c:v>249.99993760000001</c:v>
                </c:pt>
                <c:pt idx="9329">
                  <c:v>249.99993760000001</c:v>
                </c:pt>
                <c:pt idx="9330">
                  <c:v>249.99993760000001</c:v>
                </c:pt>
                <c:pt idx="9331">
                  <c:v>249.99993760000001</c:v>
                </c:pt>
                <c:pt idx="9332">
                  <c:v>249.99993760000001</c:v>
                </c:pt>
                <c:pt idx="9333">
                  <c:v>249.99993760000001</c:v>
                </c:pt>
                <c:pt idx="9334">
                  <c:v>249.99993760000001</c:v>
                </c:pt>
                <c:pt idx="9335">
                  <c:v>249.99993760000001</c:v>
                </c:pt>
                <c:pt idx="9336">
                  <c:v>249.99993760000001</c:v>
                </c:pt>
                <c:pt idx="9337">
                  <c:v>249.99993760000001</c:v>
                </c:pt>
                <c:pt idx="9338">
                  <c:v>249.99993760000001</c:v>
                </c:pt>
                <c:pt idx="9339">
                  <c:v>249.99993760000001</c:v>
                </c:pt>
                <c:pt idx="9340">
                  <c:v>249.99993760000001</c:v>
                </c:pt>
                <c:pt idx="9341">
                  <c:v>249.99993760000001</c:v>
                </c:pt>
                <c:pt idx="9342">
                  <c:v>249.99993760000001</c:v>
                </c:pt>
                <c:pt idx="9343">
                  <c:v>249.99993760000001</c:v>
                </c:pt>
                <c:pt idx="9344">
                  <c:v>249.99993760000001</c:v>
                </c:pt>
                <c:pt idx="9345">
                  <c:v>249.99993760000001</c:v>
                </c:pt>
                <c:pt idx="9346">
                  <c:v>249.99993760000001</c:v>
                </c:pt>
                <c:pt idx="9347">
                  <c:v>249.99993760000001</c:v>
                </c:pt>
                <c:pt idx="9348">
                  <c:v>249.99993760000001</c:v>
                </c:pt>
                <c:pt idx="9349">
                  <c:v>249.99993760000001</c:v>
                </c:pt>
                <c:pt idx="9350">
                  <c:v>249.99993760000001</c:v>
                </c:pt>
                <c:pt idx="9351">
                  <c:v>249.99993760000001</c:v>
                </c:pt>
                <c:pt idx="9352">
                  <c:v>249.99993760000001</c:v>
                </c:pt>
                <c:pt idx="9353">
                  <c:v>249.99993760000001</c:v>
                </c:pt>
                <c:pt idx="9354">
                  <c:v>249.99993760000001</c:v>
                </c:pt>
                <c:pt idx="9355">
                  <c:v>249.99993760000001</c:v>
                </c:pt>
                <c:pt idx="9356">
                  <c:v>249.99993760000001</c:v>
                </c:pt>
                <c:pt idx="9357">
                  <c:v>249.99993760000001</c:v>
                </c:pt>
                <c:pt idx="9358">
                  <c:v>249.99993760000001</c:v>
                </c:pt>
                <c:pt idx="9359">
                  <c:v>249.99993760000001</c:v>
                </c:pt>
                <c:pt idx="9360">
                  <c:v>249.99993760000001</c:v>
                </c:pt>
                <c:pt idx="9361">
                  <c:v>249.99993760000001</c:v>
                </c:pt>
                <c:pt idx="9362">
                  <c:v>249.99993760000001</c:v>
                </c:pt>
                <c:pt idx="9363">
                  <c:v>249.99993760000001</c:v>
                </c:pt>
                <c:pt idx="9364">
                  <c:v>249.99993760000001</c:v>
                </c:pt>
                <c:pt idx="9365">
                  <c:v>249.99993760000001</c:v>
                </c:pt>
                <c:pt idx="9366">
                  <c:v>249.99993760000001</c:v>
                </c:pt>
                <c:pt idx="9367">
                  <c:v>249.99993760000001</c:v>
                </c:pt>
                <c:pt idx="9368">
                  <c:v>249.99993760000001</c:v>
                </c:pt>
                <c:pt idx="9369">
                  <c:v>249.99993760000001</c:v>
                </c:pt>
                <c:pt idx="9370">
                  <c:v>249.99993760000001</c:v>
                </c:pt>
                <c:pt idx="9371">
                  <c:v>249.99993760000001</c:v>
                </c:pt>
                <c:pt idx="9372">
                  <c:v>249.99993760000001</c:v>
                </c:pt>
                <c:pt idx="9373">
                  <c:v>249.99993760000001</c:v>
                </c:pt>
                <c:pt idx="9374">
                  <c:v>249.99993760000001</c:v>
                </c:pt>
                <c:pt idx="9375">
                  <c:v>249.99993760000001</c:v>
                </c:pt>
                <c:pt idx="9376">
                  <c:v>249.99993760000001</c:v>
                </c:pt>
                <c:pt idx="9377">
                  <c:v>249.99993760000001</c:v>
                </c:pt>
                <c:pt idx="9378">
                  <c:v>249.99993760000001</c:v>
                </c:pt>
                <c:pt idx="9379">
                  <c:v>249.99993760000001</c:v>
                </c:pt>
                <c:pt idx="9380">
                  <c:v>249.99993760000001</c:v>
                </c:pt>
                <c:pt idx="9381">
                  <c:v>249.99993760000001</c:v>
                </c:pt>
                <c:pt idx="9382">
                  <c:v>249.99993760000001</c:v>
                </c:pt>
                <c:pt idx="9383">
                  <c:v>249.99993760000001</c:v>
                </c:pt>
                <c:pt idx="9384">
                  <c:v>249.99993760000001</c:v>
                </c:pt>
                <c:pt idx="9385">
                  <c:v>249.99993760000001</c:v>
                </c:pt>
                <c:pt idx="9386">
                  <c:v>249.99993760000001</c:v>
                </c:pt>
                <c:pt idx="9387">
                  <c:v>249.99993760000001</c:v>
                </c:pt>
                <c:pt idx="9388">
                  <c:v>249.99993760000001</c:v>
                </c:pt>
                <c:pt idx="9389">
                  <c:v>249.99993760000001</c:v>
                </c:pt>
                <c:pt idx="9390">
                  <c:v>249.99993760000001</c:v>
                </c:pt>
                <c:pt idx="9391">
                  <c:v>249.99993760000001</c:v>
                </c:pt>
                <c:pt idx="9392">
                  <c:v>249.99993760000001</c:v>
                </c:pt>
                <c:pt idx="9393">
                  <c:v>249.99993760000001</c:v>
                </c:pt>
                <c:pt idx="9394">
                  <c:v>249.99993760000001</c:v>
                </c:pt>
                <c:pt idx="9395">
                  <c:v>249.99993760000001</c:v>
                </c:pt>
                <c:pt idx="9396">
                  <c:v>249.99993760000001</c:v>
                </c:pt>
                <c:pt idx="9397">
                  <c:v>249.99993760000001</c:v>
                </c:pt>
                <c:pt idx="9398">
                  <c:v>249.99993760000001</c:v>
                </c:pt>
                <c:pt idx="9399">
                  <c:v>249.99993760000001</c:v>
                </c:pt>
                <c:pt idx="9400">
                  <c:v>249.99993760000001</c:v>
                </c:pt>
                <c:pt idx="9401">
                  <c:v>249.99993760000001</c:v>
                </c:pt>
                <c:pt idx="9402">
                  <c:v>249.99993760000001</c:v>
                </c:pt>
                <c:pt idx="9403">
                  <c:v>249.99993760000001</c:v>
                </c:pt>
                <c:pt idx="9404">
                  <c:v>249.99993760000001</c:v>
                </c:pt>
                <c:pt idx="9405">
                  <c:v>249.99993760000001</c:v>
                </c:pt>
                <c:pt idx="9406">
                  <c:v>249.99993760000001</c:v>
                </c:pt>
                <c:pt idx="9407">
                  <c:v>249.99993760000001</c:v>
                </c:pt>
                <c:pt idx="9408">
                  <c:v>249.99993760000001</c:v>
                </c:pt>
                <c:pt idx="9409">
                  <c:v>249.99993760000001</c:v>
                </c:pt>
                <c:pt idx="9410">
                  <c:v>249.99993760000001</c:v>
                </c:pt>
                <c:pt idx="9411">
                  <c:v>249.99993760000001</c:v>
                </c:pt>
                <c:pt idx="9412">
                  <c:v>249.99993760000001</c:v>
                </c:pt>
                <c:pt idx="9413">
                  <c:v>249.99993760000001</c:v>
                </c:pt>
                <c:pt idx="9414">
                  <c:v>249.99993760000001</c:v>
                </c:pt>
                <c:pt idx="9415">
                  <c:v>249.99993760000001</c:v>
                </c:pt>
                <c:pt idx="9416">
                  <c:v>249.99993760000001</c:v>
                </c:pt>
                <c:pt idx="9417">
                  <c:v>249.99993760000001</c:v>
                </c:pt>
                <c:pt idx="9418">
                  <c:v>249.99993760000001</c:v>
                </c:pt>
                <c:pt idx="9419">
                  <c:v>249.99993760000001</c:v>
                </c:pt>
                <c:pt idx="9420">
                  <c:v>249.99993760000001</c:v>
                </c:pt>
                <c:pt idx="9421">
                  <c:v>249.99993760000001</c:v>
                </c:pt>
                <c:pt idx="9422">
                  <c:v>249.99993760000001</c:v>
                </c:pt>
                <c:pt idx="9423">
                  <c:v>249.99993760000001</c:v>
                </c:pt>
                <c:pt idx="9424">
                  <c:v>249.99993760000001</c:v>
                </c:pt>
                <c:pt idx="9425">
                  <c:v>249.99993760000001</c:v>
                </c:pt>
                <c:pt idx="9426">
                  <c:v>249.99993760000001</c:v>
                </c:pt>
                <c:pt idx="9427">
                  <c:v>249.99993760000001</c:v>
                </c:pt>
                <c:pt idx="9428">
                  <c:v>249.99993760000001</c:v>
                </c:pt>
                <c:pt idx="9429">
                  <c:v>249.99993760000001</c:v>
                </c:pt>
                <c:pt idx="9430">
                  <c:v>249.99993760000001</c:v>
                </c:pt>
                <c:pt idx="9431">
                  <c:v>249.99993760000001</c:v>
                </c:pt>
                <c:pt idx="9432">
                  <c:v>249.99993760000001</c:v>
                </c:pt>
                <c:pt idx="9433">
                  <c:v>249.99993760000001</c:v>
                </c:pt>
                <c:pt idx="9434">
                  <c:v>249.99993760000001</c:v>
                </c:pt>
                <c:pt idx="9435">
                  <c:v>249.99993760000001</c:v>
                </c:pt>
                <c:pt idx="9436">
                  <c:v>249.99993760000001</c:v>
                </c:pt>
                <c:pt idx="9437">
                  <c:v>249.99993760000001</c:v>
                </c:pt>
                <c:pt idx="9438">
                  <c:v>249.99993760000001</c:v>
                </c:pt>
                <c:pt idx="9439">
                  <c:v>249.99993760000001</c:v>
                </c:pt>
                <c:pt idx="9440">
                  <c:v>249.99993760000001</c:v>
                </c:pt>
                <c:pt idx="9441">
                  <c:v>249.99993760000001</c:v>
                </c:pt>
                <c:pt idx="9442">
                  <c:v>249.99993760000001</c:v>
                </c:pt>
                <c:pt idx="9443">
                  <c:v>249.99993760000001</c:v>
                </c:pt>
                <c:pt idx="9444">
                  <c:v>249.99993760000001</c:v>
                </c:pt>
                <c:pt idx="9445">
                  <c:v>249.99993760000001</c:v>
                </c:pt>
                <c:pt idx="9446">
                  <c:v>249.99993760000001</c:v>
                </c:pt>
                <c:pt idx="9447">
                  <c:v>249.99993760000001</c:v>
                </c:pt>
                <c:pt idx="9448">
                  <c:v>249.99993760000001</c:v>
                </c:pt>
                <c:pt idx="9449">
                  <c:v>249.99993760000001</c:v>
                </c:pt>
                <c:pt idx="9450">
                  <c:v>249.99993760000001</c:v>
                </c:pt>
                <c:pt idx="9451">
                  <c:v>249.99993760000001</c:v>
                </c:pt>
                <c:pt idx="9452">
                  <c:v>249.99993760000001</c:v>
                </c:pt>
                <c:pt idx="9453">
                  <c:v>249.99993760000001</c:v>
                </c:pt>
                <c:pt idx="9454">
                  <c:v>249.99993760000001</c:v>
                </c:pt>
                <c:pt idx="9455">
                  <c:v>249.99993760000001</c:v>
                </c:pt>
                <c:pt idx="9456">
                  <c:v>249.99993760000001</c:v>
                </c:pt>
                <c:pt idx="9457">
                  <c:v>249.99993760000001</c:v>
                </c:pt>
                <c:pt idx="9458">
                  <c:v>249.99993760000001</c:v>
                </c:pt>
                <c:pt idx="9459">
                  <c:v>249.99993760000001</c:v>
                </c:pt>
                <c:pt idx="9460">
                  <c:v>249.99993760000001</c:v>
                </c:pt>
                <c:pt idx="9461">
                  <c:v>249.99993760000001</c:v>
                </c:pt>
                <c:pt idx="9462">
                  <c:v>249.99993760000001</c:v>
                </c:pt>
                <c:pt idx="9463">
                  <c:v>249.99993760000001</c:v>
                </c:pt>
                <c:pt idx="9464">
                  <c:v>249.99993760000001</c:v>
                </c:pt>
                <c:pt idx="9465">
                  <c:v>249.99993760000001</c:v>
                </c:pt>
                <c:pt idx="9466">
                  <c:v>249.99993760000001</c:v>
                </c:pt>
                <c:pt idx="9467">
                  <c:v>249.99993760000001</c:v>
                </c:pt>
                <c:pt idx="9468">
                  <c:v>249.99993760000001</c:v>
                </c:pt>
                <c:pt idx="9469">
                  <c:v>249.99993760000001</c:v>
                </c:pt>
                <c:pt idx="9470">
                  <c:v>249.99993760000001</c:v>
                </c:pt>
                <c:pt idx="9471">
                  <c:v>249.99993760000001</c:v>
                </c:pt>
                <c:pt idx="9472">
                  <c:v>249.99993760000001</c:v>
                </c:pt>
                <c:pt idx="9473">
                  <c:v>249.99993760000001</c:v>
                </c:pt>
                <c:pt idx="9474">
                  <c:v>249.99993760000001</c:v>
                </c:pt>
                <c:pt idx="9475">
                  <c:v>249.99993760000001</c:v>
                </c:pt>
                <c:pt idx="9476">
                  <c:v>249.99993760000001</c:v>
                </c:pt>
                <c:pt idx="9477">
                  <c:v>249.99993760000001</c:v>
                </c:pt>
                <c:pt idx="9478">
                  <c:v>249.99993760000001</c:v>
                </c:pt>
                <c:pt idx="9479">
                  <c:v>249.99993760000001</c:v>
                </c:pt>
                <c:pt idx="9480">
                  <c:v>249.99993760000001</c:v>
                </c:pt>
                <c:pt idx="9481">
                  <c:v>249.99993760000001</c:v>
                </c:pt>
                <c:pt idx="9482">
                  <c:v>249.99993760000001</c:v>
                </c:pt>
                <c:pt idx="9483">
                  <c:v>249.99993760000001</c:v>
                </c:pt>
                <c:pt idx="9484">
                  <c:v>249.99993760000001</c:v>
                </c:pt>
                <c:pt idx="9485">
                  <c:v>249.99993760000001</c:v>
                </c:pt>
                <c:pt idx="9486">
                  <c:v>249.99993760000001</c:v>
                </c:pt>
                <c:pt idx="9487">
                  <c:v>249.99993760000001</c:v>
                </c:pt>
                <c:pt idx="9488">
                  <c:v>249.99993760000001</c:v>
                </c:pt>
                <c:pt idx="9489">
                  <c:v>249.99993760000001</c:v>
                </c:pt>
                <c:pt idx="9490">
                  <c:v>249.99993760000001</c:v>
                </c:pt>
                <c:pt idx="9491">
                  <c:v>249.99993760000001</c:v>
                </c:pt>
                <c:pt idx="9492">
                  <c:v>249.99993760000001</c:v>
                </c:pt>
                <c:pt idx="9493">
                  <c:v>249.99993760000001</c:v>
                </c:pt>
                <c:pt idx="9494">
                  <c:v>249.99993760000001</c:v>
                </c:pt>
                <c:pt idx="9495">
                  <c:v>249.99993760000001</c:v>
                </c:pt>
                <c:pt idx="9496">
                  <c:v>249.99993760000001</c:v>
                </c:pt>
                <c:pt idx="9497">
                  <c:v>249.99993760000001</c:v>
                </c:pt>
                <c:pt idx="9498">
                  <c:v>249.99993760000001</c:v>
                </c:pt>
                <c:pt idx="9499">
                  <c:v>249.99993760000001</c:v>
                </c:pt>
                <c:pt idx="9500">
                  <c:v>249.99993760000001</c:v>
                </c:pt>
                <c:pt idx="9501">
                  <c:v>249.99993760000001</c:v>
                </c:pt>
                <c:pt idx="9502">
                  <c:v>249.99993760000001</c:v>
                </c:pt>
                <c:pt idx="9503">
                  <c:v>249.99993760000001</c:v>
                </c:pt>
                <c:pt idx="9504">
                  <c:v>249.99993760000001</c:v>
                </c:pt>
                <c:pt idx="9505">
                  <c:v>249.99993760000001</c:v>
                </c:pt>
                <c:pt idx="9506">
                  <c:v>249.99993760000001</c:v>
                </c:pt>
                <c:pt idx="9507">
                  <c:v>249.99993760000001</c:v>
                </c:pt>
                <c:pt idx="9508">
                  <c:v>249.99993760000001</c:v>
                </c:pt>
                <c:pt idx="9509">
                  <c:v>249.99993760000001</c:v>
                </c:pt>
                <c:pt idx="9510">
                  <c:v>249.99993760000001</c:v>
                </c:pt>
                <c:pt idx="9511">
                  <c:v>249.99993760000001</c:v>
                </c:pt>
                <c:pt idx="9512">
                  <c:v>249.99993760000001</c:v>
                </c:pt>
                <c:pt idx="9513">
                  <c:v>249.99993760000001</c:v>
                </c:pt>
                <c:pt idx="9514">
                  <c:v>249.99993760000001</c:v>
                </c:pt>
                <c:pt idx="9515">
                  <c:v>249.99993760000001</c:v>
                </c:pt>
                <c:pt idx="9516">
                  <c:v>249.99993760000001</c:v>
                </c:pt>
                <c:pt idx="9517">
                  <c:v>249.99993760000001</c:v>
                </c:pt>
                <c:pt idx="9518">
                  <c:v>249.99993760000001</c:v>
                </c:pt>
                <c:pt idx="9519">
                  <c:v>249.99993760000001</c:v>
                </c:pt>
                <c:pt idx="9520">
                  <c:v>249.99993760000001</c:v>
                </c:pt>
                <c:pt idx="9521">
                  <c:v>249.99993760000001</c:v>
                </c:pt>
                <c:pt idx="9522">
                  <c:v>249.99993760000001</c:v>
                </c:pt>
                <c:pt idx="9523">
                  <c:v>249.99993760000001</c:v>
                </c:pt>
                <c:pt idx="9524">
                  <c:v>249.99993760000001</c:v>
                </c:pt>
                <c:pt idx="9525">
                  <c:v>249.99993760000001</c:v>
                </c:pt>
                <c:pt idx="9526">
                  <c:v>249.99993760000001</c:v>
                </c:pt>
                <c:pt idx="9527">
                  <c:v>249.99993760000001</c:v>
                </c:pt>
                <c:pt idx="9528">
                  <c:v>249.99993760000001</c:v>
                </c:pt>
                <c:pt idx="9529">
                  <c:v>249.99993760000001</c:v>
                </c:pt>
                <c:pt idx="9530">
                  <c:v>249.99993760000001</c:v>
                </c:pt>
                <c:pt idx="9531">
                  <c:v>249.99993760000001</c:v>
                </c:pt>
                <c:pt idx="9532">
                  <c:v>249.99993760000001</c:v>
                </c:pt>
                <c:pt idx="9533">
                  <c:v>249.99993760000001</c:v>
                </c:pt>
                <c:pt idx="9534">
                  <c:v>249.99993760000001</c:v>
                </c:pt>
                <c:pt idx="9535">
                  <c:v>249.99993760000001</c:v>
                </c:pt>
                <c:pt idx="9536">
                  <c:v>249.99993760000001</c:v>
                </c:pt>
                <c:pt idx="9537">
                  <c:v>249.99993760000001</c:v>
                </c:pt>
                <c:pt idx="9538">
                  <c:v>249.99993760000001</c:v>
                </c:pt>
                <c:pt idx="9539">
                  <c:v>249.99993760000001</c:v>
                </c:pt>
                <c:pt idx="9540">
                  <c:v>249.99993760000001</c:v>
                </c:pt>
                <c:pt idx="9541">
                  <c:v>249.99993760000001</c:v>
                </c:pt>
                <c:pt idx="9542">
                  <c:v>249.99993760000001</c:v>
                </c:pt>
                <c:pt idx="9543">
                  <c:v>249.99993760000001</c:v>
                </c:pt>
                <c:pt idx="9544">
                  <c:v>249.99993760000001</c:v>
                </c:pt>
                <c:pt idx="9545">
                  <c:v>249.99993760000001</c:v>
                </c:pt>
                <c:pt idx="9546">
                  <c:v>249.99993760000001</c:v>
                </c:pt>
                <c:pt idx="9547">
                  <c:v>249.99993760000001</c:v>
                </c:pt>
                <c:pt idx="9548">
                  <c:v>249.99993760000001</c:v>
                </c:pt>
                <c:pt idx="9549">
                  <c:v>249.99993760000001</c:v>
                </c:pt>
                <c:pt idx="9550">
                  <c:v>249.99993760000001</c:v>
                </c:pt>
                <c:pt idx="9551">
                  <c:v>249.99993760000001</c:v>
                </c:pt>
                <c:pt idx="9552">
                  <c:v>249.99993760000001</c:v>
                </c:pt>
                <c:pt idx="9553">
                  <c:v>249.99993760000001</c:v>
                </c:pt>
                <c:pt idx="9554">
                  <c:v>249.99993760000001</c:v>
                </c:pt>
                <c:pt idx="9555">
                  <c:v>249.99993760000001</c:v>
                </c:pt>
                <c:pt idx="9556">
                  <c:v>249.99993760000001</c:v>
                </c:pt>
                <c:pt idx="9557">
                  <c:v>249.99993760000001</c:v>
                </c:pt>
                <c:pt idx="9558">
                  <c:v>249.99993760000001</c:v>
                </c:pt>
                <c:pt idx="9559">
                  <c:v>249.99993760000001</c:v>
                </c:pt>
                <c:pt idx="9560">
                  <c:v>249.99993760000001</c:v>
                </c:pt>
                <c:pt idx="9561">
                  <c:v>249.99993760000001</c:v>
                </c:pt>
                <c:pt idx="9562">
                  <c:v>249.99993760000001</c:v>
                </c:pt>
                <c:pt idx="9563">
                  <c:v>249.99993760000001</c:v>
                </c:pt>
                <c:pt idx="9564">
                  <c:v>249.99993760000001</c:v>
                </c:pt>
                <c:pt idx="9565">
                  <c:v>249.99993760000001</c:v>
                </c:pt>
                <c:pt idx="9566">
                  <c:v>249.99993760000001</c:v>
                </c:pt>
                <c:pt idx="9567">
                  <c:v>249.99993760000001</c:v>
                </c:pt>
                <c:pt idx="9568">
                  <c:v>249.99993760000001</c:v>
                </c:pt>
                <c:pt idx="9569">
                  <c:v>249.99993760000001</c:v>
                </c:pt>
                <c:pt idx="9570">
                  <c:v>249.99993760000001</c:v>
                </c:pt>
                <c:pt idx="9571">
                  <c:v>249.99993760000001</c:v>
                </c:pt>
                <c:pt idx="9572">
                  <c:v>249.99993760000001</c:v>
                </c:pt>
                <c:pt idx="9573">
                  <c:v>249.99993760000001</c:v>
                </c:pt>
                <c:pt idx="9574">
                  <c:v>249.99993760000001</c:v>
                </c:pt>
                <c:pt idx="9575">
                  <c:v>249.99993760000001</c:v>
                </c:pt>
                <c:pt idx="9576">
                  <c:v>249.99993760000001</c:v>
                </c:pt>
                <c:pt idx="9577">
                  <c:v>249.99993760000001</c:v>
                </c:pt>
                <c:pt idx="9578">
                  <c:v>249.99993760000001</c:v>
                </c:pt>
                <c:pt idx="9579">
                  <c:v>249.99993760000001</c:v>
                </c:pt>
                <c:pt idx="9580">
                  <c:v>249.99993760000001</c:v>
                </c:pt>
                <c:pt idx="9581">
                  <c:v>249.99993760000001</c:v>
                </c:pt>
                <c:pt idx="9582">
                  <c:v>249.99993760000001</c:v>
                </c:pt>
                <c:pt idx="9583">
                  <c:v>249.99993760000001</c:v>
                </c:pt>
                <c:pt idx="9584">
                  <c:v>249.99993760000001</c:v>
                </c:pt>
                <c:pt idx="9585">
                  <c:v>249.99993760000001</c:v>
                </c:pt>
                <c:pt idx="9586">
                  <c:v>249.99993760000001</c:v>
                </c:pt>
                <c:pt idx="9587">
                  <c:v>249.99993760000001</c:v>
                </c:pt>
                <c:pt idx="9588">
                  <c:v>249.99993760000001</c:v>
                </c:pt>
                <c:pt idx="9589">
                  <c:v>249.99993760000001</c:v>
                </c:pt>
                <c:pt idx="9590">
                  <c:v>249.99993760000001</c:v>
                </c:pt>
                <c:pt idx="9591">
                  <c:v>249.99993760000001</c:v>
                </c:pt>
                <c:pt idx="9592">
                  <c:v>249.99993760000001</c:v>
                </c:pt>
                <c:pt idx="9593">
                  <c:v>249.99993760000001</c:v>
                </c:pt>
                <c:pt idx="9594">
                  <c:v>249.99993760000001</c:v>
                </c:pt>
                <c:pt idx="9595">
                  <c:v>249.99993760000001</c:v>
                </c:pt>
                <c:pt idx="9596">
                  <c:v>249.99993760000001</c:v>
                </c:pt>
                <c:pt idx="9597">
                  <c:v>249.99993760000001</c:v>
                </c:pt>
                <c:pt idx="9598">
                  <c:v>249.99993760000001</c:v>
                </c:pt>
                <c:pt idx="9599">
                  <c:v>249.99993760000001</c:v>
                </c:pt>
                <c:pt idx="9600">
                  <c:v>249.99993760000001</c:v>
                </c:pt>
                <c:pt idx="9601">
                  <c:v>249.99993760000001</c:v>
                </c:pt>
                <c:pt idx="9602">
                  <c:v>249.99993760000001</c:v>
                </c:pt>
                <c:pt idx="9603">
                  <c:v>249.99993760000001</c:v>
                </c:pt>
                <c:pt idx="9604">
                  <c:v>249.99993760000001</c:v>
                </c:pt>
                <c:pt idx="9605">
                  <c:v>249.99993760000001</c:v>
                </c:pt>
                <c:pt idx="9606">
                  <c:v>249.99993760000001</c:v>
                </c:pt>
                <c:pt idx="9607">
                  <c:v>249.99993760000001</c:v>
                </c:pt>
                <c:pt idx="9608">
                  <c:v>249.99993760000001</c:v>
                </c:pt>
                <c:pt idx="9609">
                  <c:v>249.99993760000001</c:v>
                </c:pt>
                <c:pt idx="9610">
                  <c:v>249.99993760000001</c:v>
                </c:pt>
                <c:pt idx="9611">
                  <c:v>249.99993760000001</c:v>
                </c:pt>
                <c:pt idx="9612">
                  <c:v>249.99993760000001</c:v>
                </c:pt>
                <c:pt idx="9613">
                  <c:v>249.99993760000001</c:v>
                </c:pt>
                <c:pt idx="9614">
                  <c:v>249.99993760000001</c:v>
                </c:pt>
                <c:pt idx="9615">
                  <c:v>249.99993760000001</c:v>
                </c:pt>
                <c:pt idx="9616">
                  <c:v>249.99993760000001</c:v>
                </c:pt>
                <c:pt idx="9617">
                  <c:v>249.99993760000001</c:v>
                </c:pt>
                <c:pt idx="9618">
                  <c:v>249.99993760000001</c:v>
                </c:pt>
                <c:pt idx="9619">
                  <c:v>249.99993760000001</c:v>
                </c:pt>
                <c:pt idx="9620">
                  <c:v>249.99993760000001</c:v>
                </c:pt>
                <c:pt idx="9621">
                  <c:v>249.99993760000001</c:v>
                </c:pt>
                <c:pt idx="9622">
                  <c:v>249.99993760000001</c:v>
                </c:pt>
                <c:pt idx="9623">
                  <c:v>249.99993760000001</c:v>
                </c:pt>
                <c:pt idx="9624">
                  <c:v>249.99993760000001</c:v>
                </c:pt>
                <c:pt idx="9625">
                  <c:v>249.99993760000001</c:v>
                </c:pt>
                <c:pt idx="9626">
                  <c:v>249.99993760000001</c:v>
                </c:pt>
                <c:pt idx="9627">
                  <c:v>249.99993760000001</c:v>
                </c:pt>
                <c:pt idx="9628">
                  <c:v>249.99993760000001</c:v>
                </c:pt>
                <c:pt idx="9629">
                  <c:v>249.99993760000001</c:v>
                </c:pt>
                <c:pt idx="9630">
                  <c:v>249.99993760000001</c:v>
                </c:pt>
                <c:pt idx="9631">
                  <c:v>249.99993760000001</c:v>
                </c:pt>
                <c:pt idx="9632">
                  <c:v>249.99993760000001</c:v>
                </c:pt>
                <c:pt idx="9633">
                  <c:v>249.99993760000001</c:v>
                </c:pt>
                <c:pt idx="9634">
                  <c:v>249.99993760000001</c:v>
                </c:pt>
                <c:pt idx="9635">
                  <c:v>249.99993760000001</c:v>
                </c:pt>
                <c:pt idx="9636">
                  <c:v>249.99993760000001</c:v>
                </c:pt>
                <c:pt idx="9637">
                  <c:v>249.99993760000001</c:v>
                </c:pt>
                <c:pt idx="9638">
                  <c:v>249.99993760000001</c:v>
                </c:pt>
                <c:pt idx="9639">
                  <c:v>249.99993760000001</c:v>
                </c:pt>
                <c:pt idx="9640">
                  <c:v>249.99993760000001</c:v>
                </c:pt>
                <c:pt idx="9641">
                  <c:v>249.99993760000001</c:v>
                </c:pt>
                <c:pt idx="9642">
                  <c:v>249.99993760000001</c:v>
                </c:pt>
                <c:pt idx="9643">
                  <c:v>249.99993760000001</c:v>
                </c:pt>
                <c:pt idx="9644">
                  <c:v>249.99993760000001</c:v>
                </c:pt>
                <c:pt idx="9645">
                  <c:v>249.99993760000001</c:v>
                </c:pt>
                <c:pt idx="9646">
                  <c:v>249.99993760000001</c:v>
                </c:pt>
                <c:pt idx="9647">
                  <c:v>249.99993760000001</c:v>
                </c:pt>
                <c:pt idx="9648">
                  <c:v>249.99993760000001</c:v>
                </c:pt>
                <c:pt idx="9649">
                  <c:v>249.99993760000001</c:v>
                </c:pt>
                <c:pt idx="9650">
                  <c:v>249.99993760000001</c:v>
                </c:pt>
                <c:pt idx="9651">
                  <c:v>249.99993760000001</c:v>
                </c:pt>
                <c:pt idx="9652">
                  <c:v>249.99993760000001</c:v>
                </c:pt>
                <c:pt idx="9653">
                  <c:v>249.99993760000001</c:v>
                </c:pt>
                <c:pt idx="9654">
                  <c:v>249.99993760000001</c:v>
                </c:pt>
                <c:pt idx="9655">
                  <c:v>249.99993760000001</c:v>
                </c:pt>
                <c:pt idx="9656">
                  <c:v>249.99993760000001</c:v>
                </c:pt>
                <c:pt idx="9657">
                  <c:v>249.99993760000001</c:v>
                </c:pt>
                <c:pt idx="9658">
                  <c:v>249.99993760000001</c:v>
                </c:pt>
                <c:pt idx="9659">
                  <c:v>249.99993760000001</c:v>
                </c:pt>
                <c:pt idx="9660">
                  <c:v>249.99993760000001</c:v>
                </c:pt>
                <c:pt idx="9661">
                  <c:v>249.99993760000001</c:v>
                </c:pt>
                <c:pt idx="9662">
                  <c:v>249.99993760000001</c:v>
                </c:pt>
                <c:pt idx="9663">
                  <c:v>249.99993760000001</c:v>
                </c:pt>
                <c:pt idx="9664">
                  <c:v>249.99993760000001</c:v>
                </c:pt>
                <c:pt idx="9665">
                  <c:v>249.99993760000001</c:v>
                </c:pt>
                <c:pt idx="9666">
                  <c:v>249.99993760000001</c:v>
                </c:pt>
                <c:pt idx="9667">
                  <c:v>249.99993760000001</c:v>
                </c:pt>
                <c:pt idx="9668">
                  <c:v>249.99993760000001</c:v>
                </c:pt>
                <c:pt idx="9669">
                  <c:v>249.99993760000001</c:v>
                </c:pt>
                <c:pt idx="9670">
                  <c:v>249.99993760000001</c:v>
                </c:pt>
                <c:pt idx="9671">
                  <c:v>249.99993760000001</c:v>
                </c:pt>
                <c:pt idx="9672">
                  <c:v>249.99993760000001</c:v>
                </c:pt>
                <c:pt idx="9673">
                  <c:v>249.99993760000001</c:v>
                </c:pt>
                <c:pt idx="9674">
                  <c:v>249.99993760000001</c:v>
                </c:pt>
                <c:pt idx="9675">
                  <c:v>249.99993760000001</c:v>
                </c:pt>
                <c:pt idx="9676">
                  <c:v>249.99993760000001</c:v>
                </c:pt>
                <c:pt idx="9677">
                  <c:v>249.99993760000001</c:v>
                </c:pt>
                <c:pt idx="9678">
                  <c:v>249.99993760000001</c:v>
                </c:pt>
                <c:pt idx="9679">
                  <c:v>249.99993760000001</c:v>
                </c:pt>
                <c:pt idx="9680">
                  <c:v>249.99993760000001</c:v>
                </c:pt>
                <c:pt idx="9681">
                  <c:v>249.99993760000001</c:v>
                </c:pt>
                <c:pt idx="9682">
                  <c:v>249.99993760000001</c:v>
                </c:pt>
                <c:pt idx="9683">
                  <c:v>249.99993760000001</c:v>
                </c:pt>
                <c:pt idx="9684">
                  <c:v>249.99993760000001</c:v>
                </c:pt>
                <c:pt idx="9685">
                  <c:v>249.99993760000001</c:v>
                </c:pt>
                <c:pt idx="9686">
                  <c:v>249.99993760000001</c:v>
                </c:pt>
                <c:pt idx="9687">
                  <c:v>249.99993760000001</c:v>
                </c:pt>
                <c:pt idx="9688">
                  <c:v>249.99993760000001</c:v>
                </c:pt>
                <c:pt idx="9689">
                  <c:v>249.99993760000001</c:v>
                </c:pt>
                <c:pt idx="9690">
                  <c:v>249.99993760000001</c:v>
                </c:pt>
                <c:pt idx="9691">
                  <c:v>249.99993760000001</c:v>
                </c:pt>
                <c:pt idx="9692">
                  <c:v>249.99993760000001</c:v>
                </c:pt>
                <c:pt idx="9693">
                  <c:v>249.99993760000001</c:v>
                </c:pt>
                <c:pt idx="9694">
                  <c:v>249.99993760000001</c:v>
                </c:pt>
                <c:pt idx="9695">
                  <c:v>249.99993760000001</c:v>
                </c:pt>
                <c:pt idx="9696">
                  <c:v>249.99993760000001</c:v>
                </c:pt>
                <c:pt idx="9697">
                  <c:v>249.99993760000001</c:v>
                </c:pt>
                <c:pt idx="9698">
                  <c:v>249.99993760000001</c:v>
                </c:pt>
                <c:pt idx="9699">
                  <c:v>249.99993760000001</c:v>
                </c:pt>
                <c:pt idx="9700">
                  <c:v>249.99993760000001</c:v>
                </c:pt>
                <c:pt idx="9701">
                  <c:v>249.99993760000001</c:v>
                </c:pt>
                <c:pt idx="9702">
                  <c:v>249.99993760000001</c:v>
                </c:pt>
                <c:pt idx="9703">
                  <c:v>249.99993760000001</c:v>
                </c:pt>
                <c:pt idx="9704">
                  <c:v>249.99993760000001</c:v>
                </c:pt>
                <c:pt idx="9705">
                  <c:v>249.99993760000001</c:v>
                </c:pt>
                <c:pt idx="9706">
                  <c:v>249.99993760000001</c:v>
                </c:pt>
                <c:pt idx="9707">
                  <c:v>249.99993760000001</c:v>
                </c:pt>
                <c:pt idx="9708">
                  <c:v>249.99993760000001</c:v>
                </c:pt>
                <c:pt idx="9709">
                  <c:v>249.99993760000001</c:v>
                </c:pt>
                <c:pt idx="9710">
                  <c:v>249.99993760000001</c:v>
                </c:pt>
                <c:pt idx="9711">
                  <c:v>249.99993760000001</c:v>
                </c:pt>
                <c:pt idx="9712">
                  <c:v>249.99993760000001</c:v>
                </c:pt>
                <c:pt idx="9713">
                  <c:v>249.99993760000001</c:v>
                </c:pt>
                <c:pt idx="9714">
                  <c:v>249.99993760000001</c:v>
                </c:pt>
                <c:pt idx="9715">
                  <c:v>249.99993760000001</c:v>
                </c:pt>
                <c:pt idx="9716">
                  <c:v>249.99993760000001</c:v>
                </c:pt>
                <c:pt idx="9717">
                  <c:v>249.99993760000001</c:v>
                </c:pt>
                <c:pt idx="9718">
                  <c:v>249.99993760000001</c:v>
                </c:pt>
                <c:pt idx="9719">
                  <c:v>249.99993760000001</c:v>
                </c:pt>
                <c:pt idx="9720">
                  <c:v>249.99993760000001</c:v>
                </c:pt>
                <c:pt idx="9721">
                  <c:v>249.99993760000001</c:v>
                </c:pt>
                <c:pt idx="9722">
                  <c:v>249.99993760000001</c:v>
                </c:pt>
                <c:pt idx="9723">
                  <c:v>249.99993760000001</c:v>
                </c:pt>
                <c:pt idx="9724">
                  <c:v>249.99993760000001</c:v>
                </c:pt>
                <c:pt idx="9725">
                  <c:v>249.99993760000001</c:v>
                </c:pt>
                <c:pt idx="9726">
                  <c:v>249.99993760000001</c:v>
                </c:pt>
                <c:pt idx="9727">
                  <c:v>249.99993760000001</c:v>
                </c:pt>
                <c:pt idx="9728">
                  <c:v>249.99993760000001</c:v>
                </c:pt>
                <c:pt idx="9729">
                  <c:v>249.99993760000001</c:v>
                </c:pt>
                <c:pt idx="9730">
                  <c:v>249.99993760000001</c:v>
                </c:pt>
                <c:pt idx="9731">
                  <c:v>249.99993760000001</c:v>
                </c:pt>
                <c:pt idx="9732">
                  <c:v>249.99993760000001</c:v>
                </c:pt>
                <c:pt idx="9733">
                  <c:v>249.99993760000001</c:v>
                </c:pt>
                <c:pt idx="9734">
                  <c:v>249.99993760000001</c:v>
                </c:pt>
                <c:pt idx="9735">
                  <c:v>249.99993760000001</c:v>
                </c:pt>
                <c:pt idx="9736">
                  <c:v>249.99993760000001</c:v>
                </c:pt>
                <c:pt idx="9737">
                  <c:v>249.99993760000001</c:v>
                </c:pt>
                <c:pt idx="9738">
                  <c:v>249.99993760000001</c:v>
                </c:pt>
                <c:pt idx="9739">
                  <c:v>249.99993760000001</c:v>
                </c:pt>
                <c:pt idx="9740">
                  <c:v>249.99993760000001</c:v>
                </c:pt>
                <c:pt idx="9741">
                  <c:v>249.99993760000001</c:v>
                </c:pt>
                <c:pt idx="9742">
                  <c:v>249.99993760000001</c:v>
                </c:pt>
                <c:pt idx="9743">
                  <c:v>249.99993760000001</c:v>
                </c:pt>
                <c:pt idx="9744">
                  <c:v>249.99993760000001</c:v>
                </c:pt>
                <c:pt idx="9745">
                  <c:v>249.99993760000001</c:v>
                </c:pt>
                <c:pt idx="9746">
                  <c:v>249.99993760000001</c:v>
                </c:pt>
                <c:pt idx="9747">
                  <c:v>249.99993760000001</c:v>
                </c:pt>
                <c:pt idx="9748">
                  <c:v>249.99993760000001</c:v>
                </c:pt>
                <c:pt idx="9749">
                  <c:v>249.99993760000001</c:v>
                </c:pt>
                <c:pt idx="9750">
                  <c:v>249.99993760000001</c:v>
                </c:pt>
                <c:pt idx="9751">
                  <c:v>249.99993760000001</c:v>
                </c:pt>
                <c:pt idx="9752">
                  <c:v>249.99993760000001</c:v>
                </c:pt>
                <c:pt idx="9753">
                  <c:v>249.99993760000001</c:v>
                </c:pt>
                <c:pt idx="9754">
                  <c:v>249.99993760000001</c:v>
                </c:pt>
                <c:pt idx="9755">
                  <c:v>249.99993760000001</c:v>
                </c:pt>
                <c:pt idx="9756">
                  <c:v>249.99993760000001</c:v>
                </c:pt>
                <c:pt idx="9757">
                  <c:v>249.99993760000001</c:v>
                </c:pt>
                <c:pt idx="9758">
                  <c:v>249.99993760000001</c:v>
                </c:pt>
                <c:pt idx="9759">
                  <c:v>249.99993760000001</c:v>
                </c:pt>
                <c:pt idx="9760">
                  <c:v>249.99993760000001</c:v>
                </c:pt>
                <c:pt idx="9761">
                  <c:v>249.99993760000001</c:v>
                </c:pt>
                <c:pt idx="9762">
                  <c:v>249.99993760000001</c:v>
                </c:pt>
                <c:pt idx="9763">
                  <c:v>249.99993760000001</c:v>
                </c:pt>
                <c:pt idx="9764">
                  <c:v>249.99993760000001</c:v>
                </c:pt>
                <c:pt idx="9765">
                  <c:v>249.99993760000001</c:v>
                </c:pt>
                <c:pt idx="9766">
                  <c:v>249.99993760000001</c:v>
                </c:pt>
                <c:pt idx="9767">
                  <c:v>249.99993760000001</c:v>
                </c:pt>
                <c:pt idx="9768">
                  <c:v>249.99993760000001</c:v>
                </c:pt>
                <c:pt idx="9769">
                  <c:v>249.99993760000001</c:v>
                </c:pt>
                <c:pt idx="9770">
                  <c:v>249.99993760000001</c:v>
                </c:pt>
                <c:pt idx="9771">
                  <c:v>249.99993760000001</c:v>
                </c:pt>
                <c:pt idx="9772">
                  <c:v>249.99993760000001</c:v>
                </c:pt>
                <c:pt idx="9773">
                  <c:v>249.99993760000001</c:v>
                </c:pt>
                <c:pt idx="9774">
                  <c:v>249.99993760000001</c:v>
                </c:pt>
                <c:pt idx="9775">
                  <c:v>249.99993760000001</c:v>
                </c:pt>
                <c:pt idx="9776">
                  <c:v>249.99993760000001</c:v>
                </c:pt>
                <c:pt idx="9777">
                  <c:v>249.99993760000001</c:v>
                </c:pt>
                <c:pt idx="9778">
                  <c:v>249.99993760000001</c:v>
                </c:pt>
                <c:pt idx="9779">
                  <c:v>249.99993760000001</c:v>
                </c:pt>
                <c:pt idx="9780">
                  <c:v>249.99993760000001</c:v>
                </c:pt>
                <c:pt idx="9781">
                  <c:v>249.99993760000001</c:v>
                </c:pt>
                <c:pt idx="9782">
                  <c:v>249.99993760000001</c:v>
                </c:pt>
                <c:pt idx="9783">
                  <c:v>249.99993760000001</c:v>
                </c:pt>
                <c:pt idx="9784">
                  <c:v>249.99993760000001</c:v>
                </c:pt>
                <c:pt idx="9785">
                  <c:v>249.99993760000001</c:v>
                </c:pt>
                <c:pt idx="9786">
                  <c:v>249.99993760000001</c:v>
                </c:pt>
                <c:pt idx="9787">
                  <c:v>249.99993760000001</c:v>
                </c:pt>
                <c:pt idx="9788">
                  <c:v>249.99993760000001</c:v>
                </c:pt>
                <c:pt idx="9789">
                  <c:v>249.99993760000001</c:v>
                </c:pt>
                <c:pt idx="9790">
                  <c:v>249.99993760000001</c:v>
                </c:pt>
                <c:pt idx="9791">
                  <c:v>249.99993760000001</c:v>
                </c:pt>
                <c:pt idx="9792">
                  <c:v>249.99993760000001</c:v>
                </c:pt>
                <c:pt idx="9793">
                  <c:v>249.99993760000001</c:v>
                </c:pt>
                <c:pt idx="9794">
                  <c:v>249.99993760000001</c:v>
                </c:pt>
                <c:pt idx="9795">
                  <c:v>249.99993760000001</c:v>
                </c:pt>
                <c:pt idx="9796">
                  <c:v>249.99993760000001</c:v>
                </c:pt>
                <c:pt idx="9797">
                  <c:v>249.99993760000001</c:v>
                </c:pt>
                <c:pt idx="9798">
                  <c:v>249.99993760000001</c:v>
                </c:pt>
                <c:pt idx="9799">
                  <c:v>249.99993760000001</c:v>
                </c:pt>
                <c:pt idx="9800">
                  <c:v>249.99993760000001</c:v>
                </c:pt>
                <c:pt idx="9801">
                  <c:v>249.99993760000001</c:v>
                </c:pt>
                <c:pt idx="9802">
                  <c:v>249.99993760000001</c:v>
                </c:pt>
                <c:pt idx="9803">
                  <c:v>249.99993760000001</c:v>
                </c:pt>
                <c:pt idx="9804">
                  <c:v>249.99993760000001</c:v>
                </c:pt>
                <c:pt idx="9805">
                  <c:v>249.99993760000001</c:v>
                </c:pt>
                <c:pt idx="9806">
                  <c:v>249.99993760000001</c:v>
                </c:pt>
                <c:pt idx="9807">
                  <c:v>249.99993760000001</c:v>
                </c:pt>
                <c:pt idx="9808">
                  <c:v>249.99993760000001</c:v>
                </c:pt>
                <c:pt idx="9809">
                  <c:v>249.99993760000001</c:v>
                </c:pt>
                <c:pt idx="9810">
                  <c:v>249.99993760000001</c:v>
                </c:pt>
                <c:pt idx="9811">
                  <c:v>249.99993760000001</c:v>
                </c:pt>
                <c:pt idx="9812">
                  <c:v>249.99993760000001</c:v>
                </c:pt>
                <c:pt idx="9813">
                  <c:v>249.99993760000001</c:v>
                </c:pt>
                <c:pt idx="9814">
                  <c:v>249.99993760000001</c:v>
                </c:pt>
                <c:pt idx="9815">
                  <c:v>249.99993760000001</c:v>
                </c:pt>
                <c:pt idx="9816">
                  <c:v>249.99993760000001</c:v>
                </c:pt>
                <c:pt idx="9817">
                  <c:v>249.99993760000001</c:v>
                </c:pt>
                <c:pt idx="9818">
                  <c:v>249.99993760000001</c:v>
                </c:pt>
                <c:pt idx="9819">
                  <c:v>249.99993760000001</c:v>
                </c:pt>
                <c:pt idx="9820">
                  <c:v>249.99993760000001</c:v>
                </c:pt>
                <c:pt idx="9821">
                  <c:v>249.99993760000001</c:v>
                </c:pt>
                <c:pt idx="9822">
                  <c:v>249.99993760000001</c:v>
                </c:pt>
                <c:pt idx="9823">
                  <c:v>249.99993760000001</c:v>
                </c:pt>
                <c:pt idx="9824">
                  <c:v>249.99993760000001</c:v>
                </c:pt>
                <c:pt idx="9825">
                  <c:v>249.99993760000001</c:v>
                </c:pt>
                <c:pt idx="9826">
                  <c:v>249.99993760000001</c:v>
                </c:pt>
                <c:pt idx="9827">
                  <c:v>249.99993760000001</c:v>
                </c:pt>
                <c:pt idx="9828">
                  <c:v>249.99993760000001</c:v>
                </c:pt>
                <c:pt idx="9829">
                  <c:v>249.99993760000001</c:v>
                </c:pt>
                <c:pt idx="9830">
                  <c:v>249.99993760000001</c:v>
                </c:pt>
                <c:pt idx="9831">
                  <c:v>249.99993760000001</c:v>
                </c:pt>
                <c:pt idx="9832">
                  <c:v>249.99993760000001</c:v>
                </c:pt>
                <c:pt idx="9833">
                  <c:v>249.99993760000001</c:v>
                </c:pt>
                <c:pt idx="9834">
                  <c:v>249.99993760000001</c:v>
                </c:pt>
                <c:pt idx="9835">
                  <c:v>249.99993760000001</c:v>
                </c:pt>
                <c:pt idx="9836">
                  <c:v>249.99993760000001</c:v>
                </c:pt>
                <c:pt idx="9837">
                  <c:v>249.99993760000001</c:v>
                </c:pt>
                <c:pt idx="9838">
                  <c:v>249.99993760000001</c:v>
                </c:pt>
                <c:pt idx="9839">
                  <c:v>249.99993760000001</c:v>
                </c:pt>
                <c:pt idx="9840">
                  <c:v>249.99993760000001</c:v>
                </c:pt>
                <c:pt idx="9841">
                  <c:v>249.99993760000001</c:v>
                </c:pt>
                <c:pt idx="9842">
                  <c:v>249.99993760000001</c:v>
                </c:pt>
                <c:pt idx="9843">
                  <c:v>249.99993760000001</c:v>
                </c:pt>
                <c:pt idx="9844">
                  <c:v>249.99993760000001</c:v>
                </c:pt>
                <c:pt idx="9845">
                  <c:v>249.99993760000001</c:v>
                </c:pt>
                <c:pt idx="9846">
                  <c:v>249.99993760000001</c:v>
                </c:pt>
                <c:pt idx="9847">
                  <c:v>249.99993760000001</c:v>
                </c:pt>
                <c:pt idx="9848">
                  <c:v>249.99993760000001</c:v>
                </c:pt>
                <c:pt idx="9849">
                  <c:v>249.99993760000001</c:v>
                </c:pt>
                <c:pt idx="9850">
                  <c:v>249.99993760000001</c:v>
                </c:pt>
                <c:pt idx="9851">
                  <c:v>249.99993760000001</c:v>
                </c:pt>
                <c:pt idx="9852">
                  <c:v>249.99993760000001</c:v>
                </c:pt>
                <c:pt idx="9853">
                  <c:v>249.99993760000001</c:v>
                </c:pt>
                <c:pt idx="9854">
                  <c:v>249.99993760000001</c:v>
                </c:pt>
                <c:pt idx="9855">
                  <c:v>249.99993760000001</c:v>
                </c:pt>
                <c:pt idx="9856">
                  <c:v>249.99993760000001</c:v>
                </c:pt>
                <c:pt idx="9857">
                  <c:v>249.99993760000001</c:v>
                </c:pt>
                <c:pt idx="9858">
                  <c:v>249.99993760000001</c:v>
                </c:pt>
                <c:pt idx="9859">
                  <c:v>249.99993760000001</c:v>
                </c:pt>
                <c:pt idx="9860">
                  <c:v>249.99993760000001</c:v>
                </c:pt>
                <c:pt idx="9861">
                  <c:v>249.99993760000001</c:v>
                </c:pt>
                <c:pt idx="9862">
                  <c:v>249.99993760000001</c:v>
                </c:pt>
                <c:pt idx="9863">
                  <c:v>249.99993760000001</c:v>
                </c:pt>
                <c:pt idx="9864">
                  <c:v>249.99993760000001</c:v>
                </c:pt>
                <c:pt idx="9865">
                  <c:v>249.99993760000001</c:v>
                </c:pt>
                <c:pt idx="9866">
                  <c:v>249.99993760000001</c:v>
                </c:pt>
                <c:pt idx="9867">
                  <c:v>249.99993760000001</c:v>
                </c:pt>
                <c:pt idx="9868">
                  <c:v>249.99993760000001</c:v>
                </c:pt>
                <c:pt idx="9869">
                  <c:v>249.99993760000001</c:v>
                </c:pt>
                <c:pt idx="9870">
                  <c:v>249.99993760000001</c:v>
                </c:pt>
                <c:pt idx="9871">
                  <c:v>249.99993760000001</c:v>
                </c:pt>
                <c:pt idx="9872">
                  <c:v>249.99993760000001</c:v>
                </c:pt>
                <c:pt idx="9873">
                  <c:v>249.99993760000001</c:v>
                </c:pt>
                <c:pt idx="9874">
                  <c:v>249.99993760000001</c:v>
                </c:pt>
                <c:pt idx="9875">
                  <c:v>249.99993760000001</c:v>
                </c:pt>
                <c:pt idx="9876">
                  <c:v>249.99993760000001</c:v>
                </c:pt>
                <c:pt idx="9877">
                  <c:v>249.99993760000001</c:v>
                </c:pt>
                <c:pt idx="9878">
                  <c:v>249.99993760000001</c:v>
                </c:pt>
                <c:pt idx="9879">
                  <c:v>249.99993760000001</c:v>
                </c:pt>
                <c:pt idx="9880">
                  <c:v>249.99993760000001</c:v>
                </c:pt>
                <c:pt idx="9881">
                  <c:v>249.99993760000001</c:v>
                </c:pt>
                <c:pt idx="9882">
                  <c:v>249.99993760000001</c:v>
                </c:pt>
                <c:pt idx="9883">
                  <c:v>249.99993760000001</c:v>
                </c:pt>
                <c:pt idx="9884">
                  <c:v>249.99993760000001</c:v>
                </c:pt>
                <c:pt idx="9885">
                  <c:v>249.99993760000001</c:v>
                </c:pt>
                <c:pt idx="9886">
                  <c:v>249.99993760000001</c:v>
                </c:pt>
                <c:pt idx="9887">
                  <c:v>249.99993760000001</c:v>
                </c:pt>
                <c:pt idx="9888">
                  <c:v>249.99993760000001</c:v>
                </c:pt>
                <c:pt idx="9889">
                  <c:v>249.99993760000001</c:v>
                </c:pt>
                <c:pt idx="9890">
                  <c:v>249.99993760000001</c:v>
                </c:pt>
                <c:pt idx="9891">
                  <c:v>249.99993760000001</c:v>
                </c:pt>
                <c:pt idx="9892">
                  <c:v>249.99993760000001</c:v>
                </c:pt>
                <c:pt idx="9893">
                  <c:v>249.99993760000001</c:v>
                </c:pt>
                <c:pt idx="9894">
                  <c:v>249.99993760000001</c:v>
                </c:pt>
                <c:pt idx="9895">
                  <c:v>249.99993760000001</c:v>
                </c:pt>
                <c:pt idx="9896">
                  <c:v>249.99993760000001</c:v>
                </c:pt>
                <c:pt idx="9897">
                  <c:v>249.99993760000001</c:v>
                </c:pt>
                <c:pt idx="9898">
                  <c:v>249.99993760000001</c:v>
                </c:pt>
                <c:pt idx="9899">
                  <c:v>249.99993760000001</c:v>
                </c:pt>
                <c:pt idx="9900">
                  <c:v>249.99993760000001</c:v>
                </c:pt>
                <c:pt idx="9901">
                  <c:v>249.99993760000001</c:v>
                </c:pt>
                <c:pt idx="9902">
                  <c:v>249.99993760000001</c:v>
                </c:pt>
                <c:pt idx="9903">
                  <c:v>249.99993760000001</c:v>
                </c:pt>
                <c:pt idx="9904">
                  <c:v>249.99993760000001</c:v>
                </c:pt>
                <c:pt idx="9905">
                  <c:v>249.99993760000001</c:v>
                </c:pt>
                <c:pt idx="9906">
                  <c:v>249.99993760000001</c:v>
                </c:pt>
                <c:pt idx="9907">
                  <c:v>249.99993760000001</c:v>
                </c:pt>
                <c:pt idx="9908">
                  <c:v>249.99993760000001</c:v>
                </c:pt>
                <c:pt idx="9909">
                  <c:v>249.99993760000001</c:v>
                </c:pt>
                <c:pt idx="9910">
                  <c:v>249.99993760000001</c:v>
                </c:pt>
                <c:pt idx="9911">
                  <c:v>249.99993760000001</c:v>
                </c:pt>
                <c:pt idx="9912">
                  <c:v>249.99993760000001</c:v>
                </c:pt>
                <c:pt idx="9913">
                  <c:v>249.99993760000001</c:v>
                </c:pt>
                <c:pt idx="9914">
                  <c:v>249.99993760000001</c:v>
                </c:pt>
                <c:pt idx="9915">
                  <c:v>249.99993760000001</c:v>
                </c:pt>
                <c:pt idx="9916">
                  <c:v>249.99993760000001</c:v>
                </c:pt>
                <c:pt idx="9917">
                  <c:v>249.99993760000001</c:v>
                </c:pt>
                <c:pt idx="9918">
                  <c:v>249.99993760000001</c:v>
                </c:pt>
                <c:pt idx="9919">
                  <c:v>249.99993760000001</c:v>
                </c:pt>
                <c:pt idx="9920">
                  <c:v>249.99993760000001</c:v>
                </c:pt>
                <c:pt idx="9921">
                  <c:v>249.99993760000001</c:v>
                </c:pt>
                <c:pt idx="9922">
                  <c:v>249.99993760000001</c:v>
                </c:pt>
                <c:pt idx="9923">
                  <c:v>249.99993760000001</c:v>
                </c:pt>
                <c:pt idx="9924">
                  <c:v>249.99993760000001</c:v>
                </c:pt>
                <c:pt idx="9925">
                  <c:v>249.99993760000001</c:v>
                </c:pt>
                <c:pt idx="9926">
                  <c:v>249.99993760000001</c:v>
                </c:pt>
                <c:pt idx="9927">
                  <c:v>249.99993760000001</c:v>
                </c:pt>
                <c:pt idx="9928">
                  <c:v>249.99993760000001</c:v>
                </c:pt>
                <c:pt idx="9929">
                  <c:v>249.99993760000001</c:v>
                </c:pt>
                <c:pt idx="9930">
                  <c:v>249.99993760000001</c:v>
                </c:pt>
                <c:pt idx="9931">
                  <c:v>249.99993760000001</c:v>
                </c:pt>
                <c:pt idx="9932">
                  <c:v>249.99993760000001</c:v>
                </c:pt>
                <c:pt idx="9933">
                  <c:v>249.99993760000001</c:v>
                </c:pt>
                <c:pt idx="9934">
                  <c:v>249.99993760000001</c:v>
                </c:pt>
                <c:pt idx="9935">
                  <c:v>249.99993760000001</c:v>
                </c:pt>
                <c:pt idx="9936">
                  <c:v>249.99993760000001</c:v>
                </c:pt>
                <c:pt idx="9937">
                  <c:v>249.99993760000001</c:v>
                </c:pt>
                <c:pt idx="9938">
                  <c:v>249.99993760000001</c:v>
                </c:pt>
                <c:pt idx="9939">
                  <c:v>249.99993760000001</c:v>
                </c:pt>
                <c:pt idx="9940">
                  <c:v>249.99993760000001</c:v>
                </c:pt>
                <c:pt idx="9941">
                  <c:v>249.99993760000001</c:v>
                </c:pt>
                <c:pt idx="9942">
                  <c:v>249.99993760000001</c:v>
                </c:pt>
                <c:pt idx="9943">
                  <c:v>249.99993760000001</c:v>
                </c:pt>
                <c:pt idx="9944">
                  <c:v>249.99993760000001</c:v>
                </c:pt>
                <c:pt idx="9945">
                  <c:v>249.99993760000001</c:v>
                </c:pt>
                <c:pt idx="9946">
                  <c:v>249.99993760000001</c:v>
                </c:pt>
                <c:pt idx="9947">
                  <c:v>249.99993760000001</c:v>
                </c:pt>
                <c:pt idx="9948">
                  <c:v>249.99993760000001</c:v>
                </c:pt>
                <c:pt idx="9949">
                  <c:v>249.99993760000001</c:v>
                </c:pt>
                <c:pt idx="9950">
                  <c:v>249.99993760000001</c:v>
                </c:pt>
                <c:pt idx="9951">
                  <c:v>249.99993760000001</c:v>
                </c:pt>
                <c:pt idx="9952">
                  <c:v>249.99993760000001</c:v>
                </c:pt>
                <c:pt idx="9953">
                  <c:v>249.99993760000001</c:v>
                </c:pt>
                <c:pt idx="9954">
                  <c:v>249.99993760000001</c:v>
                </c:pt>
                <c:pt idx="9955">
                  <c:v>249.99993760000001</c:v>
                </c:pt>
                <c:pt idx="9956">
                  <c:v>249.99993760000001</c:v>
                </c:pt>
                <c:pt idx="9957">
                  <c:v>249.99993760000001</c:v>
                </c:pt>
                <c:pt idx="9958">
                  <c:v>249.99993760000001</c:v>
                </c:pt>
                <c:pt idx="9959">
                  <c:v>249.99993760000001</c:v>
                </c:pt>
                <c:pt idx="9960">
                  <c:v>249.99993760000001</c:v>
                </c:pt>
                <c:pt idx="9961">
                  <c:v>249.99993760000001</c:v>
                </c:pt>
                <c:pt idx="9962">
                  <c:v>249.99993760000001</c:v>
                </c:pt>
                <c:pt idx="9963">
                  <c:v>249.99993760000001</c:v>
                </c:pt>
                <c:pt idx="9964">
                  <c:v>249.99993760000001</c:v>
                </c:pt>
                <c:pt idx="9965">
                  <c:v>249.99993760000001</c:v>
                </c:pt>
                <c:pt idx="9966">
                  <c:v>249.99993760000001</c:v>
                </c:pt>
                <c:pt idx="9967">
                  <c:v>249.99993760000001</c:v>
                </c:pt>
                <c:pt idx="9968">
                  <c:v>249.99993760000001</c:v>
                </c:pt>
                <c:pt idx="9969">
                  <c:v>249.99993760000001</c:v>
                </c:pt>
                <c:pt idx="9970">
                  <c:v>249.99993760000001</c:v>
                </c:pt>
                <c:pt idx="9971">
                  <c:v>249.99993760000001</c:v>
                </c:pt>
                <c:pt idx="9972">
                  <c:v>249.99993760000001</c:v>
                </c:pt>
                <c:pt idx="9973">
                  <c:v>249.99993760000001</c:v>
                </c:pt>
                <c:pt idx="9974">
                  <c:v>249.99993760000001</c:v>
                </c:pt>
                <c:pt idx="9975">
                  <c:v>249.99993760000001</c:v>
                </c:pt>
                <c:pt idx="9976">
                  <c:v>249.99993760000001</c:v>
                </c:pt>
                <c:pt idx="9977">
                  <c:v>249.99993760000001</c:v>
                </c:pt>
                <c:pt idx="9978">
                  <c:v>249.99993760000001</c:v>
                </c:pt>
                <c:pt idx="9979">
                  <c:v>249.99993760000001</c:v>
                </c:pt>
                <c:pt idx="9980">
                  <c:v>249.99993760000001</c:v>
                </c:pt>
                <c:pt idx="9981">
                  <c:v>249.99993760000001</c:v>
                </c:pt>
                <c:pt idx="9982">
                  <c:v>249.99993760000001</c:v>
                </c:pt>
                <c:pt idx="9983">
                  <c:v>249.99993760000001</c:v>
                </c:pt>
                <c:pt idx="9984">
                  <c:v>249.99993760000001</c:v>
                </c:pt>
                <c:pt idx="9985">
                  <c:v>249.99993760000001</c:v>
                </c:pt>
                <c:pt idx="9986">
                  <c:v>249.99993760000001</c:v>
                </c:pt>
                <c:pt idx="9987">
                  <c:v>249.99993760000001</c:v>
                </c:pt>
                <c:pt idx="9988">
                  <c:v>249.99993760000001</c:v>
                </c:pt>
                <c:pt idx="9989">
                  <c:v>249.99993760000001</c:v>
                </c:pt>
                <c:pt idx="9990">
                  <c:v>249.99993760000001</c:v>
                </c:pt>
                <c:pt idx="9991">
                  <c:v>249.99993760000001</c:v>
                </c:pt>
                <c:pt idx="9992">
                  <c:v>249.99993760000001</c:v>
                </c:pt>
                <c:pt idx="9993">
                  <c:v>249.99993760000001</c:v>
                </c:pt>
                <c:pt idx="9994">
                  <c:v>249.99993760000001</c:v>
                </c:pt>
                <c:pt idx="9995">
                  <c:v>249.99993760000001</c:v>
                </c:pt>
                <c:pt idx="9996">
                  <c:v>249.99993760000001</c:v>
                </c:pt>
                <c:pt idx="9997">
                  <c:v>249.99993760000001</c:v>
                </c:pt>
                <c:pt idx="9998">
                  <c:v>249.99993760000001</c:v>
                </c:pt>
                <c:pt idx="9999">
                  <c:v>249.99993760000001</c:v>
                </c:pt>
              </c:numCache>
            </c:numRef>
          </c:yVal>
          <c:smooth val="0"/>
          <c:extLst>
            <c:ext xmlns:c16="http://schemas.microsoft.com/office/drawing/2014/chart" uri="{C3380CC4-5D6E-409C-BE32-E72D297353CC}">
              <c16:uniqueId val="{00000004-1FFC-4F7C-8C63-A79E5A28F2F7}"/>
            </c:ext>
          </c:extLst>
        </c:ser>
        <c:dLbls>
          <c:showLegendKey val="0"/>
          <c:showVal val="0"/>
          <c:showCatName val="0"/>
          <c:showSerName val="0"/>
          <c:showPercent val="0"/>
          <c:showBubbleSize val="0"/>
        </c:dLbls>
        <c:axId val="249178272"/>
        <c:axId val="2069968064"/>
      </c:scatterChart>
      <c:valAx>
        <c:axId val="965275296"/>
        <c:scaling>
          <c:orientation val="minMax"/>
          <c:max val="200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Time</a:t>
                </a:r>
                <a:r>
                  <a:rPr lang="en-US" sz="1200" b="1" baseline="0">
                    <a:solidFill>
                      <a:sysClr val="windowText" lastClr="000000"/>
                    </a:solidFill>
                    <a:latin typeface="Times New Roman" panose="02020603050405020304" pitchFamily="18" charset="0"/>
                    <a:cs typeface="Times New Roman" panose="02020603050405020304" pitchFamily="18" charset="0"/>
                  </a:rPr>
                  <a:t> (Years)</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65272384"/>
        <c:crosses val="autoZero"/>
        <c:crossBetween val="midCat"/>
      </c:valAx>
      <c:valAx>
        <c:axId val="965272384"/>
        <c:scaling>
          <c:orientation val="minMax"/>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Nature</a:t>
                </a:r>
                <a:r>
                  <a:rPr lang="en-US" sz="1200" b="1" baseline="0">
                    <a:solidFill>
                      <a:sysClr val="windowText" lastClr="000000"/>
                    </a:solidFill>
                    <a:latin typeface="Times New Roman" panose="02020603050405020304" pitchFamily="18" charset="0"/>
                    <a:cs typeface="Times New Roman" panose="02020603050405020304" pitchFamily="18" charset="0"/>
                  </a:rPr>
                  <a:t> (Eco Dollars)</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965275296"/>
        <c:crosses val="autoZero"/>
        <c:crossBetween val="midCat"/>
      </c:valAx>
      <c:valAx>
        <c:axId val="2069968064"/>
        <c:scaling>
          <c:orientation val="minMax"/>
          <c:min val="0"/>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Wealth</a:t>
                </a:r>
                <a:r>
                  <a:rPr lang="en-US" sz="1200" b="1" baseline="0">
                    <a:solidFill>
                      <a:sysClr val="windowText" lastClr="000000"/>
                    </a:solidFill>
                    <a:latin typeface="Times New Roman" panose="02020603050405020304" pitchFamily="18" charset="0"/>
                    <a:cs typeface="Times New Roman" panose="02020603050405020304" pitchFamily="18" charset="0"/>
                  </a:rPr>
                  <a:t> (Eco Dollars)</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49178272"/>
        <c:crosses val="max"/>
        <c:crossBetween val="midCat"/>
      </c:valAx>
      <c:valAx>
        <c:axId val="249178272"/>
        <c:scaling>
          <c:orientation val="minMax"/>
        </c:scaling>
        <c:delete val="1"/>
        <c:axPos val="b"/>
        <c:numFmt formatCode="General" sourceLinked="1"/>
        <c:majorTickMark val="out"/>
        <c:minorTickMark val="none"/>
        <c:tickLblPos val="nextTo"/>
        <c:crossAx val="2069968064"/>
        <c:crosses val="autoZero"/>
        <c:crossBetween val="midCat"/>
      </c:valAx>
      <c:spPr>
        <a:noFill/>
        <a:ln w="12700">
          <a:solidFill>
            <a:schemeClr val="tx1"/>
          </a:solidFill>
        </a:ln>
        <a:effectLst/>
      </c:spPr>
    </c:plotArea>
    <c:legend>
      <c:legendPos val="r"/>
      <c:legendEntry>
        <c:idx val="4"/>
        <c:delete val="1"/>
      </c:legendEntry>
      <c:layout>
        <c:manualLayout>
          <c:xMode val="edge"/>
          <c:yMode val="edge"/>
          <c:x val="0.50261795891865713"/>
          <c:y val="0.44368381663135481"/>
          <c:w val="0.32869498230960131"/>
          <c:h val="0.25542513852435111"/>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extLst/>
  </c:chart>
  <c:spPr>
    <a:solidFill>
      <a:schemeClr val="bg1"/>
    </a:solidFill>
    <a:ln w="9525" cap="flat" cmpd="sng" algn="ctr">
      <a:noFill/>
      <a:round/>
    </a:ln>
    <a:effectLst/>
  </c:spPr>
  <c:txPr>
    <a:bodyPr/>
    <a:lstStyle/>
    <a:p>
      <a:pPr>
        <a:defRPr/>
      </a:pPr>
      <a:endParaRPr lang="en-U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113188976377954"/>
          <c:y val="5.0925925925925923E-2"/>
          <c:w val="0.78297922134733156"/>
          <c:h val="0.76297098279381748"/>
        </c:manualLayout>
      </c:layout>
      <c:scatterChart>
        <c:scatterStyle val="lineMarker"/>
        <c:varyColors val="0"/>
        <c:ser>
          <c:idx val="0"/>
          <c:order val="0"/>
          <c:tx>
            <c:v>Commoners - ABM</c:v>
          </c:tx>
          <c:spPr>
            <a:ln w="38100" cap="rnd">
              <a:solidFill>
                <a:schemeClr val="accent1"/>
              </a:solidFill>
              <a:round/>
            </a:ln>
            <a:effectLst/>
          </c:spPr>
          <c:marker>
            <c:symbol val="none"/>
          </c:marker>
          <c:xVal>
            <c:numRef>
              <c:f>HANDY_SUBOPTIMAL!$B$2:$B$1140</c:f>
              <c:numCache>
                <c:formatCode>General</c:formatCode>
                <c:ptCount val="113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numCache>
            </c:numRef>
          </c:xVal>
          <c:yVal>
            <c:numRef>
              <c:f>HANDY_SUBOPTIMAL!$C$2:$C$1140</c:f>
              <c:numCache>
                <c:formatCode>General</c:formatCode>
                <c:ptCount val="1139"/>
                <c:pt idx="0">
                  <c:v>100</c:v>
                </c:pt>
                <c:pt idx="1">
                  <c:v>95</c:v>
                </c:pt>
                <c:pt idx="2">
                  <c:v>95</c:v>
                </c:pt>
                <c:pt idx="3">
                  <c:v>92</c:v>
                </c:pt>
                <c:pt idx="4">
                  <c:v>92</c:v>
                </c:pt>
                <c:pt idx="5">
                  <c:v>90</c:v>
                </c:pt>
                <c:pt idx="6">
                  <c:v>90</c:v>
                </c:pt>
                <c:pt idx="7">
                  <c:v>89</c:v>
                </c:pt>
                <c:pt idx="8">
                  <c:v>89</c:v>
                </c:pt>
                <c:pt idx="9">
                  <c:v>88</c:v>
                </c:pt>
                <c:pt idx="10">
                  <c:v>88</c:v>
                </c:pt>
                <c:pt idx="11">
                  <c:v>88</c:v>
                </c:pt>
                <c:pt idx="12">
                  <c:v>88</c:v>
                </c:pt>
                <c:pt idx="13">
                  <c:v>88</c:v>
                </c:pt>
                <c:pt idx="14">
                  <c:v>88</c:v>
                </c:pt>
                <c:pt idx="15">
                  <c:v>89</c:v>
                </c:pt>
                <c:pt idx="16">
                  <c:v>89</c:v>
                </c:pt>
                <c:pt idx="17">
                  <c:v>90</c:v>
                </c:pt>
                <c:pt idx="18">
                  <c:v>90</c:v>
                </c:pt>
                <c:pt idx="19">
                  <c:v>92</c:v>
                </c:pt>
                <c:pt idx="20">
                  <c:v>92</c:v>
                </c:pt>
                <c:pt idx="21">
                  <c:v>94</c:v>
                </c:pt>
                <c:pt idx="22">
                  <c:v>94</c:v>
                </c:pt>
                <c:pt idx="23">
                  <c:v>96</c:v>
                </c:pt>
                <c:pt idx="24">
                  <c:v>96</c:v>
                </c:pt>
                <c:pt idx="25">
                  <c:v>98</c:v>
                </c:pt>
                <c:pt idx="26">
                  <c:v>98</c:v>
                </c:pt>
                <c:pt idx="27">
                  <c:v>100</c:v>
                </c:pt>
                <c:pt idx="28">
                  <c:v>100</c:v>
                </c:pt>
                <c:pt idx="29">
                  <c:v>102</c:v>
                </c:pt>
                <c:pt idx="30">
                  <c:v>102</c:v>
                </c:pt>
                <c:pt idx="31">
                  <c:v>104</c:v>
                </c:pt>
                <c:pt idx="32">
                  <c:v>104</c:v>
                </c:pt>
                <c:pt idx="33">
                  <c:v>106</c:v>
                </c:pt>
                <c:pt idx="34">
                  <c:v>106</c:v>
                </c:pt>
                <c:pt idx="35">
                  <c:v>108</c:v>
                </c:pt>
                <c:pt idx="36">
                  <c:v>108</c:v>
                </c:pt>
                <c:pt idx="37">
                  <c:v>110</c:v>
                </c:pt>
                <c:pt idx="38">
                  <c:v>110</c:v>
                </c:pt>
                <c:pt idx="39">
                  <c:v>112</c:v>
                </c:pt>
                <c:pt idx="40">
                  <c:v>112</c:v>
                </c:pt>
                <c:pt idx="41">
                  <c:v>114</c:v>
                </c:pt>
                <c:pt idx="42">
                  <c:v>114</c:v>
                </c:pt>
                <c:pt idx="43">
                  <c:v>116</c:v>
                </c:pt>
                <c:pt idx="44">
                  <c:v>116</c:v>
                </c:pt>
                <c:pt idx="45">
                  <c:v>118</c:v>
                </c:pt>
                <c:pt idx="46">
                  <c:v>118</c:v>
                </c:pt>
                <c:pt idx="47">
                  <c:v>120</c:v>
                </c:pt>
                <c:pt idx="48">
                  <c:v>120</c:v>
                </c:pt>
                <c:pt idx="49">
                  <c:v>122</c:v>
                </c:pt>
                <c:pt idx="50">
                  <c:v>122</c:v>
                </c:pt>
                <c:pt idx="51">
                  <c:v>124</c:v>
                </c:pt>
                <c:pt idx="52">
                  <c:v>124</c:v>
                </c:pt>
                <c:pt idx="53">
                  <c:v>126</c:v>
                </c:pt>
                <c:pt idx="54">
                  <c:v>126</c:v>
                </c:pt>
                <c:pt idx="55">
                  <c:v>129</c:v>
                </c:pt>
                <c:pt idx="56">
                  <c:v>129</c:v>
                </c:pt>
                <c:pt idx="57">
                  <c:v>132</c:v>
                </c:pt>
                <c:pt idx="58">
                  <c:v>132</c:v>
                </c:pt>
                <c:pt idx="59">
                  <c:v>135</c:v>
                </c:pt>
                <c:pt idx="60">
                  <c:v>135</c:v>
                </c:pt>
                <c:pt idx="61">
                  <c:v>138</c:v>
                </c:pt>
                <c:pt idx="62">
                  <c:v>138</c:v>
                </c:pt>
                <c:pt idx="63">
                  <c:v>141</c:v>
                </c:pt>
                <c:pt idx="64">
                  <c:v>141</c:v>
                </c:pt>
                <c:pt idx="65">
                  <c:v>144</c:v>
                </c:pt>
                <c:pt idx="66">
                  <c:v>144</c:v>
                </c:pt>
                <c:pt idx="67">
                  <c:v>147</c:v>
                </c:pt>
                <c:pt idx="68">
                  <c:v>147</c:v>
                </c:pt>
                <c:pt idx="69">
                  <c:v>150</c:v>
                </c:pt>
                <c:pt idx="70">
                  <c:v>150</c:v>
                </c:pt>
                <c:pt idx="71">
                  <c:v>153</c:v>
                </c:pt>
                <c:pt idx="72">
                  <c:v>153</c:v>
                </c:pt>
                <c:pt idx="73">
                  <c:v>156</c:v>
                </c:pt>
                <c:pt idx="74">
                  <c:v>156</c:v>
                </c:pt>
                <c:pt idx="75">
                  <c:v>159</c:v>
                </c:pt>
                <c:pt idx="76">
                  <c:v>159</c:v>
                </c:pt>
                <c:pt idx="77">
                  <c:v>162</c:v>
                </c:pt>
                <c:pt idx="78">
                  <c:v>162</c:v>
                </c:pt>
                <c:pt idx="79">
                  <c:v>165</c:v>
                </c:pt>
                <c:pt idx="80">
                  <c:v>165</c:v>
                </c:pt>
                <c:pt idx="81">
                  <c:v>168</c:v>
                </c:pt>
                <c:pt idx="82">
                  <c:v>168</c:v>
                </c:pt>
                <c:pt idx="83">
                  <c:v>171</c:v>
                </c:pt>
                <c:pt idx="84">
                  <c:v>171</c:v>
                </c:pt>
                <c:pt idx="85">
                  <c:v>174</c:v>
                </c:pt>
                <c:pt idx="86">
                  <c:v>174</c:v>
                </c:pt>
                <c:pt idx="87">
                  <c:v>177</c:v>
                </c:pt>
                <c:pt idx="88">
                  <c:v>177</c:v>
                </c:pt>
                <c:pt idx="89">
                  <c:v>181</c:v>
                </c:pt>
                <c:pt idx="90">
                  <c:v>181</c:v>
                </c:pt>
                <c:pt idx="91">
                  <c:v>185</c:v>
                </c:pt>
                <c:pt idx="92">
                  <c:v>185</c:v>
                </c:pt>
                <c:pt idx="93">
                  <c:v>189</c:v>
                </c:pt>
                <c:pt idx="94">
                  <c:v>189</c:v>
                </c:pt>
                <c:pt idx="95">
                  <c:v>193</c:v>
                </c:pt>
                <c:pt idx="96">
                  <c:v>193</c:v>
                </c:pt>
                <c:pt idx="97">
                  <c:v>197</c:v>
                </c:pt>
                <c:pt idx="98">
                  <c:v>197</c:v>
                </c:pt>
                <c:pt idx="99">
                  <c:v>201</c:v>
                </c:pt>
                <c:pt idx="100">
                  <c:v>201</c:v>
                </c:pt>
                <c:pt idx="101">
                  <c:v>205</c:v>
                </c:pt>
                <c:pt idx="102">
                  <c:v>205</c:v>
                </c:pt>
                <c:pt idx="103">
                  <c:v>209</c:v>
                </c:pt>
                <c:pt idx="104">
                  <c:v>209</c:v>
                </c:pt>
                <c:pt idx="105">
                  <c:v>213</c:v>
                </c:pt>
                <c:pt idx="106">
                  <c:v>213</c:v>
                </c:pt>
                <c:pt idx="107">
                  <c:v>217</c:v>
                </c:pt>
                <c:pt idx="108">
                  <c:v>217</c:v>
                </c:pt>
                <c:pt idx="109">
                  <c:v>221</c:v>
                </c:pt>
                <c:pt idx="110">
                  <c:v>221</c:v>
                </c:pt>
                <c:pt idx="111">
                  <c:v>225</c:v>
                </c:pt>
                <c:pt idx="112">
                  <c:v>225</c:v>
                </c:pt>
                <c:pt idx="113">
                  <c:v>230</c:v>
                </c:pt>
                <c:pt idx="114">
                  <c:v>230</c:v>
                </c:pt>
                <c:pt idx="115">
                  <c:v>235</c:v>
                </c:pt>
                <c:pt idx="116">
                  <c:v>235</c:v>
                </c:pt>
                <c:pt idx="117">
                  <c:v>240</c:v>
                </c:pt>
                <c:pt idx="118">
                  <c:v>240</c:v>
                </c:pt>
                <c:pt idx="119">
                  <c:v>245</c:v>
                </c:pt>
                <c:pt idx="120">
                  <c:v>245</c:v>
                </c:pt>
                <c:pt idx="121">
                  <c:v>250</c:v>
                </c:pt>
                <c:pt idx="122">
                  <c:v>250</c:v>
                </c:pt>
                <c:pt idx="123">
                  <c:v>255</c:v>
                </c:pt>
                <c:pt idx="124">
                  <c:v>255</c:v>
                </c:pt>
                <c:pt idx="125">
                  <c:v>260</c:v>
                </c:pt>
                <c:pt idx="126">
                  <c:v>260</c:v>
                </c:pt>
                <c:pt idx="127">
                  <c:v>265</c:v>
                </c:pt>
                <c:pt idx="128">
                  <c:v>265</c:v>
                </c:pt>
                <c:pt idx="129">
                  <c:v>270</c:v>
                </c:pt>
                <c:pt idx="130">
                  <c:v>270</c:v>
                </c:pt>
                <c:pt idx="131">
                  <c:v>275</c:v>
                </c:pt>
                <c:pt idx="132">
                  <c:v>275</c:v>
                </c:pt>
                <c:pt idx="133">
                  <c:v>281</c:v>
                </c:pt>
                <c:pt idx="134">
                  <c:v>281</c:v>
                </c:pt>
                <c:pt idx="135">
                  <c:v>287</c:v>
                </c:pt>
                <c:pt idx="136">
                  <c:v>287</c:v>
                </c:pt>
                <c:pt idx="137">
                  <c:v>293</c:v>
                </c:pt>
                <c:pt idx="138">
                  <c:v>293</c:v>
                </c:pt>
                <c:pt idx="139">
                  <c:v>299</c:v>
                </c:pt>
                <c:pt idx="140">
                  <c:v>299</c:v>
                </c:pt>
                <c:pt idx="141">
                  <c:v>305</c:v>
                </c:pt>
                <c:pt idx="142">
                  <c:v>305</c:v>
                </c:pt>
                <c:pt idx="143">
                  <c:v>311</c:v>
                </c:pt>
                <c:pt idx="144">
                  <c:v>311</c:v>
                </c:pt>
                <c:pt idx="145">
                  <c:v>317</c:v>
                </c:pt>
                <c:pt idx="146">
                  <c:v>317</c:v>
                </c:pt>
                <c:pt idx="147">
                  <c:v>323</c:v>
                </c:pt>
                <c:pt idx="148">
                  <c:v>323</c:v>
                </c:pt>
                <c:pt idx="149">
                  <c:v>329</c:v>
                </c:pt>
                <c:pt idx="150">
                  <c:v>329</c:v>
                </c:pt>
                <c:pt idx="151">
                  <c:v>336</c:v>
                </c:pt>
                <c:pt idx="152">
                  <c:v>336</c:v>
                </c:pt>
                <c:pt idx="153">
                  <c:v>343</c:v>
                </c:pt>
                <c:pt idx="154">
                  <c:v>343</c:v>
                </c:pt>
                <c:pt idx="155">
                  <c:v>350</c:v>
                </c:pt>
                <c:pt idx="156">
                  <c:v>350</c:v>
                </c:pt>
                <c:pt idx="157">
                  <c:v>357</c:v>
                </c:pt>
                <c:pt idx="158">
                  <c:v>357</c:v>
                </c:pt>
                <c:pt idx="159">
                  <c:v>364</c:v>
                </c:pt>
                <c:pt idx="160">
                  <c:v>364</c:v>
                </c:pt>
                <c:pt idx="161">
                  <c:v>371</c:v>
                </c:pt>
                <c:pt idx="162">
                  <c:v>371</c:v>
                </c:pt>
                <c:pt idx="163">
                  <c:v>378</c:v>
                </c:pt>
                <c:pt idx="164">
                  <c:v>378</c:v>
                </c:pt>
                <c:pt idx="165">
                  <c:v>386</c:v>
                </c:pt>
                <c:pt idx="166">
                  <c:v>386</c:v>
                </c:pt>
                <c:pt idx="167">
                  <c:v>394</c:v>
                </c:pt>
                <c:pt idx="168">
                  <c:v>394</c:v>
                </c:pt>
                <c:pt idx="169">
                  <c:v>402</c:v>
                </c:pt>
                <c:pt idx="170">
                  <c:v>402</c:v>
                </c:pt>
                <c:pt idx="171">
                  <c:v>410</c:v>
                </c:pt>
                <c:pt idx="172">
                  <c:v>410</c:v>
                </c:pt>
                <c:pt idx="173">
                  <c:v>418</c:v>
                </c:pt>
                <c:pt idx="174">
                  <c:v>418</c:v>
                </c:pt>
                <c:pt idx="175">
                  <c:v>426</c:v>
                </c:pt>
                <c:pt idx="176">
                  <c:v>426</c:v>
                </c:pt>
                <c:pt idx="177">
                  <c:v>435</c:v>
                </c:pt>
                <c:pt idx="178">
                  <c:v>435</c:v>
                </c:pt>
                <c:pt idx="179">
                  <c:v>444</c:v>
                </c:pt>
                <c:pt idx="180">
                  <c:v>444</c:v>
                </c:pt>
                <c:pt idx="181">
                  <c:v>453</c:v>
                </c:pt>
                <c:pt idx="182">
                  <c:v>453</c:v>
                </c:pt>
                <c:pt idx="183">
                  <c:v>462</c:v>
                </c:pt>
                <c:pt idx="184">
                  <c:v>462</c:v>
                </c:pt>
                <c:pt idx="185">
                  <c:v>471</c:v>
                </c:pt>
                <c:pt idx="186">
                  <c:v>471</c:v>
                </c:pt>
                <c:pt idx="187">
                  <c:v>480</c:v>
                </c:pt>
                <c:pt idx="188">
                  <c:v>480</c:v>
                </c:pt>
                <c:pt idx="189">
                  <c:v>490</c:v>
                </c:pt>
                <c:pt idx="190">
                  <c:v>490</c:v>
                </c:pt>
                <c:pt idx="191">
                  <c:v>500</c:v>
                </c:pt>
                <c:pt idx="192">
                  <c:v>500</c:v>
                </c:pt>
                <c:pt idx="193">
                  <c:v>510</c:v>
                </c:pt>
                <c:pt idx="194">
                  <c:v>510</c:v>
                </c:pt>
                <c:pt idx="195">
                  <c:v>520</c:v>
                </c:pt>
                <c:pt idx="196">
                  <c:v>520</c:v>
                </c:pt>
                <c:pt idx="197">
                  <c:v>530</c:v>
                </c:pt>
                <c:pt idx="198">
                  <c:v>530</c:v>
                </c:pt>
                <c:pt idx="199">
                  <c:v>541</c:v>
                </c:pt>
                <c:pt idx="200">
                  <c:v>541</c:v>
                </c:pt>
                <c:pt idx="201">
                  <c:v>552</c:v>
                </c:pt>
                <c:pt idx="202">
                  <c:v>552</c:v>
                </c:pt>
                <c:pt idx="203">
                  <c:v>563</c:v>
                </c:pt>
                <c:pt idx="204">
                  <c:v>563</c:v>
                </c:pt>
                <c:pt idx="205">
                  <c:v>574</c:v>
                </c:pt>
                <c:pt idx="206">
                  <c:v>574</c:v>
                </c:pt>
                <c:pt idx="207">
                  <c:v>585</c:v>
                </c:pt>
                <c:pt idx="208">
                  <c:v>585</c:v>
                </c:pt>
                <c:pt idx="209">
                  <c:v>597</c:v>
                </c:pt>
                <c:pt idx="210">
                  <c:v>597</c:v>
                </c:pt>
                <c:pt idx="211">
                  <c:v>609</c:v>
                </c:pt>
                <c:pt idx="212">
                  <c:v>609</c:v>
                </c:pt>
                <c:pt idx="213">
                  <c:v>621</c:v>
                </c:pt>
                <c:pt idx="214">
                  <c:v>621</c:v>
                </c:pt>
                <c:pt idx="215">
                  <c:v>633</c:v>
                </c:pt>
                <c:pt idx="216">
                  <c:v>633</c:v>
                </c:pt>
                <c:pt idx="217">
                  <c:v>646</c:v>
                </c:pt>
                <c:pt idx="218">
                  <c:v>646</c:v>
                </c:pt>
                <c:pt idx="219">
                  <c:v>659</c:v>
                </c:pt>
                <c:pt idx="220">
                  <c:v>659</c:v>
                </c:pt>
                <c:pt idx="221">
                  <c:v>672</c:v>
                </c:pt>
                <c:pt idx="222">
                  <c:v>672</c:v>
                </c:pt>
                <c:pt idx="223">
                  <c:v>685</c:v>
                </c:pt>
                <c:pt idx="224">
                  <c:v>685</c:v>
                </c:pt>
                <c:pt idx="225">
                  <c:v>699</c:v>
                </c:pt>
                <c:pt idx="226">
                  <c:v>699</c:v>
                </c:pt>
                <c:pt idx="227">
                  <c:v>713</c:v>
                </c:pt>
                <c:pt idx="228">
                  <c:v>713</c:v>
                </c:pt>
                <c:pt idx="229">
                  <c:v>727</c:v>
                </c:pt>
                <c:pt idx="230">
                  <c:v>727</c:v>
                </c:pt>
                <c:pt idx="231">
                  <c:v>742</c:v>
                </c:pt>
                <c:pt idx="232">
                  <c:v>742</c:v>
                </c:pt>
                <c:pt idx="233">
                  <c:v>757</c:v>
                </c:pt>
                <c:pt idx="234">
                  <c:v>757</c:v>
                </c:pt>
                <c:pt idx="235">
                  <c:v>772</c:v>
                </c:pt>
                <c:pt idx="236">
                  <c:v>772</c:v>
                </c:pt>
                <c:pt idx="237">
                  <c:v>787</c:v>
                </c:pt>
                <c:pt idx="238">
                  <c:v>787</c:v>
                </c:pt>
                <c:pt idx="239">
                  <c:v>803</c:v>
                </c:pt>
                <c:pt idx="240">
                  <c:v>803</c:v>
                </c:pt>
                <c:pt idx="241">
                  <c:v>819</c:v>
                </c:pt>
                <c:pt idx="242">
                  <c:v>819</c:v>
                </c:pt>
                <c:pt idx="243">
                  <c:v>835</c:v>
                </c:pt>
                <c:pt idx="244">
                  <c:v>835</c:v>
                </c:pt>
                <c:pt idx="245">
                  <c:v>852</c:v>
                </c:pt>
                <c:pt idx="246">
                  <c:v>852</c:v>
                </c:pt>
                <c:pt idx="247">
                  <c:v>869</c:v>
                </c:pt>
                <c:pt idx="248">
                  <c:v>869</c:v>
                </c:pt>
                <c:pt idx="249">
                  <c:v>886</c:v>
                </c:pt>
                <c:pt idx="250">
                  <c:v>886</c:v>
                </c:pt>
                <c:pt idx="251">
                  <c:v>904</c:v>
                </c:pt>
                <c:pt idx="252">
                  <c:v>904</c:v>
                </c:pt>
                <c:pt idx="253">
                  <c:v>922</c:v>
                </c:pt>
                <c:pt idx="254">
                  <c:v>922</c:v>
                </c:pt>
                <c:pt idx="255">
                  <c:v>940</c:v>
                </c:pt>
                <c:pt idx="256">
                  <c:v>940</c:v>
                </c:pt>
                <c:pt idx="257">
                  <c:v>959</c:v>
                </c:pt>
                <c:pt idx="258">
                  <c:v>959</c:v>
                </c:pt>
                <c:pt idx="259">
                  <c:v>978</c:v>
                </c:pt>
                <c:pt idx="260">
                  <c:v>978</c:v>
                </c:pt>
                <c:pt idx="261">
                  <c:v>998</c:v>
                </c:pt>
                <c:pt idx="262">
                  <c:v>998</c:v>
                </c:pt>
                <c:pt idx="263">
                  <c:v>1018</c:v>
                </c:pt>
                <c:pt idx="264">
                  <c:v>1018</c:v>
                </c:pt>
                <c:pt idx="265">
                  <c:v>1038</c:v>
                </c:pt>
                <c:pt idx="266">
                  <c:v>1038</c:v>
                </c:pt>
                <c:pt idx="267">
                  <c:v>1059</c:v>
                </c:pt>
                <c:pt idx="268">
                  <c:v>1059</c:v>
                </c:pt>
                <c:pt idx="269">
                  <c:v>1080</c:v>
                </c:pt>
                <c:pt idx="270">
                  <c:v>1080</c:v>
                </c:pt>
                <c:pt idx="271">
                  <c:v>1102</c:v>
                </c:pt>
                <c:pt idx="272">
                  <c:v>1102</c:v>
                </c:pt>
                <c:pt idx="273">
                  <c:v>1124</c:v>
                </c:pt>
                <c:pt idx="274">
                  <c:v>1124</c:v>
                </c:pt>
                <c:pt idx="275">
                  <c:v>1146</c:v>
                </c:pt>
                <c:pt idx="276">
                  <c:v>1146</c:v>
                </c:pt>
                <c:pt idx="277">
                  <c:v>1169</c:v>
                </c:pt>
                <c:pt idx="278">
                  <c:v>1169</c:v>
                </c:pt>
                <c:pt idx="279">
                  <c:v>1192</c:v>
                </c:pt>
                <c:pt idx="280">
                  <c:v>1192</c:v>
                </c:pt>
                <c:pt idx="281">
                  <c:v>1216</c:v>
                </c:pt>
                <c:pt idx="282">
                  <c:v>1216</c:v>
                </c:pt>
                <c:pt idx="283">
                  <c:v>1240</c:v>
                </c:pt>
                <c:pt idx="284">
                  <c:v>1240</c:v>
                </c:pt>
                <c:pt idx="285">
                  <c:v>1265</c:v>
                </c:pt>
                <c:pt idx="286">
                  <c:v>1265</c:v>
                </c:pt>
                <c:pt idx="287">
                  <c:v>1290</c:v>
                </c:pt>
                <c:pt idx="288">
                  <c:v>1290</c:v>
                </c:pt>
                <c:pt idx="289">
                  <c:v>1316</c:v>
                </c:pt>
                <c:pt idx="290">
                  <c:v>1316</c:v>
                </c:pt>
                <c:pt idx="291">
                  <c:v>1342</c:v>
                </c:pt>
                <c:pt idx="292">
                  <c:v>1342</c:v>
                </c:pt>
                <c:pt idx="293">
                  <c:v>1369</c:v>
                </c:pt>
                <c:pt idx="294">
                  <c:v>1369</c:v>
                </c:pt>
                <c:pt idx="295">
                  <c:v>1396</c:v>
                </c:pt>
                <c:pt idx="296">
                  <c:v>1396</c:v>
                </c:pt>
                <c:pt idx="297">
                  <c:v>1424</c:v>
                </c:pt>
                <c:pt idx="298">
                  <c:v>1424</c:v>
                </c:pt>
                <c:pt idx="299">
                  <c:v>1452</c:v>
                </c:pt>
                <c:pt idx="300">
                  <c:v>1452</c:v>
                </c:pt>
                <c:pt idx="301">
                  <c:v>1481</c:v>
                </c:pt>
                <c:pt idx="302">
                  <c:v>1481</c:v>
                </c:pt>
                <c:pt idx="303">
                  <c:v>1511</c:v>
                </c:pt>
                <c:pt idx="304">
                  <c:v>1511</c:v>
                </c:pt>
                <c:pt idx="305">
                  <c:v>1541</c:v>
                </c:pt>
                <c:pt idx="306">
                  <c:v>1541</c:v>
                </c:pt>
                <c:pt idx="307">
                  <c:v>1572</c:v>
                </c:pt>
                <c:pt idx="308">
                  <c:v>1572</c:v>
                </c:pt>
                <c:pt idx="309">
                  <c:v>1603</c:v>
                </c:pt>
                <c:pt idx="310">
                  <c:v>1603</c:v>
                </c:pt>
                <c:pt idx="311">
                  <c:v>1635</c:v>
                </c:pt>
                <c:pt idx="312">
                  <c:v>1635</c:v>
                </c:pt>
                <c:pt idx="313">
                  <c:v>1668</c:v>
                </c:pt>
                <c:pt idx="314">
                  <c:v>1668</c:v>
                </c:pt>
                <c:pt idx="315">
                  <c:v>1701</c:v>
                </c:pt>
                <c:pt idx="316">
                  <c:v>1701</c:v>
                </c:pt>
                <c:pt idx="317">
                  <c:v>1735</c:v>
                </c:pt>
                <c:pt idx="318">
                  <c:v>1735</c:v>
                </c:pt>
                <c:pt idx="319">
                  <c:v>1770</c:v>
                </c:pt>
                <c:pt idx="320">
                  <c:v>1770</c:v>
                </c:pt>
                <c:pt idx="321">
                  <c:v>1805</c:v>
                </c:pt>
                <c:pt idx="322">
                  <c:v>1805</c:v>
                </c:pt>
                <c:pt idx="323">
                  <c:v>1841</c:v>
                </c:pt>
                <c:pt idx="324">
                  <c:v>1841</c:v>
                </c:pt>
                <c:pt idx="325">
                  <c:v>1878</c:v>
                </c:pt>
                <c:pt idx="326">
                  <c:v>1878</c:v>
                </c:pt>
                <c:pt idx="327">
                  <c:v>1916</c:v>
                </c:pt>
                <c:pt idx="328">
                  <c:v>1916</c:v>
                </c:pt>
                <c:pt idx="329">
                  <c:v>1954</c:v>
                </c:pt>
                <c:pt idx="330">
                  <c:v>1954</c:v>
                </c:pt>
                <c:pt idx="331">
                  <c:v>1993</c:v>
                </c:pt>
                <c:pt idx="332">
                  <c:v>1993</c:v>
                </c:pt>
                <c:pt idx="333">
                  <c:v>2033</c:v>
                </c:pt>
                <c:pt idx="334">
                  <c:v>2033</c:v>
                </c:pt>
                <c:pt idx="335">
                  <c:v>2074</c:v>
                </c:pt>
                <c:pt idx="336">
                  <c:v>2074</c:v>
                </c:pt>
                <c:pt idx="337">
                  <c:v>2115</c:v>
                </c:pt>
                <c:pt idx="338">
                  <c:v>2115</c:v>
                </c:pt>
                <c:pt idx="339">
                  <c:v>2157</c:v>
                </c:pt>
                <c:pt idx="340">
                  <c:v>2157</c:v>
                </c:pt>
                <c:pt idx="341">
                  <c:v>2200</c:v>
                </c:pt>
                <c:pt idx="342">
                  <c:v>2200</c:v>
                </c:pt>
                <c:pt idx="343">
                  <c:v>2244</c:v>
                </c:pt>
                <c:pt idx="344">
                  <c:v>2244</c:v>
                </c:pt>
                <c:pt idx="345">
                  <c:v>2289</c:v>
                </c:pt>
                <c:pt idx="346">
                  <c:v>2289</c:v>
                </c:pt>
                <c:pt idx="347">
                  <c:v>2335</c:v>
                </c:pt>
                <c:pt idx="348">
                  <c:v>2335</c:v>
                </c:pt>
                <c:pt idx="349">
                  <c:v>2382</c:v>
                </c:pt>
                <c:pt idx="350">
                  <c:v>2382</c:v>
                </c:pt>
                <c:pt idx="351">
                  <c:v>2430</c:v>
                </c:pt>
                <c:pt idx="352">
                  <c:v>2430</c:v>
                </c:pt>
                <c:pt idx="353">
                  <c:v>2479</c:v>
                </c:pt>
                <c:pt idx="354">
                  <c:v>2479</c:v>
                </c:pt>
                <c:pt idx="355">
                  <c:v>2529</c:v>
                </c:pt>
                <c:pt idx="356">
                  <c:v>2529</c:v>
                </c:pt>
                <c:pt idx="357">
                  <c:v>2580</c:v>
                </c:pt>
                <c:pt idx="358">
                  <c:v>2580</c:v>
                </c:pt>
                <c:pt idx="359">
                  <c:v>2632</c:v>
                </c:pt>
                <c:pt idx="360">
                  <c:v>2632</c:v>
                </c:pt>
                <c:pt idx="361">
                  <c:v>2685</c:v>
                </c:pt>
                <c:pt idx="362">
                  <c:v>2685</c:v>
                </c:pt>
                <c:pt idx="363">
                  <c:v>2739</c:v>
                </c:pt>
                <c:pt idx="364">
                  <c:v>2739</c:v>
                </c:pt>
                <c:pt idx="365">
                  <c:v>2794</c:v>
                </c:pt>
                <c:pt idx="366">
                  <c:v>2794</c:v>
                </c:pt>
                <c:pt idx="367">
                  <c:v>2850</c:v>
                </c:pt>
                <c:pt idx="368">
                  <c:v>2850</c:v>
                </c:pt>
                <c:pt idx="369">
                  <c:v>2907</c:v>
                </c:pt>
                <c:pt idx="370">
                  <c:v>2907</c:v>
                </c:pt>
                <c:pt idx="371">
                  <c:v>2965</c:v>
                </c:pt>
                <c:pt idx="372">
                  <c:v>2965</c:v>
                </c:pt>
                <c:pt idx="373">
                  <c:v>3024</c:v>
                </c:pt>
                <c:pt idx="374">
                  <c:v>3024</c:v>
                </c:pt>
                <c:pt idx="375">
                  <c:v>3084</c:v>
                </c:pt>
                <c:pt idx="376">
                  <c:v>3084</c:v>
                </c:pt>
                <c:pt idx="377">
                  <c:v>3146</c:v>
                </c:pt>
                <c:pt idx="378">
                  <c:v>3146</c:v>
                </c:pt>
                <c:pt idx="379">
                  <c:v>3209</c:v>
                </c:pt>
                <c:pt idx="380">
                  <c:v>3209</c:v>
                </c:pt>
                <c:pt idx="381">
                  <c:v>3273</c:v>
                </c:pt>
                <c:pt idx="382">
                  <c:v>3273</c:v>
                </c:pt>
                <c:pt idx="383">
                  <c:v>3338</c:v>
                </c:pt>
                <c:pt idx="384">
                  <c:v>3338</c:v>
                </c:pt>
                <c:pt idx="385">
                  <c:v>3405</c:v>
                </c:pt>
                <c:pt idx="386">
                  <c:v>3405</c:v>
                </c:pt>
                <c:pt idx="387">
                  <c:v>3473</c:v>
                </c:pt>
                <c:pt idx="388">
                  <c:v>3473</c:v>
                </c:pt>
                <c:pt idx="389">
                  <c:v>3542</c:v>
                </c:pt>
                <c:pt idx="390">
                  <c:v>3542</c:v>
                </c:pt>
                <c:pt idx="391">
                  <c:v>3613</c:v>
                </c:pt>
                <c:pt idx="392">
                  <c:v>3613</c:v>
                </c:pt>
                <c:pt idx="393">
                  <c:v>3685</c:v>
                </c:pt>
                <c:pt idx="394">
                  <c:v>3685</c:v>
                </c:pt>
                <c:pt idx="395">
                  <c:v>3759</c:v>
                </c:pt>
                <c:pt idx="396">
                  <c:v>3759</c:v>
                </c:pt>
                <c:pt idx="397">
                  <c:v>3834</c:v>
                </c:pt>
                <c:pt idx="398">
                  <c:v>3834</c:v>
                </c:pt>
                <c:pt idx="399">
                  <c:v>3911</c:v>
                </c:pt>
                <c:pt idx="400">
                  <c:v>3911</c:v>
                </c:pt>
                <c:pt idx="401">
                  <c:v>3989</c:v>
                </c:pt>
                <c:pt idx="402">
                  <c:v>3989</c:v>
                </c:pt>
                <c:pt idx="403">
                  <c:v>4069</c:v>
                </c:pt>
                <c:pt idx="404">
                  <c:v>4069</c:v>
                </c:pt>
                <c:pt idx="405">
                  <c:v>4150</c:v>
                </c:pt>
                <c:pt idx="406">
                  <c:v>4150</c:v>
                </c:pt>
                <c:pt idx="407">
                  <c:v>4233</c:v>
                </c:pt>
                <c:pt idx="408">
                  <c:v>4233</c:v>
                </c:pt>
                <c:pt idx="409">
                  <c:v>4318</c:v>
                </c:pt>
                <c:pt idx="410">
                  <c:v>4318</c:v>
                </c:pt>
                <c:pt idx="411">
                  <c:v>4404</c:v>
                </c:pt>
                <c:pt idx="412">
                  <c:v>4404</c:v>
                </c:pt>
                <c:pt idx="413">
                  <c:v>4492</c:v>
                </c:pt>
                <c:pt idx="414">
                  <c:v>4492</c:v>
                </c:pt>
                <c:pt idx="415">
                  <c:v>4582</c:v>
                </c:pt>
                <c:pt idx="416">
                  <c:v>4582</c:v>
                </c:pt>
                <c:pt idx="417">
                  <c:v>4674</c:v>
                </c:pt>
                <c:pt idx="418">
                  <c:v>4674</c:v>
                </c:pt>
                <c:pt idx="419">
                  <c:v>4767</c:v>
                </c:pt>
                <c:pt idx="420">
                  <c:v>4767</c:v>
                </c:pt>
                <c:pt idx="421">
                  <c:v>4862</c:v>
                </c:pt>
                <c:pt idx="422">
                  <c:v>4862</c:v>
                </c:pt>
                <c:pt idx="423">
                  <c:v>4959</c:v>
                </c:pt>
                <c:pt idx="424">
                  <c:v>4959</c:v>
                </c:pt>
                <c:pt idx="425">
                  <c:v>5058</c:v>
                </c:pt>
                <c:pt idx="426">
                  <c:v>5058</c:v>
                </c:pt>
                <c:pt idx="427">
                  <c:v>5159</c:v>
                </c:pt>
                <c:pt idx="428">
                  <c:v>5159</c:v>
                </c:pt>
                <c:pt idx="429">
                  <c:v>5262</c:v>
                </c:pt>
                <c:pt idx="430">
                  <c:v>5262</c:v>
                </c:pt>
                <c:pt idx="431">
                  <c:v>5367</c:v>
                </c:pt>
                <c:pt idx="432">
                  <c:v>5367</c:v>
                </c:pt>
                <c:pt idx="433">
                  <c:v>5474</c:v>
                </c:pt>
                <c:pt idx="434">
                  <c:v>5474</c:v>
                </c:pt>
                <c:pt idx="435">
                  <c:v>5583</c:v>
                </c:pt>
                <c:pt idx="436">
                  <c:v>5583</c:v>
                </c:pt>
                <c:pt idx="437">
                  <c:v>5695</c:v>
                </c:pt>
                <c:pt idx="438">
                  <c:v>5695</c:v>
                </c:pt>
                <c:pt idx="439">
                  <c:v>5809</c:v>
                </c:pt>
                <c:pt idx="440">
                  <c:v>5809</c:v>
                </c:pt>
                <c:pt idx="441">
                  <c:v>5925</c:v>
                </c:pt>
                <c:pt idx="442">
                  <c:v>5925</c:v>
                </c:pt>
                <c:pt idx="443">
                  <c:v>6044</c:v>
                </c:pt>
                <c:pt idx="444">
                  <c:v>6044</c:v>
                </c:pt>
                <c:pt idx="445">
                  <c:v>6165</c:v>
                </c:pt>
                <c:pt idx="446">
                  <c:v>6165</c:v>
                </c:pt>
                <c:pt idx="447">
                  <c:v>6288</c:v>
                </c:pt>
                <c:pt idx="448">
                  <c:v>6288</c:v>
                </c:pt>
                <c:pt idx="449">
                  <c:v>6414</c:v>
                </c:pt>
                <c:pt idx="450">
                  <c:v>6414</c:v>
                </c:pt>
                <c:pt idx="451">
                  <c:v>6542</c:v>
                </c:pt>
                <c:pt idx="452">
                  <c:v>6542</c:v>
                </c:pt>
                <c:pt idx="453">
                  <c:v>6673</c:v>
                </c:pt>
                <c:pt idx="454">
                  <c:v>6673</c:v>
                </c:pt>
                <c:pt idx="455">
                  <c:v>6806</c:v>
                </c:pt>
                <c:pt idx="456">
                  <c:v>6806</c:v>
                </c:pt>
                <c:pt idx="457">
                  <c:v>6942</c:v>
                </c:pt>
                <c:pt idx="458">
                  <c:v>6942</c:v>
                </c:pt>
                <c:pt idx="459">
                  <c:v>7081</c:v>
                </c:pt>
                <c:pt idx="460">
                  <c:v>7081</c:v>
                </c:pt>
                <c:pt idx="461">
                  <c:v>7223</c:v>
                </c:pt>
                <c:pt idx="462">
                  <c:v>7223</c:v>
                </c:pt>
                <c:pt idx="463">
                  <c:v>7367</c:v>
                </c:pt>
                <c:pt idx="464">
                  <c:v>7367</c:v>
                </c:pt>
                <c:pt idx="465">
                  <c:v>7514</c:v>
                </c:pt>
                <c:pt idx="466">
                  <c:v>7514</c:v>
                </c:pt>
                <c:pt idx="467">
                  <c:v>7664</c:v>
                </c:pt>
                <c:pt idx="468">
                  <c:v>7664</c:v>
                </c:pt>
                <c:pt idx="469">
                  <c:v>7817</c:v>
                </c:pt>
                <c:pt idx="470">
                  <c:v>7817</c:v>
                </c:pt>
                <c:pt idx="471">
                  <c:v>7973</c:v>
                </c:pt>
                <c:pt idx="472">
                  <c:v>7973</c:v>
                </c:pt>
                <c:pt idx="473">
                  <c:v>8132</c:v>
                </c:pt>
                <c:pt idx="474">
                  <c:v>8132</c:v>
                </c:pt>
                <c:pt idx="475">
                  <c:v>8295</c:v>
                </c:pt>
                <c:pt idx="476">
                  <c:v>8295</c:v>
                </c:pt>
                <c:pt idx="477">
                  <c:v>8461</c:v>
                </c:pt>
                <c:pt idx="478">
                  <c:v>8461</c:v>
                </c:pt>
                <c:pt idx="479">
                  <c:v>8630</c:v>
                </c:pt>
                <c:pt idx="480">
                  <c:v>8630</c:v>
                </c:pt>
                <c:pt idx="481">
                  <c:v>8803</c:v>
                </c:pt>
                <c:pt idx="482">
                  <c:v>8803</c:v>
                </c:pt>
                <c:pt idx="483">
                  <c:v>8979</c:v>
                </c:pt>
                <c:pt idx="484">
                  <c:v>8979</c:v>
                </c:pt>
                <c:pt idx="485">
                  <c:v>9159</c:v>
                </c:pt>
                <c:pt idx="486">
                  <c:v>9159</c:v>
                </c:pt>
                <c:pt idx="487">
                  <c:v>9342</c:v>
                </c:pt>
                <c:pt idx="488">
                  <c:v>9342</c:v>
                </c:pt>
                <c:pt idx="489">
                  <c:v>9529</c:v>
                </c:pt>
                <c:pt idx="490">
                  <c:v>9529</c:v>
                </c:pt>
                <c:pt idx="491">
                  <c:v>9720</c:v>
                </c:pt>
                <c:pt idx="492">
                  <c:v>9720</c:v>
                </c:pt>
                <c:pt idx="493">
                  <c:v>9914</c:v>
                </c:pt>
                <c:pt idx="494">
                  <c:v>9914</c:v>
                </c:pt>
                <c:pt idx="495">
                  <c:v>10112</c:v>
                </c:pt>
                <c:pt idx="496">
                  <c:v>10112</c:v>
                </c:pt>
                <c:pt idx="497">
                  <c:v>10314</c:v>
                </c:pt>
                <c:pt idx="498">
                  <c:v>10314</c:v>
                </c:pt>
                <c:pt idx="499">
                  <c:v>10520</c:v>
                </c:pt>
                <c:pt idx="500">
                  <c:v>10520</c:v>
                </c:pt>
                <c:pt idx="501">
                  <c:v>10730</c:v>
                </c:pt>
                <c:pt idx="502">
                  <c:v>10730</c:v>
                </c:pt>
                <c:pt idx="503">
                  <c:v>10945</c:v>
                </c:pt>
                <c:pt idx="504">
                  <c:v>10945</c:v>
                </c:pt>
                <c:pt idx="505">
                  <c:v>11164</c:v>
                </c:pt>
                <c:pt idx="506">
                  <c:v>11164</c:v>
                </c:pt>
                <c:pt idx="507">
                  <c:v>11387</c:v>
                </c:pt>
                <c:pt idx="508">
                  <c:v>11387</c:v>
                </c:pt>
                <c:pt idx="509">
                  <c:v>11615</c:v>
                </c:pt>
                <c:pt idx="510">
                  <c:v>11615</c:v>
                </c:pt>
                <c:pt idx="511">
                  <c:v>11847</c:v>
                </c:pt>
                <c:pt idx="512">
                  <c:v>11847</c:v>
                </c:pt>
                <c:pt idx="513">
                  <c:v>12084</c:v>
                </c:pt>
                <c:pt idx="514">
                  <c:v>12084</c:v>
                </c:pt>
                <c:pt idx="515">
                  <c:v>12326</c:v>
                </c:pt>
                <c:pt idx="516">
                  <c:v>12326</c:v>
                </c:pt>
                <c:pt idx="517">
                  <c:v>12573</c:v>
                </c:pt>
                <c:pt idx="518">
                  <c:v>12573</c:v>
                </c:pt>
                <c:pt idx="519">
                  <c:v>12824</c:v>
                </c:pt>
                <c:pt idx="520">
                  <c:v>12824</c:v>
                </c:pt>
                <c:pt idx="521">
                  <c:v>13080</c:v>
                </c:pt>
                <c:pt idx="522">
                  <c:v>13080</c:v>
                </c:pt>
                <c:pt idx="523">
                  <c:v>13342</c:v>
                </c:pt>
                <c:pt idx="524">
                  <c:v>13342</c:v>
                </c:pt>
                <c:pt idx="525">
                  <c:v>13609</c:v>
                </c:pt>
                <c:pt idx="526">
                  <c:v>13609</c:v>
                </c:pt>
                <c:pt idx="527">
                  <c:v>13881</c:v>
                </c:pt>
                <c:pt idx="528">
                  <c:v>13881</c:v>
                </c:pt>
                <c:pt idx="529">
                  <c:v>14159</c:v>
                </c:pt>
                <c:pt idx="530">
                  <c:v>14159</c:v>
                </c:pt>
                <c:pt idx="531">
                  <c:v>14442</c:v>
                </c:pt>
                <c:pt idx="532">
                  <c:v>14442</c:v>
                </c:pt>
                <c:pt idx="533">
                  <c:v>14731</c:v>
                </c:pt>
                <c:pt idx="534">
                  <c:v>14731</c:v>
                </c:pt>
                <c:pt idx="535">
                  <c:v>15026</c:v>
                </c:pt>
                <c:pt idx="536">
                  <c:v>15026</c:v>
                </c:pt>
                <c:pt idx="537">
                  <c:v>15327</c:v>
                </c:pt>
                <c:pt idx="538">
                  <c:v>15327</c:v>
                </c:pt>
                <c:pt idx="539">
                  <c:v>15634</c:v>
                </c:pt>
                <c:pt idx="540">
                  <c:v>15634</c:v>
                </c:pt>
                <c:pt idx="541">
                  <c:v>15947</c:v>
                </c:pt>
                <c:pt idx="542">
                  <c:v>15947</c:v>
                </c:pt>
                <c:pt idx="543">
                  <c:v>16266</c:v>
                </c:pt>
                <c:pt idx="544">
                  <c:v>16266</c:v>
                </c:pt>
                <c:pt idx="545">
                  <c:v>16591</c:v>
                </c:pt>
                <c:pt idx="546">
                  <c:v>16591</c:v>
                </c:pt>
                <c:pt idx="547">
                  <c:v>16923</c:v>
                </c:pt>
                <c:pt idx="548">
                  <c:v>16923</c:v>
                </c:pt>
                <c:pt idx="549">
                  <c:v>17261</c:v>
                </c:pt>
                <c:pt idx="550">
                  <c:v>17261</c:v>
                </c:pt>
                <c:pt idx="551">
                  <c:v>17606</c:v>
                </c:pt>
                <c:pt idx="552">
                  <c:v>17606</c:v>
                </c:pt>
                <c:pt idx="553">
                  <c:v>17958</c:v>
                </c:pt>
                <c:pt idx="554">
                  <c:v>17958</c:v>
                </c:pt>
                <c:pt idx="555">
                  <c:v>18317</c:v>
                </c:pt>
                <c:pt idx="556">
                  <c:v>18317</c:v>
                </c:pt>
                <c:pt idx="557">
                  <c:v>18683</c:v>
                </c:pt>
                <c:pt idx="558">
                  <c:v>18683</c:v>
                </c:pt>
                <c:pt idx="559">
                  <c:v>19057</c:v>
                </c:pt>
                <c:pt idx="560">
                  <c:v>19057</c:v>
                </c:pt>
                <c:pt idx="561">
                  <c:v>19438</c:v>
                </c:pt>
                <c:pt idx="562">
                  <c:v>19438</c:v>
                </c:pt>
                <c:pt idx="563">
                  <c:v>19827</c:v>
                </c:pt>
                <c:pt idx="564">
                  <c:v>19827</c:v>
                </c:pt>
                <c:pt idx="565">
                  <c:v>20224</c:v>
                </c:pt>
                <c:pt idx="566">
                  <c:v>20224</c:v>
                </c:pt>
                <c:pt idx="567">
                  <c:v>20628</c:v>
                </c:pt>
                <c:pt idx="568">
                  <c:v>20628</c:v>
                </c:pt>
                <c:pt idx="569">
                  <c:v>21041</c:v>
                </c:pt>
                <c:pt idx="570">
                  <c:v>21041</c:v>
                </c:pt>
                <c:pt idx="571">
                  <c:v>21462</c:v>
                </c:pt>
                <c:pt idx="572">
                  <c:v>21462</c:v>
                </c:pt>
                <c:pt idx="573">
                  <c:v>21891</c:v>
                </c:pt>
                <c:pt idx="574">
                  <c:v>21891</c:v>
                </c:pt>
                <c:pt idx="575">
                  <c:v>22329</c:v>
                </c:pt>
                <c:pt idx="576">
                  <c:v>22329</c:v>
                </c:pt>
                <c:pt idx="577">
                  <c:v>22776</c:v>
                </c:pt>
                <c:pt idx="578">
                  <c:v>22776</c:v>
                </c:pt>
                <c:pt idx="579">
                  <c:v>23232</c:v>
                </c:pt>
                <c:pt idx="580">
                  <c:v>23232</c:v>
                </c:pt>
                <c:pt idx="581">
                  <c:v>23697</c:v>
                </c:pt>
                <c:pt idx="582">
                  <c:v>23697</c:v>
                </c:pt>
                <c:pt idx="583">
                  <c:v>24171</c:v>
                </c:pt>
                <c:pt idx="584">
                  <c:v>24171</c:v>
                </c:pt>
                <c:pt idx="585">
                  <c:v>24654</c:v>
                </c:pt>
                <c:pt idx="586">
                  <c:v>24654</c:v>
                </c:pt>
                <c:pt idx="587">
                  <c:v>25147</c:v>
                </c:pt>
                <c:pt idx="588">
                  <c:v>25147</c:v>
                </c:pt>
                <c:pt idx="589">
                  <c:v>25650</c:v>
                </c:pt>
                <c:pt idx="590">
                  <c:v>25650</c:v>
                </c:pt>
                <c:pt idx="591">
                  <c:v>26163</c:v>
                </c:pt>
                <c:pt idx="592">
                  <c:v>26163</c:v>
                </c:pt>
                <c:pt idx="593">
                  <c:v>26686</c:v>
                </c:pt>
                <c:pt idx="594">
                  <c:v>26686</c:v>
                </c:pt>
                <c:pt idx="595">
                  <c:v>27220</c:v>
                </c:pt>
                <c:pt idx="596">
                  <c:v>27220</c:v>
                </c:pt>
                <c:pt idx="597">
                  <c:v>27764</c:v>
                </c:pt>
                <c:pt idx="598">
                  <c:v>27764</c:v>
                </c:pt>
                <c:pt idx="599">
                  <c:v>28319</c:v>
                </c:pt>
                <c:pt idx="600">
                  <c:v>28319</c:v>
                </c:pt>
                <c:pt idx="601">
                  <c:v>28885</c:v>
                </c:pt>
                <c:pt idx="602">
                  <c:v>28885</c:v>
                </c:pt>
                <c:pt idx="603">
                  <c:v>29463</c:v>
                </c:pt>
                <c:pt idx="604">
                  <c:v>29463</c:v>
                </c:pt>
                <c:pt idx="605">
                  <c:v>30052</c:v>
                </c:pt>
                <c:pt idx="606">
                  <c:v>30052</c:v>
                </c:pt>
                <c:pt idx="607">
                  <c:v>30653</c:v>
                </c:pt>
                <c:pt idx="608">
                  <c:v>30653</c:v>
                </c:pt>
                <c:pt idx="609">
                  <c:v>31266</c:v>
                </c:pt>
                <c:pt idx="610">
                  <c:v>31266</c:v>
                </c:pt>
                <c:pt idx="611">
                  <c:v>31891</c:v>
                </c:pt>
                <c:pt idx="612">
                  <c:v>31891</c:v>
                </c:pt>
                <c:pt idx="613">
                  <c:v>32529</c:v>
                </c:pt>
                <c:pt idx="614">
                  <c:v>32529</c:v>
                </c:pt>
                <c:pt idx="615">
                  <c:v>33180</c:v>
                </c:pt>
                <c:pt idx="616">
                  <c:v>33180</c:v>
                </c:pt>
                <c:pt idx="617">
                  <c:v>33844</c:v>
                </c:pt>
                <c:pt idx="618">
                  <c:v>33844</c:v>
                </c:pt>
                <c:pt idx="619">
                  <c:v>34521</c:v>
                </c:pt>
                <c:pt idx="620">
                  <c:v>34521</c:v>
                </c:pt>
                <c:pt idx="621">
                  <c:v>35211</c:v>
                </c:pt>
                <c:pt idx="622">
                  <c:v>35211</c:v>
                </c:pt>
                <c:pt idx="623">
                  <c:v>35915</c:v>
                </c:pt>
                <c:pt idx="624">
                  <c:v>35915</c:v>
                </c:pt>
                <c:pt idx="625">
                  <c:v>36633</c:v>
                </c:pt>
                <c:pt idx="626">
                  <c:v>36633</c:v>
                </c:pt>
                <c:pt idx="627">
                  <c:v>37366</c:v>
                </c:pt>
                <c:pt idx="628">
                  <c:v>37366</c:v>
                </c:pt>
                <c:pt idx="629">
                  <c:v>38113</c:v>
                </c:pt>
                <c:pt idx="630">
                  <c:v>38113</c:v>
                </c:pt>
                <c:pt idx="631">
                  <c:v>38875</c:v>
                </c:pt>
                <c:pt idx="632">
                  <c:v>38875</c:v>
                </c:pt>
                <c:pt idx="633">
                  <c:v>39653</c:v>
                </c:pt>
                <c:pt idx="634">
                  <c:v>39653</c:v>
                </c:pt>
                <c:pt idx="635">
                  <c:v>40446</c:v>
                </c:pt>
                <c:pt idx="636">
                  <c:v>40446</c:v>
                </c:pt>
                <c:pt idx="637">
                  <c:v>41255</c:v>
                </c:pt>
                <c:pt idx="638">
                  <c:v>41255</c:v>
                </c:pt>
                <c:pt idx="639">
                  <c:v>42080</c:v>
                </c:pt>
                <c:pt idx="640">
                  <c:v>42080</c:v>
                </c:pt>
                <c:pt idx="641">
                  <c:v>42922</c:v>
                </c:pt>
                <c:pt idx="642">
                  <c:v>42922</c:v>
                </c:pt>
                <c:pt idx="643">
                  <c:v>43780</c:v>
                </c:pt>
                <c:pt idx="644">
                  <c:v>43780</c:v>
                </c:pt>
                <c:pt idx="645">
                  <c:v>44656</c:v>
                </c:pt>
                <c:pt idx="646">
                  <c:v>44656</c:v>
                </c:pt>
                <c:pt idx="647">
                  <c:v>45549</c:v>
                </c:pt>
                <c:pt idx="648">
                  <c:v>45549</c:v>
                </c:pt>
                <c:pt idx="649">
                  <c:v>46460</c:v>
                </c:pt>
                <c:pt idx="650">
                  <c:v>46460</c:v>
                </c:pt>
                <c:pt idx="651">
                  <c:v>47389</c:v>
                </c:pt>
                <c:pt idx="652">
                  <c:v>47389</c:v>
                </c:pt>
                <c:pt idx="653">
                  <c:v>48337</c:v>
                </c:pt>
                <c:pt idx="654">
                  <c:v>48337</c:v>
                </c:pt>
                <c:pt idx="655">
                  <c:v>49304</c:v>
                </c:pt>
                <c:pt idx="656">
                  <c:v>49304</c:v>
                </c:pt>
                <c:pt idx="657">
                  <c:v>50290</c:v>
                </c:pt>
                <c:pt idx="658">
                  <c:v>50290</c:v>
                </c:pt>
                <c:pt idx="659">
                  <c:v>51296</c:v>
                </c:pt>
                <c:pt idx="660">
                  <c:v>51296</c:v>
                </c:pt>
                <c:pt idx="661">
                  <c:v>52322</c:v>
                </c:pt>
                <c:pt idx="662">
                  <c:v>52322</c:v>
                </c:pt>
                <c:pt idx="663">
                  <c:v>53368</c:v>
                </c:pt>
                <c:pt idx="664">
                  <c:v>53368</c:v>
                </c:pt>
                <c:pt idx="665">
                  <c:v>54435</c:v>
                </c:pt>
                <c:pt idx="666">
                  <c:v>54435</c:v>
                </c:pt>
                <c:pt idx="667">
                  <c:v>55524</c:v>
                </c:pt>
                <c:pt idx="668">
                  <c:v>55524</c:v>
                </c:pt>
                <c:pt idx="669">
                  <c:v>56634</c:v>
                </c:pt>
                <c:pt idx="670">
                  <c:v>56634</c:v>
                </c:pt>
                <c:pt idx="671">
                  <c:v>57767</c:v>
                </c:pt>
                <c:pt idx="672">
                  <c:v>57767</c:v>
                </c:pt>
                <c:pt idx="673">
                  <c:v>58922</c:v>
                </c:pt>
                <c:pt idx="674">
                  <c:v>58922</c:v>
                </c:pt>
                <c:pt idx="675">
                  <c:v>60100</c:v>
                </c:pt>
                <c:pt idx="676">
                  <c:v>60100</c:v>
                </c:pt>
                <c:pt idx="677">
                  <c:v>61302</c:v>
                </c:pt>
                <c:pt idx="678">
                  <c:v>61302</c:v>
                </c:pt>
                <c:pt idx="679">
                  <c:v>62528</c:v>
                </c:pt>
                <c:pt idx="680">
                  <c:v>62528</c:v>
                </c:pt>
                <c:pt idx="681">
                  <c:v>63779</c:v>
                </c:pt>
                <c:pt idx="682">
                  <c:v>63779</c:v>
                </c:pt>
                <c:pt idx="683">
                  <c:v>65055</c:v>
                </c:pt>
                <c:pt idx="684">
                  <c:v>65055</c:v>
                </c:pt>
                <c:pt idx="685">
                  <c:v>66356</c:v>
                </c:pt>
                <c:pt idx="686">
                  <c:v>66356</c:v>
                </c:pt>
                <c:pt idx="687">
                  <c:v>67683</c:v>
                </c:pt>
                <c:pt idx="688">
                  <c:v>67683</c:v>
                </c:pt>
                <c:pt idx="689">
                  <c:v>69037</c:v>
                </c:pt>
                <c:pt idx="690">
                  <c:v>69037</c:v>
                </c:pt>
                <c:pt idx="691">
                  <c:v>70418</c:v>
                </c:pt>
                <c:pt idx="692">
                  <c:v>70418</c:v>
                </c:pt>
                <c:pt idx="693">
                  <c:v>71826</c:v>
                </c:pt>
                <c:pt idx="694">
                  <c:v>71826</c:v>
                </c:pt>
                <c:pt idx="695">
                  <c:v>73263</c:v>
                </c:pt>
                <c:pt idx="696">
                  <c:v>73263</c:v>
                </c:pt>
                <c:pt idx="697">
                  <c:v>74728</c:v>
                </c:pt>
                <c:pt idx="698">
                  <c:v>74728</c:v>
                </c:pt>
                <c:pt idx="699">
                  <c:v>76223</c:v>
                </c:pt>
                <c:pt idx="700">
                  <c:v>76223</c:v>
                </c:pt>
                <c:pt idx="701">
                  <c:v>77747</c:v>
                </c:pt>
                <c:pt idx="702">
                  <c:v>77747</c:v>
                </c:pt>
                <c:pt idx="703">
                  <c:v>79302</c:v>
                </c:pt>
                <c:pt idx="704">
                  <c:v>79302</c:v>
                </c:pt>
                <c:pt idx="705">
                  <c:v>80888</c:v>
                </c:pt>
                <c:pt idx="706">
                  <c:v>80888</c:v>
                </c:pt>
                <c:pt idx="707">
                  <c:v>82506</c:v>
                </c:pt>
                <c:pt idx="708">
                  <c:v>82506</c:v>
                </c:pt>
                <c:pt idx="709">
                  <c:v>84156</c:v>
                </c:pt>
                <c:pt idx="710">
                  <c:v>84156</c:v>
                </c:pt>
                <c:pt idx="711">
                  <c:v>85839</c:v>
                </c:pt>
                <c:pt idx="712">
                  <c:v>85839</c:v>
                </c:pt>
                <c:pt idx="713">
                  <c:v>87556</c:v>
                </c:pt>
                <c:pt idx="714">
                  <c:v>87556</c:v>
                </c:pt>
                <c:pt idx="715">
                  <c:v>89307</c:v>
                </c:pt>
                <c:pt idx="716">
                  <c:v>89307</c:v>
                </c:pt>
                <c:pt idx="717">
                  <c:v>91093</c:v>
                </c:pt>
                <c:pt idx="718">
                  <c:v>91093</c:v>
                </c:pt>
                <c:pt idx="719">
                  <c:v>92915</c:v>
                </c:pt>
                <c:pt idx="720">
                  <c:v>92915</c:v>
                </c:pt>
                <c:pt idx="721">
                  <c:v>94773</c:v>
                </c:pt>
                <c:pt idx="722">
                  <c:v>94773</c:v>
                </c:pt>
                <c:pt idx="723">
                  <c:v>96668</c:v>
                </c:pt>
                <c:pt idx="724">
                  <c:v>96668</c:v>
                </c:pt>
                <c:pt idx="725">
                  <c:v>98601</c:v>
                </c:pt>
                <c:pt idx="726">
                  <c:v>98601</c:v>
                </c:pt>
                <c:pt idx="727">
                  <c:v>93529</c:v>
                </c:pt>
                <c:pt idx="728">
                  <c:v>93529</c:v>
                </c:pt>
                <c:pt idx="729">
                  <c:v>95400</c:v>
                </c:pt>
                <c:pt idx="730">
                  <c:v>95400</c:v>
                </c:pt>
                <c:pt idx="731">
                  <c:v>90492</c:v>
                </c:pt>
                <c:pt idx="732">
                  <c:v>90492</c:v>
                </c:pt>
                <c:pt idx="733">
                  <c:v>92302</c:v>
                </c:pt>
                <c:pt idx="734">
                  <c:v>92302</c:v>
                </c:pt>
                <c:pt idx="735">
                  <c:v>87556</c:v>
                </c:pt>
                <c:pt idx="736">
                  <c:v>87556</c:v>
                </c:pt>
                <c:pt idx="737">
                  <c:v>89307</c:v>
                </c:pt>
                <c:pt idx="738">
                  <c:v>89307</c:v>
                </c:pt>
                <c:pt idx="739">
                  <c:v>84715</c:v>
                </c:pt>
                <c:pt idx="740">
                  <c:v>84715</c:v>
                </c:pt>
                <c:pt idx="741">
                  <c:v>86409</c:v>
                </c:pt>
                <c:pt idx="742">
                  <c:v>86409</c:v>
                </c:pt>
                <c:pt idx="743">
                  <c:v>81965</c:v>
                </c:pt>
                <c:pt idx="744">
                  <c:v>81965</c:v>
                </c:pt>
                <c:pt idx="745">
                  <c:v>83604</c:v>
                </c:pt>
                <c:pt idx="746">
                  <c:v>83604</c:v>
                </c:pt>
                <c:pt idx="747">
                  <c:v>79305</c:v>
                </c:pt>
                <c:pt idx="748">
                  <c:v>79305</c:v>
                </c:pt>
                <c:pt idx="749">
                  <c:v>80891</c:v>
                </c:pt>
                <c:pt idx="750">
                  <c:v>80891</c:v>
                </c:pt>
                <c:pt idx="751">
                  <c:v>76729</c:v>
                </c:pt>
                <c:pt idx="752">
                  <c:v>76729</c:v>
                </c:pt>
                <c:pt idx="753">
                  <c:v>78264</c:v>
                </c:pt>
                <c:pt idx="754">
                  <c:v>78264</c:v>
                </c:pt>
                <c:pt idx="755">
                  <c:v>74238</c:v>
                </c:pt>
                <c:pt idx="756">
                  <c:v>74238</c:v>
                </c:pt>
                <c:pt idx="757">
                  <c:v>75723</c:v>
                </c:pt>
                <c:pt idx="758">
                  <c:v>75723</c:v>
                </c:pt>
                <c:pt idx="759">
                  <c:v>71826</c:v>
                </c:pt>
                <c:pt idx="760">
                  <c:v>71826</c:v>
                </c:pt>
                <c:pt idx="761">
                  <c:v>73263</c:v>
                </c:pt>
                <c:pt idx="762">
                  <c:v>73263</c:v>
                </c:pt>
                <c:pt idx="763">
                  <c:v>69494</c:v>
                </c:pt>
                <c:pt idx="764">
                  <c:v>69494</c:v>
                </c:pt>
                <c:pt idx="765">
                  <c:v>70884</c:v>
                </c:pt>
                <c:pt idx="766">
                  <c:v>70884</c:v>
                </c:pt>
                <c:pt idx="767">
                  <c:v>67238</c:v>
                </c:pt>
                <c:pt idx="768">
                  <c:v>67238</c:v>
                </c:pt>
                <c:pt idx="769">
                  <c:v>68583</c:v>
                </c:pt>
                <c:pt idx="770">
                  <c:v>68583</c:v>
                </c:pt>
                <c:pt idx="771">
                  <c:v>65055</c:v>
                </c:pt>
                <c:pt idx="772">
                  <c:v>65055</c:v>
                </c:pt>
                <c:pt idx="773">
                  <c:v>66356</c:v>
                </c:pt>
                <c:pt idx="774">
                  <c:v>66356</c:v>
                </c:pt>
                <c:pt idx="775">
                  <c:v>62942</c:v>
                </c:pt>
                <c:pt idx="776">
                  <c:v>62942</c:v>
                </c:pt>
                <c:pt idx="777">
                  <c:v>64201</c:v>
                </c:pt>
                <c:pt idx="778">
                  <c:v>64201</c:v>
                </c:pt>
                <c:pt idx="779">
                  <c:v>60898</c:v>
                </c:pt>
                <c:pt idx="780">
                  <c:v>60898</c:v>
                </c:pt>
                <c:pt idx="781">
                  <c:v>62116</c:v>
                </c:pt>
                <c:pt idx="782">
                  <c:v>62116</c:v>
                </c:pt>
                <c:pt idx="783">
                  <c:v>58921</c:v>
                </c:pt>
                <c:pt idx="784">
                  <c:v>58921</c:v>
                </c:pt>
                <c:pt idx="785">
                  <c:v>60099</c:v>
                </c:pt>
                <c:pt idx="786">
                  <c:v>60099</c:v>
                </c:pt>
                <c:pt idx="787">
                  <c:v>57010</c:v>
                </c:pt>
                <c:pt idx="788">
                  <c:v>57010</c:v>
                </c:pt>
                <c:pt idx="789">
                  <c:v>58150</c:v>
                </c:pt>
                <c:pt idx="790">
                  <c:v>58150</c:v>
                </c:pt>
                <c:pt idx="791">
                  <c:v>55158</c:v>
                </c:pt>
                <c:pt idx="792">
                  <c:v>55158</c:v>
                </c:pt>
                <c:pt idx="793">
                  <c:v>56261</c:v>
                </c:pt>
                <c:pt idx="794">
                  <c:v>56261</c:v>
                </c:pt>
                <c:pt idx="795">
                  <c:v>53366</c:v>
                </c:pt>
                <c:pt idx="796">
                  <c:v>53366</c:v>
                </c:pt>
                <c:pt idx="797">
                  <c:v>54433</c:v>
                </c:pt>
                <c:pt idx="798">
                  <c:v>54433</c:v>
                </c:pt>
                <c:pt idx="799">
                  <c:v>51633</c:v>
                </c:pt>
                <c:pt idx="800">
                  <c:v>51633</c:v>
                </c:pt>
                <c:pt idx="801">
                  <c:v>52666</c:v>
                </c:pt>
                <c:pt idx="802">
                  <c:v>52666</c:v>
                </c:pt>
                <c:pt idx="803">
                  <c:v>49957</c:v>
                </c:pt>
                <c:pt idx="804">
                  <c:v>49957</c:v>
                </c:pt>
                <c:pt idx="805">
                  <c:v>50956</c:v>
                </c:pt>
                <c:pt idx="806">
                  <c:v>50956</c:v>
                </c:pt>
                <c:pt idx="807">
                  <c:v>48336</c:v>
                </c:pt>
                <c:pt idx="808">
                  <c:v>48336</c:v>
                </c:pt>
                <c:pt idx="809">
                  <c:v>49303</c:v>
                </c:pt>
                <c:pt idx="810">
                  <c:v>49303</c:v>
                </c:pt>
                <c:pt idx="811">
                  <c:v>46769</c:v>
                </c:pt>
                <c:pt idx="812">
                  <c:v>46769</c:v>
                </c:pt>
                <c:pt idx="813">
                  <c:v>47704</c:v>
                </c:pt>
                <c:pt idx="814">
                  <c:v>47704</c:v>
                </c:pt>
                <c:pt idx="815">
                  <c:v>48658</c:v>
                </c:pt>
                <c:pt idx="816">
                  <c:v>48658</c:v>
                </c:pt>
                <c:pt idx="817">
                  <c:v>46155</c:v>
                </c:pt>
                <c:pt idx="818">
                  <c:v>46155</c:v>
                </c:pt>
                <c:pt idx="819">
                  <c:v>47078</c:v>
                </c:pt>
                <c:pt idx="820">
                  <c:v>47078</c:v>
                </c:pt>
                <c:pt idx="821">
                  <c:v>48020</c:v>
                </c:pt>
                <c:pt idx="822">
                  <c:v>48020</c:v>
                </c:pt>
                <c:pt idx="823">
                  <c:v>48980</c:v>
                </c:pt>
                <c:pt idx="824">
                  <c:v>48980</c:v>
                </c:pt>
                <c:pt idx="825">
                  <c:v>49960</c:v>
                </c:pt>
                <c:pt idx="826">
                  <c:v>49960</c:v>
                </c:pt>
                <c:pt idx="827">
                  <c:v>50959</c:v>
                </c:pt>
                <c:pt idx="828">
                  <c:v>50959</c:v>
                </c:pt>
                <c:pt idx="829">
                  <c:v>51978</c:v>
                </c:pt>
                <c:pt idx="830">
                  <c:v>51978</c:v>
                </c:pt>
                <c:pt idx="831">
                  <c:v>53018</c:v>
                </c:pt>
                <c:pt idx="832">
                  <c:v>53018</c:v>
                </c:pt>
                <c:pt idx="833">
                  <c:v>54078</c:v>
                </c:pt>
                <c:pt idx="834">
                  <c:v>54078</c:v>
                </c:pt>
                <c:pt idx="835">
                  <c:v>55160</c:v>
                </c:pt>
                <c:pt idx="836">
                  <c:v>55160</c:v>
                </c:pt>
                <c:pt idx="837">
                  <c:v>56263</c:v>
                </c:pt>
                <c:pt idx="838">
                  <c:v>56263</c:v>
                </c:pt>
                <c:pt idx="839">
                  <c:v>53370</c:v>
                </c:pt>
                <c:pt idx="840">
                  <c:v>53370</c:v>
                </c:pt>
                <c:pt idx="841">
                  <c:v>54437</c:v>
                </c:pt>
                <c:pt idx="842">
                  <c:v>54437</c:v>
                </c:pt>
                <c:pt idx="843">
                  <c:v>55526</c:v>
                </c:pt>
                <c:pt idx="844">
                  <c:v>55526</c:v>
                </c:pt>
                <c:pt idx="845">
                  <c:v>56637</c:v>
                </c:pt>
                <c:pt idx="846">
                  <c:v>56637</c:v>
                </c:pt>
                <c:pt idx="847">
                  <c:v>57770</c:v>
                </c:pt>
                <c:pt idx="848">
                  <c:v>57770</c:v>
                </c:pt>
                <c:pt idx="849">
                  <c:v>58925</c:v>
                </c:pt>
                <c:pt idx="850">
                  <c:v>58925</c:v>
                </c:pt>
                <c:pt idx="851">
                  <c:v>60104</c:v>
                </c:pt>
                <c:pt idx="852">
                  <c:v>60104</c:v>
                </c:pt>
                <c:pt idx="853">
                  <c:v>57014</c:v>
                </c:pt>
                <c:pt idx="854">
                  <c:v>57014</c:v>
                </c:pt>
                <c:pt idx="855">
                  <c:v>58154</c:v>
                </c:pt>
                <c:pt idx="856">
                  <c:v>58154</c:v>
                </c:pt>
                <c:pt idx="857">
                  <c:v>59317</c:v>
                </c:pt>
                <c:pt idx="858">
                  <c:v>59317</c:v>
                </c:pt>
                <c:pt idx="859">
                  <c:v>60503</c:v>
                </c:pt>
                <c:pt idx="860">
                  <c:v>60503</c:v>
                </c:pt>
                <c:pt idx="861">
                  <c:v>61713</c:v>
                </c:pt>
                <c:pt idx="862">
                  <c:v>61713</c:v>
                </c:pt>
                <c:pt idx="863">
                  <c:v>58540</c:v>
                </c:pt>
                <c:pt idx="864">
                  <c:v>58540</c:v>
                </c:pt>
                <c:pt idx="865">
                  <c:v>59711</c:v>
                </c:pt>
                <c:pt idx="866">
                  <c:v>59711</c:v>
                </c:pt>
                <c:pt idx="867">
                  <c:v>60905</c:v>
                </c:pt>
                <c:pt idx="868">
                  <c:v>60905</c:v>
                </c:pt>
                <c:pt idx="869">
                  <c:v>62123</c:v>
                </c:pt>
                <c:pt idx="870">
                  <c:v>62123</c:v>
                </c:pt>
                <c:pt idx="871">
                  <c:v>58930</c:v>
                </c:pt>
                <c:pt idx="872">
                  <c:v>58930</c:v>
                </c:pt>
                <c:pt idx="873">
                  <c:v>60109</c:v>
                </c:pt>
                <c:pt idx="874">
                  <c:v>60109</c:v>
                </c:pt>
                <c:pt idx="875">
                  <c:v>61311</c:v>
                </c:pt>
                <c:pt idx="876">
                  <c:v>61311</c:v>
                </c:pt>
                <c:pt idx="877">
                  <c:v>62537</c:v>
                </c:pt>
                <c:pt idx="878">
                  <c:v>62537</c:v>
                </c:pt>
                <c:pt idx="879">
                  <c:v>59322</c:v>
                </c:pt>
                <c:pt idx="880">
                  <c:v>59322</c:v>
                </c:pt>
                <c:pt idx="881">
                  <c:v>60508</c:v>
                </c:pt>
                <c:pt idx="882">
                  <c:v>60508</c:v>
                </c:pt>
                <c:pt idx="883">
                  <c:v>61718</c:v>
                </c:pt>
                <c:pt idx="884">
                  <c:v>61718</c:v>
                </c:pt>
                <c:pt idx="885">
                  <c:v>58542</c:v>
                </c:pt>
                <c:pt idx="886">
                  <c:v>58542</c:v>
                </c:pt>
                <c:pt idx="887">
                  <c:v>59713</c:v>
                </c:pt>
                <c:pt idx="888">
                  <c:v>59713</c:v>
                </c:pt>
                <c:pt idx="889">
                  <c:v>60907</c:v>
                </c:pt>
                <c:pt idx="890">
                  <c:v>60907</c:v>
                </c:pt>
                <c:pt idx="891">
                  <c:v>57773</c:v>
                </c:pt>
                <c:pt idx="892">
                  <c:v>57773</c:v>
                </c:pt>
                <c:pt idx="893">
                  <c:v>58928</c:v>
                </c:pt>
                <c:pt idx="894">
                  <c:v>58928</c:v>
                </c:pt>
                <c:pt idx="895">
                  <c:v>60107</c:v>
                </c:pt>
                <c:pt idx="896">
                  <c:v>60107</c:v>
                </c:pt>
                <c:pt idx="897">
                  <c:v>61309</c:v>
                </c:pt>
                <c:pt idx="898">
                  <c:v>61309</c:v>
                </c:pt>
                <c:pt idx="899">
                  <c:v>58156</c:v>
                </c:pt>
                <c:pt idx="900">
                  <c:v>58156</c:v>
                </c:pt>
                <c:pt idx="901">
                  <c:v>59319</c:v>
                </c:pt>
                <c:pt idx="902">
                  <c:v>59319</c:v>
                </c:pt>
                <c:pt idx="903">
                  <c:v>60505</c:v>
                </c:pt>
                <c:pt idx="904">
                  <c:v>60505</c:v>
                </c:pt>
                <c:pt idx="905">
                  <c:v>61715</c:v>
                </c:pt>
                <c:pt idx="906">
                  <c:v>61715</c:v>
                </c:pt>
                <c:pt idx="907">
                  <c:v>58541</c:v>
                </c:pt>
                <c:pt idx="908">
                  <c:v>58541</c:v>
                </c:pt>
                <c:pt idx="909">
                  <c:v>59712</c:v>
                </c:pt>
                <c:pt idx="910">
                  <c:v>59712</c:v>
                </c:pt>
                <c:pt idx="911">
                  <c:v>60906</c:v>
                </c:pt>
                <c:pt idx="912">
                  <c:v>60906</c:v>
                </c:pt>
                <c:pt idx="913">
                  <c:v>62124</c:v>
                </c:pt>
                <c:pt idx="914">
                  <c:v>62124</c:v>
                </c:pt>
                <c:pt idx="915">
                  <c:v>58928</c:v>
                </c:pt>
                <c:pt idx="916">
                  <c:v>58928</c:v>
                </c:pt>
                <c:pt idx="917">
                  <c:v>60107</c:v>
                </c:pt>
                <c:pt idx="918">
                  <c:v>60107</c:v>
                </c:pt>
                <c:pt idx="919">
                  <c:v>61309</c:v>
                </c:pt>
                <c:pt idx="920">
                  <c:v>61309</c:v>
                </c:pt>
                <c:pt idx="921">
                  <c:v>58156</c:v>
                </c:pt>
                <c:pt idx="922">
                  <c:v>58156</c:v>
                </c:pt>
                <c:pt idx="923">
                  <c:v>59319</c:v>
                </c:pt>
                <c:pt idx="924">
                  <c:v>59319</c:v>
                </c:pt>
                <c:pt idx="925">
                  <c:v>60505</c:v>
                </c:pt>
                <c:pt idx="926">
                  <c:v>60505</c:v>
                </c:pt>
                <c:pt idx="927">
                  <c:v>60715</c:v>
                </c:pt>
                <c:pt idx="928">
                  <c:v>60715</c:v>
                </c:pt>
                <c:pt idx="929">
                  <c:v>57592</c:v>
                </c:pt>
                <c:pt idx="930">
                  <c:v>57592</c:v>
                </c:pt>
                <c:pt idx="931">
                  <c:v>58744</c:v>
                </c:pt>
                <c:pt idx="932">
                  <c:v>58744</c:v>
                </c:pt>
                <c:pt idx="933">
                  <c:v>59919</c:v>
                </c:pt>
                <c:pt idx="934">
                  <c:v>59919</c:v>
                </c:pt>
                <c:pt idx="935">
                  <c:v>61117</c:v>
                </c:pt>
                <c:pt idx="936">
                  <c:v>61117</c:v>
                </c:pt>
                <c:pt idx="937">
                  <c:v>57973</c:v>
                </c:pt>
                <c:pt idx="938">
                  <c:v>57973</c:v>
                </c:pt>
                <c:pt idx="939">
                  <c:v>59132</c:v>
                </c:pt>
                <c:pt idx="940">
                  <c:v>59132</c:v>
                </c:pt>
                <c:pt idx="941">
                  <c:v>60315</c:v>
                </c:pt>
                <c:pt idx="942">
                  <c:v>60315</c:v>
                </c:pt>
                <c:pt idx="943">
                  <c:v>61521</c:v>
                </c:pt>
                <c:pt idx="944">
                  <c:v>61521</c:v>
                </c:pt>
                <c:pt idx="945">
                  <c:v>58356</c:v>
                </c:pt>
                <c:pt idx="946">
                  <c:v>58356</c:v>
                </c:pt>
                <c:pt idx="947">
                  <c:v>59523</c:v>
                </c:pt>
                <c:pt idx="948">
                  <c:v>59523</c:v>
                </c:pt>
                <c:pt idx="949">
                  <c:v>60713</c:v>
                </c:pt>
                <c:pt idx="950">
                  <c:v>60713</c:v>
                </c:pt>
                <c:pt idx="951">
                  <c:v>61927</c:v>
                </c:pt>
                <c:pt idx="952">
                  <c:v>61927</c:v>
                </c:pt>
                <c:pt idx="953">
                  <c:v>58744</c:v>
                </c:pt>
                <c:pt idx="954">
                  <c:v>58744</c:v>
                </c:pt>
                <c:pt idx="955">
                  <c:v>59919</c:v>
                </c:pt>
                <c:pt idx="956">
                  <c:v>59919</c:v>
                </c:pt>
                <c:pt idx="957">
                  <c:v>61117</c:v>
                </c:pt>
                <c:pt idx="958">
                  <c:v>61117</c:v>
                </c:pt>
                <c:pt idx="959">
                  <c:v>60880</c:v>
                </c:pt>
                <c:pt idx="960">
                  <c:v>60880</c:v>
                </c:pt>
                <c:pt idx="961">
                  <c:v>57751</c:v>
                </c:pt>
                <c:pt idx="962">
                  <c:v>57751</c:v>
                </c:pt>
                <c:pt idx="963">
                  <c:v>58906</c:v>
                </c:pt>
                <c:pt idx="964">
                  <c:v>58906</c:v>
                </c:pt>
                <c:pt idx="965">
                  <c:v>60084</c:v>
                </c:pt>
                <c:pt idx="966">
                  <c:v>60084</c:v>
                </c:pt>
                <c:pt idx="967">
                  <c:v>61286</c:v>
                </c:pt>
                <c:pt idx="968">
                  <c:v>61286</c:v>
                </c:pt>
                <c:pt idx="969">
                  <c:v>58133</c:v>
                </c:pt>
                <c:pt idx="970">
                  <c:v>58133</c:v>
                </c:pt>
                <c:pt idx="971">
                  <c:v>59296</c:v>
                </c:pt>
                <c:pt idx="972">
                  <c:v>59296</c:v>
                </c:pt>
                <c:pt idx="973">
                  <c:v>60482</c:v>
                </c:pt>
                <c:pt idx="974">
                  <c:v>60482</c:v>
                </c:pt>
                <c:pt idx="975">
                  <c:v>61692</c:v>
                </c:pt>
                <c:pt idx="976">
                  <c:v>61692</c:v>
                </c:pt>
                <c:pt idx="977">
                  <c:v>58521</c:v>
                </c:pt>
                <c:pt idx="978">
                  <c:v>58521</c:v>
                </c:pt>
                <c:pt idx="979">
                  <c:v>59691</c:v>
                </c:pt>
                <c:pt idx="980">
                  <c:v>59691</c:v>
                </c:pt>
                <c:pt idx="981">
                  <c:v>60885</c:v>
                </c:pt>
                <c:pt idx="982">
                  <c:v>60885</c:v>
                </c:pt>
                <c:pt idx="983">
                  <c:v>62103</c:v>
                </c:pt>
                <c:pt idx="984">
                  <c:v>62103</c:v>
                </c:pt>
                <c:pt idx="985">
                  <c:v>58909</c:v>
                </c:pt>
                <c:pt idx="986">
                  <c:v>58909</c:v>
                </c:pt>
                <c:pt idx="987">
                  <c:v>60087</c:v>
                </c:pt>
                <c:pt idx="988">
                  <c:v>60087</c:v>
                </c:pt>
                <c:pt idx="989">
                  <c:v>61289</c:v>
                </c:pt>
                <c:pt idx="990">
                  <c:v>61289</c:v>
                </c:pt>
                <c:pt idx="991">
                  <c:v>58138</c:v>
                </c:pt>
                <c:pt idx="992">
                  <c:v>58138</c:v>
                </c:pt>
                <c:pt idx="993">
                  <c:v>59301</c:v>
                </c:pt>
                <c:pt idx="994">
                  <c:v>59301</c:v>
                </c:pt>
                <c:pt idx="995">
                  <c:v>60487</c:v>
                </c:pt>
                <c:pt idx="996">
                  <c:v>60487</c:v>
                </c:pt>
                <c:pt idx="997">
                  <c:v>61697</c:v>
                </c:pt>
                <c:pt idx="998">
                  <c:v>61697</c:v>
                </c:pt>
                <c:pt idx="999">
                  <c:v>58525</c:v>
                </c:pt>
                <c:pt idx="1000">
                  <c:v>58525</c:v>
                </c:pt>
                <c:pt idx="1001">
                  <c:v>59696</c:v>
                </c:pt>
                <c:pt idx="1002">
                  <c:v>59696</c:v>
                </c:pt>
                <c:pt idx="1003">
                  <c:v>60890</c:v>
                </c:pt>
                <c:pt idx="1004">
                  <c:v>60890</c:v>
                </c:pt>
                <c:pt idx="1005">
                  <c:v>60656</c:v>
                </c:pt>
                <c:pt idx="1006">
                  <c:v>60656</c:v>
                </c:pt>
                <c:pt idx="1007">
                  <c:v>57539</c:v>
                </c:pt>
                <c:pt idx="1008">
                  <c:v>57539</c:v>
                </c:pt>
                <c:pt idx="1009">
                  <c:v>58690</c:v>
                </c:pt>
                <c:pt idx="1010">
                  <c:v>58690</c:v>
                </c:pt>
                <c:pt idx="1011">
                  <c:v>59864</c:v>
                </c:pt>
                <c:pt idx="1012">
                  <c:v>59864</c:v>
                </c:pt>
                <c:pt idx="1013">
                  <c:v>61061</c:v>
                </c:pt>
                <c:pt idx="1014">
                  <c:v>61061</c:v>
                </c:pt>
                <c:pt idx="1015">
                  <c:v>57922</c:v>
                </c:pt>
                <c:pt idx="1016">
                  <c:v>57922</c:v>
                </c:pt>
                <c:pt idx="1017">
                  <c:v>59080</c:v>
                </c:pt>
                <c:pt idx="1018">
                  <c:v>59080</c:v>
                </c:pt>
                <c:pt idx="1019">
                  <c:v>60262</c:v>
                </c:pt>
                <c:pt idx="1020">
                  <c:v>60262</c:v>
                </c:pt>
                <c:pt idx="1021">
                  <c:v>61467</c:v>
                </c:pt>
                <c:pt idx="1022">
                  <c:v>61467</c:v>
                </c:pt>
                <c:pt idx="1023">
                  <c:v>58305</c:v>
                </c:pt>
                <c:pt idx="1024">
                  <c:v>58305</c:v>
                </c:pt>
                <c:pt idx="1025">
                  <c:v>59471</c:v>
                </c:pt>
                <c:pt idx="1026">
                  <c:v>59471</c:v>
                </c:pt>
                <c:pt idx="1027">
                  <c:v>60660</c:v>
                </c:pt>
                <c:pt idx="1028">
                  <c:v>60660</c:v>
                </c:pt>
                <c:pt idx="1029">
                  <c:v>61873</c:v>
                </c:pt>
                <c:pt idx="1030">
                  <c:v>61873</c:v>
                </c:pt>
                <c:pt idx="1031">
                  <c:v>58691</c:v>
                </c:pt>
                <c:pt idx="1032">
                  <c:v>58691</c:v>
                </c:pt>
                <c:pt idx="1033">
                  <c:v>59865</c:v>
                </c:pt>
                <c:pt idx="1034">
                  <c:v>59865</c:v>
                </c:pt>
                <c:pt idx="1035">
                  <c:v>61062</c:v>
                </c:pt>
                <c:pt idx="1036">
                  <c:v>61062</c:v>
                </c:pt>
                <c:pt idx="1037">
                  <c:v>62283</c:v>
                </c:pt>
                <c:pt idx="1038">
                  <c:v>62283</c:v>
                </c:pt>
                <c:pt idx="1039">
                  <c:v>59081</c:v>
                </c:pt>
                <c:pt idx="1040">
                  <c:v>59081</c:v>
                </c:pt>
                <c:pt idx="1041">
                  <c:v>60263</c:v>
                </c:pt>
                <c:pt idx="1042">
                  <c:v>60263</c:v>
                </c:pt>
                <c:pt idx="1043">
                  <c:v>61468</c:v>
                </c:pt>
                <c:pt idx="1044">
                  <c:v>61468</c:v>
                </c:pt>
                <c:pt idx="1045">
                  <c:v>58308</c:v>
                </c:pt>
                <c:pt idx="1046">
                  <c:v>58308</c:v>
                </c:pt>
                <c:pt idx="1047">
                  <c:v>59474</c:v>
                </c:pt>
                <c:pt idx="1048">
                  <c:v>59474</c:v>
                </c:pt>
                <c:pt idx="1049">
                  <c:v>60663</c:v>
                </c:pt>
                <c:pt idx="1050">
                  <c:v>60663</c:v>
                </c:pt>
                <c:pt idx="1051">
                  <c:v>58097</c:v>
                </c:pt>
                <c:pt idx="1052">
                  <c:v>58097</c:v>
                </c:pt>
                <c:pt idx="1053">
                  <c:v>59259</c:v>
                </c:pt>
                <c:pt idx="1054">
                  <c:v>59259</c:v>
                </c:pt>
                <c:pt idx="1055">
                  <c:v>60444</c:v>
                </c:pt>
                <c:pt idx="1056">
                  <c:v>60444</c:v>
                </c:pt>
                <c:pt idx="1057">
                  <c:v>57334</c:v>
                </c:pt>
                <c:pt idx="1058">
                  <c:v>57334</c:v>
                </c:pt>
                <c:pt idx="1059">
                  <c:v>58481</c:v>
                </c:pt>
                <c:pt idx="1060">
                  <c:v>58481</c:v>
                </c:pt>
                <c:pt idx="1061">
                  <c:v>59651</c:v>
                </c:pt>
                <c:pt idx="1062">
                  <c:v>59651</c:v>
                </c:pt>
                <c:pt idx="1063">
                  <c:v>60844</c:v>
                </c:pt>
                <c:pt idx="1064">
                  <c:v>60844</c:v>
                </c:pt>
                <c:pt idx="1065">
                  <c:v>57714</c:v>
                </c:pt>
                <c:pt idx="1066">
                  <c:v>57714</c:v>
                </c:pt>
                <c:pt idx="1067">
                  <c:v>58868</c:v>
                </c:pt>
                <c:pt idx="1068">
                  <c:v>58868</c:v>
                </c:pt>
                <c:pt idx="1069">
                  <c:v>60045</c:v>
                </c:pt>
                <c:pt idx="1070">
                  <c:v>60045</c:v>
                </c:pt>
                <c:pt idx="1071">
                  <c:v>61246</c:v>
                </c:pt>
                <c:pt idx="1072">
                  <c:v>61246</c:v>
                </c:pt>
                <c:pt idx="1073">
                  <c:v>58098</c:v>
                </c:pt>
                <c:pt idx="1074">
                  <c:v>58098</c:v>
                </c:pt>
                <c:pt idx="1075">
                  <c:v>59260</c:v>
                </c:pt>
                <c:pt idx="1076">
                  <c:v>59260</c:v>
                </c:pt>
                <c:pt idx="1077">
                  <c:v>60445</c:v>
                </c:pt>
                <c:pt idx="1078">
                  <c:v>60445</c:v>
                </c:pt>
                <c:pt idx="1079">
                  <c:v>61654</c:v>
                </c:pt>
                <c:pt idx="1080">
                  <c:v>61654</c:v>
                </c:pt>
                <c:pt idx="1081">
                  <c:v>58483</c:v>
                </c:pt>
                <c:pt idx="1082">
                  <c:v>58483</c:v>
                </c:pt>
                <c:pt idx="1083">
                  <c:v>59653</c:v>
                </c:pt>
                <c:pt idx="1084">
                  <c:v>59653</c:v>
                </c:pt>
                <c:pt idx="1085">
                  <c:v>60846</c:v>
                </c:pt>
                <c:pt idx="1086">
                  <c:v>60846</c:v>
                </c:pt>
                <c:pt idx="1087">
                  <c:v>62063</c:v>
                </c:pt>
                <c:pt idx="1088">
                  <c:v>62063</c:v>
                </c:pt>
                <c:pt idx="1089">
                  <c:v>58872</c:v>
                </c:pt>
                <c:pt idx="1090">
                  <c:v>58872</c:v>
                </c:pt>
                <c:pt idx="1091">
                  <c:v>60049</c:v>
                </c:pt>
                <c:pt idx="1092">
                  <c:v>60049</c:v>
                </c:pt>
                <c:pt idx="1093">
                  <c:v>61250</c:v>
                </c:pt>
                <c:pt idx="1094">
                  <c:v>61250</c:v>
                </c:pt>
                <c:pt idx="1095">
                  <c:v>59303</c:v>
                </c:pt>
                <c:pt idx="1096">
                  <c:v>59303</c:v>
                </c:pt>
                <c:pt idx="1097">
                  <c:v>60489</c:v>
                </c:pt>
                <c:pt idx="1098">
                  <c:v>60489</c:v>
                </c:pt>
                <c:pt idx="1099">
                  <c:v>61699</c:v>
                </c:pt>
                <c:pt idx="1100">
                  <c:v>61699</c:v>
                </c:pt>
                <c:pt idx="1101">
                  <c:v>58525</c:v>
                </c:pt>
                <c:pt idx="1102">
                  <c:v>58525</c:v>
                </c:pt>
                <c:pt idx="1103">
                  <c:v>59696</c:v>
                </c:pt>
                <c:pt idx="1104">
                  <c:v>59696</c:v>
                </c:pt>
                <c:pt idx="1105">
                  <c:v>60890</c:v>
                </c:pt>
                <c:pt idx="1106">
                  <c:v>60890</c:v>
                </c:pt>
                <c:pt idx="1107">
                  <c:v>57757</c:v>
                </c:pt>
                <c:pt idx="1108">
                  <c:v>57757</c:v>
                </c:pt>
                <c:pt idx="1109">
                  <c:v>58912</c:v>
                </c:pt>
                <c:pt idx="1110">
                  <c:v>58912</c:v>
                </c:pt>
                <c:pt idx="1111">
                  <c:v>60090</c:v>
                </c:pt>
                <c:pt idx="1112">
                  <c:v>60090</c:v>
                </c:pt>
                <c:pt idx="1113">
                  <c:v>61292</c:v>
                </c:pt>
                <c:pt idx="1114">
                  <c:v>61292</c:v>
                </c:pt>
                <c:pt idx="1115">
                  <c:v>58139</c:v>
                </c:pt>
                <c:pt idx="1116">
                  <c:v>58139</c:v>
                </c:pt>
                <c:pt idx="1117">
                  <c:v>59302</c:v>
                </c:pt>
                <c:pt idx="1118">
                  <c:v>59302</c:v>
                </c:pt>
                <c:pt idx="1119">
                  <c:v>60488</c:v>
                </c:pt>
                <c:pt idx="1120">
                  <c:v>60488</c:v>
                </c:pt>
                <c:pt idx="1121">
                  <c:v>61698</c:v>
                </c:pt>
                <c:pt idx="1122">
                  <c:v>61698</c:v>
                </c:pt>
                <c:pt idx="1123">
                  <c:v>58526</c:v>
                </c:pt>
                <c:pt idx="1124">
                  <c:v>58526</c:v>
                </c:pt>
                <c:pt idx="1125">
                  <c:v>59697</c:v>
                </c:pt>
                <c:pt idx="1126">
                  <c:v>59697</c:v>
                </c:pt>
                <c:pt idx="1127">
                  <c:v>60891</c:v>
                </c:pt>
                <c:pt idx="1128">
                  <c:v>60891</c:v>
                </c:pt>
                <c:pt idx="1129">
                  <c:v>62109</c:v>
                </c:pt>
                <c:pt idx="1130">
                  <c:v>62109</c:v>
                </c:pt>
                <c:pt idx="1131">
                  <c:v>58916</c:v>
                </c:pt>
                <c:pt idx="1132">
                  <c:v>58916</c:v>
                </c:pt>
                <c:pt idx="1133">
                  <c:v>60094</c:v>
                </c:pt>
                <c:pt idx="1134">
                  <c:v>60094</c:v>
                </c:pt>
                <c:pt idx="1135">
                  <c:v>61296</c:v>
                </c:pt>
                <c:pt idx="1136">
                  <c:v>61296</c:v>
                </c:pt>
                <c:pt idx="1137">
                  <c:v>58146</c:v>
                </c:pt>
                <c:pt idx="1138">
                  <c:v>58146</c:v>
                </c:pt>
              </c:numCache>
            </c:numRef>
          </c:yVal>
          <c:smooth val="0"/>
          <c:extLst>
            <c:ext xmlns:c16="http://schemas.microsoft.com/office/drawing/2014/chart" uri="{C3380CC4-5D6E-409C-BE32-E72D297353CC}">
              <c16:uniqueId val="{00000000-9524-439B-812A-22EB59F7947E}"/>
            </c:ext>
          </c:extLst>
        </c:ser>
        <c:ser>
          <c:idx val="1"/>
          <c:order val="1"/>
          <c:tx>
            <c:v>Elites - ABM</c:v>
          </c:tx>
          <c:spPr>
            <a:ln w="38100" cap="rnd">
              <a:solidFill>
                <a:srgbClr val="C00000"/>
              </a:solidFill>
              <a:round/>
            </a:ln>
            <a:effectLst/>
          </c:spPr>
          <c:marker>
            <c:symbol val="none"/>
          </c:marker>
          <c:xVal>
            <c:numRef>
              <c:f>HANDY_SUBOPTIMAL!$B$2:$B$1140</c:f>
              <c:numCache>
                <c:formatCode>General</c:formatCode>
                <c:ptCount val="113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numCache>
            </c:numRef>
          </c:xVal>
          <c:yVal>
            <c:numRef>
              <c:f>HANDY_SUBOPTIMAL!$D$2:$D$1140</c:f>
              <c:numCache>
                <c:formatCode>General</c:formatCode>
                <c:ptCount val="1139"/>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numCache>
            </c:numRef>
          </c:yVal>
          <c:smooth val="0"/>
          <c:extLst>
            <c:ext xmlns:c16="http://schemas.microsoft.com/office/drawing/2014/chart" uri="{C3380CC4-5D6E-409C-BE32-E72D297353CC}">
              <c16:uniqueId val="{00000001-9524-439B-812A-22EB59F7947E}"/>
            </c:ext>
          </c:extLst>
        </c:ser>
        <c:ser>
          <c:idx val="2"/>
          <c:order val="2"/>
          <c:tx>
            <c:v>Commoners - ODE</c:v>
          </c:tx>
          <c:spPr>
            <a:ln w="38100" cap="rnd">
              <a:solidFill>
                <a:schemeClr val="accent1"/>
              </a:solidFill>
              <a:prstDash val="dash"/>
              <a:round/>
            </a:ln>
            <a:effectLst/>
          </c:spPr>
          <c:marker>
            <c:symbol val="none"/>
          </c:marker>
          <c:xVal>
            <c:numRef>
              <c:f>HANDY_SUBOPTIMAL!$H$2:$H$10001</c:f>
              <c:numCache>
                <c:formatCode>General</c:formatCode>
                <c:ptCount val="10000"/>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370</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380</c:v>
                </c:pt>
                <c:pt idx="3801">
                  <c:v>380.1</c:v>
                </c:pt>
                <c:pt idx="3802">
                  <c:v>380.2</c:v>
                </c:pt>
                <c:pt idx="3803">
                  <c:v>380.3</c:v>
                </c:pt>
                <c:pt idx="3804">
                  <c:v>380.4</c:v>
                </c:pt>
                <c:pt idx="3805">
                  <c:v>380.5</c:v>
                </c:pt>
                <c:pt idx="3806">
                  <c:v>380.6</c:v>
                </c:pt>
                <c:pt idx="3807">
                  <c:v>380.7</c:v>
                </c:pt>
                <c:pt idx="3808">
                  <c:v>380.8</c:v>
                </c:pt>
                <c:pt idx="3809">
                  <c:v>380.9</c:v>
                </c:pt>
                <c:pt idx="3810">
                  <c:v>381</c:v>
                </c:pt>
                <c:pt idx="3811">
                  <c:v>381.1</c:v>
                </c:pt>
                <c:pt idx="3812">
                  <c:v>381.2</c:v>
                </c:pt>
                <c:pt idx="3813">
                  <c:v>381.3</c:v>
                </c:pt>
                <c:pt idx="3814">
                  <c:v>381.4</c:v>
                </c:pt>
                <c:pt idx="3815">
                  <c:v>381.5</c:v>
                </c:pt>
                <c:pt idx="3816">
                  <c:v>381.6</c:v>
                </c:pt>
                <c:pt idx="3817">
                  <c:v>381.7</c:v>
                </c:pt>
                <c:pt idx="3818">
                  <c:v>381.8</c:v>
                </c:pt>
                <c:pt idx="3819">
                  <c:v>381.9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383.1</c:v>
                </c:pt>
                <c:pt idx="3832">
                  <c:v>383.2</c:v>
                </c:pt>
                <c:pt idx="3833">
                  <c:v>383.3</c:v>
                </c:pt>
                <c:pt idx="3834">
                  <c:v>383.4</c:v>
                </c:pt>
                <c:pt idx="3835">
                  <c:v>383.5</c:v>
                </c:pt>
                <c:pt idx="3836">
                  <c:v>383.6</c:v>
                </c:pt>
                <c:pt idx="3837">
                  <c:v>383.7</c:v>
                </c:pt>
                <c:pt idx="3838">
                  <c:v>383.8</c:v>
                </c:pt>
                <c:pt idx="3839">
                  <c:v>383.9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385.1</c:v>
                </c:pt>
                <c:pt idx="3852">
                  <c:v>385.2</c:v>
                </c:pt>
                <c:pt idx="3853">
                  <c:v>385.3</c:v>
                </c:pt>
                <c:pt idx="3854">
                  <c:v>385.4</c:v>
                </c:pt>
                <c:pt idx="3855">
                  <c:v>385.5</c:v>
                </c:pt>
                <c:pt idx="3856">
                  <c:v>385.6</c:v>
                </c:pt>
                <c:pt idx="3857">
                  <c:v>385.7</c:v>
                </c:pt>
                <c:pt idx="3858">
                  <c:v>385.8</c:v>
                </c:pt>
                <c:pt idx="3859">
                  <c:v>385.9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387.2</c:v>
                </c:pt>
                <c:pt idx="3873">
                  <c:v>387.3</c:v>
                </c:pt>
                <c:pt idx="3874">
                  <c:v>387.4</c:v>
                </c:pt>
                <c:pt idx="3875">
                  <c:v>387.5</c:v>
                </c:pt>
                <c:pt idx="3876">
                  <c:v>387.6</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389.2</c:v>
                </c:pt>
                <c:pt idx="3893">
                  <c:v>389.3</c:v>
                </c:pt>
                <c:pt idx="3894">
                  <c:v>389.4</c:v>
                </c:pt>
                <c:pt idx="3895">
                  <c:v>389.5</c:v>
                </c:pt>
                <c:pt idx="3896">
                  <c:v>389.6</c:v>
                </c:pt>
                <c:pt idx="3897">
                  <c:v>389.7</c:v>
                </c:pt>
                <c:pt idx="3898">
                  <c:v>389.8</c:v>
                </c:pt>
                <c:pt idx="3899">
                  <c:v>389.9</c:v>
                </c:pt>
                <c:pt idx="3900">
                  <c:v>390</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391.2</c:v>
                </c:pt>
                <c:pt idx="3913">
                  <c:v>391.3</c:v>
                </c:pt>
                <c:pt idx="3914">
                  <c:v>391.4</c:v>
                </c:pt>
                <c:pt idx="3915">
                  <c:v>391.5</c:v>
                </c:pt>
                <c:pt idx="3916">
                  <c:v>391.6</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393.2</c:v>
                </c:pt>
                <c:pt idx="3933">
                  <c:v>393.3</c:v>
                </c:pt>
                <c:pt idx="3934">
                  <c:v>393.4</c:v>
                </c:pt>
                <c:pt idx="3935">
                  <c:v>393.5</c:v>
                </c:pt>
                <c:pt idx="3936">
                  <c:v>393.6</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395.2</c:v>
                </c:pt>
                <c:pt idx="3953">
                  <c:v>395.3</c:v>
                </c:pt>
                <c:pt idx="3954">
                  <c:v>395.4</c:v>
                </c:pt>
                <c:pt idx="3955">
                  <c:v>395.5</c:v>
                </c:pt>
                <c:pt idx="3956">
                  <c:v>395.6</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401.4</c:v>
                </c:pt>
                <c:pt idx="4015">
                  <c:v>401.5</c:v>
                </c:pt>
                <c:pt idx="4016">
                  <c:v>401.6</c:v>
                </c:pt>
                <c:pt idx="4017">
                  <c:v>401.7</c:v>
                </c:pt>
                <c:pt idx="4018">
                  <c:v>401.8</c:v>
                </c:pt>
                <c:pt idx="4019">
                  <c:v>401.9</c:v>
                </c:pt>
                <c:pt idx="4020">
                  <c:v>402</c:v>
                </c:pt>
                <c:pt idx="4021">
                  <c:v>402.1</c:v>
                </c:pt>
                <c:pt idx="4022">
                  <c:v>402.2</c:v>
                </c:pt>
                <c:pt idx="4023">
                  <c:v>402.3</c:v>
                </c:pt>
                <c:pt idx="4024">
                  <c:v>402.4</c:v>
                </c:pt>
                <c:pt idx="4025">
                  <c:v>402.5</c:v>
                </c:pt>
                <c:pt idx="4026">
                  <c:v>402.6</c:v>
                </c:pt>
                <c:pt idx="4027">
                  <c:v>402.7</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405.4</c:v>
                </c:pt>
                <c:pt idx="4055">
                  <c:v>405.5</c:v>
                </c:pt>
                <c:pt idx="4056">
                  <c:v>405.6</c:v>
                </c:pt>
                <c:pt idx="4057">
                  <c:v>405.7</c:v>
                </c:pt>
                <c:pt idx="4058">
                  <c:v>405.8</c:v>
                </c:pt>
                <c:pt idx="4059">
                  <c:v>405.9</c:v>
                </c:pt>
                <c:pt idx="4060">
                  <c:v>406</c:v>
                </c:pt>
                <c:pt idx="4061">
                  <c:v>406.1</c:v>
                </c:pt>
                <c:pt idx="4062">
                  <c:v>406.2</c:v>
                </c:pt>
                <c:pt idx="4063">
                  <c:v>406.3</c:v>
                </c:pt>
                <c:pt idx="4064">
                  <c:v>406.4</c:v>
                </c:pt>
                <c:pt idx="4065">
                  <c:v>406.5</c:v>
                </c:pt>
                <c:pt idx="4066">
                  <c:v>406.6</c:v>
                </c:pt>
                <c:pt idx="4067">
                  <c:v>406.7</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409.4</c:v>
                </c:pt>
                <c:pt idx="4095">
                  <c:v>409.5</c:v>
                </c:pt>
                <c:pt idx="4096">
                  <c:v>409.6</c:v>
                </c:pt>
                <c:pt idx="4097">
                  <c:v>409.7</c:v>
                </c:pt>
                <c:pt idx="4098">
                  <c:v>409.8</c:v>
                </c:pt>
                <c:pt idx="4099">
                  <c:v>409.9</c:v>
                </c:pt>
                <c:pt idx="4100">
                  <c:v>410</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420</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430</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440</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450</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460</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470</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480</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490</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510</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512.20000000000005</c:v>
                </c:pt>
                <c:pt idx="5123">
                  <c:v>512.29999999999995</c:v>
                </c:pt>
                <c:pt idx="5124">
                  <c:v>512.4</c:v>
                </c:pt>
                <c:pt idx="5125">
                  <c:v>512.5</c:v>
                </c:pt>
                <c:pt idx="5126">
                  <c:v>512.6</c:v>
                </c:pt>
                <c:pt idx="5127">
                  <c:v>512.70000000000005</c:v>
                </c:pt>
                <c:pt idx="5128">
                  <c:v>512.79999999999995</c:v>
                </c:pt>
                <c:pt idx="5129">
                  <c:v>512.9</c:v>
                </c:pt>
                <c:pt idx="5130">
                  <c:v>513</c:v>
                </c:pt>
                <c:pt idx="5131">
                  <c:v>513.1</c:v>
                </c:pt>
                <c:pt idx="5132">
                  <c:v>513.20000000000005</c:v>
                </c:pt>
                <c:pt idx="5133">
                  <c:v>513.29999999999995</c:v>
                </c:pt>
                <c:pt idx="5134">
                  <c:v>513.4</c:v>
                </c:pt>
                <c:pt idx="5135">
                  <c:v>513.5</c:v>
                </c:pt>
                <c:pt idx="5136">
                  <c:v>513.6</c:v>
                </c:pt>
                <c:pt idx="5137">
                  <c:v>513.70000000000005</c:v>
                </c:pt>
                <c:pt idx="5138">
                  <c:v>513.79999999999995</c:v>
                </c:pt>
                <c:pt idx="5139">
                  <c:v>513.9</c:v>
                </c:pt>
                <c:pt idx="5140">
                  <c:v>514</c:v>
                </c:pt>
                <c:pt idx="5141">
                  <c:v>514.1</c:v>
                </c:pt>
                <c:pt idx="5142">
                  <c:v>514.20000000000005</c:v>
                </c:pt>
                <c:pt idx="5143">
                  <c:v>514.29999999999995</c:v>
                </c:pt>
                <c:pt idx="5144">
                  <c:v>514.4</c:v>
                </c:pt>
                <c:pt idx="5145">
                  <c:v>514.5</c:v>
                </c:pt>
                <c:pt idx="5146">
                  <c:v>514.6</c:v>
                </c:pt>
                <c:pt idx="5147">
                  <c:v>514.70000000000005</c:v>
                </c:pt>
                <c:pt idx="5148">
                  <c:v>514.79999999999995</c:v>
                </c:pt>
                <c:pt idx="5149">
                  <c:v>514.9</c:v>
                </c:pt>
                <c:pt idx="5150">
                  <c:v>515</c:v>
                </c:pt>
                <c:pt idx="5151">
                  <c:v>515.1</c:v>
                </c:pt>
                <c:pt idx="5152">
                  <c:v>515.20000000000005</c:v>
                </c:pt>
                <c:pt idx="5153">
                  <c:v>515.29999999999995</c:v>
                </c:pt>
                <c:pt idx="5154">
                  <c:v>515.4</c:v>
                </c:pt>
                <c:pt idx="5155">
                  <c:v>515.5</c:v>
                </c:pt>
                <c:pt idx="5156">
                  <c:v>515.6</c:v>
                </c:pt>
                <c:pt idx="5157">
                  <c:v>515.70000000000005</c:v>
                </c:pt>
                <c:pt idx="5158">
                  <c:v>515.79999999999995</c:v>
                </c:pt>
                <c:pt idx="5159">
                  <c:v>515.9</c:v>
                </c:pt>
                <c:pt idx="5160">
                  <c:v>516</c:v>
                </c:pt>
                <c:pt idx="5161">
                  <c:v>516.1</c:v>
                </c:pt>
                <c:pt idx="5162">
                  <c:v>516.20000000000005</c:v>
                </c:pt>
                <c:pt idx="5163">
                  <c:v>516.29999999999995</c:v>
                </c:pt>
                <c:pt idx="5164">
                  <c:v>516.4</c:v>
                </c:pt>
                <c:pt idx="5165">
                  <c:v>516.5</c:v>
                </c:pt>
                <c:pt idx="5166">
                  <c:v>516.6</c:v>
                </c:pt>
                <c:pt idx="5167">
                  <c:v>516.70000000000005</c:v>
                </c:pt>
                <c:pt idx="5168">
                  <c:v>516.79999999999995</c:v>
                </c:pt>
                <c:pt idx="5169">
                  <c:v>516.9</c:v>
                </c:pt>
                <c:pt idx="5170">
                  <c:v>517</c:v>
                </c:pt>
                <c:pt idx="5171">
                  <c:v>517.1</c:v>
                </c:pt>
                <c:pt idx="5172">
                  <c:v>517.20000000000005</c:v>
                </c:pt>
                <c:pt idx="5173">
                  <c:v>517.29999999999995</c:v>
                </c:pt>
                <c:pt idx="5174">
                  <c:v>517.4</c:v>
                </c:pt>
                <c:pt idx="5175">
                  <c:v>517.5</c:v>
                </c:pt>
                <c:pt idx="5176">
                  <c:v>517.6</c:v>
                </c:pt>
                <c:pt idx="5177">
                  <c:v>517.70000000000005</c:v>
                </c:pt>
                <c:pt idx="5178">
                  <c:v>517.79999999999995</c:v>
                </c:pt>
                <c:pt idx="5179">
                  <c:v>517.9</c:v>
                </c:pt>
                <c:pt idx="5180">
                  <c:v>518</c:v>
                </c:pt>
                <c:pt idx="5181">
                  <c:v>518.1</c:v>
                </c:pt>
                <c:pt idx="5182">
                  <c:v>518.20000000000005</c:v>
                </c:pt>
                <c:pt idx="5183">
                  <c:v>518.29999999999995</c:v>
                </c:pt>
                <c:pt idx="5184">
                  <c:v>518.4</c:v>
                </c:pt>
                <c:pt idx="5185">
                  <c:v>518.5</c:v>
                </c:pt>
                <c:pt idx="5186">
                  <c:v>518.6</c:v>
                </c:pt>
                <c:pt idx="5187">
                  <c:v>518.70000000000005</c:v>
                </c:pt>
                <c:pt idx="5188">
                  <c:v>518.79999999999995</c:v>
                </c:pt>
                <c:pt idx="5189">
                  <c:v>518.9</c:v>
                </c:pt>
                <c:pt idx="5190">
                  <c:v>519</c:v>
                </c:pt>
                <c:pt idx="5191">
                  <c:v>519.1</c:v>
                </c:pt>
                <c:pt idx="5192">
                  <c:v>519.20000000000005</c:v>
                </c:pt>
                <c:pt idx="5193">
                  <c:v>519.29999999999995</c:v>
                </c:pt>
                <c:pt idx="5194">
                  <c:v>519.4</c:v>
                </c:pt>
                <c:pt idx="5195">
                  <c:v>519.5</c:v>
                </c:pt>
                <c:pt idx="5196">
                  <c:v>519.6</c:v>
                </c:pt>
                <c:pt idx="5197">
                  <c:v>519.70000000000005</c:v>
                </c:pt>
                <c:pt idx="5198">
                  <c:v>519.79999999999995</c:v>
                </c:pt>
                <c:pt idx="5199">
                  <c:v>519.9</c:v>
                </c:pt>
                <c:pt idx="5200">
                  <c:v>520</c:v>
                </c:pt>
                <c:pt idx="5201">
                  <c:v>520.1</c:v>
                </c:pt>
                <c:pt idx="5202">
                  <c:v>520.20000000000005</c:v>
                </c:pt>
                <c:pt idx="5203">
                  <c:v>520.29999999999995</c:v>
                </c:pt>
                <c:pt idx="5204">
                  <c:v>520.4</c:v>
                </c:pt>
                <c:pt idx="5205">
                  <c:v>520.5</c:v>
                </c:pt>
                <c:pt idx="5206">
                  <c:v>520.6</c:v>
                </c:pt>
                <c:pt idx="5207">
                  <c:v>520.70000000000005</c:v>
                </c:pt>
                <c:pt idx="5208">
                  <c:v>520.79999999999995</c:v>
                </c:pt>
                <c:pt idx="5209">
                  <c:v>520.9</c:v>
                </c:pt>
                <c:pt idx="5210">
                  <c:v>521</c:v>
                </c:pt>
                <c:pt idx="5211">
                  <c:v>521.1</c:v>
                </c:pt>
                <c:pt idx="5212">
                  <c:v>521.20000000000005</c:v>
                </c:pt>
                <c:pt idx="5213">
                  <c:v>521.29999999999995</c:v>
                </c:pt>
                <c:pt idx="5214">
                  <c:v>521.4</c:v>
                </c:pt>
                <c:pt idx="5215">
                  <c:v>521.5</c:v>
                </c:pt>
                <c:pt idx="5216">
                  <c:v>521.6</c:v>
                </c:pt>
                <c:pt idx="5217">
                  <c:v>521.70000000000005</c:v>
                </c:pt>
                <c:pt idx="5218">
                  <c:v>521.79999999999995</c:v>
                </c:pt>
                <c:pt idx="5219">
                  <c:v>521.9</c:v>
                </c:pt>
                <c:pt idx="5220">
                  <c:v>522</c:v>
                </c:pt>
                <c:pt idx="5221">
                  <c:v>522.1</c:v>
                </c:pt>
                <c:pt idx="5222">
                  <c:v>522.20000000000005</c:v>
                </c:pt>
                <c:pt idx="5223">
                  <c:v>522.29999999999995</c:v>
                </c:pt>
                <c:pt idx="5224">
                  <c:v>522.4</c:v>
                </c:pt>
                <c:pt idx="5225">
                  <c:v>522.5</c:v>
                </c:pt>
                <c:pt idx="5226">
                  <c:v>522.6</c:v>
                </c:pt>
                <c:pt idx="5227">
                  <c:v>522.70000000000005</c:v>
                </c:pt>
                <c:pt idx="5228">
                  <c:v>522.79999999999995</c:v>
                </c:pt>
                <c:pt idx="5229">
                  <c:v>522.9</c:v>
                </c:pt>
                <c:pt idx="5230">
                  <c:v>523</c:v>
                </c:pt>
                <c:pt idx="5231">
                  <c:v>523.1</c:v>
                </c:pt>
                <c:pt idx="5232">
                  <c:v>523.20000000000005</c:v>
                </c:pt>
                <c:pt idx="5233">
                  <c:v>523.29999999999995</c:v>
                </c:pt>
                <c:pt idx="5234">
                  <c:v>523.4</c:v>
                </c:pt>
                <c:pt idx="5235">
                  <c:v>523.5</c:v>
                </c:pt>
                <c:pt idx="5236">
                  <c:v>523.6</c:v>
                </c:pt>
                <c:pt idx="5237">
                  <c:v>523.70000000000005</c:v>
                </c:pt>
                <c:pt idx="5238">
                  <c:v>523.79999999999995</c:v>
                </c:pt>
                <c:pt idx="5239">
                  <c:v>523.9</c:v>
                </c:pt>
                <c:pt idx="5240">
                  <c:v>524</c:v>
                </c:pt>
                <c:pt idx="5241">
                  <c:v>524.1</c:v>
                </c:pt>
                <c:pt idx="5242">
                  <c:v>524.20000000000005</c:v>
                </c:pt>
                <c:pt idx="5243">
                  <c:v>524.29999999999995</c:v>
                </c:pt>
                <c:pt idx="5244">
                  <c:v>524.4</c:v>
                </c:pt>
                <c:pt idx="5245">
                  <c:v>524.5</c:v>
                </c:pt>
                <c:pt idx="5246">
                  <c:v>524.6</c:v>
                </c:pt>
                <c:pt idx="5247">
                  <c:v>524.70000000000005</c:v>
                </c:pt>
                <c:pt idx="5248">
                  <c:v>524.79999999999995</c:v>
                </c:pt>
                <c:pt idx="5249">
                  <c:v>524.9</c:v>
                </c:pt>
                <c:pt idx="5250">
                  <c:v>525</c:v>
                </c:pt>
                <c:pt idx="5251">
                  <c:v>525.1</c:v>
                </c:pt>
                <c:pt idx="5252">
                  <c:v>525.20000000000005</c:v>
                </c:pt>
                <c:pt idx="5253">
                  <c:v>525.29999999999995</c:v>
                </c:pt>
                <c:pt idx="5254">
                  <c:v>525.4</c:v>
                </c:pt>
                <c:pt idx="5255">
                  <c:v>525.5</c:v>
                </c:pt>
                <c:pt idx="5256">
                  <c:v>525.6</c:v>
                </c:pt>
                <c:pt idx="5257">
                  <c:v>525.70000000000005</c:v>
                </c:pt>
                <c:pt idx="5258">
                  <c:v>525.79999999999995</c:v>
                </c:pt>
                <c:pt idx="5259">
                  <c:v>525.9</c:v>
                </c:pt>
                <c:pt idx="5260">
                  <c:v>526</c:v>
                </c:pt>
                <c:pt idx="5261">
                  <c:v>526.1</c:v>
                </c:pt>
                <c:pt idx="5262">
                  <c:v>526.20000000000005</c:v>
                </c:pt>
                <c:pt idx="5263">
                  <c:v>526.29999999999995</c:v>
                </c:pt>
                <c:pt idx="5264">
                  <c:v>526.4</c:v>
                </c:pt>
                <c:pt idx="5265">
                  <c:v>526.5</c:v>
                </c:pt>
                <c:pt idx="5266">
                  <c:v>526.6</c:v>
                </c:pt>
                <c:pt idx="5267">
                  <c:v>526.70000000000005</c:v>
                </c:pt>
                <c:pt idx="5268">
                  <c:v>526.79999999999995</c:v>
                </c:pt>
                <c:pt idx="5269">
                  <c:v>526.9</c:v>
                </c:pt>
                <c:pt idx="5270">
                  <c:v>527</c:v>
                </c:pt>
                <c:pt idx="5271">
                  <c:v>527.1</c:v>
                </c:pt>
                <c:pt idx="5272">
                  <c:v>527.20000000000005</c:v>
                </c:pt>
                <c:pt idx="5273">
                  <c:v>527.29999999999995</c:v>
                </c:pt>
                <c:pt idx="5274">
                  <c:v>527.4</c:v>
                </c:pt>
                <c:pt idx="5275">
                  <c:v>527.5</c:v>
                </c:pt>
                <c:pt idx="5276">
                  <c:v>527.6</c:v>
                </c:pt>
                <c:pt idx="5277">
                  <c:v>527.70000000000005</c:v>
                </c:pt>
                <c:pt idx="5278">
                  <c:v>527.79999999999995</c:v>
                </c:pt>
                <c:pt idx="5279">
                  <c:v>527.9</c:v>
                </c:pt>
                <c:pt idx="5280">
                  <c:v>528</c:v>
                </c:pt>
                <c:pt idx="5281">
                  <c:v>528.1</c:v>
                </c:pt>
                <c:pt idx="5282">
                  <c:v>528.20000000000005</c:v>
                </c:pt>
                <c:pt idx="5283">
                  <c:v>528.29999999999995</c:v>
                </c:pt>
                <c:pt idx="5284">
                  <c:v>528.4</c:v>
                </c:pt>
                <c:pt idx="5285">
                  <c:v>528.5</c:v>
                </c:pt>
                <c:pt idx="5286">
                  <c:v>528.6</c:v>
                </c:pt>
                <c:pt idx="5287">
                  <c:v>528.70000000000005</c:v>
                </c:pt>
                <c:pt idx="5288">
                  <c:v>528.79999999999995</c:v>
                </c:pt>
                <c:pt idx="5289">
                  <c:v>528.9</c:v>
                </c:pt>
                <c:pt idx="5290">
                  <c:v>529</c:v>
                </c:pt>
                <c:pt idx="5291">
                  <c:v>529.1</c:v>
                </c:pt>
                <c:pt idx="5292">
                  <c:v>529.20000000000005</c:v>
                </c:pt>
                <c:pt idx="5293">
                  <c:v>529.29999999999995</c:v>
                </c:pt>
                <c:pt idx="5294">
                  <c:v>529.4</c:v>
                </c:pt>
                <c:pt idx="5295">
                  <c:v>529.5</c:v>
                </c:pt>
                <c:pt idx="5296">
                  <c:v>529.6</c:v>
                </c:pt>
                <c:pt idx="5297">
                  <c:v>529.70000000000005</c:v>
                </c:pt>
                <c:pt idx="5298">
                  <c:v>529.79999999999995</c:v>
                </c:pt>
                <c:pt idx="5299">
                  <c:v>529.9</c:v>
                </c:pt>
                <c:pt idx="5300">
                  <c:v>530</c:v>
                </c:pt>
                <c:pt idx="5301">
                  <c:v>530.1</c:v>
                </c:pt>
                <c:pt idx="5302">
                  <c:v>530.20000000000005</c:v>
                </c:pt>
                <c:pt idx="5303">
                  <c:v>530.29999999999995</c:v>
                </c:pt>
                <c:pt idx="5304">
                  <c:v>530.4</c:v>
                </c:pt>
                <c:pt idx="5305">
                  <c:v>530.5</c:v>
                </c:pt>
                <c:pt idx="5306">
                  <c:v>530.6</c:v>
                </c:pt>
                <c:pt idx="5307">
                  <c:v>530.70000000000005</c:v>
                </c:pt>
                <c:pt idx="5308">
                  <c:v>530.79999999999995</c:v>
                </c:pt>
                <c:pt idx="5309">
                  <c:v>530.9</c:v>
                </c:pt>
                <c:pt idx="5310">
                  <c:v>531</c:v>
                </c:pt>
                <c:pt idx="5311">
                  <c:v>531.1</c:v>
                </c:pt>
                <c:pt idx="5312">
                  <c:v>531.20000000000005</c:v>
                </c:pt>
                <c:pt idx="5313">
                  <c:v>531.29999999999995</c:v>
                </c:pt>
                <c:pt idx="5314">
                  <c:v>531.4</c:v>
                </c:pt>
                <c:pt idx="5315">
                  <c:v>531.5</c:v>
                </c:pt>
                <c:pt idx="5316">
                  <c:v>531.6</c:v>
                </c:pt>
                <c:pt idx="5317">
                  <c:v>531.70000000000005</c:v>
                </c:pt>
                <c:pt idx="5318">
                  <c:v>531.79999999999995</c:v>
                </c:pt>
                <c:pt idx="5319">
                  <c:v>531.9</c:v>
                </c:pt>
                <c:pt idx="5320">
                  <c:v>532</c:v>
                </c:pt>
                <c:pt idx="5321">
                  <c:v>532.1</c:v>
                </c:pt>
                <c:pt idx="5322">
                  <c:v>532.20000000000005</c:v>
                </c:pt>
                <c:pt idx="5323">
                  <c:v>532.29999999999995</c:v>
                </c:pt>
                <c:pt idx="5324">
                  <c:v>532.4</c:v>
                </c:pt>
                <c:pt idx="5325">
                  <c:v>532.5</c:v>
                </c:pt>
                <c:pt idx="5326">
                  <c:v>532.6</c:v>
                </c:pt>
                <c:pt idx="5327">
                  <c:v>532.70000000000005</c:v>
                </c:pt>
                <c:pt idx="5328">
                  <c:v>532.79999999999995</c:v>
                </c:pt>
                <c:pt idx="5329">
                  <c:v>532.9</c:v>
                </c:pt>
                <c:pt idx="5330">
                  <c:v>533</c:v>
                </c:pt>
                <c:pt idx="5331">
                  <c:v>533.1</c:v>
                </c:pt>
                <c:pt idx="5332">
                  <c:v>533.20000000000005</c:v>
                </c:pt>
                <c:pt idx="5333">
                  <c:v>533.29999999999995</c:v>
                </c:pt>
                <c:pt idx="5334">
                  <c:v>533.4</c:v>
                </c:pt>
                <c:pt idx="5335">
                  <c:v>533.5</c:v>
                </c:pt>
                <c:pt idx="5336">
                  <c:v>533.6</c:v>
                </c:pt>
                <c:pt idx="5337">
                  <c:v>533.70000000000005</c:v>
                </c:pt>
                <c:pt idx="5338">
                  <c:v>533.79999999999995</c:v>
                </c:pt>
                <c:pt idx="5339">
                  <c:v>533.9</c:v>
                </c:pt>
                <c:pt idx="5340">
                  <c:v>534</c:v>
                </c:pt>
                <c:pt idx="5341">
                  <c:v>534.1</c:v>
                </c:pt>
                <c:pt idx="5342">
                  <c:v>534.20000000000005</c:v>
                </c:pt>
                <c:pt idx="5343">
                  <c:v>534.29999999999995</c:v>
                </c:pt>
                <c:pt idx="5344">
                  <c:v>534.4</c:v>
                </c:pt>
                <c:pt idx="5345">
                  <c:v>534.5</c:v>
                </c:pt>
                <c:pt idx="5346">
                  <c:v>534.6</c:v>
                </c:pt>
                <c:pt idx="5347">
                  <c:v>534.70000000000005</c:v>
                </c:pt>
                <c:pt idx="5348">
                  <c:v>534.79999999999995</c:v>
                </c:pt>
                <c:pt idx="5349">
                  <c:v>534.9</c:v>
                </c:pt>
                <c:pt idx="5350">
                  <c:v>535</c:v>
                </c:pt>
                <c:pt idx="5351">
                  <c:v>535.1</c:v>
                </c:pt>
                <c:pt idx="5352">
                  <c:v>535.20000000000005</c:v>
                </c:pt>
                <c:pt idx="5353">
                  <c:v>535.29999999999995</c:v>
                </c:pt>
                <c:pt idx="5354">
                  <c:v>535.4</c:v>
                </c:pt>
                <c:pt idx="5355">
                  <c:v>535.5</c:v>
                </c:pt>
                <c:pt idx="5356">
                  <c:v>535.6</c:v>
                </c:pt>
                <c:pt idx="5357">
                  <c:v>535.70000000000005</c:v>
                </c:pt>
                <c:pt idx="5358">
                  <c:v>535.79999999999995</c:v>
                </c:pt>
                <c:pt idx="5359">
                  <c:v>535.9</c:v>
                </c:pt>
                <c:pt idx="5360">
                  <c:v>536</c:v>
                </c:pt>
                <c:pt idx="5361">
                  <c:v>536.1</c:v>
                </c:pt>
                <c:pt idx="5362">
                  <c:v>536.20000000000005</c:v>
                </c:pt>
                <c:pt idx="5363">
                  <c:v>536.29999999999995</c:v>
                </c:pt>
                <c:pt idx="5364">
                  <c:v>536.4</c:v>
                </c:pt>
                <c:pt idx="5365">
                  <c:v>536.5</c:v>
                </c:pt>
                <c:pt idx="5366">
                  <c:v>536.6</c:v>
                </c:pt>
                <c:pt idx="5367">
                  <c:v>536.70000000000005</c:v>
                </c:pt>
                <c:pt idx="5368">
                  <c:v>536.79999999999995</c:v>
                </c:pt>
                <c:pt idx="5369">
                  <c:v>536.9</c:v>
                </c:pt>
                <c:pt idx="5370">
                  <c:v>537</c:v>
                </c:pt>
                <c:pt idx="5371">
                  <c:v>537.1</c:v>
                </c:pt>
                <c:pt idx="5372">
                  <c:v>537.20000000000005</c:v>
                </c:pt>
                <c:pt idx="5373">
                  <c:v>537.29999999999995</c:v>
                </c:pt>
                <c:pt idx="5374">
                  <c:v>537.4</c:v>
                </c:pt>
                <c:pt idx="5375">
                  <c:v>537.5</c:v>
                </c:pt>
                <c:pt idx="5376">
                  <c:v>537.6</c:v>
                </c:pt>
                <c:pt idx="5377">
                  <c:v>537.70000000000005</c:v>
                </c:pt>
                <c:pt idx="5378">
                  <c:v>537.79999999999995</c:v>
                </c:pt>
                <c:pt idx="5379">
                  <c:v>537.9</c:v>
                </c:pt>
                <c:pt idx="5380">
                  <c:v>538</c:v>
                </c:pt>
                <c:pt idx="5381">
                  <c:v>538.1</c:v>
                </c:pt>
                <c:pt idx="5382">
                  <c:v>538.20000000000005</c:v>
                </c:pt>
                <c:pt idx="5383">
                  <c:v>538.29999999999995</c:v>
                </c:pt>
                <c:pt idx="5384">
                  <c:v>538.4</c:v>
                </c:pt>
                <c:pt idx="5385">
                  <c:v>538.5</c:v>
                </c:pt>
                <c:pt idx="5386">
                  <c:v>538.6</c:v>
                </c:pt>
                <c:pt idx="5387">
                  <c:v>538.70000000000005</c:v>
                </c:pt>
                <c:pt idx="5388">
                  <c:v>538.79999999999995</c:v>
                </c:pt>
                <c:pt idx="5389">
                  <c:v>538.9</c:v>
                </c:pt>
                <c:pt idx="5390">
                  <c:v>539</c:v>
                </c:pt>
                <c:pt idx="5391">
                  <c:v>539.1</c:v>
                </c:pt>
                <c:pt idx="5392">
                  <c:v>539.20000000000005</c:v>
                </c:pt>
                <c:pt idx="5393">
                  <c:v>539.29999999999995</c:v>
                </c:pt>
                <c:pt idx="5394">
                  <c:v>539.4</c:v>
                </c:pt>
                <c:pt idx="5395">
                  <c:v>539.5</c:v>
                </c:pt>
                <c:pt idx="5396">
                  <c:v>539.6</c:v>
                </c:pt>
                <c:pt idx="5397">
                  <c:v>539.70000000000005</c:v>
                </c:pt>
                <c:pt idx="5398">
                  <c:v>539.79999999999995</c:v>
                </c:pt>
                <c:pt idx="5399">
                  <c:v>539.9</c:v>
                </c:pt>
                <c:pt idx="5400">
                  <c:v>540</c:v>
                </c:pt>
                <c:pt idx="5401">
                  <c:v>540.1</c:v>
                </c:pt>
                <c:pt idx="5402">
                  <c:v>540.20000000000005</c:v>
                </c:pt>
                <c:pt idx="5403">
                  <c:v>540.29999999999995</c:v>
                </c:pt>
                <c:pt idx="5404">
                  <c:v>540.4</c:v>
                </c:pt>
                <c:pt idx="5405">
                  <c:v>540.5</c:v>
                </c:pt>
                <c:pt idx="5406">
                  <c:v>540.6</c:v>
                </c:pt>
                <c:pt idx="5407">
                  <c:v>540.70000000000005</c:v>
                </c:pt>
                <c:pt idx="5408">
                  <c:v>540.79999999999995</c:v>
                </c:pt>
                <c:pt idx="5409">
                  <c:v>540.9</c:v>
                </c:pt>
                <c:pt idx="5410">
                  <c:v>541</c:v>
                </c:pt>
                <c:pt idx="5411">
                  <c:v>541.1</c:v>
                </c:pt>
                <c:pt idx="5412">
                  <c:v>541.20000000000005</c:v>
                </c:pt>
                <c:pt idx="5413">
                  <c:v>541.29999999999995</c:v>
                </c:pt>
                <c:pt idx="5414">
                  <c:v>541.4</c:v>
                </c:pt>
                <c:pt idx="5415">
                  <c:v>541.5</c:v>
                </c:pt>
                <c:pt idx="5416">
                  <c:v>541.6</c:v>
                </c:pt>
                <c:pt idx="5417">
                  <c:v>541.70000000000005</c:v>
                </c:pt>
                <c:pt idx="5418">
                  <c:v>541.79999999999995</c:v>
                </c:pt>
                <c:pt idx="5419">
                  <c:v>541.9</c:v>
                </c:pt>
                <c:pt idx="5420">
                  <c:v>542</c:v>
                </c:pt>
                <c:pt idx="5421">
                  <c:v>542.1</c:v>
                </c:pt>
                <c:pt idx="5422">
                  <c:v>542.20000000000005</c:v>
                </c:pt>
                <c:pt idx="5423">
                  <c:v>542.29999999999995</c:v>
                </c:pt>
                <c:pt idx="5424">
                  <c:v>542.4</c:v>
                </c:pt>
                <c:pt idx="5425">
                  <c:v>542.5</c:v>
                </c:pt>
                <c:pt idx="5426">
                  <c:v>542.6</c:v>
                </c:pt>
                <c:pt idx="5427">
                  <c:v>542.70000000000005</c:v>
                </c:pt>
                <c:pt idx="5428">
                  <c:v>542.79999999999995</c:v>
                </c:pt>
                <c:pt idx="5429">
                  <c:v>542.9</c:v>
                </c:pt>
                <c:pt idx="5430">
                  <c:v>543</c:v>
                </c:pt>
                <c:pt idx="5431">
                  <c:v>543.1</c:v>
                </c:pt>
                <c:pt idx="5432">
                  <c:v>543.20000000000005</c:v>
                </c:pt>
                <c:pt idx="5433">
                  <c:v>543.29999999999995</c:v>
                </c:pt>
                <c:pt idx="5434">
                  <c:v>543.4</c:v>
                </c:pt>
                <c:pt idx="5435">
                  <c:v>543.5</c:v>
                </c:pt>
                <c:pt idx="5436">
                  <c:v>543.6</c:v>
                </c:pt>
                <c:pt idx="5437">
                  <c:v>543.70000000000005</c:v>
                </c:pt>
                <c:pt idx="5438">
                  <c:v>543.79999999999995</c:v>
                </c:pt>
                <c:pt idx="5439">
                  <c:v>543.9</c:v>
                </c:pt>
                <c:pt idx="5440">
                  <c:v>544</c:v>
                </c:pt>
                <c:pt idx="5441">
                  <c:v>544.1</c:v>
                </c:pt>
                <c:pt idx="5442">
                  <c:v>544.20000000000005</c:v>
                </c:pt>
                <c:pt idx="5443">
                  <c:v>544.29999999999995</c:v>
                </c:pt>
                <c:pt idx="5444">
                  <c:v>544.4</c:v>
                </c:pt>
                <c:pt idx="5445">
                  <c:v>544.5</c:v>
                </c:pt>
                <c:pt idx="5446">
                  <c:v>544.6</c:v>
                </c:pt>
                <c:pt idx="5447">
                  <c:v>544.70000000000005</c:v>
                </c:pt>
                <c:pt idx="5448">
                  <c:v>544.79999999999995</c:v>
                </c:pt>
                <c:pt idx="5449">
                  <c:v>544.9</c:v>
                </c:pt>
                <c:pt idx="5450">
                  <c:v>545</c:v>
                </c:pt>
                <c:pt idx="5451">
                  <c:v>545.1</c:v>
                </c:pt>
                <c:pt idx="5452">
                  <c:v>545.20000000000005</c:v>
                </c:pt>
                <c:pt idx="5453">
                  <c:v>545.29999999999995</c:v>
                </c:pt>
                <c:pt idx="5454">
                  <c:v>545.4</c:v>
                </c:pt>
                <c:pt idx="5455">
                  <c:v>545.5</c:v>
                </c:pt>
                <c:pt idx="5456">
                  <c:v>545.6</c:v>
                </c:pt>
                <c:pt idx="5457">
                  <c:v>545.70000000000005</c:v>
                </c:pt>
                <c:pt idx="5458">
                  <c:v>545.79999999999995</c:v>
                </c:pt>
                <c:pt idx="5459">
                  <c:v>545.9</c:v>
                </c:pt>
                <c:pt idx="5460">
                  <c:v>546</c:v>
                </c:pt>
                <c:pt idx="5461">
                  <c:v>546.1</c:v>
                </c:pt>
                <c:pt idx="5462">
                  <c:v>546.20000000000005</c:v>
                </c:pt>
                <c:pt idx="5463">
                  <c:v>546.29999999999995</c:v>
                </c:pt>
                <c:pt idx="5464">
                  <c:v>546.4</c:v>
                </c:pt>
                <c:pt idx="5465">
                  <c:v>546.5</c:v>
                </c:pt>
                <c:pt idx="5466">
                  <c:v>546.6</c:v>
                </c:pt>
                <c:pt idx="5467">
                  <c:v>546.70000000000005</c:v>
                </c:pt>
                <c:pt idx="5468">
                  <c:v>546.79999999999995</c:v>
                </c:pt>
                <c:pt idx="5469">
                  <c:v>546.9</c:v>
                </c:pt>
                <c:pt idx="5470">
                  <c:v>547</c:v>
                </c:pt>
                <c:pt idx="5471">
                  <c:v>547.1</c:v>
                </c:pt>
                <c:pt idx="5472">
                  <c:v>547.20000000000005</c:v>
                </c:pt>
                <c:pt idx="5473">
                  <c:v>547.29999999999995</c:v>
                </c:pt>
                <c:pt idx="5474">
                  <c:v>547.4</c:v>
                </c:pt>
                <c:pt idx="5475">
                  <c:v>547.5</c:v>
                </c:pt>
                <c:pt idx="5476">
                  <c:v>547.6</c:v>
                </c:pt>
                <c:pt idx="5477">
                  <c:v>547.70000000000005</c:v>
                </c:pt>
                <c:pt idx="5478">
                  <c:v>547.79999999999995</c:v>
                </c:pt>
                <c:pt idx="5479">
                  <c:v>547.9</c:v>
                </c:pt>
                <c:pt idx="5480">
                  <c:v>548</c:v>
                </c:pt>
                <c:pt idx="5481">
                  <c:v>548.1</c:v>
                </c:pt>
                <c:pt idx="5482">
                  <c:v>548.20000000000005</c:v>
                </c:pt>
                <c:pt idx="5483">
                  <c:v>548.29999999999995</c:v>
                </c:pt>
                <c:pt idx="5484">
                  <c:v>548.4</c:v>
                </c:pt>
                <c:pt idx="5485">
                  <c:v>548.5</c:v>
                </c:pt>
                <c:pt idx="5486">
                  <c:v>548.6</c:v>
                </c:pt>
                <c:pt idx="5487">
                  <c:v>548.70000000000005</c:v>
                </c:pt>
                <c:pt idx="5488">
                  <c:v>548.79999999999995</c:v>
                </c:pt>
                <c:pt idx="5489">
                  <c:v>548.9</c:v>
                </c:pt>
                <c:pt idx="5490">
                  <c:v>549</c:v>
                </c:pt>
                <c:pt idx="5491">
                  <c:v>549.1</c:v>
                </c:pt>
                <c:pt idx="5492">
                  <c:v>549.20000000000005</c:v>
                </c:pt>
                <c:pt idx="5493">
                  <c:v>549.29999999999995</c:v>
                </c:pt>
                <c:pt idx="5494">
                  <c:v>549.4</c:v>
                </c:pt>
                <c:pt idx="5495">
                  <c:v>549.5</c:v>
                </c:pt>
                <c:pt idx="5496">
                  <c:v>549.6</c:v>
                </c:pt>
                <c:pt idx="5497">
                  <c:v>549.70000000000005</c:v>
                </c:pt>
                <c:pt idx="5498">
                  <c:v>549.79999999999995</c:v>
                </c:pt>
                <c:pt idx="5499">
                  <c:v>549.9</c:v>
                </c:pt>
                <c:pt idx="5500">
                  <c:v>550</c:v>
                </c:pt>
                <c:pt idx="5501">
                  <c:v>550.1</c:v>
                </c:pt>
                <c:pt idx="5502">
                  <c:v>550.20000000000005</c:v>
                </c:pt>
                <c:pt idx="5503">
                  <c:v>550.29999999999995</c:v>
                </c:pt>
                <c:pt idx="5504">
                  <c:v>550.4</c:v>
                </c:pt>
                <c:pt idx="5505">
                  <c:v>550.5</c:v>
                </c:pt>
                <c:pt idx="5506">
                  <c:v>550.6</c:v>
                </c:pt>
                <c:pt idx="5507">
                  <c:v>550.70000000000005</c:v>
                </c:pt>
                <c:pt idx="5508">
                  <c:v>550.79999999999995</c:v>
                </c:pt>
                <c:pt idx="5509">
                  <c:v>550.9</c:v>
                </c:pt>
                <c:pt idx="5510">
                  <c:v>551</c:v>
                </c:pt>
                <c:pt idx="5511">
                  <c:v>551.1</c:v>
                </c:pt>
                <c:pt idx="5512">
                  <c:v>551.20000000000005</c:v>
                </c:pt>
                <c:pt idx="5513">
                  <c:v>551.29999999999995</c:v>
                </c:pt>
                <c:pt idx="5514">
                  <c:v>551.4</c:v>
                </c:pt>
                <c:pt idx="5515">
                  <c:v>551.5</c:v>
                </c:pt>
                <c:pt idx="5516">
                  <c:v>551.6</c:v>
                </c:pt>
                <c:pt idx="5517">
                  <c:v>551.70000000000005</c:v>
                </c:pt>
                <c:pt idx="5518">
                  <c:v>551.79999999999995</c:v>
                </c:pt>
                <c:pt idx="5519">
                  <c:v>551.9</c:v>
                </c:pt>
                <c:pt idx="5520">
                  <c:v>552</c:v>
                </c:pt>
                <c:pt idx="5521">
                  <c:v>552.1</c:v>
                </c:pt>
                <c:pt idx="5522">
                  <c:v>552.20000000000005</c:v>
                </c:pt>
                <c:pt idx="5523">
                  <c:v>552.29999999999995</c:v>
                </c:pt>
                <c:pt idx="5524">
                  <c:v>552.4</c:v>
                </c:pt>
                <c:pt idx="5525">
                  <c:v>552.5</c:v>
                </c:pt>
                <c:pt idx="5526">
                  <c:v>552.6</c:v>
                </c:pt>
                <c:pt idx="5527">
                  <c:v>552.70000000000005</c:v>
                </c:pt>
                <c:pt idx="5528">
                  <c:v>552.79999999999995</c:v>
                </c:pt>
                <c:pt idx="5529">
                  <c:v>552.9</c:v>
                </c:pt>
                <c:pt idx="5530">
                  <c:v>553</c:v>
                </c:pt>
                <c:pt idx="5531">
                  <c:v>553.1</c:v>
                </c:pt>
                <c:pt idx="5532">
                  <c:v>553.20000000000005</c:v>
                </c:pt>
                <c:pt idx="5533">
                  <c:v>553.29999999999995</c:v>
                </c:pt>
                <c:pt idx="5534">
                  <c:v>553.4</c:v>
                </c:pt>
                <c:pt idx="5535">
                  <c:v>553.5</c:v>
                </c:pt>
                <c:pt idx="5536">
                  <c:v>553.6</c:v>
                </c:pt>
                <c:pt idx="5537">
                  <c:v>553.70000000000005</c:v>
                </c:pt>
                <c:pt idx="5538">
                  <c:v>553.79999999999995</c:v>
                </c:pt>
                <c:pt idx="5539">
                  <c:v>553.9</c:v>
                </c:pt>
                <c:pt idx="5540">
                  <c:v>554</c:v>
                </c:pt>
                <c:pt idx="5541">
                  <c:v>554.1</c:v>
                </c:pt>
                <c:pt idx="5542">
                  <c:v>554.20000000000005</c:v>
                </c:pt>
                <c:pt idx="5543">
                  <c:v>554.29999999999995</c:v>
                </c:pt>
                <c:pt idx="5544">
                  <c:v>554.4</c:v>
                </c:pt>
                <c:pt idx="5545">
                  <c:v>554.5</c:v>
                </c:pt>
                <c:pt idx="5546">
                  <c:v>554.6</c:v>
                </c:pt>
                <c:pt idx="5547">
                  <c:v>554.70000000000005</c:v>
                </c:pt>
                <c:pt idx="5548">
                  <c:v>554.79999999999995</c:v>
                </c:pt>
                <c:pt idx="5549">
                  <c:v>554.9</c:v>
                </c:pt>
                <c:pt idx="5550">
                  <c:v>555</c:v>
                </c:pt>
                <c:pt idx="5551">
                  <c:v>555.1</c:v>
                </c:pt>
                <c:pt idx="5552">
                  <c:v>555.20000000000005</c:v>
                </c:pt>
                <c:pt idx="5553">
                  <c:v>555.29999999999995</c:v>
                </c:pt>
                <c:pt idx="5554">
                  <c:v>555.4</c:v>
                </c:pt>
                <c:pt idx="5555">
                  <c:v>555.5</c:v>
                </c:pt>
                <c:pt idx="5556">
                  <c:v>555.6</c:v>
                </c:pt>
                <c:pt idx="5557">
                  <c:v>555.70000000000005</c:v>
                </c:pt>
                <c:pt idx="5558">
                  <c:v>555.79999999999995</c:v>
                </c:pt>
                <c:pt idx="5559">
                  <c:v>555.9</c:v>
                </c:pt>
                <c:pt idx="5560">
                  <c:v>556</c:v>
                </c:pt>
                <c:pt idx="5561">
                  <c:v>556.1</c:v>
                </c:pt>
                <c:pt idx="5562">
                  <c:v>556.20000000000005</c:v>
                </c:pt>
                <c:pt idx="5563">
                  <c:v>556.29999999999995</c:v>
                </c:pt>
                <c:pt idx="5564">
                  <c:v>556.4</c:v>
                </c:pt>
                <c:pt idx="5565">
                  <c:v>556.5</c:v>
                </c:pt>
                <c:pt idx="5566">
                  <c:v>556.6</c:v>
                </c:pt>
                <c:pt idx="5567">
                  <c:v>556.70000000000005</c:v>
                </c:pt>
                <c:pt idx="5568">
                  <c:v>556.79999999999995</c:v>
                </c:pt>
                <c:pt idx="5569">
                  <c:v>556.9</c:v>
                </c:pt>
                <c:pt idx="5570">
                  <c:v>557</c:v>
                </c:pt>
                <c:pt idx="5571">
                  <c:v>557.1</c:v>
                </c:pt>
                <c:pt idx="5572">
                  <c:v>557.20000000000005</c:v>
                </c:pt>
                <c:pt idx="5573">
                  <c:v>557.29999999999995</c:v>
                </c:pt>
                <c:pt idx="5574">
                  <c:v>557.4</c:v>
                </c:pt>
                <c:pt idx="5575">
                  <c:v>557.5</c:v>
                </c:pt>
                <c:pt idx="5576">
                  <c:v>557.6</c:v>
                </c:pt>
                <c:pt idx="5577">
                  <c:v>557.70000000000005</c:v>
                </c:pt>
                <c:pt idx="5578">
                  <c:v>557.79999999999995</c:v>
                </c:pt>
                <c:pt idx="5579">
                  <c:v>557.9</c:v>
                </c:pt>
                <c:pt idx="5580">
                  <c:v>558</c:v>
                </c:pt>
                <c:pt idx="5581">
                  <c:v>558.1</c:v>
                </c:pt>
                <c:pt idx="5582">
                  <c:v>558.20000000000005</c:v>
                </c:pt>
                <c:pt idx="5583">
                  <c:v>558.29999999999995</c:v>
                </c:pt>
                <c:pt idx="5584">
                  <c:v>558.4</c:v>
                </c:pt>
                <c:pt idx="5585">
                  <c:v>558.5</c:v>
                </c:pt>
                <c:pt idx="5586">
                  <c:v>558.6</c:v>
                </c:pt>
                <c:pt idx="5587">
                  <c:v>558.70000000000005</c:v>
                </c:pt>
                <c:pt idx="5588">
                  <c:v>558.79999999999995</c:v>
                </c:pt>
                <c:pt idx="5589">
                  <c:v>558.9</c:v>
                </c:pt>
                <c:pt idx="5590">
                  <c:v>559</c:v>
                </c:pt>
                <c:pt idx="5591">
                  <c:v>559.1</c:v>
                </c:pt>
                <c:pt idx="5592">
                  <c:v>559.20000000000005</c:v>
                </c:pt>
                <c:pt idx="5593">
                  <c:v>559.29999999999995</c:v>
                </c:pt>
                <c:pt idx="5594">
                  <c:v>559.4</c:v>
                </c:pt>
                <c:pt idx="5595">
                  <c:v>559.5</c:v>
                </c:pt>
                <c:pt idx="5596">
                  <c:v>559.6</c:v>
                </c:pt>
                <c:pt idx="5597">
                  <c:v>559.70000000000005</c:v>
                </c:pt>
                <c:pt idx="5598">
                  <c:v>559.79999999999995</c:v>
                </c:pt>
                <c:pt idx="5599">
                  <c:v>559.9</c:v>
                </c:pt>
                <c:pt idx="5600">
                  <c:v>560</c:v>
                </c:pt>
                <c:pt idx="5601">
                  <c:v>560.1</c:v>
                </c:pt>
                <c:pt idx="5602">
                  <c:v>560.20000000000005</c:v>
                </c:pt>
                <c:pt idx="5603">
                  <c:v>560.29999999999995</c:v>
                </c:pt>
                <c:pt idx="5604">
                  <c:v>560.4</c:v>
                </c:pt>
                <c:pt idx="5605">
                  <c:v>560.5</c:v>
                </c:pt>
                <c:pt idx="5606">
                  <c:v>560.6</c:v>
                </c:pt>
                <c:pt idx="5607">
                  <c:v>560.70000000000005</c:v>
                </c:pt>
                <c:pt idx="5608">
                  <c:v>560.79999999999995</c:v>
                </c:pt>
                <c:pt idx="5609">
                  <c:v>560.9</c:v>
                </c:pt>
                <c:pt idx="5610">
                  <c:v>561</c:v>
                </c:pt>
                <c:pt idx="5611">
                  <c:v>561.1</c:v>
                </c:pt>
                <c:pt idx="5612">
                  <c:v>561.20000000000005</c:v>
                </c:pt>
                <c:pt idx="5613">
                  <c:v>561.29999999999995</c:v>
                </c:pt>
                <c:pt idx="5614">
                  <c:v>561.4</c:v>
                </c:pt>
                <c:pt idx="5615">
                  <c:v>561.5</c:v>
                </c:pt>
                <c:pt idx="5616">
                  <c:v>561.6</c:v>
                </c:pt>
                <c:pt idx="5617">
                  <c:v>561.70000000000005</c:v>
                </c:pt>
                <c:pt idx="5618">
                  <c:v>561.79999999999995</c:v>
                </c:pt>
                <c:pt idx="5619">
                  <c:v>561.9</c:v>
                </c:pt>
                <c:pt idx="5620">
                  <c:v>562</c:v>
                </c:pt>
                <c:pt idx="5621">
                  <c:v>562.1</c:v>
                </c:pt>
                <c:pt idx="5622">
                  <c:v>562.20000000000005</c:v>
                </c:pt>
                <c:pt idx="5623">
                  <c:v>562.29999999999995</c:v>
                </c:pt>
                <c:pt idx="5624">
                  <c:v>562.4</c:v>
                </c:pt>
                <c:pt idx="5625">
                  <c:v>562.5</c:v>
                </c:pt>
                <c:pt idx="5626">
                  <c:v>562.6</c:v>
                </c:pt>
                <c:pt idx="5627">
                  <c:v>562.70000000000005</c:v>
                </c:pt>
                <c:pt idx="5628">
                  <c:v>562.79999999999995</c:v>
                </c:pt>
                <c:pt idx="5629">
                  <c:v>562.9</c:v>
                </c:pt>
                <c:pt idx="5630">
                  <c:v>563</c:v>
                </c:pt>
                <c:pt idx="5631">
                  <c:v>563.1</c:v>
                </c:pt>
                <c:pt idx="5632">
                  <c:v>563.20000000000005</c:v>
                </c:pt>
                <c:pt idx="5633">
                  <c:v>563.29999999999995</c:v>
                </c:pt>
                <c:pt idx="5634">
                  <c:v>563.4</c:v>
                </c:pt>
                <c:pt idx="5635">
                  <c:v>563.5</c:v>
                </c:pt>
                <c:pt idx="5636">
                  <c:v>563.6</c:v>
                </c:pt>
                <c:pt idx="5637">
                  <c:v>563.70000000000005</c:v>
                </c:pt>
                <c:pt idx="5638">
                  <c:v>563.79999999999995</c:v>
                </c:pt>
                <c:pt idx="5639">
                  <c:v>563.9</c:v>
                </c:pt>
                <c:pt idx="5640">
                  <c:v>564</c:v>
                </c:pt>
                <c:pt idx="5641">
                  <c:v>564.1</c:v>
                </c:pt>
                <c:pt idx="5642">
                  <c:v>564.20000000000005</c:v>
                </c:pt>
                <c:pt idx="5643">
                  <c:v>564.29999999999995</c:v>
                </c:pt>
                <c:pt idx="5644">
                  <c:v>564.4</c:v>
                </c:pt>
                <c:pt idx="5645">
                  <c:v>564.5</c:v>
                </c:pt>
                <c:pt idx="5646">
                  <c:v>564.6</c:v>
                </c:pt>
                <c:pt idx="5647">
                  <c:v>564.70000000000005</c:v>
                </c:pt>
                <c:pt idx="5648">
                  <c:v>564.79999999999995</c:v>
                </c:pt>
                <c:pt idx="5649">
                  <c:v>564.9</c:v>
                </c:pt>
                <c:pt idx="5650">
                  <c:v>565</c:v>
                </c:pt>
                <c:pt idx="5651">
                  <c:v>565.1</c:v>
                </c:pt>
                <c:pt idx="5652">
                  <c:v>565.20000000000005</c:v>
                </c:pt>
                <c:pt idx="5653">
                  <c:v>565.29999999999995</c:v>
                </c:pt>
                <c:pt idx="5654">
                  <c:v>565.4</c:v>
                </c:pt>
                <c:pt idx="5655">
                  <c:v>565.5</c:v>
                </c:pt>
                <c:pt idx="5656">
                  <c:v>565.6</c:v>
                </c:pt>
                <c:pt idx="5657">
                  <c:v>565.70000000000005</c:v>
                </c:pt>
                <c:pt idx="5658">
                  <c:v>565.79999999999995</c:v>
                </c:pt>
                <c:pt idx="5659">
                  <c:v>565.9</c:v>
                </c:pt>
                <c:pt idx="5660">
                  <c:v>566</c:v>
                </c:pt>
                <c:pt idx="5661">
                  <c:v>566.1</c:v>
                </c:pt>
                <c:pt idx="5662">
                  <c:v>566.20000000000005</c:v>
                </c:pt>
                <c:pt idx="5663">
                  <c:v>566.29999999999995</c:v>
                </c:pt>
                <c:pt idx="5664">
                  <c:v>566.4</c:v>
                </c:pt>
                <c:pt idx="5665">
                  <c:v>566.5</c:v>
                </c:pt>
                <c:pt idx="5666">
                  <c:v>566.6</c:v>
                </c:pt>
                <c:pt idx="5667">
                  <c:v>566.70000000000005</c:v>
                </c:pt>
                <c:pt idx="5668">
                  <c:v>566.79999999999995</c:v>
                </c:pt>
                <c:pt idx="5669">
                  <c:v>566.9</c:v>
                </c:pt>
                <c:pt idx="5670">
                  <c:v>567</c:v>
                </c:pt>
                <c:pt idx="5671">
                  <c:v>567.1</c:v>
                </c:pt>
                <c:pt idx="5672">
                  <c:v>567.20000000000005</c:v>
                </c:pt>
                <c:pt idx="5673">
                  <c:v>567.29999999999995</c:v>
                </c:pt>
                <c:pt idx="5674">
                  <c:v>567.4</c:v>
                </c:pt>
                <c:pt idx="5675">
                  <c:v>567.5</c:v>
                </c:pt>
                <c:pt idx="5676">
                  <c:v>567.6</c:v>
                </c:pt>
                <c:pt idx="5677">
                  <c:v>567.70000000000005</c:v>
                </c:pt>
                <c:pt idx="5678">
                  <c:v>567.79999999999995</c:v>
                </c:pt>
                <c:pt idx="5679">
                  <c:v>567.9</c:v>
                </c:pt>
                <c:pt idx="5680">
                  <c:v>568</c:v>
                </c:pt>
                <c:pt idx="5681">
                  <c:v>568.1</c:v>
                </c:pt>
                <c:pt idx="5682">
                  <c:v>568.20000000000005</c:v>
                </c:pt>
                <c:pt idx="5683">
                  <c:v>568.29999999999995</c:v>
                </c:pt>
                <c:pt idx="5684">
                  <c:v>568.4</c:v>
                </c:pt>
                <c:pt idx="5685">
                  <c:v>568.5</c:v>
                </c:pt>
                <c:pt idx="5686">
                  <c:v>568.6</c:v>
                </c:pt>
                <c:pt idx="5687">
                  <c:v>568.70000000000005</c:v>
                </c:pt>
                <c:pt idx="5688">
                  <c:v>568.79999999999995</c:v>
                </c:pt>
                <c:pt idx="5689">
                  <c:v>568.9</c:v>
                </c:pt>
                <c:pt idx="5690">
                  <c:v>569</c:v>
                </c:pt>
                <c:pt idx="5691">
                  <c:v>569.1</c:v>
                </c:pt>
                <c:pt idx="5692">
                  <c:v>569.20000000000005</c:v>
                </c:pt>
                <c:pt idx="5693">
                  <c:v>569.29999999999995</c:v>
                </c:pt>
                <c:pt idx="5694">
                  <c:v>569.4</c:v>
                </c:pt>
                <c:pt idx="5695">
                  <c:v>569.5</c:v>
                </c:pt>
                <c:pt idx="5696">
                  <c:v>569.6</c:v>
                </c:pt>
                <c:pt idx="5697">
                  <c:v>569.70000000000005</c:v>
                </c:pt>
                <c:pt idx="5698">
                  <c:v>569.79999999999995</c:v>
                </c:pt>
                <c:pt idx="5699">
                  <c:v>569.9</c:v>
                </c:pt>
                <c:pt idx="5700">
                  <c:v>570</c:v>
                </c:pt>
                <c:pt idx="5701">
                  <c:v>570.1</c:v>
                </c:pt>
                <c:pt idx="5702">
                  <c:v>570.20000000000005</c:v>
                </c:pt>
                <c:pt idx="5703">
                  <c:v>570.29999999999995</c:v>
                </c:pt>
                <c:pt idx="5704">
                  <c:v>570.4</c:v>
                </c:pt>
                <c:pt idx="5705">
                  <c:v>570.5</c:v>
                </c:pt>
                <c:pt idx="5706">
                  <c:v>570.6</c:v>
                </c:pt>
                <c:pt idx="5707">
                  <c:v>570.70000000000005</c:v>
                </c:pt>
                <c:pt idx="5708">
                  <c:v>570.79999999999995</c:v>
                </c:pt>
                <c:pt idx="5709">
                  <c:v>570.9</c:v>
                </c:pt>
                <c:pt idx="5710">
                  <c:v>571</c:v>
                </c:pt>
                <c:pt idx="5711">
                  <c:v>571.1</c:v>
                </c:pt>
                <c:pt idx="5712">
                  <c:v>571.20000000000005</c:v>
                </c:pt>
                <c:pt idx="5713">
                  <c:v>571.29999999999995</c:v>
                </c:pt>
                <c:pt idx="5714">
                  <c:v>571.4</c:v>
                </c:pt>
                <c:pt idx="5715">
                  <c:v>571.5</c:v>
                </c:pt>
                <c:pt idx="5716">
                  <c:v>571.6</c:v>
                </c:pt>
                <c:pt idx="5717">
                  <c:v>571.70000000000005</c:v>
                </c:pt>
                <c:pt idx="5718">
                  <c:v>571.79999999999995</c:v>
                </c:pt>
                <c:pt idx="5719">
                  <c:v>571.9</c:v>
                </c:pt>
                <c:pt idx="5720">
                  <c:v>572</c:v>
                </c:pt>
                <c:pt idx="5721">
                  <c:v>572.1</c:v>
                </c:pt>
                <c:pt idx="5722">
                  <c:v>572.20000000000005</c:v>
                </c:pt>
                <c:pt idx="5723">
                  <c:v>572.29999999999995</c:v>
                </c:pt>
                <c:pt idx="5724">
                  <c:v>572.4</c:v>
                </c:pt>
                <c:pt idx="5725">
                  <c:v>572.5</c:v>
                </c:pt>
                <c:pt idx="5726">
                  <c:v>572.6</c:v>
                </c:pt>
                <c:pt idx="5727">
                  <c:v>572.70000000000005</c:v>
                </c:pt>
                <c:pt idx="5728">
                  <c:v>572.79999999999995</c:v>
                </c:pt>
                <c:pt idx="5729">
                  <c:v>572.9</c:v>
                </c:pt>
                <c:pt idx="5730">
                  <c:v>573</c:v>
                </c:pt>
                <c:pt idx="5731">
                  <c:v>573.1</c:v>
                </c:pt>
                <c:pt idx="5732">
                  <c:v>573.20000000000005</c:v>
                </c:pt>
                <c:pt idx="5733">
                  <c:v>573.29999999999995</c:v>
                </c:pt>
                <c:pt idx="5734">
                  <c:v>573.4</c:v>
                </c:pt>
                <c:pt idx="5735">
                  <c:v>573.5</c:v>
                </c:pt>
                <c:pt idx="5736">
                  <c:v>573.6</c:v>
                </c:pt>
                <c:pt idx="5737">
                  <c:v>573.70000000000005</c:v>
                </c:pt>
                <c:pt idx="5738">
                  <c:v>573.79999999999995</c:v>
                </c:pt>
                <c:pt idx="5739">
                  <c:v>573.9</c:v>
                </c:pt>
                <c:pt idx="5740">
                  <c:v>574</c:v>
                </c:pt>
                <c:pt idx="5741">
                  <c:v>574.1</c:v>
                </c:pt>
                <c:pt idx="5742">
                  <c:v>574.20000000000005</c:v>
                </c:pt>
                <c:pt idx="5743">
                  <c:v>574.29999999999995</c:v>
                </c:pt>
                <c:pt idx="5744">
                  <c:v>574.4</c:v>
                </c:pt>
                <c:pt idx="5745">
                  <c:v>574.5</c:v>
                </c:pt>
                <c:pt idx="5746">
                  <c:v>574.6</c:v>
                </c:pt>
                <c:pt idx="5747">
                  <c:v>574.70000000000005</c:v>
                </c:pt>
                <c:pt idx="5748">
                  <c:v>574.79999999999995</c:v>
                </c:pt>
                <c:pt idx="5749">
                  <c:v>574.9</c:v>
                </c:pt>
                <c:pt idx="5750">
                  <c:v>575</c:v>
                </c:pt>
                <c:pt idx="5751">
                  <c:v>575.1</c:v>
                </c:pt>
                <c:pt idx="5752">
                  <c:v>575.20000000000005</c:v>
                </c:pt>
                <c:pt idx="5753">
                  <c:v>575.29999999999995</c:v>
                </c:pt>
                <c:pt idx="5754">
                  <c:v>575.4</c:v>
                </c:pt>
                <c:pt idx="5755">
                  <c:v>575.5</c:v>
                </c:pt>
                <c:pt idx="5756">
                  <c:v>575.6</c:v>
                </c:pt>
                <c:pt idx="5757">
                  <c:v>575.70000000000005</c:v>
                </c:pt>
                <c:pt idx="5758">
                  <c:v>575.79999999999995</c:v>
                </c:pt>
                <c:pt idx="5759">
                  <c:v>575.9</c:v>
                </c:pt>
                <c:pt idx="5760">
                  <c:v>576</c:v>
                </c:pt>
                <c:pt idx="5761">
                  <c:v>576.1</c:v>
                </c:pt>
                <c:pt idx="5762">
                  <c:v>576.20000000000005</c:v>
                </c:pt>
                <c:pt idx="5763">
                  <c:v>576.29999999999995</c:v>
                </c:pt>
                <c:pt idx="5764">
                  <c:v>576.4</c:v>
                </c:pt>
                <c:pt idx="5765">
                  <c:v>576.5</c:v>
                </c:pt>
                <c:pt idx="5766">
                  <c:v>576.6</c:v>
                </c:pt>
                <c:pt idx="5767">
                  <c:v>576.70000000000005</c:v>
                </c:pt>
                <c:pt idx="5768">
                  <c:v>576.79999999999995</c:v>
                </c:pt>
                <c:pt idx="5769">
                  <c:v>576.9</c:v>
                </c:pt>
                <c:pt idx="5770">
                  <c:v>577</c:v>
                </c:pt>
                <c:pt idx="5771">
                  <c:v>577.1</c:v>
                </c:pt>
                <c:pt idx="5772">
                  <c:v>577.20000000000005</c:v>
                </c:pt>
                <c:pt idx="5773">
                  <c:v>577.29999999999995</c:v>
                </c:pt>
                <c:pt idx="5774">
                  <c:v>577.4</c:v>
                </c:pt>
                <c:pt idx="5775">
                  <c:v>577.5</c:v>
                </c:pt>
                <c:pt idx="5776">
                  <c:v>577.6</c:v>
                </c:pt>
                <c:pt idx="5777">
                  <c:v>577.70000000000005</c:v>
                </c:pt>
                <c:pt idx="5778">
                  <c:v>577.79999999999995</c:v>
                </c:pt>
                <c:pt idx="5779">
                  <c:v>577.9</c:v>
                </c:pt>
                <c:pt idx="5780">
                  <c:v>578</c:v>
                </c:pt>
                <c:pt idx="5781">
                  <c:v>578.1</c:v>
                </c:pt>
                <c:pt idx="5782">
                  <c:v>578.20000000000005</c:v>
                </c:pt>
                <c:pt idx="5783">
                  <c:v>578.29999999999995</c:v>
                </c:pt>
                <c:pt idx="5784">
                  <c:v>578.4</c:v>
                </c:pt>
                <c:pt idx="5785">
                  <c:v>578.5</c:v>
                </c:pt>
                <c:pt idx="5786">
                  <c:v>578.6</c:v>
                </c:pt>
                <c:pt idx="5787">
                  <c:v>578.70000000000005</c:v>
                </c:pt>
                <c:pt idx="5788">
                  <c:v>578.79999999999995</c:v>
                </c:pt>
                <c:pt idx="5789">
                  <c:v>578.9</c:v>
                </c:pt>
                <c:pt idx="5790">
                  <c:v>579</c:v>
                </c:pt>
                <c:pt idx="5791">
                  <c:v>579.1</c:v>
                </c:pt>
                <c:pt idx="5792">
                  <c:v>579.20000000000005</c:v>
                </c:pt>
                <c:pt idx="5793">
                  <c:v>579.29999999999995</c:v>
                </c:pt>
                <c:pt idx="5794">
                  <c:v>579.4</c:v>
                </c:pt>
                <c:pt idx="5795">
                  <c:v>579.5</c:v>
                </c:pt>
                <c:pt idx="5796">
                  <c:v>579.6</c:v>
                </c:pt>
                <c:pt idx="5797">
                  <c:v>579.70000000000005</c:v>
                </c:pt>
                <c:pt idx="5798">
                  <c:v>579.79999999999995</c:v>
                </c:pt>
                <c:pt idx="5799">
                  <c:v>579.9</c:v>
                </c:pt>
                <c:pt idx="5800">
                  <c:v>580</c:v>
                </c:pt>
                <c:pt idx="5801">
                  <c:v>580.1</c:v>
                </c:pt>
                <c:pt idx="5802">
                  <c:v>580.20000000000005</c:v>
                </c:pt>
                <c:pt idx="5803">
                  <c:v>580.29999999999995</c:v>
                </c:pt>
                <c:pt idx="5804">
                  <c:v>580.4</c:v>
                </c:pt>
                <c:pt idx="5805">
                  <c:v>580.5</c:v>
                </c:pt>
                <c:pt idx="5806">
                  <c:v>580.6</c:v>
                </c:pt>
                <c:pt idx="5807">
                  <c:v>580.70000000000005</c:v>
                </c:pt>
                <c:pt idx="5808">
                  <c:v>580.79999999999995</c:v>
                </c:pt>
                <c:pt idx="5809">
                  <c:v>580.9</c:v>
                </c:pt>
                <c:pt idx="5810">
                  <c:v>581</c:v>
                </c:pt>
                <c:pt idx="5811">
                  <c:v>581.1</c:v>
                </c:pt>
                <c:pt idx="5812">
                  <c:v>581.20000000000005</c:v>
                </c:pt>
                <c:pt idx="5813">
                  <c:v>581.29999999999995</c:v>
                </c:pt>
                <c:pt idx="5814">
                  <c:v>581.4</c:v>
                </c:pt>
                <c:pt idx="5815">
                  <c:v>581.5</c:v>
                </c:pt>
                <c:pt idx="5816">
                  <c:v>581.6</c:v>
                </c:pt>
                <c:pt idx="5817">
                  <c:v>581.70000000000005</c:v>
                </c:pt>
                <c:pt idx="5818">
                  <c:v>581.79999999999995</c:v>
                </c:pt>
                <c:pt idx="5819">
                  <c:v>581.9</c:v>
                </c:pt>
                <c:pt idx="5820">
                  <c:v>582</c:v>
                </c:pt>
                <c:pt idx="5821">
                  <c:v>582.1</c:v>
                </c:pt>
                <c:pt idx="5822">
                  <c:v>582.20000000000005</c:v>
                </c:pt>
                <c:pt idx="5823">
                  <c:v>582.29999999999995</c:v>
                </c:pt>
                <c:pt idx="5824">
                  <c:v>582.4</c:v>
                </c:pt>
                <c:pt idx="5825">
                  <c:v>582.5</c:v>
                </c:pt>
                <c:pt idx="5826">
                  <c:v>582.6</c:v>
                </c:pt>
                <c:pt idx="5827">
                  <c:v>582.70000000000005</c:v>
                </c:pt>
                <c:pt idx="5828">
                  <c:v>582.79999999999995</c:v>
                </c:pt>
                <c:pt idx="5829">
                  <c:v>582.9</c:v>
                </c:pt>
                <c:pt idx="5830">
                  <c:v>583</c:v>
                </c:pt>
                <c:pt idx="5831">
                  <c:v>583.1</c:v>
                </c:pt>
                <c:pt idx="5832">
                  <c:v>583.20000000000005</c:v>
                </c:pt>
                <c:pt idx="5833">
                  <c:v>583.29999999999995</c:v>
                </c:pt>
                <c:pt idx="5834">
                  <c:v>583.4</c:v>
                </c:pt>
                <c:pt idx="5835">
                  <c:v>583.5</c:v>
                </c:pt>
                <c:pt idx="5836">
                  <c:v>583.6</c:v>
                </c:pt>
                <c:pt idx="5837">
                  <c:v>583.70000000000005</c:v>
                </c:pt>
                <c:pt idx="5838">
                  <c:v>583.79999999999995</c:v>
                </c:pt>
                <c:pt idx="5839">
                  <c:v>583.9</c:v>
                </c:pt>
                <c:pt idx="5840">
                  <c:v>584</c:v>
                </c:pt>
                <c:pt idx="5841">
                  <c:v>584.1</c:v>
                </c:pt>
                <c:pt idx="5842">
                  <c:v>584.20000000000005</c:v>
                </c:pt>
                <c:pt idx="5843">
                  <c:v>584.29999999999995</c:v>
                </c:pt>
                <c:pt idx="5844">
                  <c:v>584.4</c:v>
                </c:pt>
                <c:pt idx="5845">
                  <c:v>584.5</c:v>
                </c:pt>
                <c:pt idx="5846">
                  <c:v>584.6</c:v>
                </c:pt>
                <c:pt idx="5847">
                  <c:v>584.70000000000005</c:v>
                </c:pt>
                <c:pt idx="5848">
                  <c:v>584.79999999999995</c:v>
                </c:pt>
                <c:pt idx="5849">
                  <c:v>584.9</c:v>
                </c:pt>
                <c:pt idx="5850">
                  <c:v>585</c:v>
                </c:pt>
                <c:pt idx="5851">
                  <c:v>585.1</c:v>
                </c:pt>
                <c:pt idx="5852">
                  <c:v>585.20000000000005</c:v>
                </c:pt>
                <c:pt idx="5853">
                  <c:v>585.29999999999995</c:v>
                </c:pt>
                <c:pt idx="5854">
                  <c:v>585.4</c:v>
                </c:pt>
                <c:pt idx="5855">
                  <c:v>585.5</c:v>
                </c:pt>
                <c:pt idx="5856">
                  <c:v>585.6</c:v>
                </c:pt>
                <c:pt idx="5857">
                  <c:v>585.70000000000005</c:v>
                </c:pt>
                <c:pt idx="5858">
                  <c:v>585.79999999999995</c:v>
                </c:pt>
                <c:pt idx="5859">
                  <c:v>585.9</c:v>
                </c:pt>
                <c:pt idx="5860">
                  <c:v>586</c:v>
                </c:pt>
                <c:pt idx="5861">
                  <c:v>586.1</c:v>
                </c:pt>
                <c:pt idx="5862">
                  <c:v>586.20000000000005</c:v>
                </c:pt>
                <c:pt idx="5863">
                  <c:v>586.29999999999995</c:v>
                </c:pt>
                <c:pt idx="5864">
                  <c:v>586.4</c:v>
                </c:pt>
                <c:pt idx="5865">
                  <c:v>586.5</c:v>
                </c:pt>
                <c:pt idx="5866">
                  <c:v>586.6</c:v>
                </c:pt>
                <c:pt idx="5867">
                  <c:v>586.70000000000005</c:v>
                </c:pt>
                <c:pt idx="5868">
                  <c:v>586.79999999999995</c:v>
                </c:pt>
                <c:pt idx="5869">
                  <c:v>586.9</c:v>
                </c:pt>
                <c:pt idx="5870">
                  <c:v>587</c:v>
                </c:pt>
                <c:pt idx="5871">
                  <c:v>587.1</c:v>
                </c:pt>
                <c:pt idx="5872">
                  <c:v>587.20000000000005</c:v>
                </c:pt>
                <c:pt idx="5873">
                  <c:v>587.29999999999995</c:v>
                </c:pt>
                <c:pt idx="5874">
                  <c:v>587.4</c:v>
                </c:pt>
                <c:pt idx="5875">
                  <c:v>587.5</c:v>
                </c:pt>
                <c:pt idx="5876">
                  <c:v>587.6</c:v>
                </c:pt>
                <c:pt idx="5877">
                  <c:v>587.70000000000005</c:v>
                </c:pt>
                <c:pt idx="5878">
                  <c:v>587.79999999999995</c:v>
                </c:pt>
                <c:pt idx="5879">
                  <c:v>587.9</c:v>
                </c:pt>
                <c:pt idx="5880">
                  <c:v>588</c:v>
                </c:pt>
                <c:pt idx="5881">
                  <c:v>588.1</c:v>
                </c:pt>
                <c:pt idx="5882">
                  <c:v>588.20000000000005</c:v>
                </c:pt>
                <c:pt idx="5883">
                  <c:v>588.29999999999995</c:v>
                </c:pt>
                <c:pt idx="5884">
                  <c:v>588.4</c:v>
                </c:pt>
                <c:pt idx="5885">
                  <c:v>588.5</c:v>
                </c:pt>
                <c:pt idx="5886">
                  <c:v>588.6</c:v>
                </c:pt>
                <c:pt idx="5887">
                  <c:v>588.70000000000005</c:v>
                </c:pt>
                <c:pt idx="5888">
                  <c:v>588.79999999999995</c:v>
                </c:pt>
                <c:pt idx="5889">
                  <c:v>588.9</c:v>
                </c:pt>
                <c:pt idx="5890">
                  <c:v>589</c:v>
                </c:pt>
                <c:pt idx="5891">
                  <c:v>589.1</c:v>
                </c:pt>
                <c:pt idx="5892">
                  <c:v>589.20000000000005</c:v>
                </c:pt>
                <c:pt idx="5893">
                  <c:v>589.29999999999995</c:v>
                </c:pt>
                <c:pt idx="5894">
                  <c:v>589.4</c:v>
                </c:pt>
                <c:pt idx="5895">
                  <c:v>589.5</c:v>
                </c:pt>
                <c:pt idx="5896">
                  <c:v>589.6</c:v>
                </c:pt>
                <c:pt idx="5897">
                  <c:v>589.70000000000005</c:v>
                </c:pt>
                <c:pt idx="5898">
                  <c:v>589.79999999999995</c:v>
                </c:pt>
                <c:pt idx="5899">
                  <c:v>589.9</c:v>
                </c:pt>
                <c:pt idx="5900">
                  <c:v>590</c:v>
                </c:pt>
                <c:pt idx="5901">
                  <c:v>590.1</c:v>
                </c:pt>
                <c:pt idx="5902">
                  <c:v>590.20000000000005</c:v>
                </c:pt>
                <c:pt idx="5903">
                  <c:v>590.29999999999995</c:v>
                </c:pt>
                <c:pt idx="5904">
                  <c:v>590.4</c:v>
                </c:pt>
                <c:pt idx="5905">
                  <c:v>590.5</c:v>
                </c:pt>
                <c:pt idx="5906">
                  <c:v>590.6</c:v>
                </c:pt>
                <c:pt idx="5907">
                  <c:v>590.70000000000005</c:v>
                </c:pt>
                <c:pt idx="5908">
                  <c:v>590.79999999999995</c:v>
                </c:pt>
                <c:pt idx="5909">
                  <c:v>590.9</c:v>
                </c:pt>
                <c:pt idx="5910">
                  <c:v>591</c:v>
                </c:pt>
                <c:pt idx="5911">
                  <c:v>591.1</c:v>
                </c:pt>
                <c:pt idx="5912">
                  <c:v>591.20000000000005</c:v>
                </c:pt>
                <c:pt idx="5913">
                  <c:v>591.29999999999995</c:v>
                </c:pt>
                <c:pt idx="5914">
                  <c:v>591.4</c:v>
                </c:pt>
                <c:pt idx="5915">
                  <c:v>591.5</c:v>
                </c:pt>
                <c:pt idx="5916">
                  <c:v>591.6</c:v>
                </c:pt>
                <c:pt idx="5917">
                  <c:v>591.70000000000005</c:v>
                </c:pt>
                <c:pt idx="5918">
                  <c:v>591.79999999999995</c:v>
                </c:pt>
                <c:pt idx="5919">
                  <c:v>591.9</c:v>
                </c:pt>
                <c:pt idx="5920">
                  <c:v>592</c:v>
                </c:pt>
                <c:pt idx="5921">
                  <c:v>592.1</c:v>
                </c:pt>
                <c:pt idx="5922">
                  <c:v>592.20000000000005</c:v>
                </c:pt>
                <c:pt idx="5923">
                  <c:v>592.29999999999995</c:v>
                </c:pt>
                <c:pt idx="5924">
                  <c:v>592.4</c:v>
                </c:pt>
                <c:pt idx="5925">
                  <c:v>592.5</c:v>
                </c:pt>
                <c:pt idx="5926">
                  <c:v>592.6</c:v>
                </c:pt>
                <c:pt idx="5927">
                  <c:v>592.70000000000005</c:v>
                </c:pt>
                <c:pt idx="5928">
                  <c:v>592.79999999999995</c:v>
                </c:pt>
                <c:pt idx="5929">
                  <c:v>592.9</c:v>
                </c:pt>
                <c:pt idx="5930">
                  <c:v>593</c:v>
                </c:pt>
                <c:pt idx="5931">
                  <c:v>593.1</c:v>
                </c:pt>
                <c:pt idx="5932">
                  <c:v>593.20000000000005</c:v>
                </c:pt>
                <c:pt idx="5933">
                  <c:v>593.29999999999995</c:v>
                </c:pt>
                <c:pt idx="5934">
                  <c:v>593.4</c:v>
                </c:pt>
                <c:pt idx="5935">
                  <c:v>593.5</c:v>
                </c:pt>
                <c:pt idx="5936">
                  <c:v>593.6</c:v>
                </c:pt>
                <c:pt idx="5937">
                  <c:v>593.70000000000005</c:v>
                </c:pt>
                <c:pt idx="5938">
                  <c:v>593.79999999999995</c:v>
                </c:pt>
                <c:pt idx="5939">
                  <c:v>593.9</c:v>
                </c:pt>
                <c:pt idx="5940">
                  <c:v>594</c:v>
                </c:pt>
                <c:pt idx="5941">
                  <c:v>594.1</c:v>
                </c:pt>
                <c:pt idx="5942">
                  <c:v>594.20000000000005</c:v>
                </c:pt>
                <c:pt idx="5943">
                  <c:v>594.29999999999995</c:v>
                </c:pt>
                <c:pt idx="5944">
                  <c:v>594.4</c:v>
                </c:pt>
                <c:pt idx="5945">
                  <c:v>594.5</c:v>
                </c:pt>
                <c:pt idx="5946">
                  <c:v>594.6</c:v>
                </c:pt>
                <c:pt idx="5947">
                  <c:v>594.70000000000005</c:v>
                </c:pt>
                <c:pt idx="5948">
                  <c:v>594.79999999999995</c:v>
                </c:pt>
                <c:pt idx="5949">
                  <c:v>594.9</c:v>
                </c:pt>
                <c:pt idx="5950">
                  <c:v>595</c:v>
                </c:pt>
                <c:pt idx="5951">
                  <c:v>595.1</c:v>
                </c:pt>
                <c:pt idx="5952">
                  <c:v>595.20000000000005</c:v>
                </c:pt>
                <c:pt idx="5953">
                  <c:v>595.29999999999995</c:v>
                </c:pt>
                <c:pt idx="5954">
                  <c:v>595.4</c:v>
                </c:pt>
                <c:pt idx="5955">
                  <c:v>595.5</c:v>
                </c:pt>
                <c:pt idx="5956">
                  <c:v>595.6</c:v>
                </c:pt>
                <c:pt idx="5957">
                  <c:v>595.70000000000005</c:v>
                </c:pt>
                <c:pt idx="5958">
                  <c:v>595.79999999999995</c:v>
                </c:pt>
                <c:pt idx="5959">
                  <c:v>595.9</c:v>
                </c:pt>
                <c:pt idx="5960">
                  <c:v>596</c:v>
                </c:pt>
                <c:pt idx="5961">
                  <c:v>596.1</c:v>
                </c:pt>
                <c:pt idx="5962">
                  <c:v>596.20000000000005</c:v>
                </c:pt>
                <c:pt idx="5963">
                  <c:v>596.29999999999995</c:v>
                </c:pt>
                <c:pt idx="5964">
                  <c:v>596.4</c:v>
                </c:pt>
                <c:pt idx="5965">
                  <c:v>596.5</c:v>
                </c:pt>
                <c:pt idx="5966">
                  <c:v>596.6</c:v>
                </c:pt>
                <c:pt idx="5967">
                  <c:v>596.70000000000005</c:v>
                </c:pt>
                <c:pt idx="5968">
                  <c:v>596.79999999999995</c:v>
                </c:pt>
                <c:pt idx="5969">
                  <c:v>596.9</c:v>
                </c:pt>
                <c:pt idx="5970">
                  <c:v>597</c:v>
                </c:pt>
                <c:pt idx="5971">
                  <c:v>597.1</c:v>
                </c:pt>
                <c:pt idx="5972">
                  <c:v>597.20000000000005</c:v>
                </c:pt>
                <c:pt idx="5973">
                  <c:v>597.29999999999995</c:v>
                </c:pt>
                <c:pt idx="5974">
                  <c:v>597.4</c:v>
                </c:pt>
                <c:pt idx="5975">
                  <c:v>597.5</c:v>
                </c:pt>
                <c:pt idx="5976">
                  <c:v>597.6</c:v>
                </c:pt>
                <c:pt idx="5977">
                  <c:v>597.70000000000005</c:v>
                </c:pt>
                <c:pt idx="5978">
                  <c:v>597.79999999999995</c:v>
                </c:pt>
                <c:pt idx="5979">
                  <c:v>597.9</c:v>
                </c:pt>
                <c:pt idx="5980">
                  <c:v>598</c:v>
                </c:pt>
                <c:pt idx="5981">
                  <c:v>598.1</c:v>
                </c:pt>
                <c:pt idx="5982">
                  <c:v>598.20000000000005</c:v>
                </c:pt>
                <c:pt idx="5983">
                  <c:v>598.29999999999995</c:v>
                </c:pt>
                <c:pt idx="5984">
                  <c:v>598.4</c:v>
                </c:pt>
                <c:pt idx="5985">
                  <c:v>598.5</c:v>
                </c:pt>
                <c:pt idx="5986">
                  <c:v>598.6</c:v>
                </c:pt>
                <c:pt idx="5987">
                  <c:v>598.70000000000005</c:v>
                </c:pt>
                <c:pt idx="5988">
                  <c:v>598.79999999999995</c:v>
                </c:pt>
                <c:pt idx="5989">
                  <c:v>598.9</c:v>
                </c:pt>
                <c:pt idx="5990">
                  <c:v>599</c:v>
                </c:pt>
                <c:pt idx="5991">
                  <c:v>599.1</c:v>
                </c:pt>
                <c:pt idx="5992">
                  <c:v>599.20000000000005</c:v>
                </c:pt>
                <c:pt idx="5993">
                  <c:v>599.29999999999995</c:v>
                </c:pt>
                <c:pt idx="5994">
                  <c:v>599.4</c:v>
                </c:pt>
                <c:pt idx="5995">
                  <c:v>599.5</c:v>
                </c:pt>
                <c:pt idx="5996">
                  <c:v>599.6</c:v>
                </c:pt>
                <c:pt idx="5997">
                  <c:v>599.70000000000005</c:v>
                </c:pt>
                <c:pt idx="5998">
                  <c:v>599.79999999999995</c:v>
                </c:pt>
                <c:pt idx="5999">
                  <c:v>599.9</c:v>
                </c:pt>
                <c:pt idx="6000">
                  <c:v>600</c:v>
                </c:pt>
                <c:pt idx="6001">
                  <c:v>600.1</c:v>
                </c:pt>
                <c:pt idx="6002">
                  <c:v>600.20000000000005</c:v>
                </c:pt>
                <c:pt idx="6003">
                  <c:v>600.29999999999995</c:v>
                </c:pt>
                <c:pt idx="6004">
                  <c:v>600.4</c:v>
                </c:pt>
                <c:pt idx="6005">
                  <c:v>600.5</c:v>
                </c:pt>
                <c:pt idx="6006">
                  <c:v>600.6</c:v>
                </c:pt>
                <c:pt idx="6007">
                  <c:v>600.70000000000005</c:v>
                </c:pt>
                <c:pt idx="6008">
                  <c:v>600.79999999999995</c:v>
                </c:pt>
                <c:pt idx="6009">
                  <c:v>600.9</c:v>
                </c:pt>
                <c:pt idx="6010">
                  <c:v>601</c:v>
                </c:pt>
                <c:pt idx="6011">
                  <c:v>601.1</c:v>
                </c:pt>
                <c:pt idx="6012">
                  <c:v>601.20000000000005</c:v>
                </c:pt>
                <c:pt idx="6013">
                  <c:v>601.29999999999995</c:v>
                </c:pt>
                <c:pt idx="6014">
                  <c:v>601.4</c:v>
                </c:pt>
                <c:pt idx="6015">
                  <c:v>601.5</c:v>
                </c:pt>
                <c:pt idx="6016">
                  <c:v>601.6</c:v>
                </c:pt>
                <c:pt idx="6017">
                  <c:v>601.70000000000005</c:v>
                </c:pt>
                <c:pt idx="6018">
                  <c:v>601.79999999999995</c:v>
                </c:pt>
                <c:pt idx="6019">
                  <c:v>601.9</c:v>
                </c:pt>
                <c:pt idx="6020">
                  <c:v>602</c:v>
                </c:pt>
                <c:pt idx="6021">
                  <c:v>602.1</c:v>
                </c:pt>
                <c:pt idx="6022">
                  <c:v>602.20000000000005</c:v>
                </c:pt>
                <c:pt idx="6023">
                  <c:v>602.29999999999995</c:v>
                </c:pt>
                <c:pt idx="6024">
                  <c:v>602.4</c:v>
                </c:pt>
                <c:pt idx="6025">
                  <c:v>602.5</c:v>
                </c:pt>
                <c:pt idx="6026">
                  <c:v>602.6</c:v>
                </c:pt>
                <c:pt idx="6027">
                  <c:v>602.70000000000005</c:v>
                </c:pt>
                <c:pt idx="6028">
                  <c:v>602.79999999999995</c:v>
                </c:pt>
                <c:pt idx="6029">
                  <c:v>602.9</c:v>
                </c:pt>
                <c:pt idx="6030">
                  <c:v>603</c:v>
                </c:pt>
                <c:pt idx="6031">
                  <c:v>603.1</c:v>
                </c:pt>
                <c:pt idx="6032">
                  <c:v>603.20000000000005</c:v>
                </c:pt>
                <c:pt idx="6033">
                  <c:v>603.29999999999995</c:v>
                </c:pt>
                <c:pt idx="6034">
                  <c:v>603.4</c:v>
                </c:pt>
                <c:pt idx="6035">
                  <c:v>603.5</c:v>
                </c:pt>
                <c:pt idx="6036">
                  <c:v>603.6</c:v>
                </c:pt>
                <c:pt idx="6037">
                  <c:v>603.70000000000005</c:v>
                </c:pt>
                <c:pt idx="6038">
                  <c:v>603.79999999999995</c:v>
                </c:pt>
                <c:pt idx="6039">
                  <c:v>603.9</c:v>
                </c:pt>
                <c:pt idx="6040">
                  <c:v>604</c:v>
                </c:pt>
                <c:pt idx="6041">
                  <c:v>604.1</c:v>
                </c:pt>
                <c:pt idx="6042">
                  <c:v>604.20000000000005</c:v>
                </c:pt>
                <c:pt idx="6043">
                  <c:v>604.29999999999995</c:v>
                </c:pt>
                <c:pt idx="6044">
                  <c:v>604.4</c:v>
                </c:pt>
                <c:pt idx="6045">
                  <c:v>604.5</c:v>
                </c:pt>
                <c:pt idx="6046">
                  <c:v>604.6</c:v>
                </c:pt>
                <c:pt idx="6047">
                  <c:v>604.70000000000005</c:v>
                </c:pt>
                <c:pt idx="6048">
                  <c:v>604.79999999999995</c:v>
                </c:pt>
                <c:pt idx="6049">
                  <c:v>604.9</c:v>
                </c:pt>
                <c:pt idx="6050">
                  <c:v>605</c:v>
                </c:pt>
                <c:pt idx="6051">
                  <c:v>605.1</c:v>
                </c:pt>
                <c:pt idx="6052">
                  <c:v>605.20000000000005</c:v>
                </c:pt>
                <c:pt idx="6053">
                  <c:v>605.29999999999995</c:v>
                </c:pt>
                <c:pt idx="6054">
                  <c:v>605.4</c:v>
                </c:pt>
                <c:pt idx="6055">
                  <c:v>605.5</c:v>
                </c:pt>
                <c:pt idx="6056">
                  <c:v>605.6</c:v>
                </c:pt>
                <c:pt idx="6057">
                  <c:v>605.70000000000005</c:v>
                </c:pt>
                <c:pt idx="6058">
                  <c:v>605.79999999999995</c:v>
                </c:pt>
                <c:pt idx="6059">
                  <c:v>605.9</c:v>
                </c:pt>
                <c:pt idx="6060">
                  <c:v>606</c:v>
                </c:pt>
                <c:pt idx="6061">
                  <c:v>606.1</c:v>
                </c:pt>
                <c:pt idx="6062">
                  <c:v>606.20000000000005</c:v>
                </c:pt>
                <c:pt idx="6063">
                  <c:v>606.29999999999995</c:v>
                </c:pt>
                <c:pt idx="6064">
                  <c:v>606.4</c:v>
                </c:pt>
                <c:pt idx="6065">
                  <c:v>606.5</c:v>
                </c:pt>
                <c:pt idx="6066">
                  <c:v>606.6</c:v>
                </c:pt>
                <c:pt idx="6067">
                  <c:v>606.70000000000005</c:v>
                </c:pt>
                <c:pt idx="6068">
                  <c:v>606.79999999999995</c:v>
                </c:pt>
                <c:pt idx="6069">
                  <c:v>606.9</c:v>
                </c:pt>
                <c:pt idx="6070">
                  <c:v>607</c:v>
                </c:pt>
                <c:pt idx="6071">
                  <c:v>607.1</c:v>
                </c:pt>
                <c:pt idx="6072">
                  <c:v>607.20000000000005</c:v>
                </c:pt>
                <c:pt idx="6073">
                  <c:v>607.29999999999995</c:v>
                </c:pt>
                <c:pt idx="6074">
                  <c:v>607.4</c:v>
                </c:pt>
                <c:pt idx="6075">
                  <c:v>607.5</c:v>
                </c:pt>
                <c:pt idx="6076">
                  <c:v>607.6</c:v>
                </c:pt>
                <c:pt idx="6077">
                  <c:v>607.70000000000005</c:v>
                </c:pt>
                <c:pt idx="6078">
                  <c:v>607.79999999999995</c:v>
                </c:pt>
                <c:pt idx="6079">
                  <c:v>607.9</c:v>
                </c:pt>
                <c:pt idx="6080">
                  <c:v>608</c:v>
                </c:pt>
                <c:pt idx="6081">
                  <c:v>608.1</c:v>
                </c:pt>
                <c:pt idx="6082">
                  <c:v>608.20000000000005</c:v>
                </c:pt>
                <c:pt idx="6083">
                  <c:v>608.29999999999995</c:v>
                </c:pt>
                <c:pt idx="6084">
                  <c:v>608.4</c:v>
                </c:pt>
                <c:pt idx="6085">
                  <c:v>608.5</c:v>
                </c:pt>
                <c:pt idx="6086">
                  <c:v>608.6</c:v>
                </c:pt>
                <c:pt idx="6087">
                  <c:v>608.70000000000005</c:v>
                </c:pt>
                <c:pt idx="6088">
                  <c:v>608.79999999999995</c:v>
                </c:pt>
                <c:pt idx="6089">
                  <c:v>608.9</c:v>
                </c:pt>
                <c:pt idx="6090">
                  <c:v>609</c:v>
                </c:pt>
                <c:pt idx="6091">
                  <c:v>609.1</c:v>
                </c:pt>
                <c:pt idx="6092">
                  <c:v>609.20000000000005</c:v>
                </c:pt>
                <c:pt idx="6093">
                  <c:v>609.29999999999995</c:v>
                </c:pt>
                <c:pt idx="6094">
                  <c:v>609.4</c:v>
                </c:pt>
                <c:pt idx="6095">
                  <c:v>609.5</c:v>
                </c:pt>
                <c:pt idx="6096">
                  <c:v>609.6</c:v>
                </c:pt>
                <c:pt idx="6097">
                  <c:v>609.70000000000005</c:v>
                </c:pt>
                <c:pt idx="6098">
                  <c:v>609.79999999999995</c:v>
                </c:pt>
                <c:pt idx="6099">
                  <c:v>609.9</c:v>
                </c:pt>
                <c:pt idx="6100">
                  <c:v>610</c:v>
                </c:pt>
                <c:pt idx="6101">
                  <c:v>610.1</c:v>
                </c:pt>
                <c:pt idx="6102">
                  <c:v>610.20000000000005</c:v>
                </c:pt>
                <c:pt idx="6103">
                  <c:v>610.29999999999995</c:v>
                </c:pt>
                <c:pt idx="6104">
                  <c:v>610.4</c:v>
                </c:pt>
                <c:pt idx="6105">
                  <c:v>610.5</c:v>
                </c:pt>
                <c:pt idx="6106">
                  <c:v>610.6</c:v>
                </c:pt>
                <c:pt idx="6107">
                  <c:v>610.70000000000005</c:v>
                </c:pt>
                <c:pt idx="6108">
                  <c:v>610.79999999999995</c:v>
                </c:pt>
                <c:pt idx="6109">
                  <c:v>610.9</c:v>
                </c:pt>
                <c:pt idx="6110">
                  <c:v>611</c:v>
                </c:pt>
                <c:pt idx="6111">
                  <c:v>611.1</c:v>
                </c:pt>
                <c:pt idx="6112">
                  <c:v>611.20000000000005</c:v>
                </c:pt>
                <c:pt idx="6113">
                  <c:v>611.29999999999995</c:v>
                </c:pt>
                <c:pt idx="6114">
                  <c:v>611.4</c:v>
                </c:pt>
                <c:pt idx="6115">
                  <c:v>611.5</c:v>
                </c:pt>
                <c:pt idx="6116">
                  <c:v>611.6</c:v>
                </c:pt>
                <c:pt idx="6117">
                  <c:v>611.70000000000005</c:v>
                </c:pt>
                <c:pt idx="6118">
                  <c:v>611.79999999999995</c:v>
                </c:pt>
                <c:pt idx="6119">
                  <c:v>611.9</c:v>
                </c:pt>
                <c:pt idx="6120">
                  <c:v>612</c:v>
                </c:pt>
                <c:pt idx="6121">
                  <c:v>612.1</c:v>
                </c:pt>
                <c:pt idx="6122">
                  <c:v>612.20000000000005</c:v>
                </c:pt>
                <c:pt idx="6123">
                  <c:v>612.29999999999995</c:v>
                </c:pt>
                <c:pt idx="6124">
                  <c:v>612.4</c:v>
                </c:pt>
                <c:pt idx="6125">
                  <c:v>612.5</c:v>
                </c:pt>
                <c:pt idx="6126">
                  <c:v>612.6</c:v>
                </c:pt>
                <c:pt idx="6127">
                  <c:v>612.70000000000005</c:v>
                </c:pt>
                <c:pt idx="6128">
                  <c:v>612.79999999999995</c:v>
                </c:pt>
                <c:pt idx="6129">
                  <c:v>612.9</c:v>
                </c:pt>
                <c:pt idx="6130">
                  <c:v>613</c:v>
                </c:pt>
                <c:pt idx="6131">
                  <c:v>613.1</c:v>
                </c:pt>
                <c:pt idx="6132">
                  <c:v>613.20000000000005</c:v>
                </c:pt>
                <c:pt idx="6133">
                  <c:v>613.29999999999995</c:v>
                </c:pt>
                <c:pt idx="6134">
                  <c:v>613.4</c:v>
                </c:pt>
                <c:pt idx="6135">
                  <c:v>613.5</c:v>
                </c:pt>
                <c:pt idx="6136">
                  <c:v>613.6</c:v>
                </c:pt>
                <c:pt idx="6137">
                  <c:v>613.70000000000005</c:v>
                </c:pt>
                <c:pt idx="6138">
                  <c:v>613.79999999999995</c:v>
                </c:pt>
                <c:pt idx="6139">
                  <c:v>613.9</c:v>
                </c:pt>
                <c:pt idx="6140">
                  <c:v>614</c:v>
                </c:pt>
                <c:pt idx="6141">
                  <c:v>614.1</c:v>
                </c:pt>
                <c:pt idx="6142">
                  <c:v>614.20000000000005</c:v>
                </c:pt>
                <c:pt idx="6143">
                  <c:v>614.29999999999995</c:v>
                </c:pt>
                <c:pt idx="6144">
                  <c:v>614.4</c:v>
                </c:pt>
                <c:pt idx="6145">
                  <c:v>614.5</c:v>
                </c:pt>
                <c:pt idx="6146">
                  <c:v>614.6</c:v>
                </c:pt>
                <c:pt idx="6147">
                  <c:v>614.70000000000005</c:v>
                </c:pt>
                <c:pt idx="6148">
                  <c:v>614.79999999999995</c:v>
                </c:pt>
                <c:pt idx="6149">
                  <c:v>614.9</c:v>
                </c:pt>
                <c:pt idx="6150">
                  <c:v>615</c:v>
                </c:pt>
                <c:pt idx="6151">
                  <c:v>615.1</c:v>
                </c:pt>
                <c:pt idx="6152">
                  <c:v>615.20000000000005</c:v>
                </c:pt>
                <c:pt idx="6153">
                  <c:v>615.29999999999995</c:v>
                </c:pt>
                <c:pt idx="6154">
                  <c:v>615.4</c:v>
                </c:pt>
                <c:pt idx="6155">
                  <c:v>615.5</c:v>
                </c:pt>
                <c:pt idx="6156">
                  <c:v>615.6</c:v>
                </c:pt>
                <c:pt idx="6157">
                  <c:v>615.70000000000005</c:v>
                </c:pt>
                <c:pt idx="6158">
                  <c:v>615.79999999999995</c:v>
                </c:pt>
                <c:pt idx="6159">
                  <c:v>615.9</c:v>
                </c:pt>
                <c:pt idx="6160">
                  <c:v>616</c:v>
                </c:pt>
                <c:pt idx="6161">
                  <c:v>616.1</c:v>
                </c:pt>
                <c:pt idx="6162">
                  <c:v>616.20000000000005</c:v>
                </c:pt>
                <c:pt idx="6163">
                  <c:v>616.29999999999995</c:v>
                </c:pt>
                <c:pt idx="6164">
                  <c:v>616.4</c:v>
                </c:pt>
                <c:pt idx="6165">
                  <c:v>616.5</c:v>
                </c:pt>
                <c:pt idx="6166">
                  <c:v>616.6</c:v>
                </c:pt>
                <c:pt idx="6167">
                  <c:v>616.70000000000005</c:v>
                </c:pt>
                <c:pt idx="6168">
                  <c:v>616.79999999999995</c:v>
                </c:pt>
                <c:pt idx="6169">
                  <c:v>616.9</c:v>
                </c:pt>
                <c:pt idx="6170">
                  <c:v>617</c:v>
                </c:pt>
                <c:pt idx="6171">
                  <c:v>617.1</c:v>
                </c:pt>
                <c:pt idx="6172">
                  <c:v>617.20000000000005</c:v>
                </c:pt>
                <c:pt idx="6173">
                  <c:v>617.29999999999995</c:v>
                </c:pt>
                <c:pt idx="6174">
                  <c:v>617.4</c:v>
                </c:pt>
                <c:pt idx="6175">
                  <c:v>617.5</c:v>
                </c:pt>
                <c:pt idx="6176">
                  <c:v>617.6</c:v>
                </c:pt>
                <c:pt idx="6177">
                  <c:v>617.70000000000005</c:v>
                </c:pt>
                <c:pt idx="6178">
                  <c:v>617.79999999999995</c:v>
                </c:pt>
                <c:pt idx="6179">
                  <c:v>617.9</c:v>
                </c:pt>
                <c:pt idx="6180">
                  <c:v>618</c:v>
                </c:pt>
                <c:pt idx="6181">
                  <c:v>618.1</c:v>
                </c:pt>
                <c:pt idx="6182">
                  <c:v>618.20000000000005</c:v>
                </c:pt>
                <c:pt idx="6183">
                  <c:v>618.29999999999995</c:v>
                </c:pt>
                <c:pt idx="6184">
                  <c:v>618.4</c:v>
                </c:pt>
                <c:pt idx="6185">
                  <c:v>618.5</c:v>
                </c:pt>
                <c:pt idx="6186">
                  <c:v>618.6</c:v>
                </c:pt>
                <c:pt idx="6187">
                  <c:v>618.70000000000005</c:v>
                </c:pt>
                <c:pt idx="6188">
                  <c:v>618.79999999999995</c:v>
                </c:pt>
                <c:pt idx="6189">
                  <c:v>618.9</c:v>
                </c:pt>
                <c:pt idx="6190">
                  <c:v>619</c:v>
                </c:pt>
                <c:pt idx="6191">
                  <c:v>619.1</c:v>
                </c:pt>
                <c:pt idx="6192">
                  <c:v>619.20000000000005</c:v>
                </c:pt>
                <c:pt idx="6193">
                  <c:v>619.29999999999995</c:v>
                </c:pt>
                <c:pt idx="6194">
                  <c:v>619.4</c:v>
                </c:pt>
                <c:pt idx="6195">
                  <c:v>619.5</c:v>
                </c:pt>
                <c:pt idx="6196">
                  <c:v>619.6</c:v>
                </c:pt>
                <c:pt idx="6197">
                  <c:v>619.70000000000005</c:v>
                </c:pt>
                <c:pt idx="6198">
                  <c:v>619.79999999999995</c:v>
                </c:pt>
                <c:pt idx="6199">
                  <c:v>619.9</c:v>
                </c:pt>
                <c:pt idx="6200">
                  <c:v>620</c:v>
                </c:pt>
                <c:pt idx="6201">
                  <c:v>620.1</c:v>
                </c:pt>
                <c:pt idx="6202">
                  <c:v>620.20000000000005</c:v>
                </c:pt>
                <c:pt idx="6203">
                  <c:v>620.29999999999995</c:v>
                </c:pt>
                <c:pt idx="6204">
                  <c:v>620.4</c:v>
                </c:pt>
                <c:pt idx="6205">
                  <c:v>620.5</c:v>
                </c:pt>
                <c:pt idx="6206">
                  <c:v>620.6</c:v>
                </c:pt>
                <c:pt idx="6207">
                  <c:v>620.70000000000005</c:v>
                </c:pt>
                <c:pt idx="6208">
                  <c:v>620.79999999999995</c:v>
                </c:pt>
                <c:pt idx="6209">
                  <c:v>620.9</c:v>
                </c:pt>
                <c:pt idx="6210">
                  <c:v>621</c:v>
                </c:pt>
                <c:pt idx="6211">
                  <c:v>621.1</c:v>
                </c:pt>
                <c:pt idx="6212">
                  <c:v>621.20000000000005</c:v>
                </c:pt>
                <c:pt idx="6213">
                  <c:v>621.29999999999995</c:v>
                </c:pt>
                <c:pt idx="6214">
                  <c:v>621.4</c:v>
                </c:pt>
                <c:pt idx="6215">
                  <c:v>621.5</c:v>
                </c:pt>
                <c:pt idx="6216">
                  <c:v>621.6</c:v>
                </c:pt>
                <c:pt idx="6217">
                  <c:v>621.70000000000005</c:v>
                </c:pt>
                <c:pt idx="6218">
                  <c:v>621.79999999999995</c:v>
                </c:pt>
                <c:pt idx="6219">
                  <c:v>621.9</c:v>
                </c:pt>
                <c:pt idx="6220">
                  <c:v>622</c:v>
                </c:pt>
                <c:pt idx="6221">
                  <c:v>622.1</c:v>
                </c:pt>
                <c:pt idx="6222">
                  <c:v>622.20000000000005</c:v>
                </c:pt>
                <c:pt idx="6223">
                  <c:v>622.29999999999995</c:v>
                </c:pt>
                <c:pt idx="6224">
                  <c:v>622.4</c:v>
                </c:pt>
                <c:pt idx="6225">
                  <c:v>622.5</c:v>
                </c:pt>
                <c:pt idx="6226">
                  <c:v>622.6</c:v>
                </c:pt>
                <c:pt idx="6227">
                  <c:v>622.70000000000005</c:v>
                </c:pt>
                <c:pt idx="6228">
                  <c:v>622.79999999999995</c:v>
                </c:pt>
                <c:pt idx="6229">
                  <c:v>622.9</c:v>
                </c:pt>
                <c:pt idx="6230">
                  <c:v>623</c:v>
                </c:pt>
                <c:pt idx="6231">
                  <c:v>623.1</c:v>
                </c:pt>
                <c:pt idx="6232">
                  <c:v>623.20000000000005</c:v>
                </c:pt>
                <c:pt idx="6233">
                  <c:v>623.29999999999995</c:v>
                </c:pt>
                <c:pt idx="6234">
                  <c:v>623.4</c:v>
                </c:pt>
                <c:pt idx="6235">
                  <c:v>623.5</c:v>
                </c:pt>
                <c:pt idx="6236">
                  <c:v>623.6</c:v>
                </c:pt>
                <c:pt idx="6237">
                  <c:v>623.70000000000005</c:v>
                </c:pt>
                <c:pt idx="6238">
                  <c:v>623.79999999999995</c:v>
                </c:pt>
                <c:pt idx="6239">
                  <c:v>623.9</c:v>
                </c:pt>
                <c:pt idx="6240">
                  <c:v>624</c:v>
                </c:pt>
                <c:pt idx="6241">
                  <c:v>624.1</c:v>
                </c:pt>
                <c:pt idx="6242">
                  <c:v>624.20000000000005</c:v>
                </c:pt>
                <c:pt idx="6243">
                  <c:v>624.29999999999995</c:v>
                </c:pt>
                <c:pt idx="6244">
                  <c:v>624.4</c:v>
                </c:pt>
                <c:pt idx="6245">
                  <c:v>624.5</c:v>
                </c:pt>
                <c:pt idx="6246">
                  <c:v>624.6</c:v>
                </c:pt>
                <c:pt idx="6247">
                  <c:v>624.70000000000005</c:v>
                </c:pt>
                <c:pt idx="6248">
                  <c:v>624.79999999999995</c:v>
                </c:pt>
                <c:pt idx="6249">
                  <c:v>624.9</c:v>
                </c:pt>
                <c:pt idx="6250">
                  <c:v>625</c:v>
                </c:pt>
                <c:pt idx="6251">
                  <c:v>625.1</c:v>
                </c:pt>
                <c:pt idx="6252">
                  <c:v>625.20000000000005</c:v>
                </c:pt>
                <c:pt idx="6253">
                  <c:v>625.29999999999995</c:v>
                </c:pt>
                <c:pt idx="6254">
                  <c:v>625.4</c:v>
                </c:pt>
                <c:pt idx="6255">
                  <c:v>625.5</c:v>
                </c:pt>
                <c:pt idx="6256">
                  <c:v>625.6</c:v>
                </c:pt>
                <c:pt idx="6257">
                  <c:v>625.70000000000005</c:v>
                </c:pt>
                <c:pt idx="6258">
                  <c:v>625.79999999999995</c:v>
                </c:pt>
                <c:pt idx="6259">
                  <c:v>625.9</c:v>
                </c:pt>
                <c:pt idx="6260">
                  <c:v>626</c:v>
                </c:pt>
                <c:pt idx="6261">
                  <c:v>626.1</c:v>
                </c:pt>
                <c:pt idx="6262">
                  <c:v>626.20000000000005</c:v>
                </c:pt>
                <c:pt idx="6263">
                  <c:v>626.29999999999995</c:v>
                </c:pt>
                <c:pt idx="6264">
                  <c:v>626.4</c:v>
                </c:pt>
                <c:pt idx="6265">
                  <c:v>626.5</c:v>
                </c:pt>
                <c:pt idx="6266">
                  <c:v>626.6</c:v>
                </c:pt>
                <c:pt idx="6267">
                  <c:v>626.70000000000005</c:v>
                </c:pt>
                <c:pt idx="6268">
                  <c:v>626.79999999999995</c:v>
                </c:pt>
                <c:pt idx="6269">
                  <c:v>626.9</c:v>
                </c:pt>
                <c:pt idx="6270">
                  <c:v>627</c:v>
                </c:pt>
                <c:pt idx="6271">
                  <c:v>627.1</c:v>
                </c:pt>
                <c:pt idx="6272">
                  <c:v>627.20000000000005</c:v>
                </c:pt>
                <c:pt idx="6273">
                  <c:v>627.29999999999995</c:v>
                </c:pt>
                <c:pt idx="6274">
                  <c:v>627.4</c:v>
                </c:pt>
                <c:pt idx="6275">
                  <c:v>627.5</c:v>
                </c:pt>
                <c:pt idx="6276">
                  <c:v>627.6</c:v>
                </c:pt>
                <c:pt idx="6277">
                  <c:v>627.70000000000005</c:v>
                </c:pt>
                <c:pt idx="6278">
                  <c:v>627.79999999999995</c:v>
                </c:pt>
                <c:pt idx="6279">
                  <c:v>627.9</c:v>
                </c:pt>
                <c:pt idx="6280">
                  <c:v>628</c:v>
                </c:pt>
                <c:pt idx="6281">
                  <c:v>628.1</c:v>
                </c:pt>
                <c:pt idx="6282">
                  <c:v>628.20000000000005</c:v>
                </c:pt>
                <c:pt idx="6283">
                  <c:v>628.29999999999995</c:v>
                </c:pt>
                <c:pt idx="6284">
                  <c:v>628.4</c:v>
                </c:pt>
                <c:pt idx="6285">
                  <c:v>628.5</c:v>
                </c:pt>
                <c:pt idx="6286">
                  <c:v>628.6</c:v>
                </c:pt>
                <c:pt idx="6287">
                  <c:v>628.70000000000005</c:v>
                </c:pt>
                <c:pt idx="6288">
                  <c:v>628.79999999999995</c:v>
                </c:pt>
                <c:pt idx="6289">
                  <c:v>628.9</c:v>
                </c:pt>
                <c:pt idx="6290">
                  <c:v>629</c:v>
                </c:pt>
                <c:pt idx="6291">
                  <c:v>629.1</c:v>
                </c:pt>
                <c:pt idx="6292">
                  <c:v>629.20000000000005</c:v>
                </c:pt>
                <c:pt idx="6293">
                  <c:v>629.29999999999995</c:v>
                </c:pt>
                <c:pt idx="6294">
                  <c:v>629.4</c:v>
                </c:pt>
                <c:pt idx="6295">
                  <c:v>629.5</c:v>
                </c:pt>
                <c:pt idx="6296">
                  <c:v>629.6</c:v>
                </c:pt>
                <c:pt idx="6297">
                  <c:v>629.70000000000005</c:v>
                </c:pt>
                <c:pt idx="6298">
                  <c:v>629.79999999999995</c:v>
                </c:pt>
                <c:pt idx="6299">
                  <c:v>629.9</c:v>
                </c:pt>
                <c:pt idx="6300">
                  <c:v>630</c:v>
                </c:pt>
                <c:pt idx="6301">
                  <c:v>630.1</c:v>
                </c:pt>
                <c:pt idx="6302">
                  <c:v>630.20000000000005</c:v>
                </c:pt>
                <c:pt idx="6303">
                  <c:v>630.29999999999995</c:v>
                </c:pt>
                <c:pt idx="6304">
                  <c:v>630.4</c:v>
                </c:pt>
                <c:pt idx="6305">
                  <c:v>630.5</c:v>
                </c:pt>
                <c:pt idx="6306">
                  <c:v>630.6</c:v>
                </c:pt>
                <c:pt idx="6307">
                  <c:v>630.70000000000005</c:v>
                </c:pt>
                <c:pt idx="6308">
                  <c:v>630.79999999999995</c:v>
                </c:pt>
                <c:pt idx="6309">
                  <c:v>630.9</c:v>
                </c:pt>
                <c:pt idx="6310">
                  <c:v>631</c:v>
                </c:pt>
                <c:pt idx="6311">
                  <c:v>631.1</c:v>
                </c:pt>
                <c:pt idx="6312">
                  <c:v>631.20000000000005</c:v>
                </c:pt>
                <c:pt idx="6313">
                  <c:v>631.29999999999995</c:v>
                </c:pt>
                <c:pt idx="6314">
                  <c:v>631.4</c:v>
                </c:pt>
                <c:pt idx="6315">
                  <c:v>631.5</c:v>
                </c:pt>
                <c:pt idx="6316">
                  <c:v>631.6</c:v>
                </c:pt>
                <c:pt idx="6317">
                  <c:v>631.70000000000005</c:v>
                </c:pt>
                <c:pt idx="6318">
                  <c:v>631.79999999999995</c:v>
                </c:pt>
                <c:pt idx="6319">
                  <c:v>631.9</c:v>
                </c:pt>
                <c:pt idx="6320">
                  <c:v>632</c:v>
                </c:pt>
                <c:pt idx="6321">
                  <c:v>632.1</c:v>
                </c:pt>
                <c:pt idx="6322">
                  <c:v>632.20000000000005</c:v>
                </c:pt>
                <c:pt idx="6323">
                  <c:v>632.29999999999995</c:v>
                </c:pt>
                <c:pt idx="6324">
                  <c:v>632.4</c:v>
                </c:pt>
                <c:pt idx="6325">
                  <c:v>632.5</c:v>
                </c:pt>
                <c:pt idx="6326">
                  <c:v>632.6</c:v>
                </c:pt>
                <c:pt idx="6327">
                  <c:v>632.70000000000005</c:v>
                </c:pt>
                <c:pt idx="6328">
                  <c:v>632.79999999999995</c:v>
                </c:pt>
                <c:pt idx="6329">
                  <c:v>632.9</c:v>
                </c:pt>
                <c:pt idx="6330">
                  <c:v>633</c:v>
                </c:pt>
                <c:pt idx="6331">
                  <c:v>633.1</c:v>
                </c:pt>
                <c:pt idx="6332">
                  <c:v>633.20000000000005</c:v>
                </c:pt>
                <c:pt idx="6333">
                  <c:v>633.29999999999995</c:v>
                </c:pt>
                <c:pt idx="6334">
                  <c:v>633.4</c:v>
                </c:pt>
                <c:pt idx="6335">
                  <c:v>633.5</c:v>
                </c:pt>
                <c:pt idx="6336">
                  <c:v>633.6</c:v>
                </c:pt>
                <c:pt idx="6337">
                  <c:v>633.70000000000005</c:v>
                </c:pt>
                <c:pt idx="6338">
                  <c:v>633.79999999999995</c:v>
                </c:pt>
                <c:pt idx="6339">
                  <c:v>633.9</c:v>
                </c:pt>
                <c:pt idx="6340">
                  <c:v>634</c:v>
                </c:pt>
                <c:pt idx="6341">
                  <c:v>634.1</c:v>
                </c:pt>
                <c:pt idx="6342">
                  <c:v>634.20000000000005</c:v>
                </c:pt>
                <c:pt idx="6343">
                  <c:v>634.29999999999995</c:v>
                </c:pt>
                <c:pt idx="6344">
                  <c:v>634.4</c:v>
                </c:pt>
                <c:pt idx="6345">
                  <c:v>634.5</c:v>
                </c:pt>
                <c:pt idx="6346">
                  <c:v>634.6</c:v>
                </c:pt>
                <c:pt idx="6347">
                  <c:v>634.70000000000005</c:v>
                </c:pt>
                <c:pt idx="6348">
                  <c:v>634.79999999999995</c:v>
                </c:pt>
                <c:pt idx="6349">
                  <c:v>634.9</c:v>
                </c:pt>
                <c:pt idx="6350">
                  <c:v>635</c:v>
                </c:pt>
                <c:pt idx="6351">
                  <c:v>635.1</c:v>
                </c:pt>
                <c:pt idx="6352">
                  <c:v>635.20000000000005</c:v>
                </c:pt>
                <c:pt idx="6353">
                  <c:v>635.29999999999995</c:v>
                </c:pt>
                <c:pt idx="6354">
                  <c:v>635.4</c:v>
                </c:pt>
                <c:pt idx="6355">
                  <c:v>635.5</c:v>
                </c:pt>
                <c:pt idx="6356">
                  <c:v>635.6</c:v>
                </c:pt>
                <c:pt idx="6357">
                  <c:v>635.70000000000005</c:v>
                </c:pt>
                <c:pt idx="6358">
                  <c:v>635.79999999999995</c:v>
                </c:pt>
                <c:pt idx="6359">
                  <c:v>635.9</c:v>
                </c:pt>
                <c:pt idx="6360">
                  <c:v>636</c:v>
                </c:pt>
                <c:pt idx="6361">
                  <c:v>636.1</c:v>
                </c:pt>
                <c:pt idx="6362">
                  <c:v>636.20000000000005</c:v>
                </c:pt>
                <c:pt idx="6363">
                  <c:v>636.29999999999995</c:v>
                </c:pt>
                <c:pt idx="6364">
                  <c:v>636.4</c:v>
                </c:pt>
                <c:pt idx="6365">
                  <c:v>636.5</c:v>
                </c:pt>
                <c:pt idx="6366">
                  <c:v>636.6</c:v>
                </c:pt>
                <c:pt idx="6367">
                  <c:v>636.70000000000005</c:v>
                </c:pt>
                <c:pt idx="6368">
                  <c:v>636.79999999999995</c:v>
                </c:pt>
                <c:pt idx="6369">
                  <c:v>636.9</c:v>
                </c:pt>
                <c:pt idx="6370">
                  <c:v>637</c:v>
                </c:pt>
                <c:pt idx="6371">
                  <c:v>637.1</c:v>
                </c:pt>
                <c:pt idx="6372">
                  <c:v>637.20000000000005</c:v>
                </c:pt>
                <c:pt idx="6373">
                  <c:v>637.29999999999995</c:v>
                </c:pt>
                <c:pt idx="6374">
                  <c:v>637.4</c:v>
                </c:pt>
                <c:pt idx="6375">
                  <c:v>637.5</c:v>
                </c:pt>
                <c:pt idx="6376">
                  <c:v>637.6</c:v>
                </c:pt>
                <c:pt idx="6377">
                  <c:v>637.70000000000005</c:v>
                </c:pt>
                <c:pt idx="6378">
                  <c:v>637.79999999999995</c:v>
                </c:pt>
                <c:pt idx="6379">
                  <c:v>637.9</c:v>
                </c:pt>
                <c:pt idx="6380">
                  <c:v>638</c:v>
                </c:pt>
                <c:pt idx="6381">
                  <c:v>638.1</c:v>
                </c:pt>
                <c:pt idx="6382">
                  <c:v>638.20000000000005</c:v>
                </c:pt>
                <c:pt idx="6383">
                  <c:v>638.29999999999995</c:v>
                </c:pt>
                <c:pt idx="6384">
                  <c:v>638.4</c:v>
                </c:pt>
                <c:pt idx="6385">
                  <c:v>638.5</c:v>
                </c:pt>
                <c:pt idx="6386">
                  <c:v>638.6</c:v>
                </c:pt>
                <c:pt idx="6387">
                  <c:v>638.70000000000005</c:v>
                </c:pt>
                <c:pt idx="6388">
                  <c:v>638.79999999999995</c:v>
                </c:pt>
                <c:pt idx="6389">
                  <c:v>638.9</c:v>
                </c:pt>
                <c:pt idx="6390">
                  <c:v>639</c:v>
                </c:pt>
                <c:pt idx="6391">
                  <c:v>639.1</c:v>
                </c:pt>
                <c:pt idx="6392">
                  <c:v>639.20000000000005</c:v>
                </c:pt>
                <c:pt idx="6393">
                  <c:v>639.29999999999995</c:v>
                </c:pt>
                <c:pt idx="6394">
                  <c:v>639.4</c:v>
                </c:pt>
                <c:pt idx="6395">
                  <c:v>639.5</c:v>
                </c:pt>
                <c:pt idx="6396">
                  <c:v>639.6</c:v>
                </c:pt>
                <c:pt idx="6397">
                  <c:v>639.70000000000005</c:v>
                </c:pt>
                <c:pt idx="6398">
                  <c:v>639.79999999999995</c:v>
                </c:pt>
                <c:pt idx="6399">
                  <c:v>639.9</c:v>
                </c:pt>
                <c:pt idx="6400">
                  <c:v>640</c:v>
                </c:pt>
                <c:pt idx="6401">
                  <c:v>640.1</c:v>
                </c:pt>
                <c:pt idx="6402">
                  <c:v>640.20000000000005</c:v>
                </c:pt>
                <c:pt idx="6403">
                  <c:v>640.29999999999995</c:v>
                </c:pt>
                <c:pt idx="6404">
                  <c:v>640.4</c:v>
                </c:pt>
                <c:pt idx="6405">
                  <c:v>640.5</c:v>
                </c:pt>
                <c:pt idx="6406">
                  <c:v>640.6</c:v>
                </c:pt>
                <c:pt idx="6407">
                  <c:v>640.70000000000005</c:v>
                </c:pt>
                <c:pt idx="6408">
                  <c:v>640.79999999999995</c:v>
                </c:pt>
                <c:pt idx="6409">
                  <c:v>640.9</c:v>
                </c:pt>
                <c:pt idx="6410">
                  <c:v>641</c:v>
                </c:pt>
                <c:pt idx="6411">
                  <c:v>641.1</c:v>
                </c:pt>
                <c:pt idx="6412">
                  <c:v>641.20000000000005</c:v>
                </c:pt>
                <c:pt idx="6413">
                  <c:v>641.29999999999995</c:v>
                </c:pt>
                <c:pt idx="6414">
                  <c:v>641.4</c:v>
                </c:pt>
                <c:pt idx="6415">
                  <c:v>641.5</c:v>
                </c:pt>
                <c:pt idx="6416">
                  <c:v>641.6</c:v>
                </c:pt>
                <c:pt idx="6417">
                  <c:v>641.70000000000005</c:v>
                </c:pt>
                <c:pt idx="6418">
                  <c:v>641.79999999999995</c:v>
                </c:pt>
                <c:pt idx="6419">
                  <c:v>641.9</c:v>
                </c:pt>
                <c:pt idx="6420">
                  <c:v>642</c:v>
                </c:pt>
                <c:pt idx="6421">
                  <c:v>642.1</c:v>
                </c:pt>
                <c:pt idx="6422">
                  <c:v>642.20000000000005</c:v>
                </c:pt>
                <c:pt idx="6423">
                  <c:v>642.29999999999995</c:v>
                </c:pt>
                <c:pt idx="6424">
                  <c:v>642.4</c:v>
                </c:pt>
                <c:pt idx="6425">
                  <c:v>642.5</c:v>
                </c:pt>
                <c:pt idx="6426">
                  <c:v>642.6</c:v>
                </c:pt>
                <c:pt idx="6427">
                  <c:v>642.70000000000005</c:v>
                </c:pt>
                <c:pt idx="6428">
                  <c:v>642.79999999999995</c:v>
                </c:pt>
                <c:pt idx="6429">
                  <c:v>642.9</c:v>
                </c:pt>
                <c:pt idx="6430">
                  <c:v>643</c:v>
                </c:pt>
                <c:pt idx="6431">
                  <c:v>643.1</c:v>
                </c:pt>
                <c:pt idx="6432">
                  <c:v>643.20000000000005</c:v>
                </c:pt>
                <c:pt idx="6433">
                  <c:v>643.29999999999995</c:v>
                </c:pt>
                <c:pt idx="6434">
                  <c:v>643.4</c:v>
                </c:pt>
                <c:pt idx="6435">
                  <c:v>643.5</c:v>
                </c:pt>
                <c:pt idx="6436">
                  <c:v>643.6</c:v>
                </c:pt>
                <c:pt idx="6437">
                  <c:v>643.70000000000005</c:v>
                </c:pt>
                <c:pt idx="6438">
                  <c:v>643.79999999999995</c:v>
                </c:pt>
                <c:pt idx="6439">
                  <c:v>643.9</c:v>
                </c:pt>
                <c:pt idx="6440">
                  <c:v>644</c:v>
                </c:pt>
                <c:pt idx="6441">
                  <c:v>644.1</c:v>
                </c:pt>
                <c:pt idx="6442">
                  <c:v>644.20000000000005</c:v>
                </c:pt>
                <c:pt idx="6443">
                  <c:v>644.29999999999995</c:v>
                </c:pt>
                <c:pt idx="6444">
                  <c:v>644.4</c:v>
                </c:pt>
                <c:pt idx="6445">
                  <c:v>644.5</c:v>
                </c:pt>
                <c:pt idx="6446">
                  <c:v>644.6</c:v>
                </c:pt>
                <c:pt idx="6447">
                  <c:v>644.70000000000005</c:v>
                </c:pt>
                <c:pt idx="6448">
                  <c:v>644.79999999999995</c:v>
                </c:pt>
                <c:pt idx="6449">
                  <c:v>644.9</c:v>
                </c:pt>
                <c:pt idx="6450">
                  <c:v>645</c:v>
                </c:pt>
                <c:pt idx="6451">
                  <c:v>645.1</c:v>
                </c:pt>
                <c:pt idx="6452">
                  <c:v>645.20000000000005</c:v>
                </c:pt>
                <c:pt idx="6453">
                  <c:v>645.29999999999995</c:v>
                </c:pt>
                <c:pt idx="6454">
                  <c:v>645.4</c:v>
                </c:pt>
                <c:pt idx="6455">
                  <c:v>645.5</c:v>
                </c:pt>
                <c:pt idx="6456">
                  <c:v>645.6</c:v>
                </c:pt>
                <c:pt idx="6457">
                  <c:v>645.70000000000005</c:v>
                </c:pt>
                <c:pt idx="6458">
                  <c:v>645.79999999999995</c:v>
                </c:pt>
                <c:pt idx="6459">
                  <c:v>645.9</c:v>
                </c:pt>
                <c:pt idx="6460">
                  <c:v>646</c:v>
                </c:pt>
                <c:pt idx="6461">
                  <c:v>646.1</c:v>
                </c:pt>
                <c:pt idx="6462">
                  <c:v>646.20000000000005</c:v>
                </c:pt>
                <c:pt idx="6463">
                  <c:v>646.29999999999995</c:v>
                </c:pt>
                <c:pt idx="6464">
                  <c:v>646.4</c:v>
                </c:pt>
                <c:pt idx="6465">
                  <c:v>646.5</c:v>
                </c:pt>
                <c:pt idx="6466">
                  <c:v>646.6</c:v>
                </c:pt>
                <c:pt idx="6467">
                  <c:v>646.70000000000005</c:v>
                </c:pt>
                <c:pt idx="6468">
                  <c:v>646.79999999999995</c:v>
                </c:pt>
                <c:pt idx="6469">
                  <c:v>646.9</c:v>
                </c:pt>
                <c:pt idx="6470">
                  <c:v>647</c:v>
                </c:pt>
                <c:pt idx="6471">
                  <c:v>647.1</c:v>
                </c:pt>
                <c:pt idx="6472">
                  <c:v>647.20000000000005</c:v>
                </c:pt>
                <c:pt idx="6473">
                  <c:v>647.29999999999995</c:v>
                </c:pt>
                <c:pt idx="6474">
                  <c:v>647.4</c:v>
                </c:pt>
                <c:pt idx="6475">
                  <c:v>647.5</c:v>
                </c:pt>
                <c:pt idx="6476">
                  <c:v>647.6</c:v>
                </c:pt>
                <c:pt idx="6477">
                  <c:v>647.70000000000005</c:v>
                </c:pt>
                <c:pt idx="6478">
                  <c:v>647.79999999999995</c:v>
                </c:pt>
                <c:pt idx="6479">
                  <c:v>647.9</c:v>
                </c:pt>
                <c:pt idx="6480">
                  <c:v>648</c:v>
                </c:pt>
                <c:pt idx="6481">
                  <c:v>648.1</c:v>
                </c:pt>
                <c:pt idx="6482">
                  <c:v>648.20000000000005</c:v>
                </c:pt>
                <c:pt idx="6483">
                  <c:v>648.29999999999995</c:v>
                </c:pt>
                <c:pt idx="6484">
                  <c:v>648.4</c:v>
                </c:pt>
                <c:pt idx="6485">
                  <c:v>648.5</c:v>
                </c:pt>
                <c:pt idx="6486">
                  <c:v>648.6</c:v>
                </c:pt>
                <c:pt idx="6487">
                  <c:v>648.70000000000005</c:v>
                </c:pt>
                <c:pt idx="6488">
                  <c:v>648.79999999999995</c:v>
                </c:pt>
                <c:pt idx="6489">
                  <c:v>648.9</c:v>
                </c:pt>
                <c:pt idx="6490">
                  <c:v>649</c:v>
                </c:pt>
                <c:pt idx="6491">
                  <c:v>649.1</c:v>
                </c:pt>
                <c:pt idx="6492">
                  <c:v>649.20000000000005</c:v>
                </c:pt>
                <c:pt idx="6493">
                  <c:v>649.29999999999995</c:v>
                </c:pt>
                <c:pt idx="6494">
                  <c:v>649.4</c:v>
                </c:pt>
                <c:pt idx="6495">
                  <c:v>649.5</c:v>
                </c:pt>
                <c:pt idx="6496">
                  <c:v>649.6</c:v>
                </c:pt>
                <c:pt idx="6497">
                  <c:v>649.70000000000005</c:v>
                </c:pt>
                <c:pt idx="6498">
                  <c:v>649.79999999999995</c:v>
                </c:pt>
                <c:pt idx="6499">
                  <c:v>649.9</c:v>
                </c:pt>
                <c:pt idx="6500">
                  <c:v>650</c:v>
                </c:pt>
                <c:pt idx="6501">
                  <c:v>650.1</c:v>
                </c:pt>
                <c:pt idx="6502">
                  <c:v>650.20000000000005</c:v>
                </c:pt>
                <c:pt idx="6503">
                  <c:v>650.29999999999995</c:v>
                </c:pt>
                <c:pt idx="6504">
                  <c:v>650.4</c:v>
                </c:pt>
                <c:pt idx="6505">
                  <c:v>650.5</c:v>
                </c:pt>
                <c:pt idx="6506">
                  <c:v>650.6</c:v>
                </c:pt>
                <c:pt idx="6507">
                  <c:v>650.70000000000005</c:v>
                </c:pt>
                <c:pt idx="6508">
                  <c:v>650.79999999999995</c:v>
                </c:pt>
                <c:pt idx="6509">
                  <c:v>650.9</c:v>
                </c:pt>
                <c:pt idx="6510">
                  <c:v>651</c:v>
                </c:pt>
                <c:pt idx="6511">
                  <c:v>651.1</c:v>
                </c:pt>
                <c:pt idx="6512">
                  <c:v>651.20000000000005</c:v>
                </c:pt>
                <c:pt idx="6513">
                  <c:v>651.29999999999995</c:v>
                </c:pt>
                <c:pt idx="6514">
                  <c:v>651.4</c:v>
                </c:pt>
                <c:pt idx="6515">
                  <c:v>651.5</c:v>
                </c:pt>
                <c:pt idx="6516">
                  <c:v>651.6</c:v>
                </c:pt>
                <c:pt idx="6517">
                  <c:v>651.70000000000005</c:v>
                </c:pt>
                <c:pt idx="6518">
                  <c:v>651.79999999999995</c:v>
                </c:pt>
                <c:pt idx="6519">
                  <c:v>651.9</c:v>
                </c:pt>
                <c:pt idx="6520">
                  <c:v>652</c:v>
                </c:pt>
                <c:pt idx="6521">
                  <c:v>652.1</c:v>
                </c:pt>
                <c:pt idx="6522">
                  <c:v>652.20000000000005</c:v>
                </c:pt>
                <c:pt idx="6523">
                  <c:v>652.29999999999995</c:v>
                </c:pt>
                <c:pt idx="6524">
                  <c:v>652.4</c:v>
                </c:pt>
                <c:pt idx="6525">
                  <c:v>652.5</c:v>
                </c:pt>
                <c:pt idx="6526">
                  <c:v>652.6</c:v>
                </c:pt>
                <c:pt idx="6527">
                  <c:v>652.70000000000005</c:v>
                </c:pt>
                <c:pt idx="6528">
                  <c:v>652.79999999999995</c:v>
                </c:pt>
                <c:pt idx="6529">
                  <c:v>652.9</c:v>
                </c:pt>
                <c:pt idx="6530">
                  <c:v>653</c:v>
                </c:pt>
                <c:pt idx="6531">
                  <c:v>653.1</c:v>
                </c:pt>
                <c:pt idx="6532">
                  <c:v>653.20000000000005</c:v>
                </c:pt>
                <c:pt idx="6533">
                  <c:v>653.29999999999995</c:v>
                </c:pt>
                <c:pt idx="6534">
                  <c:v>653.4</c:v>
                </c:pt>
                <c:pt idx="6535">
                  <c:v>653.5</c:v>
                </c:pt>
                <c:pt idx="6536">
                  <c:v>653.6</c:v>
                </c:pt>
                <c:pt idx="6537">
                  <c:v>653.70000000000005</c:v>
                </c:pt>
                <c:pt idx="6538">
                  <c:v>653.79999999999995</c:v>
                </c:pt>
                <c:pt idx="6539">
                  <c:v>653.9</c:v>
                </c:pt>
                <c:pt idx="6540">
                  <c:v>654</c:v>
                </c:pt>
                <c:pt idx="6541">
                  <c:v>654.1</c:v>
                </c:pt>
                <c:pt idx="6542">
                  <c:v>654.20000000000005</c:v>
                </c:pt>
                <c:pt idx="6543">
                  <c:v>654.29999999999995</c:v>
                </c:pt>
                <c:pt idx="6544">
                  <c:v>654.4</c:v>
                </c:pt>
                <c:pt idx="6545">
                  <c:v>654.5</c:v>
                </c:pt>
                <c:pt idx="6546">
                  <c:v>654.6</c:v>
                </c:pt>
                <c:pt idx="6547">
                  <c:v>654.70000000000005</c:v>
                </c:pt>
                <c:pt idx="6548">
                  <c:v>654.79999999999995</c:v>
                </c:pt>
                <c:pt idx="6549">
                  <c:v>654.9</c:v>
                </c:pt>
                <c:pt idx="6550">
                  <c:v>655</c:v>
                </c:pt>
                <c:pt idx="6551">
                  <c:v>655.1</c:v>
                </c:pt>
                <c:pt idx="6552">
                  <c:v>655.20000000000005</c:v>
                </c:pt>
                <c:pt idx="6553">
                  <c:v>655.29999999999995</c:v>
                </c:pt>
                <c:pt idx="6554">
                  <c:v>655.4</c:v>
                </c:pt>
                <c:pt idx="6555">
                  <c:v>655.5</c:v>
                </c:pt>
                <c:pt idx="6556">
                  <c:v>655.6</c:v>
                </c:pt>
                <c:pt idx="6557">
                  <c:v>655.7</c:v>
                </c:pt>
                <c:pt idx="6558">
                  <c:v>655.8</c:v>
                </c:pt>
                <c:pt idx="6559">
                  <c:v>655.9</c:v>
                </c:pt>
                <c:pt idx="6560">
                  <c:v>656</c:v>
                </c:pt>
                <c:pt idx="6561">
                  <c:v>656.1</c:v>
                </c:pt>
                <c:pt idx="6562">
                  <c:v>656.2</c:v>
                </c:pt>
                <c:pt idx="6563">
                  <c:v>656.3</c:v>
                </c:pt>
                <c:pt idx="6564">
                  <c:v>656.4</c:v>
                </c:pt>
                <c:pt idx="6565">
                  <c:v>656.5</c:v>
                </c:pt>
                <c:pt idx="6566">
                  <c:v>656.6</c:v>
                </c:pt>
                <c:pt idx="6567">
                  <c:v>656.7</c:v>
                </c:pt>
                <c:pt idx="6568">
                  <c:v>656.8</c:v>
                </c:pt>
                <c:pt idx="6569">
                  <c:v>656.9</c:v>
                </c:pt>
                <c:pt idx="6570">
                  <c:v>657</c:v>
                </c:pt>
                <c:pt idx="6571">
                  <c:v>657.1</c:v>
                </c:pt>
                <c:pt idx="6572">
                  <c:v>657.2</c:v>
                </c:pt>
                <c:pt idx="6573">
                  <c:v>657.3</c:v>
                </c:pt>
                <c:pt idx="6574">
                  <c:v>657.4</c:v>
                </c:pt>
                <c:pt idx="6575">
                  <c:v>657.5</c:v>
                </c:pt>
                <c:pt idx="6576">
                  <c:v>657.6</c:v>
                </c:pt>
                <c:pt idx="6577">
                  <c:v>657.7</c:v>
                </c:pt>
                <c:pt idx="6578">
                  <c:v>657.8</c:v>
                </c:pt>
                <c:pt idx="6579">
                  <c:v>657.9</c:v>
                </c:pt>
                <c:pt idx="6580">
                  <c:v>658</c:v>
                </c:pt>
                <c:pt idx="6581">
                  <c:v>658.1</c:v>
                </c:pt>
                <c:pt idx="6582">
                  <c:v>658.2</c:v>
                </c:pt>
                <c:pt idx="6583">
                  <c:v>658.3</c:v>
                </c:pt>
                <c:pt idx="6584">
                  <c:v>658.4</c:v>
                </c:pt>
                <c:pt idx="6585">
                  <c:v>658.5</c:v>
                </c:pt>
                <c:pt idx="6586">
                  <c:v>658.6</c:v>
                </c:pt>
                <c:pt idx="6587">
                  <c:v>658.7</c:v>
                </c:pt>
                <c:pt idx="6588">
                  <c:v>658.8</c:v>
                </c:pt>
                <c:pt idx="6589">
                  <c:v>658.9</c:v>
                </c:pt>
                <c:pt idx="6590">
                  <c:v>659</c:v>
                </c:pt>
                <c:pt idx="6591">
                  <c:v>659.1</c:v>
                </c:pt>
                <c:pt idx="6592">
                  <c:v>659.2</c:v>
                </c:pt>
                <c:pt idx="6593">
                  <c:v>659.3</c:v>
                </c:pt>
                <c:pt idx="6594">
                  <c:v>659.4</c:v>
                </c:pt>
                <c:pt idx="6595">
                  <c:v>659.5</c:v>
                </c:pt>
                <c:pt idx="6596">
                  <c:v>659.6</c:v>
                </c:pt>
                <c:pt idx="6597">
                  <c:v>659.7</c:v>
                </c:pt>
                <c:pt idx="6598">
                  <c:v>659.8</c:v>
                </c:pt>
                <c:pt idx="6599">
                  <c:v>659.9</c:v>
                </c:pt>
                <c:pt idx="6600">
                  <c:v>660</c:v>
                </c:pt>
                <c:pt idx="6601">
                  <c:v>660.1</c:v>
                </c:pt>
                <c:pt idx="6602">
                  <c:v>660.2</c:v>
                </c:pt>
                <c:pt idx="6603">
                  <c:v>660.3</c:v>
                </c:pt>
                <c:pt idx="6604">
                  <c:v>660.4</c:v>
                </c:pt>
                <c:pt idx="6605">
                  <c:v>660.5</c:v>
                </c:pt>
                <c:pt idx="6606">
                  <c:v>660.6</c:v>
                </c:pt>
                <c:pt idx="6607">
                  <c:v>660.7</c:v>
                </c:pt>
                <c:pt idx="6608">
                  <c:v>660.8</c:v>
                </c:pt>
                <c:pt idx="6609">
                  <c:v>660.9</c:v>
                </c:pt>
                <c:pt idx="6610">
                  <c:v>661</c:v>
                </c:pt>
                <c:pt idx="6611">
                  <c:v>661.1</c:v>
                </c:pt>
                <c:pt idx="6612">
                  <c:v>661.2</c:v>
                </c:pt>
                <c:pt idx="6613">
                  <c:v>661.3</c:v>
                </c:pt>
                <c:pt idx="6614">
                  <c:v>661.4</c:v>
                </c:pt>
                <c:pt idx="6615">
                  <c:v>661.5</c:v>
                </c:pt>
                <c:pt idx="6616">
                  <c:v>661.6</c:v>
                </c:pt>
                <c:pt idx="6617">
                  <c:v>661.7</c:v>
                </c:pt>
                <c:pt idx="6618">
                  <c:v>661.8</c:v>
                </c:pt>
                <c:pt idx="6619">
                  <c:v>661.9</c:v>
                </c:pt>
                <c:pt idx="6620">
                  <c:v>662</c:v>
                </c:pt>
                <c:pt idx="6621">
                  <c:v>662.1</c:v>
                </c:pt>
                <c:pt idx="6622">
                  <c:v>662.2</c:v>
                </c:pt>
                <c:pt idx="6623">
                  <c:v>662.3</c:v>
                </c:pt>
                <c:pt idx="6624">
                  <c:v>662.4</c:v>
                </c:pt>
                <c:pt idx="6625">
                  <c:v>662.5</c:v>
                </c:pt>
                <c:pt idx="6626">
                  <c:v>662.6</c:v>
                </c:pt>
                <c:pt idx="6627">
                  <c:v>662.7</c:v>
                </c:pt>
                <c:pt idx="6628">
                  <c:v>662.8</c:v>
                </c:pt>
                <c:pt idx="6629">
                  <c:v>662.9</c:v>
                </c:pt>
                <c:pt idx="6630">
                  <c:v>663</c:v>
                </c:pt>
                <c:pt idx="6631">
                  <c:v>663.1</c:v>
                </c:pt>
                <c:pt idx="6632">
                  <c:v>663.2</c:v>
                </c:pt>
                <c:pt idx="6633">
                  <c:v>663.3</c:v>
                </c:pt>
                <c:pt idx="6634">
                  <c:v>663.4</c:v>
                </c:pt>
                <c:pt idx="6635">
                  <c:v>663.5</c:v>
                </c:pt>
                <c:pt idx="6636">
                  <c:v>663.6</c:v>
                </c:pt>
                <c:pt idx="6637">
                  <c:v>663.7</c:v>
                </c:pt>
                <c:pt idx="6638">
                  <c:v>663.8</c:v>
                </c:pt>
                <c:pt idx="6639">
                  <c:v>663.9</c:v>
                </c:pt>
                <c:pt idx="6640">
                  <c:v>664</c:v>
                </c:pt>
                <c:pt idx="6641">
                  <c:v>664.1</c:v>
                </c:pt>
                <c:pt idx="6642">
                  <c:v>664.2</c:v>
                </c:pt>
                <c:pt idx="6643">
                  <c:v>664.3</c:v>
                </c:pt>
                <c:pt idx="6644">
                  <c:v>664.4</c:v>
                </c:pt>
                <c:pt idx="6645">
                  <c:v>664.5</c:v>
                </c:pt>
                <c:pt idx="6646">
                  <c:v>664.6</c:v>
                </c:pt>
                <c:pt idx="6647">
                  <c:v>664.7</c:v>
                </c:pt>
                <c:pt idx="6648">
                  <c:v>664.8</c:v>
                </c:pt>
                <c:pt idx="6649">
                  <c:v>664.9</c:v>
                </c:pt>
                <c:pt idx="6650">
                  <c:v>665</c:v>
                </c:pt>
                <c:pt idx="6651">
                  <c:v>665.1</c:v>
                </c:pt>
                <c:pt idx="6652">
                  <c:v>665.2</c:v>
                </c:pt>
                <c:pt idx="6653">
                  <c:v>665.3</c:v>
                </c:pt>
                <c:pt idx="6654">
                  <c:v>665.4</c:v>
                </c:pt>
                <c:pt idx="6655">
                  <c:v>665.5</c:v>
                </c:pt>
                <c:pt idx="6656">
                  <c:v>665.6</c:v>
                </c:pt>
                <c:pt idx="6657">
                  <c:v>665.7</c:v>
                </c:pt>
                <c:pt idx="6658">
                  <c:v>665.8</c:v>
                </c:pt>
                <c:pt idx="6659">
                  <c:v>665.9</c:v>
                </c:pt>
                <c:pt idx="6660">
                  <c:v>666</c:v>
                </c:pt>
                <c:pt idx="6661">
                  <c:v>666.1</c:v>
                </c:pt>
                <c:pt idx="6662">
                  <c:v>666.2</c:v>
                </c:pt>
                <c:pt idx="6663">
                  <c:v>666.3</c:v>
                </c:pt>
                <c:pt idx="6664">
                  <c:v>666.4</c:v>
                </c:pt>
                <c:pt idx="6665">
                  <c:v>666.5</c:v>
                </c:pt>
                <c:pt idx="6666">
                  <c:v>666.6</c:v>
                </c:pt>
                <c:pt idx="6667">
                  <c:v>666.7</c:v>
                </c:pt>
                <c:pt idx="6668">
                  <c:v>666.8</c:v>
                </c:pt>
                <c:pt idx="6669">
                  <c:v>666.9</c:v>
                </c:pt>
                <c:pt idx="6670">
                  <c:v>667</c:v>
                </c:pt>
                <c:pt idx="6671">
                  <c:v>667.1</c:v>
                </c:pt>
                <c:pt idx="6672">
                  <c:v>667.2</c:v>
                </c:pt>
                <c:pt idx="6673">
                  <c:v>667.3</c:v>
                </c:pt>
                <c:pt idx="6674">
                  <c:v>667.4</c:v>
                </c:pt>
                <c:pt idx="6675">
                  <c:v>667.5</c:v>
                </c:pt>
                <c:pt idx="6676">
                  <c:v>667.6</c:v>
                </c:pt>
                <c:pt idx="6677">
                  <c:v>667.7</c:v>
                </c:pt>
                <c:pt idx="6678">
                  <c:v>667.8</c:v>
                </c:pt>
                <c:pt idx="6679">
                  <c:v>667.9</c:v>
                </c:pt>
                <c:pt idx="6680">
                  <c:v>668</c:v>
                </c:pt>
                <c:pt idx="6681">
                  <c:v>668.1</c:v>
                </c:pt>
                <c:pt idx="6682">
                  <c:v>668.2</c:v>
                </c:pt>
                <c:pt idx="6683">
                  <c:v>668.3</c:v>
                </c:pt>
                <c:pt idx="6684">
                  <c:v>668.4</c:v>
                </c:pt>
                <c:pt idx="6685">
                  <c:v>668.5</c:v>
                </c:pt>
                <c:pt idx="6686">
                  <c:v>668.6</c:v>
                </c:pt>
                <c:pt idx="6687">
                  <c:v>668.7</c:v>
                </c:pt>
                <c:pt idx="6688">
                  <c:v>668.8</c:v>
                </c:pt>
                <c:pt idx="6689">
                  <c:v>668.9</c:v>
                </c:pt>
                <c:pt idx="6690">
                  <c:v>669</c:v>
                </c:pt>
                <c:pt idx="6691">
                  <c:v>669.1</c:v>
                </c:pt>
                <c:pt idx="6692">
                  <c:v>669.2</c:v>
                </c:pt>
                <c:pt idx="6693">
                  <c:v>669.3</c:v>
                </c:pt>
                <c:pt idx="6694">
                  <c:v>669.4</c:v>
                </c:pt>
                <c:pt idx="6695">
                  <c:v>669.5</c:v>
                </c:pt>
                <c:pt idx="6696">
                  <c:v>669.6</c:v>
                </c:pt>
                <c:pt idx="6697">
                  <c:v>669.7</c:v>
                </c:pt>
                <c:pt idx="6698">
                  <c:v>669.8</c:v>
                </c:pt>
                <c:pt idx="6699">
                  <c:v>669.9</c:v>
                </c:pt>
                <c:pt idx="6700">
                  <c:v>670</c:v>
                </c:pt>
                <c:pt idx="6701">
                  <c:v>670.1</c:v>
                </c:pt>
                <c:pt idx="6702">
                  <c:v>670.2</c:v>
                </c:pt>
                <c:pt idx="6703">
                  <c:v>670.3</c:v>
                </c:pt>
                <c:pt idx="6704">
                  <c:v>670.4</c:v>
                </c:pt>
                <c:pt idx="6705">
                  <c:v>670.5</c:v>
                </c:pt>
                <c:pt idx="6706">
                  <c:v>670.6</c:v>
                </c:pt>
                <c:pt idx="6707">
                  <c:v>670.7</c:v>
                </c:pt>
                <c:pt idx="6708">
                  <c:v>670.8</c:v>
                </c:pt>
                <c:pt idx="6709">
                  <c:v>670.9</c:v>
                </c:pt>
                <c:pt idx="6710">
                  <c:v>671</c:v>
                </c:pt>
                <c:pt idx="6711">
                  <c:v>671.1</c:v>
                </c:pt>
                <c:pt idx="6712">
                  <c:v>671.2</c:v>
                </c:pt>
                <c:pt idx="6713">
                  <c:v>671.3</c:v>
                </c:pt>
                <c:pt idx="6714">
                  <c:v>671.4</c:v>
                </c:pt>
                <c:pt idx="6715">
                  <c:v>671.5</c:v>
                </c:pt>
                <c:pt idx="6716">
                  <c:v>671.6</c:v>
                </c:pt>
                <c:pt idx="6717">
                  <c:v>671.7</c:v>
                </c:pt>
                <c:pt idx="6718">
                  <c:v>671.8</c:v>
                </c:pt>
                <c:pt idx="6719">
                  <c:v>671.9</c:v>
                </c:pt>
                <c:pt idx="6720">
                  <c:v>672</c:v>
                </c:pt>
                <c:pt idx="6721">
                  <c:v>672.1</c:v>
                </c:pt>
                <c:pt idx="6722">
                  <c:v>672.2</c:v>
                </c:pt>
                <c:pt idx="6723">
                  <c:v>672.3</c:v>
                </c:pt>
                <c:pt idx="6724">
                  <c:v>672.4</c:v>
                </c:pt>
                <c:pt idx="6725">
                  <c:v>672.5</c:v>
                </c:pt>
                <c:pt idx="6726">
                  <c:v>672.6</c:v>
                </c:pt>
                <c:pt idx="6727">
                  <c:v>672.7</c:v>
                </c:pt>
                <c:pt idx="6728">
                  <c:v>672.8</c:v>
                </c:pt>
                <c:pt idx="6729">
                  <c:v>672.9</c:v>
                </c:pt>
                <c:pt idx="6730">
                  <c:v>673</c:v>
                </c:pt>
                <c:pt idx="6731">
                  <c:v>673.1</c:v>
                </c:pt>
                <c:pt idx="6732">
                  <c:v>673.2</c:v>
                </c:pt>
                <c:pt idx="6733">
                  <c:v>673.3</c:v>
                </c:pt>
                <c:pt idx="6734">
                  <c:v>673.4</c:v>
                </c:pt>
                <c:pt idx="6735">
                  <c:v>673.5</c:v>
                </c:pt>
                <c:pt idx="6736">
                  <c:v>673.6</c:v>
                </c:pt>
                <c:pt idx="6737">
                  <c:v>673.7</c:v>
                </c:pt>
                <c:pt idx="6738">
                  <c:v>673.8</c:v>
                </c:pt>
                <c:pt idx="6739">
                  <c:v>673.9</c:v>
                </c:pt>
                <c:pt idx="6740">
                  <c:v>674</c:v>
                </c:pt>
                <c:pt idx="6741">
                  <c:v>674.1</c:v>
                </c:pt>
                <c:pt idx="6742">
                  <c:v>674.2</c:v>
                </c:pt>
                <c:pt idx="6743">
                  <c:v>674.3</c:v>
                </c:pt>
                <c:pt idx="6744">
                  <c:v>674.4</c:v>
                </c:pt>
                <c:pt idx="6745">
                  <c:v>674.5</c:v>
                </c:pt>
                <c:pt idx="6746">
                  <c:v>674.6</c:v>
                </c:pt>
                <c:pt idx="6747">
                  <c:v>674.7</c:v>
                </c:pt>
                <c:pt idx="6748">
                  <c:v>674.8</c:v>
                </c:pt>
                <c:pt idx="6749">
                  <c:v>674.9</c:v>
                </c:pt>
                <c:pt idx="6750">
                  <c:v>675</c:v>
                </c:pt>
                <c:pt idx="6751">
                  <c:v>675.1</c:v>
                </c:pt>
                <c:pt idx="6752">
                  <c:v>675.2</c:v>
                </c:pt>
                <c:pt idx="6753">
                  <c:v>675.3</c:v>
                </c:pt>
                <c:pt idx="6754">
                  <c:v>675.4</c:v>
                </c:pt>
                <c:pt idx="6755">
                  <c:v>675.5</c:v>
                </c:pt>
                <c:pt idx="6756">
                  <c:v>675.6</c:v>
                </c:pt>
                <c:pt idx="6757">
                  <c:v>675.7</c:v>
                </c:pt>
                <c:pt idx="6758">
                  <c:v>675.8</c:v>
                </c:pt>
                <c:pt idx="6759">
                  <c:v>675.9</c:v>
                </c:pt>
                <c:pt idx="6760">
                  <c:v>676</c:v>
                </c:pt>
                <c:pt idx="6761">
                  <c:v>676.1</c:v>
                </c:pt>
                <c:pt idx="6762">
                  <c:v>676.2</c:v>
                </c:pt>
                <c:pt idx="6763">
                  <c:v>676.3</c:v>
                </c:pt>
                <c:pt idx="6764">
                  <c:v>676.4</c:v>
                </c:pt>
                <c:pt idx="6765">
                  <c:v>676.5</c:v>
                </c:pt>
                <c:pt idx="6766">
                  <c:v>676.6</c:v>
                </c:pt>
                <c:pt idx="6767">
                  <c:v>676.7</c:v>
                </c:pt>
                <c:pt idx="6768">
                  <c:v>676.8</c:v>
                </c:pt>
                <c:pt idx="6769">
                  <c:v>676.9</c:v>
                </c:pt>
                <c:pt idx="6770">
                  <c:v>677</c:v>
                </c:pt>
                <c:pt idx="6771">
                  <c:v>677.1</c:v>
                </c:pt>
                <c:pt idx="6772">
                  <c:v>677.2</c:v>
                </c:pt>
                <c:pt idx="6773">
                  <c:v>677.3</c:v>
                </c:pt>
                <c:pt idx="6774">
                  <c:v>677.4</c:v>
                </c:pt>
                <c:pt idx="6775">
                  <c:v>677.5</c:v>
                </c:pt>
                <c:pt idx="6776">
                  <c:v>677.6</c:v>
                </c:pt>
                <c:pt idx="6777">
                  <c:v>677.7</c:v>
                </c:pt>
                <c:pt idx="6778">
                  <c:v>677.8</c:v>
                </c:pt>
                <c:pt idx="6779">
                  <c:v>677.9</c:v>
                </c:pt>
                <c:pt idx="6780">
                  <c:v>678</c:v>
                </c:pt>
                <c:pt idx="6781">
                  <c:v>678.1</c:v>
                </c:pt>
                <c:pt idx="6782">
                  <c:v>678.2</c:v>
                </c:pt>
                <c:pt idx="6783">
                  <c:v>678.3</c:v>
                </c:pt>
                <c:pt idx="6784">
                  <c:v>678.4</c:v>
                </c:pt>
                <c:pt idx="6785">
                  <c:v>678.5</c:v>
                </c:pt>
                <c:pt idx="6786">
                  <c:v>678.6</c:v>
                </c:pt>
                <c:pt idx="6787">
                  <c:v>678.7</c:v>
                </c:pt>
                <c:pt idx="6788">
                  <c:v>678.8</c:v>
                </c:pt>
                <c:pt idx="6789">
                  <c:v>678.9</c:v>
                </c:pt>
                <c:pt idx="6790">
                  <c:v>679</c:v>
                </c:pt>
                <c:pt idx="6791">
                  <c:v>679.1</c:v>
                </c:pt>
                <c:pt idx="6792">
                  <c:v>679.2</c:v>
                </c:pt>
                <c:pt idx="6793">
                  <c:v>679.3</c:v>
                </c:pt>
                <c:pt idx="6794">
                  <c:v>679.4</c:v>
                </c:pt>
                <c:pt idx="6795">
                  <c:v>679.5</c:v>
                </c:pt>
                <c:pt idx="6796">
                  <c:v>679.6</c:v>
                </c:pt>
                <c:pt idx="6797">
                  <c:v>679.7</c:v>
                </c:pt>
                <c:pt idx="6798">
                  <c:v>679.8</c:v>
                </c:pt>
                <c:pt idx="6799">
                  <c:v>679.9</c:v>
                </c:pt>
                <c:pt idx="6800">
                  <c:v>680</c:v>
                </c:pt>
                <c:pt idx="6801">
                  <c:v>680.1</c:v>
                </c:pt>
                <c:pt idx="6802">
                  <c:v>680.2</c:v>
                </c:pt>
                <c:pt idx="6803">
                  <c:v>680.3</c:v>
                </c:pt>
                <c:pt idx="6804">
                  <c:v>680.4</c:v>
                </c:pt>
                <c:pt idx="6805">
                  <c:v>680.5</c:v>
                </c:pt>
                <c:pt idx="6806">
                  <c:v>680.6</c:v>
                </c:pt>
                <c:pt idx="6807">
                  <c:v>680.7</c:v>
                </c:pt>
                <c:pt idx="6808">
                  <c:v>680.8</c:v>
                </c:pt>
                <c:pt idx="6809">
                  <c:v>680.9</c:v>
                </c:pt>
                <c:pt idx="6810">
                  <c:v>681</c:v>
                </c:pt>
                <c:pt idx="6811">
                  <c:v>681.1</c:v>
                </c:pt>
                <c:pt idx="6812">
                  <c:v>681.2</c:v>
                </c:pt>
                <c:pt idx="6813">
                  <c:v>681.3</c:v>
                </c:pt>
                <c:pt idx="6814">
                  <c:v>681.4</c:v>
                </c:pt>
                <c:pt idx="6815">
                  <c:v>681.5</c:v>
                </c:pt>
                <c:pt idx="6816">
                  <c:v>681.6</c:v>
                </c:pt>
                <c:pt idx="6817">
                  <c:v>681.7</c:v>
                </c:pt>
                <c:pt idx="6818">
                  <c:v>681.8</c:v>
                </c:pt>
                <c:pt idx="6819">
                  <c:v>681.9</c:v>
                </c:pt>
                <c:pt idx="6820">
                  <c:v>682</c:v>
                </c:pt>
                <c:pt idx="6821">
                  <c:v>682.1</c:v>
                </c:pt>
                <c:pt idx="6822">
                  <c:v>682.2</c:v>
                </c:pt>
                <c:pt idx="6823">
                  <c:v>682.3</c:v>
                </c:pt>
                <c:pt idx="6824">
                  <c:v>682.4</c:v>
                </c:pt>
                <c:pt idx="6825">
                  <c:v>682.5</c:v>
                </c:pt>
                <c:pt idx="6826">
                  <c:v>682.6</c:v>
                </c:pt>
                <c:pt idx="6827">
                  <c:v>682.7</c:v>
                </c:pt>
                <c:pt idx="6828">
                  <c:v>682.8</c:v>
                </c:pt>
                <c:pt idx="6829">
                  <c:v>682.9</c:v>
                </c:pt>
                <c:pt idx="6830">
                  <c:v>683</c:v>
                </c:pt>
                <c:pt idx="6831">
                  <c:v>683.1</c:v>
                </c:pt>
                <c:pt idx="6832">
                  <c:v>683.2</c:v>
                </c:pt>
                <c:pt idx="6833">
                  <c:v>683.3</c:v>
                </c:pt>
                <c:pt idx="6834">
                  <c:v>683.4</c:v>
                </c:pt>
                <c:pt idx="6835">
                  <c:v>683.5</c:v>
                </c:pt>
                <c:pt idx="6836">
                  <c:v>683.6</c:v>
                </c:pt>
                <c:pt idx="6837">
                  <c:v>683.7</c:v>
                </c:pt>
                <c:pt idx="6838">
                  <c:v>683.8</c:v>
                </c:pt>
                <c:pt idx="6839">
                  <c:v>683.9</c:v>
                </c:pt>
                <c:pt idx="6840">
                  <c:v>684</c:v>
                </c:pt>
                <c:pt idx="6841">
                  <c:v>684.1</c:v>
                </c:pt>
                <c:pt idx="6842">
                  <c:v>684.2</c:v>
                </c:pt>
                <c:pt idx="6843">
                  <c:v>684.3</c:v>
                </c:pt>
                <c:pt idx="6844">
                  <c:v>684.4</c:v>
                </c:pt>
                <c:pt idx="6845">
                  <c:v>684.5</c:v>
                </c:pt>
                <c:pt idx="6846">
                  <c:v>684.6</c:v>
                </c:pt>
                <c:pt idx="6847">
                  <c:v>684.7</c:v>
                </c:pt>
                <c:pt idx="6848">
                  <c:v>684.8</c:v>
                </c:pt>
                <c:pt idx="6849">
                  <c:v>684.9</c:v>
                </c:pt>
                <c:pt idx="6850">
                  <c:v>685</c:v>
                </c:pt>
                <c:pt idx="6851">
                  <c:v>685.1</c:v>
                </c:pt>
                <c:pt idx="6852">
                  <c:v>685.2</c:v>
                </c:pt>
                <c:pt idx="6853">
                  <c:v>685.3</c:v>
                </c:pt>
                <c:pt idx="6854">
                  <c:v>685.4</c:v>
                </c:pt>
                <c:pt idx="6855">
                  <c:v>685.5</c:v>
                </c:pt>
                <c:pt idx="6856">
                  <c:v>685.6</c:v>
                </c:pt>
                <c:pt idx="6857">
                  <c:v>685.7</c:v>
                </c:pt>
                <c:pt idx="6858">
                  <c:v>685.8</c:v>
                </c:pt>
                <c:pt idx="6859">
                  <c:v>685.9</c:v>
                </c:pt>
                <c:pt idx="6860">
                  <c:v>686</c:v>
                </c:pt>
                <c:pt idx="6861">
                  <c:v>686.1</c:v>
                </c:pt>
                <c:pt idx="6862">
                  <c:v>686.2</c:v>
                </c:pt>
                <c:pt idx="6863">
                  <c:v>686.3</c:v>
                </c:pt>
                <c:pt idx="6864">
                  <c:v>686.4</c:v>
                </c:pt>
                <c:pt idx="6865">
                  <c:v>686.5</c:v>
                </c:pt>
                <c:pt idx="6866">
                  <c:v>686.6</c:v>
                </c:pt>
                <c:pt idx="6867">
                  <c:v>686.7</c:v>
                </c:pt>
                <c:pt idx="6868">
                  <c:v>686.8</c:v>
                </c:pt>
                <c:pt idx="6869">
                  <c:v>686.9</c:v>
                </c:pt>
                <c:pt idx="6870">
                  <c:v>687</c:v>
                </c:pt>
                <c:pt idx="6871">
                  <c:v>687.1</c:v>
                </c:pt>
                <c:pt idx="6872">
                  <c:v>687.2</c:v>
                </c:pt>
                <c:pt idx="6873">
                  <c:v>687.3</c:v>
                </c:pt>
                <c:pt idx="6874">
                  <c:v>687.4</c:v>
                </c:pt>
                <c:pt idx="6875">
                  <c:v>687.5</c:v>
                </c:pt>
                <c:pt idx="6876">
                  <c:v>687.6</c:v>
                </c:pt>
                <c:pt idx="6877">
                  <c:v>687.7</c:v>
                </c:pt>
                <c:pt idx="6878">
                  <c:v>687.8</c:v>
                </c:pt>
                <c:pt idx="6879">
                  <c:v>687.9</c:v>
                </c:pt>
                <c:pt idx="6880">
                  <c:v>688</c:v>
                </c:pt>
                <c:pt idx="6881">
                  <c:v>688.1</c:v>
                </c:pt>
                <c:pt idx="6882">
                  <c:v>688.2</c:v>
                </c:pt>
                <c:pt idx="6883">
                  <c:v>688.3</c:v>
                </c:pt>
                <c:pt idx="6884">
                  <c:v>688.4</c:v>
                </c:pt>
                <c:pt idx="6885">
                  <c:v>688.5</c:v>
                </c:pt>
                <c:pt idx="6886">
                  <c:v>688.6</c:v>
                </c:pt>
                <c:pt idx="6887">
                  <c:v>688.7</c:v>
                </c:pt>
                <c:pt idx="6888">
                  <c:v>688.8</c:v>
                </c:pt>
                <c:pt idx="6889">
                  <c:v>688.9</c:v>
                </c:pt>
                <c:pt idx="6890">
                  <c:v>689</c:v>
                </c:pt>
                <c:pt idx="6891">
                  <c:v>689.1</c:v>
                </c:pt>
                <c:pt idx="6892">
                  <c:v>689.2</c:v>
                </c:pt>
                <c:pt idx="6893">
                  <c:v>689.3</c:v>
                </c:pt>
                <c:pt idx="6894">
                  <c:v>689.4</c:v>
                </c:pt>
                <c:pt idx="6895">
                  <c:v>689.5</c:v>
                </c:pt>
                <c:pt idx="6896">
                  <c:v>689.6</c:v>
                </c:pt>
                <c:pt idx="6897">
                  <c:v>689.7</c:v>
                </c:pt>
                <c:pt idx="6898">
                  <c:v>689.8</c:v>
                </c:pt>
                <c:pt idx="6899">
                  <c:v>689.9</c:v>
                </c:pt>
                <c:pt idx="6900">
                  <c:v>690</c:v>
                </c:pt>
                <c:pt idx="6901">
                  <c:v>690.1</c:v>
                </c:pt>
                <c:pt idx="6902">
                  <c:v>690.2</c:v>
                </c:pt>
                <c:pt idx="6903">
                  <c:v>690.3</c:v>
                </c:pt>
                <c:pt idx="6904">
                  <c:v>690.4</c:v>
                </c:pt>
                <c:pt idx="6905">
                  <c:v>690.5</c:v>
                </c:pt>
                <c:pt idx="6906">
                  <c:v>690.6</c:v>
                </c:pt>
                <c:pt idx="6907">
                  <c:v>690.7</c:v>
                </c:pt>
                <c:pt idx="6908">
                  <c:v>690.8</c:v>
                </c:pt>
                <c:pt idx="6909">
                  <c:v>690.9</c:v>
                </c:pt>
                <c:pt idx="6910">
                  <c:v>691</c:v>
                </c:pt>
                <c:pt idx="6911">
                  <c:v>691.1</c:v>
                </c:pt>
                <c:pt idx="6912">
                  <c:v>691.2</c:v>
                </c:pt>
                <c:pt idx="6913">
                  <c:v>691.3</c:v>
                </c:pt>
                <c:pt idx="6914">
                  <c:v>691.4</c:v>
                </c:pt>
                <c:pt idx="6915">
                  <c:v>691.5</c:v>
                </c:pt>
                <c:pt idx="6916">
                  <c:v>691.6</c:v>
                </c:pt>
                <c:pt idx="6917">
                  <c:v>691.7</c:v>
                </c:pt>
                <c:pt idx="6918">
                  <c:v>691.8</c:v>
                </c:pt>
                <c:pt idx="6919">
                  <c:v>691.9</c:v>
                </c:pt>
                <c:pt idx="6920">
                  <c:v>692</c:v>
                </c:pt>
                <c:pt idx="6921">
                  <c:v>692.1</c:v>
                </c:pt>
                <c:pt idx="6922">
                  <c:v>692.2</c:v>
                </c:pt>
                <c:pt idx="6923">
                  <c:v>692.3</c:v>
                </c:pt>
                <c:pt idx="6924">
                  <c:v>692.4</c:v>
                </c:pt>
                <c:pt idx="6925">
                  <c:v>692.5</c:v>
                </c:pt>
                <c:pt idx="6926">
                  <c:v>692.6</c:v>
                </c:pt>
                <c:pt idx="6927">
                  <c:v>692.7</c:v>
                </c:pt>
                <c:pt idx="6928">
                  <c:v>692.8</c:v>
                </c:pt>
                <c:pt idx="6929">
                  <c:v>692.9</c:v>
                </c:pt>
                <c:pt idx="6930">
                  <c:v>693</c:v>
                </c:pt>
                <c:pt idx="6931">
                  <c:v>693.1</c:v>
                </c:pt>
                <c:pt idx="6932">
                  <c:v>693.2</c:v>
                </c:pt>
                <c:pt idx="6933">
                  <c:v>693.3</c:v>
                </c:pt>
                <c:pt idx="6934">
                  <c:v>693.4</c:v>
                </c:pt>
                <c:pt idx="6935">
                  <c:v>693.5</c:v>
                </c:pt>
                <c:pt idx="6936">
                  <c:v>693.6</c:v>
                </c:pt>
                <c:pt idx="6937">
                  <c:v>693.7</c:v>
                </c:pt>
                <c:pt idx="6938">
                  <c:v>693.8</c:v>
                </c:pt>
                <c:pt idx="6939">
                  <c:v>693.9</c:v>
                </c:pt>
                <c:pt idx="6940">
                  <c:v>694</c:v>
                </c:pt>
                <c:pt idx="6941">
                  <c:v>694.1</c:v>
                </c:pt>
                <c:pt idx="6942">
                  <c:v>694.2</c:v>
                </c:pt>
                <c:pt idx="6943">
                  <c:v>694.3</c:v>
                </c:pt>
                <c:pt idx="6944">
                  <c:v>694.4</c:v>
                </c:pt>
                <c:pt idx="6945">
                  <c:v>694.5</c:v>
                </c:pt>
                <c:pt idx="6946">
                  <c:v>694.6</c:v>
                </c:pt>
                <c:pt idx="6947">
                  <c:v>694.7</c:v>
                </c:pt>
                <c:pt idx="6948">
                  <c:v>694.8</c:v>
                </c:pt>
                <c:pt idx="6949">
                  <c:v>694.9</c:v>
                </c:pt>
                <c:pt idx="6950">
                  <c:v>695</c:v>
                </c:pt>
                <c:pt idx="6951">
                  <c:v>695.1</c:v>
                </c:pt>
                <c:pt idx="6952">
                  <c:v>695.2</c:v>
                </c:pt>
                <c:pt idx="6953">
                  <c:v>695.3</c:v>
                </c:pt>
                <c:pt idx="6954">
                  <c:v>695.4</c:v>
                </c:pt>
                <c:pt idx="6955">
                  <c:v>695.5</c:v>
                </c:pt>
                <c:pt idx="6956">
                  <c:v>695.6</c:v>
                </c:pt>
                <c:pt idx="6957">
                  <c:v>695.7</c:v>
                </c:pt>
                <c:pt idx="6958">
                  <c:v>695.8</c:v>
                </c:pt>
                <c:pt idx="6959">
                  <c:v>695.9</c:v>
                </c:pt>
                <c:pt idx="6960">
                  <c:v>696</c:v>
                </c:pt>
                <c:pt idx="6961">
                  <c:v>696.1</c:v>
                </c:pt>
                <c:pt idx="6962">
                  <c:v>696.2</c:v>
                </c:pt>
                <c:pt idx="6963">
                  <c:v>696.3</c:v>
                </c:pt>
                <c:pt idx="6964">
                  <c:v>696.4</c:v>
                </c:pt>
                <c:pt idx="6965">
                  <c:v>696.5</c:v>
                </c:pt>
                <c:pt idx="6966">
                  <c:v>696.6</c:v>
                </c:pt>
                <c:pt idx="6967">
                  <c:v>696.7</c:v>
                </c:pt>
                <c:pt idx="6968">
                  <c:v>696.8</c:v>
                </c:pt>
                <c:pt idx="6969">
                  <c:v>696.9</c:v>
                </c:pt>
                <c:pt idx="6970">
                  <c:v>697</c:v>
                </c:pt>
                <c:pt idx="6971">
                  <c:v>697.1</c:v>
                </c:pt>
                <c:pt idx="6972">
                  <c:v>697.2</c:v>
                </c:pt>
                <c:pt idx="6973">
                  <c:v>697.3</c:v>
                </c:pt>
                <c:pt idx="6974">
                  <c:v>697.4</c:v>
                </c:pt>
                <c:pt idx="6975">
                  <c:v>697.5</c:v>
                </c:pt>
                <c:pt idx="6976">
                  <c:v>697.6</c:v>
                </c:pt>
                <c:pt idx="6977">
                  <c:v>697.7</c:v>
                </c:pt>
                <c:pt idx="6978">
                  <c:v>697.8</c:v>
                </c:pt>
                <c:pt idx="6979">
                  <c:v>697.9</c:v>
                </c:pt>
                <c:pt idx="6980">
                  <c:v>698</c:v>
                </c:pt>
                <c:pt idx="6981">
                  <c:v>698.1</c:v>
                </c:pt>
                <c:pt idx="6982">
                  <c:v>698.2</c:v>
                </c:pt>
                <c:pt idx="6983">
                  <c:v>698.3</c:v>
                </c:pt>
                <c:pt idx="6984">
                  <c:v>698.4</c:v>
                </c:pt>
                <c:pt idx="6985">
                  <c:v>698.5</c:v>
                </c:pt>
                <c:pt idx="6986">
                  <c:v>698.6</c:v>
                </c:pt>
                <c:pt idx="6987">
                  <c:v>698.7</c:v>
                </c:pt>
                <c:pt idx="6988">
                  <c:v>698.8</c:v>
                </c:pt>
                <c:pt idx="6989">
                  <c:v>698.9</c:v>
                </c:pt>
                <c:pt idx="6990">
                  <c:v>699</c:v>
                </c:pt>
                <c:pt idx="6991">
                  <c:v>699.1</c:v>
                </c:pt>
                <c:pt idx="6992">
                  <c:v>699.2</c:v>
                </c:pt>
                <c:pt idx="6993">
                  <c:v>699.3</c:v>
                </c:pt>
                <c:pt idx="6994">
                  <c:v>699.4</c:v>
                </c:pt>
                <c:pt idx="6995">
                  <c:v>699.5</c:v>
                </c:pt>
                <c:pt idx="6996">
                  <c:v>699.6</c:v>
                </c:pt>
                <c:pt idx="6997">
                  <c:v>699.7</c:v>
                </c:pt>
                <c:pt idx="6998">
                  <c:v>699.8</c:v>
                </c:pt>
                <c:pt idx="6999">
                  <c:v>699.9</c:v>
                </c:pt>
                <c:pt idx="7000">
                  <c:v>700</c:v>
                </c:pt>
                <c:pt idx="7001">
                  <c:v>700.1</c:v>
                </c:pt>
                <c:pt idx="7002">
                  <c:v>700.2</c:v>
                </c:pt>
                <c:pt idx="7003">
                  <c:v>700.3</c:v>
                </c:pt>
                <c:pt idx="7004">
                  <c:v>700.4</c:v>
                </c:pt>
                <c:pt idx="7005">
                  <c:v>700.5</c:v>
                </c:pt>
                <c:pt idx="7006">
                  <c:v>700.6</c:v>
                </c:pt>
                <c:pt idx="7007">
                  <c:v>700.7</c:v>
                </c:pt>
                <c:pt idx="7008">
                  <c:v>700.8</c:v>
                </c:pt>
                <c:pt idx="7009">
                  <c:v>700.9</c:v>
                </c:pt>
                <c:pt idx="7010">
                  <c:v>701</c:v>
                </c:pt>
                <c:pt idx="7011">
                  <c:v>701.1</c:v>
                </c:pt>
                <c:pt idx="7012">
                  <c:v>701.2</c:v>
                </c:pt>
                <c:pt idx="7013">
                  <c:v>701.3</c:v>
                </c:pt>
                <c:pt idx="7014">
                  <c:v>701.4</c:v>
                </c:pt>
                <c:pt idx="7015">
                  <c:v>701.5</c:v>
                </c:pt>
                <c:pt idx="7016">
                  <c:v>701.6</c:v>
                </c:pt>
                <c:pt idx="7017">
                  <c:v>701.7</c:v>
                </c:pt>
                <c:pt idx="7018">
                  <c:v>701.8</c:v>
                </c:pt>
                <c:pt idx="7019">
                  <c:v>701.9</c:v>
                </c:pt>
                <c:pt idx="7020">
                  <c:v>702</c:v>
                </c:pt>
                <c:pt idx="7021">
                  <c:v>702.1</c:v>
                </c:pt>
                <c:pt idx="7022">
                  <c:v>702.2</c:v>
                </c:pt>
                <c:pt idx="7023">
                  <c:v>702.3</c:v>
                </c:pt>
                <c:pt idx="7024">
                  <c:v>702.4</c:v>
                </c:pt>
                <c:pt idx="7025">
                  <c:v>702.5</c:v>
                </c:pt>
                <c:pt idx="7026">
                  <c:v>702.6</c:v>
                </c:pt>
                <c:pt idx="7027">
                  <c:v>702.7</c:v>
                </c:pt>
                <c:pt idx="7028">
                  <c:v>702.8</c:v>
                </c:pt>
                <c:pt idx="7029">
                  <c:v>702.9</c:v>
                </c:pt>
                <c:pt idx="7030">
                  <c:v>703</c:v>
                </c:pt>
                <c:pt idx="7031">
                  <c:v>703.1</c:v>
                </c:pt>
                <c:pt idx="7032">
                  <c:v>703.2</c:v>
                </c:pt>
                <c:pt idx="7033">
                  <c:v>703.3</c:v>
                </c:pt>
                <c:pt idx="7034">
                  <c:v>703.4</c:v>
                </c:pt>
                <c:pt idx="7035">
                  <c:v>703.5</c:v>
                </c:pt>
                <c:pt idx="7036">
                  <c:v>703.6</c:v>
                </c:pt>
                <c:pt idx="7037">
                  <c:v>703.7</c:v>
                </c:pt>
                <c:pt idx="7038">
                  <c:v>703.8</c:v>
                </c:pt>
                <c:pt idx="7039">
                  <c:v>703.9</c:v>
                </c:pt>
                <c:pt idx="7040">
                  <c:v>704</c:v>
                </c:pt>
                <c:pt idx="7041">
                  <c:v>704.1</c:v>
                </c:pt>
                <c:pt idx="7042">
                  <c:v>704.2</c:v>
                </c:pt>
                <c:pt idx="7043">
                  <c:v>704.3</c:v>
                </c:pt>
                <c:pt idx="7044">
                  <c:v>704.4</c:v>
                </c:pt>
                <c:pt idx="7045">
                  <c:v>704.5</c:v>
                </c:pt>
                <c:pt idx="7046">
                  <c:v>704.6</c:v>
                </c:pt>
                <c:pt idx="7047">
                  <c:v>704.7</c:v>
                </c:pt>
                <c:pt idx="7048">
                  <c:v>704.8</c:v>
                </c:pt>
                <c:pt idx="7049">
                  <c:v>704.9</c:v>
                </c:pt>
                <c:pt idx="7050">
                  <c:v>705</c:v>
                </c:pt>
                <c:pt idx="7051">
                  <c:v>705.1</c:v>
                </c:pt>
                <c:pt idx="7052">
                  <c:v>705.2</c:v>
                </c:pt>
                <c:pt idx="7053">
                  <c:v>705.3</c:v>
                </c:pt>
                <c:pt idx="7054">
                  <c:v>705.4</c:v>
                </c:pt>
                <c:pt idx="7055">
                  <c:v>705.5</c:v>
                </c:pt>
                <c:pt idx="7056">
                  <c:v>705.6</c:v>
                </c:pt>
                <c:pt idx="7057">
                  <c:v>705.7</c:v>
                </c:pt>
                <c:pt idx="7058">
                  <c:v>705.8</c:v>
                </c:pt>
                <c:pt idx="7059">
                  <c:v>705.9</c:v>
                </c:pt>
                <c:pt idx="7060">
                  <c:v>706</c:v>
                </c:pt>
                <c:pt idx="7061">
                  <c:v>706.1</c:v>
                </c:pt>
                <c:pt idx="7062">
                  <c:v>706.2</c:v>
                </c:pt>
                <c:pt idx="7063">
                  <c:v>706.3</c:v>
                </c:pt>
                <c:pt idx="7064">
                  <c:v>706.4</c:v>
                </c:pt>
                <c:pt idx="7065">
                  <c:v>706.5</c:v>
                </c:pt>
                <c:pt idx="7066">
                  <c:v>706.6</c:v>
                </c:pt>
                <c:pt idx="7067">
                  <c:v>706.7</c:v>
                </c:pt>
                <c:pt idx="7068">
                  <c:v>706.8</c:v>
                </c:pt>
                <c:pt idx="7069">
                  <c:v>706.9</c:v>
                </c:pt>
                <c:pt idx="7070">
                  <c:v>707</c:v>
                </c:pt>
                <c:pt idx="7071">
                  <c:v>707.1</c:v>
                </c:pt>
                <c:pt idx="7072">
                  <c:v>707.2</c:v>
                </c:pt>
                <c:pt idx="7073">
                  <c:v>707.3</c:v>
                </c:pt>
                <c:pt idx="7074">
                  <c:v>707.4</c:v>
                </c:pt>
                <c:pt idx="7075">
                  <c:v>707.5</c:v>
                </c:pt>
                <c:pt idx="7076">
                  <c:v>707.6</c:v>
                </c:pt>
                <c:pt idx="7077">
                  <c:v>707.7</c:v>
                </c:pt>
                <c:pt idx="7078">
                  <c:v>707.8</c:v>
                </c:pt>
                <c:pt idx="7079">
                  <c:v>707.9</c:v>
                </c:pt>
                <c:pt idx="7080">
                  <c:v>708</c:v>
                </c:pt>
                <c:pt idx="7081">
                  <c:v>708.1</c:v>
                </c:pt>
                <c:pt idx="7082">
                  <c:v>708.2</c:v>
                </c:pt>
                <c:pt idx="7083">
                  <c:v>708.3</c:v>
                </c:pt>
                <c:pt idx="7084">
                  <c:v>708.4</c:v>
                </c:pt>
                <c:pt idx="7085">
                  <c:v>708.5</c:v>
                </c:pt>
                <c:pt idx="7086">
                  <c:v>708.6</c:v>
                </c:pt>
                <c:pt idx="7087">
                  <c:v>708.7</c:v>
                </c:pt>
                <c:pt idx="7088">
                  <c:v>708.8</c:v>
                </c:pt>
                <c:pt idx="7089">
                  <c:v>708.9</c:v>
                </c:pt>
                <c:pt idx="7090">
                  <c:v>709</c:v>
                </c:pt>
                <c:pt idx="7091">
                  <c:v>709.1</c:v>
                </c:pt>
                <c:pt idx="7092">
                  <c:v>709.2</c:v>
                </c:pt>
                <c:pt idx="7093">
                  <c:v>709.3</c:v>
                </c:pt>
                <c:pt idx="7094">
                  <c:v>709.4</c:v>
                </c:pt>
                <c:pt idx="7095">
                  <c:v>709.5</c:v>
                </c:pt>
                <c:pt idx="7096">
                  <c:v>709.6</c:v>
                </c:pt>
                <c:pt idx="7097">
                  <c:v>709.7</c:v>
                </c:pt>
                <c:pt idx="7098">
                  <c:v>709.8</c:v>
                </c:pt>
                <c:pt idx="7099">
                  <c:v>709.9</c:v>
                </c:pt>
                <c:pt idx="7100">
                  <c:v>710</c:v>
                </c:pt>
                <c:pt idx="7101">
                  <c:v>710.1</c:v>
                </c:pt>
                <c:pt idx="7102">
                  <c:v>710.2</c:v>
                </c:pt>
                <c:pt idx="7103">
                  <c:v>710.3</c:v>
                </c:pt>
                <c:pt idx="7104">
                  <c:v>710.4</c:v>
                </c:pt>
                <c:pt idx="7105">
                  <c:v>710.5</c:v>
                </c:pt>
                <c:pt idx="7106">
                  <c:v>710.6</c:v>
                </c:pt>
                <c:pt idx="7107">
                  <c:v>710.7</c:v>
                </c:pt>
                <c:pt idx="7108">
                  <c:v>710.8</c:v>
                </c:pt>
                <c:pt idx="7109">
                  <c:v>710.9</c:v>
                </c:pt>
                <c:pt idx="7110">
                  <c:v>711</c:v>
                </c:pt>
                <c:pt idx="7111">
                  <c:v>711.1</c:v>
                </c:pt>
                <c:pt idx="7112">
                  <c:v>711.2</c:v>
                </c:pt>
                <c:pt idx="7113">
                  <c:v>711.3</c:v>
                </c:pt>
                <c:pt idx="7114">
                  <c:v>711.4</c:v>
                </c:pt>
                <c:pt idx="7115">
                  <c:v>711.5</c:v>
                </c:pt>
                <c:pt idx="7116">
                  <c:v>711.6</c:v>
                </c:pt>
                <c:pt idx="7117">
                  <c:v>711.7</c:v>
                </c:pt>
                <c:pt idx="7118">
                  <c:v>711.8</c:v>
                </c:pt>
                <c:pt idx="7119">
                  <c:v>711.9</c:v>
                </c:pt>
                <c:pt idx="7120">
                  <c:v>712</c:v>
                </c:pt>
                <c:pt idx="7121">
                  <c:v>712.1</c:v>
                </c:pt>
                <c:pt idx="7122">
                  <c:v>712.2</c:v>
                </c:pt>
                <c:pt idx="7123">
                  <c:v>712.3</c:v>
                </c:pt>
                <c:pt idx="7124">
                  <c:v>712.4</c:v>
                </c:pt>
                <c:pt idx="7125">
                  <c:v>712.5</c:v>
                </c:pt>
                <c:pt idx="7126">
                  <c:v>712.6</c:v>
                </c:pt>
                <c:pt idx="7127">
                  <c:v>712.7</c:v>
                </c:pt>
                <c:pt idx="7128">
                  <c:v>712.8</c:v>
                </c:pt>
                <c:pt idx="7129">
                  <c:v>712.9</c:v>
                </c:pt>
                <c:pt idx="7130">
                  <c:v>713</c:v>
                </c:pt>
                <c:pt idx="7131">
                  <c:v>713.1</c:v>
                </c:pt>
                <c:pt idx="7132">
                  <c:v>713.2</c:v>
                </c:pt>
                <c:pt idx="7133">
                  <c:v>713.3</c:v>
                </c:pt>
                <c:pt idx="7134">
                  <c:v>713.4</c:v>
                </c:pt>
                <c:pt idx="7135">
                  <c:v>713.5</c:v>
                </c:pt>
                <c:pt idx="7136">
                  <c:v>713.6</c:v>
                </c:pt>
                <c:pt idx="7137">
                  <c:v>713.7</c:v>
                </c:pt>
                <c:pt idx="7138">
                  <c:v>713.8</c:v>
                </c:pt>
                <c:pt idx="7139">
                  <c:v>713.9</c:v>
                </c:pt>
                <c:pt idx="7140">
                  <c:v>714</c:v>
                </c:pt>
                <c:pt idx="7141">
                  <c:v>714.1</c:v>
                </c:pt>
                <c:pt idx="7142">
                  <c:v>714.2</c:v>
                </c:pt>
                <c:pt idx="7143">
                  <c:v>714.3</c:v>
                </c:pt>
                <c:pt idx="7144">
                  <c:v>714.4</c:v>
                </c:pt>
                <c:pt idx="7145">
                  <c:v>714.5</c:v>
                </c:pt>
                <c:pt idx="7146">
                  <c:v>714.6</c:v>
                </c:pt>
                <c:pt idx="7147">
                  <c:v>714.7</c:v>
                </c:pt>
                <c:pt idx="7148">
                  <c:v>714.8</c:v>
                </c:pt>
                <c:pt idx="7149">
                  <c:v>714.9</c:v>
                </c:pt>
                <c:pt idx="7150">
                  <c:v>715</c:v>
                </c:pt>
                <c:pt idx="7151">
                  <c:v>715.1</c:v>
                </c:pt>
                <c:pt idx="7152">
                  <c:v>715.2</c:v>
                </c:pt>
                <c:pt idx="7153">
                  <c:v>715.3</c:v>
                </c:pt>
                <c:pt idx="7154">
                  <c:v>715.4</c:v>
                </c:pt>
                <c:pt idx="7155">
                  <c:v>715.5</c:v>
                </c:pt>
                <c:pt idx="7156">
                  <c:v>715.6</c:v>
                </c:pt>
                <c:pt idx="7157">
                  <c:v>715.7</c:v>
                </c:pt>
                <c:pt idx="7158">
                  <c:v>715.8</c:v>
                </c:pt>
                <c:pt idx="7159">
                  <c:v>715.9</c:v>
                </c:pt>
                <c:pt idx="7160">
                  <c:v>716</c:v>
                </c:pt>
                <c:pt idx="7161">
                  <c:v>716.1</c:v>
                </c:pt>
                <c:pt idx="7162">
                  <c:v>716.2</c:v>
                </c:pt>
                <c:pt idx="7163">
                  <c:v>716.3</c:v>
                </c:pt>
                <c:pt idx="7164">
                  <c:v>716.4</c:v>
                </c:pt>
                <c:pt idx="7165">
                  <c:v>716.5</c:v>
                </c:pt>
                <c:pt idx="7166">
                  <c:v>716.6</c:v>
                </c:pt>
                <c:pt idx="7167">
                  <c:v>716.7</c:v>
                </c:pt>
                <c:pt idx="7168">
                  <c:v>716.8</c:v>
                </c:pt>
                <c:pt idx="7169">
                  <c:v>716.9</c:v>
                </c:pt>
                <c:pt idx="7170">
                  <c:v>717</c:v>
                </c:pt>
                <c:pt idx="7171">
                  <c:v>717.1</c:v>
                </c:pt>
                <c:pt idx="7172">
                  <c:v>717.2</c:v>
                </c:pt>
                <c:pt idx="7173">
                  <c:v>717.3</c:v>
                </c:pt>
                <c:pt idx="7174">
                  <c:v>717.4</c:v>
                </c:pt>
                <c:pt idx="7175">
                  <c:v>717.5</c:v>
                </c:pt>
                <c:pt idx="7176">
                  <c:v>717.6</c:v>
                </c:pt>
                <c:pt idx="7177">
                  <c:v>717.7</c:v>
                </c:pt>
                <c:pt idx="7178">
                  <c:v>717.8</c:v>
                </c:pt>
                <c:pt idx="7179">
                  <c:v>717.9</c:v>
                </c:pt>
                <c:pt idx="7180">
                  <c:v>718</c:v>
                </c:pt>
                <c:pt idx="7181">
                  <c:v>718.1</c:v>
                </c:pt>
                <c:pt idx="7182">
                  <c:v>718.2</c:v>
                </c:pt>
                <c:pt idx="7183">
                  <c:v>718.3</c:v>
                </c:pt>
                <c:pt idx="7184">
                  <c:v>718.4</c:v>
                </c:pt>
                <c:pt idx="7185">
                  <c:v>718.5</c:v>
                </c:pt>
                <c:pt idx="7186">
                  <c:v>718.6</c:v>
                </c:pt>
                <c:pt idx="7187">
                  <c:v>718.7</c:v>
                </c:pt>
                <c:pt idx="7188">
                  <c:v>718.8</c:v>
                </c:pt>
                <c:pt idx="7189">
                  <c:v>718.9</c:v>
                </c:pt>
                <c:pt idx="7190">
                  <c:v>719</c:v>
                </c:pt>
                <c:pt idx="7191">
                  <c:v>719.1</c:v>
                </c:pt>
                <c:pt idx="7192">
                  <c:v>719.2</c:v>
                </c:pt>
                <c:pt idx="7193">
                  <c:v>719.3</c:v>
                </c:pt>
                <c:pt idx="7194">
                  <c:v>719.4</c:v>
                </c:pt>
                <c:pt idx="7195">
                  <c:v>719.5</c:v>
                </c:pt>
                <c:pt idx="7196">
                  <c:v>719.6</c:v>
                </c:pt>
                <c:pt idx="7197">
                  <c:v>719.7</c:v>
                </c:pt>
                <c:pt idx="7198">
                  <c:v>719.8</c:v>
                </c:pt>
                <c:pt idx="7199">
                  <c:v>719.9</c:v>
                </c:pt>
                <c:pt idx="7200">
                  <c:v>720</c:v>
                </c:pt>
                <c:pt idx="7201">
                  <c:v>720.1</c:v>
                </c:pt>
                <c:pt idx="7202">
                  <c:v>720.2</c:v>
                </c:pt>
                <c:pt idx="7203">
                  <c:v>720.3</c:v>
                </c:pt>
                <c:pt idx="7204">
                  <c:v>720.4</c:v>
                </c:pt>
                <c:pt idx="7205">
                  <c:v>720.5</c:v>
                </c:pt>
                <c:pt idx="7206">
                  <c:v>720.6</c:v>
                </c:pt>
                <c:pt idx="7207">
                  <c:v>720.7</c:v>
                </c:pt>
                <c:pt idx="7208">
                  <c:v>720.8</c:v>
                </c:pt>
                <c:pt idx="7209">
                  <c:v>720.9</c:v>
                </c:pt>
                <c:pt idx="7210">
                  <c:v>721</c:v>
                </c:pt>
                <c:pt idx="7211">
                  <c:v>721.1</c:v>
                </c:pt>
                <c:pt idx="7212">
                  <c:v>721.2</c:v>
                </c:pt>
                <c:pt idx="7213">
                  <c:v>721.3</c:v>
                </c:pt>
                <c:pt idx="7214">
                  <c:v>721.4</c:v>
                </c:pt>
                <c:pt idx="7215">
                  <c:v>721.5</c:v>
                </c:pt>
                <c:pt idx="7216">
                  <c:v>721.6</c:v>
                </c:pt>
                <c:pt idx="7217">
                  <c:v>721.7</c:v>
                </c:pt>
                <c:pt idx="7218">
                  <c:v>721.8</c:v>
                </c:pt>
                <c:pt idx="7219">
                  <c:v>721.9</c:v>
                </c:pt>
                <c:pt idx="7220">
                  <c:v>722</c:v>
                </c:pt>
                <c:pt idx="7221">
                  <c:v>722.1</c:v>
                </c:pt>
                <c:pt idx="7222">
                  <c:v>722.2</c:v>
                </c:pt>
                <c:pt idx="7223">
                  <c:v>722.3</c:v>
                </c:pt>
                <c:pt idx="7224">
                  <c:v>722.4</c:v>
                </c:pt>
                <c:pt idx="7225">
                  <c:v>722.5</c:v>
                </c:pt>
                <c:pt idx="7226">
                  <c:v>722.6</c:v>
                </c:pt>
                <c:pt idx="7227">
                  <c:v>722.7</c:v>
                </c:pt>
                <c:pt idx="7228">
                  <c:v>722.8</c:v>
                </c:pt>
                <c:pt idx="7229">
                  <c:v>722.9</c:v>
                </c:pt>
                <c:pt idx="7230">
                  <c:v>723</c:v>
                </c:pt>
                <c:pt idx="7231">
                  <c:v>723.1</c:v>
                </c:pt>
                <c:pt idx="7232">
                  <c:v>723.2</c:v>
                </c:pt>
                <c:pt idx="7233">
                  <c:v>723.3</c:v>
                </c:pt>
                <c:pt idx="7234">
                  <c:v>723.4</c:v>
                </c:pt>
                <c:pt idx="7235">
                  <c:v>723.5</c:v>
                </c:pt>
                <c:pt idx="7236">
                  <c:v>723.6</c:v>
                </c:pt>
                <c:pt idx="7237">
                  <c:v>723.7</c:v>
                </c:pt>
                <c:pt idx="7238">
                  <c:v>723.8</c:v>
                </c:pt>
                <c:pt idx="7239">
                  <c:v>723.9</c:v>
                </c:pt>
                <c:pt idx="7240">
                  <c:v>724</c:v>
                </c:pt>
                <c:pt idx="7241">
                  <c:v>724.1</c:v>
                </c:pt>
                <c:pt idx="7242">
                  <c:v>724.2</c:v>
                </c:pt>
                <c:pt idx="7243">
                  <c:v>724.3</c:v>
                </c:pt>
                <c:pt idx="7244">
                  <c:v>724.4</c:v>
                </c:pt>
                <c:pt idx="7245">
                  <c:v>724.5</c:v>
                </c:pt>
                <c:pt idx="7246">
                  <c:v>724.6</c:v>
                </c:pt>
                <c:pt idx="7247">
                  <c:v>724.7</c:v>
                </c:pt>
                <c:pt idx="7248">
                  <c:v>724.8</c:v>
                </c:pt>
                <c:pt idx="7249">
                  <c:v>724.9</c:v>
                </c:pt>
                <c:pt idx="7250">
                  <c:v>725</c:v>
                </c:pt>
                <c:pt idx="7251">
                  <c:v>725.1</c:v>
                </c:pt>
                <c:pt idx="7252">
                  <c:v>725.2</c:v>
                </c:pt>
                <c:pt idx="7253">
                  <c:v>725.3</c:v>
                </c:pt>
                <c:pt idx="7254">
                  <c:v>725.4</c:v>
                </c:pt>
                <c:pt idx="7255">
                  <c:v>725.5</c:v>
                </c:pt>
                <c:pt idx="7256">
                  <c:v>725.6</c:v>
                </c:pt>
                <c:pt idx="7257">
                  <c:v>725.7</c:v>
                </c:pt>
                <c:pt idx="7258">
                  <c:v>725.8</c:v>
                </c:pt>
                <c:pt idx="7259">
                  <c:v>725.9</c:v>
                </c:pt>
                <c:pt idx="7260">
                  <c:v>726</c:v>
                </c:pt>
                <c:pt idx="7261">
                  <c:v>726.1</c:v>
                </c:pt>
                <c:pt idx="7262">
                  <c:v>726.2</c:v>
                </c:pt>
                <c:pt idx="7263">
                  <c:v>726.3</c:v>
                </c:pt>
                <c:pt idx="7264">
                  <c:v>726.4</c:v>
                </c:pt>
                <c:pt idx="7265">
                  <c:v>726.5</c:v>
                </c:pt>
                <c:pt idx="7266">
                  <c:v>726.6</c:v>
                </c:pt>
                <c:pt idx="7267">
                  <c:v>726.7</c:v>
                </c:pt>
                <c:pt idx="7268">
                  <c:v>726.8</c:v>
                </c:pt>
                <c:pt idx="7269">
                  <c:v>726.9</c:v>
                </c:pt>
                <c:pt idx="7270">
                  <c:v>727</c:v>
                </c:pt>
                <c:pt idx="7271">
                  <c:v>727.1</c:v>
                </c:pt>
                <c:pt idx="7272">
                  <c:v>727.2</c:v>
                </c:pt>
                <c:pt idx="7273">
                  <c:v>727.3</c:v>
                </c:pt>
                <c:pt idx="7274">
                  <c:v>727.4</c:v>
                </c:pt>
                <c:pt idx="7275">
                  <c:v>727.5</c:v>
                </c:pt>
                <c:pt idx="7276">
                  <c:v>727.6</c:v>
                </c:pt>
                <c:pt idx="7277">
                  <c:v>727.7</c:v>
                </c:pt>
                <c:pt idx="7278">
                  <c:v>727.8</c:v>
                </c:pt>
                <c:pt idx="7279">
                  <c:v>727.9</c:v>
                </c:pt>
                <c:pt idx="7280">
                  <c:v>728</c:v>
                </c:pt>
                <c:pt idx="7281">
                  <c:v>728.1</c:v>
                </c:pt>
                <c:pt idx="7282">
                  <c:v>728.2</c:v>
                </c:pt>
                <c:pt idx="7283">
                  <c:v>728.3</c:v>
                </c:pt>
                <c:pt idx="7284">
                  <c:v>728.4</c:v>
                </c:pt>
                <c:pt idx="7285">
                  <c:v>728.5</c:v>
                </c:pt>
                <c:pt idx="7286">
                  <c:v>728.6</c:v>
                </c:pt>
                <c:pt idx="7287">
                  <c:v>728.7</c:v>
                </c:pt>
                <c:pt idx="7288">
                  <c:v>728.8</c:v>
                </c:pt>
                <c:pt idx="7289">
                  <c:v>728.9</c:v>
                </c:pt>
                <c:pt idx="7290">
                  <c:v>729</c:v>
                </c:pt>
                <c:pt idx="7291">
                  <c:v>729.1</c:v>
                </c:pt>
                <c:pt idx="7292">
                  <c:v>729.2</c:v>
                </c:pt>
                <c:pt idx="7293">
                  <c:v>729.3</c:v>
                </c:pt>
                <c:pt idx="7294">
                  <c:v>729.4</c:v>
                </c:pt>
                <c:pt idx="7295">
                  <c:v>729.5</c:v>
                </c:pt>
                <c:pt idx="7296">
                  <c:v>729.6</c:v>
                </c:pt>
                <c:pt idx="7297">
                  <c:v>729.7</c:v>
                </c:pt>
                <c:pt idx="7298">
                  <c:v>729.8</c:v>
                </c:pt>
                <c:pt idx="7299">
                  <c:v>729.9</c:v>
                </c:pt>
                <c:pt idx="7300">
                  <c:v>730</c:v>
                </c:pt>
                <c:pt idx="7301">
                  <c:v>730.1</c:v>
                </c:pt>
                <c:pt idx="7302">
                  <c:v>730.2</c:v>
                </c:pt>
                <c:pt idx="7303">
                  <c:v>730.3</c:v>
                </c:pt>
                <c:pt idx="7304">
                  <c:v>730.4</c:v>
                </c:pt>
                <c:pt idx="7305">
                  <c:v>730.5</c:v>
                </c:pt>
                <c:pt idx="7306">
                  <c:v>730.6</c:v>
                </c:pt>
                <c:pt idx="7307">
                  <c:v>730.7</c:v>
                </c:pt>
                <c:pt idx="7308">
                  <c:v>730.8</c:v>
                </c:pt>
                <c:pt idx="7309">
                  <c:v>730.9</c:v>
                </c:pt>
                <c:pt idx="7310">
                  <c:v>731</c:v>
                </c:pt>
                <c:pt idx="7311">
                  <c:v>731.1</c:v>
                </c:pt>
                <c:pt idx="7312">
                  <c:v>731.2</c:v>
                </c:pt>
                <c:pt idx="7313">
                  <c:v>731.3</c:v>
                </c:pt>
                <c:pt idx="7314">
                  <c:v>731.4</c:v>
                </c:pt>
                <c:pt idx="7315">
                  <c:v>731.5</c:v>
                </c:pt>
                <c:pt idx="7316">
                  <c:v>731.6</c:v>
                </c:pt>
                <c:pt idx="7317">
                  <c:v>731.7</c:v>
                </c:pt>
                <c:pt idx="7318">
                  <c:v>731.8</c:v>
                </c:pt>
                <c:pt idx="7319">
                  <c:v>731.9</c:v>
                </c:pt>
                <c:pt idx="7320">
                  <c:v>732</c:v>
                </c:pt>
                <c:pt idx="7321">
                  <c:v>732.1</c:v>
                </c:pt>
                <c:pt idx="7322">
                  <c:v>732.2</c:v>
                </c:pt>
                <c:pt idx="7323">
                  <c:v>732.3</c:v>
                </c:pt>
                <c:pt idx="7324">
                  <c:v>732.4</c:v>
                </c:pt>
                <c:pt idx="7325">
                  <c:v>732.5</c:v>
                </c:pt>
                <c:pt idx="7326">
                  <c:v>732.6</c:v>
                </c:pt>
                <c:pt idx="7327">
                  <c:v>732.7</c:v>
                </c:pt>
                <c:pt idx="7328">
                  <c:v>732.8</c:v>
                </c:pt>
                <c:pt idx="7329">
                  <c:v>732.9</c:v>
                </c:pt>
                <c:pt idx="7330">
                  <c:v>733</c:v>
                </c:pt>
                <c:pt idx="7331">
                  <c:v>733.1</c:v>
                </c:pt>
                <c:pt idx="7332">
                  <c:v>733.2</c:v>
                </c:pt>
                <c:pt idx="7333">
                  <c:v>733.3</c:v>
                </c:pt>
                <c:pt idx="7334">
                  <c:v>733.4</c:v>
                </c:pt>
                <c:pt idx="7335">
                  <c:v>733.5</c:v>
                </c:pt>
                <c:pt idx="7336">
                  <c:v>733.6</c:v>
                </c:pt>
                <c:pt idx="7337">
                  <c:v>733.7</c:v>
                </c:pt>
                <c:pt idx="7338">
                  <c:v>733.8</c:v>
                </c:pt>
                <c:pt idx="7339">
                  <c:v>733.9</c:v>
                </c:pt>
                <c:pt idx="7340">
                  <c:v>734</c:v>
                </c:pt>
                <c:pt idx="7341">
                  <c:v>734.1</c:v>
                </c:pt>
                <c:pt idx="7342">
                  <c:v>734.2</c:v>
                </c:pt>
                <c:pt idx="7343">
                  <c:v>734.3</c:v>
                </c:pt>
                <c:pt idx="7344">
                  <c:v>734.4</c:v>
                </c:pt>
                <c:pt idx="7345">
                  <c:v>734.5</c:v>
                </c:pt>
                <c:pt idx="7346">
                  <c:v>734.6</c:v>
                </c:pt>
                <c:pt idx="7347">
                  <c:v>734.7</c:v>
                </c:pt>
                <c:pt idx="7348">
                  <c:v>734.8</c:v>
                </c:pt>
                <c:pt idx="7349">
                  <c:v>734.9</c:v>
                </c:pt>
                <c:pt idx="7350">
                  <c:v>735</c:v>
                </c:pt>
                <c:pt idx="7351">
                  <c:v>735.1</c:v>
                </c:pt>
                <c:pt idx="7352">
                  <c:v>735.2</c:v>
                </c:pt>
                <c:pt idx="7353">
                  <c:v>735.3</c:v>
                </c:pt>
                <c:pt idx="7354">
                  <c:v>735.4</c:v>
                </c:pt>
                <c:pt idx="7355">
                  <c:v>735.5</c:v>
                </c:pt>
                <c:pt idx="7356">
                  <c:v>735.6</c:v>
                </c:pt>
                <c:pt idx="7357">
                  <c:v>735.7</c:v>
                </c:pt>
                <c:pt idx="7358">
                  <c:v>735.8</c:v>
                </c:pt>
                <c:pt idx="7359">
                  <c:v>735.9</c:v>
                </c:pt>
                <c:pt idx="7360">
                  <c:v>736</c:v>
                </c:pt>
                <c:pt idx="7361">
                  <c:v>736.1</c:v>
                </c:pt>
                <c:pt idx="7362">
                  <c:v>736.2</c:v>
                </c:pt>
                <c:pt idx="7363">
                  <c:v>736.3</c:v>
                </c:pt>
                <c:pt idx="7364">
                  <c:v>736.4</c:v>
                </c:pt>
                <c:pt idx="7365">
                  <c:v>736.5</c:v>
                </c:pt>
                <c:pt idx="7366">
                  <c:v>736.6</c:v>
                </c:pt>
                <c:pt idx="7367">
                  <c:v>736.7</c:v>
                </c:pt>
                <c:pt idx="7368">
                  <c:v>736.8</c:v>
                </c:pt>
                <c:pt idx="7369">
                  <c:v>736.9</c:v>
                </c:pt>
                <c:pt idx="7370">
                  <c:v>737</c:v>
                </c:pt>
                <c:pt idx="7371">
                  <c:v>737.1</c:v>
                </c:pt>
                <c:pt idx="7372">
                  <c:v>737.2</c:v>
                </c:pt>
                <c:pt idx="7373">
                  <c:v>737.3</c:v>
                </c:pt>
                <c:pt idx="7374">
                  <c:v>737.4</c:v>
                </c:pt>
                <c:pt idx="7375">
                  <c:v>737.5</c:v>
                </c:pt>
                <c:pt idx="7376">
                  <c:v>737.6</c:v>
                </c:pt>
                <c:pt idx="7377">
                  <c:v>737.7</c:v>
                </c:pt>
                <c:pt idx="7378">
                  <c:v>737.8</c:v>
                </c:pt>
                <c:pt idx="7379">
                  <c:v>737.9</c:v>
                </c:pt>
                <c:pt idx="7380">
                  <c:v>738</c:v>
                </c:pt>
                <c:pt idx="7381">
                  <c:v>738.1</c:v>
                </c:pt>
                <c:pt idx="7382">
                  <c:v>738.2</c:v>
                </c:pt>
                <c:pt idx="7383">
                  <c:v>738.3</c:v>
                </c:pt>
                <c:pt idx="7384">
                  <c:v>738.4</c:v>
                </c:pt>
                <c:pt idx="7385">
                  <c:v>738.5</c:v>
                </c:pt>
                <c:pt idx="7386">
                  <c:v>738.6</c:v>
                </c:pt>
                <c:pt idx="7387">
                  <c:v>738.7</c:v>
                </c:pt>
                <c:pt idx="7388">
                  <c:v>738.8</c:v>
                </c:pt>
                <c:pt idx="7389">
                  <c:v>738.9</c:v>
                </c:pt>
                <c:pt idx="7390">
                  <c:v>739</c:v>
                </c:pt>
                <c:pt idx="7391">
                  <c:v>739.1</c:v>
                </c:pt>
                <c:pt idx="7392">
                  <c:v>739.2</c:v>
                </c:pt>
                <c:pt idx="7393">
                  <c:v>739.3</c:v>
                </c:pt>
                <c:pt idx="7394">
                  <c:v>739.4</c:v>
                </c:pt>
                <c:pt idx="7395">
                  <c:v>739.5</c:v>
                </c:pt>
                <c:pt idx="7396">
                  <c:v>739.6</c:v>
                </c:pt>
                <c:pt idx="7397">
                  <c:v>739.7</c:v>
                </c:pt>
                <c:pt idx="7398">
                  <c:v>739.8</c:v>
                </c:pt>
                <c:pt idx="7399">
                  <c:v>739.9</c:v>
                </c:pt>
                <c:pt idx="7400">
                  <c:v>740</c:v>
                </c:pt>
                <c:pt idx="7401">
                  <c:v>740.1</c:v>
                </c:pt>
                <c:pt idx="7402">
                  <c:v>740.2</c:v>
                </c:pt>
                <c:pt idx="7403">
                  <c:v>740.3</c:v>
                </c:pt>
                <c:pt idx="7404">
                  <c:v>740.4</c:v>
                </c:pt>
                <c:pt idx="7405">
                  <c:v>740.5</c:v>
                </c:pt>
                <c:pt idx="7406">
                  <c:v>740.6</c:v>
                </c:pt>
                <c:pt idx="7407">
                  <c:v>740.7</c:v>
                </c:pt>
                <c:pt idx="7408">
                  <c:v>740.8</c:v>
                </c:pt>
                <c:pt idx="7409">
                  <c:v>740.9</c:v>
                </c:pt>
                <c:pt idx="7410">
                  <c:v>741</c:v>
                </c:pt>
                <c:pt idx="7411">
                  <c:v>741.1</c:v>
                </c:pt>
                <c:pt idx="7412">
                  <c:v>741.2</c:v>
                </c:pt>
                <c:pt idx="7413">
                  <c:v>741.3</c:v>
                </c:pt>
                <c:pt idx="7414">
                  <c:v>741.4</c:v>
                </c:pt>
                <c:pt idx="7415">
                  <c:v>741.5</c:v>
                </c:pt>
                <c:pt idx="7416">
                  <c:v>741.6</c:v>
                </c:pt>
                <c:pt idx="7417">
                  <c:v>741.7</c:v>
                </c:pt>
                <c:pt idx="7418">
                  <c:v>741.8</c:v>
                </c:pt>
                <c:pt idx="7419">
                  <c:v>741.9</c:v>
                </c:pt>
                <c:pt idx="7420">
                  <c:v>742</c:v>
                </c:pt>
                <c:pt idx="7421">
                  <c:v>742.1</c:v>
                </c:pt>
                <c:pt idx="7422">
                  <c:v>742.2</c:v>
                </c:pt>
                <c:pt idx="7423">
                  <c:v>742.3</c:v>
                </c:pt>
                <c:pt idx="7424">
                  <c:v>742.4</c:v>
                </c:pt>
                <c:pt idx="7425">
                  <c:v>742.5</c:v>
                </c:pt>
                <c:pt idx="7426">
                  <c:v>742.6</c:v>
                </c:pt>
                <c:pt idx="7427">
                  <c:v>742.7</c:v>
                </c:pt>
                <c:pt idx="7428">
                  <c:v>742.8</c:v>
                </c:pt>
                <c:pt idx="7429">
                  <c:v>742.9</c:v>
                </c:pt>
                <c:pt idx="7430">
                  <c:v>743</c:v>
                </c:pt>
                <c:pt idx="7431">
                  <c:v>743.1</c:v>
                </c:pt>
                <c:pt idx="7432">
                  <c:v>743.2</c:v>
                </c:pt>
                <c:pt idx="7433">
                  <c:v>743.3</c:v>
                </c:pt>
                <c:pt idx="7434">
                  <c:v>743.4</c:v>
                </c:pt>
                <c:pt idx="7435">
                  <c:v>743.5</c:v>
                </c:pt>
                <c:pt idx="7436">
                  <c:v>743.6</c:v>
                </c:pt>
                <c:pt idx="7437">
                  <c:v>743.7</c:v>
                </c:pt>
                <c:pt idx="7438">
                  <c:v>743.8</c:v>
                </c:pt>
                <c:pt idx="7439">
                  <c:v>743.9</c:v>
                </c:pt>
                <c:pt idx="7440">
                  <c:v>744</c:v>
                </c:pt>
                <c:pt idx="7441">
                  <c:v>744.1</c:v>
                </c:pt>
                <c:pt idx="7442">
                  <c:v>744.2</c:v>
                </c:pt>
                <c:pt idx="7443">
                  <c:v>744.3</c:v>
                </c:pt>
                <c:pt idx="7444">
                  <c:v>744.4</c:v>
                </c:pt>
                <c:pt idx="7445">
                  <c:v>744.5</c:v>
                </c:pt>
                <c:pt idx="7446">
                  <c:v>744.6</c:v>
                </c:pt>
                <c:pt idx="7447">
                  <c:v>744.7</c:v>
                </c:pt>
                <c:pt idx="7448">
                  <c:v>744.8</c:v>
                </c:pt>
                <c:pt idx="7449">
                  <c:v>744.9</c:v>
                </c:pt>
                <c:pt idx="7450">
                  <c:v>745</c:v>
                </c:pt>
                <c:pt idx="7451">
                  <c:v>745.1</c:v>
                </c:pt>
                <c:pt idx="7452">
                  <c:v>745.2</c:v>
                </c:pt>
                <c:pt idx="7453">
                  <c:v>745.3</c:v>
                </c:pt>
                <c:pt idx="7454">
                  <c:v>745.4</c:v>
                </c:pt>
                <c:pt idx="7455">
                  <c:v>745.5</c:v>
                </c:pt>
                <c:pt idx="7456">
                  <c:v>745.6</c:v>
                </c:pt>
                <c:pt idx="7457">
                  <c:v>745.7</c:v>
                </c:pt>
                <c:pt idx="7458">
                  <c:v>745.8</c:v>
                </c:pt>
                <c:pt idx="7459">
                  <c:v>745.9</c:v>
                </c:pt>
                <c:pt idx="7460">
                  <c:v>746</c:v>
                </c:pt>
                <c:pt idx="7461">
                  <c:v>746.1</c:v>
                </c:pt>
                <c:pt idx="7462">
                  <c:v>746.2</c:v>
                </c:pt>
                <c:pt idx="7463">
                  <c:v>746.3</c:v>
                </c:pt>
                <c:pt idx="7464">
                  <c:v>746.4</c:v>
                </c:pt>
                <c:pt idx="7465">
                  <c:v>746.5</c:v>
                </c:pt>
                <c:pt idx="7466">
                  <c:v>746.6</c:v>
                </c:pt>
                <c:pt idx="7467">
                  <c:v>746.7</c:v>
                </c:pt>
                <c:pt idx="7468">
                  <c:v>746.8</c:v>
                </c:pt>
                <c:pt idx="7469">
                  <c:v>746.9</c:v>
                </c:pt>
                <c:pt idx="7470">
                  <c:v>747</c:v>
                </c:pt>
                <c:pt idx="7471">
                  <c:v>747.1</c:v>
                </c:pt>
                <c:pt idx="7472">
                  <c:v>747.2</c:v>
                </c:pt>
                <c:pt idx="7473">
                  <c:v>747.3</c:v>
                </c:pt>
                <c:pt idx="7474">
                  <c:v>747.4</c:v>
                </c:pt>
                <c:pt idx="7475">
                  <c:v>747.5</c:v>
                </c:pt>
                <c:pt idx="7476">
                  <c:v>747.6</c:v>
                </c:pt>
                <c:pt idx="7477">
                  <c:v>747.7</c:v>
                </c:pt>
                <c:pt idx="7478">
                  <c:v>747.8</c:v>
                </c:pt>
                <c:pt idx="7479">
                  <c:v>747.9</c:v>
                </c:pt>
                <c:pt idx="7480">
                  <c:v>748</c:v>
                </c:pt>
                <c:pt idx="7481">
                  <c:v>748.1</c:v>
                </c:pt>
                <c:pt idx="7482">
                  <c:v>748.2</c:v>
                </c:pt>
                <c:pt idx="7483">
                  <c:v>748.3</c:v>
                </c:pt>
                <c:pt idx="7484">
                  <c:v>748.4</c:v>
                </c:pt>
                <c:pt idx="7485">
                  <c:v>748.5</c:v>
                </c:pt>
                <c:pt idx="7486">
                  <c:v>748.6</c:v>
                </c:pt>
                <c:pt idx="7487">
                  <c:v>748.7</c:v>
                </c:pt>
                <c:pt idx="7488">
                  <c:v>748.8</c:v>
                </c:pt>
                <c:pt idx="7489">
                  <c:v>748.9</c:v>
                </c:pt>
                <c:pt idx="7490">
                  <c:v>749</c:v>
                </c:pt>
                <c:pt idx="7491">
                  <c:v>749.1</c:v>
                </c:pt>
                <c:pt idx="7492">
                  <c:v>749.2</c:v>
                </c:pt>
                <c:pt idx="7493">
                  <c:v>749.3</c:v>
                </c:pt>
                <c:pt idx="7494">
                  <c:v>749.4</c:v>
                </c:pt>
                <c:pt idx="7495">
                  <c:v>749.5</c:v>
                </c:pt>
                <c:pt idx="7496">
                  <c:v>749.6</c:v>
                </c:pt>
                <c:pt idx="7497">
                  <c:v>749.7</c:v>
                </c:pt>
                <c:pt idx="7498">
                  <c:v>749.8</c:v>
                </c:pt>
                <c:pt idx="7499">
                  <c:v>749.9</c:v>
                </c:pt>
                <c:pt idx="7500">
                  <c:v>750</c:v>
                </c:pt>
                <c:pt idx="7501">
                  <c:v>750.1</c:v>
                </c:pt>
                <c:pt idx="7502">
                  <c:v>750.2</c:v>
                </c:pt>
                <c:pt idx="7503">
                  <c:v>750.3</c:v>
                </c:pt>
                <c:pt idx="7504">
                  <c:v>750.4</c:v>
                </c:pt>
                <c:pt idx="7505">
                  <c:v>750.5</c:v>
                </c:pt>
                <c:pt idx="7506">
                  <c:v>750.6</c:v>
                </c:pt>
                <c:pt idx="7507">
                  <c:v>750.7</c:v>
                </c:pt>
                <c:pt idx="7508">
                  <c:v>750.8</c:v>
                </c:pt>
                <c:pt idx="7509">
                  <c:v>750.9</c:v>
                </c:pt>
                <c:pt idx="7510">
                  <c:v>751</c:v>
                </c:pt>
                <c:pt idx="7511">
                  <c:v>751.1</c:v>
                </c:pt>
                <c:pt idx="7512">
                  <c:v>751.2</c:v>
                </c:pt>
                <c:pt idx="7513">
                  <c:v>751.3</c:v>
                </c:pt>
                <c:pt idx="7514">
                  <c:v>751.4</c:v>
                </c:pt>
                <c:pt idx="7515">
                  <c:v>751.5</c:v>
                </c:pt>
                <c:pt idx="7516">
                  <c:v>751.6</c:v>
                </c:pt>
                <c:pt idx="7517">
                  <c:v>751.7</c:v>
                </c:pt>
                <c:pt idx="7518">
                  <c:v>751.8</c:v>
                </c:pt>
                <c:pt idx="7519">
                  <c:v>751.9</c:v>
                </c:pt>
                <c:pt idx="7520">
                  <c:v>752</c:v>
                </c:pt>
                <c:pt idx="7521">
                  <c:v>752.1</c:v>
                </c:pt>
                <c:pt idx="7522">
                  <c:v>752.2</c:v>
                </c:pt>
                <c:pt idx="7523">
                  <c:v>752.3</c:v>
                </c:pt>
                <c:pt idx="7524">
                  <c:v>752.4</c:v>
                </c:pt>
                <c:pt idx="7525">
                  <c:v>752.5</c:v>
                </c:pt>
                <c:pt idx="7526">
                  <c:v>752.6</c:v>
                </c:pt>
                <c:pt idx="7527">
                  <c:v>752.7</c:v>
                </c:pt>
                <c:pt idx="7528">
                  <c:v>752.8</c:v>
                </c:pt>
                <c:pt idx="7529">
                  <c:v>752.9</c:v>
                </c:pt>
                <c:pt idx="7530">
                  <c:v>753</c:v>
                </c:pt>
                <c:pt idx="7531">
                  <c:v>753.1</c:v>
                </c:pt>
                <c:pt idx="7532">
                  <c:v>753.2</c:v>
                </c:pt>
                <c:pt idx="7533">
                  <c:v>753.3</c:v>
                </c:pt>
                <c:pt idx="7534">
                  <c:v>753.4</c:v>
                </c:pt>
                <c:pt idx="7535">
                  <c:v>753.5</c:v>
                </c:pt>
                <c:pt idx="7536">
                  <c:v>753.6</c:v>
                </c:pt>
                <c:pt idx="7537">
                  <c:v>753.7</c:v>
                </c:pt>
                <c:pt idx="7538">
                  <c:v>753.8</c:v>
                </c:pt>
                <c:pt idx="7539">
                  <c:v>753.9</c:v>
                </c:pt>
                <c:pt idx="7540">
                  <c:v>754</c:v>
                </c:pt>
                <c:pt idx="7541">
                  <c:v>754.1</c:v>
                </c:pt>
                <c:pt idx="7542">
                  <c:v>754.2</c:v>
                </c:pt>
                <c:pt idx="7543">
                  <c:v>754.3</c:v>
                </c:pt>
                <c:pt idx="7544">
                  <c:v>754.4</c:v>
                </c:pt>
                <c:pt idx="7545">
                  <c:v>754.5</c:v>
                </c:pt>
                <c:pt idx="7546">
                  <c:v>754.6</c:v>
                </c:pt>
                <c:pt idx="7547">
                  <c:v>754.7</c:v>
                </c:pt>
                <c:pt idx="7548">
                  <c:v>754.8</c:v>
                </c:pt>
                <c:pt idx="7549">
                  <c:v>754.9</c:v>
                </c:pt>
                <c:pt idx="7550">
                  <c:v>755</c:v>
                </c:pt>
                <c:pt idx="7551">
                  <c:v>755.1</c:v>
                </c:pt>
                <c:pt idx="7552">
                  <c:v>755.2</c:v>
                </c:pt>
                <c:pt idx="7553">
                  <c:v>755.3</c:v>
                </c:pt>
                <c:pt idx="7554">
                  <c:v>755.4</c:v>
                </c:pt>
                <c:pt idx="7555">
                  <c:v>755.5</c:v>
                </c:pt>
                <c:pt idx="7556">
                  <c:v>755.6</c:v>
                </c:pt>
                <c:pt idx="7557">
                  <c:v>755.7</c:v>
                </c:pt>
                <c:pt idx="7558">
                  <c:v>755.8</c:v>
                </c:pt>
                <c:pt idx="7559">
                  <c:v>755.9</c:v>
                </c:pt>
                <c:pt idx="7560">
                  <c:v>756</c:v>
                </c:pt>
                <c:pt idx="7561">
                  <c:v>756.1</c:v>
                </c:pt>
                <c:pt idx="7562">
                  <c:v>756.2</c:v>
                </c:pt>
                <c:pt idx="7563">
                  <c:v>756.3</c:v>
                </c:pt>
                <c:pt idx="7564">
                  <c:v>756.4</c:v>
                </c:pt>
                <c:pt idx="7565">
                  <c:v>756.5</c:v>
                </c:pt>
                <c:pt idx="7566">
                  <c:v>756.6</c:v>
                </c:pt>
                <c:pt idx="7567">
                  <c:v>756.7</c:v>
                </c:pt>
                <c:pt idx="7568">
                  <c:v>756.8</c:v>
                </c:pt>
                <c:pt idx="7569">
                  <c:v>756.9</c:v>
                </c:pt>
                <c:pt idx="7570">
                  <c:v>757</c:v>
                </c:pt>
                <c:pt idx="7571">
                  <c:v>757.1</c:v>
                </c:pt>
                <c:pt idx="7572">
                  <c:v>757.2</c:v>
                </c:pt>
                <c:pt idx="7573">
                  <c:v>757.3</c:v>
                </c:pt>
                <c:pt idx="7574">
                  <c:v>757.4</c:v>
                </c:pt>
                <c:pt idx="7575">
                  <c:v>757.5</c:v>
                </c:pt>
                <c:pt idx="7576">
                  <c:v>757.6</c:v>
                </c:pt>
                <c:pt idx="7577">
                  <c:v>757.7</c:v>
                </c:pt>
                <c:pt idx="7578">
                  <c:v>757.8</c:v>
                </c:pt>
                <c:pt idx="7579">
                  <c:v>757.9</c:v>
                </c:pt>
                <c:pt idx="7580">
                  <c:v>758</c:v>
                </c:pt>
                <c:pt idx="7581">
                  <c:v>758.1</c:v>
                </c:pt>
                <c:pt idx="7582">
                  <c:v>758.2</c:v>
                </c:pt>
                <c:pt idx="7583">
                  <c:v>758.3</c:v>
                </c:pt>
                <c:pt idx="7584">
                  <c:v>758.4</c:v>
                </c:pt>
                <c:pt idx="7585">
                  <c:v>758.5</c:v>
                </c:pt>
                <c:pt idx="7586">
                  <c:v>758.6</c:v>
                </c:pt>
                <c:pt idx="7587">
                  <c:v>758.7</c:v>
                </c:pt>
                <c:pt idx="7588">
                  <c:v>758.8</c:v>
                </c:pt>
                <c:pt idx="7589">
                  <c:v>758.9</c:v>
                </c:pt>
                <c:pt idx="7590">
                  <c:v>759</c:v>
                </c:pt>
                <c:pt idx="7591">
                  <c:v>759.1</c:v>
                </c:pt>
                <c:pt idx="7592">
                  <c:v>759.2</c:v>
                </c:pt>
                <c:pt idx="7593">
                  <c:v>759.3</c:v>
                </c:pt>
                <c:pt idx="7594">
                  <c:v>759.4</c:v>
                </c:pt>
                <c:pt idx="7595">
                  <c:v>759.5</c:v>
                </c:pt>
                <c:pt idx="7596">
                  <c:v>759.6</c:v>
                </c:pt>
                <c:pt idx="7597">
                  <c:v>759.7</c:v>
                </c:pt>
                <c:pt idx="7598">
                  <c:v>759.8</c:v>
                </c:pt>
                <c:pt idx="7599">
                  <c:v>759.9</c:v>
                </c:pt>
                <c:pt idx="7600">
                  <c:v>760</c:v>
                </c:pt>
                <c:pt idx="7601">
                  <c:v>760.1</c:v>
                </c:pt>
                <c:pt idx="7602">
                  <c:v>760.2</c:v>
                </c:pt>
                <c:pt idx="7603">
                  <c:v>760.3</c:v>
                </c:pt>
                <c:pt idx="7604">
                  <c:v>760.4</c:v>
                </c:pt>
                <c:pt idx="7605">
                  <c:v>760.5</c:v>
                </c:pt>
                <c:pt idx="7606">
                  <c:v>760.6</c:v>
                </c:pt>
                <c:pt idx="7607">
                  <c:v>760.7</c:v>
                </c:pt>
                <c:pt idx="7608">
                  <c:v>760.8</c:v>
                </c:pt>
                <c:pt idx="7609">
                  <c:v>760.9</c:v>
                </c:pt>
                <c:pt idx="7610">
                  <c:v>761</c:v>
                </c:pt>
                <c:pt idx="7611">
                  <c:v>761.1</c:v>
                </c:pt>
                <c:pt idx="7612">
                  <c:v>761.2</c:v>
                </c:pt>
                <c:pt idx="7613">
                  <c:v>761.3</c:v>
                </c:pt>
                <c:pt idx="7614">
                  <c:v>761.4</c:v>
                </c:pt>
                <c:pt idx="7615">
                  <c:v>761.5</c:v>
                </c:pt>
                <c:pt idx="7616">
                  <c:v>761.6</c:v>
                </c:pt>
                <c:pt idx="7617">
                  <c:v>761.7</c:v>
                </c:pt>
                <c:pt idx="7618">
                  <c:v>761.8</c:v>
                </c:pt>
                <c:pt idx="7619">
                  <c:v>761.9</c:v>
                </c:pt>
                <c:pt idx="7620">
                  <c:v>762</c:v>
                </c:pt>
                <c:pt idx="7621">
                  <c:v>762.1</c:v>
                </c:pt>
                <c:pt idx="7622">
                  <c:v>762.2</c:v>
                </c:pt>
                <c:pt idx="7623">
                  <c:v>762.3</c:v>
                </c:pt>
                <c:pt idx="7624">
                  <c:v>762.4</c:v>
                </c:pt>
                <c:pt idx="7625">
                  <c:v>762.5</c:v>
                </c:pt>
                <c:pt idx="7626">
                  <c:v>762.6</c:v>
                </c:pt>
                <c:pt idx="7627">
                  <c:v>762.7</c:v>
                </c:pt>
                <c:pt idx="7628">
                  <c:v>762.8</c:v>
                </c:pt>
                <c:pt idx="7629">
                  <c:v>762.9</c:v>
                </c:pt>
                <c:pt idx="7630">
                  <c:v>763</c:v>
                </c:pt>
                <c:pt idx="7631">
                  <c:v>763.1</c:v>
                </c:pt>
                <c:pt idx="7632">
                  <c:v>763.2</c:v>
                </c:pt>
                <c:pt idx="7633">
                  <c:v>763.3</c:v>
                </c:pt>
                <c:pt idx="7634">
                  <c:v>763.4</c:v>
                </c:pt>
                <c:pt idx="7635">
                  <c:v>763.5</c:v>
                </c:pt>
                <c:pt idx="7636">
                  <c:v>763.6</c:v>
                </c:pt>
                <c:pt idx="7637">
                  <c:v>763.7</c:v>
                </c:pt>
                <c:pt idx="7638">
                  <c:v>763.8</c:v>
                </c:pt>
                <c:pt idx="7639">
                  <c:v>763.9</c:v>
                </c:pt>
                <c:pt idx="7640">
                  <c:v>764</c:v>
                </c:pt>
                <c:pt idx="7641">
                  <c:v>764.1</c:v>
                </c:pt>
                <c:pt idx="7642">
                  <c:v>764.2</c:v>
                </c:pt>
                <c:pt idx="7643">
                  <c:v>764.3</c:v>
                </c:pt>
                <c:pt idx="7644">
                  <c:v>764.4</c:v>
                </c:pt>
                <c:pt idx="7645">
                  <c:v>764.5</c:v>
                </c:pt>
                <c:pt idx="7646">
                  <c:v>764.6</c:v>
                </c:pt>
                <c:pt idx="7647">
                  <c:v>764.7</c:v>
                </c:pt>
                <c:pt idx="7648">
                  <c:v>764.8</c:v>
                </c:pt>
                <c:pt idx="7649">
                  <c:v>764.9</c:v>
                </c:pt>
                <c:pt idx="7650">
                  <c:v>765</c:v>
                </c:pt>
                <c:pt idx="7651">
                  <c:v>765.1</c:v>
                </c:pt>
                <c:pt idx="7652">
                  <c:v>765.2</c:v>
                </c:pt>
                <c:pt idx="7653">
                  <c:v>765.3</c:v>
                </c:pt>
                <c:pt idx="7654">
                  <c:v>765.4</c:v>
                </c:pt>
                <c:pt idx="7655">
                  <c:v>765.5</c:v>
                </c:pt>
                <c:pt idx="7656">
                  <c:v>765.6</c:v>
                </c:pt>
                <c:pt idx="7657">
                  <c:v>765.7</c:v>
                </c:pt>
                <c:pt idx="7658">
                  <c:v>765.8</c:v>
                </c:pt>
                <c:pt idx="7659">
                  <c:v>765.9</c:v>
                </c:pt>
                <c:pt idx="7660">
                  <c:v>766</c:v>
                </c:pt>
                <c:pt idx="7661">
                  <c:v>766.1</c:v>
                </c:pt>
                <c:pt idx="7662">
                  <c:v>766.2</c:v>
                </c:pt>
                <c:pt idx="7663">
                  <c:v>766.3</c:v>
                </c:pt>
                <c:pt idx="7664">
                  <c:v>766.4</c:v>
                </c:pt>
                <c:pt idx="7665">
                  <c:v>766.5</c:v>
                </c:pt>
                <c:pt idx="7666">
                  <c:v>766.6</c:v>
                </c:pt>
                <c:pt idx="7667">
                  <c:v>766.7</c:v>
                </c:pt>
                <c:pt idx="7668">
                  <c:v>766.8</c:v>
                </c:pt>
                <c:pt idx="7669">
                  <c:v>766.9</c:v>
                </c:pt>
                <c:pt idx="7670">
                  <c:v>767</c:v>
                </c:pt>
                <c:pt idx="7671">
                  <c:v>767.1</c:v>
                </c:pt>
                <c:pt idx="7672">
                  <c:v>767.2</c:v>
                </c:pt>
                <c:pt idx="7673">
                  <c:v>767.3</c:v>
                </c:pt>
                <c:pt idx="7674">
                  <c:v>767.4</c:v>
                </c:pt>
                <c:pt idx="7675">
                  <c:v>767.5</c:v>
                </c:pt>
                <c:pt idx="7676">
                  <c:v>767.6</c:v>
                </c:pt>
                <c:pt idx="7677">
                  <c:v>767.7</c:v>
                </c:pt>
                <c:pt idx="7678">
                  <c:v>767.8</c:v>
                </c:pt>
                <c:pt idx="7679">
                  <c:v>767.9</c:v>
                </c:pt>
                <c:pt idx="7680">
                  <c:v>768</c:v>
                </c:pt>
                <c:pt idx="7681">
                  <c:v>768.1</c:v>
                </c:pt>
                <c:pt idx="7682">
                  <c:v>768.2</c:v>
                </c:pt>
                <c:pt idx="7683">
                  <c:v>768.3</c:v>
                </c:pt>
                <c:pt idx="7684">
                  <c:v>768.4</c:v>
                </c:pt>
                <c:pt idx="7685">
                  <c:v>768.5</c:v>
                </c:pt>
                <c:pt idx="7686">
                  <c:v>768.6</c:v>
                </c:pt>
                <c:pt idx="7687">
                  <c:v>768.7</c:v>
                </c:pt>
                <c:pt idx="7688">
                  <c:v>768.8</c:v>
                </c:pt>
                <c:pt idx="7689">
                  <c:v>768.9</c:v>
                </c:pt>
                <c:pt idx="7690">
                  <c:v>769</c:v>
                </c:pt>
                <c:pt idx="7691">
                  <c:v>769.1</c:v>
                </c:pt>
                <c:pt idx="7692">
                  <c:v>769.2</c:v>
                </c:pt>
                <c:pt idx="7693">
                  <c:v>769.3</c:v>
                </c:pt>
                <c:pt idx="7694">
                  <c:v>769.4</c:v>
                </c:pt>
                <c:pt idx="7695">
                  <c:v>769.5</c:v>
                </c:pt>
                <c:pt idx="7696">
                  <c:v>769.6</c:v>
                </c:pt>
                <c:pt idx="7697">
                  <c:v>769.7</c:v>
                </c:pt>
                <c:pt idx="7698">
                  <c:v>769.8</c:v>
                </c:pt>
                <c:pt idx="7699">
                  <c:v>769.9</c:v>
                </c:pt>
                <c:pt idx="7700">
                  <c:v>770</c:v>
                </c:pt>
                <c:pt idx="7701">
                  <c:v>770.1</c:v>
                </c:pt>
                <c:pt idx="7702">
                  <c:v>770.2</c:v>
                </c:pt>
                <c:pt idx="7703">
                  <c:v>770.3</c:v>
                </c:pt>
                <c:pt idx="7704">
                  <c:v>770.4</c:v>
                </c:pt>
                <c:pt idx="7705">
                  <c:v>770.5</c:v>
                </c:pt>
                <c:pt idx="7706">
                  <c:v>770.6</c:v>
                </c:pt>
                <c:pt idx="7707">
                  <c:v>770.7</c:v>
                </c:pt>
                <c:pt idx="7708">
                  <c:v>770.8</c:v>
                </c:pt>
                <c:pt idx="7709">
                  <c:v>770.9</c:v>
                </c:pt>
                <c:pt idx="7710">
                  <c:v>771</c:v>
                </c:pt>
                <c:pt idx="7711">
                  <c:v>771.1</c:v>
                </c:pt>
                <c:pt idx="7712">
                  <c:v>771.2</c:v>
                </c:pt>
                <c:pt idx="7713">
                  <c:v>771.3</c:v>
                </c:pt>
                <c:pt idx="7714">
                  <c:v>771.4</c:v>
                </c:pt>
                <c:pt idx="7715">
                  <c:v>771.5</c:v>
                </c:pt>
                <c:pt idx="7716">
                  <c:v>771.6</c:v>
                </c:pt>
                <c:pt idx="7717">
                  <c:v>771.7</c:v>
                </c:pt>
                <c:pt idx="7718">
                  <c:v>771.8</c:v>
                </c:pt>
                <c:pt idx="7719">
                  <c:v>771.9</c:v>
                </c:pt>
                <c:pt idx="7720">
                  <c:v>772</c:v>
                </c:pt>
                <c:pt idx="7721">
                  <c:v>772.1</c:v>
                </c:pt>
                <c:pt idx="7722">
                  <c:v>772.2</c:v>
                </c:pt>
                <c:pt idx="7723">
                  <c:v>772.3</c:v>
                </c:pt>
                <c:pt idx="7724">
                  <c:v>772.4</c:v>
                </c:pt>
                <c:pt idx="7725">
                  <c:v>772.5</c:v>
                </c:pt>
                <c:pt idx="7726">
                  <c:v>772.6</c:v>
                </c:pt>
                <c:pt idx="7727">
                  <c:v>772.7</c:v>
                </c:pt>
                <c:pt idx="7728">
                  <c:v>772.8</c:v>
                </c:pt>
                <c:pt idx="7729">
                  <c:v>772.9</c:v>
                </c:pt>
                <c:pt idx="7730">
                  <c:v>773</c:v>
                </c:pt>
                <c:pt idx="7731">
                  <c:v>773.1</c:v>
                </c:pt>
                <c:pt idx="7732">
                  <c:v>773.2</c:v>
                </c:pt>
                <c:pt idx="7733">
                  <c:v>773.3</c:v>
                </c:pt>
                <c:pt idx="7734">
                  <c:v>773.4</c:v>
                </c:pt>
                <c:pt idx="7735">
                  <c:v>773.5</c:v>
                </c:pt>
                <c:pt idx="7736">
                  <c:v>773.6</c:v>
                </c:pt>
                <c:pt idx="7737">
                  <c:v>773.7</c:v>
                </c:pt>
                <c:pt idx="7738">
                  <c:v>773.8</c:v>
                </c:pt>
                <c:pt idx="7739">
                  <c:v>773.9</c:v>
                </c:pt>
                <c:pt idx="7740">
                  <c:v>774</c:v>
                </c:pt>
                <c:pt idx="7741">
                  <c:v>774.1</c:v>
                </c:pt>
                <c:pt idx="7742">
                  <c:v>774.2</c:v>
                </c:pt>
                <c:pt idx="7743">
                  <c:v>774.3</c:v>
                </c:pt>
                <c:pt idx="7744">
                  <c:v>774.4</c:v>
                </c:pt>
                <c:pt idx="7745">
                  <c:v>774.5</c:v>
                </c:pt>
                <c:pt idx="7746">
                  <c:v>774.6</c:v>
                </c:pt>
                <c:pt idx="7747">
                  <c:v>774.7</c:v>
                </c:pt>
                <c:pt idx="7748">
                  <c:v>774.8</c:v>
                </c:pt>
                <c:pt idx="7749">
                  <c:v>774.9</c:v>
                </c:pt>
                <c:pt idx="7750">
                  <c:v>775</c:v>
                </c:pt>
                <c:pt idx="7751">
                  <c:v>775.1</c:v>
                </c:pt>
                <c:pt idx="7752">
                  <c:v>775.2</c:v>
                </c:pt>
                <c:pt idx="7753">
                  <c:v>775.3</c:v>
                </c:pt>
                <c:pt idx="7754">
                  <c:v>775.4</c:v>
                </c:pt>
                <c:pt idx="7755">
                  <c:v>775.5</c:v>
                </c:pt>
                <c:pt idx="7756">
                  <c:v>775.6</c:v>
                </c:pt>
                <c:pt idx="7757">
                  <c:v>775.7</c:v>
                </c:pt>
                <c:pt idx="7758">
                  <c:v>775.8</c:v>
                </c:pt>
                <c:pt idx="7759">
                  <c:v>775.9</c:v>
                </c:pt>
                <c:pt idx="7760">
                  <c:v>776</c:v>
                </c:pt>
                <c:pt idx="7761">
                  <c:v>776.1</c:v>
                </c:pt>
                <c:pt idx="7762">
                  <c:v>776.2</c:v>
                </c:pt>
                <c:pt idx="7763">
                  <c:v>776.3</c:v>
                </c:pt>
                <c:pt idx="7764">
                  <c:v>776.4</c:v>
                </c:pt>
                <c:pt idx="7765">
                  <c:v>776.5</c:v>
                </c:pt>
                <c:pt idx="7766">
                  <c:v>776.6</c:v>
                </c:pt>
                <c:pt idx="7767">
                  <c:v>776.7</c:v>
                </c:pt>
                <c:pt idx="7768">
                  <c:v>776.8</c:v>
                </c:pt>
                <c:pt idx="7769">
                  <c:v>776.9</c:v>
                </c:pt>
                <c:pt idx="7770">
                  <c:v>777</c:v>
                </c:pt>
                <c:pt idx="7771">
                  <c:v>777.1</c:v>
                </c:pt>
                <c:pt idx="7772">
                  <c:v>777.2</c:v>
                </c:pt>
                <c:pt idx="7773">
                  <c:v>777.3</c:v>
                </c:pt>
                <c:pt idx="7774">
                  <c:v>777.4</c:v>
                </c:pt>
                <c:pt idx="7775">
                  <c:v>777.5</c:v>
                </c:pt>
                <c:pt idx="7776">
                  <c:v>777.6</c:v>
                </c:pt>
                <c:pt idx="7777">
                  <c:v>777.7</c:v>
                </c:pt>
                <c:pt idx="7778">
                  <c:v>777.8</c:v>
                </c:pt>
                <c:pt idx="7779">
                  <c:v>777.9</c:v>
                </c:pt>
                <c:pt idx="7780">
                  <c:v>778</c:v>
                </c:pt>
                <c:pt idx="7781">
                  <c:v>778.1</c:v>
                </c:pt>
                <c:pt idx="7782">
                  <c:v>778.2</c:v>
                </c:pt>
                <c:pt idx="7783">
                  <c:v>778.3</c:v>
                </c:pt>
                <c:pt idx="7784">
                  <c:v>778.4</c:v>
                </c:pt>
                <c:pt idx="7785">
                  <c:v>778.5</c:v>
                </c:pt>
                <c:pt idx="7786">
                  <c:v>778.6</c:v>
                </c:pt>
                <c:pt idx="7787">
                  <c:v>778.7</c:v>
                </c:pt>
                <c:pt idx="7788">
                  <c:v>778.8</c:v>
                </c:pt>
                <c:pt idx="7789">
                  <c:v>778.9</c:v>
                </c:pt>
                <c:pt idx="7790">
                  <c:v>779</c:v>
                </c:pt>
                <c:pt idx="7791">
                  <c:v>779.1</c:v>
                </c:pt>
                <c:pt idx="7792">
                  <c:v>779.2</c:v>
                </c:pt>
                <c:pt idx="7793">
                  <c:v>779.3</c:v>
                </c:pt>
                <c:pt idx="7794">
                  <c:v>779.4</c:v>
                </c:pt>
                <c:pt idx="7795">
                  <c:v>779.5</c:v>
                </c:pt>
                <c:pt idx="7796">
                  <c:v>779.6</c:v>
                </c:pt>
                <c:pt idx="7797">
                  <c:v>779.7</c:v>
                </c:pt>
                <c:pt idx="7798">
                  <c:v>779.8</c:v>
                </c:pt>
                <c:pt idx="7799">
                  <c:v>779.9</c:v>
                </c:pt>
                <c:pt idx="7800">
                  <c:v>780</c:v>
                </c:pt>
                <c:pt idx="7801">
                  <c:v>780.1</c:v>
                </c:pt>
                <c:pt idx="7802">
                  <c:v>780.2</c:v>
                </c:pt>
                <c:pt idx="7803">
                  <c:v>780.3</c:v>
                </c:pt>
                <c:pt idx="7804">
                  <c:v>780.4</c:v>
                </c:pt>
                <c:pt idx="7805">
                  <c:v>780.5</c:v>
                </c:pt>
                <c:pt idx="7806">
                  <c:v>780.6</c:v>
                </c:pt>
                <c:pt idx="7807">
                  <c:v>780.7</c:v>
                </c:pt>
                <c:pt idx="7808">
                  <c:v>780.8</c:v>
                </c:pt>
                <c:pt idx="7809">
                  <c:v>780.9</c:v>
                </c:pt>
                <c:pt idx="7810">
                  <c:v>781</c:v>
                </c:pt>
                <c:pt idx="7811">
                  <c:v>781.1</c:v>
                </c:pt>
                <c:pt idx="7812">
                  <c:v>781.2</c:v>
                </c:pt>
                <c:pt idx="7813">
                  <c:v>781.3</c:v>
                </c:pt>
                <c:pt idx="7814">
                  <c:v>781.4</c:v>
                </c:pt>
                <c:pt idx="7815">
                  <c:v>781.5</c:v>
                </c:pt>
                <c:pt idx="7816">
                  <c:v>781.6</c:v>
                </c:pt>
                <c:pt idx="7817">
                  <c:v>781.7</c:v>
                </c:pt>
                <c:pt idx="7818">
                  <c:v>781.8</c:v>
                </c:pt>
                <c:pt idx="7819">
                  <c:v>781.9</c:v>
                </c:pt>
                <c:pt idx="7820">
                  <c:v>782</c:v>
                </c:pt>
                <c:pt idx="7821">
                  <c:v>782.1</c:v>
                </c:pt>
                <c:pt idx="7822">
                  <c:v>782.2</c:v>
                </c:pt>
                <c:pt idx="7823">
                  <c:v>782.3</c:v>
                </c:pt>
                <c:pt idx="7824">
                  <c:v>782.4</c:v>
                </c:pt>
                <c:pt idx="7825">
                  <c:v>782.5</c:v>
                </c:pt>
                <c:pt idx="7826">
                  <c:v>782.6</c:v>
                </c:pt>
                <c:pt idx="7827">
                  <c:v>782.7</c:v>
                </c:pt>
                <c:pt idx="7828">
                  <c:v>782.8</c:v>
                </c:pt>
                <c:pt idx="7829">
                  <c:v>782.9</c:v>
                </c:pt>
                <c:pt idx="7830">
                  <c:v>783</c:v>
                </c:pt>
                <c:pt idx="7831">
                  <c:v>783.1</c:v>
                </c:pt>
                <c:pt idx="7832">
                  <c:v>783.2</c:v>
                </c:pt>
                <c:pt idx="7833">
                  <c:v>783.3</c:v>
                </c:pt>
                <c:pt idx="7834">
                  <c:v>783.4</c:v>
                </c:pt>
                <c:pt idx="7835">
                  <c:v>783.5</c:v>
                </c:pt>
                <c:pt idx="7836">
                  <c:v>783.6</c:v>
                </c:pt>
                <c:pt idx="7837">
                  <c:v>783.7</c:v>
                </c:pt>
                <c:pt idx="7838">
                  <c:v>783.8</c:v>
                </c:pt>
                <c:pt idx="7839">
                  <c:v>783.9</c:v>
                </c:pt>
                <c:pt idx="7840">
                  <c:v>784</c:v>
                </c:pt>
                <c:pt idx="7841">
                  <c:v>784.1</c:v>
                </c:pt>
                <c:pt idx="7842">
                  <c:v>784.2</c:v>
                </c:pt>
                <c:pt idx="7843">
                  <c:v>784.3</c:v>
                </c:pt>
                <c:pt idx="7844">
                  <c:v>784.4</c:v>
                </c:pt>
                <c:pt idx="7845">
                  <c:v>784.5</c:v>
                </c:pt>
                <c:pt idx="7846">
                  <c:v>784.6</c:v>
                </c:pt>
                <c:pt idx="7847">
                  <c:v>784.7</c:v>
                </c:pt>
                <c:pt idx="7848">
                  <c:v>784.8</c:v>
                </c:pt>
                <c:pt idx="7849">
                  <c:v>784.9</c:v>
                </c:pt>
                <c:pt idx="7850">
                  <c:v>785</c:v>
                </c:pt>
                <c:pt idx="7851">
                  <c:v>785.1</c:v>
                </c:pt>
                <c:pt idx="7852">
                  <c:v>785.2</c:v>
                </c:pt>
                <c:pt idx="7853">
                  <c:v>785.3</c:v>
                </c:pt>
                <c:pt idx="7854">
                  <c:v>785.4</c:v>
                </c:pt>
                <c:pt idx="7855">
                  <c:v>785.5</c:v>
                </c:pt>
                <c:pt idx="7856">
                  <c:v>785.6</c:v>
                </c:pt>
                <c:pt idx="7857">
                  <c:v>785.7</c:v>
                </c:pt>
                <c:pt idx="7858">
                  <c:v>785.8</c:v>
                </c:pt>
                <c:pt idx="7859">
                  <c:v>785.9</c:v>
                </c:pt>
                <c:pt idx="7860">
                  <c:v>786</c:v>
                </c:pt>
                <c:pt idx="7861">
                  <c:v>786.1</c:v>
                </c:pt>
                <c:pt idx="7862">
                  <c:v>786.2</c:v>
                </c:pt>
                <c:pt idx="7863">
                  <c:v>786.3</c:v>
                </c:pt>
                <c:pt idx="7864">
                  <c:v>786.4</c:v>
                </c:pt>
                <c:pt idx="7865">
                  <c:v>786.5</c:v>
                </c:pt>
                <c:pt idx="7866">
                  <c:v>786.6</c:v>
                </c:pt>
                <c:pt idx="7867">
                  <c:v>786.7</c:v>
                </c:pt>
                <c:pt idx="7868">
                  <c:v>786.8</c:v>
                </c:pt>
                <c:pt idx="7869">
                  <c:v>786.9</c:v>
                </c:pt>
                <c:pt idx="7870">
                  <c:v>787</c:v>
                </c:pt>
                <c:pt idx="7871">
                  <c:v>787.1</c:v>
                </c:pt>
                <c:pt idx="7872">
                  <c:v>787.2</c:v>
                </c:pt>
                <c:pt idx="7873">
                  <c:v>787.3</c:v>
                </c:pt>
                <c:pt idx="7874">
                  <c:v>787.4</c:v>
                </c:pt>
                <c:pt idx="7875">
                  <c:v>787.5</c:v>
                </c:pt>
                <c:pt idx="7876">
                  <c:v>787.6</c:v>
                </c:pt>
                <c:pt idx="7877">
                  <c:v>787.7</c:v>
                </c:pt>
                <c:pt idx="7878">
                  <c:v>787.8</c:v>
                </c:pt>
                <c:pt idx="7879">
                  <c:v>787.9</c:v>
                </c:pt>
                <c:pt idx="7880">
                  <c:v>788</c:v>
                </c:pt>
                <c:pt idx="7881">
                  <c:v>788.1</c:v>
                </c:pt>
                <c:pt idx="7882">
                  <c:v>788.2</c:v>
                </c:pt>
                <c:pt idx="7883">
                  <c:v>788.3</c:v>
                </c:pt>
                <c:pt idx="7884">
                  <c:v>788.4</c:v>
                </c:pt>
                <c:pt idx="7885">
                  <c:v>788.5</c:v>
                </c:pt>
                <c:pt idx="7886">
                  <c:v>788.6</c:v>
                </c:pt>
                <c:pt idx="7887">
                  <c:v>788.7</c:v>
                </c:pt>
                <c:pt idx="7888">
                  <c:v>788.8</c:v>
                </c:pt>
                <c:pt idx="7889">
                  <c:v>788.9</c:v>
                </c:pt>
                <c:pt idx="7890">
                  <c:v>789</c:v>
                </c:pt>
                <c:pt idx="7891">
                  <c:v>789.1</c:v>
                </c:pt>
                <c:pt idx="7892">
                  <c:v>789.2</c:v>
                </c:pt>
                <c:pt idx="7893">
                  <c:v>789.3</c:v>
                </c:pt>
                <c:pt idx="7894">
                  <c:v>789.4</c:v>
                </c:pt>
                <c:pt idx="7895">
                  <c:v>789.5</c:v>
                </c:pt>
                <c:pt idx="7896">
                  <c:v>789.6</c:v>
                </c:pt>
                <c:pt idx="7897">
                  <c:v>789.7</c:v>
                </c:pt>
                <c:pt idx="7898">
                  <c:v>789.8</c:v>
                </c:pt>
                <c:pt idx="7899">
                  <c:v>789.9</c:v>
                </c:pt>
                <c:pt idx="7900">
                  <c:v>790</c:v>
                </c:pt>
                <c:pt idx="7901">
                  <c:v>790.1</c:v>
                </c:pt>
                <c:pt idx="7902">
                  <c:v>790.2</c:v>
                </c:pt>
                <c:pt idx="7903">
                  <c:v>790.3</c:v>
                </c:pt>
                <c:pt idx="7904">
                  <c:v>790.4</c:v>
                </c:pt>
                <c:pt idx="7905">
                  <c:v>790.5</c:v>
                </c:pt>
                <c:pt idx="7906">
                  <c:v>790.6</c:v>
                </c:pt>
                <c:pt idx="7907">
                  <c:v>790.7</c:v>
                </c:pt>
                <c:pt idx="7908">
                  <c:v>790.8</c:v>
                </c:pt>
                <c:pt idx="7909">
                  <c:v>790.9</c:v>
                </c:pt>
                <c:pt idx="7910">
                  <c:v>791</c:v>
                </c:pt>
                <c:pt idx="7911">
                  <c:v>791.1</c:v>
                </c:pt>
                <c:pt idx="7912">
                  <c:v>791.2</c:v>
                </c:pt>
                <c:pt idx="7913">
                  <c:v>791.3</c:v>
                </c:pt>
                <c:pt idx="7914">
                  <c:v>791.4</c:v>
                </c:pt>
                <c:pt idx="7915">
                  <c:v>791.5</c:v>
                </c:pt>
                <c:pt idx="7916">
                  <c:v>791.6</c:v>
                </c:pt>
                <c:pt idx="7917">
                  <c:v>791.7</c:v>
                </c:pt>
                <c:pt idx="7918">
                  <c:v>791.8</c:v>
                </c:pt>
                <c:pt idx="7919">
                  <c:v>791.9</c:v>
                </c:pt>
                <c:pt idx="7920">
                  <c:v>792</c:v>
                </c:pt>
                <c:pt idx="7921">
                  <c:v>792.1</c:v>
                </c:pt>
                <c:pt idx="7922">
                  <c:v>792.2</c:v>
                </c:pt>
                <c:pt idx="7923">
                  <c:v>792.3</c:v>
                </c:pt>
                <c:pt idx="7924">
                  <c:v>792.4</c:v>
                </c:pt>
                <c:pt idx="7925">
                  <c:v>792.5</c:v>
                </c:pt>
                <c:pt idx="7926">
                  <c:v>792.6</c:v>
                </c:pt>
                <c:pt idx="7927">
                  <c:v>792.7</c:v>
                </c:pt>
                <c:pt idx="7928">
                  <c:v>792.8</c:v>
                </c:pt>
                <c:pt idx="7929">
                  <c:v>792.9</c:v>
                </c:pt>
                <c:pt idx="7930">
                  <c:v>793</c:v>
                </c:pt>
                <c:pt idx="7931">
                  <c:v>793.1</c:v>
                </c:pt>
                <c:pt idx="7932">
                  <c:v>793.2</c:v>
                </c:pt>
                <c:pt idx="7933">
                  <c:v>793.3</c:v>
                </c:pt>
                <c:pt idx="7934">
                  <c:v>793.4</c:v>
                </c:pt>
                <c:pt idx="7935">
                  <c:v>793.5</c:v>
                </c:pt>
                <c:pt idx="7936">
                  <c:v>793.6</c:v>
                </c:pt>
                <c:pt idx="7937">
                  <c:v>793.7</c:v>
                </c:pt>
                <c:pt idx="7938">
                  <c:v>793.8</c:v>
                </c:pt>
                <c:pt idx="7939">
                  <c:v>793.9</c:v>
                </c:pt>
                <c:pt idx="7940">
                  <c:v>794</c:v>
                </c:pt>
                <c:pt idx="7941">
                  <c:v>794.1</c:v>
                </c:pt>
                <c:pt idx="7942">
                  <c:v>794.2</c:v>
                </c:pt>
                <c:pt idx="7943">
                  <c:v>794.3</c:v>
                </c:pt>
                <c:pt idx="7944">
                  <c:v>794.4</c:v>
                </c:pt>
                <c:pt idx="7945">
                  <c:v>794.5</c:v>
                </c:pt>
                <c:pt idx="7946">
                  <c:v>794.6</c:v>
                </c:pt>
                <c:pt idx="7947">
                  <c:v>794.7</c:v>
                </c:pt>
                <c:pt idx="7948">
                  <c:v>794.8</c:v>
                </c:pt>
                <c:pt idx="7949">
                  <c:v>794.9</c:v>
                </c:pt>
                <c:pt idx="7950">
                  <c:v>795</c:v>
                </c:pt>
                <c:pt idx="7951">
                  <c:v>795.1</c:v>
                </c:pt>
                <c:pt idx="7952">
                  <c:v>795.2</c:v>
                </c:pt>
                <c:pt idx="7953">
                  <c:v>795.3</c:v>
                </c:pt>
                <c:pt idx="7954">
                  <c:v>795.4</c:v>
                </c:pt>
                <c:pt idx="7955">
                  <c:v>795.5</c:v>
                </c:pt>
                <c:pt idx="7956">
                  <c:v>795.6</c:v>
                </c:pt>
                <c:pt idx="7957">
                  <c:v>795.7</c:v>
                </c:pt>
                <c:pt idx="7958">
                  <c:v>795.8</c:v>
                </c:pt>
                <c:pt idx="7959">
                  <c:v>795.9</c:v>
                </c:pt>
                <c:pt idx="7960">
                  <c:v>796</c:v>
                </c:pt>
                <c:pt idx="7961">
                  <c:v>796.1</c:v>
                </c:pt>
                <c:pt idx="7962">
                  <c:v>796.2</c:v>
                </c:pt>
                <c:pt idx="7963">
                  <c:v>796.3</c:v>
                </c:pt>
                <c:pt idx="7964">
                  <c:v>796.4</c:v>
                </c:pt>
                <c:pt idx="7965">
                  <c:v>796.5</c:v>
                </c:pt>
                <c:pt idx="7966">
                  <c:v>796.6</c:v>
                </c:pt>
                <c:pt idx="7967">
                  <c:v>796.7</c:v>
                </c:pt>
                <c:pt idx="7968">
                  <c:v>796.8</c:v>
                </c:pt>
                <c:pt idx="7969">
                  <c:v>796.9</c:v>
                </c:pt>
                <c:pt idx="7970">
                  <c:v>797</c:v>
                </c:pt>
                <c:pt idx="7971">
                  <c:v>797.1</c:v>
                </c:pt>
                <c:pt idx="7972">
                  <c:v>797.2</c:v>
                </c:pt>
                <c:pt idx="7973">
                  <c:v>797.3</c:v>
                </c:pt>
                <c:pt idx="7974">
                  <c:v>797.4</c:v>
                </c:pt>
                <c:pt idx="7975">
                  <c:v>797.5</c:v>
                </c:pt>
                <c:pt idx="7976">
                  <c:v>797.6</c:v>
                </c:pt>
                <c:pt idx="7977">
                  <c:v>797.7</c:v>
                </c:pt>
                <c:pt idx="7978">
                  <c:v>797.8</c:v>
                </c:pt>
                <c:pt idx="7979">
                  <c:v>797.9</c:v>
                </c:pt>
                <c:pt idx="7980">
                  <c:v>798</c:v>
                </c:pt>
                <c:pt idx="7981">
                  <c:v>798.1</c:v>
                </c:pt>
                <c:pt idx="7982">
                  <c:v>798.2</c:v>
                </c:pt>
                <c:pt idx="7983">
                  <c:v>798.3</c:v>
                </c:pt>
                <c:pt idx="7984">
                  <c:v>798.4</c:v>
                </c:pt>
                <c:pt idx="7985">
                  <c:v>798.5</c:v>
                </c:pt>
                <c:pt idx="7986">
                  <c:v>798.6</c:v>
                </c:pt>
                <c:pt idx="7987">
                  <c:v>798.7</c:v>
                </c:pt>
                <c:pt idx="7988">
                  <c:v>798.8</c:v>
                </c:pt>
                <c:pt idx="7989">
                  <c:v>798.9</c:v>
                </c:pt>
                <c:pt idx="7990">
                  <c:v>799</c:v>
                </c:pt>
                <c:pt idx="7991">
                  <c:v>799.1</c:v>
                </c:pt>
                <c:pt idx="7992">
                  <c:v>799.2</c:v>
                </c:pt>
                <c:pt idx="7993">
                  <c:v>799.3</c:v>
                </c:pt>
                <c:pt idx="7994">
                  <c:v>799.4</c:v>
                </c:pt>
                <c:pt idx="7995">
                  <c:v>799.5</c:v>
                </c:pt>
                <c:pt idx="7996">
                  <c:v>799.6</c:v>
                </c:pt>
                <c:pt idx="7997">
                  <c:v>799.7</c:v>
                </c:pt>
                <c:pt idx="7998">
                  <c:v>799.8</c:v>
                </c:pt>
                <c:pt idx="7999">
                  <c:v>799.9</c:v>
                </c:pt>
                <c:pt idx="8000">
                  <c:v>800</c:v>
                </c:pt>
                <c:pt idx="8001">
                  <c:v>800.1</c:v>
                </c:pt>
                <c:pt idx="8002">
                  <c:v>800.2</c:v>
                </c:pt>
                <c:pt idx="8003">
                  <c:v>800.3</c:v>
                </c:pt>
                <c:pt idx="8004">
                  <c:v>800.4</c:v>
                </c:pt>
                <c:pt idx="8005">
                  <c:v>800.5</c:v>
                </c:pt>
                <c:pt idx="8006">
                  <c:v>800.6</c:v>
                </c:pt>
                <c:pt idx="8007">
                  <c:v>800.7</c:v>
                </c:pt>
                <c:pt idx="8008">
                  <c:v>800.8</c:v>
                </c:pt>
                <c:pt idx="8009">
                  <c:v>800.9</c:v>
                </c:pt>
                <c:pt idx="8010">
                  <c:v>801</c:v>
                </c:pt>
                <c:pt idx="8011">
                  <c:v>801.1</c:v>
                </c:pt>
                <c:pt idx="8012">
                  <c:v>801.2</c:v>
                </c:pt>
                <c:pt idx="8013">
                  <c:v>801.3</c:v>
                </c:pt>
                <c:pt idx="8014">
                  <c:v>801.4</c:v>
                </c:pt>
                <c:pt idx="8015">
                  <c:v>801.5</c:v>
                </c:pt>
                <c:pt idx="8016">
                  <c:v>801.6</c:v>
                </c:pt>
                <c:pt idx="8017">
                  <c:v>801.7</c:v>
                </c:pt>
                <c:pt idx="8018">
                  <c:v>801.8</c:v>
                </c:pt>
                <c:pt idx="8019">
                  <c:v>801.9</c:v>
                </c:pt>
                <c:pt idx="8020">
                  <c:v>802</c:v>
                </c:pt>
                <c:pt idx="8021">
                  <c:v>802.1</c:v>
                </c:pt>
                <c:pt idx="8022">
                  <c:v>802.2</c:v>
                </c:pt>
                <c:pt idx="8023">
                  <c:v>802.3</c:v>
                </c:pt>
                <c:pt idx="8024">
                  <c:v>802.4</c:v>
                </c:pt>
                <c:pt idx="8025">
                  <c:v>802.5</c:v>
                </c:pt>
                <c:pt idx="8026">
                  <c:v>802.6</c:v>
                </c:pt>
                <c:pt idx="8027">
                  <c:v>802.7</c:v>
                </c:pt>
                <c:pt idx="8028">
                  <c:v>802.8</c:v>
                </c:pt>
                <c:pt idx="8029">
                  <c:v>802.9</c:v>
                </c:pt>
                <c:pt idx="8030">
                  <c:v>803</c:v>
                </c:pt>
                <c:pt idx="8031">
                  <c:v>803.1</c:v>
                </c:pt>
                <c:pt idx="8032">
                  <c:v>803.2</c:v>
                </c:pt>
                <c:pt idx="8033">
                  <c:v>803.3</c:v>
                </c:pt>
                <c:pt idx="8034">
                  <c:v>803.4</c:v>
                </c:pt>
                <c:pt idx="8035">
                  <c:v>803.5</c:v>
                </c:pt>
                <c:pt idx="8036">
                  <c:v>803.6</c:v>
                </c:pt>
                <c:pt idx="8037">
                  <c:v>803.7</c:v>
                </c:pt>
                <c:pt idx="8038">
                  <c:v>803.8</c:v>
                </c:pt>
                <c:pt idx="8039">
                  <c:v>803.9</c:v>
                </c:pt>
                <c:pt idx="8040">
                  <c:v>804</c:v>
                </c:pt>
                <c:pt idx="8041">
                  <c:v>804.1</c:v>
                </c:pt>
                <c:pt idx="8042">
                  <c:v>804.2</c:v>
                </c:pt>
                <c:pt idx="8043">
                  <c:v>804.3</c:v>
                </c:pt>
                <c:pt idx="8044">
                  <c:v>804.4</c:v>
                </c:pt>
                <c:pt idx="8045">
                  <c:v>804.5</c:v>
                </c:pt>
                <c:pt idx="8046">
                  <c:v>804.6</c:v>
                </c:pt>
                <c:pt idx="8047">
                  <c:v>804.7</c:v>
                </c:pt>
                <c:pt idx="8048">
                  <c:v>804.8</c:v>
                </c:pt>
                <c:pt idx="8049">
                  <c:v>804.9</c:v>
                </c:pt>
                <c:pt idx="8050">
                  <c:v>805</c:v>
                </c:pt>
                <c:pt idx="8051">
                  <c:v>805.1</c:v>
                </c:pt>
                <c:pt idx="8052">
                  <c:v>805.2</c:v>
                </c:pt>
                <c:pt idx="8053">
                  <c:v>805.3</c:v>
                </c:pt>
                <c:pt idx="8054">
                  <c:v>805.4</c:v>
                </c:pt>
                <c:pt idx="8055">
                  <c:v>805.5</c:v>
                </c:pt>
                <c:pt idx="8056">
                  <c:v>805.6</c:v>
                </c:pt>
                <c:pt idx="8057">
                  <c:v>805.7</c:v>
                </c:pt>
                <c:pt idx="8058">
                  <c:v>805.8</c:v>
                </c:pt>
                <c:pt idx="8059">
                  <c:v>805.9</c:v>
                </c:pt>
                <c:pt idx="8060">
                  <c:v>806</c:v>
                </c:pt>
                <c:pt idx="8061">
                  <c:v>806.1</c:v>
                </c:pt>
                <c:pt idx="8062">
                  <c:v>806.2</c:v>
                </c:pt>
                <c:pt idx="8063">
                  <c:v>806.3</c:v>
                </c:pt>
                <c:pt idx="8064">
                  <c:v>806.4</c:v>
                </c:pt>
                <c:pt idx="8065">
                  <c:v>806.5</c:v>
                </c:pt>
                <c:pt idx="8066">
                  <c:v>806.6</c:v>
                </c:pt>
                <c:pt idx="8067">
                  <c:v>806.7</c:v>
                </c:pt>
                <c:pt idx="8068">
                  <c:v>806.8</c:v>
                </c:pt>
                <c:pt idx="8069">
                  <c:v>806.9</c:v>
                </c:pt>
                <c:pt idx="8070">
                  <c:v>807</c:v>
                </c:pt>
                <c:pt idx="8071">
                  <c:v>807.1</c:v>
                </c:pt>
                <c:pt idx="8072">
                  <c:v>807.2</c:v>
                </c:pt>
                <c:pt idx="8073">
                  <c:v>807.3</c:v>
                </c:pt>
                <c:pt idx="8074">
                  <c:v>807.4</c:v>
                </c:pt>
                <c:pt idx="8075">
                  <c:v>807.5</c:v>
                </c:pt>
                <c:pt idx="8076">
                  <c:v>807.6</c:v>
                </c:pt>
                <c:pt idx="8077">
                  <c:v>807.7</c:v>
                </c:pt>
                <c:pt idx="8078">
                  <c:v>807.8</c:v>
                </c:pt>
                <c:pt idx="8079">
                  <c:v>807.9</c:v>
                </c:pt>
                <c:pt idx="8080">
                  <c:v>808</c:v>
                </c:pt>
                <c:pt idx="8081">
                  <c:v>808.1</c:v>
                </c:pt>
                <c:pt idx="8082">
                  <c:v>808.2</c:v>
                </c:pt>
                <c:pt idx="8083">
                  <c:v>808.3</c:v>
                </c:pt>
                <c:pt idx="8084">
                  <c:v>808.4</c:v>
                </c:pt>
                <c:pt idx="8085">
                  <c:v>808.5</c:v>
                </c:pt>
                <c:pt idx="8086">
                  <c:v>808.6</c:v>
                </c:pt>
                <c:pt idx="8087">
                  <c:v>808.7</c:v>
                </c:pt>
                <c:pt idx="8088">
                  <c:v>808.8</c:v>
                </c:pt>
                <c:pt idx="8089">
                  <c:v>808.9</c:v>
                </c:pt>
                <c:pt idx="8090">
                  <c:v>809</c:v>
                </c:pt>
                <c:pt idx="8091">
                  <c:v>809.1</c:v>
                </c:pt>
                <c:pt idx="8092">
                  <c:v>809.2</c:v>
                </c:pt>
                <c:pt idx="8093">
                  <c:v>809.3</c:v>
                </c:pt>
                <c:pt idx="8094">
                  <c:v>809.4</c:v>
                </c:pt>
                <c:pt idx="8095">
                  <c:v>809.5</c:v>
                </c:pt>
                <c:pt idx="8096">
                  <c:v>809.6</c:v>
                </c:pt>
                <c:pt idx="8097">
                  <c:v>809.7</c:v>
                </c:pt>
                <c:pt idx="8098">
                  <c:v>809.8</c:v>
                </c:pt>
                <c:pt idx="8099">
                  <c:v>809.9</c:v>
                </c:pt>
                <c:pt idx="8100">
                  <c:v>810</c:v>
                </c:pt>
                <c:pt idx="8101">
                  <c:v>810.1</c:v>
                </c:pt>
                <c:pt idx="8102">
                  <c:v>810.2</c:v>
                </c:pt>
                <c:pt idx="8103">
                  <c:v>810.3</c:v>
                </c:pt>
                <c:pt idx="8104">
                  <c:v>810.4</c:v>
                </c:pt>
                <c:pt idx="8105">
                  <c:v>810.5</c:v>
                </c:pt>
                <c:pt idx="8106">
                  <c:v>810.6</c:v>
                </c:pt>
                <c:pt idx="8107">
                  <c:v>810.7</c:v>
                </c:pt>
                <c:pt idx="8108">
                  <c:v>810.8</c:v>
                </c:pt>
                <c:pt idx="8109">
                  <c:v>810.9</c:v>
                </c:pt>
                <c:pt idx="8110">
                  <c:v>811</c:v>
                </c:pt>
                <c:pt idx="8111">
                  <c:v>811.1</c:v>
                </c:pt>
                <c:pt idx="8112">
                  <c:v>811.2</c:v>
                </c:pt>
                <c:pt idx="8113">
                  <c:v>811.3</c:v>
                </c:pt>
                <c:pt idx="8114">
                  <c:v>811.4</c:v>
                </c:pt>
                <c:pt idx="8115">
                  <c:v>811.5</c:v>
                </c:pt>
                <c:pt idx="8116">
                  <c:v>811.6</c:v>
                </c:pt>
                <c:pt idx="8117">
                  <c:v>811.7</c:v>
                </c:pt>
                <c:pt idx="8118">
                  <c:v>811.8</c:v>
                </c:pt>
                <c:pt idx="8119">
                  <c:v>811.9</c:v>
                </c:pt>
                <c:pt idx="8120">
                  <c:v>812</c:v>
                </c:pt>
                <c:pt idx="8121">
                  <c:v>812.1</c:v>
                </c:pt>
                <c:pt idx="8122">
                  <c:v>812.2</c:v>
                </c:pt>
                <c:pt idx="8123">
                  <c:v>812.3</c:v>
                </c:pt>
                <c:pt idx="8124">
                  <c:v>812.4</c:v>
                </c:pt>
                <c:pt idx="8125">
                  <c:v>812.5</c:v>
                </c:pt>
                <c:pt idx="8126">
                  <c:v>812.6</c:v>
                </c:pt>
                <c:pt idx="8127">
                  <c:v>812.7</c:v>
                </c:pt>
                <c:pt idx="8128">
                  <c:v>812.8</c:v>
                </c:pt>
                <c:pt idx="8129">
                  <c:v>812.9</c:v>
                </c:pt>
                <c:pt idx="8130">
                  <c:v>813</c:v>
                </c:pt>
                <c:pt idx="8131">
                  <c:v>813.1</c:v>
                </c:pt>
                <c:pt idx="8132">
                  <c:v>813.2</c:v>
                </c:pt>
                <c:pt idx="8133">
                  <c:v>813.3</c:v>
                </c:pt>
                <c:pt idx="8134">
                  <c:v>813.4</c:v>
                </c:pt>
                <c:pt idx="8135">
                  <c:v>813.5</c:v>
                </c:pt>
                <c:pt idx="8136">
                  <c:v>813.6</c:v>
                </c:pt>
                <c:pt idx="8137">
                  <c:v>813.7</c:v>
                </c:pt>
                <c:pt idx="8138">
                  <c:v>813.8</c:v>
                </c:pt>
                <c:pt idx="8139">
                  <c:v>813.9</c:v>
                </c:pt>
                <c:pt idx="8140">
                  <c:v>814</c:v>
                </c:pt>
                <c:pt idx="8141">
                  <c:v>814.1</c:v>
                </c:pt>
                <c:pt idx="8142">
                  <c:v>814.2</c:v>
                </c:pt>
                <c:pt idx="8143">
                  <c:v>814.3</c:v>
                </c:pt>
                <c:pt idx="8144">
                  <c:v>814.4</c:v>
                </c:pt>
                <c:pt idx="8145">
                  <c:v>814.5</c:v>
                </c:pt>
                <c:pt idx="8146">
                  <c:v>814.6</c:v>
                </c:pt>
                <c:pt idx="8147">
                  <c:v>814.7</c:v>
                </c:pt>
                <c:pt idx="8148">
                  <c:v>814.8</c:v>
                </c:pt>
                <c:pt idx="8149">
                  <c:v>814.9</c:v>
                </c:pt>
                <c:pt idx="8150">
                  <c:v>815</c:v>
                </c:pt>
                <c:pt idx="8151">
                  <c:v>815.1</c:v>
                </c:pt>
                <c:pt idx="8152">
                  <c:v>815.2</c:v>
                </c:pt>
                <c:pt idx="8153">
                  <c:v>815.3</c:v>
                </c:pt>
                <c:pt idx="8154">
                  <c:v>815.4</c:v>
                </c:pt>
                <c:pt idx="8155">
                  <c:v>815.5</c:v>
                </c:pt>
                <c:pt idx="8156">
                  <c:v>815.6</c:v>
                </c:pt>
                <c:pt idx="8157">
                  <c:v>815.7</c:v>
                </c:pt>
                <c:pt idx="8158">
                  <c:v>815.8</c:v>
                </c:pt>
                <c:pt idx="8159">
                  <c:v>815.9</c:v>
                </c:pt>
                <c:pt idx="8160">
                  <c:v>816</c:v>
                </c:pt>
                <c:pt idx="8161">
                  <c:v>816.1</c:v>
                </c:pt>
                <c:pt idx="8162">
                  <c:v>816.2</c:v>
                </c:pt>
                <c:pt idx="8163">
                  <c:v>816.3</c:v>
                </c:pt>
                <c:pt idx="8164">
                  <c:v>816.4</c:v>
                </c:pt>
                <c:pt idx="8165">
                  <c:v>816.5</c:v>
                </c:pt>
                <c:pt idx="8166">
                  <c:v>816.6</c:v>
                </c:pt>
                <c:pt idx="8167">
                  <c:v>816.7</c:v>
                </c:pt>
                <c:pt idx="8168">
                  <c:v>816.8</c:v>
                </c:pt>
                <c:pt idx="8169">
                  <c:v>816.9</c:v>
                </c:pt>
                <c:pt idx="8170">
                  <c:v>817</c:v>
                </c:pt>
                <c:pt idx="8171">
                  <c:v>817.1</c:v>
                </c:pt>
                <c:pt idx="8172">
                  <c:v>817.2</c:v>
                </c:pt>
                <c:pt idx="8173">
                  <c:v>817.3</c:v>
                </c:pt>
                <c:pt idx="8174">
                  <c:v>817.4</c:v>
                </c:pt>
                <c:pt idx="8175">
                  <c:v>817.5</c:v>
                </c:pt>
                <c:pt idx="8176">
                  <c:v>817.6</c:v>
                </c:pt>
                <c:pt idx="8177">
                  <c:v>817.7</c:v>
                </c:pt>
                <c:pt idx="8178">
                  <c:v>817.8</c:v>
                </c:pt>
                <c:pt idx="8179">
                  <c:v>817.9</c:v>
                </c:pt>
                <c:pt idx="8180">
                  <c:v>818</c:v>
                </c:pt>
                <c:pt idx="8181">
                  <c:v>818.1</c:v>
                </c:pt>
                <c:pt idx="8182">
                  <c:v>818.2</c:v>
                </c:pt>
                <c:pt idx="8183">
                  <c:v>818.3</c:v>
                </c:pt>
                <c:pt idx="8184">
                  <c:v>818.4</c:v>
                </c:pt>
                <c:pt idx="8185">
                  <c:v>818.5</c:v>
                </c:pt>
                <c:pt idx="8186">
                  <c:v>818.6</c:v>
                </c:pt>
                <c:pt idx="8187">
                  <c:v>818.7</c:v>
                </c:pt>
                <c:pt idx="8188">
                  <c:v>818.8</c:v>
                </c:pt>
                <c:pt idx="8189">
                  <c:v>818.9</c:v>
                </c:pt>
                <c:pt idx="8190">
                  <c:v>819</c:v>
                </c:pt>
                <c:pt idx="8191">
                  <c:v>819.1</c:v>
                </c:pt>
                <c:pt idx="8192">
                  <c:v>819.2</c:v>
                </c:pt>
                <c:pt idx="8193">
                  <c:v>819.3</c:v>
                </c:pt>
                <c:pt idx="8194">
                  <c:v>819.4</c:v>
                </c:pt>
                <c:pt idx="8195">
                  <c:v>819.5</c:v>
                </c:pt>
                <c:pt idx="8196">
                  <c:v>819.6</c:v>
                </c:pt>
                <c:pt idx="8197">
                  <c:v>819.7</c:v>
                </c:pt>
                <c:pt idx="8198">
                  <c:v>819.8</c:v>
                </c:pt>
                <c:pt idx="8199">
                  <c:v>819.9</c:v>
                </c:pt>
                <c:pt idx="8200">
                  <c:v>820</c:v>
                </c:pt>
                <c:pt idx="8201">
                  <c:v>820.1</c:v>
                </c:pt>
                <c:pt idx="8202">
                  <c:v>820.2</c:v>
                </c:pt>
                <c:pt idx="8203">
                  <c:v>820.3</c:v>
                </c:pt>
                <c:pt idx="8204">
                  <c:v>820.4</c:v>
                </c:pt>
                <c:pt idx="8205">
                  <c:v>820.5</c:v>
                </c:pt>
                <c:pt idx="8206">
                  <c:v>820.6</c:v>
                </c:pt>
                <c:pt idx="8207">
                  <c:v>820.7</c:v>
                </c:pt>
                <c:pt idx="8208">
                  <c:v>820.8</c:v>
                </c:pt>
                <c:pt idx="8209">
                  <c:v>820.9</c:v>
                </c:pt>
                <c:pt idx="8210">
                  <c:v>821</c:v>
                </c:pt>
                <c:pt idx="8211">
                  <c:v>821.1</c:v>
                </c:pt>
                <c:pt idx="8212">
                  <c:v>821.2</c:v>
                </c:pt>
                <c:pt idx="8213">
                  <c:v>821.3</c:v>
                </c:pt>
                <c:pt idx="8214">
                  <c:v>821.4</c:v>
                </c:pt>
                <c:pt idx="8215">
                  <c:v>821.5</c:v>
                </c:pt>
                <c:pt idx="8216">
                  <c:v>821.6</c:v>
                </c:pt>
                <c:pt idx="8217">
                  <c:v>821.7</c:v>
                </c:pt>
                <c:pt idx="8218">
                  <c:v>821.8</c:v>
                </c:pt>
                <c:pt idx="8219">
                  <c:v>821.9</c:v>
                </c:pt>
                <c:pt idx="8220">
                  <c:v>822</c:v>
                </c:pt>
                <c:pt idx="8221">
                  <c:v>822.1</c:v>
                </c:pt>
                <c:pt idx="8222">
                  <c:v>822.2</c:v>
                </c:pt>
                <c:pt idx="8223">
                  <c:v>822.3</c:v>
                </c:pt>
                <c:pt idx="8224">
                  <c:v>822.4</c:v>
                </c:pt>
                <c:pt idx="8225">
                  <c:v>822.5</c:v>
                </c:pt>
                <c:pt idx="8226">
                  <c:v>822.6</c:v>
                </c:pt>
                <c:pt idx="8227">
                  <c:v>822.7</c:v>
                </c:pt>
                <c:pt idx="8228">
                  <c:v>822.8</c:v>
                </c:pt>
                <c:pt idx="8229">
                  <c:v>822.9</c:v>
                </c:pt>
                <c:pt idx="8230">
                  <c:v>823</c:v>
                </c:pt>
                <c:pt idx="8231">
                  <c:v>823.1</c:v>
                </c:pt>
                <c:pt idx="8232">
                  <c:v>823.2</c:v>
                </c:pt>
                <c:pt idx="8233">
                  <c:v>823.3</c:v>
                </c:pt>
                <c:pt idx="8234">
                  <c:v>823.4</c:v>
                </c:pt>
                <c:pt idx="8235">
                  <c:v>823.5</c:v>
                </c:pt>
                <c:pt idx="8236">
                  <c:v>823.6</c:v>
                </c:pt>
                <c:pt idx="8237">
                  <c:v>823.7</c:v>
                </c:pt>
                <c:pt idx="8238">
                  <c:v>823.8</c:v>
                </c:pt>
                <c:pt idx="8239">
                  <c:v>823.9</c:v>
                </c:pt>
                <c:pt idx="8240">
                  <c:v>824</c:v>
                </c:pt>
                <c:pt idx="8241">
                  <c:v>824.1</c:v>
                </c:pt>
                <c:pt idx="8242">
                  <c:v>824.2</c:v>
                </c:pt>
                <c:pt idx="8243">
                  <c:v>824.3</c:v>
                </c:pt>
                <c:pt idx="8244">
                  <c:v>824.4</c:v>
                </c:pt>
                <c:pt idx="8245">
                  <c:v>824.5</c:v>
                </c:pt>
                <c:pt idx="8246">
                  <c:v>824.6</c:v>
                </c:pt>
                <c:pt idx="8247">
                  <c:v>824.7</c:v>
                </c:pt>
                <c:pt idx="8248">
                  <c:v>824.8</c:v>
                </c:pt>
                <c:pt idx="8249">
                  <c:v>824.9</c:v>
                </c:pt>
                <c:pt idx="8250">
                  <c:v>825</c:v>
                </c:pt>
                <c:pt idx="8251">
                  <c:v>825.1</c:v>
                </c:pt>
                <c:pt idx="8252">
                  <c:v>825.2</c:v>
                </c:pt>
                <c:pt idx="8253">
                  <c:v>825.3</c:v>
                </c:pt>
                <c:pt idx="8254">
                  <c:v>825.4</c:v>
                </c:pt>
                <c:pt idx="8255">
                  <c:v>825.5</c:v>
                </c:pt>
                <c:pt idx="8256">
                  <c:v>825.6</c:v>
                </c:pt>
                <c:pt idx="8257">
                  <c:v>825.7</c:v>
                </c:pt>
                <c:pt idx="8258">
                  <c:v>825.8</c:v>
                </c:pt>
                <c:pt idx="8259">
                  <c:v>825.9</c:v>
                </c:pt>
                <c:pt idx="8260">
                  <c:v>826</c:v>
                </c:pt>
                <c:pt idx="8261">
                  <c:v>826.1</c:v>
                </c:pt>
                <c:pt idx="8262">
                  <c:v>826.2</c:v>
                </c:pt>
                <c:pt idx="8263">
                  <c:v>826.3</c:v>
                </c:pt>
                <c:pt idx="8264">
                  <c:v>826.4</c:v>
                </c:pt>
                <c:pt idx="8265">
                  <c:v>826.5</c:v>
                </c:pt>
                <c:pt idx="8266">
                  <c:v>826.6</c:v>
                </c:pt>
                <c:pt idx="8267">
                  <c:v>826.7</c:v>
                </c:pt>
                <c:pt idx="8268">
                  <c:v>826.8</c:v>
                </c:pt>
                <c:pt idx="8269">
                  <c:v>826.9</c:v>
                </c:pt>
                <c:pt idx="8270">
                  <c:v>827</c:v>
                </c:pt>
                <c:pt idx="8271">
                  <c:v>827.1</c:v>
                </c:pt>
                <c:pt idx="8272">
                  <c:v>827.2</c:v>
                </c:pt>
                <c:pt idx="8273">
                  <c:v>827.3</c:v>
                </c:pt>
                <c:pt idx="8274">
                  <c:v>827.4</c:v>
                </c:pt>
                <c:pt idx="8275">
                  <c:v>827.5</c:v>
                </c:pt>
                <c:pt idx="8276">
                  <c:v>827.6</c:v>
                </c:pt>
                <c:pt idx="8277">
                  <c:v>827.7</c:v>
                </c:pt>
                <c:pt idx="8278">
                  <c:v>827.8</c:v>
                </c:pt>
                <c:pt idx="8279">
                  <c:v>827.9</c:v>
                </c:pt>
                <c:pt idx="8280">
                  <c:v>828</c:v>
                </c:pt>
                <c:pt idx="8281">
                  <c:v>828.1</c:v>
                </c:pt>
                <c:pt idx="8282">
                  <c:v>828.2</c:v>
                </c:pt>
                <c:pt idx="8283">
                  <c:v>828.3</c:v>
                </c:pt>
                <c:pt idx="8284">
                  <c:v>828.4</c:v>
                </c:pt>
                <c:pt idx="8285">
                  <c:v>828.5</c:v>
                </c:pt>
                <c:pt idx="8286">
                  <c:v>828.6</c:v>
                </c:pt>
                <c:pt idx="8287">
                  <c:v>828.7</c:v>
                </c:pt>
                <c:pt idx="8288">
                  <c:v>828.8</c:v>
                </c:pt>
                <c:pt idx="8289">
                  <c:v>828.9</c:v>
                </c:pt>
                <c:pt idx="8290">
                  <c:v>829</c:v>
                </c:pt>
                <c:pt idx="8291">
                  <c:v>829.1</c:v>
                </c:pt>
                <c:pt idx="8292">
                  <c:v>829.2</c:v>
                </c:pt>
                <c:pt idx="8293">
                  <c:v>829.3</c:v>
                </c:pt>
                <c:pt idx="8294">
                  <c:v>829.4</c:v>
                </c:pt>
                <c:pt idx="8295">
                  <c:v>829.5</c:v>
                </c:pt>
                <c:pt idx="8296">
                  <c:v>829.6</c:v>
                </c:pt>
                <c:pt idx="8297">
                  <c:v>829.7</c:v>
                </c:pt>
                <c:pt idx="8298">
                  <c:v>829.8</c:v>
                </c:pt>
                <c:pt idx="8299">
                  <c:v>829.9</c:v>
                </c:pt>
                <c:pt idx="8300">
                  <c:v>830</c:v>
                </c:pt>
                <c:pt idx="8301">
                  <c:v>830.1</c:v>
                </c:pt>
                <c:pt idx="8302">
                  <c:v>830.2</c:v>
                </c:pt>
                <c:pt idx="8303">
                  <c:v>830.3</c:v>
                </c:pt>
                <c:pt idx="8304">
                  <c:v>830.4</c:v>
                </c:pt>
                <c:pt idx="8305">
                  <c:v>830.5</c:v>
                </c:pt>
                <c:pt idx="8306">
                  <c:v>830.6</c:v>
                </c:pt>
                <c:pt idx="8307">
                  <c:v>830.7</c:v>
                </c:pt>
                <c:pt idx="8308">
                  <c:v>830.8</c:v>
                </c:pt>
                <c:pt idx="8309">
                  <c:v>830.9</c:v>
                </c:pt>
                <c:pt idx="8310">
                  <c:v>831</c:v>
                </c:pt>
                <c:pt idx="8311">
                  <c:v>831.1</c:v>
                </c:pt>
                <c:pt idx="8312">
                  <c:v>831.2</c:v>
                </c:pt>
                <c:pt idx="8313">
                  <c:v>831.3</c:v>
                </c:pt>
                <c:pt idx="8314">
                  <c:v>831.4</c:v>
                </c:pt>
                <c:pt idx="8315">
                  <c:v>831.5</c:v>
                </c:pt>
                <c:pt idx="8316">
                  <c:v>831.6</c:v>
                </c:pt>
                <c:pt idx="8317">
                  <c:v>831.7</c:v>
                </c:pt>
                <c:pt idx="8318">
                  <c:v>831.8</c:v>
                </c:pt>
                <c:pt idx="8319">
                  <c:v>831.9</c:v>
                </c:pt>
                <c:pt idx="8320">
                  <c:v>832</c:v>
                </c:pt>
                <c:pt idx="8321">
                  <c:v>832.1</c:v>
                </c:pt>
                <c:pt idx="8322">
                  <c:v>832.2</c:v>
                </c:pt>
                <c:pt idx="8323">
                  <c:v>832.3</c:v>
                </c:pt>
                <c:pt idx="8324">
                  <c:v>832.4</c:v>
                </c:pt>
                <c:pt idx="8325">
                  <c:v>832.5</c:v>
                </c:pt>
                <c:pt idx="8326">
                  <c:v>832.6</c:v>
                </c:pt>
                <c:pt idx="8327">
                  <c:v>832.7</c:v>
                </c:pt>
                <c:pt idx="8328">
                  <c:v>832.8</c:v>
                </c:pt>
                <c:pt idx="8329">
                  <c:v>832.9</c:v>
                </c:pt>
                <c:pt idx="8330">
                  <c:v>833</c:v>
                </c:pt>
                <c:pt idx="8331">
                  <c:v>833.1</c:v>
                </c:pt>
                <c:pt idx="8332">
                  <c:v>833.2</c:v>
                </c:pt>
                <c:pt idx="8333">
                  <c:v>833.3</c:v>
                </c:pt>
                <c:pt idx="8334">
                  <c:v>833.4</c:v>
                </c:pt>
                <c:pt idx="8335">
                  <c:v>833.5</c:v>
                </c:pt>
                <c:pt idx="8336">
                  <c:v>833.6</c:v>
                </c:pt>
                <c:pt idx="8337">
                  <c:v>833.7</c:v>
                </c:pt>
                <c:pt idx="8338">
                  <c:v>833.8</c:v>
                </c:pt>
                <c:pt idx="8339">
                  <c:v>833.9</c:v>
                </c:pt>
                <c:pt idx="8340">
                  <c:v>834</c:v>
                </c:pt>
                <c:pt idx="8341">
                  <c:v>834.1</c:v>
                </c:pt>
                <c:pt idx="8342">
                  <c:v>834.2</c:v>
                </c:pt>
                <c:pt idx="8343">
                  <c:v>834.3</c:v>
                </c:pt>
                <c:pt idx="8344">
                  <c:v>834.4</c:v>
                </c:pt>
                <c:pt idx="8345">
                  <c:v>834.5</c:v>
                </c:pt>
                <c:pt idx="8346">
                  <c:v>834.6</c:v>
                </c:pt>
                <c:pt idx="8347">
                  <c:v>834.7</c:v>
                </c:pt>
                <c:pt idx="8348">
                  <c:v>834.8</c:v>
                </c:pt>
                <c:pt idx="8349">
                  <c:v>834.9</c:v>
                </c:pt>
                <c:pt idx="8350">
                  <c:v>835</c:v>
                </c:pt>
                <c:pt idx="8351">
                  <c:v>835.1</c:v>
                </c:pt>
                <c:pt idx="8352">
                  <c:v>835.2</c:v>
                </c:pt>
                <c:pt idx="8353">
                  <c:v>835.3</c:v>
                </c:pt>
                <c:pt idx="8354">
                  <c:v>835.4</c:v>
                </c:pt>
                <c:pt idx="8355">
                  <c:v>835.5</c:v>
                </c:pt>
                <c:pt idx="8356">
                  <c:v>835.6</c:v>
                </c:pt>
                <c:pt idx="8357">
                  <c:v>835.7</c:v>
                </c:pt>
                <c:pt idx="8358">
                  <c:v>835.8</c:v>
                </c:pt>
                <c:pt idx="8359">
                  <c:v>835.9</c:v>
                </c:pt>
                <c:pt idx="8360">
                  <c:v>836</c:v>
                </c:pt>
                <c:pt idx="8361">
                  <c:v>836.1</c:v>
                </c:pt>
                <c:pt idx="8362">
                  <c:v>836.2</c:v>
                </c:pt>
                <c:pt idx="8363">
                  <c:v>836.3</c:v>
                </c:pt>
                <c:pt idx="8364">
                  <c:v>836.4</c:v>
                </c:pt>
                <c:pt idx="8365">
                  <c:v>836.5</c:v>
                </c:pt>
                <c:pt idx="8366">
                  <c:v>836.6</c:v>
                </c:pt>
                <c:pt idx="8367">
                  <c:v>836.7</c:v>
                </c:pt>
                <c:pt idx="8368">
                  <c:v>836.8</c:v>
                </c:pt>
                <c:pt idx="8369">
                  <c:v>836.9</c:v>
                </c:pt>
                <c:pt idx="8370">
                  <c:v>837</c:v>
                </c:pt>
                <c:pt idx="8371">
                  <c:v>837.1</c:v>
                </c:pt>
                <c:pt idx="8372">
                  <c:v>837.2</c:v>
                </c:pt>
                <c:pt idx="8373">
                  <c:v>837.3</c:v>
                </c:pt>
                <c:pt idx="8374">
                  <c:v>837.4</c:v>
                </c:pt>
                <c:pt idx="8375">
                  <c:v>837.5</c:v>
                </c:pt>
                <c:pt idx="8376">
                  <c:v>837.6</c:v>
                </c:pt>
                <c:pt idx="8377">
                  <c:v>837.7</c:v>
                </c:pt>
                <c:pt idx="8378">
                  <c:v>837.8</c:v>
                </c:pt>
                <c:pt idx="8379">
                  <c:v>837.9</c:v>
                </c:pt>
                <c:pt idx="8380">
                  <c:v>838</c:v>
                </c:pt>
                <c:pt idx="8381">
                  <c:v>838.1</c:v>
                </c:pt>
                <c:pt idx="8382">
                  <c:v>838.2</c:v>
                </c:pt>
                <c:pt idx="8383">
                  <c:v>838.3</c:v>
                </c:pt>
                <c:pt idx="8384">
                  <c:v>838.4</c:v>
                </c:pt>
                <c:pt idx="8385">
                  <c:v>838.5</c:v>
                </c:pt>
                <c:pt idx="8386">
                  <c:v>838.6</c:v>
                </c:pt>
                <c:pt idx="8387">
                  <c:v>838.7</c:v>
                </c:pt>
                <c:pt idx="8388">
                  <c:v>838.8</c:v>
                </c:pt>
                <c:pt idx="8389">
                  <c:v>838.9</c:v>
                </c:pt>
                <c:pt idx="8390">
                  <c:v>839</c:v>
                </c:pt>
                <c:pt idx="8391">
                  <c:v>839.1</c:v>
                </c:pt>
                <c:pt idx="8392">
                  <c:v>839.2</c:v>
                </c:pt>
                <c:pt idx="8393">
                  <c:v>839.3</c:v>
                </c:pt>
                <c:pt idx="8394">
                  <c:v>839.4</c:v>
                </c:pt>
                <c:pt idx="8395">
                  <c:v>839.5</c:v>
                </c:pt>
                <c:pt idx="8396">
                  <c:v>839.6</c:v>
                </c:pt>
                <c:pt idx="8397">
                  <c:v>839.7</c:v>
                </c:pt>
                <c:pt idx="8398">
                  <c:v>839.8</c:v>
                </c:pt>
                <c:pt idx="8399">
                  <c:v>839.9</c:v>
                </c:pt>
                <c:pt idx="8400">
                  <c:v>840</c:v>
                </c:pt>
                <c:pt idx="8401">
                  <c:v>840.1</c:v>
                </c:pt>
                <c:pt idx="8402">
                  <c:v>840.2</c:v>
                </c:pt>
                <c:pt idx="8403">
                  <c:v>840.3</c:v>
                </c:pt>
                <c:pt idx="8404">
                  <c:v>840.4</c:v>
                </c:pt>
                <c:pt idx="8405">
                  <c:v>840.5</c:v>
                </c:pt>
                <c:pt idx="8406">
                  <c:v>840.6</c:v>
                </c:pt>
                <c:pt idx="8407">
                  <c:v>840.7</c:v>
                </c:pt>
                <c:pt idx="8408">
                  <c:v>840.8</c:v>
                </c:pt>
                <c:pt idx="8409">
                  <c:v>840.9</c:v>
                </c:pt>
                <c:pt idx="8410">
                  <c:v>841</c:v>
                </c:pt>
                <c:pt idx="8411">
                  <c:v>841.1</c:v>
                </c:pt>
                <c:pt idx="8412">
                  <c:v>841.2</c:v>
                </c:pt>
                <c:pt idx="8413">
                  <c:v>841.3</c:v>
                </c:pt>
                <c:pt idx="8414">
                  <c:v>841.4</c:v>
                </c:pt>
                <c:pt idx="8415">
                  <c:v>841.5</c:v>
                </c:pt>
                <c:pt idx="8416">
                  <c:v>841.6</c:v>
                </c:pt>
                <c:pt idx="8417">
                  <c:v>841.7</c:v>
                </c:pt>
                <c:pt idx="8418">
                  <c:v>841.8</c:v>
                </c:pt>
                <c:pt idx="8419">
                  <c:v>841.9</c:v>
                </c:pt>
                <c:pt idx="8420">
                  <c:v>842</c:v>
                </c:pt>
                <c:pt idx="8421">
                  <c:v>842.1</c:v>
                </c:pt>
                <c:pt idx="8422">
                  <c:v>842.2</c:v>
                </c:pt>
                <c:pt idx="8423">
                  <c:v>842.3</c:v>
                </c:pt>
                <c:pt idx="8424">
                  <c:v>842.4</c:v>
                </c:pt>
                <c:pt idx="8425">
                  <c:v>842.5</c:v>
                </c:pt>
                <c:pt idx="8426">
                  <c:v>842.6</c:v>
                </c:pt>
                <c:pt idx="8427">
                  <c:v>842.7</c:v>
                </c:pt>
                <c:pt idx="8428">
                  <c:v>842.8</c:v>
                </c:pt>
                <c:pt idx="8429">
                  <c:v>842.9</c:v>
                </c:pt>
                <c:pt idx="8430">
                  <c:v>843</c:v>
                </c:pt>
                <c:pt idx="8431">
                  <c:v>843.1</c:v>
                </c:pt>
                <c:pt idx="8432">
                  <c:v>843.2</c:v>
                </c:pt>
                <c:pt idx="8433">
                  <c:v>843.3</c:v>
                </c:pt>
                <c:pt idx="8434">
                  <c:v>843.4</c:v>
                </c:pt>
                <c:pt idx="8435">
                  <c:v>843.5</c:v>
                </c:pt>
                <c:pt idx="8436">
                  <c:v>843.6</c:v>
                </c:pt>
                <c:pt idx="8437">
                  <c:v>843.7</c:v>
                </c:pt>
                <c:pt idx="8438">
                  <c:v>843.8</c:v>
                </c:pt>
                <c:pt idx="8439">
                  <c:v>843.9</c:v>
                </c:pt>
                <c:pt idx="8440">
                  <c:v>844</c:v>
                </c:pt>
                <c:pt idx="8441">
                  <c:v>844.1</c:v>
                </c:pt>
                <c:pt idx="8442">
                  <c:v>844.2</c:v>
                </c:pt>
                <c:pt idx="8443">
                  <c:v>844.3</c:v>
                </c:pt>
                <c:pt idx="8444">
                  <c:v>844.4</c:v>
                </c:pt>
                <c:pt idx="8445">
                  <c:v>844.5</c:v>
                </c:pt>
                <c:pt idx="8446">
                  <c:v>844.6</c:v>
                </c:pt>
                <c:pt idx="8447">
                  <c:v>844.7</c:v>
                </c:pt>
                <c:pt idx="8448">
                  <c:v>844.8</c:v>
                </c:pt>
                <c:pt idx="8449">
                  <c:v>844.9</c:v>
                </c:pt>
                <c:pt idx="8450">
                  <c:v>845</c:v>
                </c:pt>
                <c:pt idx="8451">
                  <c:v>845.1</c:v>
                </c:pt>
                <c:pt idx="8452">
                  <c:v>845.2</c:v>
                </c:pt>
                <c:pt idx="8453">
                  <c:v>845.3</c:v>
                </c:pt>
                <c:pt idx="8454">
                  <c:v>845.4</c:v>
                </c:pt>
                <c:pt idx="8455">
                  <c:v>845.5</c:v>
                </c:pt>
                <c:pt idx="8456">
                  <c:v>845.6</c:v>
                </c:pt>
                <c:pt idx="8457">
                  <c:v>845.7</c:v>
                </c:pt>
                <c:pt idx="8458">
                  <c:v>845.8</c:v>
                </c:pt>
                <c:pt idx="8459">
                  <c:v>845.9</c:v>
                </c:pt>
                <c:pt idx="8460">
                  <c:v>846</c:v>
                </c:pt>
                <c:pt idx="8461">
                  <c:v>846.1</c:v>
                </c:pt>
                <c:pt idx="8462">
                  <c:v>846.2</c:v>
                </c:pt>
                <c:pt idx="8463">
                  <c:v>846.3</c:v>
                </c:pt>
                <c:pt idx="8464">
                  <c:v>846.4</c:v>
                </c:pt>
                <c:pt idx="8465">
                  <c:v>846.5</c:v>
                </c:pt>
                <c:pt idx="8466">
                  <c:v>846.6</c:v>
                </c:pt>
                <c:pt idx="8467">
                  <c:v>846.7</c:v>
                </c:pt>
                <c:pt idx="8468">
                  <c:v>846.8</c:v>
                </c:pt>
                <c:pt idx="8469">
                  <c:v>846.9</c:v>
                </c:pt>
                <c:pt idx="8470">
                  <c:v>847</c:v>
                </c:pt>
                <c:pt idx="8471">
                  <c:v>847.1</c:v>
                </c:pt>
                <c:pt idx="8472">
                  <c:v>847.2</c:v>
                </c:pt>
                <c:pt idx="8473">
                  <c:v>847.3</c:v>
                </c:pt>
                <c:pt idx="8474">
                  <c:v>847.4</c:v>
                </c:pt>
                <c:pt idx="8475">
                  <c:v>847.5</c:v>
                </c:pt>
                <c:pt idx="8476">
                  <c:v>847.6</c:v>
                </c:pt>
                <c:pt idx="8477">
                  <c:v>847.7</c:v>
                </c:pt>
                <c:pt idx="8478">
                  <c:v>847.8</c:v>
                </c:pt>
                <c:pt idx="8479">
                  <c:v>847.9</c:v>
                </c:pt>
                <c:pt idx="8480">
                  <c:v>848</c:v>
                </c:pt>
                <c:pt idx="8481">
                  <c:v>848.1</c:v>
                </c:pt>
                <c:pt idx="8482">
                  <c:v>848.2</c:v>
                </c:pt>
                <c:pt idx="8483">
                  <c:v>848.3</c:v>
                </c:pt>
                <c:pt idx="8484">
                  <c:v>848.4</c:v>
                </c:pt>
                <c:pt idx="8485">
                  <c:v>848.5</c:v>
                </c:pt>
                <c:pt idx="8486">
                  <c:v>848.6</c:v>
                </c:pt>
                <c:pt idx="8487">
                  <c:v>848.7</c:v>
                </c:pt>
                <c:pt idx="8488">
                  <c:v>848.8</c:v>
                </c:pt>
                <c:pt idx="8489">
                  <c:v>848.9</c:v>
                </c:pt>
                <c:pt idx="8490">
                  <c:v>849</c:v>
                </c:pt>
                <c:pt idx="8491">
                  <c:v>849.1</c:v>
                </c:pt>
                <c:pt idx="8492">
                  <c:v>849.2</c:v>
                </c:pt>
                <c:pt idx="8493">
                  <c:v>849.3</c:v>
                </c:pt>
                <c:pt idx="8494">
                  <c:v>849.4</c:v>
                </c:pt>
                <c:pt idx="8495">
                  <c:v>849.5</c:v>
                </c:pt>
                <c:pt idx="8496">
                  <c:v>849.6</c:v>
                </c:pt>
                <c:pt idx="8497">
                  <c:v>849.7</c:v>
                </c:pt>
                <c:pt idx="8498">
                  <c:v>849.8</c:v>
                </c:pt>
                <c:pt idx="8499">
                  <c:v>849.9</c:v>
                </c:pt>
                <c:pt idx="8500">
                  <c:v>850</c:v>
                </c:pt>
                <c:pt idx="8501">
                  <c:v>850.1</c:v>
                </c:pt>
                <c:pt idx="8502">
                  <c:v>850.2</c:v>
                </c:pt>
                <c:pt idx="8503">
                  <c:v>850.3</c:v>
                </c:pt>
                <c:pt idx="8504">
                  <c:v>850.4</c:v>
                </c:pt>
                <c:pt idx="8505">
                  <c:v>850.5</c:v>
                </c:pt>
                <c:pt idx="8506">
                  <c:v>850.6</c:v>
                </c:pt>
                <c:pt idx="8507">
                  <c:v>850.7</c:v>
                </c:pt>
                <c:pt idx="8508">
                  <c:v>850.8</c:v>
                </c:pt>
                <c:pt idx="8509">
                  <c:v>850.9</c:v>
                </c:pt>
                <c:pt idx="8510">
                  <c:v>851</c:v>
                </c:pt>
                <c:pt idx="8511">
                  <c:v>851.1</c:v>
                </c:pt>
                <c:pt idx="8512">
                  <c:v>851.2</c:v>
                </c:pt>
                <c:pt idx="8513">
                  <c:v>851.3</c:v>
                </c:pt>
                <c:pt idx="8514">
                  <c:v>851.4</c:v>
                </c:pt>
                <c:pt idx="8515">
                  <c:v>851.5</c:v>
                </c:pt>
                <c:pt idx="8516">
                  <c:v>851.6</c:v>
                </c:pt>
                <c:pt idx="8517">
                  <c:v>851.7</c:v>
                </c:pt>
                <c:pt idx="8518">
                  <c:v>851.8</c:v>
                </c:pt>
                <c:pt idx="8519">
                  <c:v>851.9</c:v>
                </c:pt>
                <c:pt idx="8520">
                  <c:v>852</c:v>
                </c:pt>
                <c:pt idx="8521">
                  <c:v>852.1</c:v>
                </c:pt>
                <c:pt idx="8522">
                  <c:v>852.2</c:v>
                </c:pt>
                <c:pt idx="8523">
                  <c:v>852.3</c:v>
                </c:pt>
                <c:pt idx="8524">
                  <c:v>852.4</c:v>
                </c:pt>
                <c:pt idx="8525">
                  <c:v>852.5</c:v>
                </c:pt>
                <c:pt idx="8526">
                  <c:v>852.6</c:v>
                </c:pt>
                <c:pt idx="8527">
                  <c:v>852.7</c:v>
                </c:pt>
                <c:pt idx="8528">
                  <c:v>852.8</c:v>
                </c:pt>
                <c:pt idx="8529">
                  <c:v>852.9</c:v>
                </c:pt>
                <c:pt idx="8530">
                  <c:v>853</c:v>
                </c:pt>
                <c:pt idx="8531">
                  <c:v>853.1</c:v>
                </c:pt>
                <c:pt idx="8532">
                  <c:v>853.2</c:v>
                </c:pt>
                <c:pt idx="8533">
                  <c:v>853.3</c:v>
                </c:pt>
                <c:pt idx="8534">
                  <c:v>853.4</c:v>
                </c:pt>
                <c:pt idx="8535">
                  <c:v>853.5</c:v>
                </c:pt>
                <c:pt idx="8536">
                  <c:v>853.6</c:v>
                </c:pt>
                <c:pt idx="8537">
                  <c:v>853.7</c:v>
                </c:pt>
                <c:pt idx="8538">
                  <c:v>853.8</c:v>
                </c:pt>
                <c:pt idx="8539">
                  <c:v>853.9</c:v>
                </c:pt>
                <c:pt idx="8540">
                  <c:v>854</c:v>
                </c:pt>
                <c:pt idx="8541">
                  <c:v>854.1</c:v>
                </c:pt>
                <c:pt idx="8542">
                  <c:v>854.2</c:v>
                </c:pt>
                <c:pt idx="8543">
                  <c:v>854.3</c:v>
                </c:pt>
                <c:pt idx="8544">
                  <c:v>854.4</c:v>
                </c:pt>
                <c:pt idx="8545">
                  <c:v>854.5</c:v>
                </c:pt>
                <c:pt idx="8546">
                  <c:v>854.6</c:v>
                </c:pt>
                <c:pt idx="8547">
                  <c:v>854.7</c:v>
                </c:pt>
                <c:pt idx="8548">
                  <c:v>854.8</c:v>
                </c:pt>
                <c:pt idx="8549">
                  <c:v>854.9</c:v>
                </c:pt>
                <c:pt idx="8550">
                  <c:v>855</c:v>
                </c:pt>
                <c:pt idx="8551">
                  <c:v>855.1</c:v>
                </c:pt>
                <c:pt idx="8552">
                  <c:v>855.2</c:v>
                </c:pt>
                <c:pt idx="8553">
                  <c:v>855.3</c:v>
                </c:pt>
                <c:pt idx="8554">
                  <c:v>855.4</c:v>
                </c:pt>
                <c:pt idx="8555">
                  <c:v>855.5</c:v>
                </c:pt>
                <c:pt idx="8556">
                  <c:v>855.6</c:v>
                </c:pt>
                <c:pt idx="8557">
                  <c:v>855.7</c:v>
                </c:pt>
                <c:pt idx="8558">
                  <c:v>855.8</c:v>
                </c:pt>
                <c:pt idx="8559">
                  <c:v>855.9</c:v>
                </c:pt>
                <c:pt idx="8560">
                  <c:v>856</c:v>
                </c:pt>
                <c:pt idx="8561">
                  <c:v>856.1</c:v>
                </c:pt>
                <c:pt idx="8562">
                  <c:v>856.2</c:v>
                </c:pt>
                <c:pt idx="8563">
                  <c:v>856.3</c:v>
                </c:pt>
                <c:pt idx="8564">
                  <c:v>856.4</c:v>
                </c:pt>
                <c:pt idx="8565">
                  <c:v>856.5</c:v>
                </c:pt>
                <c:pt idx="8566">
                  <c:v>856.6</c:v>
                </c:pt>
                <c:pt idx="8567">
                  <c:v>856.7</c:v>
                </c:pt>
                <c:pt idx="8568">
                  <c:v>856.8</c:v>
                </c:pt>
                <c:pt idx="8569">
                  <c:v>856.9</c:v>
                </c:pt>
                <c:pt idx="8570">
                  <c:v>857</c:v>
                </c:pt>
                <c:pt idx="8571">
                  <c:v>857.1</c:v>
                </c:pt>
                <c:pt idx="8572">
                  <c:v>857.2</c:v>
                </c:pt>
                <c:pt idx="8573">
                  <c:v>857.3</c:v>
                </c:pt>
                <c:pt idx="8574">
                  <c:v>857.4</c:v>
                </c:pt>
                <c:pt idx="8575">
                  <c:v>857.5</c:v>
                </c:pt>
                <c:pt idx="8576">
                  <c:v>857.6</c:v>
                </c:pt>
                <c:pt idx="8577">
                  <c:v>857.7</c:v>
                </c:pt>
                <c:pt idx="8578">
                  <c:v>857.8</c:v>
                </c:pt>
                <c:pt idx="8579">
                  <c:v>857.9</c:v>
                </c:pt>
                <c:pt idx="8580">
                  <c:v>858</c:v>
                </c:pt>
                <c:pt idx="8581">
                  <c:v>858.1</c:v>
                </c:pt>
                <c:pt idx="8582">
                  <c:v>858.2</c:v>
                </c:pt>
                <c:pt idx="8583">
                  <c:v>858.3</c:v>
                </c:pt>
                <c:pt idx="8584">
                  <c:v>858.4</c:v>
                </c:pt>
                <c:pt idx="8585">
                  <c:v>858.5</c:v>
                </c:pt>
                <c:pt idx="8586">
                  <c:v>858.6</c:v>
                </c:pt>
                <c:pt idx="8587">
                  <c:v>858.7</c:v>
                </c:pt>
                <c:pt idx="8588">
                  <c:v>858.8</c:v>
                </c:pt>
                <c:pt idx="8589">
                  <c:v>858.9</c:v>
                </c:pt>
                <c:pt idx="8590">
                  <c:v>859</c:v>
                </c:pt>
                <c:pt idx="8591">
                  <c:v>859.1</c:v>
                </c:pt>
                <c:pt idx="8592">
                  <c:v>859.2</c:v>
                </c:pt>
                <c:pt idx="8593">
                  <c:v>859.3</c:v>
                </c:pt>
                <c:pt idx="8594">
                  <c:v>859.4</c:v>
                </c:pt>
                <c:pt idx="8595">
                  <c:v>859.5</c:v>
                </c:pt>
                <c:pt idx="8596">
                  <c:v>859.6</c:v>
                </c:pt>
                <c:pt idx="8597">
                  <c:v>859.7</c:v>
                </c:pt>
                <c:pt idx="8598">
                  <c:v>859.8</c:v>
                </c:pt>
                <c:pt idx="8599">
                  <c:v>859.9</c:v>
                </c:pt>
                <c:pt idx="8600">
                  <c:v>860</c:v>
                </c:pt>
                <c:pt idx="8601">
                  <c:v>860.1</c:v>
                </c:pt>
                <c:pt idx="8602">
                  <c:v>860.2</c:v>
                </c:pt>
                <c:pt idx="8603">
                  <c:v>860.3</c:v>
                </c:pt>
                <c:pt idx="8604">
                  <c:v>860.4</c:v>
                </c:pt>
                <c:pt idx="8605">
                  <c:v>860.5</c:v>
                </c:pt>
                <c:pt idx="8606">
                  <c:v>860.6</c:v>
                </c:pt>
                <c:pt idx="8607">
                  <c:v>860.7</c:v>
                </c:pt>
                <c:pt idx="8608">
                  <c:v>860.8</c:v>
                </c:pt>
                <c:pt idx="8609">
                  <c:v>860.9</c:v>
                </c:pt>
                <c:pt idx="8610">
                  <c:v>861</c:v>
                </c:pt>
                <c:pt idx="8611">
                  <c:v>861.1</c:v>
                </c:pt>
                <c:pt idx="8612">
                  <c:v>861.2</c:v>
                </c:pt>
                <c:pt idx="8613">
                  <c:v>861.3</c:v>
                </c:pt>
                <c:pt idx="8614">
                  <c:v>861.4</c:v>
                </c:pt>
                <c:pt idx="8615">
                  <c:v>861.5</c:v>
                </c:pt>
                <c:pt idx="8616">
                  <c:v>861.6</c:v>
                </c:pt>
                <c:pt idx="8617">
                  <c:v>861.7</c:v>
                </c:pt>
                <c:pt idx="8618">
                  <c:v>861.8</c:v>
                </c:pt>
                <c:pt idx="8619">
                  <c:v>861.9</c:v>
                </c:pt>
                <c:pt idx="8620">
                  <c:v>862</c:v>
                </c:pt>
                <c:pt idx="8621">
                  <c:v>862.1</c:v>
                </c:pt>
                <c:pt idx="8622">
                  <c:v>862.2</c:v>
                </c:pt>
                <c:pt idx="8623">
                  <c:v>862.3</c:v>
                </c:pt>
                <c:pt idx="8624">
                  <c:v>862.4</c:v>
                </c:pt>
                <c:pt idx="8625">
                  <c:v>862.5</c:v>
                </c:pt>
                <c:pt idx="8626">
                  <c:v>862.6</c:v>
                </c:pt>
                <c:pt idx="8627">
                  <c:v>862.7</c:v>
                </c:pt>
                <c:pt idx="8628">
                  <c:v>862.8</c:v>
                </c:pt>
                <c:pt idx="8629">
                  <c:v>862.9</c:v>
                </c:pt>
                <c:pt idx="8630">
                  <c:v>863</c:v>
                </c:pt>
                <c:pt idx="8631">
                  <c:v>863.1</c:v>
                </c:pt>
                <c:pt idx="8632">
                  <c:v>863.2</c:v>
                </c:pt>
                <c:pt idx="8633">
                  <c:v>863.3</c:v>
                </c:pt>
                <c:pt idx="8634">
                  <c:v>863.4</c:v>
                </c:pt>
                <c:pt idx="8635">
                  <c:v>863.5</c:v>
                </c:pt>
                <c:pt idx="8636">
                  <c:v>863.6</c:v>
                </c:pt>
                <c:pt idx="8637">
                  <c:v>863.7</c:v>
                </c:pt>
                <c:pt idx="8638">
                  <c:v>863.8</c:v>
                </c:pt>
                <c:pt idx="8639">
                  <c:v>863.9</c:v>
                </c:pt>
                <c:pt idx="8640">
                  <c:v>864</c:v>
                </c:pt>
                <c:pt idx="8641">
                  <c:v>864.1</c:v>
                </c:pt>
                <c:pt idx="8642">
                  <c:v>864.2</c:v>
                </c:pt>
                <c:pt idx="8643">
                  <c:v>864.3</c:v>
                </c:pt>
                <c:pt idx="8644">
                  <c:v>864.4</c:v>
                </c:pt>
                <c:pt idx="8645">
                  <c:v>864.5</c:v>
                </c:pt>
                <c:pt idx="8646">
                  <c:v>864.6</c:v>
                </c:pt>
                <c:pt idx="8647">
                  <c:v>864.7</c:v>
                </c:pt>
                <c:pt idx="8648">
                  <c:v>864.8</c:v>
                </c:pt>
                <c:pt idx="8649">
                  <c:v>864.9</c:v>
                </c:pt>
                <c:pt idx="8650">
                  <c:v>865</c:v>
                </c:pt>
                <c:pt idx="8651">
                  <c:v>865.1</c:v>
                </c:pt>
                <c:pt idx="8652">
                  <c:v>865.2</c:v>
                </c:pt>
                <c:pt idx="8653">
                  <c:v>865.3</c:v>
                </c:pt>
                <c:pt idx="8654">
                  <c:v>865.4</c:v>
                </c:pt>
                <c:pt idx="8655">
                  <c:v>865.5</c:v>
                </c:pt>
                <c:pt idx="8656">
                  <c:v>865.6</c:v>
                </c:pt>
                <c:pt idx="8657">
                  <c:v>865.7</c:v>
                </c:pt>
                <c:pt idx="8658">
                  <c:v>865.8</c:v>
                </c:pt>
                <c:pt idx="8659">
                  <c:v>865.9</c:v>
                </c:pt>
                <c:pt idx="8660">
                  <c:v>866</c:v>
                </c:pt>
                <c:pt idx="8661">
                  <c:v>866.1</c:v>
                </c:pt>
                <c:pt idx="8662">
                  <c:v>866.2</c:v>
                </c:pt>
                <c:pt idx="8663">
                  <c:v>866.3</c:v>
                </c:pt>
                <c:pt idx="8664">
                  <c:v>866.4</c:v>
                </c:pt>
                <c:pt idx="8665">
                  <c:v>866.5</c:v>
                </c:pt>
                <c:pt idx="8666">
                  <c:v>866.6</c:v>
                </c:pt>
                <c:pt idx="8667">
                  <c:v>866.7</c:v>
                </c:pt>
                <c:pt idx="8668">
                  <c:v>866.8</c:v>
                </c:pt>
                <c:pt idx="8669">
                  <c:v>866.9</c:v>
                </c:pt>
                <c:pt idx="8670">
                  <c:v>867</c:v>
                </c:pt>
                <c:pt idx="8671">
                  <c:v>867.1</c:v>
                </c:pt>
                <c:pt idx="8672">
                  <c:v>867.2</c:v>
                </c:pt>
                <c:pt idx="8673">
                  <c:v>867.3</c:v>
                </c:pt>
                <c:pt idx="8674">
                  <c:v>867.4</c:v>
                </c:pt>
                <c:pt idx="8675">
                  <c:v>867.5</c:v>
                </c:pt>
                <c:pt idx="8676">
                  <c:v>867.6</c:v>
                </c:pt>
                <c:pt idx="8677">
                  <c:v>867.7</c:v>
                </c:pt>
                <c:pt idx="8678">
                  <c:v>867.8</c:v>
                </c:pt>
                <c:pt idx="8679">
                  <c:v>867.9</c:v>
                </c:pt>
                <c:pt idx="8680">
                  <c:v>868</c:v>
                </c:pt>
                <c:pt idx="8681">
                  <c:v>868.1</c:v>
                </c:pt>
                <c:pt idx="8682">
                  <c:v>868.2</c:v>
                </c:pt>
                <c:pt idx="8683">
                  <c:v>868.3</c:v>
                </c:pt>
                <c:pt idx="8684">
                  <c:v>868.4</c:v>
                </c:pt>
                <c:pt idx="8685">
                  <c:v>868.5</c:v>
                </c:pt>
                <c:pt idx="8686">
                  <c:v>868.6</c:v>
                </c:pt>
                <c:pt idx="8687">
                  <c:v>868.7</c:v>
                </c:pt>
                <c:pt idx="8688">
                  <c:v>868.8</c:v>
                </c:pt>
                <c:pt idx="8689">
                  <c:v>868.9</c:v>
                </c:pt>
                <c:pt idx="8690">
                  <c:v>869</c:v>
                </c:pt>
                <c:pt idx="8691">
                  <c:v>869.1</c:v>
                </c:pt>
                <c:pt idx="8692">
                  <c:v>869.2</c:v>
                </c:pt>
                <c:pt idx="8693">
                  <c:v>869.3</c:v>
                </c:pt>
                <c:pt idx="8694">
                  <c:v>869.4</c:v>
                </c:pt>
                <c:pt idx="8695">
                  <c:v>869.5</c:v>
                </c:pt>
                <c:pt idx="8696">
                  <c:v>869.6</c:v>
                </c:pt>
                <c:pt idx="8697">
                  <c:v>869.7</c:v>
                </c:pt>
                <c:pt idx="8698">
                  <c:v>869.8</c:v>
                </c:pt>
                <c:pt idx="8699">
                  <c:v>869.9</c:v>
                </c:pt>
                <c:pt idx="8700">
                  <c:v>870</c:v>
                </c:pt>
                <c:pt idx="8701">
                  <c:v>870.1</c:v>
                </c:pt>
                <c:pt idx="8702">
                  <c:v>870.2</c:v>
                </c:pt>
                <c:pt idx="8703">
                  <c:v>870.3</c:v>
                </c:pt>
                <c:pt idx="8704">
                  <c:v>870.4</c:v>
                </c:pt>
                <c:pt idx="8705">
                  <c:v>870.5</c:v>
                </c:pt>
                <c:pt idx="8706">
                  <c:v>870.6</c:v>
                </c:pt>
                <c:pt idx="8707">
                  <c:v>870.7</c:v>
                </c:pt>
                <c:pt idx="8708">
                  <c:v>870.8</c:v>
                </c:pt>
                <c:pt idx="8709">
                  <c:v>870.9</c:v>
                </c:pt>
                <c:pt idx="8710">
                  <c:v>871</c:v>
                </c:pt>
                <c:pt idx="8711">
                  <c:v>871.1</c:v>
                </c:pt>
                <c:pt idx="8712">
                  <c:v>871.2</c:v>
                </c:pt>
                <c:pt idx="8713">
                  <c:v>871.3</c:v>
                </c:pt>
                <c:pt idx="8714">
                  <c:v>871.4</c:v>
                </c:pt>
                <c:pt idx="8715">
                  <c:v>871.5</c:v>
                </c:pt>
                <c:pt idx="8716">
                  <c:v>871.6</c:v>
                </c:pt>
                <c:pt idx="8717">
                  <c:v>871.7</c:v>
                </c:pt>
                <c:pt idx="8718">
                  <c:v>871.8</c:v>
                </c:pt>
                <c:pt idx="8719">
                  <c:v>871.9</c:v>
                </c:pt>
                <c:pt idx="8720">
                  <c:v>872</c:v>
                </c:pt>
                <c:pt idx="8721">
                  <c:v>872.1</c:v>
                </c:pt>
                <c:pt idx="8722">
                  <c:v>872.2</c:v>
                </c:pt>
                <c:pt idx="8723">
                  <c:v>872.3</c:v>
                </c:pt>
                <c:pt idx="8724">
                  <c:v>872.4</c:v>
                </c:pt>
                <c:pt idx="8725">
                  <c:v>872.5</c:v>
                </c:pt>
                <c:pt idx="8726">
                  <c:v>872.6</c:v>
                </c:pt>
                <c:pt idx="8727">
                  <c:v>872.7</c:v>
                </c:pt>
                <c:pt idx="8728">
                  <c:v>872.8</c:v>
                </c:pt>
                <c:pt idx="8729">
                  <c:v>872.9</c:v>
                </c:pt>
                <c:pt idx="8730">
                  <c:v>873</c:v>
                </c:pt>
                <c:pt idx="8731">
                  <c:v>873.1</c:v>
                </c:pt>
                <c:pt idx="8732">
                  <c:v>873.2</c:v>
                </c:pt>
                <c:pt idx="8733">
                  <c:v>873.3</c:v>
                </c:pt>
                <c:pt idx="8734">
                  <c:v>873.4</c:v>
                </c:pt>
                <c:pt idx="8735">
                  <c:v>873.5</c:v>
                </c:pt>
                <c:pt idx="8736">
                  <c:v>873.6</c:v>
                </c:pt>
                <c:pt idx="8737">
                  <c:v>873.7</c:v>
                </c:pt>
                <c:pt idx="8738">
                  <c:v>873.8</c:v>
                </c:pt>
                <c:pt idx="8739">
                  <c:v>873.9</c:v>
                </c:pt>
                <c:pt idx="8740">
                  <c:v>874</c:v>
                </c:pt>
                <c:pt idx="8741">
                  <c:v>874.1</c:v>
                </c:pt>
                <c:pt idx="8742">
                  <c:v>874.2</c:v>
                </c:pt>
                <c:pt idx="8743">
                  <c:v>874.3</c:v>
                </c:pt>
                <c:pt idx="8744">
                  <c:v>874.4</c:v>
                </c:pt>
                <c:pt idx="8745">
                  <c:v>874.5</c:v>
                </c:pt>
                <c:pt idx="8746">
                  <c:v>874.6</c:v>
                </c:pt>
                <c:pt idx="8747">
                  <c:v>874.7</c:v>
                </c:pt>
                <c:pt idx="8748">
                  <c:v>874.8</c:v>
                </c:pt>
                <c:pt idx="8749">
                  <c:v>874.9</c:v>
                </c:pt>
                <c:pt idx="8750">
                  <c:v>875</c:v>
                </c:pt>
                <c:pt idx="8751">
                  <c:v>875.1</c:v>
                </c:pt>
                <c:pt idx="8752">
                  <c:v>875.2</c:v>
                </c:pt>
                <c:pt idx="8753">
                  <c:v>875.3</c:v>
                </c:pt>
                <c:pt idx="8754">
                  <c:v>875.4</c:v>
                </c:pt>
                <c:pt idx="8755">
                  <c:v>875.5</c:v>
                </c:pt>
                <c:pt idx="8756">
                  <c:v>875.6</c:v>
                </c:pt>
                <c:pt idx="8757">
                  <c:v>875.7</c:v>
                </c:pt>
                <c:pt idx="8758">
                  <c:v>875.8</c:v>
                </c:pt>
                <c:pt idx="8759">
                  <c:v>875.9</c:v>
                </c:pt>
                <c:pt idx="8760">
                  <c:v>876</c:v>
                </c:pt>
                <c:pt idx="8761">
                  <c:v>876.1</c:v>
                </c:pt>
                <c:pt idx="8762">
                  <c:v>876.2</c:v>
                </c:pt>
                <c:pt idx="8763">
                  <c:v>876.3</c:v>
                </c:pt>
                <c:pt idx="8764">
                  <c:v>876.4</c:v>
                </c:pt>
                <c:pt idx="8765">
                  <c:v>876.5</c:v>
                </c:pt>
                <c:pt idx="8766">
                  <c:v>876.6</c:v>
                </c:pt>
                <c:pt idx="8767">
                  <c:v>876.7</c:v>
                </c:pt>
                <c:pt idx="8768">
                  <c:v>876.8</c:v>
                </c:pt>
                <c:pt idx="8769">
                  <c:v>876.9</c:v>
                </c:pt>
                <c:pt idx="8770">
                  <c:v>877</c:v>
                </c:pt>
                <c:pt idx="8771">
                  <c:v>877.1</c:v>
                </c:pt>
                <c:pt idx="8772">
                  <c:v>877.2</c:v>
                </c:pt>
                <c:pt idx="8773">
                  <c:v>877.3</c:v>
                </c:pt>
                <c:pt idx="8774">
                  <c:v>877.4</c:v>
                </c:pt>
                <c:pt idx="8775">
                  <c:v>877.5</c:v>
                </c:pt>
                <c:pt idx="8776">
                  <c:v>877.6</c:v>
                </c:pt>
                <c:pt idx="8777">
                  <c:v>877.7</c:v>
                </c:pt>
                <c:pt idx="8778">
                  <c:v>877.8</c:v>
                </c:pt>
                <c:pt idx="8779">
                  <c:v>877.9</c:v>
                </c:pt>
                <c:pt idx="8780">
                  <c:v>878</c:v>
                </c:pt>
                <c:pt idx="8781">
                  <c:v>878.1</c:v>
                </c:pt>
                <c:pt idx="8782">
                  <c:v>878.2</c:v>
                </c:pt>
                <c:pt idx="8783">
                  <c:v>878.3</c:v>
                </c:pt>
                <c:pt idx="8784">
                  <c:v>878.4</c:v>
                </c:pt>
                <c:pt idx="8785">
                  <c:v>878.5</c:v>
                </c:pt>
                <c:pt idx="8786">
                  <c:v>878.6</c:v>
                </c:pt>
                <c:pt idx="8787">
                  <c:v>878.7</c:v>
                </c:pt>
                <c:pt idx="8788">
                  <c:v>878.8</c:v>
                </c:pt>
                <c:pt idx="8789">
                  <c:v>878.9</c:v>
                </c:pt>
                <c:pt idx="8790">
                  <c:v>879</c:v>
                </c:pt>
                <c:pt idx="8791">
                  <c:v>879.1</c:v>
                </c:pt>
                <c:pt idx="8792">
                  <c:v>879.2</c:v>
                </c:pt>
                <c:pt idx="8793">
                  <c:v>879.3</c:v>
                </c:pt>
                <c:pt idx="8794">
                  <c:v>879.4</c:v>
                </c:pt>
                <c:pt idx="8795">
                  <c:v>879.5</c:v>
                </c:pt>
                <c:pt idx="8796">
                  <c:v>879.6</c:v>
                </c:pt>
                <c:pt idx="8797">
                  <c:v>879.7</c:v>
                </c:pt>
                <c:pt idx="8798">
                  <c:v>879.8</c:v>
                </c:pt>
                <c:pt idx="8799">
                  <c:v>879.9</c:v>
                </c:pt>
                <c:pt idx="8800">
                  <c:v>880</c:v>
                </c:pt>
                <c:pt idx="8801">
                  <c:v>880.1</c:v>
                </c:pt>
                <c:pt idx="8802">
                  <c:v>880.2</c:v>
                </c:pt>
                <c:pt idx="8803">
                  <c:v>880.3</c:v>
                </c:pt>
                <c:pt idx="8804">
                  <c:v>880.4</c:v>
                </c:pt>
                <c:pt idx="8805">
                  <c:v>880.5</c:v>
                </c:pt>
                <c:pt idx="8806">
                  <c:v>880.6</c:v>
                </c:pt>
                <c:pt idx="8807">
                  <c:v>880.7</c:v>
                </c:pt>
                <c:pt idx="8808">
                  <c:v>880.8</c:v>
                </c:pt>
                <c:pt idx="8809">
                  <c:v>880.9</c:v>
                </c:pt>
                <c:pt idx="8810">
                  <c:v>881</c:v>
                </c:pt>
                <c:pt idx="8811">
                  <c:v>881.1</c:v>
                </c:pt>
                <c:pt idx="8812">
                  <c:v>881.2</c:v>
                </c:pt>
                <c:pt idx="8813">
                  <c:v>881.3</c:v>
                </c:pt>
                <c:pt idx="8814">
                  <c:v>881.4</c:v>
                </c:pt>
                <c:pt idx="8815">
                  <c:v>881.5</c:v>
                </c:pt>
                <c:pt idx="8816">
                  <c:v>881.6</c:v>
                </c:pt>
                <c:pt idx="8817">
                  <c:v>881.7</c:v>
                </c:pt>
                <c:pt idx="8818">
                  <c:v>881.8</c:v>
                </c:pt>
                <c:pt idx="8819">
                  <c:v>881.9</c:v>
                </c:pt>
                <c:pt idx="8820">
                  <c:v>882</c:v>
                </c:pt>
                <c:pt idx="8821">
                  <c:v>882.1</c:v>
                </c:pt>
                <c:pt idx="8822">
                  <c:v>882.2</c:v>
                </c:pt>
                <c:pt idx="8823">
                  <c:v>882.3</c:v>
                </c:pt>
                <c:pt idx="8824">
                  <c:v>882.4</c:v>
                </c:pt>
                <c:pt idx="8825">
                  <c:v>882.5</c:v>
                </c:pt>
                <c:pt idx="8826">
                  <c:v>882.6</c:v>
                </c:pt>
                <c:pt idx="8827">
                  <c:v>882.7</c:v>
                </c:pt>
                <c:pt idx="8828">
                  <c:v>882.8</c:v>
                </c:pt>
                <c:pt idx="8829">
                  <c:v>882.9</c:v>
                </c:pt>
                <c:pt idx="8830">
                  <c:v>883</c:v>
                </c:pt>
                <c:pt idx="8831">
                  <c:v>883.1</c:v>
                </c:pt>
                <c:pt idx="8832">
                  <c:v>883.2</c:v>
                </c:pt>
                <c:pt idx="8833">
                  <c:v>883.3</c:v>
                </c:pt>
                <c:pt idx="8834">
                  <c:v>883.4</c:v>
                </c:pt>
                <c:pt idx="8835">
                  <c:v>883.5</c:v>
                </c:pt>
                <c:pt idx="8836">
                  <c:v>883.6</c:v>
                </c:pt>
                <c:pt idx="8837">
                  <c:v>883.7</c:v>
                </c:pt>
                <c:pt idx="8838">
                  <c:v>883.8</c:v>
                </c:pt>
                <c:pt idx="8839">
                  <c:v>883.9</c:v>
                </c:pt>
                <c:pt idx="8840">
                  <c:v>884</c:v>
                </c:pt>
                <c:pt idx="8841">
                  <c:v>884.1</c:v>
                </c:pt>
                <c:pt idx="8842">
                  <c:v>884.2</c:v>
                </c:pt>
                <c:pt idx="8843">
                  <c:v>884.3</c:v>
                </c:pt>
                <c:pt idx="8844">
                  <c:v>884.4</c:v>
                </c:pt>
                <c:pt idx="8845">
                  <c:v>884.5</c:v>
                </c:pt>
                <c:pt idx="8846">
                  <c:v>884.6</c:v>
                </c:pt>
                <c:pt idx="8847">
                  <c:v>884.7</c:v>
                </c:pt>
                <c:pt idx="8848">
                  <c:v>884.8</c:v>
                </c:pt>
                <c:pt idx="8849">
                  <c:v>884.9</c:v>
                </c:pt>
                <c:pt idx="8850">
                  <c:v>885</c:v>
                </c:pt>
                <c:pt idx="8851">
                  <c:v>885.1</c:v>
                </c:pt>
                <c:pt idx="8852">
                  <c:v>885.2</c:v>
                </c:pt>
                <c:pt idx="8853">
                  <c:v>885.3</c:v>
                </c:pt>
                <c:pt idx="8854">
                  <c:v>885.4</c:v>
                </c:pt>
                <c:pt idx="8855">
                  <c:v>885.5</c:v>
                </c:pt>
                <c:pt idx="8856">
                  <c:v>885.6</c:v>
                </c:pt>
                <c:pt idx="8857">
                  <c:v>885.7</c:v>
                </c:pt>
                <c:pt idx="8858">
                  <c:v>885.8</c:v>
                </c:pt>
                <c:pt idx="8859">
                  <c:v>885.9</c:v>
                </c:pt>
                <c:pt idx="8860">
                  <c:v>886</c:v>
                </c:pt>
                <c:pt idx="8861">
                  <c:v>886.1</c:v>
                </c:pt>
                <c:pt idx="8862">
                  <c:v>886.2</c:v>
                </c:pt>
                <c:pt idx="8863">
                  <c:v>886.3</c:v>
                </c:pt>
                <c:pt idx="8864">
                  <c:v>886.4</c:v>
                </c:pt>
                <c:pt idx="8865">
                  <c:v>886.5</c:v>
                </c:pt>
                <c:pt idx="8866">
                  <c:v>886.6</c:v>
                </c:pt>
                <c:pt idx="8867">
                  <c:v>886.7</c:v>
                </c:pt>
                <c:pt idx="8868">
                  <c:v>886.8</c:v>
                </c:pt>
                <c:pt idx="8869">
                  <c:v>886.9</c:v>
                </c:pt>
                <c:pt idx="8870">
                  <c:v>887</c:v>
                </c:pt>
                <c:pt idx="8871">
                  <c:v>887.1</c:v>
                </c:pt>
                <c:pt idx="8872">
                  <c:v>887.2</c:v>
                </c:pt>
                <c:pt idx="8873">
                  <c:v>887.3</c:v>
                </c:pt>
                <c:pt idx="8874">
                  <c:v>887.4</c:v>
                </c:pt>
                <c:pt idx="8875">
                  <c:v>887.5</c:v>
                </c:pt>
                <c:pt idx="8876">
                  <c:v>887.6</c:v>
                </c:pt>
                <c:pt idx="8877">
                  <c:v>887.7</c:v>
                </c:pt>
                <c:pt idx="8878">
                  <c:v>887.8</c:v>
                </c:pt>
                <c:pt idx="8879">
                  <c:v>887.9</c:v>
                </c:pt>
                <c:pt idx="8880">
                  <c:v>888</c:v>
                </c:pt>
                <c:pt idx="8881">
                  <c:v>888.1</c:v>
                </c:pt>
                <c:pt idx="8882">
                  <c:v>888.2</c:v>
                </c:pt>
                <c:pt idx="8883">
                  <c:v>888.3</c:v>
                </c:pt>
                <c:pt idx="8884">
                  <c:v>888.4</c:v>
                </c:pt>
                <c:pt idx="8885">
                  <c:v>888.5</c:v>
                </c:pt>
                <c:pt idx="8886">
                  <c:v>888.6</c:v>
                </c:pt>
                <c:pt idx="8887">
                  <c:v>888.7</c:v>
                </c:pt>
                <c:pt idx="8888">
                  <c:v>888.8</c:v>
                </c:pt>
                <c:pt idx="8889">
                  <c:v>888.9</c:v>
                </c:pt>
                <c:pt idx="8890">
                  <c:v>889</c:v>
                </c:pt>
                <c:pt idx="8891">
                  <c:v>889.1</c:v>
                </c:pt>
                <c:pt idx="8892">
                  <c:v>889.2</c:v>
                </c:pt>
                <c:pt idx="8893">
                  <c:v>889.3</c:v>
                </c:pt>
                <c:pt idx="8894">
                  <c:v>889.4</c:v>
                </c:pt>
                <c:pt idx="8895">
                  <c:v>889.5</c:v>
                </c:pt>
                <c:pt idx="8896">
                  <c:v>889.6</c:v>
                </c:pt>
                <c:pt idx="8897">
                  <c:v>889.7</c:v>
                </c:pt>
                <c:pt idx="8898">
                  <c:v>889.8</c:v>
                </c:pt>
                <c:pt idx="8899">
                  <c:v>889.9</c:v>
                </c:pt>
                <c:pt idx="8900">
                  <c:v>890</c:v>
                </c:pt>
                <c:pt idx="8901">
                  <c:v>890.1</c:v>
                </c:pt>
                <c:pt idx="8902">
                  <c:v>890.2</c:v>
                </c:pt>
                <c:pt idx="8903">
                  <c:v>890.3</c:v>
                </c:pt>
                <c:pt idx="8904">
                  <c:v>890.4</c:v>
                </c:pt>
                <c:pt idx="8905">
                  <c:v>890.5</c:v>
                </c:pt>
                <c:pt idx="8906">
                  <c:v>890.6</c:v>
                </c:pt>
                <c:pt idx="8907">
                  <c:v>890.7</c:v>
                </c:pt>
                <c:pt idx="8908">
                  <c:v>890.8</c:v>
                </c:pt>
                <c:pt idx="8909">
                  <c:v>890.9</c:v>
                </c:pt>
                <c:pt idx="8910">
                  <c:v>891</c:v>
                </c:pt>
                <c:pt idx="8911">
                  <c:v>891.1</c:v>
                </c:pt>
                <c:pt idx="8912">
                  <c:v>891.2</c:v>
                </c:pt>
                <c:pt idx="8913">
                  <c:v>891.3</c:v>
                </c:pt>
                <c:pt idx="8914">
                  <c:v>891.4</c:v>
                </c:pt>
                <c:pt idx="8915">
                  <c:v>891.5</c:v>
                </c:pt>
                <c:pt idx="8916">
                  <c:v>891.6</c:v>
                </c:pt>
                <c:pt idx="8917">
                  <c:v>891.7</c:v>
                </c:pt>
                <c:pt idx="8918">
                  <c:v>891.8</c:v>
                </c:pt>
                <c:pt idx="8919">
                  <c:v>891.9</c:v>
                </c:pt>
                <c:pt idx="8920">
                  <c:v>892</c:v>
                </c:pt>
                <c:pt idx="8921">
                  <c:v>892.1</c:v>
                </c:pt>
                <c:pt idx="8922">
                  <c:v>892.2</c:v>
                </c:pt>
                <c:pt idx="8923">
                  <c:v>892.3</c:v>
                </c:pt>
                <c:pt idx="8924">
                  <c:v>892.4</c:v>
                </c:pt>
                <c:pt idx="8925">
                  <c:v>892.5</c:v>
                </c:pt>
                <c:pt idx="8926">
                  <c:v>892.6</c:v>
                </c:pt>
                <c:pt idx="8927">
                  <c:v>892.7</c:v>
                </c:pt>
                <c:pt idx="8928">
                  <c:v>892.8</c:v>
                </c:pt>
                <c:pt idx="8929">
                  <c:v>892.9</c:v>
                </c:pt>
                <c:pt idx="8930">
                  <c:v>893</c:v>
                </c:pt>
                <c:pt idx="8931">
                  <c:v>893.1</c:v>
                </c:pt>
                <c:pt idx="8932">
                  <c:v>893.2</c:v>
                </c:pt>
                <c:pt idx="8933">
                  <c:v>893.3</c:v>
                </c:pt>
                <c:pt idx="8934">
                  <c:v>893.4</c:v>
                </c:pt>
                <c:pt idx="8935">
                  <c:v>893.5</c:v>
                </c:pt>
                <c:pt idx="8936">
                  <c:v>893.6</c:v>
                </c:pt>
                <c:pt idx="8937">
                  <c:v>893.7</c:v>
                </c:pt>
                <c:pt idx="8938">
                  <c:v>893.8</c:v>
                </c:pt>
                <c:pt idx="8939">
                  <c:v>893.9</c:v>
                </c:pt>
                <c:pt idx="8940">
                  <c:v>894</c:v>
                </c:pt>
                <c:pt idx="8941">
                  <c:v>894.1</c:v>
                </c:pt>
                <c:pt idx="8942">
                  <c:v>894.2</c:v>
                </c:pt>
                <c:pt idx="8943">
                  <c:v>894.3</c:v>
                </c:pt>
                <c:pt idx="8944">
                  <c:v>894.4</c:v>
                </c:pt>
                <c:pt idx="8945">
                  <c:v>894.5</c:v>
                </c:pt>
                <c:pt idx="8946">
                  <c:v>894.6</c:v>
                </c:pt>
                <c:pt idx="8947">
                  <c:v>894.7</c:v>
                </c:pt>
                <c:pt idx="8948">
                  <c:v>894.8</c:v>
                </c:pt>
                <c:pt idx="8949">
                  <c:v>894.9</c:v>
                </c:pt>
                <c:pt idx="8950">
                  <c:v>895</c:v>
                </c:pt>
                <c:pt idx="8951">
                  <c:v>895.1</c:v>
                </c:pt>
                <c:pt idx="8952">
                  <c:v>895.2</c:v>
                </c:pt>
                <c:pt idx="8953">
                  <c:v>895.3</c:v>
                </c:pt>
                <c:pt idx="8954">
                  <c:v>895.4</c:v>
                </c:pt>
                <c:pt idx="8955">
                  <c:v>895.5</c:v>
                </c:pt>
                <c:pt idx="8956">
                  <c:v>895.6</c:v>
                </c:pt>
                <c:pt idx="8957">
                  <c:v>895.7</c:v>
                </c:pt>
                <c:pt idx="8958">
                  <c:v>895.8</c:v>
                </c:pt>
                <c:pt idx="8959">
                  <c:v>895.9</c:v>
                </c:pt>
                <c:pt idx="8960">
                  <c:v>896</c:v>
                </c:pt>
                <c:pt idx="8961">
                  <c:v>896.1</c:v>
                </c:pt>
                <c:pt idx="8962">
                  <c:v>896.2</c:v>
                </c:pt>
                <c:pt idx="8963">
                  <c:v>896.3</c:v>
                </c:pt>
                <c:pt idx="8964">
                  <c:v>896.4</c:v>
                </c:pt>
                <c:pt idx="8965">
                  <c:v>896.5</c:v>
                </c:pt>
                <c:pt idx="8966">
                  <c:v>896.6</c:v>
                </c:pt>
                <c:pt idx="8967">
                  <c:v>896.7</c:v>
                </c:pt>
                <c:pt idx="8968">
                  <c:v>896.8</c:v>
                </c:pt>
                <c:pt idx="8969">
                  <c:v>896.9</c:v>
                </c:pt>
                <c:pt idx="8970">
                  <c:v>897</c:v>
                </c:pt>
                <c:pt idx="8971">
                  <c:v>897.1</c:v>
                </c:pt>
                <c:pt idx="8972">
                  <c:v>897.2</c:v>
                </c:pt>
                <c:pt idx="8973">
                  <c:v>897.3</c:v>
                </c:pt>
                <c:pt idx="8974">
                  <c:v>897.4</c:v>
                </c:pt>
                <c:pt idx="8975">
                  <c:v>897.5</c:v>
                </c:pt>
                <c:pt idx="8976">
                  <c:v>897.6</c:v>
                </c:pt>
                <c:pt idx="8977">
                  <c:v>897.7</c:v>
                </c:pt>
                <c:pt idx="8978">
                  <c:v>897.8</c:v>
                </c:pt>
                <c:pt idx="8979">
                  <c:v>897.9</c:v>
                </c:pt>
                <c:pt idx="8980">
                  <c:v>898</c:v>
                </c:pt>
                <c:pt idx="8981">
                  <c:v>898.1</c:v>
                </c:pt>
                <c:pt idx="8982">
                  <c:v>898.2</c:v>
                </c:pt>
                <c:pt idx="8983">
                  <c:v>898.3</c:v>
                </c:pt>
                <c:pt idx="8984">
                  <c:v>898.4</c:v>
                </c:pt>
                <c:pt idx="8985">
                  <c:v>898.5</c:v>
                </c:pt>
                <c:pt idx="8986">
                  <c:v>898.6</c:v>
                </c:pt>
                <c:pt idx="8987">
                  <c:v>898.7</c:v>
                </c:pt>
                <c:pt idx="8988">
                  <c:v>898.8</c:v>
                </c:pt>
                <c:pt idx="8989">
                  <c:v>898.9</c:v>
                </c:pt>
                <c:pt idx="8990">
                  <c:v>899</c:v>
                </c:pt>
                <c:pt idx="8991">
                  <c:v>899.1</c:v>
                </c:pt>
                <c:pt idx="8992">
                  <c:v>899.2</c:v>
                </c:pt>
                <c:pt idx="8993">
                  <c:v>899.3</c:v>
                </c:pt>
                <c:pt idx="8994">
                  <c:v>899.4</c:v>
                </c:pt>
                <c:pt idx="8995">
                  <c:v>899.5</c:v>
                </c:pt>
                <c:pt idx="8996">
                  <c:v>899.6</c:v>
                </c:pt>
                <c:pt idx="8997">
                  <c:v>899.7</c:v>
                </c:pt>
                <c:pt idx="8998">
                  <c:v>899.8</c:v>
                </c:pt>
                <c:pt idx="8999">
                  <c:v>899.9</c:v>
                </c:pt>
                <c:pt idx="9000">
                  <c:v>900</c:v>
                </c:pt>
                <c:pt idx="9001">
                  <c:v>900.1</c:v>
                </c:pt>
                <c:pt idx="9002">
                  <c:v>900.2</c:v>
                </c:pt>
                <c:pt idx="9003">
                  <c:v>900.3</c:v>
                </c:pt>
                <c:pt idx="9004">
                  <c:v>900.4</c:v>
                </c:pt>
                <c:pt idx="9005">
                  <c:v>900.5</c:v>
                </c:pt>
                <c:pt idx="9006">
                  <c:v>900.6</c:v>
                </c:pt>
                <c:pt idx="9007">
                  <c:v>900.7</c:v>
                </c:pt>
                <c:pt idx="9008">
                  <c:v>900.8</c:v>
                </c:pt>
                <c:pt idx="9009">
                  <c:v>900.9</c:v>
                </c:pt>
                <c:pt idx="9010">
                  <c:v>901</c:v>
                </c:pt>
                <c:pt idx="9011">
                  <c:v>901.1</c:v>
                </c:pt>
                <c:pt idx="9012">
                  <c:v>901.2</c:v>
                </c:pt>
                <c:pt idx="9013">
                  <c:v>901.3</c:v>
                </c:pt>
                <c:pt idx="9014">
                  <c:v>901.4</c:v>
                </c:pt>
                <c:pt idx="9015">
                  <c:v>901.5</c:v>
                </c:pt>
                <c:pt idx="9016">
                  <c:v>901.6</c:v>
                </c:pt>
                <c:pt idx="9017">
                  <c:v>901.7</c:v>
                </c:pt>
                <c:pt idx="9018">
                  <c:v>901.8</c:v>
                </c:pt>
                <c:pt idx="9019">
                  <c:v>901.9</c:v>
                </c:pt>
                <c:pt idx="9020">
                  <c:v>902</c:v>
                </c:pt>
                <c:pt idx="9021">
                  <c:v>902.1</c:v>
                </c:pt>
                <c:pt idx="9022">
                  <c:v>902.2</c:v>
                </c:pt>
                <c:pt idx="9023">
                  <c:v>902.3</c:v>
                </c:pt>
                <c:pt idx="9024">
                  <c:v>902.4</c:v>
                </c:pt>
                <c:pt idx="9025">
                  <c:v>902.5</c:v>
                </c:pt>
                <c:pt idx="9026">
                  <c:v>902.6</c:v>
                </c:pt>
                <c:pt idx="9027">
                  <c:v>902.7</c:v>
                </c:pt>
                <c:pt idx="9028">
                  <c:v>902.8</c:v>
                </c:pt>
                <c:pt idx="9029">
                  <c:v>902.9</c:v>
                </c:pt>
                <c:pt idx="9030">
                  <c:v>903</c:v>
                </c:pt>
                <c:pt idx="9031">
                  <c:v>903.1</c:v>
                </c:pt>
                <c:pt idx="9032">
                  <c:v>903.2</c:v>
                </c:pt>
                <c:pt idx="9033">
                  <c:v>903.3</c:v>
                </c:pt>
                <c:pt idx="9034">
                  <c:v>903.4</c:v>
                </c:pt>
                <c:pt idx="9035">
                  <c:v>903.5</c:v>
                </c:pt>
                <c:pt idx="9036">
                  <c:v>903.6</c:v>
                </c:pt>
                <c:pt idx="9037">
                  <c:v>903.7</c:v>
                </c:pt>
                <c:pt idx="9038">
                  <c:v>903.8</c:v>
                </c:pt>
                <c:pt idx="9039">
                  <c:v>903.9</c:v>
                </c:pt>
                <c:pt idx="9040">
                  <c:v>904</c:v>
                </c:pt>
                <c:pt idx="9041">
                  <c:v>904.1</c:v>
                </c:pt>
                <c:pt idx="9042">
                  <c:v>904.2</c:v>
                </c:pt>
                <c:pt idx="9043">
                  <c:v>904.3</c:v>
                </c:pt>
                <c:pt idx="9044">
                  <c:v>904.4</c:v>
                </c:pt>
                <c:pt idx="9045">
                  <c:v>904.5</c:v>
                </c:pt>
                <c:pt idx="9046">
                  <c:v>904.6</c:v>
                </c:pt>
                <c:pt idx="9047">
                  <c:v>904.7</c:v>
                </c:pt>
                <c:pt idx="9048">
                  <c:v>904.8</c:v>
                </c:pt>
                <c:pt idx="9049">
                  <c:v>904.9</c:v>
                </c:pt>
                <c:pt idx="9050">
                  <c:v>905</c:v>
                </c:pt>
                <c:pt idx="9051">
                  <c:v>905.1</c:v>
                </c:pt>
                <c:pt idx="9052">
                  <c:v>905.2</c:v>
                </c:pt>
                <c:pt idx="9053">
                  <c:v>905.3</c:v>
                </c:pt>
                <c:pt idx="9054">
                  <c:v>905.4</c:v>
                </c:pt>
                <c:pt idx="9055">
                  <c:v>905.5</c:v>
                </c:pt>
                <c:pt idx="9056">
                  <c:v>905.6</c:v>
                </c:pt>
                <c:pt idx="9057">
                  <c:v>905.7</c:v>
                </c:pt>
                <c:pt idx="9058">
                  <c:v>905.8</c:v>
                </c:pt>
                <c:pt idx="9059">
                  <c:v>905.9</c:v>
                </c:pt>
                <c:pt idx="9060">
                  <c:v>906</c:v>
                </c:pt>
                <c:pt idx="9061">
                  <c:v>906.1</c:v>
                </c:pt>
                <c:pt idx="9062">
                  <c:v>906.2</c:v>
                </c:pt>
                <c:pt idx="9063">
                  <c:v>906.3</c:v>
                </c:pt>
                <c:pt idx="9064">
                  <c:v>906.4</c:v>
                </c:pt>
                <c:pt idx="9065">
                  <c:v>906.5</c:v>
                </c:pt>
                <c:pt idx="9066">
                  <c:v>906.6</c:v>
                </c:pt>
                <c:pt idx="9067">
                  <c:v>906.7</c:v>
                </c:pt>
                <c:pt idx="9068">
                  <c:v>906.8</c:v>
                </c:pt>
                <c:pt idx="9069">
                  <c:v>906.9</c:v>
                </c:pt>
                <c:pt idx="9070">
                  <c:v>907</c:v>
                </c:pt>
                <c:pt idx="9071">
                  <c:v>907.1</c:v>
                </c:pt>
                <c:pt idx="9072">
                  <c:v>907.2</c:v>
                </c:pt>
                <c:pt idx="9073">
                  <c:v>907.3</c:v>
                </c:pt>
                <c:pt idx="9074">
                  <c:v>907.4</c:v>
                </c:pt>
                <c:pt idx="9075">
                  <c:v>907.5</c:v>
                </c:pt>
                <c:pt idx="9076">
                  <c:v>907.6</c:v>
                </c:pt>
                <c:pt idx="9077">
                  <c:v>907.7</c:v>
                </c:pt>
                <c:pt idx="9078">
                  <c:v>907.8</c:v>
                </c:pt>
                <c:pt idx="9079">
                  <c:v>907.9</c:v>
                </c:pt>
                <c:pt idx="9080">
                  <c:v>908</c:v>
                </c:pt>
                <c:pt idx="9081">
                  <c:v>908.1</c:v>
                </c:pt>
                <c:pt idx="9082">
                  <c:v>908.2</c:v>
                </c:pt>
                <c:pt idx="9083">
                  <c:v>908.3</c:v>
                </c:pt>
                <c:pt idx="9084">
                  <c:v>908.4</c:v>
                </c:pt>
                <c:pt idx="9085">
                  <c:v>908.5</c:v>
                </c:pt>
                <c:pt idx="9086">
                  <c:v>908.6</c:v>
                </c:pt>
                <c:pt idx="9087">
                  <c:v>908.7</c:v>
                </c:pt>
                <c:pt idx="9088">
                  <c:v>908.8</c:v>
                </c:pt>
                <c:pt idx="9089">
                  <c:v>908.9</c:v>
                </c:pt>
                <c:pt idx="9090">
                  <c:v>909</c:v>
                </c:pt>
                <c:pt idx="9091">
                  <c:v>909.1</c:v>
                </c:pt>
                <c:pt idx="9092">
                  <c:v>909.2</c:v>
                </c:pt>
                <c:pt idx="9093">
                  <c:v>909.3</c:v>
                </c:pt>
                <c:pt idx="9094">
                  <c:v>909.4</c:v>
                </c:pt>
                <c:pt idx="9095">
                  <c:v>909.5</c:v>
                </c:pt>
                <c:pt idx="9096">
                  <c:v>909.6</c:v>
                </c:pt>
                <c:pt idx="9097">
                  <c:v>909.7</c:v>
                </c:pt>
                <c:pt idx="9098">
                  <c:v>909.8</c:v>
                </c:pt>
                <c:pt idx="9099">
                  <c:v>909.9</c:v>
                </c:pt>
                <c:pt idx="9100">
                  <c:v>910</c:v>
                </c:pt>
                <c:pt idx="9101">
                  <c:v>910.1</c:v>
                </c:pt>
                <c:pt idx="9102">
                  <c:v>910.2</c:v>
                </c:pt>
                <c:pt idx="9103">
                  <c:v>910.3</c:v>
                </c:pt>
                <c:pt idx="9104">
                  <c:v>910.4</c:v>
                </c:pt>
                <c:pt idx="9105">
                  <c:v>910.5</c:v>
                </c:pt>
                <c:pt idx="9106">
                  <c:v>910.6</c:v>
                </c:pt>
                <c:pt idx="9107">
                  <c:v>910.7</c:v>
                </c:pt>
                <c:pt idx="9108">
                  <c:v>910.8</c:v>
                </c:pt>
                <c:pt idx="9109">
                  <c:v>910.9</c:v>
                </c:pt>
                <c:pt idx="9110">
                  <c:v>911</c:v>
                </c:pt>
                <c:pt idx="9111">
                  <c:v>911.1</c:v>
                </c:pt>
                <c:pt idx="9112">
                  <c:v>911.2</c:v>
                </c:pt>
                <c:pt idx="9113">
                  <c:v>911.3</c:v>
                </c:pt>
                <c:pt idx="9114">
                  <c:v>911.4</c:v>
                </c:pt>
                <c:pt idx="9115">
                  <c:v>911.5</c:v>
                </c:pt>
                <c:pt idx="9116">
                  <c:v>911.6</c:v>
                </c:pt>
                <c:pt idx="9117">
                  <c:v>911.7</c:v>
                </c:pt>
                <c:pt idx="9118">
                  <c:v>911.8</c:v>
                </c:pt>
                <c:pt idx="9119">
                  <c:v>911.9</c:v>
                </c:pt>
                <c:pt idx="9120">
                  <c:v>912</c:v>
                </c:pt>
                <c:pt idx="9121">
                  <c:v>912.1</c:v>
                </c:pt>
                <c:pt idx="9122">
                  <c:v>912.2</c:v>
                </c:pt>
                <c:pt idx="9123">
                  <c:v>912.3</c:v>
                </c:pt>
                <c:pt idx="9124">
                  <c:v>912.4</c:v>
                </c:pt>
                <c:pt idx="9125">
                  <c:v>912.5</c:v>
                </c:pt>
                <c:pt idx="9126">
                  <c:v>912.6</c:v>
                </c:pt>
                <c:pt idx="9127">
                  <c:v>912.7</c:v>
                </c:pt>
                <c:pt idx="9128">
                  <c:v>912.8</c:v>
                </c:pt>
                <c:pt idx="9129">
                  <c:v>912.9</c:v>
                </c:pt>
                <c:pt idx="9130">
                  <c:v>913</c:v>
                </c:pt>
                <c:pt idx="9131">
                  <c:v>913.1</c:v>
                </c:pt>
                <c:pt idx="9132">
                  <c:v>913.2</c:v>
                </c:pt>
                <c:pt idx="9133">
                  <c:v>913.3</c:v>
                </c:pt>
                <c:pt idx="9134">
                  <c:v>913.4</c:v>
                </c:pt>
                <c:pt idx="9135">
                  <c:v>913.5</c:v>
                </c:pt>
                <c:pt idx="9136">
                  <c:v>913.6</c:v>
                </c:pt>
                <c:pt idx="9137">
                  <c:v>913.7</c:v>
                </c:pt>
                <c:pt idx="9138">
                  <c:v>913.8</c:v>
                </c:pt>
                <c:pt idx="9139">
                  <c:v>913.9</c:v>
                </c:pt>
                <c:pt idx="9140">
                  <c:v>914</c:v>
                </c:pt>
                <c:pt idx="9141">
                  <c:v>914.1</c:v>
                </c:pt>
                <c:pt idx="9142">
                  <c:v>914.2</c:v>
                </c:pt>
                <c:pt idx="9143">
                  <c:v>914.3</c:v>
                </c:pt>
                <c:pt idx="9144">
                  <c:v>914.4</c:v>
                </c:pt>
                <c:pt idx="9145">
                  <c:v>914.5</c:v>
                </c:pt>
                <c:pt idx="9146">
                  <c:v>914.6</c:v>
                </c:pt>
                <c:pt idx="9147">
                  <c:v>914.7</c:v>
                </c:pt>
                <c:pt idx="9148">
                  <c:v>914.8</c:v>
                </c:pt>
                <c:pt idx="9149">
                  <c:v>914.9</c:v>
                </c:pt>
                <c:pt idx="9150">
                  <c:v>915</c:v>
                </c:pt>
                <c:pt idx="9151">
                  <c:v>915.1</c:v>
                </c:pt>
                <c:pt idx="9152">
                  <c:v>915.2</c:v>
                </c:pt>
                <c:pt idx="9153">
                  <c:v>915.3</c:v>
                </c:pt>
                <c:pt idx="9154">
                  <c:v>915.4</c:v>
                </c:pt>
                <c:pt idx="9155">
                  <c:v>915.5</c:v>
                </c:pt>
                <c:pt idx="9156">
                  <c:v>915.6</c:v>
                </c:pt>
                <c:pt idx="9157">
                  <c:v>915.7</c:v>
                </c:pt>
                <c:pt idx="9158">
                  <c:v>915.8</c:v>
                </c:pt>
                <c:pt idx="9159">
                  <c:v>915.9</c:v>
                </c:pt>
                <c:pt idx="9160">
                  <c:v>916</c:v>
                </c:pt>
                <c:pt idx="9161">
                  <c:v>916.1</c:v>
                </c:pt>
                <c:pt idx="9162">
                  <c:v>916.2</c:v>
                </c:pt>
                <c:pt idx="9163">
                  <c:v>916.3</c:v>
                </c:pt>
                <c:pt idx="9164">
                  <c:v>916.4</c:v>
                </c:pt>
                <c:pt idx="9165">
                  <c:v>916.5</c:v>
                </c:pt>
                <c:pt idx="9166">
                  <c:v>916.6</c:v>
                </c:pt>
                <c:pt idx="9167">
                  <c:v>916.7</c:v>
                </c:pt>
                <c:pt idx="9168">
                  <c:v>916.8</c:v>
                </c:pt>
                <c:pt idx="9169">
                  <c:v>916.9</c:v>
                </c:pt>
                <c:pt idx="9170">
                  <c:v>917</c:v>
                </c:pt>
                <c:pt idx="9171">
                  <c:v>917.1</c:v>
                </c:pt>
                <c:pt idx="9172">
                  <c:v>917.2</c:v>
                </c:pt>
                <c:pt idx="9173">
                  <c:v>917.3</c:v>
                </c:pt>
                <c:pt idx="9174">
                  <c:v>917.4</c:v>
                </c:pt>
                <c:pt idx="9175">
                  <c:v>917.5</c:v>
                </c:pt>
                <c:pt idx="9176">
                  <c:v>917.6</c:v>
                </c:pt>
                <c:pt idx="9177">
                  <c:v>917.7</c:v>
                </c:pt>
                <c:pt idx="9178">
                  <c:v>917.8</c:v>
                </c:pt>
                <c:pt idx="9179">
                  <c:v>917.9</c:v>
                </c:pt>
                <c:pt idx="9180">
                  <c:v>918</c:v>
                </c:pt>
                <c:pt idx="9181">
                  <c:v>918.1</c:v>
                </c:pt>
                <c:pt idx="9182">
                  <c:v>918.2</c:v>
                </c:pt>
                <c:pt idx="9183">
                  <c:v>918.3</c:v>
                </c:pt>
                <c:pt idx="9184">
                  <c:v>918.4</c:v>
                </c:pt>
                <c:pt idx="9185">
                  <c:v>918.5</c:v>
                </c:pt>
                <c:pt idx="9186">
                  <c:v>918.6</c:v>
                </c:pt>
                <c:pt idx="9187">
                  <c:v>918.7</c:v>
                </c:pt>
                <c:pt idx="9188">
                  <c:v>918.8</c:v>
                </c:pt>
                <c:pt idx="9189">
                  <c:v>918.9</c:v>
                </c:pt>
                <c:pt idx="9190">
                  <c:v>919</c:v>
                </c:pt>
                <c:pt idx="9191">
                  <c:v>919.1</c:v>
                </c:pt>
                <c:pt idx="9192">
                  <c:v>919.2</c:v>
                </c:pt>
                <c:pt idx="9193">
                  <c:v>919.3</c:v>
                </c:pt>
                <c:pt idx="9194">
                  <c:v>919.4</c:v>
                </c:pt>
                <c:pt idx="9195">
                  <c:v>919.5</c:v>
                </c:pt>
                <c:pt idx="9196">
                  <c:v>919.6</c:v>
                </c:pt>
                <c:pt idx="9197">
                  <c:v>919.7</c:v>
                </c:pt>
                <c:pt idx="9198">
                  <c:v>919.8</c:v>
                </c:pt>
                <c:pt idx="9199">
                  <c:v>919.9</c:v>
                </c:pt>
                <c:pt idx="9200">
                  <c:v>920</c:v>
                </c:pt>
                <c:pt idx="9201">
                  <c:v>920.1</c:v>
                </c:pt>
                <c:pt idx="9202">
                  <c:v>920.2</c:v>
                </c:pt>
                <c:pt idx="9203">
                  <c:v>920.3</c:v>
                </c:pt>
                <c:pt idx="9204">
                  <c:v>920.4</c:v>
                </c:pt>
                <c:pt idx="9205">
                  <c:v>920.5</c:v>
                </c:pt>
                <c:pt idx="9206">
                  <c:v>920.6</c:v>
                </c:pt>
                <c:pt idx="9207">
                  <c:v>920.7</c:v>
                </c:pt>
                <c:pt idx="9208">
                  <c:v>920.8</c:v>
                </c:pt>
                <c:pt idx="9209">
                  <c:v>920.9</c:v>
                </c:pt>
                <c:pt idx="9210">
                  <c:v>921</c:v>
                </c:pt>
                <c:pt idx="9211">
                  <c:v>921.1</c:v>
                </c:pt>
                <c:pt idx="9212">
                  <c:v>921.2</c:v>
                </c:pt>
                <c:pt idx="9213">
                  <c:v>921.3</c:v>
                </c:pt>
                <c:pt idx="9214">
                  <c:v>921.4</c:v>
                </c:pt>
                <c:pt idx="9215">
                  <c:v>921.5</c:v>
                </c:pt>
                <c:pt idx="9216">
                  <c:v>921.6</c:v>
                </c:pt>
                <c:pt idx="9217">
                  <c:v>921.7</c:v>
                </c:pt>
                <c:pt idx="9218">
                  <c:v>921.8</c:v>
                </c:pt>
                <c:pt idx="9219">
                  <c:v>921.9</c:v>
                </c:pt>
                <c:pt idx="9220">
                  <c:v>922</c:v>
                </c:pt>
                <c:pt idx="9221">
                  <c:v>922.1</c:v>
                </c:pt>
                <c:pt idx="9222">
                  <c:v>922.2</c:v>
                </c:pt>
                <c:pt idx="9223">
                  <c:v>922.3</c:v>
                </c:pt>
                <c:pt idx="9224">
                  <c:v>922.4</c:v>
                </c:pt>
                <c:pt idx="9225">
                  <c:v>922.5</c:v>
                </c:pt>
                <c:pt idx="9226">
                  <c:v>922.6</c:v>
                </c:pt>
                <c:pt idx="9227">
                  <c:v>922.7</c:v>
                </c:pt>
                <c:pt idx="9228">
                  <c:v>922.8</c:v>
                </c:pt>
                <c:pt idx="9229">
                  <c:v>922.9</c:v>
                </c:pt>
                <c:pt idx="9230">
                  <c:v>923</c:v>
                </c:pt>
                <c:pt idx="9231">
                  <c:v>923.1</c:v>
                </c:pt>
                <c:pt idx="9232">
                  <c:v>923.2</c:v>
                </c:pt>
                <c:pt idx="9233">
                  <c:v>923.3</c:v>
                </c:pt>
                <c:pt idx="9234">
                  <c:v>923.4</c:v>
                </c:pt>
                <c:pt idx="9235">
                  <c:v>923.5</c:v>
                </c:pt>
                <c:pt idx="9236">
                  <c:v>923.6</c:v>
                </c:pt>
                <c:pt idx="9237">
                  <c:v>923.7</c:v>
                </c:pt>
                <c:pt idx="9238">
                  <c:v>923.8</c:v>
                </c:pt>
                <c:pt idx="9239">
                  <c:v>923.9</c:v>
                </c:pt>
                <c:pt idx="9240">
                  <c:v>924</c:v>
                </c:pt>
                <c:pt idx="9241">
                  <c:v>924.1</c:v>
                </c:pt>
                <c:pt idx="9242">
                  <c:v>924.2</c:v>
                </c:pt>
                <c:pt idx="9243">
                  <c:v>924.3</c:v>
                </c:pt>
                <c:pt idx="9244">
                  <c:v>924.4</c:v>
                </c:pt>
                <c:pt idx="9245">
                  <c:v>924.5</c:v>
                </c:pt>
                <c:pt idx="9246">
                  <c:v>924.6</c:v>
                </c:pt>
                <c:pt idx="9247">
                  <c:v>924.7</c:v>
                </c:pt>
                <c:pt idx="9248">
                  <c:v>924.8</c:v>
                </c:pt>
                <c:pt idx="9249">
                  <c:v>924.9</c:v>
                </c:pt>
                <c:pt idx="9250">
                  <c:v>925</c:v>
                </c:pt>
                <c:pt idx="9251">
                  <c:v>925.1</c:v>
                </c:pt>
                <c:pt idx="9252">
                  <c:v>925.2</c:v>
                </c:pt>
                <c:pt idx="9253">
                  <c:v>925.3</c:v>
                </c:pt>
                <c:pt idx="9254">
                  <c:v>925.4</c:v>
                </c:pt>
                <c:pt idx="9255">
                  <c:v>925.5</c:v>
                </c:pt>
                <c:pt idx="9256">
                  <c:v>925.6</c:v>
                </c:pt>
                <c:pt idx="9257">
                  <c:v>925.7</c:v>
                </c:pt>
                <c:pt idx="9258">
                  <c:v>925.8</c:v>
                </c:pt>
                <c:pt idx="9259">
                  <c:v>925.9</c:v>
                </c:pt>
                <c:pt idx="9260">
                  <c:v>926</c:v>
                </c:pt>
                <c:pt idx="9261">
                  <c:v>926.1</c:v>
                </c:pt>
                <c:pt idx="9262">
                  <c:v>926.2</c:v>
                </c:pt>
                <c:pt idx="9263">
                  <c:v>926.3</c:v>
                </c:pt>
                <c:pt idx="9264">
                  <c:v>926.4</c:v>
                </c:pt>
                <c:pt idx="9265">
                  <c:v>926.5</c:v>
                </c:pt>
                <c:pt idx="9266">
                  <c:v>926.6</c:v>
                </c:pt>
                <c:pt idx="9267">
                  <c:v>926.7</c:v>
                </c:pt>
                <c:pt idx="9268">
                  <c:v>926.8</c:v>
                </c:pt>
                <c:pt idx="9269">
                  <c:v>926.9</c:v>
                </c:pt>
                <c:pt idx="9270">
                  <c:v>927</c:v>
                </c:pt>
                <c:pt idx="9271">
                  <c:v>927.1</c:v>
                </c:pt>
                <c:pt idx="9272">
                  <c:v>927.2</c:v>
                </c:pt>
                <c:pt idx="9273">
                  <c:v>927.3</c:v>
                </c:pt>
                <c:pt idx="9274">
                  <c:v>927.4</c:v>
                </c:pt>
                <c:pt idx="9275">
                  <c:v>927.5</c:v>
                </c:pt>
                <c:pt idx="9276">
                  <c:v>927.6</c:v>
                </c:pt>
                <c:pt idx="9277">
                  <c:v>927.7</c:v>
                </c:pt>
                <c:pt idx="9278">
                  <c:v>927.8</c:v>
                </c:pt>
                <c:pt idx="9279">
                  <c:v>927.9</c:v>
                </c:pt>
                <c:pt idx="9280">
                  <c:v>928</c:v>
                </c:pt>
                <c:pt idx="9281">
                  <c:v>928.1</c:v>
                </c:pt>
                <c:pt idx="9282">
                  <c:v>928.2</c:v>
                </c:pt>
                <c:pt idx="9283">
                  <c:v>928.3</c:v>
                </c:pt>
                <c:pt idx="9284">
                  <c:v>928.4</c:v>
                </c:pt>
                <c:pt idx="9285">
                  <c:v>928.5</c:v>
                </c:pt>
                <c:pt idx="9286">
                  <c:v>928.6</c:v>
                </c:pt>
                <c:pt idx="9287">
                  <c:v>928.7</c:v>
                </c:pt>
                <c:pt idx="9288">
                  <c:v>928.8</c:v>
                </c:pt>
                <c:pt idx="9289">
                  <c:v>928.9</c:v>
                </c:pt>
                <c:pt idx="9290">
                  <c:v>929</c:v>
                </c:pt>
                <c:pt idx="9291">
                  <c:v>929.1</c:v>
                </c:pt>
                <c:pt idx="9292">
                  <c:v>929.2</c:v>
                </c:pt>
                <c:pt idx="9293">
                  <c:v>929.3</c:v>
                </c:pt>
                <c:pt idx="9294">
                  <c:v>929.4</c:v>
                </c:pt>
                <c:pt idx="9295">
                  <c:v>929.5</c:v>
                </c:pt>
                <c:pt idx="9296">
                  <c:v>929.6</c:v>
                </c:pt>
                <c:pt idx="9297">
                  <c:v>929.7</c:v>
                </c:pt>
                <c:pt idx="9298">
                  <c:v>929.8</c:v>
                </c:pt>
                <c:pt idx="9299">
                  <c:v>929.9</c:v>
                </c:pt>
                <c:pt idx="9300">
                  <c:v>930</c:v>
                </c:pt>
                <c:pt idx="9301">
                  <c:v>930.1</c:v>
                </c:pt>
                <c:pt idx="9302">
                  <c:v>930.2</c:v>
                </c:pt>
                <c:pt idx="9303">
                  <c:v>930.3</c:v>
                </c:pt>
                <c:pt idx="9304">
                  <c:v>930.4</c:v>
                </c:pt>
                <c:pt idx="9305">
                  <c:v>930.5</c:v>
                </c:pt>
                <c:pt idx="9306">
                  <c:v>930.6</c:v>
                </c:pt>
                <c:pt idx="9307">
                  <c:v>930.7</c:v>
                </c:pt>
                <c:pt idx="9308">
                  <c:v>930.8</c:v>
                </c:pt>
                <c:pt idx="9309">
                  <c:v>930.9</c:v>
                </c:pt>
                <c:pt idx="9310">
                  <c:v>931</c:v>
                </c:pt>
                <c:pt idx="9311">
                  <c:v>931.1</c:v>
                </c:pt>
                <c:pt idx="9312">
                  <c:v>931.2</c:v>
                </c:pt>
                <c:pt idx="9313">
                  <c:v>931.3</c:v>
                </c:pt>
                <c:pt idx="9314">
                  <c:v>931.4</c:v>
                </c:pt>
                <c:pt idx="9315">
                  <c:v>931.5</c:v>
                </c:pt>
                <c:pt idx="9316">
                  <c:v>931.6</c:v>
                </c:pt>
                <c:pt idx="9317">
                  <c:v>931.7</c:v>
                </c:pt>
                <c:pt idx="9318">
                  <c:v>931.8</c:v>
                </c:pt>
                <c:pt idx="9319">
                  <c:v>931.9</c:v>
                </c:pt>
                <c:pt idx="9320">
                  <c:v>932</c:v>
                </c:pt>
                <c:pt idx="9321">
                  <c:v>932.1</c:v>
                </c:pt>
                <c:pt idx="9322">
                  <c:v>932.2</c:v>
                </c:pt>
                <c:pt idx="9323">
                  <c:v>932.3</c:v>
                </c:pt>
                <c:pt idx="9324">
                  <c:v>932.4</c:v>
                </c:pt>
                <c:pt idx="9325">
                  <c:v>932.5</c:v>
                </c:pt>
                <c:pt idx="9326">
                  <c:v>932.6</c:v>
                </c:pt>
                <c:pt idx="9327">
                  <c:v>932.7</c:v>
                </c:pt>
                <c:pt idx="9328">
                  <c:v>932.8</c:v>
                </c:pt>
                <c:pt idx="9329">
                  <c:v>932.9</c:v>
                </c:pt>
                <c:pt idx="9330">
                  <c:v>933</c:v>
                </c:pt>
                <c:pt idx="9331">
                  <c:v>933.1</c:v>
                </c:pt>
                <c:pt idx="9332">
                  <c:v>933.2</c:v>
                </c:pt>
                <c:pt idx="9333">
                  <c:v>933.3</c:v>
                </c:pt>
                <c:pt idx="9334">
                  <c:v>933.4</c:v>
                </c:pt>
                <c:pt idx="9335">
                  <c:v>933.5</c:v>
                </c:pt>
                <c:pt idx="9336">
                  <c:v>933.6</c:v>
                </c:pt>
                <c:pt idx="9337">
                  <c:v>933.7</c:v>
                </c:pt>
                <c:pt idx="9338">
                  <c:v>933.8</c:v>
                </c:pt>
                <c:pt idx="9339">
                  <c:v>933.9</c:v>
                </c:pt>
                <c:pt idx="9340">
                  <c:v>934</c:v>
                </c:pt>
                <c:pt idx="9341">
                  <c:v>934.1</c:v>
                </c:pt>
                <c:pt idx="9342">
                  <c:v>934.2</c:v>
                </c:pt>
                <c:pt idx="9343">
                  <c:v>934.3</c:v>
                </c:pt>
                <c:pt idx="9344">
                  <c:v>934.4</c:v>
                </c:pt>
                <c:pt idx="9345">
                  <c:v>934.5</c:v>
                </c:pt>
                <c:pt idx="9346">
                  <c:v>934.6</c:v>
                </c:pt>
                <c:pt idx="9347">
                  <c:v>934.7</c:v>
                </c:pt>
                <c:pt idx="9348">
                  <c:v>934.8</c:v>
                </c:pt>
                <c:pt idx="9349">
                  <c:v>934.9</c:v>
                </c:pt>
                <c:pt idx="9350">
                  <c:v>935</c:v>
                </c:pt>
                <c:pt idx="9351">
                  <c:v>935.1</c:v>
                </c:pt>
                <c:pt idx="9352">
                  <c:v>935.2</c:v>
                </c:pt>
                <c:pt idx="9353">
                  <c:v>935.3</c:v>
                </c:pt>
                <c:pt idx="9354">
                  <c:v>935.4</c:v>
                </c:pt>
                <c:pt idx="9355">
                  <c:v>935.5</c:v>
                </c:pt>
                <c:pt idx="9356">
                  <c:v>935.6</c:v>
                </c:pt>
                <c:pt idx="9357">
                  <c:v>935.7</c:v>
                </c:pt>
                <c:pt idx="9358">
                  <c:v>935.8</c:v>
                </c:pt>
                <c:pt idx="9359">
                  <c:v>935.9</c:v>
                </c:pt>
                <c:pt idx="9360">
                  <c:v>936</c:v>
                </c:pt>
                <c:pt idx="9361">
                  <c:v>936.1</c:v>
                </c:pt>
                <c:pt idx="9362">
                  <c:v>936.2</c:v>
                </c:pt>
                <c:pt idx="9363">
                  <c:v>936.3</c:v>
                </c:pt>
                <c:pt idx="9364">
                  <c:v>936.4</c:v>
                </c:pt>
                <c:pt idx="9365">
                  <c:v>936.5</c:v>
                </c:pt>
                <c:pt idx="9366">
                  <c:v>936.6</c:v>
                </c:pt>
                <c:pt idx="9367">
                  <c:v>936.7</c:v>
                </c:pt>
                <c:pt idx="9368">
                  <c:v>936.8</c:v>
                </c:pt>
                <c:pt idx="9369">
                  <c:v>936.9</c:v>
                </c:pt>
                <c:pt idx="9370">
                  <c:v>937</c:v>
                </c:pt>
                <c:pt idx="9371">
                  <c:v>937.1</c:v>
                </c:pt>
                <c:pt idx="9372">
                  <c:v>937.2</c:v>
                </c:pt>
                <c:pt idx="9373">
                  <c:v>937.3</c:v>
                </c:pt>
                <c:pt idx="9374">
                  <c:v>937.4</c:v>
                </c:pt>
                <c:pt idx="9375">
                  <c:v>937.5</c:v>
                </c:pt>
                <c:pt idx="9376">
                  <c:v>937.6</c:v>
                </c:pt>
                <c:pt idx="9377">
                  <c:v>937.7</c:v>
                </c:pt>
                <c:pt idx="9378">
                  <c:v>937.8</c:v>
                </c:pt>
                <c:pt idx="9379">
                  <c:v>937.9</c:v>
                </c:pt>
                <c:pt idx="9380">
                  <c:v>938</c:v>
                </c:pt>
                <c:pt idx="9381">
                  <c:v>938.1</c:v>
                </c:pt>
                <c:pt idx="9382">
                  <c:v>938.2</c:v>
                </c:pt>
                <c:pt idx="9383">
                  <c:v>938.3</c:v>
                </c:pt>
                <c:pt idx="9384">
                  <c:v>938.4</c:v>
                </c:pt>
                <c:pt idx="9385">
                  <c:v>938.5</c:v>
                </c:pt>
                <c:pt idx="9386">
                  <c:v>938.6</c:v>
                </c:pt>
                <c:pt idx="9387">
                  <c:v>938.7</c:v>
                </c:pt>
                <c:pt idx="9388">
                  <c:v>938.8</c:v>
                </c:pt>
                <c:pt idx="9389">
                  <c:v>938.9</c:v>
                </c:pt>
                <c:pt idx="9390">
                  <c:v>939</c:v>
                </c:pt>
                <c:pt idx="9391">
                  <c:v>939.1</c:v>
                </c:pt>
                <c:pt idx="9392">
                  <c:v>939.2</c:v>
                </c:pt>
                <c:pt idx="9393">
                  <c:v>939.3</c:v>
                </c:pt>
                <c:pt idx="9394">
                  <c:v>939.4</c:v>
                </c:pt>
                <c:pt idx="9395">
                  <c:v>939.5</c:v>
                </c:pt>
                <c:pt idx="9396">
                  <c:v>939.6</c:v>
                </c:pt>
                <c:pt idx="9397">
                  <c:v>939.7</c:v>
                </c:pt>
                <c:pt idx="9398">
                  <c:v>939.8</c:v>
                </c:pt>
                <c:pt idx="9399">
                  <c:v>939.9</c:v>
                </c:pt>
                <c:pt idx="9400">
                  <c:v>940</c:v>
                </c:pt>
                <c:pt idx="9401">
                  <c:v>940.1</c:v>
                </c:pt>
                <c:pt idx="9402">
                  <c:v>940.2</c:v>
                </c:pt>
                <c:pt idx="9403">
                  <c:v>940.3</c:v>
                </c:pt>
                <c:pt idx="9404">
                  <c:v>940.4</c:v>
                </c:pt>
                <c:pt idx="9405">
                  <c:v>940.5</c:v>
                </c:pt>
                <c:pt idx="9406">
                  <c:v>940.6</c:v>
                </c:pt>
                <c:pt idx="9407">
                  <c:v>940.7</c:v>
                </c:pt>
                <c:pt idx="9408">
                  <c:v>940.8</c:v>
                </c:pt>
                <c:pt idx="9409">
                  <c:v>940.9</c:v>
                </c:pt>
                <c:pt idx="9410">
                  <c:v>941</c:v>
                </c:pt>
                <c:pt idx="9411">
                  <c:v>941.1</c:v>
                </c:pt>
                <c:pt idx="9412">
                  <c:v>941.2</c:v>
                </c:pt>
                <c:pt idx="9413">
                  <c:v>941.3</c:v>
                </c:pt>
                <c:pt idx="9414">
                  <c:v>941.4</c:v>
                </c:pt>
                <c:pt idx="9415">
                  <c:v>941.5</c:v>
                </c:pt>
                <c:pt idx="9416">
                  <c:v>941.6</c:v>
                </c:pt>
                <c:pt idx="9417">
                  <c:v>941.7</c:v>
                </c:pt>
                <c:pt idx="9418">
                  <c:v>941.8</c:v>
                </c:pt>
                <c:pt idx="9419">
                  <c:v>941.9</c:v>
                </c:pt>
                <c:pt idx="9420">
                  <c:v>942</c:v>
                </c:pt>
                <c:pt idx="9421">
                  <c:v>942.1</c:v>
                </c:pt>
                <c:pt idx="9422">
                  <c:v>942.2</c:v>
                </c:pt>
                <c:pt idx="9423">
                  <c:v>942.3</c:v>
                </c:pt>
                <c:pt idx="9424">
                  <c:v>942.4</c:v>
                </c:pt>
                <c:pt idx="9425">
                  <c:v>942.5</c:v>
                </c:pt>
                <c:pt idx="9426">
                  <c:v>942.6</c:v>
                </c:pt>
                <c:pt idx="9427">
                  <c:v>942.7</c:v>
                </c:pt>
                <c:pt idx="9428">
                  <c:v>942.8</c:v>
                </c:pt>
                <c:pt idx="9429">
                  <c:v>942.9</c:v>
                </c:pt>
                <c:pt idx="9430">
                  <c:v>943</c:v>
                </c:pt>
                <c:pt idx="9431">
                  <c:v>943.1</c:v>
                </c:pt>
                <c:pt idx="9432">
                  <c:v>943.2</c:v>
                </c:pt>
                <c:pt idx="9433">
                  <c:v>943.3</c:v>
                </c:pt>
                <c:pt idx="9434">
                  <c:v>943.4</c:v>
                </c:pt>
                <c:pt idx="9435">
                  <c:v>943.5</c:v>
                </c:pt>
                <c:pt idx="9436">
                  <c:v>943.6</c:v>
                </c:pt>
                <c:pt idx="9437">
                  <c:v>943.7</c:v>
                </c:pt>
                <c:pt idx="9438">
                  <c:v>943.8</c:v>
                </c:pt>
                <c:pt idx="9439">
                  <c:v>943.9</c:v>
                </c:pt>
                <c:pt idx="9440">
                  <c:v>944</c:v>
                </c:pt>
                <c:pt idx="9441">
                  <c:v>944.1</c:v>
                </c:pt>
                <c:pt idx="9442">
                  <c:v>944.2</c:v>
                </c:pt>
                <c:pt idx="9443">
                  <c:v>944.3</c:v>
                </c:pt>
                <c:pt idx="9444">
                  <c:v>944.4</c:v>
                </c:pt>
                <c:pt idx="9445">
                  <c:v>944.5</c:v>
                </c:pt>
                <c:pt idx="9446">
                  <c:v>944.6</c:v>
                </c:pt>
                <c:pt idx="9447">
                  <c:v>944.7</c:v>
                </c:pt>
                <c:pt idx="9448">
                  <c:v>944.8</c:v>
                </c:pt>
                <c:pt idx="9449">
                  <c:v>944.9</c:v>
                </c:pt>
                <c:pt idx="9450">
                  <c:v>945</c:v>
                </c:pt>
                <c:pt idx="9451">
                  <c:v>945.1</c:v>
                </c:pt>
                <c:pt idx="9452">
                  <c:v>945.2</c:v>
                </c:pt>
                <c:pt idx="9453">
                  <c:v>945.3</c:v>
                </c:pt>
                <c:pt idx="9454">
                  <c:v>945.4</c:v>
                </c:pt>
                <c:pt idx="9455">
                  <c:v>945.5</c:v>
                </c:pt>
                <c:pt idx="9456">
                  <c:v>945.6</c:v>
                </c:pt>
                <c:pt idx="9457">
                  <c:v>945.7</c:v>
                </c:pt>
                <c:pt idx="9458">
                  <c:v>945.8</c:v>
                </c:pt>
                <c:pt idx="9459">
                  <c:v>945.9</c:v>
                </c:pt>
                <c:pt idx="9460">
                  <c:v>946</c:v>
                </c:pt>
                <c:pt idx="9461">
                  <c:v>946.1</c:v>
                </c:pt>
                <c:pt idx="9462">
                  <c:v>946.2</c:v>
                </c:pt>
                <c:pt idx="9463">
                  <c:v>946.3</c:v>
                </c:pt>
                <c:pt idx="9464">
                  <c:v>946.4</c:v>
                </c:pt>
                <c:pt idx="9465">
                  <c:v>946.5</c:v>
                </c:pt>
                <c:pt idx="9466">
                  <c:v>946.6</c:v>
                </c:pt>
                <c:pt idx="9467">
                  <c:v>946.7</c:v>
                </c:pt>
                <c:pt idx="9468">
                  <c:v>946.8</c:v>
                </c:pt>
                <c:pt idx="9469">
                  <c:v>946.9</c:v>
                </c:pt>
                <c:pt idx="9470">
                  <c:v>947</c:v>
                </c:pt>
                <c:pt idx="9471">
                  <c:v>947.1</c:v>
                </c:pt>
                <c:pt idx="9472">
                  <c:v>947.2</c:v>
                </c:pt>
                <c:pt idx="9473">
                  <c:v>947.3</c:v>
                </c:pt>
                <c:pt idx="9474">
                  <c:v>947.4</c:v>
                </c:pt>
                <c:pt idx="9475">
                  <c:v>947.5</c:v>
                </c:pt>
                <c:pt idx="9476">
                  <c:v>947.6</c:v>
                </c:pt>
                <c:pt idx="9477">
                  <c:v>947.7</c:v>
                </c:pt>
                <c:pt idx="9478">
                  <c:v>947.8</c:v>
                </c:pt>
                <c:pt idx="9479">
                  <c:v>947.9</c:v>
                </c:pt>
                <c:pt idx="9480">
                  <c:v>948</c:v>
                </c:pt>
                <c:pt idx="9481">
                  <c:v>948.1</c:v>
                </c:pt>
                <c:pt idx="9482">
                  <c:v>948.2</c:v>
                </c:pt>
                <c:pt idx="9483">
                  <c:v>948.3</c:v>
                </c:pt>
                <c:pt idx="9484">
                  <c:v>948.4</c:v>
                </c:pt>
                <c:pt idx="9485">
                  <c:v>948.5</c:v>
                </c:pt>
                <c:pt idx="9486">
                  <c:v>948.6</c:v>
                </c:pt>
                <c:pt idx="9487">
                  <c:v>948.7</c:v>
                </c:pt>
                <c:pt idx="9488">
                  <c:v>948.8</c:v>
                </c:pt>
                <c:pt idx="9489">
                  <c:v>948.9</c:v>
                </c:pt>
                <c:pt idx="9490">
                  <c:v>949</c:v>
                </c:pt>
                <c:pt idx="9491">
                  <c:v>949.1</c:v>
                </c:pt>
                <c:pt idx="9492">
                  <c:v>949.2</c:v>
                </c:pt>
                <c:pt idx="9493">
                  <c:v>949.3</c:v>
                </c:pt>
                <c:pt idx="9494">
                  <c:v>949.4</c:v>
                </c:pt>
                <c:pt idx="9495">
                  <c:v>949.5</c:v>
                </c:pt>
                <c:pt idx="9496">
                  <c:v>949.6</c:v>
                </c:pt>
                <c:pt idx="9497">
                  <c:v>949.7</c:v>
                </c:pt>
                <c:pt idx="9498">
                  <c:v>949.8</c:v>
                </c:pt>
                <c:pt idx="9499">
                  <c:v>949.9</c:v>
                </c:pt>
                <c:pt idx="9500">
                  <c:v>950</c:v>
                </c:pt>
                <c:pt idx="9501">
                  <c:v>950.1</c:v>
                </c:pt>
                <c:pt idx="9502">
                  <c:v>950.2</c:v>
                </c:pt>
                <c:pt idx="9503">
                  <c:v>950.3</c:v>
                </c:pt>
                <c:pt idx="9504">
                  <c:v>950.4</c:v>
                </c:pt>
                <c:pt idx="9505">
                  <c:v>950.5</c:v>
                </c:pt>
                <c:pt idx="9506">
                  <c:v>950.6</c:v>
                </c:pt>
                <c:pt idx="9507">
                  <c:v>950.7</c:v>
                </c:pt>
                <c:pt idx="9508">
                  <c:v>950.8</c:v>
                </c:pt>
                <c:pt idx="9509">
                  <c:v>950.9</c:v>
                </c:pt>
                <c:pt idx="9510">
                  <c:v>951</c:v>
                </c:pt>
                <c:pt idx="9511">
                  <c:v>951.1</c:v>
                </c:pt>
                <c:pt idx="9512">
                  <c:v>951.2</c:v>
                </c:pt>
                <c:pt idx="9513">
                  <c:v>951.3</c:v>
                </c:pt>
                <c:pt idx="9514">
                  <c:v>951.4</c:v>
                </c:pt>
                <c:pt idx="9515">
                  <c:v>951.5</c:v>
                </c:pt>
                <c:pt idx="9516">
                  <c:v>951.6</c:v>
                </c:pt>
                <c:pt idx="9517">
                  <c:v>951.7</c:v>
                </c:pt>
                <c:pt idx="9518">
                  <c:v>951.8</c:v>
                </c:pt>
                <c:pt idx="9519">
                  <c:v>951.9</c:v>
                </c:pt>
                <c:pt idx="9520">
                  <c:v>952</c:v>
                </c:pt>
                <c:pt idx="9521">
                  <c:v>952.1</c:v>
                </c:pt>
                <c:pt idx="9522">
                  <c:v>952.2</c:v>
                </c:pt>
                <c:pt idx="9523">
                  <c:v>952.3</c:v>
                </c:pt>
                <c:pt idx="9524">
                  <c:v>952.4</c:v>
                </c:pt>
                <c:pt idx="9525">
                  <c:v>952.5</c:v>
                </c:pt>
                <c:pt idx="9526">
                  <c:v>952.6</c:v>
                </c:pt>
                <c:pt idx="9527">
                  <c:v>952.7</c:v>
                </c:pt>
                <c:pt idx="9528">
                  <c:v>952.8</c:v>
                </c:pt>
                <c:pt idx="9529">
                  <c:v>952.9</c:v>
                </c:pt>
                <c:pt idx="9530">
                  <c:v>953</c:v>
                </c:pt>
                <c:pt idx="9531">
                  <c:v>953.1</c:v>
                </c:pt>
                <c:pt idx="9532">
                  <c:v>953.2</c:v>
                </c:pt>
                <c:pt idx="9533">
                  <c:v>953.3</c:v>
                </c:pt>
                <c:pt idx="9534">
                  <c:v>953.4</c:v>
                </c:pt>
                <c:pt idx="9535">
                  <c:v>953.5</c:v>
                </c:pt>
                <c:pt idx="9536">
                  <c:v>953.6</c:v>
                </c:pt>
                <c:pt idx="9537">
                  <c:v>953.7</c:v>
                </c:pt>
                <c:pt idx="9538">
                  <c:v>953.8</c:v>
                </c:pt>
                <c:pt idx="9539">
                  <c:v>953.9</c:v>
                </c:pt>
                <c:pt idx="9540">
                  <c:v>954</c:v>
                </c:pt>
                <c:pt idx="9541">
                  <c:v>954.1</c:v>
                </c:pt>
                <c:pt idx="9542">
                  <c:v>954.2</c:v>
                </c:pt>
                <c:pt idx="9543">
                  <c:v>954.3</c:v>
                </c:pt>
                <c:pt idx="9544">
                  <c:v>954.4</c:v>
                </c:pt>
                <c:pt idx="9545">
                  <c:v>954.5</c:v>
                </c:pt>
                <c:pt idx="9546">
                  <c:v>954.6</c:v>
                </c:pt>
                <c:pt idx="9547">
                  <c:v>954.7</c:v>
                </c:pt>
                <c:pt idx="9548">
                  <c:v>954.8</c:v>
                </c:pt>
                <c:pt idx="9549">
                  <c:v>954.9</c:v>
                </c:pt>
                <c:pt idx="9550">
                  <c:v>955</c:v>
                </c:pt>
                <c:pt idx="9551">
                  <c:v>955.1</c:v>
                </c:pt>
                <c:pt idx="9552">
                  <c:v>955.2</c:v>
                </c:pt>
                <c:pt idx="9553">
                  <c:v>955.3</c:v>
                </c:pt>
                <c:pt idx="9554">
                  <c:v>955.4</c:v>
                </c:pt>
                <c:pt idx="9555">
                  <c:v>955.5</c:v>
                </c:pt>
                <c:pt idx="9556">
                  <c:v>955.6</c:v>
                </c:pt>
                <c:pt idx="9557">
                  <c:v>955.7</c:v>
                </c:pt>
                <c:pt idx="9558">
                  <c:v>955.8</c:v>
                </c:pt>
                <c:pt idx="9559">
                  <c:v>955.9</c:v>
                </c:pt>
                <c:pt idx="9560">
                  <c:v>956</c:v>
                </c:pt>
                <c:pt idx="9561">
                  <c:v>956.1</c:v>
                </c:pt>
                <c:pt idx="9562">
                  <c:v>956.2</c:v>
                </c:pt>
                <c:pt idx="9563">
                  <c:v>956.3</c:v>
                </c:pt>
                <c:pt idx="9564">
                  <c:v>956.4</c:v>
                </c:pt>
                <c:pt idx="9565">
                  <c:v>956.5</c:v>
                </c:pt>
                <c:pt idx="9566">
                  <c:v>956.6</c:v>
                </c:pt>
                <c:pt idx="9567">
                  <c:v>956.7</c:v>
                </c:pt>
                <c:pt idx="9568">
                  <c:v>956.8</c:v>
                </c:pt>
                <c:pt idx="9569">
                  <c:v>956.9</c:v>
                </c:pt>
                <c:pt idx="9570">
                  <c:v>957</c:v>
                </c:pt>
                <c:pt idx="9571">
                  <c:v>957.1</c:v>
                </c:pt>
                <c:pt idx="9572">
                  <c:v>957.2</c:v>
                </c:pt>
                <c:pt idx="9573">
                  <c:v>957.3</c:v>
                </c:pt>
                <c:pt idx="9574">
                  <c:v>957.4</c:v>
                </c:pt>
                <c:pt idx="9575">
                  <c:v>957.5</c:v>
                </c:pt>
                <c:pt idx="9576">
                  <c:v>957.6</c:v>
                </c:pt>
                <c:pt idx="9577">
                  <c:v>957.7</c:v>
                </c:pt>
                <c:pt idx="9578">
                  <c:v>957.8</c:v>
                </c:pt>
                <c:pt idx="9579">
                  <c:v>957.9</c:v>
                </c:pt>
                <c:pt idx="9580">
                  <c:v>958</c:v>
                </c:pt>
                <c:pt idx="9581">
                  <c:v>958.1</c:v>
                </c:pt>
                <c:pt idx="9582">
                  <c:v>958.2</c:v>
                </c:pt>
                <c:pt idx="9583">
                  <c:v>958.3</c:v>
                </c:pt>
                <c:pt idx="9584">
                  <c:v>958.4</c:v>
                </c:pt>
                <c:pt idx="9585">
                  <c:v>958.5</c:v>
                </c:pt>
                <c:pt idx="9586">
                  <c:v>958.6</c:v>
                </c:pt>
                <c:pt idx="9587">
                  <c:v>958.7</c:v>
                </c:pt>
                <c:pt idx="9588">
                  <c:v>958.8</c:v>
                </c:pt>
                <c:pt idx="9589">
                  <c:v>958.9</c:v>
                </c:pt>
                <c:pt idx="9590">
                  <c:v>959</c:v>
                </c:pt>
                <c:pt idx="9591">
                  <c:v>959.1</c:v>
                </c:pt>
                <c:pt idx="9592">
                  <c:v>959.2</c:v>
                </c:pt>
                <c:pt idx="9593">
                  <c:v>959.3</c:v>
                </c:pt>
                <c:pt idx="9594">
                  <c:v>959.4</c:v>
                </c:pt>
                <c:pt idx="9595">
                  <c:v>959.5</c:v>
                </c:pt>
                <c:pt idx="9596">
                  <c:v>959.6</c:v>
                </c:pt>
                <c:pt idx="9597">
                  <c:v>959.7</c:v>
                </c:pt>
                <c:pt idx="9598">
                  <c:v>959.8</c:v>
                </c:pt>
                <c:pt idx="9599">
                  <c:v>959.9</c:v>
                </c:pt>
                <c:pt idx="9600">
                  <c:v>960</c:v>
                </c:pt>
                <c:pt idx="9601">
                  <c:v>960.1</c:v>
                </c:pt>
                <c:pt idx="9602">
                  <c:v>960.2</c:v>
                </c:pt>
                <c:pt idx="9603">
                  <c:v>960.3</c:v>
                </c:pt>
                <c:pt idx="9604">
                  <c:v>960.4</c:v>
                </c:pt>
                <c:pt idx="9605">
                  <c:v>960.5</c:v>
                </c:pt>
                <c:pt idx="9606">
                  <c:v>960.6</c:v>
                </c:pt>
                <c:pt idx="9607">
                  <c:v>960.7</c:v>
                </c:pt>
                <c:pt idx="9608">
                  <c:v>960.8</c:v>
                </c:pt>
                <c:pt idx="9609">
                  <c:v>960.9</c:v>
                </c:pt>
                <c:pt idx="9610">
                  <c:v>961</c:v>
                </c:pt>
                <c:pt idx="9611">
                  <c:v>961.1</c:v>
                </c:pt>
                <c:pt idx="9612">
                  <c:v>961.2</c:v>
                </c:pt>
                <c:pt idx="9613">
                  <c:v>961.3</c:v>
                </c:pt>
                <c:pt idx="9614">
                  <c:v>961.4</c:v>
                </c:pt>
                <c:pt idx="9615">
                  <c:v>961.5</c:v>
                </c:pt>
                <c:pt idx="9616">
                  <c:v>961.6</c:v>
                </c:pt>
                <c:pt idx="9617">
                  <c:v>961.7</c:v>
                </c:pt>
                <c:pt idx="9618">
                  <c:v>961.8</c:v>
                </c:pt>
                <c:pt idx="9619">
                  <c:v>961.9</c:v>
                </c:pt>
                <c:pt idx="9620">
                  <c:v>962</c:v>
                </c:pt>
                <c:pt idx="9621">
                  <c:v>962.1</c:v>
                </c:pt>
                <c:pt idx="9622">
                  <c:v>962.2</c:v>
                </c:pt>
                <c:pt idx="9623">
                  <c:v>962.3</c:v>
                </c:pt>
                <c:pt idx="9624">
                  <c:v>962.4</c:v>
                </c:pt>
                <c:pt idx="9625">
                  <c:v>962.5</c:v>
                </c:pt>
                <c:pt idx="9626">
                  <c:v>962.6</c:v>
                </c:pt>
                <c:pt idx="9627">
                  <c:v>962.7</c:v>
                </c:pt>
                <c:pt idx="9628">
                  <c:v>962.8</c:v>
                </c:pt>
                <c:pt idx="9629">
                  <c:v>962.9</c:v>
                </c:pt>
                <c:pt idx="9630">
                  <c:v>963</c:v>
                </c:pt>
                <c:pt idx="9631">
                  <c:v>963.1</c:v>
                </c:pt>
                <c:pt idx="9632">
                  <c:v>963.2</c:v>
                </c:pt>
                <c:pt idx="9633">
                  <c:v>963.3</c:v>
                </c:pt>
                <c:pt idx="9634">
                  <c:v>963.4</c:v>
                </c:pt>
                <c:pt idx="9635">
                  <c:v>963.5</c:v>
                </c:pt>
                <c:pt idx="9636">
                  <c:v>963.6</c:v>
                </c:pt>
                <c:pt idx="9637">
                  <c:v>963.7</c:v>
                </c:pt>
                <c:pt idx="9638">
                  <c:v>963.8</c:v>
                </c:pt>
                <c:pt idx="9639">
                  <c:v>963.9</c:v>
                </c:pt>
                <c:pt idx="9640">
                  <c:v>964</c:v>
                </c:pt>
                <c:pt idx="9641">
                  <c:v>964.1</c:v>
                </c:pt>
                <c:pt idx="9642">
                  <c:v>964.2</c:v>
                </c:pt>
                <c:pt idx="9643">
                  <c:v>964.3</c:v>
                </c:pt>
                <c:pt idx="9644">
                  <c:v>964.4</c:v>
                </c:pt>
                <c:pt idx="9645">
                  <c:v>964.5</c:v>
                </c:pt>
                <c:pt idx="9646">
                  <c:v>964.6</c:v>
                </c:pt>
                <c:pt idx="9647">
                  <c:v>964.7</c:v>
                </c:pt>
                <c:pt idx="9648">
                  <c:v>964.8</c:v>
                </c:pt>
                <c:pt idx="9649">
                  <c:v>964.9</c:v>
                </c:pt>
                <c:pt idx="9650">
                  <c:v>965</c:v>
                </c:pt>
                <c:pt idx="9651">
                  <c:v>965.1</c:v>
                </c:pt>
                <c:pt idx="9652">
                  <c:v>965.2</c:v>
                </c:pt>
                <c:pt idx="9653">
                  <c:v>965.3</c:v>
                </c:pt>
                <c:pt idx="9654">
                  <c:v>965.4</c:v>
                </c:pt>
                <c:pt idx="9655">
                  <c:v>965.5</c:v>
                </c:pt>
                <c:pt idx="9656">
                  <c:v>965.6</c:v>
                </c:pt>
                <c:pt idx="9657">
                  <c:v>965.7</c:v>
                </c:pt>
                <c:pt idx="9658">
                  <c:v>965.8</c:v>
                </c:pt>
                <c:pt idx="9659">
                  <c:v>965.9</c:v>
                </c:pt>
                <c:pt idx="9660">
                  <c:v>966</c:v>
                </c:pt>
                <c:pt idx="9661">
                  <c:v>966.1</c:v>
                </c:pt>
                <c:pt idx="9662">
                  <c:v>966.2</c:v>
                </c:pt>
                <c:pt idx="9663">
                  <c:v>966.3</c:v>
                </c:pt>
                <c:pt idx="9664">
                  <c:v>966.4</c:v>
                </c:pt>
                <c:pt idx="9665">
                  <c:v>966.5</c:v>
                </c:pt>
                <c:pt idx="9666">
                  <c:v>966.6</c:v>
                </c:pt>
                <c:pt idx="9667">
                  <c:v>966.7</c:v>
                </c:pt>
                <c:pt idx="9668">
                  <c:v>966.8</c:v>
                </c:pt>
                <c:pt idx="9669">
                  <c:v>966.9</c:v>
                </c:pt>
                <c:pt idx="9670">
                  <c:v>967</c:v>
                </c:pt>
                <c:pt idx="9671">
                  <c:v>967.1</c:v>
                </c:pt>
                <c:pt idx="9672">
                  <c:v>967.2</c:v>
                </c:pt>
                <c:pt idx="9673">
                  <c:v>967.3</c:v>
                </c:pt>
                <c:pt idx="9674">
                  <c:v>967.4</c:v>
                </c:pt>
                <c:pt idx="9675">
                  <c:v>967.5</c:v>
                </c:pt>
                <c:pt idx="9676">
                  <c:v>967.6</c:v>
                </c:pt>
                <c:pt idx="9677">
                  <c:v>967.7</c:v>
                </c:pt>
                <c:pt idx="9678">
                  <c:v>967.8</c:v>
                </c:pt>
                <c:pt idx="9679">
                  <c:v>967.9</c:v>
                </c:pt>
                <c:pt idx="9680">
                  <c:v>968</c:v>
                </c:pt>
                <c:pt idx="9681">
                  <c:v>968.1</c:v>
                </c:pt>
                <c:pt idx="9682">
                  <c:v>968.2</c:v>
                </c:pt>
                <c:pt idx="9683">
                  <c:v>968.3</c:v>
                </c:pt>
                <c:pt idx="9684">
                  <c:v>968.4</c:v>
                </c:pt>
                <c:pt idx="9685">
                  <c:v>968.5</c:v>
                </c:pt>
                <c:pt idx="9686">
                  <c:v>968.6</c:v>
                </c:pt>
                <c:pt idx="9687">
                  <c:v>968.7</c:v>
                </c:pt>
                <c:pt idx="9688">
                  <c:v>968.8</c:v>
                </c:pt>
                <c:pt idx="9689">
                  <c:v>968.9</c:v>
                </c:pt>
                <c:pt idx="9690">
                  <c:v>969</c:v>
                </c:pt>
                <c:pt idx="9691">
                  <c:v>969.1</c:v>
                </c:pt>
                <c:pt idx="9692">
                  <c:v>969.2</c:v>
                </c:pt>
                <c:pt idx="9693">
                  <c:v>969.3</c:v>
                </c:pt>
                <c:pt idx="9694">
                  <c:v>969.4</c:v>
                </c:pt>
                <c:pt idx="9695">
                  <c:v>969.5</c:v>
                </c:pt>
                <c:pt idx="9696">
                  <c:v>969.6</c:v>
                </c:pt>
                <c:pt idx="9697">
                  <c:v>969.7</c:v>
                </c:pt>
                <c:pt idx="9698">
                  <c:v>969.8</c:v>
                </c:pt>
                <c:pt idx="9699">
                  <c:v>969.9</c:v>
                </c:pt>
                <c:pt idx="9700">
                  <c:v>970</c:v>
                </c:pt>
                <c:pt idx="9701">
                  <c:v>970.1</c:v>
                </c:pt>
                <c:pt idx="9702">
                  <c:v>970.2</c:v>
                </c:pt>
                <c:pt idx="9703">
                  <c:v>970.3</c:v>
                </c:pt>
                <c:pt idx="9704">
                  <c:v>970.4</c:v>
                </c:pt>
                <c:pt idx="9705">
                  <c:v>970.5</c:v>
                </c:pt>
                <c:pt idx="9706">
                  <c:v>970.6</c:v>
                </c:pt>
                <c:pt idx="9707">
                  <c:v>970.7</c:v>
                </c:pt>
                <c:pt idx="9708">
                  <c:v>970.8</c:v>
                </c:pt>
                <c:pt idx="9709">
                  <c:v>970.9</c:v>
                </c:pt>
                <c:pt idx="9710">
                  <c:v>971</c:v>
                </c:pt>
                <c:pt idx="9711">
                  <c:v>971.1</c:v>
                </c:pt>
                <c:pt idx="9712">
                  <c:v>971.2</c:v>
                </c:pt>
                <c:pt idx="9713">
                  <c:v>971.3</c:v>
                </c:pt>
                <c:pt idx="9714">
                  <c:v>971.4</c:v>
                </c:pt>
                <c:pt idx="9715">
                  <c:v>971.5</c:v>
                </c:pt>
                <c:pt idx="9716">
                  <c:v>971.6</c:v>
                </c:pt>
                <c:pt idx="9717">
                  <c:v>971.7</c:v>
                </c:pt>
                <c:pt idx="9718">
                  <c:v>971.8</c:v>
                </c:pt>
                <c:pt idx="9719">
                  <c:v>971.9</c:v>
                </c:pt>
                <c:pt idx="9720">
                  <c:v>972</c:v>
                </c:pt>
                <c:pt idx="9721">
                  <c:v>972.1</c:v>
                </c:pt>
                <c:pt idx="9722">
                  <c:v>972.2</c:v>
                </c:pt>
                <c:pt idx="9723">
                  <c:v>972.3</c:v>
                </c:pt>
                <c:pt idx="9724">
                  <c:v>972.4</c:v>
                </c:pt>
                <c:pt idx="9725">
                  <c:v>972.5</c:v>
                </c:pt>
                <c:pt idx="9726">
                  <c:v>972.6</c:v>
                </c:pt>
                <c:pt idx="9727">
                  <c:v>972.7</c:v>
                </c:pt>
                <c:pt idx="9728">
                  <c:v>972.8</c:v>
                </c:pt>
                <c:pt idx="9729">
                  <c:v>972.9</c:v>
                </c:pt>
                <c:pt idx="9730">
                  <c:v>973</c:v>
                </c:pt>
                <c:pt idx="9731">
                  <c:v>973.1</c:v>
                </c:pt>
                <c:pt idx="9732">
                  <c:v>973.2</c:v>
                </c:pt>
                <c:pt idx="9733">
                  <c:v>973.3</c:v>
                </c:pt>
                <c:pt idx="9734">
                  <c:v>973.4</c:v>
                </c:pt>
                <c:pt idx="9735">
                  <c:v>973.5</c:v>
                </c:pt>
                <c:pt idx="9736">
                  <c:v>973.6</c:v>
                </c:pt>
                <c:pt idx="9737">
                  <c:v>973.7</c:v>
                </c:pt>
                <c:pt idx="9738">
                  <c:v>973.8</c:v>
                </c:pt>
                <c:pt idx="9739">
                  <c:v>973.9</c:v>
                </c:pt>
                <c:pt idx="9740">
                  <c:v>974</c:v>
                </c:pt>
                <c:pt idx="9741">
                  <c:v>974.1</c:v>
                </c:pt>
                <c:pt idx="9742">
                  <c:v>974.2</c:v>
                </c:pt>
                <c:pt idx="9743">
                  <c:v>974.3</c:v>
                </c:pt>
                <c:pt idx="9744">
                  <c:v>974.4</c:v>
                </c:pt>
                <c:pt idx="9745">
                  <c:v>974.5</c:v>
                </c:pt>
                <c:pt idx="9746">
                  <c:v>974.6</c:v>
                </c:pt>
                <c:pt idx="9747">
                  <c:v>974.7</c:v>
                </c:pt>
                <c:pt idx="9748">
                  <c:v>974.8</c:v>
                </c:pt>
                <c:pt idx="9749">
                  <c:v>974.9</c:v>
                </c:pt>
                <c:pt idx="9750">
                  <c:v>975</c:v>
                </c:pt>
                <c:pt idx="9751">
                  <c:v>975.1</c:v>
                </c:pt>
                <c:pt idx="9752">
                  <c:v>975.2</c:v>
                </c:pt>
                <c:pt idx="9753">
                  <c:v>975.3</c:v>
                </c:pt>
                <c:pt idx="9754">
                  <c:v>975.4</c:v>
                </c:pt>
                <c:pt idx="9755">
                  <c:v>975.5</c:v>
                </c:pt>
                <c:pt idx="9756">
                  <c:v>975.6</c:v>
                </c:pt>
                <c:pt idx="9757">
                  <c:v>975.7</c:v>
                </c:pt>
                <c:pt idx="9758">
                  <c:v>975.8</c:v>
                </c:pt>
                <c:pt idx="9759">
                  <c:v>975.9</c:v>
                </c:pt>
                <c:pt idx="9760">
                  <c:v>976</c:v>
                </c:pt>
                <c:pt idx="9761">
                  <c:v>976.1</c:v>
                </c:pt>
                <c:pt idx="9762">
                  <c:v>976.2</c:v>
                </c:pt>
                <c:pt idx="9763">
                  <c:v>976.3</c:v>
                </c:pt>
                <c:pt idx="9764">
                  <c:v>976.4</c:v>
                </c:pt>
                <c:pt idx="9765">
                  <c:v>976.5</c:v>
                </c:pt>
                <c:pt idx="9766">
                  <c:v>976.6</c:v>
                </c:pt>
                <c:pt idx="9767">
                  <c:v>976.7</c:v>
                </c:pt>
                <c:pt idx="9768">
                  <c:v>976.8</c:v>
                </c:pt>
                <c:pt idx="9769">
                  <c:v>976.9</c:v>
                </c:pt>
                <c:pt idx="9770">
                  <c:v>977</c:v>
                </c:pt>
                <c:pt idx="9771">
                  <c:v>977.1</c:v>
                </c:pt>
                <c:pt idx="9772">
                  <c:v>977.2</c:v>
                </c:pt>
                <c:pt idx="9773">
                  <c:v>977.3</c:v>
                </c:pt>
                <c:pt idx="9774">
                  <c:v>977.4</c:v>
                </c:pt>
                <c:pt idx="9775">
                  <c:v>977.5</c:v>
                </c:pt>
                <c:pt idx="9776">
                  <c:v>977.6</c:v>
                </c:pt>
                <c:pt idx="9777">
                  <c:v>977.7</c:v>
                </c:pt>
                <c:pt idx="9778">
                  <c:v>977.8</c:v>
                </c:pt>
                <c:pt idx="9779">
                  <c:v>977.9</c:v>
                </c:pt>
                <c:pt idx="9780">
                  <c:v>978</c:v>
                </c:pt>
                <c:pt idx="9781">
                  <c:v>978.1</c:v>
                </c:pt>
                <c:pt idx="9782">
                  <c:v>978.2</c:v>
                </c:pt>
                <c:pt idx="9783">
                  <c:v>978.3</c:v>
                </c:pt>
                <c:pt idx="9784">
                  <c:v>978.4</c:v>
                </c:pt>
                <c:pt idx="9785">
                  <c:v>978.5</c:v>
                </c:pt>
                <c:pt idx="9786">
                  <c:v>978.6</c:v>
                </c:pt>
                <c:pt idx="9787">
                  <c:v>978.7</c:v>
                </c:pt>
                <c:pt idx="9788">
                  <c:v>978.8</c:v>
                </c:pt>
                <c:pt idx="9789">
                  <c:v>978.9</c:v>
                </c:pt>
                <c:pt idx="9790">
                  <c:v>979</c:v>
                </c:pt>
                <c:pt idx="9791">
                  <c:v>979.1</c:v>
                </c:pt>
                <c:pt idx="9792">
                  <c:v>979.2</c:v>
                </c:pt>
                <c:pt idx="9793">
                  <c:v>979.3</c:v>
                </c:pt>
                <c:pt idx="9794">
                  <c:v>979.4</c:v>
                </c:pt>
                <c:pt idx="9795">
                  <c:v>979.5</c:v>
                </c:pt>
                <c:pt idx="9796">
                  <c:v>979.6</c:v>
                </c:pt>
                <c:pt idx="9797">
                  <c:v>979.7</c:v>
                </c:pt>
                <c:pt idx="9798">
                  <c:v>979.8</c:v>
                </c:pt>
                <c:pt idx="9799">
                  <c:v>979.9</c:v>
                </c:pt>
                <c:pt idx="9800">
                  <c:v>980</c:v>
                </c:pt>
                <c:pt idx="9801">
                  <c:v>980.1</c:v>
                </c:pt>
                <c:pt idx="9802">
                  <c:v>980.2</c:v>
                </c:pt>
                <c:pt idx="9803">
                  <c:v>980.3</c:v>
                </c:pt>
                <c:pt idx="9804">
                  <c:v>980.4</c:v>
                </c:pt>
                <c:pt idx="9805">
                  <c:v>980.5</c:v>
                </c:pt>
                <c:pt idx="9806">
                  <c:v>980.6</c:v>
                </c:pt>
                <c:pt idx="9807">
                  <c:v>980.7</c:v>
                </c:pt>
                <c:pt idx="9808">
                  <c:v>980.8</c:v>
                </c:pt>
                <c:pt idx="9809">
                  <c:v>980.9</c:v>
                </c:pt>
                <c:pt idx="9810">
                  <c:v>981</c:v>
                </c:pt>
                <c:pt idx="9811">
                  <c:v>981.1</c:v>
                </c:pt>
                <c:pt idx="9812">
                  <c:v>981.2</c:v>
                </c:pt>
                <c:pt idx="9813">
                  <c:v>981.3</c:v>
                </c:pt>
                <c:pt idx="9814">
                  <c:v>981.4</c:v>
                </c:pt>
                <c:pt idx="9815">
                  <c:v>981.5</c:v>
                </c:pt>
                <c:pt idx="9816">
                  <c:v>981.6</c:v>
                </c:pt>
                <c:pt idx="9817">
                  <c:v>981.7</c:v>
                </c:pt>
                <c:pt idx="9818">
                  <c:v>981.8</c:v>
                </c:pt>
                <c:pt idx="9819">
                  <c:v>981.9</c:v>
                </c:pt>
                <c:pt idx="9820">
                  <c:v>982</c:v>
                </c:pt>
                <c:pt idx="9821">
                  <c:v>982.1</c:v>
                </c:pt>
                <c:pt idx="9822">
                  <c:v>982.2</c:v>
                </c:pt>
                <c:pt idx="9823">
                  <c:v>982.3</c:v>
                </c:pt>
                <c:pt idx="9824">
                  <c:v>982.4</c:v>
                </c:pt>
                <c:pt idx="9825">
                  <c:v>982.5</c:v>
                </c:pt>
                <c:pt idx="9826">
                  <c:v>982.6</c:v>
                </c:pt>
                <c:pt idx="9827">
                  <c:v>982.7</c:v>
                </c:pt>
                <c:pt idx="9828">
                  <c:v>982.8</c:v>
                </c:pt>
                <c:pt idx="9829">
                  <c:v>982.9</c:v>
                </c:pt>
                <c:pt idx="9830">
                  <c:v>983</c:v>
                </c:pt>
                <c:pt idx="9831">
                  <c:v>983.1</c:v>
                </c:pt>
                <c:pt idx="9832">
                  <c:v>983.2</c:v>
                </c:pt>
                <c:pt idx="9833">
                  <c:v>983.3</c:v>
                </c:pt>
                <c:pt idx="9834">
                  <c:v>983.4</c:v>
                </c:pt>
                <c:pt idx="9835">
                  <c:v>983.5</c:v>
                </c:pt>
                <c:pt idx="9836">
                  <c:v>983.6</c:v>
                </c:pt>
                <c:pt idx="9837">
                  <c:v>983.7</c:v>
                </c:pt>
                <c:pt idx="9838">
                  <c:v>983.8</c:v>
                </c:pt>
                <c:pt idx="9839">
                  <c:v>983.9</c:v>
                </c:pt>
                <c:pt idx="9840">
                  <c:v>984</c:v>
                </c:pt>
                <c:pt idx="9841">
                  <c:v>984.1</c:v>
                </c:pt>
                <c:pt idx="9842">
                  <c:v>984.2</c:v>
                </c:pt>
                <c:pt idx="9843">
                  <c:v>984.3</c:v>
                </c:pt>
                <c:pt idx="9844">
                  <c:v>984.4</c:v>
                </c:pt>
                <c:pt idx="9845">
                  <c:v>984.5</c:v>
                </c:pt>
                <c:pt idx="9846">
                  <c:v>984.6</c:v>
                </c:pt>
                <c:pt idx="9847">
                  <c:v>984.7</c:v>
                </c:pt>
                <c:pt idx="9848">
                  <c:v>984.8</c:v>
                </c:pt>
                <c:pt idx="9849">
                  <c:v>984.9</c:v>
                </c:pt>
                <c:pt idx="9850">
                  <c:v>985</c:v>
                </c:pt>
                <c:pt idx="9851">
                  <c:v>985.1</c:v>
                </c:pt>
                <c:pt idx="9852">
                  <c:v>985.2</c:v>
                </c:pt>
                <c:pt idx="9853">
                  <c:v>985.3</c:v>
                </c:pt>
                <c:pt idx="9854">
                  <c:v>985.4</c:v>
                </c:pt>
                <c:pt idx="9855">
                  <c:v>985.5</c:v>
                </c:pt>
                <c:pt idx="9856">
                  <c:v>985.6</c:v>
                </c:pt>
                <c:pt idx="9857">
                  <c:v>985.7</c:v>
                </c:pt>
                <c:pt idx="9858">
                  <c:v>985.8</c:v>
                </c:pt>
                <c:pt idx="9859">
                  <c:v>985.9</c:v>
                </c:pt>
                <c:pt idx="9860">
                  <c:v>986</c:v>
                </c:pt>
                <c:pt idx="9861">
                  <c:v>986.1</c:v>
                </c:pt>
                <c:pt idx="9862">
                  <c:v>986.2</c:v>
                </c:pt>
                <c:pt idx="9863">
                  <c:v>986.3</c:v>
                </c:pt>
                <c:pt idx="9864">
                  <c:v>986.4</c:v>
                </c:pt>
                <c:pt idx="9865">
                  <c:v>986.5</c:v>
                </c:pt>
                <c:pt idx="9866">
                  <c:v>986.6</c:v>
                </c:pt>
                <c:pt idx="9867">
                  <c:v>986.7</c:v>
                </c:pt>
                <c:pt idx="9868">
                  <c:v>986.8</c:v>
                </c:pt>
                <c:pt idx="9869">
                  <c:v>986.9</c:v>
                </c:pt>
                <c:pt idx="9870">
                  <c:v>987</c:v>
                </c:pt>
                <c:pt idx="9871">
                  <c:v>987.1</c:v>
                </c:pt>
                <c:pt idx="9872">
                  <c:v>987.2</c:v>
                </c:pt>
                <c:pt idx="9873">
                  <c:v>987.3</c:v>
                </c:pt>
                <c:pt idx="9874">
                  <c:v>987.4</c:v>
                </c:pt>
                <c:pt idx="9875">
                  <c:v>987.5</c:v>
                </c:pt>
                <c:pt idx="9876">
                  <c:v>987.6</c:v>
                </c:pt>
                <c:pt idx="9877">
                  <c:v>987.7</c:v>
                </c:pt>
                <c:pt idx="9878">
                  <c:v>987.8</c:v>
                </c:pt>
                <c:pt idx="9879">
                  <c:v>987.9</c:v>
                </c:pt>
                <c:pt idx="9880">
                  <c:v>988</c:v>
                </c:pt>
                <c:pt idx="9881">
                  <c:v>988.1</c:v>
                </c:pt>
                <c:pt idx="9882">
                  <c:v>988.2</c:v>
                </c:pt>
                <c:pt idx="9883">
                  <c:v>988.3</c:v>
                </c:pt>
                <c:pt idx="9884">
                  <c:v>988.4</c:v>
                </c:pt>
                <c:pt idx="9885">
                  <c:v>988.5</c:v>
                </c:pt>
                <c:pt idx="9886">
                  <c:v>988.6</c:v>
                </c:pt>
                <c:pt idx="9887">
                  <c:v>988.7</c:v>
                </c:pt>
                <c:pt idx="9888">
                  <c:v>988.8</c:v>
                </c:pt>
                <c:pt idx="9889">
                  <c:v>988.9</c:v>
                </c:pt>
                <c:pt idx="9890">
                  <c:v>989</c:v>
                </c:pt>
                <c:pt idx="9891">
                  <c:v>989.1</c:v>
                </c:pt>
                <c:pt idx="9892">
                  <c:v>989.2</c:v>
                </c:pt>
                <c:pt idx="9893">
                  <c:v>989.3</c:v>
                </c:pt>
                <c:pt idx="9894">
                  <c:v>989.4</c:v>
                </c:pt>
                <c:pt idx="9895">
                  <c:v>989.5</c:v>
                </c:pt>
                <c:pt idx="9896">
                  <c:v>989.6</c:v>
                </c:pt>
                <c:pt idx="9897">
                  <c:v>989.7</c:v>
                </c:pt>
                <c:pt idx="9898">
                  <c:v>989.8</c:v>
                </c:pt>
                <c:pt idx="9899">
                  <c:v>989.9</c:v>
                </c:pt>
                <c:pt idx="9900">
                  <c:v>990</c:v>
                </c:pt>
                <c:pt idx="9901">
                  <c:v>990.1</c:v>
                </c:pt>
                <c:pt idx="9902">
                  <c:v>990.2</c:v>
                </c:pt>
                <c:pt idx="9903">
                  <c:v>990.3</c:v>
                </c:pt>
                <c:pt idx="9904">
                  <c:v>990.4</c:v>
                </c:pt>
                <c:pt idx="9905">
                  <c:v>990.5</c:v>
                </c:pt>
                <c:pt idx="9906">
                  <c:v>990.6</c:v>
                </c:pt>
                <c:pt idx="9907">
                  <c:v>990.7</c:v>
                </c:pt>
                <c:pt idx="9908">
                  <c:v>990.8</c:v>
                </c:pt>
                <c:pt idx="9909">
                  <c:v>990.9</c:v>
                </c:pt>
                <c:pt idx="9910">
                  <c:v>991</c:v>
                </c:pt>
                <c:pt idx="9911">
                  <c:v>991.1</c:v>
                </c:pt>
                <c:pt idx="9912">
                  <c:v>991.2</c:v>
                </c:pt>
                <c:pt idx="9913">
                  <c:v>991.3</c:v>
                </c:pt>
                <c:pt idx="9914">
                  <c:v>991.4</c:v>
                </c:pt>
                <c:pt idx="9915">
                  <c:v>991.5</c:v>
                </c:pt>
                <c:pt idx="9916">
                  <c:v>991.6</c:v>
                </c:pt>
                <c:pt idx="9917">
                  <c:v>991.7</c:v>
                </c:pt>
                <c:pt idx="9918">
                  <c:v>991.8</c:v>
                </c:pt>
                <c:pt idx="9919">
                  <c:v>991.9</c:v>
                </c:pt>
                <c:pt idx="9920">
                  <c:v>992</c:v>
                </c:pt>
                <c:pt idx="9921">
                  <c:v>992.1</c:v>
                </c:pt>
                <c:pt idx="9922">
                  <c:v>992.2</c:v>
                </c:pt>
                <c:pt idx="9923">
                  <c:v>992.3</c:v>
                </c:pt>
                <c:pt idx="9924">
                  <c:v>992.4</c:v>
                </c:pt>
                <c:pt idx="9925">
                  <c:v>992.5</c:v>
                </c:pt>
                <c:pt idx="9926">
                  <c:v>992.6</c:v>
                </c:pt>
                <c:pt idx="9927">
                  <c:v>992.7</c:v>
                </c:pt>
                <c:pt idx="9928">
                  <c:v>992.8</c:v>
                </c:pt>
                <c:pt idx="9929">
                  <c:v>992.9</c:v>
                </c:pt>
                <c:pt idx="9930">
                  <c:v>993</c:v>
                </c:pt>
                <c:pt idx="9931">
                  <c:v>993.1</c:v>
                </c:pt>
                <c:pt idx="9932">
                  <c:v>993.2</c:v>
                </c:pt>
                <c:pt idx="9933">
                  <c:v>993.3</c:v>
                </c:pt>
                <c:pt idx="9934">
                  <c:v>993.4</c:v>
                </c:pt>
                <c:pt idx="9935">
                  <c:v>993.5</c:v>
                </c:pt>
                <c:pt idx="9936">
                  <c:v>993.6</c:v>
                </c:pt>
                <c:pt idx="9937">
                  <c:v>993.7</c:v>
                </c:pt>
                <c:pt idx="9938">
                  <c:v>993.8</c:v>
                </c:pt>
                <c:pt idx="9939">
                  <c:v>993.9</c:v>
                </c:pt>
                <c:pt idx="9940">
                  <c:v>994</c:v>
                </c:pt>
                <c:pt idx="9941">
                  <c:v>994.1</c:v>
                </c:pt>
                <c:pt idx="9942">
                  <c:v>994.2</c:v>
                </c:pt>
                <c:pt idx="9943">
                  <c:v>994.3</c:v>
                </c:pt>
                <c:pt idx="9944">
                  <c:v>994.4</c:v>
                </c:pt>
                <c:pt idx="9945">
                  <c:v>994.5</c:v>
                </c:pt>
                <c:pt idx="9946">
                  <c:v>994.6</c:v>
                </c:pt>
                <c:pt idx="9947">
                  <c:v>994.7</c:v>
                </c:pt>
                <c:pt idx="9948">
                  <c:v>994.8</c:v>
                </c:pt>
                <c:pt idx="9949">
                  <c:v>994.9</c:v>
                </c:pt>
                <c:pt idx="9950">
                  <c:v>995</c:v>
                </c:pt>
                <c:pt idx="9951">
                  <c:v>995.1</c:v>
                </c:pt>
                <c:pt idx="9952">
                  <c:v>995.2</c:v>
                </c:pt>
                <c:pt idx="9953">
                  <c:v>995.3</c:v>
                </c:pt>
                <c:pt idx="9954">
                  <c:v>995.4</c:v>
                </c:pt>
                <c:pt idx="9955">
                  <c:v>995.5</c:v>
                </c:pt>
                <c:pt idx="9956">
                  <c:v>995.6</c:v>
                </c:pt>
                <c:pt idx="9957">
                  <c:v>995.7</c:v>
                </c:pt>
                <c:pt idx="9958">
                  <c:v>995.8</c:v>
                </c:pt>
                <c:pt idx="9959">
                  <c:v>995.9</c:v>
                </c:pt>
                <c:pt idx="9960">
                  <c:v>996</c:v>
                </c:pt>
                <c:pt idx="9961">
                  <c:v>996.1</c:v>
                </c:pt>
                <c:pt idx="9962">
                  <c:v>996.2</c:v>
                </c:pt>
                <c:pt idx="9963">
                  <c:v>996.3</c:v>
                </c:pt>
                <c:pt idx="9964">
                  <c:v>996.4</c:v>
                </c:pt>
                <c:pt idx="9965">
                  <c:v>996.5</c:v>
                </c:pt>
                <c:pt idx="9966">
                  <c:v>996.6</c:v>
                </c:pt>
                <c:pt idx="9967">
                  <c:v>996.7</c:v>
                </c:pt>
                <c:pt idx="9968">
                  <c:v>996.8</c:v>
                </c:pt>
                <c:pt idx="9969">
                  <c:v>996.9</c:v>
                </c:pt>
                <c:pt idx="9970">
                  <c:v>997</c:v>
                </c:pt>
                <c:pt idx="9971">
                  <c:v>997.1</c:v>
                </c:pt>
                <c:pt idx="9972">
                  <c:v>997.2</c:v>
                </c:pt>
                <c:pt idx="9973">
                  <c:v>997.3</c:v>
                </c:pt>
                <c:pt idx="9974">
                  <c:v>997.4</c:v>
                </c:pt>
                <c:pt idx="9975">
                  <c:v>997.5</c:v>
                </c:pt>
                <c:pt idx="9976">
                  <c:v>997.6</c:v>
                </c:pt>
                <c:pt idx="9977">
                  <c:v>997.7</c:v>
                </c:pt>
                <c:pt idx="9978">
                  <c:v>997.8</c:v>
                </c:pt>
                <c:pt idx="9979">
                  <c:v>997.9</c:v>
                </c:pt>
                <c:pt idx="9980">
                  <c:v>998</c:v>
                </c:pt>
                <c:pt idx="9981">
                  <c:v>998.1</c:v>
                </c:pt>
                <c:pt idx="9982">
                  <c:v>998.2</c:v>
                </c:pt>
                <c:pt idx="9983">
                  <c:v>998.3</c:v>
                </c:pt>
                <c:pt idx="9984">
                  <c:v>998.4</c:v>
                </c:pt>
                <c:pt idx="9985">
                  <c:v>998.5</c:v>
                </c:pt>
                <c:pt idx="9986">
                  <c:v>998.6</c:v>
                </c:pt>
                <c:pt idx="9987">
                  <c:v>998.7</c:v>
                </c:pt>
                <c:pt idx="9988">
                  <c:v>998.8</c:v>
                </c:pt>
                <c:pt idx="9989">
                  <c:v>998.9</c:v>
                </c:pt>
                <c:pt idx="9990">
                  <c:v>999</c:v>
                </c:pt>
                <c:pt idx="9991">
                  <c:v>999.1</c:v>
                </c:pt>
                <c:pt idx="9992">
                  <c:v>999.2</c:v>
                </c:pt>
                <c:pt idx="9993">
                  <c:v>999.3</c:v>
                </c:pt>
                <c:pt idx="9994">
                  <c:v>999.4</c:v>
                </c:pt>
                <c:pt idx="9995">
                  <c:v>999.5</c:v>
                </c:pt>
                <c:pt idx="9996">
                  <c:v>999.6</c:v>
                </c:pt>
                <c:pt idx="9997">
                  <c:v>999.7</c:v>
                </c:pt>
                <c:pt idx="9998">
                  <c:v>999.8</c:v>
                </c:pt>
                <c:pt idx="9999">
                  <c:v>999.9</c:v>
                </c:pt>
              </c:numCache>
            </c:numRef>
          </c:xVal>
          <c:yVal>
            <c:numRef>
              <c:f>HANDY_SUBOPTIMAL!$I$2:$I$10001</c:f>
              <c:numCache>
                <c:formatCode>General</c:formatCode>
                <c:ptCount val="10000"/>
                <c:pt idx="0">
                  <c:v>100</c:v>
                </c:pt>
                <c:pt idx="1">
                  <c:v>99.6</c:v>
                </c:pt>
                <c:pt idx="2">
                  <c:v>99.2136</c:v>
                </c:pt>
                <c:pt idx="3">
                  <c:v>98.840576404800004</c:v>
                </c:pt>
                <c:pt idx="4">
                  <c:v>98.480709970731596</c:v>
                </c:pt>
                <c:pt idx="5">
                  <c:v>98.133785712430495</c:v>
                </c:pt>
                <c:pt idx="6">
                  <c:v>97.799592812812705</c:v>
                </c:pt>
                <c:pt idx="7">
                  <c:v>97.477924536035303</c:v>
                </c:pt>
                <c:pt idx="8">
                  <c:v>97.168578143240794</c:v>
                </c:pt>
                <c:pt idx="9">
                  <c:v>96.871354810906794</c:v>
                </c:pt>
                <c:pt idx="10">
                  <c:v>96.586059551639494</c:v>
                </c:pt>
                <c:pt idx="11">
                  <c:v>96.312501137262601</c:v>
                </c:pt>
                <c:pt idx="12">
                  <c:v>96.050492024070905</c:v>
                </c:pt>
                <c:pt idx="13">
                  <c:v>95.799848280127406</c:v>
                </c:pt>
                <c:pt idx="14">
                  <c:v>95.560389514494005</c:v>
                </c:pt>
                <c:pt idx="15">
                  <c:v>95.331938808297195</c:v>
                </c:pt>
                <c:pt idx="16">
                  <c:v>95.114322647537307</c:v>
                </c:pt>
                <c:pt idx="17">
                  <c:v>94.907370857558803</c:v>
                </c:pt>
                <c:pt idx="18">
                  <c:v>94.710916539105099</c:v>
                </c:pt>
                <c:pt idx="19">
                  <c:v>94.524796005889399</c:v>
                </c:pt>
                <c:pt idx="20">
                  <c:v>94.348848723615902</c:v>
                </c:pt>
                <c:pt idx="21">
                  <c:v>94.182917250394198</c:v>
                </c:pt>
                <c:pt idx="22">
                  <c:v>94.026847178491906</c:v>
                </c:pt>
                <c:pt idx="23">
                  <c:v>93.880487077374099</c:v>
                </c:pt>
                <c:pt idx="24">
                  <c:v>93.743688437985099</c:v>
                </c:pt>
                <c:pt idx="25">
                  <c:v>93.616305618227699</c:v>
                </c:pt>
                <c:pt idx="26">
                  <c:v>93.498195789600103</c:v>
                </c:pt>
                <c:pt idx="27">
                  <c:v>93.389218884952797</c:v>
                </c:pt>
                <c:pt idx="28">
                  <c:v>93.289237547330501</c:v>
                </c:pt>
                <c:pt idx="29">
                  <c:v>93.198117079866194</c:v>
                </c:pt>
                <c:pt idx="30">
                  <c:v>93.115725396695794</c:v>
                </c:pt>
                <c:pt idx="31">
                  <c:v>93.041932974864395</c:v>
                </c:pt>
                <c:pt idx="32">
                  <c:v>92.976612807197597</c:v>
                </c:pt>
                <c:pt idx="33">
                  <c:v>92.919640356110307</c:v>
                </c:pt>
                <c:pt idx="34">
                  <c:v>92.870893508329601</c:v>
                </c:pt>
                <c:pt idx="35">
                  <c:v>92.830252530507295</c:v>
                </c:pt>
                <c:pt idx="36">
                  <c:v>92.797600025700703</c:v>
                </c:pt>
                <c:pt idx="37">
                  <c:v>92.772820890699904</c:v>
                </c:pt>
                <c:pt idx="38">
                  <c:v>92.755802274181207</c:v>
                </c:pt>
                <c:pt idx="39">
                  <c:v>92.746433535667805</c:v>
                </c:pt>
                <c:pt idx="40">
                  <c:v>92.744606205278401</c:v>
                </c:pt>
                <c:pt idx="41">
                  <c:v>92.750213944246099</c:v>
                </c:pt>
                <c:pt idx="42">
                  <c:v>92.763152506190707</c:v>
                </c:pt>
                <c:pt idx="43">
                  <c:v>92.7833196991281</c:v>
                </c:pt>
                <c:pt idx="44">
                  <c:v>92.810615348199093</c:v>
                </c:pt>
                <c:pt idx="45">
                  <c:v>92.844941259105198</c:v>
                </c:pt>
                <c:pt idx="46">
                  <c:v>92.886201182232895</c:v>
                </c:pt>
                <c:pt idx="47">
                  <c:v>92.934300777455604</c:v>
                </c:pt>
                <c:pt idx="48">
                  <c:v>92.989147579596803</c:v>
                </c:pt>
                <c:pt idx="49">
                  <c:v>93.050650964541205</c:v>
                </c:pt>
                <c:pt idx="50">
                  <c:v>93.118722115982195</c:v>
                </c:pt>
                <c:pt idx="51">
                  <c:v>93.193273992791205</c:v>
                </c:pt>
                <c:pt idx="52">
                  <c:v>93.274221296996998</c:v>
                </c:pt>
                <c:pt idx="53">
                  <c:v>93.361480442363501</c:v>
                </c:pt>
                <c:pt idx="54">
                  <c:v>93.454969523553402</c:v>
                </c:pt>
                <c:pt idx="55">
                  <c:v>93.554608285866905</c:v>
                </c:pt>
                <c:pt idx="56">
                  <c:v>93.660318095543403</c:v>
                </c:pt>
                <c:pt idx="57">
                  <c:v>93.772021910616402</c:v>
                </c:pt>
                <c:pt idx="58">
                  <c:v>93.889644252310603</c:v>
                </c:pt>
                <c:pt idx="59">
                  <c:v>94.013111176969403</c:v>
                </c:pt>
                <c:pt idx="60">
                  <c:v>94.142350248505295</c:v>
                </c:pt>
                <c:pt idx="61">
                  <c:v>94.277290511361002</c:v>
                </c:pt>
                <c:pt idx="62">
                  <c:v>94.417862463972199</c:v>
                </c:pt>
                <c:pt idx="63">
                  <c:v>94.563998032722907</c:v>
                </c:pt>
                <c:pt idx="64">
                  <c:v>94.715630546384105</c:v>
                </c:pt>
                <c:pt idx="65">
                  <c:v>94.872694711025304</c:v>
                </c:pt>
                <c:pt idx="66">
                  <c:v>95.035126585392405</c:v>
                </c:pt>
                <c:pt idx="67">
                  <c:v>95.202863556740795</c:v>
                </c:pt>
                <c:pt idx="68">
                  <c:v>95.375844317116503</c:v>
                </c:pt>
                <c:pt idx="69">
                  <c:v>95.554008840077302</c:v>
                </c:pt>
                <c:pt idx="70">
                  <c:v>95.737298357843798</c:v>
                </c:pt>
                <c:pt idx="71">
                  <c:v>95.925655338875302</c:v>
                </c:pt>
                <c:pt idx="72">
                  <c:v>96.117506649552993</c:v>
                </c:pt>
                <c:pt idx="73">
                  <c:v>96.309741662852105</c:v>
                </c:pt>
                <c:pt idx="74">
                  <c:v>96.502361146177805</c:v>
                </c:pt>
                <c:pt idx="75">
                  <c:v>96.695365868470205</c:v>
                </c:pt>
                <c:pt idx="76">
                  <c:v>96.888756600207103</c:v>
                </c:pt>
                <c:pt idx="77">
                  <c:v>97.082534113407505</c:v>
                </c:pt>
                <c:pt idx="78">
                  <c:v>97.276699181634299</c:v>
                </c:pt>
                <c:pt idx="79">
                  <c:v>97.471252579997596</c:v>
                </c:pt>
                <c:pt idx="80">
                  <c:v>97.666195085157597</c:v>
                </c:pt>
                <c:pt idx="81">
                  <c:v>97.861527475327904</c:v>
                </c:pt>
                <c:pt idx="82">
                  <c:v>98.057250530278594</c:v>
                </c:pt>
                <c:pt idx="83">
                  <c:v>98.2533650313392</c:v>
                </c:pt>
                <c:pt idx="84">
                  <c:v>98.449871761401795</c:v>
                </c:pt>
                <c:pt idx="85">
                  <c:v>98.646771504924601</c:v>
                </c:pt>
                <c:pt idx="86">
                  <c:v>98.844065047934507</c:v>
                </c:pt>
                <c:pt idx="87">
                  <c:v>99.041753178030405</c:v>
                </c:pt>
                <c:pt idx="88">
                  <c:v>99.239836684386404</c:v>
                </c:pt>
                <c:pt idx="89">
                  <c:v>99.438316357755198</c:v>
                </c:pt>
                <c:pt idx="90">
                  <c:v>99.637192990470695</c:v>
                </c:pt>
                <c:pt idx="91">
                  <c:v>99.836467376451594</c:v>
                </c:pt>
                <c:pt idx="92">
                  <c:v>100.03614031120399</c:v>
                </c:pt>
                <c:pt idx="93">
                  <c:v>100.236212591826</c:v>
                </c:pt>
                <c:pt idx="94">
                  <c:v>100.43668501701001</c:v>
                </c:pt>
                <c:pt idx="95">
                  <c:v>100.637558387044</c:v>
                </c:pt>
                <c:pt idx="96">
                  <c:v>100.83883350381799</c:v>
                </c:pt>
                <c:pt idx="97">
                  <c:v>101.04051117082599</c:v>
                </c:pt>
                <c:pt idx="98">
                  <c:v>101.24259219316799</c:v>
                </c:pt>
                <c:pt idx="99">
                  <c:v>101.445077377554</c:v>
                </c:pt>
                <c:pt idx="100">
                  <c:v>101.647967532309</c:v>
                </c:pt>
                <c:pt idx="101">
                  <c:v>101.851263467374</c:v>
                </c:pt>
                <c:pt idx="102">
                  <c:v>102.05496599430801</c:v>
                </c:pt>
                <c:pt idx="103">
                  <c:v>102.259075926297</c:v>
                </c:pt>
                <c:pt idx="104">
                  <c:v>102.46359407815</c:v>
                </c:pt>
                <c:pt idx="105">
                  <c:v>102.668521266306</c:v>
                </c:pt>
                <c:pt idx="106">
                  <c:v>102.873858308838</c:v>
                </c:pt>
                <c:pt idx="107">
                  <c:v>103.079606025456</c:v>
                </c:pt>
                <c:pt idx="108">
                  <c:v>103.28576523750699</c:v>
                </c:pt>
                <c:pt idx="109">
                  <c:v>103.492336767982</c:v>
                </c:pt>
                <c:pt idx="110">
                  <c:v>103.69932144151799</c:v>
                </c:pt>
                <c:pt idx="111">
                  <c:v>103.906720084401</c:v>
                </c:pt>
                <c:pt idx="112">
                  <c:v>104.11453352457001</c:v>
                </c:pt>
                <c:pt idx="113">
                  <c:v>104.322762591619</c:v>
                </c:pt>
                <c:pt idx="114">
                  <c:v>104.531408116802</c:v>
                </c:pt>
                <c:pt idx="115">
                  <c:v>104.74047093303599</c:v>
                </c:pt>
                <c:pt idx="116">
                  <c:v>104.949951874902</c:v>
                </c:pt>
                <c:pt idx="117">
                  <c:v>105.159851778652</c:v>
                </c:pt>
                <c:pt idx="118">
                  <c:v>105.370171482209</c:v>
                </c:pt>
                <c:pt idx="119">
                  <c:v>105.580911825174</c:v>
                </c:pt>
                <c:pt idx="120">
                  <c:v>105.792073648824</c:v>
                </c:pt>
                <c:pt idx="121">
                  <c:v>106.003657796121</c:v>
                </c:pt>
                <c:pt idx="122">
                  <c:v>106.215665111714</c:v>
                </c:pt>
                <c:pt idx="123">
                  <c:v>106.428096441937</c:v>
                </c:pt>
                <c:pt idx="124">
                  <c:v>106.64095263482101</c:v>
                </c:pt>
                <c:pt idx="125">
                  <c:v>106.854234540091</c:v>
                </c:pt>
                <c:pt idx="126">
                  <c:v>107.067943009171</c:v>
                </c:pt>
                <c:pt idx="127">
                  <c:v>107.282078895189</c:v>
                </c:pt>
                <c:pt idx="128">
                  <c:v>107.49664305298</c:v>
                </c:pt>
                <c:pt idx="129">
                  <c:v>107.711636339086</c:v>
                </c:pt>
                <c:pt idx="130">
                  <c:v>107.92705961176399</c:v>
                </c:pt>
                <c:pt idx="131">
                  <c:v>108.142913730987</c:v>
                </c:pt>
                <c:pt idx="132">
                  <c:v>108.35919955844901</c:v>
                </c:pt>
                <c:pt idx="133">
                  <c:v>108.57591795756601</c:v>
                </c:pt>
                <c:pt idx="134">
                  <c:v>108.793069793481</c:v>
                </c:pt>
                <c:pt idx="135">
                  <c:v>109.01065593306799</c:v>
                </c:pt>
                <c:pt idx="136">
                  <c:v>109.228677244934</c:v>
                </c:pt>
                <c:pt idx="137">
                  <c:v>109.447134599424</c:v>
                </c:pt>
                <c:pt idx="138">
                  <c:v>109.666028868623</c:v>
                </c:pt>
                <c:pt idx="139">
                  <c:v>109.88536092635999</c:v>
                </c:pt>
                <c:pt idx="140">
                  <c:v>110.105131648213</c:v>
                </c:pt>
                <c:pt idx="141">
                  <c:v>110.325341911509</c:v>
                </c:pt>
                <c:pt idx="142">
                  <c:v>110.545992595332</c:v>
                </c:pt>
                <c:pt idx="143">
                  <c:v>110.767084580523</c:v>
                </c:pt>
                <c:pt idx="144">
                  <c:v>110.98861874968399</c:v>
                </c:pt>
                <c:pt idx="145">
                  <c:v>111.21059598718401</c:v>
                </c:pt>
                <c:pt idx="146">
                  <c:v>111.433017179158</c:v>
                </c:pt>
                <c:pt idx="147">
                  <c:v>111.65588321351601</c:v>
                </c:pt>
                <c:pt idx="148">
                  <c:v>111.87919497994299</c:v>
                </c:pt>
                <c:pt idx="149">
                  <c:v>112.10295336990301</c:v>
                </c:pt>
                <c:pt idx="150">
                  <c:v>112.327159276643</c:v>
                </c:pt>
                <c:pt idx="151">
                  <c:v>112.55181359519599</c:v>
                </c:pt>
                <c:pt idx="152">
                  <c:v>112.776917222387</c:v>
                </c:pt>
                <c:pt idx="153">
                  <c:v>113.002471056831</c:v>
                </c:pt>
                <c:pt idx="154">
                  <c:v>113.228475998945</c:v>
                </c:pt>
                <c:pt idx="155">
                  <c:v>113.454932950943</c:v>
                </c:pt>
                <c:pt idx="156">
                  <c:v>113.68184281684501</c:v>
                </c:pt>
                <c:pt idx="157">
                  <c:v>113.90920650247899</c:v>
                </c:pt>
                <c:pt idx="158">
                  <c:v>114.13702491548401</c:v>
                </c:pt>
                <c:pt idx="159">
                  <c:v>114.36529896531501</c:v>
                </c:pt>
                <c:pt idx="160">
                  <c:v>114.594029563245</c:v>
                </c:pt>
                <c:pt idx="161">
                  <c:v>114.823217622372</c:v>
                </c:pt>
                <c:pt idx="162">
                  <c:v>115.05286405761601</c:v>
                </c:pt>
                <c:pt idx="163">
                  <c:v>115.28296978573201</c:v>
                </c:pt>
                <c:pt idx="164">
                  <c:v>115.513535725303</c:v>
                </c:pt>
                <c:pt idx="165">
                  <c:v>115.744562796754</c:v>
                </c:pt>
                <c:pt idx="166">
                  <c:v>115.976051922347</c:v>
                </c:pt>
                <c:pt idx="167">
                  <c:v>116.208004026192</c:v>
                </c:pt>
                <c:pt idx="168">
                  <c:v>116.440420034244</c:v>
                </c:pt>
                <c:pt idx="169">
                  <c:v>116.673300874313</c:v>
                </c:pt>
                <c:pt idx="170">
                  <c:v>116.906647476061</c:v>
                </c:pt>
                <c:pt idx="171">
                  <c:v>117.14046077101401</c:v>
                </c:pt>
                <c:pt idx="172">
                  <c:v>117.374741692556</c:v>
                </c:pt>
                <c:pt idx="173">
                  <c:v>117.609491175941</c:v>
                </c:pt>
                <c:pt idx="174">
                  <c:v>117.844710158293</c:v>
                </c:pt>
                <c:pt idx="175">
                  <c:v>118.080399578609</c:v>
                </c:pt>
                <c:pt idx="176">
                  <c:v>118.316560377766</c:v>
                </c:pt>
                <c:pt idx="177">
                  <c:v>118.55319349852201</c:v>
                </c:pt>
                <c:pt idx="178">
                  <c:v>118.790299885519</c:v>
                </c:pt>
                <c:pt idx="179">
                  <c:v>119.02788048529</c:v>
                </c:pt>
                <c:pt idx="180">
                  <c:v>119.26593624626101</c:v>
                </c:pt>
                <c:pt idx="181">
                  <c:v>119.504468118753</c:v>
                </c:pt>
                <c:pt idx="182">
                  <c:v>119.743477054991</c:v>
                </c:pt>
                <c:pt idx="183">
                  <c:v>119.982964009101</c:v>
                </c:pt>
                <c:pt idx="184">
                  <c:v>120.22292993711901</c:v>
                </c:pt>
                <c:pt idx="185">
                  <c:v>120.46337579699301</c:v>
                </c:pt>
                <c:pt idx="186">
                  <c:v>120.70430254858699</c:v>
                </c:pt>
                <c:pt idx="187">
                  <c:v>120.945711153684</c:v>
                </c:pt>
                <c:pt idx="188">
                  <c:v>121.187602575992</c:v>
                </c:pt>
                <c:pt idx="189">
                  <c:v>121.429977781144</c:v>
                </c:pt>
                <c:pt idx="190">
                  <c:v>121.672837736706</c:v>
                </c:pt>
                <c:pt idx="191">
                  <c:v>121.916183412179</c:v>
                </c:pt>
                <c:pt idx="192">
                  <c:v>122.160015779004</c:v>
                </c:pt>
                <c:pt idx="193">
                  <c:v>122.404335810562</c:v>
                </c:pt>
                <c:pt idx="194">
                  <c:v>122.649144482183</c:v>
                </c:pt>
                <c:pt idx="195">
                  <c:v>122.894442771147</c:v>
                </c:pt>
                <c:pt idx="196">
                  <c:v>123.140231656689</c:v>
                </c:pt>
                <c:pt idx="197">
                  <c:v>123.386512120003</c:v>
                </c:pt>
                <c:pt idx="198">
                  <c:v>123.633285144243</c:v>
                </c:pt>
                <c:pt idx="199">
                  <c:v>123.88055171453099</c:v>
                </c:pt>
                <c:pt idx="200">
                  <c:v>124.12831281795999</c:v>
                </c:pt>
                <c:pt idx="201">
                  <c:v>124.376569443596</c:v>
                </c:pt>
                <c:pt idx="202">
                  <c:v>124.62532258248299</c:v>
                </c:pt>
                <c:pt idx="203">
                  <c:v>124.874573227648</c:v>
                </c:pt>
                <c:pt idx="204">
                  <c:v>125.124322374104</c:v>
                </c:pt>
                <c:pt idx="205">
                  <c:v>125.374571018852</c:v>
                </c:pt>
                <c:pt idx="206">
                  <c:v>125.62532016089</c:v>
                </c:pt>
                <c:pt idx="207">
                  <c:v>125.876570801211</c:v>
                </c:pt>
                <c:pt idx="208">
                  <c:v>126.12832394281401</c:v>
                </c:pt>
                <c:pt idx="209">
                  <c:v>126.380580590699</c:v>
                </c:pt>
                <c:pt idx="210">
                  <c:v>126.63334175188101</c:v>
                </c:pt>
                <c:pt idx="211">
                  <c:v>126.886608435385</c:v>
                </c:pt>
                <c:pt idx="212">
                  <c:v>127.140381652255</c:v>
                </c:pt>
                <c:pt idx="213">
                  <c:v>127.39466241556001</c:v>
                </c:pt>
                <c:pt idx="214">
                  <c:v>127.649451740391</c:v>
                </c:pt>
                <c:pt idx="215">
                  <c:v>127.90475064387201</c:v>
                </c:pt>
                <c:pt idx="216">
                  <c:v>128.16056014515999</c:v>
                </c:pt>
                <c:pt idx="217">
                  <c:v>128.41688126545</c:v>
                </c:pt>
                <c:pt idx="218">
                  <c:v>128.67371502798099</c:v>
                </c:pt>
                <c:pt idx="219">
                  <c:v>128.93106245803699</c:v>
                </c:pt>
                <c:pt idx="220">
                  <c:v>129.18892458295301</c:v>
                </c:pt>
                <c:pt idx="221">
                  <c:v>129.44730243211899</c:v>
                </c:pt>
                <c:pt idx="222">
                  <c:v>129.70619703698301</c:v>
                </c:pt>
                <c:pt idx="223">
                  <c:v>129.965609431057</c:v>
                </c:pt>
                <c:pt idx="224">
                  <c:v>130.225540649919</c:v>
                </c:pt>
                <c:pt idx="225">
                  <c:v>130.485991731219</c:v>
                </c:pt>
                <c:pt idx="226">
                  <c:v>130.74696371468099</c:v>
                </c:pt>
                <c:pt idx="227">
                  <c:v>131.00845764211101</c:v>
                </c:pt>
                <c:pt idx="228">
                  <c:v>131.270474557395</c:v>
                </c:pt>
                <c:pt idx="229">
                  <c:v>131.53301550651</c:v>
                </c:pt>
                <c:pt idx="230">
                  <c:v>131.79608153752301</c:v>
                </c:pt>
                <c:pt idx="231">
                  <c:v>132.05967370059801</c:v>
                </c:pt>
                <c:pt idx="232">
                  <c:v>132.323793047999</c:v>
                </c:pt>
                <c:pt idx="233">
                  <c:v>132.58844063409501</c:v>
                </c:pt>
                <c:pt idx="234">
                  <c:v>132.853617515363</c:v>
                </c:pt>
                <c:pt idx="235">
                  <c:v>133.11932475039399</c:v>
                </c:pt>
                <c:pt idx="236">
                  <c:v>133.38556339989501</c:v>
                </c:pt>
                <c:pt idx="237">
                  <c:v>133.65233452669401</c:v>
                </c:pt>
                <c:pt idx="238">
                  <c:v>133.919639195748</c:v>
                </c:pt>
                <c:pt idx="239">
                  <c:v>134.187478474139</c:v>
                </c:pt>
                <c:pt idx="240">
                  <c:v>134.455853431088</c:v>
                </c:pt>
                <c:pt idx="241">
                  <c:v>134.72476513794999</c:v>
                </c:pt>
                <c:pt idx="242">
                  <c:v>134.99421466822599</c:v>
                </c:pt>
                <c:pt idx="243">
                  <c:v>135.26420309756199</c:v>
                </c:pt>
                <c:pt idx="244">
                  <c:v>135.534731503757</c:v>
                </c:pt>
                <c:pt idx="245">
                  <c:v>135.80580096676499</c:v>
                </c:pt>
                <c:pt idx="246">
                  <c:v>136.07741256869801</c:v>
                </c:pt>
                <c:pt idx="247">
                  <c:v>136.349567393836</c:v>
                </c:pt>
                <c:pt idx="248">
                  <c:v>136.62226652862299</c:v>
                </c:pt>
                <c:pt idx="249">
                  <c:v>136.89551106168099</c:v>
                </c:pt>
                <c:pt idx="250">
                  <c:v>137.16930208380401</c:v>
                </c:pt>
                <c:pt idx="251">
                  <c:v>137.44364068797199</c:v>
                </c:pt>
                <c:pt idx="252">
                  <c:v>137.718527969348</c:v>
                </c:pt>
                <c:pt idx="253">
                  <c:v>137.993965025286</c:v>
                </c:pt>
                <c:pt idx="254">
                  <c:v>138.269952955337</c:v>
                </c:pt>
                <c:pt idx="255">
                  <c:v>138.546492861248</c:v>
                </c:pt>
                <c:pt idx="256">
                  <c:v>138.82358584696999</c:v>
                </c:pt>
                <c:pt idx="257">
                  <c:v>139.101233018664</c:v>
                </c:pt>
                <c:pt idx="258">
                  <c:v>139.37943548470099</c:v>
                </c:pt>
                <c:pt idx="259">
                  <c:v>139.65819435567099</c:v>
                </c:pt>
                <c:pt idx="260">
                  <c:v>139.937510744382</c:v>
                </c:pt>
                <c:pt idx="261">
                  <c:v>140.217385765871</c:v>
                </c:pt>
                <c:pt idx="262">
                  <c:v>140.49782053740299</c:v>
                </c:pt>
                <c:pt idx="263">
                  <c:v>140.778816178477</c:v>
                </c:pt>
                <c:pt idx="264">
                  <c:v>141.06037381083399</c:v>
                </c:pt>
                <c:pt idx="265">
                  <c:v>141.342494558456</c:v>
                </c:pt>
                <c:pt idx="266">
                  <c:v>141.625179547573</c:v>
                </c:pt>
                <c:pt idx="267">
                  <c:v>141.908429906668</c:v>
                </c:pt>
                <c:pt idx="268">
                  <c:v>142.19224676648099</c:v>
                </c:pt>
                <c:pt idx="269">
                  <c:v>142.47663126001399</c:v>
                </c:pt>
                <c:pt idx="270">
                  <c:v>142.76158452253401</c:v>
                </c:pt>
                <c:pt idx="271">
                  <c:v>143.04710769157899</c:v>
                </c:pt>
                <c:pt idx="272">
                  <c:v>143.33320190696301</c:v>
                </c:pt>
                <c:pt idx="273">
                  <c:v>143.61986831077701</c:v>
                </c:pt>
                <c:pt idx="274">
                  <c:v>143.907108047398</c:v>
                </c:pt>
                <c:pt idx="275">
                  <c:v>144.194922263493</c:v>
                </c:pt>
                <c:pt idx="276">
                  <c:v>144.48331210801999</c:v>
                </c:pt>
                <c:pt idx="277">
                  <c:v>144.772278732236</c:v>
                </c:pt>
                <c:pt idx="278">
                  <c:v>145.06182328969999</c:v>
                </c:pt>
                <c:pt idx="279">
                  <c:v>145.35194693628</c:v>
                </c:pt>
                <c:pt idx="280">
                  <c:v>145.64265083015201</c:v>
                </c:pt>
                <c:pt idx="281">
                  <c:v>145.933936131813</c:v>
                </c:pt>
                <c:pt idx="282">
                  <c:v>146.225804004076</c:v>
                </c:pt>
                <c:pt idx="283">
                  <c:v>146.518255612084</c:v>
                </c:pt>
                <c:pt idx="284">
                  <c:v>146.81129212330899</c:v>
                </c:pt>
                <c:pt idx="285">
                  <c:v>147.104914707555</c:v>
                </c:pt>
                <c:pt idx="286">
                  <c:v>147.39912453696999</c:v>
                </c:pt>
                <c:pt idx="287">
                  <c:v>147.693922786044</c:v>
                </c:pt>
                <c:pt idx="288">
                  <c:v>147.98931063161601</c:v>
                </c:pt>
                <c:pt idx="289">
                  <c:v>148.28528925288001</c:v>
                </c:pt>
                <c:pt idx="290">
                  <c:v>148.581859831385</c:v>
                </c:pt>
                <c:pt idx="291">
                  <c:v>148.87902355104799</c:v>
                </c:pt>
                <c:pt idx="292">
                  <c:v>149.17678159815</c:v>
                </c:pt>
                <c:pt idx="293">
                  <c:v>149.475135161346</c:v>
                </c:pt>
                <c:pt idx="294">
                  <c:v>149.77408543166899</c:v>
                </c:pt>
                <c:pt idx="295">
                  <c:v>150.07363360253299</c:v>
                </c:pt>
                <c:pt idx="296">
                  <c:v>150.373780869738</c:v>
                </c:pt>
                <c:pt idx="297">
                  <c:v>150.674528431477</c:v>
                </c:pt>
                <c:pt idx="298">
                  <c:v>150.97587748833999</c:v>
                </c:pt>
                <c:pt idx="299">
                  <c:v>151.277829243317</c:v>
                </c:pt>
                <c:pt idx="300">
                  <c:v>151.580384901803</c:v>
                </c:pt>
                <c:pt idx="301">
                  <c:v>151.88354567160701</c:v>
                </c:pt>
                <c:pt idx="302">
                  <c:v>152.18731276295</c:v>
                </c:pt>
                <c:pt idx="303">
                  <c:v>152.49168738847601</c:v>
                </c:pt>
                <c:pt idx="304">
                  <c:v>152.79667076325299</c:v>
                </c:pt>
                <c:pt idx="305">
                  <c:v>153.10226410478001</c:v>
                </c:pt>
                <c:pt idx="306">
                  <c:v>153.40846863298901</c:v>
                </c:pt>
                <c:pt idx="307">
                  <c:v>153.71528557025499</c:v>
                </c:pt>
                <c:pt idx="308">
                  <c:v>154.02271614139599</c:v>
                </c:pt>
                <c:pt idx="309">
                  <c:v>154.33076157367799</c:v>
                </c:pt>
                <c:pt idx="310">
                  <c:v>154.63942309682599</c:v>
                </c:pt>
                <c:pt idx="311">
                  <c:v>154.94870194301899</c:v>
                </c:pt>
                <c:pt idx="312">
                  <c:v>155.25859934690499</c:v>
                </c:pt>
                <c:pt idx="313">
                  <c:v>155.569116545599</c:v>
                </c:pt>
                <c:pt idx="314">
                  <c:v>155.88025477868999</c:v>
                </c:pt>
                <c:pt idx="315">
                  <c:v>156.192015288248</c:v>
                </c:pt>
                <c:pt idx="316">
                  <c:v>156.504399318824</c:v>
                </c:pt>
                <c:pt idx="317">
                  <c:v>156.81740811746201</c:v>
                </c:pt>
                <c:pt idx="318">
                  <c:v>157.13104293369699</c:v>
                </c:pt>
                <c:pt idx="319">
                  <c:v>157.44530501956399</c:v>
                </c:pt>
                <c:pt idx="320">
                  <c:v>157.760195629603</c:v>
                </c:pt>
                <c:pt idx="321">
                  <c:v>158.07571602086301</c:v>
                </c:pt>
                <c:pt idx="322">
                  <c:v>158.39186745290399</c:v>
                </c:pt>
                <c:pt idx="323">
                  <c:v>158.70865118781001</c:v>
                </c:pt>
                <c:pt idx="324">
                  <c:v>159.02606849018599</c:v>
                </c:pt>
                <c:pt idx="325">
                  <c:v>159.34412062716601</c:v>
                </c:pt>
                <c:pt idx="326">
                  <c:v>159.66280886842</c:v>
                </c:pt>
                <c:pt idx="327">
                  <c:v>159.98213448615701</c:v>
                </c:pt>
                <c:pt idx="328">
                  <c:v>160.30209875513</c:v>
                </c:pt>
                <c:pt idx="329">
                  <c:v>160.62270295264</c:v>
                </c:pt>
                <c:pt idx="330">
                  <c:v>160.94394835854499</c:v>
                </c:pt>
                <c:pt idx="331">
                  <c:v>161.265836255262</c:v>
                </c:pt>
                <c:pt idx="332">
                  <c:v>161.58836792777299</c:v>
                </c:pt>
                <c:pt idx="333">
                  <c:v>161.91154466362801</c:v>
                </c:pt>
                <c:pt idx="334">
                  <c:v>162.23536775295599</c:v>
                </c:pt>
                <c:pt idx="335">
                  <c:v>162.559838488461</c:v>
                </c:pt>
                <c:pt idx="336">
                  <c:v>162.88495816543801</c:v>
                </c:pt>
                <c:pt idx="337">
                  <c:v>163.21072808176899</c:v>
                </c:pt>
                <c:pt idx="338">
                  <c:v>163.537149537933</c:v>
                </c:pt>
                <c:pt idx="339">
                  <c:v>163.86422383700901</c:v>
                </c:pt>
                <c:pt idx="340">
                  <c:v>164.191952284683</c:v>
                </c:pt>
                <c:pt idx="341">
                  <c:v>164.52033618925199</c:v>
                </c:pt>
                <c:pt idx="342">
                  <c:v>164.84937686163099</c:v>
                </c:pt>
                <c:pt idx="343">
                  <c:v>165.17907561535401</c:v>
                </c:pt>
                <c:pt idx="344">
                  <c:v>165.509433766585</c:v>
                </c:pt>
                <c:pt idx="345">
                  <c:v>165.84045263411801</c:v>
                </c:pt>
                <c:pt idx="346">
                  <c:v>166.17213353938601</c:v>
                </c:pt>
                <c:pt idx="347">
                  <c:v>166.50447780646499</c:v>
                </c:pt>
                <c:pt idx="348">
                  <c:v>166.83748676207799</c:v>
                </c:pt>
                <c:pt idx="349">
                  <c:v>167.171161735602</c:v>
                </c:pt>
                <c:pt idx="350">
                  <c:v>167.50550405907299</c:v>
                </c:pt>
                <c:pt idx="351">
                  <c:v>167.84051506719101</c:v>
                </c:pt>
                <c:pt idx="352">
                  <c:v>168.176196097326</c:v>
                </c:pt>
                <c:pt idx="353">
                  <c:v>168.51254848951999</c:v>
                </c:pt>
                <c:pt idx="354">
                  <c:v>168.84957358649899</c:v>
                </c:pt>
                <c:pt idx="355">
                  <c:v>169.18727273367199</c:v>
                </c:pt>
                <c:pt idx="356">
                  <c:v>169.52564727914</c:v>
                </c:pt>
                <c:pt idx="357">
                  <c:v>169.86469857369801</c:v>
                </c:pt>
                <c:pt idx="358">
                  <c:v>170.20442797084499</c:v>
                </c:pt>
                <c:pt idx="359">
                  <c:v>170.54483682678699</c:v>
                </c:pt>
                <c:pt idx="360">
                  <c:v>170.885926500441</c:v>
                </c:pt>
                <c:pt idx="361">
                  <c:v>171.22769835344101</c:v>
                </c:pt>
                <c:pt idx="362">
                  <c:v>171.57015375014799</c:v>
                </c:pt>
                <c:pt idx="363">
                  <c:v>171.91329405764901</c:v>
                </c:pt>
                <c:pt idx="364">
                  <c:v>172.25712064576399</c:v>
                </c:pt>
                <c:pt idx="365">
                  <c:v>172.60163488705501</c:v>
                </c:pt>
                <c:pt idx="366">
                  <c:v>172.94683815683001</c:v>
                </c:pt>
                <c:pt idx="367">
                  <c:v>173.29273183314299</c:v>
                </c:pt>
                <c:pt idx="368">
                  <c:v>173.63931729680999</c:v>
                </c:pt>
                <c:pt idx="369">
                  <c:v>173.986595931403</c:v>
                </c:pt>
                <c:pt idx="370">
                  <c:v>174.33456912326599</c:v>
                </c:pt>
                <c:pt idx="371">
                  <c:v>174.683238261512</c:v>
                </c:pt>
                <c:pt idx="372">
                  <c:v>175.03260473803499</c:v>
                </c:pt>
                <c:pt idx="373">
                  <c:v>175.382669947512</c:v>
                </c:pt>
                <c:pt idx="374">
                  <c:v>175.73343528740699</c:v>
                </c:pt>
                <c:pt idx="375">
                  <c:v>176.08490215798099</c:v>
                </c:pt>
                <c:pt idx="376">
                  <c:v>176.43707196229701</c:v>
                </c:pt>
                <c:pt idx="377">
                  <c:v>176.789946106222</c:v>
                </c:pt>
                <c:pt idx="378">
                  <c:v>177.143525998434</c:v>
                </c:pt>
                <c:pt idx="379">
                  <c:v>177.49781305043101</c:v>
                </c:pt>
                <c:pt idx="380">
                  <c:v>177.85280867653199</c:v>
                </c:pt>
                <c:pt idx="381">
                  <c:v>178.208514293885</c:v>
                </c:pt>
                <c:pt idx="382">
                  <c:v>178.564931322473</c:v>
                </c:pt>
                <c:pt idx="383">
                  <c:v>178.922061185118</c:v>
                </c:pt>
                <c:pt idx="384">
                  <c:v>179.27990530748801</c:v>
                </c:pt>
                <c:pt idx="385">
                  <c:v>179.638465118103</c:v>
                </c:pt>
                <c:pt idx="386">
                  <c:v>179.99774204833901</c:v>
                </c:pt>
                <c:pt idx="387">
                  <c:v>180.357737532436</c:v>
                </c:pt>
                <c:pt idx="388">
                  <c:v>180.71845300750101</c:v>
                </c:pt>
                <c:pt idx="389">
                  <c:v>181.07988991351601</c:v>
                </c:pt>
                <c:pt idx="390">
                  <c:v>181.44204969334299</c:v>
                </c:pt>
                <c:pt idx="391">
                  <c:v>181.80493379273</c:v>
                </c:pt>
                <c:pt idx="392">
                  <c:v>182.16854366031501</c:v>
                </c:pt>
                <c:pt idx="393">
                  <c:v>182.532880747636</c:v>
                </c:pt>
                <c:pt idx="394">
                  <c:v>182.897946509131</c:v>
                </c:pt>
                <c:pt idx="395">
                  <c:v>183.26374240214901</c:v>
                </c:pt>
                <c:pt idx="396">
                  <c:v>183.63026988695299</c:v>
                </c:pt>
                <c:pt idx="397">
                  <c:v>183.997530426727</c:v>
                </c:pt>
                <c:pt idx="398">
                  <c:v>184.36552548758101</c:v>
                </c:pt>
                <c:pt idx="399">
                  <c:v>184.734256538556</c:v>
                </c:pt>
                <c:pt idx="400">
                  <c:v>185.10372505163301</c:v>
                </c:pt>
                <c:pt idx="401">
                  <c:v>185.47393250173599</c:v>
                </c:pt>
                <c:pt idx="402">
                  <c:v>185.84488036674</c:v>
                </c:pt>
                <c:pt idx="403">
                  <c:v>186.21657012747301</c:v>
                </c:pt>
                <c:pt idx="404">
                  <c:v>186.589003267728</c:v>
                </c:pt>
                <c:pt idx="405">
                  <c:v>186.962181274264</c:v>
                </c:pt>
                <c:pt idx="406">
                  <c:v>187.33610563681199</c:v>
                </c:pt>
                <c:pt idx="407">
                  <c:v>187.710777848086</c:v>
                </c:pt>
                <c:pt idx="408">
                  <c:v>188.08619940378199</c:v>
                </c:pt>
                <c:pt idx="409">
                  <c:v>188.46237180259001</c:v>
                </c:pt>
                <c:pt idx="410">
                  <c:v>188.83929654619499</c:v>
                </c:pt>
                <c:pt idx="411">
                  <c:v>189.216975139287</c:v>
                </c:pt>
                <c:pt idx="412">
                  <c:v>189.595409089566</c:v>
                </c:pt>
                <c:pt idx="413">
                  <c:v>189.97459990774499</c:v>
                </c:pt>
                <c:pt idx="414">
                  <c:v>190.35454910755999</c:v>
                </c:pt>
                <c:pt idx="415">
                  <c:v>190.73525820577601</c:v>
                </c:pt>
                <c:pt idx="416">
                  <c:v>191.11672872218699</c:v>
                </c:pt>
                <c:pt idx="417">
                  <c:v>191.49896217963101</c:v>
                </c:pt>
                <c:pt idx="418">
                  <c:v>191.88196010399099</c:v>
                </c:pt>
                <c:pt idx="419">
                  <c:v>192.26572402419899</c:v>
                </c:pt>
                <c:pt idx="420">
                  <c:v>192.65025547224701</c:v>
                </c:pt>
                <c:pt idx="421">
                  <c:v>193.03555598319201</c:v>
                </c:pt>
                <c:pt idx="422">
                  <c:v>193.42162709515799</c:v>
                </c:pt>
                <c:pt idx="423">
                  <c:v>193.808470349348</c:v>
                </c:pt>
                <c:pt idx="424">
                  <c:v>194.19608729004699</c:v>
                </c:pt>
                <c:pt idx="425">
                  <c:v>194.58447946462701</c:v>
                </c:pt>
                <c:pt idx="426">
                  <c:v>194.973648423556</c:v>
                </c:pt>
                <c:pt idx="427">
                  <c:v>195.363595720403</c:v>
                </c:pt>
                <c:pt idx="428">
                  <c:v>195.75432291184401</c:v>
                </c:pt>
                <c:pt idx="429">
                  <c:v>196.145831557668</c:v>
                </c:pt>
                <c:pt idx="430">
                  <c:v>196.53812322078301</c:v>
                </c:pt>
                <c:pt idx="431">
                  <c:v>196.93119946722501</c:v>
                </c:pt>
                <c:pt idx="432">
                  <c:v>197.32506186615899</c:v>
                </c:pt>
                <c:pt idx="433">
                  <c:v>197.71971198989201</c:v>
                </c:pt>
                <c:pt idx="434">
                  <c:v>198.11515141387099</c:v>
                </c:pt>
                <c:pt idx="435">
                  <c:v>198.51138171669899</c:v>
                </c:pt>
                <c:pt idx="436">
                  <c:v>198.90840448013299</c:v>
                </c:pt>
                <c:pt idx="437">
                  <c:v>199.306221289093</c:v>
                </c:pt>
                <c:pt idx="438">
                  <c:v>199.70483373167099</c:v>
                </c:pt>
                <c:pt idx="439">
                  <c:v>200.10424339913399</c:v>
                </c:pt>
                <c:pt idx="440">
                  <c:v>200.50445188593301</c:v>
                </c:pt>
                <c:pt idx="441">
                  <c:v>200.90546078970499</c:v>
                </c:pt>
                <c:pt idx="442">
                  <c:v>201.30727171128399</c:v>
                </c:pt>
                <c:pt idx="443">
                  <c:v>201.70988625470699</c:v>
                </c:pt>
                <c:pt idx="444">
                  <c:v>202.113306027216</c:v>
                </c:pt>
                <c:pt idx="445">
                  <c:v>202.51753263927</c:v>
                </c:pt>
                <c:pt idx="446">
                  <c:v>202.92256770454901</c:v>
                </c:pt>
                <c:pt idx="447">
                  <c:v>203.32841283995799</c:v>
                </c:pt>
                <c:pt idx="448">
                  <c:v>203.73506966563801</c:v>
                </c:pt>
                <c:pt idx="449">
                  <c:v>204.142539804969</c:v>
                </c:pt>
                <c:pt idx="450">
                  <c:v>204.55082488457899</c:v>
                </c:pt>
                <c:pt idx="451">
                  <c:v>204.959926534348</c:v>
                </c:pt>
                <c:pt idx="452">
                  <c:v>205.369846387417</c:v>
                </c:pt>
                <c:pt idx="453">
                  <c:v>205.78058608019199</c:v>
                </c:pt>
                <c:pt idx="454">
                  <c:v>206.19214725235199</c:v>
                </c:pt>
                <c:pt idx="455">
                  <c:v>206.604531546857</c:v>
                </c:pt>
                <c:pt idx="456">
                  <c:v>207.01774060995101</c:v>
                </c:pt>
                <c:pt idx="457">
                  <c:v>207.43177609117001</c:v>
                </c:pt>
                <c:pt idx="458">
                  <c:v>207.846639643353</c:v>
                </c:pt>
                <c:pt idx="459">
                  <c:v>208.26233292264001</c:v>
                </c:pt>
                <c:pt idx="460">
                  <c:v>208.67885758848499</c:v>
                </c:pt>
                <c:pt idx="461">
                  <c:v>209.09621530366201</c:v>
                </c:pt>
                <c:pt idx="462">
                  <c:v>209.51440773426901</c:v>
                </c:pt>
                <c:pt idx="463">
                  <c:v>209.93343654973799</c:v>
                </c:pt>
                <c:pt idx="464">
                  <c:v>210.353303422837</c:v>
                </c:pt>
                <c:pt idx="465">
                  <c:v>210.77401002968301</c:v>
                </c:pt>
                <c:pt idx="466">
                  <c:v>211.195558049742</c:v>
                </c:pt>
                <c:pt idx="467">
                  <c:v>211.61794916584199</c:v>
                </c:pt>
                <c:pt idx="468">
                  <c:v>212.04118506417299</c:v>
                </c:pt>
                <c:pt idx="469">
                  <c:v>212.46526743430201</c:v>
                </c:pt>
                <c:pt idx="470">
                  <c:v>212.89019796917</c:v>
                </c:pt>
                <c:pt idx="471">
                  <c:v>213.315978365109</c:v>
                </c:pt>
                <c:pt idx="472">
                  <c:v>213.74261032183901</c:v>
                </c:pt>
                <c:pt idx="473">
                  <c:v>214.17009554248199</c:v>
                </c:pt>
                <c:pt idx="474">
                  <c:v>214.59843573356699</c:v>
                </c:pt>
                <c:pt idx="475">
                  <c:v>215.027632605035</c:v>
                </c:pt>
                <c:pt idx="476">
                  <c:v>215.457687870245</c:v>
                </c:pt>
                <c:pt idx="477">
                  <c:v>215.888603245985</c:v>
                </c:pt>
                <c:pt idx="478">
                  <c:v>216.320380452477</c:v>
                </c:pt>
                <c:pt idx="479">
                  <c:v>216.753021213382</c:v>
                </c:pt>
                <c:pt idx="480">
                  <c:v>217.18652725580901</c:v>
                </c:pt>
                <c:pt idx="481">
                  <c:v>217.62090031032</c:v>
                </c:pt>
                <c:pt idx="482">
                  <c:v>218.05614211094101</c:v>
                </c:pt>
                <c:pt idx="483">
                  <c:v>218.492254395163</c:v>
                </c:pt>
                <c:pt idx="484">
                  <c:v>218.92923890395301</c:v>
                </c:pt>
                <c:pt idx="485">
                  <c:v>219.367097381761</c:v>
                </c:pt>
                <c:pt idx="486">
                  <c:v>219.80583157652501</c:v>
                </c:pt>
                <c:pt idx="487">
                  <c:v>220.245443239678</c:v>
                </c:pt>
                <c:pt idx="488">
                  <c:v>220.68593412615701</c:v>
                </c:pt>
                <c:pt idx="489">
                  <c:v>221.127305994409</c:v>
                </c:pt>
                <c:pt idx="490">
                  <c:v>221.569560606398</c:v>
                </c:pt>
                <c:pt idx="491">
                  <c:v>222.01269972761099</c:v>
                </c:pt>
                <c:pt idx="492">
                  <c:v>222.45672512706599</c:v>
                </c:pt>
                <c:pt idx="493">
                  <c:v>222.90163857732</c:v>
                </c:pt>
                <c:pt idx="494">
                  <c:v>223.34744185447499</c:v>
                </c:pt>
                <c:pt idx="495">
                  <c:v>223.79413673818399</c:v>
                </c:pt>
                <c:pt idx="496">
                  <c:v>224.24172501166001</c:v>
                </c:pt>
                <c:pt idx="497">
                  <c:v>224.69020846168399</c:v>
                </c:pt>
                <c:pt idx="498">
                  <c:v>225.13958887860699</c:v>
                </c:pt>
                <c:pt idx="499">
                  <c:v>225.589868056364</c:v>
                </c:pt>
                <c:pt idx="500">
                  <c:v>226.041047792477</c:v>
                </c:pt>
                <c:pt idx="501">
                  <c:v>226.49312988806199</c:v>
                </c:pt>
                <c:pt idx="502">
                  <c:v>226.94611614783801</c:v>
                </c:pt>
                <c:pt idx="503">
                  <c:v>227.40000838013401</c:v>
                </c:pt>
                <c:pt idx="504">
                  <c:v>227.85480839689399</c:v>
                </c:pt>
                <c:pt idx="505">
                  <c:v>228.31051801368801</c:v>
                </c:pt>
                <c:pt idx="506">
                  <c:v>228.76713904971501</c:v>
                </c:pt>
                <c:pt idx="507">
                  <c:v>229.224673327815</c:v>
                </c:pt>
                <c:pt idx="508">
                  <c:v>229.68312267447001</c:v>
                </c:pt>
                <c:pt idx="509">
                  <c:v>230.14248891981899</c:v>
                </c:pt>
                <c:pt idx="510">
                  <c:v>230.60277389765901</c:v>
                </c:pt>
                <c:pt idx="511">
                  <c:v>231.06397944545401</c:v>
                </c:pt>
                <c:pt idx="512">
                  <c:v>231.526107404345</c:v>
                </c:pt>
                <c:pt idx="513">
                  <c:v>231.98915961915401</c:v>
                </c:pt>
                <c:pt idx="514">
                  <c:v>232.45313793839199</c:v>
                </c:pt>
                <c:pt idx="515">
                  <c:v>232.918044214269</c:v>
                </c:pt>
                <c:pt idx="516">
                  <c:v>233.38388030269701</c:v>
                </c:pt>
                <c:pt idx="517">
                  <c:v>233.850648063303</c:v>
                </c:pt>
                <c:pt idx="518">
                  <c:v>234.31834935942899</c:v>
                </c:pt>
                <c:pt idx="519">
                  <c:v>234.78698605814799</c:v>
                </c:pt>
                <c:pt idx="520">
                  <c:v>235.25656003026501</c:v>
                </c:pt>
                <c:pt idx="521">
                  <c:v>235.727073150325</c:v>
                </c:pt>
                <c:pt idx="522">
                  <c:v>236.198527296626</c:v>
                </c:pt>
                <c:pt idx="523">
                  <c:v>236.67092435121901</c:v>
                </c:pt>
                <c:pt idx="524">
                  <c:v>237.14426619992099</c:v>
                </c:pt>
                <c:pt idx="525">
                  <c:v>237.618554732321</c:v>
                </c:pt>
                <c:pt idx="526">
                  <c:v>238.09379184178599</c:v>
                </c:pt>
                <c:pt idx="527">
                  <c:v>238.569979425469</c:v>
                </c:pt>
                <c:pt idx="528">
                  <c:v>239.04711938432001</c:v>
                </c:pt>
                <c:pt idx="529">
                  <c:v>239.525213623089</c:v>
                </c:pt>
                <c:pt idx="530">
                  <c:v>240.004264050335</c:v>
                </c:pt>
                <c:pt idx="531">
                  <c:v>240.48427257843599</c:v>
                </c:pt>
                <c:pt idx="532">
                  <c:v>240.96524112359299</c:v>
                </c:pt>
                <c:pt idx="533">
                  <c:v>241.44717160584</c:v>
                </c:pt>
                <c:pt idx="534">
                  <c:v>241.93006594905199</c:v>
                </c:pt>
                <c:pt idx="535">
                  <c:v>242.41392608095001</c:v>
                </c:pt>
                <c:pt idx="536">
                  <c:v>242.898753933112</c:v>
                </c:pt>
                <c:pt idx="537">
                  <c:v>243.38455144097799</c:v>
                </c:pt>
                <c:pt idx="538">
                  <c:v>243.87132054386001</c:v>
                </c:pt>
                <c:pt idx="539">
                  <c:v>244.35906318494801</c:v>
                </c:pt>
                <c:pt idx="540">
                  <c:v>244.84778131131799</c:v>
                </c:pt>
                <c:pt idx="541">
                  <c:v>245.33747687394001</c:v>
                </c:pt>
                <c:pt idx="542">
                  <c:v>245.828151827688</c:v>
                </c:pt>
                <c:pt idx="543">
                  <c:v>246.319808131343</c:v>
                </c:pt>
                <c:pt idx="544">
                  <c:v>246.812447747606</c:v>
                </c:pt>
                <c:pt idx="545">
                  <c:v>247.306072643101</c:v>
                </c:pt>
                <c:pt idx="546">
                  <c:v>247.800684788388</c:v>
                </c:pt>
                <c:pt idx="547">
                  <c:v>248.296286157964</c:v>
                </c:pt>
                <c:pt idx="548">
                  <c:v>248.79287873027999</c:v>
                </c:pt>
                <c:pt idx="549">
                  <c:v>249.29046448774099</c:v>
                </c:pt>
                <c:pt idx="550">
                  <c:v>249.78904541671599</c:v>
                </c:pt>
                <c:pt idx="551">
                  <c:v>250.28862350755</c:v>
                </c:pt>
                <c:pt idx="552">
                  <c:v>250.789200754565</c:v>
                </c:pt>
                <c:pt idx="553">
                  <c:v>251.290779156074</c:v>
                </c:pt>
                <c:pt idx="554">
                  <c:v>251.79336071438601</c:v>
                </c:pt>
                <c:pt idx="555">
                  <c:v>252.29694743581501</c:v>
                </c:pt>
                <c:pt idx="556">
                  <c:v>252.80154133068601</c:v>
                </c:pt>
                <c:pt idx="557">
                  <c:v>253.307144413348</c:v>
                </c:pt>
                <c:pt idx="558">
                  <c:v>253.81375870217499</c:v>
                </c:pt>
                <c:pt idx="559">
                  <c:v>254.32138621957901</c:v>
                </c:pt>
                <c:pt idx="560">
                  <c:v>254.83002899201799</c:v>
                </c:pt>
                <c:pt idx="561">
                  <c:v>255.33968905000199</c:v>
                </c:pt>
                <c:pt idx="562">
                  <c:v>255.850368428102</c:v>
                </c:pt>
                <c:pt idx="563">
                  <c:v>256.36206916495797</c:v>
                </c:pt>
                <c:pt idx="564">
                  <c:v>256.87479330328802</c:v>
                </c:pt>
                <c:pt idx="565">
                  <c:v>257.38854288989501</c:v>
                </c:pt>
                <c:pt idx="566">
                  <c:v>257.903319975675</c:v>
                </c:pt>
                <c:pt idx="567">
                  <c:v>258.419126615626</c:v>
                </c:pt>
                <c:pt idx="568">
                  <c:v>258.93596486885701</c:v>
                </c:pt>
                <c:pt idx="569">
                  <c:v>259.45383679859498</c:v>
                </c:pt>
                <c:pt idx="570">
                  <c:v>259.97274447219201</c:v>
                </c:pt>
                <c:pt idx="571">
                  <c:v>260.49268996113699</c:v>
                </c:pt>
                <c:pt idx="572">
                  <c:v>261.01367534105901</c:v>
                </c:pt>
                <c:pt idx="573">
                  <c:v>261.53570269174099</c:v>
                </c:pt>
                <c:pt idx="574">
                  <c:v>262.058774097124</c:v>
                </c:pt>
                <c:pt idx="575">
                  <c:v>262.58289164531902</c:v>
                </c:pt>
                <c:pt idx="576">
                  <c:v>263.10805742860902</c:v>
                </c:pt>
                <c:pt idx="577">
                  <c:v>263.63427354346601</c:v>
                </c:pt>
                <c:pt idx="578">
                  <c:v>264.16154209055298</c:v>
                </c:pt>
                <c:pt idx="579">
                  <c:v>264.689865174734</c:v>
                </c:pt>
                <c:pt idx="580">
                  <c:v>265.219244905084</c:v>
                </c:pt>
                <c:pt idx="581">
                  <c:v>265.74968339489402</c:v>
                </c:pt>
                <c:pt idx="582">
                  <c:v>266.28118276168402</c:v>
                </c:pt>
                <c:pt idx="583">
                  <c:v>266.81374512720703</c:v>
                </c:pt>
                <c:pt idx="584">
                  <c:v>267.34737261746199</c:v>
                </c:pt>
                <c:pt idx="585">
                  <c:v>267.882067362697</c:v>
                </c:pt>
                <c:pt idx="586">
                  <c:v>268.41783149742201</c:v>
                </c:pt>
                <c:pt idx="587">
                  <c:v>268.95466716041699</c:v>
                </c:pt>
                <c:pt idx="588">
                  <c:v>269.49257649473799</c:v>
                </c:pt>
                <c:pt idx="589">
                  <c:v>270.03156164772702</c:v>
                </c:pt>
                <c:pt idx="590">
                  <c:v>270.57162477102298</c:v>
                </c:pt>
                <c:pt idx="591">
                  <c:v>271.112768020565</c:v>
                </c:pt>
                <c:pt idx="592">
                  <c:v>271.65499355660597</c:v>
                </c:pt>
                <c:pt idx="593">
                  <c:v>272.19830354371902</c:v>
                </c:pt>
                <c:pt idx="594">
                  <c:v>272.742700150806</c:v>
                </c:pt>
                <c:pt idx="595">
                  <c:v>273.28818555110797</c:v>
                </c:pt>
                <c:pt idx="596">
                  <c:v>273.83476192221002</c:v>
                </c:pt>
                <c:pt idx="597">
                  <c:v>274.38243144605502</c:v>
                </c:pt>
                <c:pt idx="598">
                  <c:v>274.93119630894699</c:v>
                </c:pt>
                <c:pt idx="599">
                  <c:v>275.48105870156502</c:v>
                </c:pt>
                <c:pt idx="600">
                  <c:v>276.03202081896802</c:v>
                </c:pt>
                <c:pt idx="601">
                  <c:v>276.58408486060603</c:v>
                </c:pt>
                <c:pt idx="602">
                  <c:v>277.13725303032697</c:v>
                </c:pt>
                <c:pt idx="603">
                  <c:v>277.69152753638798</c:v>
                </c:pt>
                <c:pt idx="604">
                  <c:v>278.24691059145999</c:v>
                </c:pt>
                <c:pt idx="605">
                  <c:v>278.80340441264298</c:v>
                </c:pt>
                <c:pt idx="606">
                  <c:v>279.36101122146903</c:v>
                </c:pt>
                <c:pt idx="607">
                  <c:v>279.91973324391199</c:v>
                </c:pt>
                <c:pt idx="608">
                  <c:v>280.479572710399</c:v>
                </c:pt>
                <c:pt idx="609">
                  <c:v>281.04053185582001</c:v>
                </c:pt>
                <c:pt idx="610">
                  <c:v>281.60261291953202</c:v>
                </c:pt>
                <c:pt idx="611">
                  <c:v>282.16581814537102</c:v>
                </c:pt>
                <c:pt idx="612">
                  <c:v>282.73014978166202</c:v>
                </c:pt>
                <c:pt idx="613">
                  <c:v>283.29561008122499</c:v>
                </c:pt>
                <c:pt idx="614">
                  <c:v>283.86220130138702</c:v>
                </c:pt>
                <c:pt idx="615">
                  <c:v>284.42992570399002</c:v>
                </c:pt>
                <c:pt idx="616">
                  <c:v>284.998785555398</c:v>
                </c:pt>
                <c:pt idx="617">
                  <c:v>285.568783126509</c:v>
                </c:pt>
                <c:pt idx="618">
                  <c:v>286.13992069276202</c:v>
                </c:pt>
                <c:pt idx="619">
                  <c:v>286.71220053414697</c:v>
                </c:pt>
                <c:pt idx="620">
                  <c:v>287.28562493521599</c:v>
                </c:pt>
                <c:pt idx="621">
                  <c:v>287.86019618508601</c:v>
                </c:pt>
                <c:pt idx="622">
                  <c:v>288.435916577456</c:v>
                </c:pt>
                <c:pt idx="623">
                  <c:v>289.01278841061099</c:v>
                </c:pt>
                <c:pt idx="624">
                  <c:v>289.590813987432</c:v>
                </c:pt>
                <c:pt idx="625">
                  <c:v>290.169995615407</c:v>
                </c:pt>
                <c:pt idx="626">
                  <c:v>290.75033560663798</c:v>
                </c:pt>
                <c:pt idx="627">
                  <c:v>291.33183627785098</c:v>
                </c:pt>
                <c:pt idx="628">
                  <c:v>291.91449995040699</c:v>
                </c:pt>
                <c:pt idx="629">
                  <c:v>292.49832895030801</c:v>
                </c:pt>
                <c:pt idx="630">
                  <c:v>293.08332560820901</c:v>
                </c:pt>
                <c:pt idx="631">
                  <c:v>293.669492259425</c:v>
                </c:pt>
                <c:pt idx="632">
                  <c:v>294.25683124394402</c:v>
                </c:pt>
                <c:pt idx="633">
                  <c:v>294.84534490643199</c:v>
                </c:pt>
                <c:pt idx="634">
                  <c:v>295.43503559624497</c:v>
                </c:pt>
                <c:pt idx="635">
                  <c:v>296.02590566743697</c:v>
                </c:pt>
                <c:pt idx="636">
                  <c:v>296.61795747877198</c:v>
                </c:pt>
                <c:pt idx="637">
                  <c:v>297.21119339373001</c:v>
                </c:pt>
                <c:pt idx="638">
                  <c:v>297.80561578051697</c:v>
                </c:pt>
                <c:pt idx="639">
                  <c:v>298.40122701207798</c:v>
                </c:pt>
                <c:pt idx="640">
                  <c:v>298.99802946610203</c:v>
                </c:pt>
                <c:pt idx="641">
                  <c:v>299.59602552503401</c:v>
                </c:pt>
                <c:pt idx="642">
                  <c:v>300.19521757608402</c:v>
                </c:pt>
                <c:pt idx="643">
                  <c:v>300.79560801123699</c:v>
                </c:pt>
                <c:pt idx="644">
                  <c:v>301.39719922725902</c:v>
                </c:pt>
                <c:pt idx="645">
                  <c:v>301.99999362571401</c:v>
                </c:pt>
                <c:pt idx="646">
                  <c:v>302.60399361296498</c:v>
                </c:pt>
                <c:pt idx="647">
                  <c:v>303.20920160019102</c:v>
                </c:pt>
                <c:pt idx="648">
                  <c:v>303.81562000339102</c:v>
                </c:pt>
                <c:pt idx="649">
                  <c:v>304.423251243398</c:v>
                </c:pt>
                <c:pt idx="650">
                  <c:v>305.03209774588498</c:v>
                </c:pt>
                <c:pt idx="651">
                  <c:v>305.64216194137703</c:v>
                </c:pt>
                <c:pt idx="652">
                  <c:v>306.25344626525998</c:v>
                </c:pt>
                <c:pt idx="653">
                  <c:v>306.86595315778999</c:v>
                </c:pt>
                <c:pt idx="654">
                  <c:v>307.47968506410598</c:v>
                </c:pt>
                <c:pt idx="655">
                  <c:v>308.094644434234</c:v>
                </c:pt>
                <c:pt idx="656">
                  <c:v>308.71083372310198</c:v>
                </c:pt>
                <c:pt idx="657">
                  <c:v>309.32825539054801</c:v>
                </c:pt>
                <c:pt idx="658">
                  <c:v>309.94691190133</c:v>
                </c:pt>
                <c:pt idx="659">
                  <c:v>310.56680572513199</c:v>
                </c:pt>
                <c:pt idx="660">
                  <c:v>311.18793933658202</c:v>
                </c:pt>
                <c:pt idx="661">
                  <c:v>311.81031521525603</c:v>
                </c:pt>
                <c:pt idx="662">
                  <c:v>312.43393584568599</c:v>
                </c:pt>
                <c:pt idx="663">
                  <c:v>313.058803717378</c:v>
                </c:pt>
                <c:pt idx="664">
                  <c:v>313.68492132481202</c:v>
                </c:pt>
                <c:pt idx="665">
                  <c:v>314.31229116746198</c:v>
                </c:pt>
                <c:pt idx="666">
                  <c:v>314.940915749797</c:v>
                </c:pt>
                <c:pt idx="667">
                  <c:v>315.57079758129601</c:v>
                </c:pt>
                <c:pt idx="668">
                  <c:v>316.20193917645901</c:v>
                </c:pt>
                <c:pt idx="669">
                  <c:v>316.834343054812</c:v>
                </c:pt>
                <c:pt idx="670">
                  <c:v>317.46801174092201</c:v>
                </c:pt>
                <c:pt idx="671">
                  <c:v>318.10294776440298</c:v>
                </c:pt>
                <c:pt idx="672">
                  <c:v>318.73915365993201</c:v>
                </c:pt>
                <c:pt idx="673">
                  <c:v>319.37663196725202</c:v>
                </c:pt>
                <c:pt idx="674">
                  <c:v>320.015385231187</c:v>
                </c:pt>
                <c:pt idx="675">
                  <c:v>320.65541600164897</c:v>
                </c:pt>
                <c:pt idx="676">
                  <c:v>321.29672683365197</c:v>
                </c:pt>
                <c:pt idx="677">
                  <c:v>321.93932028731899</c:v>
                </c:pt>
                <c:pt idx="678">
                  <c:v>322.58319892789399</c:v>
                </c:pt>
                <c:pt idx="679">
                  <c:v>323.22836532575002</c:v>
                </c:pt>
                <c:pt idx="680">
                  <c:v>323.874822056401</c:v>
                </c:pt>
                <c:pt idx="681">
                  <c:v>324.52257170051399</c:v>
                </c:pt>
                <c:pt idx="682">
                  <c:v>325.17161684391499</c:v>
                </c:pt>
                <c:pt idx="683">
                  <c:v>325.82196007760302</c:v>
                </c:pt>
                <c:pt idx="684">
                  <c:v>326.473603997758</c:v>
                </c:pt>
                <c:pt idx="685">
                  <c:v>327.12655120575403</c:v>
                </c:pt>
                <c:pt idx="686">
                  <c:v>327.78080430816499</c:v>
                </c:pt>
                <c:pt idx="687">
                  <c:v>328.43636591678199</c:v>
                </c:pt>
                <c:pt idx="688">
                  <c:v>329.093238648615</c:v>
                </c:pt>
                <c:pt idx="689">
                  <c:v>329.75142512591299</c:v>
                </c:pt>
                <c:pt idx="690">
                  <c:v>330.41092797616398</c:v>
                </c:pt>
                <c:pt idx="691">
                  <c:v>331.07174983211701</c:v>
                </c:pt>
                <c:pt idx="692">
                  <c:v>331.73389333178102</c:v>
                </c:pt>
                <c:pt idx="693">
                  <c:v>332.397361118444</c:v>
                </c:pt>
                <c:pt idx="694">
                  <c:v>333.06215584068099</c:v>
                </c:pt>
                <c:pt idx="695">
                  <c:v>333.72828015236303</c:v>
                </c:pt>
                <c:pt idx="696">
                  <c:v>334.39573671266697</c:v>
                </c:pt>
                <c:pt idx="697">
                  <c:v>335.06452818609301</c:v>
                </c:pt>
                <c:pt idx="698">
                  <c:v>335.734657242465</c:v>
                </c:pt>
                <c:pt idx="699">
                  <c:v>336.40612655695003</c:v>
                </c:pt>
                <c:pt idx="700">
                  <c:v>337.07893881006402</c:v>
                </c:pt>
                <c:pt idx="701">
                  <c:v>337.75309668768398</c:v>
                </c:pt>
                <c:pt idx="702">
                  <c:v>338.42860288105902</c:v>
                </c:pt>
                <c:pt idx="703">
                  <c:v>339.10546008682098</c:v>
                </c:pt>
                <c:pt idx="704">
                  <c:v>339.78367100699501</c:v>
                </c:pt>
                <c:pt idx="705">
                  <c:v>340.46323834900898</c:v>
                </c:pt>
                <c:pt idx="706">
                  <c:v>341.14416482570698</c:v>
                </c:pt>
                <c:pt idx="707">
                  <c:v>341.82645315535802</c:v>
                </c:pt>
                <c:pt idx="708">
                  <c:v>342.51010606166898</c:v>
                </c:pt>
                <c:pt idx="709">
                  <c:v>343.19512627379299</c:v>
                </c:pt>
                <c:pt idx="710">
                  <c:v>343.88151652634002</c:v>
                </c:pt>
                <c:pt idx="711">
                  <c:v>344.56927955939301</c:v>
                </c:pt>
                <c:pt idx="712">
                  <c:v>345.258418118512</c:v>
                </c:pt>
                <c:pt idx="713">
                  <c:v>345.94893495474901</c:v>
                </c:pt>
                <c:pt idx="714">
                  <c:v>346.64083282465799</c:v>
                </c:pt>
                <c:pt idx="715">
                  <c:v>347.334114490307</c:v>
                </c:pt>
                <c:pt idx="716">
                  <c:v>348.02878271928802</c:v>
                </c:pt>
                <c:pt idx="717">
                  <c:v>348.72484028472701</c:v>
                </c:pt>
                <c:pt idx="718">
                  <c:v>349.42228996529599</c:v>
                </c:pt>
                <c:pt idx="719">
                  <c:v>350.12113454522699</c:v>
                </c:pt>
                <c:pt idx="720">
                  <c:v>350.82137681431698</c:v>
                </c:pt>
                <c:pt idx="721">
                  <c:v>351.52301956794599</c:v>
                </c:pt>
                <c:pt idx="722">
                  <c:v>352.22606560708198</c:v>
                </c:pt>
                <c:pt idx="723">
                  <c:v>352.93051773829598</c:v>
                </c:pt>
                <c:pt idx="724">
                  <c:v>353.63637877377198</c:v>
                </c:pt>
                <c:pt idx="725">
                  <c:v>354.34365153132001</c:v>
                </c:pt>
                <c:pt idx="726">
                  <c:v>355.052338834382</c:v>
                </c:pt>
                <c:pt idx="727">
                  <c:v>355.76244351205099</c:v>
                </c:pt>
                <c:pt idx="728">
                  <c:v>356.47396839907498</c:v>
                </c:pt>
                <c:pt idx="729">
                  <c:v>357.186916335874</c:v>
                </c:pt>
                <c:pt idx="730">
                  <c:v>357.90129016854502</c:v>
                </c:pt>
                <c:pt idx="731">
                  <c:v>358.61709274888199</c:v>
                </c:pt>
                <c:pt idx="732">
                  <c:v>359.33432693437999</c:v>
                </c:pt>
                <c:pt idx="733">
                  <c:v>360.05299558824902</c:v>
                </c:pt>
                <c:pt idx="734">
                  <c:v>360.77310157942497</c:v>
                </c:pt>
                <c:pt idx="735">
                  <c:v>361.49464778258402</c:v>
                </c:pt>
                <c:pt idx="736">
                  <c:v>362.21763707814898</c:v>
                </c:pt>
                <c:pt idx="737">
                  <c:v>362.94207235230601</c:v>
                </c:pt>
                <c:pt idx="738">
                  <c:v>363.66795649700998</c:v>
                </c:pt>
                <c:pt idx="739">
                  <c:v>364.395292410004</c:v>
                </c:pt>
                <c:pt idx="740">
                  <c:v>365.12408299482399</c:v>
                </c:pt>
                <c:pt idx="741">
                  <c:v>365.85433116081401</c:v>
                </c:pt>
                <c:pt idx="742">
                  <c:v>366.58603982313599</c:v>
                </c:pt>
                <c:pt idx="743">
                  <c:v>367.319211902782</c:v>
                </c:pt>
                <c:pt idx="744">
                  <c:v>368.053850326587</c:v>
                </c:pt>
                <c:pt idx="745">
                  <c:v>368.78995802724103</c:v>
                </c:pt>
                <c:pt idx="746">
                  <c:v>369.52753794329499</c:v>
                </c:pt>
                <c:pt idx="747">
                  <c:v>370.26659301918198</c:v>
                </c:pt>
                <c:pt idx="748">
                  <c:v>371.00712620522</c:v>
                </c:pt>
                <c:pt idx="749">
                  <c:v>371.74914045763097</c:v>
                </c:pt>
                <c:pt idx="750">
                  <c:v>372.49263873854602</c:v>
                </c:pt>
                <c:pt idx="751">
                  <c:v>373.23762401602301</c:v>
                </c:pt>
                <c:pt idx="752">
                  <c:v>373.98409926405498</c:v>
                </c:pt>
                <c:pt idx="753">
                  <c:v>374.73206746258302</c:v>
                </c:pt>
                <c:pt idx="754">
                  <c:v>375.48153159750802</c:v>
                </c:pt>
                <c:pt idx="755">
                  <c:v>376.23249466070303</c:v>
                </c:pt>
                <c:pt idx="756">
                  <c:v>376.98495965002502</c:v>
                </c:pt>
                <c:pt idx="757">
                  <c:v>377.73892956932502</c:v>
                </c:pt>
                <c:pt idx="758">
                  <c:v>378.49440742846298</c:v>
                </c:pt>
                <c:pt idx="759">
                  <c:v>379.25139624332002</c:v>
                </c:pt>
                <c:pt idx="760">
                  <c:v>380.009899035807</c:v>
                </c:pt>
                <c:pt idx="761">
                  <c:v>380.76991883387899</c:v>
                </c:pt>
                <c:pt idx="762">
                  <c:v>381.53145867154598</c:v>
                </c:pt>
                <c:pt idx="763">
                  <c:v>382.29452158888898</c:v>
                </c:pt>
                <c:pt idx="764">
                  <c:v>383.05911063206702</c:v>
                </c:pt>
                <c:pt idx="765">
                  <c:v>383.825228853331</c:v>
                </c:pt>
                <c:pt idx="766">
                  <c:v>384.59287931103802</c:v>
                </c:pt>
                <c:pt idx="767">
                  <c:v>385.36206506965999</c:v>
                </c:pt>
                <c:pt idx="768">
                  <c:v>386.13278919979899</c:v>
                </c:pt>
                <c:pt idx="769">
                  <c:v>386.90505477819897</c:v>
                </c:pt>
                <c:pt idx="770">
                  <c:v>387.67886488775503</c:v>
                </c:pt>
                <c:pt idx="771">
                  <c:v>388.454222617531</c:v>
                </c:pt>
                <c:pt idx="772">
                  <c:v>389.231131062766</c:v>
                </c:pt>
                <c:pt idx="773">
                  <c:v>390.00959332489202</c:v>
                </c:pt>
                <c:pt idx="774">
                  <c:v>390.78961251154101</c:v>
                </c:pt>
                <c:pt idx="775">
                  <c:v>391.571191736564</c:v>
                </c:pt>
                <c:pt idx="776">
                  <c:v>392.354334120038</c:v>
                </c:pt>
                <c:pt idx="777">
                  <c:v>393.139042788278</c:v>
                </c:pt>
                <c:pt idx="778">
                  <c:v>393.92532087385399</c:v>
                </c:pt>
                <c:pt idx="779">
                  <c:v>394.71317151560203</c:v>
                </c:pt>
                <c:pt idx="780">
                  <c:v>395.50259785863301</c:v>
                </c:pt>
                <c:pt idx="781">
                  <c:v>396.29360305435</c:v>
                </c:pt>
                <c:pt idx="782">
                  <c:v>397.08619026045898</c:v>
                </c:pt>
                <c:pt idx="783">
                  <c:v>397.88036264098002</c:v>
                </c:pt>
                <c:pt idx="784">
                  <c:v>398.676123366262</c:v>
                </c:pt>
                <c:pt idx="785">
                  <c:v>399.473475612995</c:v>
                </c:pt>
                <c:pt idx="786">
                  <c:v>400.27242256422102</c:v>
                </c:pt>
                <c:pt idx="787">
                  <c:v>401.07296740934902</c:v>
                </c:pt>
                <c:pt idx="788">
                  <c:v>401.87511334416803</c:v>
                </c:pt>
                <c:pt idx="789">
                  <c:v>402.67886357085598</c:v>
                </c:pt>
                <c:pt idx="790">
                  <c:v>403.48422129799798</c:v>
                </c:pt>
                <c:pt idx="791">
                  <c:v>404.29118974059401</c:v>
                </c:pt>
                <c:pt idx="792">
                  <c:v>405.09977212007499</c:v>
                </c:pt>
                <c:pt idx="793">
                  <c:v>405.90997166431498</c:v>
                </c:pt>
                <c:pt idx="794">
                  <c:v>406.72179160764398</c:v>
                </c:pt>
                <c:pt idx="795">
                  <c:v>407.535235190859</c:v>
                </c:pt>
                <c:pt idx="796">
                  <c:v>408.35030566124101</c:v>
                </c:pt>
                <c:pt idx="797">
                  <c:v>409.16700627256301</c:v>
                </c:pt>
                <c:pt idx="798">
                  <c:v>409.98534028510801</c:v>
                </c:pt>
                <c:pt idx="799">
                  <c:v>410.80531096567898</c:v>
                </c:pt>
                <c:pt idx="800">
                  <c:v>411.62692158761001</c:v>
                </c:pt>
                <c:pt idx="801">
                  <c:v>412.45017543078501</c:v>
                </c:pt>
                <c:pt idx="802">
                  <c:v>413.27507578164699</c:v>
                </c:pt>
                <c:pt idx="803">
                  <c:v>414.10162593321002</c:v>
                </c:pt>
                <c:pt idx="804">
                  <c:v>414.92982918507698</c:v>
                </c:pt>
                <c:pt idx="805">
                  <c:v>415.75968884344701</c:v>
                </c:pt>
                <c:pt idx="806">
                  <c:v>416.59120822113402</c:v>
                </c:pt>
                <c:pt idx="807">
                  <c:v>417.42439063757598</c:v>
                </c:pt>
                <c:pt idx="808">
                  <c:v>418.259239418851</c:v>
                </c:pt>
                <c:pt idx="809">
                  <c:v>419.095757897689</c:v>
                </c:pt>
                <c:pt idx="810">
                  <c:v>419.93394941348402</c:v>
                </c:pt>
                <c:pt idx="811">
                  <c:v>420.773817312311</c:v>
                </c:pt>
                <c:pt idx="812">
                  <c:v>421.61536494693598</c:v>
                </c:pt>
                <c:pt idx="813">
                  <c:v>422.45859567682999</c:v>
                </c:pt>
                <c:pt idx="814">
                  <c:v>423.30351286818302</c:v>
                </c:pt>
                <c:pt idx="815">
                  <c:v>424.15011989392002</c:v>
                </c:pt>
                <c:pt idx="816">
                  <c:v>424.99842013370699</c:v>
                </c:pt>
                <c:pt idx="817">
                  <c:v>425.84841697397502</c:v>
                </c:pt>
                <c:pt idx="818">
                  <c:v>426.700113807923</c:v>
                </c:pt>
                <c:pt idx="819">
                  <c:v>427.55351403553902</c:v>
                </c:pt>
                <c:pt idx="820">
                  <c:v>428.40862106360998</c:v>
                </c:pt>
                <c:pt idx="821">
                  <c:v>429.26543830573701</c:v>
                </c:pt>
                <c:pt idx="822">
                  <c:v>430.12396918234799</c:v>
                </c:pt>
                <c:pt idx="823">
                  <c:v>430.98421712071303</c:v>
                </c:pt>
                <c:pt idx="824">
                  <c:v>431.84618555495399</c:v>
                </c:pt>
                <c:pt idx="825">
                  <c:v>432.709877926064</c:v>
                </c:pt>
                <c:pt idx="826">
                  <c:v>433.57529768191603</c:v>
                </c:pt>
                <c:pt idx="827">
                  <c:v>434.44244827727999</c:v>
                </c:pt>
                <c:pt idx="828">
                  <c:v>435.31133317383501</c:v>
                </c:pt>
                <c:pt idx="829">
                  <c:v>436.18195584018298</c:v>
                </c:pt>
                <c:pt idx="830">
                  <c:v>437.05431975186298</c:v>
                </c:pt>
                <c:pt idx="831">
                  <c:v>437.92842839136699</c:v>
                </c:pt>
                <c:pt idx="832">
                  <c:v>438.80428524814897</c:v>
                </c:pt>
                <c:pt idx="833">
                  <c:v>439.68189381864602</c:v>
                </c:pt>
                <c:pt idx="834">
                  <c:v>440.56125760628299</c:v>
                </c:pt>
                <c:pt idx="835">
                  <c:v>441.442380121496</c:v>
                </c:pt>
                <c:pt idx="836">
                  <c:v>442.32526488173897</c:v>
                </c:pt>
                <c:pt idx="837">
                  <c:v>443.20991541150198</c:v>
                </c:pt>
                <c:pt idx="838">
                  <c:v>444.09633524232498</c:v>
                </c:pt>
                <c:pt idx="839">
                  <c:v>444.98452791280999</c:v>
                </c:pt>
                <c:pt idx="840">
                  <c:v>445.87449696863501</c:v>
                </c:pt>
                <c:pt idx="841">
                  <c:v>446.76624596257301</c:v>
                </c:pt>
                <c:pt idx="842">
                  <c:v>447.659778454498</c:v>
                </c:pt>
                <c:pt idx="843">
                  <c:v>448.55509801140698</c:v>
                </c:pt>
                <c:pt idx="844">
                  <c:v>449.45220820742998</c:v>
                </c:pt>
                <c:pt idx="845">
                  <c:v>450.35111262384402</c:v>
                </c:pt>
                <c:pt idx="846">
                  <c:v>451.251814849092</c:v>
                </c:pt>
                <c:pt idx="847">
                  <c:v>452.15431847879</c:v>
                </c:pt>
                <c:pt idx="848">
                  <c:v>453.05862711574798</c:v>
                </c:pt>
                <c:pt idx="849">
                  <c:v>453.96474436997897</c:v>
                </c:pt>
                <c:pt idx="850">
                  <c:v>454.872673858719</c:v>
                </c:pt>
                <c:pt idx="851">
                  <c:v>455.782419206437</c:v>
                </c:pt>
                <c:pt idx="852">
                  <c:v>456.69398404485003</c:v>
                </c:pt>
                <c:pt idx="853">
                  <c:v>457.60737201293898</c:v>
                </c:pt>
                <c:pt idx="854">
                  <c:v>458.52258675696498</c:v>
                </c:pt>
                <c:pt idx="855">
                  <c:v>459.43963193047898</c:v>
                </c:pt>
                <c:pt idx="856">
                  <c:v>460.35851119434</c:v>
                </c:pt>
                <c:pt idx="857">
                  <c:v>461.279228216729</c:v>
                </c:pt>
                <c:pt idx="858">
                  <c:v>462.20178667316202</c:v>
                </c:pt>
                <c:pt idx="859">
                  <c:v>463.126190246509</c:v>
                </c:pt>
                <c:pt idx="860">
                  <c:v>464.05244262700199</c:v>
                </c:pt>
                <c:pt idx="861">
                  <c:v>464.98054751225601</c:v>
                </c:pt>
                <c:pt idx="862">
                  <c:v>465.91050860728001</c:v>
                </c:pt>
                <c:pt idx="863">
                  <c:v>466.84232962449499</c:v>
                </c:pt>
                <c:pt idx="864">
                  <c:v>467.77601428374402</c:v>
                </c:pt>
                <c:pt idx="865">
                  <c:v>468.71156631231099</c:v>
                </c:pt>
                <c:pt idx="866">
                  <c:v>469.64898944493598</c:v>
                </c:pt>
                <c:pt idx="867">
                  <c:v>470.58828742382599</c:v>
                </c:pt>
                <c:pt idx="868">
                  <c:v>471.52946399867301</c:v>
                </c:pt>
                <c:pt idx="869">
                  <c:v>472.47252292667099</c:v>
                </c:pt>
                <c:pt idx="870">
                  <c:v>473.41746797252398</c:v>
                </c:pt>
                <c:pt idx="871">
                  <c:v>474.36430290846903</c:v>
                </c:pt>
                <c:pt idx="872">
                  <c:v>475.31303151428602</c:v>
                </c:pt>
                <c:pt idx="873">
                  <c:v>476.26365757731497</c:v>
                </c:pt>
                <c:pt idx="874">
                  <c:v>477.21618489246902</c:v>
                </c:pt>
                <c:pt idx="875">
                  <c:v>478.17061726225398</c:v>
                </c:pt>
                <c:pt idx="876">
                  <c:v>479.12695849677903</c:v>
                </c:pt>
                <c:pt idx="877">
                  <c:v>480.08521241377201</c:v>
                </c:pt>
                <c:pt idx="878">
                  <c:v>481.04538283860001</c:v>
                </c:pt>
                <c:pt idx="879">
                  <c:v>482.00747360427698</c:v>
                </c:pt>
                <c:pt idx="880">
                  <c:v>482.97148855148498</c:v>
                </c:pt>
                <c:pt idx="881">
                  <c:v>483.93743152858798</c:v>
                </c:pt>
                <c:pt idx="882">
                  <c:v>484.90530639164598</c:v>
                </c:pt>
                <c:pt idx="883">
                  <c:v>485.875117004429</c:v>
                </c:pt>
                <c:pt idx="884">
                  <c:v>486.84686723843799</c:v>
                </c:pt>
                <c:pt idx="885">
                  <c:v>487.82056097291502</c:v>
                </c:pt>
                <c:pt idx="886">
                  <c:v>488.79620209486097</c:v>
                </c:pt>
                <c:pt idx="887">
                  <c:v>489.77379449904998</c:v>
                </c:pt>
                <c:pt idx="888">
                  <c:v>490.75334208804799</c:v>
                </c:pt>
                <c:pt idx="889">
                  <c:v>491.73484877222398</c:v>
                </c:pt>
                <c:pt idx="890">
                  <c:v>492.71831846976897</c:v>
                </c:pt>
                <c:pt idx="891">
                  <c:v>493.703755106708</c:v>
                </c:pt>
                <c:pt idx="892">
                  <c:v>494.69116261692199</c:v>
                </c:pt>
                <c:pt idx="893">
                  <c:v>495.68054494215602</c:v>
                </c:pt>
                <c:pt idx="894">
                  <c:v>496.67190603204</c:v>
                </c:pt>
                <c:pt idx="895">
                  <c:v>497.66524984410398</c:v>
                </c:pt>
                <c:pt idx="896">
                  <c:v>498.66058034379199</c:v>
                </c:pt>
                <c:pt idx="897">
                  <c:v>499.65790150447998</c:v>
                </c:pt>
                <c:pt idx="898">
                  <c:v>500.65721730748902</c:v>
                </c:pt>
                <c:pt idx="899">
                  <c:v>501.658531742104</c:v>
                </c:pt>
                <c:pt idx="900">
                  <c:v>502.66184880558802</c:v>
                </c:pt>
                <c:pt idx="901">
                  <c:v>503.66717250319903</c:v>
                </c:pt>
                <c:pt idx="902">
                  <c:v>504.67450684820602</c:v>
                </c:pt>
                <c:pt idx="903">
                  <c:v>505.68385586190198</c:v>
                </c:pt>
                <c:pt idx="904">
                  <c:v>506.69522357362598</c:v>
                </c:pt>
                <c:pt idx="905">
                  <c:v>507.70861402077298</c:v>
                </c:pt>
                <c:pt idx="906">
                  <c:v>508.72403124881498</c:v>
                </c:pt>
                <c:pt idx="907">
                  <c:v>509.74147931131199</c:v>
                </c:pt>
                <c:pt idx="908">
                  <c:v>510.76096226993502</c:v>
                </c:pt>
                <c:pt idx="909">
                  <c:v>511.78248419447499</c:v>
                </c:pt>
                <c:pt idx="910">
                  <c:v>512.80604916286404</c:v>
                </c:pt>
                <c:pt idx="911">
                  <c:v>513.83166126118999</c:v>
                </c:pt>
                <c:pt idx="912">
                  <c:v>514.85932458371201</c:v>
                </c:pt>
                <c:pt idx="913">
                  <c:v>515.88904323287898</c:v>
                </c:pt>
                <c:pt idx="914">
                  <c:v>516.92082131934501</c:v>
                </c:pt>
                <c:pt idx="915">
                  <c:v>517.95466296198401</c:v>
                </c:pt>
                <c:pt idx="916">
                  <c:v>518.99057228790798</c:v>
                </c:pt>
                <c:pt idx="917">
                  <c:v>520.02855343248405</c:v>
                </c:pt>
                <c:pt idx="918">
                  <c:v>521.06861053934904</c:v>
                </c:pt>
                <c:pt idx="919">
                  <c:v>522.11074776042699</c:v>
                </c:pt>
                <c:pt idx="920">
                  <c:v>523.154969255948</c:v>
                </c:pt>
                <c:pt idx="921">
                  <c:v>524.20127919445997</c:v>
                </c:pt>
                <c:pt idx="922">
                  <c:v>525.24968175284903</c:v>
                </c:pt>
                <c:pt idx="923">
                  <c:v>526.30018111635502</c:v>
                </c:pt>
                <c:pt idx="924">
                  <c:v>527.35278147858696</c:v>
                </c:pt>
                <c:pt idx="925">
                  <c:v>528.40748704154498</c:v>
                </c:pt>
                <c:pt idx="926">
                  <c:v>529.46430201562805</c:v>
                </c:pt>
                <c:pt idx="927">
                  <c:v>530.52323061965899</c:v>
                </c:pt>
                <c:pt idx="928">
                  <c:v>531.584277080898</c:v>
                </c:pt>
                <c:pt idx="929">
                  <c:v>532.64744563505997</c:v>
                </c:pt>
                <c:pt idx="930">
                  <c:v>533.71274052632998</c:v>
                </c:pt>
                <c:pt idx="931">
                  <c:v>534.78016600738295</c:v>
                </c:pt>
                <c:pt idx="932">
                  <c:v>535.84972633939799</c:v>
                </c:pt>
                <c:pt idx="933">
                  <c:v>536.921425792077</c:v>
                </c:pt>
                <c:pt idx="934">
                  <c:v>537.99526864366101</c:v>
                </c:pt>
                <c:pt idx="935">
                  <c:v>539.071259180948</c:v>
                </c:pt>
                <c:pt idx="936">
                  <c:v>540.14940169931003</c:v>
                </c:pt>
                <c:pt idx="937">
                  <c:v>541.22970050270897</c:v>
                </c:pt>
                <c:pt idx="938">
                  <c:v>542.31215990371402</c:v>
                </c:pt>
                <c:pt idx="939">
                  <c:v>543.39678422352097</c:v>
                </c:pt>
                <c:pt idx="940">
                  <c:v>544.48357779196795</c:v>
                </c:pt>
                <c:pt idx="941">
                  <c:v>545.57254494755205</c:v>
                </c:pt>
                <c:pt idx="942">
                  <c:v>546.66369003744796</c:v>
                </c:pt>
                <c:pt idx="943">
                  <c:v>547.75701741752198</c:v>
                </c:pt>
                <c:pt idx="944">
                  <c:v>548.85253145235697</c:v>
                </c:pt>
                <c:pt idx="945">
                  <c:v>549.95023651526196</c:v>
                </c:pt>
                <c:pt idx="946">
                  <c:v>551.05013698829305</c:v>
                </c:pt>
                <c:pt idx="947">
                  <c:v>552.15223726226895</c:v>
                </c:pt>
                <c:pt idx="948">
                  <c:v>553.25654173679402</c:v>
                </c:pt>
                <c:pt idx="949">
                  <c:v>554.36305482026705</c:v>
                </c:pt>
                <c:pt idx="950">
                  <c:v>555.47178092990805</c:v>
                </c:pt>
                <c:pt idx="951">
                  <c:v>556.58272449176798</c:v>
                </c:pt>
                <c:pt idx="952">
                  <c:v>557.69588994075104</c:v>
                </c:pt>
                <c:pt idx="953">
                  <c:v>558.81128172063302</c:v>
                </c:pt>
                <c:pt idx="954">
                  <c:v>559.92890428407395</c:v>
                </c:pt>
                <c:pt idx="955">
                  <c:v>561.04876209264205</c:v>
                </c:pt>
                <c:pt idx="956">
                  <c:v>562.17085961682699</c:v>
                </c:pt>
                <c:pt idx="957">
                  <c:v>563.29520133606104</c:v>
                </c:pt>
                <c:pt idx="958">
                  <c:v>564.42179173873296</c:v>
                </c:pt>
                <c:pt idx="959">
                  <c:v>565.55063532221095</c:v>
                </c:pt>
                <c:pt idx="960">
                  <c:v>566.68173659285503</c:v>
                </c:pt>
                <c:pt idx="961">
                  <c:v>567.81510006604105</c:v>
                </c:pt>
                <c:pt idx="962">
                  <c:v>568.95073026617297</c:v>
                </c:pt>
                <c:pt idx="963">
                  <c:v>570.08863172670499</c:v>
                </c:pt>
                <c:pt idx="964">
                  <c:v>571.228808990159</c:v>
                </c:pt>
                <c:pt idx="965">
                  <c:v>572.37126660813897</c:v>
                </c:pt>
                <c:pt idx="966">
                  <c:v>573.51600914135497</c:v>
                </c:pt>
                <c:pt idx="967">
                  <c:v>574.66304115963806</c:v>
                </c:pt>
                <c:pt idx="968">
                  <c:v>575.81236724195696</c:v>
                </c:pt>
                <c:pt idx="969">
                  <c:v>576.96399197644098</c:v>
                </c:pt>
                <c:pt idx="970">
                  <c:v>578.11791996039403</c:v>
                </c:pt>
                <c:pt idx="971">
                  <c:v>579.27415580031504</c:v>
                </c:pt>
                <c:pt idx="972">
                  <c:v>580.43270411191497</c:v>
                </c:pt>
                <c:pt idx="973">
                  <c:v>581.593569520139</c:v>
                </c:pt>
                <c:pt idx="974">
                  <c:v>582.75675665917902</c:v>
                </c:pt>
                <c:pt idx="975">
                  <c:v>583.92227017249797</c:v>
                </c:pt>
                <c:pt idx="976">
                  <c:v>585.09011471284305</c:v>
                </c:pt>
                <c:pt idx="977">
                  <c:v>586.26029494226805</c:v>
                </c:pt>
                <c:pt idx="978">
                  <c:v>587.43281553215297</c:v>
                </c:pt>
                <c:pt idx="979">
                  <c:v>588.60768116321697</c:v>
                </c:pt>
                <c:pt idx="980">
                  <c:v>589.78489652554401</c:v>
                </c:pt>
                <c:pt idx="981">
                  <c:v>590.96446631859499</c:v>
                </c:pt>
                <c:pt idx="982">
                  <c:v>592.14639525123198</c:v>
                </c:pt>
                <c:pt idx="983">
                  <c:v>593.33068804173502</c:v>
                </c:pt>
                <c:pt idx="984">
                  <c:v>594.51734941781797</c:v>
                </c:pt>
                <c:pt idx="985">
                  <c:v>595.70638411665402</c:v>
                </c:pt>
                <c:pt idx="986">
                  <c:v>596.89779688488704</c:v>
                </c:pt>
                <c:pt idx="987">
                  <c:v>598.09159247865705</c:v>
                </c:pt>
                <c:pt idx="988">
                  <c:v>599.28777566361396</c:v>
                </c:pt>
                <c:pt idx="989">
                  <c:v>600.48635121494101</c:v>
                </c:pt>
                <c:pt idx="990">
                  <c:v>601.68732391737103</c:v>
                </c:pt>
                <c:pt idx="991">
                  <c:v>602.89069856520598</c:v>
                </c:pt>
                <c:pt idx="992">
                  <c:v>604.09647996233696</c:v>
                </c:pt>
                <c:pt idx="993">
                  <c:v>605.30467292226103</c:v>
                </c:pt>
                <c:pt idx="994">
                  <c:v>606.51528226810603</c:v>
                </c:pt>
                <c:pt idx="995">
                  <c:v>607.72831283264202</c:v>
                </c:pt>
                <c:pt idx="996">
                  <c:v>608.94376945830697</c:v>
                </c:pt>
                <c:pt idx="997">
                  <c:v>610.16165699722399</c:v>
                </c:pt>
                <c:pt idx="998">
                  <c:v>611.38198031121794</c:v>
                </c:pt>
                <c:pt idx="999">
                  <c:v>612.60474427184101</c:v>
                </c:pt>
                <c:pt idx="1000">
                  <c:v>613.829953760384</c:v>
                </c:pt>
                <c:pt idx="1001">
                  <c:v>615.057613667905</c:v>
                </c:pt>
                <c:pt idx="1002">
                  <c:v>616.287728895241</c:v>
                </c:pt>
                <c:pt idx="1003">
                  <c:v>617.52030435303095</c:v>
                </c:pt>
                <c:pt idx="1004">
                  <c:v>618.75534496173702</c:v>
                </c:pt>
                <c:pt idx="1005">
                  <c:v>619.99285565166099</c:v>
                </c:pt>
                <c:pt idx="1006">
                  <c:v>621.232841362964</c:v>
                </c:pt>
                <c:pt idx="1007">
                  <c:v>622.47530704568999</c:v>
                </c:pt>
                <c:pt idx="1008">
                  <c:v>623.72025765978196</c:v>
                </c:pt>
                <c:pt idx="1009">
                  <c:v>624.96769817510096</c:v>
                </c:pt>
                <c:pt idx="1010">
                  <c:v>626.21763357145096</c:v>
                </c:pt>
                <c:pt idx="1011">
                  <c:v>627.47006883859399</c:v>
                </c:pt>
                <c:pt idx="1012">
                  <c:v>628.72500897627197</c:v>
                </c:pt>
                <c:pt idx="1013">
                  <c:v>629.98245899422398</c:v>
                </c:pt>
                <c:pt idx="1014">
                  <c:v>631.24242391221298</c:v>
                </c:pt>
                <c:pt idx="1015">
                  <c:v>632.50490876003698</c:v>
                </c:pt>
                <c:pt idx="1016">
                  <c:v>633.76991857755695</c:v>
                </c:pt>
                <c:pt idx="1017">
                  <c:v>635.03745841471198</c:v>
                </c:pt>
                <c:pt idx="1018">
                  <c:v>636.307533331542</c:v>
                </c:pt>
                <c:pt idx="1019">
                  <c:v>637.58014839820498</c:v>
                </c:pt>
                <c:pt idx="1020">
                  <c:v>638.85530869500099</c:v>
                </c:pt>
                <c:pt idx="1021">
                  <c:v>640.13301931239096</c:v>
                </c:pt>
                <c:pt idx="1022">
                  <c:v>641.41328535101604</c:v>
                </c:pt>
                <c:pt idx="1023">
                  <c:v>642.69611192171806</c:v>
                </c:pt>
                <c:pt idx="1024">
                  <c:v>643.98150414556096</c:v>
                </c:pt>
                <c:pt idx="1025">
                  <c:v>645.26946715385304</c:v>
                </c:pt>
                <c:pt idx="1026">
                  <c:v>646.56000608815998</c:v>
                </c:pt>
                <c:pt idx="1027">
                  <c:v>647.85312610033702</c:v>
                </c:pt>
                <c:pt idx="1028">
                  <c:v>649.14883235253706</c:v>
                </c:pt>
                <c:pt idx="1029">
                  <c:v>650.44713001724199</c:v>
                </c:pt>
                <c:pt idx="1030">
                  <c:v>651.74802427727695</c:v>
                </c:pt>
                <c:pt idx="1031">
                  <c:v>653.05152032583101</c:v>
                </c:pt>
                <c:pt idx="1032">
                  <c:v>654.35762336648304</c:v>
                </c:pt>
                <c:pt idx="1033">
                  <c:v>655.666338613216</c:v>
                </c:pt>
                <c:pt idx="1034">
                  <c:v>656.97767129044303</c:v>
                </c:pt>
                <c:pt idx="1035">
                  <c:v>658.29162663302395</c:v>
                </c:pt>
                <c:pt idx="1036">
                  <c:v>659.60820988628996</c:v>
                </c:pt>
                <c:pt idx="1037">
                  <c:v>660.92742630606199</c:v>
                </c:pt>
                <c:pt idx="1038">
                  <c:v>662.24928115867397</c:v>
                </c:pt>
                <c:pt idx="1039">
                  <c:v>663.57377972099198</c:v>
                </c:pt>
                <c:pt idx="1040">
                  <c:v>664.90092728043396</c:v>
                </c:pt>
                <c:pt idx="1041">
                  <c:v>666.23072913499402</c:v>
                </c:pt>
                <c:pt idx="1042">
                  <c:v>667.56319059326404</c:v>
                </c:pt>
                <c:pt idx="1043">
                  <c:v>668.89831697445095</c:v>
                </c:pt>
                <c:pt idx="1044">
                  <c:v>670.23611360840005</c:v>
                </c:pt>
                <c:pt idx="1045">
                  <c:v>671.57658583561704</c:v>
                </c:pt>
                <c:pt idx="1046">
                  <c:v>672.91973900728794</c:v>
                </c:pt>
                <c:pt idx="1047">
                  <c:v>674.26557848530194</c:v>
                </c:pt>
                <c:pt idx="1048">
                  <c:v>675.61410964227298</c:v>
                </c:pt>
                <c:pt idx="1049">
                  <c:v>676.96533786155703</c:v>
                </c:pt>
                <c:pt idx="1050">
                  <c:v>678.319268537281</c:v>
                </c:pt>
                <c:pt idx="1051">
                  <c:v>679.675907074355</c:v>
                </c:pt>
                <c:pt idx="1052">
                  <c:v>681.03525888850402</c:v>
                </c:pt>
                <c:pt idx="1053">
                  <c:v>682.39732940628096</c:v>
                </c:pt>
                <c:pt idx="1054">
                  <c:v>683.76212406509296</c:v>
                </c:pt>
                <c:pt idx="1055">
                  <c:v>685.12964831322404</c:v>
                </c:pt>
                <c:pt idx="1056">
                  <c:v>686.49990760984997</c:v>
                </c:pt>
                <c:pt idx="1057">
                  <c:v>687.87290742507003</c:v>
                </c:pt>
                <c:pt idx="1058">
                  <c:v>689.24865323992003</c:v>
                </c:pt>
                <c:pt idx="1059">
                  <c:v>690.6271505464</c:v>
                </c:pt>
                <c:pt idx="1060">
                  <c:v>692.00840484749301</c:v>
                </c:pt>
                <c:pt idx="1061">
                  <c:v>693.39242165718804</c:v>
                </c:pt>
                <c:pt idx="1062">
                  <c:v>694.77920650050203</c:v>
                </c:pt>
                <c:pt idx="1063">
                  <c:v>696.16876491350297</c:v>
                </c:pt>
                <c:pt idx="1064">
                  <c:v>697.56110244333001</c:v>
                </c:pt>
                <c:pt idx="1065">
                  <c:v>698.95622464821702</c:v>
                </c:pt>
                <c:pt idx="1066">
                  <c:v>700.35413709751299</c:v>
                </c:pt>
                <c:pt idx="1067">
                  <c:v>701.75484537170803</c:v>
                </c:pt>
                <c:pt idx="1068">
                  <c:v>703.15835506245196</c:v>
                </c:pt>
                <c:pt idx="1069">
                  <c:v>704.56467177257605</c:v>
                </c:pt>
                <c:pt idx="1070">
                  <c:v>705.97380111612199</c:v>
                </c:pt>
                <c:pt idx="1071">
                  <c:v>707.38574871835397</c:v>
                </c:pt>
                <c:pt idx="1072">
                  <c:v>708.80052021579002</c:v>
                </c:pt>
                <c:pt idx="1073">
                  <c:v>710.21812125622205</c:v>
                </c:pt>
                <c:pt idx="1074">
                  <c:v>711.63855749873403</c:v>
                </c:pt>
                <c:pt idx="1075">
                  <c:v>713.061834613732</c:v>
                </c:pt>
                <c:pt idx="1076">
                  <c:v>714.48795828295897</c:v>
                </c:pt>
                <c:pt idx="1077">
                  <c:v>715.91693419952503</c:v>
                </c:pt>
                <c:pt idx="1078">
                  <c:v>717.34876806792397</c:v>
                </c:pt>
                <c:pt idx="1079">
                  <c:v>718.78346560405998</c:v>
                </c:pt>
                <c:pt idx="1080">
                  <c:v>720.22103253526802</c:v>
                </c:pt>
                <c:pt idx="1081">
                  <c:v>721.66147460033903</c:v>
                </c:pt>
                <c:pt idx="1082">
                  <c:v>723.10479754953997</c:v>
                </c:pt>
                <c:pt idx="1083">
                  <c:v>724.55100714463902</c:v>
                </c:pt>
                <c:pt idx="1084">
                  <c:v>726.00010915892801</c:v>
                </c:pt>
                <c:pt idx="1085">
                  <c:v>727.45210937724596</c:v>
                </c:pt>
                <c:pt idx="1086">
                  <c:v>728.90701359599996</c:v>
                </c:pt>
                <c:pt idx="1087">
                  <c:v>730.36482762319201</c:v>
                </c:pt>
                <c:pt idx="1088">
                  <c:v>731.82555727843896</c:v>
                </c:pt>
                <c:pt idx="1089">
                  <c:v>733.28920839299599</c:v>
                </c:pt>
                <c:pt idx="1090">
                  <c:v>734.75578680978197</c:v>
                </c:pt>
                <c:pt idx="1091">
                  <c:v>736.22529838340097</c:v>
                </c:pt>
                <c:pt idx="1092">
                  <c:v>737.69774898016794</c:v>
                </c:pt>
                <c:pt idx="1093">
                  <c:v>739.17314447812805</c:v>
                </c:pt>
                <c:pt idx="1094">
                  <c:v>740.65149076708497</c:v>
                </c:pt>
                <c:pt idx="1095">
                  <c:v>742.13279374861895</c:v>
                </c:pt>
                <c:pt idx="1096">
                  <c:v>743.61705933611597</c:v>
                </c:pt>
                <c:pt idx="1097">
                  <c:v>745.10429345478803</c:v>
                </c:pt>
                <c:pt idx="1098">
                  <c:v>746.59450204169798</c:v>
                </c:pt>
                <c:pt idx="1099">
                  <c:v>748.08769104578096</c:v>
                </c:pt>
                <c:pt idx="1100">
                  <c:v>749.58386642787298</c:v>
                </c:pt>
                <c:pt idx="1101">
                  <c:v>751.08303416072897</c:v>
                </c:pt>
                <c:pt idx="1102">
                  <c:v>752.58520022904997</c:v>
                </c:pt>
                <c:pt idx="1103">
                  <c:v>754.09037062950802</c:v>
                </c:pt>
                <c:pt idx="1104">
                  <c:v>755.59855137076704</c:v>
                </c:pt>
                <c:pt idx="1105">
                  <c:v>757.10974847350894</c:v>
                </c:pt>
                <c:pt idx="1106">
                  <c:v>758.62396797045596</c:v>
                </c:pt>
                <c:pt idx="1107">
                  <c:v>760.14121590639695</c:v>
                </c:pt>
                <c:pt idx="1108">
                  <c:v>761.66149833820896</c:v>
                </c:pt>
                <c:pt idx="1109">
                  <c:v>763.18482133488601</c:v>
                </c:pt>
                <c:pt idx="1110">
                  <c:v>764.71119097755604</c:v>
                </c:pt>
                <c:pt idx="1111">
                  <c:v>766.24061335951103</c:v>
                </c:pt>
                <c:pt idx="1112">
                  <c:v>767.77309458622994</c:v>
                </c:pt>
                <c:pt idx="1113">
                  <c:v>769.30864077540195</c:v>
                </c:pt>
                <c:pt idx="1114">
                  <c:v>770.84725805695302</c:v>
                </c:pt>
                <c:pt idx="1115">
                  <c:v>772.38895257306694</c:v>
                </c:pt>
                <c:pt idx="1116">
                  <c:v>773.93373047821296</c:v>
                </c:pt>
                <c:pt idx="1117">
                  <c:v>775.48159793917</c:v>
                </c:pt>
                <c:pt idx="1118">
                  <c:v>777.03256113504801</c:v>
                </c:pt>
                <c:pt idx="1119">
                  <c:v>778.58662625731802</c:v>
                </c:pt>
                <c:pt idx="1120">
                  <c:v>780.143799509833</c:v>
                </c:pt>
                <c:pt idx="1121">
                  <c:v>781.70408710885204</c:v>
                </c:pt>
                <c:pt idx="1122">
                  <c:v>783.26749528307005</c:v>
                </c:pt>
                <c:pt idx="1123">
                  <c:v>784.83403027363602</c:v>
                </c:pt>
                <c:pt idx="1124">
                  <c:v>786.40369833418401</c:v>
                </c:pt>
                <c:pt idx="1125">
                  <c:v>787.97650573085195</c:v>
                </c:pt>
                <c:pt idx="1126">
                  <c:v>789.552458742314</c:v>
                </c:pt>
                <c:pt idx="1127">
                  <c:v>791.13156365979796</c:v>
                </c:pt>
                <c:pt idx="1128">
                  <c:v>792.71382678711802</c:v>
                </c:pt>
                <c:pt idx="1129">
                  <c:v>794.29925444069204</c:v>
                </c:pt>
                <c:pt idx="1130">
                  <c:v>795.88785294957404</c:v>
                </c:pt>
                <c:pt idx="1131">
                  <c:v>797.47962865547299</c:v>
                </c:pt>
                <c:pt idx="1132">
                  <c:v>799.07458791278395</c:v>
                </c:pt>
                <c:pt idx="1133">
                  <c:v>800.67273708860898</c:v>
                </c:pt>
                <c:pt idx="1134">
                  <c:v>802.27408256278704</c:v>
                </c:pt>
                <c:pt idx="1135">
                  <c:v>803.87863072791197</c:v>
                </c:pt>
                <c:pt idx="1136">
                  <c:v>805.48638798936804</c:v>
                </c:pt>
                <c:pt idx="1137">
                  <c:v>807.09736076534705</c:v>
                </c:pt>
                <c:pt idx="1138">
                  <c:v>808.71155548687796</c:v>
                </c:pt>
                <c:pt idx="1139">
                  <c:v>810.32897859785101</c:v>
                </c:pt>
                <c:pt idx="1140">
                  <c:v>811.94963655504705</c:v>
                </c:pt>
                <c:pt idx="1141">
                  <c:v>813.57353582815699</c:v>
                </c:pt>
                <c:pt idx="1142">
                  <c:v>815.20068289981305</c:v>
                </c:pt>
                <c:pt idx="1143">
                  <c:v>816.83108426561296</c:v>
                </c:pt>
                <c:pt idx="1144">
                  <c:v>818.46474643414399</c:v>
                </c:pt>
                <c:pt idx="1145">
                  <c:v>820.10167592701202</c:v>
                </c:pt>
                <c:pt idx="1146">
                  <c:v>821.74187927886601</c:v>
                </c:pt>
                <c:pt idx="1147">
                  <c:v>823.38536303742399</c:v>
                </c:pt>
                <c:pt idx="1148">
                  <c:v>825.03213376349902</c:v>
                </c:pt>
                <c:pt idx="1149">
                  <c:v>826.68219803102602</c:v>
                </c:pt>
                <c:pt idx="1150">
                  <c:v>828.33556242708801</c:v>
                </c:pt>
                <c:pt idx="1151">
                  <c:v>829.99223355194204</c:v>
                </c:pt>
                <c:pt idx="1152">
                  <c:v>831.65221801904602</c:v>
                </c:pt>
                <c:pt idx="1153">
                  <c:v>833.31552245508396</c:v>
                </c:pt>
                <c:pt idx="1154">
                  <c:v>834.98215349999396</c:v>
                </c:pt>
                <c:pt idx="1155">
                  <c:v>836.65211780699406</c:v>
                </c:pt>
                <c:pt idx="1156">
                  <c:v>838.32542204260801</c:v>
                </c:pt>
                <c:pt idx="1157">
                  <c:v>840.00207288669299</c:v>
                </c:pt>
                <c:pt idx="1158">
                  <c:v>841.68207703246696</c:v>
                </c:pt>
                <c:pt idx="1159">
                  <c:v>843.36544118653205</c:v>
                </c:pt>
                <c:pt idx="1160">
                  <c:v>845.05217206890495</c:v>
                </c:pt>
                <c:pt idx="1161">
                  <c:v>846.74227641304299</c:v>
                </c:pt>
                <c:pt idx="1162">
                  <c:v>848.43576096586901</c:v>
                </c:pt>
                <c:pt idx="1163">
                  <c:v>850.13263248780095</c:v>
                </c:pt>
                <c:pt idx="1164">
                  <c:v>851.83289775277603</c:v>
                </c:pt>
                <c:pt idx="1165">
                  <c:v>853.53656354828195</c:v>
                </c:pt>
                <c:pt idx="1166">
                  <c:v>855.24363667537796</c:v>
                </c:pt>
                <c:pt idx="1167">
                  <c:v>856.95412394872903</c:v>
                </c:pt>
                <c:pt idx="1168">
                  <c:v>858.668032196627</c:v>
                </c:pt>
                <c:pt idx="1169">
                  <c:v>860.38536826101995</c:v>
                </c:pt>
                <c:pt idx="1170">
                  <c:v>862.10613899754196</c:v>
                </c:pt>
                <c:pt idx="1171">
                  <c:v>863.83035127553705</c:v>
                </c:pt>
                <c:pt idx="1172">
                  <c:v>865.55801197808796</c:v>
                </c:pt>
                <c:pt idx="1173">
                  <c:v>867.28912800204398</c:v>
                </c:pt>
                <c:pt idx="1174">
                  <c:v>869.02370625804804</c:v>
                </c:pt>
                <c:pt idx="1175">
                  <c:v>870.76175367056396</c:v>
                </c:pt>
                <c:pt idx="1176">
                  <c:v>872.50327717790503</c:v>
                </c:pt>
                <c:pt idx="1177">
                  <c:v>874.24828373226103</c:v>
                </c:pt>
                <c:pt idx="1178">
                  <c:v>875.99678029972597</c:v>
                </c:pt>
                <c:pt idx="1179">
                  <c:v>877.74877386032495</c:v>
                </c:pt>
                <c:pt idx="1180">
                  <c:v>879.50427140804595</c:v>
                </c:pt>
                <c:pt idx="1181">
                  <c:v>881.26327995086206</c:v>
                </c:pt>
                <c:pt idx="1182">
                  <c:v>883.02580651076403</c:v>
                </c:pt>
                <c:pt idx="1183">
                  <c:v>884.791858123785</c:v>
                </c:pt>
                <c:pt idx="1184">
                  <c:v>886.56144184003301</c:v>
                </c:pt>
                <c:pt idx="1185">
                  <c:v>888.33456472371302</c:v>
                </c:pt>
                <c:pt idx="1186">
                  <c:v>890.11123385316</c:v>
                </c:pt>
                <c:pt idx="1187">
                  <c:v>891.89145632086695</c:v>
                </c:pt>
                <c:pt idx="1188">
                  <c:v>893.67523923350802</c:v>
                </c:pt>
                <c:pt idx="1189">
                  <c:v>895.46258971197506</c:v>
                </c:pt>
                <c:pt idx="1190">
                  <c:v>897.25351489139905</c:v>
                </c:pt>
                <c:pt idx="1191">
                  <c:v>899.048021921182</c:v>
                </c:pt>
                <c:pt idx="1192">
                  <c:v>900.84611796502497</c:v>
                </c:pt>
                <c:pt idx="1193">
                  <c:v>902.64781020095495</c:v>
                </c:pt>
                <c:pt idx="1194">
                  <c:v>904.45310582135698</c:v>
                </c:pt>
                <c:pt idx="1195">
                  <c:v>906.262012032999</c:v>
                </c:pt>
                <c:pt idx="1196">
                  <c:v>908.07453605706496</c:v>
                </c:pt>
                <c:pt idx="1197">
                  <c:v>909.89068512917902</c:v>
                </c:pt>
                <c:pt idx="1198">
                  <c:v>911.71046649943798</c:v>
                </c:pt>
                <c:pt idx="1199">
                  <c:v>913.53388743243704</c:v>
                </c:pt>
                <c:pt idx="1200">
                  <c:v>915.36095520730203</c:v>
                </c:pt>
                <c:pt idx="1201">
                  <c:v>917.19167711771604</c:v>
                </c:pt>
                <c:pt idx="1202">
                  <c:v>919.02606047195195</c:v>
                </c:pt>
                <c:pt idx="1203">
                  <c:v>920.86411259289503</c:v>
                </c:pt>
                <c:pt idx="1204">
                  <c:v>922.70584081808101</c:v>
                </c:pt>
                <c:pt idx="1205">
                  <c:v>924.55125249971695</c:v>
                </c:pt>
                <c:pt idx="1206">
                  <c:v>926.40035500471697</c:v>
                </c:pt>
                <c:pt idx="1207">
                  <c:v>928.25315571472595</c:v>
                </c:pt>
                <c:pt idx="1208">
                  <c:v>930.109662026156</c:v>
                </c:pt>
                <c:pt idx="1209">
                  <c:v>931.96988135020797</c:v>
                </c:pt>
                <c:pt idx="1210">
                  <c:v>933.83382111290803</c:v>
                </c:pt>
                <c:pt idx="1211">
                  <c:v>935.70148875513405</c:v>
                </c:pt>
                <c:pt idx="1212">
                  <c:v>937.57289173264496</c:v>
                </c:pt>
                <c:pt idx="1213">
                  <c:v>939.44803751611005</c:v>
                </c:pt>
                <c:pt idx="1214">
                  <c:v>941.32693359114205</c:v>
                </c:pt>
                <c:pt idx="1215">
                  <c:v>943.20958745832399</c:v>
                </c:pt>
                <c:pt idx="1216">
                  <c:v>945.09600663324102</c:v>
                </c:pt>
                <c:pt idx="1217">
                  <c:v>946.986198646508</c:v>
                </c:pt>
                <c:pt idx="1218">
                  <c:v>948.88017104380106</c:v>
                </c:pt>
                <c:pt idx="1219">
                  <c:v>950.777931385888</c:v>
                </c:pt>
                <c:pt idx="1220">
                  <c:v>952.67948724866005</c:v>
                </c:pt>
                <c:pt idx="1221">
                  <c:v>954.584846223157</c:v>
                </c:pt>
                <c:pt idx="1222">
                  <c:v>956.494015915604</c:v>
                </c:pt>
                <c:pt idx="1223">
                  <c:v>958.40700394743499</c:v>
                </c:pt>
                <c:pt idx="1224">
                  <c:v>960.32381795533001</c:v>
                </c:pt>
                <c:pt idx="1225">
                  <c:v>962.24446559123999</c:v>
                </c:pt>
                <c:pt idx="1226">
                  <c:v>964.16895452242295</c:v>
                </c:pt>
                <c:pt idx="1227">
                  <c:v>966.09729243146796</c:v>
                </c:pt>
                <c:pt idx="1228">
                  <c:v>968.02948701633102</c:v>
                </c:pt>
                <c:pt idx="1229">
                  <c:v>969.96554599036301</c:v>
                </c:pt>
                <c:pt idx="1230">
                  <c:v>971.90547708234396</c:v>
                </c:pt>
                <c:pt idx="1231">
                  <c:v>973.84928803650905</c:v>
                </c:pt>
                <c:pt idx="1232">
                  <c:v>975.79698661258203</c:v>
                </c:pt>
                <c:pt idx="1233">
                  <c:v>977.74858058580696</c:v>
                </c:pt>
                <c:pt idx="1234">
                  <c:v>979.70407774697901</c:v>
                </c:pt>
                <c:pt idx="1235">
                  <c:v>981.66348590247298</c:v>
                </c:pt>
                <c:pt idx="1236">
                  <c:v>983.62681287427699</c:v>
                </c:pt>
                <c:pt idx="1237">
                  <c:v>985.59406650002597</c:v>
                </c:pt>
                <c:pt idx="1238">
                  <c:v>987.56525463302603</c:v>
                </c:pt>
                <c:pt idx="1239">
                  <c:v>989.54038514229205</c:v>
                </c:pt>
                <c:pt idx="1240">
                  <c:v>991.51946591257695</c:v>
                </c:pt>
                <c:pt idx="1241">
                  <c:v>993.50250484440198</c:v>
                </c:pt>
                <c:pt idx="1242">
                  <c:v>995.48950985409101</c:v>
                </c:pt>
                <c:pt idx="1243">
                  <c:v>997.480488873799</c:v>
                </c:pt>
                <c:pt idx="1244">
                  <c:v>999.47544985154605</c:v>
                </c:pt>
                <c:pt idx="1245">
                  <c:v>1001.47440075125</c:v>
                </c:pt>
                <c:pt idx="1246">
                  <c:v>1003.47734955275</c:v>
                </c:pt>
                <c:pt idx="1247">
                  <c:v>1005.4843042518499</c:v>
                </c:pt>
                <c:pt idx="1248">
                  <c:v>1007.49527286036</c:v>
                </c:pt>
                <c:pt idx="1249">
                  <c:v>1009.51026340608</c:v>
                </c:pt>
                <c:pt idx="1250">
                  <c:v>1011.5292839328901</c:v>
                </c:pt>
                <c:pt idx="1251">
                  <c:v>1013.55234250076</c:v>
                </c:pt>
                <c:pt idx="1252">
                  <c:v>1015.57944718576</c:v>
                </c:pt>
                <c:pt idx="1253">
                  <c:v>1017.61060608013</c:v>
                </c:pt>
                <c:pt idx="1254">
                  <c:v>1019.6458272922901</c:v>
                </c:pt>
                <c:pt idx="1255">
                  <c:v>1021.68511894687</c:v>
                </c:pt>
                <c:pt idx="1256">
                  <c:v>1023.72848918477</c:v>
                </c:pt>
                <c:pt idx="1257">
                  <c:v>1025.7759461631399</c:v>
                </c:pt>
                <c:pt idx="1258">
                  <c:v>1027.82749805546</c:v>
                </c:pt>
                <c:pt idx="1259">
                  <c:v>1029.8831530515699</c:v>
                </c:pt>
                <c:pt idx="1260">
                  <c:v>1031.94291935768</c:v>
                </c:pt>
                <c:pt idx="1261">
                  <c:v>1034.0068051963899</c:v>
                </c:pt>
                <c:pt idx="1262">
                  <c:v>1036.0748188067901</c:v>
                </c:pt>
                <c:pt idx="1263">
                  <c:v>1038.1469684444</c:v>
                </c:pt>
                <c:pt idx="1264">
                  <c:v>1040.2232623812899</c:v>
                </c:pt>
                <c:pt idx="1265">
                  <c:v>1042.3037089060499</c:v>
                </c:pt>
                <c:pt idx="1266">
                  <c:v>1044.38831632386</c:v>
                </c:pt>
                <c:pt idx="1267">
                  <c:v>1046.47709295651</c:v>
                </c:pt>
                <c:pt idx="1268">
                  <c:v>1048.57004714242</c:v>
                </c:pt>
                <c:pt idx="1269">
                  <c:v>1050.6671872367101</c:v>
                </c:pt>
                <c:pt idx="1270">
                  <c:v>1052.7685216111799</c:v>
                </c:pt>
                <c:pt idx="1271">
                  <c:v>1054.8740586544</c:v>
                </c:pt>
                <c:pt idx="1272">
                  <c:v>1056.9838067717101</c:v>
                </c:pt>
                <c:pt idx="1273">
                  <c:v>1059.09777438526</c:v>
                </c:pt>
                <c:pt idx="1274">
                  <c:v>1061.21596993403</c:v>
                </c:pt>
                <c:pt idx="1275">
                  <c:v>1063.33840187389</c:v>
                </c:pt>
                <c:pt idx="1276">
                  <c:v>1065.4650786776399</c:v>
                </c:pt>
                <c:pt idx="1277">
                  <c:v>1067.596008835</c:v>
                </c:pt>
                <c:pt idx="1278">
                  <c:v>1069.7312008526701</c:v>
                </c:pt>
                <c:pt idx="1279">
                  <c:v>1071.8706632543699</c:v>
                </c:pt>
                <c:pt idx="1280">
                  <c:v>1074.01440458088</c:v>
                </c:pt>
                <c:pt idx="1281">
                  <c:v>1076.16243339004</c:v>
                </c:pt>
                <c:pt idx="1282">
                  <c:v>1078.3147582568199</c:v>
                </c:pt>
                <c:pt idx="1283">
                  <c:v>1080.47138777334</c:v>
                </c:pt>
                <c:pt idx="1284">
                  <c:v>1082.63233054888</c:v>
                </c:pt>
                <c:pt idx="1285">
                  <c:v>1084.79759520998</c:v>
                </c:pt>
                <c:pt idx="1286">
                  <c:v>1086.9671904004001</c:v>
                </c:pt>
                <c:pt idx="1287">
                  <c:v>1089.1411247812</c:v>
                </c:pt>
                <c:pt idx="1288">
                  <c:v>1091.31940703077</c:v>
                </c:pt>
                <c:pt idx="1289">
                  <c:v>1093.50204584483</c:v>
                </c:pt>
                <c:pt idx="1290">
                  <c:v>1095.68904993652</c:v>
                </c:pt>
                <c:pt idx="1291">
                  <c:v>1097.88042803639</c:v>
                </c:pt>
                <c:pt idx="1292">
                  <c:v>1100.0761888924601</c:v>
                </c:pt>
                <c:pt idx="1293">
                  <c:v>1102.27634127025</c:v>
                </c:pt>
                <c:pt idx="1294">
                  <c:v>1104.48089395279</c:v>
                </c:pt>
                <c:pt idx="1295">
                  <c:v>1106.6898557406901</c:v>
                </c:pt>
                <c:pt idx="1296">
                  <c:v>1108.9032354521701</c:v>
                </c:pt>
                <c:pt idx="1297">
                  <c:v>1111.1210419230799</c:v>
                </c:pt>
                <c:pt idx="1298">
                  <c:v>1113.3432840069299</c:v>
                </c:pt>
                <c:pt idx="1299">
                  <c:v>1115.56997057494</c:v>
                </c:pt>
                <c:pt idx="1300">
                  <c:v>1117.8011105160899</c:v>
                </c:pt>
                <c:pt idx="1301">
                  <c:v>1120.0367127371201</c:v>
                </c:pt>
                <c:pt idx="1302">
                  <c:v>1122.2767861626</c:v>
                </c:pt>
                <c:pt idx="1303">
                  <c:v>1124.52133973492</c:v>
                </c:pt>
                <c:pt idx="1304">
                  <c:v>1126.77038241439</c:v>
                </c:pt>
                <c:pt idx="1305">
                  <c:v>1129.02392317922</c:v>
                </c:pt>
                <c:pt idx="1306">
                  <c:v>1131.2819710255801</c:v>
                </c:pt>
                <c:pt idx="1307">
                  <c:v>1133.5445349676299</c:v>
                </c:pt>
                <c:pt idx="1308">
                  <c:v>1135.81162403756</c:v>
                </c:pt>
                <c:pt idx="1309">
                  <c:v>1138.08324728564</c:v>
                </c:pt>
                <c:pt idx="1310">
                  <c:v>1140.3594137802099</c:v>
                </c:pt>
                <c:pt idx="1311">
                  <c:v>1142.6401326077701</c:v>
                </c:pt>
                <c:pt idx="1312">
                  <c:v>1144.9254128729899</c:v>
                </c:pt>
                <c:pt idx="1313">
                  <c:v>1147.21526369873</c:v>
                </c:pt>
                <c:pt idx="1314">
                  <c:v>1149.50969422613</c:v>
                </c:pt>
                <c:pt idx="1315">
                  <c:v>1151.80871361458</c:v>
                </c:pt>
                <c:pt idx="1316">
                  <c:v>1154.11233104181</c:v>
                </c:pt>
                <c:pt idx="1317">
                  <c:v>1156.4205557038999</c:v>
                </c:pt>
                <c:pt idx="1318">
                  <c:v>1158.7333968153</c:v>
                </c:pt>
                <c:pt idx="1319">
                  <c:v>1161.0508636089301</c:v>
                </c:pt>
                <c:pt idx="1320">
                  <c:v>1163.3729653361499</c:v>
                </c:pt>
                <c:pt idx="1321">
                  <c:v>1165.69971126682</c:v>
                </c:pt>
                <c:pt idx="1322">
                  <c:v>1168.03111068936</c:v>
                </c:pt>
                <c:pt idx="1323">
                  <c:v>1170.36717291074</c:v>
                </c:pt>
                <c:pt idx="1324">
                  <c:v>1172.70790725656</c:v>
                </c:pt>
                <c:pt idx="1325">
                  <c:v>1175.0533230710701</c:v>
                </c:pt>
                <c:pt idx="1326">
                  <c:v>1177.40342971721</c:v>
                </c:pt>
                <c:pt idx="1327">
                  <c:v>1179.75823657665</c:v>
                </c:pt>
                <c:pt idx="1328">
                  <c:v>1182.1177530498001</c:v>
                </c:pt>
                <c:pt idx="1329">
                  <c:v>1184.4819885559</c:v>
                </c:pt>
                <c:pt idx="1330">
                  <c:v>1186.8509525330101</c:v>
                </c:pt>
                <c:pt idx="1331">
                  <c:v>1189.2246544380801</c:v>
                </c:pt>
                <c:pt idx="1332">
                  <c:v>1191.60310374695</c:v>
                </c:pt>
                <c:pt idx="1333">
                  <c:v>1193.98630995445</c:v>
                </c:pt>
                <c:pt idx="1334">
                  <c:v>1196.37428257436</c:v>
                </c:pt>
                <c:pt idx="1335">
                  <c:v>1198.76703113951</c:v>
                </c:pt>
                <c:pt idx="1336">
                  <c:v>1201.1645652017801</c:v>
                </c:pt>
                <c:pt idx="1337">
                  <c:v>1203.56689433219</c:v>
                </c:pt>
                <c:pt idx="1338">
                  <c:v>1205.9740281208501</c:v>
                </c:pt>
                <c:pt idx="1339">
                  <c:v>1208.38597617709</c:v>
                </c:pt>
                <c:pt idx="1340">
                  <c:v>1210.80274812945</c:v>
                </c:pt>
                <c:pt idx="1341">
                  <c:v>1213.2243536257099</c:v>
                </c:pt>
                <c:pt idx="1342">
                  <c:v>1215.65080233296</c:v>
                </c:pt>
                <c:pt idx="1343">
                  <c:v>1218.0821039376301</c:v>
                </c:pt>
                <c:pt idx="1344">
                  <c:v>1220.5182681455001</c:v>
                </c:pt>
                <c:pt idx="1345">
                  <c:v>1222.9593046817899</c:v>
                </c:pt>
                <c:pt idx="1346">
                  <c:v>1225.4052232911599</c:v>
                </c:pt>
                <c:pt idx="1347">
                  <c:v>1227.8560337377401</c:v>
                </c:pt>
                <c:pt idx="1348">
                  <c:v>1230.31174580521</c:v>
                </c:pt>
                <c:pt idx="1349">
                  <c:v>1232.77236929682</c:v>
                </c:pt>
                <c:pt idx="1350">
                  <c:v>1235.2379140354201</c:v>
                </c:pt>
                <c:pt idx="1351">
                  <c:v>1237.7083898634901</c:v>
                </c:pt>
                <c:pt idx="1352">
                  <c:v>1240.1838066432199</c:v>
                </c:pt>
                <c:pt idx="1353">
                  <c:v>1242.6641742565</c:v>
                </c:pt>
                <c:pt idx="1354">
                  <c:v>1245.14950260501</c:v>
                </c:pt>
                <c:pt idx="1355">
                  <c:v>1247.63980161022</c:v>
                </c:pt>
                <c:pt idx="1356">
                  <c:v>1250.1350812134499</c:v>
                </c:pt>
                <c:pt idx="1357">
                  <c:v>1252.63535137587</c:v>
                </c:pt>
                <c:pt idx="1358">
                  <c:v>1255.14062207862</c:v>
                </c:pt>
                <c:pt idx="1359">
                  <c:v>1257.6509033227801</c:v>
                </c:pt>
                <c:pt idx="1360">
                  <c:v>1260.16620512943</c:v>
                </c:pt>
                <c:pt idx="1361">
                  <c:v>1262.6865375396901</c:v>
                </c:pt>
                <c:pt idx="1362">
                  <c:v>1265.21191061477</c:v>
                </c:pt>
                <c:pt idx="1363">
                  <c:v>1267.74233443599</c:v>
                </c:pt>
                <c:pt idx="1364">
                  <c:v>1270.2778191048701</c:v>
                </c:pt>
                <c:pt idx="1365">
                  <c:v>1272.8183747430801</c:v>
                </c:pt>
                <c:pt idx="1366">
                  <c:v>1275.3640114925599</c:v>
                </c:pt>
                <c:pt idx="1367">
                  <c:v>1277.9147395155501</c:v>
                </c:pt>
                <c:pt idx="1368">
                  <c:v>1280.4705689945799</c:v>
                </c:pt>
                <c:pt idx="1369">
                  <c:v>1283.03151013257</c:v>
                </c:pt>
                <c:pt idx="1370">
                  <c:v>1285.5975731528299</c:v>
                </c:pt>
                <c:pt idx="1371">
                  <c:v>1288.1687682991401</c:v>
                </c:pt>
                <c:pt idx="1372">
                  <c:v>1290.7451058357401</c:v>
                </c:pt>
                <c:pt idx="1373">
                  <c:v>1293.32659604741</c:v>
                </c:pt>
                <c:pt idx="1374">
                  <c:v>1295.9132492394999</c:v>
                </c:pt>
                <c:pt idx="1375">
                  <c:v>1298.50507573798</c:v>
                </c:pt>
                <c:pt idx="1376">
                  <c:v>1301.1020858894601</c:v>
                </c:pt>
                <c:pt idx="1377">
                  <c:v>1303.70429006124</c:v>
                </c:pt>
                <c:pt idx="1378">
                  <c:v>1306.31169864136</c:v>
                </c:pt>
                <c:pt idx="1379">
                  <c:v>1308.92432203864</c:v>
                </c:pt>
                <c:pt idx="1380">
                  <c:v>1311.5421706827201</c:v>
                </c:pt>
                <c:pt idx="1381">
                  <c:v>1314.1652550240899</c:v>
                </c:pt>
                <c:pt idx="1382">
                  <c:v>1316.79358553413</c:v>
                </c:pt>
                <c:pt idx="1383">
                  <c:v>1319.4271727052001</c:v>
                </c:pt>
                <c:pt idx="1384">
                  <c:v>1322.06602705061</c:v>
                </c:pt>
                <c:pt idx="1385">
                  <c:v>1324.7101591047101</c:v>
                </c:pt>
                <c:pt idx="1386">
                  <c:v>1327.35957942292</c:v>
                </c:pt>
                <c:pt idx="1387">
                  <c:v>1330.0142985817699</c:v>
                </c:pt>
                <c:pt idx="1388">
                  <c:v>1332.6743271789301</c:v>
                </c:pt>
                <c:pt idx="1389">
                  <c:v>1335.3396758332899</c:v>
                </c:pt>
                <c:pt idx="1390">
                  <c:v>1338.01035518496</c:v>
                </c:pt>
                <c:pt idx="1391">
                  <c:v>1340.68637589533</c:v>
                </c:pt>
                <c:pt idx="1392">
                  <c:v>1343.3677486471199</c:v>
                </c:pt>
                <c:pt idx="1393">
                  <c:v>1346.05448414441</c:v>
                </c:pt>
                <c:pt idx="1394">
                  <c:v>1348.7465931127001</c:v>
                </c:pt>
                <c:pt idx="1395">
                  <c:v>1351.44408629893</c:v>
                </c:pt>
                <c:pt idx="1396">
                  <c:v>1354.14697447152</c:v>
                </c:pt>
                <c:pt idx="1397">
                  <c:v>1356.8552684204701</c:v>
                </c:pt>
                <c:pt idx="1398">
                  <c:v>1359.56897895731</c:v>
                </c:pt>
                <c:pt idx="1399">
                  <c:v>1362.2881169152199</c:v>
                </c:pt>
                <c:pt idx="1400">
                  <c:v>1365.0126931490499</c:v>
                </c:pt>
                <c:pt idx="1401">
                  <c:v>1367.7427185353499</c:v>
                </c:pt>
                <c:pt idx="1402">
                  <c:v>1370.47820397242</c:v>
                </c:pt>
                <c:pt idx="1403">
                  <c:v>1373.2191603803701</c:v>
                </c:pt>
                <c:pt idx="1404">
                  <c:v>1375.9655987011299</c:v>
                </c:pt>
                <c:pt idx="1405">
                  <c:v>1378.7175298985301</c:v>
                </c:pt>
                <c:pt idx="1406">
                  <c:v>1381.47496495833</c:v>
                </c:pt>
                <c:pt idx="1407">
                  <c:v>1384.2379148882401</c:v>
                </c:pt>
                <c:pt idx="1408">
                  <c:v>1387.0063907180199</c:v>
                </c:pt>
                <c:pt idx="1409">
                  <c:v>1389.7804034994599</c:v>
                </c:pt>
                <c:pt idx="1410">
                  <c:v>1392.55996430645</c:v>
                </c:pt>
                <c:pt idx="1411">
                  <c:v>1395.3450842350701</c:v>
                </c:pt>
                <c:pt idx="1412">
                  <c:v>1398.1357744035399</c:v>
                </c:pt>
                <c:pt idx="1413">
                  <c:v>1400.9320459523401</c:v>
                </c:pt>
                <c:pt idx="1414">
                  <c:v>1403.73391004425</c:v>
                </c:pt>
                <c:pt idx="1415">
                  <c:v>1406.5413778643399</c:v>
                </c:pt>
                <c:pt idx="1416">
                  <c:v>1409.3544606200701</c:v>
                </c:pt>
                <c:pt idx="1417">
                  <c:v>1412.17316954131</c:v>
                </c:pt>
                <c:pt idx="1418">
                  <c:v>1414.99751588039</c:v>
                </c:pt>
                <c:pt idx="1419">
                  <c:v>1417.82751091215</c:v>
                </c:pt>
                <c:pt idx="1420">
                  <c:v>1420.66316593397</c:v>
                </c:pt>
                <c:pt idx="1421">
                  <c:v>1423.5044922658401</c:v>
                </c:pt>
                <c:pt idx="1422">
                  <c:v>1426.3515012503699</c:v>
                </c:pt>
                <c:pt idx="1423">
                  <c:v>1429.2042042528701</c:v>
                </c:pt>
                <c:pt idx="1424">
                  <c:v>1432.0626126613799</c:v>
                </c:pt>
                <c:pt idx="1425">
                  <c:v>1434.9267378867</c:v>
                </c:pt>
                <c:pt idx="1426">
                  <c:v>1437.7965913624801</c:v>
                </c:pt>
                <c:pt idx="1427">
                  <c:v>1440.6721845452</c:v>
                </c:pt>
                <c:pt idx="1428">
                  <c:v>1443.5535289142899</c:v>
                </c:pt>
                <c:pt idx="1429">
                  <c:v>1446.4406359721199</c:v>
                </c:pt>
                <c:pt idx="1430">
                  <c:v>1449.33351724406</c:v>
                </c:pt>
                <c:pt idx="1431">
                  <c:v>1452.23218427855</c:v>
                </c:pt>
                <c:pt idx="1432">
                  <c:v>1455.13664864711</c:v>
                </c:pt>
                <c:pt idx="1433">
                  <c:v>1458.0469219444001</c:v>
                </c:pt>
                <c:pt idx="1434">
                  <c:v>1460.96301578829</c:v>
                </c:pt>
                <c:pt idx="1435">
                  <c:v>1463.8849418198699</c:v>
                </c:pt>
                <c:pt idx="1436">
                  <c:v>1466.8127117035101</c:v>
                </c:pt>
                <c:pt idx="1437">
                  <c:v>1469.74633712692</c:v>
                </c:pt>
                <c:pt idx="1438">
                  <c:v>1472.68582980117</c:v>
                </c:pt>
                <c:pt idx="1439">
                  <c:v>1475.6312014607699</c:v>
                </c:pt>
                <c:pt idx="1440">
                  <c:v>1478.58246386369</c:v>
                </c:pt>
                <c:pt idx="1441">
                  <c:v>1481.53962879142</c:v>
                </c:pt>
                <c:pt idx="1442">
                  <c:v>1484.5027080489999</c:v>
                </c:pt>
                <c:pt idx="1443">
                  <c:v>1487.4717134651</c:v>
                </c:pt>
                <c:pt idx="1444">
                  <c:v>1490.44665689203</c:v>
                </c:pt>
                <c:pt idx="1445">
                  <c:v>1493.4275502058199</c:v>
                </c:pt>
                <c:pt idx="1446">
                  <c:v>1496.41440530623</c:v>
                </c:pt>
                <c:pt idx="1447">
                  <c:v>1499.4072341168401</c:v>
                </c:pt>
                <c:pt idx="1448">
                  <c:v>1502.40604858507</c:v>
                </c:pt>
                <c:pt idx="1449">
                  <c:v>1505.4108606822399</c:v>
                </c:pt>
                <c:pt idx="1450">
                  <c:v>1508.42168240361</c:v>
                </c:pt>
                <c:pt idx="1451">
                  <c:v>1511.43852576842</c:v>
                </c:pt>
                <c:pt idx="1452">
                  <c:v>1514.4614028199501</c:v>
                </c:pt>
                <c:pt idx="1453">
                  <c:v>1517.49032562559</c:v>
                </c:pt>
                <c:pt idx="1454">
                  <c:v>1520.52530627684</c:v>
                </c:pt>
                <c:pt idx="1455">
                  <c:v>1523.5663568893999</c:v>
                </c:pt>
                <c:pt idx="1456">
                  <c:v>1526.6134896031799</c:v>
                </c:pt>
                <c:pt idx="1457">
                  <c:v>1529.6667165823801</c:v>
                </c:pt>
                <c:pt idx="1458">
                  <c:v>1532.7260500155501</c:v>
                </c:pt>
                <c:pt idx="1459">
                  <c:v>1535.79150211558</c:v>
                </c:pt>
                <c:pt idx="1460">
                  <c:v>1538.86308511981</c:v>
                </c:pt>
                <c:pt idx="1461">
                  <c:v>1541.9408112900501</c:v>
                </c:pt>
                <c:pt idx="1462">
                  <c:v>1545.0246929126299</c:v>
                </c:pt>
                <c:pt idx="1463">
                  <c:v>1548.11474229845</c:v>
                </c:pt>
                <c:pt idx="1464">
                  <c:v>1551.2109717830499</c:v>
                </c:pt>
                <c:pt idx="1465">
                  <c:v>1554.31339372662</c:v>
                </c:pt>
                <c:pt idx="1466">
                  <c:v>1557.42202051407</c:v>
                </c:pt>
                <c:pt idx="1467">
                  <c:v>1560.5368645551</c:v>
                </c:pt>
                <c:pt idx="1468">
                  <c:v>1563.6579382842101</c:v>
                </c:pt>
                <c:pt idx="1469">
                  <c:v>1566.7852541607799</c:v>
                </c:pt>
                <c:pt idx="1470">
                  <c:v>1569.9188246691001</c:v>
                </c:pt>
                <c:pt idx="1471">
                  <c:v>1573.0586623184399</c:v>
                </c:pt>
                <c:pt idx="1472">
                  <c:v>1576.20477964307</c:v>
                </c:pt>
                <c:pt idx="1473">
                  <c:v>1579.3571892023599</c:v>
                </c:pt>
                <c:pt idx="1474">
                  <c:v>1582.5159035807701</c:v>
                </c:pt>
                <c:pt idx="1475">
                  <c:v>1585.68093538793</c:v>
                </c:pt>
                <c:pt idx="1476">
                  <c:v>1588.8522972587</c:v>
                </c:pt>
                <c:pt idx="1477">
                  <c:v>1592.03000185322</c:v>
                </c:pt>
                <c:pt idx="1478">
                  <c:v>1595.2140618569299</c:v>
                </c:pt>
                <c:pt idx="1479">
                  <c:v>1598.4044899806399</c:v>
                </c:pt>
                <c:pt idx="1480">
                  <c:v>1601.6012989605999</c:v>
                </c:pt>
                <c:pt idx="1481">
                  <c:v>1604.8045015585201</c:v>
                </c:pt>
                <c:pt idx="1482">
                  <c:v>1608.0141105616401</c:v>
                </c:pt>
                <c:pt idx="1483">
                  <c:v>1611.2301387827599</c:v>
                </c:pt>
                <c:pt idx="1484">
                  <c:v>1614.4525990603299</c:v>
                </c:pt>
                <c:pt idx="1485">
                  <c:v>1617.6815042584501</c:v>
                </c:pt>
                <c:pt idx="1486">
                  <c:v>1620.91686726697</c:v>
                </c:pt>
                <c:pt idx="1487">
                  <c:v>1624.1587010015</c:v>
                </c:pt>
                <c:pt idx="1488">
                  <c:v>1627.4070184034999</c:v>
                </c:pt>
                <c:pt idx="1489">
                  <c:v>1630.66183244031</c:v>
                </c:pt>
                <c:pt idx="1490">
                  <c:v>1633.9231561051899</c:v>
                </c:pt>
                <c:pt idx="1491">
                  <c:v>1637.1910024173999</c:v>
                </c:pt>
                <c:pt idx="1492">
                  <c:v>1640.46538442224</c:v>
                </c:pt>
                <c:pt idx="1493">
                  <c:v>1643.7463151910799</c:v>
                </c:pt>
                <c:pt idx="1494">
                  <c:v>1647.03380782146</c:v>
                </c:pt>
                <c:pt idx="1495">
                  <c:v>1650.3278754371099</c:v>
                </c:pt>
                <c:pt idx="1496">
                  <c:v>1653.6285311879799</c:v>
                </c:pt>
                <c:pt idx="1497">
                  <c:v>1656.93578825036</c:v>
                </c:pt>
                <c:pt idx="1498">
                  <c:v>1660.2496598268599</c:v>
                </c:pt>
                <c:pt idx="1499">
                  <c:v>1663.5701591465099</c:v>
                </c:pt>
                <c:pt idx="1500">
                  <c:v>1666.8972994648</c:v>
                </c:pt>
                <c:pt idx="1501">
                  <c:v>1670.2310940637301</c:v>
                </c:pt>
                <c:pt idx="1502">
                  <c:v>1673.5715562518601</c:v>
                </c:pt>
                <c:pt idx="1503">
                  <c:v>1676.91869936436</c:v>
                </c:pt>
                <c:pt idx="1504">
                  <c:v>1680.2725367630901</c:v>
                </c:pt>
                <c:pt idx="1505">
                  <c:v>1683.63308183662</c:v>
                </c:pt>
                <c:pt idx="1506">
                  <c:v>1687.0003480002899</c:v>
                </c:pt>
                <c:pt idx="1507">
                  <c:v>1690.3743486962901</c:v>
                </c:pt>
                <c:pt idx="1508">
                  <c:v>1693.75509739369</c:v>
                </c:pt>
                <c:pt idx="1509">
                  <c:v>1697.1426075884699</c:v>
                </c:pt>
                <c:pt idx="1510">
                  <c:v>1700.5368928036501</c:v>
                </c:pt>
                <c:pt idx="1511">
                  <c:v>1703.93796658926</c:v>
                </c:pt>
                <c:pt idx="1512">
                  <c:v>1707.3458425224401</c:v>
                </c:pt>
                <c:pt idx="1513">
                  <c:v>1710.7605342074801</c:v>
                </c:pt>
                <c:pt idx="1514">
                  <c:v>1714.1820552759</c:v>
                </c:pt>
                <c:pt idx="1515">
                  <c:v>1717.6104193864501</c:v>
                </c:pt>
                <c:pt idx="1516">
                  <c:v>1721.04564022522</c:v>
                </c:pt>
                <c:pt idx="1517">
                  <c:v>1724.4877315056699</c:v>
                </c:pt>
                <c:pt idx="1518">
                  <c:v>1727.93670696868</c:v>
                </c:pt>
                <c:pt idx="1519">
                  <c:v>1731.3925803826201</c:v>
                </c:pt>
                <c:pt idx="1520">
                  <c:v>1734.85536554338</c:v>
                </c:pt>
                <c:pt idx="1521">
                  <c:v>1738.3250762744699</c:v>
                </c:pt>
                <c:pt idx="1522">
                  <c:v>1741.80172642702</c:v>
                </c:pt>
                <c:pt idx="1523">
                  <c:v>1745.28532987987</c:v>
                </c:pt>
                <c:pt idx="1524">
                  <c:v>1748.7759005396299</c:v>
                </c:pt>
                <c:pt idx="1525">
                  <c:v>1752.27345234071</c:v>
                </c:pt>
                <c:pt idx="1526">
                  <c:v>1755.7779992454</c:v>
                </c:pt>
                <c:pt idx="1527">
                  <c:v>1759.2895552438899</c:v>
                </c:pt>
                <c:pt idx="1528">
                  <c:v>1762.8081343543699</c:v>
                </c:pt>
                <c:pt idx="1529">
                  <c:v>1766.33375062308</c:v>
                </c:pt>
                <c:pt idx="1530">
                  <c:v>1769.86641812433</c:v>
                </c:pt>
                <c:pt idx="1531">
                  <c:v>1773.4061509605799</c:v>
                </c:pt>
                <c:pt idx="1532">
                  <c:v>1776.9529632624999</c:v>
                </c:pt>
                <c:pt idx="1533">
                  <c:v>1780.5068691890201</c:v>
                </c:pt>
                <c:pt idx="1534">
                  <c:v>1784.0678829274</c:v>
                </c:pt>
                <c:pt idx="1535">
                  <c:v>1787.63601869326</c:v>
                </c:pt>
                <c:pt idx="1536">
                  <c:v>1791.21129073064</c:v>
                </c:pt>
                <c:pt idx="1537">
                  <c:v>1794.7937133121</c:v>
                </c:pt>
                <c:pt idx="1538">
                  <c:v>1798.38330073873</c:v>
                </c:pt>
                <c:pt idx="1539">
                  <c:v>1801.9800673402101</c:v>
                </c:pt>
                <c:pt idx="1540">
                  <c:v>1805.58402747489</c:v>
                </c:pt>
                <c:pt idx="1541">
                  <c:v>1809.19519552984</c:v>
                </c:pt>
                <c:pt idx="1542">
                  <c:v>1812.8135859209001</c:v>
                </c:pt>
                <c:pt idx="1543">
                  <c:v>1816.4392130927399</c:v>
                </c:pt>
                <c:pt idx="1544">
                  <c:v>1820.0720915189199</c:v>
                </c:pt>
                <c:pt idx="1545">
                  <c:v>1823.71223570196</c:v>
                </c:pt>
                <c:pt idx="1546">
                  <c:v>1827.35966017336</c:v>
                </c:pt>
                <c:pt idx="1547">
                  <c:v>1831.0143794937101</c:v>
                </c:pt>
                <c:pt idx="1548">
                  <c:v>1834.6764082527</c:v>
                </c:pt>
                <c:pt idx="1549">
                  <c:v>1838.3457610692001</c:v>
                </c:pt>
                <c:pt idx="1550">
                  <c:v>1842.02245259134</c:v>
                </c:pt>
                <c:pt idx="1551">
                  <c:v>1845.7064974965199</c:v>
                </c:pt>
                <c:pt idx="1552">
                  <c:v>1849.39791049152</c:v>
                </c:pt>
                <c:pt idx="1553">
                  <c:v>1853.0967063124999</c:v>
                </c:pt>
                <c:pt idx="1554">
                  <c:v>1856.8028997251299</c:v>
                </c:pt>
                <c:pt idx="1555">
                  <c:v>1860.51650552458</c:v>
                </c:pt>
                <c:pt idx="1556">
                  <c:v>1864.2375385356299</c:v>
                </c:pt>
                <c:pt idx="1557">
                  <c:v>1867.9660136127</c:v>
                </c:pt>
                <c:pt idx="1558">
                  <c:v>1871.70194563992</c:v>
                </c:pt>
                <c:pt idx="1559">
                  <c:v>1875.4453495312</c:v>
                </c:pt>
                <c:pt idx="1560">
                  <c:v>1879.1962402302599</c:v>
                </c:pt>
                <c:pt idx="1561">
                  <c:v>1882.95463271072</c:v>
                </c:pt>
                <c:pt idx="1562">
                  <c:v>1886.7205419761499</c:v>
                </c:pt>
                <c:pt idx="1563">
                  <c:v>1890.4939830600999</c:v>
                </c:pt>
                <c:pt idx="1564">
                  <c:v>1894.2749710262201</c:v>
                </c:pt>
                <c:pt idx="1565">
                  <c:v>1898.06352096827</c:v>
                </c:pt>
                <c:pt idx="1566">
                  <c:v>1901.8596480102101</c:v>
                </c:pt>
                <c:pt idx="1567">
                  <c:v>1905.6633673062299</c:v>
                </c:pt>
                <c:pt idx="1568">
                  <c:v>1909.4746940408399</c:v>
                </c:pt>
                <c:pt idx="1569">
                  <c:v>1913.2936434289199</c:v>
                </c:pt>
                <c:pt idx="1570">
                  <c:v>1917.1202307157801</c:v>
                </c:pt>
                <c:pt idx="1571">
                  <c:v>1920.9544711772101</c:v>
                </c:pt>
                <c:pt idx="1572">
                  <c:v>1924.7963801195699</c:v>
                </c:pt>
                <c:pt idx="1573">
                  <c:v>1928.64597287981</c:v>
                </c:pt>
                <c:pt idx="1574">
                  <c:v>1932.5032648255701</c:v>
                </c:pt>
                <c:pt idx="1575">
                  <c:v>1936.36827135522</c:v>
                </c:pt>
                <c:pt idx="1576">
                  <c:v>1940.2410078979301</c:v>
                </c:pt>
                <c:pt idx="1577">
                  <c:v>1944.1214899137201</c:v>
                </c:pt>
                <c:pt idx="1578">
                  <c:v>1948.0097328935501</c:v>
                </c:pt>
                <c:pt idx="1579">
                  <c:v>1951.9057523593401</c:v>
                </c:pt>
                <c:pt idx="1580">
                  <c:v>1955.80956386406</c:v>
                </c:pt>
                <c:pt idx="1581">
                  <c:v>1959.7211829917801</c:v>
                </c:pt>
                <c:pt idx="1582">
                  <c:v>1963.64062535777</c:v>
                </c:pt>
                <c:pt idx="1583">
                  <c:v>1967.5679066084799</c:v>
                </c:pt>
                <c:pt idx="1584">
                  <c:v>1971.5030424217</c:v>
                </c:pt>
                <c:pt idx="1585">
                  <c:v>1975.4460485065399</c:v>
                </c:pt>
                <c:pt idx="1586">
                  <c:v>1979.3969406035601</c:v>
                </c:pt>
                <c:pt idx="1587">
                  <c:v>1983.35573448476</c:v>
                </c:pt>
                <c:pt idx="1588">
                  <c:v>1987.32244595373</c:v>
                </c:pt>
                <c:pt idx="1589">
                  <c:v>1991.29709084564</c:v>
                </c:pt>
                <c:pt idx="1590">
                  <c:v>1995.2796850273301</c:v>
                </c:pt>
                <c:pt idx="1591">
                  <c:v>1999.2702443973899</c:v>
                </c:pt>
                <c:pt idx="1592">
                  <c:v>2003.2687848861799</c:v>
                </c:pt>
                <c:pt idx="1593">
                  <c:v>2007.2753224559499</c:v>
                </c:pt>
                <c:pt idx="1594">
                  <c:v>2011.28987310087</c:v>
                </c:pt>
                <c:pt idx="1595">
                  <c:v>2015.3124528470701</c:v>
                </c:pt>
                <c:pt idx="1596">
                  <c:v>2019.3430777527601</c:v>
                </c:pt>
                <c:pt idx="1597">
                  <c:v>2023.3817639082699</c:v>
                </c:pt>
                <c:pt idx="1598">
                  <c:v>2027.42852743608</c:v>
                </c:pt>
                <c:pt idx="1599">
                  <c:v>2031.4833844909599</c:v>
                </c:pt>
                <c:pt idx="1600">
                  <c:v>2035.5463512599399</c:v>
                </c:pt>
                <c:pt idx="1601">
                  <c:v>2039.6174439624599</c:v>
                </c:pt>
                <c:pt idx="1602">
                  <c:v>2043.6966788503801</c:v>
                </c:pt>
                <c:pt idx="1603">
                  <c:v>2047.78407220808</c:v>
                </c:pt>
                <c:pt idx="1604">
                  <c:v>2051.8796403524998</c:v>
                </c:pt>
                <c:pt idx="1605">
                  <c:v>2055.9833996332</c:v>
                </c:pt>
                <c:pt idx="1606">
                  <c:v>2060.0953664324702</c:v>
                </c:pt>
                <c:pt idx="1607">
                  <c:v>2064.2155571653402</c:v>
                </c:pt>
                <c:pt idx="1608">
                  <c:v>2068.3439882796702</c:v>
                </c:pt>
                <c:pt idx="1609">
                  <c:v>2072.4806762562298</c:v>
                </c:pt>
                <c:pt idx="1610">
                  <c:v>2076.6256376087399</c:v>
                </c:pt>
                <c:pt idx="1611">
                  <c:v>2080.77888888396</c:v>
                </c:pt>
                <c:pt idx="1612">
                  <c:v>2084.9404466617202</c:v>
                </c:pt>
                <c:pt idx="1613">
                  <c:v>2089.1103275550499</c:v>
                </c:pt>
                <c:pt idx="1614">
                  <c:v>2093.2885482101601</c:v>
                </c:pt>
                <c:pt idx="1615">
                  <c:v>2097.4751253065801</c:v>
                </c:pt>
                <c:pt idx="1616">
                  <c:v>2101.6700755571901</c:v>
                </c:pt>
                <c:pt idx="1617">
                  <c:v>2105.8734157083099</c:v>
                </c:pt>
                <c:pt idx="1618">
                  <c:v>2110.0851625397199</c:v>
                </c:pt>
                <c:pt idx="1619">
                  <c:v>2114.3053328648002</c:v>
                </c:pt>
                <c:pt idx="1620">
                  <c:v>2118.53394353053</c:v>
                </c:pt>
                <c:pt idx="1621">
                  <c:v>2122.7710114175902</c:v>
                </c:pt>
                <c:pt idx="1622">
                  <c:v>2127.01655344043</c:v>
                </c:pt>
                <c:pt idx="1623">
                  <c:v>2131.2705865473099</c:v>
                </c:pt>
                <c:pt idx="1624">
                  <c:v>2135.5331277204</c:v>
                </c:pt>
                <c:pt idx="1625">
                  <c:v>2139.80419397584</c:v>
                </c:pt>
                <c:pt idx="1626">
                  <c:v>2144.0838023637998</c:v>
                </c:pt>
                <c:pt idx="1627">
                  <c:v>2148.3719699685198</c:v>
                </c:pt>
                <c:pt idx="1628">
                  <c:v>2152.6687139084602</c:v>
                </c:pt>
                <c:pt idx="1629">
                  <c:v>2156.9740513362799</c:v>
                </c:pt>
                <c:pt idx="1630">
                  <c:v>2161.28799943895</c:v>
                </c:pt>
                <c:pt idx="1631">
                  <c:v>2165.61057543783</c:v>
                </c:pt>
                <c:pt idx="1632">
                  <c:v>2169.9417965887001</c:v>
                </c:pt>
                <c:pt idx="1633">
                  <c:v>2174.2816801818799</c:v>
                </c:pt>
                <c:pt idx="1634">
                  <c:v>2178.6302435422399</c:v>
                </c:pt>
                <c:pt idx="1635">
                  <c:v>2182.98750402933</c:v>
                </c:pt>
                <c:pt idx="1636">
                  <c:v>2187.3534790373901</c:v>
                </c:pt>
                <c:pt idx="1637">
                  <c:v>2191.7281859954601</c:v>
                </c:pt>
                <c:pt idx="1638">
                  <c:v>2196.1116423674498</c:v>
                </c:pt>
                <c:pt idx="1639">
                  <c:v>2200.5038656521901</c:v>
                </c:pt>
                <c:pt idx="1640">
                  <c:v>2204.9048733834902</c:v>
                </c:pt>
                <c:pt idx="1641">
                  <c:v>2209.3146831302602</c:v>
                </c:pt>
                <c:pt idx="1642">
                  <c:v>2213.7333124965198</c:v>
                </c:pt>
                <c:pt idx="1643">
                  <c:v>2218.1607791215101</c:v>
                </c:pt>
                <c:pt idx="1644">
                  <c:v>2222.5971006797599</c:v>
                </c:pt>
                <c:pt idx="1645">
                  <c:v>2227.0422948811201</c:v>
                </c:pt>
                <c:pt idx="1646">
                  <c:v>2231.4963794708801</c:v>
                </c:pt>
                <c:pt idx="1647">
                  <c:v>2235.95937222982</c:v>
                </c:pt>
                <c:pt idx="1648">
                  <c:v>2240.4312909742798</c:v>
                </c:pt>
                <c:pt idx="1649">
                  <c:v>2244.9121535562299</c:v>
                </c:pt>
                <c:pt idx="1650">
                  <c:v>2249.4019778633401</c:v>
                </c:pt>
                <c:pt idx="1651">
                  <c:v>2253.9007818190698</c:v>
                </c:pt>
                <c:pt idx="1652">
                  <c:v>2258.4085833827098</c:v>
                </c:pt>
                <c:pt idx="1653">
                  <c:v>2262.9254005494699</c:v>
                </c:pt>
                <c:pt idx="1654">
                  <c:v>2267.4512513505701</c:v>
                </c:pt>
                <c:pt idx="1655">
                  <c:v>2271.98615385327</c:v>
                </c:pt>
                <c:pt idx="1656">
                  <c:v>2276.5301261609802</c:v>
                </c:pt>
                <c:pt idx="1657">
                  <c:v>2281.0831864133002</c:v>
                </c:pt>
                <c:pt idx="1658">
                  <c:v>2285.6453527861299</c:v>
                </c:pt>
                <c:pt idx="1659">
                  <c:v>2290.2166434916999</c:v>
                </c:pt>
                <c:pt idx="1660">
                  <c:v>2294.7970767786801</c:v>
                </c:pt>
                <c:pt idx="1661">
                  <c:v>2299.3866709322401</c:v>
                </c:pt>
                <c:pt idx="1662">
                  <c:v>2303.9854442740998</c:v>
                </c:pt>
                <c:pt idx="1663">
                  <c:v>2308.5934151626502</c:v>
                </c:pt>
                <c:pt idx="1664">
                  <c:v>2313.2106019929802</c:v>
                </c:pt>
                <c:pt idx="1665">
                  <c:v>2317.8370231969602</c:v>
                </c:pt>
                <c:pt idx="1666">
                  <c:v>2322.47269724336</c:v>
                </c:pt>
                <c:pt idx="1667">
                  <c:v>2327.1176426378402</c:v>
                </c:pt>
                <c:pt idx="1668">
                  <c:v>2331.77187792312</c:v>
                </c:pt>
                <c:pt idx="1669">
                  <c:v>2336.4354216789702</c:v>
                </c:pt>
                <c:pt idx="1670">
                  <c:v>2341.10829252232</c:v>
                </c:pt>
                <c:pt idx="1671">
                  <c:v>2345.7905091073699</c:v>
                </c:pt>
                <c:pt idx="1672">
                  <c:v>2350.4820901255798</c:v>
                </c:pt>
                <c:pt idx="1673">
                  <c:v>2355.18305430583</c:v>
                </c:pt>
                <c:pt idx="1674">
                  <c:v>2359.8934204144498</c:v>
                </c:pt>
                <c:pt idx="1675">
                  <c:v>2364.61320725527</c:v>
                </c:pt>
                <c:pt idx="1676">
                  <c:v>2369.3424336697899</c:v>
                </c:pt>
                <c:pt idx="1677">
                  <c:v>2374.0811185371199</c:v>
                </c:pt>
                <c:pt idx="1678">
                  <c:v>2378.8292807742</c:v>
                </c:pt>
                <c:pt idx="1679">
                  <c:v>2383.5869393357498</c:v>
                </c:pt>
                <c:pt idx="1680">
                  <c:v>2388.3541132144201</c:v>
                </c:pt>
                <c:pt idx="1681">
                  <c:v>2393.13082144085</c:v>
                </c:pt>
                <c:pt idx="1682">
                  <c:v>2397.9170830837302</c:v>
                </c:pt>
                <c:pt idx="1683">
                  <c:v>2402.7129172498999</c:v>
                </c:pt>
                <c:pt idx="1684">
                  <c:v>2407.5183430843999</c:v>
                </c:pt>
                <c:pt idx="1685">
                  <c:v>2412.33337977057</c:v>
                </c:pt>
                <c:pt idx="1686">
                  <c:v>2417.1580465301099</c:v>
                </c:pt>
                <c:pt idx="1687">
                  <c:v>2421.9923626231698</c:v>
                </c:pt>
                <c:pt idx="1688">
                  <c:v>2426.8363473484101</c:v>
                </c:pt>
                <c:pt idx="1689">
                  <c:v>2431.6900200431101</c:v>
                </c:pt>
                <c:pt idx="1690">
                  <c:v>2436.5534000831999</c:v>
                </c:pt>
                <c:pt idx="1691">
                  <c:v>2441.4265068833602</c:v>
                </c:pt>
                <c:pt idx="1692">
                  <c:v>2446.30935989713</c:v>
                </c:pt>
                <c:pt idx="1693">
                  <c:v>2451.2019786169199</c:v>
                </c:pt>
                <c:pt idx="1694">
                  <c:v>2456.1043825741599</c:v>
                </c:pt>
                <c:pt idx="1695">
                  <c:v>2461.0165913393098</c:v>
                </c:pt>
                <c:pt idx="1696">
                  <c:v>2465.9386245219798</c:v>
                </c:pt>
                <c:pt idx="1697">
                  <c:v>2470.8705017710299</c:v>
                </c:pt>
                <c:pt idx="1698">
                  <c:v>2475.8122427745702</c:v>
                </c:pt>
                <c:pt idx="1699">
                  <c:v>2480.7638672601202</c:v>
                </c:pt>
                <c:pt idx="1700">
                  <c:v>2485.7253949946398</c:v>
                </c:pt>
                <c:pt idx="1701">
                  <c:v>2490.6968457846301</c:v>
                </c:pt>
                <c:pt idx="1702">
                  <c:v>2495.6782394761999</c:v>
                </c:pt>
                <c:pt idx="1703">
                  <c:v>2500.6695959551498</c:v>
                </c:pt>
                <c:pt idx="1704">
                  <c:v>2505.6709351470599</c:v>
                </c:pt>
                <c:pt idx="1705">
                  <c:v>2510.6822770173599</c:v>
                </c:pt>
                <c:pt idx="1706">
                  <c:v>2515.7036415713901</c:v>
                </c:pt>
                <c:pt idx="1707">
                  <c:v>2520.7350488545299</c:v>
                </c:pt>
                <c:pt idx="1708">
                  <c:v>2525.7765189522402</c:v>
                </c:pt>
                <c:pt idx="1709">
                  <c:v>2530.82807199015</c:v>
                </c:pt>
                <c:pt idx="1710">
                  <c:v>2535.8897281341301</c:v>
                </c:pt>
                <c:pt idx="1711">
                  <c:v>2540.9615075903898</c:v>
                </c:pt>
                <c:pt idx="1712">
                  <c:v>2546.0434306055799</c:v>
                </c:pt>
                <c:pt idx="1713">
                  <c:v>2551.1355174667901</c:v>
                </c:pt>
                <c:pt idx="1714">
                  <c:v>2556.2377885017199</c:v>
                </c:pt>
                <c:pt idx="1715">
                  <c:v>2561.3502640787201</c:v>
                </c:pt>
                <c:pt idx="1716">
                  <c:v>2566.4729646068799</c:v>
                </c:pt>
                <c:pt idx="1717">
                  <c:v>2571.6059105360901</c:v>
                </c:pt>
                <c:pt idx="1718">
                  <c:v>2576.7491223571701</c:v>
                </c:pt>
                <c:pt idx="1719">
                  <c:v>2581.9026206018798</c:v>
                </c:pt>
                <c:pt idx="1720">
                  <c:v>2587.0664258430802</c:v>
                </c:pt>
                <c:pt idx="1721">
                  <c:v>2592.2405586947698</c:v>
                </c:pt>
                <c:pt idx="1722">
                  <c:v>2597.4250398121599</c:v>
                </c:pt>
                <c:pt idx="1723">
                  <c:v>2602.6198898917801</c:v>
                </c:pt>
                <c:pt idx="1724">
                  <c:v>2607.8251296715698</c:v>
                </c:pt>
                <c:pt idx="1725">
                  <c:v>2613.04077993091</c:v>
                </c:pt>
                <c:pt idx="1726">
                  <c:v>2618.2668614907702</c:v>
                </c:pt>
                <c:pt idx="1727">
                  <c:v>2623.5033952137501</c:v>
                </c:pt>
                <c:pt idx="1728">
                  <c:v>2628.7504020041802</c:v>
                </c:pt>
                <c:pt idx="1729">
                  <c:v>2634.00790280819</c:v>
                </c:pt>
                <c:pt idx="1730">
                  <c:v>2639.2759186138101</c:v>
                </c:pt>
                <c:pt idx="1731">
                  <c:v>2644.5544704510298</c:v>
                </c:pt>
                <c:pt idx="1732">
                  <c:v>2649.8435793919398</c:v>
                </c:pt>
                <c:pt idx="1733">
                  <c:v>2655.14326655072</c:v>
                </c:pt>
                <c:pt idx="1734">
                  <c:v>2660.4535530838202</c:v>
                </c:pt>
                <c:pt idx="1735">
                  <c:v>2665.7744601899899</c:v>
                </c:pt>
                <c:pt idx="1736">
                  <c:v>2671.10600911037</c:v>
                </c:pt>
                <c:pt idx="1737">
                  <c:v>2676.4482211285899</c:v>
                </c:pt>
                <c:pt idx="1738">
                  <c:v>2681.8011175708498</c:v>
                </c:pt>
                <c:pt idx="1739">
                  <c:v>2687.16471980599</c:v>
                </c:pt>
                <c:pt idx="1740">
                  <c:v>2692.5390492455999</c:v>
                </c:pt>
                <c:pt idx="1741">
                  <c:v>2697.9241273440898</c:v>
                </c:pt>
                <c:pt idx="1742">
                  <c:v>2703.3199755987798</c:v>
                </c:pt>
                <c:pt idx="1743">
                  <c:v>2708.7266155499801</c:v>
                </c:pt>
                <c:pt idx="1744">
                  <c:v>2714.14406878108</c:v>
                </c:pt>
                <c:pt idx="1745">
                  <c:v>2719.5723569186398</c:v>
                </c:pt>
                <c:pt idx="1746">
                  <c:v>2725.0115016324798</c:v>
                </c:pt>
                <c:pt idx="1747">
                  <c:v>2730.4615246357398</c:v>
                </c:pt>
                <c:pt idx="1748">
                  <c:v>2735.92244768501</c:v>
                </c:pt>
                <c:pt idx="1749">
                  <c:v>2741.3942925803799</c:v>
                </c:pt>
                <c:pt idx="1750">
                  <c:v>2746.87708116555</c:v>
                </c:pt>
                <c:pt idx="1751">
                  <c:v>2752.3708353278798</c:v>
                </c:pt>
                <c:pt idx="1752">
                  <c:v>2757.8755769985301</c:v>
                </c:pt>
                <c:pt idx="1753">
                  <c:v>2763.3913281525301</c:v>
                </c:pt>
                <c:pt idx="1754">
                  <c:v>2768.9181108088301</c:v>
                </c:pt>
                <c:pt idx="1755">
                  <c:v>2774.4559470304498</c:v>
                </c:pt>
                <c:pt idx="1756">
                  <c:v>2780.0048589245098</c:v>
                </c:pt>
                <c:pt idx="1757">
                  <c:v>2785.5648686423601</c:v>
                </c:pt>
                <c:pt idx="1758">
                  <c:v>2791.1359983796501</c:v>
                </c:pt>
                <c:pt idx="1759">
                  <c:v>2796.7182703764101</c:v>
                </c:pt>
                <c:pt idx="1760">
                  <c:v>2802.3117069171599</c:v>
                </c:pt>
                <c:pt idx="1761">
                  <c:v>2807.9163303309901</c:v>
                </c:pt>
                <c:pt idx="1762">
                  <c:v>2813.5321629916498</c:v>
                </c:pt>
                <c:pt idx="1763">
                  <c:v>2819.1592273176402</c:v>
                </c:pt>
                <c:pt idx="1764">
                  <c:v>2824.79754577227</c:v>
                </c:pt>
                <c:pt idx="1765">
                  <c:v>2830.4471408638201</c:v>
                </c:pt>
                <c:pt idx="1766">
                  <c:v>2836.1080351455498</c:v>
                </c:pt>
                <c:pt idx="1767">
                  <c:v>2841.7802512158401</c:v>
                </c:pt>
                <c:pt idx="1768">
                  <c:v>2847.4638117182699</c:v>
                </c:pt>
                <c:pt idx="1769">
                  <c:v>2853.1587393416999</c:v>
                </c:pt>
                <c:pt idx="1770">
                  <c:v>2858.8650568203898</c:v>
                </c:pt>
                <c:pt idx="1771">
                  <c:v>2864.5827869340301</c:v>
                </c:pt>
                <c:pt idx="1772">
                  <c:v>2870.3119525079001</c:v>
                </c:pt>
                <c:pt idx="1773">
                  <c:v>2876.0525764129102</c:v>
                </c:pt>
                <c:pt idx="1774">
                  <c:v>2881.8046815657399</c:v>
                </c:pt>
                <c:pt idx="1775">
                  <c:v>2887.5682909288698</c:v>
                </c:pt>
                <c:pt idx="1776">
                  <c:v>2893.3434275107302</c:v>
                </c:pt>
                <c:pt idx="1777">
                  <c:v>2899.1301143657502</c:v>
                </c:pt>
                <c:pt idx="1778">
                  <c:v>2904.9283745944799</c:v>
                </c:pt>
                <c:pt idx="1779">
                  <c:v>2910.7382313436701</c:v>
                </c:pt>
                <c:pt idx="1780">
                  <c:v>2916.5597078063602</c:v>
                </c:pt>
                <c:pt idx="1781">
                  <c:v>2922.39282722197</c:v>
                </c:pt>
                <c:pt idx="1782">
                  <c:v>2928.2376128764099</c:v>
                </c:pt>
                <c:pt idx="1783">
                  <c:v>2934.0940881021702</c:v>
                </c:pt>
                <c:pt idx="1784">
                  <c:v>2939.9622762783702</c:v>
                </c:pt>
                <c:pt idx="1785">
                  <c:v>2945.8422008309299</c:v>
                </c:pt>
                <c:pt idx="1786">
                  <c:v>2951.7338852325902</c:v>
                </c:pt>
                <c:pt idx="1787">
                  <c:v>2957.6373530030501</c:v>
                </c:pt>
                <c:pt idx="1788">
                  <c:v>2963.5526277090598</c:v>
                </c:pt>
                <c:pt idx="1789">
                  <c:v>2969.4797329644798</c:v>
                </c:pt>
                <c:pt idx="1790">
                  <c:v>2975.4186924304099</c:v>
                </c:pt>
                <c:pt idx="1791">
                  <c:v>2981.3695298152702</c:v>
                </c:pt>
                <c:pt idx="1792">
                  <c:v>2987.3322688748999</c:v>
                </c:pt>
                <c:pt idx="1793">
                  <c:v>2993.3069334126499</c:v>
                </c:pt>
                <c:pt idx="1794">
                  <c:v>2999.2935472794702</c:v>
                </c:pt>
                <c:pt idx="1795">
                  <c:v>3005.29213437403</c:v>
                </c:pt>
                <c:pt idx="1796">
                  <c:v>3011.3027186427798</c:v>
                </c:pt>
                <c:pt idx="1797">
                  <c:v>3017.32532408007</c:v>
                </c:pt>
                <c:pt idx="1798">
                  <c:v>3023.3599747282301</c:v>
                </c:pt>
                <c:pt idx="1799">
                  <c:v>3029.4066946776802</c:v>
                </c:pt>
                <c:pt idx="1800">
                  <c:v>3035.46550806704</c:v>
                </c:pt>
                <c:pt idx="1801">
                  <c:v>3041.5364390831701</c:v>
                </c:pt>
                <c:pt idx="1802">
                  <c:v>3047.6195119613399</c:v>
                </c:pt>
                <c:pt idx="1803">
                  <c:v>3053.7147509852598</c:v>
                </c:pt>
                <c:pt idx="1804">
                  <c:v>3059.8221804872301</c:v>
                </c:pt>
                <c:pt idx="1805">
                  <c:v>3065.9418248482102</c:v>
                </c:pt>
                <c:pt idx="1806">
                  <c:v>3072.0737084979</c:v>
                </c:pt>
                <c:pt idx="1807">
                  <c:v>3078.2178559149002</c:v>
                </c:pt>
                <c:pt idx="1808">
                  <c:v>3084.3742916267302</c:v>
                </c:pt>
                <c:pt idx="1809">
                  <c:v>3090.5430402099801</c:v>
                </c:pt>
                <c:pt idx="1810">
                  <c:v>3096.7241262903999</c:v>
                </c:pt>
                <c:pt idx="1811">
                  <c:v>3102.9175745429802</c:v>
                </c:pt>
                <c:pt idx="1812">
                  <c:v>3109.1234096920698</c:v>
                </c:pt>
                <c:pt idx="1813">
                  <c:v>3115.3416565114499</c:v>
                </c:pt>
                <c:pt idx="1814">
                  <c:v>3121.57233982448</c:v>
                </c:pt>
                <c:pt idx="1815">
                  <c:v>3127.8154845041199</c:v>
                </c:pt>
                <c:pt idx="1816">
                  <c:v>3134.0711154731298</c:v>
                </c:pt>
                <c:pt idx="1817">
                  <c:v>3140.33925770408</c:v>
                </c:pt>
                <c:pt idx="1818">
                  <c:v>3146.6199362194898</c:v>
                </c:pt>
                <c:pt idx="1819">
                  <c:v>3152.9131760919299</c:v>
                </c:pt>
                <c:pt idx="1820">
                  <c:v>3159.2190024441102</c:v>
                </c:pt>
                <c:pt idx="1821">
                  <c:v>3165.5374404489999</c:v>
                </c:pt>
                <c:pt idx="1822">
                  <c:v>3171.8685153299002</c:v>
                </c:pt>
                <c:pt idx="1823">
                  <c:v>3178.2122523605599</c:v>
                </c:pt>
                <c:pt idx="1824">
                  <c:v>3184.5686768652799</c:v>
                </c:pt>
                <c:pt idx="1825">
                  <c:v>3190.9378142190099</c:v>
                </c:pt>
                <c:pt idx="1826">
                  <c:v>3197.3196898474498</c:v>
                </c:pt>
                <c:pt idx="1827">
                  <c:v>3203.7143292271398</c:v>
                </c:pt>
                <c:pt idx="1828">
                  <c:v>3210.1217578855899</c:v>
                </c:pt>
                <c:pt idx="1829">
                  <c:v>3216.5420014013698</c:v>
                </c:pt>
                <c:pt idx="1830">
                  <c:v>3222.9750854041699</c:v>
                </c:pt>
                <c:pt idx="1831">
                  <c:v>3229.4210355749801</c:v>
                </c:pt>
                <c:pt idx="1832">
                  <c:v>3235.8798776461299</c:v>
                </c:pt>
                <c:pt idx="1833">
                  <c:v>3242.3516374014198</c:v>
                </c:pt>
                <c:pt idx="1834">
                  <c:v>3248.8363406762201</c:v>
                </c:pt>
                <c:pt idx="1835">
                  <c:v>3255.3340133575698</c:v>
                </c:pt>
                <c:pt idx="1836">
                  <c:v>3261.8446813842902</c:v>
                </c:pt>
                <c:pt idx="1837">
                  <c:v>3268.36837074706</c:v>
                </c:pt>
                <c:pt idx="1838">
                  <c:v>3274.9051074885501</c:v>
                </c:pt>
                <c:pt idx="1839">
                  <c:v>3281.4549177035301</c:v>
                </c:pt>
                <c:pt idx="1840">
                  <c:v>3288.0178275389399</c:v>
                </c:pt>
                <c:pt idx="1841">
                  <c:v>3294.5938631940098</c:v>
                </c:pt>
                <c:pt idx="1842">
                  <c:v>3301.1830509204001</c:v>
                </c:pt>
                <c:pt idx="1843">
                  <c:v>3307.7854170222399</c:v>
                </c:pt>
                <c:pt idx="1844">
                  <c:v>3314.4009878562902</c:v>
                </c:pt>
                <c:pt idx="1845">
                  <c:v>3321.029789832</c:v>
                </c:pt>
                <c:pt idx="1846">
                  <c:v>3327.6718494116599</c:v>
                </c:pt>
                <c:pt idx="1847">
                  <c:v>3334.32719311049</c:v>
                </c:pt>
                <c:pt idx="1848">
                  <c:v>3340.9958474967102</c:v>
                </c:pt>
                <c:pt idx="1849">
                  <c:v>3347.6778391917001</c:v>
                </c:pt>
                <c:pt idx="1850">
                  <c:v>3354.3731948700802</c:v>
                </c:pt>
                <c:pt idx="1851">
                  <c:v>3361.0819412598198</c:v>
                </c:pt>
                <c:pt idx="1852">
                  <c:v>3367.8041051423402</c:v>
                </c:pt>
                <c:pt idx="1853">
                  <c:v>3374.5397133526299</c:v>
                </c:pt>
                <c:pt idx="1854">
                  <c:v>3381.2887927793299</c:v>
                </c:pt>
                <c:pt idx="1855">
                  <c:v>3388.0513703648899</c:v>
                </c:pt>
                <c:pt idx="1856">
                  <c:v>3394.8274731056199</c:v>
                </c:pt>
                <c:pt idx="1857">
                  <c:v>3401.6171280518302</c:v>
                </c:pt>
                <c:pt idx="1858">
                  <c:v>3408.4203623079402</c:v>
                </c:pt>
                <c:pt idx="1859">
                  <c:v>3415.23720303255</c:v>
                </c:pt>
                <c:pt idx="1860">
                  <c:v>3422.0676774386202</c:v>
                </c:pt>
                <c:pt idx="1861">
                  <c:v>3428.9118127934998</c:v>
                </c:pt>
                <c:pt idx="1862">
                  <c:v>3435.7696364190801</c:v>
                </c:pt>
                <c:pt idx="1863">
                  <c:v>3442.6411756919201</c:v>
                </c:pt>
                <c:pt idx="1864">
                  <c:v>3449.5264580433</c:v>
                </c:pt>
                <c:pt idx="1865">
                  <c:v>3456.4255109593901</c:v>
                </c:pt>
                <c:pt idx="1866">
                  <c:v>3463.3383619813098</c:v>
                </c:pt>
                <c:pt idx="1867">
                  <c:v>3470.2650387052699</c:v>
                </c:pt>
                <c:pt idx="1868">
                  <c:v>3477.2055687826801</c:v>
                </c:pt>
                <c:pt idx="1869">
                  <c:v>3484.15997992025</c:v>
                </c:pt>
                <c:pt idx="1870">
                  <c:v>3491.1282998800898</c:v>
                </c:pt>
                <c:pt idx="1871">
                  <c:v>3498.1105564798499</c:v>
                </c:pt>
                <c:pt idx="1872">
                  <c:v>3505.10677759281</c:v>
                </c:pt>
                <c:pt idx="1873">
                  <c:v>3512.1169911479901</c:v>
                </c:pt>
                <c:pt idx="1874">
                  <c:v>3519.14122513029</c:v>
                </c:pt>
                <c:pt idx="1875">
                  <c:v>3526.1795075805499</c:v>
                </c:pt>
                <c:pt idx="1876">
                  <c:v>3533.23186659571</c:v>
                </c:pt>
                <c:pt idx="1877">
                  <c:v>3540.2983303289002</c:v>
                </c:pt>
                <c:pt idx="1878">
                  <c:v>3547.3789269895601</c:v>
                </c:pt>
                <c:pt idx="1879">
                  <c:v>3554.47368484354</c:v>
                </c:pt>
                <c:pt idx="1880">
                  <c:v>3561.5826322132302</c:v>
                </c:pt>
                <c:pt idx="1881">
                  <c:v>3568.7057974776499</c:v>
                </c:pt>
                <c:pt idx="1882">
                  <c:v>3575.8432090726101</c:v>
                </c:pt>
                <c:pt idx="1883">
                  <c:v>3582.99489549075</c:v>
                </c:pt>
                <c:pt idx="1884">
                  <c:v>3590.1608852817399</c:v>
                </c:pt>
                <c:pt idx="1885">
                  <c:v>3597.3412070523</c:v>
                </c:pt>
                <c:pt idx="1886">
                  <c:v>3604.5358894664</c:v>
                </c:pt>
                <c:pt idx="1887">
                  <c:v>3611.7449612453402</c:v>
                </c:pt>
                <c:pt idx="1888">
                  <c:v>3618.9684511678302</c:v>
                </c:pt>
                <c:pt idx="1889">
                  <c:v>3626.2063880701598</c:v>
                </c:pt>
                <c:pt idx="1890">
                  <c:v>3633.4588008463002</c:v>
                </c:pt>
                <c:pt idx="1891">
                  <c:v>3640.725718448</c:v>
                </c:pt>
                <c:pt idx="1892">
                  <c:v>3648.0071698848901</c:v>
                </c:pt>
                <c:pt idx="1893">
                  <c:v>3655.3031842246601</c:v>
                </c:pt>
                <c:pt idx="1894">
                  <c:v>3662.61379059311</c:v>
                </c:pt>
                <c:pt idx="1895">
                  <c:v>3669.9390181743001</c:v>
                </c:pt>
                <c:pt idx="1896">
                  <c:v>3677.2788962106501</c:v>
                </c:pt>
                <c:pt idx="1897">
                  <c:v>3684.6334540030698</c:v>
                </c:pt>
                <c:pt idx="1898">
                  <c:v>3692.0027209110699</c:v>
                </c:pt>
                <c:pt idx="1899">
                  <c:v>3699.3867263529</c:v>
                </c:pt>
                <c:pt idx="1900">
                  <c:v>3706.7854998056</c:v>
                </c:pt>
                <c:pt idx="1901">
                  <c:v>3714.1990708052099</c:v>
                </c:pt>
                <c:pt idx="1902">
                  <c:v>3721.62746894682</c:v>
                </c:pt>
                <c:pt idx="1903">
                  <c:v>3729.0707238847199</c:v>
                </c:pt>
                <c:pt idx="1904">
                  <c:v>3736.5288653324901</c:v>
                </c:pt>
                <c:pt idx="1905">
                  <c:v>3744.0019230631501</c:v>
                </c:pt>
                <c:pt idx="1906">
                  <c:v>3751.4899269092798</c:v>
                </c:pt>
                <c:pt idx="1907">
                  <c:v>3758.9929067631001</c:v>
                </c:pt>
                <c:pt idx="1908">
                  <c:v>3766.5108925766199</c:v>
                </c:pt>
                <c:pt idx="1909">
                  <c:v>3774.04391436178</c:v>
                </c:pt>
                <c:pt idx="1910">
                  <c:v>3781.5920021904999</c:v>
                </c:pt>
                <c:pt idx="1911">
                  <c:v>3789.1551861948801</c:v>
                </c:pt>
                <c:pt idx="1912">
                  <c:v>3796.7334965672699</c:v>
                </c:pt>
                <c:pt idx="1913">
                  <c:v>3804.3269635604001</c:v>
                </c:pt>
                <c:pt idx="1914">
                  <c:v>3811.9356174875302</c:v>
                </c:pt>
                <c:pt idx="1915">
                  <c:v>3819.5594887225002</c:v>
                </c:pt>
                <c:pt idx="1916">
                  <c:v>3827.1986076999501</c:v>
                </c:pt>
                <c:pt idx="1917">
                  <c:v>3834.8530049153501</c:v>
                </c:pt>
                <c:pt idx="1918">
                  <c:v>3842.52271092518</c:v>
                </c:pt>
                <c:pt idx="1919">
                  <c:v>3850.2077563470302</c:v>
                </c:pt>
                <c:pt idx="1920">
                  <c:v>3857.9081718597199</c:v>
                </c:pt>
                <c:pt idx="1921">
                  <c:v>3865.6239882034401</c:v>
                </c:pt>
                <c:pt idx="1922">
                  <c:v>3873.3552361798502</c:v>
                </c:pt>
                <c:pt idx="1923">
                  <c:v>3881.1019466522098</c:v>
                </c:pt>
                <c:pt idx="1924">
                  <c:v>3888.8641505455098</c:v>
                </c:pt>
                <c:pt idx="1925">
                  <c:v>3896.6418788465999</c:v>
                </c:pt>
                <c:pt idx="1926">
                  <c:v>3904.4351626042999</c:v>
                </c:pt>
                <c:pt idx="1927">
                  <c:v>3912.2440329295</c:v>
                </c:pt>
                <c:pt idx="1928">
                  <c:v>3920.0685209953599</c:v>
                </c:pt>
                <c:pt idx="1929">
                  <c:v>3927.9086580373501</c:v>
                </c:pt>
                <c:pt idx="1930">
                  <c:v>3935.76447535343</c:v>
                </c:pt>
                <c:pt idx="1931">
                  <c:v>3943.63600430413</c:v>
                </c:pt>
                <c:pt idx="1932">
                  <c:v>3951.5232763127401</c:v>
                </c:pt>
                <c:pt idx="1933">
                  <c:v>3959.4263228653699</c:v>
                </c:pt>
                <c:pt idx="1934">
                  <c:v>3967.3451755111</c:v>
                </c:pt>
                <c:pt idx="1935">
                  <c:v>3975.27986586212</c:v>
                </c:pt>
                <c:pt idx="1936">
                  <c:v>3983.2304255938502</c:v>
                </c:pt>
                <c:pt idx="1937">
                  <c:v>3991.19688644503</c:v>
                </c:pt>
                <c:pt idx="1938">
                  <c:v>3999.1792802179202</c:v>
                </c:pt>
                <c:pt idx="1939">
                  <c:v>4007.1776387783598</c:v>
                </c:pt>
                <c:pt idx="1940">
                  <c:v>4015.1919940559201</c:v>
                </c:pt>
                <c:pt idx="1941">
                  <c:v>4023.2223780440299</c:v>
                </c:pt>
                <c:pt idx="1942">
                  <c:v>4031.2688228001198</c:v>
                </c:pt>
                <c:pt idx="1943">
                  <c:v>4039.3313604457198</c:v>
                </c:pt>
                <c:pt idx="1944">
                  <c:v>4047.4100231666098</c:v>
                </c:pt>
                <c:pt idx="1945">
                  <c:v>4055.5048432129402</c:v>
                </c:pt>
                <c:pt idx="1946">
                  <c:v>4063.6158528993701</c:v>
                </c:pt>
                <c:pt idx="1947">
                  <c:v>4071.7430846051602</c:v>
                </c:pt>
                <c:pt idx="1948">
                  <c:v>4079.8865707743798</c:v>
                </c:pt>
                <c:pt idx="1949">
                  <c:v>4088.0463439159198</c:v>
                </c:pt>
                <c:pt idx="1950">
                  <c:v>4096.2224366037599</c:v>
                </c:pt>
                <c:pt idx="1951">
                  <c:v>4104.4148814769596</c:v>
                </c:pt>
                <c:pt idx="1952">
                  <c:v>4112.6237112399203</c:v>
                </c:pt>
                <c:pt idx="1953">
                  <c:v>4120.8489586624</c:v>
                </c:pt>
                <c:pt idx="1954">
                  <c:v>4129.0906565797204</c:v>
                </c:pt>
                <c:pt idx="1955">
                  <c:v>4137.3488378928796</c:v>
                </c:pt>
                <c:pt idx="1956">
                  <c:v>4145.6235355686704</c:v>
                </c:pt>
                <c:pt idx="1957">
                  <c:v>4153.9147826398103</c:v>
                </c:pt>
                <c:pt idx="1958">
                  <c:v>4162.2226122050897</c:v>
                </c:pt>
                <c:pt idx="1959">
                  <c:v>4170.5470574294995</c:v>
                </c:pt>
                <c:pt idx="1960">
                  <c:v>4178.88815154435</c:v>
                </c:pt>
                <c:pt idx="1961">
                  <c:v>4187.2459278474398</c:v>
                </c:pt>
                <c:pt idx="1962">
                  <c:v>4195.6204197031402</c:v>
                </c:pt>
                <c:pt idx="1963">
                  <c:v>4204.0116605425401</c:v>
                </c:pt>
                <c:pt idx="1964">
                  <c:v>4212.4196838636299</c:v>
                </c:pt>
                <c:pt idx="1965">
                  <c:v>4220.8445232313597</c:v>
                </c:pt>
                <c:pt idx="1966">
                  <c:v>4229.2862122778197</c:v>
                </c:pt>
                <c:pt idx="1967">
                  <c:v>4237.7447847023705</c:v>
                </c:pt>
                <c:pt idx="1968">
                  <c:v>4246.22027427178</c:v>
                </c:pt>
                <c:pt idx="1969">
                  <c:v>4254.7127148203199</c:v>
                </c:pt>
                <c:pt idx="1970">
                  <c:v>4263.2221402499599</c:v>
                </c:pt>
                <c:pt idx="1971">
                  <c:v>4271.74858453046</c:v>
                </c:pt>
                <c:pt idx="1972">
                  <c:v>4280.2920816995202</c:v>
                </c:pt>
                <c:pt idx="1973">
                  <c:v>4288.8526658629198</c:v>
                </c:pt>
                <c:pt idx="1974">
                  <c:v>4297.4303711946504</c:v>
                </c:pt>
                <c:pt idx="1975">
                  <c:v>4306.0252319370402</c:v>
                </c:pt>
                <c:pt idx="1976">
                  <c:v>4314.6372824009104</c:v>
                </c:pt>
                <c:pt idx="1977">
                  <c:v>4323.2665569657102</c:v>
                </c:pt>
                <c:pt idx="1978">
                  <c:v>4331.9130900796499</c:v>
                </c:pt>
                <c:pt idx="1979">
                  <c:v>4340.5769162598099</c:v>
                </c:pt>
                <c:pt idx="1980">
                  <c:v>4349.2580700923299</c:v>
                </c:pt>
                <c:pt idx="1981">
                  <c:v>4357.9565862325098</c:v>
                </c:pt>
                <c:pt idx="1982">
                  <c:v>4366.67249940497</c:v>
                </c:pt>
                <c:pt idx="1983">
                  <c:v>4375.4058444037801</c:v>
                </c:pt>
                <c:pt idx="1984">
                  <c:v>4384.1566560925903</c:v>
                </c:pt>
                <c:pt idx="1985">
                  <c:v>4392.9249694047803</c:v>
                </c:pt>
                <c:pt idx="1986">
                  <c:v>4401.7108193435897</c:v>
                </c:pt>
                <c:pt idx="1987">
                  <c:v>4410.5142409822702</c:v>
                </c:pt>
                <c:pt idx="1988">
                  <c:v>4419.3352694642399</c:v>
                </c:pt>
                <c:pt idx="1989">
                  <c:v>4428.1739400031702</c:v>
                </c:pt>
                <c:pt idx="1990">
                  <c:v>4437.0302878831699</c:v>
                </c:pt>
                <c:pt idx="1991">
                  <c:v>4445.9043484589401</c:v>
                </c:pt>
                <c:pt idx="1992">
                  <c:v>4454.7961571558599</c:v>
                </c:pt>
                <c:pt idx="1993">
                  <c:v>4463.7057494701703</c:v>
                </c:pt>
                <c:pt idx="1994">
                  <c:v>4472.6331609691097</c:v>
                </c:pt>
                <c:pt idx="1995">
                  <c:v>4481.5784272910496</c:v>
                </c:pt>
                <c:pt idx="1996">
                  <c:v>4490.5415841456297</c:v>
                </c:pt>
                <c:pt idx="1997">
                  <c:v>4499.5226673139196</c:v>
                </c:pt>
                <c:pt idx="1998">
                  <c:v>4508.5217126485504</c:v>
                </c:pt>
                <c:pt idx="1999">
                  <c:v>4517.53875607385</c:v>
                </c:pt>
                <c:pt idx="2000">
                  <c:v>4526.5738335859896</c:v>
                </c:pt>
                <c:pt idx="2001">
                  <c:v>4535.62698125317</c:v>
                </c:pt>
                <c:pt idx="2002">
                  <c:v>4544.6982352156701</c:v>
                </c:pt>
                <c:pt idx="2003">
                  <c:v>4553.7876316861002</c:v>
                </c:pt>
                <c:pt idx="2004">
                  <c:v>4562.8952069494799</c:v>
                </c:pt>
                <c:pt idx="2005">
                  <c:v>4572.02099736337</c:v>
                </c:pt>
                <c:pt idx="2006">
                  <c:v>4581.1650393581003</c:v>
                </c:pt>
                <c:pt idx="2007">
                  <c:v>4590.3273694368199</c:v>
                </c:pt>
                <c:pt idx="2008">
                  <c:v>4599.5080241756896</c:v>
                </c:pt>
                <c:pt idx="2009">
                  <c:v>4608.7070402240397</c:v>
                </c:pt>
                <c:pt idx="2010">
                  <c:v>4617.9244543044897</c:v>
                </c:pt>
                <c:pt idx="2011">
                  <c:v>4627.1603032130997</c:v>
                </c:pt>
                <c:pt idx="2012">
                  <c:v>4636.4146238195299</c:v>
                </c:pt>
                <c:pt idx="2013">
                  <c:v>4645.6874530671603</c:v>
                </c:pt>
                <c:pt idx="2014">
                  <c:v>4654.9788279733002</c:v>
                </c:pt>
                <c:pt idx="2015">
                  <c:v>4664.28878562925</c:v>
                </c:pt>
                <c:pt idx="2016">
                  <c:v>4673.6173632005002</c:v>
                </c:pt>
                <c:pt idx="2017">
                  <c:v>4682.9645979269098</c:v>
                </c:pt>
                <c:pt idx="2018">
                  <c:v>4692.33052712276</c:v>
                </c:pt>
                <c:pt idx="2019">
                  <c:v>4701.7151881770096</c:v>
                </c:pt>
                <c:pt idx="2020">
                  <c:v>4711.1186185533597</c:v>
                </c:pt>
                <c:pt idx="2021">
                  <c:v>4720.5408557904702</c:v>
                </c:pt>
                <c:pt idx="2022">
                  <c:v>4729.9819375020497</c:v>
                </c:pt>
                <c:pt idx="2023">
                  <c:v>4739.4419013770503</c:v>
                </c:pt>
                <c:pt idx="2024">
                  <c:v>4748.9207851798101</c:v>
                </c:pt>
                <c:pt idx="2025">
                  <c:v>4758.41862675017</c:v>
                </c:pt>
                <c:pt idx="2026">
                  <c:v>4767.9354640036699</c:v>
                </c:pt>
                <c:pt idx="2027">
                  <c:v>4777.4713349316698</c:v>
                </c:pt>
                <c:pt idx="2028">
                  <c:v>4787.0262776015397</c:v>
                </c:pt>
                <c:pt idx="2029">
                  <c:v>4796.6003301567398</c:v>
                </c:pt>
                <c:pt idx="2030">
                  <c:v>4806.1935308170496</c:v>
                </c:pt>
                <c:pt idx="2031">
                  <c:v>4815.8059178786898</c:v>
                </c:pt>
                <c:pt idx="2032">
                  <c:v>4825.4375297144397</c:v>
                </c:pt>
                <c:pt idx="2033">
                  <c:v>4835.08840477387</c:v>
                </c:pt>
                <c:pt idx="2034">
                  <c:v>4844.75858158342</c:v>
                </c:pt>
                <c:pt idx="2035">
                  <c:v>4854.4480987465904</c:v>
                </c:pt>
                <c:pt idx="2036">
                  <c:v>4864.15699494408</c:v>
                </c:pt>
                <c:pt idx="2037">
                  <c:v>4873.88530893397</c:v>
                </c:pt>
                <c:pt idx="2038">
                  <c:v>4883.6330795518397</c:v>
                </c:pt>
                <c:pt idx="2039">
                  <c:v>4893.4003457109402</c:v>
                </c:pt>
                <c:pt idx="2040">
                  <c:v>4903.1871464023598</c:v>
                </c:pt>
                <c:pt idx="2041">
                  <c:v>4912.9935206951704</c:v>
                </c:pt>
                <c:pt idx="2042">
                  <c:v>4922.8195077365599</c:v>
                </c:pt>
                <c:pt idx="2043">
                  <c:v>4932.6651467520296</c:v>
                </c:pt>
                <c:pt idx="2044">
                  <c:v>4942.5304770455396</c:v>
                </c:pt>
                <c:pt idx="2045">
                  <c:v>4952.41553799963</c:v>
                </c:pt>
                <c:pt idx="2046">
                  <c:v>4962.32036907563</c:v>
                </c:pt>
                <c:pt idx="2047">
                  <c:v>4972.2450098137797</c:v>
                </c:pt>
                <c:pt idx="2048">
                  <c:v>4982.1894998334001</c:v>
                </c:pt>
                <c:pt idx="2049">
                  <c:v>4992.1538788330699</c:v>
                </c:pt>
                <c:pt idx="2050">
                  <c:v>5002.1381865907397</c:v>
                </c:pt>
                <c:pt idx="2051">
                  <c:v>5012.1424629639196</c:v>
                </c:pt>
                <c:pt idx="2052">
                  <c:v>5022.1667478898498</c:v>
                </c:pt>
                <c:pt idx="2053">
                  <c:v>5032.2110813856298</c:v>
                </c:pt>
                <c:pt idx="2054">
                  <c:v>5042.2755035483997</c:v>
                </c:pt>
                <c:pt idx="2055">
                  <c:v>5052.36005455549</c:v>
                </c:pt>
                <c:pt idx="2056">
                  <c:v>5062.4647746646096</c:v>
                </c:pt>
                <c:pt idx="2057">
                  <c:v>5072.5897042139304</c:v>
                </c:pt>
                <c:pt idx="2058">
                  <c:v>5082.73488362236</c:v>
                </c:pt>
                <c:pt idx="2059">
                  <c:v>5092.9003533896102</c:v>
                </c:pt>
                <c:pt idx="2060">
                  <c:v>5103.0861540963897</c:v>
                </c:pt>
                <c:pt idx="2061">
                  <c:v>5113.2923264045803</c:v>
                </c:pt>
                <c:pt idx="2062">
                  <c:v>5123.5189110573901</c:v>
                </c:pt>
                <c:pt idx="2063">
                  <c:v>5133.7659488794998</c:v>
                </c:pt>
                <c:pt idx="2064">
                  <c:v>5144.0334807772597</c:v>
                </c:pt>
                <c:pt idx="2065">
                  <c:v>5154.3215477388203</c:v>
                </c:pt>
                <c:pt idx="2066">
                  <c:v>5164.6301908342903</c:v>
                </c:pt>
                <c:pt idx="2067">
                  <c:v>5174.9594512159601</c:v>
                </c:pt>
                <c:pt idx="2068">
                  <c:v>5185.3093701183998</c:v>
                </c:pt>
                <c:pt idx="2069">
                  <c:v>5195.6799888586302</c:v>
                </c:pt>
                <c:pt idx="2070">
                  <c:v>5206.0713488363499</c:v>
                </c:pt>
                <c:pt idx="2071">
                  <c:v>5216.4834915340198</c:v>
                </c:pt>
                <c:pt idx="2072">
                  <c:v>5226.9164585170902</c:v>
                </c:pt>
                <c:pt idx="2073">
                  <c:v>5237.3702914341202</c:v>
                </c:pt>
                <c:pt idx="2074">
                  <c:v>5247.8450320169904</c:v>
                </c:pt>
                <c:pt idx="2075">
                  <c:v>5258.3407220810304</c:v>
                </c:pt>
                <c:pt idx="2076">
                  <c:v>5268.8574035251904</c:v>
                </c:pt>
                <c:pt idx="2077">
                  <c:v>5279.3951183322397</c:v>
                </c:pt>
                <c:pt idx="2078">
                  <c:v>5289.9539085689003</c:v>
                </c:pt>
                <c:pt idx="2079">
                  <c:v>5300.5338163860397</c:v>
                </c:pt>
                <c:pt idx="2080">
                  <c:v>5311.1348840188102</c:v>
                </c:pt>
                <c:pt idx="2081">
                  <c:v>5321.7571537868498</c:v>
                </c:pt>
                <c:pt idx="2082">
                  <c:v>5332.4006680944203</c:v>
                </c:pt>
                <c:pt idx="2083">
                  <c:v>5343.0654694306104</c:v>
                </c:pt>
                <c:pt idx="2084">
                  <c:v>5353.75160036947</c:v>
                </c:pt>
                <c:pt idx="2085">
                  <c:v>5364.4591035702097</c:v>
                </c:pt>
                <c:pt idx="2086">
                  <c:v>5375.1880217773496</c:v>
                </c:pt>
                <c:pt idx="2087">
                  <c:v>5385.9383978209098</c:v>
                </c:pt>
                <c:pt idx="2088">
                  <c:v>5396.7102746165501</c:v>
                </c:pt>
                <c:pt idx="2089">
                  <c:v>5407.5036951657803</c:v>
                </c:pt>
                <c:pt idx="2090">
                  <c:v>5418.3187025561201</c:v>
                </c:pt>
                <c:pt idx="2091">
                  <c:v>5429.1553399612303</c:v>
                </c:pt>
                <c:pt idx="2092">
                  <c:v>5440.01365064115</c:v>
                </c:pt>
                <c:pt idx="2093">
                  <c:v>5450.8936779424303</c:v>
                </c:pt>
                <c:pt idx="2094">
                  <c:v>5461.7954652983199</c:v>
                </c:pt>
                <c:pt idx="2095">
                  <c:v>5472.7190562289097</c:v>
                </c:pt>
                <c:pt idx="2096">
                  <c:v>5483.6644943413703</c:v>
                </c:pt>
                <c:pt idx="2097">
                  <c:v>5494.6318233300499</c:v>
                </c:pt>
                <c:pt idx="2098">
                  <c:v>5505.6210869767101</c:v>
                </c:pt>
                <c:pt idx="2099">
                  <c:v>5516.6323291506696</c:v>
                </c:pt>
                <c:pt idx="2100">
                  <c:v>5527.6655938089698</c:v>
                </c:pt>
                <c:pt idx="2101">
                  <c:v>5538.7209249965899</c:v>
                </c:pt>
                <c:pt idx="2102">
                  <c:v>5549.7983668465804</c:v>
                </c:pt>
                <c:pt idx="2103">
                  <c:v>5560.8979635802698</c:v>
                </c:pt>
                <c:pt idx="2104">
                  <c:v>5572.0197595074296</c:v>
                </c:pt>
                <c:pt idx="2105">
                  <c:v>5583.1637990264499</c:v>
                </c:pt>
                <c:pt idx="2106">
                  <c:v>5594.3301266244998</c:v>
                </c:pt>
                <c:pt idx="2107">
                  <c:v>5605.5187868777502</c:v>
                </c:pt>
                <c:pt idx="2108">
                  <c:v>5616.7298244515096</c:v>
                </c:pt>
                <c:pt idx="2109">
                  <c:v>5627.9632841004104</c:v>
                </c:pt>
                <c:pt idx="2110">
                  <c:v>5639.2192106686098</c:v>
                </c:pt>
                <c:pt idx="2111">
                  <c:v>5650.4976490899498</c:v>
                </c:pt>
                <c:pt idx="2112">
                  <c:v>5661.79864438813</c:v>
                </c:pt>
                <c:pt idx="2113">
                  <c:v>5673.1222416768996</c:v>
                </c:pt>
                <c:pt idx="2114">
                  <c:v>5684.46848616026</c:v>
                </c:pt>
                <c:pt idx="2115">
                  <c:v>5695.8374231325797</c:v>
                </c:pt>
                <c:pt idx="2116">
                  <c:v>5707.2290979788404</c:v>
                </c:pt>
                <c:pt idx="2117">
                  <c:v>5718.6435561748003</c:v>
                </c:pt>
                <c:pt idx="2118">
                  <c:v>5730.0808432871499</c:v>
                </c:pt>
                <c:pt idx="2119">
                  <c:v>5741.5410049737202</c:v>
                </c:pt>
                <c:pt idx="2120">
                  <c:v>5753.0240869836698</c:v>
                </c:pt>
                <c:pt idx="2121">
                  <c:v>5764.53013515764</c:v>
                </c:pt>
                <c:pt idx="2122">
                  <c:v>5776.0591954279498</c:v>
                </c:pt>
                <c:pt idx="2123">
                  <c:v>5787.6113138188102</c:v>
                </c:pt>
                <c:pt idx="2124">
                  <c:v>5799.1865364464502</c:v>
                </c:pt>
                <c:pt idx="2125">
                  <c:v>5810.7849095193396</c:v>
                </c:pt>
                <c:pt idx="2126">
                  <c:v>5822.4064793383804</c:v>
                </c:pt>
                <c:pt idx="2127">
                  <c:v>5834.0512922970602</c:v>
                </c:pt>
                <c:pt idx="2128">
                  <c:v>5845.7193948816503</c:v>
                </c:pt>
                <c:pt idx="2129">
                  <c:v>5857.4108336714098</c:v>
                </c:pt>
                <c:pt idx="2130">
                  <c:v>5869.1256553387602</c:v>
                </c:pt>
                <c:pt idx="2131">
                  <c:v>5880.8639066494297</c:v>
                </c:pt>
                <c:pt idx="2132">
                  <c:v>5892.62563446273</c:v>
                </c:pt>
                <c:pt idx="2133">
                  <c:v>5904.4108857316596</c:v>
                </c:pt>
                <c:pt idx="2134">
                  <c:v>5916.2197075031199</c:v>
                </c:pt>
                <c:pt idx="2135">
                  <c:v>5928.0521469181303</c:v>
                </c:pt>
                <c:pt idx="2136">
                  <c:v>5939.9082512119603</c:v>
                </c:pt>
                <c:pt idx="2137">
                  <c:v>5951.7880677143903</c:v>
                </c:pt>
                <c:pt idx="2138">
                  <c:v>5963.6916438498201</c:v>
                </c:pt>
                <c:pt idx="2139">
                  <c:v>5975.6190271375199</c:v>
                </c:pt>
                <c:pt idx="2140">
                  <c:v>5987.57026519179</c:v>
                </c:pt>
                <c:pt idx="2141">
                  <c:v>5999.5454057221696</c:v>
                </c:pt>
                <c:pt idx="2142">
                  <c:v>6011.5444965336201</c:v>
                </c:pt>
                <c:pt idx="2143">
                  <c:v>6023.56758552669</c:v>
                </c:pt>
                <c:pt idx="2144">
                  <c:v>6035.6147206977403</c:v>
                </c:pt>
                <c:pt idx="2145">
                  <c:v>6047.68595013913</c:v>
                </c:pt>
                <c:pt idx="2146">
                  <c:v>6059.78132203941</c:v>
                </c:pt>
                <c:pt idx="2147">
                  <c:v>6071.9008846834904</c:v>
                </c:pt>
                <c:pt idx="2148">
                  <c:v>6084.0446864528603</c:v>
                </c:pt>
                <c:pt idx="2149">
                  <c:v>6096.2127758257602</c:v>
                </c:pt>
                <c:pt idx="2150">
                  <c:v>6108.4052013774099</c:v>
                </c:pt>
                <c:pt idx="2151">
                  <c:v>6120.6220117801704</c:v>
                </c:pt>
                <c:pt idx="2152">
                  <c:v>6132.8632558037298</c:v>
                </c:pt>
                <c:pt idx="2153">
                  <c:v>6145.1289823153402</c:v>
                </c:pt>
                <c:pt idx="2154">
                  <c:v>6157.4192402799699</c:v>
                </c:pt>
                <c:pt idx="2155">
                  <c:v>6169.7340787605299</c:v>
                </c:pt>
                <c:pt idx="2156">
                  <c:v>6182.0735469180499</c:v>
                </c:pt>
                <c:pt idx="2157">
                  <c:v>6194.43769401189</c:v>
                </c:pt>
                <c:pt idx="2158">
                  <c:v>6206.8265693999101</c:v>
                </c:pt>
                <c:pt idx="2159">
                  <c:v>6219.2402225387104</c:v>
                </c:pt>
                <c:pt idx="2160">
                  <c:v>6231.6787029837897</c:v>
                </c:pt>
                <c:pt idx="2161">
                  <c:v>6244.1420603897504</c:v>
                </c:pt>
                <c:pt idx="2162">
                  <c:v>6256.6303445105304</c:v>
                </c:pt>
                <c:pt idx="2163">
                  <c:v>6269.1436051995497</c:v>
                </c:pt>
                <c:pt idx="2164">
                  <c:v>6281.6818924099498</c:v>
                </c:pt>
                <c:pt idx="2165">
                  <c:v>6294.2452561947703</c:v>
                </c:pt>
                <c:pt idx="2166">
                  <c:v>6306.8337467071597</c:v>
                </c:pt>
                <c:pt idx="2167">
                  <c:v>6319.4474142005802</c:v>
                </c:pt>
                <c:pt idx="2168">
                  <c:v>6332.0863090289804</c:v>
                </c:pt>
                <c:pt idx="2169">
                  <c:v>6344.75048164703</c:v>
                </c:pt>
                <c:pt idx="2170">
                  <c:v>6357.4399826103299</c:v>
                </c:pt>
                <c:pt idx="2171">
                  <c:v>6370.1548625755504</c:v>
                </c:pt>
                <c:pt idx="2172">
                  <c:v>6382.8951723007003</c:v>
                </c:pt>
                <c:pt idx="2173">
                  <c:v>6395.6609626453001</c:v>
                </c:pt>
                <c:pt idx="2174">
                  <c:v>6408.4522845705897</c:v>
                </c:pt>
                <c:pt idx="2175">
                  <c:v>6421.2691891397299</c:v>
                </c:pt>
                <c:pt idx="2176">
                  <c:v>6434.1117275180104</c:v>
                </c:pt>
                <c:pt idx="2177">
                  <c:v>6446.9799509730501</c:v>
                </c:pt>
                <c:pt idx="2178">
                  <c:v>6459.8739108749996</c:v>
                </c:pt>
                <c:pt idx="2179">
                  <c:v>6472.7936586967498</c:v>
                </c:pt>
                <c:pt idx="2180">
                  <c:v>6485.73924601414</c:v>
                </c:pt>
                <c:pt idx="2181">
                  <c:v>6498.7107245061698</c:v>
                </c:pt>
                <c:pt idx="2182">
                  <c:v>6511.70814595518</c:v>
                </c:pt>
                <c:pt idx="2183">
                  <c:v>6524.7315622470896</c:v>
                </c:pt>
                <c:pt idx="2184">
                  <c:v>6537.7810253715797</c:v>
                </c:pt>
                <c:pt idx="2185">
                  <c:v>6550.8565874223304</c:v>
                </c:pt>
                <c:pt idx="2186">
                  <c:v>6563.9583005971699</c:v>
                </c:pt>
                <c:pt idx="2187">
                  <c:v>6577.0862171983699</c:v>
                </c:pt>
                <c:pt idx="2188">
                  <c:v>6590.2403896327596</c:v>
                </c:pt>
                <c:pt idx="2189">
                  <c:v>6603.4208704120301</c:v>
                </c:pt>
                <c:pt idx="2190">
                  <c:v>6616.6277121528501</c:v>
                </c:pt>
                <c:pt idx="2191">
                  <c:v>6629.8609675771604</c:v>
                </c:pt>
                <c:pt idx="2192">
                  <c:v>6643.1206895123096</c:v>
                </c:pt>
                <c:pt idx="2193">
                  <c:v>6656.4069308913404</c:v>
                </c:pt>
                <c:pt idx="2194">
                  <c:v>6669.7197447531198</c:v>
                </c:pt>
                <c:pt idx="2195">
                  <c:v>6683.0591842426302</c:v>
                </c:pt>
                <c:pt idx="2196">
                  <c:v>6696.4253026111101</c:v>
                </c:pt>
                <c:pt idx="2197">
                  <c:v>6709.8181532163298</c:v>
                </c:pt>
                <c:pt idx="2198">
                  <c:v>6723.2377895227701</c:v>
                </c:pt>
                <c:pt idx="2199">
                  <c:v>6736.6842651018096</c:v>
                </c:pt>
                <c:pt idx="2200">
                  <c:v>6750.1576336320204</c:v>
                </c:pt>
                <c:pt idx="2201">
                  <c:v>6763.6579488992802</c:v>
                </c:pt>
                <c:pt idx="2202">
                  <c:v>6777.18526479708</c:v>
                </c:pt>
                <c:pt idx="2203">
                  <c:v>6790.7396353266704</c:v>
                </c:pt>
                <c:pt idx="2204">
                  <c:v>6804.3211145973301</c:v>
                </c:pt>
                <c:pt idx="2205">
                  <c:v>6817.9297568265201</c:v>
                </c:pt>
                <c:pt idx="2206">
                  <c:v>6831.56561634018</c:v>
                </c:pt>
                <c:pt idx="2207">
                  <c:v>6845.2287475728599</c:v>
                </c:pt>
                <c:pt idx="2208">
                  <c:v>6858.9192050680003</c:v>
                </c:pt>
                <c:pt idx="2209">
                  <c:v>6872.6370434781402</c:v>
                </c:pt>
                <c:pt idx="2210">
                  <c:v>6886.3823175650896</c:v>
                </c:pt>
                <c:pt idx="2211">
                  <c:v>6900.15508220022</c:v>
                </c:pt>
                <c:pt idx="2212">
                  <c:v>6913.9553923646299</c:v>
                </c:pt>
                <c:pt idx="2213">
                  <c:v>6927.7833031493501</c:v>
                </c:pt>
                <c:pt idx="2214">
                  <c:v>6941.6388697556504</c:v>
                </c:pt>
                <c:pt idx="2215">
                  <c:v>6955.5221474951604</c:v>
                </c:pt>
                <c:pt idx="2216">
                  <c:v>6969.43319179015</c:v>
                </c:pt>
                <c:pt idx="2217">
                  <c:v>6983.3720581737398</c:v>
                </c:pt>
                <c:pt idx="2218">
                  <c:v>6997.3388022900799</c:v>
                </c:pt>
                <c:pt idx="2219">
                  <c:v>7011.3334798946598</c:v>
                </c:pt>
                <c:pt idx="2220">
                  <c:v>7025.3561468544503</c:v>
                </c:pt>
                <c:pt idx="2221">
                  <c:v>7039.40685914816</c:v>
                </c:pt>
                <c:pt idx="2222">
                  <c:v>7053.4856728664599</c:v>
                </c:pt>
                <c:pt idx="2223">
                  <c:v>7067.59264421219</c:v>
                </c:pt>
                <c:pt idx="2224">
                  <c:v>7081.7278295006099</c:v>
                </c:pt>
                <c:pt idx="2225">
                  <c:v>7095.8912851596197</c:v>
                </c:pt>
                <c:pt idx="2226">
                  <c:v>7110.08306772994</c:v>
                </c:pt>
                <c:pt idx="2227">
                  <c:v>7124.3032338654002</c:v>
                </c:pt>
                <c:pt idx="2228">
                  <c:v>7138.5518403331298</c:v>
                </c:pt>
                <c:pt idx="2229">
                  <c:v>7152.8289440137896</c:v>
                </c:pt>
                <c:pt idx="2230">
                  <c:v>7167.1346019018201</c:v>
                </c:pt>
                <c:pt idx="2231">
                  <c:v>7181.4688711056197</c:v>
                </c:pt>
                <c:pt idx="2232">
                  <c:v>7195.83180884784</c:v>
                </c:pt>
                <c:pt idx="2233">
                  <c:v>7210.22347246553</c:v>
                </c:pt>
                <c:pt idx="2234">
                  <c:v>7224.6439194104596</c:v>
                </c:pt>
                <c:pt idx="2235">
                  <c:v>7239.0932072492797</c:v>
                </c:pt>
                <c:pt idx="2236">
                  <c:v>7253.5713936637803</c:v>
                </c:pt>
                <c:pt idx="2237">
                  <c:v>7268.0785364511103</c:v>
                </c:pt>
                <c:pt idx="2238">
                  <c:v>7282.6146935240104</c:v>
                </c:pt>
                <c:pt idx="2239">
                  <c:v>7297.1799229110602</c:v>
                </c:pt>
                <c:pt idx="2240">
                  <c:v>7311.77428275688</c:v>
                </c:pt>
                <c:pt idx="2241">
                  <c:v>7326.3978313223997</c:v>
                </c:pt>
                <c:pt idx="2242">
                  <c:v>7341.0506269850403</c:v>
                </c:pt>
                <c:pt idx="2243">
                  <c:v>7355.7327282390097</c:v>
                </c:pt>
                <c:pt idx="2244">
                  <c:v>7370.44419369549</c:v>
                </c:pt>
                <c:pt idx="2245">
                  <c:v>7385.1850820828804</c:v>
                </c:pt>
                <c:pt idx="2246">
                  <c:v>7399.9554522470498</c:v>
                </c:pt>
                <c:pt idx="2247">
                  <c:v>7414.7553631515402</c:v>
                </c:pt>
                <c:pt idx="2248">
                  <c:v>7429.5848738778404</c:v>
                </c:pt>
                <c:pt idx="2249">
                  <c:v>7444.4440436256</c:v>
                </c:pt>
                <c:pt idx="2250">
                  <c:v>7459.33293171285</c:v>
                </c:pt>
                <c:pt idx="2251">
                  <c:v>7474.2515975762799</c:v>
                </c:pt>
                <c:pt idx="2252">
                  <c:v>7489.2001007714298</c:v>
                </c:pt>
                <c:pt idx="2253">
                  <c:v>7504.1785009729701</c:v>
                </c:pt>
                <c:pt idx="2254">
                  <c:v>7519.1868579749198</c:v>
                </c:pt>
                <c:pt idx="2255">
                  <c:v>7534.2252316908698</c:v>
                </c:pt>
                <c:pt idx="2256">
                  <c:v>7549.2936821542498</c:v>
                </c:pt>
                <c:pt idx="2257">
                  <c:v>7564.3922695185602</c:v>
                </c:pt>
                <c:pt idx="2258">
                  <c:v>7579.5210540575899</c:v>
                </c:pt>
                <c:pt idx="2259">
                  <c:v>7594.68009616571</c:v>
                </c:pt>
                <c:pt idx="2260">
                  <c:v>7609.8694563580402</c:v>
                </c:pt>
                <c:pt idx="2261">
                  <c:v>7625.0891952707598</c:v>
                </c:pt>
                <c:pt idx="2262">
                  <c:v>7640.3393736612998</c:v>
                </c:pt>
                <c:pt idx="2263">
                  <c:v>7655.6200524086198</c:v>
                </c:pt>
                <c:pt idx="2264">
                  <c:v>7670.93129251344</c:v>
                </c:pt>
                <c:pt idx="2265">
                  <c:v>7686.2731550984699</c:v>
                </c:pt>
                <c:pt idx="2266">
                  <c:v>7701.64570140866</c:v>
                </c:pt>
                <c:pt idx="2267">
                  <c:v>7717.0489928114803</c:v>
                </c:pt>
                <c:pt idx="2268">
                  <c:v>7732.4830907971</c:v>
                </c:pt>
                <c:pt idx="2269">
                  <c:v>7747.9480569787002</c:v>
                </c:pt>
                <c:pt idx="2270">
                  <c:v>7763.4439530926602</c:v>
                </c:pt>
                <c:pt idx="2271">
                  <c:v>7778.9708409988398</c:v>
                </c:pt>
                <c:pt idx="2272">
                  <c:v>7794.5287826808399</c:v>
                </c:pt>
                <c:pt idx="2273">
                  <c:v>7810.1178402462001</c:v>
                </c:pt>
                <c:pt idx="2274">
                  <c:v>7825.7380759266898</c:v>
                </c:pt>
                <c:pt idx="2275">
                  <c:v>7841.38955207855</c:v>
                </c:pt>
                <c:pt idx="2276">
                  <c:v>7857.0723311826996</c:v>
                </c:pt>
                <c:pt idx="2277">
                  <c:v>7872.7864758450696</c:v>
                </c:pt>
                <c:pt idx="2278">
                  <c:v>7888.5320487967601</c:v>
                </c:pt>
                <c:pt idx="2279">
                  <c:v>7904.3091128943497</c:v>
                </c:pt>
                <c:pt idx="2280">
                  <c:v>7920.11773112014</c:v>
                </c:pt>
                <c:pt idx="2281">
                  <c:v>7935.9579665823803</c:v>
                </c:pt>
                <c:pt idx="2282">
                  <c:v>7951.8298825155498</c:v>
                </c:pt>
                <c:pt idx="2283">
                  <c:v>7967.73354228058</c:v>
                </c:pt>
                <c:pt idx="2284">
                  <c:v>7983.6690093651396</c:v>
                </c:pt>
                <c:pt idx="2285">
                  <c:v>7999.6363473838701</c:v>
                </c:pt>
                <c:pt idx="2286">
                  <c:v>8015.6356200786404</c:v>
                </c:pt>
                <c:pt idx="2287">
                  <c:v>8031.6668913187896</c:v>
                </c:pt>
                <c:pt idx="2288">
                  <c:v>8047.7302251014298</c:v>
                </c:pt>
                <c:pt idx="2289">
                  <c:v>8063.8256855516302</c:v>
                </c:pt>
                <c:pt idx="2290">
                  <c:v>8079.9533369227402</c:v>
                </c:pt>
                <c:pt idx="2291">
                  <c:v>8096.1132435965801</c:v>
                </c:pt>
                <c:pt idx="2292">
                  <c:v>8112.3054700837802</c:v>
                </c:pt>
                <c:pt idx="2293">
                  <c:v>8128.5300810239396</c:v>
                </c:pt>
                <c:pt idx="2294">
                  <c:v>8144.7871411859896</c:v>
                </c:pt>
                <c:pt idx="2295">
                  <c:v>8161.0767154683599</c:v>
                </c:pt>
                <c:pt idx="2296">
                  <c:v>8177.3988688993004</c:v>
                </c:pt>
                <c:pt idx="2297">
                  <c:v>8193.7536666370997</c:v>
                </c:pt>
                <c:pt idx="2298">
                  <c:v>8210.1411739703799</c:v>
                </c:pt>
                <c:pt idx="2299">
                  <c:v>8226.5614563183208</c:v>
                </c:pt>
                <c:pt idx="2300">
                  <c:v>8243.0145792309504</c:v>
                </c:pt>
                <c:pt idx="2301">
                  <c:v>8259.5006083894204</c:v>
                </c:pt>
                <c:pt idx="2302">
                  <c:v>8276.01960960619</c:v>
                </c:pt>
                <c:pt idx="2303">
                  <c:v>8292.5716488254093</c:v>
                </c:pt>
                <c:pt idx="2304">
                  <c:v>8309.1567921230599</c:v>
                </c:pt>
                <c:pt idx="2305">
                  <c:v>8325.7751057073001</c:v>
                </c:pt>
                <c:pt idx="2306">
                  <c:v>8342.4266559187199</c:v>
                </c:pt>
                <c:pt idx="2307">
                  <c:v>8359.1115092305499</c:v>
                </c:pt>
                <c:pt idx="2308">
                  <c:v>8375.8297322490198</c:v>
                </c:pt>
                <c:pt idx="2309">
                  <c:v>8392.5813917135092</c:v>
                </c:pt>
                <c:pt idx="2310">
                  <c:v>8409.3665544969408</c:v>
                </c:pt>
                <c:pt idx="2311">
                  <c:v>8426.1852876059293</c:v>
                </c:pt>
                <c:pt idx="2312">
                  <c:v>8443.0376581811506</c:v>
                </c:pt>
                <c:pt idx="2313">
                  <c:v>8459.9237334975096</c:v>
                </c:pt>
                <c:pt idx="2314">
                  <c:v>8476.8435809644998</c:v>
                </c:pt>
                <c:pt idx="2315">
                  <c:v>8493.7972681264291</c:v>
                </c:pt>
                <c:pt idx="2316">
                  <c:v>8510.7848626626892</c:v>
                </c:pt>
                <c:pt idx="2317">
                  <c:v>8527.8064323880099</c:v>
                </c:pt>
                <c:pt idx="2318">
                  <c:v>8544.8620452527903</c:v>
                </c:pt>
                <c:pt idx="2319">
                  <c:v>8561.9517693432899</c:v>
                </c:pt>
                <c:pt idx="2320">
                  <c:v>8579.0756728819797</c:v>
                </c:pt>
                <c:pt idx="2321">
                  <c:v>8596.2338242277492</c:v>
                </c:pt>
                <c:pt idx="2322">
                  <c:v>8613.4262918761997</c:v>
                </c:pt>
                <c:pt idx="2323">
                  <c:v>8630.6531444599495</c:v>
                </c:pt>
                <c:pt idx="2324">
                  <c:v>8647.9144507488709</c:v>
                </c:pt>
                <c:pt idx="2325">
                  <c:v>8665.2102796503696</c:v>
                </c:pt>
                <c:pt idx="2326">
                  <c:v>8682.5407002096708</c:v>
                </c:pt>
                <c:pt idx="2327">
                  <c:v>8699.9057816100903</c:v>
                </c:pt>
                <c:pt idx="2328">
                  <c:v>8717.3055931733106</c:v>
                </c:pt>
                <c:pt idx="2329">
                  <c:v>8734.7402043596594</c:v>
                </c:pt>
                <c:pt idx="2330">
                  <c:v>8752.2096847683806</c:v>
                </c:pt>
                <c:pt idx="2331">
                  <c:v>8769.7141041379109</c:v>
                </c:pt>
                <c:pt idx="2332">
                  <c:v>8787.2535323461907</c:v>
                </c:pt>
                <c:pt idx="2333">
                  <c:v>8804.8280394108806</c:v>
                </c:pt>
                <c:pt idx="2334">
                  <c:v>8822.4376954896998</c:v>
                </c:pt>
                <c:pt idx="2335">
                  <c:v>8840.0825708806806</c:v>
                </c:pt>
                <c:pt idx="2336">
                  <c:v>8857.7627360224396</c:v>
                </c:pt>
                <c:pt idx="2337">
                  <c:v>8875.4782614944907</c:v>
                </c:pt>
                <c:pt idx="2338">
                  <c:v>8893.2292180174809</c:v>
                </c:pt>
                <c:pt idx="2339">
                  <c:v>8911.0156764535095</c:v>
                </c:pt>
                <c:pt idx="2340">
                  <c:v>8928.8377078064204</c:v>
                </c:pt>
                <c:pt idx="2341">
                  <c:v>8946.6953832220297</c:v>
                </c:pt>
                <c:pt idx="2342">
                  <c:v>8964.5887739884693</c:v>
                </c:pt>
                <c:pt idx="2343">
                  <c:v>8982.5179515364507</c:v>
                </c:pt>
                <c:pt idx="2344">
                  <c:v>9000.4829874395291</c:v>
                </c:pt>
                <c:pt idx="2345">
                  <c:v>9018.4839534143994</c:v>
                </c:pt>
                <c:pt idx="2346">
                  <c:v>9036.5209213212293</c:v>
                </c:pt>
                <c:pt idx="2347">
                  <c:v>9054.5939631638794</c:v>
                </c:pt>
                <c:pt idx="2348">
                  <c:v>9072.7031510901998</c:v>
                </c:pt>
                <c:pt idx="2349">
                  <c:v>9090.8485573923808</c:v>
                </c:pt>
                <c:pt idx="2350">
                  <c:v>9109.03025450717</c:v>
                </c:pt>
                <c:pt idx="2351">
                  <c:v>9127.2483150161806</c:v>
                </c:pt>
                <c:pt idx="2352">
                  <c:v>9145.5028116462199</c:v>
                </c:pt>
                <c:pt idx="2353">
                  <c:v>9163.7938172695103</c:v>
                </c:pt>
                <c:pt idx="2354">
                  <c:v>9182.12140490405</c:v>
                </c:pt>
                <c:pt idx="2355">
                  <c:v>9200.4856477138601</c:v>
                </c:pt>
                <c:pt idx="2356">
                  <c:v>9218.8866190092795</c:v>
                </c:pt>
                <c:pt idx="2357">
                  <c:v>9237.3243922472993</c:v>
                </c:pt>
                <c:pt idx="2358">
                  <c:v>9255.7990410317998</c:v>
                </c:pt>
                <c:pt idx="2359">
                  <c:v>9274.3106391138608</c:v>
                </c:pt>
                <c:pt idx="2360">
                  <c:v>9292.8592603920897</c:v>
                </c:pt>
                <c:pt idx="2361">
                  <c:v>9311.4449789128703</c:v>
                </c:pt>
                <c:pt idx="2362">
                  <c:v>9330.0678688706994</c:v>
                </c:pt>
                <c:pt idx="2363">
                  <c:v>9348.7280046084397</c:v>
                </c:pt>
                <c:pt idx="2364">
                  <c:v>9367.4254606176601</c:v>
                </c:pt>
                <c:pt idx="2365">
                  <c:v>9386.1603115388898</c:v>
                </c:pt>
                <c:pt idx="2366">
                  <c:v>9404.9326321619701</c:v>
                </c:pt>
                <c:pt idx="2367">
                  <c:v>9423.7424974262904</c:v>
                </c:pt>
                <c:pt idx="2368">
                  <c:v>9442.5899824211501</c:v>
                </c:pt>
                <c:pt idx="2369">
                  <c:v>9461.4751623859902</c:v>
                </c:pt>
                <c:pt idx="2370">
                  <c:v>9480.39811271076</c:v>
                </c:pt>
                <c:pt idx="2371">
                  <c:v>9499.3589089361794</c:v>
                </c:pt>
                <c:pt idx="2372">
                  <c:v>9518.3576267540502</c:v>
                </c:pt>
                <c:pt idx="2373">
                  <c:v>9537.3943420075593</c:v>
                </c:pt>
                <c:pt idx="2374">
                  <c:v>9556.4691306915793</c:v>
                </c:pt>
                <c:pt idx="2375">
                  <c:v>9575.5820689529592</c:v>
                </c:pt>
                <c:pt idx="2376">
                  <c:v>9594.7332330908594</c:v>
                </c:pt>
                <c:pt idx="2377">
                  <c:v>9613.9226995570498</c:v>
                </c:pt>
                <c:pt idx="2378">
                  <c:v>9633.1505449561591</c:v>
                </c:pt>
                <c:pt idx="2379">
                  <c:v>9652.4168460460696</c:v>
                </c:pt>
                <c:pt idx="2380">
                  <c:v>9671.7216797381698</c:v>
                </c:pt>
                <c:pt idx="2381">
                  <c:v>9691.06512309764</c:v>
                </c:pt>
                <c:pt idx="2382">
                  <c:v>9710.4472533438402</c:v>
                </c:pt>
                <c:pt idx="2383">
                  <c:v>9729.8681478505205</c:v>
                </c:pt>
                <c:pt idx="2384">
                  <c:v>9749.3278841462197</c:v>
                </c:pt>
                <c:pt idx="2385">
                  <c:v>9768.8265399145203</c:v>
                </c:pt>
                <c:pt idx="2386">
                  <c:v>9788.3641929943497</c:v>
                </c:pt>
                <c:pt idx="2387">
                  <c:v>9807.9409213803392</c:v>
                </c:pt>
                <c:pt idx="2388">
                  <c:v>9827.5568032231004</c:v>
                </c:pt>
                <c:pt idx="2389">
                  <c:v>9847.2119168295394</c:v>
                </c:pt>
                <c:pt idx="2390">
                  <c:v>9866.9063406631994</c:v>
                </c:pt>
                <c:pt idx="2391">
                  <c:v>9886.6401533445296</c:v>
                </c:pt>
                <c:pt idx="2392">
                  <c:v>9906.4134336512197</c:v>
                </c:pt>
                <c:pt idx="2393">
                  <c:v>9926.2262605185206</c:v>
                </c:pt>
                <c:pt idx="2394">
                  <c:v>9946.0787130395602</c:v>
                </c:pt>
                <c:pt idx="2395">
                  <c:v>9965.9708704656405</c:v>
                </c:pt>
                <c:pt idx="2396">
                  <c:v>9985.9028122065702</c:v>
                </c:pt>
                <c:pt idx="2397">
                  <c:v>10005.874617830899</c:v>
                </c:pt>
                <c:pt idx="2398">
                  <c:v>10025.8863670666</c:v>
                </c:pt>
                <c:pt idx="2399">
                  <c:v>10045.938139800701</c:v>
                </c:pt>
                <c:pt idx="2400">
                  <c:v>10066.0300160803</c:v>
                </c:pt>
                <c:pt idx="2401">
                  <c:v>10086.1620761125</c:v>
                </c:pt>
                <c:pt idx="2402">
                  <c:v>10106.334400264701</c:v>
                </c:pt>
                <c:pt idx="2403">
                  <c:v>10126.5470690652</c:v>
                </c:pt>
                <c:pt idx="2404">
                  <c:v>10146.800163203399</c:v>
                </c:pt>
                <c:pt idx="2405">
                  <c:v>10167.0937635298</c:v>
                </c:pt>
                <c:pt idx="2406">
                  <c:v>10187.427951056799</c:v>
                </c:pt>
                <c:pt idx="2407">
                  <c:v>10207.802806959</c:v>
                </c:pt>
                <c:pt idx="2408">
                  <c:v>10228.2184125729</c:v>
                </c:pt>
                <c:pt idx="2409">
                  <c:v>10248.674849397999</c:v>
                </c:pt>
                <c:pt idx="2410">
                  <c:v>10269.1721990968</c:v>
                </c:pt>
                <c:pt idx="2411">
                  <c:v>10289.710543495001</c:v>
                </c:pt>
                <c:pt idx="2412">
                  <c:v>10310.289964582</c:v>
                </c:pt>
                <c:pt idx="2413">
                  <c:v>10330.9105445112</c:v>
                </c:pt>
                <c:pt idx="2414">
                  <c:v>10351.572365600199</c:v>
                </c:pt>
                <c:pt idx="2415">
                  <c:v>10372.275510331399</c:v>
                </c:pt>
                <c:pt idx="2416">
                  <c:v>10393.020061352099</c:v>
                </c:pt>
                <c:pt idx="2417">
                  <c:v>10413.8061014748</c:v>
                </c:pt>
                <c:pt idx="2418">
                  <c:v>10434.6337136777</c:v>
                </c:pt>
                <c:pt idx="2419">
                  <c:v>10455.502981105101</c:v>
                </c:pt>
                <c:pt idx="2420">
                  <c:v>10476.413987067301</c:v>
                </c:pt>
                <c:pt idx="2421">
                  <c:v>10497.3668150414</c:v>
                </c:pt>
                <c:pt idx="2422">
                  <c:v>10518.361548671501</c:v>
                </c:pt>
                <c:pt idx="2423">
                  <c:v>10539.3982717688</c:v>
                </c:pt>
                <c:pt idx="2424">
                  <c:v>10560.477068312401</c:v>
                </c:pt>
                <c:pt idx="2425">
                  <c:v>10581.598022448999</c:v>
                </c:pt>
                <c:pt idx="2426">
                  <c:v>10602.761218493901</c:v>
                </c:pt>
                <c:pt idx="2427">
                  <c:v>10623.9667409309</c:v>
                </c:pt>
                <c:pt idx="2428">
                  <c:v>10645.2146744127</c:v>
                </c:pt>
                <c:pt idx="2429">
                  <c:v>10666.505103761599</c:v>
                </c:pt>
                <c:pt idx="2430">
                  <c:v>10687.838113969099</c:v>
                </c:pt>
                <c:pt idx="2431">
                  <c:v>10709.213790197</c:v>
                </c:pt>
                <c:pt idx="2432">
                  <c:v>10730.6322177774</c:v>
                </c:pt>
                <c:pt idx="2433">
                  <c:v>10752.093482213</c:v>
                </c:pt>
                <c:pt idx="2434">
                  <c:v>10773.597669177399</c:v>
                </c:pt>
                <c:pt idx="2435">
                  <c:v>10795.1448645158</c:v>
                </c:pt>
                <c:pt idx="2436">
                  <c:v>10816.7351542448</c:v>
                </c:pt>
                <c:pt idx="2437">
                  <c:v>10838.368624553301</c:v>
                </c:pt>
                <c:pt idx="2438">
                  <c:v>10860.0453618024</c:v>
                </c:pt>
                <c:pt idx="2439">
                  <c:v>10881.765452526</c:v>
                </c:pt>
                <c:pt idx="2440">
                  <c:v>10903.528983431101</c:v>
                </c:pt>
                <c:pt idx="2441">
                  <c:v>10925.336041397901</c:v>
                </c:pt>
                <c:pt idx="2442">
                  <c:v>10947.1867134807</c:v>
                </c:pt>
                <c:pt idx="2443">
                  <c:v>10969.0810869077</c:v>
                </c:pt>
                <c:pt idx="2444">
                  <c:v>10991.019249081501</c:v>
                </c:pt>
                <c:pt idx="2445">
                  <c:v>11013.0012875797</c:v>
                </c:pt>
                <c:pt idx="2446">
                  <c:v>11035.0272901548</c:v>
                </c:pt>
                <c:pt idx="2447">
                  <c:v>11057.097344735101</c:v>
                </c:pt>
                <c:pt idx="2448">
                  <c:v>11079.211539424599</c:v>
                </c:pt>
                <c:pt idx="2449">
                  <c:v>11101.369962503401</c:v>
                </c:pt>
                <c:pt idx="2450">
                  <c:v>11123.572702428401</c:v>
                </c:pt>
                <c:pt idx="2451">
                  <c:v>11145.8198478333</c:v>
                </c:pt>
                <c:pt idx="2452">
                  <c:v>11168.111487529</c:v>
                </c:pt>
                <c:pt idx="2453">
                  <c:v>11190.447710504</c:v>
                </c:pt>
                <c:pt idx="2454">
                  <c:v>11212.828605925</c:v>
                </c:pt>
                <c:pt idx="2455">
                  <c:v>11235.2542631369</c:v>
                </c:pt>
                <c:pt idx="2456">
                  <c:v>11257.724771663199</c:v>
                </c:pt>
                <c:pt idx="2457">
                  <c:v>11280.240221206501</c:v>
                </c:pt>
                <c:pt idx="2458">
                  <c:v>11302.800701648899</c:v>
                </c:pt>
                <c:pt idx="2459">
                  <c:v>11325.406303052199</c:v>
                </c:pt>
                <c:pt idx="2460">
                  <c:v>11348.057115658299</c:v>
                </c:pt>
                <c:pt idx="2461">
                  <c:v>11370.7532298896</c:v>
                </c:pt>
                <c:pt idx="2462">
                  <c:v>11393.494736349399</c:v>
                </c:pt>
                <c:pt idx="2463">
                  <c:v>11416.2817258221</c:v>
                </c:pt>
                <c:pt idx="2464">
                  <c:v>11439.114289273701</c:v>
                </c:pt>
                <c:pt idx="2465">
                  <c:v>11461.992517852301</c:v>
                </c:pt>
                <c:pt idx="2466">
                  <c:v>11484.916502888</c:v>
                </c:pt>
                <c:pt idx="2467">
                  <c:v>11507.8863358938</c:v>
                </c:pt>
                <c:pt idx="2468">
                  <c:v>11530.9021085656</c:v>
                </c:pt>
                <c:pt idx="2469">
                  <c:v>11553.963912782699</c:v>
                </c:pt>
                <c:pt idx="2470">
                  <c:v>11577.0718406083</c:v>
                </c:pt>
                <c:pt idx="2471">
                  <c:v>11600.2259842895</c:v>
                </c:pt>
                <c:pt idx="2472">
                  <c:v>11623.4264362581</c:v>
                </c:pt>
                <c:pt idx="2473">
                  <c:v>11646.6732891306</c:v>
                </c:pt>
                <c:pt idx="2474">
                  <c:v>11669.966635708801</c:v>
                </c:pt>
                <c:pt idx="2475">
                  <c:v>11693.306568980201</c:v>
                </c:pt>
                <c:pt idx="2476">
                  <c:v>11716.693182118201</c:v>
                </c:pt>
                <c:pt idx="2477">
                  <c:v>11740.126568482399</c:v>
                </c:pt>
                <c:pt idx="2478">
                  <c:v>11763.6068216194</c:v>
                </c:pt>
                <c:pt idx="2479">
                  <c:v>11787.134035262699</c:v>
                </c:pt>
                <c:pt idx="2480">
                  <c:v>11810.7083033332</c:v>
                </c:pt>
                <c:pt idx="2481">
                  <c:v>11834.3297199398</c:v>
                </c:pt>
                <c:pt idx="2482">
                  <c:v>11857.9983793797</c:v>
                </c:pt>
                <c:pt idx="2483">
                  <c:v>11881.7143761385</c:v>
                </c:pt>
                <c:pt idx="2484">
                  <c:v>11905.477804890799</c:v>
                </c:pt>
                <c:pt idx="2485">
                  <c:v>11929.2887605005</c:v>
                </c:pt>
                <c:pt idx="2486">
                  <c:v>11953.147338021499</c:v>
                </c:pt>
                <c:pt idx="2487">
                  <c:v>11977.0536326976</c:v>
                </c:pt>
                <c:pt idx="2488">
                  <c:v>12001.007739963001</c:v>
                </c:pt>
                <c:pt idx="2489">
                  <c:v>12025.009755442899</c:v>
                </c:pt>
                <c:pt idx="2490">
                  <c:v>12049.059774953799</c:v>
                </c:pt>
                <c:pt idx="2491">
                  <c:v>12073.1578945037</c:v>
                </c:pt>
                <c:pt idx="2492">
                  <c:v>12097.304210292699</c:v>
                </c:pt>
                <c:pt idx="2493">
                  <c:v>12121.4988187133</c:v>
                </c:pt>
                <c:pt idx="2494">
                  <c:v>12145.741816350701</c:v>
                </c:pt>
                <c:pt idx="2495">
                  <c:v>12170.033299983401</c:v>
                </c:pt>
                <c:pt idx="2496">
                  <c:v>12194.373366583401</c:v>
                </c:pt>
                <c:pt idx="2497">
                  <c:v>12218.762113316599</c:v>
                </c:pt>
                <c:pt idx="2498">
                  <c:v>12243.199637543201</c:v>
                </c:pt>
                <c:pt idx="2499">
                  <c:v>12267.686036818301</c:v>
                </c:pt>
                <c:pt idx="2500">
                  <c:v>12292.221408891901</c:v>
                </c:pt>
                <c:pt idx="2501">
                  <c:v>12316.8058517097</c:v>
                </c:pt>
                <c:pt idx="2502">
                  <c:v>12341.4394634131</c:v>
                </c:pt>
                <c:pt idx="2503">
                  <c:v>12366.122342339901</c:v>
                </c:pt>
                <c:pt idx="2504">
                  <c:v>12390.8545870246</c:v>
                </c:pt>
                <c:pt idx="2505">
                  <c:v>12415.6362961987</c:v>
                </c:pt>
                <c:pt idx="2506">
                  <c:v>12440.4675687911</c:v>
                </c:pt>
                <c:pt idx="2507">
                  <c:v>12465.348503928601</c:v>
                </c:pt>
                <c:pt idx="2508">
                  <c:v>12490.2792009365</c:v>
                </c:pt>
                <c:pt idx="2509">
                  <c:v>12515.2597593384</c:v>
                </c:pt>
                <c:pt idx="2510">
                  <c:v>12540.290278857099</c:v>
                </c:pt>
                <c:pt idx="2511">
                  <c:v>12565.370859414799</c:v>
                </c:pt>
                <c:pt idx="2512">
                  <c:v>12590.501601133599</c:v>
                </c:pt>
                <c:pt idx="2513">
                  <c:v>12615.6826043359</c:v>
                </c:pt>
                <c:pt idx="2514">
                  <c:v>12640.913969544499</c:v>
                </c:pt>
                <c:pt idx="2515">
                  <c:v>12666.1957974836</c:v>
                </c:pt>
                <c:pt idx="2516">
                  <c:v>12691.528189078599</c:v>
                </c:pt>
                <c:pt idx="2517">
                  <c:v>12716.9112454567</c:v>
                </c:pt>
                <c:pt idx="2518">
                  <c:v>12742.345067947699</c:v>
                </c:pt>
                <c:pt idx="2519">
                  <c:v>12767.829758083601</c:v>
                </c:pt>
                <c:pt idx="2520">
                  <c:v>12793.3654175997</c:v>
                </c:pt>
                <c:pt idx="2521">
                  <c:v>12818.952148434901</c:v>
                </c:pt>
                <c:pt idx="2522">
                  <c:v>12844.590052731801</c:v>
                </c:pt>
                <c:pt idx="2523">
                  <c:v>12870.2792328373</c:v>
                </c:pt>
                <c:pt idx="2524">
                  <c:v>12896.019791302901</c:v>
                </c:pt>
                <c:pt idx="2525">
                  <c:v>12921.811830885499</c:v>
                </c:pt>
                <c:pt idx="2526">
                  <c:v>12947.655454547301</c:v>
                </c:pt>
                <c:pt idx="2527">
                  <c:v>12973.550765456401</c:v>
                </c:pt>
                <c:pt idx="2528">
                  <c:v>12999.4978669873</c:v>
                </c:pt>
                <c:pt idx="2529">
                  <c:v>13025.4968627213</c:v>
                </c:pt>
                <c:pt idx="2530">
                  <c:v>13051.547856446699</c:v>
                </c:pt>
                <c:pt idx="2531">
                  <c:v>13077.6509521596</c:v>
                </c:pt>
                <c:pt idx="2532">
                  <c:v>13103.8062540639</c:v>
                </c:pt>
                <c:pt idx="2533">
                  <c:v>13130.013866572101</c:v>
                </c:pt>
                <c:pt idx="2534">
                  <c:v>13156.273894305201</c:v>
                </c:pt>
                <c:pt idx="2535">
                  <c:v>13182.5864420938</c:v>
                </c:pt>
                <c:pt idx="2536">
                  <c:v>13208.951614977999</c:v>
                </c:pt>
                <c:pt idx="2537">
                  <c:v>13235.369518207999</c:v>
                </c:pt>
                <c:pt idx="2538">
                  <c:v>13261.840257244399</c:v>
                </c:pt>
                <c:pt idx="2539">
                  <c:v>13288.363937758901</c:v>
                </c:pt>
                <c:pt idx="2540">
                  <c:v>13314.9406656344</c:v>
                </c:pt>
                <c:pt idx="2541">
                  <c:v>13341.5705469657</c:v>
                </c:pt>
                <c:pt idx="2542">
                  <c:v>13368.2536880596</c:v>
                </c:pt>
                <c:pt idx="2543">
                  <c:v>13394.990195435699</c:v>
                </c:pt>
                <c:pt idx="2544">
                  <c:v>13421.7801758266</c:v>
                </c:pt>
                <c:pt idx="2545">
                  <c:v>13448.6237361782</c:v>
                </c:pt>
                <c:pt idx="2546">
                  <c:v>13475.5209836506</c:v>
                </c:pt>
                <c:pt idx="2547">
                  <c:v>13502.472025617901</c:v>
                </c:pt>
                <c:pt idx="2548">
                  <c:v>13529.4769696691</c:v>
                </c:pt>
                <c:pt idx="2549">
                  <c:v>13556.535923608501</c:v>
                </c:pt>
                <c:pt idx="2550">
                  <c:v>13583.6489954557</c:v>
                </c:pt>
                <c:pt idx="2551">
                  <c:v>13610.8162934466</c:v>
                </c:pt>
                <c:pt idx="2552">
                  <c:v>13638.037926033499</c:v>
                </c:pt>
                <c:pt idx="2553">
                  <c:v>13665.314001885599</c:v>
                </c:pt>
                <c:pt idx="2554">
                  <c:v>13692.644629889301</c:v>
                </c:pt>
                <c:pt idx="2555">
                  <c:v>13720.029919149099</c:v>
                </c:pt>
                <c:pt idx="2556">
                  <c:v>13747.469978987399</c:v>
                </c:pt>
                <c:pt idx="2557">
                  <c:v>13774.964918945399</c:v>
                </c:pt>
                <c:pt idx="2558">
                  <c:v>13802.514848783299</c:v>
                </c:pt>
                <c:pt idx="2559">
                  <c:v>13830.1198784808</c:v>
                </c:pt>
                <c:pt idx="2560">
                  <c:v>13857.780118237801</c:v>
                </c:pt>
                <c:pt idx="2561">
                  <c:v>13885.495678474301</c:v>
                </c:pt>
                <c:pt idx="2562">
                  <c:v>13913.2666698312</c:v>
                </c:pt>
                <c:pt idx="2563">
                  <c:v>13941.0932031709</c:v>
                </c:pt>
                <c:pt idx="2564">
                  <c:v>13968.975389577199</c:v>
                </c:pt>
                <c:pt idx="2565">
                  <c:v>13996.913340356399</c:v>
                </c:pt>
                <c:pt idx="2566">
                  <c:v>14024.907167037099</c:v>
                </c:pt>
                <c:pt idx="2567">
                  <c:v>14052.956981371201</c:v>
                </c:pt>
                <c:pt idx="2568">
                  <c:v>14081.0628953339</c:v>
                </c:pt>
                <c:pt idx="2569">
                  <c:v>14109.225021124599</c:v>
                </c:pt>
                <c:pt idx="2570">
                  <c:v>14137.4434711668</c:v>
                </c:pt>
                <c:pt idx="2571">
                  <c:v>14165.718358109199</c:v>
                </c:pt>
                <c:pt idx="2572">
                  <c:v>14194.0497948254</c:v>
                </c:pt>
                <c:pt idx="2573">
                  <c:v>14222.437894414999</c:v>
                </c:pt>
                <c:pt idx="2574">
                  <c:v>14250.8827702039</c:v>
                </c:pt>
                <c:pt idx="2575">
                  <c:v>14279.384535744301</c:v>
                </c:pt>
                <c:pt idx="2576">
                  <c:v>14307.943304815801</c:v>
                </c:pt>
                <c:pt idx="2577">
                  <c:v>14336.5591914254</c:v>
                </c:pt>
                <c:pt idx="2578">
                  <c:v>14365.2323098082</c:v>
                </c:pt>
                <c:pt idx="2579">
                  <c:v>14393.962774427901</c:v>
                </c:pt>
                <c:pt idx="2580">
                  <c:v>14422.750699976699</c:v>
                </c:pt>
                <c:pt idx="2581">
                  <c:v>14451.5962013767</c:v>
                </c:pt>
                <c:pt idx="2582">
                  <c:v>14480.499393779401</c:v>
                </c:pt>
                <c:pt idx="2583">
                  <c:v>14509.460392567</c:v>
                </c:pt>
                <c:pt idx="2584">
                  <c:v>14538.4793133521</c:v>
                </c:pt>
                <c:pt idx="2585">
                  <c:v>14567.556271978799</c:v>
                </c:pt>
                <c:pt idx="2586">
                  <c:v>14596.691384522799</c:v>
                </c:pt>
                <c:pt idx="2587">
                  <c:v>14625.8847672918</c:v>
                </c:pt>
                <c:pt idx="2588">
                  <c:v>14655.1365368264</c:v>
                </c:pt>
                <c:pt idx="2589">
                  <c:v>14684.446809900101</c:v>
                </c:pt>
                <c:pt idx="2590">
                  <c:v>14713.8157035199</c:v>
                </c:pt>
                <c:pt idx="2591">
                  <c:v>14743.243334926899</c:v>
                </c:pt>
                <c:pt idx="2592">
                  <c:v>14772.7298215968</c:v>
                </c:pt>
                <c:pt idx="2593">
                  <c:v>14802.275281239999</c:v>
                </c:pt>
                <c:pt idx="2594">
                  <c:v>14831.8798318024</c:v>
                </c:pt>
                <c:pt idx="2595">
                  <c:v>14861.543591465999</c:v>
                </c:pt>
                <c:pt idx="2596">
                  <c:v>14891.266678649001</c:v>
                </c:pt>
                <c:pt idx="2597">
                  <c:v>14921.049212006301</c:v>
                </c:pt>
                <c:pt idx="2598">
                  <c:v>14950.891310430299</c:v>
                </c:pt>
                <c:pt idx="2599">
                  <c:v>14980.793093051099</c:v>
                </c:pt>
                <c:pt idx="2600">
                  <c:v>15010.7546792372</c:v>
                </c:pt>
                <c:pt idx="2601">
                  <c:v>15040.776188595701</c:v>
                </c:pt>
                <c:pt idx="2602">
                  <c:v>15070.857740972901</c:v>
                </c:pt>
                <c:pt idx="2603">
                  <c:v>15100.9994564549</c:v>
                </c:pt>
                <c:pt idx="2604">
                  <c:v>15131.2014553678</c:v>
                </c:pt>
                <c:pt idx="2605">
                  <c:v>15161.463858278499</c:v>
                </c:pt>
                <c:pt idx="2606">
                  <c:v>15191.7867859951</c:v>
                </c:pt>
                <c:pt idx="2607">
                  <c:v>15222.170359567001</c:v>
                </c:pt>
                <c:pt idx="2608">
                  <c:v>15252.6147002862</c:v>
                </c:pt>
                <c:pt idx="2609">
                  <c:v>15283.1199296868</c:v>
                </c:pt>
                <c:pt idx="2610">
                  <c:v>15313.686169546099</c:v>
                </c:pt>
                <c:pt idx="2611">
                  <c:v>15344.3135418852</c:v>
                </c:pt>
                <c:pt idx="2612">
                  <c:v>15375.002168969</c:v>
                </c:pt>
                <c:pt idx="2613">
                  <c:v>15405.752173306901</c:v>
                </c:pt>
                <c:pt idx="2614">
                  <c:v>15436.563677653499</c:v>
                </c:pt>
                <c:pt idx="2615">
                  <c:v>15467.4368050089</c:v>
                </c:pt>
                <c:pt idx="2616">
                  <c:v>15498.3716786189</c:v>
                </c:pt>
                <c:pt idx="2617">
                  <c:v>15529.3684219761</c:v>
                </c:pt>
                <c:pt idx="2618">
                  <c:v>15560.427158820101</c:v>
                </c:pt>
                <c:pt idx="2619">
                  <c:v>15591.548013137701</c:v>
                </c:pt>
                <c:pt idx="2620">
                  <c:v>15622.731109164</c:v>
                </c:pt>
                <c:pt idx="2621">
                  <c:v>15653.9765713823</c:v>
                </c:pt>
                <c:pt idx="2622">
                  <c:v>15685.284524525099</c:v>
                </c:pt>
                <c:pt idx="2623">
                  <c:v>15716.6550935741</c:v>
                </c:pt>
                <c:pt idx="2624">
                  <c:v>15748.0884037613</c:v>
                </c:pt>
                <c:pt idx="2625">
                  <c:v>15779.5845805688</c:v>
                </c:pt>
                <c:pt idx="2626">
                  <c:v>15811.143749729899</c:v>
                </c:pt>
                <c:pt idx="2627">
                  <c:v>15842.766037229399</c:v>
                </c:pt>
                <c:pt idx="2628">
                  <c:v>15874.451569303799</c:v>
                </c:pt>
                <c:pt idx="2629">
                  <c:v>15906.200472442501</c:v>
                </c:pt>
                <c:pt idx="2630">
                  <c:v>15938.012873387301</c:v>
                </c:pt>
                <c:pt idx="2631">
                  <c:v>15969.888899134099</c:v>
                </c:pt>
                <c:pt idx="2632">
                  <c:v>16001.8286769324</c:v>
                </c:pt>
                <c:pt idx="2633">
                  <c:v>16033.8323342862</c:v>
                </c:pt>
                <c:pt idx="2634">
                  <c:v>16065.899998954799</c:v>
                </c:pt>
                <c:pt idx="2635">
                  <c:v>16098.031798952699</c:v>
                </c:pt>
                <c:pt idx="2636">
                  <c:v>16130.227862550601</c:v>
                </c:pt>
                <c:pt idx="2637">
                  <c:v>16162.4883182757</c:v>
                </c:pt>
                <c:pt idx="2638">
                  <c:v>16194.813294912299</c:v>
                </c:pt>
                <c:pt idx="2639">
                  <c:v>16227.202921502099</c:v>
                </c:pt>
                <c:pt idx="2640">
                  <c:v>16259.657327345099</c:v>
                </c:pt>
                <c:pt idx="2641">
                  <c:v>16292.1766419998</c:v>
                </c:pt>
                <c:pt idx="2642">
                  <c:v>16324.760995283799</c:v>
                </c:pt>
                <c:pt idx="2643">
                  <c:v>16357.4105172744</c:v>
                </c:pt>
                <c:pt idx="2644">
                  <c:v>16390.125338308899</c:v>
                </c:pt>
                <c:pt idx="2645">
                  <c:v>16422.905588985501</c:v>
                </c:pt>
                <c:pt idx="2646">
                  <c:v>16455.751400163499</c:v>
                </c:pt>
                <c:pt idx="2647">
                  <c:v>16488.662902963799</c:v>
                </c:pt>
                <c:pt idx="2648">
                  <c:v>16521.6402287698</c:v>
                </c:pt>
                <c:pt idx="2649">
                  <c:v>16554.6835092273</c:v>
                </c:pt>
                <c:pt idx="2650">
                  <c:v>16587.7928762458</c:v>
                </c:pt>
                <c:pt idx="2651">
                  <c:v>16620.968461998302</c:v>
                </c:pt>
                <c:pt idx="2652">
                  <c:v>16654.2103989223</c:v>
                </c:pt>
                <c:pt idx="2653">
                  <c:v>16687.518819720099</c:v>
                </c:pt>
                <c:pt idx="2654">
                  <c:v>16720.893857359501</c:v>
                </c:pt>
                <c:pt idx="2655">
                  <c:v>16754.335645074301</c:v>
                </c:pt>
                <c:pt idx="2656">
                  <c:v>16787.844316364401</c:v>
                </c:pt>
                <c:pt idx="2657">
                  <c:v>16821.4200049971</c:v>
                </c:pt>
                <c:pt idx="2658">
                  <c:v>16855.062845007102</c:v>
                </c:pt>
                <c:pt idx="2659">
                  <c:v>16888.772970697199</c:v>
                </c:pt>
                <c:pt idx="2660">
                  <c:v>16922.550516638501</c:v>
                </c:pt>
                <c:pt idx="2661">
                  <c:v>16956.395617671798</c:v>
                </c:pt>
                <c:pt idx="2662">
                  <c:v>16990.3084089072</c:v>
                </c:pt>
                <c:pt idx="2663">
                  <c:v>17024.289025725</c:v>
                </c:pt>
                <c:pt idx="2664">
                  <c:v>17058.337603776399</c:v>
                </c:pt>
                <c:pt idx="2665">
                  <c:v>17092.454278984002</c:v>
                </c:pt>
                <c:pt idx="2666">
                  <c:v>17126.639187541899</c:v>
                </c:pt>
                <c:pt idx="2667">
                  <c:v>17160.892465917001</c:v>
                </c:pt>
                <c:pt idx="2668">
                  <c:v>17195.214250848901</c:v>
                </c:pt>
                <c:pt idx="2669">
                  <c:v>17229.604679350599</c:v>
                </c:pt>
                <c:pt idx="2670">
                  <c:v>17264.063888709301</c:v>
                </c:pt>
                <c:pt idx="2671">
                  <c:v>17298.592016486698</c:v>
                </c:pt>
                <c:pt idx="2672">
                  <c:v>17333.189200519701</c:v>
                </c:pt>
                <c:pt idx="2673">
                  <c:v>17367.855578920698</c:v>
                </c:pt>
                <c:pt idx="2674">
                  <c:v>17402.591290078501</c:v>
                </c:pt>
                <c:pt idx="2675">
                  <c:v>17437.3964726587</c:v>
                </c:pt>
                <c:pt idx="2676">
                  <c:v>17472.271265603998</c:v>
                </c:pt>
                <c:pt idx="2677">
                  <c:v>17507.215808135199</c:v>
                </c:pt>
                <c:pt idx="2678">
                  <c:v>17542.230239751501</c:v>
                </c:pt>
                <c:pt idx="2679">
                  <c:v>17577.314700231</c:v>
                </c:pt>
                <c:pt idx="2680">
                  <c:v>17612.4693296314</c:v>
                </c:pt>
                <c:pt idx="2681">
                  <c:v>17647.694268290699</c:v>
                </c:pt>
                <c:pt idx="2682">
                  <c:v>17682.9896568273</c:v>
                </c:pt>
                <c:pt idx="2683">
                  <c:v>17718.355636140899</c:v>
                </c:pt>
                <c:pt idx="2684">
                  <c:v>17753.7923474132</c:v>
                </c:pt>
                <c:pt idx="2685">
                  <c:v>17789.299932108101</c:v>
                </c:pt>
                <c:pt idx="2686">
                  <c:v>17824.878531972299</c:v>
                </c:pt>
                <c:pt idx="2687">
                  <c:v>17860.5282890362</c:v>
                </c:pt>
                <c:pt idx="2688">
                  <c:v>17896.249345614298</c:v>
                </c:pt>
                <c:pt idx="2689">
                  <c:v>17932.041844305499</c:v>
                </c:pt>
                <c:pt idx="2690">
                  <c:v>17967.905927994099</c:v>
                </c:pt>
                <c:pt idx="2691">
                  <c:v>18003.841739850101</c:v>
                </c:pt>
                <c:pt idx="2692">
                  <c:v>18039.849423329801</c:v>
                </c:pt>
                <c:pt idx="2693">
                  <c:v>18075.929122176502</c:v>
                </c:pt>
                <c:pt idx="2694">
                  <c:v>18112.0809804208</c:v>
                </c:pt>
                <c:pt idx="2695">
                  <c:v>18148.305142381701</c:v>
                </c:pt>
                <c:pt idx="2696">
                  <c:v>18184.6017526664</c:v>
                </c:pt>
                <c:pt idx="2697">
                  <c:v>18220.970956171801</c:v>
                </c:pt>
                <c:pt idx="2698">
                  <c:v>18257.412898084101</c:v>
                </c:pt>
                <c:pt idx="2699">
                  <c:v>18293.927723880301</c:v>
                </c:pt>
                <c:pt idx="2700">
                  <c:v>18330.515579327999</c:v>
                </c:pt>
                <c:pt idx="2701">
                  <c:v>18367.176610486698</c:v>
                </c:pt>
                <c:pt idx="2702">
                  <c:v>18403.910963707702</c:v>
                </c:pt>
                <c:pt idx="2703">
                  <c:v>18440.718785635101</c:v>
                </c:pt>
                <c:pt idx="2704">
                  <c:v>18477.600223206398</c:v>
                </c:pt>
                <c:pt idx="2705">
                  <c:v>18514.555423652801</c:v>
                </c:pt>
                <c:pt idx="2706">
                  <c:v>18551.5845345001</c:v>
                </c:pt>
                <c:pt idx="2707">
                  <c:v>18588.6877035691</c:v>
                </c:pt>
                <c:pt idx="2708">
                  <c:v>18625.8650789762</c:v>
                </c:pt>
                <c:pt idx="2709">
                  <c:v>18663.116809134201</c:v>
                </c:pt>
                <c:pt idx="2710">
                  <c:v>18700.443042752398</c:v>
                </c:pt>
                <c:pt idx="2711">
                  <c:v>18737.843928838</c:v>
                </c:pt>
                <c:pt idx="2712">
                  <c:v>18775.3196166956</c:v>
                </c:pt>
                <c:pt idx="2713">
                  <c:v>18812.870255929</c:v>
                </c:pt>
                <c:pt idx="2714">
                  <c:v>18850.495996440899</c:v>
                </c:pt>
                <c:pt idx="2715">
                  <c:v>18888.1969884338</c:v>
                </c:pt>
                <c:pt idx="2716">
                  <c:v>18925.973382410601</c:v>
                </c:pt>
                <c:pt idx="2717">
                  <c:v>18963.825329175499</c:v>
                </c:pt>
                <c:pt idx="2718">
                  <c:v>19001.7529798338</c:v>
                </c:pt>
                <c:pt idx="2719">
                  <c:v>19039.756485793499</c:v>
                </c:pt>
                <c:pt idx="2720">
                  <c:v>19077.835998765098</c:v>
                </c:pt>
                <c:pt idx="2721">
                  <c:v>19115.9916707626</c:v>
                </c:pt>
                <c:pt idx="2722">
                  <c:v>19154.223654104098</c:v>
                </c:pt>
                <c:pt idx="2723">
                  <c:v>19192.5321014123</c:v>
                </c:pt>
                <c:pt idx="2724">
                  <c:v>19230.917165615101</c:v>
                </c:pt>
                <c:pt idx="2725">
                  <c:v>19269.378999946399</c:v>
                </c:pt>
                <c:pt idx="2726">
                  <c:v>19307.917757946299</c:v>
                </c:pt>
                <c:pt idx="2727">
                  <c:v>19346.533593462202</c:v>
                </c:pt>
                <c:pt idx="2728">
                  <c:v>19385.226660649099</c:v>
                </c:pt>
                <c:pt idx="2729">
                  <c:v>19423.997113970399</c:v>
                </c:pt>
                <c:pt idx="2730">
                  <c:v>19462.8451081983</c:v>
                </c:pt>
                <c:pt idx="2731">
                  <c:v>19501.770798414698</c:v>
                </c:pt>
                <c:pt idx="2732">
                  <c:v>19540.774340011601</c:v>
                </c:pt>
                <c:pt idx="2733">
                  <c:v>19579.8558886916</c:v>
                </c:pt>
                <c:pt idx="2734">
                  <c:v>19619.015600469</c:v>
                </c:pt>
                <c:pt idx="2735">
                  <c:v>19658.253631669901</c:v>
                </c:pt>
                <c:pt idx="2736">
                  <c:v>19697.570138933199</c:v>
                </c:pt>
                <c:pt idx="2737">
                  <c:v>19736.965279211101</c:v>
                </c:pt>
                <c:pt idx="2738">
                  <c:v>19776.439209769502</c:v>
                </c:pt>
                <c:pt idx="2739">
                  <c:v>19815.992088189101</c:v>
                </c:pt>
                <c:pt idx="2740">
                  <c:v>19855.624072365401</c:v>
                </c:pt>
                <c:pt idx="2741">
                  <c:v>19895.335320510199</c:v>
                </c:pt>
                <c:pt idx="2742">
                  <c:v>19935.125991151199</c:v>
                </c:pt>
                <c:pt idx="2743">
                  <c:v>19974.996243133501</c:v>
                </c:pt>
                <c:pt idx="2744">
                  <c:v>20014.946235619798</c:v>
                </c:pt>
                <c:pt idx="2745">
                  <c:v>20054.976128090999</c:v>
                </c:pt>
                <c:pt idx="2746">
                  <c:v>20095.086080347199</c:v>
                </c:pt>
                <c:pt idx="2747">
                  <c:v>20135.276252507902</c:v>
                </c:pt>
                <c:pt idx="2748">
                  <c:v>20175.546805012898</c:v>
                </c:pt>
                <c:pt idx="2749">
                  <c:v>20215.897898622901</c:v>
                </c:pt>
                <c:pt idx="2750">
                  <c:v>20256.329694420201</c:v>
                </c:pt>
                <c:pt idx="2751">
                  <c:v>20296.842353808999</c:v>
                </c:pt>
                <c:pt idx="2752">
                  <c:v>20337.4360385166</c:v>
                </c:pt>
                <c:pt idx="2753">
                  <c:v>20378.110910593699</c:v>
                </c:pt>
                <c:pt idx="2754">
                  <c:v>20418.867132414802</c:v>
                </c:pt>
                <c:pt idx="2755">
                  <c:v>20459.704866679702</c:v>
                </c:pt>
                <c:pt idx="2756">
                  <c:v>20500.624276413</c:v>
                </c:pt>
                <c:pt idx="2757">
                  <c:v>20541.625524965901</c:v>
                </c:pt>
                <c:pt idx="2758">
                  <c:v>20582.708776015799</c:v>
                </c:pt>
                <c:pt idx="2759">
                  <c:v>20623.874193567801</c:v>
                </c:pt>
                <c:pt idx="2760">
                  <c:v>20665.121941955</c:v>
                </c:pt>
                <c:pt idx="2761">
                  <c:v>20706.452185838902</c:v>
                </c:pt>
                <c:pt idx="2762">
                  <c:v>20747.865090210598</c:v>
                </c:pt>
                <c:pt idx="2763">
                  <c:v>20789.360820391001</c:v>
                </c:pt>
                <c:pt idx="2764">
                  <c:v>20830.9395420318</c:v>
                </c:pt>
                <c:pt idx="2765">
                  <c:v>20872.6014211158</c:v>
                </c:pt>
                <c:pt idx="2766">
                  <c:v>20914.346623958001</c:v>
                </c:pt>
                <c:pt idx="2767">
                  <c:v>20956.175317206002</c:v>
                </c:pt>
                <c:pt idx="2768">
                  <c:v>20998.087667840398</c:v>
                </c:pt>
                <c:pt idx="2769">
                  <c:v>21040.0838431761</c:v>
                </c:pt>
                <c:pt idx="2770">
                  <c:v>21082.164010862401</c:v>
                </c:pt>
                <c:pt idx="2771">
                  <c:v>21124.328338884101</c:v>
                </c:pt>
                <c:pt idx="2772">
                  <c:v>21166.5769955619</c:v>
                </c:pt>
                <c:pt idx="2773">
                  <c:v>21208.910149553001</c:v>
                </c:pt>
                <c:pt idx="2774">
                  <c:v>21251.3279698521</c:v>
                </c:pt>
                <c:pt idx="2775">
                  <c:v>21293.830625791801</c:v>
                </c:pt>
                <c:pt idx="2776">
                  <c:v>21336.418287043402</c:v>
                </c:pt>
                <c:pt idx="2777">
                  <c:v>21379.091123617502</c:v>
                </c:pt>
                <c:pt idx="2778">
                  <c:v>21421.8493058647</c:v>
                </c:pt>
                <c:pt idx="2779">
                  <c:v>21464.693004476499</c:v>
                </c:pt>
                <c:pt idx="2780">
                  <c:v>21507.622390485401</c:v>
                </c:pt>
                <c:pt idx="2781">
                  <c:v>21550.637635266401</c:v>
                </c:pt>
                <c:pt idx="2782">
                  <c:v>21593.7389105369</c:v>
                </c:pt>
                <c:pt idx="2783">
                  <c:v>21636.926388357999</c:v>
                </c:pt>
                <c:pt idx="2784">
                  <c:v>21680.200241134698</c:v>
                </c:pt>
                <c:pt idx="2785">
                  <c:v>21723.560641617001</c:v>
                </c:pt>
                <c:pt idx="2786">
                  <c:v>21767.007762900201</c:v>
                </c:pt>
                <c:pt idx="2787">
                  <c:v>21810.541778425999</c:v>
                </c:pt>
                <c:pt idx="2788">
                  <c:v>21854.162861982899</c:v>
                </c:pt>
                <c:pt idx="2789">
                  <c:v>21897.871187706802</c:v>
                </c:pt>
                <c:pt idx="2790">
                  <c:v>21941.6669300822</c:v>
                </c:pt>
                <c:pt idx="2791">
                  <c:v>21985.550263942401</c:v>
                </c:pt>
                <c:pt idx="2792">
                  <c:v>22029.5213644703</c:v>
                </c:pt>
                <c:pt idx="2793">
                  <c:v>22073.580407199199</c:v>
                </c:pt>
                <c:pt idx="2794">
                  <c:v>22117.727568013601</c:v>
                </c:pt>
                <c:pt idx="2795">
                  <c:v>22161.963023149699</c:v>
                </c:pt>
                <c:pt idx="2796">
                  <c:v>22206.286949196001</c:v>
                </c:pt>
                <c:pt idx="2797">
                  <c:v>22250.699523094299</c:v>
                </c:pt>
                <c:pt idx="2798">
                  <c:v>22295.200922140499</c:v>
                </c:pt>
                <c:pt idx="2799">
                  <c:v>22339.791323984799</c:v>
                </c:pt>
                <c:pt idx="2800">
                  <c:v>22384.4709066328</c:v>
                </c:pt>
                <c:pt idx="2801">
                  <c:v>22429.239848446101</c:v>
                </c:pt>
                <c:pt idx="2802">
                  <c:v>22474.0983281429</c:v>
                </c:pt>
                <c:pt idx="2803">
                  <c:v>22519.0465247992</c:v>
                </c:pt>
                <c:pt idx="2804">
                  <c:v>22564.084617848799</c:v>
                </c:pt>
                <c:pt idx="2805">
                  <c:v>22609.2127870845</c:v>
                </c:pt>
                <c:pt idx="2806">
                  <c:v>22654.431212658699</c:v>
                </c:pt>
                <c:pt idx="2807">
                  <c:v>22699.740075083999</c:v>
                </c:pt>
                <c:pt idx="2808">
                  <c:v>22745.1395552342</c:v>
                </c:pt>
                <c:pt idx="2809">
                  <c:v>22790.629834344702</c:v>
                </c:pt>
                <c:pt idx="2810">
                  <c:v>22836.211094013299</c:v>
                </c:pt>
                <c:pt idx="2811">
                  <c:v>22881.8835162014</c:v>
                </c:pt>
                <c:pt idx="2812">
                  <c:v>22927.6472832338</c:v>
                </c:pt>
                <c:pt idx="2813">
                  <c:v>22973.502577800198</c:v>
                </c:pt>
                <c:pt idx="2814">
                  <c:v>23019.4495829558</c:v>
                </c:pt>
                <c:pt idx="2815">
                  <c:v>23065.4884821218</c:v>
                </c:pt>
                <c:pt idx="2816">
                  <c:v>23111.619459086</c:v>
                </c:pt>
                <c:pt idx="2817">
                  <c:v>23157.842698004199</c:v>
                </c:pt>
                <c:pt idx="2818">
                  <c:v>23204.158383400201</c:v>
                </c:pt>
                <c:pt idx="2819">
                  <c:v>23250.566700167001</c:v>
                </c:pt>
                <c:pt idx="2820">
                  <c:v>23297.0678335673</c:v>
                </c:pt>
                <c:pt idx="2821">
                  <c:v>23343.661969234501</c:v>
                </c:pt>
                <c:pt idx="2822">
                  <c:v>23390.349293172902</c:v>
                </c:pt>
                <c:pt idx="2823">
                  <c:v>23437.129991759299</c:v>
                </c:pt>
                <c:pt idx="2824">
                  <c:v>23484.004251742801</c:v>
                </c:pt>
                <c:pt idx="2825">
                  <c:v>23530.972260246301</c:v>
                </c:pt>
                <c:pt idx="2826">
                  <c:v>23578.034204766798</c:v>
                </c:pt>
                <c:pt idx="2827">
                  <c:v>23625.1902731763</c:v>
                </c:pt>
                <c:pt idx="2828">
                  <c:v>23672.440653722701</c:v>
                </c:pt>
                <c:pt idx="2829">
                  <c:v>23719.7855350301</c:v>
                </c:pt>
                <c:pt idx="2830">
                  <c:v>23767.225106100199</c:v>
                </c:pt>
                <c:pt idx="2831">
                  <c:v>23814.759556312401</c:v>
                </c:pt>
                <c:pt idx="2832">
                  <c:v>23862.389075424999</c:v>
                </c:pt>
                <c:pt idx="2833">
                  <c:v>23910.1138535758</c:v>
                </c:pt>
                <c:pt idx="2834">
                  <c:v>23957.934081283001</c:v>
                </c:pt>
                <c:pt idx="2835">
                  <c:v>24005.849949445499</c:v>
                </c:pt>
                <c:pt idx="2836">
                  <c:v>24053.861649344399</c:v>
                </c:pt>
                <c:pt idx="2837">
                  <c:v>24101.9693726431</c:v>
                </c:pt>
                <c:pt idx="2838">
                  <c:v>24150.1733113884</c:v>
                </c:pt>
                <c:pt idx="2839">
                  <c:v>24198.4736580112</c:v>
                </c:pt>
                <c:pt idx="2840">
                  <c:v>24246.8706053272</c:v>
                </c:pt>
                <c:pt idx="2841">
                  <c:v>24295.364346537899</c:v>
                </c:pt>
                <c:pt idx="2842">
                  <c:v>24343.955075230901</c:v>
                </c:pt>
                <c:pt idx="2843">
                  <c:v>24392.642985381401</c:v>
                </c:pt>
                <c:pt idx="2844">
                  <c:v>24441.428271352201</c:v>
                </c:pt>
                <c:pt idx="2845">
                  <c:v>24490.3111278949</c:v>
                </c:pt>
                <c:pt idx="2846">
                  <c:v>24539.2917501507</c:v>
                </c:pt>
                <c:pt idx="2847">
                  <c:v>24588.370333651001</c:v>
                </c:pt>
                <c:pt idx="2848">
                  <c:v>24637.5470743183</c:v>
                </c:pt>
                <c:pt idx="2849">
                  <c:v>24686.822168466901</c:v>
                </c:pt>
                <c:pt idx="2850">
                  <c:v>24736.195812803799</c:v>
                </c:pt>
                <c:pt idx="2851">
                  <c:v>24785.668204429399</c:v>
                </c:pt>
                <c:pt idx="2852">
                  <c:v>24835.239540838302</c:v>
                </c:pt>
                <c:pt idx="2853">
                  <c:v>24884.91001992</c:v>
                </c:pt>
                <c:pt idx="2854">
                  <c:v>24934.679839959801</c:v>
                </c:pt>
                <c:pt idx="2855">
                  <c:v>24984.5491996397</c:v>
                </c:pt>
                <c:pt idx="2856">
                  <c:v>25034.518298039002</c:v>
                </c:pt>
                <c:pt idx="2857">
                  <c:v>25084.5873346351</c:v>
                </c:pt>
                <c:pt idx="2858">
                  <c:v>25134.7565093044</c:v>
                </c:pt>
                <c:pt idx="2859">
                  <c:v>25185.026022323</c:v>
                </c:pt>
                <c:pt idx="2860">
                  <c:v>25235.3960743676</c:v>
                </c:pt>
                <c:pt idx="2861">
                  <c:v>25285.8668665164</c:v>
                </c:pt>
                <c:pt idx="2862">
                  <c:v>25336.438600249399</c:v>
                </c:pt>
                <c:pt idx="2863">
                  <c:v>25387.1114774499</c:v>
                </c:pt>
                <c:pt idx="2864">
                  <c:v>25437.8857004048</c:v>
                </c:pt>
                <c:pt idx="2865">
                  <c:v>25488.761471805599</c:v>
                </c:pt>
                <c:pt idx="2866">
                  <c:v>25539.738994749201</c:v>
                </c:pt>
                <c:pt idx="2867">
                  <c:v>25590.818472738702</c:v>
                </c:pt>
                <c:pt idx="2868">
                  <c:v>25642.000109684199</c:v>
                </c:pt>
                <c:pt idx="2869">
                  <c:v>25693.284109903601</c:v>
                </c:pt>
                <c:pt idx="2870">
                  <c:v>25744.670678123399</c:v>
                </c:pt>
                <c:pt idx="2871">
                  <c:v>25796.160019479601</c:v>
                </c:pt>
                <c:pt idx="2872">
                  <c:v>25847.7523395186</c:v>
                </c:pt>
                <c:pt idx="2873">
                  <c:v>25899.447844197599</c:v>
                </c:pt>
                <c:pt idx="2874">
                  <c:v>25951.246739885999</c:v>
                </c:pt>
                <c:pt idx="2875">
                  <c:v>26003.149233365799</c:v>
                </c:pt>
                <c:pt idx="2876">
                  <c:v>26055.155531832501</c:v>
                </c:pt>
                <c:pt idx="2877">
                  <c:v>26107.265842896199</c:v>
                </c:pt>
                <c:pt idx="2878">
                  <c:v>26159.480374581999</c:v>
                </c:pt>
                <c:pt idx="2879">
                  <c:v>26211.799335331099</c:v>
                </c:pt>
                <c:pt idx="2880">
                  <c:v>26264.222934001798</c:v>
                </c:pt>
                <c:pt idx="2881">
                  <c:v>26316.751379869798</c:v>
                </c:pt>
                <c:pt idx="2882">
                  <c:v>26369.3848826295</c:v>
                </c:pt>
                <c:pt idx="2883">
                  <c:v>26422.123652394799</c:v>
                </c:pt>
                <c:pt idx="2884">
                  <c:v>26474.967899699601</c:v>
                </c:pt>
                <c:pt idx="2885">
                  <c:v>26527.917835499</c:v>
                </c:pt>
                <c:pt idx="2886">
                  <c:v>26580.973671169999</c:v>
                </c:pt>
                <c:pt idx="2887">
                  <c:v>26634.1356185123</c:v>
                </c:pt>
                <c:pt idx="2888">
                  <c:v>26687.403889749399</c:v>
                </c:pt>
                <c:pt idx="2889">
                  <c:v>26740.778697528898</c:v>
                </c:pt>
                <c:pt idx="2890">
                  <c:v>26794.260254923902</c:v>
                </c:pt>
                <c:pt idx="2891">
                  <c:v>26847.848775433798</c:v>
                </c:pt>
                <c:pt idx="2892">
                  <c:v>26901.544472984599</c:v>
                </c:pt>
                <c:pt idx="2893">
                  <c:v>26955.347561930601</c:v>
                </c:pt>
                <c:pt idx="2894">
                  <c:v>27009.258257054498</c:v>
                </c:pt>
                <c:pt idx="2895">
                  <c:v>27063.276773568599</c:v>
                </c:pt>
                <c:pt idx="2896">
                  <c:v>27117.403327115699</c:v>
                </c:pt>
                <c:pt idx="2897">
                  <c:v>27171.638133769899</c:v>
                </c:pt>
                <c:pt idx="2898">
                  <c:v>27225.981410037501</c:v>
                </c:pt>
                <c:pt idx="2899">
                  <c:v>27280.433372857598</c:v>
                </c:pt>
                <c:pt idx="2900">
                  <c:v>27334.9942396033</c:v>
                </c:pt>
                <c:pt idx="2901">
                  <c:v>27389.6642280825</c:v>
                </c:pt>
                <c:pt idx="2902">
                  <c:v>27444.443556538601</c:v>
                </c:pt>
                <c:pt idx="2903">
                  <c:v>27499.3324436517</c:v>
                </c:pt>
                <c:pt idx="2904">
                  <c:v>27554.331108539001</c:v>
                </c:pt>
                <c:pt idx="2905">
                  <c:v>27609.4397707561</c:v>
                </c:pt>
                <c:pt idx="2906">
                  <c:v>27664.658650297599</c:v>
                </c:pt>
                <c:pt idx="2907">
                  <c:v>27719.987967598201</c:v>
                </c:pt>
                <c:pt idx="2908">
                  <c:v>27775.427943533399</c:v>
                </c:pt>
                <c:pt idx="2909">
                  <c:v>27830.9787994205</c:v>
                </c:pt>
                <c:pt idx="2910">
                  <c:v>27886.640757019301</c:v>
                </c:pt>
                <c:pt idx="2911">
                  <c:v>27942.414038533399</c:v>
                </c:pt>
                <c:pt idx="2912">
                  <c:v>27998.298866610399</c:v>
                </c:pt>
                <c:pt idx="2913">
                  <c:v>28054.295464343599</c:v>
                </c:pt>
                <c:pt idx="2914">
                  <c:v>28110.404055272302</c:v>
                </c:pt>
                <c:pt idx="2915">
                  <c:v>28166.624863382898</c:v>
                </c:pt>
                <c:pt idx="2916">
                  <c:v>28222.958113109598</c:v>
                </c:pt>
                <c:pt idx="2917">
                  <c:v>28279.404029335899</c:v>
                </c:pt>
                <c:pt idx="2918">
                  <c:v>28335.962837394502</c:v>
                </c:pt>
                <c:pt idx="2919">
                  <c:v>28392.634763069302</c:v>
                </c:pt>
                <c:pt idx="2920">
                  <c:v>28449.420032595499</c:v>
                </c:pt>
                <c:pt idx="2921">
                  <c:v>28506.318872660599</c:v>
                </c:pt>
                <c:pt idx="2922">
                  <c:v>28563.331510405998</c:v>
                </c:pt>
                <c:pt idx="2923">
                  <c:v>28620.458173426799</c:v>
                </c:pt>
                <c:pt idx="2924">
                  <c:v>28677.6990897736</c:v>
                </c:pt>
                <c:pt idx="2925">
                  <c:v>28735.054487953199</c:v>
                </c:pt>
                <c:pt idx="2926">
                  <c:v>28792.524596929099</c:v>
                </c:pt>
                <c:pt idx="2927">
                  <c:v>28850.109646122899</c:v>
                </c:pt>
                <c:pt idx="2928">
                  <c:v>28907.809865415202</c:v>
                </c:pt>
                <c:pt idx="2929">
                  <c:v>28965.625485146</c:v>
                </c:pt>
                <c:pt idx="2930">
                  <c:v>29023.556736116301</c:v>
                </c:pt>
                <c:pt idx="2931">
                  <c:v>29081.6038495885</c:v>
                </c:pt>
                <c:pt idx="2932">
                  <c:v>29139.7670572877</c:v>
                </c:pt>
                <c:pt idx="2933">
                  <c:v>29198.046591402301</c:v>
                </c:pt>
                <c:pt idx="2934">
                  <c:v>29256.442684585101</c:v>
                </c:pt>
                <c:pt idx="2935">
                  <c:v>29314.955569954302</c:v>
                </c:pt>
                <c:pt idx="2936">
                  <c:v>29373.5854810942</c:v>
                </c:pt>
                <c:pt idx="2937">
                  <c:v>29432.332652056401</c:v>
                </c:pt>
                <c:pt idx="2938">
                  <c:v>29491.1973173605</c:v>
                </c:pt>
                <c:pt idx="2939">
                  <c:v>29550.179711995199</c:v>
                </c:pt>
                <c:pt idx="2940">
                  <c:v>29609.280071419202</c:v>
                </c:pt>
                <c:pt idx="2941">
                  <c:v>29668.498631562001</c:v>
                </c:pt>
                <c:pt idx="2942">
                  <c:v>29727.8356288252</c:v>
                </c:pt>
                <c:pt idx="2943">
                  <c:v>29787.291300082801</c:v>
                </c:pt>
                <c:pt idx="2944">
                  <c:v>29846.865882683</c:v>
                </c:pt>
                <c:pt idx="2945">
                  <c:v>29906.559614448299</c:v>
                </c:pt>
                <c:pt idx="2946">
                  <c:v>29966.372733677199</c:v>
                </c:pt>
                <c:pt idx="2947">
                  <c:v>30026.305479144601</c:v>
                </c:pt>
                <c:pt idx="2948">
                  <c:v>30086.358090102902</c:v>
                </c:pt>
                <c:pt idx="2949">
                  <c:v>30146.530806283099</c:v>
                </c:pt>
                <c:pt idx="2950">
                  <c:v>30206.823867895699</c:v>
                </c:pt>
                <c:pt idx="2951">
                  <c:v>30267.237515631401</c:v>
                </c:pt>
                <c:pt idx="2952">
                  <c:v>30327.771990662699</c:v>
                </c:pt>
                <c:pt idx="2953">
                  <c:v>30388.427534644001</c:v>
                </c:pt>
                <c:pt idx="2954">
                  <c:v>30449.204389713301</c:v>
                </c:pt>
                <c:pt idx="2955">
                  <c:v>30510.102798492699</c:v>
                </c:pt>
                <c:pt idx="2956">
                  <c:v>30571.123004089699</c:v>
                </c:pt>
                <c:pt idx="2957">
                  <c:v>30632.265250097898</c:v>
                </c:pt>
                <c:pt idx="2958">
                  <c:v>30693.529780598099</c:v>
                </c:pt>
                <c:pt idx="2959">
                  <c:v>30754.916840159302</c:v>
                </c:pt>
                <c:pt idx="2960">
                  <c:v>30816.4266738396</c:v>
                </c:pt>
                <c:pt idx="2961">
                  <c:v>30878.059527187299</c:v>
                </c:pt>
                <c:pt idx="2962">
                  <c:v>30939.815646241699</c:v>
                </c:pt>
                <c:pt idx="2963">
                  <c:v>31001.6952775342</c:v>
                </c:pt>
                <c:pt idx="2964">
                  <c:v>31063.698668089201</c:v>
                </c:pt>
                <c:pt idx="2965">
                  <c:v>31125.826065425401</c:v>
                </c:pt>
                <c:pt idx="2966">
                  <c:v>31188.077717556302</c:v>
                </c:pt>
                <c:pt idx="2967">
                  <c:v>31250.453872991398</c:v>
                </c:pt>
                <c:pt idx="2968">
                  <c:v>31312.9547807374</c:v>
                </c:pt>
                <c:pt idx="2969">
                  <c:v>31375.580690298801</c:v>
                </c:pt>
                <c:pt idx="2970">
                  <c:v>31438.331851679399</c:v>
                </c:pt>
                <c:pt idx="2971">
                  <c:v>31501.208515382801</c:v>
                </c:pt>
                <c:pt idx="2972">
                  <c:v>31564.2109324136</c:v>
                </c:pt>
                <c:pt idx="2973">
                  <c:v>31627.3393542784</c:v>
                </c:pt>
                <c:pt idx="2974">
                  <c:v>31690.594032986901</c:v>
                </c:pt>
                <c:pt idx="2975">
                  <c:v>31753.9752210529</c:v>
                </c:pt>
                <c:pt idx="2976">
                  <c:v>31817.483171495001</c:v>
                </c:pt>
                <c:pt idx="2977">
                  <c:v>31881.118137837999</c:v>
                </c:pt>
                <c:pt idx="2978">
                  <c:v>31944.880374113702</c:v>
                </c:pt>
                <c:pt idx="2979">
                  <c:v>32008.770134861901</c:v>
                </c:pt>
                <c:pt idx="2980">
                  <c:v>32072.7876751316</c:v>
                </c:pt>
                <c:pt idx="2981">
                  <c:v>32136.933250481899</c:v>
                </c:pt>
                <c:pt idx="2982">
                  <c:v>32201.2071169829</c:v>
                </c:pt>
                <c:pt idx="2983">
                  <c:v>32265.6095312168</c:v>
                </c:pt>
                <c:pt idx="2984">
                  <c:v>32330.140750279301</c:v>
                </c:pt>
                <c:pt idx="2985">
                  <c:v>32394.8010317798</c:v>
                </c:pt>
                <c:pt idx="2986">
                  <c:v>32459.5906338434</c:v>
                </c:pt>
                <c:pt idx="2987">
                  <c:v>32524.509815111101</c:v>
                </c:pt>
                <c:pt idx="2988">
                  <c:v>32589.5588347413</c:v>
                </c:pt>
                <c:pt idx="2989">
                  <c:v>32654.7379524108</c:v>
                </c:pt>
                <c:pt idx="2990">
                  <c:v>32720.0474283156</c:v>
                </c:pt>
                <c:pt idx="2991">
                  <c:v>32785.487523172204</c:v>
                </c:pt>
                <c:pt idx="2992">
                  <c:v>32851.058498218597</c:v>
                </c:pt>
                <c:pt idx="2993">
                  <c:v>32916.760615214997</c:v>
                </c:pt>
                <c:pt idx="2994">
                  <c:v>32982.594136445397</c:v>
                </c:pt>
                <c:pt idx="2995">
                  <c:v>33048.559324718299</c:v>
                </c:pt>
                <c:pt idx="2996">
                  <c:v>33114.6564433678</c:v>
                </c:pt>
                <c:pt idx="2997">
                  <c:v>33180.885756254502</c:v>
                </c:pt>
                <c:pt idx="2998">
                  <c:v>33247.247527767002</c:v>
                </c:pt>
                <c:pt idx="2999">
                  <c:v>33313.742022822596</c:v>
                </c:pt>
                <c:pt idx="3000">
                  <c:v>33380.369506868199</c:v>
                </c:pt>
                <c:pt idx="3001">
                  <c:v>33447.130245881897</c:v>
                </c:pt>
                <c:pt idx="3002">
                  <c:v>33514.024506373702</c:v>
                </c:pt>
                <c:pt idx="3003">
                  <c:v>33581.052555386399</c:v>
                </c:pt>
                <c:pt idx="3004">
                  <c:v>33648.2146604972</c:v>
                </c:pt>
                <c:pt idx="3005">
                  <c:v>33715.511089818203</c:v>
                </c:pt>
                <c:pt idx="3006">
                  <c:v>33782.9421119978</c:v>
                </c:pt>
                <c:pt idx="3007">
                  <c:v>33850.507996221801</c:v>
                </c:pt>
                <c:pt idx="3008">
                  <c:v>33918.209012214298</c:v>
                </c:pt>
                <c:pt idx="3009">
                  <c:v>33986.045430238701</c:v>
                </c:pt>
                <c:pt idx="3010">
                  <c:v>34054.017521099202</c:v>
                </c:pt>
                <c:pt idx="3011">
                  <c:v>34122.1255561414</c:v>
                </c:pt>
                <c:pt idx="3012">
                  <c:v>34190.369807253701</c:v>
                </c:pt>
                <c:pt idx="3013">
                  <c:v>34258.750546868199</c:v>
                </c:pt>
                <c:pt idx="3014">
                  <c:v>34327.268047961901</c:v>
                </c:pt>
                <c:pt idx="3015">
                  <c:v>34395.9225840578</c:v>
                </c:pt>
                <c:pt idx="3016">
                  <c:v>34464.714429225998</c:v>
                </c:pt>
                <c:pt idx="3017">
                  <c:v>34533.643858084397</c:v>
                </c:pt>
                <c:pt idx="3018">
                  <c:v>34602.711145800597</c:v>
                </c:pt>
                <c:pt idx="3019">
                  <c:v>34671.916568092201</c:v>
                </c:pt>
                <c:pt idx="3020">
                  <c:v>34741.260401228399</c:v>
                </c:pt>
                <c:pt idx="3021">
                  <c:v>34810.742922030797</c:v>
                </c:pt>
                <c:pt idx="3022">
                  <c:v>34880.364407874898</c:v>
                </c:pt>
                <c:pt idx="3023">
                  <c:v>34950.1251366906</c:v>
                </c:pt>
                <c:pt idx="3024">
                  <c:v>35020.025386964</c:v>
                </c:pt>
                <c:pt idx="3025">
                  <c:v>35090.065437737903</c:v>
                </c:pt>
                <c:pt idx="3026">
                  <c:v>35160.245568613398</c:v>
                </c:pt>
                <c:pt idx="3027">
                  <c:v>35230.566059750599</c:v>
                </c:pt>
                <c:pt idx="3028">
                  <c:v>35301.027191870096</c:v>
                </c:pt>
                <c:pt idx="3029">
                  <c:v>35371.629246253899</c:v>
                </c:pt>
                <c:pt idx="3030">
                  <c:v>35442.372504746403</c:v>
                </c:pt>
                <c:pt idx="3031">
                  <c:v>35513.257249755901</c:v>
                </c:pt>
                <c:pt idx="3032">
                  <c:v>35584.2837642554</c:v>
                </c:pt>
                <c:pt idx="3033">
                  <c:v>35655.452331783898</c:v>
                </c:pt>
                <c:pt idx="3034">
                  <c:v>35726.763236447499</c:v>
                </c:pt>
                <c:pt idx="3035">
                  <c:v>35798.216762920398</c:v>
                </c:pt>
                <c:pt idx="3036">
                  <c:v>35869.813196446201</c:v>
                </c:pt>
                <c:pt idx="3037">
                  <c:v>35941.552822839098</c:v>
                </c:pt>
                <c:pt idx="3038">
                  <c:v>36013.435928484803</c:v>
                </c:pt>
                <c:pt idx="3039">
                  <c:v>36085.462800341797</c:v>
                </c:pt>
                <c:pt idx="3040">
                  <c:v>36157.633725942404</c:v>
                </c:pt>
                <c:pt idx="3041">
                  <c:v>36229.948993394297</c:v>
                </c:pt>
                <c:pt idx="3042">
                  <c:v>36302.408891381099</c:v>
                </c:pt>
                <c:pt idx="3043">
                  <c:v>36375.013709163897</c:v>
                </c:pt>
                <c:pt idx="3044">
                  <c:v>36447.763736582201</c:v>
                </c:pt>
                <c:pt idx="3045">
                  <c:v>36520.659264055401</c:v>
                </c:pt>
                <c:pt idx="3046">
                  <c:v>36593.7005825835</c:v>
                </c:pt>
                <c:pt idx="3047">
                  <c:v>36666.887983748602</c:v>
                </c:pt>
                <c:pt idx="3048">
                  <c:v>36740.2217597161</c:v>
                </c:pt>
                <c:pt idx="3049">
                  <c:v>36813.702203235604</c:v>
                </c:pt>
                <c:pt idx="3050">
                  <c:v>36887.329607642001</c:v>
                </c:pt>
                <c:pt idx="3051">
                  <c:v>36961.104266857299</c:v>
                </c:pt>
                <c:pt idx="3052">
                  <c:v>37035.026475391001</c:v>
                </c:pt>
                <c:pt idx="3053">
                  <c:v>37109.096528341797</c:v>
                </c:pt>
                <c:pt idx="3054">
                  <c:v>37183.314721398499</c:v>
                </c:pt>
                <c:pt idx="3055">
                  <c:v>37257.681350841303</c:v>
                </c:pt>
                <c:pt idx="3056">
                  <c:v>37332.196713543002</c:v>
                </c:pt>
                <c:pt idx="3057">
                  <c:v>37406.8611069701</c:v>
                </c:pt>
                <c:pt idx="3058">
                  <c:v>37481.674829183998</c:v>
                </c:pt>
                <c:pt idx="3059">
                  <c:v>37556.638178842397</c:v>
                </c:pt>
                <c:pt idx="3060">
                  <c:v>37631.751455200101</c:v>
                </c:pt>
                <c:pt idx="3061">
                  <c:v>37707.0149581105</c:v>
                </c:pt>
                <c:pt idx="3062">
                  <c:v>37782.428988026702</c:v>
                </c:pt>
                <c:pt idx="3063">
                  <c:v>37857.993846002697</c:v>
                </c:pt>
                <c:pt idx="3064">
                  <c:v>37933.709833694702</c:v>
                </c:pt>
                <c:pt idx="3065">
                  <c:v>38009.577253362098</c:v>
                </c:pt>
                <c:pt idx="3066">
                  <c:v>38085.596407868899</c:v>
                </c:pt>
                <c:pt idx="3067">
                  <c:v>38161.767600684601</c:v>
                </c:pt>
                <c:pt idx="3068">
                  <c:v>38238.091135886003</c:v>
                </c:pt>
                <c:pt idx="3069">
                  <c:v>38314.5673181577</c:v>
                </c:pt>
                <c:pt idx="3070">
                  <c:v>38391.196452794</c:v>
                </c:pt>
                <c:pt idx="3071">
                  <c:v>38467.978845699603</c:v>
                </c:pt>
                <c:pt idx="3072">
                  <c:v>38544.914803391002</c:v>
                </c:pt>
                <c:pt idx="3073">
                  <c:v>38622.004632997799</c:v>
                </c:pt>
                <c:pt idx="3074">
                  <c:v>38699.248642263803</c:v>
                </c:pt>
                <c:pt idx="3075">
                  <c:v>38776.647139548302</c:v>
                </c:pt>
                <c:pt idx="3076">
                  <c:v>38854.200433827398</c:v>
                </c:pt>
                <c:pt idx="3077">
                  <c:v>38931.908834695103</c:v>
                </c:pt>
                <c:pt idx="3078">
                  <c:v>39009.772652364503</c:v>
                </c:pt>
                <c:pt idx="3079">
                  <c:v>39087.792197669201</c:v>
                </c:pt>
                <c:pt idx="3080">
                  <c:v>39165.967782064501</c:v>
                </c:pt>
                <c:pt idx="3081">
                  <c:v>39244.299717628703</c:v>
                </c:pt>
                <c:pt idx="3082">
                  <c:v>39322.788317063903</c:v>
                </c:pt>
                <c:pt idx="3083">
                  <c:v>39401.4338936981</c:v>
                </c:pt>
                <c:pt idx="3084">
                  <c:v>39480.236761485503</c:v>
                </c:pt>
                <c:pt idx="3085">
                  <c:v>39559.197235008403</c:v>
                </c:pt>
                <c:pt idx="3086">
                  <c:v>39638.3156294785</c:v>
                </c:pt>
                <c:pt idx="3087">
                  <c:v>39717.592260737401</c:v>
                </c:pt>
                <c:pt idx="3088">
                  <c:v>39797.0274452589</c:v>
                </c:pt>
                <c:pt idx="3089">
                  <c:v>39876.621500149398</c:v>
                </c:pt>
                <c:pt idx="3090">
                  <c:v>39956.374743149703</c:v>
                </c:pt>
                <c:pt idx="3091">
                  <c:v>40036.287492636002</c:v>
                </c:pt>
                <c:pt idx="3092">
                  <c:v>40116.360067621303</c:v>
                </c:pt>
                <c:pt idx="3093">
                  <c:v>40196.592787756497</c:v>
                </c:pt>
                <c:pt idx="3094">
                  <c:v>40276.985973331997</c:v>
                </c:pt>
                <c:pt idx="3095">
                  <c:v>40357.539945278702</c:v>
                </c:pt>
                <c:pt idx="3096">
                  <c:v>40438.255025169303</c:v>
                </c:pt>
                <c:pt idx="3097">
                  <c:v>40519.131535219603</c:v>
                </c:pt>
                <c:pt idx="3098">
                  <c:v>40600.16979829</c:v>
                </c:pt>
                <c:pt idx="3099">
                  <c:v>40681.370137886603</c:v>
                </c:pt>
                <c:pt idx="3100">
                  <c:v>40762.732878162402</c:v>
                </c:pt>
                <c:pt idx="3101">
                  <c:v>40844.2583439187</c:v>
                </c:pt>
                <c:pt idx="3102">
                  <c:v>40925.946860606498</c:v>
                </c:pt>
                <c:pt idx="3103">
                  <c:v>41007.7987543278</c:v>
                </c:pt>
                <c:pt idx="3104">
                  <c:v>41089.814351836401</c:v>
                </c:pt>
                <c:pt idx="3105">
                  <c:v>41171.993980540101</c:v>
                </c:pt>
                <c:pt idx="3106">
                  <c:v>41254.337968501197</c:v>
                </c:pt>
                <c:pt idx="3107">
                  <c:v>41336.846644438199</c:v>
                </c:pt>
                <c:pt idx="3108">
                  <c:v>41419.520337727001</c:v>
                </c:pt>
                <c:pt idx="3109">
                  <c:v>41502.3593784025</c:v>
                </c:pt>
                <c:pt idx="3110">
                  <c:v>41585.364097159298</c:v>
                </c:pt>
                <c:pt idx="3111">
                  <c:v>41668.534825353599</c:v>
                </c:pt>
                <c:pt idx="3112">
                  <c:v>41751.871895004297</c:v>
                </c:pt>
                <c:pt idx="3113">
                  <c:v>41835.375638794299</c:v>
                </c:pt>
                <c:pt idx="3114">
                  <c:v>41919.046390071897</c:v>
                </c:pt>
                <c:pt idx="3115">
                  <c:v>42002.884482852103</c:v>
                </c:pt>
                <c:pt idx="3116">
                  <c:v>42086.8902518178</c:v>
                </c:pt>
                <c:pt idx="3117">
                  <c:v>42171.064032321403</c:v>
                </c:pt>
                <c:pt idx="3118">
                  <c:v>42255.406160386097</c:v>
                </c:pt>
                <c:pt idx="3119">
                  <c:v>42339.9169727068</c:v>
                </c:pt>
                <c:pt idx="3120">
                  <c:v>42424.596806652196</c:v>
                </c:pt>
                <c:pt idx="3121">
                  <c:v>42509.446000265503</c:v>
                </c:pt>
                <c:pt idx="3122">
                  <c:v>42594.4648922661</c:v>
                </c:pt>
                <c:pt idx="3123">
                  <c:v>42679.653822050597</c:v>
                </c:pt>
                <c:pt idx="3124">
                  <c:v>42765.0131296947</c:v>
                </c:pt>
                <c:pt idx="3125">
                  <c:v>42850.543155954103</c:v>
                </c:pt>
                <c:pt idx="3126">
                  <c:v>42936.244242266002</c:v>
                </c:pt>
                <c:pt idx="3127">
                  <c:v>43022.116730750502</c:v>
                </c:pt>
                <c:pt idx="3128">
                  <c:v>43108.160964212002</c:v>
                </c:pt>
                <c:pt idx="3129">
                  <c:v>43194.377286140501</c:v>
                </c:pt>
                <c:pt idx="3130">
                  <c:v>43280.766040712697</c:v>
                </c:pt>
                <c:pt idx="3131">
                  <c:v>43367.327572794202</c:v>
                </c:pt>
                <c:pt idx="3132">
                  <c:v>43454.062227939801</c:v>
                </c:pt>
                <c:pt idx="3133">
                  <c:v>43540.970352395598</c:v>
                </c:pt>
                <c:pt idx="3134">
                  <c:v>43628.052293100402</c:v>
                </c:pt>
                <c:pt idx="3135">
                  <c:v>43715.308397686596</c:v>
                </c:pt>
                <c:pt idx="3136">
                  <c:v>43802.739014482002</c:v>
                </c:pt>
                <c:pt idx="3137">
                  <c:v>43890.344492511002</c:v>
                </c:pt>
                <c:pt idx="3138">
                  <c:v>43978.125181495998</c:v>
                </c:pt>
                <c:pt idx="3139">
                  <c:v>44066.081431858998</c:v>
                </c:pt>
                <c:pt idx="3140">
                  <c:v>44154.2135947227</c:v>
                </c:pt>
                <c:pt idx="3141">
                  <c:v>44242.522021912097</c:v>
                </c:pt>
                <c:pt idx="3142">
                  <c:v>44331.007065956001</c:v>
                </c:pt>
                <c:pt idx="3143">
                  <c:v>44419.669080087901</c:v>
                </c:pt>
                <c:pt idx="3144">
                  <c:v>44508.5084182481</c:v>
                </c:pt>
                <c:pt idx="3145">
                  <c:v>44597.525435084601</c:v>
                </c:pt>
                <c:pt idx="3146">
                  <c:v>44686.720485954698</c:v>
                </c:pt>
                <c:pt idx="3147">
                  <c:v>44776.093926926602</c:v>
                </c:pt>
                <c:pt idx="3148">
                  <c:v>44865.646114780502</c:v>
                </c:pt>
                <c:pt idx="3149">
                  <c:v>44955.377407010099</c:v>
                </c:pt>
                <c:pt idx="3150">
                  <c:v>45045.288161824101</c:v>
                </c:pt>
                <c:pt idx="3151">
                  <c:v>45135.378738147701</c:v>
                </c:pt>
                <c:pt idx="3152">
                  <c:v>45225.649495623999</c:v>
                </c:pt>
                <c:pt idx="3153">
                  <c:v>45316.100794615297</c:v>
                </c:pt>
                <c:pt idx="3154">
                  <c:v>45406.732996204497</c:v>
                </c:pt>
                <c:pt idx="3155">
                  <c:v>45497.5464621969</c:v>
                </c:pt>
                <c:pt idx="3156">
                  <c:v>45588.541555121301</c:v>
                </c:pt>
                <c:pt idx="3157">
                  <c:v>45679.718638231498</c:v>
                </c:pt>
                <c:pt idx="3158">
                  <c:v>45771.078075507998</c:v>
                </c:pt>
                <c:pt idx="3159">
                  <c:v>45862.620231658999</c:v>
                </c:pt>
                <c:pt idx="3160">
                  <c:v>45954.345472122302</c:v>
                </c:pt>
                <c:pt idx="3161">
                  <c:v>46046.254163066602</c:v>
                </c:pt>
                <c:pt idx="3162">
                  <c:v>46138.346671392697</c:v>
                </c:pt>
                <c:pt idx="3163">
                  <c:v>46230.623364735497</c:v>
                </c:pt>
                <c:pt idx="3164">
                  <c:v>46323.084611464998</c:v>
                </c:pt>
                <c:pt idx="3165">
                  <c:v>46415.730780687903</c:v>
                </c:pt>
                <c:pt idx="3166">
                  <c:v>46508.562242249303</c:v>
                </c:pt>
                <c:pt idx="3167">
                  <c:v>46601.5793667338</c:v>
                </c:pt>
                <c:pt idx="3168">
                  <c:v>46694.782525467199</c:v>
                </c:pt>
                <c:pt idx="3169">
                  <c:v>46788.172090518201</c:v>
                </c:pt>
                <c:pt idx="3170">
                  <c:v>46881.748434699199</c:v>
                </c:pt>
                <c:pt idx="3171">
                  <c:v>46975.511931568602</c:v>
                </c:pt>
                <c:pt idx="3172">
                  <c:v>47069.4629554317</c:v>
                </c:pt>
                <c:pt idx="3173">
                  <c:v>47163.601881342598</c:v>
                </c:pt>
                <c:pt idx="3174">
                  <c:v>47257.929085105301</c:v>
                </c:pt>
                <c:pt idx="3175">
                  <c:v>47352.444943275499</c:v>
                </c:pt>
                <c:pt idx="3176">
                  <c:v>47447.149833162097</c:v>
                </c:pt>
                <c:pt idx="3177">
                  <c:v>47542.0441328284</c:v>
                </c:pt>
                <c:pt idx="3178">
                  <c:v>47637.128221093997</c:v>
                </c:pt>
                <c:pt idx="3179">
                  <c:v>47732.402477536198</c:v>
                </c:pt>
                <c:pt idx="3180">
                  <c:v>47827.867282491301</c:v>
                </c:pt>
                <c:pt idx="3181">
                  <c:v>47923.523017056301</c:v>
                </c:pt>
                <c:pt idx="3182">
                  <c:v>48019.370063090399</c:v>
                </c:pt>
                <c:pt idx="3183">
                  <c:v>48115.408803216596</c:v>
                </c:pt>
                <c:pt idx="3184">
                  <c:v>48211.639620823</c:v>
                </c:pt>
                <c:pt idx="3185">
                  <c:v>48308.062900064702</c:v>
                </c:pt>
                <c:pt idx="3186">
                  <c:v>48404.679025864803</c:v>
                </c:pt>
                <c:pt idx="3187">
                  <c:v>48501.488383916498</c:v>
                </c:pt>
                <c:pt idx="3188">
                  <c:v>48598.491360684398</c:v>
                </c:pt>
                <c:pt idx="3189">
                  <c:v>48695.688343405702</c:v>
                </c:pt>
                <c:pt idx="3190">
                  <c:v>48793.079720092501</c:v>
                </c:pt>
                <c:pt idx="3191">
                  <c:v>48890.665879532702</c:v>
                </c:pt>
                <c:pt idx="3192">
                  <c:v>48988.447211291801</c:v>
                </c:pt>
                <c:pt idx="3193">
                  <c:v>49086.424105714403</c:v>
                </c:pt>
                <c:pt idx="3194">
                  <c:v>49184.5969539258</c:v>
                </c:pt>
                <c:pt idx="3195">
                  <c:v>49282.966147833598</c:v>
                </c:pt>
                <c:pt idx="3196">
                  <c:v>49381.532080129298</c:v>
                </c:pt>
                <c:pt idx="3197">
                  <c:v>49480.295144289601</c:v>
                </c:pt>
                <c:pt idx="3198">
                  <c:v>49579.255734578197</c:v>
                </c:pt>
                <c:pt idx="3199">
                  <c:v>49678.414246047301</c:v>
                </c:pt>
                <c:pt idx="3200">
                  <c:v>49777.7710745394</c:v>
                </c:pt>
                <c:pt idx="3201">
                  <c:v>49877.326616688501</c:v>
                </c:pt>
                <c:pt idx="3202">
                  <c:v>49977.081269921902</c:v>
                </c:pt>
                <c:pt idx="3203">
                  <c:v>50077.0354324617</c:v>
                </c:pt>
                <c:pt idx="3204">
                  <c:v>50177.189503326597</c:v>
                </c:pt>
                <c:pt idx="3205">
                  <c:v>50277.543882333302</c:v>
                </c:pt>
                <c:pt idx="3206">
                  <c:v>50378.098970097999</c:v>
                </c:pt>
                <c:pt idx="3207">
                  <c:v>50478.855168038099</c:v>
                </c:pt>
                <c:pt idx="3208">
                  <c:v>50579.812878374199</c:v>
                </c:pt>
                <c:pt idx="3209">
                  <c:v>50680.972504131001</c:v>
                </c:pt>
                <c:pt idx="3210">
                  <c:v>50782.334449139198</c:v>
                </c:pt>
                <c:pt idx="3211">
                  <c:v>50883.899118037501</c:v>
                </c:pt>
                <c:pt idx="3212">
                  <c:v>50985.6669162736</c:v>
                </c:pt>
                <c:pt idx="3213">
                  <c:v>51087.638250106102</c:v>
                </c:pt>
                <c:pt idx="3214">
                  <c:v>51189.813526606398</c:v>
                </c:pt>
                <c:pt idx="3215">
                  <c:v>51292.193153659602</c:v>
                </c:pt>
                <c:pt idx="3216">
                  <c:v>51394.777539966897</c:v>
                </c:pt>
                <c:pt idx="3217">
                  <c:v>51497.567095046797</c:v>
                </c:pt>
                <c:pt idx="3218">
                  <c:v>51600.562229236901</c:v>
                </c:pt>
                <c:pt idx="3219">
                  <c:v>51703.763353695402</c:v>
                </c:pt>
                <c:pt idx="3220">
                  <c:v>51807.170880402802</c:v>
                </c:pt>
                <c:pt idx="3221">
                  <c:v>51910.785222163599</c:v>
                </c:pt>
                <c:pt idx="3222">
                  <c:v>52014.606792607898</c:v>
                </c:pt>
                <c:pt idx="3223">
                  <c:v>52118.636006193097</c:v>
                </c:pt>
                <c:pt idx="3224">
                  <c:v>52222.873278205501</c:v>
                </c:pt>
                <c:pt idx="3225">
                  <c:v>52327.319024761899</c:v>
                </c:pt>
                <c:pt idx="3226">
                  <c:v>52431.973662811499</c:v>
                </c:pt>
                <c:pt idx="3227">
                  <c:v>52536.837610137103</c:v>
                </c:pt>
                <c:pt idx="3228">
                  <c:v>52641.911285357397</c:v>
                </c:pt>
                <c:pt idx="3229">
                  <c:v>52747.195107928099</c:v>
                </c:pt>
                <c:pt idx="3230">
                  <c:v>52852.689498143904</c:v>
                </c:pt>
                <c:pt idx="3231">
                  <c:v>52958.394877140199</c:v>
                </c:pt>
                <c:pt idx="3232">
                  <c:v>53064.3116668945</c:v>
                </c:pt>
                <c:pt idx="3233">
                  <c:v>53170.440290228304</c:v>
                </c:pt>
                <c:pt idx="3234">
                  <c:v>53276.781170808703</c:v>
                </c:pt>
                <c:pt idx="3235">
                  <c:v>53383.334733150397</c:v>
                </c:pt>
                <c:pt idx="3236">
                  <c:v>53490.101402616601</c:v>
                </c:pt>
                <c:pt idx="3237">
                  <c:v>53597.081605421903</c:v>
                </c:pt>
                <c:pt idx="3238">
                  <c:v>53704.275768632702</c:v>
                </c:pt>
                <c:pt idx="3239">
                  <c:v>53811.684320170003</c:v>
                </c:pt>
                <c:pt idx="3240">
                  <c:v>53919.307688810302</c:v>
                </c:pt>
                <c:pt idx="3241">
                  <c:v>54027.146304187998</c:v>
                </c:pt>
                <c:pt idx="3242">
                  <c:v>54135.200596796298</c:v>
                </c:pt>
                <c:pt idx="3243">
                  <c:v>54243.470997989898</c:v>
                </c:pt>
                <c:pt idx="3244">
                  <c:v>54351.957939985899</c:v>
                </c:pt>
                <c:pt idx="3245">
                  <c:v>54460.661855865903</c:v>
                </c:pt>
                <c:pt idx="3246">
                  <c:v>54569.583179577603</c:v>
                </c:pt>
                <c:pt idx="3247">
                  <c:v>54678.722345936803</c:v>
                </c:pt>
                <c:pt idx="3248">
                  <c:v>54788.079790628602</c:v>
                </c:pt>
                <c:pt idx="3249">
                  <c:v>54897.655950209897</c:v>
                </c:pt>
                <c:pt idx="3250">
                  <c:v>55007.451262110299</c:v>
                </c:pt>
                <c:pt idx="3251">
                  <c:v>55117.466164634498</c:v>
                </c:pt>
                <c:pt idx="3252">
                  <c:v>55227.7010969638</c:v>
                </c:pt>
                <c:pt idx="3253">
                  <c:v>55338.156499157703</c:v>
                </c:pt>
                <c:pt idx="3254">
                  <c:v>55448.832812155997</c:v>
                </c:pt>
                <c:pt idx="3255">
                  <c:v>55559.730477780402</c:v>
                </c:pt>
                <c:pt idx="3256">
                  <c:v>55670.849938735897</c:v>
                </c:pt>
                <c:pt idx="3257">
                  <c:v>55782.191638613403</c:v>
                </c:pt>
                <c:pt idx="3258">
                  <c:v>55893.7560218906</c:v>
                </c:pt>
                <c:pt idx="3259">
                  <c:v>56005.543533934397</c:v>
                </c:pt>
                <c:pt idx="3260">
                  <c:v>56117.554621002302</c:v>
                </c:pt>
                <c:pt idx="3261">
                  <c:v>56229.789730244302</c:v>
                </c:pt>
                <c:pt idx="3262">
                  <c:v>56342.249309704799</c:v>
                </c:pt>
                <c:pt idx="3263">
                  <c:v>56454.933808324196</c:v>
                </c:pt>
                <c:pt idx="3264">
                  <c:v>56567.8436759408</c:v>
                </c:pt>
                <c:pt idx="3265">
                  <c:v>56680.979363292703</c:v>
                </c:pt>
                <c:pt idx="3266">
                  <c:v>56794.341322019303</c:v>
                </c:pt>
                <c:pt idx="3267">
                  <c:v>56907.9300046633</c:v>
                </c:pt>
                <c:pt idx="3268">
                  <c:v>57021.745864672703</c:v>
                </c:pt>
                <c:pt idx="3269">
                  <c:v>57135.789356401998</c:v>
                </c:pt>
                <c:pt idx="3270">
                  <c:v>57250.060935114801</c:v>
                </c:pt>
                <c:pt idx="3271">
                  <c:v>57364.561056985003</c:v>
                </c:pt>
                <c:pt idx="3272">
                  <c:v>57479.290179099</c:v>
                </c:pt>
                <c:pt idx="3273">
                  <c:v>57594.248759457201</c:v>
                </c:pt>
                <c:pt idx="3274">
                  <c:v>57709.437256976104</c:v>
                </c:pt>
                <c:pt idx="3275">
                  <c:v>57824.856131490102</c:v>
                </c:pt>
                <c:pt idx="3276">
                  <c:v>57940.505843753097</c:v>
                </c:pt>
                <c:pt idx="3277">
                  <c:v>58056.3868554406</c:v>
                </c:pt>
                <c:pt idx="3278">
                  <c:v>58172.499629151403</c:v>
                </c:pt>
                <c:pt idx="3279">
                  <c:v>58288.844628409701</c:v>
                </c:pt>
                <c:pt idx="3280">
                  <c:v>58405.422317666598</c:v>
                </c:pt>
                <c:pt idx="3281">
                  <c:v>58522.233162301898</c:v>
                </c:pt>
                <c:pt idx="3282">
                  <c:v>58639.2776286265</c:v>
                </c:pt>
                <c:pt idx="3283">
                  <c:v>58756.556183883797</c:v>
                </c:pt>
                <c:pt idx="3284">
                  <c:v>58874.069296251502</c:v>
                </c:pt>
                <c:pt idx="3285">
                  <c:v>58991.817434844001</c:v>
                </c:pt>
                <c:pt idx="3286">
                  <c:v>59109.8010697137</c:v>
                </c:pt>
                <c:pt idx="3287">
                  <c:v>59228.020671853199</c:v>
                </c:pt>
                <c:pt idx="3288">
                  <c:v>59346.476713196898</c:v>
                </c:pt>
                <c:pt idx="3289">
                  <c:v>59465.169666623297</c:v>
                </c:pt>
                <c:pt idx="3290">
                  <c:v>59584.100005956498</c:v>
                </c:pt>
                <c:pt idx="3291">
                  <c:v>59703.268205968401</c:v>
                </c:pt>
                <c:pt idx="3292">
                  <c:v>59822.674742380303</c:v>
                </c:pt>
                <c:pt idx="3293">
                  <c:v>59942.320091865098</c:v>
                </c:pt>
                <c:pt idx="3294">
                  <c:v>60062.204732048798</c:v>
                </c:pt>
                <c:pt idx="3295">
                  <c:v>60182.329141512899</c:v>
                </c:pt>
                <c:pt idx="3296">
                  <c:v>60302.693799795998</c:v>
                </c:pt>
                <c:pt idx="3297">
                  <c:v>60423.299187395598</c:v>
                </c:pt>
                <c:pt idx="3298">
                  <c:v>60544.145785770299</c:v>
                </c:pt>
                <c:pt idx="3299">
                  <c:v>60665.234077341898</c:v>
                </c:pt>
                <c:pt idx="3300">
                  <c:v>60786.5645454966</c:v>
                </c:pt>
                <c:pt idx="3301">
                  <c:v>60908.137674587597</c:v>
                </c:pt>
                <c:pt idx="3302">
                  <c:v>61029.953949936702</c:v>
                </c:pt>
                <c:pt idx="3303">
                  <c:v>61152.013857836602</c:v>
                </c:pt>
                <c:pt idx="3304">
                  <c:v>61274.3178855523</c:v>
                </c:pt>
                <c:pt idx="3305">
                  <c:v>61396.866521323398</c:v>
                </c:pt>
                <c:pt idx="3306">
                  <c:v>61519.660254365997</c:v>
                </c:pt>
                <c:pt idx="3307">
                  <c:v>61642.699574874801</c:v>
                </c:pt>
                <c:pt idx="3308">
                  <c:v>61765.984974024497</c:v>
                </c:pt>
                <c:pt idx="3309">
                  <c:v>61889.516943972601</c:v>
                </c:pt>
                <c:pt idx="3310">
                  <c:v>62013.2959778605</c:v>
                </c:pt>
                <c:pt idx="3311">
                  <c:v>62137.322569816199</c:v>
                </c:pt>
                <c:pt idx="3312">
                  <c:v>62261.597214955902</c:v>
                </c:pt>
                <c:pt idx="3313">
                  <c:v>62386.120409385803</c:v>
                </c:pt>
                <c:pt idx="3314">
                  <c:v>62510.8926502045</c:v>
                </c:pt>
                <c:pt idx="3315">
                  <c:v>62635.914435504899</c:v>
                </c:pt>
                <c:pt idx="3316">
                  <c:v>62761.186264375901</c:v>
                </c:pt>
                <c:pt idx="3317">
                  <c:v>62886.708636904703</c:v>
                </c:pt>
                <c:pt idx="3318">
                  <c:v>63012.482054178501</c:v>
                </c:pt>
                <c:pt idx="3319">
                  <c:v>63138.507018286902</c:v>
                </c:pt>
                <c:pt idx="3320">
                  <c:v>63264.784032323398</c:v>
                </c:pt>
                <c:pt idx="3321">
                  <c:v>63391.313600388101</c:v>
                </c:pt>
                <c:pt idx="3322">
                  <c:v>63518.096227588903</c:v>
                </c:pt>
                <c:pt idx="3323">
                  <c:v>63645.132420043999</c:v>
                </c:pt>
                <c:pt idx="3324">
                  <c:v>63772.422684884099</c:v>
                </c:pt>
                <c:pt idx="3325">
                  <c:v>63899.967530253904</c:v>
                </c:pt>
                <c:pt idx="3326">
                  <c:v>64027.767465314399</c:v>
                </c:pt>
                <c:pt idx="3327">
                  <c:v>64155.823000245</c:v>
                </c:pt>
                <c:pt idx="3328">
                  <c:v>64284.134646245497</c:v>
                </c:pt>
                <c:pt idx="3329">
                  <c:v>64412.702915538001</c:v>
                </c:pt>
                <c:pt idx="3330">
                  <c:v>64541.5283213691</c:v>
                </c:pt>
                <c:pt idx="3331">
                  <c:v>64670.611378011803</c:v>
                </c:pt>
                <c:pt idx="3332">
                  <c:v>64799.952600767901</c:v>
                </c:pt>
                <c:pt idx="3333">
                  <c:v>64929.552505969397</c:v>
                </c:pt>
                <c:pt idx="3334">
                  <c:v>65059.411610981297</c:v>
                </c:pt>
                <c:pt idx="3335">
                  <c:v>65189.530434203298</c:v>
                </c:pt>
                <c:pt idx="3336">
                  <c:v>65319.909495071697</c:v>
                </c:pt>
                <c:pt idx="3337">
                  <c:v>65450.549314061798</c:v>
                </c:pt>
                <c:pt idx="3338">
                  <c:v>65581.450412689999</c:v>
                </c:pt>
                <c:pt idx="3339">
                  <c:v>65712.613313515394</c:v>
                </c:pt>
                <c:pt idx="3340">
                  <c:v>65844.038540142399</c:v>
                </c:pt>
                <c:pt idx="3341">
                  <c:v>65975.726617222695</c:v>
                </c:pt>
                <c:pt idx="3342">
                  <c:v>66107.678070457099</c:v>
                </c:pt>
                <c:pt idx="3343">
                  <c:v>66239.893426598006</c:v>
                </c:pt>
                <c:pt idx="3344">
                  <c:v>66372.373213451196</c:v>
                </c:pt>
                <c:pt idx="3345">
                  <c:v>66505.117959878102</c:v>
                </c:pt>
                <c:pt idx="3346">
                  <c:v>66638.128195797894</c:v>
                </c:pt>
                <c:pt idx="3347">
                  <c:v>66771.404452189498</c:v>
                </c:pt>
                <c:pt idx="3348">
                  <c:v>66904.947261093897</c:v>
                </c:pt>
                <c:pt idx="3349">
                  <c:v>67038.757155616098</c:v>
                </c:pt>
                <c:pt idx="3350">
                  <c:v>67172.834669927295</c:v>
                </c:pt>
                <c:pt idx="3351">
                  <c:v>67307.180339267099</c:v>
                </c:pt>
                <c:pt idx="3352">
                  <c:v>67441.794699945705</c:v>
                </c:pt>
                <c:pt idx="3353">
                  <c:v>67576.678289345597</c:v>
                </c:pt>
                <c:pt idx="3354">
                  <c:v>67711.831645924205</c:v>
                </c:pt>
                <c:pt idx="3355">
                  <c:v>67847.255309216096</c:v>
                </c:pt>
                <c:pt idx="3356">
                  <c:v>67982.949819834495</c:v>
                </c:pt>
                <c:pt idx="3357">
                  <c:v>68118.9157194742</c:v>
                </c:pt>
                <c:pt idx="3358">
                  <c:v>68255.153550913194</c:v>
                </c:pt>
                <c:pt idx="3359">
                  <c:v>68391.663858015003</c:v>
                </c:pt>
                <c:pt idx="3360">
                  <c:v>68528.447185730998</c:v>
                </c:pt>
                <c:pt idx="3361">
                  <c:v>68665.504080102502</c:v>
                </c:pt>
                <c:pt idx="3362">
                  <c:v>68802.835088262698</c:v>
                </c:pt>
                <c:pt idx="3363">
                  <c:v>68940.440758439203</c:v>
                </c:pt>
                <c:pt idx="3364">
                  <c:v>69078.321639956106</c:v>
                </c:pt>
                <c:pt idx="3365">
                  <c:v>69216.478283236007</c:v>
                </c:pt>
                <c:pt idx="3366">
                  <c:v>69354.911239802401</c:v>
                </c:pt>
                <c:pt idx="3367">
                  <c:v>69493.621062282094</c:v>
                </c:pt>
                <c:pt idx="3368">
                  <c:v>69632.608304406604</c:v>
                </c:pt>
                <c:pt idx="3369">
                  <c:v>69771.873521015397</c:v>
                </c:pt>
                <c:pt idx="3370">
                  <c:v>69911.417268057499</c:v>
                </c:pt>
                <c:pt idx="3371">
                  <c:v>70051.240102593598</c:v>
                </c:pt>
                <c:pt idx="3372">
                  <c:v>70191.342582798796</c:v>
                </c:pt>
                <c:pt idx="3373">
                  <c:v>70331.725267964299</c:v>
                </c:pt>
                <c:pt idx="3374">
                  <c:v>70472.388718500297</c:v>
                </c:pt>
                <c:pt idx="3375">
                  <c:v>70613.333495937302</c:v>
                </c:pt>
                <c:pt idx="3376">
                  <c:v>70754.560162929105</c:v>
                </c:pt>
                <c:pt idx="3377">
                  <c:v>70896.069283254998</c:v>
                </c:pt>
                <c:pt idx="3378">
                  <c:v>71037.861421821493</c:v>
                </c:pt>
                <c:pt idx="3379">
                  <c:v>71179.937144665193</c:v>
                </c:pt>
                <c:pt idx="3380">
                  <c:v>71322.297018954501</c:v>
                </c:pt>
                <c:pt idx="3381">
                  <c:v>71464.941612992407</c:v>
                </c:pt>
                <c:pt idx="3382">
                  <c:v>71607.871496218402</c:v>
                </c:pt>
                <c:pt idx="3383">
                  <c:v>71751.087239210799</c:v>
                </c:pt>
                <c:pt idx="3384">
                  <c:v>71894.589413689202</c:v>
                </c:pt>
                <c:pt idx="3385">
                  <c:v>72038.378592516601</c:v>
                </c:pt>
                <c:pt idx="3386">
                  <c:v>72182.455349701704</c:v>
                </c:pt>
                <c:pt idx="3387">
                  <c:v>72326.820260401102</c:v>
                </c:pt>
                <c:pt idx="3388">
                  <c:v>72471.473900921905</c:v>
                </c:pt>
                <c:pt idx="3389">
                  <c:v>72616.416848723704</c:v>
                </c:pt>
                <c:pt idx="3390">
                  <c:v>72761.649682421194</c:v>
                </c:pt>
                <c:pt idx="3391">
                  <c:v>72907.172981786003</c:v>
                </c:pt>
                <c:pt idx="3392">
                  <c:v>73052.987327749594</c:v>
                </c:pt>
                <c:pt idx="3393">
                  <c:v>73199.093302405105</c:v>
                </c:pt>
                <c:pt idx="3394">
                  <c:v>73345.491489009903</c:v>
                </c:pt>
                <c:pt idx="3395">
                  <c:v>73492.182471987893</c:v>
                </c:pt>
                <c:pt idx="3396">
                  <c:v>73639.166836931894</c:v>
                </c:pt>
                <c:pt idx="3397">
                  <c:v>73786.445170605701</c:v>
                </c:pt>
                <c:pt idx="3398">
                  <c:v>73934.018060946895</c:v>
                </c:pt>
                <c:pt idx="3399">
                  <c:v>74081.886097068797</c:v>
                </c:pt>
                <c:pt idx="3400">
                  <c:v>74230.049869263006</c:v>
                </c:pt>
                <c:pt idx="3401">
                  <c:v>74378.509969001505</c:v>
                </c:pt>
                <c:pt idx="3402">
                  <c:v>74527.266988939504</c:v>
                </c:pt>
                <c:pt idx="3403">
                  <c:v>74676.321522917395</c:v>
                </c:pt>
                <c:pt idx="3404">
                  <c:v>74825.674165963195</c:v>
                </c:pt>
                <c:pt idx="3405">
                  <c:v>74975.325514295095</c:v>
                </c:pt>
                <c:pt idx="3406">
                  <c:v>75125.276165323696</c:v>
                </c:pt>
                <c:pt idx="3407">
                  <c:v>75275.5267176544</c:v>
                </c:pt>
                <c:pt idx="3408">
                  <c:v>75426.077771089695</c:v>
                </c:pt>
                <c:pt idx="3409">
                  <c:v>75576.929926631798</c:v>
                </c:pt>
                <c:pt idx="3410">
                  <c:v>75728.083786485106</c:v>
                </c:pt>
                <c:pt idx="3411">
                  <c:v>75879.539954058098</c:v>
                </c:pt>
                <c:pt idx="3412">
                  <c:v>76031.299033966206</c:v>
                </c:pt>
                <c:pt idx="3413">
                  <c:v>76183.361632034095</c:v>
                </c:pt>
                <c:pt idx="3414">
                  <c:v>76335.728355298197</c:v>
                </c:pt>
                <c:pt idx="3415">
                  <c:v>76488.399812008807</c:v>
                </c:pt>
                <c:pt idx="3416">
                  <c:v>76641.376611632804</c:v>
                </c:pt>
                <c:pt idx="3417">
                  <c:v>76794.659364856096</c:v>
                </c:pt>
                <c:pt idx="3418">
                  <c:v>76948.2486835858</c:v>
                </c:pt>
                <c:pt idx="3419">
                  <c:v>77102.145180952997</c:v>
                </c:pt>
                <c:pt idx="3420">
                  <c:v>77256.349471314898</c:v>
                </c:pt>
                <c:pt idx="3421">
                  <c:v>77410.862170257504</c:v>
                </c:pt>
                <c:pt idx="3422">
                  <c:v>77565.683894597998</c:v>
                </c:pt>
                <c:pt idx="3423">
                  <c:v>77720.815262387201</c:v>
                </c:pt>
                <c:pt idx="3424">
                  <c:v>77876.256892912003</c:v>
                </c:pt>
                <c:pt idx="3425">
                  <c:v>78032.009406697805</c:v>
                </c:pt>
                <c:pt idx="3426">
                  <c:v>78188.073425511204</c:v>
                </c:pt>
                <c:pt idx="3427">
                  <c:v>78344.449572362195</c:v>
                </c:pt>
                <c:pt idx="3428">
                  <c:v>78501.1384715069</c:v>
                </c:pt>
                <c:pt idx="3429">
                  <c:v>78658.140748449907</c:v>
                </c:pt>
                <c:pt idx="3430">
                  <c:v>78815.457029946803</c:v>
                </c:pt>
                <c:pt idx="3431">
                  <c:v>78973.087944006693</c:v>
                </c:pt>
                <c:pt idx="3432">
                  <c:v>79131.034119894699</c:v>
                </c:pt>
                <c:pt idx="3433">
                  <c:v>79289.296188134496</c:v>
                </c:pt>
                <c:pt idx="3434">
                  <c:v>79447.8747805108</c:v>
                </c:pt>
                <c:pt idx="3435">
                  <c:v>79606.770530071793</c:v>
                </c:pt>
                <c:pt idx="3436">
                  <c:v>79765.984071131999</c:v>
                </c:pt>
                <c:pt idx="3437">
                  <c:v>79925.516039274196</c:v>
                </c:pt>
                <c:pt idx="3438">
                  <c:v>80085.367071352797</c:v>
                </c:pt>
                <c:pt idx="3439">
                  <c:v>80245.537805495507</c:v>
                </c:pt>
                <c:pt idx="3440">
                  <c:v>80406.028881106497</c:v>
                </c:pt>
                <c:pt idx="3441">
                  <c:v>80566.8409388687</c:v>
                </c:pt>
                <c:pt idx="3442">
                  <c:v>80727.974620746405</c:v>
                </c:pt>
                <c:pt idx="3443">
                  <c:v>80889.430569987904</c:v>
                </c:pt>
                <c:pt idx="3444">
                  <c:v>81051.209431127907</c:v>
                </c:pt>
                <c:pt idx="3445">
                  <c:v>81213.311849990205</c:v>
                </c:pt>
                <c:pt idx="3446">
                  <c:v>81375.7384736901</c:v>
                </c:pt>
                <c:pt idx="3447">
                  <c:v>81538.489950637493</c:v>
                </c:pt>
                <c:pt idx="3448">
                  <c:v>81701.5669305388</c:v>
                </c:pt>
                <c:pt idx="3449">
                  <c:v>81864.970064399895</c:v>
                </c:pt>
                <c:pt idx="3450">
                  <c:v>82028.700004528699</c:v>
                </c:pt>
                <c:pt idx="3451">
                  <c:v>82192.757404537697</c:v>
                </c:pt>
                <c:pt idx="3452">
                  <c:v>82357.142919346807</c:v>
                </c:pt>
                <c:pt idx="3453">
                  <c:v>82521.857205185501</c:v>
                </c:pt>
                <c:pt idx="3454">
                  <c:v>82686.900919595893</c:v>
                </c:pt>
                <c:pt idx="3455">
                  <c:v>82852.274721435097</c:v>
                </c:pt>
                <c:pt idx="3456">
                  <c:v>83017.979270878001</c:v>
                </c:pt>
                <c:pt idx="3457">
                  <c:v>83184.015229419703</c:v>
                </c:pt>
                <c:pt idx="3458">
                  <c:v>83350.383259878596</c:v>
                </c:pt>
                <c:pt idx="3459">
                  <c:v>83517.084026398297</c:v>
                </c:pt>
                <c:pt idx="3460">
                  <c:v>83684.118194451105</c:v>
                </c:pt>
                <c:pt idx="3461">
                  <c:v>83850.085260731707</c:v>
                </c:pt>
                <c:pt idx="3462">
                  <c:v>84012.613247151705</c:v>
                </c:pt>
                <c:pt idx="3463">
                  <c:v>84171.734874863905</c:v>
                </c:pt>
                <c:pt idx="3464">
                  <c:v>84327.482402604801</c:v>
                </c:pt>
                <c:pt idx="3465">
                  <c:v>84479.887642866597</c:v>
                </c:pt>
                <c:pt idx="3466">
                  <c:v>84628.981977445394</c:v>
                </c:pt>
                <c:pt idx="3467">
                  <c:v>84774.796372385506</c:v>
                </c:pt>
                <c:pt idx="3468">
                  <c:v>84917.361392338498</c:v>
                </c:pt>
                <c:pt idx="3469">
                  <c:v>85056.707214359296</c:v>
                </c:pt>
                <c:pt idx="3470">
                  <c:v>85192.863641155302</c:v>
                </c:pt>
                <c:pt idx="3471">
                  <c:v>85325.860113810399</c:v>
                </c:pt>
                <c:pt idx="3472">
                  <c:v>85455.725724000105</c:v>
                </c:pt>
                <c:pt idx="3473">
                  <c:v>85582.489225716403</c:v>
                </c:pt>
                <c:pt idx="3474">
                  <c:v>85706.179046519697</c:v>
                </c:pt>
                <c:pt idx="3475">
                  <c:v>85826.823298335905</c:v>
                </c:pt>
                <c:pt idx="3476">
                  <c:v>85944.449787813006</c:v>
                </c:pt>
                <c:pt idx="3477">
                  <c:v>86059.086026255594</c:v>
                </c:pt>
                <c:pt idx="3478">
                  <c:v>86170.759239150997</c:v>
                </c:pt>
                <c:pt idx="3479">
                  <c:v>86279.496375303599</c:v>
                </c:pt>
                <c:pt idx="3480">
                  <c:v>86385.3241155914</c:v>
                </c:pt>
                <c:pt idx="3481">
                  <c:v>86488.268881358701</c:v>
                </c:pt>
                <c:pt idx="3482">
                  <c:v>86588.356842459601</c:v>
                </c:pt>
                <c:pt idx="3483">
                  <c:v>86685.613924965</c:v>
                </c:pt>
                <c:pt idx="3484">
                  <c:v>86780.0658185457</c:v>
                </c:pt>
                <c:pt idx="3485">
                  <c:v>86871.737983545696</c:v>
                </c:pt>
                <c:pt idx="3486">
                  <c:v>86960.655657755095</c:v>
                </c:pt>
                <c:pt idx="3487">
                  <c:v>87046.8438628968</c:v>
                </c:pt>
                <c:pt idx="3488">
                  <c:v>87130.327410836893</c:v>
                </c:pt>
                <c:pt idx="3489">
                  <c:v>87211.130909529602</c:v>
                </c:pt>
                <c:pt idx="3490">
                  <c:v>87289.2787687081</c:v>
                </c:pt>
                <c:pt idx="3491">
                  <c:v>87364.795205329996</c:v>
                </c:pt>
                <c:pt idx="3492">
                  <c:v>87437.704248788796</c:v>
                </c:pt>
                <c:pt idx="3493">
                  <c:v>87508.029745898995</c:v>
                </c:pt>
                <c:pt idx="3494">
                  <c:v>87575.795365665705</c:v>
                </c:pt>
                <c:pt idx="3495">
                  <c:v>87641.024603846003</c:v>
                </c:pt>
                <c:pt idx="3496">
                  <c:v>87703.740787311297</c:v>
                </c:pt>
                <c:pt idx="3497">
                  <c:v>87763.967078218004</c:v>
                </c:pt>
                <c:pt idx="3498">
                  <c:v>87821.726477995806</c:v>
                </c:pt>
                <c:pt idx="3499">
                  <c:v>87877.041831159295</c:v>
                </c:pt>
                <c:pt idx="3500">
                  <c:v>87929.935828951304</c:v>
                </c:pt>
                <c:pt idx="3501">
                  <c:v>87980.431012824396</c:v>
                </c:pt>
                <c:pt idx="3502">
                  <c:v>88028.549777767796</c:v>
                </c:pt>
                <c:pt idx="3503">
                  <c:v>88074.314375485206</c:v>
                </c:pt>
                <c:pt idx="3504">
                  <c:v>88117.746917430995</c:v>
                </c:pt>
                <c:pt idx="3505">
                  <c:v>88158.869377709605</c:v>
                </c:pt>
                <c:pt idx="3506">
                  <c:v>88197.703595844898</c:v>
                </c:pt>
                <c:pt idx="3507">
                  <c:v>88234.271279423599</c:v>
                </c:pt>
                <c:pt idx="3508">
                  <c:v>88268.594006619707</c:v>
                </c:pt>
                <c:pt idx="3509">
                  <c:v>88300.693228604403</c:v>
                </c:pt>
                <c:pt idx="3510">
                  <c:v>88330.590271845896</c:v>
                </c:pt>
                <c:pt idx="3511">
                  <c:v>88358.306340304101</c:v>
                </c:pt>
                <c:pt idx="3512">
                  <c:v>88383.862517525704</c:v>
                </c:pt>
                <c:pt idx="3513">
                  <c:v>88407.2797686423</c:v>
                </c:pt>
                <c:pt idx="3514">
                  <c:v>88428.578942277396</c:v>
                </c:pt>
                <c:pt idx="3515">
                  <c:v>88447.780772365397</c:v>
                </c:pt>
                <c:pt idx="3516">
                  <c:v>88464.905879886297</c:v>
                </c:pt>
                <c:pt idx="3517">
                  <c:v>88479.974774520902</c:v>
                </c:pt>
                <c:pt idx="3518">
                  <c:v>88493.007856229</c:v>
                </c:pt>
                <c:pt idx="3519">
                  <c:v>88504.025416754506</c:v>
                </c:pt>
                <c:pt idx="3520">
                  <c:v>88513.047641060795</c:v>
                </c:pt>
                <c:pt idx="3521">
                  <c:v>88520.094608699801</c:v>
                </c:pt>
                <c:pt idx="3522">
                  <c:v>88525.186295116393</c:v>
                </c:pt>
                <c:pt idx="3523">
                  <c:v>88528.342572893598</c:v>
                </c:pt>
                <c:pt idx="3524">
                  <c:v>88529.583212939193</c:v>
                </c:pt>
                <c:pt idx="3525">
                  <c:v>88528.927885616897</c:v>
                </c:pt>
                <c:pt idx="3526">
                  <c:v>88526.396161825993</c:v>
                </c:pt>
                <c:pt idx="3527">
                  <c:v>88522.007514030294</c:v>
                </c:pt>
                <c:pt idx="3528">
                  <c:v>88515.781317239394</c:v>
                </c:pt>
                <c:pt idx="3529">
                  <c:v>88507.736849945097</c:v>
                </c:pt>
                <c:pt idx="3530">
                  <c:v>88497.893295014903</c:v>
                </c:pt>
                <c:pt idx="3531">
                  <c:v>88486.269740543197</c:v>
                </c:pt>
                <c:pt idx="3532">
                  <c:v>88472.885180665704</c:v>
                </c:pt>
                <c:pt idx="3533">
                  <c:v>88457.758516334798</c:v>
                </c:pt>
                <c:pt idx="3534">
                  <c:v>88440.908556060895</c:v>
                </c:pt>
                <c:pt idx="3535">
                  <c:v>88422.354016620695</c:v>
                </c:pt>
                <c:pt idx="3536">
                  <c:v>88402.113523732696</c:v>
                </c:pt>
                <c:pt idx="3537">
                  <c:v>88380.2056127041</c:v>
                </c:pt>
                <c:pt idx="3538">
                  <c:v>88356.648729048393</c:v>
                </c:pt>
                <c:pt idx="3539">
                  <c:v>88331.461229076507</c:v>
                </c:pt>
                <c:pt idx="3540">
                  <c:v>88304.661380462494</c:v>
                </c:pt>
                <c:pt idx="3541">
                  <c:v>88276.267362785104</c:v>
                </c:pt>
                <c:pt idx="3542">
                  <c:v>88246.297268046896</c:v>
                </c:pt>
                <c:pt idx="3543">
                  <c:v>88214.769101171594</c:v>
                </c:pt>
                <c:pt idx="3544">
                  <c:v>88181.700780481406</c:v>
                </c:pt>
                <c:pt idx="3545">
                  <c:v>88147.110138155505</c:v>
                </c:pt>
                <c:pt idx="3546">
                  <c:v>88111.014920670394</c:v>
                </c:pt>
                <c:pt idx="3547">
                  <c:v>88073.432789223094</c:v>
                </c:pt>
                <c:pt idx="3548">
                  <c:v>88034.381320139204</c:v>
                </c:pt>
                <c:pt idx="3549">
                  <c:v>87993.878005265302</c:v>
                </c:pt>
                <c:pt idx="3550">
                  <c:v>87951.940252347995</c:v>
                </c:pt>
                <c:pt idx="3551">
                  <c:v>87908.585385399303</c:v>
                </c:pt>
                <c:pt idx="3552">
                  <c:v>87863.830645050693</c:v>
                </c:pt>
                <c:pt idx="3553">
                  <c:v>87817.693188894205</c:v>
                </c:pt>
                <c:pt idx="3554">
                  <c:v>87770.190091814497</c:v>
                </c:pt>
                <c:pt idx="3555">
                  <c:v>87721.338346310004</c:v>
                </c:pt>
                <c:pt idx="3556">
                  <c:v>87671.154862804804</c:v>
                </c:pt>
                <c:pt idx="3557">
                  <c:v>87619.656469951995</c:v>
                </c:pt>
                <c:pt idx="3558">
                  <c:v>87566.859914929402</c:v>
                </c:pt>
                <c:pt idx="3559">
                  <c:v>87512.781863727403</c:v>
                </c:pt>
                <c:pt idx="3560">
                  <c:v>87457.438901429807</c:v>
                </c:pt>
                <c:pt idx="3561">
                  <c:v>87400.847532489104</c:v>
                </c:pt>
                <c:pt idx="3562">
                  <c:v>87343.024180994704</c:v>
                </c:pt>
                <c:pt idx="3563">
                  <c:v>87283.985190937106</c:v>
                </c:pt>
                <c:pt idx="3564">
                  <c:v>87223.746826465707</c:v>
                </c:pt>
                <c:pt idx="3565">
                  <c:v>87162.3252721436</c:v>
                </c:pt>
                <c:pt idx="3566">
                  <c:v>87099.736633196895</c:v>
                </c:pt>
                <c:pt idx="3567">
                  <c:v>87035.996935760893</c:v>
                </c:pt>
                <c:pt idx="3568">
                  <c:v>86971.122127122901</c:v>
                </c:pt>
                <c:pt idx="3569">
                  <c:v>86905.128075961606</c:v>
                </c:pt>
                <c:pt idx="3570">
                  <c:v>86838.030572583506</c:v>
                </c:pt>
                <c:pt idx="3571">
                  <c:v>86769.845329157703</c:v>
                </c:pt>
                <c:pt idx="3572">
                  <c:v>86700.587979946897</c:v>
                </c:pt>
                <c:pt idx="3573">
                  <c:v>86630.274081537806</c:v>
                </c:pt>
                <c:pt idx="3574">
                  <c:v>86558.919113068405</c:v>
                </c:pt>
                <c:pt idx="3575">
                  <c:v>86486.538476454705</c:v>
                </c:pt>
                <c:pt idx="3576">
                  <c:v>86413.147496615202</c:v>
                </c:pt>
                <c:pt idx="3577">
                  <c:v>86338.761421694202</c:v>
                </c:pt>
                <c:pt idx="3578">
                  <c:v>86263.395423284193</c:v>
                </c:pt>
                <c:pt idx="3579">
                  <c:v>86187.064596647004</c:v>
                </c:pt>
                <c:pt idx="3580">
                  <c:v>86109.783960933899</c:v>
                </c:pt>
                <c:pt idx="3581">
                  <c:v>86031.568459404894</c:v>
                </c:pt>
                <c:pt idx="3582">
                  <c:v>85952.4329596475</c:v>
                </c:pt>
                <c:pt idx="3583">
                  <c:v>85872.392253794693</c:v>
                </c:pt>
                <c:pt idx="3584">
                  <c:v>85791.461058741901</c:v>
                </c:pt>
                <c:pt idx="3585">
                  <c:v>85709.654016363696</c:v>
                </c:pt>
                <c:pt idx="3586">
                  <c:v>85626.985693730196</c:v>
                </c:pt>
                <c:pt idx="3587">
                  <c:v>85543.470583321803</c:v>
                </c:pt>
                <c:pt idx="3588">
                  <c:v>85459.123103245103</c:v>
                </c:pt>
                <c:pt idx="3589">
                  <c:v>85373.957597446497</c:v>
                </c:pt>
                <c:pt idx="3590">
                  <c:v>85287.988335926202</c:v>
                </c:pt>
                <c:pt idx="3591">
                  <c:v>85201.229514951498</c:v>
                </c:pt>
                <c:pt idx="3592">
                  <c:v>85113.695257269195</c:v>
                </c:pt>
                <c:pt idx="3593">
                  <c:v>85025.3996123174</c:v>
                </c:pt>
                <c:pt idx="3594">
                  <c:v>84936.356556436294</c:v>
                </c:pt>
                <c:pt idx="3595">
                  <c:v>84846.579993079096</c:v>
                </c:pt>
                <c:pt idx="3596">
                  <c:v>84756.083753020197</c:v>
                </c:pt>
                <c:pt idx="3597">
                  <c:v>84664.881594564504</c:v>
                </c:pt>
                <c:pt idx="3598">
                  <c:v>84572.987203754194</c:v>
                </c:pt>
                <c:pt idx="3599">
                  <c:v>84480.414194574303</c:v>
                </c:pt>
                <c:pt idx="3600">
                  <c:v>84387.176109158303</c:v>
                </c:pt>
                <c:pt idx="3601">
                  <c:v>84293.286417990603</c:v>
                </c:pt>
                <c:pt idx="3602">
                  <c:v>84198.758520108706</c:v>
                </c:pt>
                <c:pt idx="3603">
                  <c:v>84103.605743302993</c:v>
                </c:pt>
                <c:pt idx="3604">
                  <c:v>84007.841344315093</c:v>
                </c:pt>
                <c:pt idx="3605">
                  <c:v>83911.478509034307</c:v>
                </c:pt>
                <c:pt idx="3606">
                  <c:v>83814.530352691596</c:v>
                </c:pt>
                <c:pt idx="3607">
                  <c:v>83717.009920051394</c:v>
                </c:pt>
                <c:pt idx="3608">
                  <c:v>83618.930185601697</c:v>
                </c:pt>
                <c:pt idx="3609">
                  <c:v>83520.304053740401</c:v>
                </c:pt>
                <c:pt idx="3610">
                  <c:v>83421.144358959704</c:v>
                </c:pt>
                <c:pt idx="3611">
                  <c:v>83321.463866027596</c:v>
                </c:pt>
                <c:pt idx="3612">
                  <c:v>83221.275270165905</c:v>
                </c:pt>
                <c:pt idx="3613">
                  <c:v>83120.591197225294</c:v>
                </c:pt>
                <c:pt idx="3614">
                  <c:v>83019.424203856703</c:v>
                </c:pt>
                <c:pt idx="3615">
                  <c:v>82917.786777679299</c:v>
                </c:pt>
                <c:pt idx="3616">
                  <c:v>82815.691337444601</c:v>
                </c:pt>
                <c:pt idx="3617">
                  <c:v>82713.150233196298</c:v>
                </c:pt>
                <c:pt idx="3618">
                  <c:v>82610.175746426394</c:v>
                </c:pt>
                <c:pt idx="3619">
                  <c:v>82506.780090226297</c:v>
                </c:pt>
                <c:pt idx="3620">
                  <c:v>82402.975409434104</c:v>
                </c:pt>
                <c:pt idx="3621">
                  <c:v>82298.773780776493</c:v>
                </c:pt>
                <c:pt idx="3622">
                  <c:v>82194.187213005702</c:v>
                </c:pt>
                <c:pt idx="3623">
                  <c:v>82089.227647031701</c:v>
                </c:pt>
                <c:pt idx="3624">
                  <c:v>81983.906956048595</c:v>
                </c:pt>
                <c:pt idx="3625">
                  <c:v>81878.236945655895</c:v>
                </c:pt>
                <c:pt idx="3626">
                  <c:v>81772.229353973293</c:v>
                </c:pt>
                <c:pt idx="3627">
                  <c:v>81665.895851750494</c:v>
                </c:pt>
                <c:pt idx="3628">
                  <c:v>81559.248042469902</c:v>
                </c:pt>
                <c:pt idx="3629">
                  <c:v>81452.297462443501</c:v>
                </c:pt>
                <c:pt idx="3630">
                  <c:v>81345.055580903398</c:v>
                </c:pt>
                <c:pt idx="3631">
                  <c:v>81237.533800084901</c:v>
                </c:pt>
                <c:pt idx="3632">
                  <c:v>81129.7434553036</c:v>
                </c:pt>
                <c:pt idx="3633">
                  <c:v>81021.695815024505</c:v>
                </c:pt>
                <c:pt idx="3634">
                  <c:v>80913.402080924599</c:v>
                </c:pt>
                <c:pt idx="3635">
                  <c:v>80804.873387947504</c:v>
                </c:pt>
                <c:pt idx="3636">
                  <c:v>80696.120804350503</c:v>
                </c:pt>
                <c:pt idx="3637">
                  <c:v>80587.155331744507</c:v>
                </c:pt>
                <c:pt idx="3638">
                  <c:v>80477.987905124901</c:v>
                </c:pt>
                <c:pt idx="3639">
                  <c:v>80368.629392895396</c:v>
                </c:pt>
                <c:pt idx="3640">
                  <c:v>80259.090596882801</c:v>
                </c:pt>
                <c:pt idx="3641">
                  <c:v>80149.382252343901</c:v>
                </c:pt>
                <c:pt idx="3642">
                  <c:v>80039.5150279636</c:v>
                </c:pt>
                <c:pt idx="3643">
                  <c:v>79929.499525844294</c:v>
                </c:pt>
                <c:pt idx="3644">
                  <c:v>79819.346281486796</c:v>
                </c:pt>
                <c:pt idx="3645">
                  <c:v>79709.065763761799</c:v>
                </c:pt>
                <c:pt idx="3646">
                  <c:v>79598.668374872999</c:v>
                </c:pt>
                <c:pt idx="3647">
                  <c:v>79488.164450309996</c:v>
                </c:pt>
                <c:pt idx="3648">
                  <c:v>79377.5642587935</c:v>
                </c:pt>
                <c:pt idx="3649">
                  <c:v>79266.878002209894</c:v>
                </c:pt>
                <c:pt idx="3650">
                  <c:v>79156.115815536701</c:v>
                </c:pt>
                <c:pt idx="3651">
                  <c:v>79045.287766759298</c:v>
                </c:pt>
                <c:pt idx="3652">
                  <c:v>78934.403856777004</c:v>
                </c:pt>
                <c:pt idx="3653">
                  <c:v>78823.474019300396</c:v>
                </c:pt>
                <c:pt idx="3654">
                  <c:v>78712.508120739105</c:v>
                </c:pt>
                <c:pt idx="3655">
                  <c:v>78601.515960078803</c:v>
                </c:pt>
                <c:pt idx="3656">
                  <c:v>78490.507268750298</c:v>
                </c:pt>
                <c:pt idx="3657">
                  <c:v>78379.491710487404</c:v>
                </c:pt>
                <c:pt idx="3658">
                  <c:v>78268.478881175994</c:v>
                </c:pt>
                <c:pt idx="3659">
                  <c:v>78157.478308693302</c:v>
                </c:pt>
                <c:pt idx="3660">
                  <c:v>78046.499452737393</c:v>
                </c:pt>
                <c:pt idx="3661">
                  <c:v>77935.551704647194</c:v>
                </c:pt>
                <c:pt idx="3662">
                  <c:v>77824.644387213397</c:v>
                </c:pt>
                <c:pt idx="3663">
                  <c:v>77713.786754479006</c:v>
                </c:pt>
                <c:pt idx="3664">
                  <c:v>77602.987991531496</c:v>
                </c:pt>
                <c:pt idx="3665">
                  <c:v>77492.257214285302</c:v>
                </c:pt>
                <c:pt idx="3666">
                  <c:v>77381.603469255002</c:v>
                </c:pt>
                <c:pt idx="3667">
                  <c:v>77271.035733319601</c:v>
                </c:pt>
                <c:pt idx="3668">
                  <c:v>77160.562913478396</c:v>
                </c:pt>
                <c:pt idx="3669">
                  <c:v>77050.193846597002</c:v>
                </c:pt>
                <c:pt idx="3670">
                  <c:v>76939.937299146099</c:v>
                </c:pt>
                <c:pt idx="3671">
                  <c:v>76829.801966930798</c:v>
                </c:pt>
                <c:pt idx="3672">
                  <c:v>76719.796474812494</c:v>
                </c:pt>
                <c:pt idx="3673">
                  <c:v>76609.929376422093</c:v>
                </c:pt>
                <c:pt idx="3674">
                  <c:v>76500.209153865901</c:v>
                </c:pt>
                <c:pt idx="3675">
                  <c:v>76390.644217423804</c:v>
                </c:pt>
                <c:pt idx="3676">
                  <c:v>76281.242905240695</c:v>
                </c:pt>
                <c:pt idx="3677">
                  <c:v>76172.013483009505</c:v>
                </c:pt>
                <c:pt idx="3678">
                  <c:v>76062.9641436495</c:v>
                </c:pt>
                <c:pt idx="3679">
                  <c:v>75954.103006976206</c:v>
                </c:pt>
                <c:pt idx="3680">
                  <c:v>75845.438119366401</c:v>
                </c:pt>
                <c:pt idx="3681">
                  <c:v>75736.977453416897</c:v>
                </c:pt>
                <c:pt idx="3682">
                  <c:v>75628.728907597906</c:v>
                </c:pt>
                <c:pt idx="3683">
                  <c:v>75520.700305901293</c:v>
                </c:pt>
                <c:pt idx="3684">
                  <c:v>75412.899397483998</c:v>
                </c:pt>
                <c:pt idx="3685">
                  <c:v>75305.333856306897</c:v>
                </c:pt>
                <c:pt idx="3686">
                  <c:v>75198.011280770093</c:v>
                </c:pt>
                <c:pt idx="3687">
                  <c:v>75090.939193344399</c:v>
                </c:pt>
                <c:pt idx="3688">
                  <c:v>74984.125040199404</c:v>
                </c:pt>
                <c:pt idx="3689">
                  <c:v>74877.576190829204</c:v>
                </c:pt>
                <c:pt idx="3690">
                  <c:v>74771.299937675096</c:v>
                </c:pt>
                <c:pt idx="3691">
                  <c:v>74665.303495747299</c:v>
                </c:pt>
                <c:pt idx="3692">
                  <c:v>74559.594002244499</c:v>
                </c:pt>
                <c:pt idx="3693">
                  <c:v>74454.178516172993</c:v>
                </c:pt>
                <c:pt idx="3694">
                  <c:v>74349.0640179646</c:v>
                </c:pt>
                <c:pt idx="3695">
                  <c:v>74244.257409095095</c:v>
                </c:pt>
                <c:pt idx="3696">
                  <c:v>74139.765511703401</c:v>
                </c:pt>
                <c:pt idx="3697">
                  <c:v>74035.595068210707</c:v>
                </c:pt>
                <c:pt idx="3698">
                  <c:v>73931.752740942393</c:v>
                </c:pt>
                <c:pt idx="3699">
                  <c:v>73828.245111750599</c:v>
                </c:pt>
                <c:pt idx="3700">
                  <c:v>73725.0786816404</c:v>
                </c:pt>
                <c:pt idx="3701">
                  <c:v>73622.259870398295</c:v>
                </c:pt>
                <c:pt idx="3702">
                  <c:v>73519.795016224598</c:v>
                </c:pt>
                <c:pt idx="3703">
                  <c:v>73417.690375369901</c:v>
                </c:pt>
                <c:pt idx="3704">
                  <c:v>73315.952121775903</c:v>
                </c:pt>
                <c:pt idx="3705">
                  <c:v>73214.586346721204</c:v>
                </c:pt>
                <c:pt idx="3706">
                  <c:v>73113.599058473803</c:v>
                </c:pt>
                <c:pt idx="3707">
                  <c:v>73012.996181948503</c:v>
                </c:pt>
                <c:pt idx="3708">
                  <c:v>72912.783558371593</c:v>
                </c:pt>
                <c:pt idx="3709">
                  <c:v>72812.966944953194</c:v>
                </c:pt>
                <c:pt idx="3710">
                  <c:v>72713.552014566798</c:v>
                </c:pt>
                <c:pt idx="3711">
                  <c:v>72614.544355437305</c:v>
                </c:pt>
                <c:pt idx="3712">
                  <c:v>72515.949470838095</c:v>
                </c:pt>
                <c:pt idx="3713">
                  <c:v>72417.772778797298</c:v>
                </c:pt>
                <c:pt idx="3714">
                  <c:v>72320.019611814001</c:v>
                </c:pt>
                <c:pt idx="3715">
                  <c:v>72222.695216584601</c:v>
                </c:pt>
                <c:pt idx="3716">
                  <c:v>72125.804753740595</c:v>
                </c:pt>
                <c:pt idx="3717">
                  <c:v>72029.353297597307</c:v>
                </c:pt>
                <c:pt idx="3718">
                  <c:v>71933.345835914297</c:v>
                </c:pt>
                <c:pt idx="3719">
                  <c:v>71837.787269668697</c:v>
                </c:pt>
                <c:pt idx="3720">
                  <c:v>71742.682412841095</c:v>
                </c:pt>
                <c:pt idx="3721">
                  <c:v>71648.035992214296</c:v>
                </c:pt>
                <c:pt idx="3722">
                  <c:v>71553.852647186097</c:v>
                </c:pt>
                <c:pt idx="3723">
                  <c:v>71460.136929596702</c:v>
                </c:pt>
                <c:pt idx="3724">
                  <c:v>71366.893303569304</c:v>
                </c:pt>
                <c:pt idx="3725">
                  <c:v>71274.126145367394</c:v>
                </c:pt>
                <c:pt idx="3726">
                  <c:v>71181.839743265504</c:v>
                </c:pt>
                <c:pt idx="3727">
                  <c:v>71090.038297437306</c:v>
                </c:pt>
                <c:pt idx="3728">
                  <c:v>70998.725919858698</c:v>
                </c:pt>
                <c:pt idx="3729">
                  <c:v>70907.9066342281</c:v>
                </c:pt>
                <c:pt idx="3730">
                  <c:v>70817.584375902195</c:v>
                </c:pt>
                <c:pt idx="3731">
                  <c:v>70727.762991850497</c:v>
                </c:pt>
                <c:pt idx="3732">
                  <c:v>70638.446240625795</c:v>
                </c:pt>
                <c:pt idx="3733">
                  <c:v>70549.637792352602</c:v>
                </c:pt>
                <c:pt idx="3734">
                  <c:v>70461.341228734003</c:v>
                </c:pt>
                <c:pt idx="3735">
                  <c:v>70373.5600430755</c:v>
                </c:pt>
                <c:pt idx="3736">
                  <c:v>70286.297640328601</c:v>
                </c:pt>
                <c:pt idx="3737">
                  <c:v>70199.557337151302</c:v>
                </c:pt>
                <c:pt idx="3738">
                  <c:v>70113.342361988703</c:v>
                </c:pt>
                <c:pt idx="3739">
                  <c:v>70027.655855171193</c:v>
                </c:pt>
                <c:pt idx="3740">
                  <c:v>69942.500869033</c:v>
                </c:pt>
                <c:pt idx="3741">
                  <c:v>69857.880368048296</c:v>
                </c:pt>
                <c:pt idx="3742">
                  <c:v>69773.797228987794</c:v>
                </c:pt>
                <c:pt idx="3743">
                  <c:v>69690.254241093702</c:v>
                </c:pt>
                <c:pt idx="3744">
                  <c:v>69607.2541062745</c:v>
                </c:pt>
                <c:pt idx="3745">
                  <c:v>69524.799439319104</c:v>
                </c:pt>
                <c:pt idx="3746">
                  <c:v>69442.892768129896</c:v>
                </c:pt>
                <c:pt idx="3747">
                  <c:v>69361.536533975799</c:v>
                </c:pt>
                <c:pt idx="3748">
                  <c:v>69280.733091763905</c:v>
                </c:pt>
                <c:pt idx="3749">
                  <c:v>69200.484710331395</c:v>
                </c:pt>
                <c:pt idx="3750">
                  <c:v>69120.793572755603</c:v>
                </c:pt>
                <c:pt idx="3751">
                  <c:v>69041.661776684006</c:v>
                </c:pt>
                <c:pt idx="3752">
                  <c:v>68963.091334683093</c:v>
                </c:pt>
                <c:pt idx="3753">
                  <c:v>68885.084174605901</c:v>
                </c:pt>
                <c:pt idx="3754">
                  <c:v>68807.642139978503</c:v>
                </c:pt>
                <c:pt idx="3755">
                  <c:v>68730.7669904051</c:v>
                </c:pt>
                <c:pt idx="3756">
                  <c:v>68654.460401991702</c:v>
                </c:pt>
                <c:pt idx="3757">
                  <c:v>68578.723967787693</c:v>
                </c:pt>
                <c:pt idx="3758">
                  <c:v>68503.559198245799</c:v>
                </c:pt>
                <c:pt idx="3759">
                  <c:v>68428.967521699698</c:v>
                </c:pt>
                <c:pt idx="3760">
                  <c:v>68354.950284858904</c:v>
                </c:pt>
                <c:pt idx="3761">
                  <c:v>68281.508753321803</c:v>
                </c:pt>
                <c:pt idx="3762">
                  <c:v>68208.644112104696</c:v>
                </c:pt>
                <c:pt idx="3763">
                  <c:v>68136.357466187896</c:v>
                </c:pt>
                <c:pt idx="3764">
                  <c:v>68064.649841078994</c:v>
                </c:pt>
                <c:pt idx="3765">
                  <c:v>67993.522183391193</c:v>
                </c:pt>
                <c:pt idx="3766">
                  <c:v>67922.975361437595</c:v>
                </c:pt>
                <c:pt idx="3767">
                  <c:v>67853.010165841799</c:v>
                </c:pt>
                <c:pt idx="3768">
                  <c:v>67783.627310162497</c:v>
                </c:pt>
                <c:pt idx="3769">
                  <c:v>67714.827431533398</c:v>
                </c:pt>
                <c:pt idx="3770">
                  <c:v>67646.611091317405</c:v>
                </c:pt>
                <c:pt idx="3771">
                  <c:v>67578.978775774405</c:v>
                </c:pt>
                <c:pt idx="3772">
                  <c:v>67511.930896743099</c:v>
                </c:pt>
                <c:pt idx="3773">
                  <c:v>67445.467792336</c:v>
                </c:pt>
                <c:pt idx="3774">
                  <c:v>67379.589727646293</c:v>
                </c:pt>
                <c:pt idx="3775">
                  <c:v>67314.296895468404</c:v>
                </c:pt>
                <c:pt idx="3776">
                  <c:v>67249.589417029303</c:v>
                </c:pt>
                <c:pt idx="3777">
                  <c:v>67185.467342731703</c:v>
                </c:pt>
                <c:pt idx="3778">
                  <c:v>67121.930652908806</c:v>
                </c:pt>
                <c:pt idx="3779">
                  <c:v>67058.979258588399</c:v>
                </c:pt>
                <c:pt idx="3780">
                  <c:v>66996.613002268597</c:v>
                </c:pt>
                <c:pt idx="3781">
                  <c:v>66934.831658702096</c:v>
                </c:pt>
                <c:pt idx="3782">
                  <c:v>66873.634935690294</c:v>
                </c:pt>
                <c:pt idx="3783">
                  <c:v>66813.022474886006</c:v>
                </c:pt>
                <c:pt idx="3784">
                  <c:v>66752.993852604806</c:v>
                </c:pt>
                <c:pt idx="3785">
                  <c:v>66693.548580643794</c:v>
                </c:pt>
                <c:pt idx="3786">
                  <c:v>66634.686107108006</c:v>
                </c:pt>
                <c:pt idx="3787">
                  <c:v>66576.405817244406</c:v>
                </c:pt>
                <c:pt idx="3788">
                  <c:v>66518.707034281106</c:v>
                </c:pt>
                <c:pt idx="3789">
                  <c:v>66461.589020274099</c:v>
                </c:pt>
                <c:pt idx="3790">
                  <c:v>66405.050976958606</c:v>
                </c:pt>
                <c:pt idx="3791">
                  <c:v>66349.092046606107</c:v>
                </c:pt>
                <c:pt idx="3792">
                  <c:v>66293.711312886095</c:v>
                </c:pt>
                <c:pt idx="3793">
                  <c:v>66238.907801731693</c:v>
                </c:pt>
                <c:pt idx="3794">
                  <c:v>66184.680482209893</c:v>
                </c:pt>
                <c:pt idx="3795">
                  <c:v>66131.028267394402</c:v>
                </c:pt>
                <c:pt idx="3796">
                  <c:v>66077.950015241993</c:v>
                </c:pt>
                <c:pt idx="3797">
                  <c:v>66025.444529471599</c:v>
                </c:pt>
                <c:pt idx="3798">
                  <c:v>65973.510560444702</c:v>
                </c:pt>
                <c:pt idx="3799">
                  <c:v>65922.146806048797</c:v>
                </c:pt>
                <c:pt idx="3800">
                  <c:v>65871.351912580707</c:v>
                </c:pt>
                <c:pt idx="3801">
                  <c:v>65821.124475631994</c:v>
                </c:pt>
                <c:pt idx="3802">
                  <c:v>65771.4630409745</c:v>
                </c:pt>
                <c:pt idx="3803">
                  <c:v>65722.366105445602</c:v>
                </c:pt>
                <c:pt idx="3804">
                  <c:v>65673.832117834405</c:v>
                </c:pt>
                <c:pt idx="3805">
                  <c:v>65625.859479765699</c:v>
                </c:pt>
                <c:pt idx="3806">
                  <c:v>65578.446546584804</c:v>
                </c:pt>
                <c:pt idx="3807">
                  <c:v>65531.591628239199</c:v>
                </c:pt>
                <c:pt idx="3808">
                  <c:v>65485.292990160196</c:v>
                </c:pt>
                <c:pt idx="3809">
                  <c:v>65439.548854141503</c:v>
                </c:pt>
                <c:pt idx="3810">
                  <c:v>65394.357399215602</c:v>
                </c:pt>
                <c:pt idx="3811">
                  <c:v>65349.716762527998</c:v>
                </c:pt>
                <c:pt idx="3812">
                  <c:v>65305.625040207902</c:v>
                </c:pt>
                <c:pt idx="3813">
                  <c:v>65262.080288235797</c:v>
                </c:pt>
                <c:pt idx="3814">
                  <c:v>65219.080523307697</c:v>
                </c:pt>
                <c:pt idx="3815">
                  <c:v>65176.623723694996</c:v>
                </c:pt>
                <c:pt idx="3816">
                  <c:v>65134.707830100699</c:v>
                </c:pt>
                <c:pt idx="3817">
                  <c:v>65093.330746510801</c:v>
                </c:pt>
                <c:pt idx="3818">
                  <c:v>65052.490341041303</c:v>
                </c:pt>
                <c:pt idx="3819">
                  <c:v>65012.184446779997</c:v>
                </c:pt>
                <c:pt idx="3820">
                  <c:v>64972.410862623197</c:v>
                </c:pt>
                <c:pt idx="3821">
                  <c:v>64933.167354107398</c:v>
                </c:pt>
                <c:pt idx="3822">
                  <c:v>64894.451654234297</c:v>
                </c:pt>
                <c:pt idx="3823">
                  <c:v>64856.261464291303</c:v>
                </c:pt>
                <c:pt idx="3824">
                  <c:v>64818.594454664402</c:v>
                </c:pt>
                <c:pt idx="3825">
                  <c:v>64781.448265646599</c:v>
                </c:pt>
                <c:pt idx="3826">
                  <c:v>64744.820508237899</c:v>
                </c:pt>
                <c:pt idx="3827">
                  <c:v>64708.7087649405</c:v>
                </c:pt>
                <c:pt idx="3828">
                  <c:v>64673.110590545599</c:v>
                </c:pt>
                <c:pt idx="3829">
                  <c:v>64638.023512914202</c:v>
                </c:pt>
                <c:pt idx="3830">
                  <c:v>64603.445033750497</c:v>
                </c:pt>
                <c:pt idx="3831">
                  <c:v>64569.372629367797</c:v>
                </c:pt>
                <c:pt idx="3832">
                  <c:v>64535.8037514475</c:v>
                </c:pt>
                <c:pt idx="3833">
                  <c:v>64502.735827789402</c:v>
                </c:pt>
                <c:pt idx="3834">
                  <c:v>64470.166263056097</c:v>
                </c:pt>
                <c:pt idx="3835">
                  <c:v>64438.092439507498</c:v>
                </c:pt>
                <c:pt idx="3836">
                  <c:v>64406.511717729401</c:v>
                </c:pt>
                <c:pt idx="3837">
                  <c:v>64375.421437352299</c:v>
                </c:pt>
                <c:pt idx="3838">
                  <c:v>64344.818917763499</c:v>
                </c:pt>
                <c:pt idx="3839">
                  <c:v>64314.701458810203</c:v>
                </c:pt>
                <c:pt idx="3840">
                  <c:v>64285.066341494501</c:v>
                </c:pt>
                <c:pt idx="3841">
                  <c:v>64255.910828660097</c:v>
                </c:pt>
                <c:pt idx="3842">
                  <c:v>64227.232165670597</c:v>
                </c:pt>
                <c:pt idx="3843">
                  <c:v>64199.027581079201</c:v>
                </c:pt>
                <c:pt idx="3844">
                  <c:v>64171.2942872903</c:v>
                </c:pt>
                <c:pt idx="3845">
                  <c:v>64144.029481211597</c:v>
                </c:pt>
                <c:pt idx="3846">
                  <c:v>64117.2303448987</c:v>
                </c:pt>
                <c:pt idx="3847">
                  <c:v>64090.8940461901</c:v>
                </c:pt>
                <c:pt idx="3848">
                  <c:v>64065.0177393345</c:v>
                </c:pt>
                <c:pt idx="3849">
                  <c:v>64039.598565608198</c:v>
                </c:pt>
                <c:pt idx="3850">
                  <c:v>64014.633653924699</c:v>
                </c:pt>
                <c:pt idx="3851">
                  <c:v>63990.120121435401</c:v>
                </c:pt>
                <c:pt idx="3852">
                  <c:v>63966.055074121403</c:v>
                </c:pt>
                <c:pt idx="3853">
                  <c:v>63942.435607376399</c:v>
                </c:pt>
                <c:pt idx="3854">
                  <c:v>63919.258806581303</c:v>
                </c:pt>
                <c:pt idx="3855">
                  <c:v>63896.5217476697</c:v>
                </c:pt>
                <c:pt idx="3856">
                  <c:v>63874.221497684899</c:v>
                </c:pt>
                <c:pt idx="3857">
                  <c:v>63852.355115328101</c:v>
                </c:pt>
                <c:pt idx="3858">
                  <c:v>63830.919651497803</c:v>
                </c:pt>
                <c:pt idx="3859">
                  <c:v>63809.912149821103</c:v>
                </c:pt>
                <c:pt idx="3860">
                  <c:v>63789.3296471754</c:v>
                </c:pt>
                <c:pt idx="3861">
                  <c:v>63769.169174202201</c:v>
                </c:pt>
                <c:pt idx="3862">
                  <c:v>63749.427755812598</c:v>
                </c:pt>
                <c:pt idx="3863">
                  <c:v>63730.102411683198</c:v>
                </c:pt>
                <c:pt idx="3864">
                  <c:v>63711.190156744902</c:v>
                </c:pt>
                <c:pt idx="3865">
                  <c:v>63692.6880016617</c:v>
                </c:pt>
                <c:pt idx="3866">
                  <c:v>63674.592953302701</c:v>
                </c:pt>
                <c:pt idx="3867">
                  <c:v>63656.902015204701</c:v>
                </c:pt>
                <c:pt idx="3868">
                  <c:v>63639.612188026898</c:v>
                </c:pt>
                <c:pt idx="3869">
                  <c:v>63622.720469997097</c:v>
                </c:pt>
                <c:pt idx="3870">
                  <c:v>63606.223857350298</c:v>
                </c:pt>
                <c:pt idx="3871">
                  <c:v>63590.119344758503</c:v>
                </c:pt>
                <c:pt idx="3872">
                  <c:v>63574.4039257529</c:v>
                </c:pt>
                <c:pt idx="3873">
                  <c:v>63559.074593138103</c:v>
                </c:pt>
                <c:pt idx="3874">
                  <c:v>63544.128339398201</c:v>
                </c:pt>
                <c:pt idx="3875">
                  <c:v>63529.562157095097</c:v>
                </c:pt>
                <c:pt idx="3876">
                  <c:v>63515.373039259102</c:v>
                </c:pt>
                <c:pt idx="3877">
                  <c:v>63501.557979771802</c:v>
                </c:pt>
                <c:pt idx="3878">
                  <c:v>63488.1139737415</c:v>
                </c:pt>
                <c:pt idx="3879">
                  <c:v>63475.038017870502</c:v>
                </c:pt>
                <c:pt idx="3880">
                  <c:v>63462.327110815699</c:v>
                </c:pt>
                <c:pt idx="3881">
                  <c:v>63449.978253541201</c:v>
                </c:pt>
                <c:pt idx="3882">
                  <c:v>63437.988449663899</c:v>
                </c:pt>
                <c:pt idx="3883">
                  <c:v>63426.354705791702</c:v>
                </c:pt>
                <c:pt idx="3884">
                  <c:v>63415.074031854703</c:v>
                </c:pt>
                <c:pt idx="3885">
                  <c:v>63404.143441428903</c:v>
                </c:pt>
                <c:pt idx="3886">
                  <c:v>63393.559952053802</c:v>
                </c:pt>
                <c:pt idx="3887">
                  <c:v>63383.320585542002</c:v>
                </c:pt>
                <c:pt idx="3888">
                  <c:v>63373.4223682827</c:v>
                </c:pt>
                <c:pt idx="3889">
                  <c:v>63363.862331538097</c:v>
                </c:pt>
                <c:pt idx="3890">
                  <c:v>63354.637511733599</c:v>
                </c:pt>
                <c:pt idx="3891">
                  <c:v>63345.744950740802</c:v>
                </c:pt>
                <c:pt idx="3892">
                  <c:v>63337.181696154301</c:v>
                </c:pt>
                <c:pt idx="3893">
                  <c:v>63328.944801562102</c:v>
                </c:pt>
                <c:pt idx="3894">
                  <c:v>63321.031326810204</c:v>
                </c:pt>
                <c:pt idx="3895">
                  <c:v>63313.438338259497</c:v>
                </c:pt>
                <c:pt idx="3896">
                  <c:v>63306.162909038299</c:v>
                </c:pt>
                <c:pt idx="3897">
                  <c:v>63299.2021192877</c:v>
                </c:pt>
                <c:pt idx="3898">
                  <c:v>63292.5530564008</c:v>
                </c:pt>
                <c:pt idx="3899">
                  <c:v>63286.212815257401</c:v>
                </c:pt>
                <c:pt idx="3900">
                  <c:v>63280.178498451001</c:v>
                </c:pt>
                <c:pt idx="3901">
                  <c:v>63274.447216511398</c:v>
                </c:pt>
                <c:pt idx="3902">
                  <c:v>63269.0160881216</c:v>
                </c:pt>
                <c:pt idx="3903">
                  <c:v>63263.882240328399</c:v>
                </c:pt>
                <c:pt idx="3904">
                  <c:v>63259.042808747901</c:v>
                </c:pt>
                <c:pt idx="3905">
                  <c:v>63254.4949377663</c:v>
                </c:pt>
                <c:pt idx="3906">
                  <c:v>63250.235780733798</c:v>
                </c:pt>
                <c:pt idx="3907">
                  <c:v>63246.262500155397</c:v>
                </c:pt>
                <c:pt idx="3908">
                  <c:v>63242.572267874297</c:v>
                </c:pt>
                <c:pt idx="3909">
                  <c:v>63239.162265252198</c:v>
                </c:pt>
                <c:pt idx="3910">
                  <c:v>63236.029683343302</c:v>
                </c:pt>
                <c:pt idx="3911">
                  <c:v>63233.171723063999</c:v>
                </c:pt>
                <c:pt idx="3912">
                  <c:v>63230.585595358003</c:v>
                </c:pt>
                <c:pt idx="3913">
                  <c:v>63228.2685213558</c:v>
                </c:pt>
                <c:pt idx="3914">
                  <c:v>63226.217732530502</c:v>
                </c:pt>
                <c:pt idx="3915">
                  <c:v>63224.430470848398</c:v>
                </c:pt>
                <c:pt idx="3916">
                  <c:v>63222.903988915299</c:v>
                </c:pt>
                <c:pt idx="3917">
                  <c:v>63221.635550118801</c:v>
                </c:pt>
                <c:pt idx="3918">
                  <c:v>63220.6224287652</c:v>
                </c:pt>
                <c:pt idx="3919">
                  <c:v>63219.861910213302</c:v>
                </c:pt>
                <c:pt idx="3920">
                  <c:v>63219.3512910032</c:v>
                </c:pt>
                <c:pt idx="3921">
                  <c:v>63219.087878981503</c:v>
                </c:pt>
                <c:pt idx="3922">
                  <c:v>63219.068993421803</c:v>
                </c:pt>
                <c:pt idx="3923">
                  <c:v>63219.291965142402</c:v>
                </c:pt>
                <c:pt idx="3924">
                  <c:v>63219.7541366183</c:v>
                </c:pt>
                <c:pt idx="3925">
                  <c:v>63220.452862091399</c:v>
                </c:pt>
                <c:pt idx="3926">
                  <c:v>63221.385507675303</c:v>
                </c:pt>
                <c:pt idx="3927">
                  <c:v>63222.5494514573</c:v>
                </c:pt>
                <c:pt idx="3928">
                  <c:v>63223.942083596499</c:v>
                </c:pt>
                <c:pt idx="3929">
                  <c:v>63225.560806418602</c:v>
                </c:pt>
                <c:pt idx="3930">
                  <c:v>63227.4030345063</c:v>
                </c:pt>
                <c:pt idx="3931">
                  <c:v>63229.466194787703</c:v>
                </c:pt>
                <c:pt idx="3932">
                  <c:v>63231.7477266204</c:v>
                </c:pt>
                <c:pt idx="3933">
                  <c:v>63234.245081872097</c:v>
                </c:pt>
                <c:pt idx="3934">
                  <c:v>63236.955724999098</c:v>
                </c:pt>
                <c:pt idx="3935">
                  <c:v>63239.877133120099</c:v>
                </c:pt>
                <c:pt idx="3936">
                  <c:v>63243.006796088397</c:v>
                </c:pt>
                <c:pt idx="3937">
                  <c:v>63246.342216559897</c:v>
                </c:pt>
                <c:pt idx="3938">
                  <c:v>63249.880910058899</c:v>
                </c:pt>
                <c:pt idx="3939">
                  <c:v>63253.620405040201</c:v>
                </c:pt>
                <c:pt idx="3940">
                  <c:v>63257.558242949301</c:v>
                </c:pt>
                <c:pt idx="3941">
                  <c:v>63261.691978279101</c:v>
                </c:pt>
                <c:pt idx="3942">
                  <c:v>63266.019178623501</c:v>
                </c:pt>
                <c:pt idx="3943">
                  <c:v>63270.5374247297</c:v>
                </c:pt>
                <c:pt idx="3944">
                  <c:v>63275.244310546397</c:v>
                </c:pt>
                <c:pt idx="3945">
                  <c:v>63280.137443270098</c:v>
                </c:pt>
                <c:pt idx="3946">
                  <c:v>63285.214443388497</c:v>
                </c:pt>
                <c:pt idx="3947">
                  <c:v>63290.472944722504</c:v>
                </c:pt>
                <c:pt idx="3948">
                  <c:v>63295.910594463799</c:v>
                </c:pt>
                <c:pt idx="3949">
                  <c:v>63301.525053212099</c:v>
                </c:pt>
                <c:pt idx="3950">
                  <c:v>63307.313995008997</c:v>
                </c:pt>
                <c:pt idx="3951">
                  <c:v>63313.275107369103</c:v>
                </c:pt>
                <c:pt idx="3952">
                  <c:v>63319.4060913106</c:v>
                </c:pt>
                <c:pt idx="3953">
                  <c:v>63325.704661381598</c:v>
                </c:pt>
                <c:pt idx="3954">
                  <c:v>63332.168545686</c:v>
                </c:pt>
                <c:pt idx="3955">
                  <c:v>63338.795485906099</c:v>
                </c:pt>
                <c:pt idx="3956">
                  <c:v>63345.583237324201</c:v>
                </c:pt>
                <c:pt idx="3957">
                  <c:v>63352.529568841099</c:v>
                </c:pt>
                <c:pt idx="3958">
                  <c:v>63359.632262993597</c:v>
                </c:pt>
                <c:pt idx="3959">
                  <c:v>63366.889115969301</c:v>
                </c:pt>
                <c:pt idx="3960">
                  <c:v>63374.297937620497</c:v>
                </c:pt>
                <c:pt idx="3961">
                  <c:v>63381.856551475103</c:v>
                </c:pt>
                <c:pt idx="3962">
                  <c:v>63389.562794746496</c:v>
                </c:pt>
                <c:pt idx="3963">
                  <c:v>63397.414518341597</c:v>
                </c:pt>
                <c:pt idx="3964">
                  <c:v>63405.409586866997</c:v>
                </c:pt>
                <c:pt idx="3965">
                  <c:v>63413.545878633697</c:v>
                </c:pt>
                <c:pt idx="3966">
                  <c:v>63421.8212856596</c:v>
                </c:pt>
                <c:pt idx="3967">
                  <c:v>63430.233713671303</c:v>
                </c:pt>
                <c:pt idx="3968">
                  <c:v>63438.7810821038</c:v>
                </c:pt>
                <c:pt idx="3969">
                  <c:v>63447.461324098498</c:v>
                </c:pt>
                <c:pt idx="3970">
                  <c:v>63456.272386500197</c:v>
                </c:pt>
                <c:pt idx="3971">
                  <c:v>63465.212229852201</c:v>
                </c:pt>
                <c:pt idx="3972">
                  <c:v>63474.278828390503</c:v>
                </c:pt>
                <c:pt idx="3973">
                  <c:v>63483.470170036198</c:v>
                </c:pt>
                <c:pt idx="3974">
                  <c:v>63492.784256386403</c:v>
                </c:pt>
                <c:pt idx="3975">
                  <c:v>63502.219102704497</c:v>
                </c:pt>
                <c:pt idx="3976">
                  <c:v>63511.772737908301</c:v>
                </c:pt>
                <c:pt idx="3977">
                  <c:v>63521.443204557603</c:v>
                </c:pt>
                <c:pt idx="3978">
                  <c:v>63531.228558840303</c:v>
                </c:pt>
                <c:pt idx="3979">
                  <c:v>63541.126870556902</c:v>
                </c:pt>
                <c:pt idx="3980">
                  <c:v>63551.136223104601</c:v>
                </c:pt>
                <c:pt idx="3981">
                  <c:v>63561.254713459799</c:v>
                </c:pt>
                <c:pt idx="3982">
                  <c:v>63571.4804521595</c:v>
                </c:pt>
                <c:pt idx="3983">
                  <c:v>63581.811563281401</c:v>
                </c:pt>
                <c:pt idx="3984">
                  <c:v>63592.246184423901</c:v>
                </c:pt>
                <c:pt idx="3985">
                  <c:v>63602.782466683697</c:v>
                </c:pt>
                <c:pt idx="3986">
                  <c:v>63613.418574633397</c:v>
                </c:pt>
                <c:pt idx="3987">
                  <c:v>63624.152686297901</c:v>
                </c:pt>
                <c:pt idx="3988">
                  <c:v>63634.982993129699</c:v>
                </c:pt>
                <c:pt idx="3989">
                  <c:v>63645.907699982898</c:v>
                </c:pt>
                <c:pt idx="3990">
                  <c:v>63656.925025087599</c:v>
                </c:pt>
                <c:pt idx="3991">
                  <c:v>63668.033200021797</c:v>
                </c:pt>
                <c:pt idx="3992">
                  <c:v>63679.230469683498</c:v>
                </c:pt>
                <c:pt idx="3993">
                  <c:v>63690.515092261499</c:v>
                </c:pt>
                <c:pt idx="3994">
                  <c:v>63701.885339205699</c:v>
                </c:pt>
                <c:pt idx="3995">
                  <c:v>63713.339495196597</c:v>
                </c:pt>
                <c:pt idx="3996">
                  <c:v>63724.875858113403</c:v>
                </c:pt>
                <c:pt idx="3997">
                  <c:v>63736.492739002199</c:v>
                </c:pt>
                <c:pt idx="3998">
                  <c:v>63748.188462043203</c:v>
                </c:pt>
                <c:pt idx="3999">
                  <c:v>63759.961364516603</c:v>
                </c:pt>
                <c:pt idx="4000">
                  <c:v>63771.809796768903</c:v>
                </c:pt>
                <c:pt idx="4001">
                  <c:v>63783.732122177498</c:v>
                </c:pt>
                <c:pt idx="4002">
                  <c:v>63795.726717115402</c:v>
                </c:pt>
                <c:pt idx="4003">
                  <c:v>63807.791970914703</c:v>
                </c:pt>
                <c:pt idx="4004">
                  <c:v>63819.926285829803</c:v>
                </c:pt>
                <c:pt idx="4005">
                  <c:v>63832.128077000198</c:v>
                </c:pt>
                <c:pt idx="4006">
                  <c:v>63844.395772411903</c:v>
                </c:pt>
                <c:pt idx="4007">
                  <c:v>63856.727812859601</c:v>
                </c:pt>
                <c:pt idx="4008">
                  <c:v>63869.122651906699</c:v>
                </c:pt>
                <c:pt idx="4009">
                  <c:v>63881.578755846102</c:v>
                </c:pt>
                <c:pt idx="4010">
                  <c:v>63894.094603660204</c:v>
                </c:pt>
                <c:pt idx="4011">
                  <c:v>63906.668686979603</c:v>
                </c:pt>
                <c:pt idx="4012">
                  <c:v>63919.299510042401</c:v>
                </c:pt>
                <c:pt idx="4013">
                  <c:v>63931.9855896523</c:v>
                </c:pt>
                <c:pt idx="4014">
                  <c:v>63944.725455136802</c:v>
                </c:pt>
                <c:pt idx="4015">
                  <c:v>63957.517648304303</c:v>
                </c:pt>
                <c:pt idx="4016">
                  <c:v>63970.360723401303</c:v>
                </c:pt>
                <c:pt idx="4017">
                  <c:v>63983.253247068998</c:v>
                </c:pt>
                <c:pt idx="4018">
                  <c:v>63996.1937982995</c:v>
                </c:pt>
                <c:pt idx="4019">
                  <c:v>64009.180968391702</c:v>
                </c:pt>
                <c:pt idx="4020">
                  <c:v>64022.213360906499</c:v>
                </c:pt>
                <c:pt idx="4021">
                  <c:v>64035.289591622197</c:v>
                </c:pt>
                <c:pt idx="4022">
                  <c:v>64048.408288489198</c:v>
                </c:pt>
                <c:pt idx="4023">
                  <c:v>64061.568091584202</c:v>
                </c:pt>
                <c:pt idx="4024">
                  <c:v>64074.767653064198</c:v>
                </c:pt>
                <c:pt idx="4025">
                  <c:v>64088.005637120601</c:v>
                </c:pt>
                <c:pt idx="4026">
                  <c:v>64101.280719932598</c:v>
                </c:pt>
                <c:pt idx="4027">
                  <c:v>64114.591589620002</c:v>
                </c:pt>
                <c:pt idx="4028">
                  <c:v>64127.936946196402</c:v>
                </c:pt>
                <c:pt idx="4029">
                  <c:v>64141.315501521603</c:v>
                </c:pt>
                <c:pt idx="4030">
                  <c:v>64154.725979254101</c:v>
                </c:pt>
                <c:pt idx="4031">
                  <c:v>64168.167114803196</c:v>
                </c:pt>
                <c:pt idx="4032">
                  <c:v>64181.637655280501</c:v>
                </c:pt>
                <c:pt idx="4033">
                  <c:v>64195.136359452001</c:v>
                </c:pt>
                <c:pt idx="4034">
                  <c:v>64208.661997689102</c:v>
                </c:pt>
                <c:pt idx="4035">
                  <c:v>64222.213351919898</c:v>
                </c:pt>
                <c:pt idx="4036">
                  <c:v>64235.78921558</c:v>
                </c:pt>
                <c:pt idx="4037">
                  <c:v>64249.388393563699</c:v>
                </c:pt>
                <c:pt idx="4038">
                  <c:v>64263.009702173898</c:v>
                </c:pt>
                <c:pt idx="4039">
                  <c:v>64276.6519690731</c:v>
                </c:pt>
                <c:pt idx="4040">
                  <c:v>64290.314033233197</c:v>
                </c:pt>
                <c:pt idx="4041">
                  <c:v>64303.994744885698</c:v>
                </c:pt>
                <c:pt idx="4042">
                  <c:v>64317.692965471499</c:v>
                </c:pt>
                <c:pt idx="4043">
                  <c:v>64331.407567590803</c:v>
                </c:pt>
                <c:pt idx="4044">
                  <c:v>64345.137434952398</c:v>
                </c:pt>
                <c:pt idx="4045">
                  <c:v>64358.881462323501</c:v>
                </c:pt>
                <c:pt idx="4046">
                  <c:v>64372.638555478799</c:v>
                </c:pt>
                <c:pt idx="4047">
                  <c:v>64386.407631149501</c:v>
                </c:pt>
                <c:pt idx="4048">
                  <c:v>64400.187616972798</c:v>
                </c:pt>
                <c:pt idx="4049">
                  <c:v>64413.977451440602</c:v>
                </c:pt>
                <c:pt idx="4050">
                  <c:v>64427.776083848497</c:v>
                </c:pt>
                <c:pt idx="4051">
                  <c:v>64441.5824742443</c:v>
                </c:pt>
                <c:pt idx="4052">
                  <c:v>64455.395593376998</c:v>
                </c:pt>
                <c:pt idx="4053">
                  <c:v>64469.2144226452</c:v>
                </c:pt>
                <c:pt idx="4054">
                  <c:v>64483.037954045503</c:v>
                </c:pt>
                <c:pt idx="4055">
                  <c:v>64496.865190121302</c:v>
                </c:pt>
                <c:pt idx="4056">
                  <c:v>64510.695143910802</c:v>
                </c:pt>
                <c:pt idx="4057">
                  <c:v>64524.526838895297</c:v>
                </c:pt>
                <c:pt idx="4058">
                  <c:v>64538.3593089477</c:v>
                </c:pt>
                <c:pt idx="4059">
                  <c:v>64552.191598280602</c:v>
                </c:pt>
                <c:pt idx="4060">
                  <c:v>64566.022761394197</c:v>
                </c:pt>
                <c:pt idx="4061">
                  <c:v>64579.851863024502</c:v>
                </c:pt>
                <c:pt idx="4062">
                  <c:v>64593.677978091699</c:v>
                </c:pt>
                <c:pt idx="4063">
                  <c:v>64607.500191647501</c:v>
                </c:pt>
                <c:pt idx="4064">
                  <c:v>64621.317598823902</c:v>
                </c:pt>
                <c:pt idx="4065">
                  <c:v>64635.129304780297</c:v>
                </c:pt>
                <c:pt idx="4066">
                  <c:v>64648.934424652398</c:v>
                </c:pt>
                <c:pt idx="4067">
                  <c:v>64662.732083499301</c:v>
                </c:pt>
                <c:pt idx="4068">
                  <c:v>64676.521416251599</c:v>
                </c:pt>
                <c:pt idx="4069">
                  <c:v>64690.301567659597</c:v>
                </c:pt>
                <c:pt idx="4070">
                  <c:v>64704.071692240999</c:v>
                </c:pt>
                <c:pt idx="4071">
                  <c:v>64717.830954228702</c:v>
                </c:pt>
                <c:pt idx="4072">
                  <c:v>64731.578527518701</c:v>
                </c:pt>
                <c:pt idx="4073">
                  <c:v>64745.313595618201</c:v>
                </c:pt>
                <c:pt idx="4074">
                  <c:v>64759.035351593302</c:v>
                </c:pt>
                <c:pt idx="4075">
                  <c:v>64772.742998016904</c:v>
                </c:pt>
                <c:pt idx="4076">
                  <c:v>64786.435746916897</c:v>
                </c:pt>
                <c:pt idx="4077">
                  <c:v>64800.112819723698</c:v>
                </c:pt>
                <c:pt idx="4078">
                  <c:v>64813.773447218598</c:v>
                </c:pt>
                <c:pt idx="4079">
                  <c:v>64827.416869481603</c:v>
                </c:pt>
                <c:pt idx="4080">
                  <c:v>64841.042335839498</c:v>
                </c:pt>
                <c:pt idx="4081">
                  <c:v>64854.649104813798</c:v>
                </c:pt>
                <c:pt idx="4082">
                  <c:v>64868.236444068898</c:v>
                </c:pt>
                <c:pt idx="4083">
                  <c:v>64881.8036303603</c:v>
                </c:pt>
                <c:pt idx="4084">
                  <c:v>64895.349949482697</c:v>
                </c:pt>
                <c:pt idx="4085">
                  <c:v>64908.874696218103</c:v>
                </c:pt>
                <c:pt idx="4086">
                  <c:v>64922.377174284396</c:v>
                </c:pt>
                <c:pt idx="4087">
                  <c:v>64935.856696283103</c:v>
                </c:pt>
                <c:pt idx="4088">
                  <c:v>64949.312583648403</c:v>
                </c:pt>
                <c:pt idx="4089">
                  <c:v>64962.744166594901</c:v>
                </c:pt>
                <c:pt idx="4090">
                  <c:v>64976.150784066602</c:v>
                </c:pt>
                <c:pt idx="4091">
                  <c:v>64989.531783685197</c:v>
                </c:pt>
                <c:pt idx="4092">
                  <c:v>65002.886521698398</c:v>
                </c:pt>
                <c:pt idx="4093">
                  <c:v>65016.214362929197</c:v>
                </c:pt>
                <c:pt idx="4094">
                  <c:v>65029.514680724002</c:v>
                </c:pt>
                <c:pt idx="4095">
                  <c:v>65042.786856901497</c:v>
                </c:pt>
                <c:pt idx="4096">
                  <c:v>65056.030281701998</c:v>
                </c:pt>
                <c:pt idx="4097">
                  <c:v>65069.244353735499</c:v>
                </c:pt>
                <c:pt idx="4098">
                  <c:v>65082.428479931397</c:v>
                </c:pt>
                <c:pt idx="4099">
                  <c:v>65095.582075487102</c:v>
                </c:pt>
                <c:pt idx="4100">
                  <c:v>65108.704563817402</c:v>
                </c:pt>
                <c:pt idx="4101">
                  <c:v>65121.7953765036</c:v>
                </c:pt>
                <c:pt idx="4102">
                  <c:v>65134.853953242702</c:v>
                </c:pt>
                <c:pt idx="4103">
                  <c:v>65147.879741796998</c:v>
                </c:pt>
                <c:pt idx="4104">
                  <c:v>65160.872197943201</c:v>
                </c:pt>
                <c:pt idx="4105">
                  <c:v>65173.830785422302</c:v>
                </c:pt>
                <c:pt idx="4106">
                  <c:v>65186.754975889002</c:v>
                </c:pt>
                <c:pt idx="4107">
                  <c:v>65199.644248861499</c:v>
                </c:pt>
                <c:pt idx="4108">
                  <c:v>65212.498091671201</c:v>
                </c:pt>
                <c:pt idx="4109">
                  <c:v>65225.315999412902</c:v>
                </c:pt>
                <c:pt idx="4110">
                  <c:v>65238.097474894101</c:v>
                </c:pt>
                <c:pt idx="4111">
                  <c:v>65250.842028585801</c:v>
                </c:pt>
                <c:pt idx="4112">
                  <c:v>65263.549178572503</c:v>
                </c:pt>
                <c:pt idx="4113">
                  <c:v>65276.2184505021</c:v>
                </c:pt>
                <c:pt idx="4114">
                  <c:v>65288.849377536601</c:v>
                </c:pt>
                <c:pt idx="4115">
                  <c:v>65301.441500302499</c:v>
                </c:pt>
                <c:pt idx="4116">
                  <c:v>65313.994366841398</c:v>
                </c:pt>
                <c:pt idx="4117">
                  <c:v>65326.507532560398</c:v>
                </c:pt>
                <c:pt idx="4118">
                  <c:v>65338.9805601833</c:v>
                </c:pt>
                <c:pt idx="4119">
                  <c:v>65351.413019701198</c:v>
                </c:pt>
                <c:pt idx="4120">
                  <c:v>65363.804488323498</c:v>
                </c:pt>
                <c:pt idx="4121">
                  <c:v>65376.154550428997</c:v>
                </c:pt>
                <c:pt idx="4122">
                  <c:v>65388.462797517197</c:v>
                </c:pt>
                <c:pt idx="4123">
                  <c:v>65400.728828159503</c:v>
                </c:pt>
                <c:pt idx="4124">
                  <c:v>65412.952247950503</c:v>
                </c:pt>
                <c:pt idx="4125">
                  <c:v>65425.132669459803</c:v>
                </c:pt>
                <c:pt idx="4126">
                  <c:v>65437.269712183501</c:v>
                </c:pt>
                <c:pt idx="4127">
                  <c:v>65449.363002495797</c:v>
                </c:pt>
                <c:pt idx="4128">
                  <c:v>65461.412173600998</c:v>
                </c:pt>
                <c:pt idx="4129">
                  <c:v>65473.4168654858</c:v>
                </c:pt>
                <c:pt idx="4130">
                  <c:v>65485.376724870701</c:v>
                </c:pt>
                <c:pt idx="4131">
                  <c:v>65497.291405162701</c:v>
                </c:pt>
                <c:pt idx="4132">
                  <c:v>65509.160566407598</c:v>
                </c:pt>
                <c:pt idx="4133">
                  <c:v>65520.983875242397</c:v>
                </c:pt>
                <c:pt idx="4134">
                  <c:v>65532.761004847598</c:v>
                </c:pt>
                <c:pt idx="4135">
                  <c:v>65544.491634900303</c:v>
                </c:pt>
                <c:pt idx="4136">
                  <c:v>65556.175451526797</c:v>
                </c:pt>
                <c:pt idx="4137">
                  <c:v>65567.812147255696</c:v>
                </c:pt>
                <c:pt idx="4138">
                  <c:v>65579.401420970506</c:v>
                </c:pt>
                <c:pt idx="4139">
                  <c:v>65590.942977863495</c:v>
                </c:pt>
                <c:pt idx="4140">
                  <c:v>65602.436529388302</c:v>
                </c:pt>
                <c:pt idx="4141">
                  <c:v>65613.881793213906</c:v>
                </c:pt>
                <c:pt idx="4142">
                  <c:v>65625.278493178004</c:v>
                </c:pt>
                <c:pt idx="4143">
                  <c:v>65636.626359240603</c:v>
                </c:pt>
                <c:pt idx="4144">
                  <c:v>65647.925127437804</c:v>
                </c:pt>
                <c:pt idx="4145">
                  <c:v>65659.174539836007</c:v>
                </c:pt>
                <c:pt idx="4146">
                  <c:v>65670.374344485594</c:v>
                </c:pt>
                <c:pt idx="4147">
                  <c:v>65681.524295375697</c:v>
                </c:pt>
                <c:pt idx="4148">
                  <c:v>65692.624152387798</c:v>
                </c:pt>
                <c:pt idx="4149">
                  <c:v>65703.673681250701</c:v>
                </c:pt>
                <c:pt idx="4150">
                  <c:v>65714.672653495101</c:v>
                </c:pt>
                <c:pt idx="4151">
                  <c:v>65725.620846408099</c:v>
                </c:pt>
                <c:pt idx="4152">
                  <c:v>65736.5180429881</c:v>
                </c:pt>
                <c:pt idx="4153">
                  <c:v>65747.364031899997</c:v>
                </c:pt>
                <c:pt idx="4154">
                  <c:v>65758.158607429999</c:v>
                </c:pt>
                <c:pt idx="4155">
                  <c:v>65768.901569441194</c:v>
                </c:pt>
                <c:pt idx="4156">
                  <c:v>65779.592723328897</c:v>
                </c:pt>
                <c:pt idx="4157">
                  <c:v>65790.231879975894</c:v>
                </c:pt>
                <c:pt idx="4158">
                  <c:v>65800.818855708407</c:v>
                </c:pt>
                <c:pt idx="4159">
                  <c:v>65811.353472251794</c:v>
                </c:pt>
                <c:pt idx="4160">
                  <c:v>65821.835556686594</c:v>
                </c:pt>
                <c:pt idx="4161">
                  <c:v>65832.264941404501</c:v>
                </c:pt>
                <c:pt idx="4162">
                  <c:v>65842.641464064596</c:v>
                </c:pt>
                <c:pt idx="4163">
                  <c:v>65852.964967549793</c:v>
                </c:pt>
                <c:pt idx="4164">
                  <c:v>65863.235299923195</c:v>
                </c:pt>
                <c:pt idx="4165">
                  <c:v>65873.452314384893</c:v>
                </c:pt>
                <c:pt idx="4166">
                  <c:v>65883.615869228801</c:v>
                </c:pt>
                <c:pt idx="4167">
                  <c:v>65893.725827799295</c:v>
                </c:pt>
                <c:pt idx="4168">
                  <c:v>65903.782058448603</c:v>
                </c:pt>
                <c:pt idx="4169">
                  <c:v>65913.784434493806</c:v>
                </c:pt>
                <c:pt idx="4170">
                  <c:v>65923.732834174298</c:v>
                </c:pt>
                <c:pt idx="4171">
                  <c:v>65933.627140609402</c:v>
                </c:pt>
                <c:pt idx="4172">
                  <c:v>65943.467241755599</c:v>
                </c:pt>
                <c:pt idx="4173">
                  <c:v>65953.253030364896</c:v>
                </c:pt>
                <c:pt idx="4174">
                  <c:v>65962.984403942202</c:v>
                </c:pt>
                <c:pt idx="4175">
                  <c:v>65972.661264703798</c:v>
                </c:pt>
                <c:pt idx="4176">
                  <c:v>65982.283519535602</c:v>
                </c:pt>
                <c:pt idx="4177">
                  <c:v>65991.851079950895</c:v>
                </c:pt>
                <c:pt idx="4178">
                  <c:v>66001.363862049897</c:v>
                </c:pt>
                <c:pt idx="4179">
                  <c:v>66010.821786477594</c:v>
                </c:pt>
                <c:pt idx="4180">
                  <c:v>66020.224778382602</c:v>
                </c:pt>
                <c:pt idx="4181">
                  <c:v>66029.572767376798</c:v>
                </c:pt>
                <c:pt idx="4182">
                  <c:v>66038.865687493599</c:v>
                </c:pt>
                <c:pt idx="4183">
                  <c:v>66048.103477148004</c:v>
                </c:pt>
                <c:pt idx="4184">
                  <c:v>66057.286079095196</c:v>
                </c:pt>
                <c:pt idx="4185">
                  <c:v>66066.413440390796</c:v>
                </c:pt>
                <c:pt idx="4186">
                  <c:v>66075.485512350206</c:v>
                </c:pt>
                <c:pt idx="4187">
                  <c:v>66084.502250508594</c:v>
                </c:pt>
                <c:pt idx="4188">
                  <c:v>66093.463614581007</c:v>
                </c:pt>
                <c:pt idx="4189">
                  <c:v>66102.369568422204</c:v>
                </c:pt>
                <c:pt idx="4190">
                  <c:v>66111.220079987295</c:v>
                </c:pt>
                <c:pt idx="4191">
                  <c:v>66120.015121292003</c:v>
                </c:pt>
                <c:pt idx="4192">
                  <c:v>66128.7546683736</c:v>
                </c:pt>
                <c:pt idx="4193">
                  <c:v>66137.438701251202</c:v>
                </c:pt>
                <c:pt idx="4194">
                  <c:v>66146.067203887098</c:v>
                </c:pt>
                <c:pt idx="4195">
                  <c:v>66154.640164147801</c:v>
                </c:pt>
                <c:pt idx="4196">
                  <c:v>66163.157573764998</c:v>
                </c:pt>
                <c:pt idx="4197">
                  <c:v>66171.619428297199</c:v>
                </c:pt>
                <c:pt idx="4198">
                  <c:v>66180.025727091197</c:v>
                </c:pt>
                <c:pt idx="4199">
                  <c:v>66188.376473243799</c:v>
                </c:pt>
                <c:pt idx="4200">
                  <c:v>66196.671673563702</c:v>
                </c:pt>
                <c:pt idx="4201">
                  <c:v>66204.911338533304</c:v>
                </c:pt>
                <c:pt idx="4202">
                  <c:v>66213.095482271296</c:v>
                </c:pt>
                <c:pt idx="4203">
                  <c:v>66221.224122494503</c:v>
                </c:pt>
                <c:pt idx="4204">
                  <c:v>66229.297280480707</c:v>
                </c:pt>
                <c:pt idx="4205">
                  <c:v>66237.314981031101</c:v>
                </c:pt>
                <c:pt idx="4206">
                  <c:v>66245.277252433196</c:v>
                </c:pt>
                <c:pt idx="4207">
                  <c:v>66253.184126423701</c:v>
                </c:pt>
                <c:pt idx="4208">
                  <c:v>66261.035638151705</c:v>
                </c:pt>
                <c:pt idx="4209">
                  <c:v>66268.831826141803</c:v>
                </c:pt>
                <c:pt idx="4210">
                  <c:v>66276.5727322577</c:v>
                </c:pt>
                <c:pt idx="4211">
                  <c:v>66284.258401665793</c:v>
                </c:pt>
                <c:pt idx="4212">
                  <c:v>66291.888882798798</c:v>
                </c:pt>
                <c:pt idx="4213">
                  <c:v>66299.464227319506</c:v>
                </c:pt>
                <c:pt idx="4214">
                  <c:v>66306.984490085306</c:v>
                </c:pt>
                <c:pt idx="4215">
                  <c:v>66314.449729112006</c:v>
                </c:pt>
                <c:pt idx="4216">
                  <c:v>66321.860005538401</c:v>
                </c:pt>
                <c:pt idx="4217">
                  <c:v>66329.215383590796</c:v>
                </c:pt>
                <c:pt idx="4218">
                  <c:v>66336.515930547597</c:v>
                </c:pt>
                <c:pt idx="4219">
                  <c:v>66343.761716704306</c:v>
                </c:pt>
                <c:pt idx="4220">
                  <c:v>66350.952815338605</c:v>
                </c:pt>
                <c:pt idx="4221">
                  <c:v>66358.089302675406</c:v>
                </c:pt>
                <c:pt idx="4222">
                  <c:v>66365.171257851995</c:v>
                </c:pt>
                <c:pt idx="4223">
                  <c:v>66372.198762884203</c:v>
                </c:pt>
                <c:pt idx="4224">
                  <c:v>66379.171902631293</c:v>
                </c:pt>
                <c:pt idx="4225">
                  <c:v>66386.090764762499</c:v>
                </c:pt>
                <c:pt idx="4226">
                  <c:v>66392.955439722398</c:v>
                </c:pt>
                <c:pt idx="4227">
                  <c:v>66399.766020697498</c:v>
                </c:pt>
                <c:pt idx="4228">
                  <c:v>66406.522603582402</c:v>
                </c:pt>
                <c:pt idx="4229">
                  <c:v>66413.225286946399</c:v>
                </c:pt>
                <c:pt idx="4230">
                  <c:v>66419.874171999996</c:v>
                </c:pt>
                <c:pt idx="4231">
                  <c:v>66426.469362561606</c:v>
                </c:pt>
                <c:pt idx="4232">
                  <c:v>66433.010965024907</c:v>
                </c:pt>
                <c:pt idx="4233">
                  <c:v>66439.499088325596</c:v>
                </c:pt>
                <c:pt idx="4234">
                  <c:v>66445.933843909006</c:v>
                </c:pt>
                <c:pt idx="4235">
                  <c:v>66452.315345697294</c:v>
                </c:pt>
                <c:pt idx="4236">
                  <c:v>66458.643710057295</c:v>
                </c:pt>
                <c:pt idx="4237">
                  <c:v>66464.919055768099</c:v>
                </c:pt>
                <c:pt idx="4238">
                  <c:v>66471.141503989202</c:v>
                </c:pt>
                <c:pt idx="4239">
                  <c:v>66477.3111782286</c:v>
                </c:pt>
                <c:pt idx="4240">
                  <c:v>66483.428204311102</c:v>
                </c:pt>
                <c:pt idx="4241">
                  <c:v>66489.492710346603</c:v>
                </c:pt>
                <c:pt idx="4242">
                  <c:v>66495.504826698801</c:v>
                </c:pt>
                <c:pt idx="4243">
                  <c:v>66501.464685954095</c:v>
                </c:pt>
                <c:pt idx="4244">
                  <c:v>66507.372422890505</c:v>
                </c:pt>
                <c:pt idx="4245">
                  <c:v>66513.228174446704</c:v>
                </c:pt>
                <c:pt idx="4246">
                  <c:v>66519.032079691096</c:v>
                </c:pt>
                <c:pt idx="4247">
                  <c:v>66524.784279791798</c:v>
                </c:pt>
                <c:pt idx="4248">
                  <c:v>66530.484917985901</c:v>
                </c:pt>
                <c:pt idx="4249">
                  <c:v>66536.134139549104</c:v>
                </c:pt>
                <c:pt idx="4250">
                  <c:v>66541.732091765996</c:v>
                </c:pt>
                <c:pt idx="4251">
                  <c:v>66547.278923900099</c:v>
                </c:pt>
                <c:pt idx="4252">
                  <c:v>66552.7747871639</c:v>
                </c:pt>
                <c:pt idx="4253">
                  <c:v>66558.219834689604</c:v>
                </c:pt>
                <c:pt idx="4254">
                  <c:v>66563.614221499505</c:v>
                </c:pt>
                <c:pt idx="4255">
                  <c:v>66568.9581044769</c:v>
                </c:pt>
                <c:pt idx="4256">
                  <c:v>66574.251642336996</c:v>
                </c:pt>
                <c:pt idx="4257">
                  <c:v>66579.494995598099</c:v>
                </c:pt>
                <c:pt idx="4258">
                  <c:v>66584.688326552598</c:v>
                </c:pt>
                <c:pt idx="4259">
                  <c:v>66589.831799238702</c:v>
                </c:pt>
                <c:pt idx="4260">
                  <c:v>66594.925579411996</c:v>
                </c:pt>
                <c:pt idx="4261">
                  <c:v>66599.969834517295</c:v>
                </c:pt>
                <c:pt idx="4262">
                  <c:v>66604.964733660294</c:v>
                </c:pt>
                <c:pt idx="4263">
                  <c:v>66609.910447579896</c:v>
                </c:pt>
                <c:pt idx="4264">
                  <c:v>66614.807148620297</c:v>
                </c:pt>
                <c:pt idx="4265">
                  <c:v>66619.655010703995</c:v>
                </c:pt>
                <c:pt idx="4266">
                  <c:v>66624.4542093036</c:v>
                </c:pt>
                <c:pt idx="4267">
                  <c:v>66629.204921415003</c:v>
                </c:pt>
                <c:pt idx="4268">
                  <c:v>66633.907325530599</c:v>
                </c:pt>
                <c:pt idx="4269">
                  <c:v>66638.561601611698</c:v>
                </c:pt>
                <c:pt idx="4270">
                  <c:v>66643.167931062606</c:v>
                </c:pt>
                <c:pt idx="4271">
                  <c:v>66647.726496703399</c:v>
                </c:pt>
                <c:pt idx="4272">
                  <c:v>66652.237482743702</c:v>
                </c:pt>
                <c:pt idx="4273">
                  <c:v>66656.701074757002</c:v>
                </c:pt>
                <c:pt idx="4274">
                  <c:v>66661.117459653702</c:v>
                </c:pt>
                <c:pt idx="4275">
                  <c:v>66665.486825655898</c:v>
                </c:pt>
                <c:pt idx="4276">
                  <c:v>66669.809362271306</c:v>
                </c:pt>
                <c:pt idx="4277">
                  <c:v>66674.085260267995</c:v>
                </c:pt>
                <c:pt idx="4278">
                  <c:v>66678.314711648694</c:v>
                </c:pt>
                <c:pt idx="4279">
                  <c:v>66682.497909625701</c:v>
                </c:pt>
                <c:pt idx="4280">
                  <c:v>66686.635048595897</c:v>
                </c:pt>
                <c:pt idx="4281">
                  <c:v>66690.726324115894</c:v>
                </c:pt>
                <c:pt idx="4282">
                  <c:v>66694.7719328768</c:v>
                </c:pt>
                <c:pt idx="4283">
                  <c:v>66698.772072680498</c:v>
                </c:pt>
                <c:pt idx="4284">
                  <c:v>66702.726942414607</c:v>
                </c:pt>
                <c:pt idx="4285">
                  <c:v>66706.636742028393</c:v>
                </c:pt>
                <c:pt idx="4286">
                  <c:v>66710.501672508894</c:v>
                </c:pt>
                <c:pt idx="4287">
                  <c:v>66714.321935856904</c:v>
                </c:pt>
                <c:pt idx="4288">
                  <c:v>66718.097735062896</c:v>
                </c:pt>
                <c:pt idx="4289">
                  <c:v>66721.829274084404</c:v>
                </c:pt>
                <c:pt idx="4290">
                  <c:v>66725.516757821402</c:v>
                </c:pt>
                <c:pt idx="4291">
                  <c:v>66729.160392094098</c:v>
                </c:pt>
                <c:pt idx="4292">
                  <c:v>66732.760383619097</c:v>
                </c:pt>
                <c:pt idx="4293">
                  <c:v>66736.316939987199</c:v>
                </c:pt>
                <c:pt idx="4294">
                  <c:v>66739.830269640006</c:v>
                </c:pt>
                <c:pt idx="4295">
                  <c:v>66743.300581847798</c:v>
                </c:pt>
                <c:pt idx="4296">
                  <c:v>66746.728086686795</c:v>
                </c:pt>
                <c:pt idx="4297">
                  <c:v>66750.112995017204</c:v>
                </c:pt>
                <c:pt idx="4298">
                  <c:v>66753.455518460905</c:v>
                </c:pt>
                <c:pt idx="4299">
                  <c:v>66756.755869379806</c:v>
                </c:pt>
                <c:pt idx="4300">
                  <c:v>66760.014260853597</c:v>
                </c:pt>
                <c:pt idx="4301">
                  <c:v>66763.230906658806</c:v>
                </c:pt>
                <c:pt idx="4302">
                  <c:v>66766.406021246701</c:v>
                </c:pt>
                <c:pt idx="4303">
                  <c:v>66769.539819722602</c:v>
                </c:pt>
                <c:pt idx="4304">
                  <c:v>66772.632517824401</c:v>
                </c:pt>
                <c:pt idx="4305">
                  <c:v>66775.684331901706</c:v>
                </c:pt>
                <c:pt idx="4306">
                  <c:v>66778.695478895199</c:v>
                </c:pt>
                <c:pt idx="4307">
                  <c:v>66781.666176315804</c:v>
                </c:pt>
                <c:pt idx="4308">
                  <c:v>66784.596642224496</c:v>
                </c:pt>
                <c:pt idx="4309">
                  <c:v>66787.487095211603</c:v>
                </c:pt>
                <c:pt idx="4310">
                  <c:v>66790.337754377295</c:v>
                </c:pt>
                <c:pt idx="4311">
                  <c:v>66793.148839310903</c:v>
                </c:pt>
                <c:pt idx="4312">
                  <c:v>66795.920570071597</c:v>
                </c:pt>
                <c:pt idx="4313">
                  <c:v>66798.653167168595</c:v>
                </c:pt>
                <c:pt idx="4314">
                  <c:v>66801.346851541806</c:v>
                </c:pt>
                <c:pt idx="4315">
                  <c:v>66804.001844541999</c:v>
                </c:pt>
                <c:pt idx="4316">
                  <c:v>66806.618367912393</c:v>
                </c:pt>
                <c:pt idx="4317">
                  <c:v>66809.196643768999</c:v>
                </c:pt>
                <c:pt idx="4318">
                  <c:v>66811.736894582195</c:v>
                </c:pt>
                <c:pt idx="4319">
                  <c:v>66814.239343157795</c:v>
                </c:pt>
                <c:pt idx="4320">
                  <c:v>66816.704212618599</c:v>
                </c:pt>
                <c:pt idx="4321">
                  <c:v>66819.131726386098</c:v>
                </c:pt>
                <c:pt idx="4322">
                  <c:v>66821.522108161997</c:v>
                </c:pt>
                <c:pt idx="4323">
                  <c:v>66823.875581910601</c:v>
                </c:pt>
                <c:pt idx="4324">
                  <c:v>66826.1923718404</c:v>
                </c:pt>
                <c:pt idx="4325">
                  <c:v>66828.472702386804</c:v>
                </c:pt>
                <c:pt idx="4326">
                  <c:v>66830.716798194204</c:v>
                </c:pt>
                <c:pt idx="4327">
                  <c:v>66832.924884098698</c:v>
                </c:pt>
                <c:pt idx="4328">
                  <c:v>66835.097185110702</c:v>
                </c:pt>
                <c:pt idx="4329">
                  <c:v>66837.233926398301</c:v>
                </c:pt>
                <c:pt idx="4330">
                  <c:v>66839.335333269497</c:v>
                </c:pt>
                <c:pt idx="4331">
                  <c:v>66841.401631155997</c:v>
                </c:pt>
                <c:pt idx="4332">
                  <c:v>66843.433045596394</c:v>
                </c:pt>
                <c:pt idx="4333">
                  <c:v>66845.429802219704</c:v>
                </c:pt>
                <c:pt idx="4334">
                  <c:v>66847.392126728897</c:v>
                </c:pt>
                <c:pt idx="4335">
                  <c:v>66849.320244884904</c:v>
                </c:pt>
                <c:pt idx="4336">
                  <c:v>66851.214382490405</c:v>
                </c:pt>
                <c:pt idx="4337">
                  <c:v>66853.074765374098</c:v>
                </c:pt>
                <c:pt idx="4338">
                  <c:v>66854.901619374796</c:v>
                </c:pt>
                <c:pt idx="4339">
                  <c:v>66856.695170325896</c:v>
                </c:pt>
                <c:pt idx="4340">
                  <c:v>66858.455644040194</c:v>
                </c:pt>
                <c:pt idx="4341">
                  <c:v>66860.183266294407</c:v>
                </c:pt>
                <c:pt idx="4342">
                  <c:v>66861.878262813902</c:v>
                </c:pt>
                <c:pt idx="4343">
                  <c:v>66863.540859257904</c:v>
                </c:pt>
                <c:pt idx="4344">
                  <c:v>66865.171281204704</c:v>
                </c:pt>
                <c:pt idx="4345">
                  <c:v>66866.769754137102</c:v>
                </c:pt>
                <c:pt idx="4346">
                  <c:v>66868.336503427505</c:v>
                </c:pt>
                <c:pt idx="4347">
                  <c:v>66869.8717543237</c:v>
                </c:pt>
                <c:pt idx="4348">
                  <c:v>66871.375731934895</c:v>
                </c:pt>
                <c:pt idx="4349">
                  <c:v>66872.848661217504</c:v>
                </c:pt>
                <c:pt idx="4350">
                  <c:v>66874.290766960694</c:v>
                </c:pt>
                <c:pt idx="4351">
                  <c:v>66875.702273773699</c:v>
                </c:pt>
                <c:pt idx="4352">
                  <c:v>66877.083406070902</c:v>
                </c:pt>
                <c:pt idx="4353">
                  <c:v>66878.434388059497</c:v>
                </c:pt>
                <c:pt idx="4354">
                  <c:v>66879.755443725298</c:v>
                </c:pt>
                <c:pt idx="4355">
                  <c:v>66881.046796819996</c:v>
                </c:pt>
                <c:pt idx="4356">
                  <c:v>66882.308670847997</c:v>
                </c:pt>
                <c:pt idx="4357">
                  <c:v>66883.541289053406</c:v>
                </c:pt>
                <c:pt idx="4358">
                  <c:v>66884.744874407406</c:v>
                </c:pt>
                <c:pt idx="4359">
                  <c:v>66885.919649595497</c:v>
                </c:pt>
                <c:pt idx="4360">
                  <c:v>66887.065837005095</c:v>
                </c:pt>
                <c:pt idx="4361">
                  <c:v>66888.183658713198</c:v>
                </c:pt>
                <c:pt idx="4362">
                  <c:v>66889.273336474202</c:v>
                </c:pt>
                <c:pt idx="4363">
                  <c:v>66890.335091707806</c:v>
                </c:pt>
                <c:pt idx="4364">
                  <c:v>66891.369145486999</c:v>
                </c:pt>
                <c:pt idx="4365">
                  <c:v>66892.375718526397</c:v>
                </c:pt>
                <c:pt idx="4366">
                  <c:v>66893.355031170795</c:v>
                </c:pt>
                <c:pt idx="4367">
                  <c:v>66894.307303383102</c:v>
                </c:pt>
                <c:pt idx="4368">
                  <c:v>66895.232754733704</c:v>
                </c:pt>
                <c:pt idx="4369">
                  <c:v>66896.131604388705</c:v>
                </c:pt>
                <c:pt idx="4370">
                  <c:v>66897.004071099</c:v>
                </c:pt>
                <c:pt idx="4371">
                  <c:v>66897.8503731893</c:v>
                </c:pt>
                <c:pt idx="4372">
                  <c:v>66898.670728547499</c:v>
                </c:pt>
                <c:pt idx="4373">
                  <c:v>66899.465354613902</c:v>
                </c:pt>
                <c:pt idx="4374">
                  <c:v>66900.234468370603</c:v>
                </c:pt>
                <c:pt idx="4375">
                  <c:v>66900.978286330894</c:v>
                </c:pt>
                <c:pt idx="4376">
                  <c:v>66901.697024529494</c:v>
                </c:pt>
                <c:pt idx="4377">
                  <c:v>66902.390898512196</c:v>
                </c:pt>
                <c:pt idx="4378">
                  <c:v>66903.060123325602</c:v>
                </c:pt>
                <c:pt idx="4379">
                  <c:v>66903.704913507594</c:v>
                </c:pt>
                <c:pt idx="4380">
                  <c:v>66904.325483077497</c:v>
                </c:pt>
                <c:pt idx="4381">
                  <c:v>66904.922045526197</c:v>
                </c:pt>
                <c:pt idx="4382">
                  <c:v>66905.494813807294</c:v>
                </c:pt>
                <c:pt idx="4383">
                  <c:v>66906.044000326903</c:v>
                </c:pt>
                <c:pt idx="4384">
                  <c:v>66906.5698169354</c:v>
                </c:pt>
                <c:pt idx="4385">
                  <c:v>66907.072474917397</c:v>
                </c:pt>
                <c:pt idx="4386">
                  <c:v>66907.552184983404</c:v>
                </c:pt>
                <c:pt idx="4387">
                  <c:v>66908.009157260894</c:v>
                </c:pt>
                <c:pt idx="4388">
                  <c:v>66908.443601285398</c:v>
                </c:pt>
                <c:pt idx="4389">
                  <c:v>66908.855725992005</c:v>
                </c:pt>
                <c:pt idx="4390">
                  <c:v>66909.245739706996</c:v>
                </c:pt>
                <c:pt idx="4391">
                  <c:v>66909.613850139605</c:v>
                </c:pt>
                <c:pt idx="4392">
                  <c:v>66909.960264373396</c:v>
                </c:pt>
                <c:pt idx="4393">
                  <c:v>66910.285188858601</c:v>
                </c:pt>
                <c:pt idx="4394">
                  <c:v>66910.588829404194</c:v>
                </c:pt>
                <c:pt idx="4395">
                  <c:v>66910.871391169596</c:v>
                </c:pt>
                <c:pt idx="4396">
                  <c:v>66911.133078657498</c:v>
                </c:pt>
                <c:pt idx="4397">
                  <c:v>66911.374095705803</c:v>
                </c:pt>
                <c:pt idx="4398">
                  <c:v>66911.594645480698</c:v>
                </c:pt>
                <c:pt idx="4399">
                  <c:v>66911.794930468895</c:v>
                </c:pt>
                <c:pt idx="4400">
                  <c:v>66911.975152470302</c:v>
                </c:pt>
                <c:pt idx="4401">
                  <c:v>66912.135512591296</c:v>
                </c:pt>
                <c:pt idx="4402">
                  <c:v>66912.276211237695</c:v>
                </c:pt>
                <c:pt idx="4403">
                  <c:v>66912.397448107498</c:v>
                </c:pt>
                <c:pt idx="4404">
                  <c:v>66912.499422184701</c:v>
                </c:pt>
                <c:pt idx="4405">
                  <c:v>66912.582331731901</c:v>
                </c:pt>
                <c:pt idx="4406">
                  <c:v>66912.646374284697</c:v>
                </c:pt>
                <c:pt idx="4407">
                  <c:v>66912.691746644501</c:v>
                </c:pt>
                <c:pt idx="4408">
                  <c:v>66912.718644872701</c:v>
                </c:pt>
                <c:pt idx="4409">
                  <c:v>66912.727264284302</c:v>
                </c:pt>
                <c:pt idx="4410">
                  <c:v>66912.717799441802</c:v>
                </c:pt>
                <c:pt idx="4411">
                  <c:v>66912.690444149499</c:v>
                </c:pt>
                <c:pt idx="4412">
                  <c:v>66912.645391447295</c:v>
                </c:pt>
                <c:pt idx="4413">
                  <c:v>66912.582833605498</c:v>
                </c:pt>
                <c:pt idx="4414">
                  <c:v>66912.502962118393</c:v>
                </c:pt>
                <c:pt idx="4415">
                  <c:v>66912.405967699597</c:v>
                </c:pt>
                <c:pt idx="4416">
                  <c:v>66912.292040276196</c:v>
                </c:pt>
                <c:pt idx="4417">
                  <c:v>66912.161368983405</c:v>
                </c:pt>
                <c:pt idx="4418">
                  <c:v>66912.014142159504</c:v>
                </c:pt>
                <c:pt idx="4419">
                  <c:v>66911.850547341004</c:v>
                </c:pt>
                <c:pt idx="4420">
                  <c:v>66911.670771257297</c:v>
                </c:pt>
                <c:pt idx="4421">
                  <c:v>66911.474999825907</c:v>
                </c:pt>
                <c:pt idx="4422">
                  <c:v>66911.263418147806</c:v>
                </c:pt>
                <c:pt idx="4423">
                  <c:v>66911.036210502905</c:v>
                </c:pt>
                <c:pt idx="4424">
                  <c:v>66910.793560345002</c:v>
                </c:pt>
                <c:pt idx="4425">
                  <c:v>66910.535650297999</c:v>
                </c:pt>
                <c:pt idx="4426">
                  <c:v>66910.262662151101</c:v>
                </c:pt>
                <c:pt idx="4427">
                  <c:v>66909.974776854695</c:v>
                </c:pt>
                <c:pt idx="4428">
                  <c:v>66909.672174516294</c:v>
                </c:pt>
                <c:pt idx="4429">
                  <c:v>66909.355034396198</c:v>
                </c:pt>
                <c:pt idx="4430">
                  <c:v>66909.023534904205</c:v>
                </c:pt>
                <c:pt idx="4431">
                  <c:v>66908.677853595102</c:v>
                </c:pt>
                <c:pt idx="4432">
                  <c:v>66908.318167165096</c:v>
                </c:pt>
                <c:pt idx="4433">
                  <c:v>66907.944651448503</c:v>
                </c:pt>
                <c:pt idx="4434">
                  <c:v>66907.557481413794</c:v>
                </c:pt>
                <c:pt idx="4435">
                  <c:v>66907.156831160406</c:v>
                </c:pt>
                <c:pt idx="4436">
                  <c:v>66906.742873915195</c:v>
                </c:pt>
                <c:pt idx="4437">
                  <c:v>66906.315782029502</c:v>
                </c:pt>
                <c:pt idx="4438">
                  <c:v>66905.875726975399</c:v>
                </c:pt>
                <c:pt idx="4439">
                  <c:v>66905.422879343503</c:v>
                </c:pt>
                <c:pt idx="4440">
                  <c:v>66904.957408839007</c:v>
                </c:pt>
                <c:pt idx="4441">
                  <c:v>66904.479484279494</c:v>
                </c:pt>
                <c:pt idx="4442">
                  <c:v>66903.989273592102</c:v>
                </c:pt>
                <c:pt idx="4443">
                  <c:v>66903.486943810203</c:v>
                </c:pt>
                <c:pt idx="4444">
                  <c:v>66902.972661071806</c:v>
                </c:pt>
                <c:pt idx="4445">
                  <c:v>66902.446590616004</c:v>
                </c:pt>
                <c:pt idx="4446">
                  <c:v>66901.908896781199</c:v>
                </c:pt>
                <c:pt idx="4447">
                  <c:v>66901.3597430027</c:v>
                </c:pt>
                <c:pt idx="4448">
                  <c:v>66900.799291810195</c:v>
                </c:pt>
                <c:pt idx="4449">
                  <c:v>66900.227704825695</c:v>
                </c:pt>
                <c:pt idx="4450">
                  <c:v>66899.645142761598</c:v>
                </c:pt>
                <c:pt idx="4451">
                  <c:v>66899.051765418495</c:v>
                </c:pt>
                <c:pt idx="4452">
                  <c:v>66898.447731683496</c:v>
                </c:pt>
                <c:pt idx="4453">
                  <c:v>66897.8331995279</c:v>
                </c:pt>
                <c:pt idx="4454">
                  <c:v>66897.208326006294</c:v>
                </c:pt>
                <c:pt idx="4455">
                  <c:v>66896.573267253902</c:v>
                </c:pt>
                <c:pt idx="4456">
                  <c:v>66895.928178485905</c:v>
                </c:pt>
                <c:pt idx="4457">
                  <c:v>66895.2732139953</c:v>
                </c:pt>
                <c:pt idx="4458">
                  <c:v>66894.608527151795</c:v>
                </c:pt>
                <c:pt idx="4459">
                  <c:v>66893.934270400307</c:v>
                </c:pt>
                <c:pt idx="4460">
                  <c:v>66893.250595260004</c:v>
                </c:pt>
                <c:pt idx="4461">
                  <c:v>66892.557652322794</c:v>
                </c:pt>
                <c:pt idx="4462">
                  <c:v>66891.855591252097</c:v>
                </c:pt>
                <c:pt idx="4463">
                  <c:v>66891.144560782603</c:v>
                </c:pt>
                <c:pt idx="4464">
                  <c:v>66890.424708718303</c:v>
                </c:pt>
                <c:pt idx="4465">
                  <c:v>66889.696181932304</c:v>
                </c:pt>
                <c:pt idx="4466">
                  <c:v>66888.959126365895</c:v>
                </c:pt>
                <c:pt idx="4467">
                  <c:v>66888.213687027601</c:v>
                </c:pt>
                <c:pt idx="4468">
                  <c:v>66887.460007992806</c:v>
                </c:pt>
                <c:pt idx="4469">
                  <c:v>66886.698232402894</c:v>
                </c:pt>
                <c:pt idx="4470">
                  <c:v>66885.928502465307</c:v>
                </c:pt>
                <c:pt idx="4471">
                  <c:v>66885.150959452207</c:v>
                </c:pt>
                <c:pt idx="4472">
                  <c:v>66884.365743700997</c:v>
                </c:pt>
                <c:pt idx="4473">
                  <c:v>66883.5729946137</c:v>
                </c:pt>
                <c:pt idx="4474">
                  <c:v>66882.7728506563</c:v>
                </c:pt>
                <c:pt idx="4475">
                  <c:v>66881.965449359501</c:v>
                </c:pt>
                <c:pt idx="4476">
                  <c:v>66881.150927317794</c:v>
                </c:pt>
                <c:pt idx="4477">
                  <c:v>66880.329420189897</c:v>
                </c:pt>
                <c:pt idx="4478">
                  <c:v>66879.501062698793</c:v>
                </c:pt>
                <c:pt idx="4479">
                  <c:v>66878.665988631605</c:v>
                </c:pt>
                <c:pt idx="4480">
                  <c:v>66877.8243308401</c:v>
                </c:pt>
                <c:pt idx="4481">
                  <c:v>66876.976221240606</c:v>
                </c:pt>
                <c:pt idx="4482">
                  <c:v>66876.121790814606</c:v>
                </c:pt>
                <c:pt idx="4483">
                  <c:v>66875.261169608901</c:v>
                </c:pt>
                <c:pt idx="4484">
                  <c:v>66874.394486736404</c:v>
                </c:pt>
                <c:pt idx="4485">
                  <c:v>66873.521870376106</c:v>
                </c:pt>
                <c:pt idx="4486">
                  <c:v>66872.643447774099</c:v>
                </c:pt>
                <c:pt idx="4487">
                  <c:v>66871.759345244005</c:v>
                </c:pt>
                <c:pt idx="4488">
                  <c:v>66870.869688167601</c:v>
                </c:pt>
                <c:pt idx="4489">
                  <c:v>66869.974600995803</c:v>
                </c:pt>
                <c:pt idx="4490">
                  <c:v>66869.074207249301</c:v>
                </c:pt>
                <c:pt idx="4491">
                  <c:v>66868.168629519394</c:v>
                </c:pt>
                <c:pt idx="4492">
                  <c:v>66867.257989468999</c:v>
                </c:pt>
                <c:pt idx="4493">
                  <c:v>66866.342407833596</c:v>
                </c:pt>
                <c:pt idx="4494">
                  <c:v>66865.422004422406</c:v>
                </c:pt>
                <c:pt idx="4495">
                  <c:v>66864.496898119105</c:v>
                </c:pt>
                <c:pt idx="4496">
                  <c:v>66863.567206883497</c:v>
                </c:pt>
                <c:pt idx="4497">
                  <c:v>66862.633047752199</c:v>
                </c:pt>
                <c:pt idx="4498">
                  <c:v>66861.694536840296</c:v>
                </c:pt>
                <c:pt idx="4499">
                  <c:v>66860.751789342496</c:v>
                </c:pt>
                <c:pt idx="4500">
                  <c:v>66859.804919534407</c:v>
                </c:pt>
                <c:pt idx="4501">
                  <c:v>66858.854040774095</c:v>
                </c:pt>
                <c:pt idx="4502">
                  <c:v>66857.899265503496</c:v>
                </c:pt>
                <c:pt idx="4503">
                  <c:v>66856.940705250003</c:v>
                </c:pt>
                <c:pt idx="4504">
                  <c:v>66855.978470627801</c:v>
                </c:pt>
                <c:pt idx="4505">
                  <c:v>66855.012671339704</c:v>
                </c:pt>
                <c:pt idx="4506">
                  <c:v>66854.043416179004</c:v>
                </c:pt>
                <c:pt idx="4507">
                  <c:v>66853.070813030703</c:v>
                </c:pt>
                <c:pt idx="4508">
                  <c:v>66852.094968873498</c:v>
                </c:pt>
                <c:pt idx="4509">
                  <c:v>66851.1159897818</c:v>
                </c:pt>
                <c:pt idx="4510">
                  <c:v>66850.133980927305</c:v>
                </c:pt>
                <c:pt idx="4511">
                  <c:v>66849.149046581093</c:v>
                </c:pt>
                <c:pt idx="4512">
                  <c:v>66848.1612901154</c:v>
                </c:pt>
                <c:pt idx="4513">
                  <c:v>66847.170814005702</c:v>
                </c:pt>
                <c:pt idx="4514">
                  <c:v>66846.177719832805</c:v>
                </c:pt>
                <c:pt idx="4515">
                  <c:v>66845.182108284993</c:v>
                </c:pt>
                <c:pt idx="4516">
                  <c:v>66844.184079159706</c:v>
                </c:pt>
                <c:pt idx="4517">
                  <c:v>66843.1837313664</c:v>
                </c:pt>
                <c:pt idx="4518">
                  <c:v>66842.1811629281</c:v>
                </c:pt>
                <c:pt idx="4519">
                  <c:v>66841.176470984195</c:v>
                </c:pt>
                <c:pt idx="4520">
                  <c:v>66840.169751792404</c:v>
                </c:pt>
                <c:pt idx="4521">
                  <c:v>66839.161100730998</c:v>
                </c:pt>
                <c:pt idx="4522">
                  <c:v>66838.150612301702</c:v>
                </c:pt>
                <c:pt idx="4523">
                  <c:v>66837.138380131393</c:v>
                </c:pt>
                <c:pt idx="4524">
                  <c:v>66836.124496975099</c:v>
                </c:pt>
                <c:pt idx="4525">
                  <c:v>66835.109054718399</c:v>
                </c:pt>
                <c:pt idx="4526">
                  <c:v>66834.092144379698</c:v>
                </c:pt>
                <c:pt idx="4527">
                  <c:v>66833.073856112896</c:v>
                </c:pt>
                <c:pt idx="4528">
                  <c:v>66832.054279210206</c:v>
                </c:pt>
                <c:pt idx="4529">
                  <c:v>66831.033502104503</c:v>
                </c:pt>
                <c:pt idx="4530">
                  <c:v>66830.011612372095</c:v>
                </c:pt>
                <c:pt idx="4531">
                  <c:v>66828.988696735396</c:v>
                </c:pt>
                <c:pt idx="4532">
                  <c:v>66827.964841065797</c:v>
                </c:pt>
                <c:pt idx="4533">
                  <c:v>66826.940130386094</c:v>
                </c:pt>
                <c:pt idx="4534">
                  <c:v>66825.914648873906</c:v>
                </c:pt>
                <c:pt idx="4535">
                  <c:v>66824.888479863701</c:v>
                </c:pt>
                <c:pt idx="4536">
                  <c:v>66823.861705850504</c:v>
                </c:pt>
                <c:pt idx="4537">
                  <c:v>66822.834408491894</c:v>
                </c:pt>
                <c:pt idx="4538">
                  <c:v>66821.806668611898</c:v>
                </c:pt>
                <c:pt idx="4539">
                  <c:v>66820.778566203197</c:v>
                </c:pt>
                <c:pt idx="4540">
                  <c:v>66819.750180430303</c:v>
                </c:pt>
                <c:pt idx="4541">
                  <c:v>66818.7215896329</c:v>
                </c:pt>
                <c:pt idx="4542">
                  <c:v>66817.692871328501</c:v>
                </c:pt>
                <c:pt idx="4543">
                  <c:v>66816.664102215698</c:v>
                </c:pt>
                <c:pt idx="4544">
                  <c:v>66815.635358177096</c:v>
                </c:pt>
                <c:pt idx="4545">
                  <c:v>66814.606714282796</c:v>
                </c:pt>
                <c:pt idx="4546">
                  <c:v>66813.5782447932</c:v>
                </c:pt>
                <c:pt idx="4547">
                  <c:v>66812.550023162199</c:v>
                </c:pt>
                <c:pt idx="4548">
                  <c:v>66811.522122040798</c:v>
                </c:pt>
                <c:pt idx="4549">
                  <c:v>66810.494613279705</c:v>
                </c:pt>
                <c:pt idx="4550">
                  <c:v>66809.467567933098</c:v>
                </c:pt>
                <c:pt idx="4551">
                  <c:v>66808.441056261901</c:v>
                </c:pt>
                <c:pt idx="4552">
                  <c:v>66807.415147736494</c:v>
                </c:pt>
                <c:pt idx="4553">
                  <c:v>66806.389911040795</c:v>
                </c:pt>
                <c:pt idx="4554">
                  <c:v>66805.365414075204</c:v>
                </c:pt>
                <c:pt idx="4555">
                  <c:v>66804.341723959995</c:v>
                </c:pt>
                <c:pt idx="4556">
                  <c:v>66803.318907038702</c:v>
                </c:pt>
                <c:pt idx="4557">
                  <c:v>66802.297028881803</c:v>
                </c:pt>
                <c:pt idx="4558">
                  <c:v>66801.276154289706</c:v>
                </c:pt>
                <c:pt idx="4559">
                  <c:v>66800.256347296498</c:v>
                </c:pt>
                <c:pt idx="4560">
                  <c:v>66799.237671173498</c:v>
                </c:pt>
                <c:pt idx="4561">
                  <c:v>66798.220188432402</c:v>
                </c:pt>
                <c:pt idx="4562">
                  <c:v>66797.203960829094</c:v>
                </c:pt>
                <c:pt idx="4563">
                  <c:v>66796.189049367094</c:v>
                </c:pt>
                <c:pt idx="4564">
                  <c:v>66795.175514301096</c:v>
                </c:pt>
                <c:pt idx="4565">
                  <c:v>66794.163415140501</c:v>
                </c:pt>
                <c:pt idx="4566">
                  <c:v>66793.152810653206</c:v>
                </c:pt>
                <c:pt idx="4567">
                  <c:v>66792.143758868595</c:v>
                </c:pt>
                <c:pt idx="4568">
                  <c:v>66791.136317082099</c:v>
                </c:pt>
                <c:pt idx="4569">
                  <c:v>66790.130541858001</c:v>
                </c:pt>
                <c:pt idx="4570">
                  <c:v>66789.126489033501</c:v>
                </c:pt>
                <c:pt idx="4571">
                  <c:v>66788.1242137222</c:v>
                </c:pt>
                <c:pt idx="4572">
                  <c:v>66787.123770318096</c:v>
                </c:pt>
                <c:pt idx="4573">
                  <c:v>66786.125212498606</c:v>
                </c:pt>
                <c:pt idx="4574">
                  <c:v>66785.128593229005</c:v>
                </c:pt>
                <c:pt idx="4575">
                  <c:v>66784.133964765802</c:v>
                </c:pt>
                <c:pt idx="4576">
                  <c:v>66783.141378660395</c:v>
                </c:pt>
                <c:pt idx="4577">
                  <c:v>66782.150885762996</c:v>
                </c:pt>
                <c:pt idx="4578">
                  <c:v>66781.162536226198</c:v>
                </c:pt>
                <c:pt idx="4579">
                  <c:v>66780.176379508906</c:v>
                </c:pt>
                <c:pt idx="4580">
                  <c:v>66779.192464380103</c:v>
                </c:pt>
                <c:pt idx="4581">
                  <c:v>66778.210838922503</c:v>
                </c:pt>
                <c:pt idx="4582">
                  <c:v>66777.231550536497</c:v>
                </c:pt>
                <c:pt idx="4583">
                  <c:v>66776.254645943802</c:v>
                </c:pt>
                <c:pt idx="4584">
                  <c:v>66775.280171191494</c:v>
                </c:pt>
                <c:pt idx="4585">
                  <c:v>66774.308171655503</c:v>
                </c:pt>
                <c:pt idx="4586">
                  <c:v>66773.338692044796</c:v>
                </c:pt>
                <c:pt idx="4587">
                  <c:v>66772.371776405096</c:v>
                </c:pt>
                <c:pt idx="4588">
                  <c:v>66771.407468122605</c:v>
                </c:pt>
                <c:pt idx="4589">
                  <c:v>66770.445809928104</c:v>
                </c:pt>
                <c:pt idx="4590">
                  <c:v>66769.486843900595</c:v>
                </c:pt>
                <c:pt idx="4591">
                  <c:v>66768.530611471302</c:v>
                </c:pt>
                <c:pt idx="4592">
                  <c:v>66767.577153427395</c:v>
                </c:pt>
                <c:pt idx="4593">
                  <c:v>66766.626509916096</c:v>
                </c:pt>
                <c:pt idx="4594">
                  <c:v>66765.678720448501</c:v>
                </c:pt>
                <c:pt idx="4595">
                  <c:v>66764.7338239034</c:v>
                </c:pt>
                <c:pt idx="4596">
                  <c:v>66763.7918585312</c:v>
                </c:pt>
                <c:pt idx="4597">
                  <c:v>66762.852861957799</c:v>
                </c:pt>
                <c:pt idx="4598">
                  <c:v>66761.916871188601</c:v>
                </c:pt>
                <c:pt idx="4599">
                  <c:v>66760.983922612504</c:v>
                </c:pt>
                <c:pt idx="4600">
                  <c:v>66760.054052005493</c:v>
                </c:pt>
                <c:pt idx="4601">
                  <c:v>66759.127294534905</c:v>
                </c:pt>
                <c:pt idx="4602">
                  <c:v>66758.203684763197</c:v>
                </c:pt>
                <c:pt idx="4603">
                  <c:v>66757.283256651805</c:v>
                </c:pt>
                <c:pt idx="4604">
                  <c:v>66756.3660435653</c:v>
                </c:pt>
                <c:pt idx="4605">
                  <c:v>66755.452078275004</c:v>
                </c:pt>
                <c:pt idx="4606">
                  <c:v>66754.541392963205</c:v>
                </c:pt>
                <c:pt idx="4607">
                  <c:v>66753.634019227102</c:v>
                </c:pt>
                <c:pt idx="4608">
                  <c:v>66752.729988082501</c:v>
                </c:pt>
                <c:pt idx="4609">
                  <c:v>66751.829329967994</c:v>
                </c:pt>
                <c:pt idx="4610">
                  <c:v>66750.932074748504</c:v>
                </c:pt>
                <c:pt idx="4611">
                  <c:v>66750.038251720005</c:v>
                </c:pt>
                <c:pt idx="4612">
                  <c:v>66749.147889612505</c:v>
                </c:pt>
                <c:pt idx="4613">
                  <c:v>66748.261016594697</c:v>
                </c:pt>
                <c:pt idx="4614">
                  <c:v>66747.377660277605</c:v>
                </c:pt>
                <c:pt idx="4615">
                  <c:v>66746.497847718594</c:v>
                </c:pt>
                <c:pt idx="4616">
                  <c:v>66745.6216054252</c:v>
                </c:pt>
                <c:pt idx="4617">
                  <c:v>66744.748959359204</c:v>
                </c:pt>
                <c:pt idx="4618">
                  <c:v>66743.879934940604</c:v>
                </c:pt>
                <c:pt idx="4619">
                  <c:v>66743.014557051196</c:v>
                </c:pt>
                <c:pt idx="4620">
                  <c:v>66742.152850038998</c:v>
                </c:pt>
                <c:pt idx="4621">
                  <c:v>66741.2948377219</c:v>
                </c:pt>
                <c:pt idx="4622">
                  <c:v>66740.440543391596</c:v>
                </c:pt>
                <c:pt idx="4623">
                  <c:v>66739.589989817396</c:v>
                </c:pt>
                <c:pt idx="4624">
                  <c:v>66738.743199250501</c:v>
                </c:pt>
                <c:pt idx="4625">
                  <c:v>66737.900193427704</c:v>
                </c:pt>
                <c:pt idx="4626">
                  <c:v>66737.060993574996</c:v>
                </c:pt>
                <c:pt idx="4627">
                  <c:v>66736.225620412195</c:v>
                </c:pt>
                <c:pt idx="4628">
                  <c:v>66735.394094156203</c:v>
                </c:pt>
                <c:pt idx="4629">
                  <c:v>66734.566434525099</c:v>
                </c:pt>
                <c:pt idx="4630">
                  <c:v>66733.742660742006</c:v>
                </c:pt>
                <c:pt idx="4631">
                  <c:v>66732.922791539298</c:v>
                </c:pt>
                <c:pt idx="4632">
                  <c:v>66732.106845161994</c:v>
                </c:pt>
                <c:pt idx="4633">
                  <c:v>66731.294839372</c:v>
                </c:pt>
                <c:pt idx="4634">
                  <c:v>66730.486791451607</c:v>
                </c:pt>
                <c:pt idx="4635">
                  <c:v>66729.6827182079</c:v>
                </c:pt>
                <c:pt idx="4636">
                  <c:v>66728.882635975999</c:v>
                </c:pt>
                <c:pt idx="4637">
                  <c:v>66728.086560623502</c:v>
                </c:pt>
                <c:pt idx="4638">
                  <c:v>66727.294507553903</c:v>
                </c:pt>
                <c:pt idx="4639">
                  <c:v>66726.506491710505</c:v>
                </c:pt>
                <c:pt idx="4640">
                  <c:v>66725.722527580496</c:v>
                </c:pt>
                <c:pt idx="4641">
                  <c:v>66724.942629198398</c:v>
                </c:pt>
                <c:pt idx="4642">
                  <c:v>66724.166810150302</c:v>
                </c:pt>
                <c:pt idx="4643">
                  <c:v>66723.395083577299</c:v>
                </c:pt>
                <c:pt idx="4644">
                  <c:v>66722.627462179502</c:v>
                </c:pt>
                <c:pt idx="4645">
                  <c:v>66721.863958219794</c:v>
                </c:pt>
                <c:pt idx="4646">
                  <c:v>66721.104583527602</c:v>
                </c:pt>
                <c:pt idx="4647">
                  <c:v>66720.349349502605</c:v>
                </c:pt>
                <c:pt idx="4648">
                  <c:v>66719.598267118607</c:v>
                </c:pt>
                <c:pt idx="4649">
                  <c:v>66718.851346927404</c:v>
                </c:pt>
                <c:pt idx="4650">
                  <c:v>66718.108599062107</c:v>
                </c:pt>
                <c:pt idx="4651">
                  <c:v>66717.370033241401</c:v>
                </c:pt>
                <c:pt idx="4652">
                  <c:v>66716.635658772895</c:v>
                </c:pt>
                <c:pt idx="4653">
                  <c:v>66715.905484557094</c:v>
                </c:pt>
                <c:pt idx="4654">
                  <c:v>66715.179519090903</c:v>
                </c:pt>
                <c:pt idx="4655">
                  <c:v>66714.457770471505</c:v>
                </c:pt>
                <c:pt idx="4656">
                  <c:v>66713.740246400004</c:v>
                </c:pt>
                <c:pt idx="4657">
                  <c:v>66713.026954184897</c:v>
                </c:pt>
                <c:pt idx="4658">
                  <c:v>66712.317900746202</c:v>
                </c:pt>
                <c:pt idx="4659">
                  <c:v>66711.613092618703</c:v>
                </c:pt>
                <c:pt idx="4660">
                  <c:v>66710.912535955693</c:v>
                </c:pt>
                <c:pt idx="4661">
                  <c:v>66710.216236532797</c:v>
                </c:pt>
                <c:pt idx="4662">
                  <c:v>66709.524199751206</c:v>
                </c:pt>
                <c:pt idx="4663">
                  <c:v>66708.836430641997</c:v>
                </c:pt>
                <c:pt idx="4664">
                  <c:v>66708.152933868798</c:v>
                </c:pt>
                <c:pt idx="4665">
                  <c:v>66707.473713732194</c:v>
                </c:pt>
                <c:pt idx="4666">
                  <c:v>66706.798774172901</c:v>
                </c:pt>
                <c:pt idx="4667">
                  <c:v>66706.128118775494</c:v>
                </c:pt>
                <c:pt idx="4668">
                  <c:v>66705.461750771705</c:v>
                </c:pt>
                <c:pt idx="4669">
                  <c:v>66704.799673044501</c:v>
                </c:pt>
                <c:pt idx="4670">
                  <c:v>66704.141888130805</c:v>
                </c:pt>
                <c:pt idx="4671">
                  <c:v>66703.488398225905</c:v>
                </c:pt>
                <c:pt idx="4672">
                  <c:v>66702.839205186407</c:v>
                </c:pt>
                <c:pt idx="4673">
                  <c:v>66702.1943105338</c:v>
                </c:pt>
                <c:pt idx="4674">
                  <c:v>66701.553715458096</c:v>
                </c:pt>
                <c:pt idx="4675">
                  <c:v>66700.917420821104</c:v>
                </c:pt>
                <c:pt idx="4676">
                  <c:v>66700.285427160299</c:v>
                </c:pt>
                <c:pt idx="4677">
                  <c:v>66699.6577346915</c:v>
                </c:pt>
                <c:pt idx="4678">
                  <c:v>66699.034343313193</c:v>
                </c:pt>
                <c:pt idx="4679">
                  <c:v>66698.415252609193</c:v>
                </c:pt>
                <c:pt idx="4680">
                  <c:v>66697.800461852705</c:v>
                </c:pt>
                <c:pt idx="4681">
                  <c:v>66697.189970009102</c:v>
                </c:pt>
                <c:pt idx="4682">
                  <c:v>66696.583775739797</c:v>
                </c:pt>
                <c:pt idx="4683">
                  <c:v>66695.981877405095</c:v>
                </c:pt>
                <c:pt idx="4684">
                  <c:v>66695.384273068295</c:v>
                </c:pt>
                <c:pt idx="4685">
                  <c:v>66694.790960498096</c:v>
                </c:pt>
                <c:pt idx="4686">
                  <c:v>66694.201937172795</c:v>
                </c:pt>
                <c:pt idx="4687">
                  <c:v>66693.617200282999</c:v>
                </c:pt>
                <c:pt idx="4688">
                  <c:v>66693.036746735001</c:v>
                </c:pt>
                <c:pt idx="4689">
                  <c:v>66692.460573154502</c:v>
                </c:pt>
                <c:pt idx="4690">
                  <c:v>66691.888675889204</c:v>
                </c:pt>
                <c:pt idx="4691">
                  <c:v>66691.321051012594</c:v>
                </c:pt>
                <c:pt idx="4692">
                  <c:v>66690.757694326996</c:v>
                </c:pt>
                <c:pt idx="4693">
                  <c:v>66690.198601366603</c:v>
                </c:pt>
                <c:pt idx="4694">
                  <c:v>66689.643767400994</c:v>
                </c:pt>
                <c:pt idx="4695">
                  <c:v>66689.093187438106</c:v>
                </c:pt>
                <c:pt idx="4696">
                  <c:v>66688.546856227695</c:v>
                </c:pt>
                <c:pt idx="4697">
                  <c:v>66688.004768264102</c:v>
                </c:pt>
                <c:pt idx="4698">
                  <c:v>66687.466917789498</c:v>
                </c:pt>
                <c:pt idx="4699">
                  <c:v>66686.933298797303</c:v>
                </c:pt>
                <c:pt idx="4700">
                  <c:v>66686.403905034997</c:v>
                </c:pt>
                <c:pt idx="4701">
                  <c:v>66685.878730007506</c:v>
                </c:pt>
                <c:pt idx="4702">
                  <c:v>66685.357766979796</c:v>
                </c:pt>
                <c:pt idx="4703">
                  <c:v>66684.841008980395</c:v>
                </c:pt>
                <c:pt idx="4704">
                  <c:v>66684.328448804299</c:v>
                </c:pt>
                <c:pt idx="4705">
                  <c:v>66683.820079016106</c:v>
                </c:pt>
                <c:pt idx="4706">
                  <c:v>66683.315891952807</c:v>
                </c:pt>
                <c:pt idx="4707">
                  <c:v>66682.815879727001</c:v>
                </c:pt>
                <c:pt idx="4708">
                  <c:v>66682.320034229604</c:v>
                </c:pt>
                <c:pt idx="4709">
                  <c:v>66681.8283471334</c:v>
                </c:pt>
                <c:pt idx="4710">
                  <c:v>66681.340809895395</c:v>
                </c:pt>
                <c:pt idx="4711">
                  <c:v>66680.857413759906</c:v>
                </c:pt>
                <c:pt idx="4712">
                  <c:v>66680.378149761804</c:v>
                </c:pt>
                <c:pt idx="4713">
                  <c:v>66679.903008729001</c:v>
                </c:pt>
                <c:pt idx="4714">
                  <c:v>66679.431981285699</c:v>
                </c:pt>
                <c:pt idx="4715">
                  <c:v>66678.965057855006</c:v>
                </c:pt>
                <c:pt idx="4716">
                  <c:v>66678.502228661804</c:v>
                </c:pt>
                <c:pt idx="4717">
                  <c:v>66678.043483735994</c:v>
                </c:pt>
                <c:pt idx="4718">
                  <c:v>66677.588812914793</c:v>
                </c:pt>
                <c:pt idx="4719">
                  <c:v>66677.138205845695</c:v>
                </c:pt>
                <c:pt idx="4720">
                  <c:v>66676.691651989604</c:v>
                </c:pt>
                <c:pt idx="4721">
                  <c:v>66676.2491406232</c:v>
                </c:pt>
                <c:pt idx="4722">
                  <c:v>66675.810660841904</c:v>
                </c:pt>
                <c:pt idx="4723">
                  <c:v>66675.376201562598</c:v>
                </c:pt>
                <c:pt idx="4724">
                  <c:v>66674.945751526393</c:v>
                </c:pt>
                <c:pt idx="4725">
                  <c:v>66674.519299301101</c:v>
                </c:pt>
                <c:pt idx="4726">
                  <c:v>66674.096833284304</c:v>
                </c:pt>
                <c:pt idx="4727">
                  <c:v>66673.678341706007</c:v>
                </c:pt>
                <c:pt idx="4728">
                  <c:v>66673.263812630801</c:v>
                </c:pt>
                <c:pt idx="4729">
                  <c:v>66672.853233961097</c:v>
                </c:pt>
                <c:pt idx="4730">
                  <c:v>66672.446593439599</c:v>
                </c:pt>
                <c:pt idx="4731">
                  <c:v>66672.043878651602</c:v>
                </c:pt>
                <c:pt idx="4732">
                  <c:v>66671.645077028094</c:v>
                </c:pt>
                <c:pt idx="4733">
                  <c:v>66671.250175848007</c:v>
                </c:pt>
                <c:pt idx="4734">
                  <c:v>66670.859162240798</c:v>
                </c:pt>
                <c:pt idx="4735">
                  <c:v>66670.472023189199</c:v>
                </c:pt>
                <c:pt idx="4736">
                  <c:v>66670.088745531495</c:v>
                </c:pt>
                <c:pt idx="4737">
                  <c:v>66669.709315964297</c:v>
                </c:pt>
                <c:pt idx="4738">
                  <c:v>66669.333721044793</c:v>
                </c:pt>
                <c:pt idx="4739">
                  <c:v>66668.961947193398</c:v>
                </c:pt>
                <c:pt idx="4740">
                  <c:v>66668.593980696198</c:v>
                </c:pt>
                <c:pt idx="4741">
                  <c:v>66668.229807707306</c:v>
                </c:pt>
                <c:pt idx="4742">
                  <c:v>66667.869414251501</c:v>
                </c:pt>
                <c:pt idx="4743">
                  <c:v>66667.512786226303</c:v>
                </c:pt>
                <c:pt idx="4744">
                  <c:v>66667.1599094048</c:v>
                </c:pt>
                <c:pt idx="4745">
                  <c:v>66666.810769437594</c:v>
                </c:pt>
                <c:pt idx="4746">
                  <c:v>66666.465351855601</c:v>
                </c:pt>
                <c:pt idx="4747">
                  <c:v>66666.123642072096</c:v>
                </c:pt>
                <c:pt idx="4748">
                  <c:v>66665.785625385004</c:v>
                </c:pt>
                <c:pt idx="4749">
                  <c:v>66665.451286979602</c:v>
                </c:pt>
                <c:pt idx="4750">
                  <c:v>66665.120611930397</c:v>
                </c:pt>
                <c:pt idx="4751">
                  <c:v>66664.793585203501</c:v>
                </c:pt>
                <c:pt idx="4752">
                  <c:v>66664.470191659304</c:v>
                </c:pt>
                <c:pt idx="4753">
                  <c:v>66664.150416054006</c:v>
                </c:pt>
                <c:pt idx="4754">
                  <c:v>66663.834243042496</c:v>
                </c:pt>
                <c:pt idx="4755">
                  <c:v>66663.521657180201</c:v>
                </c:pt>
                <c:pt idx="4756">
                  <c:v>66663.2126429255</c:v>
                </c:pt>
                <c:pt idx="4757">
                  <c:v>66662.907184641794</c:v>
                </c:pt>
                <c:pt idx="4758">
                  <c:v>66662.605266599494</c:v>
                </c:pt>
                <c:pt idx="4759">
                  <c:v>66662.306872978705</c:v>
                </c:pt>
                <c:pt idx="4760">
                  <c:v>66662.011987870705</c:v>
                </c:pt>
                <c:pt idx="4761">
                  <c:v>66661.720595280494</c:v>
                </c:pt>
                <c:pt idx="4762">
                  <c:v>66661.432679128993</c:v>
                </c:pt>
                <c:pt idx="4763">
                  <c:v>66661.148223254495</c:v>
                </c:pt>
                <c:pt idx="4764">
                  <c:v>66660.867211415607</c:v>
                </c:pt>
                <c:pt idx="4765">
                  <c:v>66660.589627292502</c:v>
                </c:pt>
                <c:pt idx="4766">
                  <c:v>66660.315454489595</c:v>
                </c:pt>
                <c:pt idx="4767">
                  <c:v>66660.044676537</c:v>
                </c:pt>
                <c:pt idx="4768">
                  <c:v>66659.777276893001</c:v>
                </c:pt>
                <c:pt idx="4769">
                  <c:v>66659.513238945699</c:v>
                </c:pt>
                <c:pt idx="4770">
                  <c:v>66659.252546015399</c:v>
                </c:pt>
                <c:pt idx="4771">
                  <c:v>66658.995181356004</c:v>
                </c:pt>
                <c:pt idx="4772">
                  <c:v>66658.741128157402</c:v>
                </c:pt>
                <c:pt idx="4773">
                  <c:v>66658.490369547304</c:v>
                </c:pt>
                <c:pt idx="4774">
                  <c:v>66658.242888592693</c:v>
                </c:pt>
                <c:pt idx="4775">
                  <c:v>66657.998668302695</c:v>
                </c:pt>
                <c:pt idx="4776">
                  <c:v>66657.757691629304</c:v>
                </c:pt>
                <c:pt idx="4777">
                  <c:v>66657.519941470295</c:v>
                </c:pt>
                <c:pt idx="4778">
                  <c:v>66657.285400670095</c:v>
                </c:pt>
                <c:pt idx="4779">
                  <c:v>66657.0540520223</c:v>
                </c:pt>
                <c:pt idx="4780">
                  <c:v>66656.825878271498</c:v>
                </c:pt>
                <c:pt idx="4781">
                  <c:v>66656.600862114399</c:v>
                </c:pt>
                <c:pt idx="4782">
                  <c:v>66656.378986202297</c:v>
                </c:pt>
                <c:pt idx="4783">
                  <c:v>66656.160233142597</c:v>
                </c:pt>
                <c:pt idx="4784">
                  <c:v>66655.944585500401</c:v>
                </c:pt>
                <c:pt idx="4785">
                  <c:v>66655.732025800593</c:v>
                </c:pt>
                <c:pt idx="4786">
                  <c:v>66655.522536529199</c:v>
                </c:pt>
                <c:pt idx="4787">
                  <c:v>66655.316100135198</c:v>
                </c:pt>
                <c:pt idx="4788">
                  <c:v>66655.112699032397</c:v>
                </c:pt>
                <c:pt idx="4789">
                  <c:v>66654.912315600901</c:v>
                </c:pt>
                <c:pt idx="4790">
                  <c:v>66654.714932188697</c:v>
                </c:pt>
                <c:pt idx="4791">
                  <c:v>66654.520531113507</c:v>
                </c:pt>
                <c:pt idx="4792">
                  <c:v>66654.329094664296</c:v>
                </c:pt>
                <c:pt idx="4793">
                  <c:v>66654.140605102904</c:v>
                </c:pt>
                <c:pt idx="4794">
                  <c:v>66653.955044665796</c:v>
                </c:pt>
                <c:pt idx="4795">
                  <c:v>66653.772395565</c:v>
                </c:pt>
                <c:pt idx="4796">
                  <c:v>66653.592639990704</c:v>
                </c:pt>
                <c:pt idx="4797">
                  <c:v>66653.415760111806</c:v>
                </c:pt>
                <c:pt idx="4798">
                  <c:v>66653.241738078199</c:v>
                </c:pt>
                <c:pt idx="4799">
                  <c:v>66653.070556021703</c:v>
                </c:pt>
                <c:pt idx="4800">
                  <c:v>66652.902196057898</c:v>
                </c:pt>
                <c:pt idx="4801">
                  <c:v>66652.736640287796</c:v>
                </c:pt>
                <c:pt idx="4802">
                  <c:v>66652.573870798602</c:v>
                </c:pt>
                <c:pt idx="4803">
                  <c:v>66652.413869666096</c:v>
                </c:pt>
                <c:pt idx="4804">
                  <c:v>66652.256618955202</c:v>
                </c:pt>
                <c:pt idx="4805">
                  <c:v>66652.102100722099</c:v>
                </c:pt>
                <c:pt idx="4806">
                  <c:v>66651.950297015195</c:v>
                </c:pt>
                <c:pt idx="4807">
                  <c:v>66651.801189876802</c:v>
                </c:pt>
                <c:pt idx="4808">
                  <c:v>66651.654761344194</c:v>
                </c:pt>
                <c:pt idx="4809">
                  <c:v>66651.510993451506</c:v>
                </c:pt>
                <c:pt idx="4810">
                  <c:v>66651.369868230293</c:v>
                </c:pt>
                <c:pt idx="4811">
                  <c:v>66651.231367711895</c:v>
                </c:pt>
                <c:pt idx="4812">
                  <c:v>66651.095473927795</c:v>
                </c:pt>
                <c:pt idx="4813">
                  <c:v>66650.962168911399</c:v>
                </c:pt>
                <c:pt idx="4814">
                  <c:v>66650.831434699401</c:v>
                </c:pt>
                <c:pt idx="4815">
                  <c:v>66650.703253332904</c:v>
                </c:pt>
                <c:pt idx="4816">
                  <c:v>66650.577606858598</c:v>
                </c:pt>
                <c:pt idx="4817">
                  <c:v>66650.454477330306</c:v>
                </c:pt>
                <c:pt idx="4818">
                  <c:v>66650.333846809997</c:v>
                </c:pt>
                <c:pt idx="4819">
                  <c:v>66650.215697368898</c:v>
                </c:pt>
                <c:pt idx="4820">
                  <c:v>66650.100011089104</c:v>
                </c:pt>
                <c:pt idx="4821">
                  <c:v>66649.986770064395</c:v>
                </c:pt>
                <c:pt idx="4822">
                  <c:v>66649.875956401796</c:v>
                </c:pt>
                <c:pt idx="4823">
                  <c:v>66649.7675522223</c:v>
                </c:pt>
                <c:pt idx="4824">
                  <c:v>66649.661539662397</c:v>
                </c:pt>
                <c:pt idx="4825">
                  <c:v>66649.557900874905</c:v>
                </c:pt>
                <c:pt idx="4826">
                  <c:v>66649.456618030395</c:v>
                </c:pt>
                <c:pt idx="4827">
                  <c:v>66649.357673318096</c:v>
                </c:pt>
                <c:pt idx="4828">
                  <c:v>66649.261048947301</c:v>
                </c:pt>
                <c:pt idx="4829">
                  <c:v>66649.166727147996</c:v>
                </c:pt>
                <c:pt idx="4830">
                  <c:v>66649.074690172303</c:v>
                </c:pt>
                <c:pt idx="4831">
                  <c:v>66648.984920295305</c:v>
                </c:pt>
                <c:pt idx="4832">
                  <c:v>66648.897399816298</c:v>
                </c:pt>
                <c:pt idx="4833">
                  <c:v>66648.8121110598</c:v>
                </c:pt>
                <c:pt idx="4834">
                  <c:v>66648.729036376404</c:v>
                </c:pt>
                <c:pt idx="4835">
                  <c:v>66648.6481581439</c:v>
                </c:pt>
                <c:pt idx="4836">
                  <c:v>66648.569458768397</c:v>
                </c:pt>
                <c:pt idx="4837">
                  <c:v>66648.492920685094</c:v>
                </c:pt>
                <c:pt idx="4838">
                  <c:v>66648.418526359295</c:v>
                </c:pt>
                <c:pt idx="4839">
                  <c:v>66648.346258287595</c:v>
                </c:pt>
                <c:pt idx="4840">
                  <c:v>66648.276098998496</c:v>
                </c:pt>
                <c:pt idx="4841">
                  <c:v>66648.208031053495</c:v>
                </c:pt>
                <c:pt idx="4842">
                  <c:v>66648.142037048106</c:v>
                </c:pt>
                <c:pt idx="4843">
                  <c:v>66648.078099612598</c:v>
                </c:pt>
                <c:pt idx="4844">
                  <c:v>66648.016201413106</c:v>
                </c:pt>
                <c:pt idx="4845">
                  <c:v>66647.956325152103</c:v>
                </c:pt>
                <c:pt idx="4846">
                  <c:v>66647.898453569796</c:v>
                </c:pt>
                <c:pt idx="4847">
                  <c:v>66647.842569444707</c:v>
                </c:pt>
                <c:pt idx="4848">
                  <c:v>66647.788655594501</c:v>
                </c:pt>
                <c:pt idx="4849">
                  <c:v>66647.736694876701</c:v>
                </c:pt>
                <c:pt idx="4850">
                  <c:v>66647.686670190204</c:v>
                </c:pt>
                <c:pt idx="4851">
                  <c:v>66647.638564474895</c:v>
                </c:pt>
                <c:pt idx="4852">
                  <c:v>66647.592360713796</c:v>
                </c:pt>
                <c:pt idx="4853">
                  <c:v>66647.548041932605</c:v>
                </c:pt>
                <c:pt idx="4854">
                  <c:v>66647.505591201596</c:v>
                </c:pt>
                <c:pt idx="4855">
                  <c:v>66647.464991635396</c:v>
                </c:pt>
                <c:pt idx="4856">
                  <c:v>66647.426226394498</c:v>
                </c:pt>
                <c:pt idx="4857">
                  <c:v>66647.389278685601</c:v>
                </c:pt>
                <c:pt idx="4858">
                  <c:v>66647.354131762404</c:v>
                </c:pt>
                <c:pt idx="4859">
                  <c:v>66647.320768926307</c:v>
                </c:pt>
                <c:pt idx="4860">
                  <c:v>66647.289173527402</c:v>
                </c:pt>
                <c:pt idx="4861">
                  <c:v>66647.259328964705</c:v>
                </c:pt>
                <c:pt idx="4862">
                  <c:v>66647.231218687302</c:v>
                </c:pt>
                <c:pt idx="4863">
                  <c:v>66647.204826194604</c:v>
                </c:pt>
                <c:pt idx="4864">
                  <c:v>66647.180135037401</c:v>
                </c:pt>
                <c:pt idx="4865">
                  <c:v>66647.1571288181</c:v>
                </c:pt>
                <c:pt idx="4866">
                  <c:v>66647.135791191904</c:v>
                </c:pt>
                <c:pt idx="4867">
                  <c:v>66647.116105866793</c:v>
                </c:pt>
                <c:pt idx="4868">
                  <c:v>66647.098056604897</c:v>
                </c:pt>
                <c:pt idx="4869">
                  <c:v>66647.0816272222</c:v>
                </c:pt>
                <c:pt idx="4870">
                  <c:v>66647.066801590205</c:v>
                </c:pt>
                <c:pt idx="4871">
                  <c:v>66647.053563635505</c:v>
                </c:pt>
                <c:pt idx="4872">
                  <c:v>66647.0418973411</c:v>
                </c:pt>
                <c:pt idx="4873">
                  <c:v>66647.031786746593</c:v>
                </c:pt>
                <c:pt idx="4874">
                  <c:v>66647.023215948793</c:v>
                </c:pt>
                <c:pt idx="4875">
                  <c:v>66647.016169102295</c:v>
                </c:pt>
                <c:pt idx="4876">
                  <c:v>66647.010630420205</c:v>
                </c:pt>
                <c:pt idx="4877">
                  <c:v>66647.006584174407</c:v>
                </c:pt>
                <c:pt idx="4878">
                  <c:v>66647.004014696096</c:v>
                </c:pt>
                <c:pt idx="4879">
                  <c:v>66647.002906376394</c:v>
                </c:pt>
                <c:pt idx="4880">
                  <c:v>66647.003243667103</c:v>
                </c:pt>
                <c:pt idx="4881">
                  <c:v>66647.005011080502</c:v>
                </c:pt>
                <c:pt idx="4882">
                  <c:v>66647.008193190399</c:v>
                </c:pt>
                <c:pt idx="4883">
                  <c:v>66647.012774632603</c:v>
                </c:pt>
                <c:pt idx="4884">
                  <c:v>66647.018740105006</c:v>
                </c:pt>
                <c:pt idx="4885">
                  <c:v>66647.026074368201</c:v>
                </c:pt>
                <c:pt idx="4886">
                  <c:v>66647.034762246301</c:v>
                </c:pt>
                <c:pt idx="4887">
                  <c:v>66647.044788626707</c:v>
                </c:pt>
                <c:pt idx="4888">
                  <c:v>66647.056138461106</c:v>
                </c:pt>
                <c:pt idx="4889">
                  <c:v>66647.068796765307</c:v>
                </c:pt>
                <c:pt idx="4890">
                  <c:v>66647.082748620494</c:v>
                </c:pt>
                <c:pt idx="4891">
                  <c:v>66647.097979172599</c:v>
                </c:pt>
                <c:pt idx="4892">
                  <c:v>66647.114473633497</c:v>
                </c:pt>
                <c:pt idx="4893">
                  <c:v>66647.132217280901</c:v>
                </c:pt>
                <c:pt idx="4894">
                  <c:v>66647.151195459301</c:v>
                </c:pt>
                <c:pt idx="4895">
                  <c:v>66647.171393579294</c:v>
                </c:pt>
                <c:pt idx="4896">
                  <c:v>66647.192797119205</c:v>
                </c:pt>
                <c:pt idx="4897">
                  <c:v>66647.215391624501</c:v>
                </c:pt>
                <c:pt idx="4898">
                  <c:v>66647.239162708298</c:v>
                </c:pt>
                <c:pt idx="4899">
                  <c:v>66647.264096052095</c:v>
                </c:pt>
                <c:pt idx="4900">
                  <c:v>66647.290177405594</c:v>
                </c:pt>
                <c:pt idx="4901">
                  <c:v>66647.3173925874</c:v>
                </c:pt>
                <c:pt idx="4902">
                  <c:v>66647.345727484993</c:v>
                </c:pt>
                <c:pt idx="4903">
                  <c:v>66647.375168055296</c:v>
                </c:pt>
                <c:pt idx="4904">
                  <c:v>66647.405700324598</c:v>
                </c:pt>
                <c:pt idx="4905">
                  <c:v>66647.437310389403</c:v>
                </c:pt>
                <c:pt idx="4906">
                  <c:v>66647.469984416093</c:v>
                </c:pt>
                <c:pt idx="4907">
                  <c:v>66647.503708641598</c:v>
                </c:pt>
                <c:pt idx="4908">
                  <c:v>66647.538469373307</c:v>
                </c:pt>
                <c:pt idx="4909">
                  <c:v>66647.574252989696</c:v>
                </c:pt>
                <c:pt idx="4910">
                  <c:v>66647.611045940401</c:v>
                </c:pt>
                <c:pt idx="4911">
                  <c:v>66647.648834746098</c:v>
                </c:pt>
                <c:pt idx="4912">
                  <c:v>66647.687605999497</c:v>
                </c:pt>
                <c:pt idx="4913">
                  <c:v>66647.7273463647</c:v>
                </c:pt>
                <c:pt idx="4914">
                  <c:v>66647.7680425781</c:v>
                </c:pt>
                <c:pt idx="4915">
                  <c:v>66647.809681447994</c:v>
                </c:pt>
                <c:pt idx="4916">
                  <c:v>66647.852249855307</c:v>
                </c:pt>
                <c:pt idx="4917">
                  <c:v>66647.8957347533</c:v>
                </c:pt>
                <c:pt idx="4918">
                  <c:v>66647.9401231683</c:v>
                </c:pt>
                <c:pt idx="4919">
                  <c:v>66647.985402199294</c:v>
                </c:pt>
                <c:pt idx="4920">
                  <c:v>66648.031559018302</c:v>
                </c:pt>
                <c:pt idx="4921">
                  <c:v>66648.078580870802</c:v>
                </c:pt>
                <c:pt idx="4922">
                  <c:v>66648.126455075297</c:v>
                </c:pt>
                <c:pt idx="4923">
                  <c:v>66648.175169024194</c:v>
                </c:pt>
                <c:pt idx="4924">
                  <c:v>66648.224710183305</c:v>
                </c:pt>
                <c:pt idx="4925">
                  <c:v>66648.275066092203</c:v>
                </c:pt>
                <c:pt idx="4926">
                  <c:v>66648.326224364399</c:v>
                </c:pt>
                <c:pt idx="4927">
                  <c:v>66648.3781726874</c:v>
                </c:pt>
                <c:pt idx="4928">
                  <c:v>66648.430898823004</c:v>
                </c:pt>
                <c:pt idx="4929">
                  <c:v>66648.484390606798</c:v>
                </c:pt>
                <c:pt idx="4930">
                  <c:v>66648.538635949095</c:v>
                </c:pt>
                <c:pt idx="4931">
                  <c:v>66648.593622834407</c:v>
                </c:pt>
                <c:pt idx="4932">
                  <c:v>66648.649339321593</c:v>
                </c:pt>
                <c:pt idx="4933">
                  <c:v>66648.705773544294</c:v>
                </c:pt>
                <c:pt idx="4934">
                  <c:v>66648.7629137107</c:v>
                </c:pt>
                <c:pt idx="4935">
                  <c:v>66648.820748103593</c:v>
                </c:pt>
                <c:pt idx="4936">
                  <c:v>66648.879265080395</c:v>
                </c:pt>
                <c:pt idx="4937">
                  <c:v>66648.938453073701</c:v>
                </c:pt>
                <c:pt idx="4938">
                  <c:v>66648.998300590407</c:v>
                </c:pt>
                <c:pt idx="4939">
                  <c:v>66649.058796212601</c:v>
                </c:pt>
                <c:pt idx="4940">
                  <c:v>66649.119928597196</c:v>
                </c:pt>
                <c:pt idx="4941">
                  <c:v>66649.181686476106</c:v>
                </c:pt>
                <c:pt idx="4942">
                  <c:v>66649.244058655895</c:v>
                </c:pt>
                <c:pt idx="4943">
                  <c:v>66649.307034018304</c:v>
                </c:pt>
                <c:pt idx="4944">
                  <c:v>66649.370601520102</c:v>
                </c:pt>
                <c:pt idx="4945">
                  <c:v>66649.434750192799</c:v>
                </c:pt>
                <c:pt idx="4946">
                  <c:v>66649.499469143106</c:v>
                </c:pt>
                <c:pt idx="4947">
                  <c:v>66649.564747552402</c:v>
                </c:pt>
                <c:pt idx="4948">
                  <c:v>66649.6305746773</c:v>
                </c:pt>
                <c:pt idx="4949">
                  <c:v>66649.696939849193</c:v>
                </c:pt>
                <c:pt idx="4950">
                  <c:v>66649.763832474302</c:v>
                </c:pt>
                <c:pt idx="4951">
                  <c:v>66649.831242033804</c:v>
                </c:pt>
                <c:pt idx="4952">
                  <c:v>66649.899158083805</c:v>
                </c:pt>
                <c:pt idx="4953">
                  <c:v>66649.967570255001</c:v>
                </c:pt>
                <c:pt idx="4954">
                  <c:v>66650.036468253005</c:v>
                </c:pt>
                <c:pt idx="4955">
                  <c:v>66650.105841858094</c:v>
                </c:pt>
                <c:pt idx="4956">
                  <c:v>66650.175680925095</c:v>
                </c:pt>
                <c:pt idx="4957">
                  <c:v>66650.245975383499</c:v>
                </c:pt>
                <c:pt idx="4958">
                  <c:v>66650.316715237394</c:v>
                </c:pt>
                <c:pt idx="4959">
                  <c:v>66650.387890565296</c:v>
                </c:pt>
                <c:pt idx="4960">
                  <c:v>66650.459491519898</c:v>
                </c:pt>
                <c:pt idx="4961">
                  <c:v>66650.531508328597</c:v>
                </c:pt>
                <c:pt idx="4962">
                  <c:v>66650.6039312926</c:v>
                </c:pt>
                <c:pt idx="4963">
                  <c:v>66650.676750787505</c:v>
                </c:pt>
                <c:pt idx="4964">
                  <c:v>66650.749957262902</c:v>
                </c:pt>
                <c:pt idx="4965">
                  <c:v>66650.823541242295</c:v>
                </c:pt>
                <c:pt idx="4966">
                  <c:v>66650.897493323093</c:v>
                </c:pt>
                <c:pt idx="4967">
                  <c:v>66650.971804176297</c:v>
                </c:pt>
                <c:pt idx="4968">
                  <c:v>66651.046464546802</c:v>
                </c:pt>
                <c:pt idx="4969">
                  <c:v>66651.121465252902</c:v>
                </c:pt>
                <c:pt idx="4970">
                  <c:v>66651.196797186101</c:v>
                </c:pt>
                <c:pt idx="4971">
                  <c:v>66651.272451311597</c:v>
                </c:pt>
                <c:pt idx="4972">
                  <c:v>66651.348418667301</c:v>
                </c:pt>
                <c:pt idx="4973">
                  <c:v>66651.424690364496</c:v>
                </c:pt>
                <c:pt idx="4974">
                  <c:v>66651.501257587195</c:v>
                </c:pt>
                <c:pt idx="4975">
                  <c:v>66651.5781115922</c:v>
                </c:pt>
                <c:pt idx="4976">
                  <c:v>66651.655243708999</c:v>
                </c:pt>
                <c:pt idx="4977">
                  <c:v>66651.732645339303</c:v>
                </c:pt>
                <c:pt idx="4978">
                  <c:v>66651.810307957596</c:v>
                </c:pt>
                <c:pt idx="4979">
                  <c:v>66651.888223110102</c:v>
                </c:pt>
                <c:pt idx="4980">
                  <c:v>66651.966382415296</c:v>
                </c:pt>
                <c:pt idx="4981">
                  <c:v>66652.044777563497</c:v>
                </c:pt>
                <c:pt idx="4982">
                  <c:v>66652.123400316501</c:v>
                </c:pt>
                <c:pt idx="4983">
                  <c:v>66652.202242508007</c:v>
                </c:pt>
                <c:pt idx="4984">
                  <c:v>66652.281296042696</c:v>
                </c:pt>
                <c:pt idx="4985">
                  <c:v>66652.360552896702</c:v>
                </c:pt>
                <c:pt idx="4986">
                  <c:v>66652.440005116994</c:v>
                </c:pt>
                <c:pt idx="4987">
                  <c:v>66652.519644821499</c:v>
                </c:pt>
                <c:pt idx="4988">
                  <c:v>66652.599464198705</c:v>
                </c:pt>
                <c:pt idx="4989">
                  <c:v>66652.679455507503</c:v>
                </c:pt>
                <c:pt idx="4990">
                  <c:v>66652.759611077301</c:v>
                </c:pt>
                <c:pt idx="4991">
                  <c:v>66652.8399233073</c:v>
                </c:pt>
                <c:pt idx="4992">
                  <c:v>66652.920384666606</c:v>
                </c:pt>
                <c:pt idx="4993">
                  <c:v>66653.000987694293</c:v>
                </c:pt>
                <c:pt idx="4994">
                  <c:v>66653.081724998599</c:v>
                </c:pt>
                <c:pt idx="4995">
                  <c:v>66653.162589257103</c:v>
                </c:pt>
                <c:pt idx="4996">
                  <c:v>66653.243573216707</c:v>
                </c:pt>
                <c:pt idx="4997">
                  <c:v>66653.324669692694</c:v>
                </c:pt>
                <c:pt idx="4998">
                  <c:v>66653.405871569499</c:v>
                </c:pt>
                <c:pt idx="4999">
                  <c:v>66653.487171799599</c:v>
                </c:pt>
                <c:pt idx="5000">
                  <c:v>66653.568563403896</c:v>
                </c:pt>
                <c:pt idx="5001">
                  <c:v>66653.650039471206</c:v>
                </c:pt>
                <c:pt idx="5002">
                  <c:v>66653.731593158198</c:v>
                </c:pt>
                <c:pt idx="5003">
                  <c:v>66653.813217688905</c:v>
                </c:pt>
                <c:pt idx="5004">
                  <c:v>66653.894906354806</c:v>
                </c:pt>
                <c:pt idx="5005">
                  <c:v>66653.976652514393</c:v>
                </c:pt>
                <c:pt idx="5006">
                  <c:v>66654.058449593096</c:v>
                </c:pt>
                <c:pt idx="5007">
                  <c:v>66654.140291082993</c:v>
                </c:pt>
                <c:pt idx="5008">
                  <c:v>66654.222170542198</c:v>
                </c:pt>
                <c:pt idx="5009">
                  <c:v>66654.304081595401</c:v>
                </c:pt>
                <c:pt idx="5010">
                  <c:v>66654.386017932906</c:v>
                </c:pt>
                <c:pt idx="5011">
                  <c:v>66654.467973310704</c:v>
                </c:pt>
                <c:pt idx="5012">
                  <c:v>66654.549941550402</c:v>
                </c:pt>
                <c:pt idx="5013">
                  <c:v>66654.631916538303</c:v>
                </c:pt>
                <c:pt idx="5014">
                  <c:v>66654.713892226006</c:v>
                </c:pt>
                <c:pt idx="5015">
                  <c:v>66654.795862629602</c:v>
                </c:pt>
                <c:pt idx="5016">
                  <c:v>66654.877821829694</c:v>
                </c:pt>
                <c:pt idx="5017">
                  <c:v>66654.959763970706</c:v>
                </c:pt>
                <c:pt idx="5018">
                  <c:v>66655.041683261297</c:v>
                </c:pt>
                <c:pt idx="5019">
                  <c:v>66655.123573973498</c:v>
                </c:pt>
                <c:pt idx="5020">
                  <c:v>66655.205430442802</c:v>
                </c:pt>
                <c:pt idx="5021">
                  <c:v>66655.287247067798</c:v>
                </c:pt>
                <c:pt idx="5022">
                  <c:v>66655.369018309706</c:v>
                </c:pt>
                <c:pt idx="5023">
                  <c:v>66655.450738692496</c:v>
                </c:pt>
                <c:pt idx="5024">
                  <c:v>66655.532402802404</c:v>
                </c:pt>
                <c:pt idx="5025">
                  <c:v>66655.614005287498</c:v>
                </c:pt>
                <c:pt idx="5026">
                  <c:v>66655.695540857705</c:v>
                </c:pt>
                <c:pt idx="5027">
                  <c:v>66655.777004284595</c:v>
                </c:pt>
                <c:pt idx="5028">
                  <c:v>66655.858390400506</c:v>
                </c:pt>
                <c:pt idx="5029">
                  <c:v>66655.939694098997</c:v>
                </c:pt>
                <c:pt idx="5030">
                  <c:v>66656.020910334104</c:v>
                </c:pt>
                <c:pt idx="5031">
                  <c:v>66656.102034120297</c:v>
                </c:pt>
                <c:pt idx="5032">
                  <c:v>66656.183060532101</c:v>
                </c:pt>
                <c:pt idx="5033">
                  <c:v>66656.263984703794</c:v>
                </c:pt>
                <c:pt idx="5034">
                  <c:v>66656.344801828993</c:v>
                </c:pt>
                <c:pt idx="5035">
                  <c:v>66656.425507160806</c:v>
                </c:pt>
                <c:pt idx="5036">
                  <c:v>66656.5060960111</c:v>
                </c:pt>
                <c:pt idx="5037">
                  <c:v>66656.586563750403</c:v>
                </c:pt>
                <c:pt idx="5038">
                  <c:v>66656.666905807506</c:v>
                </c:pt>
                <c:pt idx="5039">
                  <c:v>66656.747117669394</c:v>
                </c:pt>
                <c:pt idx="5040">
                  <c:v>66656.827194880796</c:v>
                </c:pt>
                <c:pt idx="5041">
                  <c:v>66656.9071330437</c:v>
                </c:pt>
                <c:pt idx="5042">
                  <c:v>66656.986927817503</c:v>
                </c:pt>
                <c:pt idx="5043">
                  <c:v>66657.066574918499</c:v>
                </c:pt>
                <c:pt idx="5044">
                  <c:v>66657.146070119197</c:v>
                </c:pt>
                <c:pt idx="5045">
                  <c:v>66657.225409248902</c:v>
                </c:pt>
                <c:pt idx="5046">
                  <c:v>66657.304588192506</c:v>
                </c:pt>
                <c:pt idx="5047">
                  <c:v>66657.383602890797</c:v>
                </c:pt>
                <c:pt idx="5048">
                  <c:v>66657.462449339902</c:v>
                </c:pt>
                <c:pt idx="5049">
                  <c:v>66657.541123590898</c:v>
                </c:pt>
                <c:pt idx="5050">
                  <c:v>66657.619621749807</c:v>
                </c:pt>
                <c:pt idx="5051">
                  <c:v>66657.697939977195</c:v>
                </c:pt>
                <c:pt idx="5052">
                  <c:v>66657.7760744876</c:v>
                </c:pt>
                <c:pt idx="5053">
                  <c:v>66657.854021549603</c:v>
                </c:pt>
                <c:pt idx="5054">
                  <c:v>66657.931777485195</c:v>
                </c:pt>
                <c:pt idx="5055">
                  <c:v>66658.009338669799</c:v>
                </c:pt>
                <c:pt idx="5056">
                  <c:v>66658.086701531807</c:v>
                </c:pt>
                <c:pt idx="5057">
                  <c:v>66658.163862551999</c:v>
                </c:pt>
                <c:pt idx="5058">
                  <c:v>66658.240818263803</c:v>
                </c:pt>
                <c:pt idx="5059">
                  <c:v>66658.317565252699</c:v>
                </c:pt>
                <c:pt idx="5060">
                  <c:v>66658.394100155507</c:v>
                </c:pt>
                <c:pt idx="5061">
                  <c:v>66658.470419660996</c:v>
                </c:pt>
                <c:pt idx="5062">
                  <c:v>66658.546520508593</c:v>
                </c:pt>
                <c:pt idx="5063">
                  <c:v>66658.622399488901</c:v>
                </c:pt>
                <c:pt idx="5064">
                  <c:v>66658.6980534428</c:v>
                </c:pt>
                <c:pt idx="5065">
                  <c:v>66658.773479261406</c:v>
                </c:pt>
                <c:pt idx="5066">
                  <c:v>66658.848673885805</c:v>
                </c:pt>
                <c:pt idx="5067">
                  <c:v>66658.923634306397</c:v>
                </c:pt>
                <c:pt idx="5068">
                  <c:v>66658.998357563105</c:v>
                </c:pt>
                <c:pt idx="5069">
                  <c:v>66659.072840744702</c:v>
                </c:pt>
                <c:pt idx="5070">
                  <c:v>66659.147080988594</c:v>
                </c:pt>
                <c:pt idx="5071">
                  <c:v>66659.2210754806</c:v>
                </c:pt>
                <c:pt idx="5072">
                  <c:v>66659.294821454198</c:v>
                </c:pt>
                <c:pt idx="5073">
                  <c:v>66659.368316191103</c:v>
                </c:pt>
                <c:pt idx="5074">
                  <c:v>66659.441557020007</c:v>
                </c:pt>
                <c:pt idx="5075">
                  <c:v>66659.514541316894</c:v>
                </c:pt>
                <c:pt idx="5076">
                  <c:v>66659.587266504299</c:v>
                </c:pt>
                <c:pt idx="5077">
                  <c:v>66659.659730051397</c:v>
                </c:pt>
                <c:pt idx="5078">
                  <c:v>66659.731929473404</c:v>
                </c:pt>
                <c:pt idx="5079">
                  <c:v>66659.803862331493</c:v>
                </c:pt>
                <c:pt idx="5080">
                  <c:v>66659.875526232106</c:v>
                </c:pt>
                <c:pt idx="5081">
                  <c:v>66659.946918827205</c:v>
                </c:pt>
                <c:pt idx="5082">
                  <c:v>66660.018037813395</c:v>
                </c:pt>
                <c:pt idx="5083">
                  <c:v>66660.088880931798</c:v>
                </c:pt>
                <c:pt idx="5084">
                  <c:v>66660.159445968195</c:v>
                </c:pt>
                <c:pt idx="5085">
                  <c:v>66660.229730751802</c:v>
                </c:pt>
                <c:pt idx="5086">
                  <c:v>66660.299733155902</c:v>
                </c:pt>
                <c:pt idx="5087">
                  <c:v>66660.369451096805</c:v>
                </c:pt>
                <c:pt idx="5088">
                  <c:v>66660.438882534101</c:v>
                </c:pt>
                <c:pt idx="5089">
                  <c:v>66660.508025469899</c:v>
                </c:pt>
                <c:pt idx="5090">
                  <c:v>66660.576877948697</c:v>
                </c:pt>
                <c:pt idx="5091">
                  <c:v>66660.645438057196</c:v>
                </c:pt>
                <c:pt idx="5092">
                  <c:v>66660.7137039238</c:v>
                </c:pt>
                <c:pt idx="5093">
                  <c:v>66660.781673718506</c:v>
                </c:pt>
                <c:pt idx="5094">
                  <c:v>66660.849345652096</c:v>
                </c:pt>
                <c:pt idx="5095">
                  <c:v>66660.916717976594</c:v>
                </c:pt>
                <c:pt idx="5096">
                  <c:v>66660.983788984493</c:v>
                </c:pt>
                <c:pt idx="5097">
                  <c:v>66661.050557008202</c:v>
                </c:pt>
                <c:pt idx="5098">
                  <c:v>66661.117020420497</c:v>
                </c:pt>
                <c:pt idx="5099">
                  <c:v>66661.1831776334</c:v>
                </c:pt>
                <c:pt idx="5100">
                  <c:v>66661.2490270985</c:v>
                </c:pt>
                <c:pt idx="5101">
                  <c:v>66661.314567306006</c:v>
                </c:pt>
                <c:pt idx="5102">
                  <c:v>66661.379796785302</c:v>
                </c:pt>
                <c:pt idx="5103">
                  <c:v>66661.444714103796</c:v>
                </c:pt>
                <c:pt idx="5104">
                  <c:v>66661.509317867094</c:v>
                </c:pt>
                <c:pt idx="5105">
                  <c:v>66661.573606718506</c:v>
                </c:pt>
                <c:pt idx="5106">
                  <c:v>66661.637579338902</c:v>
                </c:pt>
                <c:pt idx="5107">
                  <c:v>66661.7012344463</c:v>
                </c:pt>
                <c:pt idx="5108">
                  <c:v>66661.764570795407</c:v>
                </c:pt>
                <c:pt idx="5109">
                  <c:v>66661.827587177802</c:v>
                </c:pt>
                <c:pt idx="5110">
                  <c:v>66661.890282420907</c:v>
                </c:pt>
                <c:pt idx="5111">
                  <c:v>66661.952655388406</c:v>
                </c:pt>
                <c:pt idx="5112">
                  <c:v>66662.014704979505</c:v>
                </c:pt>
                <c:pt idx="5113">
                  <c:v>66662.0764301288</c:v>
                </c:pt>
                <c:pt idx="5114">
                  <c:v>66662.137829805899</c:v>
                </c:pt>
                <c:pt idx="5115">
                  <c:v>66662.198903015102</c:v>
                </c:pt>
                <c:pt idx="5116">
                  <c:v>66662.259648795196</c:v>
                </c:pt>
                <c:pt idx="5117">
                  <c:v>66662.320066219196</c:v>
                </c:pt>
                <c:pt idx="5118">
                  <c:v>66662.380154393904</c:v>
                </c:pt>
                <c:pt idx="5119">
                  <c:v>66662.439912459493</c:v>
                </c:pt>
                <c:pt idx="5120">
                  <c:v>66662.499339589805</c:v>
                </c:pt>
                <c:pt idx="5121">
                  <c:v>66662.558434991297</c:v>
                </c:pt>
                <c:pt idx="5122">
                  <c:v>66662.617197903193</c:v>
                </c:pt>
                <c:pt idx="5123">
                  <c:v>66662.675627596996</c:v>
                </c:pt>
                <c:pt idx="5124">
                  <c:v>66662.733723376601</c:v>
                </c:pt>
                <c:pt idx="5125">
                  <c:v>66662.791484577305</c:v>
                </c:pt>
                <c:pt idx="5126">
                  <c:v>66662.848910566099</c:v>
                </c:pt>
                <c:pt idx="5127">
                  <c:v>66662.906000741204</c:v>
                </c:pt>
                <c:pt idx="5128">
                  <c:v>66662.962754531603</c:v>
                </c:pt>
                <c:pt idx="5129">
                  <c:v>66663.0191713971</c:v>
                </c:pt>
                <c:pt idx="5130">
                  <c:v>66663.075250827693</c:v>
                </c:pt>
                <c:pt idx="5131">
                  <c:v>66663.130992343504</c:v>
                </c:pt>
                <c:pt idx="5132">
                  <c:v>66663.186395494296</c:v>
                </c:pt>
                <c:pt idx="5133">
                  <c:v>66663.241459859506</c:v>
                </c:pt>
                <c:pt idx="5134">
                  <c:v>66663.2961850477</c:v>
                </c:pt>
                <c:pt idx="5135">
                  <c:v>66663.350570696202</c:v>
                </c:pt>
                <c:pt idx="5136">
                  <c:v>66663.404616471104</c:v>
                </c:pt>
                <c:pt idx="5137">
                  <c:v>66663.458322066901</c:v>
                </c:pt>
                <c:pt idx="5138">
                  <c:v>66663.511687206003</c:v>
                </c:pt>
                <c:pt idx="5139">
                  <c:v>66663.564711638697</c:v>
                </c:pt>
                <c:pt idx="5140">
                  <c:v>66663.617395142704</c:v>
                </c:pt>
                <c:pt idx="5141">
                  <c:v>66663.669737523203</c:v>
                </c:pt>
                <c:pt idx="5142">
                  <c:v>66663.721738611901</c:v>
                </c:pt>
                <c:pt idx="5143">
                  <c:v>66663.7733982676</c:v>
                </c:pt>
                <c:pt idx="5144">
                  <c:v>66663.824716375297</c:v>
                </c:pt>
                <c:pt idx="5145">
                  <c:v>66663.875692846093</c:v>
                </c:pt>
                <c:pt idx="5146">
                  <c:v>66663.926327617097</c:v>
                </c:pt>
                <c:pt idx="5147">
                  <c:v>66663.976620650807</c:v>
                </c:pt>
                <c:pt idx="5148">
                  <c:v>66664.026571935101</c:v>
                </c:pt>
                <c:pt idx="5149">
                  <c:v>66664.076181483004</c:v>
                </c:pt>
                <c:pt idx="5150">
                  <c:v>66664.125449332307</c:v>
                </c:pt>
                <c:pt idx="5151">
                  <c:v>66664.174375545001</c:v>
                </c:pt>
                <c:pt idx="5152">
                  <c:v>66664.2229602078</c:v>
                </c:pt>
                <c:pt idx="5153">
                  <c:v>66664.271203430995</c:v>
                </c:pt>
                <c:pt idx="5154">
                  <c:v>66664.319105348797</c:v>
                </c:pt>
                <c:pt idx="5155">
                  <c:v>66664.366666118702</c:v>
                </c:pt>
                <c:pt idx="5156">
                  <c:v>66664.413885921604</c:v>
                </c:pt>
                <c:pt idx="5157">
                  <c:v>66664.460764961099</c:v>
                </c:pt>
                <c:pt idx="5158">
                  <c:v>66664.507303463601</c:v>
                </c:pt>
                <c:pt idx="5159">
                  <c:v>66664.553501677903</c:v>
                </c:pt>
                <c:pt idx="5160">
                  <c:v>66664.599359874803</c:v>
                </c:pt>
                <c:pt idx="5161">
                  <c:v>66664.644878347201</c:v>
                </c:pt>
                <c:pt idx="5162">
                  <c:v>66664.690057409505</c:v>
                </c:pt>
                <c:pt idx="5163">
                  <c:v>66664.734897397502</c:v>
                </c:pt>
                <c:pt idx="5164">
                  <c:v>66664.779398668106</c:v>
                </c:pt>
                <c:pt idx="5165">
                  <c:v>66664.823561599202</c:v>
                </c:pt>
                <c:pt idx="5166">
                  <c:v>66664.867386589205</c:v>
                </c:pt>
                <c:pt idx="5167">
                  <c:v>66664.910874056906</c:v>
                </c:pt>
                <c:pt idx="5168">
                  <c:v>66664.954024441293</c:v>
                </c:pt>
                <c:pt idx="5169">
                  <c:v>66664.996838201099</c:v>
                </c:pt>
                <c:pt idx="5170">
                  <c:v>66665.039315814895</c:v>
                </c:pt>
                <c:pt idx="5171">
                  <c:v>66665.081457780398</c:v>
                </c:pt>
                <c:pt idx="5172">
                  <c:v>66665.123264614696</c:v>
                </c:pt>
                <c:pt idx="5173">
                  <c:v>66665.164736853505</c:v>
                </c:pt>
                <c:pt idx="5174">
                  <c:v>66665.205875051601</c:v>
                </c:pt>
                <c:pt idx="5175">
                  <c:v>66665.246679781805</c:v>
                </c:pt>
                <c:pt idx="5176">
                  <c:v>66665.287151635304</c:v>
                </c:pt>
                <c:pt idx="5177">
                  <c:v>66665.327291221198</c:v>
                </c:pt>
                <c:pt idx="5178">
                  <c:v>66665.367099166295</c:v>
                </c:pt>
                <c:pt idx="5179">
                  <c:v>66665.406576114896</c:v>
                </c:pt>
                <c:pt idx="5180">
                  <c:v>66665.445722728502</c:v>
                </c:pt>
                <c:pt idx="5181">
                  <c:v>66665.484539685596</c:v>
                </c:pt>
                <c:pt idx="5182">
                  <c:v>66665.523027681498</c:v>
                </c:pt>
                <c:pt idx="5183">
                  <c:v>66665.561187428102</c:v>
                </c:pt>
                <c:pt idx="5184">
                  <c:v>66665.5990196536</c:v>
                </c:pt>
                <c:pt idx="5185">
                  <c:v>66665.636525102207</c:v>
                </c:pt>
                <c:pt idx="5186">
                  <c:v>66665.673704533896</c:v>
                </c:pt>
                <c:pt idx="5187">
                  <c:v>66665.710558724706</c:v>
                </c:pt>
                <c:pt idx="5188">
                  <c:v>66665.747088465607</c:v>
                </c:pt>
                <c:pt idx="5189">
                  <c:v>66665.783294563094</c:v>
                </c:pt>
                <c:pt idx="5190">
                  <c:v>66665.819177838304</c:v>
                </c:pt>
                <c:pt idx="5191">
                  <c:v>66665.854739127593</c:v>
                </c:pt>
                <c:pt idx="5192">
                  <c:v>66665.889979281303</c:v>
                </c:pt>
                <c:pt idx="5193">
                  <c:v>66665.924899164602</c:v>
                </c:pt>
                <c:pt idx="5194">
                  <c:v>66665.959499656499</c:v>
                </c:pt>
                <c:pt idx="5195">
                  <c:v>66665.993781649697</c:v>
                </c:pt>
                <c:pt idx="5196">
                  <c:v>66666.027746050997</c:v>
                </c:pt>
                <c:pt idx="5197">
                  <c:v>66666.061393780401</c:v>
                </c:pt>
                <c:pt idx="5198">
                  <c:v>66666.094725771196</c:v>
                </c:pt>
                <c:pt idx="5199">
                  <c:v>66666.127742969795</c:v>
                </c:pt>
                <c:pt idx="5200">
                  <c:v>66666.160446335096</c:v>
                </c:pt>
                <c:pt idx="5201">
                  <c:v>66666.192836839196</c:v>
                </c:pt>
                <c:pt idx="5202">
                  <c:v>66666.224915466097</c:v>
                </c:pt>
                <c:pt idx="5203">
                  <c:v>66666.256683212298</c:v>
                </c:pt>
                <c:pt idx="5204">
                  <c:v>66666.288141086305</c:v>
                </c:pt>
                <c:pt idx="5205">
                  <c:v>66666.319290108106</c:v>
                </c:pt>
                <c:pt idx="5206">
                  <c:v>66666.350131309795</c:v>
                </c:pt>
                <c:pt idx="5207">
                  <c:v>66666.380665734396</c:v>
                </c:pt>
                <c:pt idx="5208">
                  <c:v>66666.4108944365</c:v>
                </c:pt>
                <c:pt idx="5209">
                  <c:v>66666.440818481598</c:v>
                </c:pt>
                <c:pt idx="5210">
                  <c:v>66666.470438945893</c:v>
                </c:pt>
                <c:pt idx="5211">
                  <c:v>66666.499756916295</c:v>
                </c:pt>
                <c:pt idx="5212">
                  <c:v>66666.528773490194</c:v>
                </c:pt>
                <c:pt idx="5213">
                  <c:v>66666.557489775107</c:v>
                </c:pt>
                <c:pt idx="5214">
                  <c:v>66666.585906888693</c:v>
                </c:pt>
                <c:pt idx="5215">
                  <c:v>66666.614025958494</c:v>
                </c:pt>
                <c:pt idx="5216">
                  <c:v>66666.641848121493</c:v>
                </c:pt>
                <c:pt idx="5217">
                  <c:v>66666.669374524499</c:v>
                </c:pt>
                <c:pt idx="5218">
                  <c:v>66666.696606323298</c:v>
                </c:pt>
                <c:pt idx="5219">
                  <c:v>66666.723544683104</c:v>
                </c:pt>
                <c:pt idx="5220">
                  <c:v>66666.750190777806</c:v>
                </c:pt>
                <c:pt idx="5221">
                  <c:v>66666.776545790199</c:v>
                </c:pt>
                <c:pt idx="5222">
                  <c:v>66666.802610911604</c:v>
                </c:pt>
                <c:pt idx="5223">
                  <c:v>66666.828387341797</c:v>
                </c:pt>
                <c:pt idx="5224">
                  <c:v>66666.8538762885</c:v>
                </c:pt>
                <c:pt idx="5225">
                  <c:v>66666.879078967904</c:v>
                </c:pt>
                <c:pt idx="5226">
                  <c:v>66666.903996603796</c:v>
                </c:pt>
                <c:pt idx="5227">
                  <c:v>66666.928630427705</c:v>
                </c:pt>
                <c:pt idx="5228">
                  <c:v>66666.952981678696</c:v>
                </c:pt>
                <c:pt idx="5229">
                  <c:v>66666.977051603099</c:v>
                </c:pt>
                <c:pt idx="5230">
                  <c:v>66667.000841454603</c:v>
                </c:pt>
                <c:pt idx="5231">
                  <c:v>66667.024352493696</c:v>
                </c:pt>
                <c:pt idx="5232">
                  <c:v>66667.047585987995</c:v>
                </c:pt>
                <c:pt idx="5233">
                  <c:v>66667.070543211594</c:v>
                </c:pt>
                <c:pt idx="5234">
                  <c:v>66667.093225445104</c:v>
                </c:pt>
                <c:pt idx="5235">
                  <c:v>66667.115633975496</c:v>
                </c:pt>
                <c:pt idx="5236">
                  <c:v>66667.137770096</c:v>
                </c:pt>
                <c:pt idx="5237">
                  <c:v>66667.159635105898</c:v>
                </c:pt>
                <c:pt idx="5238">
                  <c:v>66667.181230310205</c:v>
                </c:pt>
                <c:pt idx="5239">
                  <c:v>66667.202557019802</c:v>
                </c:pt>
                <c:pt idx="5240">
                  <c:v>66667.223616551099</c:v>
                </c:pt>
                <c:pt idx="5241">
                  <c:v>66667.244410225801</c:v>
                </c:pt>
                <c:pt idx="5242">
                  <c:v>66667.2649393709</c:v>
                </c:pt>
                <c:pt idx="5243">
                  <c:v>66667.285205318694</c:v>
                </c:pt>
                <c:pt idx="5244">
                  <c:v>66667.305209405997</c:v>
                </c:pt>
                <c:pt idx="5245">
                  <c:v>66667.324952974901</c:v>
                </c:pt>
                <c:pt idx="5246">
                  <c:v>66667.344437371707</c:v>
                </c:pt>
                <c:pt idx="5247">
                  <c:v>66667.363663947603</c:v>
                </c:pt>
                <c:pt idx="5248">
                  <c:v>66667.382634057794</c:v>
                </c:pt>
                <c:pt idx="5249">
                  <c:v>66667.401349061998</c:v>
                </c:pt>
                <c:pt idx="5250">
                  <c:v>66667.419810323598</c:v>
                </c:pt>
                <c:pt idx="5251">
                  <c:v>66667.4380192104</c:v>
                </c:pt>
                <c:pt idx="5252">
                  <c:v>66667.455977093501</c:v>
                </c:pt>
                <c:pt idx="5253">
                  <c:v>66667.473685347999</c:v>
                </c:pt>
                <c:pt idx="5254">
                  <c:v>66667.491145352207</c:v>
                </c:pt>
                <c:pt idx="5255">
                  <c:v>66667.508358488005</c:v>
                </c:pt>
                <c:pt idx="5256">
                  <c:v>66667.525326140501</c:v>
                </c:pt>
                <c:pt idx="5257">
                  <c:v>66667.542049697702</c:v>
                </c:pt>
                <c:pt idx="5258">
                  <c:v>66667.558530550596</c:v>
                </c:pt>
                <c:pt idx="5259">
                  <c:v>66667.574770093299</c:v>
                </c:pt>
                <c:pt idx="5260">
                  <c:v>66667.590769722199</c:v>
                </c:pt>
                <c:pt idx="5261">
                  <c:v>66667.606530836507</c:v>
                </c:pt>
                <c:pt idx="5262">
                  <c:v>66667.622054837702</c:v>
                </c:pt>
                <c:pt idx="5263">
                  <c:v>66667.637343129798</c:v>
                </c:pt>
                <c:pt idx="5264">
                  <c:v>66667.652397118698</c:v>
                </c:pt>
                <c:pt idx="5265">
                  <c:v>66667.667218212606</c:v>
                </c:pt>
                <c:pt idx="5266">
                  <c:v>66667.681807821398</c:v>
                </c:pt>
                <c:pt idx="5267">
                  <c:v>66667.696167356902</c:v>
                </c:pt>
                <c:pt idx="5268">
                  <c:v>66667.710298232705</c:v>
                </c:pt>
                <c:pt idx="5269">
                  <c:v>66667.724201863806</c:v>
                </c:pt>
                <c:pt idx="5270">
                  <c:v>66667.737879666602</c:v>
                </c:pt>
                <c:pt idx="5271">
                  <c:v>66667.751333058899</c:v>
                </c:pt>
                <c:pt idx="5272">
                  <c:v>66667.764563459801</c:v>
                </c:pt>
                <c:pt idx="5273">
                  <c:v>66667.7775722894</c:v>
                </c:pt>
                <c:pt idx="5274">
                  <c:v>66667.790360968604</c:v>
                </c:pt>
                <c:pt idx="5275">
                  <c:v>66667.802930919293</c:v>
                </c:pt>
                <c:pt idx="5276">
                  <c:v>66667.815283564298</c:v>
                </c:pt>
                <c:pt idx="5277">
                  <c:v>66667.827420326794</c:v>
                </c:pt>
                <c:pt idx="5278">
                  <c:v>66667.839342630599</c:v>
                </c:pt>
                <c:pt idx="5279">
                  <c:v>66667.851051899896</c:v>
                </c:pt>
                <c:pt idx="5280">
                  <c:v>66667.862549559301</c:v>
                </c:pt>
                <c:pt idx="5281">
                  <c:v>66667.873837033301</c:v>
                </c:pt>
                <c:pt idx="5282">
                  <c:v>66667.884915746894</c:v>
                </c:pt>
                <c:pt idx="5283">
                  <c:v>66667.895787124799</c:v>
                </c:pt>
                <c:pt idx="5284">
                  <c:v>66667.906452591604</c:v>
                </c:pt>
                <c:pt idx="5285">
                  <c:v>66667.916913571898</c:v>
                </c:pt>
                <c:pt idx="5286">
                  <c:v>66667.927171489704</c:v>
                </c:pt>
                <c:pt idx="5287">
                  <c:v>66667.937227768794</c:v>
                </c:pt>
                <c:pt idx="5288">
                  <c:v>66667.947083832201</c:v>
                </c:pt>
                <c:pt idx="5289">
                  <c:v>66667.956741102695</c:v>
                </c:pt>
                <c:pt idx="5290">
                  <c:v>66667.966201001895</c:v>
                </c:pt>
                <c:pt idx="5291">
                  <c:v>66667.975464950898</c:v>
                </c:pt>
                <c:pt idx="5292">
                  <c:v>66667.984534369796</c:v>
                </c:pt>
                <c:pt idx="5293">
                  <c:v>66667.993410677795</c:v>
                </c:pt>
                <c:pt idx="5294">
                  <c:v>66668.002095292803</c:v>
                </c:pt>
                <c:pt idx="5295">
                  <c:v>66668.010589631798</c:v>
                </c:pt>
                <c:pt idx="5296">
                  <c:v>66668.018895110101</c:v>
                </c:pt>
                <c:pt idx="5297">
                  <c:v>66668.027013142098</c:v>
                </c:pt>
                <c:pt idx="5298">
                  <c:v>66668.034945140404</c:v>
                </c:pt>
                <c:pt idx="5299">
                  <c:v>66668.042692516305</c:v>
                </c:pt>
                <c:pt idx="5300">
                  <c:v>66668.050256679198</c:v>
                </c:pt>
                <c:pt idx="5301">
                  <c:v>66668.057639037099</c:v>
                </c:pt>
                <c:pt idx="5302">
                  <c:v>66668.064840995998</c:v>
                </c:pt>
                <c:pt idx="5303">
                  <c:v>66668.071863959907</c:v>
                </c:pt>
                <c:pt idx="5304">
                  <c:v>66668.078709331297</c:v>
                </c:pt>
                <c:pt idx="5305">
                  <c:v>66668.085378510004</c:v>
                </c:pt>
                <c:pt idx="5306">
                  <c:v>66668.091872894394</c:v>
                </c:pt>
                <c:pt idx="5307">
                  <c:v>66668.098193879996</c:v>
                </c:pt>
                <c:pt idx="5308">
                  <c:v>66668.104342860504</c:v>
                </c:pt>
                <c:pt idx="5309">
                  <c:v>66668.110321226995</c:v>
                </c:pt>
                <c:pt idx="5310">
                  <c:v>66668.116130368304</c:v>
                </c:pt>
                <c:pt idx="5311">
                  <c:v>66668.121771670601</c:v>
                </c:pt>
                <c:pt idx="5312">
                  <c:v>66668.127246517601</c:v>
                </c:pt>
                <c:pt idx="5313">
                  <c:v>66668.132556290206</c:v>
                </c:pt>
                <c:pt idx="5314">
                  <c:v>66668.137702366599</c:v>
                </c:pt>
                <c:pt idx="5315">
                  <c:v>66668.142686122403</c:v>
                </c:pt>
                <c:pt idx="5316">
                  <c:v>66668.147508930095</c:v>
                </c:pt>
                <c:pt idx="5317">
                  <c:v>66668.152172159302</c:v>
                </c:pt>
                <c:pt idx="5318">
                  <c:v>66668.156677176696</c:v>
                </c:pt>
                <c:pt idx="5319">
                  <c:v>66668.161025345806</c:v>
                </c:pt>
                <c:pt idx="5320">
                  <c:v>66668.165218027003</c:v>
                </c:pt>
                <c:pt idx="5321">
                  <c:v>66668.169256577399</c:v>
                </c:pt>
                <c:pt idx="5322">
                  <c:v>66668.173142351094</c:v>
                </c:pt>
                <c:pt idx="5323">
                  <c:v>66668.176876698504</c:v>
                </c:pt>
                <c:pt idx="5324">
                  <c:v>66668.180460966905</c:v>
                </c:pt>
                <c:pt idx="5325">
                  <c:v>66668.183896499904</c:v>
                </c:pt>
                <c:pt idx="5326">
                  <c:v>66668.187184637805</c:v>
                </c:pt>
                <c:pt idx="5327">
                  <c:v>66668.1903267171</c:v>
                </c:pt>
                <c:pt idx="5328">
                  <c:v>66668.193324070802</c:v>
                </c:pt>
                <c:pt idx="5329">
                  <c:v>66668.196178028098</c:v>
                </c:pt>
                <c:pt idx="5330">
                  <c:v>66668.198889914594</c:v>
                </c:pt>
                <c:pt idx="5331">
                  <c:v>66668.201461051896</c:v>
                </c:pt>
                <c:pt idx="5332">
                  <c:v>66668.203892757898</c:v>
                </c:pt>
                <c:pt idx="5333">
                  <c:v>66668.206186346404</c:v>
                </c:pt>
                <c:pt idx="5334">
                  <c:v>66668.208343127393</c:v>
                </c:pt>
                <c:pt idx="5335">
                  <c:v>66668.210364406594</c:v>
                </c:pt>
                <c:pt idx="5336">
                  <c:v>66668.212251485893</c:v>
                </c:pt>
                <c:pt idx="5337">
                  <c:v>66668.214005663001</c:v>
                </c:pt>
                <c:pt idx="5338">
                  <c:v>66668.215628231294</c:v>
                </c:pt>
                <c:pt idx="5339">
                  <c:v>66668.217120480098</c:v>
                </c:pt>
                <c:pt idx="5340">
                  <c:v>66668.218483694203</c:v>
                </c:pt>
                <c:pt idx="5341">
                  <c:v>66668.219719154295</c:v>
                </c:pt>
                <c:pt idx="5342">
                  <c:v>66668.220828136706</c:v>
                </c:pt>
                <c:pt idx="5343">
                  <c:v>66668.221811913099</c:v>
                </c:pt>
                <c:pt idx="5344">
                  <c:v>66668.222671751006</c:v>
                </c:pt>
                <c:pt idx="5345">
                  <c:v>66668.223408913007</c:v>
                </c:pt>
                <c:pt idx="5346">
                  <c:v>66668.224024657495</c:v>
                </c:pt>
                <c:pt idx="5347">
                  <c:v>66668.224520238102</c:v>
                </c:pt>
                <c:pt idx="5348">
                  <c:v>66668.224896903906</c:v>
                </c:pt>
                <c:pt idx="5349">
                  <c:v>66668.225155899199</c:v>
                </c:pt>
                <c:pt idx="5350">
                  <c:v>66668.225298463498</c:v>
                </c:pt>
                <c:pt idx="5351">
                  <c:v>66668.225325831794</c:v>
                </c:pt>
                <c:pt idx="5352">
                  <c:v>66668.225239234103</c:v>
                </c:pt>
                <c:pt idx="5353">
                  <c:v>66668.225039895406</c:v>
                </c:pt>
                <c:pt idx="5354">
                  <c:v>66668.224729036301</c:v>
                </c:pt>
                <c:pt idx="5355">
                  <c:v>66668.224307871904</c:v>
                </c:pt>
                <c:pt idx="5356">
                  <c:v>66668.223777612802</c:v>
                </c:pt>
                <c:pt idx="5357">
                  <c:v>66668.223139464506</c:v>
                </c:pt>
                <c:pt idx="5358">
                  <c:v>66668.222394627301</c:v>
                </c:pt>
                <c:pt idx="5359">
                  <c:v>66668.221544296597</c:v>
                </c:pt>
                <c:pt idx="5360">
                  <c:v>66668.220589662596</c:v>
                </c:pt>
                <c:pt idx="5361">
                  <c:v>66668.219531910596</c:v>
                </c:pt>
                <c:pt idx="5362">
                  <c:v>66668.218372220494</c:v>
                </c:pt>
                <c:pt idx="5363">
                  <c:v>66668.217111767197</c:v>
                </c:pt>
                <c:pt idx="5364">
                  <c:v>66668.215751720098</c:v>
                </c:pt>
                <c:pt idx="5365">
                  <c:v>66668.214293243698</c:v>
                </c:pt>
                <c:pt idx="5366">
                  <c:v>66668.212737497102</c:v>
                </c:pt>
                <c:pt idx="5367">
                  <c:v>66668.211085633899</c:v>
                </c:pt>
                <c:pt idx="5368">
                  <c:v>66668.209338802699</c:v>
                </c:pt>
                <c:pt idx="5369">
                  <c:v>66668.207498146599</c:v>
                </c:pt>
                <c:pt idx="5370">
                  <c:v>66668.205564803196</c:v>
                </c:pt>
                <c:pt idx="5371">
                  <c:v>66668.203539904804</c:v>
                </c:pt>
                <c:pt idx="5372">
                  <c:v>66668.201424578205</c:v>
                </c:pt>
                <c:pt idx="5373">
                  <c:v>66668.199219945003</c:v>
                </c:pt>
                <c:pt idx="5374">
                  <c:v>66668.196927120996</c:v>
                </c:pt>
                <c:pt idx="5375">
                  <c:v>66668.194547216699</c:v>
                </c:pt>
                <c:pt idx="5376">
                  <c:v>66668.192081336805</c:v>
                </c:pt>
                <c:pt idx="5377">
                  <c:v>66668.189530580901</c:v>
                </c:pt>
                <c:pt idx="5378">
                  <c:v>66668.186896042505</c:v>
                </c:pt>
                <c:pt idx="5379">
                  <c:v>66668.184178810101</c:v>
                </c:pt>
                <c:pt idx="5380">
                  <c:v>66668.181379966103</c:v>
                </c:pt>
                <c:pt idx="5381">
                  <c:v>66668.178500587499</c:v>
                </c:pt>
                <c:pt idx="5382">
                  <c:v>66668.175541745601</c:v>
                </c:pt>
                <c:pt idx="5383">
                  <c:v>66668.172504506001</c:v>
                </c:pt>
                <c:pt idx="5384">
                  <c:v>66668.169389928793</c:v>
                </c:pt>
                <c:pt idx="5385">
                  <c:v>66668.166199068204</c:v>
                </c:pt>
                <c:pt idx="5386">
                  <c:v>66668.162932972802</c:v>
                </c:pt>
                <c:pt idx="5387">
                  <c:v>66668.159592685406</c:v>
                </c:pt>
                <c:pt idx="5388">
                  <c:v>66668.156179243102</c:v>
                </c:pt>
                <c:pt idx="5389">
                  <c:v>66668.152693677301</c:v>
                </c:pt>
                <c:pt idx="5390">
                  <c:v>66668.149137013505</c:v>
                </c:pt>
                <c:pt idx="5391">
                  <c:v>66668.145510271497</c:v>
                </c:pt>
                <c:pt idx="5392">
                  <c:v>66668.141814465198</c:v>
                </c:pt>
                <c:pt idx="5393">
                  <c:v>66668.138050602996</c:v>
                </c:pt>
                <c:pt idx="5394">
                  <c:v>66668.134219686995</c:v>
                </c:pt>
                <c:pt idx="5395">
                  <c:v>66668.130322714002</c:v>
                </c:pt>
                <c:pt idx="5396">
                  <c:v>66668.126360674505</c:v>
                </c:pt>
                <c:pt idx="5397">
                  <c:v>66668.122334553394</c:v>
                </c:pt>
                <c:pt idx="5398">
                  <c:v>66668.118245329693</c:v>
                </c:pt>
                <c:pt idx="5399">
                  <c:v>66668.114093976503</c:v>
                </c:pt>
                <c:pt idx="5400">
                  <c:v>66668.109881461001</c:v>
                </c:pt>
                <c:pt idx="5401">
                  <c:v>66668.105608744605</c:v>
                </c:pt>
                <c:pt idx="5402">
                  <c:v>66668.101276782705</c:v>
                </c:pt>
                <c:pt idx="5403">
                  <c:v>66668.096886525003</c:v>
                </c:pt>
                <c:pt idx="5404">
                  <c:v>66668.092438915002</c:v>
                </c:pt>
                <c:pt idx="5405">
                  <c:v>66668.087934890602</c:v>
                </c:pt>
                <c:pt idx="5406">
                  <c:v>66668.083375383605</c:v>
                </c:pt>
                <c:pt idx="5407">
                  <c:v>66668.078761319804</c:v>
                </c:pt>
                <c:pt idx="5408">
                  <c:v>66668.074093619303</c:v>
                </c:pt>
                <c:pt idx="5409">
                  <c:v>66668.069373196093</c:v>
                </c:pt>
                <c:pt idx="5410">
                  <c:v>66668.064600958503</c:v>
                </c:pt>
                <c:pt idx="5411">
                  <c:v>66668.059777808405</c:v>
                </c:pt>
                <c:pt idx="5412">
                  <c:v>66668.054904642398</c:v>
                </c:pt>
                <c:pt idx="5413">
                  <c:v>66668.049982350596</c:v>
                </c:pt>
                <c:pt idx="5414">
                  <c:v>66668.045011817405</c:v>
                </c:pt>
                <c:pt idx="5415">
                  <c:v>66668.039993921397</c:v>
                </c:pt>
                <c:pt idx="5416">
                  <c:v>66668.034929535002</c:v>
                </c:pt>
                <c:pt idx="5417">
                  <c:v>66668.029819524701</c:v>
                </c:pt>
                <c:pt idx="5418">
                  <c:v>66668.024664751298</c:v>
                </c:pt>
                <c:pt idx="5419">
                  <c:v>66668.019466069294</c:v>
                </c:pt>
                <c:pt idx="5420">
                  <c:v>66668.014224327606</c:v>
                </c:pt>
                <c:pt idx="5421">
                  <c:v>66668.008940368905</c:v>
                </c:pt>
                <c:pt idx="5422">
                  <c:v>66668.003615030204</c:v>
                </c:pt>
                <c:pt idx="5423">
                  <c:v>66667.9982491423</c:v>
                </c:pt>
                <c:pt idx="5424">
                  <c:v>66667.992843530301</c:v>
                </c:pt>
                <c:pt idx="5425">
                  <c:v>66667.987399013306</c:v>
                </c:pt>
                <c:pt idx="5426">
                  <c:v>66667.981916404402</c:v>
                </c:pt>
                <c:pt idx="5427">
                  <c:v>66667.9763965108</c:v>
                </c:pt>
                <c:pt idx="5428">
                  <c:v>66667.970840134003</c:v>
                </c:pt>
                <c:pt idx="5429">
                  <c:v>66667.965248069304</c:v>
                </c:pt>
                <c:pt idx="5430">
                  <c:v>66667.959621106304</c:v>
                </c:pt>
                <c:pt idx="5431">
                  <c:v>66667.953960028506</c:v>
                </c:pt>
                <c:pt idx="5432">
                  <c:v>66667.948265613697</c:v>
                </c:pt>
                <c:pt idx="5433">
                  <c:v>66667.942538633695</c:v>
                </c:pt>
                <c:pt idx="5434">
                  <c:v>66667.936779854499</c:v>
                </c:pt>
                <c:pt idx="5435">
                  <c:v>66667.930990036199</c:v>
                </c:pt>
                <c:pt idx="5436">
                  <c:v>66667.925169933005</c:v>
                </c:pt>
                <c:pt idx="5437">
                  <c:v>66667.919320293193</c:v>
                </c:pt>
                <c:pt idx="5438">
                  <c:v>66667.913441859404</c:v>
                </c:pt>
                <c:pt idx="5439">
                  <c:v>66667.9075353683</c:v>
                </c:pt>
                <c:pt idx="5440">
                  <c:v>66667.901601550693</c:v>
                </c:pt>
                <c:pt idx="5441">
                  <c:v>66667.895641131501</c:v>
                </c:pt>
                <c:pt idx="5442">
                  <c:v>66667.889654830098</c:v>
                </c:pt>
                <c:pt idx="5443">
                  <c:v>66667.883643359804</c:v>
                </c:pt>
                <c:pt idx="5444">
                  <c:v>66667.877607428207</c:v>
                </c:pt>
                <c:pt idx="5445">
                  <c:v>66667.871547737101</c:v>
                </c:pt>
                <c:pt idx="5446">
                  <c:v>66667.865464982606</c:v>
                </c:pt>
                <c:pt idx="5447">
                  <c:v>66667.859359854905</c:v>
                </c:pt>
                <c:pt idx="5448">
                  <c:v>66667.853233038695</c:v>
                </c:pt>
                <c:pt idx="5449">
                  <c:v>66667.847085212605</c:v>
                </c:pt>
                <c:pt idx="5450">
                  <c:v>66667.840917049907</c:v>
                </c:pt>
                <c:pt idx="5451">
                  <c:v>66667.834729217706</c:v>
                </c:pt>
                <c:pt idx="5452">
                  <c:v>66667.828522377793</c:v>
                </c:pt>
                <c:pt idx="5453">
                  <c:v>66667.822297186096</c:v>
                </c:pt>
                <c:pt idx="5454">
                  <c:v>66667.816054292896</c:v>
                </c:pt>
                <c:pt idx="5455">
                  <c:v>66667.809794342902</c:v>
                </c:pt>
                <c:pt idx="5456">
                  <c:v>66667.803517974899</c:v>
                </c:pt>
                <c:pt idx="5457">
                  <c:v>66667.797225822404</c:v>
                </c:pt>
                <c:pt idx="5458">
                  <c:v>66667.790918512997</c:v>
                </c:pt>
                <c:pt idx="5459">
                  <c:v>66667.784596668804</c:v>
                </c:pt>
                <c:pt idx="5460">
                  <c:v>66667.7782609063</c:v>
                </c:pt>
                <c:pt idx="5461">
                  <c:v>66667.771911836593</c:v>
                </c:pt>
                <c:pt idx="5462">
                  <c:v>66667.765550064898</c:v>
                </c:pt>
                <c:pt idx="5463">
                  <c:v>66667.759176191001</c:v>
                </c:pt>
                <c:pt idx="5464">
                  <c:v>66667.752790809303</c:v>
                </c:pt>
                <c:pt idx="5465">
                  <c:v>66667.746394508402</c:v>
                </c:pt>
                <c:pt idx="5466">
                  <c:v>66667.739987871799</c:v>
                </c:pt>
                <c:pt idx="5467">
                  <c:v>66667.733571477103</c:v>
                </c:pt>
                <c:pt idx="5468">
                  <c:v>66667.727145896803</c:v>
                </c:pt>
                <c:pt idx="5469">
                  <c:v>66667.720711697504</c:v>
                </c:pt>
                <c:pt idx="5470">
                  <c:v>66667.714269440898</c:v>
                </c:pt>
                <c:pt idx="5471">
                  <c:v>66667.707819682793</c:v>
                </c:pt>
                <c:pt idx="5472">
                  <c:v>66667.701362973996</c:v>
                </c:pt>
                <c:pt idx="5473">
                  <c:v>66667.694899859503</c:v>
                </c:pt>
                <c:pt idx="5474">
                  <c:v>66667.688430879396</c:v>
                </c:pt>
                <c:pt idx="5475">
                  <c:v>66667.681956568194</c:v>
                </c:pt>
                <c:pt idx="5476">
                  <c:v>66667.675477454904</c:v>
                </c:pt>
                <c:pt idx="5477">
                  <c:v>66667.668994063599</c:v>
                </c:pt>
                <c:pt idx="5478">
                  <c:v>66667.662506912704</c:v>
                </c:pt>
                <c:pt idx="5479">
                  <c:v>66667.656016515699</c:v>
                </c:pt>
                <c:pt idx="5480">
                  <c:v>66667.649523380605</c:v>
                </c:pt>
                <c:pt idx="5481">
                  <c:v>66667.643028010294</c:v>
                </c:pt>
                <c:pt idx="5482">
                  <c:v>66667.636530902193</c:v>
                </c:pt>
                <c:pt idx="5483">
                  <c:v>66667.630032549001</c:v>
                </c:pt>
                <c:pt idx="5484">
                  <c:v>66667.623533437698</c:v>
                </c:pt>
                <c:pt idx="5485">
                  <c:v>66667.617034050607</c:v>
                </c:pt>
                <c:pt idx="5486">
                  <c:v>66667.610534864594</c:v>
                </c:pt>
                <c:pt idx="5487">
                  <c:v>66667.604036351506</c:v>
                </c:pt>
                <c:pt idx="5488">
                  <c:v>66667.597538978007</c:v>
                </c:pt>
                <c:pt idx="5489">
                  <c:v>66667.591043205903</c:v>
                </c:pt>
                <c:pt idx="5490">
                  <c:v>66667.584549491701</c:v>
                </c:pt>
                <c:pt idx="5491">
                  <c:v>66667.578058287094</c:v>
                </c:pt>
                <c:pt idx="5492">
                  <c:v>66667.571570038504</c:v>
                </c:pt>
                <c:pt idx="5493">
                  <c:v>66667.5650851877</c:v>
                </c:pt>
                <c:pt idx="5494">
                  <c:v>66667.558604171107</c:v>
                </c:pt>
                <c:pt idx="5495">
                  <c:v>66667.552127420495</c:v>
                </c:pt>
                <c:pt idx="5496">
                  <c:v>66667.545655362497</c:v>
                </c:pt>
                <c:pt idx="5497">
                  <c:v>66667.539188419003</c:v>
                </c:pt>
                <c:pt idx="5498">
                  <c:v>66667.532727006997</c:v>
                </c:pt>
                <c:pt idx="5499">
                  <c:v>66667.526271538503</c:v>
                </c:pt>
                <c:pt idx="5500">
                  <c:v>66667.519822420698</c:v>
                </c:pt>
                <c:pt idx="5501">
                  <c:v>66667.513380056203</c:v>
                </c:pt>
                <c:pt idx="5502">
                  <c:v>66667.506944842404</c:v>
                </c:pt>
                <c:pt idx="5503">
                  <c:v>66667.5005171722</c:v>
                </c:pt>
                <c:pt idx="5504">
                  <c:v>66667.494097433795</c:v>
                </c:pt>
                <c:pt idx="5505">
                  <c:v>66667.4876860105</c:v>
                </c:pt>
                <c:pt idx="5506">
                  <c:v>66667.481283280897</c:v>
                </c:pt>
                <c:pt idx="5507">
                  <c:v>66667.474889619101</c:v>
                </c:pt>
                <c:pt idx="5508">
                  <c:v>66667.468505394398</c:v>
                </c:pt>
                <c:pt idx="5509">
                  <c:v>66667.462130971297</c:v>
                </c:pt>
                <c:pt idx="5510">
                  <c:v>66667.455766710103</c:v>
                </c:pt>
                <c:pt idx="5511">
                  <c:v>66667.449412966103</c:v>
                </c:pt>
                <c:pt idx="5512">
                  <c:v>66667.443070090303</c:v>
                </c:pt>
                <c:pt idx="5513">
                  <c:v>66667.436738428994</c:v>
                </c:pt>
                <c:pt idx="5514">
                  <c:v>66667.430418324104</c:v>
                </c:pt>
                <c:pt idx="5515">
                  <c:v>66667.424110112799</c:v>
                </c:pt>
                <c:pt idx="5516">
                  <c:v>66667.417814128101</c:v>
                </c:pt>
                <c:pt idx="5517">
                  <c:v>66667.4115306983</c:v>
                </c:pt>
                <c:pt idx="5518">
                  <c:v>66667.405260147498</c:v>
                </c:pt>
                <c:pt idx="5519">
                  <c:v>66667.399002795195</c:v>
                </c:pt>
                <c:pt idx="5520">
                  <c:v>66667.392758956499</c:v>
                </c:pt>
                <c:pt idx="5521">
                  <c:v>66667.386528942501</c:v>
                </c:pt>
                <c:pt idx="5522">
                  <c:v>66667.380313059402</c:v>
                </c:pt>
                <c:pt idx="5523">
                  <c:v>66667.374111609606</c:v>
                </c:pt>
                <c:pt idx="5524">
                  <c:v>66667.367924890903</c:v>
                </c:pt>
                <c:pt idx="5525">
                  <c:v>66667.361753197096</c:v>
                </c:pt>
                <c:pt idx="5526">
                  <c:v>66667.355596817506</c:v>
                </c:pt>
                <c:pt idx="5527">
                  <c:v>66667.349456037293</c:v>
                </c:pt>
                <c:pt idx="5528">
                  <c:v>66667.343331137497</c:v>
                </c:pt>
                <c:pt idx="5529">
                  <c:v>66667.337222394999</c:v>
                </c:pt>
                <c:pt idx="5530">
                  <c:v>66667.331130082501</c:v>
                </c:pt>
                <c:pt idx="5531">
                  <c:v>66667.325054468602</c:v>
                </c:pt>
                <c:pt idx="5532">
                  <c:v>66667.318995817797</c:v>
                </c:pt>
                <c:pt idx="5533">
                  <c:v>66667.312954390494</c:v>
                </c:pt>
                <c:pt idx="5534">
                  <c:v>66667.306930443097</c:v>
                </c:pt>
                <c:pt idx="5535">
                  <c:v>66667.300924228097</c:v>
                </c:pt>
                <c:pt idx="5536">
                  <c:v>66667.294935993807</c:v>
                </c:pt>
                <c:pt idx="5537">
                  <c:v>66667.288965984597</c:v>
                </c:pt>
                <c:pt idx="5538">
                  <c:v>66667.283014441098</c:v>
                </c:pt>
                <c:pt idx="5539">
                  <c:v>66667.277081599605</c:v>
                </c:pt>
                <c:pt idx="5540">
                  <c:v>66667.271167693107</c:v>
                </c:pt>
                <c:pt idx="5541">
                  <c:v>66667.265272950099</c:v>
                </c:pt>
                <c:pt idx="5542">
                  <c:v>66667.259397595699</c:v>
                </c:pt>
                <c:pt idx="5543">
                  <c:v>66667.253541850994</c:v>
                </c:pt>
                <c:pt idx="5544">
                  <c:v>66667.247705933405</c:v>
                </c:pt>
                <c:pt idx="5545">
                  <c:v>66667.241890056306</c:v>
                </c:pt>
                <c:pt idx="5546">
                  <c:v>66667.236094429696</c:v>
                </c:pt>
                <c:pt idx="5547">
                  <c:v>66667.230319259601</c:v>
                </c:pt>
                <c:pt idx="5548">
                  <c:v>66667.224564748496</c:v>
                </c:pt>
                <c:pt idx="5549">
                  <c:v>66667.218831095</c:v>
                </c:pt>
                <c:pt idx="5550">
                  <c:v>66667.213118494197</c:v>
                </c:pt>
                <c:pt idx="5551">
                  <c:v>66667.207427137604</c:v>
                </c:pt>
                <c:pt idx="5552">
                  <c:v>66667.201757213101</c:v>
                </c:pt>
                <c:pt idx="5553">
                  <c:v>66667.196108905002</c:v>
                </c:pt>
                <c:pt idx="5554">
                  <c:v>66667.190482393897</c:v>
                </c:pt>
                <c:pt idx="5555">
                  <c:v>66667.184877857202</c:v>
                </c:pt>
                <c:pt idx="5556">
                  <c:v>66667.179295468595</c:v>
                </c:pt>
                <c:pt idx="5557">
                  <c:v>66667.173735398203</c:v>
                </c:pt>
                <c:pt idx="5558">
                  <c:v>66667.168197812993</c:v>
                </c:pt>
                <c:pt idx="5559">
                  <c:v>66667.162682876195</c:v>
                </c:pt>
                <c:pt idx="5560">
                  <c:v>66667.157190747894</c:v>
                </c:pt>
                <c:pt idx="5561">
                  <c:v>66667.151721584698</c:v>
                </c:pt>
                <c:pt idx="5562">
                  <c:v>66667.146275539795</c:v>
                </c:pt>
                <c:pt idx="5563">
                  <c:v>66667.140852763099</c:v>
                </c:pt>
                <c:pt idx="5564">
                  <c:v>66667.135453401293</c:v>
                </c:pt>
                <c:pt idx="5565">
                  <c:v>66667.130077597802</c:v>
                </c:pt>
                <c:pt idx="5566">
                  <c:v>66667.124725492598</c:v>
                </c:pt>
                <c:pt idx="5567">
                  <c:v>66667.119397222603</c:v>
                </c:pt>
                <c:pt idx="5568">
                  <c:v>66667.114092921503</c:v>
                </c:pt>
                <c:pt idx="5569">
                  <c:v>66667.108812719802</c:v>
                </c:pt>
                <c:pt idx="5570">
                  <c:v>66667.103556744798</c:v>
                </c:pt>
                <c:pt idx="5571">
                  <c:v>66667.098325120707</c:v>
                </c:pt>
                <c:pt idx="5572">
                  <c:v>66667.093117968703</c:v>
                </c:pt>
                <c:pt idx="5573">
                  <c:v>66667.087935406802</c:v>
                </c:pt>
                <c:pt idx="5574">
                  <c:v>66667.082777549906</c:v>
                </c:pt>
                <c:pt idx="5575">
                  <c:v>66667.077644510005</c:v>
                </c:pt>
                <c:pt idx="5576">
                  <c:v>66667.072536395994</c:v>
                </c:pt>
                <c:pt idx="5577">
                  <c:v>66667.067453313895</c:v>
                </c:pt>
                <c:pt idx="5578">
                  <c:v>66667.062395366607</c:v>
                </c:pt>
                <c:pt idx="5579">
                  <c:v>66667.057362654305</c:v>
                </c:pt>
                <c:pt idx="5580">
                  <c:v>66667.052355274107</c:v>
                </c:pt>
                <c:pt idx="5581">
                  <c:v>66667.047373320194</c:v>
                </c:pt>
                <c:pt idx="5582">
                  <c:v>66667.042416883996</c:v>
                </c:pt>
                <c:pt idx="5583">
                  <c:v>66667.037486054105</c:v>
                </c:pt>
                <c:pt idx="5584">
                  <c:v>66667.032580916202</c:v>
                </c:pt>
                <c:pt idx="5585">
                  <c:v>66667.027701553307</c:v>
                </c:pt>
                <c:pt idx="5586">
                  <c:v>66667.022848045599</c:v>
                </c:pt>
                <c:pt idx="5587">
                  <c:v>66667.018020470598</c:v>
                </c:pt>
                <c:pt idx="5588">
                  <c:v>66667.013218902794</c:v>
                </c:pt>
                <c:pt idx="5589">
                  <c:v>66667.008443414496</c:v>
                </c:pt>
                <c:pt idx="5590">
                  <c:v>66667.003694074796</c:v>
                </c:pt>
                <c:pt idx="5591">
                  <c:v>66666.998970950604</c:v>
                </c:pt>
                <c:pt idx="5592">
                  <c:v>66666.994274105906</c:v>
                </c:pt>
                <c:pt idx="5593">
                  <c:v>66666.989603602196</c:v>
                </c:pt>
                <c:pt idx="5594">
                  <c:v>66666.984959498397</c:v>
                </c:pt>
                <c:pt idx="5595">
                  <c:v>66666.980341850896</c:v>
                </c:pt>
                <c:pt idx="5596">
                  <c:v>66666.975750713405</c:v>
                </c:pt>
                <c:pt idx="5597">
                  <c:v>66666.971186137205</c:v>
                </c:pt>
                <c:pt idx="5598">
                  <c:v>66666.966648171307</c:v>
                </c:pt>
                <c:pt idx="5599">
                  <c:v>66666.962136861897</c:v>
                </c:pt>
                <c:pt idx="5600">
                  <c:v>66666.957652252895</c:v>
                </c:pt>
                <c:pt idx="5601">
                  <c:v>66666.953194385904</c:v>
                </c:pt>
                <c:pt idx="5602">
                  <c:v>66666.948763299893</c:v>
                </c:pt>
                <c:pt idx="5603">
                  <c:v>66666.944359031695</c:v>
                </c:pt>
                <c:pt idx="5604">
                  <c:v>66666.939981615695</c:v>
                </c:pt>
                <c:pt idx="5605">
                  <c:v>66666.935631083907</c:v>
                </c:pt>
                <c:pt idx="5606">
                  <c:v>66666.931307466104</c:v>
                </c:pt>
                <c:pt idx="5607">
                  <c:v>66666.927010789805</c:v>
                </c:pt>
                <c:pt idx="5608">
                  <c:v>66666.922741080198</c:v>
                </c:pt>
                <c:pt idx="5609">
                  <c:v>66666.918498360101</c:v>
                </c:pt>
                <c:pt idx="5610">
                  <c:v>66666.914282650599</c:v>
                </c:pt>
                <c:pt idx="5611">
                  <c:v>66666.91009397</c:v>
                </c:pt>
                <c:pt idx="5612">
                  <c:v>66666.905932334703</c:v>
                </c:pt>
                <c:pt idx="5613">
                  <c:v>66666.901797759201</c:v>
                </c:pt>
                <c:pt idx="5614">
                  <c:v>66666.897690255399</c:v>
                </c:pt>
                <c:pt idx="5615">
                  <c:v>66666.893609833394</c:v>
                </c:pt>
                <c:pt idx="5616">
                  <c:v>66666.889556501206</c:v>
                </c:pt>
                <c:pt idx="5617">
                  <c:v>66666.885530264495</c:v>
                </c:pt>
                <c:pt idx="5618">
                  <c:v>66666.881531127394</c:v>
                </c:pt>
                <c:pt idx="5619">
                  <c:v>66666.877559091503</c:v>
                </c:pt>
                <c:pt idx="5620">
                  <c:v>66666.873614156793</c:v>
                </c:pt>
                <c:pt idx="5621">
                  <c:v>66666.869696320995</c:v>
                </c:pt>
                <c:pt idx="5622">
                  <c:v>66666.865805580106</c:v>
                </c:pt>
                <c:pt idx="5623">
                  <c:v>66666.861941928102</c:v>
                </c:pt>
                <c:pt idx="5624">
                  <c:v>66666.858105356907</c:v>
                </c:pt>
                <c:pt idx="5625">
                  <c:v>66666.8542958568</c:v>
                </c:pt>
                <c:pt idx="5626">
                  <c:v>66666.850513416095</c:v>
                </c:pt>
                <c:pt idx="5627">
                  <c:v>66666.846758021202</c:v>
                </c:pt>
                <c:pt idx="5628">
                  <c:v>66666.843029656797</c:v>
                </c:pt>
                <c:pt idx="5629">
                  <c:v>66666.839328305607</c:v>
                </c:pt>
                <c:pt idx="5630">
                  <c:v>66666.835653948598</c:v>
                </c:pt>
                <c:pt idx="5631">
                  <c:v>66666.832006565295</c:v>
                </c:pt>
                <c:pt idx="5632">
                  <c:v>66666.828386132998</c:v>
                </c:pt>
                <c:pt idx="5633">
                  <c:v>66666.824792627507</c:v>
                </c:pt>
                <c:pt idx="5634">
                  <c:v>66666.821226023007</c:v>
                </c:pt>
                <c:pt idx="5635">
                  <c:v>66666.817686291804</c:v>
                </c:pt>
                <c:pt idx="5636">
                  <c:v>66666.814173404797</c:v>
                </c:pt>
                <c:pt idx="5637">
                  <c:v>66666.810687330901</c:v>
                </c:pt>
                <c:pt idx="5638">
                  <c:v>66666.807228037695</c:v>
                </c:pt>
                <c:pt idx="5639">
                  <c:v>66666.803795490894</c:v>
                </c:pt>
                <c:pt idx="5640">
                  <c:v>66666.800389655007</c:v>
                </c:pt>
                <c:pt idx="5641">
                  <c:v>66666.797010492606</c:v>
                </c:pt>
                <c:pt idx="5642">
                  <c:v>66666.793657964794</c:v>
                </c:pt>
                <c:pt idx="5643">
                  <c:v>66666.790332031305</c:v>
                </c:pt>
                <c:pt idx="5644">
                  <c:v>66666.787032650303</c:v>
                </c:pt>
                <c:pt idx="5645">
                  <c:v>66666.783759778395</c:v>
                </c:pt>
                <c:pt idx="5646">
                  <c:v>66666.780513370701</c:v>
                </c:pt>
                <c:pt idx="5647">
                  <c:v>66666.777293380903</c:v>
                </c:pt>
                <c:pt idx="5648">
                  <c:v>66666.774099761402</c:v>
                </c:pt>
                <c:pt idx="5649">
                  <c:v>66666.7709324631</c:v>
                </c:pt>
                <c:pt idx="5650">
                  <c:v>66666.767791435399</c:v>
                </c:pt>
                <c:pt idx="5651">
                  <c:v>66666.764676626393</c:v>
                </c:pt>
                <c:pt idx="5652">
                  <c:v>66666.761587982794</c:v>
                </c:pt>
                <c:pt idx="5653">
                  <c:v>66666.758525450205</c:v>
                </c:pt>
                <c:pt idx="5654">
                  <c:v>66666.7554889725</c:v>
                </c:pt>
                <c:pt idx="5655">
                  <c:v>66666.752478492606</c:v>
                </c:pt>
                <c:pt idx="5656">
                  <c:v>66666.749493951997</c:v>
                </c:pt>
                <c:pt idx="5657">
                  <c:v>66666.746535290804</c:v>
                </c:pt>
                <c:pt idx="5658">
                  <c:v>66666.743602448201</c:v>
                </c:pt>
                <c:pt idx="5659">
                  <c:v>66666.740695361805</c:v>
                </c:pt>
                <c:pt idx="5660">
                  <c:v>66666.737813968197</c:v>
                </c:pt>
                <c:pt idx="5661">
                  <c:v>66666.734958202796</c:v>
                </c:pt>
                <c:pt idx="5662">
                  <c:v>66666.732127999698</c:v>
                </c:pt>
                <c:pt idx="5663">
                  <c:v>66666.729323291904</c:v>
                </c:pt>
                <c:pt idx="5664">
                  <c:v>66666.726544011297</c:v>
                </c:pt>
                <c:pt idx="5665">
                  <c:v>66666.723790088698</c:v>
                </c:pt>
                <c:pt idx="5666">
                  <c:v>66666.721061453703</c:v>
                </c:pt>
                <c:pt idx="5667">
                  <c:v>66666.718358034806</c:v>
                </c:pt>
                <c:pt idx="5668">
                  <c:v>66666.715679759494</c:v>
                </c:pt>
                <c:pt idx="5669">
                  <c:v>66666.713026554193</c:v>
                </c:pt>
                <c:pt idx="5670">
                  <c:v>66666.710398344294</c:v>
                </c:pt>
                <c:pt idx="5671">
                  <c:v>66666.707795054099</c:v>
                </c:pt>
                <c:pt idx="5672">
                  <c:v>66666.705216607006</c:v>
                </c:pt>
                <c:pt idx="5673">
                  <c:v>66666.702662925294</c:v>
                </c:pt>
                <c:pt idx="5674">
                  <c:v>66666.700133930397</c:v>
                </c:pt>
                <c:pt idx="5675">
                  <c:v>66666.697629542599</c:v>
                </c:pt>
                <c:pt idx="5676">
                  <c:v>66666.695149681604</c:v>
                </c:pt>
                <c:pt idx="5677">
                  <c:v>66666.692694265701</c:v>
                </c:pt>
                <c:pt idx="5678">
                  <c:v>66666.6902632126</c:v>
                </c:pt>
                <c:pt idx="5679">
                  <c:v>66666.687856439094</c:v>
                </c:pt>
                <c:pt idx="5680">
                  <c:v>66666.685473860998</c:v>
                </c:pt>
                <c:pt idx="5681">
                  <c:v>66666.683115393302</c:v>
                </c:pt>
                <c:pt idx="5682">
                  <c:v>66666.680780950104</c:v>
                </c:pt>
                <c:pt idx="5683">
                  <c:v>66666.678470444793</c:v>
                </c:pt>
                <c:pt idx="5684">
                  <c:v>66666.676183789794</c:v>
                </c:pt>
                <c:pt idx="5685">
                  <c:v>66666.673920896807</c:v>
                </c:pt>
                <c:pt idx="5686">
                  <c:v>66666.671681676598</c:v>
                </c:pt>
                <c:pt idx="5687">
                  <c:v>66666.669466039501</c:v>
                </c:pt>
                <c:pt idx="5688">
                  <c:v>66666.667273894796</c:v>
                </c:pt>
                <c:pt idx="5689">
                  <c:v>66666.6651051511</c:v>
                </c:pt>
                <c:pt idx="5690">
                  <c:v>66666.662959716297</c:v>
                </c:pt>
                <c:pt idx="5691">
                  <c:v>66666.660837497504</c:v>
                </c:pt>
                <c:pt idx="5692">
                  <c:v>66666.658738401195</c:v>
                </c:pt>
                <c:pt idx="5693">
                  <c:v>66666.656662333306</c:v>
                </c:pt>
                <c:pt idx="5694">
                  <c:v>66666.654609198798</c:v>
                </c:pt>
                <c:pt idx="5695">
                  <c:v>66666.652578902096</c:v>
                </c:pt>
                <c:pt idx="5696">
                  <c:v>66666.6505713472</c:v>
                </c:pt>
                <c:pt idx="5697">
                  <c:v>66666.648586437193</c:v>
                </c:pt>
                <c:pt idx="5698">
                  <c:v>66666.646624074594</c:v>
                </c:pt>
                <c:pt idx="5699">
                  <c:v>66666.644684161496</c:v>
                </c:pt>
                <c:pt idx="5700">
                  <c:v>66666.642766599194</c:v>
                </c:pt>
                <c:pt idx="5701">
                  <c:v>66666.6408712884</c:v>
                </c:pt>
                <c:pt idx="5702">
                  <c:v>66666.638998129507</c:v>
                </c:pt>
                <c:pt idx="5703">
                  <c:v>66666.637147022106</c:v>
                </c:pt>
                <c:pt idx="5704">
                  <c:v>66666.635317865395</c:v>
                </c:pt>
                <c:pt idx="5705">
                  <c:v>66666.633510558095</c:v>
                </c:pt>
                <c:pt idx="5706">
                  <c:v>66666.631724998195</c:v>
                </c:pt>
                <c:pt idx="5707">
                  <c:v>66666.629961083294</c:v>
                </c:pt>
                <c:pt idx="5708">
                  <c:v>66666.628218710699</c:v>
                </c:pt>
                <c:pt idx="5709">
                  <c:v>66666.626497777004</c:v>
                </c:pt>
                <c:pt idx="5710">
                  <c:v>66666.624798178294</c:v>
                </c:pt>
                <c:pt idx="5711">
                  <c:v>66666.623119810596</c:v>
                </c:pt>
                <c:pt idx="5712">
                  <c:v>66666.621462569005</c:v>
                </c:pt>
                <c:pt idx="5713">
                  <c:v>66666.6198263486</c:v>
                </c:pt>
                <c:pt idx="5714">
                  <c:v>66666.618211043795</c:v>
                </c:pt>
                <c:pt idx="5715">
                  <c:v>66666.616616548694</c:v>
                </c:pt>
                <c:pt idx="5716">
                  <c:v>66666.615042757097</c:v>
                </c:pt>
                <c:pt idx="5717">
                  <c:v>66666.613489562194</c:v>
                </c:pt>
                <c:pt idx="5718">
                  <c:v>66666.611956857203</c:v>
                </c:pt>
                <c:pt idx="5719">
                  <c:v>66666.610444534599</c:v>
                </c:pt>
                <c:pt idx="5720">
                  <c:v>66666.608952486698</c:v>
                </c:pt>
                <c:pt idx="5721">
                  <c:v>66666.607480605599</c:v>
                </c:pt>
                <c:pt idx="5722">
                  <c:v>66666.606028782699</c:v>
                </c:pt>
                <c:pt idx="5723">
                  <c:v>66666.604596909601</c:v>
                </c:pt>
                <c:pt idx="5724">
                  <c:v>66666.603184877298</c:v>
                </c:pt>
                <c:pt idx="5725">
                  <c:v>66666.601792576505</c:v>
                </c:pt>
                <c:pt idx="5726">
                  <c:v>66666.600419897804</c:v>
                </c:pt>
                <c:pt idx="5727">
                  <c:v>66666.599066731404</c:v>
                </c:pt>
                <c:pt idx="5728">
                  <c:v>66666.597732967304</c:v>
                </c:pt>
                <c:pt idx="5729">
                  <c:v>66666.596418495203</c:v>
                </c:pt>
                <c:pt idx="5730">
                  <c:v>66666.595123204796</c:v>
                </c:pt>
                <c:pt idx="5731">
                  <c:v>66666.593846985299</c:v>
                </c:pt>
                <c:pt idx="5732">
                  <c:v>66666.592589725697</c:v>
                </c:pt>
                <c:pt idx="5733">
                  <c:v>66666.591351315103</c:v>
                </c:pt>
                <c:pt idx="5734">
                  <c:v>66666.590131642195</c:v>
                </c:pt>
                <c:pt idx="5735">
                  <c:v>66666.588930595506</c:v>
                </c:pt>
                <c:pt idx="5736">
                  <c:v>66666.587748063306</c:v>
                </c:pt>
                <c:pt idx="5737">
                  <c:v>66666.586583933997</c:v>
                </c:pt>
                <c:pt idx="5738">
                  <c:v>66666.585438095499</c:v>
                </c:pt>
                <c:pt idx="5739">
                  <c:v>66666.584310435894</c:v>
                </c:pt>
                <c:pt idx="5740">
                  <c:v>66666.583200842899</c:v>
                </c:pt>
                <c:pt idx="5741">
                  <c:v>66666.582109204202</c:v>
                </c:pt>
                <c:pt idx="5742">
                  <c:v>66666.581035407493</c:v>
                </c:pt>
                <c:pt idx="5743">
                  <c:v>66666.579979340095</c:v>
                </c:pt>
                <c:pt idx="5744">
                  <c:v>66666.578940889594</c:v>
                </c:pt>
                <c:pt idx="5745">
                  <c:v>66666.5779199432</c:v>
                </c:pt>
                <c:pt idx="5746">
                  <c:v>66666.576916388207</c:v>
                </c:pt>
                <c:pt idx="5747">
                  <c:v>66666.575930111794</c:v>
                </c:pt>
                <c:pt idx="5748">
                  <c:v>66666.574961000995</c:v>
                </c:pt>
                <c:pt idx="5749">
                  <c:v>66666.574008943106</c:v>
                </c:pt>
                <c:pt idx="5750">
                  <c:v>66666.573073824897</c:v>
                </c:pt>
                <c:pt idx="5751">
                  <c:v>66666.572155533693</c:v>
                </c:pt>
                <c:pt idx="5752">
                  <c:v>66666.571253956194</c:v>
                </c:pt>
                <c:pt idx="5753">
                  <c:v>66666.570368979694</c:v>
                </c:pt>
                <c:pt idx="5754">
                  <c:v>66666.569500490994</c:v>
                </c:pt>
                <c:pt idx="5755">
                  <c:v>66666.568648377099</c:v>
                </c:pt>
                <c:pt idx="5756">
                  <c:v>66666.567812524998</c:v>
                </c:pt>
                <c:pt idx="5757">
                  <c:v>66666.566992821899</c:v>
                </c:pt>
                <c:pt idx="5758">
                  <c:v>66666.566189154706</c:v>
                </c:pt>
                <c:pt idx="5759">
                  <c:v>66666.565401410597</c:v>
                </c:pt>
                <c:pt idx="5760">
                  <c:v>66666.564629476707</c:v>
                </c:pt>
                <c:pt idx="5761">
                  <c:v>66666.5638732402</c:v>
                </c:pt>
                <c:pt idx="5762">
                  <c:v>66666.563132588402</c:v>
                </c:pt>
                <c:pt idx="5763">
                  <c:v>66666.562407408594</c:v>
                </c:pt>
                <c:pt idx="5764">
                  <c:v>66666.5616975882</c:v>
                </c:pt>
                <c:pt idx="5765">
                  <c:v>66666.561003014795</c:v>
                </c:pt>
                <c:pt idx="5766">
                  <c:v>66666.560323575803</c:v>
                </c:pt>
                <c:pt idx="5767">
                  <c:v>66666.559659159102</c:v>
                </c:pt>
                <c:pt idx="5768">
                  <c:v>66666.559009652294</c:v>
                </c:pt>
                <c:pt idx="5769">
                  <c:v>66666.558374943401</c:v>
                </c:pt>
                <c:pt idx="5770">
                  <c:v>66666.557754920403</c:v>
                </c:pt>
                <c:pt idx="5771">
                  <c:v>66666.557149471497</c:v>
                </c:pt>
                <c:pt idx="5772">
                  <c:v>66666.556558484896</c:v>
                </c:pt>
                <c:pt idx="5773">
                  <c:v>66666.555981849102</c:v>
                </c:pt>
                <c:pt idx="5774">
                  <c:v>66666.555419452605</c:v>
                </c:pt>
                <c:pt idx="5775">
                  <c:v>66666.554871184097</c:v>
                </c:pt>
                <c:pt idx="5776">
                  <c:v>66666.554336932604</c:v>
                </c:pt>
                <c:pt idx="5777">
                  <c:v>66666.553816587097</c:v>
                </c:pt>
                <c:pt idx="5778">
                  <c:v>66666.553310036805</c:v>
                </c:pt>
                <c:pt idx="5779">
                  <c:v>66666.552817171105</c:v>
                </c:pt>
                <c:pt idx="5780">
                  <c:v>66666.552337879606</c:v>
                </c:pt>
                <c:pt idx="5781">
                  <c:v>66666.551872052107</c:v>
                </c:pt>
                <c:pt idx="5782">
                  <c:v>66666.551419578507</c:v>
                </c:pt>
                <c:pt idx="5783">
                  <c:v>66666.550980348999</c:v>
                </c:pt>
                <c:pt idx="5784">
                  <c:v>66666.550554254107</c:v>
                </c:pt>
                <c:pt idx="5785">
                  <c:v>66666.550141184198</c:v>
                </c:pt>
                <c:pt idx="5786">
                  <c:v>66666.549741030307</c:v>
                </c:pt>
                <c:pt idx="5787">
                  <c:v>66666.549353683295</c:v>
                </c:pt>
                <c:pt idx="5788">
                  <c:v>66666.548979034604</c:v>
                </c:pt>
                <c:pt idx="5789">
                  <c:v>66666.548616975604</c:v>
                </c:pt>
                <c:pt idx="5790">
                  <c:v>66666.548267398204</c:v>
                </c:pt>
                <c:pt idx="5791">
                  <c:v>66666.547930194196</c:v>
                </c:pt>
                <c:pt idx="5792">
                  <c:v>66666.547605256099</c:v>
                </c:pt>
                <c:pt idx="5793">
                  <c:v>66666.5472924762</c:v>
                </c:pt>
                <c:pt idx="5794">
                  <c:v>66666.546991747397</c:v>
                </c:pt>
                <c:pt idx="5795">
                  <c:v>66666.546702962602</c:v>
                </c:pt>
                <c:pt idx="5796">
                  <c:v>66666.546426015295</c:v>
                </c:pt>
                <c:pt idx="5797">
                  <c:v>66666.546160799</c:v>
                </c:pt>
                <c:pt idx="5798">
                  <c:v>66666.545907207605</c:v>
                </c:pt>
                <c:pt idx="5799">
                  <c:v>66666.545665135302</c:v>
                </c:pt>
                <c:pt idx="5800">
                  <c:v>66666.545434476502</c:v>
                </c:pt>
                <c:pt idx="5801">
                  <c:v>66666.545215125894</c:v>
                </c:pt>
                <c:pt idx="5802">
                  <c:v>66666.545006978602</c:v>
                </c:pt>
                <c:pt idx="5803">
                  <c:v>66666.544809930099</c:v>
                </c:pt>
                <c:pt idx="5804">
                  <c:v>66666.544623875801</c:v>
                </c:pt>
                <c:pt idx="5805">
                  <c:v>66666.544448711895</c:v>
                </c:pt>
                <c:pt idx="5806">
                  <c:v>66666.544284334595</c:v>
                </c:pt>
                <c:pt idx="5807">
                  <c:v>66666.544130640599</c:v>
                </c:pt>
                <c:pt idx="5808">
                  <c:v>66666.543987526806</c:v>
                </c:pt>
                <c:pt idx="5809">
                  <c:v>66666.543854890406</c:v>
                </c:pt>
                <c:pt idx="5810">
                  <c:v>66666.543732629099</c:v>
                </c:pt>
                <c:pt idx="5811">
                  <c:v>66666.543620640907</c:v>
                </c:pt>
                <c:pt idx="5812">
                  <c:v>66666.543518824095</c:v>
                </c:pt>
                <c:pt idx="5813">
                  <c:v>66666.543427077195</c:v>
                </c:pt>
                <c:pt idx="5814">
                  <c:v>66666.543345299302</c:v>
                </c:pt>
                <c:pt idx="5815">
                  <c:v>66666.543273389703</c:v>
                </c:pt>
                <c:pt idx="5816">
                  <c:v>66666.543211248107</c:v>
                </c:pt>
                <c:pt idx="5817">
                  <c:v>66666.543158774599</c:v>
                </c:pt>
                <c:pt idx="5818">
                  <c:v>66666.543115869601</c:v>
                </c:pt>
                <c:pt idx="5819">
                  <c:v>66666.543082433898</c:v>
                </c:pt>
                <c:pt idx="5820">
                  <c:v>66666.543058368698</c:v>
                </c:pt>
                <c:pt idx="5821">
                  <c:v>66666.543043575497</c:v>
                </c:pt>
                <c:pt idx="5822">
                  <c:v>66666.5430379561</c:v>
                </c:pt>
                <c:pt idx="5823">
                  <c:v>66666.543041412995</c:v>
                </c:pt>
                <c:pt idx="5824">
                  <c:v>66666.5430538488</c:v>
                </c:pt>
                <c:pt idx="5825">
                  <c:v>66666.543075166497</c:v>
                </c:pt>
                <c:pt idx="5826">
                  <c:v>66666.543105269593</c:v>
                </c:pt>
                <c:pt idx="5827">
                  <c:v>66666.5431440619</c:v>
                </c:pt>
                <c:pt idx="5828">
                  <c:v>66666.543191447796</c:v>
                </c:pt>
                <c:pt idx="5829">
                  <c:v>66666.543247331705</c:v>
                </c:pt>
                <c:pt idx="5830">
                  <c:v>66666.543311618807</c:v>
                </c:pt>
                <c:pt idx="5831">
                  <c:v>66666.543384214398</c:v>
                </c:pt>
                <c:pt idx="5832">
                  <c:v>66666.543465024501</c:v>
                </c:pt>
                <c:pt idx="5833">
                  <c:v>66666.5435539553</c:v>
                </c:pt>
                <c:pt idx="5834">
                  <c:v>66666.543650913402</c:v>
                </c:pt>
                <c:pt idx="5835">
                  <c:v>66666.543755805993</c:v>
                </c:pt>
                <c:pt idx="5836">
                  <c:v>66666.543868540393</c:v>
                </c:pt>
                <c:pt idx="5837">
                  <c:v>66666.543989024707</c:v>
                </c:pt>
                <c:pt idx="5838">
                  <c:v>66666.544117167097</c:v>
                </c:pt>
                <c:pt idx="5839">
                  <c:v>66666.544252876396</c:v>
                </c:pt>
                <c:pt idx="5840">
                  <c:v>66666.544396061799</c:v>
                </c:pt>
                <c:pt idx="5841">
                  <c:v>66666.544546632897</c:v>
                </c:pt>
                <c:pt idx="5842">
                  <c:v>66666.544704499596</c:v>
                </c:pt>
                <c:pt idx="5843">
                  <c:v>66666.544869572506</c:v>
                </c:pt>
                <c:pt idx="5844">
                  <c:v>66666.545041762394</c:v>
                </c:pt>
                <c:pt idx="5845">
                  <c:v>66666.545220980799</c:v>
                </c:pt>
                <c:pt idx="5846">
                  <c:v>66666.545407139201</c:v>
                </c:pt>
                <c:pt idx="5847">
                  <c:v>66666.545600149999</c:v>
                </c:pt>
                <c:pt idx="5848">
                  <c:v>66666.545799925705</c:v>
                </c:pt>
                <c:pt idx="5849">
                  <c:v>66666.546006379504</c:v>
                </c:pt>
                <c:pt idx="5850">
                  <c:v>66666.546219424796</c:v>
                </c:pt>
                <c:pt idx="5851">
                  <c:v>66666.546438975696</c:v>
                </c:pt>
                <c:pt idx="5852">
                  <c:v>66666.546664946494</c:v>
                </c:pt>
                <c:pt idx="5853">
                  <c:v>66666.546897252105</c:v>
                </c:pt>
                <c:pt idx="5854">
                  <c:v>66666.547135807894</c:v>
                </c:pt>
                <c:pt idx="5855">
                  <c:v>66666.547380529402</c:v>
                </c:pt>
                <c:pt idx="5856">
                  <c:v>66666.547631333102</c:v>
                </c:pt>
                <c:pt idx="5857">
                  <c:v>66666.547888135494</c:v>
                </c:pt>
                <c:pt idx="5858">
                  <c:v>66666.548150853705</c:v>
                </c:pt>
                <c:pt idx="5859">
                  <c:v>66666.548419405299</c:v>
                </c:pt>
                <c:pt idx="5860">
                  <c:v>66666.548693708304</c:v>
                </c:pt>
                <c:pt idx="5861">
                  <c:v>66666.548973681303</c:v>
                </c:pt>
                <c:pt idx="5862">
                  <c:v>66666.549259243198</c:v>
                </c:pt>
                <c:pt idx="5863">
                  <c:v>66666.549550313299</c:v>
                </c:pt>
                <c:pt idx="5864">
                  <c:v>66666.549846811497</c:v>
                </c:pt>
                <c:pt idx="5865">
                  <c:v>66666.550148658207</c:v>
                </c:pt>
                <c:pt idx="5866">
                  <c:v>66666.550455774093</c:v>
                </c:pt>
                <c:pt idx="5867">
                  <c:v>66666.550768080502</c:v>
                </c:pt>
                <c:pt idx="5868">
                  <c:v>66666.551085499101</c:v>
                </c:pt>
                <c:pt idx="5869">
                  <c:v>66666.551407952007</c:v>
                </c:pt>
                <c:pt idx="5870">
                  <c:v>66666.551735361994</c:v>
                </c:pt>
                <c:pt idx="5871">
                  <c:v>66666.552067651995</c:v>
                </c:pt>
                <c:pt idx="5872">
                  <c:v>66666.552404745802</c:v>
                </c:pt>
                <c:pt idx="5873">
                  <c:v>66666.552746567206</c:v>
                </c:pt>
                <c:pt idx="5874">
                  <c:v>66666.5530930409</c:v>
                </c:pt>
                <c:pt idx="5875">
                  <c:v>66666.553444091798</c:v>
                </c:pt>
                <c:pt idx="5876">
                  <c:v>66666.553799645306</c:v>
                </c:pt>
                <c:pt idx="5877">
                  <c:v>66666.554159627398</c:v>
                </c:pt>
                <c:pt idx="5878">
                  <c:v>66666.5545239645</c:v>
                </c:pt>
                <c:pt idx="5879">
                  <c:v>66666.554892583401</c:v>
                </c:pt>
                <c:pt idx="5880">
                  <c:v>66666.555265411298</c:v>
                </c:pt>
                <c:pt idx="5881">
                  <c:v>66666.555642376203</c:v>
                </c:pt>
                <c:pt idx="5882">
                  <c:v>66666.556023406301</c:v>
                </c:pt>
                <c:pt idx="5883">
                  <c:v>66666.556408430304</c:v>
                </c:pt>
                <c:pt idx="5884">
                  <c:v>66666.556797377401</c:v>
                </c:pt>
                <c:pt idx="5885">
                  <c:v>66666.557190177293</c:v>
                </c:pt>
                <c:pt idx="5886">
                  <c:v>66666.5575867601</c:v>
                </c:pt>
                <c:pt idx="5887">
                  <c:v>66666.557987056498</c:v>
                </c:pt>
                <c:pt idx="5888">
                  <c:v>66666.558390997496</c:v>
                </c:pt>
                <c:pt idx="5889">
                  <c:v>66666.558798514699</c:v>
                </c:pt>
                <c:pt idx="5890">
                  <c:v>66666.559209540195</c:v>
                </c:pt>
                <c:pt idx="5891">
                  <c:v>66666.559624006404</c:v>
                </c:pt>
                <c:pt idx="5892">
                  <c:v>66666.560041846402</c:v>
                </c:pt>
                <c:pt idx="5893">
                  <c:v>66666.560462993497</c:v>
                </c:pt>
                <c:pt idx="5894">
                  <c:v>66666.560887381696</c:v>
                </c:pt>
                <c:pt idx="5895">
                  <c:v>66666.561314945298</c:v>
                </c:pt>
                <c:pt idx="5896">
                  <c:v>66666.561745619299</c:v>
                </c:pt>
                <c:pt idx="5897">
                  <c:v>66666.5621793389</c:v>
                </c:pt>
                <c:pt idx="5898">
                  <c:v>66666.562616039999</c:v>
                </c:pt>
                <c:pt idx="5899">
                  <c:v>66666.5630556588</c:v>
                </c:pt>
                <c:pt idx="5900">
                  <c:v>66666.563498132004</c:v>
                </c:pt>
                <c:pt idx="5901">
                  <c:v>66666.563943396803</c:v>
                </c:pt>
                <c:pt idx="5902">
                  <c:v>66666.564391391003</c:v>
                </c:pt>
                <c:pt idx="5903">
                  <c:v>66666.564842052598</c:v>
                </c:pt>
                <c:pt idx="5904">
                  <c:v>66666.565295320295</c:v>
                </c:pt>
                <c:pt idx="5905">
                  <c:v>66666.565751133094</c:v>
                </c:pt>
                <c:pt idx="5906">
                  <c:v>66666.566209430603</c:v>
                </c:pt>
                <c:pt idx="5907">
                  <c:v>66666.566670152795</c:v>
                </c:pt>
                <c:pt idx="5908">
                  <c:v>66666.567133240096</c:v>
                </c:pt>
                <c:pt idx="5909">
                  <c:v>66666.567598633395</c:v>
                </c:pt>
                <c:pt idx="5910">
                  <c:v>66666.568066274194</c:v>
                </c:pt>
                <c:pt idx="5911">
                  <c:v>66666.568536104402</c:v>
                </c:pt>
                <c:pt idx="5912">
                  <c:v>66666.569008066101</c:v>
                </c:pt>
                <c:pt idx="5913">
                  <c:v>66666.569482102394</c:v>
                </c:pt>
                <c:pt idx="5914">
                  <c:v>66666.569958156193</c:v>
                </c:pt>
                <c:pt idx="5915">
                  <c:v>66666.570436171503</c:v>
                </c:pt>
                <c:pt idx="5916">
                  <c:v>66666.5709160923</c:v>
                </c:pt>
                <c:pt idx="5917">
                  <c:v>66666.571397863197</c:v>
                </c:pt>
                <c:pt idx="5918">
                  <c:v>66666.571881429394</c:v>
                </c:pt>
                <c:pt idx="5919">
                  <c:v>66666.572366736305</c:v>
                </c:pt>
                <c:pt idx="5920">
                  <c:v>66666.572853730002</c:v>
                </c:pt>
                <c:pt idx="5921">
                  <c:v>66666.573342356802</c:v>
                </c:pt>
                <c:pt idx="5922">
                  <c:v>66666.573832563794</c:v>
                </c:pt>
                <c:pt idx="5923">
                  <c:v>66666.574324298199</c:v>
                </c:pt>
                <c:pt idx="5924">
                  <c:v>66666.574817507906</c:v>
                </c:pt>
                <c:pt idx="5925">
                  <c:v>66666.575312141096</c:v>
                </c:pt>
                <c:pt idx="5926">
                  <c:v>66666.575808146401</c:v>
                </c:pt>
                <c:pt idx="5927">
                  <c:v>66666.576305473194</c:v>
                </c:pt>
                <c:pt idx="5928">
                  <c:v>66666.576804070806</c:v>
                </c:pt>
                <c:pt idx="5929">
                  <c:v>66666.577303889499</c:v>
                </c:pt>
                <c:pt idx="5930">
                  <c:v>66666.577804879693</c:v>
                </c:pt>
                <c:pt idx="5931">
                  <c:v>66666.578306992204</c:v>
                </c:pt>
                <c:pt idx="5932">
                  <c:v>66666.578810178602</c:v>
                </c:pt>
                <c:pt idx="5933">
                  <c:v>66666.579314390605</c:v>
                </c:pt>
                <c:pt idx="5934">
                  <c:v>66666.579819580496</c:v>
                </c:pt>
                <c:pt idx="5935">
                  <c:v>66666.580325700997</c:v>
                </c:pt>
                <c:pt idx="5936">
                  <c:v>66666.580832705105</c:v>
                </c:pt>
                <c:pt idx="5937">
                  <c:v>66666.581340546501</c:v>
                </c:pt>
                <c:pt idx="5938">
                  <c:v>66666.581849179303</c:v>
                </c:pt>
                <c:pt idx="5939">
                  <c:v>66666.582358557804</c:v>
                </c:pt>
                <c:pt idx="5940">
                  <c:v>66666.582868636804</c:v>
                </c:pt>
                <c:pt idx="5941">
                  <c:v>66666.583379371805</c:v>
                </c:pt>
                <c:pt idx="5942">
                  <c:v>66666.583890718495</c:v>
                </c:pt>
                <c:pt idx="5943">
                  <c:v>66666.584402633001</c:v>
                </c:pt>
                <c:pt idx="5944">
                  <c:v>66666.5849150719</c:v>
                </c:pt>
                <c:pt idx="5945">
                  <c:v>66666.585427992206</c:v>
                </c:pt>
                <c:pt idx="5946">
                  <c:v>66666.585941351499</c:v>
                </c:pt>
                <c:pt idx="5947">
                  <c:v>66666.586455107405</c:v>
                </c:pt>
                <c:pt idx="5948">
                  <c:v>66666.586969218406</c:v>
                </c:pt>
                <c:pt idx="5949">
                  <c:v>66666.587483643205</c:v>
                </c:pt>
                <c:pt idx="5950">
                  <c:v>66666.587998340794</c:v>
                </c:pt>
                <c:pt idx="5951">
                  <c:v>66666.588513270894</c:v>
                </c:pt>
                <c:pt idx="5952">
                  <c:v>66666.589028393297</c:v>
                </c:pt>
                <c:pt idx="5953">
                  <c:v>66666.589543668495</c:v>
                </c:pt>
                <c:pt idx="5954">
                  <c:v>66666.590059057198</c:v>
                </c:pt>
                <c:pt idx="5955">
                  <c:v>66666.590574520698</c:v>
                </c:pt>
                <c:pt idx="5956">
                  <c:v>66666.591090020505</c:v>
                </c:pt>
                <c:pt idx="5957">
                  <c:v>66666.591605518697</c:v>
                </c:pt>
                <c:pt idx="5958">
                  <c:v>66666.592120977701</c:v>
                </c:pt>
                <c:pt idx="5959">
                  <c:v>66666.592636360307</c:v>
                </c:pt>
                <c:pt idx="5960">
                  <c:v>66666.593151629699</c:v>
                </c:pt>
                <c:pt idx="5961">
                  <c:v>66666.593666749701</c:v>
                </c:pt>
                <c:pt idx="5962">
                  <c:v>66666.594181684093</c:v>
                </c:pt>
                <c:pt idx="5963">
                  <c:v>66666.5946963975</c:v>
                </c:pt>
                <c:pt idx="5964">
                  <c:v>66666.595210854706</c:v>
                </c:pt>
                <c:pt idx="5965">
                  <c:v>66666.595725020801</c:v>
                </c:pt>
                <c:pt idx="5966">
                  <c:v>66666.596238861603</c:v>
                </c:pt>
                <c:pt idx="5967">
                  <c:v>66666.596752343001</c:v>
                </c:pt>
                <c:pt idx="5968">
                  <c:v>66666.597265431294</c:v>
                </c:pt>
                <c:pt idx="5969">
                  <c:v>66666.597778093506</c:v>
                </c:pt>
                <c:pt idx="5970">
                  <c:v>66666.598290296693</c:v>
                </c:pt>
                <c:pt idx="5971">
                  <c:v>66666.598802008302</c:v>
                </c:pt>
                <c:pt idx="5972">
                  <c:v>66666.599313196406</c:v>
                </c:pt>
                <c:pt idx="5973">
                  <c:v>66666.599823829296</c:v>
                </c:pt>
                <c:pt idx="5974">
                  <c:v>66666.6003338757</c:v>
                </c:pt>
                <c:pt idx="5975">
                  <c:v>66666.600843304594</c:v>
                </c:pt>
                <c:pt idx="5976">
                  <c:v>66666.601352085505</c:v>
                </c:pt>
                <c:pt idx="5977">
                  <c:v>66666.601860188195</c:v>
                </c:pt>
                <c:pt idx="5978">
                  <c:v>66666.602367582993</c:v>
                </c:pt>
                <c:pt idx="5979">
                  <c:v>66666.602874240401</c:v>
                </c:pt>
                <c:pt idx="5980">
                  <c:v>66666.603380131302</c:v>
                </c:pt>
                <c:pt idx="5981">
                  <c:v>66666.603885226999</c:v>
                </c:pt>
                <c:pt idx="5982">
                  <c:v>66666.604389499204</c:v>
                </c:pt>
                <c:pt idx="5983">
                  <c:v>66666.604892920004</c:v>
                </c:pt>
                <c:pt idx="5984">
                  <c:v>66666.605395461695</c:v>
                </c:pt>
                <c:pt idx="5985">
                  <c:v>66666.605897097004</c:v>
                </c:pt>
                <c:pt idx="5986">
                  <c:v>66666.606397799202</c:v>
                </c:pt>
                <c:pt idx="5987">
                  <c:v>66666.606897541598</c:v>
                </c:pt>
                <c:pt idx="5988">
                  <c:v>66666.607396298103</c:v>
                </c:pt>
                <c:pt idx="5989">
                  <c:v>66666.607894042798</c:v>
                </c:pt>
                <c:pt idx="5990">
                  <c:v>66666.608390750305</c:v>
                </c:pt>
                <c:pt idx="5991">
                  <c:v>66666.608886395406</c:v>
                </c:pt>
                <c:pt idx="5992">
                  <c:v>66666.609380953407</c:v>
                </c:pt>
                <c:pt idx="5993">
                  <c:v>66666.609874399801</c:v>
                </c:pt>
                <c:pt idx="5994">
                  <c:v>66666.610366710403</c:v>
                </c:pt>
                <c:pt idx="5995">
                  <c:v>66666.610857861699</c:v>
                </c:pt>
                <c:pt idx="5996">
                  <c:v>66666.611347830098</c:v>
                </c:pt>
                <c:pt idx="5997">
                  <c:v>66666.611836592507</c:v>
                </c:pt>
                <c:pt idx="5998">
                  <c:v>66666.612324126196</c:v>
                </c:pt>
                <c:pt idx="5999">
                  <c:v>66666.612810408798</c:v>
                </c:pt>
                <c:pt idx="6000">
                  <c:v>66666.613295418298</c:v>
                </c:pt>
                <c:pt idx="6001">
                  <c:v>66666.613779132706</c:v>
                </c:pt>
                <c:pt idx="6002">
                  <c:v>66666.614261530805</c:v>
                </c:pt>
                <c:pt idx="6003">
                  <c:v>66666.614742591497</c:v>
                </c:pt>
                <c:pt idx="6004">
                  <c:v>66666.615222293898</c:v>
                </c:pt>
                <c:pt idx="6005">
                  <c:v>66666.615700617505</c:v>
                </c:pt>
                <c:pt idx="6006">
                  <c:v>66666.616177542397</c:v>
                </c:pt>
                <c:pt idx="6007">
                  <c:v>66666.616653048506</c:v>
                </c:pt>
                <c:pt idx="6008">
                  <c:v>66666.617127116493</c:v>
                </c:pt>
                <c:pt idx="6009">
                  <c:v>66666.617599727106</c:v>
                </c:pt>
                <c:pt idx="6010">
                  <c:v>66666.618070861499</c:v>
                </c:pt>
                <c:pt idx="6011">
                  <c:v>66666.618540501004</c:v>
                </c:pt>
                <c:pt idx="6012">
                  <c:v>66666.619008627502</c:v>
                </c:pt>
                <c:pt idx="6013">
                  <c:v>66666.619475222906</c:v>
                </c:pt>
                <c:pt idx="6014">
                  <c:v>66666.619940269593</c:v>
                </c:pt>
                <c:pt idx="6015">
                  <c:v>66666.620403750305</c:v>
                </c:pt>
                <c:pt idx="6016">
                  <c:v>66666.620865647899</c:v>
                </c:pt>
                <c:pt idx="6017">
                  <c:v>66666.6213259457</c:v>
                </c:pt>
                <c:pt idx="6018">
                  <c:v>66666.621784627103</c:v>
                </c:pt>
                <c:pt idx="6019">
                  <c:v>66666.622241676101</c:v>
                </c:pt>
                <c:pt idx="6020">
                  <c:v>66666.622697076702</c:v>
                </c:pt>
                <c:pt idx="6021">
                  <c:v>66666.623150813393</c:v>
                </c:pt>
                <c:pt idx="6022">
                  <c:v>66666.623602870794</c:v>
                </c:pt>
                <c:pt idx="6023">
                  <c:v>66666.624053234103</c:v>
                </c:pt>
                <c:pt idx="6024">
                  <c:v>66666.624501888393</c:v>
                </c:pt>
                <c:pt idx="6025">
                  <c:v>66666.624948819299</c:v>
                </c:pt>
                <c:pt idx="6026">
                  <c:v>66666.625394012604</c:v>
                </c:pt>
                <c:pt idx="6027">
                  <c:v>66666.6258374545</c:v>
                </c:pt>
                <c:pt idx="6028">
                  <c:v>66666.626279131306</c:v>
                </c:pt>
                <c:pt idx="6029">
                  <c:v>66666.626719029795</c:v>
                </c:pt>
                <c:pt idx="6030">
                  <c:v>66666.627157136798</c:v>
                </c:pt>
                <c:pt idx="6031">
                  <c:v>66666.627593439494</c:v>
                </c:pt>
                <c:pt idx="6032">
                  <c:v>66666.628027925501</c:v>
                </c:pt>
                <c:pt idx="6033">
                  <c:v>66666.628460582506</c:v>
                </c:pt>
                <c:pt idx="6034">
                  <c:v>66666.628891398504</c:v>
                </c:pt>
                <c:pt idx="6035">
                  <c:v>66666.629320361797</c:v>
                </c:pt>
                <c:pt idx="6036">
                  <c:v>66666.6297474608</c:v>
                </c:pt>
                <c:pt idx="6037">
                  <c:v>66666.630172684396</c:v>
                </c:pt>
                <c:pt idx="6038">
                  <c:v>66666.6305960217</c:v>
                </c:pt>
                <c:pt idx="6039">
                  <c:v>66666.631017461899</c:v>
                </c:pt>
                <c:pt idx="6040">
                  <c:v>66666.631436994605</c:v>
                </c:pt>
                <c:pt idx="6041">
                  <c:v>66666.631854609601</c:v>
                </c:pt>
                <c:pt idx="6042">
                  <c:v>66666.632270296905</c:v>
                </c:pt>
                <c:pt idx="6043">
                  <c:v>66666.632684046897</c:v>
                </c:pt>
                <c:pt idx="6044">
                  <c:v>66666.633095850106</c:v>
                </c:pt>
                <c:pt idx="6045">
                  <c:v>66666.633505697202</c:v>
                </c:pt>
                <c:pt idx="6046">
                  <c:v>66666.633913579397</c:v>
                </c:pt>
                <c:pt idx="6047">
                  <c:v>66666.634319487799</c:v>
                </c:pt>
                <c:pt idx="6048">
                  <c:v>66666.634723414099</c:v>
                </c:pt>
                <c:pt idx="6049">
                  <c:v>66666.6351253498</c:v>
                </c:pt>
                <c:pt idx="6050">
                  <c:v>66666.6355252871</c:v>
                </c:pt>
                <c:pt idx="6051">
                  <c:v>66666.635923218098</c:v>
                </c:pt>
                <c:pt idx="6052">
                  <c:v>66666.636319135301</c:v>
                </c:pt>
                <c:pt idx="6053">
                  <c:v>66666.636713031199</c:v>
                </c:pt>
                <c:pt idx="6054">
                  <c:v>66666.637104898895</c:v>
                </c:pt>
                <c:pt idx="6055">
                  <c:v>66666.637494731403</c:v>
                </c:pt>
                <c:pt idx="6056">
                  <c:v>66666.637882522104</c:v>
                </c:pt>
                <c:pt idx="6057">
                  <c:v>66666.638268264403</c:v>
                </c:pt>
                <c:pt idx="6058">
                  <c:v>66666.638651952293</c:v>
                </c:pt>
                <c:pt idx="6059">
                  <c:v>66666.639033579602</c:v>
                </c:pt>
                <c:pt idx="6060">
                  <c:v>66666.6394131407</c:v>
                </c:pt>
                <c:pt idx="6061">
                  <c:v>66666.639790629793</c:v>
                </c:pt>
                <c:pt idx="6062">
                  <c:v>66666.640166041601</c:v>
                </c:pt>
                <c:pt idx="6063">
                  <c:v>66666.640539371103</c:v>
                </c:pt>
                <c:pt idx="6064">
                  <c:v>66666.640910613103</c:v>
                </c:pt>
                <c:pt idx="6065">
                  <c:v>66666.641279763106</c:v>
                </c:pt>
                <c:pt idx="6066">
                  <c:v>66666.641646816293</c:v>
                </c:pt>
                <c:pt idx="6067">
                  <c:v>66666.642011768505</c:v>
                </c:pt>
                <c:pt idx="6068">
                  <c:v>66666.642374615607</c:v>
                </c:pt>
                <c:pt idx="6069">
                  <c:v>66666.642735353496</c:v>
                </c:pt>
                <c:pt idx="6070">
                  <c:v>66666.643093978593</c:v>
                </c:pt>
                <c:pt idx="6071">
                  <c:v>66666.643450487303</c:v>
                </c:pt>
                <c:pt idx="6072">
                  <c:v>66666.643804876207</c:v>
                </c:pt>
                <c:pt idx="6073">
                  <c:v>66666.644157142102</c:v>
                </c:pt>
                <c:pt idx="6074">
                  <c:v>66666.644507282093</c:v>
                </c:pt>
                <c:pt idx="6075">
                  <c:v>66666.6448552933</c:v>
                </c:pt>
                <c:pt idx="6076">
                  <c:v>66666.645201173204</c:v>
                </c:pt>
                <c:pt idx="6077">
                  <c:v>66666.645544919302</c:v>
                </c:pt>
                <c:pt idx="6078">
                  <c:v>66666.645886529295</c:v>
                </c:pt>
                <c:pt idx="6079">
                  <c:v>66666.646226001307</c:v>
                </c:pt>
                <c:pt idx="6080">
                  <c:v>66666.646563333197</c:v>
                </c:pt>
                <c:pt idx="6081">
                  <c:v>66666.646898523497</c:v>
                </c:pt>
                <c:pt idx="6082">
                  <c:v>66666.647231570503</c:v>
                </c:pt>
                <c:pt idx="6083">
                  <c:v>66666.647562472994</c:v>
                </c:pt>
                <c:pt idx="6084">
                  <c:v>66666.647891229601</c:v>
                </c:pt>
                <c:pt idx="6085">
                  <c:v>66666.648217839305</c:v>
                </c:pt>
                <c:pt idx="6086">
                  <c:v>66666.648542301395</c:v>
                </c:pt>
                <c:pt idx="6087">
                  <c:v>66666.648864615097</c:v>
                </c:pt>
                <c:pt idx="6088">
                  <c:v>66666.649184779904</c:v>
                </c:pt>
                <c:pt idx="6089">
                  <c:v>66666.649502795393</c:v>
                </c:pt>
                <c:pt idx="6090">
                  <c:v>66666.649818661506</c:v>
                </c:pt>
                <c:pt idx="6091">
                  <c:v>66666.650132377996</c:v>
                </c:pt>
                <c:pt idx="6092">
                  <c:v>66666.650443945095</c:v>
                </c:pt>
                <c:pt idx="6093">
                  <c:v>66666.650753363007</c:v>
                </c:pt>
                <c:pt idx="6094">
                  <c:v>66666.651060632197</c:v>
                </c:pt>
                <c:pt idx="6095">
                  <c:v>66666.651365753205</c:v>
                </c:pt>
                <c:pt idx="6096">
                  <c:v>66666.651668726801</c:v>
                </c:pt>
                <c:pt idx="6097">
                  <c:v>66666.651969553903</c:v>
                </c:pt>
                <c:pt idx="6098">
                  <c:v>66666.652268235295</c:v>
                </c:pt>
                <c:pt idx="6099">
                  <c:v>66666.652564772405</c:v>
                </c:pt>
                <c:pt idx="6100">
                  <c:v>66666.652859166497</c:v>
                </c:pt>
                <c:pt idx="6101">
                  <c:v>66666.653151418897</c:v>
                </c:pt>
                <c:pt idx="6102">
                  <c:v>66666.653441531205</c:v>
                </c:pt>
                <c:pt idx="6103">
                  <c:v>66666.653729505299</c:v>
                </c:pt>
                <c:pt idx="6104">
                  <c:v>66666.654015342996</c:v>
                </c:pt>
                <c:pt idx="6105">
                  <c:v>66666.654299046204</c:v>
                </c:pt>
                <c:pt idx="6106">
                  <c:v>66666.654580617105</c:v>
                </c:pt>
                <c:pt idx="6107">
                  <c:v>66666.654860057999</c:v>
                </c:pt>
                <c:pt idx="6108">
                  <c:v>66666.655137371199</c:v>
                </c:pt>
                <c:pt idx="6109">
                  <c:v>66666.655412559398</c:v>
                </c:pt>
                <c:pt idx="6110">
                  <c:v>66666.655685625199</c:v>
                </c:pt>
                <c:pt idx="6111">
                  <c:v>66666.655956571296</c:v>
                </c:pt>
                <c:pt idx="6112">
                  <c:v>66666.656225400598</c:v>
                </c:pt>
                <c:pt idx="6113">
                  <c:v>66666.656492116294</c:v>
                </c:pt>
                <c:pt idx="6114">
                  <c:v>66666.656756721393</c:v>
                </c:pt>
                <c:pt idx="6115">
                  <c:v>66666.657019219303</c:v>
                </c:pt>
                <c:pt idx="6116">
                  <c:v>66666.657279613195</c:v>
                </c:pt>
                <c:pt idx="6117">
                  <c:v>66666.657537906794</c:v>
                </c:pt>
                <c:pt idx="6118">
                  <c:v>66666.657794103696</c:v>
                </c:pt>
                <c:pt idx="6119">
                  <c:v>66666.658048207595</c:v>
                </c:pt>
                <c:pt idx="6120">
                  <c:v>66666.658300222305</c:v>
                </c:pt>
                <c:pt idx="6121">
                  <c:v>66666.658550151798</c:v>
                </c:pt>
                <c:pt idx="6122">
                  <c:v>66666.658798000193</c:v>
                </c:pt>
                <c:pt idx="6123">
                  <c:v>66666.659043771695</c:v>
                </c:pt>
                <c:pt idx="6124">
                  <c:v>66666.659287470597</c:v>
                </c:pt>
                <c:pt idx="6125">
                  <c:v>66666.659529101205</c:v>
                </c:pt>
                <c:pt idx="6126">
                  <c:v>66666.659768668105</c:v>
                </c:pt>
                <c:pt idx="6127">
                  <c:v>66666.660006175895</c:v>
                </c:pt>
                <c:pt idx="6128">
                  <c:v>66666.660241629201</c:v>
                </c:pt>
                <c:pt idx="6129">
                  <c:v>66666.660475032899</c:v>
                </c:pt>
                <c:pt idx="6130">
                  <c:v>66666.660706391805</c:v>
                </c:pt>
                <c:pt idx="6131">
                  <c:v>66666.660935710999</c:v>
                </c:pt>
                <c:pt idx="6132">
                  <c:v>66666.6611629955</c:v>
                </c:pt>
                <c:pt idx="6133">
                  <c:v>66666.661388250504</c:v>
                </c:pt>
                <c:pt idx="6134">
                  <c:v>66666.661611481395</c:v>
                </c:pt>
                <c:pt idx="6135">
                  <c:v>66666.661832693499</c:v>
                </c:pt>
                <c:pt idx="6136">
                  <c:v>66666.662051892199</c:v>
                </c:pt>
                <c:pt idx="6137">
                  <c:v>66666.662269083099</c:v>
                </c:pt>
                <c:pt idx="6138">
                  <c:v>66666.662484271801</c:v>
                </c:pt>
                <c:pt idx="6139">
                  <c:v>66666.662697463995</c:v>
                </c:pt>
                <c:pt idx="6140">
                  <c:v>66666.662908665603</c:v>
                </c:pt>
                <c:pt idx="6141">
                  <c:v>66666.663117882403</c:v>
                </c:pt>
                <c:pt idx="6142">
                  <c:v>66666.663325120506</c:v>
                </c:pt>
                <c:pt idx="6143">
                  <c:v>66666.663530385704</c:v>
                </c:pt>
                <c:pt idx="6144">
                  <c:v>66666.6637336844</c:v>
                </c:pt>
                <c:pt idx="6145">
                  <c:v>66666.663935022603</c:v>
                </c:pt>
                <c:pt idx="6146">
                  <c:v>66666.664134406703</c:v>
                </c:pt>
                <c:pt idx="6147">
                  <c:v>66666.664331843102</c:v>
                </c:pt>
                <c:pt idx="6148">
                  <c:v>66666.6645273381</c:v>
                </c:pt>
                <c:pt idx="6149">
                  <c:v>66666.664720898305</c:v>
                </c:pt>
                <c:pt idx="6150">
                  <c:v>66666.664912530206</c:v>
                </c:pt>
                <c:pt idx="6151">
                  <c:v>66666.665102240499</c:v>
                </c:pt>
                <c:pt idx="6152">
                  <c:v>66666.665290036006</c:v>
                </c:pt>
                <c:pt idx="6153">
                  <c:v>66666.665475923306</c:v>
                </c:pt>
                <c:pt idx="6154">
                  <c:v>66666.665659909399</c:v>
                </c:pt>
                <c:pt idx="6155">
                  <c:v>66666.665842001094</c:v>
                </c:pt>
                <c:pt idx="6156">
                  <c:v>66666.666022205507</c:v>
                </c:pt>
                <c:pt idx="6157">
                  <c:v>66666.666200529595</c:v>
                </c:pt>
                <c:pt idx="6158">
                  <c:v>66666.6663769804</c:v>
                </c:pt>
                <c:pt idx="6159">
                  <c:v>66666.666551565198</c:v>
                </c:pt>
                <c:pt idx="6160">
                  <c:v>66666.666724291194</c:v>
                </c:pt>
                <c:pt idx="6161">
                  <c:v>66666.666895165705</c:v>
                </c:pt>
                <c:pt idx="6162">
                  <c:v>66666.667064195906</c:v>
                </c:pt>
                <c:pt idx="6163">
                  <c:v>66666.667231389394</c:v>
                </c:pt>
                <c:pt idx="6164">
                  <c:v>66666.667396753503</c:v>
                </c:pt>
                <c:pt idx="6165">
                  <c:v>66666.667560295798</c:v>
                </c:pt>
                <c:pt idx="6166">
                  <c:v>66666.667722023805</c:v>
                </c:pt>
                <c:pt idx="6167">
                  <c:v>66666.667881945104</c:v>
                </c:pt>
                <c:pt idx="6168">
                  <c:v>66666.668040067496</c:v>
                </c:pt>
                <c:pt idx="6169">
                  <c:v>66666.668196398503</c:v>
                </c:pt>
                <c:pt idx="6170">
                  <c:v>66666.668350945896</c:v>
                </c:pt>
                <c:pt idx="6171">
                  <c:v>66666.668503717694</c:v>
                </c:pt>
                <c:pt idx="6172">
                  <c:v>66666.668654721507</c:v>
                </c:pt>
                <c:pt idx="6173">
                  <c:v>66666.668803965295</c:v>
                </c:pt>
                <c:pt idx="6174">
                  <c:v>66666.668951457104</c:v>
                </c:pt>
                <c:pt idx="6175">
                  <c:v>66666.669097204795</c:v>
                </c:pt>
                <c:pt idx="6176">
                  <c:v>66666.669241216397</c:v>
                </c:pt>
                <c:pt idx="6177">
                  <c:v>66666.669383500106</c:v>
                </c:pt>
                <c:pt idx="6178">
                  <c:v>66666.669524063895</c:v>
                </c:pt>
                <c:pt idx="6179">
                  <c:v>66666.669662915898</c:v>
                </c:pt>
                <c:pt idx="6180">
                  <c:v>66666.669800064396</c:v>
                </c:pt>
                <c:pt idx="6181">
                  <c:v>66666.669935517595</c:v>
                </c:pt>
                <c:pt idx="6182">
                  <c:v>66666.670069283602</c:v>
                </c:pt>
                <c:pt idx="6183">
                  <c:v>66666.6702013709</c:v>
                </c:pt>
                <c:pt idx="6184">
                  <c:v>66666.670331787696</c:v>
                </c:pt>
                <c:pt idx="6185">
                  <c:v>66666.6704605423</c:v>
                </c:pt>
                <c:pt idx="6186">
                  <c:v>66666.670587643297</c:v>
                </c:pt>
                <c:pt idx="6187">
                  <c:v>66666.670713098894</c:v>
                </c:pt>
                <c:pt idx="6188">
                  <c:v>66666.670836917605</c:v>
                </c:pt>
                <c:pt idx="6189">
                  <c:v>66666.670959108</c:v>
                </c:pt>
                <c:pt idx="6190">
                  <c:v>66666.671079678403</c:v>
                </c:pt>
                <c:pt idx="6191">
                  <c:v>66666.671198637501</c:v>
                </c:pt>
                <c:pt idx="6192">
                  <c:v>66666.671315993895</c:v>
                </c:pt>
                <c:pt idx="6193">
                  <c:v>66666.671431755894</c:v>
                </c:pt>
                <c:pt idx="6194">
                  <c:v>66666.671545932404</c:v>
                </c:pt>
                <c:pt idx="6195">
                  <c:v>66666.671658531894</c:v>
                </c:pt>
                <c:pt idx="6196">
                  <c:v>66666.671769563094</c:v>
                </c:pt>
                <c:pt idx="6197">
                  <c:v>66666.671879034693</c:v>
                </c:pt>
                <c:pt idx="6198">
                  <c:v>66666.671986955203</c:v>
                </c:pt>
                <c:pt idx="6199">
                  <c:v>66666.672093333604</c:v>
                </c:pt>
                <c:pt idx="6200">
                  <c:v>66666.672198178494</c:v>
                </c:pt>
                <c:pt idx="6201">
                  <c:v>66666.672301498606</c:v>
                </c:pt>
                <c:pt idx="6202">
                  <c:v>66666.6724033028</c:v>
                </c:pt>
                <c:pt idx="6203">
                  <c:v>66666.672503599795</c:v>
                </c:pt>
                <c:pt idx="6204">
                  <c:v>66666.672602398394</c:v>
                </c:pt>
                <c:pt idx="6205">
                  <c:v>66666.6726997074</c:v>
                </c:pt>
                <c:pt idx="6206">
                  <c:v>66666.672795535793</c:v>
                </c:pt>
                <c:pt idx="6207">
                  <c:v>66666.672889892201</c:v>
                </c:pt>
                <c:pt idx="6208">
                  <c:v>66666.672982785705</c:v>
                </c:pt>
                <c:pt idx="6209">
                  <c:v>66666.673074224993</c:v>
                </c:pt>
                <c:pt idx="6210">
                  <c:v>66666.673164219101</c:v>
                </c:pt>
                <c:pt idx="6211">
                  <c:v>66666.673252776804</c:v>
                </c:pt>
                <c:pt idx="6212">
                  <c:v>66666.673339907007</c:v>
                </c:pt>
                <c:pt idx="6213">
                  <c:v>66666.673425618705</c:v>
                </c:pt>
                <c:pt idx="6214">
                  <c:v>66666.673509920802</c:v>
                </c:pt>
                <c:pt idx="6215">
                  <c:v>66666.673592822204</c:v>
                </c:pt>
                <c:pt idx="6216">
                  <c:v>66666.673674331803</c:v>
                </c:pt>
                <c:pt idx="6217">
                  <c:v>66666.673754458607</c:v>
                </c:pt>
                <c:pt idx="6218">
                  <c:v>66666.673833211593</c:v>
                </c:pt>
                <c:pt idx="6219">
                  <c:v>66666.673910599595</c:v>
                </c:pt>
                <c:pt idx="6220">
                  <c:v>66666.673986631606</c:v>
                </c:pt>
                <c:pt idx="6221">
                  <c:v>66666.674061316604</c:v>
                </c:pt>
                <c:pt idx="6222">
                  <c:v>66666.674134663597</c:v>
                </c:pt>
                <c:pt idx="6223">
                  <c:v>66666.674206681506</c:v>
                </c:pt>
                <c:pt idx="6224">
                  <c:v>66666.674277379294</c:v>
                </c:pt>
                <c:pt idx="6225">
                  <c:v>66666.674346765794</c:v>
                </c:pt>
                <c:pt idx="6226">
                  <c:v>66666.674414850204</c:v>
                </c:pt>
                <c:pt idx="6227">
                  <c:v>66666.674481641399</c:v>
                </c:pt>
                <c:pt idx="6228">
                  <c:v>66666.674547148199</c:v>
                </c:pt>
                <c:pt idx="6229">
                  <c:v>66666.6746113798</c:v>
                </c:pt>
                <c:pt idx="6230">
                  <c:v>66666.674674345006</c:v>
                </c:pt>
                <c:pt idx="6231">
                  <c:v>66666.674736052693</c:v>
                </c:pt>
                <c:pt idx="6232">
                  <c:v>66666.674796512001</c:v>
                </c:pt>
                <c:pt idx="6233">
                  <c:v>66666.674855731806</c:v>
                </c:pt>
                <c:pt idx="6234">
                  <c:v>66666.674913720999</c:v>
                </c:pt>
                <c:pt idx="6235">
                  <c:v>66666.674970488501</c:v>
                </c:pt>
                <c:pt idx="6236">
                  <c:v>66666.675026043304</c:v>
                </c:pt>
                <c:pt idx="6237">
                  <c:v>66666.6750803943</c:v>
                </c:pt>
                <c:pt idx="6238">
                  <c:v>66666.675133550394</c:v>
                </c:pt>
                <c:pt idx="6239">
                  <c:v>66666.675185520493</c:v>
                </c:pt>
                <c:pt idx="6240">
                  <c:v>66666.675236313502</c:v>
                </c:pt>
                <c:pt idx="6241">
                  <c:v>66666.675285938298</c:v>
                </c:pt>
                <c:pt idx="6242">
                  <c:v>66666.675334403801</c:v>
                </c:pt>
                <c:pt idx="6243">
                  <c:v>66666.6753817188</c:v>
                </c:pt>
                <c:pt idx="6244">
                  <c:v>66666.6754278921</c:v>
                </c:pt>
                <c:pt idx="6245">
                  <c:v>66666.675472932693</c:v>
                </c:pt>
                <c:pt idx="6246">
                  <c:v>66666.675516849398</c:v>
                </c:pt>
                <c:pt idx="6247">
                  <c:v>66666.675559650903</c:v>
                </c:pt>
                <c:pt idx="6248">
                  <c:v>66666.675601345996</c:v>
                </c:pt>
                <c:pt idx="6249">
                  <c:v>66666.675641943701</c:v>
                </c:pt>
                <c:pt idx="6250">
                  <c:v>66666.675681452602</c:v>
                </c:pt>
                <c:pt idx="6251">
                  <c:v>66666.675719881503</c:v>
                </c:pt>
                <c:pt idx="6252">
                  <c:v>66666.675757239107</c:v>
                </c:pt>
                <c:pt idx="6253">
                  <c:v>66666.675793534305</c:v>
                </c:pt>
                <c:pt idx="6254">
                  <c:v>66666.675828775595</c:v>
                </c:pt>
                <c:pt idx="6255">
                  <c:v>66666.675862971897</c:v>
                </c:pt>
                <c:pt idx="6256">
                  <c:v>66666.675896131695</c:v>
                </c:pt>
                <c:pt idx="6257">
                  <c:v>66666.675928263794</c:v>
                </c:pt>
                <c:pt idx="6258">
                  <c:v>66666.675959376793</c:v>
                </c:pt>
                <c:pt idx="6259">
                  <c:v>66666.675989479307</c:v>
                </c:pt>
                <c:pt idx="6260">
                  <c:v>66666.676018579994</c:v>
                </c:pt>
                <c:pt idx="6261">
                  <c:v>66666.676046687397</c:v>
                </c:pt>
                <c:pt idx="6262">
                  <c:v>66666.6760738101</c:v>
                </c:pt>
                <c:pt idx="6263">
                  <c:v>66666.676099956705</c:v>
                </c:pt>
                <c:pt idx="6264">
                  <c:v>66666.676125135695</c:v>
                </c:pt>
                <c:pt idx="6265">
                  <c:v>66666.676149355597</c:v>
                </c:pt>
                <c:pt idx="6266">
                  <c:v>66666.676172624895</c:v>
                </c:pt>
                <c:pt idx="6267">
                  <c:v>66666.676194952102</c:v>
                </c:pt>
                <c:pt idx="6268">
                  <c:v>66666.676216345499</c:v>
                </c:pt>
                <c:pt idx="6269">
                  <c:v>66666.676236813801</c:v>
                </c:pt>
                <c:pt idx="6270">
                  <c:v>66666.676256365201</c:v>
                </c:pt>
                <c:pt idx="6271">
                  <c:v>66666.676275008096</c:v>
                </c:pt>
                <c:pt idx="6272">
                  <c:v>66666.676292750897</c:v>
                </c:pt>
                <c:pt idx="6273">
                  <c:v>66666.676309601899</c:v>
                </c:pt>
                <c:pt idx="6274">
                  <c:v>66666.676325569395</c:v>
                </c:pt>
                <c:pt idx="6275">
                  <c:v>66666.676340661797</c:v>
                </c:pt>
                <c:pt idx="6276">
                  <c:v>66666.676354887197</c:v>
                </c:pt>
                <c:pt idx="6277">
                  <c:v>66666.676368253902</c:v>
                </c:pt>
                <c:pt idx="6278">
                  <c:v>66666.676380770106</c:v>
                </c:pt>
                <c:pt idx="6279">
                  <c:v>66666.676392444104</c:v>
                </c:pt>
                <c:pt idx="6280">
                  <c:v>66666.676403283796</c:v>
                </c:pt>
                <c:pt idx="6281">
                  <c:v>66666.676413297595</c:v>
                </c:pt>
                <c:pt idx="6282">
                  <c:v>66666.676422493503</c:v>
                </c:pt>
                <c:pt idx="6283">
                  <c:v>66666.676430879495</c:v>
                </c:pt>
                <c:pt idx="6284">
                  <c:v>66666.676438463706</c:v>
                </c:pt>
                <c:pt idx="6285">
                  <c:v>66666.676445254197</c:v>
                </c:pt>
                <c:pt idx="6286">
                  <c:v>66666.6764512589</c:v>
                </c:pt>
                <c:pt idx="6287">
                  <c:v>66666.676456485802</c:v>
                </c:pt>
                <c:pt idx="6288">
                  <c:v>66666.676460942894</c:v>
                </c:pt>
                <c:pt idx="6289">
                  <c:v>66666.676464638003</c:v>
                </c:pt>
                <c:pt idx="6290">
                  <c:v>66666.676467579004</c:v>
                </c:pt>
                <c:pt idx="6291">
                  <c:v>66666.676469773796</c:v>
                </c:pt>
                <c:pt idx="6292">
                  <c:v>66666.676471230196</c:v>
                </c:pt>
                <c:pt idx="6293">
                  <c:v>66666.676471956001</c:v>
                </c:pt>
                <c:pt idx="6294">
                  <c:v>66666.676471958897</c:v>
                </c:pt>
                <c:pt idx="6295">
                  <c:v>66666.676471246697</c:v>
                </c:pt>
                <c:pt idx="6296">
                  <c:v>66666.6764698271</c:v>
                </c:pt>
                <c:pt idx="6297">
                  <c:v>66666.676467707701</c:v>
                </c:pt>
                <c:pt idx="6298">
                  <c:v>66666.676464896198</c:v>
                </c:pt>
                <c:pt idx="6299">
                  <c:v>66666.676461400202</c:v>
                </c:pt>
                <c:pt idx="6300">
                  <c:v>66666.676457227295</c:v>
                </c:pt>
                <c:pt idx="6301">
                  <c:v>66666.676452385</c:v>
                </c:pt>
                <c:pt idx="6302">
                  <c:v>66666.676446880796</c:v>
                </c:pt>
                <c:pt idx="6303">
                  <c:v>66666.676440722207</c:v>
                </c:pt>
                <c:pt idx="6304">
                  <c:v>66666.676433916698</c:v>
                </c:pt>
                <c:pt idx="6305">
                  <c:v>66666.676426471604</c:v>
                </c:pt>
                <c:pt idx="6306">
                  <c:v>66666.676418394403</c:v>
                </c:pt>
                <c:pt idx="6307">
                  <c:v>66666.676409692504</c:v>
                </c:pt>
                <c:pt idx="6308">
                  <c:v>66666.676400373006</c:v>
                </c:pt>
                <c:pt idx="6309">
                  <c:v>66666.676390443303</c:v>
                </c:pt>
                <c:pt idx="6310">
                  <c:v>66666.676379910699</c:v>
                </c:pt>
                <c:pt idx="6311">
                  <c:v>66666.676368782399</c:v>
                </c:pt>
                <c:pt idx="6312">
                  <c:v>66666.676357065502</c:v>
                </c:pt>
                <c:pt idx="6313">
                  <c:v>66666.676344767198</c:v>
                </c:pt>
                <c:pt idx="6314">
                  <c:v>66666.676331894603</c:v>
                </c:pt>
                <c:pt idx="6315">
                  <c:v>66666.676318454804</c:v>
                </c:pt>
                <c:pt idx="6316">
                  <c:v>66666.676304454901</c:v>
                </c:pt>
                <c:pt idx="6317">
                  <c:v>66666.676289901807</c:v>
                </c:pt>
                <c:pt idx="6318">
                  <c:v>66666.676274802594</c:v>
                </c:pt>
                <c:pt idx="6319">
                  <c:v>66666.676259164102</c:v>
                </c:pt>
                <c:pt idx="6320">
                  <c:v>66666.676242993402</c:v>
                </c:pt>
                <c:pt idx="6321">
                  <c:v>66666.676226297204</c:v>
                </c:pt>
                <c:pt idx="6322">
                  <c:v>66666.676209082303</c:v>
                </c:pt>
                <c:pt idx="6323">
                  <c:v>66666.676191355698</c:v>
                </c:pt>
                <c:pt idx="6324">
                  <c:v>66666.676173124099</c:v>
                </c:pt>
                <c:pt idx="6325">
                  <c:v>66666.676154394096</c:v>
                </c:pt>
                <c:pt idx="6326">
                  <c:v>66666.6761351725</c:v>
                </c:pt>
                <c:pt idx="6327">
                  <c:v>66666.676115466005</c:v>
                </c:pt>
                <c:pt idx="6328">
                  <c:v>66666.676095281102</c:v>
                </c:pt>
                <c:pt idx="6329">
                  <c:v>66666.676074624498</c:v>
                </c:pt>
                <c:pt idx="6330">
                  <c:v>66666.676053502699</c:v>
                </c:pt>
                <c:pt idx="6331">
                  <c:v>66666.676031922296</c:v>
                </c:pt>
                <c:pt idx="6332">
                  <c:v>66666.676009889605</c:v>
                </c:pt>
                <c:pt idx="6333">
                  <c:v>66666.675987411203</c:v>
                </c:pt>
                <c:pt idx="6334">
                  <c:v>66666.675964493494</c:v>
                </c:pt>
                <c:pt idx="6335">
                  <c:v>66666.675941142807</c:v>
                </c:pt>
                <c:pt idx="6336">
                  <c:v>66666.675917365399</c:v>
                </c:pt>
                <c:pt idx="6337">
                  <c:v>66666.675893167703</c:v>
                </c:pt>
                <c:pt idx="6338">
                  <c:v>66666.675868556005</c:v>
                </c:pt>
                <c:pt idx="6339">
                  <c:v>66666.675843536301</c:v>
                </c:pt>
                <c:pt idx="6340">
                  <c:v>66666.675818115007</c:v>
                </c:pt>
                <c:pt idx="6341">
                  <c:v>66666.675792298207</c:v>
                </c:pt>
                <c:pt idx="6342">
                  <c:v>66666.675766091998</c:v>
                </c:pt>
                <c:pt idx="6343">
                  <c:v>66666.675739502403</c:v>
                </c:pt>
                <c:pt idx="6344">
                  <c:v>66666.675712535507</c:v>
                </c:pt>
                <c:pt idx="6345">
                  <c:v>66666.675685197406</c:v>
                </c:pt>
                <c:pt idx="6346">
                  <c:v>66666.675657493906</c:v>
                </c:pt>
                <c:pt idx="6347">
                  <c:v>66666.675629431003</c:v>
                </c:pt>
                <c:pt idx="6348">
                  <c:v>66666.675601014693</c:v>
                </c:pt>
                <c:pt idx="6349">
                  <c:v>66666.675572250606</c:v>
                </c:pt>
                <c:pt idx="6350">
                  <c:v>66666.675543144695</c:v>
                </c:pt>
                <c:pt idx="6351">
                  <c:v>66666.675513702794</c:v>
                </c:pt>
                <c:pt idx="6352">
                  <c:v>66666.675483930507</c:v>
                </c:pt>
                <c:pt idx="6353">
                  <c:v>66666.675453833697</c:v>
                </c:pt>
                <c:pt idx="6354">
                  <c:v>66666.675423417895</c:v>
                </c:pt>
                <c:pt idx="6355">
                  <c:v>66666.675392688703</c:v>
                </c:pt>
                <c:pt idx="6356">
                  <c:v>66666.675361651796</c:v>
                </c:pt>
                <c:pt idx="6357">
                  <c:v>66666.675330312806</c:v>
                </c:pt>
                <c:pt idx="6358">
                  <c:v>66666.675298677103</c:v>
                </c:pt>
                <c:pt idx="6359">
                  <c:v>66666.675266750201</c:v>
                </c:pt>
                <c:pt idx="6360">
                  <c:v>66666.675234537601</c:v>
                </c:pt>
                <c:pt idx="6361">
                  <c:v>66666.675202044702</c:v>
                </c:pt>
                <c:pt idx="6362">
                  <c:v>66666.675169276801</c:v>
                </c:pt>
                <c:pt idx="6363">
                  <c:v>66666.675136239297</c:v>
                </c:pt>
                <c:pt idx="6364">
                  <c:v>66666.675102937399</c:v>
                </c:pt>
                <c:pt idx="6365">
                  <c:v>66666.675069376506</c:v>
                </c:pt>
                <c:pt idx="6366">
                  <c:v>66666.675035561697</c:v>
                </c:pt>
                <c:pt idx="6367">
                  <c:v>66666.675001498195</c:v>
                </c:pt>
                <c:pt idx="6368">
                  <c:v>66666.674967191197</c:v>
                </c:pt>
                <c:pt idx="6369">
                  <c:v>66666.674932645794</c:v>
                </c:pt>
                <c:pt idx="6370">
                  <c:v>66666.674897866993</c:v>
                </c:pt>
                <c:pt idx="6371">
                  <c:v>66666.6748628598</c:v>
                </c:pt>
                <c:pt idx="6372">
                  <c:v>66666.674827629395</c:v>
                </c:pt>
                <c:pt idx="6373">
                  <c:v>66666.674792180507</c:v>
                </c:pt>
                <c:pt idx="6374">
                  <c:v>66666.674756518201</c:v>
                </c:pt>
                <c:pt idx="6375">
                  <c:v>66666.674720647396</c:v>
                </c:pt>
                <c:pt idx="6376">
                  <c:v>66666.674684572805</c:v>
                </c:pt>
                <c:pt idx="6377">
                  <c:v>66666.674648299304</c:v>
                </c:pt>
                <c:pt idx="6378">
                  <c:v>66666.674611831593</c:v>
                </c:pt>
                <c:pt idx="6379">
                  <c:v>66666.674575174504</c:v>
                </c:pt>
                <c:pt idx="6380">
                  <c:v>66666.674538332794</c:v>
                </c:pt>
                <c:pt idx="6381">
                  <c:v>66666.674501311005</c:v>
                </c:pt>
                <c:pt idx="6382">
                  <c:v>66666.674464113705</c:v>
                </c:pt>
                <c:pt idx="6383">
                  <c:v>66666.674426745696</c:v>
                </c:pt>
                <c:pt idx="6384">
                  <c:v>66666.674389211403</c:v>
                </c:pt>
                <c:pt idx="6385">
                  <c:v>66666.674351515307</c:v>
                </c:pt>
                <c:pt idx="6386">
                  <c:v>66666.674313661904</c:v>
                </c:pt>
                <c:pt idx="6387">
                  <c:v>66666.674275655707</c:v>
                </c:pt>
                <c:pt idx="6388">
                  <c:v>66666.674237501007</c:v>
                </c:pt>
                <c:pt idx="6389">
                  <c:v>66666.674199202302</c:v>
                </c:pt>
                <c:pt idx="6390">
                  <c:v>66666.674160763898</c:v>
                </c:pt>
                <c:pt idx="6391">
                  <c:v>66666.674122190001</c:v>
                </c:pt>
                <c:pt idx="6392">
                  <c:v>66666.674083484904</c:v>
                </c:pt>
                <c:pt idx="6393">
                  <c:v>66666.6740446529</c:v>
                </c:pt>
                <c:pt idx="6394">
                  <c:v>66666.674005698194</c:v>
                </c:pt>
                <c:pt idx="6395">
                  <c:v>66666.673966624803</c:v>
                </c:pt>
                <c:pt idx="6396">
                  <c:v>66666.673927437005</c:v>
                </c:pt>
                <c:pt idx="6397">
                  <c:v>66666.673888138801</c:v>
                </c:pt>
                <c:pt idx="6398">
                  <c:v>66666.673848734194</c:v>
                </c:pt>
                <c:pt idx="6399">
                  <c:v>66666.673809227301</c:v>
                </c:pt>
                <c:pt idx="6400">
                  <c:v>66666.673769621993</c:v>
                </c:pt>
                <c:pt idx="6401">
                  <c:v>66666.6737299222</c:v>
                </c:pt>
                <c:pt idx="6402">
                  <c:v>66666.673690131996</c:v>
                </c:pt>
                <c:pt idx="6403">
                  <c:v>66666.673650255107</c:v>
                </c:pt>
                <c:pt idx="6404">
                  <c:v>66666.673610295402</c:v>
                </c:pt>
                <c:pt idx="6405">
                  <c:v>66666.673570256695</c:v>
                </c:pt>
                <c:pt idx="6406">
                  <c:v>66666.673530142696</c:v>
                </c:pt>
                <c:pt idx="6407">
                  <c:v>66666.673489957204</c:v>
                </c:pt>
                <c:pt idx="6408">
                  <c:v>66666.6734497039</c:v>
                </c:pt>
                <c:pt idx="6409">
                  <c:v>66666.673409386407</c:v>
                </c:pt>
                <c:pt idx="6410">
                  <c:v>66666.673369008306</c:v>
                </c:pt>
                <c:pt idx="6411">
                  <c:v>66666.673328573394</c:v>
                </c:pt>
                <c:pt idx="6412">
                  <c:v>66666.673288085003</c:v>
                </c:pt>
                <c:pt idx="6413">
                  <c:v>66666.673247546802</c:v>
                </c:pt>
                <c:pt idx="6414">
                  <c:v>66666.673206962194</c:v>
                </c:pt>
                <c:pt idx="6415">
                  <c:v>66666.6731663346</c:v>
                </c:pt>
                <c:pt idx="6416">
                  <c:v>66666.673125667599</c:v>
                </c:pt>
                <c:pt idx="6417">
                  <c:v>66666.673084964496</c:v>
                </c:pt>
                <c:pt idx="6418">
                  <c:v>66666.673044228606</c:v>
                </c:pt>
                <c:pt idx="6419">
                  <c:v>66666.673003463293</c:v>
                </c:pt>
                <c:pt idx="6420">
                  <c:v>66666.672962671902</c:v>
                </c:pt>
                <c:pt idx="6421">
                  <c:v>66666.672921857506</c:v>
                </c:pt>
                <c:pt idx="6422">
                  <c:v>66666.672881023507</c:v>
                </c:pt>
                <c:pt idx="6423">
                  <c:v>66666.672840173007</c:v>
                </c:pt>
                <c:pt idx="6424">
                  <c:v>66666.672799309206</c:v>
                </c:pt>
                <c:pt idx="6425">
                  <c:v>66666.672758435103</c:v>
                </c:pt>
                <c:pt idx="6426">
                  <c:v>66666.672717554</c:v>
                </c:pt>
                <c:pt idx="6427">
                  <c:v>66666.672676668793</c:v>
                </c:pt>
                <c:pt idx="6428">
                  <c:v>66666.672635782597</c:v>
                </c:pt>
                <c:pt idx="6429">
                  <c:v>66666.672594898293</c:v>
                </c:pt>
                <c:pt idx="6430">
                  <c:v>66666.672554018995</c:v>
                </c:pt>
                <c:pt idx="6431">
                  <c:v>66666.672513147496</c:v>
                </c:pt>
                <c:pt idx="6432">
                  <c:v>66666.672472286795</c:v>
                </c:pt>
                <c:pt idx="6433">
                  <c:v>66666.6724314397</c:v>
                </c:pt>
                <c:pt idx="6434">
                  <c:v>66666.672390609005</c:v>
                </c:pt>
                <c:pt idx="6435">
                  <c:v>66666.672349797504</c:v>
                </c:pt>
                <c:pt idx="6436">
                  <c:v>66666.672309008107</c:v>
                </c:pt>
                <c:pt idx="6437">
                  <c:v>66666.672268243507</c:v>
                </c:pt>
                <c:pt idx="6438">
                  <c:v>66666.672227506293</c:v>
                </c:pt>
                <c:pt idx="6439">
                  <c:v>66666.672186799304</c:v>
                </c:pt>
                <c:pt idx="6440">
                  <c:v>66666.672146124998</c:v>
                </c:pt>
                <c:pt idx="6441">
                  <c:v>66666.672105486199</c:v>
                </c:pt>
                <c:pt idx="6442">
                  <c:v>66666.672064885293</c:v>
                </c:pt>
                <c:pt idx="6443">
                  <c:v>66666.672024325002</c:v>
                </c:pt>
                <c:pt idx="6444">
                  <c:v>66666.671983807799</c:v>
                </c:pt>
                <c:pt idx="6445">
                  <c:v>66666.6719433361</c:v>
                </c:pt>
                <c:pt idx="6446">
                  <c:v>66666.671902912494</c:v>
                </c:pt>
                <c:pt idx="6447">
                  <c:v>66666.671862539297</c:v>
                </c:pt>
                <c:pt idx="6448">
                  <c:v>66666.671822218996</c:v>
                </c:pt>
                <c:pt idx="6449">
                  <c:v>66666.671781953904</c:v>
                </c:pt>
                <c:pt idx="6450">
                  <c:v>66666.671741746497</c:v>
                </c:pt>
                <c:pt idx="6451">
                  <c:v>66666.671701598898</c:v>
                </c:pt>
                <c:pt idx="6452">
                  <c:v>66666.671661513494</c:v>
                </c:pt>
                <c:pt idx="6453">
                  <c:v>66666.671621492598</c:v>
                </c:pt>
                <c:pt idx="6454">
                  <c:v>66666.671581538307</c:v>
                </c:pt>
                <c:pt idx="6455">
                  <c:v>66666.671541653006</c:v>
                </c:pt>
                <c:pt idx="6456">
                  <c:v>66666.671501838602</c:v>
                </c:pt>
                <c:pt idx="6457">
                  <c:v>66666.671462097496</c:v>
                </c:pt>
                <c:pt idx="6458">
                  <c:v>66666.671422431697</c:v>
                </c:pt>
                <c:pt idx="6459">
                  <c:v>66666.671382843298</c:v>
                </c:pt>
                <c:pt idx="6460">
                  <c:v>66666.671343334296</c:v>
                </c:pt>
                <c:pt idx="6461">
                  <c:v>66666.6713039069</c:v>
                </c:pt>
                <c:pt idx="6462">
                  <c:v>66666.671264562901</c:v>
                </c:pt>
                <c:pt idx="6463">
                  <c:v>66666.671225304395</c:v>
                </c:pt>
                <c:pt idx="6464">
                  <c:v>66666.671186133302</c:v>
                </c:pt>
                <c:pt idx="6465">
                  <c:v>66666.671147051602</c:v>
                </c:pt>
                <c:pt idx="6466">
                  <c:v>66666.671108061098</c:v>
                </c:pt>
                <c:pt idx="6467">
                  <c:v>66666.671069163698</c:v>
                </c:pt>
                <c:pt idx="6468">
                  <c:v>66666.671030361205</c:v>
                </c:pt>
                <c:pt idx="6469">
                  <c:v>66666.670991655497</c:v>
                </c:pt>
                <c:pt idx="6470">
                  <c:v>66666.670953048393</c:v>
                </c:pt>
                <c:pt idx="6471">
                  <c:v>66666.670914541493</c:v>
                </c:pt>
                <c:pt idx="6472">
                  <c:v>66666.670876136704</c:v>
                </c:pt>
                <c:pt idx="6473">
                  <c:v>66666.6708378357</c:v>
                </c:pt>
                <c:pt idx="6474">
                  <c:v>66666.670799639993</c:v>
                </c:pt>
                <c:pt idx="6475">
                  <c:v>66666.670761551504</c:v>
                </c:pt>
                <c:pt idx="6476">
                  <c:v>66666.670723571704</c:v>
                </c:pt>
                <c:pt idx="6477">
                  <c:v>66666.670685702295</c:v>
                </c:pt>
                <c:pt idx="6478">
                  <c:v>66666.670647944702</c:v>
                </c:pt>
                <c:pt idx="6479">
                  <c:v>66666.670610300702</c:v>
                </c:pt>
                <c:pt idx="6480">
                  <c:v>66666.670572771603</c:v>
                </c:pt>
                <c:pt idx="6481">
                  <c:v>66666.670535358993</c:v>
                </c:pt>
                <c:pt idx="6482">
                  <c:v>66666.670498064501</c:v>
                </c:pt>
                <c:pt idx="6483">
                  <c:v>66666.670460889407</c:v>
                </c:pt>
                <c:pt idx="6484">
                  <c:v>66666.670423835094</c:v>
                </c:pt>
                <c:pt idx="6485">
                  <c:v>66666.670386903206</c:v>
                </c:pt>
                <c:pt idx="6486">
                  <c:v>66666.670350094995</c:v>
                </c:pt>
                <c:pt idx="6487">
                  <c:v>66666.670313411698</c:v>
                </c:pt>
                <c:pt idx="6488">
                  <c:v>66666.6702768549</c:v>
                </c:pt>
                <c:pt idx="6489">
                  <c:v>66666.670240425796</c:v>
                </c:pt>
                <c:pt idx="6490">
                  <c:v>66666.670204125607</c:v>
                </c:pt>
                <c:pt idx="6491">
                  <c:v>66666.670167955701</c:v>
                </c:pt>
                <c:pt idx="6492">
                  <c:v>66666.670131917301</c:v>
                </c:pt>
                <c:pt idx="6493">
                  <c:v>66666.6700960116</c:v>
                </c:pt>
                <c:pt idx="6494">
                  <c:v>66666.670060239907</c:v>
                </c:pt>
                <c:pt idx="6495">
                  <c:v>66666.670024603198</c:v>
                </c:pt>
                <c:pt idx="6496">
                  <c:v>66666.669989102797</c:v>
                </c:pt>
                <c:pt idx="6497">
                  <c:v>66666.669953739707</c:v>
                </c:pt>
                <c:pt idx="6498">
                  <c:v>66666.669918515196</c:v>
                </c:pt>
                <c:pt idx="6499">
                  <c:v>66666.669883430193</c:v>
                </c:pt>
                <c:pt idx="6500">
                  <c:v>66666.669848485893</c:v>
                </c:pt>
                <c:pt idx="6501">
                  <c:v>66666.669813683198</c:v>
                </c:pt>
                <c:pt idx="6502">
                  <c:v>66666.669779023301</c:v>
                </c:pt>
                <c:pt idx="6503">
                  <c:v>66666.669744507104</c:v>
                </c:pt>
                <c:pt idx="6504">
                  <c:v>66666.669710135495</c:v>
                </c:pt>
                <c:pt idx="6505">
                  <c:v>66666.669675909696</c:v>
                </c:pt>
                <c:pt idx="6506">
                  <c:v>66666.669641830405</c:v>
                </c:pt>
                <c:pt idx="6507">
                  <c:v>66666.669607898599</c:v>
                </c:pt>
                <c:pt idx="6508">
                  <c:v>66666.669574115207</c:v>
                </c:pt>
                <c:pt idx="6509">
                  <c:v>66666.669540481103</c:v>
                </c:pt>
                <c:pt idx="6510">
                  <c:v>66666.669506997205</c:v>
                </c:pt>
                <c:pt idx="6511">
                  <c:v>66666.669473664195</c:v>
                </c:pt>
                <c:pt idx="6512">
                  <c:v>66666.669440483005</c:v>
                </c:pt>
                <c:pt idx="6513">
                  <c:v>66666.669407454407</c:v>
                </c:pt>
                <c:pt idx="6514">
                  <c:v>66666.6693745792</c:v>
                </c:pt>
                <c:pt idx="6515">
                  <c:v>66666.669341857996</c:v>
                </c:pt>
                <c:pt idx="6516">
                  <c:v>66666.669309291799</c:v>
                </c:pt>
                <c:pt idx="6517">
                  <c:v>66666.669276881104</c:v>
                </c:pt>
                <c:pt idx="6518">
                  <c:v>66666.669244626697</c:v>
                </c:pt>
                <c:pt idx="6519">
                  <c:v>66666.669212529203</c:v>
                </c:pt>
                <c:pt idx="6520">
                  <c:v>66666.669180589393</c:v>
                </c:pt>
                <c:pt idx="6521">
                  <c:v>66666.669148807807</c:v>
                </c:pt>
                <c:pt idx="6522">
                  <c:v>66666.669117185098</c:v>
                </c:pt>
                <c:pt idx="6523">
                  <c:v>66666.669085721995</c:v>
                </c:pt>
                <c:pt idx="6524">
                  <c:v>66666.669054418802</c:v>
                </c:pt>
                <c:pt idx="6525">
                  <c:v>66666.669023276394</c:v>
                </c:pt>
                <c:pt idx="6526">
                  <c:v>66666.668992295206</c:v>
                </c:pt>
                <c:pt idx="6527">
                  <c:v>66666.668961475705</c:v>
                </c:pt>
                <c:pt idx="6528">
                  <c:v>66666.668930818501</c:v>
                </c:pt>
                <c:pt idx="6529">
                  <c:v>66666.668900324003</c:v>
                </c:pt>
                <c:pt idx="6530">
                  <c:v>66666.668869992805</c:v>
                </c:pt>
                <c:pt idx="6531">
                  <c:v>66666.668839825201</c:v>
                </c:pt>
                <c:pt idx="6532">
                  <c:v>66666.668809821902</c:v>
                </c:pt>
                <c:pt idx="6533">
                  <c:v>66666.668779983098</c:v>
                </c:pt>
                <c:pt idx="6534">
                  <c:v>66666.6687503094</c:v>
                </c:pt>
                <c:pt idx="6535">
                  <c:v>66666.668720800997</c:v>
                </c:pt>
                <c:pt idx="6536">
                  <c:v>66666.668691458501</c:v>
                </c:pt>
                <c:pt idx="6537">
                  <c:v>66666.6686622821</c:v>
                </c:pt>
                <c:pt idx="6538">
                  <c:v>66666.668633272202</c:v>
                </c:pt>
                <c:pt idx="6539">
                  <c:v>66666.668604429098</c:v>
                </c:pt>
                <c:pt idx="6540">
                  <c:v>66666.668575753196</c:v>
                </c:pt>
                <c:pt idx="6541">
                  <c:v>66666.668547244801</c:v>
                </c:pt>
                <c:pt idx="6542">
                  <c:v>66666.668518904102</c:v>
                </c:pt>
                <c:pt idx="6543">
                  <c:v>66666.668490731507</c:v>
                </c:pt>
                <c:pt idx="6544">
                  <c:v>66666.668462727102</c:v>
                </c:pt>
                <c:pt idx="6545">
                  <c:v>66666.668434891297</c:v>
                </c:pt>
                <c:pt idx="6546">
                  <c:v>66666.668407224206</c:v>
                </c:pt>
                <c:pt idx="6547">
                  <c:v>66666.668379726107</c:v>
                </c:pt>
                <c:pt idx="6548">
                  <c:v>66666.668352397202</c:v>
                </c:pt>
                <c:pt idx="6549">
                  <c:v>66666.668325237595</c:v>
                </c:pt>
                <c:pt idx="6550">
                  <c:v>66666.668298247503</c:v>
                </c:pt>
                <c:pt idx="6551">
                  <c:v>66666.668271427101</c:v>
                </c:pt>
                <c:pt idx="6552">
                  <c:v>66666.668244776505</c:v>
                </c:pt>
                <c:pt idx="6553">
                  <c:v>66666.668218295905</c:v>
                </c:pt>
                <c:pt idx="6554">
                  <c:v>66666.6681919853</c:v>
                </c:pt>
                <c:pt idx="6555">
                  <c:v>66666.668165844807</c:v>
                </c:pt>
                <c:pt idx="6556">
                  <c:v>66666.6681398746</c:v>
                </c:pt>
                <c:pt idx="6557">
                  <c:v>66666.668114074797</c:v>
                </c:pt>
                <c:pt idx="6558">
                  <c:v>66666.668088445294</c:v>
                </c:pt>
                <c:pt idx="6559">
                  <c:v>66666.668062986195</c:v>
                </c:pt>
                <c:pt idx="6560">
                  <c:v>66666.6680376976</c:v>
                </c:pt>
                <c:pt idx="6561">
                  <c:v>66666.668012579394</c:v>
                </c:pt>
                <c:pt idx="6562">
                  <c:v>66666.667987631794</c:v>
                </c:pt>
                <c:pt idx="6563">
                  <c:v>66666.667962854597</c:v>
                </c:pt>
                <c:pt idx="6564">
                  <c:v>66666.667938247905</c:v>
                </c:pt>
                <c:pt idx="6565">
                  <c:v>66666.667913811601</c:v>
                </c:pt>
                <c:pt idx="6566">
                  <c:v>66666.667889545701</c:v>
                </c:pt>
                <c:pt idx="6567">
                  <c:v>66666.667865450203</c:v>
                </c:pt>
                <c:pt idx="6568">
                  <c:v>66666.667841524904</c:v>
                </c:pt>
                <c:pt idx="6569">
                  <c:v>66666.667817769907</c:v>
                </c:pt>
                <c:pt idx="6570">
                  <c:v>66666.667794184905</c:v>
                </c:pt>
                <c:pt idx="6571">
                  <c:v>66666.66777077</c:v>
                </c:pt>
                <c:pt idx="6572">
                  <c:v>66666.667747525004</c:v>
                </c:pt>
                <c:pt idx="6573">
                  <c:v>66666.667724449799</c:v>
                </c:pt>
                <c:pt idx="6574">
                  <c:v>66666.667701544196</c:v>
                </c:pt>
                <c:pt idx="6575">
                  <c:v>66666.667678808095</c:v>
                </c:pt>
                <c:pt idx="6576">
                  <c:v>66666.667656241407</c:v>
                </c:pt>
                <c:pt idx="6577">
                  <c:v>66666.667633843797</c:v>
                </c:pt>
                <c:pt idx="6578">
                  <c:v>66666.667611615296</c:v>
                </c:pt>
                <c:pt idx="6579">
                  <c:v>66666.667589555596</c:v>
                </c:pt>
                <c:pt idx="6580">
                  <c:v>66666.667567664495</c:v>
                </c:pt>
                <c:pt idx="6581">
                  <c:v>66666.667545941804</c:v>
                </c:pt>
                <c:pt idx="6582">
                  <c:v>66666.667524387405</c:v>
                </c:pt>
                <c:pt idx="6583">
                  <c:v>66666.667503000906</c:v>
                </c:pt>
                <c:pt idx="6584">
                  <c:v>66666.667481782206</c:v>
                </c:pt>
                <c:pt idx="6585">
                  <c:v>66666.667460730896</c:v>
                </c:pt>
                <c:pt idx="6586">
                  <c:v>66666.667439846904</c:v>
                </c:pt>
                <c:pt idx="6587">
                  <c:v>66666.667419129895</c:v>
                </c:pt>
                <c:pt idx="6588">
                  <c:v>66666.667398579506</c:v>
                </c:pt>
                <c:pt idx="6589">
                  <c:v>66666.667378195605</c:v>
                </c:pt>
                <c:pt idx="6590">
                  <c:v>66666.6673579778</c:v>
                </c:pt>
                <c:pt idx="6591">
                  <c:v>66666.667337925799</c:v>
                </c:pt>
                <c:pt idx="6592">
                  <c:v>66666.667318039297</c:v>
                </c:pt>
                <c:pt idx="6593">
                  <c:v>66666.667298317901</c:v>
                </c:pt>
                <c:pt idx="6594">
                  <c:v>66666.667278761495</c:v>
                </c:pt>
                <c:pt idx="6595">
                  <c:v>66666.667259369598</c:v>
                </c:pt>
                <c:pt idx="6596">
                  <c:v>66666.667240141804</c:v>
                </c:pt>
                <c:pt idx="6597">
                  <c:v>66666.667221077805</c:v>
                </c:pt>
                <c:pt idx="6598">
                  <c:v>66666.667202177399</c:v>
                </c:pt>
                <c:pt idx="6599">
                  <c:v>66666.667183440004</c:v>
                </c:pt>
                <c:pt idx="6600">
                  <c:v>66666.667164865299</c:v>
                </c:pt>
                <c:pt idx="6601">
                  <c:v>66666.667146452994</c:v>
                </c:pt>
                <c:pt idx="6602">
                  <c:v>66666.667128202505</c:v>
                </c:pt>
                <c:pt idx="6603">
                  <c:v>66666.667110113602</c:v>
                </c:pt>
                <c:pt idx="6604">
                  <c:v>66666.667092185904</c:v>
                </c:pt>
                <c:pt idx="6605">
                  <c:v>66666.667074418801</c:v>
                </c:pt>
                <c:pt idx="6606">
                  <c:v>66666.667056812003</c:v>
                </c:pt>
                <c:pt idx="6607">
                  <c:v>66666.6670393651</c:v>
                </c:pt>
                <c:pt idx="6608">
                  <c:v>66666.6670220776</c:v>
                </c:pt>
                <c:pt idx="6609">
                  <c:v>66666.667004949093</c:v>
                </c:pt>
                <c:pt idx="6610">
                  <c:v>66666.666987979101</c:v>
                </c:pt>
                <c:pt idx="6611">
                  <c:v>66666.666971167098</c:v>
                </c:pt>
                <c:pt idx="6612">
                  <c:v>66666.666954512795</c:v>
                </c:pt>
                <c:pt idx="6613">
                  <c:v>66666.666938015594</c:v>
                </c:pt>
                <c:pt idx="6614">
                  <c:v>66666.666921675002</c:v>
                </c:pt>
                <c:pt idx="6615">
                  <c:v>66666.666905490594</c:v>
                </c:pt>
                <c:pt idx="6616">
                  <c:v>66666.666889461907</c:v>
                </c:pt>
                <c:pt idx="6617">
                  <c:v>66666.666873588401</c:v>
                </c:pt>
                <c:pt idx="6618">
                  <c:v>66666.666857869495</c:v>
                </c:pt>
                <c:pt idx="6619">
                  <c:v>66666.666842304796</c:v>
                </c:pt>
                <c:pt idx="6620">
                  <c:v>66666.666826893794</c:v>
                </c:pt>
                <c:pt idx="6621">
                  <c:v>66666.666811635907</c:v>
                </c:pt>
                <c:pt idx="6622">
                  <c:v>66666.666796530597</c:v>
                </c:pt>
                <c:pt idx="6623">
                  <c:v>66666.666781577398</c:v>
                </c:pt>
                <c:pt idx="6624">
                  <c:v>66666.666766775801</c:v>
                </c:pt>
                <c:pt idx="6625">
                  <c:v>66666.666752125093</c:v>
                </c:pt>
                <c:pt idx="6626">
                  <c:v>66666.666737624895</c:v>
                </c:pt>
                <c:pt idx="6627">
                  <c:v>66666.666723274699</c:v>
                </c:pt>
                <c:pt idx="6628">
                  <c:v>66666.666709073703</c:v>
                </c:pt>
                <c:pt idx="6629">
                  <c:v>66666.666695021602</c:v>
                </c:pt>
                <c:pt idx="6630">
                  <c:v>66666.666681117698</c:v>
                </c:pt>
                <c:pt idx="6631">
                  <c:v>66666.666667361395</c:v>
                </c:pt>
                <c:pt idx="6632">
                  <c:v>66666.666653752196</c:v>
                </c:pt>
                <c:pt idx="6633">
                  <c:v>66666.666640289506</c:v>
                </c:pt>
                <c:pt idx="6634">
                  <c:v>66666.666626972699</c:v>
                </c:pt>
                <c:pt idx="6635">
                  <c:v>66666.666613801193</c:v>
                </c:pt>
                <c:pt idx="6636">
                  <c:v>66666.666600774493</c:v>
                </c:pt>
                <c:pt idx="6637">
                  <c:v>66666.666587891799</c:v>
                </c:pt>
                <c:pt idx="6638">
                  <c:v>66666.666575152703</c:v>
                </c:pt>
                <c:pt idx="6639">
                  <c:v>66666.666562556595</c:v>
                </c:pt>
                <c:pt idx="6640">
                  <c:v>66666.666550102702</c:v>
                </c:pt>
                <c:pt idx="6641">
                  <c:v>66666.666537790603</c:v>
                </c:pt>
                <c:pt idx="6642">
                  <c:v>66666.666525619497</c:v>
                </c:pt>
                <c:pt idx="6643">
                  <c:v>66666.666513588905</c:v>
                </c:pt>
                <c:pt idx="6644">
                  <c:v>66666.666501698099</c:v>
                </c:pt>
                <c:pt idx="6645">
                  <c:v>66666.666489946496</c:v>
                </c:pt>
                <c:pt idx="6646">
                  <c:v>66666.6664783335</c:v>
                </c:pt>
                <c:pt idx="6647">
                  <c:v>66666.666466858398</c:v>
                </c:pt>
                <c:pt idx="6648">
                  <c:v>66666.666455520593</c:v>
                </c:pt>
                <c:pt idx="6649">
                  <c:v>66666.666444319504</c:v>
                </c:pt>
                <c:pt idx="6650">
                  <c:v>66666.666433254402</c:v>
                </c:pt>
                <c:pt idx="6651">
                  <c:v>66666.666422324706</c:v>
                </c:pt>
                <c:pt idx="6652">
                  <c:v>66666.666411529601</c:v>
                </c:pt>
                <c:pt idx="6653">
                  <c:v>66666.666400868693</c:v>
                </c:pt>
                <c:pt idx="6654">
                  <c:v>66666.666390341095</c:v>
                </c:pt>
                <c:pt idx="6655">
                  <c:v>66666.666379946299</c:v>
                </c:pt>
                <c:pt idx="6656">
                  <c:v>66666.666369683604</c:v>
                </c:pt>
                <c:pt idx="6657">
                  <c:v>66666.666359552299</c:v>
                </c:pt>
                <c:pt idx="6658">
                  <c:v>66666.666349551699</c:v>
                </c:pt>
                <c:pt idx="6659">
                  <c:v>66666.666339681295</c:v>
                </c:pt>
                <c:pt idx="6660">
                  <c:v>66666.666329940199</c:v>
                </c:pt>
                <c:pt idx="6661">
                  <c:v>66666.666320327902</c:v>
                </c:pt>
                <c:pt idx="6662">
                  <c:v>66666.666310843604</c:v>
                </c:pt>
                <c:pt idx="6663">
                  <c:v>66666.666301486795</c:v>
                </c:pt>
                <c:pt idx="6664">
                  <c:v>66666.666292256603</c:v>
                </c:pt>
                <c:pt idx="6665">
                  <c:v>66666.666283152503</c:v>
                </c:pt>
                <c:pt idx="6666">
                  <c:v>66666.666274173695</c:v>
                </c:pt>
                <c:pt idx="6667">
                  <c:v>66666.666265319494</c:v>
                </c:pt>
                <c:pt idx="6668">
                  <c:v>66666.666256589393</c:v>
                </c:pt>
                <c:pt idx="6669">
                  <c:v>66666.666247982401</c:v>
                </c:pt>
                <c:pt idx="6670">
                  <c:v>66666.666239498096</c:v>
                </c:pt>
                <c:pt idx="6671">
                  <c:v>66666.666231135707</c:v>
                </c:pt>
                <c:pt idx="6672">
                  <c:v>66666.666222894506</c:v>
                </c:pt>
                <c:pt idx="6673">
                  <c:v>66666.666214773795</c:v>
                </c:pt>
                <c:pt idx="6674">
                  <c:v>66666.666206772905</c:v>
                </c:pt>
                <c:pt idx="6675">
                  <c:v>66666.666198891093</c:v>
                </c:pt>
                <c:pt idx="6676">
                  <c:v>66666.666191127704</c:v>
                </c:pt>
                <c:pt idx="6677">
                  <c:v>66666.666183481997</c:v>
                </c:pt>
                <c:pt idx="6678">
                  <c:v>66666.666175953302</c:v>
                </c:pt>
                <c:pt idx="6679">
                  <c:v>66666.666168541007</c:v>
                </c:pt>
                <c:pt idx="6680">
                  <c:v>66666.666161244197</c:v>
                </c:pt>
                <c:pt idx="6681">
                  <c:v>66666.666154062405</c:v>
                </c:pt>
                <c:pt idx="6682">
                  <c:v>66666.666146994699</c:v>
                </c:pt>
                <c:pt idx="6683">
                  <c:v>66666.666140040499</c:v>
                </c:pt>
                <c:pt idx="6684">
                  <c:v>66666.666133199105</c:v>
                </c:pt>
                <c:pt idx="6685">
                  <c:v>66666.666126469805</c:v>
                </c:pt>
                <c:pt idx="6686">
                  <c:v>66666.6661198519</c:v>
                </c:pt>
                <c:pt idx="6687">
                  <c:v>66666.666113344603</c:v>
                </c:pt>
                <c:pt idx="6688">
                  <c:v>66666.666106947305</c:v>
                </c:pt>
                <c:pt idx="6689">
                  <c:v>66666.666100659204</c:v>
                </c:pt>
                <c:pt idx="6690">
                  <c:v>66666.666094479602</c:v>
                </c:pt>
                <c:pt idx="6691">
                  <c:v>66666.666088407801</c:v>
                </c:pt>
                <c:pt idx="6692">
                  <c:v>66666.666082443204</c:v>
                </c:pt>
                <c:pt idx="6693">
                  <c:v>66666.666076584996</c:v>
                </c:pt>
                <c:pt idx="6694">
                  <c:v>66666.666070832405</c:v>
                </c:pt>
                <c:pt idx="6695">
                  <c:v>66666.666065184894</c:v>
                </c:pt>
                <c:pt idx="6696">
                  <c:v>66666.666059641502</c:v>
                </c:pt>
                <c:pt idx="6697">
                  <c:v>66666.666054201807</c:v>
                </c:pt>
                <c:pt idx="6698">
                  <c:v>66666.666048864907</c:v>
                </c:pt>
                <c:pt idx="6699">
                  <c:v>66666.666043630103</c:v>
                </c:pt>
                <c:pt idx="6700">
                  <c:v>66666.666038496798</c:v>
                </c:pt>
                <c:pt idx="6701">
                  <c:v>66666.666033464193</c:v>
                </c:pt>
                <c:pt idx="6702">
                  <c:v>66666.666028531501</c:v>
                </c:pt>
                <c:pt idx="6703">
                  <c:v>66666.666023698199</c:v>
                </c:pt>
                <c:pt idx="6704">
                  <c:v>66666.6660189635</c:v>
                </c:pt>
                <c:pt idx="6705">
                  <c:v>66666.666014326605</c:v>
                </c:pt>
                <c:pt idx="6706">
                  <c:v>66666.666009786903</c:v>
                </c:pt>
                <c:pt idx="6707">
                  <c:v>66666.666005343606</c:v>
                </c:pt>
                <c:pt idx="6708">
                  <c:v>66666.666000996105</c:v>
                </c:pt>
                <c:pt idx="6709">
                  <c:v>66666.665996743701</c:v>
                </c:pt>
                <c:pt idx="6710">
                  <c:v>66666.665992585593</c:v>
                </c:pt>
                <c:pt idx="6711">
                  <c:v>66666.665988521097</c:v>
                </c:pt>
                <c:pt idx="6712">
                  <c:v>66666.665984549501</c:v>
                </c:pt>
                <c:pt idx="6713">
                  <c:v>66666.665980670194</c:v>
                </c:pt>
                <c:pt idx="6714">
                  <c:v>66666.665976882403</c:v>
                </c:pt>
                <c:pt idx="6715">
                  <c:v>66666.665973185402</c:v>
                </c:pt>
                <c:pt idx="6716">
                  <c:v>66666.665969578506</c:v>
                </c:pt>
                <c:pt idx="6717">
                  <c:v>66666.665966061002</c:v>
                </c:pt>
                <c:pt idx="6718">
                  <c:v>66666.665962632294</c:v>
                </c:pt>
                <c:pt idx="6719">
                  <c:v>66666.665959291495</c:v>
                </c:pt>
                <c:pt idx="6720">
                  <c:v>66666.665956038094</c:v>
                </c:pt>
                <c:pt idx="6721">
                  <c:v>66666.665952871306</c:v>
                </c:pt>
                <c:pt idx="6722">
                  <c:v>66666.665949790404</c:v>
                </c:pt>
                <c:pt idx="6723">
                  <c:v>66666.665946794805</c:v>
                </c:pt>
                <c:pt idx="6724">
                  <c:v>66666.665943883694</c:v>
                </c:pt>
                <c:pt idx="6725">
                  <c:v>66666.665941056403</c:v>
                </c:pt>
                <c:pt idx="6726">
                  <c:v>66666.665938312304</c:v>
                </c:pt>
                <c:pt idx="6727">
                  <c:v>66666.665935650701</c:v>
                </c:pt>
                <c:pt idx="6728">
                  <c:v>66666.665933070806</c:v>
                </c:pt>
                <c:pt idx="6729">
                  <c:v>66666.665930572097</c:v>
                </c:pt>
                <c:pt idx="6730">
                  <c:v>66666.665928153699</c:v>
                </c:pt>
                <c:pt idx="6731">
                  <c:v>66666.665925815105</c:v>
                </c:pt>
                <c:pt idx="6732">
                  <c:v>66666.665923555498</c:v>
                </c:pt>
                <c:pt idx="6733">
                  <c:v>66666.665921374297</c:v>
                </c:pt>
                <c:pt idx="6734">
                  <c:v>66666.665919270701</c:v>
                </c:pt>
                <c:pt idx="6735">
                  <c:v>66666.665917244201</c:v>
                </c:pt>
                <c:pt idx="6736">
                  <c:v>66666.665915293896</c:v>
                </c:pt>
                <c:pt idx="6737">
                  <c:v>66666.665913419405</c:v>
                </c:pt>
                <c:pt idx="6738">
                  <c:v>66666.665911619799</c:v>
                </c:pt>
                <c:pt idx="6739">
                  <c:v>66666.665909894495</c:v>
                </c:pt>
                <c:pt idx="6740">
                  <c:v>66666.665908242896</c:v>
                </c:pt>
                <c:pt idx="6741">
                  <c:v>66666.665906664304</c:v>
                </c:pt>
                <c:pt idx="6742">
                  <c:v>66666.665905157904</c:v>
                </c:pt>
                <c:pt idx="6743">
                  <c:v>66666.665903723202</c:v>
                </c:pt>
                <c:pt idx="6744">
                  <c:v>66666.665902359498</c:v>
                </c:pt>
                <c:pt idx="6745">
                  <c:v>66666.665901066095</c:v>
                </c:pt>
                <c:pt idx="6746">
                  <c:v>66666.665899842395</c:v>
                </c:pt>
                <c:pt idx="6747">
                  <c:v>66666.665898687701</c:v>
                </c:pt>
                <c:pt idx="6748">
                  <c:v>66666.665897601401</c:v>
                </c:pt>
                <c:pt idx="6749">
                  <c:v>66666.665896582694</c:v>
                </c:pt>
                <c:pt idx="6750">
                  <c:v>66666.665895631202</c:v>
                </c:pt>
                <c:pt idx="6751">
                  <c:v>66666.665894745995</c:v>
                </c:pt>
                <c:pt idx="6752">
                  <c:v>66666.665893926605</c:v>
                </c:pt>
                <c:pt idx="6753">
                  <c:v>66666.665893172307</c:v>
                </c:pt>
                <c:pt idx="6754">
                  <c:v>66666.665892482401</c:v>
                </c:pt>
                <c:pt idx="6755">
                  <c:v>66666.665891856494</c:v>
                </c:pt>
                <c:pt idx="6756">
                  <c:v>66666.665891293698</c:v>
                </c:pt>
                <c:pt idx="6757">
                  <c:v>66666.665890793505</c:v>
                </c:pt>
                <c:pt idx="6758">
                  <c:v>66666.665890355202</c:v>
                </c:pt>
                <c:pt idx="6759">
                  <c:v>66666.665889978205</c:v>
                </c:pt>
                <c:pt idx="6760">
                  <c:v>66666.665889661905</c:v>
                </c:pt>
                <c:pt idx="6761">
                  <c:v>66666.665889405704</c:v>
                </c:pt>
                <c:pt idx="6762">
                  <c:v>66666.665889208802</c:v>
                </c:pt>
                <c:pt idx="6763">
                  <c:v>66666.665889070806</c:v>
                </c:pt>
                <c:pt idx="6764">
                  <c:v>66666.665888991003</c:v>
                </c:pt>
                <c:pt idx="6765">
                  <c:v>66666.665888968695</c:v>
                </c:pt>
                <c:pt idx="6766">
                  <c:v>66666.665889003401</c:v>
                </c:pt>
                <c:pt idx="6767">
                  <c:v>66666.665889094496</c:v>
                </c:pt>
                <c:pt idx="6768">
                  <c:v>66666.665889241194</c:v>
                </c:pt>
                <c:pt idx="6769">
                  <c:v>66666.665889443102</c:v>
                </c:pt>
                <c:pt idx="6770">
                  <c:v>66666.665889699507</c:v>
                </c:pt>
                <c:pt idx="6771">
                  <c:v>66666.665890009899</c:v>
                </c:pt>
                <c:pt idx="6772">
                  <c:v>66666.665890373493</c:v>
                </c:pt>
                <c:pt idx="6773">
                  <c:v>66666.665890789896</c:v>
                </c:pt>
                <c:pt idx="6774">
                  <c:v>66666.665891258395</c:v>
                </c:pt>
                <c:pt idx="6775">
                  <c:v>66666.665891778495</c:v>
                </c:pt>
                <c:pt idx="6776">
                  <c:v>66666.665892349498</c:v>
                </c:pt>
                <c:pt idx="6777">
                  <c:v>66666.665892970894</c:v>
                </c:pt>
                <c:pt idx="6778">
                  <c:v>66666.665893641999</c:v>
                </c:pt>
                <c:pt idx="6779">
                  <c:v>66666.665894362304</c:v>
                </c:pt>
                <c:pt idx="6780">
                  <c:v>66666.6658951313</c:v>
                </c:pt>
                <c:pt idx="6781">
                  <c:v>66666.665895948303</c:v>
                </c:pt>
                <c:pt idx="6782">
                  <c:v>66666.665896812803</c:v>
                </c:pt>
                <c:pt idx="6783">
                  <c:v>66666.665897724204</c:v>
                </c:pt>
                <c:pt idx="6784">
                  <c:v>66666.665898681895</c:v>
                </c:pt>
                <c:pt idx="6785">
                  <c:v>66666.665899685293</c:v>
                </c:pt>
                <c:pt idx="6786">
                  <c:v>66666.665900734006</c:v>
                </c:pt>
                <c:pt idx="6787">
                  <c:v>66666.665901827306</c:v>
                </c:pt>
                <c:pt idx="6788">
                  <c:v>66666.665902964698</c:v>
                </c:pt>
                <c:pt idx="6789">
                  <c:v>66666.665904145702</c:v>
                </c:pt>
                <c:pt idx="6790">
                  <c:v>66666.665905369606</c:v>
                </c:pt>
                <c:pt idx="6791">
                  <c:v>66666.665906635899</c:v>
                </c:pt>
                <c:pt idx="6792">
                  <c:v>66666.665907944101</c:v>
                </c:pt>
                <c:pt idx="6793">
                  <c:v>66666.665909293704</c:v>
                </c:pt>
                <c:pt idx="6794">
                  <c:v>66666.665910684096</c:v>
                </c:pt>
                <c:pt idx="6795">
                  <c:v>66666.665912114695</c:v>
                </c:pt>
                <c:pt idx="6796">
                  <c:v>66666.665913585093</c:v>
                </c:pt>
                <c:pt idx="6797">
                  <c:v>66666.665915094607</c:v>
                </c:pt>
                <c:pt idx="6798">
                  <c:v>66666.6659166428</c:v>
                </c:pt>
                <c:pt idx="6799">
                  <c:v>66666.665918229206</c:v>
                </c:pt>
                <c:pt idx="6800">
                  <c:v>66666.6659198532</c:v>
                </c:pt>
                <c:pt idx="6801">
                  <c:v>66666.665921514301</c:v>
                </c:pt>
                <c:pt idx="6802">
                  <c:v>66666.665923211898</c:v>
                </c:pt>
                <c:pt idx="6803">
                  <c:v>66666.665924945599</c:v>
                </c:pt>
                <c:pt idx="6804">
                  <c:v>66666.665926714893</c:v>
                </c:pt>
                <c:pt idx="6805">
                  <c:v>66666.6659285192</c:v>
                </c:pt>
                <c:pt idx="6806">
                  <c:v>66666.665930357995</c:v>
                </c:pt>
                <c:pt idx="6807">
                  <c:v>66666.665932230899</c:v>
                </c:pt>
                <c:pt idx="6808">
                  <c:v>66666.665934137302</c:v>
                </c:pt>
                <c:pt idx="6809">
                  <c:v>66666.665936076795</c:v>
                </c:pt>
                <c:pt idx="6810">
                  <c:v>66666.665938048696</c:v>
                </c:pt>
                <c:pt idx="6811">
                  <c:v>66666.665940052699</c:v>
                </c:pt>
                <c:pt idx="6812">
                  <c:v>66666.665942088293</c:v>
                </c:pt>
                <c:pt idx="6813">
                  <c:v>66666.665944155</c:v>
                </c:pt>
                <c:pt idx="6814">
                  <c:v>66666.665946252193</c:v>
                </c:pt>
                <c:pt idx="6815">
                  <c:v>66666.665948379596</c:v>
                </c:pt>
                <c:pt idx="6816">
                  <c:v>66666.665950536495</c:v>
                </c:pt>
                <c:pt idx="6817">
                  <c:v>66666.665952722702</c:v>
                </c:pt>
                <c:pt idx="6818">
                  <c:v>66666.665954937504</c:v>
                </c:pt>
                <c:pt idx="6819">
                  <c:v>66666.665957180594</c:v>
                </c:pt>
                <c:pt idx="6820">
                  <c:v>66666.665959451304</c:v>
                </c:pt>
                <c:pt idx="6821">
                  <c:v>66666.665961749401</c:v>
                </c:pt>
                <c:pt idx="6822">
                  <c:v>66666.665964074302</c:v>
                </c:pt>
                <c:pt idx="6823">
                  <c:v>66666.6659664256</c:v>
                </c:pt>
                <c:pt idx="6824">
                  <c:v>66666.665968802801</c:v>
                </c:pt>
                <c:pt idx="6825">
                  <c:v>66666.665971205497</c:v>
                </c:pt>
                <c:pt idx="6826">
                  <c:v>66666.665973633193</c:v>
                </c:pt>
                <c:pt idx="6827">
                  <c:v>66666.665976085496</c:v>
                </c:pt>
                <c:pt idx="6828">
                  <c:v>66666.665978561898</c:v>
                </c:pt>
                <c:pt idx="6829">
                  <c:v>66666.665981062004</c:v>
                </c:pt>
                <c:pt idx="6830">
                  <c:v>66666.665983585393</c:v>
                </c:pt>
                <c:pt idx="6831">
                  <c:v>66666.6659861316</c:v>
                </c:pt>
                <c:pt idx="6832">
                  <c:v>66666.665988700202</c:v>
                </c:pt>
                <c:pt idx="6833">
                  <c:v>66666.665991290807</c:v>
                </c:pt>
                <c:pt idx="6834">
                  <c:v>66666.665993902905</c:v>
                </c:pt>
                <c:pt idx="6835">
                  <c:v>66666.665996536103</c:v>
                </c:pt>
                <c:pt idx="6836">
                  <c:v>66666.665999190096</c:v>
                </c:pt>
                <c:pt idx="6837">
                  <c:v>66666.666001864403</c:v>
                </c:pt>
                <c:pt idx="6838">
                  <c:v>66666.666004558501</c:v>
                </c:pt>
                <c:pt idx="6839">
                  <c:v>66666.666007272099</c:v>
                </c:pt>
                <c:pt idx="6840">
                  <c:v>66666.666010004803</c:v>
                </c:pt>
                <c:pt idx="6841">
                  <c:v>66666.666012756104</c:v>
                </c:pt>
                <c:pt idx="6842">
                  <c:v>66666.666015525698</c:v>
                </c:pt>
                <c:pt idx="6843">
                  <c:v>66666.666018313204</c:v>
                </c:pt>
                <c:pt idx="6844">
                  <c:v>66666.666021118101</c:v>
                </c:pt>
                <c:pt idx="6845">
                  <c:v>66666.666023940095</c:v>
                </c:pt>
                <c:pt idx="6846">
                  <c:v>66666.666026778796</c:v>
                </c:pt>
                <c:pt idx="6847">
                  <c:v>66666.666029633794</c:v>
                </c:pt>
                <c:pt idx="6848">
                  <c:v>66666.6660325048</c:v>
                </c:pt>
                <c:pt idx="6849">
                  <c:v>66666.666035391201</c:v>
                </c:pt>
                <c:pt idx="6850">
                  <c:v>66666.666038292897</c:v>
                </c:pt>
                <c:pt idx="6851">
                  <c:v>66666.666041209304</c:v>
                </c:pt>
                <c:pt idx="6852">
                  <c:v>66666.666044140205</c:v>
                </c:pt>
                <c:pt idx="6853">
                  <c:v>66666.666047085106</c:v>
                </c:pt>
                <c:pt idx="6854">
                  <c:v>66666.666050043699</c:v>
                </c:pt>
                <c:pt idx="6855">
                  <c:v>66666.666053015695</c:v>
                </c:pt>
                <c:pt idx="6856">
                  <c:v>66666.666056000598</c:v>
                </c:pt>
                <c:pt idx="6857">
                  <c:v>66666.666058998104</c:v>
                </c:pt>
                <c:pt idx="6858">
                  <c:v>66666.666062007804</c:v>
                </c:pt>
                <c:pt idx="6859">
                  <c:v>66666.666065029494</c:v>
                </c:pt>
                <c:pt idx="6860">
                  <c:v>66666.666068062696</c:v>
                </c:pt>
                <c:pt idx="6861">
                  <c:v>66666.666071107204</c:v>
                </c:pt>
                <c:pt idx="6862">
                  <c:v>66666.666074162495</c:v>
                </c:pt>
                <c:pt idx="6863">
                  <c:v>66666.666077228394</c:v>
                </c:pt>
                <c:pt idx="6864">
                  <c:v>66666.666080304407</c:v>
                </c:pt>
                <c:pt idx="6865">
                  <c:v>66666.666083390301</c:v>
                </c:pt>
                <c:pt idx="6866">
                  <c:v>66666.666086485799</c:v>
                </c:pt>
                <c:pt idx="6867">
                  <c:v>66666.666089590493</c:v>
                </c:pt>
                <c:pt idx="6868">
                  <c:v>66666.666092704007</c:v>
                </c:pt>
                <c:pt idx="6869">
                  <c:v>66666.666095826105</c:v>
                </c:pt>
                <c:pt idx="6870">
                  <c:v>66666.666098956397</c:v>
                </c:pt>
                <c:pt idx="6871">
                  <c:v>66666.666102094707</c:v>
                </c:pt>
                <c:pt idx="6872">
                  <c:v>66666.666105240598</c:v>
                </c:pt>
                <c:pt idx="6873">
                  <c:v>66666.666108393707</c:v>
                </c:pt>
                <c:pt idx="6874">
                  <c:v>66666.666111553903</c:v>
                </c:pt>
                <c:pt idx="6875">
                  <c:v>66666.666114720705</c:v>
                </c:pt>
                <c:pt idx="6876">
                  <c:v>66666.666117893896</c:v>
                </c:pt>
                <c:pt idx="6877">
                  <c:v>66666.6661210733</c:v>
                </c:pt>
                <c:pt idx="6878">
                  <c:v>66666.666124258394</c:v>
                </c:pt>
                <c:pt idx="6879">
                  <c:v>66666.666127448902</c:v>
                </c:pt>
                <c:pt idx="6880">
                  <c:v>66666.666130644706</c:v>
                </c:pt>
                <c:pt idx="6881">
                  <c:v>66666.6661338454</c:v>
                </c:pt>
                <c:pt idx="6882">
                  <c:v>66666.666137050794</c:v>
                </c:pt>
                <c:pt idx="6883">
                  <c:v>66666.666140260393</c:v>
                </c:pt>
                <c:pt idx="6884">
                  <c:v>66666.666143474198</c:v>
                </c:pt>
                <c:pt idx="6885">
                  <c:v>66666.666146691699</c:v>
                </c:pt>
                <c:pt idx="6886">
                  <c:v>66666.666149912693</c:v>
                </c:pt>
                <c:pt idx="6887">
                  <c:v>66666.666153137005</c:v>
                </c:pt>
                <c:pt idx="6888">
                  <c:v>66666.666156364197</c:v>
                </c:pt>
                <c:pt idx="6889">
                  <c:v>66666.666159594097</c:v>
                </c:pt>
                <c:pt idx="6890">
                  <c:v>66666.666162826499</c:v>
                </c:pt>
                <c:pt idx="6891">
                  <c:v>66666.666166061099</c:v>
                </c:pt>
                <c:pt idx="6892">
                  <c:v>66666.666169297503</c:v>
                </c:pt>
                <c:pt idx="6893">
                  <c:v>66666.666172535595</c:v>
                </c:pt>
                <c:pt idx="6894">
                  <c:v>66666.666175775099</c:v>
                </c:pt>
                <c:pt idx="6895">
                  <c:v>66666.666179015796</c:v>
                </c:pt>
                <c:pt idx="6896">
                  <c:v>66666.666182257395</c:v>
                </c:pt>
                <c:pt idx="6897">
                  <c:v>66666.666185499605</c:v>
                </c:pt>
                <c:pt idx="6898">
                  <c:v>66666.666188742296</c:v>
                </c:pt>
                <c:pt idx="6899">
                  <c:v>66666.666191985103</c:v>
                </c:pt>
                <c:pt idx="6900">
                  <c:v>66666.666195227896</c:v>
                </c:pt>
                <c:pt idx="6901">
                  <c:v>66666.666198470295</c:v>
                </c:pt>
                <c:pt idx="6902">
                  <c:v>66666.6662017122</c:v>
                </c:pt>
                <c:pt idx="6903">
                  <c:v>66666.666204953406</c:v>
                </c:pt>
                <c:pt idx="6904">
                  <c:v>66666.666208193594</c:v>
                </c:pt>
                <c:pt idx="6905">
                  <c:v>66666.666211432501</c:v>
                </c:pt>
                <c:pt idx="6906">
                  <c:v>66666.666214669996</c:v>
                </c:pt>
                <c:pt idx="6907">
                  <c:v>66666.666217905906</c:v>
                </c:pt>
                <c:pt idx="6908">
                  <c:v>66666.666221139807</c:v>
                </c:pt>
                <c:pt idx="6909">
                  <c:v>66666.6662243717</c:v>
                </c:pt>
                <c:pt idx="6910">
                  <c:v>66666.666227601294</c:v>
                </c:pt>
                <c:pt idx="6911">
                  <c:v>66666.666230828298</c:v>
                </c:pt>
                <c:pt idx="6912">
                  <c:v>66666.666234052595</c:v>
                </c:pt>
                <c:pt idx="6913">
                  <c:v>66666.666237273996</c:v>
                </c:pt>
                <c:pt idx="6914">
                  <c:v>66666.666240492195</c:v>
                </c:pt>
                <c:pt idx="6915">
                  <c:v>66666.666243707106</c:v>
                </c:pt>
                <c:pt idx="6916">
                  <c:v>66666.666246918496</c:v>
                </c:pt>
                <c:pt idx="6917">
                  <c:v>66666.666250126102</c:v>
                </c:pt>
                <c:pt idx="6918">
                  <c:v>66666.666253329793</c:v>
                </c:pt>
                <c:pt idx="6919">
                  <c:v>66666.666256529395</c:v>
                </c:pt>
                <c:pt idx="6920">
                  <c:v>66666.666259724705</c:v>
                </c:pt>
                <c:pt idx="6921">
                  <c:v>66666.666262915503</c:v>
                </c:pt>
                <c:pt idx="6922">
                  <c:v>66666.666266101602</c:v>
                </c:pt>
                <c:pt idx="6923">
                  <c:v>66666.666269282796</c:v>
                </c:pt>
                <c:pt idx="6924">
                  <c:v>66666.666272458999</c:v>
                </c:pt>
                <c:pt idx="6925">
                  <c:v>66666.666275629905</c:v>
                </c:pt>
                <c:pt idx="6926">
                  <c:v>66666.666278795499</c:v>
                </c:pt>
                <c:pt idx="6927">
                  <c:v>66666.666281955506</c:v>
                </c:pt>
                <c:pt idx="6928">
                  <c:v>66666.666285109794</c:v>
                </c:pt>
                <c:pt idx="6929">
                  <c:v>66666.6662882581</c:v>
                </c:pt>
                <c:pt idx="6930">
                  <c:v>66666.666291400397</c:v>
                </c:pt>
                <c:pt idx="6931">
                  <c:v>66666.666294536495</c:v>
                </c:pt>
                <c:pt idx="6932">
                  <c:v>66666.666297666103</c:v>
                </c:pt>
                <c:pt idx="6933">
                  <c:v>66666.666300789206</c:v>
                </c:pt>
                <c:pt idx="6934">
                  <c:v>66666.666303905498</c:v>
                </c:pt>
                <c:pt idx="6935">
                  <c:v>66666.666307014995</c:v>
                </c:pt>
                <c:pt idx="6936">
                  <c:v>66666.666310117507</c:v>
                </c:pt>
                <c:pt idx="6937">
                  <c:v>66666.6663132127</c:v>
                </c:pt>
                <c:pt idx="6938">
                  <c:v>66666.666316300703</c:v>
                </c:pt>
                <c:pt idx="6939">
                  <c:v>66666.666319381198</c:v>
                </c:pt>
                <c:pt idx="6940">
                  <c:v>66666.666322453995</c:v>
                </c:pt>
                <c:pt idx="6941">
                  <c:v>66666.666325519094</c:v>
                </c:pt>
                <c:pt idx="6942">
                  <c:v>66666.666328576306</c:v>
                </c:pt>
                <c:pt idx="6943">
                  <c:v>66666.6663316255</c:v>
                </c:pt>
                <c:pt idx="6944">
                  <c:v>66666.666334666399</c:v>
                </c:pt>
                <c:pt idx="6945">
                  <c:v>66666.666337699105</c:v>
                </c:pt>
                <c:pt idx="6946">
                  <c:v>66666.666340723299</c:v>
                </c:pt>
                <c:pt idx="6947">
                  <c:v>66666.666343738994</c:v>
                </c:pt>
                <c:pt idx="6948">
                  <c:v>66666.6663467459</c:v>
                </c:pt>
                <c:pt idx="6949">
                  <c:v>66666.666349744002</c:v>
                </c:pt>
                <c:pt idx="6950">
                  <c:v>66666.666352733198</c:v>
                </c:pt>
                <c:pt idx="6951">
                  <c:v>66666.6663557133</c:v>
                </c:pt>
                <c:pt idx="6952">
                  <c:v>66666.666358684204</c:v>
                </c:pt>
                <c:pt idx="6953">
                  <c:v>66666.666361645795</c:v>
                </c:pt>
                <c:pt idx="6954">
                  <c:v>66666.666364597899</c:v>
                </c:pt>
                <c:pt idx="6955">
                  <c:v>66666.6663675405</c:v>
                </c:pt>
                <c:pt idx="6956">
                  <c:v>66666.666370473496</c:v>
                </c:pt>
                <c:pt idx="6957">
                  <c:v>66666.6663733967</c:v>
                </c:pt>
                <c:pt idx="6958">
                  <c:v>66666.666376309993</c:v>
                </c:pt>
                <c:pt idx="6959">
                  <c:v>66666.666379213304</c:v>
                </c:pt>
                <c:pt idx="6960">
                  <c:v>66666.666382106501</c:v>
                </c:pt>
                <c:pt idx="6961">
                  <c:v>66666.666384989599</c:v>
                </c:pt>
                <c:pt idx="6962">
                  <c:v>66666.666387862293</c:v>
                </c:pt>
                <c:pt idx="6963">
                  <c:v>66666.666390724698</c:v>
                </c:pt>
                <c:pt idx="6964">
                  <c:v>66666.666393576597</c:v>
                </c:pt>
                <c:pt idx="6965">
                  <c:v>66666.666396417801</c:v>
                </c:pt>
                <c:pt idx="6966">
                  <c:v>66666.666399248497</c:v>
                </c:pt>
                <c:pt idx="6967">
                  <c:v>66666.666402068295</c:v>
                </c:pt>
                <c:pt idx="6968">
                  <c:v>66666.666404877295</c:v>
                </c:pt>
                <c:pt idx="6969">
                  <c:v>66666.666407675293</c:v>
                </c:pt>
                <c:pt idx="6970">
                  <c:v>66666.666410462305</c:v>
                </c:pt>
                <c:pt idx="6971">
                  <c:v>66666.666413238097</c:v>
                </c:pt>
                <c:pt idx="6972">
                  <c:v>66666.666416002801</c:v>
                </c:pt>
                <c:pt idx="6973">
                  <c:v>66666.666418756198</c:v>
                </c:pt>
                <c:pt idx="6974">
                  <c:v>66666.666421498201</c:v>
                </c:pt>
                <c:pt idx="6975">
                  <c:v>66666.666424228693</c:v>
                </c:pt>
                <c:pt idx="6976">
                  <c:v>66666.666426947806</c:v>
                </c:pt>
                <c:pt idx="6977">
                  <c:v>66666.666429655204</c:v>
                </c:pt>
                <c:pt idx="6978">
                  <c:v>66666.666432351005</c:v>
                </c:pt>
                <c:pt idx="6979">
                  <c:v>66666.666435035004</c:v>
                </c:pt>
                <c:pt idx="6980">
                  <c:v>66666.666437707201</c:v>
                </c:pt>
                <c:pt idx="6981">
                  <c:v>66666.666440367597</c:v>
                </c:pt>
                <c:pt idx="6982">
                  <c:v>66666.6664430159</c:v>
                </c:pt>
                <c:pt idx="6983">
                  <c:v>66666.666445652299</c:v>
                </c:pt>
                <c:pt idx="6984">
                  <c:v>66666.666448276606</c:v>
                </c:pt>
                <c:pt idx="6985">
                  <c:v>66666.666450888704</c:v>
                </c:pt>
                <c:pt idx="6986">
                  <c:v>66666.666453488695</c:v>
                </c:pt>
                <c:pt idx="6987">
                  <c:v>66666.666456076404</c:v>
                </c:pt>
                <c:pt idx="6988">
                  <c:v>66666.6664586517</c:v>
                </c:pt>
                <c:pt idx="6989">
                  <c:v>66666.6664612147</c:v>
                </c:pt>
                <c:pt idx="6990">
                  <c:v>66666.666463765301</c:v>
                </c:pt>
                <c:pt idx="6991">
                  <c:v>66666.666466303403</c:v>
                </c:pt>
                <c:pt idx="6992">
                  <c:v>66666.666468828902</c:v>
                </c:pt>
                <c:pt idx="6993">
                  <c:v>66666.666471341901</c:v>
                </c:pt>
                <c:pt idx="6994">
                  <c:v>66666.666473842299</c:v>
                </c:pt>
                <c:pt idx="6995">
                  <c:v>66666.666476329905</c:v>
                </c:pt>
                <c:pt idx="6996">
                  <c:v>66666.666478804895</c:v>
                </c:pt>
                <c:pt idx="6997">
                  <c:v>66666.666481267006</c:v>
                </c:pt>
                <c:pt idx="6998">
                  <c:v>66666.666483716399</c:v>
                </c:pt>
                <c:pt idx="6999">
                  <c:v>66666.666486152899</c:v>
                </c:pt>
                <c:pt idx="7000">
                  <c:v>66666.666488576506</c:v>
                </c:pt>
                <c:pt idx="7001">
                  <c:v>66666.666490987103</c:v>
                </c:pt>
                <c:pt idx="7002">
                  <c:v>66666.666493384895</c:v>
                </c:pt>
                <c:pt idx="7003">
                  <c:v>66666.666495769503</c:v>
                </c:pt>
                <c:pt idx="7004">
                  <c:v>66666.666498141203</c:v>
                </c:pt>
                <c:pt idx="7005">
                  <c:v>66666.666500499807</c:v>
                </c:pt>
                <c:pt idx="7006">
                  <c:v>66666.666502845197</c:v>
                </c:pt>
                <c:pt idx="7007">
                  <c:v>66666.666505177607</c:v>
                </c:pt>
                <c:pt idx="7008">
                  <c:v>66666.666507496702</c:v>
                </c:pt>
                <c:pt idx="7009">
                  <c:v>66666.666509802701</c:v>
                </c:pt>
                <c:pt idx="7010">
                  <c:v>66666.6665120955</c:v>
                </c:pt>
                <c:pt idx="7011">
                  <c:v>66666.666514375</c:v>
                </c:pt>
                <c:pt idx="7012">
                  <c:v>66666.666516641199</c:v>
                </c:pt>
                <c:pt idx="7013">
                  <c:v>66666.666518894097</c:v>
                </c:pt>
                <c:pt idx="7014">
                  <c:v>66666.666521133695</c:v>
                </c:pt>
                <c:pt idx="7015">
                  <c:v>66666.666523360007</c:v>
                </c:pt>
                <c:pt idx="7016">
                  <c:v>66666.666525572902</c:v>
                </c:pt>
                <c:pt idx="7017">
                  <c:v>66666.666527772395</c:v>
                </c:pt>
                <c:pt idx="7018">
                  <c:v>66666.666529958602</c:v>
                </c:pt>
                <c:pt idx="7019">
                  <c:v>66666.666532131305</c:v>
                </c:pt>
                <c:pt idx="7020">
                  <c:v>66666.666534290605</c:v>
                </c:pt>
                <c:pt idx="7021">
                  <c:v>66666.666536436504</c:v>
                </c:pt>
                <c:pt idx="7022">
                  <c:v>66666.666538568898</c:v>
                </c:pt>
                <c:pt idx="7023">
                  <c:v>66666.666540687802</c:v>
                </c:pt>
                <c:pt idx="7024">
                  <c:v>66666.666542793304</c:v>
                </c:pt>
                <c:pt idx="7025">
                  <c:v>66666.666544885302</c:v>
                </c:pt>
                <c:pt idx="7026">
                  <c:v>66666.666546963796</c:v>
                </c:pt>
                <c:pt idx="7027">
                  <c:v>66666.6665490288</c:v>
                </c:pt>
                <c:pt idx="7028">
                  <c:v>66666.666551080198</c:v>
                </c:pt>
                <c:pt idx="7029">
                  <c:v>66666.666553118193</c:v>
                </c:pt>
                <c:pt idx="7030">
                  <c:v>66666.6665551427</c:v>
                </c:pt>
                <c:pt idx="7031">
                  <c:v>66666.6665571536</c:v>
                </c:pt>
                <c:pt idx="7032">
                  <c:v>66666.666559151097</c:v>
                </c:pt>
                <c:pt idx="7033">
                  <c:v>66666.666561134902</c:v>
                </c:pt>
                <c:pt idx="7034">
                  <c:v>66666.666563105304</c:v>
                </c:pt>
                <c:pt idx="7035">
                  <c:v>66666.666565062202</c:v>
                </c:pt>
                <c:pt idx="7036">
                  <c:v>66666.666567005494</c:v>
                </c:pt>
                <c:pt idx="7037">
                  <c:v>66666.666568935296</c:v>
                </c:pt>
                <c:pt idx="7038">
                  <c:v>66666.666570851594</c:v>
                </c:pt>
                <c:pt idx="7039">
                  <c:v>66666.666572754402</c:v>
                </c:pt>
                <c:pt idx="7040">
                  <c:v>66666.666574643707</c:v>
                </c:pt>
                <c:pt idx="7041">
                  <c:v>66666.666576519507</c:v>
                </c:pt>
                <c:pt idx="7042">
                  <c:v>66666.666578381803</c:v>
                </c:pt>
                <c:pt idx="7043">
                  <c:v>66666.666580230696</c:v>
                </c:pt>
                <c:pt idx="7044">
                  <c:v>66666.666582065998</c:v>
                </c:pt>
                <c:pt idx="7045">
                  <c:v>66666.666583888</c:v>
                </c:pt>
                <c:pt idx="7046">
                  <c:v>66666.666585696395</c:v>
                </c:pt>
                <c:pt idx="7047">
                  <c:v>66666.666587491403</c:v>
                </c:pt>
                <c:pt idx="7048">
                  <c:v>66666.666589272994</c:v>
                </c:pt>
                <c:pt idx="7049">
                  <c:v>66666.666591041198</c:v>
                </c:pt>
                <c:pt idx="7050">
                  <c:v>66666.666592795998</c:v>
                </c:pt>
                <c:pt idx="7051">
                  <c:v>66666.666594537397</c:v>
                </c:pt>
                <c:pt idx="7052">
                  <c:v>66666.666596265495</c:v>
                </c:pt>
                <c:pt idx="7053">
                  <c:v>66666.666597980206</c:v>
                </c:pt>
                <c:pt idx="7054">
                  <c:v>66666.666599681499</c:v>
                </c:pt>
                <c:pt idx="7055">
                  <c:v>66666.666601369594</c:v>
                </c:pt>
                <c:pt idx="7056">
                  <c:v>66666.666603044403</c:v>
                </c:pt>
                <c:pt idx="7057">
                  <c:v>66666.666604705897</c:v>
                </c:pt>
                <c:pt idx="7058">
                  <c:v>66666.666606354105</c:v>
                </c:pt>
                <c:pt idx="7059">
                  <c:v>66666.6666079891</c:v>
                </c:pt>
                <c:pt idx="7060">
                  <c:v>66666.666609610897</c:v>
                </c:pt>
                <c:pt idx="7061">
                  <c:v>66666.666611219596</c:v>
                </c:pt>
                <c:pt idx="7062">
                  <c:v>66666.666612814995</c:v>
                </c:pt>
                <c:pt idx="7063">
                  <c:v>66666.666614397298</c:v>
                </c:pt>
                <c:pt idx="7064">
                  <c:v>66666.666615966606</c:v>
                </c:pt>
                <c:pt idx="7065">
                  <c:v>66666.6666175227</c:v>
                </c:pt>
                <c:pt idx="7066">
                  <c:v>66666.6666190658</c:v>
                </c:pt>
                <c:pt idx="7067">
                  <c:v>66666.666620595803</c:v>
                </c:pt>
                <c:pt idx="7068">
                  <c:v>66666.666622112796</c:v>
                </c:pt>
                <c:pt idx="7069">
                  <c:v>66666.666623616897</c:v>
                </c:pt>
                <c:pt idx="7070">
                  <c:v>66666.666625108002</c:v>
                </c:pt>
                <c:pt idx="7071">
                  <c:v>66666.6666265862</c:v>
                </c:pt>
                <c:pt idx="7072">
                  <c:v>66666.666628051506</c:v>
                </c:pt>
                <c:pt idx="7073">
                  <c:v>66666.666629503903</c:v>
                </c:pt>
                <c:pt idx="7074">
                  <c:v>66666.666630943597</c:v>
                </c:pt>
                <c:pt idx="7075">
                  <c:v>66666.666632370398</c:v>
                </c:pt>
                <c:pt idx="7076">
                  <c:v>66666.666633784494</c:v>
                </c:pt>
                <c:pt idx="7077">
                  <c:v>66666.6666351858</c:v>
                </c:pt>
                <c:pt idx="7078">
                  <c:v>66666.666636574504</c:v>
                </c:pt>
                <c:pt idx="7079">
                  <c:v>66666.666637950504</c:v>
                </c:pt>
                <c:pt idx="7080">
                  <c:v>66666.666639313902</c:v>
                </c:pt>
                <c:pt idx="7081">
                  <c:v>66666.666640664698</c:v>
                </c:pt>
                <c:pt idx="7082">
                  <c:v>66666.666642002907</c:v>
                </c:pt>
                <c:pt idx="7083">
                  <c:v>66666.666643328601</c:v>
                </c:pt>
                <c:pt idx="7084">
                  <c:v>66666.666644641897</c:v>
                </c:pt>
                <c:pt idx="7085">
                  <c:v>66666.666645942707</c:v>
                </c:pt>
                <c:pt idx="7086">
                  <c:v>66666.666647231104</c:v>
                </c:pt>
                <c:pt idx="7087">
                  <c:v>66666.666648507104</c:v>
                </c:pt>
                <c:pt idx="7088">
                  <c:v>66666.666649770894</c:v>
                </c:pt>
                <c:pt idx="7089">
                  <c:v>66666.6666510223</c:v>
                </c:pt>
                <c:pt idx="7090">
                  <c:v>66666.666652261498</c:v>
                </c:pt>
                <c:pt idx="7091">
                  <c:v>66666.666653488501</c:v>
                </c:pt>
                <c:pt idx="7092">
                  <c:v>66666.666654703396</c:v>
                </c:pt>
                <c:pt idx="7093">
                  <c:v>66666.666655906098</c:v>
                </c:pt>
                <c:pt idx="7094">
                  <c:v>66666.666657096706</c:v>
                </c:pt>
                <c:pt idx="7095">
                  <c:v>66666.666658275295</c:v>
                </c:pt>
                <c:pt idx="7096">
                  <c:v>66666.666659441893</c:v>
                </c:pt>
                <c:pt idx="7097">
                  <c:v>66666.666660596602</c:v>
                </c:pt>
                <c:pt idx="7098">
                  <c:v>66666.666661739306</c:v>
                </c:pt>
                <c:pt idx="7099">
                  <c:v>66666.666662870193</c:v>
                </c:pt>
                <c:pt idx="7100">
                  <c:v>66666.666663989294</c:v>
                </c:pt>
                <c:pt idx="7101">
                  <c:v>66666.666665096607</c:v>
                </c:pt>
                <c:pt idx="7102">
                  <c:v>66666.666666192104</c:v>
                </c:pt>
                <c:pt idx="7103">
                  <c:v>66666.666667276004</c:v>
                </c:pt>
                <c:pt idx="7104">
                  <c:v>66666.666668348305</c:v>
                </c:pt>
                <c:pt idx="7105">
                  <c:v>66666.666669408907</c:v>
                </c:pt>
                <c:pt idx="7106">
                  <c:v>66666.6666704581</c:v>
                </c:pt>
                <c:pt idx="7107">
                  <c:v>66666.666671495695</c:v>
                </c:pt>
                <c:pt idx="7108">
                  <c:v>66666.666672521795</c:v>
                </c:pt>
                <c:pt idx="7109">
                  <c:v>66666.666673536602</c:v>
                </c:pt>
                <c:pt idx="7110">
                  <c:v>66666.66667454</c:v>
                </c:pt>
                <c:pt idx="7111">
                  <c:v>66666.666675532106</c:v>
                </c:pt>
                <c:pt idx="7112">
                  <c:v>66666.666676513007</c:v>
                </c:pt>
                <c:pt idx="7113">
                  <c:v>66666.666677482601</c:v>
                </c:pt>
                <c:pt idx="7114">
                  <c:v>66666.666678441106</c:v>
                </c:pt>
                <c:pt idx="7115">
                  <c:v>66666.666679388494</c:v>
                </c:pt>
                <c:pt idx="7116">
                  <c:v>66666.666680324794</c:v>
                </c:pt>
                <c:pt idx="7117">
                  <c:v>66666.666681250106</c:v>
                </c:pt>
                <c:pt idx="7118">
                  <c:v>66666.666682164403</c:v>
                </c:pt>
                <c:pt idx="7119">
                  <c:v>66666.6666830678</c:v>
                </c:pt>
                <c:pt idx="7120">
                  <c:v>66666.6666839604</c:v>
                </c:pt>
                <c:pt idx="7121">
                  <c:v>66666.666684842203</c:v>
                </c:pt>
                <c:pt idx="7122">
                  <c:v>66666.666685713193</c:v>
                </c:pt>
                <c:pt idx="7123">
                  <c:v>66666.666686573502</c:v>
                </c:pt>
                <c:pt idx="7124">
                  <c:v>66666.666687423101</c:v>
                </c:pt>
                <c:pt idx="7125">
                  <c:v>66666.666688262194</c:v>
                </c:pt>
                <c:pt idx="7126">
                  <c:v>66666.666689090707</c:v>
                </c:pt>
                <c:pt idx="7127">
                  <c:v>66666.666689908699</c:v>
                </c:pt>
                <c:pt idx="7128">
                  <c:v>66666.6666907162</c:v>
                </c:pt>
                <c:pt idx="7129">
                  <c:v>66666.666691513397</c:v>
                </c:pt>
                <c:pt idx="7130">
                  <c:v>66666.666692300205</c:v>
                </c:pt>
                <c:pt idx="7131">
                  <c:v>66666.666693076797</c:v>
                </c:pt>
                <c:pt idx="7132">
                  <c:v>66666.666693843101</c:v>
                </c:pt>
                <c:pt idx="7133">
                  <c:v>66666.666694599204</c:v>
                </c:pt>
                <c:pt idx="7134">
                  <c:v>66666.666695345295</c:v>
                </c:pt>
                <c:pt idx="7135">
                  <c:v>66666.6666960812</c:v>
                </c:pt>
                <c:pt idx="7136">
                  <c:v>66666.666696807093</c:v>
                </c:pt>
                <c:pt idx="7137">
                  <c:v>66666.666697523106</c:v>
                </c:pt>
                <c:pt idx="7138">
                  <c:v>66666.666698229194</c:v>
                </c:pt>
                <c:pt idx="7139">
                  <c:v>66666.666698925401</c:v>
                </c:pt>
                <c:pt idx="7140">
                  <c:v>66666.6666996118</c:v>
                </c:pt>
                <c:pt idx="7141">
                  <c:v>66666.666700288493</c:v>
                </c:pt>
                <c:pt idx="7142">
                  <c:v>66666.666700955393</c:v>
                </c:pt>
                <c:pt idx="7143">
                  <c:v>66666.666701612805</c:v>
                </c:pt>
                <c:pt idx="7144">
                  <c:v>66666.666702260496</c:v>
                </c:pt>
                <c:pt idx="7145">
                  <c:v>66666.666702898801</c:v>
                </c:pt>
                <c:pt idx="7146">
                  <c:v>66666.666703527502</c:v>
                </c:pt>
                <c:pt idx="7147">
                  <c:v>66666.666704146905</c:v>
                </c:pt>
                <c:pt idx="7148">
                  <c:v>66666.666704756906</c:v>
                </c:pt>
                <c:pt idx="7149">
                  <c:v>66666.666705357595</c:v>
                </c:pt>
                <c:pt idx="7150">
                  <c:v>66666.666705948999</c:v>
                </c:pt>
                <c:pt idx="7151">
                  <c:v>66666.666706531294</c:v>
                </c:pt>
                <c:pt idx="7152">
                  <c:v>66666.666707104407</c:v>
                </c:pt>
                <c:pt idx="7153">
                  <c:v>66666.666707668497</c:v>
                </c:pt>
                <c:pt idx="7154">
                  <c:v>66666.666708223507</c:v>
                </c:pt>
                <c:pt idx="7155">
                  <c:v>66666.666708769597</c:v>
                </c:pt>
                <c:pt idx="7156">
                  <c:v>66666.666709306694</c:v>
                </c:pt>
                <c:pt idx="7157">
                  <c:v>66666.666709835001</c:v>
                </c:pt>
                <c:pt idx="7158">
                  <c:v>66666.666710354504</c:v>
                </c:pt>
                <c:pt idx="7159">
                  <c:v>66666.666710865204</c:v>
                </c:pt>
                <c:pt idx="7160">
                  <c:v>66666.666711367303</c:v>
                </c:pt>
                <c:pt idx="7161">
                  <c:v>66666.666711860802</c:v>
                </c:pt>
                <c:pt idx="7162">
                  <c:v>66666.666712345599</c:v>
                </c:pt>
                <c:pt idx="7163">
                  <c:v>66666.666712822</c:v>
                </c:pt>
                <c:pt idx="7164">
                  <c:v>66666.6667132898</c:v>
                </c:pt>
                <c:pt idx="7165">
                  <c:v>66666.666713749306</c:v>
                </c:pt>
                <c:pt idx="7166">
                  <c:v>66666.666714200503</c:v>
                </c:pt>
                <c:pt idx="7167">
                  <c:v>66666.666714643303</c:v>
                </c:pt>
                <c:pt idx="7168">
                  <c:v>66666.666715077896</c:v>
                </c:pt>
                <c:pt idx="7169">
                  <c:v>66666.666715504296</c:v>
                </c:pt>
                <c:pt idx="7170">
                  <c:v>66666.666715922605</c:v>
                </c:pt>
                <c:pt idx="7171">
                  <c:v>66666.666716332897</c:v>
                </c:pt>
                <c:pt idx="7172">
                  <c:v>66666.666716735097</c:v>
                </c:pt>
                <c:pt idx="7173">
                  <c:v>66666.666717129396</c:v>
                </c:pt>
                <c:pt idx="7174">
                  <c:v>66666.666717515807</c:v>
                </c:pt>
                <c:pt idx="7175">
                  <c:v>66666.666717894303</c:v>
                </c:pt>
                <c:pt idx="7176">
                  <c:v>66666.6667182651</c:v>
                </c:pt>
                <c:pt idx="7177">
                  <c:v>66666.666718628097</c:v>
                </c:pt>
                <c:pt idx="7178">
                  <c:v>66666.666718983397</c:v>
                </c:pt>
                <c:pt idx="7179">
                  <c:v>66666.666719331202</c:v>
                </c:pt>
                <c:pt idx="7180">
                  <c:v>66666.666719671397</c:v>
                </c:pt>
                <c:pt idx="7181">
                  <c:v>66666.666720003996</c:v>
                </c:pt>
                <c:pt idx="7182">
                  <c:v>66666.666720329202</c:v>
                </c:pt>
                <c:pt idx="7183">
                  <c:v>66666.666720647103</c:v>
                </c:pt>
                <c:pt idx="7184">
                  <c:v>66666.666720957597</c:v>
                </c:pt>
                <c:pt idx="7185">
                  <c:v>66666.666721260801</c:v>
                </c:pt>
                <c:pt idx="7186">
                  <c:v>66666.666721556801</c:v>
                </c:pt>
                <c:pt idx="7187">
                  <c:v>66666.666721845599</c:v>
                </c:pt>
                <c:pt idx="7188">
                  <c:v>66666.666722127295</c:v>
                </c:pt>
                <c:pt idx="7189">
                  <c:v>66666.666722402006</c:v>
                </c:pt>
                <c:pt idx="7190">
                  <c:v>66666.666722669601</c:v>
                </c:pt>
                <c:pt idx="7191">
                  <c:v>66666.666722930298</c:v>
                </c:pt>
                <c:pt idx="7192">
                  <c:v>66666.666723184098</c:v>
                </c:pt>
                <c:pt idx="7193">
                  <c:v>66666.666723431103</c:v>
                </c:pt>
                <c:pt idx="7194">
                  <c:v>66666.666723671296</c:v>
                </c:pt>
                <c:pt idx="7195">
                  <c:v>66666.666723904797</c:v>
                </c:pt>
                <c:pt idx="7196">
                  <c:v>66666.666724131603</c:v>
                </c:pt>
                <c:pt idx="7197">
                  <c:v>66666.6667243517</c:v>
                </c:pt>
                <c:pt idx="7198">
                  <c:v>66666.666724565395</c:v>
                </c:pt>
                <c:pt idx="7199">
                  <c:v>66666.666724772498</c:v>
                </c:pt>
                <c:pt idx="7200">
                  <c:v>66666.666724973096</c:v>
                </c:pt>
                <c:pt idx="7201">
                  <c:v>66666.666725167393</c:v>
                </c:pt>
                <c:pt idx="7202">
                  <c:v>66666.666725355302</c:v>
                </c:pt>
                <c:pt idx="7203">
                  <c:v>66666.666725536998</c:v>
                </c:pt>
                <c:pt idx="7204">
                  <c:v>66666.666725712304</c:v>
                </c:pt>
                <c:pt idx="7205">
                  <c:v>66666.666725881601</c:v>
                </c:pt>
                <c:pt idx="7206">
                  <c:v>66666.666726044597</c:v>
                </c:pt>
                <c:pt idx="7207">
                  <c:v>66666.666726201598</c:v>
                </c:pt>
                <c:pt idx="7208">
                  <c:v>66666.666726352603</c:v>
                </c:pt>
                <c:pt idx="7209">
                  <c:v>66666.6667264977</c:v>
                </c:pt>
                <c:pt idx="7210">
                  <c:v>66666.666726636802</c:v>
                </c:pt>
                <c:pt idx="7211">
                  <c:v>66666.666726769996</c:v>
                </c:pt>
                <c:pt idx="7212">
                  <c:v>66666.666726897398</c:v>
                </c:pt>
                <c:pt idx="7213">
                  <c:v>66666.666727019096</c:v>
                </c:pt>
                <c:pt idx="7214">
                  <c:v>66666.666727135103</c:v>
                </c:pt>
                <c:pt idx="7215">
                  <c:v>66666.666727245407</c:v>
                </c:pt>
                <c:pt idx="7216">
                  <c:v>66666.666727350093</c:v>
                </c:pt>
                <c:pt idx="7217">
                  <c:v>66666.666727449294</c:v>
                </c:pt>
                <c:pt idx="7218">
                  <c:v>66666.666727542994</c:v>
                </c:pt>
                <c:pt idx="7219">
                  <c:v>66666.666727631295</c:v>
                </c:pt>
                <c:pt idx="7220">
                  <c:v>66666.666727714095</c:v>
                </c:pt>
                <c:pt idx="7221">
                  <c:v>66666.666727791599</c:v>
                </c:pt>
                <c:pt idx="7222">
                  <c:v>66666.666727863907</c:v>
                </c:pt>
                <c:pt idx="7223">
                  <c:v>66666.666727930904</c:v>
                </c:pt>
                <c:pt idx="7224">
                  <c:v>66666.666727992706</c:v>
                </c:pt>
                <c:pt idx="7225">
                  <c:v>66666.6667280494</c:v>
                </c:pt>
                <c:pt idx="7226">
                  <c:v>66666.666728101001</c:v>
                </c:pt>
                <c:pt idx="7227">
                  <c:v>66666.666728147495</c:v>
                </c:pt>
                <c:pt idx="7228">
                  <c:v>66666.666728189099</c:v>
                </c:pt>
                <c:pt idx="7229">
                  <c:v>66666.666728225799</c:v>
                </c:pt>
                <c:pt idx="7230">
                  <c:v>66666.666728257507</c:v>
                </c:pt>
                <c:pt idx="7231">
                  <c:v>66666.666728284501</c:v>
                </c:pt>
                <c:pt idx="7232">
                  <c:v>66666.666728306605</c:v>
                </c:pt>
                <c:pt idx="7233">
                  <c:v>66666.666728323995</c:v>
                </c:pt>
                <c:pt idx="7234">
                  <c:v>66666.666728336801</c:v>
                </c:pt>
                <c:pt idx="7235">
                  <c:v>66666.666728344906</c:v>
                </c:pt>
                <c:pt idx="7236">
                  <c:v>66666.666728348398</c:v>
                </c:pt>
                <c:pt idx="7237">
                  <c:v>66666.666728347394</c:v>
                </c:pt>
                <c:pt idx="7238">
                  <c:v>66666.666728341894</c:v>
                </c:pt>
                <c:pt idx="7239">
                  <c:v>66666.666728331897</c:v>
                </c:pt>
                <c:pt idx="7240">
                  <c:v>66666.666728317607</c:v>
                </c:pt>
                <c:pt idx="7241">
                  <c:v>66666.666728298893</c:v>
                </c:pt>
                <c:pt idx="7242">
                  <c:v>66666.666728275901</c:v>
                </c:pt>
                <c:pt idx="7243">
                  <c:v>66666.666728248703</c:v>
                </c:pt>
                <c:pt idx="7244">
                  <c:v>66666.6667282173</c:v>
                </c:pt>
                <c:pt idx="7245">
                  <c:v>66666.666728181794</c:v>
                </c:pt>
                <c:pt idx="7246">
                  <c:v>66666.666728142096</c:v>
                </c:pt>
                <c:pt idx="7247">
                  <c:v>66666.666728098295</c:v>
                </c:pt>
                <c:pt idx="7248">
                  <c:v>66666.666728050594</c:v>
                </c:pt>
                <c:pt idx="7249">
                  <c:v>66666.666727998905</c:v>
                </c:pt>
                <c:pt idx="7250">
                  <c:v>66666.6667279432</c:v>
                </c:pt>
                <c:pt idx="7251">
                  <c:v>66666.666727883698</c:v>
                </c:pt>
                <c:pt idx="7252">
                  <c:v>66666.666727820397</c:v>
                </c:pt>
                <c:pt idx="7253">
                  <c:v>66666.666727753298</c:v>
                </c:pt>
                <c:pt idx="7254">
                  <c:v>66666.666727682401</c:v>
                </c:pt>
                <c:pt idx="7255">
                  <c:v>66666.666727607895</c:v>
                </c:pt>
                <c:pt idx="7256">
                  <c:v>66666.666727529693</c:v>
                </c:pt>
                <c:pt idx="7257">
                  <c:v>66666.666727447897</c:v>
                </c:pt>
                <c:pt idx="7258">
                  <c:v>66666.666727362594</c:v>
                </c:pt>
                <c:pt idx="7259">
                  <c:v>66666.666727273696</c:v>
                </c:pt>
                <c:pt idx="7260">
                  <c:v>66666.666727181393</c:v>
                </c:pt>
                <c:pt idx="7261">
                  <c:v>66666.666727085598</c:v>
                </c:pt>
                <c:pt idx="7262">
                  <c:v>66666.666726986397</c:v>
                </c:pt>
                <c:pt idx="7263">
                  <c:v>66666.666726883996</c:v>
                </c:pt>
                <c:pt idx="7264">
                  <c:v>66666.666726778203</c:v>
                </c:pt>
                <c:pt idx="7265">
                  <c:v>66666.666726669093</c:v>
                </c:pt>
                <c:pt idx="7266">
                  <c:v>66666.666726556898</c:v>
                </c:pt>
                <c:pt idx="7267">
                  <c:v>66666.666726441501</c:v>
                </c:pt>
                <c:pt idx="7268">
                  <c:v>66666.666726322903</c:v>
                </c:pt>
                <c:pt idx="7269">
                  <c:v>66666.666726201307</c:v>
                </c:pt>
                <c:pt idx="7270">
                  <c:v>66666.666726076699</c:v>
                </c:pt>
                <c:pt idx="7271">
                  <c:v>66666.666725949006</c:v>
                </c:pt>
                <c:pt idx="7272">
                  <c:v>66666.666725818402</c:v>
                </c:pt>
                <c:pt idx="7273">
                  <c:v>66666.666725684903</c:v>
                </c:pt>
                <c:pt idx="7274">
                  <c:v>66666.666725548494</c:v>
                </c:pt>
                <c:pt idx="7275">
                  <c:v>66666.666725409203</c:v>
                </c:pt>
                <c:pt idx="7276">
                  <c:v>66666.666725267205</c:v>
                </c:pt>
                <c:pt idx="7277">
                  <c:v>66666.666725122399</c:v>
                </c:pt>
                <c:pt idx="7278">
                  <c:v>66666.666724974901</c:v>
                </c:pt>
                <c:pt idx="7279">
                  <c:v>66666.666724824696</c:v>
                </c:pt>
                <c:pt idx="7280">
                  <c:v>66666.666724671901</c:v>
                </c:pt>
                <c:pt idx="7281">
                  <c:v>66666.666724516501</c:v>
                </c:pt>
                <c:pt idx="7282">
                  <c:v>66666.666724358496</c:v>
                </c:pt>
                <c:pt idx="7283">
                  <c:v>66666.666724198003</c:v>
                </c:pt>
                <c:pt idx="7284">
                  <c:v>66666.666724035007</c:v>
                </c:pt>
                <c:pt idx="7285">
                  <c:v>66666.666723869595</c:v>
                </c:pt>
                <c:pt idx="7286">
                  <c:v>66666.666723701797</c:v>
                </c:pt>
                <c:pt idx="7287">
                  <c:v>66666.666723531598</c:v>
                </c:pt>
                <c:pt idx="7288">
                  <c:v>66666.6667233591</c:v>
                </c:pt>
                <c:pt idx="7289">
                  <c:v>66666.666723184302</c:v>
                </c:pt>
                <c:pt idx="7290">
                  <c:v>66666.666723007307</c:v>
                </c:pt>
                <c:pt idx="7291">
                  <c:v>66666.666722827998</c:v>
                </c:pt>
                <c:pt idx="7292">
                  <c:v>66666.666722646594</c:v>
                </c:pt>
                <c:pt idx="7293">
                  <c:v>66666.666722462993</c:v>
                </c:pt>
                <c:pt idx="7294">
                  <c:v>66666.666722277296</c:v>
                </c:pt>
                <c:pt idx="7295">
                  <c:v>66666.666722089605</c:v>
                </c:pt>
                <c:pt idx="7296">
                  <c:v>66666.666721899805</c:v>
                </c:pt>
                <c:pt idx="7297">
                  <c:v>66666.666721707996</c:v>
                </c:pt>
                <c:pt idx="7298">
                  <c:v>66666.666721514193</c:v>
                </c:pt>
                <c:pt idx="7299">
                  <c:v>66666.666721318601</c:v>
                </c:pt>
                <c:pt idx="7300">
                  <c:v>66666.666721121001</c:v>
                </c:pt>
                <c:pt idx="7301">
                  <c:v>66666.666720921596</c:v>
                </c:pt>
                <c:pt idx="7302">
                  <c:v>66666.666720720299</c:v>
                </c:pt>
                <c:pt idx="7303">
                  <c:v>66666.6667205173</c:v>
                </c:pt>
                <c:pt idx="7304">
                  <c:v>66666.666720312496</c:v>
                </c:pt>
                <c:pt idx="7305">
                  <c:v>66666.666720105903</c:v>
                </c:pt>
                <c:pt idx="7306">
                  <c:v>66666.666719897694</c:v>
                </c:pt>
                <c:pt idx="7307">
                  <c:v>66666.666719687899</c:v>
                </c:pt>
                <c:pt idx="7308">
                  <c:v>66666.666719476401</c:v>
                </c:pt>
                <c:pt idx="7309">
                  <c:v>66666.666719263303</c:v>
                </c:pt>
                <c:pt idx="7310">
                  <c:v>66666.666719048604</c:v>
                </c:pt>
                <c:pt idx="7311">
                  <c:v>66666.666718832494</c:v>
                </c:pt>
                <c:pt idx="7312">
                  <c:v>66666.666718614797</c:v>
                </c:pt>
                <c:pt idx="7313">
                  <c:v>66666.666718395703</c:v>
                </c:pt>
                <c:pt idx="7314">
                  <c:v>66666.666718175198</c:v>
                </c:pt>
                <c:pt idx="7315">
                  <c:v>66666.666717953296</c:v>
                </c:pt>
                <c:pt idx="7316">
                  <c:v>66666.666717729997</c:v>
                </c:pt>
                <c:pt idx="7317">
                  <c:v>66666.666717505301</c:v>
                </c:pt>
                <c:pt idx="7318">
                  <c:v>66666.666717279397</c:v>
                </c:pt>
                <c:pt idx="7319">
                  <c:v>66666.666717052198</c:v>
                </c:pt>
                <c:pt idx="7320">
                  <c:v>66666.666716823704</c:v>
                </c:pt>
                <c:pt idx="7321">
                  <c:v>66666.666716594002</c:v>
                </c:pt>
                <c:pt idx="7322">
                  <c:v>66666.666716363194</c:v>
                </c:pt>
                <c:pt idx="7323">
                  <c:v>66666.666716131105</c:v>
                </c:pt>
                <c:pt idx="7324">
                  <c:v>66666.666715897998</c:v>
                </c:pt>
                <c:pt idx="7325">
                  <c:v>66666.666715663698</c:v>
                </c:pt>
                <c:pt idx="7326">
                  <c:v>66666.666715428393</c:v>
                </c:pt>
                <c:pt idx="7327">
                  <c:v>66666.666715192099</c:v>
                </c:pt>
                <c:pt idx="7328">
                  <c:v>66666.666714954699</c:v>
                </c:pt>
                <c:pt idx="7329">
                  <c:v>66666.666714716397</c:v>
                </c:pt>
                <c:pt idx="7330">
                  <c:v>66666.666714477105</c:v>
                </c:pt>
                <c:pt idx="7331">
                  <c:v>66666.666714236897</c:v>
                </c:pt>
                <c:pt idx="7332">
                  <c:v>66666.666713995699</c:v>
                </c:pt>
                <c:pt idx="7333">
                  <c:v>66666.666713753701</c:v>
                </c:pt>
                <c:pt idx="7334">
                  <c:v>66666.666713510902</c:v>
                </c:pt>
                <c:pt idx="7335">
                  <c:v>66666.666713267201</c:v>
                </c:pt>
                <c:pt idx="7336">
                  <c:v>66666.666713022802</c:v>
                </c:pt>
                <c:pt idx="7337">
                  <c:v>66666.666712777602</c:v>
                </c:pt>
                <c:pt idx="7338">
                  <c:v>66666.666712531602</c:v>
                </c:pt>
                <c:pt idx="7339">
                  <c:v>66666.666712284903</c:v>
                </c:pt>
                <c:pt idx="7340">
                  <c:v>66666.666712037593</c:v>
                </c:pt>
                <c:pt idx="7341">
                  <c:v>66666.666711789498</c:v>
                </c:pt>
                <c:pt idx="7342">
                  <c:v>66666.666711540907</c:v>
                </c:pt>
                <c:pt idx="7343">
                  <c:v>66666.666711291604</c:v>
                </c:pt>
                <c:pt idx="7344">
                  <c:v>66666.666711041704</c:v>
                </c:pt>
                <c:pt idx="7345">
                  <c:v>66666.666710791294</c:v>
                </c:pt>
                <c:pt idx="7346">
                  <c:v>66666.666710540303</c:v>
                </c:pt>
                <c:pt idx="7347">
                  <c:v>66666.666710288802</c:v>
                </c:pt>
                <c:pt idx="7348">
                  <c:v>66666.666710036807</c:v>
                </c:pt>
                <c:pt idx="7349">
                  <c:v>66666.666709784404</c:v>
                </c:pt>
                <c:pt idx="7350">
                  <c:v>66666.666709531506</c:v>
                </c:pt>
                <c:pt idx="7351">
                  <c:v>66666.666709278201</c:v>
                </c:pt>
                <c:pt idx="7352">
                  <c:v>66666.666709024503</c:v>
                </c:pt>
                <c:pt idx="7353">
                  <c:v>66666.666708770397</c:v>
                </c:pt>
                <c:pt idx="7354">
                  <c:v>66666.666708515899</c:v>
                </c:pt>
                <c:pt idx="7355">
                  <c:v>66666.666708261197</c:v>
                </c:pt>
                <c:pt idx="7356">
                  <c:v>66666.666708006102</c:v>
                </c:pt>
                <c:pt idx="7357">
                  <c:v>66666.666707750701</c:v>
                </c:pt>
                <c:pt idx="7358">
                  <c:v>66666.666707495096</c:v>
                </c:pt>
                <c:pt idx="7359">
                  <c:v>66666.666707239201</c:v>
                </c:pt>
                <c:pt idx="7360">
                  <c:v>66666.666706983102</c:v>
                </c:pt>
                <c:pt idx="7361">
                  <c:v>66666.666706726799</c:v>
                </c:pt>
                <c:pt idx="7362">
                  <c:v>66666.666706470307</c:v>
                </c:pt>
                <c:pt idx="7363">
                  <c:v>66666.666706213698</c:v>
                </c:pt>
                <c:pt idx="7364">
                  <c:v>66666.666705956901</c:v>
                </c:pt>
                <c:pt idx="7365">
                  <c:v>66666.666705700001</c:v>
                </c:pt>
                <c:pt idx="7366">
                  <c:v>66666.666705443</c:v>
                </c:pt>
                <c:pt idx="7367">
                  <c:v>66666.666705185897</c:v>
                </c:pt>
                <c:pt idx="7368">
                  <c:v>66666.666704928793</c:v>
                </c:pt>
                <c:pt idx="7369">
                  <c:v>66666.666704671603</c:v>
                </c:pt>
                <c:pt idx="7370">
                  <c:v>66666.666704414398</c:v>
                </c:pt>
                <c:pt idx="7371">
                  <c:v>66666.666704157193</c:v>
                </c:pt>
                <c:pt idx="7372">
                  <c:v>66666.666703900002</c:v>
                </c:pt>
                <c:pt idx="7373">
                  <c:v>66666.666703642899</c:v>
                </c:pt>
                <c:pt idx="7374">
                  <c:v>66666.666703385796</c:v>
                </c:pt>
                <c:pt idx="7375">
                  <c:v>66666.666703128794</c:v>
                </c:pt>
                <c:pt idx="7376">
                  <c:v>66666.666702871895</c:v>
                </c:pt>
                <c:pt idx="7377">
                  <c:v>66666.666702614995</c:v>
                </c:pt>
                <c:pt idx="7378">
                  <c:v>66666.6667023583</c:v>
                </c:pt>
                <c:pt idx="7379">
                  <c:v>66666.666702101793</c:v>
                </c:pt>
                <c:pt idx="7380">
                  <c:v>66666.666701845403</c:v>
                </c:pt>
                <c:pt idx="7381">
                  <c:v>66666.666701589202</c:v>
                </c:pt>
                <c:pt idx="7382">
                  <c:v>66666.666701333103</c:v>
                </c:pt>
                <c:pt idx="7383">
                  <c:v>66666.666701077294</c:v>
                </c:pt>
                <c:pt idx="7384">
                  <c:v>66666.666700821705</c:v>
                </c:pt>
                <c:pt idx="7385">
                  <c:v>66666.666700566406</c:v>
                </c:pt>
                <c:pt idx="7386">
                  <c:v>66666.666700311296</c:v>
                </c:pt>
                <c:pt idx="7387">
                  <c:v>66666.666700056507</c:v>
                </c:pt>
                <c:pt idx="7388">
                  <c:v>66666.666699801994</c:v>
                </c:pt>
                <c:pt idx="7389">
                  <c:v>66666.666699547699</c:v>
                </c:pt>
                <c:pt idx="7390">
                  <c:v>66666.666699293797</c:v>
                </c:pt>
                <c:pt idx="7391">
                  <c:v>66666.666699040303</c:v>
                </c:pt>
                <c:pt idx="7392">
                  <c:v>66666.666698786998</c:v>
                </c:pt>
                <c:pt idx="7393">
                  <c:v>66666.666698534202</c:v>
                </c:pt>
                <c:pt idx="7394">
                  <c:v>66666.666698281697</c:v>
                </c:pt>
                <c:pt idx="7395">
                  <c:v>66666.666698029701</c:v>
                </c:pt>
                <c:pt idx="7396">
                  <c:v>66666.666697777997</c:v>
                </c:pt>
                <c:pt idx="7397">
                  <c:v>66666.666697526802</c:v>
                </c:pt>
                <c:pt idx="7398">
                  <c:v>66666.666697275999</c:v>
                </c:pt>
                <c:pt idx="7399">
                  <c:v>66666.666697025605</c:v>
                </c:pt>
                <c:pt idx="7400">
                  <c:v>66666.666696775705</c:v>
                </c:pt>
                <c:pt idx="7401">
                  <c:v>66666.666696526299</c:v>
                </c:pt>
                <c:pt idx="7402">
                  <c:v>66666.666696277403</c:v>
                </c:pt>
                <c:pt idx="7403">
                  <c:v>66666.666696029002</c:v>
                </c:pt>
                <c:pt idx="7404">
                  <c:v>66666.666695781096</c:v>
                </c:pt>
                <c:pt idx="7405">
                  <c:v>66666.666695533699</c:v>
                </c:pt>
                <c:pt idx="7406">
                  <c:v>66666.666695286898</c:v>
                </c:pt>
                <c:pt idx="7407">
                  <c:v>66666.666695040607</c:v>
                </c:pt>
                <c:pt idx="7408">
                  <c:v>66666.666694794898</c:v>
                </c:pt>
                <c:pt idx="7409">
                  <c:v>66666.666694549698</c:v>
                </c:pt>
                <c:pt idx="7410">
                  <c:v>66666.666694305197</c:v>
                </c:pt>
                <c:pt idx="7411">
                  <c:v>66666.666694061205</c:v>
                </c:pt>
                <c:pt idx="7412">
                  <c:v>66666.666693817897</c:v>
                </c:pt>
                <c:pt idx="7413">
                  <c:v>66666.6666935752</c:v>
                </c:pt>
                <c:pt idx="7414">
                  <c:v>66666.6666933331</c:v>
                </c:pt>
                <c:pt idx="7415">
                  <c:v>66666.666693091596</c:v>
                </c:pt>
                <c:pt idx="7416">
                  <c:v>66666.666692850806</c:v>
                </c:pt>
                <c:pt idx="7417">
                  <c:v>66666.666692610699</c:v>
                </c:pt>
                <c:pt idx="7418">
                  <c:v>66666.666692371306</c:v>
                </c:pt>
                <c:pt idx="7419">
                  <c:v>66666.666692132494</c:v>
                </c:pt>
                <c:pt idx="7420">
                  <c:v>66666.666691894396</c:v>
                </c:pt>
                <c:pt idx="7421">
                  <c:v>66666.666691657098</c:v>
                </c:pt>
                <c:pt idx="7422">
                  <c:v>66666.666691420396</c:v>
                </c:pt>
                <c:pt idx="7423">
                  <c:v>66666.666691184495</c:v>
                </c:pt>
                <c:pt idx="7424">
                  <c:v>66666.666690949394</c:v>
                </c:pt>
                <c:pt idx="7425">
                  <c:v>66666.666690714905</c:v>
                </c:pt>
                <c:pt idx="7426">
                  <c:v>66666.666690481201</c:v>
                </c:pt>
                <c:pt idx="7427">
                  <c:v>66666.666690248298</c:v>
                </c:pt>
                <c:pt idx="7428">
                  <c:v>66666.666690016194</c:v>
                </c:pt>
                <c:pt idx="7429">
                  <c:v>66666.666689784804</c:v>
                </c:pt>
                <c:pt idx="7430">
                  <c:v>66666.6666895542</c:v>
                </c:pt>
                <c:pt idx="7431">
                  <c:v>66666.666689324498</c:v>
                </c:pt>
                <c:pt idx="7432">
                  <c:v>66666.666689095495</c:v>
                </c:pt>
                <c:pt idx="7433">
                  <c:v>66666.666688867306</c:v>
                </c:pt>
                <c:pt idx="7434">
                  <c:v>66666.666688640005</c:v>
                </c:pt>
                <c:pt idx="7435">
                  <c:v>66666.666688413505</c:v>
                </c:pt>
                <c:pt idx="7436">
                  <c:v>66666.666688187805</c:v>
                </c:pt>
                <c:pt idx="7437">
                  <c:v>66666.666687963007</c:v>
                </c:pt>
                <c:pt idx="7438">
                  <c:v>66666.666687738994</c:v>
                </c:pt>
                <c:pt idx="7439">
                  <c:v>66666.666687515899</c:v>
                </c:pt>
                <c:pt idx="7440">
                  <c:v>66666.666687293604</c:v>
                </c:pt>
                <c:pt idx="7441">
                  <c:v>66666.666687072197</c:v>
                </c:pt>
                <c:pt idx="7442">
                  <c:v>66666.666686851706</c:v>
                </c:pt>
                <c:pt idx="7443">
                  <c:v>66666.666686632103</c:v>
                </c:pt>
                <c:pt idx="7444">
                  <c:v>66666.666686413402</c:v>
                </c:pt>
                <c:pt idx="7445">
                  <c:v>66666.666686195502</c:v>
                </c:pt>
                <c:pt idx="7446">
                  <c:v>66666.666685978606</c:v>
                </c:pt>
                <c:pt idx="7447">
                  <c:v>66666.666685762597</c:v>
                </c:pt>
                <c:pt idx="7448">
                  <c:v>66666.666685547505</c:v>
                </c:pt>
                <c:pt idx="7449">
                  <c:v>66666.666685333301</c:v>
                </c:pt>
                <c:pt idx="7450">
                  <c:v>66666.666685120101</c:v>
                </c:pt>
                <c:pt idx="7451">
                  <c:v>66666.666684907803</c:v>
                </c:pt>
                <c:pt idx="7452">
                  <c:v>66666.666684696407</c:v>
                </c:pt>
                <c:pt idx="7453">
                  <c:v>66666.666684486001</c:v>
                </c:pt>
                <c:pt idx="7454">
                  <c:v>66666.666684276599</c:v>
                </c:pt>
                <c:pt idx="7455">
                  <c:v>66666.666684067997</c:v>
                </c:pt>
                <c:pt idx="7456">
                  <c:v>66666.666683860502</c:v>
                </c:pt>
                <c:pt idx="7457">
                  <c:v>66666.666683653893</c:v>
                </c:pt>
                <c:pt idx="7458">
                  <c:v>66666.666683448304</c:v>
                </c:pt>
                <c:pt idx="7459">
                  <c:v>66666.666683243602</c:v>
                </c:pt>
                <c:pt idx="7460">
                  <c:v>66666.666683040006</c:v>
                </c:pt>
                <c:pt idx="7461">
                  <c:v>66666.666682837298</c:v>
                </c:pt>
                <c:pt idx="7462">
                  <c:v>66666.666682635594</c:v>
                </c:pt>
                <c:pt idx="7463">
                  <c:v>66666.666682434894</c:v>
                </c:pt>
                <c:pt idx="7464">
                  <c:v>66666.666682235198</c:v>
                </c:pt>
                <c:pt idx="7465">
                  <c:v>66666.666682036506</c:v>
                </c:pt>
                <c:pt idx="7466">
                  <c:v>66666.666681838804</c:v>
                </c:pt>
                <c:pt idx="7467">
                  <c:v>66666.666681642193</c:v>
                </c:pt>
                <c:pt idx="7468">
                  <c:v>66666.666681446499</c:v>
                </c:pt>
                <c:pt idx="7469">
                  <c:v>66666.666681251794</c:v>
                </c:pt>
                <c:pt idx="7470">
                  <c:v>66666.666681058196</c:v>
                </c:pt>
                <c:pt idx="7471">
                  <c:v>66666.666680865601</c:v>
                </c:pt>
                <c:pt idx="7472">
                  <c:v>66666.666680673996</c:v>
                </c:pt>
                <c:pt idx="7473">
                  <c:v>66666.666680483395</c:v>
                </c:pt>
                <c:pt idx="7474">
                  <c:v>66666.6666802939</c:v>
                </c:pt>
                <c:pt idx="7475">
                  <c:v>66666.666680105394</c:v>
                </c:pt>
                <c:pt idx="7476">
                  <c:v>66666.666679917893</c:v>
                </c:pt>
                <c:pt idx="7477">
                  <c:v>66666.666679731497</c:v>
                </c:pt>
                <c:pt idx="7478">
                  <c:v>66666.666679546106</c:v>
                </c:pt>
                <c:pt idx="7479">
                  <c:v>66666.666679361704</c:v>
                </c:pt>
                <c:pt idx="7480">
                  <c:v>66666.666679178394</c:v>
                </c:pt>
                <c:pt idx="7481">
                  <c:v>66666.666678996204</c:v>
                </c:pt>
                <c:pt idx="7482">
                  <c:v>66666.666678815003</c:v>
                </c:pt>
                <c:pt idx="7483">
                  <c:v>66666.666678634807</c:v>
                </c:pt>
                <c:pt idx="7484">
                  <c:v>66666.666678455702</c:v>
                </c:pt>
                <c:pt idx="7485">
                  <c:v>66666.666678277703</c:v>
                </c:pt>
                <c:pt idx="7486">
                  <c:v>66666.666678100693</c:v>
                </c:pt>
                <c:pt idx="7487">
                  <c:v>66666.666677924804</c:v>
                </c:pt>
                <c:pt idx="7488">
                  <c:v>66666.666677749905</c:v>
                </c:pt>
                <c:pt idx="7489">
                  <c:v>66666.666677576097</c:v>
                </c:pt>
                <c:pt idx="7490">
                  <c:v>66666.666677403395</c:v>
                </c:pt>
                <c:pt idx="7491">
                  <c:v>66666.666677231697</c:v>
                </c:pt>
                <c:pt idx="7492">
                  <c:v>66666.666677061105</c:v>
                </c:pt>
                <c:pt idx="7493">
                  <c:v>66666.666676891604</c:v>
                </c:pt>
                <c:pt idx="7494">
                  <c:v>66666.666676723107</c:v>
                </c:pt>
                <c:pt idx="7495">
                  <c:v>66666.666676555702</c:v>
                </c:pt>
                <c:pt idx="7496">
                  <c:v>66666.666676389403</c:v>
                </c:pt>
                <c:pt idx="7497">
                  <c:v>66666.666676224093</c:v>
                </c:pt>
                <c:pt idx="7498">
                  <c:v>66666.666676059904</c:v>
                </c:pt>
                <c:pt idx="7499">
                  <c:v>66666.666675896806</c:v>
                </c:pt>
                <c:pt idx="7500">
                  <c:v>66666.666675734799</c:v>
                </c:pt>
                <c:pt idx="7501">
                  <c:v>66666.666675573797</c:v>
                </c:pt>
                <c:pt idx="7502">
                  <c:v>66666.666675413901</c:v>
                </c:pt>
                <c:pt idx="7503">
                  <c:v>66666.666675254994</c:v>
                </c:pt>
                <c:pt idx="7504">
                  <c:v>66666.666675097295</c:v>
                </c:pt>
                <c:pt idx="7505">
                  <c:v>66666.666674940599</c:v>
                </c:pt>
                <c:pt idx="7506">
                  <c:v>66666.666674784996</c:v>
                </c:pt>
                <c:pt idx="7507">
                  <c:v>66666.666674630396</c:v>
                </c:pt>
                <c:pt idx="7508">
                  <c:v>66666.666674476903</c:v>
                </c:pt>
                <c:pt idx="7509">
                  <c:v>66666.6666743245</c:v>
                </c:pt>
                <c:pt idx="7510">
                  <c:v>66666.666674173204</c:v>
                </c:pt>
                <c:pt idx="7511">
                  <c:v>66666.666674022999</c:v>
                </c:pt>
                <c:pt idx="7512">
                  <c:v>66666.666673873799</c:v>
                </c:pt>
                <c:pt idx="7513">
                  <c:v>66666.666673725602</c:v>
                </c:pt>
                <c:pt idx="7514">
                  <c:v>66666.666673578598</c:v>
                </c:pt>
                <c:pt idx="7515">
                  <c:v>66666.666673432599</c:v>
                </c:pt>
                <c:pt idx="7516">
                  <c:v>66666.666673287706</c:v>
                </c:pt>
                <c:pt idx="7517">
                  <c:v>66666.666673143904</c:v>
                </c:pt>
                <c:pt idx="7518">
                  <c:v>66666.666673001106</c:v>
                </c:pt>
                <c:pt idx="7519">
                  <c:v>66666.666672859399</c:v>
                </c:pt>
                <c:pt idx="7520">
                  <c:v>66666.666672718697</c:v>
                </c:pt>
                <c:pt idx="7521">
                  <c:v>66666.6666725791</c:v>
                </c:pt>
                <c:pt idx="7522">
                  <c:v>66666.666672440595</c:v>
                </c:pt>
                <c:pt idx="7523">
                  <c:v>66666.666672303094</c:v>
                </c:pt>
                <c:pt idx="7524">
                  <c:v>66666.666672166699</c:v>
                </c:pt>
                <c:pt idx="7525">
                  <c:v>66666.666672031395</c:v>
                </c:pt>
                <c:pt idx="7526">
                  <c:v>66666.666671897096</c:v>
                </c:pt>
                <c:pt idx="7527">
                  <c:v>66666.6666717638</c:v>
                </c:pt>
                <c:pt idx="7528">
                  <c:v>66666.666671631698</c:v>
                </c:pt>
                <c:pt idx="7529">
                  <c:v>66666.666671500498</c:v>
                </c:pt>
                <c:pt idx="7530">
                  <c:v>66666.666671370403</c:v>
                </c:pt>
                <c:pt idx="7531">
                  <c:v>66666.666671241401</c:v>
                </c:pt>
                <c:pt idx="7532">
                  <c:v>66666.666671113402</c:v>
                </c:pt>
                <c:pt idx="7533">
                  <c:v>66666.666670986495</c:v>
                </c:pt>
                <c:pt idx="7534">
                  <c:v>66666.666670860606</c:v>
                </c:pt>
                <c:pt idx="7535">
                  <c:v>66666.666670735707</c:v>
                </c:pt>
                <c:pt idx="7536">
                  <c:v>66666.666670611899</c:v>
                </c:pt>
                <c:pt idx="7537">
                  <c:v>66666.666670489096</c:v>
                </c:pt>
                <c:pt idx="7538">
                  <c:v>66666.666670367398</c:v>
                </c:pt>
                <c:pt idx="7539">
                  <c:v>66666.666670246603</c:v>
                </c:pt>
                <c:pt idx="7540">
                  <c:v>66666.666670126899</c:v>
                </c:pt>
                <c:pt idx="7541">
                  <c:v>66666.666670008301</c:v>
                </c:pt>
                <c:pt idx="7542">
                  <c:v>66666.666669890605</c:v>
                </c:pt>
                <c:pt idx="7543">
                  <c:v>66666.666669774</c:v>
                </c:pt>
                <c:pt idx="7544">
                  <c:v>66666.6666696584</c:v>
                </c:pt>
                <c:pt idx="7545">
                  <c:v>66666.666669543905</c:v>
                </c:pt>
                <c:pt idx="7546">
                  <c:v>66666.666669430298</c:v>
                </c:pt>
                <c:pt idx="7547">
                  <c:v>66666.666669317798</c:v>
                </c:pt>
                <c:pt idx="7548">
                  <c:v>66666.666669206199</c:v>
                </c:pt>
                <c:pt idx="7549">
                  <c:v>66666.666669095706</c:v>
                </c:pt>
                <c:pt idx="7550">
                  <c:v>66666.666668986203</c:v>
                </c:pt>
                <c:pt idx="7551">
                  <c:v>66666.666668877704</c:v>
                </c:pt>
                <c:pt idx="7552">
                  <c:v>66666.666668770195</c:v>
                </c:pt>
                <c:pt idx="7553">
                  <c:v>66666.666668663602</c:v>
                </c:pt>
                <c:pt idx="7554">
                  <c:v>66666.6666685581</c:v>
                </c:pt>
                <c:pt idx="7555">
                  <c:v>66666.666668453603</c:v>
                </c:pt>
                <c:pt idx="7556">
                  <c:v>66666.666668349993</c:v>
                </c:pt>
                <c:pt idx="7557">
                  <c:v>66666.666668247402</c:v>
                </c:pt>
                <c:pt idx="7558">
                  <c:v>66666.666668145903</c:v>
                </c:pt>
                <c:pt idx="7559">
                  <c:v>66666.666668045204</c:v>
                </c:pt>
                <c:pt idx="7560">
                  <c:v>66666.666667945596</c:v>
                </c:pt>
                <c:pt idx="7561">
                  <c:v>66666.666667846905</c:v>
                </c:pt>
                <c:pt idx="7562">
                  <c:v>66666.666667749305</c:v>
                </c:pt>
                <c:pt idx="7563">
                  <c:v>66666.666667652506</c:v>
                </c:pt>
                <c:pt idx="7564">
                  <c:v>66666.666667556798</c:v>
                </c:pt>
                <c:pt idx="7565">
                  <c:v>66666.666667462006</c:v>
                </c:pt>
                <c:pt idx="7566">
                  <c:v>66666.666667368103</c:v>
                </c:pt>
                <c:pt idx="7567">
                  <c:v>66666.666667275204</c:v>
                </c:pt>
                <c:pt idx="7568">
                  <c:v>66666.666667183294</c:v>
                </c:pt>
                <c:pt idx="7569">
                  <c:v>66666.6666670923</c:v>
                </c:pt>
                <c:pt idx="7570">
                  <c:v>66666.666667002195</c:v>
                </c:pt>
                <c:pt idx="7571">
                  <c:v>66666.666666913094</c:v>
                </c:pt>
                <c:pt idx="7572">
                  <c:v>66666.666666824894</c:v>
                </c:pt>
                <c:pt idx="7573">
                  <c:v>66666.666666737699</c:v>
                </c:pt>
                <c:pt idx="7574">
                  <c:v>66666.666666651305</c:v>
                </c:pt>
                <c:pt idx="7575">
                  <c:v>66666.6666665659</c:v>
                </c:pt>
                <c:pt idx="7576">
                  <c:v>66666.666666481498</c:v>
                </c:pt>
                <c:pt idx="7577">
                  <c:v>66666.666666397898</c:v>
                </c:pt>
                <c:pt idx="7578">
                  <c:v>66666.666666315301</c:v>
                </c:pt>
                <c:pt idx="7579">
                  <c:v>66666.666666233505</c:v>
                </c:pt>
                <c:pt idx="7580">
                  <c:v>66666.666666152698</c:v>
                </c:pt>
                <c:pt idx="7581">
                  <c:v>66666.666666072793</c:v>
                </c:pt>
                <c:pt idx="7582">
                  <c:v>66666.666665993704</c:v>
                </c:pt>
                <c:pt idx="7583">
                  <c:v>66666.666665915604</c:v>
                </c:pt>
                <c:pt idx="7584">
                  <c:v>66666.666665838304</c:v>
                </c:pt>
                <c:pt idx="7585">
                  <c:v>66666.666665761993</c:v>
                </c:pt>
                <c:pt idx="7586">
                  <c:v>66666.666665686498</c:v>
                </c:pt>
                <c:pt idx="7587">
                  <c:v>66666.666665611905</c:v>
                </c:pt>
                <c:pt idx="7588">
                  <c:v>66666.6666655382</c:v>
                </c:pt>
                <c:pt idx="7589">
                  <c:v>66666.666665465294</c:v>
                </c:pt>
                <c:pt idx="7590">
                  <c:v>66666.666665393306</c:v>
                </c:pt>
                <c:pt idx="7591">
                  <c:v>66666.666665322206</c:v>
                </c:pt>
                <c:pt idx="7592">
                  <c:v>66666.666665251905</c:v>
                </c:pt>
                <c:pt idx="7593">
                  <c:v>66666.666665182507</c:v>
                </c:pt>
                <c:pt idx="7594">
                  <c:v>66666.666665113997</c:v>
                </c:pt>
                <c:pt idx="7595">
                  <c:v>66666.666665046199</c:v>
                </c:pt>
                <c:pt idx="7596">
                  <c:v>66666.666664979406</c:v>
                </c:pt>
                <c:pt idx="7597">
                  <c:v>66666.666664913297</c:v>
                </c:pt>
                <c:pt idx="7598">
                  <c:v>66666.666664848104</c:v>
                </c:pt>
                <c:pt idx="7599">
                  <c:v>66666.666664783799</c:v>
                </c:pt>
                <c:pt idx="7600">
                  <c:v>66666.666664720193</c:v>
                </c:pt>
                <c:pt idx="7601">
                  <c:v>66666.666664657503</c:v>
                </c:pt>
                <c:pt idx="7602">
                  <c:v>66666.666664595599</c:v>
                </c:pt>
                <c:pt idx="7603">
                  <c:v>66666.666664534496</c:v>
                </c:pt>
                <c:pt idx="7604">
                  <c:v>66666.666664474207</c:v>
                </c:pt>
                <c:pt idx="7605">
                  <c:v>66666.666664414806</c:v>
                </c:pt>
                <c:pt idx="7606">
                  <c:v>66666.666664356104</c:v>
                </c:pt>
                <c:pt idx="7607">
                  <c:v>66666.666664298202</c:v>
                </c:pt>
                <c:pt idx="7608">
                  <c:v>66666.6666642411</c:v>
                </c:pt>
                <c:pt idx="7609">
                  <c:v>66666.666664184799</c:v>
                </c:pt>
                <c:pt idx="7610">
                  <c:v>66666.666664129298</c:v>
                </c:pt>
                <c:pt idx="7611">
                  <c:v>66666.666664074597</c:v>
                </c:pt>
                <c:pt idx="7612">
                  <c:v>66666.666664020595</c:v>
                </c:pt>
                <c:pt idx="7613">
                  <c:v>66666.666663967393</c:v>
                </c:pt>
                <c:pt idx="7614">
                  <c:v>66666.666663914904</c:v>
                </c:pt>
                <c:pt idx="7615">
                  <c:v>66666.666663863303</c:v>
                </c:pt>
                <c:pt idx="7616">
                  <c:v>66666.666663812401</c:v>
                </c:pt>
                <c:pt idx="7617">
                  <c:v>66666.666663762197</c:v>
                </c:pt>
                <c:pt idx="7618">
                  <c:v>66666.666663712793</c:v>
                </c:pt>
                <c:pt idx="7619">
                  <c:v>66666.666663664102</c:v>
                </c:pt>
                <c:pt idx="7620">
                  <c:v>66666.666663616197</c:v>
                </c:pt>
                <c:pt idx="7621">
                  <c:v>66666.666663569005</c:v>
                </c:pt>
                <c:pt idx="7622">
                  <c:v>66666.666663522497</c:v>
                </c:pt>
                <c:pt idx="7623">
                  <c:v>66666.666663476804</c:v>
                </c:pt>
                <c:pt idx="7624">
                  <c:v>66666.666663431795</c:v>
                </c:pt>
                <c:pt idx="7625">
                  <c:v>66666.666663387499</c:v>
                </c:pt>
                <c:pt idx="7626">
                  <c:v>66666.666663343902</c:v>
                </c:pt>
                <c:pt idx="7627">
                  <c:v>66666.666663301003</c:v>
                </c:pt>
                <c:pt idx="7628">
                  <c:v>66666.666663258904</c:v>
                </c:pt>
                <c:pt idx="7629">
                  <c:v>66666.666663217402</c:v>
                </c:pt>
                <c:pt idx="7630">
                  <c:v>66666.666663176598</c:v>
                </c:pt>
                <c:pt idx="7631">
                  <c:v>66666.666663136493</c:v>
                </c:pt>
                <c:pt idx="7632">
                  <c:v>66666.666663097101</c:v>
                </c:pt>
                <c:pt idx="7633">
                  <c:v>66666.666663058393</c:v>
                </c:pt>
                <c:pt idx="7634">
                  <c:v>66666.666663020398</c:v>
                </c:pt>
                <c:pt idx="7635">
                  <c:v>66666.666662983</c:v>
                </c:pt>
                <c:pt idx="7636">
                  <c:v>66666.6666629463</c:v>
                </c:pt>
                <c:pt idx="7637">
                  <c:v>66666.666662910298</c:v>
                </c:pt>
                <c:pt idx="7638">
                  <c:v>66666.666662874894</c:v>
                </c:pt>
                <c:pt idx="7639">
                  <c:v>66666.666662840202</c:v>
                </c:pt>
                <c:pt idx="7640">
                  <c:v>66666.666662806107</c:v>
                </c:pt>
                <c:pt idx="7641">
                  <c:v>66666.666662772695</c:v>
                </c:pt>
                <c:pt idx="7642">
                  <c:v>66666.666662739895</c:v>
                </c:pt>
                <c:pt idx="7643">
                  <c:v>66666.666662707794</c:v>
                </c:pt>
                <c:pt idx="7644">
                  <c:v>66666.666662676202</c:v>
                </c:pt>
                <c:pt idx="7645">
                  <c:v>66666.666662645395</c:v>
                </c:pt>
                <c:pt idx="7646">
                  <c:v>66666.666662615098</c:v>
                </c:pt>
                <c:pt idx="7647">
                  <c:v>66666.666662585398</c:v>
                </c:pt>
                <c:pt idx="7648">
                  <c:v>66666.666662556396</c:v>
                </c:pt>
                <c:pt idx="7649">
                  <c:v>66666.666662528005</c:v>
                </c:pt>
                <c:pt idx="7650">
                  <c:v>66666.666662500196</c:v>
                </c:pt>
                <c:pt idx="7651">
                  <c:v>66666.666662472999</c:v>
                </c:pt>
                <c:pt idx="7652">
                  <c:v>66666.666662446398</c:v>
                </c:pt>
                <c:pt idx="7653">
                  <c:v>66666.666662420306</c:v>
                </c:pt>
                <c:pt idx="7654">
                  <c:v>66666.666662394899</c:v>
                </c:pt>
                <c:pt idx="7655">
                  <c:v>66666.66666237</c:v>
                </c:pt>
                <c:pt idx="7656">
                  <c:v>66666.6666623458</c:v>
                </c:pt>
                <c:pt idx="7657">
                  <c:v>66666.666662322095</c:v>
                </c:pt>
                <c:pt idx="7658">
                  <c:v>66666.666662299001</c:v>
                </c:pt>
                <c:pt idx="7659">
                  <c:v>66666.666662276402</c:v>
                </c:pt>
                <c:pt idx="7660">
                  <c:v>66666.6666622544</c:v>
                </c:pt>
                <c:pt idx="7661">
                  <c:v>66666.666662232994</c:v>
                </c:pt>
                <c:pt idx="7662">
                  <c:v>66666.666662212097</c:v>
                </c:pt>
                <c:pt idx="7663">
                  <c:v>66666.666662191696</c:v>
                </c:pt>
                <c:pt idx="7664">
                  <c:v>66666.666662171905</c:v>
                </c:pt>
                <c:pt idx="7665">
                  <c:v>66666.666662152697</c:v>
                </c:pt>
                <c:pt idx="7666">
                  <c:v>66666.666662133997</c:v>
                </c:pt>
                <c:pt idx="7667">
                  <c:v>66666.666662115793</c:v>
                </c:pt>
                <c:pt idx="7668">
                  <c:v>66666.666662098098</c:v>
                </c:pt>
                <c:pt idx="7669">
                  <c:v>66666.666662080999</c:v>
                </c:pt>
                <c:pt idx="7670">
                  <c:v>66666.666662064294</c:v>
                </c:pt>
                <c:pt idx="7671">
                  <c:v>66666.666662048199</c:v>
                </c:pt>
                <c:pt idx="7672">
                  <c:v>66666.6666620326</c:v>
                </c:pt>
                <c:pt idx="7673">
                  <c:v>66666.666662017495</c:v>
                </c:pt>
                <c:pt idx="7674">
                  <c:v>66666.666662002899</c:v>
                </c:pt>
                <c:pt idx="7675">
                  <c:v>66666.666661988798</c:v>
                </c:pt>
                <c:pt idx="7676">
                  <c:v>66666.666661975207</c:v>
                </c:pt>
                <c:pt idx="7677">
                  <c:v>66666.666661962096</c:v>
                </c:pt>
                <c:pt idx="7678">
                  <c:v>66666.666661949494</c:v>
                </c:pt>
                <c:pt idx="7679">
                  <c:v>66666.666661937299</c:v>
                </c:pt>
                <c:pt idx="7680">
                  <c:v>66666.666661925599</c:v>
                </c:pt>
                <c:pt idx="7681">
                  <c:v>66666.666661914394</c:v>
                </c:pt>
                <c:pt idx="7682">
                  <c:v>66666.666661903597</c:v>
                </c:pt>
                <c:pt idx="7683">
                  <c:v>66666.666661893396</c:v>
                </c:pt>
                <c:pt idx="7684">
                  <c:v>66666.666661883501</c:v>
                </c:pt>
                <c:pt idx="7685">
                  <c:v>66666.666661874202</c:v>
                </c:pt>
                <c:pt idx="7686">
                  <c:v>66666.666661865194</c:v>
                </c:pt>
                <c:pt idx="7687">
                  <c:v>66666.666661856798</c:v>
                </c:pt>
                <c:pt idx="7688">
                  <c:v>66666.666661848707</c:v>
                </c:pt>
                <c:pt idx="7689">
                  <c:v>66666.666661841096</c:v>
                </c:pt>
                <c:pt idx="7690">
                  <c:v>66666.666661833995</c:v>
                </c:pt>
                <c:pt idx="7691">
                  <c:v>66666.666661827199</c:v>
                </c:pt>
                <c:pt idx="7692">
                  <c:v>66666.666661820898</c:v>
                </c:pt>
                <c:pt idx="7693">
                  <c:v>66666.666661815005</c:v>
                </c:pt>
                <c:pt idx="7694">
                  <c:v>66666.666661809504</c:v>
                </c:pt>
                <c:pt idx="7695">
                  <c:v>66666.666661804498</c:v>
                </c:pt>
                <c:pt idx="7696">
                  <c:v>66666.666661799798</c:v>
                </c:pt>
                <c:pt idx="7697">
                  <c:v>66666.666661795607</c:v>
                </c:pt>
                <c:pt idx="7698">
                  <c:v>66666.666661791707</c:v>
                </c:pt>
                <c:pt idx="7699">
                  <c:v>66666.666661788302</c:v>
                </c:pt>
                <c:pt idx="7700">
                  <c:v>66666.666661785202</c:v>
                </c:pt>
                <c:pt idx="7701">
                  <c:v>66666.666661782598</c:v>
                </c:pt>
                <c:pt idx="7702">
                  <c:v>66666.666661780298</c:v>
                </c:pt>
                <c:pt idx="7703">
                  <c:v>66666.666661778407</c:v>
                </c:pt>
                <c:pt idx="7704">
                  <c:v>66666.666661776893</c:v>
                </c:pt>
                <c:pt idx="7705">
                  <c:v>66666.6666617757</c:v>
                </c:pt>
                <c:pt idx="7706">
                  <c:v>66666.6666617749</c:v>
                </c:pt>
                <c:pt idx="7707">
                  <c:v>66666.666661774507</c:v>
                </c:pt>
                <c:pt idx="7708">
                  <c:v>66666.666661774405</c:v>
                </c:pt>
                <c:pt idx="7709">
                  <c:v>66666.666661774696</c:v>
                </c:pt>
                <c:pt idx="7710">
                  <c:v>66666.666661775394</c:v>
                </c:pt>
                <c:pt idx="7711">
                  <c:v>66666.666661776399</c:v>
                </c:pt>
                <c:pt idx="7712">
                  <c:v>66666.666661777796</c:v>
                </c:pt>
                <c:pt idx="7713">
                  <c:v>66666.666661779396</c:v>
                </c:pt>
                <c:pt idx="7714">
                  <c:v>66666.666661781506</c:v>
                </c:pt>
                <c:pt idx="7715">
                  <c:v>66666.666661783805</c:v>
                </c:pt>
                <c:pt idx="7716">
                  <c:v>66666.666661786498</c:v>
                </c:pt>
                <c:pt idx="7717">
                  <c:v>66666.666661789495</c:v>
                </c:pt>
                <c:pt idx="7718">
                  <c:v>66666.6666617929</c:v>
                </c:pt>
                <c:pt idx="7719">
                  <c:v>66666.666661796597</c:v>
                </c:pt>
                <c:pt idx="7720">
                  <c:v>66666.666661800497</c:v>
                </c:pt>
                <c:pt idx="7721">
                  <c:v>66666.666661804804</c:v>
                </c:pt>
                <c:pt idx="7722">
                  <c:v>66666.666661809402</c:v>
                </c:pt>
                <c:pt idx="7723">
                  <c:v>66666.666661814306</c:v>
                </c:pt>
                <c:pt idx="7724">
                  <c:v>66666.666661819501</c:v>
                </c:pt>
                <c:pt idx="7725">
                  <c:v>66666.666661825002</c:v>
                </c:pt>
                <c:pt idx="7726">
                  <c:v>66666.666661830895</c:v>
                </c:pt>
                <c:pt idx="7727">
                  <c:v>66666.666661836905</c:v>
                </c:pt>
                <c:pt idx="7728">
                  <c:v>66666.666661843294</c:v>
                </c:pt>
                <c:pt idx="7729">
                  <c:v>66666.666661850002</c:v>
                </c:pt>
                <c:pt idx="7730">
                  <c:v>66666.6666618569</c:v>
                </c:pt>
                <c:pt idx="7731">
                  <c:v>66666.666661864103</c:v>
                </c:pt>
                <c:pt idx="7732">
                  <c:v>66666.666661871597</c:v>
                </c:pt>
                <c:pt idx="7733">
                  <c:v>66666.666661879397</c:v>
                </c:pt>
                <c:pt idx="7734">
                  <c:v>66666.666661887401</c:v>
                </c:pt>
                <c:pt idx="7735">
                  <c:v>66666.666661895695</c:v>
                </c:pt>
                <c:pt idx="7736">
                  <c:v>66666.666661904295</c:v>
                </c:pt>
                <c:pt idx="7737">
                  <c:v>66666.666661913099</c:v>
                </c:pt>
                <c:pt idx="7738">
                  <c:v>66666.666661922107</c:v>
                </c:pt>
                <c:pt idx="7739">
                  <c:v>66666.666661931406</c:v>
                </c:pt>
                <c:pt idx="7740">
                  <c:v>66666.666661940995</c:v>
                </c:pt>
                <c:pt idx="7741">
                  <c:v>66666.666661950803</c:v>
                </c:pt>
                <c:pt idx="7742">
                  <c:v>66666.6666619608</c:v>
                </c:pt>
                <c:pt idx="7743">
                  <c:v>66666.666661971103</c:v>
                </c:pt>
                <c:pt idx="7744">
                  <c:v>66666.666661981595</c:v>
                </c:pt>
                <c:pt idx="7745">
                  <c:v>66666.666661992305</c:v>
                </c:pt>
                <c:pt idx="7746">
                  <c:v>66666.666662003307</c:v>
                </c:pt>
                <c:pt idx="7747">
                  <c:v>66666.666662014395</c:v>
                </c:pt>
                <c:pt idx="7748">
                  <c:v>66666.666662025804</c:v>
                </c:pt>
                <c:pt idx="7749">
                  <c:v>66666.666662037402</c:v>
                </c:pt>
                <c:pt idx="7750">
                  <c:v>66666.666662049305</c:v>
                </c:pt>
                <c:pt idx="7751">
                  <c:v>66666.666662061296</c:v>
                </c:pt>
                <c:pt idx="7752">
                  <c:v>66666.666662073607</c:v>
                </c:pt>
                <c:pt idx="7753">
                  <c:v>66666.666662086005</c:v>
                </c:pt>
                <c:pt idx="7754">
                  <c:v>66666.666662098694</c:v>
                </c:pt>
                <c:pt idx="7755">
                  <c:v>66666.6666621115</c:v>
                </c:pt>
                <c:pt idx="7756">
                  <c:v>66666.666662124597</c:v>
                </c:pt>
                <c:pt idx="7757">
                  <c:v>66666.666662137795</c:v>
                </c:pt>
                <c:pt idx="7758">
                  <c:v>66666.666662151198</c:v>
                </c:pt>
                <c:pt idx="7759">
                  <c:v>66666.666662164804</c:v>
                </c:pt>
                <c:pt idx="7760">
                  <c:v>66666.666662178599</c:v>
                </c:pt>
                <c:pt idx="7761">
                  <c:v>66666.666662192598</c:v>
                </c:pt>
                <c:pt idx="7762">
                  <c:v>66666.666662206699</c:v>
                </c:pt>
                <c:pt idx="7763">
                  <c:v>66666.666662221105</c:v>
                </c:pt>
                <c:pt idx="7764">
                  <c:v>66666.666662235599</c:v>
                </c:pt>
                <c:pt idx="7765">
                  <c:v>66666.666662250194</c:v>
                </c:pt>
                <c:pt idx="7766">
                  <c:v>66666.666662265096</c:v>
                </c:pt>
                <c:pt idx="7767">
                  <c:v>66666.666662279997</c:v>
                </c:pt>
                <c:pt idx="7768">
                  <c:v>66666.666662295203</c:v>
                </c:pt>
                <c:pt idx="7769">
                  <c:v>66666.666662310497</c:v>
                </c:pt>
                <c:pt idx="7770">
                  <c:v>66666.666662325995</c:v>
                </c:pt>
                <c:pt idx="7771">
                  <c:v>66666.666662341595</c:v>
                </c:pt>
                <c:pt idx="7772">
                  <c:v>66666.666662357296</c:v>
                </c:pt>
                <c:pt idx="7773">
                  <c:v>66666.666662373202</c:v>
                </c:pt>
                <c:pt idx="7774">
                  <c:v>66666.666662389296</c:v>
                </c:pt>
                <c:pt idx="7775">
                  <c:v>66666.666662405507</c:v>
                </c:pt>
                <c:pt idx="7776">
                  <c:v>66666.666662421805</c:v>
                </c:pt>
                <c:pt idx="7777">
                  <c:v>66666.666662438307</c:v>
                </c:pt>
                <c:pt idx="7778">
                  <c:v>66666.666662454896</c:v>
                </c:pt>
                <c:pt idx="7779">
                  <c:v>66666.666662471602</c:v>
                </c:pt>
                <c:pt idx="7780">
                  <c:v>66666.666662488395</c:v>
                </c:pt>
                <c:pt idx="7781">
                  <c:v>66666.666662505406</c:v>
                </c:pt>
                <c:pt idx="7782">
                  <c:v>66666.666662522504</c:v>
                </c:pt>
                <c:pt idx="7783">
                  <c:v>66666.666662539705</c:v>
                </c:pt>
                <c:pt idx="7784">
                  <c:v>66666.666662557094</c:v>
                </c:pt>
                <c:pt idx="7785">
                  <c:v>66666.666662574498</c:v>
                </c:pt>
                <c:pt idx="7786">
                  <c:v>66666.666662592106</c:v>
                </c:pt>
                <c:pt idx="7787">
                  <c:v>66666.666662609699</c:v>
                </c:pt>
                <c:pt idx="7788">
                  <c:v>66666.666662627496</c:v>
                </c:pt>
                <c:pt idx="7789">
                  <c:v>66666.666662645395</c:v>
                </c:pt>
                <c:pt idx="7790">
                  <c:v>66666.666662663396</c:v>
                </c:pt>
                <c:pt idx="7791">
                  <c:v>66666.666662681499</c:v>
                </c:pt>
                <c:pt idx="7792">
                  <c:v>66666.666662699601</c:v>
                </c:pt>
                <c:pt idx="7793">
                  <c:v>66666.666662717893</c:v>
                </c:pt>
                <c:pt idx="7794">
                  <c:v>66666.666662736301</c:v>
                </c:pt>
                <c:pt idx="7795">
                  <c:v>66666.666662754695</c:v>
                </c:pt>
                <c:pt idx="7796">
                  <c:v>66666.666662773307</c:v>
                </c:pt>
                <c:pt idx="7797">
                  <c:v>66666.666662791904</c:v>
                </c:pt>
                <c:pt idx="7798">
                  <c:v>66666.666662810603</c:v>
                </c:pt>
                <c:pt idx="7799">
                  <c:v>66666.666662829404</c:v>
                </c:pt>
                <c:pt idx="7800">
                  <c:v>66666.666662848307</c:v>
                </c:pt>
                <c:pt idx="7801">
                  <c:v>66666.666662867196</c:v>
                </c:pt>
                <c:pt idx="7802">
                  <c:v>66666.666662886302</c:v>
                </c:pt>
                <c:pt idx="7803">
                  <c:v>66666.666662905394</c:v>
                </c:pt>
                <c:pt idx="7804">
                  <c:v>66666.666662924501</c:v>
                </c:pt>
                <c:pt idx="7805">
                  <c:v>66666.666662943797</c:v>
                </c:pt>
                <c:pt idx="7806">
                  <c:v>66666.666662963005</c:v>
                </c:pt>
                <c:pt idx="7807">
                  <c:v>66666.666662982403</c:v>
                </c:pt>
                <c:pt idx="7808">
                  <c:v>66666.666663001801</c:v>
                </c:pt>
                <c:pt idx="7809">
                  <c:v>66666.6666630213</c:v>
                </c:pt>
                <c:pt idx="7810">
                  <c:v>66666.666663040902</c:v>
                </c:pt>
                <c:pt idx="7811">
                  <c:v>66666.666663060503</c:v>
                </c:pt>
                <c:pt idx="7812">
                  <c:v>66666.666663080105</c:v>
                </c:pt>
                <c:pt idx="7813">
                  <c:v>66666.666663099793</c:v>
                </c:pt>
                <c:pt idx="7814">
                  <c:v>66666.666663119599</c:v>
                </c:pt>
                <c:pt idx="7815">
                  <c:v>66666.666663139404</c:v>
                </c:pt>
                <c:pt idx="7816">
                  <c:v>66666.666663159194</c:v>
                </c:pt>
                <c:pt idx="7817">
                  <c:v>66666.666663179101</c:v>
                </c:pt>
                <c:pt idx="7818">
                  <c:v>66666.666663199096</c:v>
                </c:pt>
                <c:pt idx="7819">
                  <c:v>66666.666663219003</c:v>
                </c:pt>
                <c:pt idx="7820">
                  <c:v>66666.666663238997</c:v>
                </c:pt>
                <c:pt idx="7821">
                  <c:v>66666.666663259093</c:v>
                </c:pt>
                <c:pt idx="7822">
                  <c:v>66666.666663279102</c:v>
                </c:pt>
                <c:pt idx="7823">
                  <c:v>66666.6666632993</c:v>
                </c:pt>
                <c:pt idx="7824">
                  <c:v>66666.666663319396</c:v>
                </c:pt>
                <c:pt idx="7825">
                  <c:v>66666.666663339594</c:v>
                </c:pt>
                <c:pt idx="7826">
                  <c:v>66666.666663359807</c:v>
                </c:pt>
                <c:pt idx="7827">
                  <c:v>66666.666663380005</c:v>
                </c:pt>
                <c:pt idx="7828">
                  <c:v>66666.666663400203</c:v>
                </c:pt>
                <c:pt idx="7829">
                  <c:v>66666.666663420503</c:v>
                </c:pt>
                <c:pt idx="7830">
                  <c:v>66666.666663440803</c:v>
                </c:pt>
                <c:pt idx="7831">
                  <c:v>66666.666663461103</c:v>
                </c:pt>
                <c:pt idx="7832">
                  <c:v>66666.666663481403</c:v>
                </c:pt>
                <c:pt idx="7833">
                  <c:v>66666.666663501805</c:v>
                </c:pt>
                <c:pt idx="7834">
                  <c:v>66666.666663522104</c:v>
                </c:pt>
                <c:pt idx="7835">
                  <c:v>66666.666663542506</c:v>
                </c:pt>
                <c:pt idx="7836">
                  <c:v>66666.666663562806</c:v>
                </c:pt>
                <c:pt idx="7837">
                  <c:v>66666.666663583193</c:v>
                </c:pt>
                <c:pt idx="7838">
                  <c:v>66666.666663603595</c:v>
                </c:pt>
                <c:pt idx="7839">
                  <c:v>66666.666663623997</c:v>
                </c:pt>
                <c:pt idx="7840">
                  <c:v>66666.666663644399</c:v>
                </c:pt>
                <c:pt idx="7841">
                  <c:v>66666.666663664801</c:v>
                </c:pt>
                <c:pt idx="7842">
                  <c:v>66666.666663685202</c:v>
                </c:pt>
                <c:pt idx="7843">
                  <c:v>66666.666663705604</c:v>
                </c:pt>
                <c:pt idx="7844">
                  <c:v>66666.666663726006</c:v>
                </c:pt>
                <c:pt idx="7845">
                  <c:v>66666.666663746393</c:v>
                </c:pt>
                <c:pt idx="7846">
                  <c:v>66666.666663766795</c:v>
                </c:pt>
                <c:pt idx="7847">
                  <c:v>66666.666663787197</c:v>
                </c:pt>
                <c:pt idx="7848">
                  <c:v>66666.666663807497</c:v>
                </c:pt>
                <c:pt idx="7849">
                  <c:v>66666.666663827898</c:v>
                </c:pt>
                <c:pt idx="7850">
                  <c:v>66666.6666638483</c:v>
                </c:pt>
                <c:pt idx="7851">
                  <c:v>66666.6666638686</c:v>
                </c:pt>
                <c:pt idx="7852">
                  <c:v>66666.6666638889</c:v>
                </c:pt>
                <c:pt idx="7853">
                  <c:v>66666.6666639092</c:v>
                </c:pt>
                <c:pt idx="7854">
                  <c:v>66666.6666639295</c:v>
                </c:pt>
                <c:pt idx="7855">
                  <c:v>66666.6666639498</c:v>
                </c:pt>
                <c:pt idx="7856">
                  <c:v>66666.6666639701</c:v>
                </c:pt>
                <c:pt idx="7857">
                  <c:v>66666.666663990298</c:v>
                </c:pt>
                <c:pt idx="7858">
                  <c:v>66666.666664010496</c:v>
                </c:pt>
                <c:pt idx="7859">
                  <c:v>66666.666664030694</c:v>
                </c:pt>
                <c:pt idx="7860">
                  <c:v>66666.666664050907</c:v>
                </c:pt>
                <c:pt idx="7861">
                  <c:v>66666.666664071105</c:v>
                </c:pt>
                <c:pt idx="7862">
                  <c:v>66666.666664091201</c:v>
                </c:pt>
                <c:pt idx="7863">
                  <c:v>66666.666664111297</c:v>
                </c:pt>
                <c:pt idx="7864">
                  <c:v>66666.666664131393</c:v>
                </c:pt>
                <c:pt idx="7865">
                  <c:v>66666.666664151402</c:v>
                </c:pt>
                <c:pt idx="7866">
                  <c:v>66666.666664171396</c:v>
                </c:pt>
                <c:pt idx="7867">
                  <c:v>66666.666664191405</c:v>
                </c:pt>
                <c:pt idx="7868">
                  <c:v>66666.666664211298</c:v>
                </c:pt>
                <c:pt idx="7869">
                  <c:v>66666.666664231205</c:v>
                </c:pt>
                <c:pt idx="7870">
                  <c:v>66666.666664251097</c:v>
                </c:pt>
                <c:pt idx="7871">
                  <c:v>66666.666664270902</c:v>
                </c:pt>
                <c:pt idx="7872">
                  <c:v>66666.666664290693</c:v>
                </c:pt>
                <c:pt idx="7873">
                  <c:v>66666.666664310498</c:v>
                </c:pt>
                <c:pt idx="7874">
                  <c:v>66666.666664330201</c:v>
                </c:pt>
                <c:pt idx="7875">
                  <c:v>66666.666664349905</c:v>
                </c:pt>
                <c:pt idx="7876">
                  <c:v>66666.666664369506</c:v>
                </c:pt>
                <c:pt idx="7877">
                  <c:v>66666.666664389093</c:v>
                </c:pt>
                <c:pt idx="7878">
                  <c:v>66666.666664408607</c:v>
                </c:pt>
                <c:pt idx="7879">
                  <c:v>66666.666664428107</c:v>
                </c:pt>
                <c:pt idx="7880">
                  <c:v>66666.666664447606</c:v>
                </c:pt>
                <c:pt idx="7881">
                  <c:v>66666.666664467004</c:v>
                </c:pt>
                <c:pt idx="7882">
                  <c:v>66666.666664486402</c:v>
                </c:pt>
                <c:pt idx="7883">
                  <c:v>66666.666664505698</c:v>
                </c:pt>
                <c:pt idx="7884">
                  <c:v>66666.666664524993</c:v>
                </c:pt>
                <c:pt idx="7885">
                  <c:v>66666.666664544202</c:v>
                </c:pt>
                <c:pt idx="7886">
                  <c:v>66666.666664563396</c:v>
                </c:pt>
                <c:pt idx="7887">
                  <c:v>66666.666664582503</c:v>
                </c:pt>
                <c:pt idx="7888">
                  <c:v>66666.666664601493</c:v>
                </c:pt>
                <c:pt idx="7889">
                  <c:v>66666.666664620599</c:v>
                </c:pt>
                <c:pt idx="7890">
                  <c:v>66666.666664639502</c:v>
                </c:pt>
                <c:pt idx="7891">
                  <c:v>66666.666664658405</c:v>
                </c:pt>
                <c:pt idx="7892">
                  <c:v>66666.666664677294</c:v>
                </c:pt>
                <c:pt idx="7893">
                  <c:v>66666.666664696095</c:v>
                </c:pt>
                <c:pt idx="7894">
                  <c:v>66666.666664714794</c:v>
                </c:pt>
                <c:pt idx="7895">
                  <c:v>66666.666664733493</c:v>
                </c:pt>
                <c:pt idx="7896">
                  <c:v>66666.666664752105</c:v>
                </c:pt>
                <c:pt idx="7897">
                  <c:v>66666.666664770601</c:v>
                </c:pt>
                <c:pt idx="7898">
                  <c:v>66666.666664789096</c:v>
                </c:pt>
                <c:pt idx="7899">
                  <c:v>66666.666664807504</c:v>
                </c:pt>
                <c:pt idx="7900">
                  <c:v>66666.666664825898</c:v>
                </c:pt>
                <c:pt idx="7901">
                  <c:v>66666.666664844204</c:v>
                </c:pt>
                <c:pt idx="7902">
                  <c:v>66666.666664862496</c:v>
                </c:pt>
                <c:pt idx="7903">
                  <c:v>66666.6666648807</c:v>
                </c:pt>
                <c:pt idx="7904">
                  <c:v>66666.666664898803</c:v>
                </c:pt>
                <c:pt idx="7905">
                  <c:v>66666.666664916804</c:v>
                </c:pt>
                <c:pt idx="7906">
                  <c:v>66666.666664934804</c:v>
                </c:pt>
                <c:pt idx="7907">
                  <c:v>66666.666664952805</c:v>
                </c:pt>
                <c:pt idx="7908">
                  <c:v>66666.666664970602</c:v>
                </c:pt>
                <c:pt idx="7909">
                  <c:v>66666.666664988399</c:v>
                </c:pt>
                <c:pt idx="7910">
                  <c:v>66666.666665006094</c:v>
                </c:pt>
                <c:pt idx="7911">
                  <c:v>66666.666665023804</c:v>
                </c:pt>
                <c:pt idx="7912">
                  <c:v>66666.666665041397</c:v>
                </c:pt>
                <c:pt idx="7913">
                  <c:v>66666.666665058903</c:v>
                </c:pt>
                <c:pt idx="7914">
                  <c:v>66666.666665076307</c:v>
                </c:pt>
                <c:pt idx="7915">
                  <c:v>66666.666665093697</c:v>
                </c:pt>
                <c:pt idx="7916">
                  <c:v>66666.666665110999</c:v>
                </c:pt>
                <c:pt idx="7917">
                  <c:v>66666.666665128199</c:v>
                </c:pt>
                <c:pt idx="7918">
                  <c:v>66666.6666651454</c:v>
                </c:pt>
                <c:pt idx="7919">
                  <c:v>66666.666665162498</c:v>
                </c:pt>
                <c:pt idx="7920">
                  <c:v>66666.666665179495</c:v>
                </c:pt>
                <c:pt idx="7921">
                  <c:v>66666.666665196404</c:v>
                </c:pt>
                <c:pt idx="7922">
                  <c:v>66666.666665213299</c:v>
                </c:pt>
                <c:pt idx="7923">
                  <c:v>66666.666665230106</c:v>
                </c:pt>
                <c:pt idx="7924">
                  <c:v>66666.666665246797</c:v>
                </c:pt>
                <c:pt idx="7925">
                  <c:v>66666.666665263503</c:v>
                </c:pt>
                <c:pt idx="7926">
                  <c:v>66666.666665280005</c:v>
                </c:pt>
                <c:pt idx="7927">
                  <c:v>66666.666665296507</c:v>
                </c:pt>
                <c:pt idx="7928">
                  <c:v>66666.666665312907</c:v>
                </c:pt>
                <c:pt idx="7929">
                  <c:v>66666.666665329307</c:v>
                </c:pt>
                <c:pt idx="7930">
                  <c:v>66666.666665345503</c:v>
                </c:pt>
                <c:pt idx="7931">
                  <c:v>66666.666665361699</c:v>
                </c:pt>
                <c:pt idx="7932">
                  <c:v>66666.666665377794</c:v>
                </c:pt>
                <c:pt idx="7933">
                  <c:v>66666.666665393801</c:v>
                </c:pt>
                <c:pt idx="7934">
                  <c:v>66666.666665409793</c:v>
                </c:pt>
                <c:pt idx="7935">
                  <c:v>66666.666665425699</c:v>
                </c:pt>
                <c:pt idx="7936">
                  <c:v>66666.6666654414</c:v>
                </c:pt>
                <c:pt idx="7937">
                  <c:v>66666.666665457204</c:v>
                </c:pt>
                <c:pt idx="7938">
                  <c:v>66666.666665472803</c:v>
                </c:pt>
                <c:pt idx="7939">
                  <c:v>66666.666665488301</c:v>
                </c:pt>
                <c:pt idx="7940">
                  <c:v>66666.666665503799</c:v>
                </c:pt>
                <c:pt idx="7941">
                  <c:v>66666.666665519195</c:v>
                </c:pt>
                <c:pt idx="7942">
                  <c:v>66666.666665534503</c:v>
                </c:pt>
                <c:pt idx="7943">
                  <c:v>66666.666665549696</c:v>
                </c:pt>
                <c:pt idx="7944">
                  <c:v>66666.666665564902</c:v>
                </c:pt>
                <c:pt idx="7945">
                  <c:v>66666.666665579905</c:v>
                </c:pt>
                <c:pt idx="7946">
                  <c:v>66666.666665594894</c:v>
                </c:pt>
                <c:pt idx="7947">
                  <c:v>66666.666665609795</c:v>
                </c:pt>
                <c:pt idx="7948">
                  <c:v>66666.666665624696</c:v>
                </c:pt>
                <c:pt idx="7949">
                  <c:v>66666.666665639394</c:v>
                </c:pt>
                <c:pt idx="7950">
                  <c:v>66666.666665654004</c:v>
                </c:pt>
                <c:pt idx="7951">
                  <c:v>66666.666665668599</c:v>
                </c:pt>
                <c:pt idx="7952">
                  <c:v>66666.666665683093</c:v>
                </c:pt>
                <c:pt idx="7953">
                  <c:v>66666.666665697499</c:v>
                </c:pt>
                <c:pt idx="7954">
                  <c:v>66666.666665711804</c:v>
                </c:pt>
                <c:pt idx="7955">
                  <c:v>66666.666665726094</c:v>
                </c:pt>
                <c:pt idx="7956">
                  <c:v>66666.666665740195</c:v>
                </c:pt>
                <c:pt idx="7957">
                  <c:v>66666.666665754296</c:v>
                </c:pt>
                <c:pt idx="7958">
                  <c:v>66666.666665768294</c:v>
                </c:pt>
                <c:pt idx="7959">
                  <c:v>66666.666665782206</c:v>
                </c:pt>
                <c:pt idx="7960">
                  <c:v>66666.666665796001</c:v>
                </c:pt>
                <c:pt idx="7961">
                  <c:v>66666.666665809695</c:v>
                </c:pt>
                <c:pt idx="7962">
                  <c:v>66666.666665823403</c:v>
                </c:pt>
                <c:pt idx="7963">
                  <c:v>66666.666665836994</c:v>
                </c:pt>
                <c:pt idx="7964">
                  <c:v>66666.666665850396</c:v>
                </c:pt>
                <c:pt idx="7965">
                  <c:v>66666.666665863799</c:v>
                </c:pt>
                <c:pt idx="7966">
                  <c:v>66666.666665877099</c:v>
                </c:pt>
                <c:pt idx="7967">
                  <c:v>66666.6666658904</c:v>
                </c:pt>
                <c:pt idx="7968">
                  <c:v>66666.666665903496</c:v>
                </c:pt>
                <c:pt idx="7969">
                  <c:v>66666.666665916593</c:v>
                </c:pt>
                <c:pt idx="7970">
                  <c:v>66666.666665929501</c:v>
                </c:pt>
                <c:pt idx="7971">
                  <c:v>66666.666665942394</c:v>
                </c:pt>
                <c:pt idx="7972">
                  <c:v>66666.666665955199</c:v>
                </c:pt>
                <c:pt idx="7973">
                  <c:v>66666.666665967903</c:v>
                </c:pt>
                <c:pt idx="7974">
                  <c:v>66666.666665980607</c:v>
                </c:pt>
                <c:pt idx="7975">
                  <c:v>66666.666665993107</c:v>
                </c:pt>
                <c:pt idx="7976">
                  <c:v>66666.666666005607</c:v>
                </c:pt>
                <c:pt idx="7977">
                  <c:v>66666.666666017903</c:v>
                </c:pt>
                <c:pt idx="7978">
                  <c:v>66666.6666660302</c:v>
                </c:pt>
                <c:pt idx="7979">
                  <c:v>66666.666666042394</c:v>
                </c:pt>
                <c:pt idx="7980">
                  <c:v>66666.666666054603</c:v>
                </c:pt>
                <c:pt idx="7981">
                  <c:v>66666.666666066594</c:v>
                </c:pt>
                <c:pt idx="7982">
                  <c:v>66666.666666078498</c:v>
                </c:pt>
                <c:pt idx="7983">
                  <c:v>66666.666666090401</c:v>
                </c:pt>
                <c:pt idx="7984">
                  <c:v>66666.666666102203</c:v>
                </c:pt>
                <c:pt idx="7985">
                  <c:v>66666.666666113902</c:v>
                </c:pt>
                <c:pt idx="7986">
                  <c:v>66666.6666661255</c:v>
                </c:pt>
                <c:pt idx="7987">
                  <c:v>66666.666666136996</c:v>
                </c:pt>
                <c:pt idx="7988">
                  <c:v>66666.666666148507</c:v>
                </c:pt>
                <c:pt idx="7989">
                  <c:v>66666.666666159799</c:v>
                </c:pt>
                <c:pt idx="7990">
                  <c:v>66666.666666171106</c:v>
                </c:pt>
                <c:pt idx="7991">
                  <c:v>66666.666666182296</c:v>
                </c:pt>
                <c:pt idx="7992">
                  <c:v>66666.6666661934</c:v>
                </c:pt>
                <c:pt idx="7993">
                  <c:v>66666.666666204401</c:v>
                </c:pt>
                <c:pt idx="7994">
                  <c:v>66666.6666662153</c:v>
                </c:pt>
                <c:pt idx="7995">
                  <c:v>66666.6666662262</c:v>
                </c:pt>
                <c:pt idx="7996">
                  <c:v>66666.666666236997</c:v>
                </c:pt>
                <c:pt idx="7997">
                  <c:v>66666.666666247605</c:v>
                </c:pt>
                <c:pt idx="7998">
                  <c:v>66666.666666258199</c:v>
                </c:pt>
                <c:pt idx="7999">
                  <c:v>66666.666666268793</c:v>
                </c:pt>
                <c:pt idx="8000">
                  <c:v>66666.666666279198</c:v>
                </c:pt>
                <c:pt idx="8001">
                  <c:v>66666.6666662895</c:v>
                </c:pt>
                <c:pt idx="8002">
                  <c:v>66666.666666299803</c:v>
                </c:pt>
                <c:pt idx="8003">
                  <c:v>66666.666666310004</c:v>
                </c:pt>
                <c:pt idx="8004">
                  <c:v>66666.666666320103</c:v>
                </c:pt>
                <c:pt idx="8005">
                  <c:v>66666.6666663301</c:v>
                </c:pt>
                <c:pt idx="8006">
                  <c:v>66666.666666339996</c:v>
                </c:pt>
                <c:pt idx="8007">
                  <c:v>66666.666666349905</c:v>
                </c:pt>
                <c:pt idx="8008">
                  <c:v>66666.666666359699</c:v>
                </c:pt>
                <c:pt idx="8009">
                  <c:v>66666.666666369303</c:v>
                </c:pt>
                <c:pt idx="8010">
                  <c:v>66666.666666378995</c:v>
                </c:pt>
                <c:pt idx="8011">
                  <c:v>66666.666666388497</c:v>
                </c:pt>
                <c:pt idx="8012">
                  <c:v>66666.666666397898</c:v>
                </c:pt>
                <c:pt idx="8013">
                  <c:v>66666.666666407298</c:v>
                </c:pt>
                <c:pt idx="8014">
                  <c:v>66666.666666416597</c:v>
                </c:pt>
                <c:pt idx="8015">
                  <c:v>66666.666666425794</c:v>
                </c:pt>
                <c:pt idx="8016">
                  <c:v>66666.666666434903</c:v>
                </c:pt>
                <c:pt idx="8017">
                  <c:v>66666.666666443896</c:v>
                </c:pt>
                <c:pt idx="8018">
                  <c:v>66666.666666452904</c:v>
                </c:pt>
                <c:pt idx="8019">
                  <c:v>66666.666666461795</c:v>
                </c:pt>
                <c:pt idx="8020">
                  <c:v>66666.666666470599</c:v>
                </c:pt>
                <c:pt idx="8021">
                  <c:v>66666.666666479301</c:v>
                </c:pt>
                <c:pt idx="8022">
                  <c:v>66666.666666487901</c:v>
                </c:pt>
                <c:pt idx="8023">
                  <c:v>66666.666666496501</c:v>
                </c:pt>
                <c:pt idx="8024">
                  <c:v>66666.666666505</c:v>
                </c:pt>
                <c:pt idx="8025">
                  <c:v>66666.666666513396</c:v>
                </c:pt>
                <c:pt idx="8026">
                  <c:v>66666.666666521705</c:v>
                </c:pt>
                <c:pt idx="8027">
                  <c:v>66666.666666529898</c:v>
                </c:pt>
                <c:pt idx="8028">
                  <c:v>66666.666666538105</c:v>
                </c:pt>
                <c:pt idx="8029">
                  <c:v>66666.666666546196</c:v>
                </c:pt>
                <c:pt idx="8030">
                  <c:v>66666.6666665542</c:v>
                </c:pt>
                <c:pt idx="8031">
                  <c:v>66666.666666562101</c:v>
                </c:pt>
                <c:pt idx="8032">
                  <c:v>66666.666666570003</c:v>
                </c:pt>
                <c:pt idx="8033">
                  <c:v>66666.666666577701</c:v>
                </c:pt>
                <c:pt idx="8034">
                  <c:v>66666.666666585399</c:v>
                </c:pt>
                <c:pt idx="8035">
                  <c:v>66666.666666593097</c:v>
                </c:pt>
                <c:pt idx="8036">
                  <c:v>66666.666666600606</c:v>
                </c:pt>
                <c:pt idx="8037">
                  <c:v>66666.6666666081</c:v>
                </c:pt>
                <c:pt idx="8038">
                  <c:v>66666.666666615507</c:v>
                </c:pt>
                <c:pt idx="8039">
                  <c:v>66666.666666622797</c:v>
                </c:pt>
                <c:pt idx="8040">
                  <c:v>66666.666666630103</c:v>
                </c:pt>
                <c:pt idx="8041">
                  <c:v>66666.666666637204</c:v>
                </c:pt>
                <c:pt idx="8042">
                  <c:v>66666.666666644305</c:v>
                </c:pt>
                <c:pt idx="8043">
                  <c:v>66666.666666651407</c:v>
                </c:pt>
                <c:pt idx="8044">
                  <c:v>66666.666666658304</c:v>
                </c:pt>
                <c:pt idx="8045">
                  <c:v>66666.666666665202</c:v>
                </c:pt>
                <c:pt idx="8046">
                  <c:v>66666.666666671998</c:v>
                </c:pt>
                <c:pt idx="8047">
                  <c:v>66666.666666678706</c:v>
                </c:pt>
                <c:pt idx="8048">
                  <c:v>66666.6666666854</c:v>
                </c:pt>
                <c:pt idx="8049">
                  <c:v>66666.666666691905</c:v>
                </c:pt>
                <c:pt idx="8050">
                  <c:v>66666.666666698395</c:v>
                </c:pt>
                <c:pt idx="8051">
                  <c:v>66666.666666704899</c:v>
                </c:pt>
                <c:pt idx="8052">
                  <c:v>66666.6666667112</c:v>
                </c:pt>
                <c:pt idx="8053">
                  <c:v>66666.666666717501</c:v>
                </c:pt>
                <c:pt idx="8054">
                  <c:v>66666.666666723802</c:v>
                </c:pt>
                <c:pt idx="8055">
                  <c:v>66666.6666667299</c:v>
                </c:pt>
                <c:pt idx="8056">
                  <c:v>66666.666666735997</c:v>
                </c:pt>
                <c:pt idx="8057">
                  <c:v>66666.666666742007</c:v>
                </c:pt>
                <c:pt idx="8058">
                  <c:v>66666.666666748002</c:v>
                </c:pt>
                <c:pt idx="8059">
                  <c:v>66666.666666753794</c:v>
                </c:pt>
                <c:pt idx="8060">
                  <c:v>66666.6666667596</c:v>
                </c:pt>
                <c:pt idx="8061">
                  <c:v>66666.666666765406</c:v>
                </c:pt>
                <c:pt idx="8062">
                  <c:v>66666.666666770994</c:v>
                </c:pt>
                <c:pt idx="8063">
                  <c:v>66666.666666776597</c:v>
                </c:pt>
                <c:pt idx="8064">
                  <c:v>66666.666666782199</c:v>
                </c:pt>
                <c:pt idx="8065">
                  <c:v>66666.666666787598</c:v>
                </c:pt>
                <c:pt idx="8066">
                  <c:v>66666.666666792997</c:v>
                </c:pt>
                <c:pt idx="8067">
                  <c:v>66666.666666798395</c:v>
                </c:pt>
                <c:pt idx="8068">
                  <c:v>66666.666666803605</c:v>
                </c:pt>
                <c:pt idx="8069">
                  <c:v>66666.6666668088</c:v>
                </c:pt>
                <c:pt idx="8070">
                  <c:v>66666.666666813995</c:v>
                </c:pt>
                <c:pt idx="8071">
                  <c:v>66666.666666819001</c:v>
                </c:pt>
                <c:pt idx="8072">
                  <c:v>66666.666666824007</c:v>
                </c:pt>
                <c:pt idx="8073">
                  <c:v>66666.666666828998</c:v>
                </c:pt>
                <c:pt idx="8074">
                  <c:v>66666.6666668338</c:v>
                </c:pt>
                <c:pt idx="8075">
                  <c:v>66666.666666838602</c:v>
                </c:pt>
                <c:pt idx="8076">
                  <c:v>66666.666666843405</c:v>
                </c:pt>
                <c:pt idx="8077">
                  <c:v>66666.666666848105</c:v>
                </c:pt>
                <c:pt idx="8078">
                  <c:v>66666.666666852703</c:v>
                </c:pt>
                <c:pt idx="8079">
                  <c:v>66666.6666668572</c:v>
                </c:pt>
                <c:pt idx="8080">
                  <c:v>66666.666666861696</c:v>
                </c:pt>
                <c:pt idx="8081">
                  <c:v>66666.666666866193</c:v>
                </c:pt>
                <c:pt idx="8082">
                  <c:v>66666.6666668705</c:v>
                </c:pt>
                <c:pt idx="8083">
                  <c:v>66666.666666874793</c:v>
                </c:pt>
                <c:pt idx="8084">
                  <c:v>66666.6666668791</c:v>
                </c:pt>
                <c:pt idx="8085">
                  <c:v>66666.666666883204</c:v>
                </c:pt>
                <c:pt idx="8086">
                  <c:v>66666.666666887395</c:v>
                </c:pt>
                <c:pt idx="8087">
                  <c:v>66666.666666891397</c:v>
                </c:pt>
                <c:pt idx="8088">
                  <c:v>66666.666666895399</c:v>
                </c:pt>
                <c:pt idx="8089">
                  <c:v>66666.6666668994</c:v>
                </c:pt>
                <c:pt idx="8090">
                  <c:v>66666.6666669033</c:v>
                </c:pt>
                <c:pt idx="8091">
                  <c:v>66666.666666907098</c:v>
                </c:pt>
                <c:pt idx="8092">
                  <c:v>66666.666666910896</c:v>
                </c:pt>
                <c:pt idx="8093">
                  <c:v>66666.666666914607</c:v>
                </c:pt>
                <c:pt idx="8094">
                  <c:v>66666.666666918201</c:v>
                </c:pt>
                <c:pt idx="8095">
                  <c:v>66666.666666921796</c:v>
                </c:pt>
                <c:pt idx="8096">
                  <c:v>66666.666666925303</c:v>
                </c:pt>
                <c:pt idx="8097">
                  <c:v>66666.666666928795</c:v>
                </c:pt>
                <c:pt idx="8098">
                  <c:v>66666.6666669322</c:v>
                </c:pt>
                <c:pt idx="8099">
                  <c:v>66666.666666935605</c:v>
                </c:pt>
                <c:pt idx="8100">
                  <c:v>66666.666666938894</c:v>
                </c:pt>
                <c:pt idx="8101">
                  <c:v>66666.666666942197</c:v>
                </c:pt>
                <c:pt idx="8102">
                  <c:v>66666.666666945399</c:v>
                </c:pt>
                <c:pt idx="8103">
                  <c:v>66666.666666948498</c:v>
                </c:pt>
                <c:pt idx="8104">
                  <c:v>66666.666666951598</c:v>
                </c:pt>
                <c:pt idx="8105">
                  <c:v>66666.666666954698</c:v>
                </c:pt>
                <c:pt idx="8106">
                  <c:v>66666.666666957593</c:v>
                </c:pt>
                <c:pt idx="8107">
                  <c:v>66666.666666960606</c:v>
                </c:pt>
                <c:pt idx="8108">
                  <c:v>66666.6666669634</c:v>
                </c:pt>
                <c:pt idx="8109">
                  <c:v>66666.666666966295</c:v>
                </c:pt>
                <c:pt idx="8110">
                  <c:v>66666.666666969002</c:v>
                </c:pt>
                <c:pt idx="8111">
                  <c:v>66666.666666971796</c:v>
                </c:pt>
                <c:pt idx="8112">
                  <c:v>66666.666666974401</c:v>
                </c:pt>
                <c:pt idx="8113">
                  <c:v>66666.666666977093</c:v>
                </c:pt>
                <c:pt idx="8114">
                  <c:v>66666.666666979596</c:v>
                </c:pt>
                <c:pt idx="8115">
                  <c:v>66666.666666982201</c:v>
                </c:pt>
                <c:pt idx="8116">
                  <c:v>66666.666666984602</c:v>
                </c:pt>
                <c:pt idx="8117">
                  <c:v>66666.666666987003</c:v>
                </c:pt>
                <c:pt idx="8118">
                  <c:v>66666.666666989404</c:v>
                </c:pt>
                <c:pt idx="8119">
                  <c:v>66666.666666991703</c:v>
                </c:pt>
                <c:pt idx="8120">
                  <c:v>66666.666666994002</c:v>
                </c:pt>
                <c:pt idx="8121">
                  <c:v>66666.6666669962</c:v>
                </c:pt>
                <c:pt idx="8122">
                  <c:v>66666.666666998397</c:v>
                </c:pt>
                <c:pt idx="8123">
                  <c:v>66666.666667000594</c:v>
                </c:pt>
                <c:pt idx="8124">
                  <c:v>66666.666667002602</c:v>
                </c:pt>
                <c:pt idx="8125">
                  <c:v>66666.666667004698</c:v>
                </c:pt>
                <c:pt idx="8126">
                  <c:v>66666.666667006706</c:v>
                </c:pt>
                <c:pt idx="8127">
                  <c:v>66666.666667008598</c:v>
                </c:pt>
                <c:pt idx="8128">
                  <c:v>66666.666667010504</c:v>
                </c:pt>
                <c:pt idx="8129">
                  <c:v>66666.666667012396</c:v>
                </c:pt>
                <c:pt idx="8130">
                  <c:v>66666.6666670142</c:v>
                </c:pt>
                <c:pt idx="8131">
                  <c:v>66666.666667015903</c:v>
                </c:pt>
                <c:pt idx="8132">
                  <c:v>66666.666667017606</c:v>
                </c:pt>
                <c:pt idx="8133">
                  <c:v>66666.666667019294</c:v>
                </c:pt>
                <c:pt idx="8134">
                  <c:v>66666.666667020894</c:v>
                </c:pt>
                <c:pt idx="8135">
                  <c:v>66666.666667022495</c:v>
                </c:pt>
                <c:pt idx="8136">
                  <c:v>66666.666667024096</c:v>
                </c:pt>
                <c:pt idx="8137">
                  <c:v>66666.666667025595</c:v>
                </c:pt>
                <c:pt idx="8138">
                  <c:v>66666.666667027006</c:v>
                </c:pt>
                <c:pt idx="8139">
                  <c:v>66666.666667028403</c:v>
                </c:pt>
                <c:pt idx="8140">
                  <c:v>66666.6666670298</c:v>
                </c:pt>
                <c:pt idx="8141">
                  <c:v>66666.666667031197</c:v>
                </c:pt>
                <c:pt idx="8142">
                  <c:v>66666.666667032405</c:v>
                </c:pt>
                <c:pt idx="8143">
                  <c:v>66666.6666670337</c:v>
                </c:pt>
                <c:pt idx="8144">
                  <c:v>66666.666667034893</c:v>
                </c:pt>
                <c:pt idx="8145">
                  <c:v>66666.666667036101</c:v>
                </c:pt>
                <c:pt idx="8146">
                  <c:v>66666.666667037207</c:v>
                </c:pt>
                <c:pt idx="8147">
                  <c:v>66666.666667038298</c:v>
                </c:pt>
                <c:pt idx="8148">
                  <c:v>66666.666667039404</c:v>
                </c:pt>
                <c:pt idx="8149">
                  <c:v>66666.666667040394</c:v>
                </c:pt>
                <c:pt idx="8150">
                  <c:v>66666.666667041398</c:v>
                </c:pt>
                <c:pt idx="8151">
                  <c:v>66666.6666670423</c:v>
                </c:pt>
                <c:pt idx="8152">
                  <c:v>66666.666667043202</c:v>
                </c:pt>
                <c:pt idx="8153">
                  <c:v>66666.666667044105</c:v>
                </c:pt>
                <c:pt idx="8154">
                  <c:v>66666.666667044905</c:v>
                </c:pt>
                <c:pt idx="8155">
                  <c:v>66666.666667045705</c:v>
                </c:pt>
                <c:pt idx="8156">
                  <c:v>66666.666667046506</c:v>
                </c:pt>
                <c:pt idx="8157">
                  <c:v>66666.666667047204</c:v>
                </c:pt>
                <c:pt idx="8158">
                  <c:v>66666.666667047903</c:v>
                </c:pt>
                <c:pt idx="8159">
                  <c:v>66666.666667048499</c:v>
                </c:pt>
                <c:pt idx="8160">
                  <c:v>66666.666667049198</c:v>
                </c:pt>
                <c:pt idx="8161">
                  <c:v>66666.666667049707</c:v>
                </c:pt>
                <c:pt idx="8162">
                  <c:v>66666.666667050304</c:v>
                </c:pt>
                <c:pt idx="8163">
                  <c:v>66666.666667050798</c:v>
                </c:pt>
                <c:pt idx="8164">
                  <c:v>66666.666667051293</c:v>
                </c:pt>
                <c:pt idx="8165">
                  <c:v>66666.666667051701</c:v>
                </c:pt>
                <c:pt idx="8166">
                  <c:v>66666.666667052094</c:v>
                </c:pt>
                <c:pt idx="8167">
                  <c:v>66666.666667052501</c:v>
                </c:pt>
                <c:pt idx="8168">
                  <c:v>66666.666667052894</c:v>
                </c:pt>
                <c:pt idx="8169">
                  <c:v>66666.666667053199</c:v>
                </c:pt>
                <c:pt idx="8170">
                  <c:v>66666.666667053505</c:v>
                </c:pt>
                <c:pt idx="8171">
                  <c:v>66666.666667053694</c:v>
                </c:pt>
                <c:pt idx="8172">
                  <c:v>66666.666667053898</c:v>
                </c:pt>
                <c:pt idx="8173">
                  <c:v>66666.666667054102</c:v>
                </c:pt>
                <c:pt idx="8174">
                  <c:v>66666.666667054305</c:v>
                </c:pt>
                <c:pt idx="8175">
                  <c:v>66666.666667054393</c:v>
                </c:pt>
                <c:pt idx="8176">
                  <c:v>66666.666667054495</c:v>
                </c:pt>
                <c:pt idx="8177">
                  <c:v>66666.666667054596</c:v>
                </c:pt>
                <c:pt idx="8178">
                  <c:v>66666.666667054596</c:v>
                </c:pt>
                <c:pt idx="8179">
                  <c:v>66666.666667054698</c:v>
                </c:pt>
                <c:pt idx="8180">
                  <c:v>66666.666667054596</c:v>
                </c:pt>
                <c:pt idx="8181">
                  <c:v>66666.666667054596</c:v>
                </c:pt>
                <c:pt idx="8182">
                  <c:v>66666.666667054495</c:v>
                </c:pt>
                <c:pt idx="8183">
                  <c:v>66666.666667054393</c:v>
                </c:pt>
                <c:pt idx="8184">
                  <c:v>66666.666667054305</c:v>
                </c:pt>
                <c:pt idx="8185">
                  <c:v>66666.666667054204</c:v>
                </c:pt>
                <c:pt idx="8186">
                  <c:v>66666.666667054</c:v>
                </c:pt>
                <c:pt idx="8187">
                  <c:v>66666.666667053796</c:v>
                </c:pt>
                <c:pt idx="8188">
                  <c:v>66666.666667053505</c:v>
                </c:pt>
                <c:pt idx="8189">
                  <c:v>66666.666667053301</c:v>
                </c:pt>
                <c:pt idx="8190">
                  <c:v>66666.666667052996</c:v>
                </c:pt>
                <c:pt idx="8191">
                  <c:v>66666.666667052705</c:v>
                </c:pt>
                <c:pt idx="8192">
                  <c:v>66666.666667052399</c:v>
                </c:pt>
                <c:pt idx="8193">
                  <c:v>66666.666667052006</c:v>
                </c:pt>
                <c:pt idx="8194">
                  <c:v>66666.666667051599</c:v>
                </c:pt>
                <c:pt idx="8195">
                  <c:v>66666.666667051206</c:v>
                </c:pt>
                <c:pt idx="8196">
                  <c:v>66666.666667050798</c:v>
                </c:pt>
                <c:pt idx="8197">
                  <c:v>66666.666667050406</c:v>
                </c:pt>
                <c:pt idx="8198">
                  <c:v>66666.666667049896</c:v>
                </c:pt>
                <c:pt idx="8199">
                  <c:v>66666.666667049401</c:v>
                </c:pt>
                <c:pt idx="8200">
                  <c:v>66666.666667048907</c:v>
                </c:pt>
                <c:pt idx="8201">
                  <c:v>66666.666667048295</c:v>
                </c:pt>
                <c:pt idx="8202">
                  <c:v>66666.666667047801</c:v>
                </c:pt>
                <c:pt idx="8203">
                  <c:v>66666.666667047204</c:v>
                </c:pt>
                <c:pt idx="8204">
                  <c:v>66666.666667046593</c:v>
                </c:pt>
                <c:pt idx="8205">
                  <c:v>66666.666667045894</c:v>
                </c:pt>
                <c:pt idx="8206">
                  <c:v>66666.666667045298</c:v>
                </c:pt>
                <c:pt idx="8207">
                  <c:v>66666.666667044599</c:v>
                </c:pt>
                <c:pt idx="8208">
                  <c:v>66666.666667043901</c:v>
                </c:pt>
                <c:pt idx="8209">
                  <c:v>66666.666667043202</c:v>
                </c:pt>
                <c:pt idx="8210">
                  <c:v>66666.666667042504</c:v>
                </c:pt>
                <c:pt idx="8211">
                  <c:v>66666.666667041703</c:v>
                </c:pt>
                <c:pt idx="8212">
                  <c:v>66666.666667041005</c:v>
                </c:pt>
                <c:pt idx="8213">
                  <c:v>66666.666667040205</c:v>
                </c:pt>
                <c:pt idx="8214">
                  <c:v>66666.666667039404</c:v>
                </c:pt>
                <c:pt idx="8215">
                  <c:v>66666.666667038502</c:v>
                </c:pt>
                <c:pt idx="8216">
                  <c:v>66666.666667037702</c:v>
                </c:pt>
                <c:pt idx="8217">
                  <c:v>66666.666667036799</c:v>
                </c:pt>
                <c:pt idx="8218">
                  <c:v>66666.666667035999</c:v>
                </c:pt>
                <c:pt idx="8219">
                  <c:v>66666.666667035097</c:v>
                </c:pt>
                <c:pt idx="8220">
                  <c:v>66666.666667034195</c:v>
                </c:pt>
                <c:pt idx="8221">
                  <c:v>66666.666667033205</c:v>
                </c:pt>
                <c:pt idx="8222">
                  <c:v>66666.666667032303</c:v>
                </c:pt>
                <c:pt idx="8223">
                  <c:v>66666.666667031299</c:v>
                </c:pt>
                <c:pt idx="8224">
                  <c:v>66666.666667030295</c:v>
                </c:pt>
                <c:pt idx="8225">
                  <c:v>66666.666667029305</c:v>
                </c:pt>
                <c:pt idx="8226">
                  <c:v>66666.666667028301</c:v>
                </c:pt>
                <c:pt idx="8227">
                  <c:v>66666.666667027297</c:v>
                </c:pt>
                <c:pt idx="8228">
                  <c:v>66666.666667026206</c:v>
                </c:pt>
                <c:pt idx="8229">
                  <c:v>66666.666667025202</c:v>
                </c:pt>
                <c:pt idx="8230">
                  <c:v>66666.666667024096</c:v>
                </c:pt>
                <c:pt idx="8231">
                  <c:v>66666.666667023004</c:v>
                </c:pt>
                <c:pt idx="8232">
                  <c:v>66666.666667021898</c:v>
                </c:pt>
                <c:pt idx="8233">
                  <c:v>66666.666667020807</c:v>
                </c:pt>
                <c:pt idx="8234">
                  <c:v>66666.666667019599</c:v>
                </c:pt>
                <c:pt idx="8235">
                  <c:v>66666.666667018493</c:v>
                </c:pt>
                <c:pt idx="8236">
                  <c:v>66666.6666670173</c:v>
                </c:pt>
                <c:pt idx="8237">
                  <c:v>66666.666667016194</c:v>
                </c:pt>
                <c:pt idx="8238">
                  <c:v>66666.666667015001</c:v>
                </c:pt>
                <c:pt idx="8239">
                  <c:v>66666.666667013793</c:v>
                </c:pt>
                <c:pt idx="8240">
                  <c:v>66666.6666670126</c:v>
                </c:pt>
                <c:pt idx="8241">
                  <c:v>66666.666667011406</c:v>
                </c:pt>
                <c:pt idx="8242">
                  <c:v>66666.666667010097</c:v>
                </c:pt>
                <c:pt idx="8243">
                  <c:v>66666.666667008903</c:v>
                </c:pt>
                <c:pt idx="8244">
                  <c:v>66666.666667007594</c:v>
                </c:pt>
                <c:pt idx="8245">
                  <c:v>66666.666667006401</c:v>
                </c:pt>
                <c:pt idx="8246">
                  <c:v>66666.666667005105</c:v>
                </c:pt>
                <c:pt idx="8247">
                  <c:v>66666.666667003796</c:v>
                </c:pt>
                <c:pt idx="8248">
                  <c:v>66666.666667002501</c:v>
                </c:pt>
                <c:pt idx="8249">
                  <c:v>66666.666667001205</c:v>
                </c:pt>
                <c:pt idx="8250">
                  <c:v>66666.666666999896</c:v>
                </c:pt>
                <c:pt idx="8251">
                  <c:v>66666.666666998499</c:v>
                </c:pt>
                <c:pt idx="8252">
                  <c:v>66666.666666997204</c:v>
                </c:pt>
                <c:pt idx="8253">
                  <c:v>66666.666666995807</c:v>
                </c:pt>
                <c:pt idx="8254">
                  <c:v>66666.666666994497</c:v>
                </c:pt>
                <c:pt idx="8255">
                  <c:v>66666.6666669931</c:v>
                </c:pt>
                <c:pt idx="8256">
                  <c:v>66666.666666991703</c:v>
                </c:pt>
                <c:pt idx="8257">
                  <c:v>66666.666666990306</c:v>
                </c:pt>
                <c:pt idx="8258">
                  <c:v>66666.666666988895</c:v>
                </c:pt>
                <c:pt idx="8259">
                  <c:v>66666.666666987498</c:v>
                </c:pt>
                <c:pt idx="8260">
                  <c:v>66666.666666986101</c:v>
                </c:pt>
                <c:pt idx="8261">
                  <c:v>66666.666666984704</c:v>
                </c:pt>
                <c:pt idx="8262">
                  <c:v>66666.666666983205</c:v>
                </c:pt>
                <c:pt idx="8263">
                  <c:v>66666.666666981793</c:v>
                </c:pt>
                <c:pt idx="8264">
                  <c:v>66666.666666980396</c:v>
                </c:pt>
                <c:pt idx="8265">
                  <c:v>66666.666666978897</c:v>
                </c:pt>
                <c:pt idx="8266">
                  <c:v>66666.6666669775</c:v>
                </c:pt>
                <c:pt idx="8267">
                  <c:v>66666.666666976002</c:v>
                </c:pt>
                <c:pt idx="8268">
                  <c:v>66666.666666974503</c:v>
                </c:pt>
                <c:pt idx="8269">
                  <c:v>66666.666666973004</c:v>
                </c:pt>
                <c:pt idx="8270">
                  <c:v>66666.666666971505</c:v>
                </c:pt>
                <c:pt idx="8271">
                  <c:v>66666.666666970094</c:v>
                </c:pt>
                <c:pt idx="8272">
                  <c:v>66666.666666968595</c:v>
                </c:pt>
                <c:pt idx="8273">
                  <c:v>66666.666666966994</c:v>
                </c:pt>
                <c:pt idx="8274">
                  <c:v>66666.666666965495</c:v>
                </c:pt>
                <c:pt idx="8275">
                  <c:v>66666.666666963996</c:v>
                </c:pt>
                <c:pt idx="8276">
                  <c:v>66666.666666962497</c:v>
                </c:pt>
                <c:pt idx="8277">
                  <c:v>66666.666666960999</c:v>
                </c:pt>
                <c:pt idx="8278">
                  <c:v>66666.666666959398</c:v>
                </c:pt>
                <c:pt idx="8279">
                  <c:v>66666.666666957899</c:v>
                </c:pt>
                <c:pt idx="8280">
                  <c:v>66666.666666956298</c:v>
                </c:pt>
                <c:pt idx="8281">
                  <c:v>66666.666666954799</c:v>
                </c:pt>
                <c:pt idx="8282">
                  <c:v>66666.666666953199</c:v>
                </c:pt>
                <c:pt idx="8283">
                  <c:v>66666.6666669517</c:v>
                </c:pt>
                <c:pt idx="8284">
                  <c:v>66666.666666950099</c:v>
                </c:pt>
                <c:pt idx="8285">
                  <c:v>66666.6666669486</c:v>
                </c:pt>
                <c:pt idx="8286">
                  <c:v>66666.666666947</c:v>
                </c:pt>
                <c:pt idx="8287">
                  <c:v>66666.666666945399</c:v>
                </c:pt>
                <c:pt idx="8288">
                  <c:v>66666.666666943798</c:v>
                </c:pt>
                <c:pt idx="8289">
                  <c:v>66666.666666942299</c:v>
                </c:pt>
                <c:pt idx="8290">
                  <c:v>66666.666666940699</c:v>
                </c:pt>
                <c:pt idx="8291">
                  <c:v>66666.666666939098</c:v>
                </c:pt>
                <c:pt idx="8292">
                  <c:v>66666.666666937497</c:v>
                </c:pt>
                <c:pt idx="8293">
                  <c:v>66666.666666935897</c:v>
                </c:pt>
                <c:pt idx="8294">
                  <c:v>66666.666666934296</c:v>
                </c:pt>
                <c:pt idx="8295">
                  <c:v>66666.666666932695</c:v>
                </c:pt>
                <c:pt idx="8296">
                  <c:v>66666.666666931094</c:v>
                </c:pt>
                <c:pt idx="8297">
                  <c:v>66666.666666929494</c:v>
                </c:pt>
                <c:pt idx="8298">
                  <c:v>66666.666666927893</c:v>
                </c:pt>
                <c:pt idx="8299">
                  <c:v>66666.666666926307</c:v>
                </c:pt>
                <c:pt idx="8300">
                  <c:v>66666.666666924706</c:v>
                </c:pt>
                <c:pt idx="8301">
                  <c:v>66666.666666923105</c:v>
                </c:pt>
                <c:pt idx="8302">
                  <c:v>66666.666666921505</c:v>
                </c:pt>
                <c:pt idx="8303">
                  <c:v>66666.666666919904</c:v>
                </c:pt>
                <c:pt idx="8304">
                  <c:v>66666.666666918201</c:v>
                </c:pt>
                <c:pt idx="8305">
                  <c:v>66666.666666916601</c:v>
                </c:pt>
                <c:pt idx="8306">
                  <c:v>66666.666666915</c:v>
                </c:pt>
                <c:pt idx="8307">
                  <c:v>66666.666666913399</c:v>
                </c:pt>
                <c:pt idx="8308">
                  <c:v>66666.666666911799</c:v>
                </c:pt>
                <c:pt idx="8309">
                  <c:v>66666.666666910198</c:v>
                </c:pt>
                <c:pt idx="8310">
                  <c:v>66666.666666908597</c:v>
                </c:pt>
                <c:pt idx="8311">
                  <c:v>66666.666666906895</c:v>
                </c:pt>
                <c:pt idx="8312">
                  <c:v>66666.666666905294</c:v>
                </c:pt>
                <c:pt idx="8313">
                  <c:v>66666.666666903693</c:v>
                </c:pt>
                <c:pt idx="8314">
                  <c:v>66666.666666902107</c:v>
                </c:pt>
                <c:pt idx="8315">
                  <c:v>66666.666666900506</c:v>
                </c:pt>
                <c:pt idx="8316">
                  <c:v>66666.666666898906</c:v>
                </c:pt>
                <c:pt idx="8317">
                  <c:v>66666.666666897203</c:v>
                </c:pt>
                <c:pt idx="8318">
                  <c:v>66666.666666895602</c:v>
                </c:pt>
                <c:pt idx="8319">
                  <c:v>66666.666666894002</c:v>
                </c:pt>
                <c:pt idx="8320">
                  <c:v>66666.666666892401</c:v>
                </c:pt>
                <c:pt idx="8321">
                  <c:v>66666.6666668908</c:v>
                </c:pt>
                <c:pt idx="8322">
                  <c:v>66666.666666889199</c:v>
                </c:pt>
                <c:pt idx="8323">
                  <c:v>66666.666666887599</c:v>
                </c:pt>
                <c:pt idx="8324">
                  <c:v>66666.666666885896</c:v>
                </c:pt>
                <c:pt idx="8325">
                  <c:v>66666.666666884295</c:v>
                </c:pt>
                <c:pt idx="8326">
                  <c:v>66666.666666882695</c:v>
                </c:pt>
                <c:pt idx="8327">
                  <c:v>66666.666666881094</c:v>
                </c:pt>
                <c:pt idx="8328">
                  <c:v>66666.666666879493</c:v>
                </c:pt>
                <c:pt idx="8329">
                  <c:v>66666.666666877907</c:v>
                </c:pt>
                <c:pt idx="8330">
                  <c:v>66666.666666876306</c:v>
                </c:pt>
                <c:pt idx="8331">
                  <c:v>66666.666666874706</c:v>
                </c:pt>
                <c:pt idx="8332">
                  <c:v>66666.666666873105</c:v>
                </c:pt>
                <c:pt idx="8333">
                  <c:v>66666.666666871504</c:v>
                </c:pt>
                <c:pt idx="8334">
                  <c:v>66666.666666869904</c:v>
                </c:pt>
                <c:pt idx="8335">
                  <c:v>66666.666666868303</c:v>
                </c:pt>
                <c:pt idx="8336">
                  <c:v>66666.666666866702</c:v>
                </c:pt>
                <c:pt idx="8337">
                  <c:v>66666.666666865101</c:v>
                </c:pt>
                <c:pt idx="8338">
                  <c:v>66666.666666863603</c:v>
                </c:pt>
                <c:pt idx="8339">
                  <c:v>66666.666666862002</c:v>
                </c:pt>
                <c:pt idx="8340">
                  <c:v>66666.666666860401</c:v>
                </c:pt>
                <c:pt idx="8341">
                  <c:v>66666.6666668588</c:v>
                </c:pt>
                <c:pt idx="8342">
                  <c:v>66666.6666668572</c:v>
                </c:pt>
                <c:pt idx="8343">
                  <c:v>66666.666666855701</c:v>
                </c:pt>
                <c:pt idx="8344">
                  <c:v>66666.6666668541</c:v>
                </c:pt>
                <c:pt idx="8345">
                  <c:v>66666.666666852499</c:v>
                </c:pt>
                <c:pt idx="8346">
                  <c:v>66666.666666851001</c:v>
                </c:pt>
                <c:pt idx="8347">
                  <c:v>66666.6666668494</c:v>
                </c:pt>
                <c:pt idx="8348">
                  <c:v>66666.666666847901</c:v>
                </c:pt>
                <c:pt idx="8349">
                  <c:v>66666.6666668463</c:v>
                </c:pt>
                <c:pt idx="8350">
                  <c:v>66666.666666844802</c:v>
                </c:pt>
                <c:pt idx="8351">
                  <c:v>66666.666666843201</c:v>
                </c:pt>
                <c:pt idx="8352">
                  <c:v>66666.666666841702</c:v>
                </c:pt>
                <c:pt idx="8353">
                  <c:v>66666.666666840101</c:v>
                </c:pt>
                <c:pt idx="8354">
                  <c:v>66666.666666838602</c:v>
                </c:pt>
                <c:pt idx="8355">
                  <c:v>66666.666666837104</c:v>
                </c:pt>
                <c:pt idx="8356">
                  <c:v>66666.666666835503</c:v>
                </c:pt>
                <c:pt idx="8357">
                  <c:v>66666.666666834004</c:v>
                </c:pt>
                <c:pt idx="8358">
                  <c:v>66666.666666832505</c:v>
                </c:pt>
                <c:pt idx="8359">
                  <c:v>66666.666666831006</c:v>
                </c:pt>
                <c:pt idx="8360">
                  <c:v>66666.666666829493</c:v>
                </c:pt>
                <c:pt idx="8361">
                  <c:v>66666.666666827994</c:v>
                </c:pt>
                <c:pt idx="8362">
                  <c:v>66666.666666826495</c:v>
                </c:pt>
                <c:pt idx="8363">
                  <c:v>66666.666666824996</c:v>
                </c:pt>
                <c:pt idx="8364">
                  <c:v>66666.666666823498</c:v>
                </c:pt>
                <c:pt idx="8365">
                  <c:v>66666.666666821999</c:v>
                </c:pt>
                <c:pt idx="8366">
                  <c:v>66666.6666668205</c:v>
                </c:pt>
                <c:pt idx="8367">
                  <c:v>66666.666666819001</c:v>
                </c:pt>
                <c:pt idx="8368">
                  <c:v>66666.666666817604</c:v>
                </c:pt>
                <c:pt idx="8369">
                  <c:v>66666.666666816105</c:v>
                </c:pt>
                <c:pt idx="8370">
                  <c:v>66666.666666814606</c:v>
                </c:pt>
                <c:pt idx="8371">
                  <c:v>66666.666666813195</c:v>
                </c:pt>
                <c:pt idx="8372">
                  <c:v>66666.666666811696</c:v>
                </c:pt>
                <c:pt idx="8373">
                  <c:v>66666.666666810299</c:v>
                </c:pt>
                <c:pt idx="8374">
                  <c:v>66666.6666668088</c:v>
                </c:pt>
                <c:pt idx="8375">
                  <c:v>66666.666666807403</c:v>
                </c:pt>
                <c:pt idx="8376">
                  <c:v>66666.666666805904</c:v>
                </c:pt>
                <c:pt idx="8377">
                  <c:v>66666.666666804507</c:v>
                </c:pt>
                <c:pt idx="8378">
                  <c:v>66666.666666803096</c:v>
                </c:pt>
                <c:pt idx="8379">
                  <c:v>66666.666666801699</c:v>
                </c:pt>
                <c:pt idx="8380">
                  <c:v>66666.666666800302</c:v>
                </c:pt>
                <c:pt idx="8381">
                  <c:v>66666.666666798803</c:v>
                </c:pt>
                <c:pt idx="8382">
                  <c:v>66666.666666797493</c:v>
                </c:pt>
                <c:pt idx="8383">
                  <c:v>66666.666666796096</c:v>
                </c:pt>
                <c:pt idx="8384">
                  <c:v>66666.666666794699</c:v>
                </c:pt>
                <c:pt idx="8385">
                  <c:v>66666.666666793302</c:v>
                </c:pt>
                <c:pt idx="8386">
                  <c:v>66666.666666791905</c:v>
                </c:pt>
                <c:pt idx="8387">
                  <c:v>66666.666666790494</c:v>
                </c:pt>
                <c:pt idx="8388">
                  <c:v>66666.666666789199</c:v>
                </c:pt>
                <c:pt idx="8389">
                  <c:v>66666.666666787802</c:v>
                </c:pt>
                <c:pt idx="8390">
                  <c:v>66666.666666786405</c:v>
                </c:pt>
                <c:pt idx="8391">
                  <c:v>66666.666666785095</c:v>
                </c:pt>
                <c:pt idx="8392">
                  <c:v>66666.666666783698</c:v>
                </c:pt>
                <c:pt idx="8393">
                  <c:v>66666.666666782403</c:v>
                </c:pt>
                <c:pt idx="8394">
                  <c:v>66666.666666781093</c:v>
                </c:pt>
                <c:pt idx="8395">
                  <c:v>66666.666666779696</c:v>
                </c:pt>
                <c:pt idx="8396">
                  <c:v>66666.666666778401</c:v>
                </c:pt>
                <c:pt idx="8397">
                  <c:v>66666.666666777106</c:v>
                </c:pt>
                <c:pt idx="8398">
                  <c:v>66666.666666775796</c:v>
                </c:pt>
                <c:pt idx="8399">
                  <c:v>66666.666666774501</c:v>
                </c:pt>
                <c:pt idx="8400">
                  <c:v>66666.666666773206</c:v>
                </c:pt>
                <c:pt idx="8401">
                  <c:v>66666.666666771896</c:v>
                </c:pt>
                <c:pt idx="8402">
                  <c:v>66666.666666770601</c:v>
                </c:pt>
                <c:pt idx="8403">
                  <c:v>66666.666666769306</c:v>
                </c:pt>
                <c:pt idx="8404">
                  <c:v>66666.666666768098</c:v>
                </c:pt>
                <c:pt idx="8405">
                  <c:v>66666.666666766803</c:v>
                </c:pt>
                <c:pt idx="8406">
                  <c:v>66666.666666765494</c:v>
                </c:pt>
                <c:pt idx="8407">
                  <c:v>66666.6666667643</c:v>
                </c:pt>
                <c:pt idx="8408">
                  <c:v>66666.666666763005</c:v>
                </c:pt>
                <c:pt idx="8409">
                  <c:v>66666.666666761797</c:v>
                </c:pt>
                <c:pt idx="8410">
                  <c:v>66666.666666760502</c:v>
                </c:pt>
                <c:pt idx="8411">
                  <c:v>66666.666666759294</c:v>
                </c:pt>
                <c:pt idx="8412">
                  <c:v>66666.666666758101</c:v>
                </c:pt>
                <c:pt idx="8413">
                  <c:v>66666.666666756893</c:v>
                </c:pt>
                <c:pt idx="8414">
                  <c:v>66666.6666667557</c:v>
                </c:pt>
                <c:pt idx="8415">
                  <c:v>66666.666666754507</c:v>
                </c:pt>
                <c:pt idx="8416">
                  <c:v>66666.666666753299</c:v>
                </c:pt>
                <c:pt idx="8417">
                  <c:v>66666.666666752106</c:v>
                </c:pt>
                <c:pt idx="8418">
                  <c:v>66666.666666750898</c:v>
                </c:pt>
                <c:pt idx="8419">
                  <c:v>66666.666666749705</c:v>
                </c:pt>
                <c:pt idx="8420">
                  <c:v>66666.666666748599</c:v>
                </c:pt>
                <c:pt idx="8421">
                  <c:v>66666.666666747406</c:v>
                </c:pt>
                <c:pt idx="8422">
                  <c:v>66666.666666746198</c:v>
                </c:pt>
                <c:pt idx="8423">
                  <c:v>66666.666666745106</c:v>
                </c:pt>
                <c:pt idx="8424">
                  <c:v>66666.666666743899</c:v>
                </c:pt>
                <c:pt idx="8425">
                  <c:v>66666.666666742807</c:v>
                </c:pt>
                <c:pt idx="8426">
                  <c:v>66666.666666741701</c:v>
                </c:pt>
                <c:pt idx="8427">
                  <c:v>66666.666666740493</c:v>
                </c:pt>
                <c:pt idx="8428">
                  <c:v>66666.666666739402</c:v>
                </c:pt>
                <c:pt idx="8429">
                  <c:v>66666.666666738296</c:v>
                </c:pt>
                <c:pt idx="8430">
                  <c:v>66666.666666737205</c:v>
                </c:pt>
                <c:pt idx="8431">
                  <c:v>66666.666666736099</c:v>
                </c:pt>
                <c:pt idx="8432">
                  <c:v>66666.666666734993</c:v>
                </c:pt>
                <c:pt idx="8433">
                  <c:v>66666.666666733901</c:v>
                </c:pt>
                <c:pt idx="8434">
                  <c:v>66666.666666732897</c:v>
                </c:pt>
                <c:pt idx="8435">
                  <c:v>66666.666666731806</c:v>
                </c:pt>
                <c:pt idx="8436">
                  <c:v>66666.6666667307</c:v>
                </c:pt>
                <c:pt idx="8437">
                  <c:v>66666.666666729696</c:v>
                </c:pt>
                <c:pt idx="8438">
                  <c:v>66666.666666728604</c:v>
                </c:pt>
                <c:pt idx="8439">
                  <c:v>66666.6666667276</c:v>
                </c:pt>
                <c:pt idx="8440">
                  <c:v>66666.666666726494</c:v>
                </c:pt>
                <c:pt idx="8441">
                  <c:v>66666.666666725505</c:v>
                </c:pt>
                <c:pt idx="8442">
                  <c:v>66666.666666724501</c:v>
                </c:pt>
                <c:pt idx="8443">
                  <c:v>66666.666666723497</c:v>
                </c:pt>
                <c:pt idx="8444">
                  <c:v>66666.666666722405</c:v>
                </c:pt>
                <c:pt idx="8445">
                  <c:v>66666.666666721401</c:v>
                </c:pt>
                <c:pt idx="8446">
                  <c:v>66666.666666720397</c:v>
                </c:pt>
                <c:pt idx="8447">
                  <c:v>66666.666666719495</c:v>
                </c:pt>
                <c:pt idx="8448">
                  <c:v>66666.666666718505</c:v>
                </c:pt>
                <c:pt idx="8449">
                  <c:v>66666.666666717501</c:v>
                </c:pt>
                <c:pt idx="8450">
                  <c:v>66666.666666716497</c:v>
                </c:pt>
                <c:pt idx="8451">
                  <c:v>66666.666666715595</c:v>
                </c:pt>
                <c:pt idx="8452">
                  <c:v>66666.666666714606</c:v>
                </c:pt>
                <c:pt idx="8453">
                  <c:v>66666.666666713601</c:v>
                </c:pt>
                <c:pt idx="8454">
                  <c:v>66666.666666712699</c:v>
                </c:pt>
                <c:pt idx="8455">
                  <c:v>66666.666666711797</c:v>
                </c:pt>
                <c:pt idx="8456">
                  <c:v>66666.666666710793</c:v>
                </c:pt>
                <c:pt idx="8457">
                  <c:v>66666.666666709905</c:v>
                </c:pt>
                <c:pt idx="8458">
                  <c:v>66666.666666709003</c:v>
                </c:pt>
                <c:pt idx="8459">
                  <c:v>66666.666666708101</c:v>
                </c:pt>
                <c:pt idx="8460">
                  <c:v>66666.666666707199</c:v>
                </c:pt>
                <c:pt idx="8461">
                  <c:v>66666.666666706296</c:v>
                </c:pt>
                <c:pt idx="8462">
                  <c:v>66666.666666705394</c:v>
                </c:pt>
                <c:pt idx="8463">
                  <c:v>66666.666666704506</c:v>
                </c:pt>
                <c:pt idx="8464">
                  <c:v>66666.666666703604</c:v>
                </c:pt>
                <c:pt idx="8465">
                  <c:v>66666.666666702804</c:v>
                </c:pt>
                <c:pt idx="8466">
                  <c:v>66666.666666701902</c:v>
                </c:pt>
                <c:pt idx="8467">
                  <c:v>66666.666666700999</c:v>
                </c:pt>
                <c:pt idx="8468">
                  <c:v>66666.666666700199</c:v>
                </c:pt>
                <c:pt idx="8469">
                  <c:v>66666.666666699399</c:v>
                </c:pt>
                <c:pt idx="8470">
                  <c:v>66666.666666698497</c:v>
                </c:pt>
                <c:pt idx="8471">
                  <c:v>66666.666666697696</c:v>
                </c:pt>
                <c:pt idx="8472">
                  <c:v>66666.666666696896</c:v>
                </c:pt>
                <c:pt idx="8473">
                  <c:v>66666.666666696095</c:v>
                </c:pt>
                <c:pt idx="8474">
                  <c:v>66666.666666695193</c:v>
                </c:pt>
                <c:pt idx="8475">
                  <c:v>66666.666666694393</c:v>
                </c:pt>
                <c:pt idx="8476">
                  <c:v>66666.666666693607</c:v>
                </c:pt>
                <c:pt idx="8477">
                  <c:v>66666.666666692894</c:v>
                </c:pt>
                <c:pt idx="8478">
                  <c:v>66666.666666692094</c:v>
                </c:pt>
                <c:pt idx="8479">
                  <c:v>66666.666666691293</c:v>
                </c:pt>
                <c:pt idx="8480">
                  <c:v>66666.666666690493</c:v>
                </c:pt>
                <c:pt idx="8481">
                  <c:v>66666.666666689795</c:v>
                </c:pt>
                <c:pt idx="8482">
                  <c:v>66666.666666688994</c:v>
                </c:pt>
                <c:pt idx="8483">
                  <c:v>66666.666666688194</c:v>
                </c:pt>
                <c:pt idx="8484">
                  <c:v>66666.666666687495</c:v>
                </c:pt>
                <c:pt idx="8485">
                  <c:v>66666.666666686797</c:v>
                </c:pt>
                <c:pt idx="8486">
                  <c:v>66666.666666685996</c:v>
                </c:pt>
                <c:pt idx="8487">
                  <c:v>66666.666666685298</c:v>
                </c:pt>
                <c:pt idx="8488">
                  <c:v>66666.666666684599</c:v>
                </c:pt>
                <c:pt idx="8489">
                  <c:v>66666.666666683901</c:v>
                </c:pt>
                <c:pt idx="8490">
                  <c:v>66666.666666683202</c:v>
                </c:pt>
                <c:pt idx="8491">
                  <c:v>66666.666666682504</c:v>
                </c:pt>
                <c:pt idx="8492">
                  <c:v>66666.666666681806</c:v>
                </c:pt>
                <c:pt idx="8493">
                  <c:v>66666.666666681107</c:v>
                </c:pt>
                <c:pt idx="8494">
                  <c:v>66666.666666680394</c:v>
                </c:pt>
                <c:pt idx="8495">
                  <c:v>66666.666666679695</c:v>
                </c:pt>
                <c:pt idx="8496">
                  <c:v>66666.666666679099</c:v>
                </c:pt>
                <c:pt idx="8497">
                  <c:v>66666.6666666784</c:v>
                </c:pt>
                <c:pt idx="8498">
                  <c:v>66666.666666677702</c:v>
                </c:pt>
                <c:pt idx="8499">
                  <c:v>66666.666666677105</c:v>
                </c:pt>
                <c:pt idx="8500">
                  <c:v>66666.666666676407</c:v>
                </c:pt>
                <c:pt idx="8501">
                  <c:v>66666.666666675796</c:v>
                </c:pt>
                <c:pt idx="8502">
                  <c:v>66666.666666675199</c:v>
                </c:pt>
                <c:pt idx="8503">
                  <c:v>66666.6666666745</c:v>
                </c:pt>
                <c:pt idx="8504">
                  <c:v>66666.666666673904</c:v>
                </c:pt>
                <c:pt idx="8505">
                  <c:v>66666.666666673307</c:v>
                </c:pt>
                <c:pt idx="8506">
                  <c:v>66666.666666672696</c:v>
                </c:pt>
                <c:pt idx="8507">
                  <c:v>66666.666666672099</c:v>
                </c:pt>
                <c:pt idx="8508">
                  <c:v>66666.666666671503</c:v>
                </c:pt>
                <c:pt idx="8509">
                  <c:v>66666.666666670906</c:v>
                </c:pt>
                <c:pt idx="8510">
                  <c:v>66666.666666670295</c:v>
                </c:pt>
                <c:pt idx="8511">
                  <c:v>66666.6666666698</c:v>
                </c:pt>
                <c:pt idx="8512">
                  <c:v>66666.666666669204</c:v>
                </c:pt>
                <c:pt idx="8513">
                  <c:v>66666.666666668607</c:v>
                </c:pt>
                <c:pt idx="8514">
                  <c:v>66666.666666668098</c:v>
                </c:pt>
                <c:pt idx="8515">
                  <c:v>66666.666666667501</c:v>
                </c:pt>
                <c:pt idx="8516">
                  <c:v>66666.666666667006</c:v>
                </c:pt>
                <c:pt idx="8517">
                  <c:v>66666.666666666395</c:v>
                </c:pt>
                <c:pt idx="8518">
                  <c:v>66666.6666666659</c:v>
                </c:pt>
                <c:pt idx="8519">
                  <c:v>66666.666666665406</c:v>
                </c:pt>
                <c:pt idx="8520">
                  <c:v>66666.666666664794</c:v>
                </c:pt>
                <c:pt idx="8521">
                  <c:v>66666.6666666643</c:v>
                </c:pt>
                <c:pt idx="8522">
                  <c:v>66666.666666663805</c:v>
                </c:pt>
                <c:pt idx="8523">
                  <c:v>66666.666666663295</c:v>
                </c:pt>
                <c:pt idx="8524">
                  <c:v>66666.666666662801</c:v>
                </c:pt>
                <c:pt idx="8525">
                  <c:v>66666.666666662306</c:v>
                </c:pt>
                <c:pt idx="8526">
                  <c:v>66666.666666661797</c:v>
                </c:pt>
                <c:pt idx="8527">
                  <c:v>66666.666666661302</c:v>
                </c:pt>
                <c:pt idx="8528">
                  <c:v>66666.666666660894</c:v>
                </c:pt>
                <c:pt idx="8529">
                  <c:v>66666.6666666604</c:v>
                </c:pt>
                <c:pt idx="8530">
                  <c:v>66666.666666659905</c:v>
                </c:pt>
                <c:pt idx="8531">
                  <c:v>66666.666666659396</c:v>
                </c:pt>
                <c:pt idx="8532">
                  <c:v>66666.666666659003</c:v>
                </c:pt>
                <c:pt idx="8533">
                  <c:v>66666.666666658493</c:v>
                </c:pt>
                <c:pt idx="8534">
                  <c:v>66666.6666666581</c:v>
                </c:pt>
                <c:pt idx="8535">
                  <c:v>66666.666666657693</c:v>
                </c:pt>
                <c:pt idx="8536">
                  <c:v>66666.666666657198</c:v>
                </c:pt>
                <c:pt idx="8537">
                  <c:v>66666.666666656805</c:v>
                </c:pt>
                <c:pt idx="8538">
                  <c:v>66666.666666656398</c:v>
                </c:pt>
                <c:pt idx="8539">
                  <c:v>66666.666666655903</c:v>
                </c:pt>
                <c:pt idx="8540">
                  <c:v>66666.666666655496</c:v>
                </c:pt>
                <c:pt idx="8541">
                  <c:v>66666.666666655103</c:v>
                </c:pt>
                <c:pt idx="8542">
                  <c:v>66666.666666654695</c:v>
                </c:pt>
                <c:pt idx="8543">
                  <c:v>66666.666666654302</c:v>
                </c:pt>
                <c:pt idx="8544">
                  <c:v>66666.666666653895</c:v>
                </c:pt>
                <c:pt idx="8545">
                  <c:v>66666.666666653502</c:v>
                </c:pt>
                <c:pt idx="8546">
                  <c:v>66666.666666653196</c:v>
                </c:pt>
                <c:pt idx="8547">
                  <c:v>66666.666666652804</c:v>
                </c:pt>
                <c:pt idx="8548">
                  <c:v>66666.666666652396</c:v>
                </c:pt>
                <c:pt idx="8549">
                  <c:v>66666.666666652003</c:v>
                </c:pt>
                <c:pt idx="8550">
                  <c:v>66666.666666651698</c:v>
                </c:pt>
                <c:pt idx="8551">
                  <c:v>66666.666666651305</c:v>
                </c:pt>
                <c:pt idx="8552">
                  <c:v>66666.666666650999</c:v>
                </c:pt>
                <c:pt idx="8553">
                  <c:v>66666.666666650606</c:v>
                </c:pt>
                <c:pt idx="8554">
                  <c:v>66666.666666650301</c:v>
                </c:pt>
                <c:pt idx="8555">
                  <c:v>66666.666666649893</c:v>
                </c:pt>
                <c:pt idx="8556">
                  <c:v>66666.666666649602</c:v>
                </c:pt>
                <c:pt idx="8557">
                  <c:v>66666.666666649297</c:v>
                </c:pt>
                <c:pt idx="8558">
                  <c:v>66666.666666648904</c:v>
                </c:pt>
                <c:pt idx="8559">
                  <c:v>66666.666666648598</c:v>
                </c:pt>
                <c:pt idx="8560">
                  <c:v>66666.666666648307</c:v>
                </c:pt>
                <c:pt idx="8561">
                  <c:v>66666.666666648001</c:v>
                </c:pt>
                <c:pt idx="8562">
                  <c:v>66666.666666647696</c:v>
                </c:pt>
                <c:pt idx="8563">
                  <c:v>66666.666666647405</c:v>
                </c:pt>
                <c:pt idx="8564">
                  <c:v>66666.666666647099</c:v>
                </c:pt>
                <c:pt idx="8565">
                  <c:v>66666.666666646794</c:v>
                </c:pt>
                <c:pt idx="8566">
                  <c:v>66666.666666646503</c:v>
                </c:pt>
                <c:pt idx="8567">
                  <c:v>66666.666666646197</c:v>
                </c:pt>
                <c:pt idx="8568">
                  <c:v>66666.666666645993</c:v>
                </c:pt>
                <c:pt idx="8569">
                  <c:v>66666.666666645702</c:v>
                </c:pt>
                <c:pt idx="8570">
                  <c:v>66666.666666645397</c:v>
                </c:pt>
                <c:pt idx="8571">
                  <c:v>66666.666666645193</c:v>
                </c:pt>
                <c:pt idx="8572">
                  <c:v>66666.666666644902</c:v>
                </c:pt>
                <c:pt idx="8573">
                  <c:v>66666.666666644596</c:v>
                </c:pt>
                <c:pt idx="8574">
                  <c:v>66666.666666644407</c:v>
                </c:pt>
                <c:pt idx="8575">
                  <c:v>66666.666666644101</c:v>
                </c:pt>
                <c:pt idx="8576">
                  <c:v>66666.666666643898</c:v>
                </c:pt>
                <c:pt idx="8577">
                  <c:v>66666.666666643694</c:v>
                </c:pt>
                <c:pt idx="8578">
                  <c:v>66666.666666643403</c:v>
                </c:pt>
                <c:pt idx="8579">
                  <c:v>66666.666666643199</c:v>
                </c:pt>
                <c:pt idx="8580">
                  <c:v>66666.666666642996</c:v>
                </c:pt>
                <c:pt idx="8581">
                  <c:v>66666.666666642705</c:v>
                </c:pt>
                <c:pt idx="8582">
                  <c:v>66666.666666642501</c:v>
                </c:pt>
                <c:pt idx="8583">
                  <c:v>66666.666666642297</c:v>
                </c:pt>
                <c:pt idx="8584">
                  <c:v>66666.666666642093</c:v>
                </c:pt>
                <c:pt idx="8585">
                  <c:v>66666.666666641904</c:v>
                </c:pt>
                <c:pt idx="8586">
                  <c:v>66666.6666666417</c:v>
                </c:pt>
                <c:pt idx="8587">
                  <c:v>66666.666666641497</c:v>
                </c:pt>
                <c:pt idx="8588">
                  <c:v>66666.666666641293</c:v>
                </c:pt>
                <c:pt idx="8589">
                  <c:v>66666.666666641104</c:v>
                </c:pt>
                <c:pt idx="8590">
                  <c:v>66666.6666666409</c:v>
                </c:pt>
                <c:pt idx="8591">
                  <c:v>66666.666666640696</c:v>
                </c:pt>
                <c:pt idx="8592">
                  <c:v>66666.666666640594</c:v>
                </c:pt>
                <c:pt idx="8593">
                  <c:v>66666.666666640405</c:v>
                </c:pt>
                <c:pt idx="8594">
                  <c:v>66666.666666640202</c:v>
                </c:pt>
                <c:pt idx="8595">
                  <c:v>66666.6666666401</c:v>
                </c:pt>
                <c:pt idx="8596">
                  <c:v>66666.666666639896</c:v>
                </c:pt>
                <c:pt idx="8597">
                  <c:v>66666.666666639707</c:v>
                </c:pt>
                <c:pt idx="8598">
                  <c:v>66666.666666639605</c:v>
                </c:pt>
                <c:pt idx="8599">
                  <c:v>66666.666666639401</c:v>
                </c:pt>
                <c:pt idx="8600">
                  <c:v>66666.666666639299</c:v>
                </c:pt>
                <c:pt idx="8601">
                  <c:v>66666.666666639096</c:v>
                </c:pt>
                <c:pt idx="8602">
                  <c:v>66666.666666638994</c:v>
                </c:pt>
                <c:pt idx="8603">
                  <c:v>66666.666666638906</c:v>
                </c:pt>
                <c:pt idx="8604">
                  <c:v>66666.666666638703</c:v>
                </c:pt>
                <c:pt idx="8605">
                  <c:v>66666.666666638601</c:v>
                </c:pt>
                <c:pt idx="8606">
                  <c:v>66666.666666638499</c:v>
                </c:pt>
                <c:pt idx="8607">
                  <c:v>66666.666666638295</c:v>
                </c:pt>
                <c:pt idx="8608">
                  <c:v>66666.666666638193</c:v>
                </c:pt>
                <c:pt idx="8609">
                  <c:v>66666.666666638106</c:v>
                </c:pt>
                <c:pt idx="8610">
                  <c:v>66666.666666638004</c:v>
                </c:pt>
                <c:pt idx="8611">
                  <c:v>66666.666666637902</c:v>
                </c:pt>
                <c:pt idx="8612">
                  <c:v>66666.666666637801</c:v>
                </c:pt>
                <c:pt idx="8613">
                  <c:v>66666.666666637699</c:v>
                </c:pt>
                <c:pt idx="8614">
                  <c:v>66666.666666637597</c:v>
                </c:pt>
                <c:pt idx="8615">
                  <c:v>66666.666666637495</c:v>
                </c:pt>
                <c:pt idx="8616">
                  <c:v>66666.666666637393</c:v>
                </c:pt>
                <c:pt idx="8617">
                  <c:v>66666.666666637306</c:v>
                </c:pt>
                <c:pt idx="8618">
                  <c:v>66666.666666637204</c:v>
                </c:pt>
                <c:pt idx="8619">
                  <c:v>66666.666666637102</c:v>
                </c:pt>
                <c:pt idx="8620">
                  <c:v>66666.666666637</c:v>
                </c:pt>
                <c:pt idx="8621">
                  <c:v>66666.666666637</c:v>
                </c:pt>
                <c:pt idx="8622">
                  <c:v>66666.666666636898</c:v>
                </c:pt>
                <c:pt idx="8623">
                  <c:v>66666.666666636796</c:v>
                </c:pt>
                <c:pt idx="8624">
                  <c:v>66666.666666636695</c:v>
                </c:pt>
                <c:pt idx="8625">
                  <c:v>66666.666666636695</c:v>
                </c:pt>
                <c:pt idx="8626">
                  <c:v>66666.666666636607</c:v>
                </c:pt>
                <c:pt idx="8627">
                  <c:v>66666.666666636505</c:v>
                </c:pt>
                <c:pt idx="8628">
                  <c:v>66666.666666636505</c:v>
                </c:pt>
                <c:pt idx="8629">
                  <c:v>66666.666666636404</c:v>
                </c:pt>
                <c:pt idx="8630">
                  <c:v>66666.666666636404</c:v>
                </c:pt>
                <c:pt idx="8631">
                  <c:v>66666.666666636302</c:v>
                </c:pt>
                <c:pt idx="8632">
                  <c:v>66666.666666636302</c:v>
                </c:pt>
                <c:pt idx="8633">
                  <c:v>66666.6666666362</c:v>
                </c:pt>
                <c:pt idx="8634">
                  <c:v>66666.6666666362</c:v>
                </c:pt>
                <c:pt idx="8635">
                  <c:v>66666.6666666362</c:v>
                </c:pt>
                <c:pt idx="8636">
                  <c:v>66666.666666636098</c:v>
                </c:pt>
                <c:pt idx="8637">
                  <c:v>66666.666666636098</c:v>
                </c:pt>
                <c:pt idx="8638">
                  <c:v>66666.666666636098</c:v>
                </c:pt>
                <c:pt idx="8639">
                  <c:v>66666.666666635996</c:v>
                </c:pt>
                <c:pt idx="8640">
                  <c:v>66666.666666635996</c:v>
                </c:pt>
                <c:pt idx="8641">
                  <c:v>66666.666666635996</c:v>
                </c:pt>
                <c:pt idx="8642">
                  <c:v>66666.666666635996</c:v>
                </c:pt>
                <c:pt idx="8643">
                  <c:v>66666.666666635894</c:v>
                </c:pt>
                <c:pt idx="8644">
                  <c:v>66666.666666635894</c:v>
                </c:pt>
                <c:pt idx="8645">
                  <c:v>66666.666666635894</c:v>
                </c:pt>
                <c:pt idx="8646">
                  <c:v>66666.666666635894</c:v>
                </c:pt>
                <c:pt idx="8647">
                  <c:v>66666.666666635894</c:v>
                </c:pt>
                <c:pt idx="8648">
                  <c:v>66666.666666635894</c:v>
                </c:pt>
                <c:pt idx="8649">
                  <c:v>66666.666666635894</c:v>
                </c:pt>
                <c:pt idx="8650">
                  <c:v>66666.666666635894</c:v>
                </c:pt>
                <c:pt idx="8651">
                  <c:v>66666.666666635894</c:v>
                </c:pt>
                <c:pt idx="8652">
                  <c:v>66666.666666635894</c:v>
                </c:pt>
                <c:pt idx="8653">
                  <c:v>66666.666666635894</c:v>
                </c:pt>
                <c:pt idx="8654">
                  <c:v>66666.666666635894</c:v>
                </c:pt>
                <c:pt idx="8655">
                  <c:v>66666.666666635894</c:v>
                </c:pt>
                <c:pt idx="8656">
                  <c:v>66666.666666635894</c:v>
                </c:pt>
                <c:pt idx="8657">
                  <c:v>66666.666666635894</c:v>
                </c:pt>
                <c:pt idx="8658">
                  <c:v>66666.666666635894</c:v>
                </c:pt>
                <c:pt idx="8659">
                  <c:v>66666.666666635996</c:v>
                </c:pt>
                <c:pt idx="8660">
                  <c:v>66666.666666635996</c:v>
                </c:pt>
                <c:pt idx="8661">
                  <c:v>66666.666666635996</c:v>
                </c:pt>
                <c:pt idx="8662">
                  <c:v>66666.666666635996</c:v>
                </c:pt>
                <c:pt idx="8663">
                  <c:v>66666.666666635996</c:v>
                </c:pt>
                <c:pt idx="8664">
                  <c:v>66666.666666636098</c:v>
                </c:pt>
                <c:pt idx="8665">
                  <c:v>66666.666666636098</c:v>
                </c:pt>
                <c:pt idx="8666">
                  <c:v>66666.666666636098</c:v>
                </c:pt>
                <c:pt idx="8667">
                  <c:v>66666.6666666362</c:v>
                </c:pt>
                <c:pt idx="8668">
                  <c:v>66666.6666666362</c:v>
                </c:pt>
                <c:pt idx="8669">
                  <c:v>66666.6666666362</c:v>
                </c:pt>
                <c:pt idx="8670">
                  <c:v>66666.666666636302</c:v>
                </c:pt>
                <c:pt idx="8671">
                  <c:v>66666.666666636302</c:v>
                </c:pt>
                <c:pt idx="8672">
                  <c:v>66666.666666636404</c:v>
                </c:pt>
                <c:pt idx="8673">
                  <c:v>66666.666666636404</c:v>
                </c:pt>
                <c:pt idx="8674">
                  <c:v>66666.666666636404</c:v>
                </c:pt>
                <c:pt idx="8675">
                  <c:v>66666.666666636505</c:v>
                </c:pt>
                <c:pt idx="8676">
                  <c:v>66666.666666636505</c:v>
                </c:pt>
                <c:pt idx="8677">
                  <c:v>66666.666666636607</c:v>
                </c:pt>
                <c:pt idx="8678">
                  <c:v>66666.666666636607</c:v>
                </c:pt>
                <c:pt idx="8679">
                  <c:v>66666.666666636695</c:v>
                </c:pt>
                <c:pt idx="8680">
                  <c:v>66666.666666636796</c:v>
                </c:pt>
                <c:pt idx="8681">
                  <c:v>66666.666666636796</c:v>
                </c:pt>
                <c:pt idx="8682">
                  <c:v>66666.666666636898</c:v>
                </c:pt>
                <c:pt idx="8683">
                  <c:v>66666.666666636898</c:v>
                </c:pt>
                <c:pt idx="8684">
                  <c:v>66666.666666637</c:v>
                </c:pt>
                <c:pt idx="8685">
                  <c:v>66666.666666637</c:v>
                </c:pt>
                <c:pt idx="8686">
                  <c:v>66666.666666637102</c:v>
                </c:pt>
                <c:pt idx="8687">
                  <c:v>66666.666666637204</c:v>
                </c:pt>
                <c:pt idx="8688">
                  <c:v>66666.666666637204</c:v>
                </c:pt>
                <c:pt idx="8689">
                  <c:v>66666.666666637306</c:v>
                </c:pt>
                <c:pt idx="8690">
                  <c:v>66666.666666637393</c:v>
                </c:pt>
                <c:pt idx="8691">
                  <c:v>66666.666666637495</c:v>
                </c:pt>
                <c:pt idx="8692">
                  <c:v>66666.666666637495</c:v>
                </c:pt>
                <c:pt idx="8693">
                  <c:v>66666.666666637597</c:v>
                </c:pt>
                <c:pt idx="8694">
                  <c:v>66666.666666637699</c:v>
                </c:pt>
                <c:pt idx="8695">
                  <c:v>66666.666666637801</c:v>
                </c:pt>
                <c:pt idx="8696">
                  <c:v>66666.666666637801</c:v>
                </c:pt>
                <c:pt idx="8697">
                  <c:v>66666.666666637902</c:v>
                </c:pt>
                <c:pt idx="8698">
                  <c:v>66666.666666638004</c:v>
                </c:pt>
                <c:pt idx="8699">
                  <c:v>66666.666666638106</c:v>
                </c:pt>
                <c:pt idx="8700">
                  <c:v>66666.666666638193</c:v>
                </c:pt>
                <c:pt idx="8701">
                  <c:v>66666.666666638295</c:v>
                </c:pt>
                <c:pt idx="8702">
                  <c:v>66666.666666638295</c:v>
                </c:pt>
                <c:pt idx="8703">
                  <c:v>66666.666666638397</c:v>
                </c:pt>
                <c:pt idx="8704">
                  <c:v>66666.666666638499</c:v>
                </c:pt>
                <c:pt idx="8705">
                  <c:v>66666.666666638601</c:v>
                </c:pt>
                <c:pt idx="8706">
                  <c:v>66666.666666638703</c:v>
                </c:pt>
                <c:pt idx="8707">
                  <c:v>66666.666666638805</c:v>
                </c:pt>
                <c:pt idx="8708">
                  <c:v>66666.666666638906</c:v>
                </c:pt>
                <c:pt idx="8709">
                  <c:v>66666.666666638994</c:v>
                </c:pt>
                <c:pt idx="8710">
                  <c:v>66666.666666638994</c:v>
                </c:pt>
                <c:pt idx="8711">
                  <c:v>66666.666666639096</c:v>
                </c:pt>
                <c:pt idx="8712">
                  <c:v>66666.666666639198</c:v>
                </c:pt>
                <c:pt idx="8713">
                  <c:v>66666.666666639299</c:v>
                </c:pt>
                <c:pt idx="8714">
                  <c:v>66666.666666639401</c:v>
                </c:pt>
                <c:pt idx="8715">
                  <c:v>66666.666666639503</c:v>
                </c:pt>
                <c:pt idx="8716">
                  <c:v>66666.666666639605</c:v>
                </c:pt>
                <c:pt idx="8717">
                  <c:v>66666.666666639794</c:v>
                </c:pt>
                <c:pt idx="8718">
                  <c:v>66666.666666639896</c:v>
                </c:pt>
                <c:pt idx="8719">
                  <c:v>66666.666666639998</c:v>
                </c:pt>
                <c:pt idx="8720">
                  <c:v>66666.6666666401</c:v>
                </c:pt>
                <c:pt idx="8721">
                  <c:v>66666.666666640202</c:v>
                </c:pt>
                <c:pt idx="8722">
                  <c:v>66666.666666640303</c:v>
                </c:pt>
                <c:pt idx="8723">
                  <c:v>66666.666666640405</c:v>
                </c:pt>
                <c:pt idx="8724">
                  <c:v>66666.666666640507</c:v>
                </c:pt>
                <c:pt idx="8725">
                  <c:v>66666.666666640594</c:v>
                </c:pt>
                <c:pt idx="8726">
                  <c:v>66666.666666640696</c:v>
                </c:pt>
                <c:pt idx="8727">
                  <c:v>66666.666666640798</c:v>
                </c:pt>
                <c:pt idx="8728">
                  <c:v>66666.6666666409</c:v>
                </c:pt>
                <c:pt idx="8729">
                  <c:v>66666.666666641002</c:v>
                </c:pt>
                <c:pt idx="8730">
                  <c:v>66666.666666641104</c:v>
                </c:pt>
                <c:pt idx="8731">
                  <c:v>66666.666666641293</c:v>
                </c:pt>
                <c:pt idx="8732">
                  <c:v>66666.666666641395</c:v>
                </c:pt>
                <c:pt idx="8733">
                  <c:v>66666.666666641497</c:v>
                </c:pt>
                <c:pt idx="8734">
                  <c:v>66666.666666641599</c:v>
                </c:pt>
                <c:pt idx="8735">
                  <c:v>66666.6666666417</c:v>
                </c:pt>
                <c:pt idx="8736">
                  <c:v>66666.666666641802</c:v>
                </c:pt>
                <c:pt idx="8737">
                  <c:v>66666.666666641904</c:v>
                </c:pt>
                <c:pt idx="8738">
                  <c:v>66666.666666642093</c:v>
                </c:pt>
                <c:pt idx="8739">
                  <c:v>66666.666666642195</c:v>
                </c:pt>
                <c:pt idx="8740">
                  <c:v>66666.666666642297</c:v>
                </c:pt>
                <c:pt idx="8741">
                  <c:v>66666.666666642399</c:v>
                </c:pt>
                <c:pt idx="8742">
                  <c:v>66666.666666642501</c:v>
                </c:pt>
                <c:pt idx="8743">
                  <c:v>66666.666666642603</c:v>
                </c:pt>
                <c:pt idx="8744">
                  <c:v>66666.666666642806</c:v>
                </c:pt>
                <c:pt idx="8745">
                  <c:v>66666.666666642894</c:v>
                </c:pt>
                <c:pt idx="8746">
                  <c:v>66666.666666642996</c:v>
                </c:pt>
                <c:pt idx="8747">
                  <c:v>66666.666666643097</c:v>
                </c:pt>
                <c:pt idx="8748">
                  <c:v>66666.666666643199</c:v>
                </c:pt>
                <c:pt idx="8749">
                  <c:v>66666.666666643301</c:v>
                </c:pt>
                <c:pt idx="8750">
                  <c:v>66666.666666643505</c:v>
                </c:pt>
                <c:pt idx="8751">
                  <c:v>66666.666666643607</c:v>
                </c:pt>
                <c:pt idx="8752">
                  <c:v>66666.666666643694</c:v>
                </c:pt>
                <c:pt idx="8753">
                  <c:v>66666.666666643796</c:v>
                </c:pt>
                <c:pt idx="8754">
                  <c:v>66666.666666643898</c:v>
                </c:pt>
                <c:pt idx="8755">
                  <c:v>66666.666666644101</c:v>
                </c:pt>
                <c:pt idx="8756">
                  <c:v>66666.666666644203</c:v>
                </c:pt>
                <c:pt idx="8757">
                  <c:v>66666.666666644305</c:v>
                </c:pt>
                <c:pt idx="8758">
                  <c:v>66666.666666644494</c:v>
                </c:pt>
                <c:pt idx="8759">
                  <c:v>66666.666666644596</c:v>
                </c:pt>
                <c:pt idx="8760">
                  <c:v>66666.666666644698</c:v>
                </c:pt>
                <c:pt idx="8761">
                  <c:v>66666.6666666448</c:v>
                </c:pt>
                <c:pt idx="8762">
                  <c:v>66666.666666645004</c:v>
                </c:pt>
                <c:pt idx="8763">
                  <c:v>66666.666666645106</c:v>
                </c:pt>
                <c:pt idx="8764">
                  <c:v>66666.666666645193</c:v>
                </c:pt>
                <c:pt idx="8765">
                  <c:v>66666.666666645397</c:v>
                </c:pt>
                <c:pt idx="8766">
                  <c:v>66666.666666645498</c:v>
                </c:pt>
                <c:pt idx="8767">
                  <c:v>66666.6666666456</c:v>
                </c:pt>
                <c:pt idx="8768">
                  <c:v>66666.666666645804</c:v>
                </c:pt>
                <c:pt idx="8769">
                  <c:v>66666.666666645906</c:v>
                </c:pt>
                <c:pt idx="8770">
                  <c:v>66666.666666645993</c:v>
                </c:pt>
                <c:pt idx="8771">
                  <c:v>66666.666666646197</c:v>
                </c:pt>
                <c:pt idx="8772">
                  <c:v>66666.666666646299</c:v>
                </c:pt>
                <c:pt idx="8773">
                  <c:v>66666.666666646401</c:v>
                </c:pt>
                <c:pt idx="8774">
                  <c:v>66666.666666646503</c:v>
                </c:pt>
                <c:pt idx="8775">
                  <c:v>66666.666666646706</c:v>
                </c:pt>
                <c:pt idx="8776">
                  <c:v>66666.666666646794</c:v>
                </c:pt>
                <c:pt idx="8777">
                  <c:v>66666.666666646895</c:v>
                </c:pt>
                <c:pt idx="8778">
                  <c:v>66666.666666647099</c:v>
                </c:pt>
                <c:pt idx="8779">
                  <c:v>66666.666666647201</c:v>
                </c:pt>
                <c:pt idx="8780">
                  <c:v>66666.666666647303</c:v>
                </c:pt>
                <c:pt idx="8781">
                  <c:v>66666.666666647507</c:v>
                </c:pt>
                <c:pt idx="8782">
                  <c:v>66666.666666647594</c:v>
                </c:pt>
                <c:pt idx="8783">
                  <c:v>66666.666666647696</c:v>
                </c:pt>
                <c:pt idx="8784">
                  <c:v>66666.6666666479</c:v>
                </c:pt>
                <c:pt idx="8785">
                  <c:v>66666.666666648001</c:v>
                </c:pt>
                <c:pt idx="8786">
                  <c:v>66666.666666648103</c:v>
                </c:pt>
                <c:pt idx="8787">
                  <c:v>66666.666666648205</c:v>
                </c:pt>
                <c:pt idx="8788">
                  <c:v>66666.666666648394</c:v>
                </c:pt>
                <c:pt idx="8789">
                  <c:v>66666.666666648496</c:v>
                </c:pt>
                <c:pt idx="8790">
                  <c:v>66666.666666648598</c:v>
                </c:pt>
                <c:pt idx="8791">
                  <c:v>66666.666666648802</c:v>
                </c:pt>
                <c:pt idx="8792">
                  <c:v>66666.666666648904</c:v>
                </c:pt>
                <c:pt idx="8793">
                  <c:v>66666.666666649005</c:v>
                </c:pt>
                <c:pt idx="8794">
                  <c:v>66666.666666649195</c:v>
                </c:pt>
                <c:pt idx="8795">
                  <c:v>66666.666666649297</c:v>
                </c:pt>
                <c:pt idx="8796">
                  <c:v>66666.666666649398</c:v>
                </c:pt>
                <c:pt idx="8797">
                  <c:v>66666.666666649602</c:v>
                </c:pt>
                <c:pt idx="8798">
                  <c:v>66666.666666649704</c:v>
                </c:pt>
                <c:pt idx="8799">
                  <c:v>66666.666666649806</c:v>
                </c:pt>
                <c:pt idx="8800">
                  <c:v>66666.666666649995</c:v>
                </c:pt>
                <c:pt idx="8801">
                  <c:v>66666.666666650097</c:v>
                </c:pt>
                <c:pt idx="8802">
                  <c:v>66666.666666650199</c:v>
                </c:pt>
                <c:pt idx="8803">
                  <c:v>66666.666666650301</c:v>
                </c:pt>
                <c:pt idx="8804">
                  <c:v>66666.666666650504</c:v>
                </c:pt>
                <c:pt idx="8805">
                  <c:v>66666.666666650606</c:v>
                </c:pt>
                <c:pt idx="8806">
                  <c:v>66666.666666650694</c:v>
                </c:pt>
                <c:pt idx="8807">
                  <c:v>66666.666666650897</c:v>
                </c:pt>
                <c:pt idx="8808">
                  <c:v>66666.666666650999</c:v>
                </c:pt>
                <c:pt idx="8809">
                  <c:v>66666.666666651101</c:v>
                </c:pt>
                <c:pt idx="8810">
                  <c:v>66666.666666651305</c:v>
                </c:pt>
                <c:pt idx="8811">
                  <c:v>66666.666666651407</c:v>
                </c:pt>
                <c:pt idx="8812">
                  <c:v>66666.666666651494</c:v>
                </c:pt>
                <c:pt idx="8813">
                  <c:v>66666.666666651698</c:v>
                </c:pt>
                <c:pt idx="8814">
                  <c:v>66666.666666651799</c:v>
                </c:pt>
                <c:pt idx="8815">
                  <c:v>66666.666666651901</c:v>
                </c:pt>
                <c:pt idx="8816">
                  <c:v>66666.666666652003</c:v>
                </c:pt>
                <c:pt idx="8817">
                  <c:v>66666.666666652105</c:v>
                </c:pt>
                <c:pt idx="8818">
                  <c:v>66666.666666652294</c:v>
                </c:pt>
                <c:pt idx="8819">
                  <c:v>66666.666666652396</c:v>
                </c:pt>
                <c:pt idx="8820">
                  <c:v>66666.666666652498</c:v>
                </c:pt>
                <c:pt idx="8821">
                  <c:v>66666.6666666526</c:v>
                </c:pt>
                <c:pt idx="8822">
                  <c:v>66666.666666652702</c:v>
                </c:pt>
                <c:pt idx="8823">
                  <c:v>66666.666666652804</c:v>
                </c:pt>
                <c:pt idx="8824">
                  <c:v>66666.666666653007</c:v>
                </c:pt>
                <c:pt idx="8825">
                  <c:v>66666.666666653095</c:v>
                </c:pt>
                <c:pt idx="8826">
                  <c:v>66666.666666653196</c:v>
                </c:pt>
                <c:pt idx="8827">
                  <c:v>66666.666666653298</c:v>
                </c:pt>
                <c:pt idx="8828">
                  <c:v>66666.6666666534</c:v>
                </c:pt>
                <c:pt idx="8829">
                  <c:v>66666.666666653502</c:v>
                </c:pt>
                <c:pt idx="8830">
                  <c:v>66666.666666653706</c:v>
                </c:pt>
                <c:pt idx="8831">
                  <c:v>66666.666666653793</c:v>
                </c:pt>
                <c:pt idx="8832">
                  <c:v>66666.666666653895</c:v>
                </c:pt>
                <c:pt idx="8833">
                  <c:v>66666.666666653997</c:v>
                </c:pt>
                <c:pt idx="8834">
                  <c:v>66666.666666654099</c:v>
                </c:pt>
                <c:pt idx="8835">
                  <c:v>66666.666666654201</c:v>
                </c:pt>
                <c:pt idx="8836">
                  <c:v>66666.666666654404</c:v>
                </c:pt>
                <c:pt idx="8837">
                  <c:v>66666.666666654506</c:v>
                </c:pt>
                <c:pt idx="8838">
                  <c:v>66666.666666654593</c:v>
                </c:pt>
                <c:pt idx="8839">
                  <c:v>66666.666666654695</c:v>
                </c:pt>
                <c:pt idx="8840">
                  <c:v>66666.666666654797</c:v>
                </c:pt>
                <c:pt idx="8841">
                  <c:v>66666.666666654899</c:v>
                </c:pt>
                <c:pt idx="8842">
                  <c:v>66666.666666655103</c:v>
                </c:pt>
                <c:pt idx="8843">
                  <c:v>66666.666666655205</c:v>
                </c:pt>
                <c:pt idx="8844">
                  <c:v>66666.666666655306</c:v>
                </c:pt>
                <c:pt idx="8845">
                  <c:v>66666.666666655394</c:v>
                </c:pt>
                <c:pt idx="8846">
                  <c:v>66666.666666655496</c:v>
                </c:pt>
                <c:pt idx="8847">
                  <c:v>66666.666666655598</c:v>
                </c:pt>
                <c:pt idx="8848">
                  <c:v>66666.666666655801</c:v>
                </c:pt>
                <c:pt idx="8849">
                  <c:v>66666.666666655903</c:v>
                </c:pt>
                <c:pt idx="8850">
                  <c:v>66666.666666656005</c:v>
                </c:pt>
                <c:pt idx="8851">
                  <c:v>66666.666666656107</c:v>
                </c:pt>
                <c:pt idx="8852">
                  <c:v>66666.666666656194</c:v>
                </c:pt>
                <c:pt idx="8853">
                  <c:v>66666.666666656296</c:v>
                </c:pt>
                <c:pt idx="8854">
                  <c:v>66666.6666666565</c:v>
                </c:pt>
                <c:pt idx="8855">
                  <c:v>66666.666666656602</c:v>
                </c:pt>
                <c:pt idx="8856">
                  <c:v>66666.666666656703</c:v>
                </c:pt>
                <c:pt idx="8857">
                  <c:v>66666.666666656805</c:v>
                </c:pt>
                <c:pt idx="8858">
                  <c:v>66666.666666656907</c:v>
                </c:pt>
                <c:pt idx="8859">
                  <c:v>66666.666666656994</c:v>
                </c:pt>
                <c:pt idx="8860">
                  <c:v>66666.666666657096</c:v>
                </c:pt>
                <c:pt idx="8861">
                  <c:v>66666.666666657198</c:v>
                </c:pt>
                <c:pt idx="8862">
                  <c:v>66666.6666666573</c:v>
                </c:pt>
                <c:pt idx="8863">
                  <c:v>66666.666666657402</c:v>
                </c:pt>
                <c:pt idx="8864">
                  <c:v>66666.666666657504</c:v>
                </c:pt>
                <c:pt idx="8865">
                  <c:v>66666.666666657606</c:v>
                </c:pt>
                <c:pt idx="8866">
                  <c:v>66666.666666657693</c:v>
                </c:pt>
                <c:pt idx="8867">
                  <c:v>66666.666666657795</c:v>
                </c:pt>
                <c:pt idx="8868">
                  <c:v>66666.666666657897</c:v>
                </c:pt>
                <c:pt idx="8869">
                  <c:v>66666.666666657999</c:v>
                </c:pt>
                <c:pt idx="8870">
                  <c:v>66666.6666666581</c:v>
                </c:pt>
                <c:pt idx="8871">
                  <c:v>66666.666666658202</c:v>
                </c:pt>
                <c:pt idx="8872">
                  <c:v>66666.666666658304</c:v>
                </c:pt>
                <c:pt idx="8873">
                  <c:v>66666.666666658406</c:v>
                </c:pt>
                <c:pt idx="8874">
                  <c:v>66666.666666658493</c:v>
                </c:pt>
                <c:pt idx="8875">
                  <c:v>66666.666666658595</c:v>
                </c:pt>
                <c:pt idx="8876">
                  <c:v>66666.666666658697</c:v>
                </c:pt>
                <c:pt idx="8877">
                  <c:v>66666.666666658799</c:v>
                </c:pt>
                <c:pt idx="8878">
                  <c:v>66666.666666658901</c:v>
                </c:pt>
                <c:pt idx="8879">
                  <c:v>66666.666666659003</c:v>
                </c:pt>
                <c:pt idx="8880">
                  <c:v>66666.666666659105</c:v>
                </c:pt>
                <c:pt idx="8881">
                  <c:v>66666.666666659206</c:v>
                </c:pt>
                <c:pt idx="8882">
                  <c:v>66666.666666659294</c:v>
                </c:pt>
                <c:pt idx="8883">
                  <c:v>66666.666666659396</c:v>
                </c:pt>
                <c:pt idx="8884">
                  <c:v>66666.666666659497</c:v>
                </c:pt>
                <c:pt idx="8885">
                  <c:v>66666.666666659599</c:v>
                </c:pt>
                <c:pt idx="8886">
                  <c:v>66666.666666659701</c:v>
                </c:pt>
                <c:pt idx="8887">
                  <c:v>66666.666666659803</c:v>
                </c:pt>
                <c:pt idx="8888">
                  <c:v>66666.666666659905</c:v>
                </c:pt>
                <c:pt idx="8889">
                  <c:v>66666.666666660007</c:v>
                </c:pt>
                <c:pt idx="8890">
                  <c:v>66666.666666660094</c:v>
                </c:pt>
                <c:pt idx="8891">
                  <c:v>66666.666666660196</c:v>
                </c:pt>
                <c:pt idx="8892">
                  <c:v>66666.666666660298</c:v>
                </c:pt>
                <c:pt idx="8893">
                  <c:v>66666.6666666604</c:v>
                </c:pt>
                <c:pt idx="8894">
                  <c:v>66666.6666666604</c:v>
                </c:pt>
                <c:pt idx="8895">
                  <c:v>66666.666666660502</c:v>
                </c:pt>
                <c:pt idx="8896">
                  <c:v>66666.666666660603</c:v>
                </c:pt>
                <c:pt idx="8897">
                  <c:v>66666.666666660705</c:v>
                </c:pt>
                <c:pt idx="8898">
                  <c:v>66666.666666660807</c:v>
                </c:pt>
                <c:pt idx="8899">
                  <c:v>66666.666666660894</c:v>
                </c:pt>
                <c:pt idx="8900">
                  <c:v>66666.666666660996</c:v>
                </c:pt>
                <c:pt idx="8901">
                  <c:v>66666.666666661098</c:v>
                </c:pt>
                <c:pt idx="8902">
                  <c:v>66666.666666661098</c:v>
                </c:pt>
                <c:pt idx="8903">
                  <c:v>66666.6666666612</c:v>
                </c:pt>
                <c:pt idx="8904">
                  <c:v>66666.666666661302</c:v>
                </c:pt>
                <c:pt idx="8905">
                  <c:v>66666.666666661404</c:v>
                </c:pt>
                <c:pt idx="8906">
                  <c:v>66666.666666661506</c:v>
                </c:pt>
                <c:pt idx="8907">
                  <c:v>66666.666666661593</c:v>
                </c:pt>
                <c:pt idx="8908">
                  <c:v>66666.666666661695</c:v>
                </c:pt>
                <c:pt idx="8909">
                  <c:v>66666.666666661797</c:v>
                </c:pt>
                <c:pt idx="8910">
                  <c:v>66666.666666661797</c:v>
                </c:pt>
                <c:pt idx="8911">
                  <c:v>66666.666666661898</c:v>
                </c:pt>
                <c:pt idx="8912">
                  <c:v>66666.666666662</c:v>
                </c:pt>
                <c:pt idx="8913">
                  <c:v>66666.666666662102</c:v>
                </c:pt>
                <c:pt idx="8914">
                  <c:v>66666.666666662204</c:v>
                </c:pt>
                <c:pt idx="8915">
                  <c:v>66666.666666662306</c:v>
                </c:pt>
                <c:pt idx="8916">
                  <c:v>66666.666666662306</c:v>
                </c:pt>
                <c:pt idx="8917">
                  <c:v>66666.666666662393</c:v>
                </c:pt>
                <c:pt idx="8918">
                  <c:v>66666.666666662495</c:v>
                </c:pt>
                <c:pt idx="8919">
                  <c:v>66666.666666662597</c:v>
                </c:pt>
                <c:pt idx="8920">
                  <c:v>66666.666666662597</c:v>
                </c:pt>
                <c:pt idx="8921">
                  <c:v>66666.666666662699</c:v>
                </c:pt>
                <c:pt idx="8922">
                  <c:v>66666.666666662801</c:v>
                </c:pt>
                <c:pt idx="8923">
                  <c:v>66666.666666662801</c:v>
                </c:pt>
                <c:pt idx="8924">
                  <c:v>66666.666666662903</c:v>
                </c:pt>
                <c:pt idx="8925">
                  <c:v>66666.666666663004</c:v>
                </c:pt>
                <c:pt idx="8926">
                  <c:v>66666.666666663106</c:v>
                </c:pt>
                <c:pt idx="8927">
                  <c:v>66666.666666663106</c:v>
                </c:pt>
                <c:pt idx="8928">
                  <c:v>66666.666666663194</c:v>
                </c:pt>
                <c:pt idx="8929">
                  <c:v>66666.666666663295</c:v>
                </c:pt>
                <c:pt idx="8930">
                  <c:v>66666.666666663397</c:v>
                </c:pt>
                <c:pt idx="8931">
                  <c:v>66666.666666663397</c:v>
                </c:pt>
                <c:pt idx="8932">
                  <c:v>66666.666666663499</c:v>
                </c:pt>
                <c:pt idx="8933">
                  <c:v>66666.666666663601</c:v>
                </c:pt>
                <c:pt idx="8934">
                  <c:v>66666.666666663601</c:v>
                </c:pt>
                <c:pt idx="8935">
                  <c:v>66666.666666663703</c:v>
                </c:pt>
                <c:pt idx="8936">
                  <c:v>66666.666666663805</c:v>
                </c:pt>
                <c:pt idx="8937">
                  <c:v>66666.666666663907</c:v>
                </c:pt>
                <c:pt idx="8938">
                  <c:v>66666.666666663907</c:v>
                </c:pt>
                <c:pt idx="8939">
                  <c:v>66666.666666663994</c:v>
                </c:pt>
                <c:pt idx="8940">
                  <c:v>66666.666666664096</c:v>
                </c:pt>
                <c:pt idx="8941">
                  <c:v>66666.666666664198</c:v>
                </c:pt>
                <c:pt idx="8942">
                  <c:v>66666.666666664198</c:v>
                </c:pt>
                <c:pt idx="8943">
                  <c:v>66666.6666666643</c:v>
                </c:pt>
                <c:pt idx="8944">
                  <c:v>66666.6666666643</c:v>
                </c:pt>
                <c:pt idx="8945">
                  <c:v>66666.666666664401</c:v>
                </c:pt>
                <c:pt idx="8946">
                  <c:v>66666.666666664401</c:v>
                </c:pt>
                <c:pt idx="8947">
                  <c:v>66666.666666664503</c:v>
                </c:pt>
                <c:pt idx="8948">
                  <c:v>66666.666666664605</c:v>
                </c:pt>
                <c:pt idx="8949">
                  <c:v>66666.666666664605</c:v>
                </c:pt>
                <c:pt idx="8950">
                  <c:v>66666.666666664707</c:v>
                </c:pt>
                <c:pt idx="8951">
                  <c:v>66666.666666664707</c:v>
                </c:pt>
                <c:pt idx="8952">
                  <c:v>66666.666666664794</c:v>
                </c:pt>
                <c:pt idx="8953">
                  <c:v>66666.666666664896</c:v>
                </c:pt>
                <c:pt idx="8954">
                  <c:v>66666.666666664896</c:v>
                </c:pt>
                <c:pt idx="8955">
                  <c:v>66666.666666664998</c:v>
                </c:pt>
                <c:pt idx="8956">
                  <c:v>66666.666666664998</c:v>
                </c:pt>
                <c:pt idx="8957">
                  <c:v>66666.6666666651</c:v>
                </c:pt>
                <c:pt idx="8958">
                  <c:v>66666.6666666651</c:v>
                </c:pt>
                <c:pt idx="8959">
                  <c:v>66666.666666665202</c:v>
                </c:pt>
                <c:pt idx="8960">
                  <c:v>66666.666666665304</c:v>
                </c:pt>
                <c:pt idx="8961">
                  <c:v>66666.666666665304</c:v>
                </c:pt>
                <c:pt idx="8962">
                  <c:v>66666.666666665406</c:v>
                </c:pt>
                <c:pt idx="8963">
                  <c:v>66666.666666665406</c:v>
                </c:pt>
                <c:pt idx="8964">
                  <c:v>66666.666666665493</c:v>
                </c:pt>
                <c:pt idx="8965">
                  <c:v>66666.666666665595</c:v>
                </c:pt>
                <c:pt idx="8966">
                  <c:v>66666.666666665595</c:v>
                </c:pt>
                <c:pt idx="8967">
                  <c:v>66666.666666665697</c:v>
                </c:pt>
                <c:pt idx="8968">
                  <c:v>66666.666666665697</c:v>
                </c:pt>
                <c:pt idx="8969">
                  <c:v>66666.666666665798</c:v>
                </c:pt>
                <c:pt idx="8970">
                  <c:v>66666.666666665798</c:v>
                </c:pt>
                <c:pt idx="8971">
                  <c:v>66666.6666666659</c:v>
                </c:pt>
                <c:pt idx="8972">
                  <c:v>66666.6666666659</c:v>
                </c:pt>
                <c:pt idx="8973">
                  <c:v>66666.666666666002</c:v>
                </c:pt>
                <c:pt idx="8974">
                  <c:v>66666.666666666002</c:v>
                </c:pt>
                <c:pt idx="8975">
                  <c:v>66666.666666666104</c:v>
                </c:pt>
                <c:pt idx="8976">
                  <c:v>66666.666666666104</c:v>
                </c:pt>
                <c:pt idx="8977">
                  <c:v>66666.666666666104</c:v>
                </c:pt>
                <c:pt idx="8978">
                  <c:v>66666.666666666206</c:v>
                </c:pt>
                <c:pt idx="8979">
                  <c:v>66666.666666666206</c:v>
                </c:pt>
                <c:pt idx="8980">
                  <c:v>66666.666666666293</c:v>
                </c:pt>
                <c:pt idx="8981">
                  <c:v>66666.666666666293</c:v>
                </c:pt>
                <c:pt idx="8982">
                  <c:v>66666.666666666395</c:v>
                </c:pt>
                <c:pt idx="8983">
                  <c:v>66666.666666666395</c:v>
                </c:pt>
                <c:pt idx="8984">
                  <c:v>66666.666666666497</c:v>
                </c:pt>
                <c:pt idx="8985">
                  <c:v>66666.666666666497</c:v>
                </c:pt>
                <c:pt idx="8986">
                  <c:v>66666.666666666497</c:v>
                </c:pt>
                <c:pt idx="8987">
                  <c:v>66666.666666666599</c:v>
                </c:pt>
                <c:pt idx="8988">
                  <c:v>66666.666666666599</c:v>
                </c:pt>
                <c:pt idx="8989">
                  <c:v>66666.666666666701</c:v>
                </c:pt>
                <c:pt idx="8990">
                  <c:v>66666.666666666701</c:v>
                </c:pt>
                <c:pt idx="8991">
                  <c:v>66666.666666666802</c:v>
                </c:pt>
                <c:pt idx="8992">
                  <c:v>66666.666666666802</c:v>
                </c:pt>
                <c:pt idx="8993">
                  <c:v>66666.666666666802</c:v>
                </c:pt>
                <c:pt idx="8994">
                  <c:v>66666.666666666904</c:v>
                </c:pt>
                <c:pt idx="8995">
                  <c:v>66666.666666666904</c:v>
                </c:pt>
                <c:pt idx="8996">
                  <c:v>66666.666666667006</c:v>
                </c:pt>
                <c:pt idx="8997">
                  <c:v>66666.666666667006</c:v>
                </c:pt>
                <c:pt idx="8998">
                  <c:v>66666.666666667094</c:v>
                </c:pt>
                <c:pt idx="8999">
                  <c:v>66666.666666667094</c:v>
                </c:pt>
                <c:pt idx="9000">
                  <c:v>66666.666666667195</c:v>
                </c:pt>
                <c:pt idx="9001">
                  <c:v>66666.666666667195</c:v>
                </c:pt>
                <c:pt idx="9002">
                  <c:v>66666.666666667195</c:v>
                </c:pt>
                <c:pt idx="9003">
                  <c:v>66666.666666667297</c:v>
                </c:pt>
                <c:pt idx="9004">
                  <c:v>66666.666666667297</c:v>
                </c:pt>
                <c:pt idx="9005">
                  <c:v>66666.666666667297</c:v>
                </c:pt>
                <c:pt idx="9006">
                  <c:v>66666.666666667399</c:v>
                </c:pt>
                <c:pt idx="9007">
                  <c:v>66666.666666667399</c:v>
                </c:pt>
                <c:pt idx="9008">
                  <c:v>66666.666666667399</c:v>
                </c:pt>
                <c:pt idx="9009">
                  <c:v>66666.666666667399</c:v>
                </c:pt>
                <c:pt idx="9010">
                  <c:v>66666.666666667501</c:v>
                </c:pt>
                <c:pt idx="9011">
                  <c:v>66666.666666667501</c:v>
                </c:pt>
                <c:pt idx="9012">
                  <c:v>66666.666666667501</c:v>
                </c:pt>
                <c:pt idx="9013">
                  <c:v>66666.666666667603</c:v>
                </c:pt>
                <c:pt idx="9014">
                  <c:v>66666.666666667603</c:v>
                </c:pt>
                <c:pt idx="9015">
                  <c:v>66666.666666667603</c:v>
                </c:pt>
                <c:pt idx="9016">
                  <c:v>66666.666666667603</c:v>
                </c:pt>
                <c:pt idx="9017">
                  <c:v>66666.666666667705</c:v>
                </c:pt>
                <c:pt idx="9018">
                  <c:v>66666.666666667705</c:v>
                </c:pt>
                <c:pt idx="9019">
                  <c:v>66666.666666667705</c:v>
                </c:pt>
                <c:pt idx="9020">
                  <c:v>66666.666666667807</c:v>
                </c:pt>
                <c:pt idx="9021">
                  <c:v>66666.666666667807</c:v>
                </c:pt>
                <c:pt idx="9022">
                  <c:v>66666.666666667807</c:v>
                </c:pt>
                <c:pt idx="9023">
                  <c:v>66666.666666667894</c:v>
                </c:pt>
                <c:pt idx="9024">
                  <c:v>66666.666666667894</c:v>
                </c:pt>
                <c:pt idx="9025">
                  <c:v>66666.666666667894</c:v>
                </c:pt>
                <c:pt idx="9026">
                  <c:v>66666.666666667894</c:v>
                </c:pt>
                <c:pt idx="9027">
                  <c:v>66666.666666667996</c:v>
                </c:pt>
                <c:pt idx="9028">
                  <c:v>66666.666666667996</c:v>
                </c:pt>
                <c:pt idx="9029">
                  <c:v>66666.666666667996</c:v>
                </c:pt>
                <c:pt idx="9030">
                  <c:v>66666.666666668098</c:v>
                </c:pt>
                <c:pt idx="9031">
                  <c:v>66666.666666668098</c:v>
                </c:pt>
                <c:pt idx="9032">
                  <c:v>66666.666666668098</c:v>
                </c:pt>
                <c:pt idx="9033">
                  <c:v>66666.666666668098</c:v>
                </c:pt>
                <c:pt idx="9034">
                  <c:v>66666.666666668199</c:v>
                </c:pt>
                <c:pt idx="9035">
                  <c:v>66666.666666668199</c:v>
                </c:pt>
                <c:pt idx="9036">
                  <c:v>66666.666666668199</c:v>
                </c:pt>
                <c:pt idx="9037">
                  <c:v>66666.666666668301</c:v>
                </c:pt>
                <c:pt idx="9038">
                  <c:v>66666.666666668301</c:v>
                </c:pt>
                <c:pt idx="9039">
                  <c:v>66666.666666668301</c:v>
                </c:pt>
                <c:pt idx="9040">
                  <c:v>66666.666666668301</c:v>
                </c:pt>
                <c:pt idx="9041">
                  <c:v>66666.666666668301</c:v>
                </c:pt>
                <c:pt idx="9042">
                  <c:v>66666.666666668403</c:v>
                </c:pt>
                <c:pt idx="9043">
                  <c:v>66666.666666668403</c:v>
                </c:pt>
                <c:pt idx="9044">
                  <c:v>66666.666666668403</c:v>
                </c:pt>
                <c:pt idx="9045">
                  <c:v>66666.666666668403</c:v>
                </c:pt>
                <c:pt idx="9046">
                  <c:v>66666.666666668403</c:v>
                </c:pt>
                <c:pt idx="9047">
                  <c:v>66666.666666668403</c:v>
                </c:pt>
                <c:pt idx="9048">
                  <c:v>66666.666666668403</c:v>
                </c:pt>
                <c:pt idx="9049">
                  <c:v>66666.666666668505</c:v>
                </c:pt>
                <c:pt idx="9050">
                  <c:v>66666.666666668505</c:v>
                </c:pt>
                <c:pt idx="9051">
                  <c:v>66666.666666668505</c:v>
                </c:pt>
                <c:pt idx="9052">
                  <c:v>66666.666666668505</c:v>
                </c:pt>
                <c:pt idx="9053">
                  <c:v>66666.666666668505</c:v>
                </c:pt>
                <c:pt idx="9054">
                  <c:v>66666.666666668505</c:v>
                </c:pt>
                <c:pt idx="9055">
                  <c:v>66666.666666668505</c:v>
                </c:pt>
                <c:pt idx="9056">
                  <c:v>66666.666666668607</c:v>
                </c:pt>
                <c:pt idx="9057">
                  <c:v>66666.666666668607</c:v>
                </c:pt>
                <c:pt idx="9058">
                  <c:v>66666.666666668607</c:v>
                </c:pt>
                <c:pt idx="9059">
                  <c:v>66666.666666668607</c:v>
                </c:pt>
                <c:pt idx="9060">
                  <c:v>66666.666666668607</c:v>
                </c:pt>
                <c:pt idx="9061">
                  <c:v>66666.666666668607</c:v>
                </c:pt>
                <c:pt idx="9062">
                  <c:v>66666.666666668694</c:v>
                </c:pt>
                <c:pt idx="9063">
                  <c:v>66666.666666668694</c:v>
                </c:pt>
                <c:pt idx="9064">
                  <c:v>66666.666666668694</c:v>
                </c:pt>
                <c:pt idx="9065">
                  <c:v>66666.666666668694</c:v>
                </c:pt>
                <c:pt idx="9066">
                  <c:v>66666.666666668694</c:v>
                </c:pt>
                <c:pt idx="9067">
                  <c:v>66666.666666668694</c:v>
                </c:pt>
                <c:pt idx="9068">
                  <c:v>66666.666666668694</c:v>
                </c:pt>
                <c:pt idx="9069">
                  <c:v>66666.666666668796</c:v>
                </c:pt>
                <c:pt idx="9070">
                  <c:v>66666.666666668796</c:v>
                </c:pt>
                <c:pt idx="9071">
                  <c:v>66666.666666668796</c:v>
                </c:pt>
                <c:pt idx="9072">
                  <c:v>66666.666666668796</c:v>
                </c:pt>
                <c:pt idx="9073">
                  <c:v>66666.666666668796</c:v>
                </c:pt>
                <c:pt idx="9074">
                  <c:v>66666.666666668796</c:v>
                </c:pt>
                <c:pt idx="9075">
                  <c:v>66666.666666668796</c:v>
                </c:pt>
                <c:pt idx="9076">
                  <c:v>66666.666666668898</c:v>
                </c:pt>
                <c:pt idx="9077">
                  <c:v>66666.666666668898</c:v>
                </c:pt>
                <c:pt idx="9078">
                  <c:v>66666.666666668898</c:v>
                </c:pt>
                <c:pt idx="9079">
                  <c:v>66666.666666668898</c:v>
                </c:pt>
                <c:pt idx="9080">
                  <c:v>66666.666666668898</c:v>
                </c:pt>
                <c:pt idx="9081">
                  <c:v>66666.666666668898</c:v>
                </c:pt>
                <c:pt idx="9082">
                  <c:v>66666.666666668898</c:v>
                </c:pt>
                <c:pt idx="9083">
                  <c:v>66666.666666669</c:v>
                </c:pt>
                <c:pt idx="9084">
                  <c:v>66666.666666669</c:v>
                </c:pt>
                <c:pt idx="9085">
                  <c:v>66666.666666669</c:v>
                </c:pt>
                <c:pt idx="9086">
                  <c:v>66666.666666669</c:v>
                </c:pt>
                <c:pt idx="9087">
                  <c:v>66666.666666669</c:v>
                </c:pt>
                <c:pt idx="9088">
                  <c:v>66666.666666669</c:v>
                </c:pt>
                <c:pt idx="9089">
                  <c:v>66666.666666669</c:v>
                </c:pt>
                <c:pt idx="9090">
                  <c:v>66666.666666669</c:v>
                </c:pt>
                <c:pt idx="9091">
                  <c:v>66666.666666669</c:v>
                </c:pt>
                <c:pt idx="9092">
                  <c:v>66666.666666669</c:v>
                </c:pt>
                <c:pt idx="9093">
                  <c:v>66666.666666669</c:v>
                </c:pt>
                <c:pt idx="9094">
                  <c:v>66666.666666669</c:v>
                </c:pt>
                <c:pt idx="9095">
                  <c:v>66666.666666669</c:v>
                </c:pt>
                <c:pt idx="9096">
                  <c:v>66666.666666669</c:v>
                </c:pt>
                <c:pt idx="9097">
                  <c:v>66666.666666669</c:v>
                </c:pt>
                <c:pt idx="9098">
                  <c:v>66666.666666669</c:v>
                </c:pt>
                <c:pt idx="9099">
                  <c:v>66666.666666669</c:v>
                </c:pt>
                <c:pt idx="9100">
                  <c:v>66666.666666669</c:v>
                </c:pt>
                <c:pt idx="9101">
                  <c:v>66666.666666669</c:v>
                </c:pt>
                <c:pt idx="9102">
                  <c:v>66666.666666669</c:v>
                </c:pt>
                <c:pt idx="9103">
                  <c:v>66666.666666669</c:v>
                </c:pt>
                <c:pt idx="9104">
                  <c:v>66666.666666669</c:v>
                </c:pt>
                <c:pt idx="9105">
                  <c:v>66666.666666669</c:v>
                </c:pt>
                <c:pt idx="9106">
                  <c:v>66666.666666669</c:v>
                </c:pt>
                <c:pt idx="9107">
                  <c:v>66666.666666669</c:v>
                </c:pt>
                <c:pt idx="9108">
                  <c:v>66666.666666669</c:v>
                </c:pt>
                <c:pt idx="9109">
                  <c:v>66666.666666669</c:v>
                </c:pt>
                <c:pt idx="9110">
                  <c:v>66666.666666669</c:v>
                </c:pt>
                <c:pt idx="9111">
                  <c:v>66666.666666669</c:v>
                </c:pt>
                <c:pt idx="9112">
                  <c:v>66666.666666669</c:v>
                </c:pt>
                <c:pt idx="9113">
                  <c:v>66666.666666669</c:v>
                </c:pt>
                <c:pt idx="9114">
                  <c:v>66666.666666669</c:v>
                </c:pt>
                <c:pt idx="9115">
                  <c:v>66666.666666669</c:v>
                </c:pt>
                <c:pt idx="9116">
                  <c:v>66666.666666669</c:v>
                </c:pt>
                <c:pt idx="9117">
                  <c:v>66666.666666669</c:v>
                </c:pt>
                <c:pt idx="9118">
                  <c:v>66666.666666669</c:v>
                </c:pt>
                <c:pt idx="9119">
                  <c:v>66666.666666669</c:v>
                </c:pt>
                <c:pt idx="9120">
                  <c:v>66666.666666669</c:v>
                </c:pt>
                <c:pt idx="9121">
                  <c:v>66666.666666669</c:v>
                </c:pt>
                <c:pt idx="9122">
                  <c:v>66666.666666669</c:v>
                </c:pt>
                <c:pt idx="9123">
                  <c:v>66666.666666669</c:v>
                </c:pt>
                <c:pt idx="9124">
                  <c:v>66666.666666669</c:v>
                </c:pt>
                <c:pt idx="9125">
                  <c:v>66666.666666669</c:v>
                </c:pt>
                <c:pt idx="9126">
                  <c:v>66666.666666669</c:v>
                </c:pt>
                <c:pt idx="9127">
                  <c:v>66666.666666669</c:v>
                </c:pt>
                <c:pt idx="9128">
                  <c:v>66666.666666669</c:v>
                </c:pt>
                <c:pt idx="9129">
                  <c:v>66666.666666669</c:v>
                </c:pt>
                <c:pt idx="9130">
                  <c:v>66666.666666669</c:v>
                </c:pt>
                <c:pt idx="9131">
                  <c:v>66666.666666669</c:v>
                </c:pt>
                <c:pt idx="9132">
                  <c:v>66666.666666669</c:v>
                </c:pt>
                <c:pt idx="9133">
                  <c:v>66666.666666669</c:v>
                </c:pt>
                <c:pt idx="9134">
                  <c:v>66666.666666669</c:v>
                </c:pt>
                <c:pt idx="9135">
                  <c:v>66666.666666669</c:v>
                </c:pt>
                <c:pt idx="9136">
                  <c:v>66666.666666669</c:v>
                </c:pt>
                <c:pt idx="9137">
                  <c:v>66666.666666669</c:v>
                </c:pt>
                <c:pt idx="9138">
                  <c:v>66666.666666669</c:v>
                </c:pt>
                <c:pt idx="9139">
                  <c:v>66666.666666669</c:v>
                </c:pt>
                <c:pt idx="9140">
                  <c:v>66666.666666669</c:v>
                </c:pt>
                <c:pt idx="9141">
                  <c:v>66666.666666669</c:v>
                </c:pt>
                <c:pt idx="9142">
                  <c:v>66666.666666669</c:v>
                </c:pt>
                <c:pt idx="9143">
                  <c:v>66666.666666669</c:v>
                </c:pt>
                <c:pt idx="9144">
                  <c:v>66666.666666669</c:v>
                </c:pt>
                <c:pt idx="9145">
                  <c:v>66666.666666669</c:v>
                </c:pt>
                <c:pt idx="9146">
                  <c:v>66666.666666669</c:v>
                </c:pt>
                <c:pt idx="9147">
                  <c:v>66666.666666669</c:v>
                </c:pt>
                <c:pt idx="9148">
                  <c:v>66666.666666669</c:v>
                </c:pt>
                <c:pt idx="9149">
                  <c:v>66666.666666669</c:v>
                </c:pt>
                <c:pt idx="9150">
                  <c:v>66666.666666669</c:v>
                </c:pt>
                <c:pt idx="9151">
                  <c:v>66666.666666669</c:v>
                </c:pt>
                <c:pt idx="9152">
                  <c:v>66666.666666669</c:v>
                </c:pt>
                <c:pt idx="9153">
                  <c:v>66666.666666669</c:v>
                </c:pt>
                <c:pt idx="9154">
                  <c:v>66666.666666669</c:v>
                </c:pt>
                <c:pt idx="9155">
                  <c:v>66666.666666669</c:v>
                </c:pt>
                <c:pt idx="9156">
                  <c:v>66666.666666669</c:v>
                </c:pt>
                <c:pt idx="9157">
                  <c:v>66666.666666669</c:v>
                </c:pt>
                <c:pt idx="9158">
                  <c:v>66666.666666669</c:v>
                </c:pt>
                <c:pt idx="9159">
                  <c:v>66666.666666669</c:v>
                </c:pt>
                <c:pt idx="9160">
                  <c:v>66666.666666669</c:v>
                </c:pt>
                <c:pt idx="9161">
                  <c:v>66666.666666669</c:v>
                </c:pt>
                <c:pt idx="9162">
                  <c:v>66666.666666669</c:v>
                </c:pt>
                <c:pt idx="9163">
                  <c:v>66666.666666669</c:v>
                </c:pt>
                <c:pt idx="9164">
                  <c:v>66666.666666669</c:v>
                </c:pt>
                <c:pt idx="9165">
                  <c:v>66666.666666669</c:v>
                </c:pt>
                <c:pt idx="9166">
                  <c:v>66666.666666669</c:v>
                </c:pt>
                <c:pt idx="9167">
                  <c:v>66666.666666669</c:v>
                </c:pt>
                <c:pt idx="9168">
                  <c:v>66666.666666669</c:v>
                </c:pt>
                <c:pt idx="9169">
                  <c:v>66666.666666669</c:v>
                </c:pt>
                <c:pt idx="9170">
                  <c:v>66666.666666669</c:v>
                </c:pt>
                <c:pt idx="9171">
                  <c:v>66666.666666669</c:v>
                </c:pt>
                <c:pt idx="9172">
                  <c:v>66666.666666669</c:v>
                </c:pt>
                <c:pt idx="9173">
                  <c:v>66666.666666669</c:v>
                </c:pt>
                <c:pt idx="9174">
                  <c:v>66666.666666669</c:v>
                </c:pt>
                <c:pt idx="9175">
                  <c:v>66666.666666669</c:v>
                </c:pt>
                <c:pt idx="9176">
                  <c:v>66666.666666669</c:v>
                </c:pt>
                <c:pt idx="9177">
                  <c:v>66666.666666669</c:v>
                </c:pt>
                <c:pt idx="9178">
                  <c:v>66666.666666669</c:v>
                </c:pt>
                <c:pt idx="9179">
                  <c:v>66666.666666668898</c:v>
                </c:pt>
                <c:pt idx="9180">
                  <c:v>66666.666666668898</c:v>
                </c:pt>
                <c:pt idx="9181">
                  <c:v>66666.666666668898</c:v>
                </c:pt>
                <c:pt idx="9182">
                  <c:v>66666.666666668898</c:v>
                </c:pt>
                <c:pt idx="9183">
                  <c:v>66666.666666668898</c:v>
                </c:pt>
                <c:pt idx="9184">
                  <c:v>66666.666666668898</c:v>
                </c:pt>
                <c:pt idx="9185">
                  <c:v>66666.666666668898</c:v>
                </c:pt>
                <c:pt idx="9186">
                  <c:v>66666.666666668796</c:v>
                </c:pt>
                <c:pt idx="9187">
                  <c:v>66666.666666668796</c:v>
                </c:pt>
                <c:pt idx="9188">
                  <c:v>66666.666666668796</c:v>
                </c:pt>
                <c:pt idx="9189">
                  <c:v>66666.666666668796</c:v>
                </c:pt>
                <c:pt idx="9190">
                  <c:v>66666.666666668796</c:v>
                </c:pt>
                <c:pt idx="9191">
                  <c:v>66666.666666668796</c:v>
                </c:pt>
                <c:pt idx="9192">
                  <c:v>66666.666666668796</c:v>
                </c:pt>
                <c:pt idx="9193">
                  <c:v>66666.666666668694</c:v>
                </c:pt>
                <c:pt idx="9194">
                  <c:v>66666.666666668694</c:v>
                </c:pt>
                <c:pt idx="9195">
                  <c:v>66666.666666668694</c:v>
                </c:pt>
                <c:pt idx="9196">
                  <c:v>66666.666666668694</c:v>
                </c:pt>
                <c:pt idx="9197">
                  <c:v>66666.666666668694</c:v>
                </c:pt>
                <c:pt idx="9198">
                  <c:v>66666.666666668694</c:v>
                </c:pt>
                <c:pt idx="9199">
                  <c:v>66666.666666668694</c:v>
                </c:pt>
                <c:pt idx="9200">
                  <c:v>66666.666666668607</c:v>
                </c:pt>
                <c:pt idx="9201">
                  <c:v>66666.666666668607</c:v>
                </c:pt>
                <c:pt idx="9202">
                  <c:v>66666.666666668607</c:v>
                </c:pt>
                <c:pt idx="9203">
                  <c:v>66666.666666668607</c:v>
                </c:pt>
                <c:pt idx="9204">
                  <c:v>66666.666666668607</c:v>
                </c:pt>
                <c:pt idx="9205">
                  <c:v>66666.666666668607</c:v>
                </c:pt>
                <c:pt idx="9206">
                  <c:v>66666.666666668505</c:v>
                </c:pt>
                <c:pt idx="9207">
                  <c:v>66666.666666668505</c:v>
                </c:pt>
                <c:pt idx="9208">
                  <c:v>66666.666666668505</c:v>
                </c:pt>
                <c:pt idx="9209">
                  <c:v>66666.666666668505</c:v>
                </c:pt>
                <c:pt idx="9210">
                  <c:v>66666.666666668505</c:v>
                </c:pt>
                <c:pt idx="9211">
                  <c:v>66666.666666668505</c:v>
                </c:pt>
                <c:pt idx="9212">
                  <c:v>66666.666666668505</c:v>
                </c:pt>
                <c:pt idx="9213">
                  <c:v>66666.666666668403</c:v>
                </c:pt>
                <c:pt idx="9214">
                  <c:v>66666.666666668403</c:v>
                </c:pt>
                <c:pt idx="9215">
                  <c:v>66666.666666668403</c:v>
                </c:pt>
                <c:pt idx="9216">
                  <c:v>66666.666666668403</c:v>
                </c:pt>
                <c:pt idx="9217">
                  <c:v>66666.666666668403</c:v>
                </c:pt>
                <c:pt idx="9218">
                  <c:v>66666.666666668403</c:v>
                </c:pt>
                <c:pt idx="9219">
                  <c:v>66666.666666668403</c:v>
                </c:pt>
                <c:pt idx="9220">
                  <c:v>66666.666666668301</c:v>
                </c:pt>
                <c:pt idx="9221">
                  <c:v>66666.666666668301</c:v>
                </c:pt>
                <c:pt idx="9222">
                  <c:v>66666.666666668301</c:v>
                </c:pt>
                <c:pt idx="9223">
                  <c:v>66666.666666668301</c:v>
                </c:pt>
                <c:pt idx="9224">
                  <c:v>66666.666666668301</c:v>
                </c:pt>
                <c:pt idx="9225">
                  <c:v>66666.666666668301</c:v>
                </c:pt>
                <c:pt idx="9226">
                  <c:v>66666.666666668301</c:v>
                </c:pt>
                <c:pt idx="9227">
                  <c:v>66666.666666668199</c:v>
                </c:pt>
                <c:pt idx="9228">
                  <c:v>66666.666666668199</c:v>
                </c:pt>
                <c:pt idx="9229">
                  <c:v>66666.666666668199</c:v>
                </c:pt>
                <c:pt idx="9230">
                  <c:v>66666.666666668199</c:v>
                </c:pt>
                <c:pt idx="9231">
                  <c:v>66666.666666668199</c:v>
                </c:pt>
                <c:pt idx="9232">
                  <c:v>66666.666666668199</c:v>
                </c:pt>
                <c:pt idx="9233">
                  <c:v>66666.666666668199</c:v>
                </c:pt>
                <c:pt idx="9234">
                  <c:v>66666.666666668098</c:v>
                </c:pt>
                <c:pt idx="9235">
                  <c:v>66666.666666668098</c:v>
                </c:pt>
                <c:pt idx="9236">
                  <c:v>66666.666666668098</c:v>
                </c:pt>
                <c:pt idx="9237">
                  <c:v>66666.666666668098</c:v>
                </c:pt>
                <c:pt idx="9238">
                  <c:v>66666.666666668098</c:v>
                </c:pt>
                <c:pt idx="9239">
                  <c:v>66666.666666668098</c:v>
                </c:pt>
                <c:pt idx="9240">
                  <c:v>66666.666666668098</c:v>
                </c:pt>
                <c:pt idx="9241">
                  <c:v>66666.666666667996</c:v>
                </c:pt>
                <c:pt idx="9242">
                  <c:v>66666.666666667996</c:v>
                </c:pt>
                <c:pt idx="9243">
                  <c:v>66666.666666667996</c:v>
                </c:pt>
                <c:pt idx="9244">
                  <c:v>66666.666666667996</c:v>
                </c:pt>
                <c:pt idx="9245">
                  <c:v>66666.666666667996</c:v>
                </c:pt>
                <c:pt idx="9246">
                  <c:v>66666.666666667996</c:v>
                </c:pt>
                <c:pt idx="9247">
                  <c:v>66666.666666667996</c:v>
                </c:pt>
                <c:pt idx="9248">
                  <c:v>66666.666666667894</c:v>
                </c:pt>
                <c:pt idx="9249">
                  <c:v>66666.666666667894</c:v>
                </c:pt>
                <c:pt idx="9250">
                  <c:v>66666.666666667894</c:v>
                </c:pt>
                <c:pt idx="9251">
                  <c:v>66666.666666667894</c:v>
                </c:pt>
                <c:pt idx="9252">
                  <c:v>66666.666666667894</c:v>
                </c:pt>
                <c:pt idx="9253">
                  <c:v>66666.666666667894</c:v>
                </c:pt>
                <c:pt idx="9254">
                  <c:v>66666.666666667894</c:v>
                </c:pt>
                <c:pt idx="9255">
                  <c:v>66666.666666667807</c:v>
                </c:pt>
                <c:pt idx="9256">
                  <c:v>66666.666666667807</c:v>
                </c:pt>
                <c:pt idx="9257">
                  <c:v>66666.666666667807</c:v>
                </c:pt>
                <c:pt idx="9258">
                  <c:v>66666.666666667807</c:v>
                </c:pt>
                <c:pt idx="9259">
                  <c:v>66666.666666667807</c:v>
                </c:pt>
                <c:pt idx="9260">
                  <c:v>66666.666666667807</c:v>
                </c:pt>
                <c:pt idx="9261">
                  <c:v>66666.666666667705</c:v>
                </c:pt>
                <c:pt idx="9262">
                  <c:v>66666.666666667705</c:v>
                </c:pt>
                <c:pt idx="9263">
                  <c:v>66666.666666667705</c:v>
                </c:pt>
                <c:pt idx="9264">
                  <c:v>66666.666666667705</c:v>
                </c:pt>
                <c:pt idx="9265">
                  <c:v>66666.666666667705</c:v>
                </c:pt>
                <c:pt idx="9266">
                  <c:v>66666.666666667705</c:v>
                </c:pt>
                <c:pt idx="9267">
                  <c:v>66666.666666667705</c:v>
                </c:pt>
                <c:pt idx="9268">
                  <c:v>66666.666666667603</c:v>
                </c:pt>
                <c:pt idx="9269">
                  <c:v>66666.666666667603</c:v>
                </c:pt>
                <c:pt idx="9270">
                  <c:v>66666.666666667603</c:v>
                </c:pt>
                <c:pt idx="9271">
                  <c:v>66666.666666667603</c:v>
                </c:pt>
                <c:pt idx="9272">
                  <c:v>66666.666666667603</c:v>
                </c:pt>
                <c:pt idx="9273">
                  <c:v>66666.666666667603</c:v>
                </c:pt>
                <c:pt idx="9274">
                  <c:v>66666.666666667603</c:v>
                </c:pt>
                <c:pt idx="9275">
                  <c:v>66666.666666667501</c:v>
                </c:pt>
                <c:pt idx="9276">
                  <c:v>66666.666666667501</c:v>
                </c:pt>
                <c:pt idx="9277">
                  <c:v>66666.666666667501</c:v>
                </c:pt>
                <c:pt idx="9278">
                  <c:v>66666.666666667501</c:v>
                </c:pt>
                <c:pt idx="9279">
                  <c:v>66666.666666667501</c:v>
                </c:pt>
                <c:pt idx="9280">
                  <c:v>66666.666666667501</c:v>
                </c:pt>
                <c:pt idx="9281">
                  <c:v>66666.666666667501</c:v>
                </c:pt>
                <c:pt idx="9282">
                  <c:v>66666.666666667399</c:v>
                </c:pt>
                <c:pt idx="9283">
                  <c:v>66666.666666667399</c:v>
                </c:pt>
                <c:pt idx="9284">
                  <c:v>66666.666666667399</c:v>
                </c:pt>
                <c:pt idx="9285">
                  <c:v>66666.666666667399</c:v>
                </c:pt>
                <c:pt idx="9286">
                  <c:v>66666.666666667399</c:v>
                </c:pt>
                <c:pt idx="9287">
                  <c:v>66666.666666667399</c:v>
                </c:pt>
                <c:pt idx="9288">
                  <c:v>66666.666666667399</c:v>
                </c:pt>
                <c:pt idx="9289">
                  <c:v>66666.666666667297</c:v>
                </c:pt>
                <c:pt idx="9290">
                  <c:v>66666.666666667297</c:v>
                </c:pt>
                <c:pt idx="9291">
                  <c:v>66666.666666667297</c:v>
                </c:pt>
                <c:pt idx="9292">
                  <c:v>66666.666666667297</c:v>
                </c:pt>
                <c:pt idx="9293">
                  <c:v>66666.666666667297</c:v>
                </c:pt>
                <c:pt idx="9294">
                  <c:v>66666.666666667297</c:v>
                </c:pt>
                <c:pt idx="9295">
                  <c:v>66666.666666667297</c:v>
                </c:pt>
                <c:pt idx="9296">
                  <c:v>66666.666666667297</c:v>
                </c:pt>
                <c:pt idx="9297">
                  <c:v>66666.666666667297</c:v>
                </c:pt>
                <c:pt idx="9298">
                  <c:v>66666.666666667297</c:v>
                </c:pt>
                <c:pt idx="9299">
                  <c:v>66666.666666667297</c:v>
                </c:pt>
                <c:pt idx="9300">
                  <c:v>66666.666666667297</c:v>
                </c:pt>
                <c:pt idx="9301">
                  <c:v>66666.666666667297</c:v>
                </c:pt>
                <c:pt idx="9302">
                  <c:v>66666.666666667297</c:v>
                </c:pt>
                <c:pt idx="9303">
                  <c:v>66666.666666667297</c:v>
                </c:pt>
                <c:pt idx="9304">
                  <c:v>66666.666666667297</c:v>
                </c:pt>
                <c:pt idx="9305">
                  <c:v>66666.666666667297</c:v>
                </c:pt>
                <c:pt idx="9306">
                  <c:v>66666.666666667297</c:v>
                </c:pt>
                <c:pt idx="9307">
                  <c:v>66666.666666667297</c:v>
                </c:pt>
                <c:pt idx="9308">
                  <c:v>66666.666666667297</c:v>
                </c:pt>
                <c:pt idx="9309">
                  <c:v>66666.666666667297</c:v>
                </c:pt>
                <c:pt idx="9310">
                  <c:v>66666.666666667297</c:v>
                </c:pt>
                <c:pt idx="9311">
                  <c:v>66666.666666667297</c:v>
                </c:pt>
                <c:pt idx="9312">
                  <c:v>66666.666666667297</c:v>
                </c:pt>
                <c:pt idx="9313">
                  <c:v>66666.666666667297</c:v>
                </c:pt>
                <c:pt idx="9314">
                  <c:v>66666.666666667297</c:v>
                </c:pt>
                <c:pt idx="9315">
                  <c:v>66666.666666667297</c:v>
                </c:pt>
                <c:pt idx="9316">
                  <c:v>66666.666666667297</c:v>
                </c:pt>
                <c:pt idx="9317">
                  <c:v>66666.666666667297</c:v>
                </c:pt>
                <c:pt idx="9318">
                  <c:v>66666.666666667297</c:v>
                </c:pt>
                <c:pt idx="9319">
                  <c:v>66666.666666667297</c:v>
                </c:pt>
                <c:pt idx="9320">
                  <c:v>66666.666666667297</c:v>
                </c:pt>
                <c:pt idx="9321">
                  <c:v>66666.666666667297</c:v>
                </c:pt>
                <c:pt idx="9322">
                  <c:v>66666.666666667297</c:v>
                </c:pt>
                <c:pt idx="9323">
                  <c:v>66666.666666667297</c:v>
                </c:pt>
                <c:pt idx="9324">
                  <c:v>66666.666666667297</c:v>
                </c:pt>
                <c:pt idx="9325">
                  <c:v>66666.666666667297</c:v>
                </c:pt>
                <c:pt idx="9326">
                  <c:v>66666.666666667297</c:v>
                </c:pt>
                <c:pt idx="9327">
                  <c:v>66666.666666667297</c:v>
                </c:pt>
                <c:pt idx="9328">
                  <c:v>66666.666666667297</c:v>
                </c:pt>
                <c:pt idx="9329">
                  <c:v>66666.666666667297</c:v>
                </c:pt>
                <c:pt idx="9330">
                  <c:v>66666.666666667297</c:v>
                </c:pt>
                <c:pt idx="9331">
                  <c:v>66666.666666667297</c:v>
                </c:pt>
                <c:pt idx="9332">
                  <c:v>66666.666666667297</c:v>
                </c:pt>
                <c:pt idx="9333">
                  <c:v>66666.666666667297</c:v>
                </c:pt>
                <c:pt idx="9334">
                  <c:v>66666.666666667297</c:v>
                </c:pt>
                <c:pt idx="9335">
                  <c:v>66666.666666667297</c:v>
                </c:pt>
                <c:pt idx="9336">
                  <c:v>66666.666666667297</c:v>
                </c:pt>
                <c:pt idx="9337">
                  <c:v>66666.666666667297</c:v>
                </c:pt>
                <c:pt idx="9338">
                  <c:v>66666.666666667297</c:v>
                </c:pt>
                <c:pt idx="9339">
                  <c:v>66666.666666667297</c:v>
                </c:pt>
                <c:pt idx="9340">
                  <c:v>66666.666666667297</c:v>
                </c:pt>
                <c:pt idx="9341">
                  <c:v>66666.666666667297</c:v>
                </c:pt>
                <c:pt idx="9342">
                  <c:v>66666.666666667297</c:v>
                </c:pt>
                <c:pt idx="9343">
                  <c:v>66666.666666667297</c:v>
                </c:pt>
                <c:pt idx="9344">
                  <c:v>66666.666666667297</c:v>
                </c:pt>
                <c:pt idx="9345">
                  <c:v>66666.666666667297</c:v>
                </c:pt>
                <c:pt idx="9346">
                  <c:v>66666.666666667297</c:v>
                </c:pt>
                <c:pt idx="9347">
                  <c:v>66666.666666667297</c:v>
                </c:pt>
                <c:pt idx="9348">
                  <c:v>66666.666666667297</c:v>
                </c:pt>
                <c:pt idx="9349">
                  <c:v>66666.666666667297</c:v>
                </c:pt>
                <c:pt idx="9350">
                  <c:v>66666.666666667297</c:v>
                </c:pt>
                <c:pt idx="9351">
                  <c:v>66666.666666667297</c:v>
                </c:pt>
                <c:pt idx="9352">
                  <c:v>66666.666666667297</c:v>
                </c:pt>
                <c:pt idx="9353">
                  <c:v>66666.666666667297</c:v>
                </c:pt>
                <c:pt idx="9354">
                  <c:v>66666.666666667297</c:v>
                </c:pt>
                <c:pt idx="9355">
                  <c:v>66666.666666667297</c:v>
                </c:pt>
                <c:pt idx="9356">
                  <c:v>66666.666666667297</c:v>
                </c:pt>
                <c:pt idx="9357">
                  <c:v>66666.666666667297</c:v>
                </c:pt>
                <c:pt idx="9358">
                  <c:v>66666.666666667297</c:v>
                </c:pt>
                <c:pt idx="9359">
                  <c:v>66666.666666667297</c:v>
                </c:pt>
                <c:pt idx="9360">
                  <c:v>66666.666666667297</c:v>
                </c:pt>
                <c:pt idx="9361">
                  <c:v>66666.666666667297</c:v>
                </c:pt>
                <c:pt idx="9362">
                  <c:v>66666.666666667297</c:v>
                </c:pt>
                <c:pt idx="9363">
                  <c:v>66666.666666667297</c:v>
                </c:pt>
                <c:pt idx="9364">
                  <c:v>66666.666666667297</c:v>
                </c:pt>
                <c:pt idx="9365">
                  <c:v>66666.666666667297</c:v>
                </c:pt>
                <c:pt idx="9366">
                  <c:v>66666.666666667297</c:v>
                </c:pt>
                <c:pt idx="9367">
                  <c:v>66666.666666667297</c:v>
                </c:pt>
                <c:pt idx="9368">
                  <c:v>66666.666666667297</c:v>
                </c:pt>
                <c:pt idx="9369">
                  <c:v>66666.666666667297</c:v>
                </c:pt>
                <c:pt idx="9370">
                  <c:v>66666.666666667297</c:v>
                </c:pt>
                <c:pt idx="9371">
                  <c:v>66666.666666667297</c:v>
                </c:pt>
                <c:pt idx="9372">
                  <c:v>66666.666666667297</c:v>
                </c:pt>
                <c:pt idx="9373">
                  <c:v>66666.666666667297</c:v>
                </c:pt>
                <c:pt idx="9374">
                  <c:v>66666.666666667297</c:v>
                </c:pt>
                <c:pt idx="9375">
                  <c:v>66666.666666667297</c:v>
                </c:pt>
                <c:pt idx="9376">
                  <c:v>66666.666666667297</c:v>
                </c:pt>
                <c:pt idx="9377">
                  <c:v>66666.666666667297</c:v>
                </c:pt>
                <c:pt idx="9378">
                  <c:v>66666.666666667297</c:v>
                </c:pt>
                <c:pt idx="9379">
                  <c:v>66666.666666667297</c:v>
                </c:pt>
                <c:pt idx="9380">
                  <c:v>66666.666666667297</c:v>
                </c:pt>
                <c:pt idx="9381">
                  <c:v>66666.666666667297</c:v>
                </c:pt>
                <c:pt idx="9382">
                  <c:v>66666.666666667297</c:v>
                </c:pt>
                <c:pt idx="9383">
                  <c:v>66666.666666667297</c:v>
                </c:pt>
                <c:pt idx="9384">
                  <c:v>66666.666666667297</c:v>
                </c:pt>
                <c:pt idx="9385">
                  <c:v>66666.666666667297</c:v>
                </c:pt>
                <c:pt idx="9386">
                  <c:v>66666.666666667297</c:v>
                </c:pt>
                <c:pt idx="9387">
                  <c:v>66666.666666667297</c:v>
                </c:pt>
                <c:pt idx="9388">
                  <c:v>66666.666666667297</c:v>
                </c:pt>
                <c:pt idx="9389">
                  <c:v>66666.666666667297</c:v>
                </c:pt>
                <c:pt idx="9390">
                  <c:v>66666.666666667297</c:v>
                </c:pt>
                <c:pt idx="9391">
                  <c:v>66666.666666667297</c:v>
                </c:pt>
                <c:pt idx="9392">
                  <c:v>66666.666666667297</c:v>
                </c:pt>
                <c:pt idx="9393">
                  <c:v>66666.666666667297</c:v>
                </c:pt>
                <c:pt idx="9394">
                  <c:v>66666.666666667297</c:v>
                </c:pt>
                <c:pt idx="9395">
                  <c:v>66666.666666667297</c:v>
                </c:pt>
                <c:pt idx="9396">
                  <c:v>66666.666666667297</c:v>
                </c:pt>
                <c:pt idx="9397">
                  <c:v>66666.666666667297</c:v>
                </c:pt>
                <c:pt idx="9398">
                  <c:v>66666.666666667297</c:v>
                </c:pt>
                <c:pt idx="9399">
                  <c:v>66666.666666667297</c:v>
                </c:pt>
                <c:pt idx="9400">
                  <c:v>66666.666666667297</c:v>
                </c:pt>
                <c:pt idx="9401">
                  <c:v>66666.666666667297</c:v>
                </c:pt>
                <c:pt idx="9402">
                  <c:v>66666.666666667297</c:v>
                </c:pt>
                <c:pt idx="9403">
                  <c:v>66666.666666667297</c:v>
                </c:pt>
                <c:pt idx="9404">
                  <c:v>66666.666666667297</c:v>
                </c:pt>
                <c:pt idx="9405">
                  <c:v>66666.666666667297</c:v>
                </c:pt>
                <c:pt idx="9406">
                  <c:v>66666.666666667297</c:v>
                </c:pt>
                <c:pt idx="9407">
                  <c:v>66666.666666667297</c:v>
                </c:pt>
                <c:pt idx="9408">
                  <c:v>66666.666666667297</c:v>
                </c:pt>
                <c:pt idx="9409">
                  <c:v>66666.666666667297</c:v>
                </c:pt>
                <c:pt idx="9410">
                  <c:v>66666.666666667297</c:v>
                </c:pt>
                <c:pt idx="9411">
                  <c:v>66666.666666667297</c:v>
                </c:pt>
                <c:pt idx="9412">
                  <c:v>66666.666666667297</c:v>
                </c:pt>
                <c:pt idx="9413">
                  <c:v>66666.666666667297</c:v>
                </c:pt>
                <c:pt idx="9414">
                  <c:v>66666.666666667297</c:v>
                </c:pt>
                <c:pt idx="9415">
                  <c:v>66666.666666667297</c:v>
                </c:pt>
                <c:pt idx="9416">
                  <c:v>66666.666666667297</c:v>
                </c:pt>
                <c:pt idx="9417">
                  <c:v>66666.666666667297</c:v>
                </c:pt>
                <c:pt idx="9418">
                  <c:v>66666.666666667297</c:v>
                </c:pt>
                <c:pt idx="9419">
                  <c:v>66666.666666667297</c:v>
                </c:pt>
                <c:pt idx="9420">
                  <c:v>66666.666666667297</c:v>
                </c:pt>
                <c:pt idx="9421">
                  <c:v>66666.666666667297</c:v>
                </c:pt>
                <c:pt idx="9422">
                  <c:v>66666.666666667297</c:v>
                </c:pt>
                <c:pt idx="9423">
                  <c:v>66666.666666667297</c:v>
                </c:pt>
                <c:pt idx="9424">
                  <c:v>66666.666666667297</c:v>
                </c:pt>
                <c:pt idx="9425">
                  <c:v>66666.666666667297</c:v>
                </c:pt>
                <c:pt idx="9426">
                  <c:v>66666.666666667297</c:v>
                </c:pt>
                <c:pt idx="9427">
                  <c:v>66666.666666667297</c:v>
                </c:pt>
                <c:pt idx="9428">
                  <c:v>66666.666666667297</c:v>
                </c:pt>
                <c:pt idx="9429">
                  <c:v>66666.666666667297</c:v>
                </c:pt>
                <c:pt idx="9430">
                  <c:v>66666.666666667297</c:v>
                </c:pt>
                <c:pt idx="9431">
                  <c:v>66666.666666667297</c:v>
                </c:pt>
                <c:pt idx="9432">
                  <c:v>66666.666666667297</c:v>
                </c:pt>
                <c:pt idx="9433">
                  <c:v>66666.666666667297</c:v>
                </c:pt>
                <c:pt idx="9434">
                  <c:v>66666.666666667297</c:v>
                </c:pt>
                <c:pt idx="9435">
                  <c:v>66666.666666667297</c:v>
                </c:pt>
                <c:pt idx="9436">
                  <c:v>66666.666666667297</c:v>
                </c:pt>
                <c:pt idx="9437">
                  <c:v>66666.666666667297</c:v>
                </c:pt>
                <c:pt idx="9438">
                  <c:v>66666.666666667297</c:v>
                </c:pt>
                <c:pt idx="9439">
                  <c:v>66666.666666667297</c:v>
                </c:pt>
                <c:pt idx="9440">
                  <c:v>66666.666666667297</c:v>
                </c:pt>
                <c:pt idx="9441">
                  <c:v>66666.666666667297</c:v>
                </c:pt>
                <c:pt idx="9442">
                  <c:v>66666.666666667297</c:v>
                </c:pt>
                <c:pt idx="9443">
                  <c:v>66666.666666667297</c:v>
                </c:pt>
                <c:pt idx="9444">
                  <c:v>66666.666666667297</c:v>
                </c:pt>
                <c:pt idx="9445">
                  <c:v>66666.666666667297</c:v>
                </c:pt>
                <c:pt idx="9446">
                  <c:v>66666.666666667297</c:v>
                </c:pt>
                <c:pt idx="9447">
                  <c:v>66666.666666667297</c:v>
                </c:pt>
                <c:pt idx="9448">
                  <c:v>66666.666666667297</c:v>
                </c:pt>
                <c:pt idx="9449">
                  <c:v>66666.666666667297</c:v>
                </c:pt>
                <c:pt idx="9450">
                  <c:v>66666.666666667297</c:v>
                </c:pt>
                <c:pt idx="9451">
                  <c:v>66666.666666667297</c:v>
                </c:pt>
                <c:pt idx="9452">
                  <c:v>66666.666666667297</c:v>
                </c:pt>
                <c:pt idx="9453">
                  <c:v>66666.666666667297</c:v>
                </c:pt>
                <c:pt idx="9454">
                  <c:v>66666.666666667297</c:v>
                </c:pt>
                <c:pt idx="9455">
                  <c:v>66666.666666667297</c:v>
                </c:pt>
                <c:pt idx="9456">
                  <c:v>66666.666666667297</c:v>
                </c:pt>
                <c:pt idx="9457">
                  <c:v>66666.666666667297</c:v>
                </c:pt>
                <c:pt idx="9458">
                  <c:v>66666.666666667297</c:v>
                </c:pt>
                <c:pt idx="9459">
                  <c:v>66666.666666667297</c:v>
                </c:pt>
                <c:pt idx="9460">
                  <c:v>66666.666666667297</c:v>
                </c:pt>
                <c:pt idx="9461">
                  <c:v>66666.666666667297</c:v>
                </c:pt>
                <c:pt idx="9462">
                  <c:v>66666.666666667297</c:v>
                </c:pt>
                <c:pt idx="9463">
                  <c:v>66666.666666667297</c:v>
                </c:pt>
                <c:pt idx="9464">
                  <c:v>66666.666666667297</c:v>
                </c:pt>
                <c:pt idx="9465">
                  <c:v>66666.666666667297</c:v>
                </c:pt>
                <c:pt idx="9466">
                  <c:v>66666.666666667297</c:v>
                </c:pt>
                <c:pt idx="9467">
                  <c:v>66666.666666667297</c:v>
                </c:pt>
                <c:pt idx="9468">
                  <c:v>66666.666666667297</c:v>
                </c:pt>
                <c:pt idx="9469">
                  <c:v>66666.666666667297</c:v>
                </c:pt>
                <c:pt idx="9470">
                  <c:v>66666.666666667297</c:v>
                </c:pt>
                <c:pt idx="9471">
                  <c:v>66666.666666667297</c:v>
                </c:pt>
                <c:pt idx="9472">
                  <c:v>66666.666666667297</c:v>
                </c:pt>
                <c:pt idx="9473">
                  <c:v>66666.666666667297</c:v>
                </c:pt>
                <c:pt idx="9474">
                  <c:v>66666.666666667297</c:v>
                </c:pt>
                <c:pt idx="9475">
                  <c:v>66666.666666667297</c:v>
                </c:pt>
                <c:pt idx="9476">
                  <c:v>66666.666666667297</c:v>
                </c:pt>
                <c:pt idx="9477">
                  <c:v>66666.666666667297</c:v>
                </c:pt>
                <c:pt idx="9478">
                  <c:v>66666.666666667297</c:v>
                </c:pt>
                <c:pt idx="9479">
                  <c:v>66666.666666667297</c:v>
                </c:pt>
                <c:pt idx="9480">
                  <c:v>66666.666666667297</c:v>
                </c:pt>
                <c:pt idx="9481">
                  <c:v>66666.666666667297</c:v>
                </c:pt>
                <c:pt idx="9482">
                  <c:v>66666.666666667297</c:v>
                </c:pt>
                <c:pt idx="9483">
                  <c:v>66666.666666667297</c:v>
                </c:pt>
                <c:pt idx="9484">
                  <c:v>66666.666666667297</c:v>
                </c:pt>
                <c:pt idx="9485">
                  <c:v>66666.666666667297</c:v>
                </c:pt>
                <c:pt idx="9486">
                  <c:v>66666.666666667297</c:v>
                </c:pt>
                <c:pt idx="9487">
                  <c:v>66666.666666667297</c:v>
                </c:pt>
                <c:pt idx="9488">
                  <c:v>66666.666666667297</c:v>
                </c:pt>
                <c:pt idx="9489">
                  <c:v>66666.666666667297</c:v>
                </c:pt>
                <c:pt idx="9490">
                  <c:v>66666.666666667297</c:v>
                </c:pt>
                <c:pt idx="9491">
                  <c:v>66666.666666667297</c:v>
                </c:pt>
                <c:pt idx="9492">
                  <c:v>66666.666666667297</c:v>
                </c:pt>
                <c:pt idx="9493">
                  <c:v>66666.666666667297</c:v>
                </c:pt>
                <c:pt idx="9494">
                  <c:v>66666.666666667297</c:v>
                </c:pt>
                <c:pt idx="9495">
                  <c:v>66666.666666667297</c:v>
                </c:pt>
                <c:pt idx="9496">
                  <c:v>66666.666666667297</c:v>
                </c:pt>
                <c:pt idx="9497">
                  <c:v>66666.666666667297</c:v>
                </c:pt>
                <c:pt idx="9498">
                  <c:v>66666.666666667297</c:v>
                </c:pt>
                <c:pt idx="9499">
                  <c:v>66666.666666667297</c:v>
                </c:pt>
                <c:pt idx="9500">
                  <c:v>66666.666666667297</c:v>
                </c:pt>
                <c:pt idx="9501">
                  <c:v>66666.666666667297</c:v>
                </c:pt>
                <c:pt idx="9502">
                  <c:v>66666.666666667297</c:v>
                </c:pt>
                <c:pt idx="9503">
                  <c:v>66666.666666667297</c:v>
                </c:pt>
                <c:pt idx="9504">
                  <c:v>66666.666666667297</c:v>
                </c:pt>
                <c:pt idx="9505">
                  <c:v>66666.666666667297</c:v>
                </c:pt>
                <c:pt idx="9506">
                  <c:v>66666.666666667297</c:v>
                </c:pt>
                <c:pt idx="9507">
                  <c:v>66666.666666667297</c:v>
                </c:pt>
                <c:pt idx="9508">
                  <c:v>66666.666666667297</c:v>
                </c:pt>
                <c:pt idx="9509">
                  <c:v>66666.666666667297</c:v>
                </c:pt>
                <c:pt idx="9510">
                  <c:v>66666.666666667297</c:v>
                </c:pt>
                <c:pt idx="9511">
                  <c:v>66666.666666667297</c:v>
                </c:pt>
                <c:pt idx="9512">
                  <c:v>66666.666666667297</c:v>
                </c:pt>
                <c:pt idx="9513">
                  <c:v>66666.666666667297</c:v>
                </c:pt>
                <c:pt idx="9514">
                  <c:v>66666.666666667297</c:v>
                </c:pt>
                <c:pt idx="9515">
                  <c:v>66666.666666667297</c:v>
                </c:pt>
                <c:pt idx="9516">
                  <c:v>66666.666666667297</c:v>
                </c:pt>
                <c:pt idx="9517">
                  <c:v>66666.666666667297</c:v>
                </c:pt>
                <c:pt idx="9518">
                  <c:v>66666.666666667297</c:v>
                </c:pt>
                <c:pt idx="9519">
                  <c:v>66666.666666667297</c:v>
                </c:pt>
                <c:pt idx="9520">
                  <c:v>66666.666666667297</c:v>
                </c:pt>
                <c:pt idx="9521">
                  <c:v>66666.666666667297</c:v>
                </c:pt>
                <c:pt idx="9522">
                  <c:v>66666.666666667297</c:v>
                </c:pt>
                <c:pt idx="9523">
                  <c:v>66666.666666667297</c:v>
                </c:pt>
                <c:pt idx="9524">
                  <c:v>66666.666666667297</c:v>
                </c:pt>
                <c:pt idx="9525">
                  <c:v>66666.666666667297</c:v>
                </c:pt>
                <c:pt idx="9526">
                  <c:v>66666.666666667297</c:v>
                </c:pt>
                <c:pt idx="9527">
                  <c:v>66666.666666667297</c:v>
                </c:pt>
                <c:pt idx="9528">
                  <c:v>66666.666666667297</c:v>
                </c:pt>
                <c:pt idx="9529">
                  <c:v>66666.666666667297</c:v>
                </c:pt>
                <c:pt idx="9530">
                  <c:v>66666.666666667297</c:v>
                </c:pt>
                <c:pt idx="9531">
                  <c:v>66666.666666667297</c:v>
                </c:pt>
                <c:pt idx="9532">
                  <c:v>66666.666666667297</c:v>
                </c:pt>
                <c:pt idx="9533">
                  <c:v>66666.666666667297</c:v>
                </c:pt>
                <c:pt idx="9534">
                  <c:v>66666.666666667297</c:v>
                </c:pt>
                <c:pt idx="9535">
                  <c:v>66666.666666667297</c:v>
                </c:pt>
                <c:pt idx="9536">
                  <c:v>66666.666666667297</c:v>
                </c:pt>
                <c:pt idx="9537">
                  <c:v>66666.666666667297</c:v>
                </c:pt>
                <c:pt idx="9538">
                  <c:v>66666.666666667297</c:v>
                </c:pt>
                <c:pt idx="9539">
                  <c:v>66666.666666667297</c:v>
                </c:pt>
                <c:pt idx="9540">
                  <c:v>66666.666666667297</c:v>
                </c:pt>
                <c:pt idx="9541">
                  <c:v>66666.666666667297</c:v>
                </c:pt>
                <c:pt idx="9542">
                  <c:v>66666.666666667297</c:v>
                </c:pt>
                <c:pt idx="9543">
                  <c:v>66666.666666667297</c:v>
                </c:pt>
                <c:pt idx="9544">
                  <c:v>66666.666666667297</c:v>
                </c:pt>
                <c:pt idx="9545">
                  <c:v>66666.666666667297</c:v>
                </c:pt>
                <c:pt idx="9546">
                  <c:v>66666.666666667297</c:v>
                </c:pt>
                <c:pt idx="9547">
                  <c:v>66666.666666667297</c:v>
                </c:pt>
                <c:pt idx="9548">
                  <c:v>66666.666666667297</c:v>
                </c:pt>
                <c:pt idx="9549">
                  <c:v>66666.666666667297</c:v>
                </c:pt>
                <c:pt idx="9550">
                  <c:v>66666.666666667297</c:v>
                </c:pt>
                <c:pt idx="9551">
                  <c:v>66666.666666667297</c:v>
                </c:pt>
                <c:pt idx="9552">
                  <c:v>66666.666666667297</c:v>
                </c:pt>
                <c:pt idx="9553">
                  <c:v>66666.666666667297</c:v>
                </c:pt>
                <c:pt idx="9554">
                  <c:v>66666.666666667297</c:v>
                </c:pt>
                <c:pt idx="9555">
                  <c:v>66666.666666667297</c:v>
                </c:pt>
                <c:pt idx="9556">
                  <c:v>66666.666666667297</c:v>
                </c:pt>
                <c:pt idx="9557">
                  <c:v>66666.666666667297</c:v>
                </c:pt>
                <c:pt idx="9558">
                  <c:v>66666.666666667297</c:v>
                </c:pt>
                <c:pt idx="9559">
                  <c:v>66666.666666667297</c:v>
                </c:pt>
                <c:pt idx="9560">
                  <c:v>66666.666666667297</c:v>
                </c:pt>
                <c:pt idx="9561">
                  <c:v>66666.666666667297</c:v>
                </c:pt>
                <c:pt idx="9562">
                  <c:v>66666.666666667297</c:v>
                </c:pt>
                <c:pt idx="9563">
                  <c:v>66666.666666667297</c:v>
                </c:pt>
                <c:pt idx="9564">
                  <c:v>66666.666666667297</c:v>
                </c:pt>
                <c:pt idx="9565">
                  <c:v>66666.666666667297</c:v>
                </c:pt>
                <c:pt idx="9566">
                  <c:v>66666.666666667297</c:v>
                </c:pt>
                <c:pt idx="9567">
                  <c:v>66666.666666667297</c:v>
                </c:pt>
                <c:pt idx="9568">
                  <c:v>66666.666666667297</c:v>
                </c:pt>
                <c:pt idx="9569">
                  <c:v>66666.666666667297</c:v>
                </c:pt>
                <c:pt idx="9570">
                  <c:v>66666.666666667297</c:v>
                </c:pt>
                <c:pt idx="9571">
                  <c:v>66666.666666667297</c:v>
                </c:pt>
                <c:pt idx="9572">
                  <c:v>66666.666666667297</c:v>
                </c:pt>
                <c:pt idx="9573">
                  <c:v>66666.666666667297</c:v>
                </c:pt>
                <c:pt idx="9574">
                  <c:v>66666.666666667297</c:v>
                </c:pt>
                <c:pt idx="9575">
                  <c:v>66666.666666667297</c:v>
                </c:pt>
                <c:pt idx="9576">
                  <c:v>66666.666666667297</c:v>
                </c:pt>
                <c:pt idx="9577">
                  <c:v>66666.666666667297</c:v>
                </c:pt>
                <c:pt idx="9578">
                  <c:v>66666.666666667297</c:v>
                </c:pt>
                <c:pt idx="9579">
                  <c:v>66666.666666667297</c:v>
                </c:pt>
                <c:pt idx="9580">
                  <c:v>66666.666666667297</c:v>
                </c:pt>
                <c:pt idx="9581">
                  <c:v>66666.666666667297</c:v>
                </c:pt>
                <c:pt idx="9582">
                  <c:v>66666.666666667297</c:v>
                </c:pt>
                <c:pt idx="9583">
                  <c:v>66666.666666667297</c:v>
                </c:pt>
                <c:pt idx="9584">
                  <c:v>66666.666666667297</c:v>
                </c:pt>
                <c:pt idx="9585">
                  <c:v>66666.666666667297</c:v>
                </c:pt>
                <c:pt idx="9586">
                  <c:v>66666.666666667297</c:v>
                </c:pt>
                <c:pt idx="9587">
                  <c:v>66666.666666667297</c:v>
                </c:pt>
                <c:pt idx="9588">
                  <c:v>66666.666666667297</c:v>
                </c:pt>
                <c:pt idx="9589">
                  <c:v>66666.666666667297</c:v>
                </c:pt>
                <c:pt idx="9590">
                  <c:v>66666.666666667297</c:v>
                </c:pt>
                <c:pt idx="9591">
                  <c:v>66666.666666667297</c:v>
                </c:pt>
                <c:pt idx="9592">
                  <c:v>66666.666666667297</c:v>
                </c:pt>
                <c:pt idx="9593">
                  <c:v>66666.666666667297</c:v>
                </c:pt>
                <c:pt idx="9594">
                  <c:v>66666.666666667297</c:v>
                </c:pt>
                <c:pt idx="9595">
                  <c:v>66666.666666667297</c:v>
                </c:pt>
                <c:pt idx="9596">
                  <c:v>66666.666666667297</c:v>
                </c:pt>
                <c:pt idx="9597">
                  <c:v>66666.666666667297</c:v>
                </c:pt>
                <c:pt idx="9598">
                  <c:v>66666.666666667297</c:v>
                </c:pt>
                <c:pt idx="9599">
                  <c:v>66666.666666667297</c:v>
                </c:pt>
                <c:pt idx="9600">
                  <c:v>66666.666666667297</c:v>
                </c:pt>
                <c:pt idx="9601">
                  <c:v>66666.666666667297</c:v>
                </c:pt>
                <c:pt idx="9602">
                  <c:v>66666.666666667297</c:v>
                </c:pt>
                <c:pt idx="9603">
                  <c:v>66666.666666667297</c:v>
                </c:pt>
                <c:pt idx="9604">
                  <c:v>66666.666666667297</c:v>
                </c:pt>
                <c:pt idx="9605">
                  <c:v>66666.666666667297</c:v>
                </c:pt>
                <c:pt idx="9606">
                  <c:v>66666.666666667297</c:v>
                </c:pt>
                <c:pt idx="9607">
                  <c:v>66666.666666667297</c:v>
                </c:pt>
                <c:pt idx="9608">
                  <c:v>66666.666666667297</c:v>
                </c:pt>
                <c:pt idx="9609">
                  <c:v>66666.666666667297</c:v>
                </c:pt>
                <c:pt idx="9610">
                  <c:v>66666.666666667297</c:v>
                </c:pt>
                <c:pt idx="9611">
                  <c:v>66666.666666667297</c:v>
                </c:pt>
                <c:pt idx="9612">
                  <c:v>66666.666666667297</c:v>
                </c:pt>
                <c:pt idx="9613">
                  <c:v>66666.666666667297</c:v>
                </c:pt>
                <c:pt idx="9614">
                  <c:v>66666.666666667297</c:v>
                </c:pt>
                <c:pt idx="9615">
                  <c:v>66666.666666667297</c:v>
                </c:pt>
                <c:pt idx="9616">
                  <c:v>66666.666666667297</c:v>
                </c:pt>
                <c:pt idx="9617">
                  <c:v>66666.666666667297</c:v>
                </c:pt>
                <c:pt idx="9618">
                  <c:v>66666.666666667297</c:v>
                </c:pt>
                <c:pt idx="9619">
                  <c:v>66666.666666667297</c:v>
                </c:pt>
                <c:pt idx="9620">
                  <c:v>66666.666666667297</c:v>
                </c:pt>
                <c:pt idx="9621">
                  <c:v>66666.666666667297</c:v>
                </c:pt>
                <c:pt idx="9622">
                  <c:v>66666.666666667297</c:v>
                </c:pt>
                <c:pt idx="9623">
                  <c:v>66666.666666667297</c:v>
                </c:pt>
                <c:pt idx="9624">
                  <c:v>66666.666666667297</c:v>
                </c:pt>
                <c:pt idx="9625">
                  <c:v>66666.666666667297</c:v>
                </c:pt>
                <c:pt idx="9626">
                  <c:v>66666.666666667297</c:v>
                </c:pt>
                <c:pt idx="9627">
                  <c:v>66666.666666667297</c:v>
                </c:pt>
                <c:pt idx="9628">
                  <c:v>66666.666666667297</c:v>
                </c:pt>
                <c:pt idx="9629">
                  <c:v>66666.666666667297</c:v>
                </c:pt>
                <c:pt idx="9630">
                  <c:v>66666.666666667297</c:v>
                </c:pt>
                <c:pt idx="9631">
                  <c:v>66666.666666667297</c:v>
                </c:pt>
                <c:pt idx="9632">
                  <c:v>66666.666666667297</c:v>
                </c:pt>
                <c:pt idx="9633">
                  <c:v>66666.666666667297</c:v>
                </c:pt>
                <c:pt idx="9634">
                  <c:v>66666.666666667297</c:v>
                </c:pt>
                <c:pt idx="9635">
                  <c:v>66666.666666667297</c:v>
                </c:pt>
                <c:pt idx="9636">
                  <c:v>66666.666666667297</c:v>
                </c:pt>
                <c:pt idx="9637">
                  <c:v>66666.666666667297</c:v>
                </c:pt>
                <c:pt idx="9638">
                  <c:v>66666.666666667297</c:v>
                </c:pt>
                <c:pt idx="9639">
                  <c:v>66666.666666667297</c:v>
                </c:pt>
                <c:pt idx="9640">
                  <c:v>66666.666666667297</c:v>
                </c:pt>
                <c:pt idx="9641">
                  <c:v>66666.666666667297</c:v>
                </c:pt>
                <c:pt idx="9642">
                  <c:v>66666.666666667297</c:v>
                </c:pt>
                <c:pt idx="9643">
                  <c:v>66666.666666667297</c:v>
                </c:pt>
                <c:pt idx="9644">
                  <c:v>66666.666666667297</c:v>
                </c:pt>
                <c:pt idx="9645">
                  <c:v>66666.666666667297</c:v>
                </c:pt>
                <c:pt idx="9646">
                  <c:v>66666.666666667297</c:v>
                </c:pt>
                <c:pt idx="9647">
                  <c:v>66666.666666667297</c:v>
                </c:pt>
                <c:pt idx="9648">
                  <c:v>66666.666666667297</c:v>
                </c:pt>
                <c:pt idx="9649">
                  <c:v>66666.666666667297</c:v>
                </c:pt>
                <c:pt idx="9650">
                  <c:v>66666.666666667297</c:v>
                </c:pt>
                <c:pt idx="9651">
                  <c:v>66666.666666667297</c:v>
                </c:pt>
                <c:pt idx="9652">
                  <c:v>66666.666666667297</c:v>
                </c:pt>
                <c:pt idx="9653">
                  <c:v>66666.666666667297</c:v>
                </c:pt>
                <c:pt idx="9654">
                  <c:v>66666.666666667297</c:v>
                </c:pt>
                <c:pt idx="9655">
                  <c:v>66666.666666667297</c:v>
                </c:pt>
                <c:pt idx="9656">
                  <c:v>66666.666666667297</c:v>
                </c:pt>
                <c:pt idx="9657">
                  <c:v>66666.666666667297</c:v>
                </c:pt>
                <c:pt idx="9658">
                  <c:v>66666.666666667297</c:v>
                </c:pt>
                <c:pt idx="9659">
                  <c:v>66666.666666667297</c:v>
                </c:pt>
                <c:pt idx="9660">
                  <c:v>66666.666666667297</c:v>
                </c:pt>
                <c:pt idx="9661">
                  <c:v>66666.666666667297</c:v>
                </c:pt>
                <c:pt idx="9662">
                  <c:v>66666.666666667297</c:v>
                </c:pt>
                <c:pt idx="9663">
                  <c:v>66666.666666667297</c:v>
                </c:pt>
                <c:pt idx="9664">
                  <c:v>66666.666666667297</c:v>
                </c:pt>
                <c:pt idx="9665">
                  <c:v>66666.666666667297</c:v>
                </c:pt>
                <c:pt idx="9666">
                  <c:v>66666.666666667297</c:v>
                </c:pt>
                <c:pt idx="9667">
                  <c:v>66666.666666667297</c:v>
                </c:pt>
                <c:pt idx="9668">
                  <c:v>66666.666666667297</c:v>
                </c:pt>
                <c:pt idx="9669">
                  <c:v>66666.666666667297</c:v>
                </c:pt>
                <c:pt idx="9670">
                  <c:v>66666.666666667297</c:v>
                </c:pt>
                <c:pt idx="9671">
                  <c:v>66666.666666667297</c:v>
                </c:pt>
                <c:pt idx="9672">
                  <c:v>66666.666666667297</c:v>
                </c:pt>
                <c:pt idx="9673">
                  <c:v>66666.666666667297</c:v>
                </c:pt>
                <c:pt idx="9674">
                  <c:v>66666.666666667297</c:v>
                </c:pt>
                <c:pt idx="9675">
                  <c:v>66666.666666667297</c:v>
                </c:pt>
                <c:pt idx="9676">
                  <c:v>66666.666666667297</c:v>
                </c:pt>
                <c:pt idx="9677">
                  <c:v>66666.666666667297</c:v>
                </c:pt>
                <c:pt idx="9678">
                  <c:v>66666.666666667297</c:v>
                </c:pt>
                <c:pt idx="9679">
                  <c:v>66666.666666667297</c:v>
                </c:pt>
                <c:pt idx="9680">
                  <c:v>66666.666666667297</c:v>
                </c:pt>
                <c:pt idx="9681">
                  <c:v>66666.666666667297</c:v>
                </c:pt>
                <c:pt idx="9682">
                  <c:v>66666.666666667297</c:v>
                </c:pt>
                <c:pt idx="9683">
                  <c:v>66666.666666667297</c:v>
                </c:pt>
                <c:pt idx="9684">
                  <c:v>66666.666666667297</c:v>
                </c:pt>
                <c:pt idx="9685">
                  <c:v>66666.666666667297</c:v>
                </c:pt>
                <c:pt idx="9686">
                  <c:v>66666.666666667297</c:v>
                </c:pt>
                <c:pt idx="9687">
                  <c:v>66666.666666667297</c:v>
                </c:pt>
                <c:pt idx="9688">
                  <c:v>66666.666666667297</c:v>
                </c:pt>
                <c:pt idx="9689">
                  <c:v>66666.666666667297</c:v>
                </c:pt>
                <c:pt idx="9690">
                  <c:v>66666.666666667297</c:v>
                </c:pt>
                <c:pt idx="9691">
                  <c:v>66666.666666667297</c:v>
                </c:pt>
                <c:pt idx="9692">
                  <c:v>66666.666666667297</c:v>
                </c:pt>
                <c:pt idx="9693">
                  <c:v>66666.666666667297</c:v>
                </c:pt>
                <c:pt idx="9694">
                  <c:v>66666.666666667297</c:v>
                </c:pt>
                <c:pt idx="9695">
                  <c:v>66666.666666667297</c:v>
                </c:pt>
                <c:pt idx="9696">
                  <c:v>66666.666666667297</c:v>
                </c:pt>
                <c:pt idx="9697">
                  <c:v>66666.666666667297</c:v>
                </c:pt>
                <c:pt idx="9698">
                  <c:v>66666.666666667297</c:v>
                </c:pt>
                <c:pt idx="9699">
                  <c:v>66666.666666667297</c:v>
                </c:pt>
                <c:pt idx="9700">
                  <c:v>66666.666666667297</c:v>
                </c:pt>
                <c:pt idx="9701">
                  <c:v>66666.666666667297</c:v>
                </c:pt>
                <c:pt idx="9702">
                  <c:v>66666.666666667297</c:v>
                </c:pt>
                <c:pt idx="9703">
                  <c:v>66666.666666667297</c:v>
                </c:pt>
                <c:pt idx="9704">
                  <c:v>66666.666666667297</c:v>
                </c:pt>
                <c:pt idx="9705">
                  <c:v>66666.666666667297</c:v>
                </c:pt>
                <c:pt idx="9706">
                  <c:v>66666.666666667297</c:v>
                </c:pt>
                <c:pt idx="9707">
                  <c:v>66666.666666667297</c:v>
                </c:pt>
                <c:pt idx="9708">
                  <c:v>66666.666666667297</c:v>
                </c:pt>
                <c:pt idx="9709">
                  <c:v>66666.666666667297</c:v>
                </c:pt>
                <c:pt idx="9710">
                  <c:v>66666.666666667297</c:v>
                </c:pt>
                <c:pt idx="9711">
                  <c:v>66666.666666667297</c:v>
                </c:pt>
                <c:pt idx="9712">
                  <c:v>66666.666666667297</c:v>
                </c:pt>
                <c:pt idx="9713">
                  <c:v>66666.666666667297</c:v>
                </c:pt>
                <c:pt idx="9714">
                  <c:v>66666.666666667297</c:v>
                </c:pt>
                <c:pt idx="9715">
                  <c:v>66666.666666667297</c:v>
                </c:pt>
                <c:pt idx="9716">
                  <c:v>66666.666666667297</c:v>
                </c:pt>
                <c:pt idx="9717">
                  <c:v>66666.666666667297</c:v>
                </c:pt>
                <c:pt idx="9718">
                  <c:v>66666.666666667297</c:v>
                </c:pt>
                <c:pt idx="9719">
                  <c:v>66666.666666667297</c:v>
                </c:pt>
                <c:pt idx="9720">
                  <c:v>66666.666666667297</c:v>
                </c:pt>
                <c:pt idx="9721">
                  <c:v>66666.666666667297</c:v>
                </c:pt>
                <c:pt idx="9722">
                  <c:v>66666.666666667297</c:v>
                </c:pt>
                <c:pt idx="9723">
                  <c:v>66666.666666667297</c:v>
                </c:pt>
                <c:pt idx="9724">
                  <c:v>66666.666666667297</c:v>
                </c:pt>
                <c:pt idx="9725">
                  <c:v>66666.666666667297</c:v>
                </c:pt>
                <c:pt idx="9726">
                  <c:v>66666.666666667297</c:v>
                </c:pt>
                <c:pt idx="9727">
                  <c:v>66666.666666667297</c:v>
                </c:pt>
                <c:pt idx="9728">
                  <c:v>66666.666666667297</c:v>
                </c:pt>
                <c:pt idx="9729">
                  <c:v>66666.666666667297</c:v>
                </c:pt>
                <c:pt idx="9730">
                  <c:v>66666.666666667297</c:v>
                </c:pt>
                <c:pt idx="9731">
                  <c:v>66666.666666667297</c:v>
                </c:pt>
                <c:pt idx="9732">
                  <c:v>66666.666666667297</c:v>
                </c:pt>
                <c:pt idx="9733">
                  <c:v>66666.666666667297</c:v>
                </c:pt>
                <c:pt idx="9734">
                  <c:v>66666.666666667297</c:v>
                </c:pt>
                <c:pt idx="9735">
                  <c:v>66666.666666667297</c:v>
                </c:pt>
                <c:pt idx="9736">
                  <c:v>66666.666666667297</c:v>
                </c:pt>
                <c:pt idx="9737">
                  <c:v>66666.666666667297</c:v>
                </c:pt>
                <c:pt idx="9738">
                  <c:v>66666.666666667297</c:v>
                </c:pt>
                <c:pt idx="9739">
                  <c:v>66666.666666667297</c:v>
                </c:pt>
                <c:pt idx="9740">
                  <c:v>66666.666666667297</c:v>
                </c:pt>
                <c:pt idx="9741">
                  <c:v>66666.666666667297</c:v>
                </c:pt>
                <c:pt idx="9742">
                  <c:v>66666.666666667297</c:v>
                </c:pt>
                <c:pt idx="9743">
                  <c:v>66666.666666667297</c:v>
                </c:pt>
                <c:pt idx="9744">
                  <c:v>66666.666666667297</c:v>
                </c:pt>
                <c:pt idx="9745">
                  <c:v>66666.666666667297</c:v>
                </c:pt>
                <c:pt idx="9746">
                  <c:v>66666.666666667297</c:v>
                </c:pt>
                <c:pt idx="9747">
                  <c:v>66666.666666667297</c:v>
                </c:pt>
                <c:pt idx="9748">
                  <c:v>66666.666666667297</c:v>
                </c:pt>
                <c:pt idx="9749">
                  <c:v>66666.666666667297</c:v>
                </c:pt>
                <c:pt idx="9750">
                  <c:v>66666.666666667297</c:v>
                </c:pt>
                <c:pt idx="9751">
                  <c:v>66666.666666667297</c:v>
                </c:pt>
                <c:pt idx="9752">
                  <c:v>66666.666666667297</c:v>
                </c:pt>
                <c:pt idx="9753">
                  <c:v>66666.666666667297</c:v>
                </c:pt>
                <c:pt idx="9754">
                  <c:v>66666.666666667297</c:v>
                </c:pt>
                <c:pt idx="9755">
                  <c:v>66666.666666667297</c:v>
                </c:pt>
                <c:pt idx="9756">
                  <c:v>66666.666666667297</c:v>
                </c:pt>
                <c:pt idx="9757">
                  <c:v>66666.666666667297</c:v>
                </c:pt>
                <c:pt idx="9758">
                  <c:v>66666.666666667297</c:v>
                </c:pt>
                <c:pt idx="9759">
                  <c:v>66666.666666667297</c:v>
                </c:pt>
                <c:pt idx="9760">
                  <c:v>66666.666666667297</c:v>
                </c:pt>
                <c:pt idx="9761">
                  <c:v>66666.666666667297</c:v>
                </c:pt>
                <c:pt idx="9762">
                  <c:v>66666.666666667297</c:v>
                </c:pt>
                <c:pt idx="9763">
                  <c:v>66666.666666667297</c:v>
                </c:pt>
                <c:pt idx="9764">
                  <c:v>66666.666666667297</c:v>
                </c:pt>
                <c:pt idx="9765">
                  <c:v>66666.666666667297</c:v>
                </c:pt>
                <c:pt idx="9766">
                  <c:v>66666.666666667297</c:v>
                </c:pt>
                <c:pt idx="9767">
                  <c:v>66666.666666667297</c:v>
                </c:pt>
                <c:pt idx="9768">
                  <c:v>66666.666666667297</c:v>
                </c:pt>
                <c:pt idx="9769">
                  <c:v>66666.666666667297</c:v>
                </c:pt>
                <c:pt idx="9770">
                  <c:v>66666.666666667297</c:v>
                </c:pt>
                <c:pt idx="9771">
                  <c:v>66666.666666667297</c:v>
                </c:pt>
                <c:pt idx="9772">
                  <c:v>66666.666666667297</c:v>
                </c:pt>
                <c:pt idx="9773">
                  <c:v>66666.666666667297</c:v>
                </c:pt>
                <c:pt idx="9774">
                  <c:v>66666.666666667297</c:v>
                </c:pt>
                <c:pt idx="9775">
                  <c:v>66666.666666667297</c:v>
                </c:pt>
                <c:pt idx="9776">
                  <c:v>66666.666666667297</c:v>
                </c:pt>
                <c:pt idx="9777">
                  <c:v>66666.666666667297</c:v>
                </c:pt>
                <c:pt idx="9778">
                  <c:v>66666.666666667297</c:v>
                </c:pt>
                <c:pt idx="9779">
                  <c:v>66666.666666667297</c:v>
                </c:pt>
                <c:pt idx="9780">
                  <c:v>66666.666666667297</c:v>
                </c:pt>
                <c:pt idx="9781">
                  <c:v>66666.666666667297</c:v>
                </c:pt>
                <c:pt idx="9782">
                  <c:v>66666.666666667297</c:v>
                </c:pt>
                <c:pt idx="9783">
                  <c:v>66666.666666667297</c:v>
                </c:pt>
                <c:pt idx="9784">
                  <c:v>66666.666666667297</c:v>
                </c:pt>
                <c:pt idx="9785">
                  <c:v>66666.666666667297</c:v>
                </c:pt>
                <c:pt idx="9786">
                  <c:v>66666.666666667297</c:v>
                </c:pt>
                <c:pt idx="9787">
                  <c:v>66666.666666667297</c:v>
                </c:pt>
                <c:pt idx="9788">
                  <c:v>66666.666666667297</c:v>
                </c:pt>
                <c:pt idx="9789">
                  <c:v>66666.666666667297</c:v>
                </c:pt>
                <c:pt idx="9790">
                  <c:v>66666.666666667297</c:v>
                </c:pt>
                <c:pt idx="9791">
                  <c:v>66666.666666667297</c:v>
                </c:pt>
                <c:pt idx="9792">
                  <c:v>66666.666666667297</c:v>
                </c:pt>
                <c:pt idx="9793">
                  <c:v>66666.666666667297</c:v>
                </c:pt>
                <c:pt idx="9794">
                  <c:v>66666.666666667297</c:v>
                </c:pt>
                <c:pt idx="9795">
                  <c:v>66666.666666667297</c:v>
                </c:pt>
                <c:pt idx="9796">
                  <c:v>66666.666666667297</c:v>
                </c:pt>
                <c:pt idx="9797">
                  <c:v>66666.666666667297</c:v>
                </c:pt>
                <c:pt idx="9798">
                  <c:v>66666.666666667297</c:v>
                </c:pt>
                <c:pt idx="9799">
                  <c:v>66666.666666667297</c:v>
                </c:pt>
                <c:pt idx="9800">
                  <c:v>66666.666666667297</c:v>
                </c:pt>
                <c:pt idx="9801">
                  <c:v>66666.666666667297</c:v>
                </c:pt>
                <c:pt idx="9802">
                  <c:v>66666.666666667297</c:v>
                </c:pt>
                <c:pt idx="9803">
                  <c:v>66666.666666667297</c:v>
                </c:pt>
                <c:pt idx="9804">
                  <c:v>66666.666666667297</c:v>
                </c:pt>
                <c:pt idx="9805">
                  <c:v>66666.666666667297</c:v>
                </c:pt>
                <c:pt idx="9806">
                  <c:v>66666.666666667297</c:v>
                </c:pt>
                <c:pt idx="9807">
                  <c:v>66666.666666667297</c:v>
                </c:pt>
                <c:pt idx="9808">
                  <c:v>66666.666666667297</c:v>
                </c:pt>
                <c:pt idx="9809">
                  <c:v>66666.666666667297</c:v>
                </c:pt>
                <c:pt idx="9810">
                  <c:v>66666.666666667297</c:v>
                </c:pt>
                <c:pt idx="9811">
                  <c:v>66666.666666667297</c:v>
                </c:pt>
                <c:pt idx="9812">
                  <c:v>66666.666666667297</c:v>
                </c:pt>
                <c:pt idx="9813">
                  <c:v>66666.666666667297</c:v>
                </c:pt>
                <c:pt idx="9814">
                  <c:v>66666.666666667297</c:v>
                </c:pt>
                <c:pt idx="9815">
                  <c:v>66666.666666667297</c:v>
                </c:pt>
                <c:pt idx="9816">
                  <c:v>66666.666666667297</c:v>
                </c:pt>
                <c:pt idx="9817">
                  <c:v>66666.666666667297</c:v>
                </c:pt>
                <c:pt idx="9818">
                  <c:v>66666.666666667297</c:v>
                </c:pt>
                <c:pt idx="9819">
                  <c:v>66666.666666667297</c:v>
                </c:pt>
                <c:pt idx="9820">
                  <c:v>66666.666666667297</c:v>
                </c:pt>
                <c:pt idx="9821">
                  <c:v>66666.666666667297</c:v>
                </c:pt>
                <c:pt idx="9822">
                  <c:v>66666.666666667297</c:v>
                </c:pt>
                <c:pt idx="9823">
                  <c:v>66666.666666667297</c:v>
                </c:pt>
                <c:pt idx="9824">
                  <c:v>66666.666666667297</c:v>
                </c:pt>
                <c:pt idx="9825">
                  <c:v>66666.666666667297</c:v>
                </c:pt>
                <c:pt idx="9826">
                  <c:v>66666.666666667297</c:v>
                </c:pt>
                <c:pt idx="9827">
                  <c:v>66666.666666667297</c:v>
                </c:pt>
                <c:pt idx="9828">
                  <c:v>66666.666666667297</c:v>
                </c:pt>
                <c:pt idx="9829">
                  <c:v>66666.666666667297</c:v>
                </c:pt>
                <c:pt idx="9830">
                  <c:v>66666.666666667297</c:v>
                </c:pt>
                <c:pt idx="9831">
                  <c:v>66666.666666667297</c:v>
                </c:pt>
                <c:pt idx="9832">
                  <c:v>66666.666666667297</c:v>
                </c:pt>
                <c:pt idx="9833">
                  <c:v>66666.666666667297</c:v>
                </c:pt>
                <c:pt idx="9834">
                  <c:v>66666.666666667297</c:v>
                </c:pt>
                <c:pt idx="9835">
                  <c:v>66666.666666667297</c:v>
                </c:pt>
                <c:pt idx="9836">
                  <c:v>66666.666666667297</c:v>
                </c:pt>
                <c:pt idx="9837">
                  <c:v>66666.666666667297</c:v>
                </c:pt>
                <c:pt idx="9838">
                  <c:v>66666.666666667297</c:v>
                </c:pt>
                <c:pt idx="9839">
                  <c:v>66666.666666667297</c:v>
                </c:pt>
                <c:pt idx="9840">
                  <c:v>66666.666666667297</c:v>
                </c:pt>
                <c:pt idx="9841">
                  <c:v>66666.666666667297</c:v>
                </c:pt>
                <c:pt idx="9842">
                  <c:v>66666.666666667297</c:v>
                </c:pt>
                <c:pt idx="9843">
                  <c:v>66666.666666667297</c:v>
                </c:pt>
                <c:pt idx="9844">
                  <c:v>66666.666666667297</c:v>
                </c:pt>
                <c:pt idx="9845">
                  <c:v>66666.666666667297</c:v>
                </c:pt>
                <c:pt idx="9846">
                  <c:v>66666.666666667297</c:v>
                </c:pt>
                <c:pt idx="9847">
                  <c:v>66666.666666667297</c:v>
                </c:pt>
                <c:pt idx="9848">
                  <c:v>66666.666666667297</c:v>
                </c:pt>
                <c:pt idx="9849">
                  <c:v>66666.666666667297</c:v>
                </c:pt>
                <c:pt idx="9850">
                  <c:v>66666.666666667297</c:v>
                </c:pt>
                <c:pt idx="9851">
                  <c:v>66666.666666667297</c:v>
                </c:pt>
                <c:pt idx="9852">
                  <c:v>66666.666666667297</c:v>
                </c:pt>
                <c:pt idx="9853">
                  <c:v>66666.666666667297</c:v>
                </c:pt>
                <c:pt idx="9854">
                  <c:v>66666.666666667297</c:v>
                </c:pt>
                <c:pt idx="9855">
                  <c:v>66666.666666667297</c:v>
                </c:pt>
                <c:pt idx="9856">
                  <c:v>66666.666666667297</c:v>
                </c:pt>
                <c:pt idx="9857">
                  <c:v>66666.666666667297</c:v>
                </c:pt>
                <c:pt idx="9858">
                  <c:v>66666.666666667297</c:v>
                </c:pt>
                <c:pt idx="9859">
                  <c:v>66666.666666667297</c:v>
                </c:pt>
                <c:pt idx="9860">
                  <c:v>66666.666666667297</c:v>
                </c:pt>
                <c:pt idx="9861">
                  <c:v>66666.666666667297</c:v>
                </c:pt>
                <c:pt idx="9862">
                  <c:v>66666.666666667297</c:v>
                </c:pt>
                <c:pt idx="9863">
                  <c:v>66666.666666667297</c:v>
                </c:pt>
                <c:pt idx="9864">
                  <c:v>66666.666666667297</c:v>
                </c:pt>
                <c:pt idx="9865">
                  <c:v>66666.666666667297</c:v>
                </c:pt>
                <c:pt idx="9866">
                  <c:v>66666.666666667297</c:v>
                </c:pt>
                <c:pt idx="9867">
                  <c:v>66666.666666667297</c:v>
                </c:pt>
                <c:pt idx="9868">
                  <c:v>66666.666666667297</c:v>
                </c:pt>
                <c:pt idx="9869">
                  <c:v>66666.666666667297</c:v>
                </c:pt>
                <c:pt idx="9870">
                  <c:v>66666.666666667297</c:v>
                </c:pt>
                <c:pt idx="9871">
                  <c:v>66666.666666667297</c:v>
                </c:pt>
                <c:pt idx="9872">
                  <c:v>66666.666666667297</c:v>
                </c:pt>
                <c:pt idx="9873">
                  <c:v>66666.666666667297</c:v>
                </c:pt>
                <c:pt idx="9874">
                  <c:v>66666.666666667297</c:v>
                </c:pt>
                <c:pt idx="9875">
                  <c:v>66666.666666667297</c:v>
                </c:pt>
                <c:pt idx="9876">
                  <c:v>66666.666666667297</c:v>
                </c:pt>
                <c:pt idx="9877">
                  <c:v>66666.666666667297</c:v>
                </c:pt>
                <c:pt idx="9878">
                  <c:v>66666.666666667297</c:v>
                </c:pt>
                <c:pt idx="9879">
                  <c:v>66666.666666667297</c:v>
                </c:pt>
                <c:pt idx="9880">
                  <c:v>66666.666666667297</c:v>
                </c:pt>
                <c:pt idx="9881">
                  <c:v>66666.666666667297</c:v>
                </c:pt>
                <c:pt idx="9882">
                  <c:v>66666.666666667297</c:v>
                </c:pt>
                <c:pt idx="9883">
                  <c:v>66666.666666667297</c:v>
                </c:pt>
                <c:pt idx="9884">
                  <c:v>66666.666666667297</c:v>
                </c:pt>
                <c:pt idx="9885">
                  <c:v>66666.666666667297</c:v>
                </c:pt>
                <c:pt idx="9886">
                  <c:v>66666.666666667297</c:v>
                </c:pt>
                <c:pt idx="9887">
                  <c:v>66666.666666667297</c:v>
                </c:pt>
                <c:pt idx="9888">
                  <c:v>66666.666666667297</c:v>
                </c:pt>
                <c:pt idx="9889">
                  <c:v>66666.666666667297</c:v>
                </c:pt>
                <c:pt idx="9890">
                  <c:v>66666.666666667297</c:v>
                </c:pt>
                <c:pt idx="9891">
                  <c:v>66666.666666667297</c:v>
                </c:pt>
                <c:pt idx="9892">
                  <c:v>66666.666666667297</c:v>
                </c:pt>
                <c:pt idx="9893">
                  <c:v>66666.666666667297</c:v>
                </c:pt>
                <c:pt idx="9894">
                  <c:v>66666.666666667297</c:v>
                </c:pt>
                <c:pt idx="9895">
                  <c:v>66666.666666667297</c:v>
                </c:pt>
                <c:pt idx="9896">
                  <c:v>66666.666666667297</c:v>
                </c:pt>
                <c:pt idx="9897">
                  <c:v>66666.666666667297</c:v>
                </c:pt>
                <c:pt idx="9898">
                  <c:v>66666.666666667297</c:v>
                </c:pt>
                <c:pt idx="9899">
                  <c:v>66666.666666667297</c:v>
                </c:pt>
                <c:pt idx="9900">
                  <c:v>66666.666666667297</c:v>
                </c:pt>
                <c:pt idx="9901">
                  <c:v>66666.666666667297</c:v>
                </c:pt>
                <c:pt idx="9902">
                  <c:v>66666.666666667297</c:v>
                </c:pt>
                <c:pt idx="9903">
                  <c:v>66666.666666667297</c:v>
                </c:pt>
                <c:pt idx="9904">
                  <c:v>66666.666666667297</c:v>
                </c:pt>
                <c:pt idx="9905">
                  <c:v>66666.666666667297</c:v>
                </c:pt>
                <c:pt idx="9906">
                  <c:v>66666.666666667297</c:v>
                </c:pt>
                <c:pt idx="9907">
                  <c:v>66666.666666667297</c:v>
                </c:pt>
                <c:pt idx="9908">
                  <c:v>66666.666666667297</c:v>
                </c:pt>
                <c:pt idx="9909">
                  <c:v>66666.666666667297</c:v>
                </c:pt>
                <c:pt idx="9910">
                  <c:v>66666.666666667297</c:v>
                </c:pt>
                <c:pt idx="9911">
                  <c:v>66666.666666667297</c:v>
                </c:pt>
                <c:pt idx="9912">
                  <c:v>66666.666666667297</c:v>
                </c:pt>
                <c:pt idx="9913">
                  <c:v>66666.666666667297</c:v>
                </c:pt>
                <c:pt idx="9914">
                  <c:v>66666.666666667297</c:v>
                </c:pt>
                <c:pt idx="9915">
                  <c:v>66666.666666667297</c:v>
                </c:pt>
                <c:pt idx="9916">
                  <c:v>66666.666666667297</c:v>
                </c:pt>
                <c:pt idx="9917">
                  <c:v>66666.666666667297</c:v>
                </c:pt>
                <c:pt idx="9918">
                  <c:v>66666.666666667297</c:v>
                </c:pt>
                <c:pt idx="9919">
                  <c:v>66666.666666667297</c:v>
                </c:pt>
                <c:pt idx="9920">
                  <c:v>66666.666666667297</c:v>
                </c:pt>
                <c:pt idx="9921">
                  <c:v>66666.666666667297</c:v>
                </c:pt>
                <c:pt idx="9922">
                  <c:v>66666.666666667297</c:v>
                </c:pt>
                <c:pt idx="9923">
                  <c:v>66666.666666667297</c:v>
                </c:pt>
                <c:pt idx="9924">
                  <c:v>66666.666666667297</c:v>
                </c:pt>
                <c:pt idx="9925">
                  <c:v>66666.666666667297</c:v>
                </c:pt>
                <c:pt idx="9926">
                  <c:v>66666.666666667297</c:v>
                </c:pt>
                <c:pt idx="9927">
                  <c:v>66666.666666667297</c:v>
                </c:pt>
                <c:pt idx="9928">
                  <c:v>66666.666666667297</c:v>
                </c:pt>
                <c:pt idx="9929">
                  <c:v>66666.666666667297</c:v>
                </c:pt>
                <c:pt idx="9930">
                  <c:v>66666.666666667297</c:v>
                </c:pt>
                <c:pt idx="9931">
                  <c:v>66666.666666667297</c:v>
                </c:pt>
                <c:pt idx="9932">
                  <c:v>66666.666666667297</c:v>
                </c:pt>
                <c:pt idx="9933">
                  <c:v>66666.666666667297</c:v>
                </c:pt>
                <c:pt idx="9934">
                  <c:v>66666.666666667297</c:v>
                </c:pt>
                <c:pt idx="9935">
                  <c:v>66666.666666667297</c:v>
                </c:pt>
                <c:pt idx="9936">
                  <c:v>66666.666666667297</c:v>
                </c:pt>
                <c:pt idx="9937">
                  <c:v>66666.666666667297</c:v>
                </c:pt>
                <c:pt idx="9938">
                  <c:v>66666.666666667297</c:v>
                </c:pt>
                <c:pt idx="9939">
                  <c:v>66666.666666667297</c:v>
                </c:pt>
                <c:pt idx="9940">
                  <c:v>66666.666666667297</c:v>
                </c:pt>
                <c:pt idx="9941">
                  <c:v>66666.666666667297</c:v>
                </c:pt>
                <c:pt idx="9942">
                  <c:v>66666.666666667297</c:v>
                </c:pt>
                <c:pt idx="9943">
                  <c:v>66666.666666667297</c:v>
                </c:pt>
                <c:pt idx="9944">
                  <c:v>66666.666666667297</c:v>
                </c:pt>
                <c:pt idx="9945">
                  <c:v>66666.666666667297</c:v>
                </c:pt>
                <c:pt idx="9946">
                  <c:v>66666.666666667297</c:v>
                </c:pt>
                <c:pt idx="9947">
                  <c:v>66666.666666667297</c:v>
                </c:pt>
                <c:pt idx="9948">
                  <c:v>66666.666666667297</c:v>
                </c:pt>
                <c:pt idx="9949">
                  <c:v>66666.666666667297</c:v>
                </c:pt>
                <c:pt idx="9950">
                  <c:v>66666.666666667297</c:v>
                </c:pt>
                <c:pt idx="9951">
                  <c:v>66666.666666667297</c:v>
                </c:pt>
                <c:pt idx="9952">
                  <c:v>66666.666666667297</c:v>
                </c:pt>
                <c:pt idx="9953">
                  <c:v>66666.666666667297</c:v>
                </c:pt>
                <c:pt idx="9954">
                  <c:v>66666.666666667297</c:v>
                </c:pt>
                <c:pt idx="9955">
                  <c:v>66666.666666667297</c:v>
                </c:pt>
                <c:pt idx="9956">
                  <c:v>66666.666666667297</c:v>
                </c:pt>
                <c:pt idx="9957">
                  <c:v>66666.666666667297</c:v>
                </c:pt>
                <c:pt idx="9958">
                  <c:v>66666.666666667297</c:v>
                </c:pt>
                <c:pt idx="9959">
                  <c:v>66666.666666667297</c:v>
                </c:pt>
                <c:pt idx="9960">
                  <c:v>66666.666666667297</c:v>
                </c:pt>
                <c:pt idx="9961">
                  <c:v>66666.666666667297</c:v>
                </c:pt>
                <c:pt idx="9962">
                  <c:v>66666.666666667297</c:v>
                </c:pt>
                <c:pt idx="9963">
                  <c:v>66666.666666667297</c:v>
                </c:pt>
                <c:pt idx="9964">
                  <c:v>66666.666666667297</c:v>
                </c:pt>
                <c:pt idx="9965">
                  <c:v>66666.666666667297</c:v>
                </c:pt>
                <c:pt idx="9966">
                  <c:v>66666.666666667297</c:v>
                </c:pt>
                <c:pt idx="9967">
                  <c:v>66666.666666667297</c:v>
                </c:pt>
                <c:pt idx="9968">
                  <c:v>66666.666666667297</c:v>
                </c:pt>
                <c:pt idx="9969">
                  <c:v>66666.666666667297</c:v>
                </c:pt>
                <c:pt idx="9970">
                  <c:v>66666.666666667297</c:v>
                </c:pt>
                <c:pt idx="9971">
                  <c:v>66666.666666667297</c:v>
                </c:pt>
                <c:pt idx="9972">
                  <c:v>66666.666666667297</c:v>
                </c:pt>
                <c:pt idx="9973">
                  <c:v>66666.666666667297</c:v>
                </c:pt>
                <c:pt idx="9974">
                  <c:v>66666.666666667297</c:v>
                </c:pt>
                <c:pt idx="9975">
                  <c:v>66666.666666667297</c:v>
                </c:pt>
                <c:pt idx="9976">
                  <c:v>66666.666666667297</c:v>
                </c:pt>
                <c:pt idx="9977">
                  <c:v>66666.666666667297</c:v>
                </c:pt>
                <c:pt idx="9978">
                  <c:v>66666.666666667297</c:v>
                </c:pt>
                <c:pt idx="9979">
                  <c:v>66666.666666667297</c:v>
                </c:pt>
                <c:pt idx="9980">
                  <c:v>66666.666666667297</c:v>
                </c:pt>
                <c:pt idx="9981">
                  <c:v>66666.666666667297</c:v>
                </c:pt>
                <c:pt idx="9982">
                  <c:v>66666.666666667297</c:v>
                </c:pt>
                <c:pt idx="9983">
                  <c:v>66666.666666667297</c:v>
                </c:pt>
                <c:pt idx="9984">
                  <c:v>66666.666666667297</c:v>
                </c:pt>
                <c:pt idx="9985">
                  <c:v>66666.666666667297</c:v>
                </c:pt>
                <c:pt idx="9986">
                  <c:v>66666.666666667297</c:v>
                </c:pt>
                <c:pt idx="9987">
                  <c:v>66666.666666667297</c:v>
                </c:pt>
                <c:pt idx="9988">
                  <c:v>66666.666666667297</c:v>
                </c:pt>
                <c:pt idx="9989">
                  <c:v>66666.666666667297</c:v>
                </c:pt>
                <c:pt idx="9990">
                  <c:v>66666.666666667297</c:v>
                </c:pt>
                <c:pt idx="9991">
                  <c:v>66666.666666667297</c:v>
                </c:pt>
                <c:pt idx="9992">
                  <c:v>66666.666666667297</c:v>
                </c:pt>
                <c:pt idx="9993">
                  <c:v>66666.666666667297</c:v>
                </c:pt>
                <c:pt idx="9994">
                  <c:v>66666.666666667297</c:v>
                </c:pt>
                <c:pt idx="9995">
                  <c:v>66666.666666667297</c:v>
                </c:pt>
                <c:pt idx="9996">
                  <c:v>66666.666666667297</c:v>
                </c:pt>
                <c:pt idx="9997">
                  <c:v>66666.666666667297</c:v>
                </c:pt>
                <c:pt idx="9998">
                  <c:v>66666.666666667297</c:v>
                </c:pt>
                <c:pt idx="9999">
                  <c:v>66666.666666667297</c:v>
                </c:pt>
              </c:numCache>
            </c:numRef>
          </c:yVal>
          <c:smooth val="0"/>
          <c:extLst>
            <c:ext xmlns:c16="http://schemas.microsoft.com/office/drawing/2014/chart" uri="{C3380CC4-5D6E-409C-BE32-E72D297353CC}">
              <c16:uniqueId val="{00000002-9524-439B-812A-22EB59F7947E}"/>
            </c:ext>
          </c:extLst>
        </c:ser>
        <c:ser>
          <c:idx val="3"/>
          <c:order val="3"/>
          <c:tx>
            <c:v>Elites - ODE</c:v>
          </c:tx>
          <c:spPr>
            <a:ln w="38100" cap="rnd">
              <a:solidFill>
                <a:srgbClr val="C00000"/>
              </a:solidFill>
              <a:prstDash val="dash"/>
              <a:round/>
            </a:ln>
            <a:effectLst/>
          </c:spPr>
          <c:marker>
            <c:symbol val="none"/>
          </c:marker>
          <c:xVal>
            <c:numRef>
              <c:f>HANDY_SUBOPTIMAL!$H$2:$H$10001</c:f>
              <c:numCache>
                <c:formatCode>General</c:formatCode>
                <c:ptCount val="10000"/>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370</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380</c:v>
                </c:pt>
                <c:pt idx="3801">
                  <c:v>380.1</c:v>
                </c:pt>
                <c:pt idx="3802">
                  <c:v>380.2</c:v>
                </c:pt>
                <c:pt idx="3803">
                  <c:v>380.3</c:v>
                </c:pt>
                <c:pt idx="3804">
                  <c:v>380.4</c:v>
                </c:pt>
                <c:pt idx="3805">
                  <c:v>380.5</c:v>
                </c:pt>
                <c:pt idx="3806">
                  <c:v>380.6</c:v>
                </c:pt>
                <c:pt idx="3807">
                  <c:v>380.7</c:v>
                </c:pt>
                <c:pt idx="3808">
                  <c:v>380.8</c:v>
                </c:pt>
                <c:pt idx="3809">
                  <c:v>380.9</c:v>
                </c:pt>
                <c:pt idx="3810">
                  <c:v>381</c:v>
                </c:pt>
                <c:pt idx="3811">
                  <c:v>381.1</c:v>
                </c:pt>
                <c:pt idx="3812">
                  <c:v>381.2</c:v>
                </c:pt>
                <c:pt idx="3813">
                  <c:v>381.3</c:v>
                </c:pt>
                <c:pt idx="3814">
                  <c:v>381.4</c:v>
                </c:pt>
                <c:pt idx="3815">
                  <c:v>381.5</c:v>
                </c:pt>
                <c:pt idx="3816">
                  <c:v>381.6</c:v>
                </c:pt>
                <c:pt idx="3817">
                  <c:v>381.7</c:v>
                </c:pt>
                <c:pt idx="3818">
                  <c:v>381.8</c:v>
                </c:pt>
                <c:pt idx="3819">
                  <c:v>381.9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383.1</c:v>
                </c:pt>
                <c:pt idx="3832">
                  <c:v>383.2</c:v>
                </c:pt>
                <c:pt idx="3833">
                  <c:v>383.3</c:v>
                </c:pt>
                <c:pt idx="3834">
                  <c:v>383.4</c:v>
                </c:pt>
                <c:pt idx="3835">
                  <c:v>383.5</c:v>
                </c:pt>
                <c:pt idx="3836">
                  <c:v>383.6</c:v>
                </c:pt>
                <c:pt idx="3837">
                  <c:v>383.7</c:v>
                </c:pt>
                <c:pt idx="3838">
                  <c:v>383.8</c:v>
                </c:pt>
                <c:pt idx="3839">
                  <c:v>383.9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385.1</c:v>
                </c:pt>
                <c:pt idx="3852">
                  <c:v>385.2</c:v>
                </c:pt>
                <c:pt idx="3853">
                  <c:v>385.3</c:v>
                </c:pt>
                <c:pt idx="3854">
                  <c:v>385.4</c:v>
                </c:pt>
                <c:pt idx="3855">
                  <c:v>385.5</c:v>
                </c:pt>
                <c:pt idx="3856">
                  <c:v>385.6</c:v>
                </c:pt>
                <c:pt idx="3857">
                  <c:v>385.7</c:v>
                </c:pt>
                <c:pt idx="3858">
                  <c:v>385.8</c:v>
                </c:pt>
                <c:pt idx="3859">
                  <c:v>385.9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387.2</c:v>
                </c:pt>
                <c:pt idx="3873">
                  <c:v>387.3</c:v>
                </c:pt>
                <c:pt idx="3874">
                  <c:v>387.4</c:v>
                </c:pt>
                <c:pt idx="3875">
                  <c:v>387.5</c:v>
                </c:pt>
                <c:pt idx="3876">
                  <c:v>387.6</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389.2</c:v>
                </c:pt>
                <c:pt idx="3893">
                  <c:v>389.3</c:v>
                </c:pt>
                <c:pt idx="3894">
                  <c:v>389.4</c:v>
                </c:pt>
                <c:pt idx="3895">
                  <c:v>389.5</c:v>
                </c:pt>
                <c:pt idx="3896">
                  <c:v>389.6</c:v>
                </c:pt>
                <c:pt idx="3897">
                  <c:v>389.7</c:v>
                </c:pt>
                <c:pt idx="3898">
                  <c:v>389.8</c:v>
                </c:pt>
                <c:pt idx="3899">
                  <c:v>389.9</c:v>
                </c:pt>
                <c:pt idx="3900">
                  <c:v>390</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391.2</c:v>
                </c:pt>
                <c:pt idx="3913">
                  <c:v>391.3</c:v>
                </c:pt>
                <c:pt idx="3914">
                  <c:v>391.4</c:v>
                </c:pt>
                <c:pt idx="3915">
                  <c:v>391.5</c:v>
                </c:pt>
                <c:pt idx="3916">
                  <c:v>391.6</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393.2</c:v>
                </c:pt>
                <c:pt idx="3933">
                  <c:v>393.3</c:v>
                </c:pt>
                <c:pt idx="3934">
                  <c:v>393.4</c:v>
                </c:pt>
                <c:pt idx="3935">
                  <c:v>393.5</c:v>
                </c:pt>
                <c:pt idx="3936">
                  <c:v>393.6</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395.2</c:v>
                </c:pt>
                <c:pt idx="3953">
                  <c:v>395.3</c:v>
                </c:pt>
                <c:pt idx="3954">
                  <c:v>395.4</c:v>
                </c:pt>
                <c:pt idx="3955">
                  <c:v>395.5</c:v>
                </c:pt>
                <c:pt idx="3956">
                  <c:v>395.6</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401.4</c:v>
                </c:pt>
                <c:pt idx="4015">
                  <c:v>401.5</c:v>
                </c:pt>
                <c:pt idx="4016">
                  <c:v>401.6</c:v>
                </c:pt>
                <c:pt idx="4017">
                  <c:v>401.7</c:v>
                </c:pt>
                <c:pt idx="4018">
                  <c:v>401.8</c:v>
                </c:pt>
                <c:pt idx="4019">
                  <c:v>401.9</c:v>
                </c:pt>
                <c:pt idx="4020">
                  <c:v>402</c:v>
                </c:pt>
                <c:pt idx="4021">
                  <c:v>402.1</c:v>
                </c:pt>
                <c:pt idx="4022">
                  <c:v>402.2</c:v>
                </c:pt>
                <c:pt idx="4023">
                  <c:v>402.3</c:v>
                </c:pt>
                <c:pt idx="4024">
                  <c:v>402.4</c:v>
                </c:pt>
                <c:pt idx="4025">
                  <c:v>402.5</c:v>
                </c:pt>
                <c:pt idx="4026">
                  <c:v>402.6</c:v>
                </c:pt>
                <c:pt idx="4027">
                  <c:v>402.7</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405.4</c:v>
                </c:pt>
                <c:pt idx="4055">
                  <c:v>405.5</c:v>
                </c:pt>
                <c:pt idx="4056">
                  <c:v>405.6</c:v>
                </c:pt>
                <c:pt idx="4057">
                  <c:v>405.7</c:v>
                </c:pt>
                <c:pt idx="4058">
                  <c:v>405.8</c:v>
                </c:pt>
                <c:pt idx="4059">
                  <c:v>405.9</c:v>
                </c:pt>
                <c:pt idx="4060">
                  <c:v>406</c:v>
                </c:pt>
                <c:pt idx="4061">
                  <c:v>406.1</c:v>
                </c:pt>
                <c:pt idx="4062">
                  <c:v>406.2</c:v>
                </c:pt>
                <c:pt idx="4063">
                  <c:v>406.3</c:v>
                </c:pt>
                <c:pt idx="4064">
                  <c:v>406.4</c:v>
                </c:pt>
                <c:pt idx="4065">
                  <c:v>406.5</c:v>
                </c:pt>
                <c:pt idx="4066">
                  <c:v>406.6</c:v>
                </c:pt>
                <c:pt idx="4067">
                  <c:v>406.7</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409.4</c:v>
                </c:pt>
                <c:pt idx="4095">
                  <c:v>409.5</c:v>
                </c:pt>
                <c:pt idx="4096">
                  <c:v>409.6</c:v>
                </c:pt>
                <c:pt idx="4097">
                  <c:v>409.7</c:v>
                </c:pt>
                <c:pt idx="4098">
                  <c:v>409.8</c:v>
                </c:pt>
                <c:pt idx="4099">
                  <c:v>409.9</c:v>
                </c:pt>
                <c:pt idx="4100">
                  <c:v>410</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420</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430</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440</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450</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460</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470</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480</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490</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510</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512.20000000000005</c:v>
                </c:pt>
                <c:pt idx="5123">
                  <c:v>512.29999999999995</c:v>
                </c:pt>
                <c:pt idx="5124">
                  <c:v>512.4</c:v>
                </c:pt>
                <c:pt idx="5125">
                  <c:v>512.5</c:v>
                </c:pt>
                <c:pt idx="5126">
                  <c:v>512.6</c:v>
                </c:pt>
                <c:pt idx="5127">
                  <c:v>512.70000000000005</c:v>
                </c:pt>
                <c:pt idx="5128">
                  <c:v>512.79999999999995</c:v>
                </c:pt>
                <c:pt idx="5129">
                  <c:v>512.9</c:v>
                </c:pt>
                <c:pt idx="5130">
                  <c:v>513</c:v>
                </c:pt>
                <c:pt idx="5131">
                  <c:v>513.1</c:v>
                </c:pt>
                <c:pt idx="5132">
                  <c:v>513.20000000000005</c:v>
                </c:pt>
                <c:pt idx="5133">
                  <c:v>513.29999999999995</c:v>
                </c:pt>
                <c:pt idx="5134">
                  <c:v>513.4</c:v>
                </c:pt>
                <c:pt idx="5135">
                  <c:v>513.5</c:v>
                </c:pt>
                <c:pt idx="5136">
                  <c:v>513.6</c:v>
                </c:pt>
                <c:pt idx="5137">
                  <c:v>513.70000000000005</c:v>
                </c:pt>
                <c:pt idx="5138">
                  <c:v>513.79999999999995</c:v>
                </c:pt>
                <c:pt idx="5139">
                  <c:v>513.9</c:v>
                </c:pt>
                <c:pt idx="5140">
                  <c:v>514</c:v>
                </c:pt>
                <c:pt idx="5141">
                  <c:v>514.1</c:v>
                </c:pt>
                <c:pt idx="5142">
                  <c:v>514.20000000000005</c:v>
                </c:pt>
                <c:pt idx="5143">
                  <c:v>514.29999999999995</c:v>
                </c:pt>
                <c:pt idx="5144">
                  <c:v>514.4</c:v>
                </c:pt>
                <c:pt idx="5145">
                  <c:v>514.5</c:v>
                </c:pt>
                <c:pt idx="5146">
                  <c:v>514.6</c:v>
                </c:pt>
                <c:pt idx="5147">
                  <c:v>514.70000000000005</c:v>
                </c:pt>
                <c:pt idx="5148">
                  <c:v>514.79999999999995</c:v>
                </c:pt>
                <c:pt idx="5149">
                  <c:v>514.9</c:v>
                </c:pt>
                <c:pt idx="5150">
                  <c:v>515</c:v>
                </c:pt>
                <c:pt idx="5151">
                  <c:v>515.1</c:v>
                </c:pt>
                <c:pt idx="5152">
                  <c:v>515.20000000000005</c:v>
                </c:pt>
                <c:pt idx="5153">
                  <c:v>515.29999999999995</c:v>
                </c:pt>
                <c:pt idx="5154">
                  <c:v>515.4</c:v>
                </c:pt>
                <c:pt idx="5155">
                  <c:v>515.5</c:v>
                </c:pt>
                <c:pt idx="5156">
                  <c:v>515.6</c:v>
                </c:pt>
                <c:pt idx="5157">
                  <c:v>515.70000000000005</c:v>
                </c:pt>
                <c:pt idx="5158">
                  <c:v>515.79999999999995</c:v>
                </c:pt>
                <c:pt idx="5159">
                  <c:v>515.9</c:v>
                </c:pt>
                <c:pt idx="5160">
                  <c:v>516</c:v>
                </c:pt>
                <c:pt idx="5161">
                  <c:v>516.1</c:v>
                </c:pt>
                <c:pt idx="5162">
                  <c:v>516.20000000000005</c:v>
                </c:pt>
                <c:pt idx="5163">
                  <c:v>516.29999999999995</c:v>
                </c:pt>
                <c:pt idx="5164">
                  <c:v>516.4</c:v>
                </c:pt>
                <c:pt idx="5165">
                  <c:v>516.5</c:v>
                </c:pt>
                <c:pt idx="5166">
                  <c:v>516.6</c:v>
                </c:pt>
                <c:pt idx="5167">
                  <c:v>516.70000000000005</c:v>
                </c:pt>
                <c:pt idx="5168">
                  <c:v>516.79999999999995</c:v>
                </c:pt>
                <c:pt idx="5169">
                  <c:v>516.9</c:v>
                </c:pt>
                <c:pt idx="5170">
                  <c:v>517</c:v>
                </c:pt>
                <c:pt idx="5171">
                  <c:v>517.1</c:v>
                </c:pt>
                <c:pt idx="5172">
                  <c:v>517.20000000000005</c:v>
                </c:pt>
                <c:pt idx="5173">
                  <c:v>517.29999999999995</c:v>
                </c:pt>
                <c:pt idx="5174">
                  <c:v>517.4</c:v>
                </c:pt>
                <c:pt idx="5175">
                  <c:v>517.5</c:v>
                </c:pt>
                <c:pt idx="5176">
                  <c:v>517.6</c:v>
                </c:pt>
                <c:pt idx="5177">
                  <c:v>517.70000000000005</c:v>
                </c:pt>
                <c:pt idx="5178">
                  <c:v>517.79999999999995</c:v>
                </c:pt>
                <c:pt idx="5179">
                  <c:v>517.9</c:v>
                </c:pt>
                <c:pt idx="5180">
                  <c:v>518</c:v>
                </c:pt>
                <c:pt idx="5181">
                  <c:v>518.1</c:v>
                </c:pt>
                <c:pt idx="5182">
                  <c:v>518.20000000000005</c:v>
                </c:pt>
                <c:pt idx="5183">
                  <c:v>518.29999999999995</c:v>
                </c:pt>
                <c:pt idx="5184">
                  <c:v>518.4</c:v>
                </c:pt>
                <c:pt idx="5185">
                  <c:v>518.5</c:v>
                </c:pt>
                <c:pt idx="5186">
                  <c:v>518.6</c:v>
                </c:pt>
                <c:pt idx="5187">
                  <c:v>518.70000000000005</c:v>
                </c:pt>
                <c:pt idx="5188">
                  <c:v>518.79999999999995</c:v>
                </c:pt>
                <c:pt idx="5189">
                  <c:v>518.9</c:v>
                </c:pt>
                <c:pt idx="5190">
                  <c:v>519</c:v>
                </c:pt>
                <c:pt idx="5191">
                  <c:v>519.1</c:v>
                </c:pt>
                <c:pt idx="5192">
                  <c:v>519.20000000000005</c:v>
                </c:pt>
                <c:pt idx="5193">
                  <c:v>519.29999999999995</c:v>
                </c:pt>
                <c:pt idx="5194">
                  <c:v>519.4</c:v>
                </c:pt>
                <c:pt idx="5195">
                  <c:v>519.5</c:v>
                </c:pt>
                <c:pt idx="5196">
                  <c:v>519.6</c:v>
                </c:pt>
                <c:pt idx="5197">
                  <c:v>519.70000000000005</c:v>
                </c:pt>
                <c:pt idx="5198">
                  <c:v>519.79999999999995</c:v>
                </c:pt>
                <c:pt idx="5199">
                  <c:v>519.9</c:v>
                </c:pt>
                <c:pt idx="5200">
                  <c:v>520</c:v>
                </c:pt>
                <c:pt idx="5201">
                  <c:v>520.1</c:v>
                </c:pt>
                <c:pt idx="5202">
                  <c:v>520.20000000000005</c:v>
                </c:pt>
                <c:pt idx="5203">
                  <c:v>520.29999999999995</c:v>
                </c:pt>
                <c:pt idx="5204">
                  <c:v>520.4</c:v>
                </c:pt>
                <c:pt idx="5205">
                  <c:v>520.5</c:v>
                </c:pt>
                <c:pt idx="5206">
                  <c:v>520.6</c:v>
                </c:pt>
                <c:pt idx="5207">
                  <c:v>520.70000000000005</c:v>
                </c:pt>
                <c:pt idx="5208">
                  <c:v>520.79999999999995</c:v>
                </c:pt>
                <c:pt idx="5209">
                  <c:v>520.9</c:v>
                </c:pt>
                <c:pt idx="5210">
                  <c:v>521</c:v>
                </c:pt>
                <c:pt idx="5211">
                  <c:v>521.1</c:v>
                </c:pt>
                <c:pt idx="5212">
                  <c:v>521.20000000000005</c:v>
                </c:pt>
                <c:pt idx="5213">
                  <c:v>521.29999999999995</c:v>
                </c:pt>
                <c:pt idx="5214">
                  <c:v>521.4</c:v>
                </c:pt>
                <c:pt idx="5215">
                  <c:v>521.5</c:v>
                </c:pt>
                <c:pt idx="5216">
                  <c:v>521.6</c:v>
                </c:pt>
                <c:pt idx="5217">
                  <c:v>521.70000000000005</c:v>
                </c:pt>
                <c:pt idx="5218">
                  <c:v>521.79999999999995</c:v>
                </c:pt>
                <c:pt idx="5219">
                  <c:v>521.9</c:v>
                </c:pt>
                <c:pt idx="5220">
                  <c:v>522</c:v>
                </c:pt>
                <c:pt idx="5221">
                  <c:v>522.1</c:v>
                </c:pt>
                <c:pt idx="5222">
                  <c:v>522.20000000000005</c:v>
                </c:pt>
                <c:pt idx="5223">
                  <c:v>522.29999999999995</c:v>
                </c:pt>
                <c:pt idx="5224">
                  <c:v>522.4</c:v>
                </c:pt>
                <c:pt idx="5225">
                  <c:v>522.5</c:v>
                </c:pt>
                <c:pt idx="5226">
                  <c:v>522.6</c:v>
                </c:pt>
                <c:pt idx="5227">
                  <c:v>522.70000000000005</c:v>
                </c:pt>
                <c:pt idx="5228">
                  <c:v>522.79999999999995</c:v>
                </c:pt>
                <c:pt idx="5229">
                  <c:v>522.9</c:v>
                </c:pt>
                <c:pt idx="5230">
                  <c:v>523</c:v>
                </c:pt>
                <c:pt idx="5231">
                  <c:v>523.1</c:v>
                </c:pt>
                <c:pt idx="5232">
                  <c:v>523.20000000000005</c:v>
                </c:pt>
                <c:pt idx="5233">
                  <c:v>523.29999999999995</c:v>
                </c:pt>
                <c:pt idx="5234">
                  <c:v>523.4</c:v>
                </c:pt>
                <c:pt idx="5235">
                  <c:v>523.5</c:v>
                </c:pt>
                <c:pt idx="5236">
                  <c:v>523.6</c:v>
                </c:pt>
                <c:pt idx="5237">
                  <c:v>523.70000000000005</c:v>
                </c:pt>
                <c:pt idx="5238">
                  <c:v>523.79999999999995</c:v>
                </c:pt>
                <c:pt idx="5239">
                  <c:v>523.9</c:v>
                </c:pt>
                <c:pt idx="5240">
                  <c:v>524</c:v>
                </c:pt>
                <c:pt idx="5241">
                  <c:v>524.1</c:v>
                </c:pt>
                <c:pt idx="5242">
                  <c:v>524.20000000000005</c:v>
                </c:pt>
                <c:pt idx="5243">
                  <c:v>524.29999999999995</c:v>
                </c:pt>
                <c:pt idx="5244">
                  <c:v>524.4</c:v>
                </c:pt>
                <c:pt idx="5245">
                  <c:v>524.5</c:v>
                </c:pt>
                <c:pt idx="5246">
                  <c:v>524.6</c:v>
                </c:pt>
                <c:pt idx="5247">
                  <c:v>524.70000000000005</c:v>
                </c:pt>
                <c:pt idx="5248">
                  <c:v>524.79999999999995</c:v>
                </c:pt>
                <c:pt idx="5249">
                  <c:v>524.9</c:v>
                </c:pt>
                <c:pt idx="5250">
                  <c:v>525</c:v>
                </c:pt>
                <c:pt idx="5251">
                  <c:v>525.1</c:v>
                </c:pt>
                <c:pt idx="5252">
                  <c:v>525.20000000000005</c:v>
                </c:pt>
                <c:pt idx="5253">
                  <c:v>525.29999999999995</c:v>
                </c:pt>
                <c:pt idx="5254">
                  <c:v>525.4</c:v>
                </c:pt>
                <c:pt idx="5255">
                  <c:v>525.5</c:v>
                </c:pt>
                <c:pt idx="5256">
                  <c:v>525.6</c:v>
                </c:pt>
                <c:pt idx="5257">
                  <c:v>525.70000000000005</c:v>
                </c:pt>
                <c:pt idx="5258">
                  <c:v>525.79999999999995</c:v>
                </c:pt>
                <c:pt idx="5259">
                  <c:v>525.9</c:v>
                </c:pt>
                <c:pt idx="5260">
                  <c:v>526</c:v>
                </c:pt>
                <c:pt idx="5261">
                  <c:v>526.1</c:v>
                </c:pt>
                <c:pt idx="5262">
                  <c:v>526.20000000000005</c:v>
                </c:pt>
                <c:pt idx="5263">
                  <c:v>526.29999999999995</c:v>
                </c:pt>
                <c:pt idx="5264">
                  <c:v>526.4</c:v>
                </c:pt>
                <c:pt idx="5265">
                  <c:v>526.5</c:v>
                </c:pt>
                <c:pt idx="5266">
                  <c:v>526.6</c:v>
                </c:pt>
                <c:pt idx="5267">
                  <c:v>526.70000000000005</c:v>
                </c:pt>
                <c:pt idx="5268">
                  <c:v>526.79999999999995</c:v>
                </c:pt>
                <c:pt idx="5269">
                  <c:v>526.9</c:v>
                </c:pt>
                <c:pt idx="5270">
                  <c:v>527</c:v>
                </c:pt>
                <c:pt idx="5271">
                  <c:v>527.1</c:v>
                </c:pt>
                <c:pt idx="5272">
                  <c:v>527.20000000000005</c:v>
                </c:pt>
                <c:pt idx="5273">
                  <c:v>527.29999999999995</c:v>
                </c:pt>
                <c:pt idx="5274">
                  <c:v>527.4</c:v>
                </c:pt>
                <c:pt idx="5275">
                  <c:v>527.5</c:v>
                </c:pt>
                <c:pt idx="5276">
                  <c:v>527.6</c:v>
                </c:pt>
                <c:pt idx="5277">
                  <c:v>527.70000000000005</c:v>
                </c:pt>
                <c:pt idx="5278">
                  <c:v>527.79999999999995</c:v>
                </c:pt>
                <c:pt idx="5279">
                  <c:v>527.9</c:v>
                </c:pt>
                <c:pt idx="5280">
                  <c:v>528</c:v>
                </c:pt>
                <c:pt idx="5281">
                  <c:v>528.1</c:v>
                </c:pt>
                <c:pt idx="5282">
                  <c:v>528.20000000000005</c:v>
                </c:pt>
                <c:pt idx="5283">
                  <c:v>528.29999999999995</c:v>
                </c:pt>
                <c:pt idx="5284">
                  <c:v>528.4</c:v>
                </c:pt>
                <c:pt idx="5285">
                  <c:v>528.5</c:v>
                </c:pt>
                <c:pt idx="5286">
                  <c:v>528.6</c:v>
                </c:pt>
                <c:pt idx="5287">
                  <c:v>528.70000000000005</c:v>
                </c:pt>
                <c:pt idx="5288">
                  <c:v>528.79999999999995</c:v>
                </c:pt>
                <c:pt idx="5289">
                  <c:v>528.9</c:v>
                </c:pt>
                <c:pt idx="5290">
                  <c:v>529</c:v>
                </c:pt>
                <c:pt idx="5291">
                  <c:v>529.1</c:v>
                </c:pt>
                <c:pt idx="5292">
                  <c:v>529.20000000000005</c:v>
                </c:pt>
                <c:pt idx="5293">
                  <c:v>529.29999999999995</c:v>
                </c:pt>
                <c:pt idx="5294">
                  <c:v>529.4</c:v>
                </c:pt>
                <c:pt idx="5295">
                  <c:v>529.5</c:v>
                </c:pt>
                <c:pt idx="5296">
                  <c:v>529.6</c:v>
                </c:pt>
                <c:pt idx="5297">
                  <c:v>529.70000000000005</c:v>
                </c:pt>
                <c:pt idx="5298">
                  <c:v>529.79999999999995</c:v>
                </c:pt>
                <c:pt idx="5299">
                  <c:v>529.9</c:v>
                </c:pt>
                <c:pt idx="5300">
                  <c:v>530</c:v>
                </c:pt>
                <c:pt idx="5301">
                  <c:v>530.1</c:v>
                </c:pt>
                <c:pt idx="5302">
                  <c:v>530.20000000000005</c:v>
                </c:pt>
                <c:pt idx="5303">
                  <c:v>530.29999999999995</c:v>
                </c:pt>
                <c:pt idx="5304">
                  <c:v>530.4</c:v>
                </c:pt>
                <c:pt idx="5305">
                  <c:v>530.5</c:v>
                </c:pt>
                <c:pt idx="5306">
                  <c:v>530.6</c:v>
                </c:pt>
                <c:pt idx="5307">
                  <c:v>530.70000000000005</c:v>
                </c:pt>
                <c:pt idx="5308">
                  <c:v>530.79999999999995</c:v>
                </c:pt>
                <c:pt idx="5309">
                  <c:v>530.9</c:v>
                </c:pt>
                <c:pt idx="5310">
                  <c:v>531</c:v>
                </c:pt>
                <c:pt idx="5311">
                  <c:v>531.1</c:v>
                </c:pt>
                <c:pt idx="5312">
                  <c:v>531.20000000000005</c:v>
                </c:pt>
                <c:pt idx="5313">
                  <c:v>531.29999999999995</c:v>
                </c:pt>
                <c:pt idx="5314">
                  <c:v>531.4</c:v>
                </c:pt>
                <c:pt idx="5315">
                  <c:v>531.5</c:v>
                </c:pt>
                <c:pt idx="5316">
                  <c:v>531.6</c:v>
                </c:pt>
                <c:pt idx="5317">
                  <c:v>531.70000000000005</c:v>
                </c:pt>
                <c:pt idx="5318">
                  <c:v>531.79999999999995</c:v>
                </c:pt>
                <c:pt idx="5319">
                  <c:v>531.9</c:v>
                </c:pt>
                <c:pt idx="5320">
                  <c:v>532</c:v>
                </c:pt>
                <c:pt idx="5321">
                  <c:v>532.1</c:v>
                </c:pt>
                <c:pt idx="5322">
                  <c:v>532.20000000000005</c:v>
                </c:pt>
                <c:pt idx="5323">
                  <c:v>532.29999999999995</c:v>
                </c:pt>
                <c:pt idx="5324">
                  <c:v>532.4</c:v>
                </c:pt>
                <c:pt idx="5325">
                  <c:v>532.5</c:v>
                </c:pt>
                <c:pt idx="5326">
                  <c:v>532.6</c:v>
                </c:pt>
                <c:pt idx="5327">
                  <c:v>532.70000000000005</c:v>
                </c:pt>
                <c:pt idx="5328">
                  <c:v>532.79999999999995</c:v>
                </c:pt>
                <c:pt idx="5329">
                  <c:v>532.9</c:v>
                </c:pt>
                <c:pt idx="5330">
                  <c:v>533</c:v>
                </c:pt>
                <c:pt idx="5331">
                  <c:v>533.1</c:v>
                </c:pt>
                <c:pt idx="5332">
                  <c:v>533.20000000000005</c:v>
                </c:pt>
                <c:pt idx="5333">
                  <c:v>533.29999999999995</c:v>
                </c:pt>
                <c:pt idx="5334">
                  <c:v>533.4</c:v>
                </c:pt>
                <c:pt idx="5335">
                  <c:v>533.5</c:v>
                </c:pt>
                <c:pt idx="5336">
                  <c:v>533.6</c:v>
                </c:pt>
                <c:pt idx="5337">
                  <c:v>533.70000000000005</c:v>
                </c:pt>
                <c:pt idx="5338">
                  <c:v>533.79999999999995</c:v>
                </c:pt>
                <c:pt idx="5339">
                  <c:v>533.9</c:v>
                </c:pt>
                <c:pt idx="5340">
                  <c:v>534</c:v>
                </c:pt>
                <c:pt idx="5341">
                  <c:v>534.1</c:v>
                </c:pt>
                <c:pt idx="5342">
                  <c:v>534.20000000000005</c:v>
                </c:pt>
                <c:pt idx="5343">
                  <c:v>534.29999999999995</c:v>
                </c:pt>
                <c:pt idx="5344">
                  <c:v>534.4</c:v>
                </c:pt>
                <c:pt idx="5345">
                  <c:v>534.5</c:v>
                </c:pt>
                <c:pt idx="5346">
                  <c:v>534.6</c:v>
                </c:pt>
                <c:pt idx="5347">
                  <c:v>534.70000000000005</c:v>
                </c:pt>
                <c:pt idx="5348">
                  <c:v>534.79999999999995</c:v>
                </c:pt>
                <c:pt idx="5349">
                  <c:v>534.9</c:v>
                </c:pt>
                <c:pt idx="5350">
                  <c:v>535</c:v>
                </c:pt>
                <c:pt idx="5351">
                  <c:v>535.1</c:v>
                </c:pt>
                <c:pt idx="5352">
                  <c:v>535.20000000000005</c:v>
                </c:pt>
                <c:pt idx="5353">
                  <c:v>535.29999999999995</c:v>
                </c:pt>
                <c:pt idx="5354">
                  <c:v>535.4</c:v>
                </c:pt>
                <c:pt idx="5355">
                  <c:v>535.5</c:v>
                </c:pt>
                <c:pt idx="5356">
                  <c:v>535.6</c:v>
                </c:pt>
                <c:pt idx="5357">
                  <c:v>535.70000000000005</c:v>
                </c:pt>
                <c:pt idx="5358">
                  <c:v>535.79999999999995</c:v>
                </c:pt>
                <c:pt idx="5359">
                  <c:v>535.9</c:v>
                </c:pt>
                <c:pt idx="5360">
                  <c:v>536</c:v>
                </c:pt>
                <c:pt idx="5361">
                  <c:v>536.1</c:v>
                </c:pt>
                <c:pt idx="5362">
                  <c:v>536.20000000000005</c:v>
                </c:pt>
                <c:pt idx="5363">
                  <c:v>536.29999999999995</c:v>
                </c:pt>
                <c:pt idx="5364">
                  <c:v>536.4</c:v>
                </c:pt>
                <c:pt idx="5365">
                  <c:v>536.5</c:v>
                </c:pt>
                <c:pt idx="5366">
                  <c:v>536.6</c:v>
                </c:pt>
                <c:pt idx="5367">
                  <c:v>536.70000000000005</c:v>
                </c:pt>
                <c:pt idx="5368">
                  <c:v>536.79999999999995</c:v>
                </c:pt>
                <c:pt idx="5369">
                  <c:v>536.9</c:v>
                </c:pt>
                <c:pt idx="5370">
                  <c:v>537</c:v>
                </c:pt>
                <c:pt idx="5371">
                  <c:v>537.1</c:v>
                </c:pt>
                <c:pt idx="5372">
                  <c:v>537.20000000000005</c:v>
                </c:pt>
                <c:pt idx="5373">
                  <c:v>537.29999999999995</c:v>
                </c:pt>
                <c:pt idx="5374">
                  <c:v>537.4</c:v>
                </c:pt>
                <c:pt idx="5375">
                  <c:v>537.5</c:v>
                </c:pt>
                <c:pt idx="5376">
                  <c:v>537.6</c:v>
                </c:pt>
                <c:pt idx="5377">
                  <c:v>537.70000000000005</c:v>
                </c:pt>
                <c:pt idx="5378">
                  <c:v>537.79999999999995</c:v>
                </c:pt>
                <c:pt idx="5379">
                  <c:v>537.9</c:v>
                </c:pt>
                <c:pt idx="5380">
                  <c:v>538</c:v>
                </c:pt>
                <c:pt idx="5381">
                  <c:v>538.1</c:v>
                </c:pt>
                <c:pt idx="5382">
                  <c:v>538.20000000000005</c:v>
                </c:pt>
                <c:pt idx="5383">
                  <c:v>538.29999999999995</c:v>
                </c:pt>
                <c:pt idx="5384">
                  <c:v>538.4</c:v>
                </c:pt>
                <c:pt idx="5385">
                  <c:v>538.5</c:v>
                </c:pt>
                <c:pt idx="5386">
                  <c:v>538.6</c:v>
                </c:pt>
                <c:pt idx="5387">
                  <c:v>538.70000000000005</c:v>
                </c:pt>
                <c:pt idx="5388">
                  <c:v>538.79999999999995</c:v>
                </c:pt>
                <c:pt idx="5389">
                  <c:v>538.9</c:v>
                </c:pt>
                <c:pt idx="5390">
                  <c:v>539</c:v>
                </c:pt>
                <c:pt idx="5391">
                  <c:v>539.1</c:v>
                </c:pt>
                <c:pt idx="5392">
                  <c:v>539.20000000000005</c:v>
                </c:pt>
                <c:pt idx="5393">
                  <c:v>539.29999999999995</c:v>
                </c:pt>
                <c:pt idx="5394">
                  <c:v>539.4</c:v>
                </c:pt>
                <c:pt idx="5395">
                  <c:v>539.5</c:v>
                </c:pt>
                <c:pt idx="5396">
                  <c:v>539.6</c:v>
                </c:pt>
                <c:pt idx="5397">
                  <c:v>539.70000000000005</c:v>
                </c:pt>
                <c:pt idx="5398">
                  <c:v>539.79999999999995</c:v>
                </c:pt>
                <c:pt idx="5399">
                  <c:v>539.9</c:v>
                </c:pt>
                <c:pt idx="5400">
                  <c:v>540</c:v>
                </c:pt>
                <c:pt idx="5401">
                  <c:v>540.1</c:v>
                </c:pt>
                <c:pt idx="5402">
                  <c:v>540.20000000000005</c:v>
                </c:pt>
                <c:pt idx="5403">
                  <c:v>540.29999999999995</c:v>
                </c:pt>
                <c:pt idx="5404">
                  <c:v>540.4</c:v>
                </c:pt>
                <c:pt idx="5405">
                  <c:v>540.5</c:v>
                </c:pt>
                <c:pt idx="5406">
                  <c:v>540.6</c:v>
                </c:pt>
                <c:pt idx="5407">
                  <c:v>540.70000000000005</c:v>
                </c:pt>
                <c:pt idx="5408">
                  <c:v>540.79999999999995</c:v>
                </c:pt>
                <c:pt idx="5409">
                  <c:v>540.9</c:v>
                </c:pt>
                <c:pt idx="5410">
                  <c:v>541</c:v>
                </c:pt>
                <c:pt idx="5411">
                  <c:v>541.1</c:v>
                </c:pt>
                <c:pt idx="5412">
                  <c:v>541.20000000000005</c:v>
                </c:pt>
                <c:pt idx="5413">
                  <c:v>541.29999999999995</c:v>
                </c:pt>
                <c:pt idx="5414">
                  <c:v>541.4</c:v>
                </c:pt>
                <c:pt idx="5415">
                  <c:v>541.5</c:v>
                </c:pt>
                <c:pt idx="5416">
                  <c:v>541.6</c:v>
                </c:pt>
                <c:pt idx="5417">
                  <c:v>541.70000000000005</c:v>
                </c:pt>
                <c:pt idx="5418">
                  <c:v>541.79999999999995</c:v>
                </c:pt>
                <c:pt idx="5419">
                  <c:v>541.9</c:v>
                </c:pt>
                <c:pt idx="5420">
                  <c:v>542</c:v>
                </c:pt>
                <c:pt idx="5421">
                  <c:v>542.1</c:v>
                </c:pt>
                <c:pt idx="5422">
                  <c:v>542.20000000000005</c:v>
                </c:pt>
                <c:pt idx="5423">
                  <c:v>542.29999999999995</c:v>
                </c:pt>
                <c:pt idx="5424">
                  <c:v>542.4</c:v>
                </c:pt>
                <c:pt idx="5425">
                  <c:v>542.5</c:v>
                </c:pt>
                <c:pt idx="5426">
                  <c:v>542.6</c:v>
                </c:pt>
                <c:pt idx="5427">
                  <c:v>542.70000000000005</c:v>
                </c:pt>
                <c:pt idx="5428">
                  <c:v>542.79999999999995</c:v>
                </c:pt>
                <c:pt idx="5429">
                  <c:v>542.9</c:v>
                </c:pt>
                <c:pt idx="5430">
                  <c:v>543</c:v>
                </c:pt>
                <c:pt idx="5431">
                  <c:v>543.1</c:v>
                </c:pt>
                <c:pt idx="5432">
                  <c:v>543.20000000000005</c:v>
                </c:pt>
                <c:pt idx="5433">
                  <c:v>543.29999999999995</c:v>
                </c:pt>
                <c:pt idx="5434">
                  <c:v>543.4</c:v>
                </c:pt>
                <c:pt idx="5435">
                  <c:v>543.5</c:v>
                </c:pt>
                <c:pt idx="5436">
                  <c:v>543.6</c:v>
                </c:pt>
                <c:pt idx="5437">
                  <c:v>543.70000000000005</c:v>
                </c:pt>
                <c:pt idx="5438">
                  <c:v>543.79999999999995</c:v>
                </c:pt>
                <c:pt idx="5439">
                  <c:v>543.9</c:v>
                </c:pt>
                <c:pt idx="5440">
                  <c:v>544</c:v>
                </c:pt>
                <c:pt idx="5441">
                  <c:v>544.1</c:v>
                </c:pt>
                <c:pt idx="5442">
                  <c:v>544.20000000000005</c:v>
                </c:pt>
                <c:pt idx="5443">
                  <c:v>544.29999999999995</c:v>
                </c:pt>
                <c:pt idx="5444">
                  <c:v>544.4</c:v>
                </c:pt>
                <c:pt idx="5445">
                  <c:v>544.5</c:v>
                </c:pt>
                <c:pt idx="5446">
                  <c:v>544.6</c:v>
                </c:pt>
                <c:pt idx="5447">
                  <c:v>544.70000000000005</c:v>
                </c:pt>
                <c:pt idx="5448">
                  <c:v>544.79999999999995</c:v>
                </c:pt>
                <c:pt idx="5449">
                  <c:v>544.9</c:v>
                </c:pt>
                <c:pt idx="5450">
                  <c:v>545</c:v>
                </c:pt>
                <c:pt idx="5451">
                  <c:v>545.1</c:v>
                </c:pt>
                <c:pt idx="5452">
                  <c:v>545.20000000000005</c:v>
                </c:pt>
                <c:pt idx="5453">
                  <c:v>545.29999999999995</c:v>
                </c:pt>
                <c:pt idx="5454">
                  <c:v>545.4</c:v>
                </c:pt>
                <c:pt idx="5455">
                  <c:v>545.5</c:v>
                </c:pt>
                <c:pt idx="5456">
                  <c:v>545.6</c:v>
                </c:pt>
                <c:pt idx="5457">
                  <c:v>545.70000000000005</c:v>
                </c:pt>
                <c:pt idx="5458">
                  <c:v>545.79999999999995</c:v>
                </c:pt>
                <c:pt idx="5459">
                  <c:v>545.9</c:v>
                </c:pt>
                <c:pt idx="5460">
                  <c:v>546</c:v>
                </c:pt>
                <c:pt idx="5461">
                  <c:v>546.1</c:v>
                </c:pt>
                <c:pt idx="5462">
                  <c:v>546.20000000000005</c:v>
                </c:pt>
                <c:pt idx="5463">
                  <c:v>546.29999999999995</c:v>
                </c:pt>
                <c:pt idx="5464">
                  <c:v>546.4</c:v>
                </c:pt>
                <c:pt idx="5465">
                  <c:v>546.5</c:v>
                </c:pt>
                <c:pt idx="5466">
                  <c:v>546.6</c:v>
                </c:pt>
                <c:pt idx="5467">
                  <c:v>546.70000000000005</c:v>
                </c:pt>
                <c:pt idx="5468">
                  <c:v>546.79999999999995</c:v>
                </c:pt>
                <c:pt idx="5469">
                  <c:v>546.9</c:v>
                </c:pt>
                <c:pt idx="5470">
                  <c:v>547</c:v>
                </c:pt>
                <c:pt idx="5471">
                  <c:v>547.1</c:v>
                </c:pt>
                <c:pt idx="5472">
                  <c:v>547.20000000000005</c:v>
                </c:pt>
                <c:pt idx="5473">
                  <c:v>547.29999999999995</c:v>
                </c:pt>
                <c:pt idx="5474">
                  <c:v>547.4</c:v>
                </c:pt>
                <c:pt idx="5475">
                  <c:v>547.5</c:v>
                </c:pt>
                <c:pt idx="5476">
                  <c:v>547.6</c:v>
                </c:pt>
                <c:pt idx="5477">
                  <c:v>547.70000000000005</c:v>
                </c:pt>
                <c:pt idx="5478">
                  <c:v>547.79999999999995</c:v>
                </c:pt>
                <c:pt idx="5479">
                  <c:v>547.9</c:v>
                </c:pt>
                <c:pt idx="5480">
                  <c:v>548</c:v>
                </c:pt>
                <c:pt idx="5481">
                  <c:v>548.1</c:v>
                </c:pt>
                <c:pt idx="5482">
                  <c:v>548.20000000000005</c:v>
                </c:pt>
                <c:pt idx="5483">
                  <c:v>548.29999999999995</c:v>
                </c:pt>
                <c:pt idx="5484">
                  <c:v>548.4</c:v>
                </c:pt>
                <c:pt idx="5485">
                  <c:v>548.5</c:v>
                </c:pt>
                <c:pt idx="5486">
                  <c:v>548.6</c:v>
                </c:pt>
                <c:pt idx="5487">
                  <c:v>548.70000000000005</c:v>
                </c:pt>
                <c:pt idx="5488">
                  <c:v>548.79999999999995</c:v>
                </c:pt>
                <c:pt idx="5489">
                  <c:v>548.9</c:v>
                </c:pt>
                <c:pt idx="5490">
                  <c:v>549</c:v>
                </c:pt>
                <c:pt idx="5491">
                  <c:v>549.1</c:v>
                </c:pt>
                <c:pt idx="5492">
                  <c:v>549.20000000000005</c:v>
                </c:pt>
                <c:pt idx="5493">
                  <c:v>549.29999999999995</c:v>
                </c:pt>
                <c:pt idx="5494">
                  <c:v>549.4</c:v>
                </c:pt>
                <c:pt idx="5495">
                  <c:v>549.5</c:v>
                </c:pt>
                <c:pt idx="5496">
                  <c:v>549.6</c:v>
                </c:pt>
                <c:pt idx="5497">
                  <c:v>549.70000000000005</c:v>
                </c:pt>
                <c:pt idx="5498">
                  <c:v>549.79999999999995</c:v>
                </c:pt>
                <c:pt idx="5499">
                  <c:v>549.9</c:v>
                </c:pt>
                <c:pt idx="5500">
                  <c:v>550</c:v>
                </c:pt>
                <c:pt idx="5501">
                  <c:v>550.1</c:v>
                </c:pt>
                <c:pt idx="5502">
                  <c:v>550.20000000000005</c:v>
                </c:pt>
                <c:pt idx="5503">
                  <c:v>550.29999999999995</c:v>
                </c:pt>
                <c:pt idx="5504">
                  <c:v>550.4</c:v>
                </c:pt>
                <c:pt idx="5505">
                  <c:v>550.5</c:v>
                </c:pt>
                <c:pt idx="5506">
                  <c:v>550.6</c:v>
                </c:pt>
                <c:pt idx="5507">
                  <c:v>550.70000000000005</c:v>
                </c:pt>
                <c:pt idx="5508">
                  <c:v>550.79999999999995</c:v>
                </c:pt>
                <c:pt idx="5509">
                  <c:v>550.9</c:v>
                </c:pt>
                <c:pt idx="5510">
                  <c:v>551</c:v>
                </c:pt>
                <c:pt idx="5511">
                  <c:v>551.1</c:v>
                </c:pt>
                <c:pt idx="5512">
                  <c:v>551.20000000000005</c:v>
                </c:pt>
                <c:pt idx="5513">
                  <c:v>551.29999999999995</c:v>
                </c:pt>
                <c:pt idx="5514">
                  <c:v>551.4</c:v>
                </c:pt>
                <c:pt idx="5515">
                  <c:v>551.5</c:v>
                </c:pt>
                <c:pt idx="5516">
                  <c:v>551.6</c:v>
                </c:pt>
                <c:pt idx="5517">
                  <c:v>551.70000000000005</c:v>
                </c:pt>
                <c:pt idx="5518">
                  <c:v>551.79999999999995</c:v>
                </c:pt>
                <c:pt idx="5519">
                  <c:v>551.9</c:v>
                </c:pt>
                <c:pt idx="5520">
                  <c:v>552</c:v>
                </c:pt>
                <c:pt idx="5521">
                  <c:v>552.1</c:v>
                </c:pt>
                <c:pt idx="5522">
                  <c:v>552.20000000000005</c:v>
                </c:pt>
                <c:pt idx="5523">
                  <c:v>552.29999999999995</c:v>
                </c:pt>
                <c:pt idx="5524">
                  <c:v>552.4</c:v>
                </c:pt>
                <c:pt idx="5525">
                  <c:v>552.5</c:v>
                </c:pt>
                <c:pt idx="5526">
                  <c:v>552.6</c:v>
                </c:pt>
                <c:pt idx="5527">
                  <c:v>552.70000000000005</c:v>
                </c:pt>
                <c:pt idx="5528">
                  <c:v>552.79999999999995</c:v>
                </c:pt>
                <c:pt idx="5529">
                  <c:v>552.9</c:v>
                </c:pt>
                <c:pt idx="5530">
                  <c:v>553</c:v>
                </c:pt>
                <c:pt idx="5531">
                  <c:v>553.1</c:v>
                </c:pt>
                <c:pt idx="5532">
                  <c:v>553.20000000000005</c:v>
                </c:pt>
                <c:pt idx="5533">
                  <c:v>553.29999999999995</c:v>
                </c:pt>
                <c:pt idx="5534">
                  <c:v>553.4</c:v>
                </c:pt>
                <c:pt idx="5535">
                  <c:v>553.5</c:v>
                </c:pt>
                <c:pt idx="5536">
                  <c:v>553.6</c:v>
                </c:pt>
                <c:pt idx="5537">
                  <c:v>553.70000000000005</c:v>
                </c:pt>
                <c:pt idx="5538">
                  <c:v>553.79999999999995</c:v>
                </c:pt>
                <c:pt idx="5539">
                  <c:v>553.9</c:v>
                </c:pt>
                <c:pt idx="5540">
                  <c:v>554</c:v>
                </c:pt>
                <c:pt idx="5541">
                  <c:v>554.1</c:v>
                </c:pt>
                <c:pt idx="5542">
                  <c:v>554.20000000000005</c:v>
                </c:pt>
                <c:pt idx="5543">
                  <c:v>554.29999999999995</c:v>
                </c:pt>
                <c:pt idx="5544">
                  <c:v>554.4</c:v>
                </c:pt>
                <c:pt idx="5545">
                  <c:v>554.5</c:v>
                </c:pt>
                <c:pt idx="5546">
                  <c:v>554.6</c:v>
                </c:pt>
                <c:pt idx="5547">
                  <c:v>554.70000000000005</c:v>
                </c:pt>
                <c:pt idx="5548">
                  <c:v>554.79999999999995</c:v>
                </c:pt>
                <c:pt idx="5549">
                  <c:v>554.9</c:v>
                </c:pt>
                <c:pt idx="5550">
                  <c:v>555</c:v>
                </c:pt>
                <c:pt idx="5551">
                  <c:v>555.1</c:v>
                </c:pt>
                <c:pt idx="5552">
                  <c:v>555.20000000000005</c:v>
                </c:pt>
                <c:pt idx="5553">
                  <c:v>555.29999999999995</c:v>
                </c:pt>
                <c:pt idx="5554">
                  <c:v>555.4</c:v>
                </c:pt>
                <c:pt idx="5555">
                  <c:v>555.5</c:v>
                </c:pt>
                <c:pt idx="5556">
                  <c:v>555.6</c:v>
                </c:pt>
                <c:pt idx="5557">
                  <c:v>555.70000000000005</c:v>
                </c:pt>
                <c:pt idx="5558">
                  <c:v>555.79999999999995</c:v>
                </c:pt>
                <c:pt idx="5559">
                  <c:v>555.9</c:v>
                </c:pt>
                <c:pt idx="5560">
                  <c:v>556</c:v>
                </c:pt>
                <c:pt idx="5561">
                  <c:v>556.1</c:v>
                </c:pt>
                <c:pt idx="5562">
                  <c:v>556.20000000000005</c:v>
                </c:pt>
                <c:pt idx="5563">
                  <c:v>556.29999999999995</c:v>
                </c:pt>
                <c:pt idx="5564">
                  <c:v>556.4</c:v>
                </c:pt>
                <c:pt idx="5565">
                  <c:v>556.5</c:v>
                </c:pt>
                <c:pt idx="5566">
                  <c:v>556.6</c:v>
                </c:pt>
                <c:pt idx="5567">
                  <c:v>556.70000000000005</c:v>
                </c:pt>
                <c:pt idx="5568">
                  <c:v>556.79999999999995</c:v>
                </c:pt>
                <c:pt idx="5569">
                  <c:v>556.9</c:v>
                </c:pt>
                <c:pt idx="5570">
                  <c:v>557</c:v>
                </c:pt>
                <c:pt idx="5571">
                  <c:v>557.1</c:v>
                </c:pt>
                <c:pt idx="5572">
                  <c:v>557.20000000000005</c:v>
                </c:pt>
                <c:pt idx="5573">
                  <c:v>557.29999999999995</c:v>
                </c:pt>
                <c:pt idx="5574">
                  <c:v>557.4</c:v>
                </c:pt>
                <c:pt idx="5575">
                  <c:v>557.5</c:v>
                </c:pt>
                <c:pt idx="5576">
                  <c:v>557.6</c:v>
                </c:pt>
                <c:pt idx="5577">
                  <c:v>557.70000000000005</c:v>
                </c:pt>
                <c:pt idx="5578">
                  <c:v>557.79999999999995</c:v>
                </c:pt>
                <c:pt idx="5579">
                  <c:v>557.9</c:v>
                </c:pt>
                <c:pt idx="5580">
                  <c:v>558</c:v>
                </c:pt>
                <c:pt idx="5581">
                  <c:v>558.1</c:v>
                </c:pt>
                <c:pt idx="5582">
                  <c:v>558.20000000000005</c:v>
                </c:pt>
                <c:pt idx="5583">
                  <c:v>558.29999999999995</c:v>
                </c:pt>
                <c:pt idx="5584">
                  <c:v>558.4</c:v>
                </c:pt>
                <c:pt idx="5585">
                  <c:v>558.5</c:v>
                </c:pt>
                <c:pt idx="5586">
                  <c:v>558.6</c:v>
                </c:pt>
                <c:pt idx="5587">
                  <c:v>558.70000000000005</c:v>
                </c:pt>
                <c:pt idx="5588">
                  <c:v>558.79999999999995</c:v>
                </c:pt>
                <c:pt idx="5589">
                  <c:v>558.9</c:v>
                </c:pt>
                <c:pt idx="5590">
                  <c:v>559</c:v>
                </c:pt>
                <c:pt idx="5591">
                  <c:v>559.1</c:v>
                </c:pt>
                <c:pt idx="5592">
                  <c:v>559.20000000000005</c:v>
                </c:pt>
                <c:pt idx="5593">
                  <c:v>559.29999999999995</c:v>
                </c:pt>
                <c:pt idx="5594">
                  <c:v>559.4</c:v>
                </c:pt>
                <c:pt idx="5595">
                  <c:v>559.5</c:v>
                </c:pt>
                <c:pt idx="5596">
                  <c:v>559.6</c:v>
                </c:pt>
                <c:pt idx="5597">
                  <c:v>559.70000000000005</c:v>
                </c:pt>
                <c:pt idx="5598">
                  <c:v>559.79999999999995</c:v>
                </c:pt>
                <c:pt idx="5599">
                  <c:v>559.9</c:v>
                </c:pt>
                <c:pt idx="5600">
                  <c:v>560</c:v>
                </c:pt>
                <c:pt idx="5601">
                  <c:v>560.1</c:v>
                </c:pt>
                <c:pt idx="5602">
                  <c:v>560.20000000000005</c:v>
                </c:pt>
                <c:pt idx="5603">
                  <c:v>560.29999999999995</c:v>
                </c:pt>
                <c:pt idx="5604">
                  <c:v>560.4</c:v>
                </c:pt>
                <c:pt idx="5605">
                  <c:v>560.5</c:v>
                </c:pt>
                <c:pt idx="5606">
                  <c:v>560.6</c:v>
                </c:pt>
                <c:pt idx="5607">
                  <c:v>560.70000000000005</c:v>
                </c:pt>
                <c:pt idx="5608">
                  <c:v>560.79999999999995</c:v>
                </c:pt>
                <c:pt idx="5609">
                  <c:v>560.9</c:v>
                </c:pt>
                <c:pt idx="5610">
                  <c:v>561</c:v>
                </c:pt>
                <c:pt idx="5611">
                  <c:v>561.1</c:v>
                </c:pt>
                <c:pt idx="5612">
                  <c:v>561.20000000000005</c:v>
                </c:pt>
                <c:pt idx="5613">
                  <c:v>561.29999999999995</c:v>
                </c:pt>
                <c:pt idx="5614">
                  <c:v>561.4</c:v>
                </c:pt>
                <c:pt idx="5615">
                  <c:v>561.5</c:v>
                </c:pt>
                <c:pt idx="5616">
                  <c:v>561.6</c:v>
                </c:pt>
                <c:pt idx="5617">
                  <c:v>561.70000000000005</c:v>
                </c:pt>
                <c:pt idx="5618">
                  <c:v>561.79999999999995</c:v>
                </c:pt>
                <c:pt idx="5619">
                  <c:v>561.9</c:v>
                </c:pt>
                <c:pt idx="5620">
                  <c:v>562</c:v>
                </c:pt>
                <c:pt idx="5621">
                  <c:v>562.1</c:v>
                </c:pt>
                <c:pt idx="5622">
                  <c:v>562.20000000000005</c:v>
                </c:pt>
                <c:pt idx="5623">
                  <c:v>562.29999999999995</c:v>
                </c:pt>
                <c:pt idx="5624">
                  <c:v>562.4</c:v>
                </c:pt>
                <c:pt idx="5625">
                  <c:v>562.5</c:v>
                </c:pt>
                <c:pt idx="5626">
                  <c:v>562.6</c:v>
                </c:pt>
                <c:pt idx="5627">
                  <c:v>562.70000000000005</c:v>
                </c:pt>
                <c:pt idx="5628">
                  <c:v>562.79999999999995</c:v>
                </c:pt>
                <c:pt idx="5629">
                  <c:v>562.9</c:v>
                </c:pt>
                <c:pt idx="5630">
                  <c:v>563</c:v>
                </c:pt>
                <c:pt idx="5631">
                  <c:v>563.1</c:v>
                </c:pt>
                <c:pt idx="5632">
                  <c:v>563.20000000000005</c:v>
                </c:pt>
                <c:pt idx="5633">
                  <c:v>563.29999999999995</c:v>
                </c:pt>
                <c:pt idx="5634">
                  <c:v>563.4</c:v>
                </c:pt>
                <c:pt idx="5635">
                  <c:v>563.5</c:v>
                </c:pt>
                <c:pt idx="5636">
                  <c:v>563.6</c:v>
                </c:pt>
                <c:pt idx="5637">
                  <c:v>563.70000000000005</c:v>
                </c:pt>
                <c:pt idx="5638">
                  <c:v>563.79999999999995</c:v>
                </c:pt>
                <c:pt idx="5639">
                  <c:v>563.9</c:v>
                </c:pt>
                <c:pt idx="5640">
                  <c:v>564</c:v>
                </c:pt>
                <c:pt idx="5641">
                  <c:v>564.1</c:v>
                </c:pt>
                <c:pt idx="5642">
                  <c:v>564.20000000000005</c:v>
                </c:pt>
                <c:pt idx="5643">
                  <c:v>564.29999999999995</c:v>
                </c:pt>
                <c:pt idx="5644">
                  <c:v>564.4</c:v>
                </c:pt>
                <c:pt idx="5645">
                  <c:v>564.5</c:v>
                </c:pt>
                <c:pt idx="5646">
                  <c:v>564.6</c:v>
                </c:pt>
                <c:pt idx="5647">
                  <c:v>564.70000000000005</c:v>
                </c:pt>
                <c:pt idx="5648">
                  <c:v>564.79999999999995</c:v>
                </c:pt>
                <c:pt idx="5649">
                  <c:v>564.9</c:v>
                </c:pt>
                <c:pt idx="5650">
                  <c:v>565</c:v>
                </c:pt>
                <c:pt idx="5651">
                  <c:v>565.1</c:v>
                </c:pt>
                <c:pt idx="5652">
                  <c:v>565.20000000000005</c:v>
                </c:pt>
                <c:pt idx="5653">
                  <c:v>565.29999999999995</c:v>
                </c:pt>
                <c:pt idx="5654">
                  <c:v>565.4</c:v>
                </c:pt>
                <c:pt idx="5655">
                  <c:v>565.5</c:v>
                </c:pt>
                <c:pt idx="5656">
                  <c:v>565.6</c:v>
                </c:pt>
                <c:pt idx="5657">
                  <c:v>565.70000000000005</c:v>
                </c:pt>
                <c:pt idx="5658">
                  <c:v>565.79999999999995</c:v>
                </c:pt>
                <c:pt idx="5659">
                  <c:v>565.9</c:v>
                </c:pt>
                <c:pt idx="5660">
                  <c:v>566</c:v>
                </c:pt>
                <c:pt idx="5661">
                  <c:v>566.1</c:v>
                </c:pt>
                <c:pt idx="5662">
                  <c:v>566.20000000000005</c:v>
                </c:pt>
                <c:pt idx="5663">
                  <c:v>566.29999999999995</c:v>
                </c:pt>
                <c:pt idx="5664">
                  <c:v>566.4</c:v>
                </c:pt>
                <c:pt idx="5665">
                  <c:v>566.5</c:v>
                </c:pt>
                <c:pt idx="5666">
                  <c:v>566.6</c:v>
                </c:pt>
                <c:pt idx="5667">
                  <c:v>566.70000000000005</c:v>
                </c:pt>
                <c:pt idx="5668">
                  <c:v>566.79999999999995</c:v>
                </c:pt>
                <c:pt idx="5669">
                  <c:v>566.9</c:v>
                </c:pt>
                <c:pt idx="5670">
                  <c:v>567</c:v>
                </c:pt>
                <c:pt idx="5671">
                  <c:v>567.1</c:v>
                </c:pt>
                <c:pt idx="5672">
                  <c:v>567.20000000000005</c:v>
                </c:pt>
                <c:pt idx="5673">
                  <c:v>567.29999999999995</c:v>
                </c:pt>
                <c:pt idx="5674">
                  <c:v>567.4</c:v>
                </c:pt>
                <c:pt idx="5675">
                  <c:v>567.5</c:v>
                </c:pt>
                <c:pt idx="5676">
                  <c:v>567.6</c:v>
                </c:pt>
                <c:pt idx="5677">
                  <c:v>567.70000000000005</c:v>
                </c:pt>
                <c:pt idx="5678">
                  <c:v>567.79999999999995</c:v>
                </c:pt>
                <c:pt idx="5679">
                  <c:v>567.9</c:v>
                </c:pt>
                <c:pt idx="5680">
                  <c:v>568</c:v>
                </c:pt>
                <c:pt idx="5681">
                  <c:v>568.1</c:v>
                </c:pt>
                <c:pt idx="5682">
                  <c:v>568.20000000000005</c:v>
                </c:pt>
                <c:pt idx="5683">
                  <c:v>568.29999999999995</c:v>
                </c:pt>
                <c:pt idx="5684">
                  <c:v>568.4</c:v>
                </c:pt>
                <c:pt idx="5685">
                  <c:v>568.5</c:v>
                </c:pt>
                <c:pt idx="5686">
                  <c:v>568.6</c:v>
                </c:pt>
                <c:pt idx="5687">
                  <c:v>568.70000000000005</c:v>
                </c:pt>
                <c:pt idx="5688">
                  <c:v>568.79999999999995</c:v>
                </c:pt>
                <c:pt idx="5689">
                  <c:v>568.9</c:v>
                </c:pt>
                <c:pt idx="5690">
                  <c:v>569</c:v>
                </c:pt>
                <c:pt idx="5691">
                  <c:v>569.1</c:v>
                </c:pt>
                <c:pt idx="5692">
                  <c:v>569.20000000000005</c:v>
                </c:pt>
                <c:pt idx="5693">
                  <c:v>569.29999999999995</c:v>
                </c:pt>
                <c:pt idx="5694">
                  <c:v>569.4</c:v>
                </c:pt>
                <c:pt idx="5695">
                  <c:v>569.5</c:v>
                </c:pt>
                <c:pt idx="5696">
                  <c:v>569.6</c:v>
                </c:pt>
                <c:pt idx="5697">
                  <c:v>569.70000000000005</c:v>
                </c:pt>
                <c:pt idx="5698">
                  <c:v>569.79999999999995</c:v>
                </c:pt>
                <c:pt idx="5699">
                  <c:v>569.9</c:v>
                </c:pt>
                <c:pt idx="5700">
                  <c:v>570</c:v>
                </c:pt>
                <c:pt idx="5701">
                  <c:v>570.1</c:v>
                </c:pt>
                <c:pt idx="5702">
                  <c:v>570.20000000000005</c:v>
                </c:pt>
                <c:pt idx="5703">
                  <c:v>570.29999999999995</c:v>
                </c:pt>
                <c:pt idx="5704">
                  <c:v>570.4</c:v>
                </c:pt>
                <c:pt idx="5705">
                  <c:v>570.5</c:v>
                </c:pt>
                <c:pt idx="5706">
                  <c:v>570.6</c:v>
                </c:pt>
                <c:pt idx="5707">
                  <c:v>570.70000000000005</c:v>
                </c:pt>
                <c:pt idx="5708">
                  <c:v>570.79999999999995</c:v>
                </c:pt>
                <c:pt idx="5709">
                  <c:v>570.9</c:v>
                </c:pt>
                <c:pt idx="5710">
                  <c:v>571</c:v>
                </c:pt>
                <c:pt idx="5711">
                  <c:v>571.1</c:v>
                </c:pt>
                <c:pt idx="5712">
                  <c:v>571.20000000000005</c:v>
                </c:pt>
                <c:pt idx="5713">
                  <c:v>571.29999999999995</c:v>
                </c:pt>
                <c:pt idx="5714">
                  <c:v>571.4</c:v>
                </c:pt>
                <c:pt idx="5715">
                  <c:v>571.5</c:v>
                </c:pt>
                <c:pt idx="5716">
                  <c:v>571.6</c:v>
                </c:pt>
                <c:pt idx="5717">
                  <c:v>571.70000000000005</c:v>
                </c:pt>
                <c:pt idx="5718">
                  <c:v>571.79999999999995</c:v>
                </c:pt>
                <c:pt idx="5719">
                  <c:v>571.9</c:v>
                </c:pt>
                <c:pt idx="5720">
                  <c:v>572</c:v>
                </c:pt>
                <c:pt idx="5721">
                  <c:v>572.1</c:v>
                </c:pt>
                <c:pt idx="5722">
                  <c:v>572.20000000000005</c:v>
                </c:pt>
                <c:pt idx="5723">
                  <c:v>572.29999999999995</c:v>
                </c:pt>
                <c:pt idx="5724">
                  <c:v>572.4</c:v>
                </c:pt>
                <c:pt idx="5725">
                  <c:v>572.5</c:v>
                </c:pt>
                <c:pt idx="5726">
                  <c:v>572.6</c:v>
                </c:pt>
                <c:pt idx="5727">
                  <c:v>572.70000000000005</c:v>
                </c:pt>
                <c:pt idx="5728">
                  <c:v>572.79999999999995</c:v>
                </c:pt>
                <c:pt idx="5729">
                  <c:v>572.9</c:v>
                </c:pt>
                <c:pt idx="5730">
                  <c:v>573</c:v>
                </c:pt>
                <c:pt idx="5731">
                  <c:v>573.1</c:v>
                </c:pt>
                <c:pt idx="5732">
                  <c:v>573.20000000000005</c:v>
                </c:pt>
                <c:pt idx="5733">
                  <c:v>573.29999999999995</c:v>
                </c:pt>
                <c:pt idx="5734">
                  <c:v>573.4</c:v>
                </c:pt>
                <c:pt idx="5735">
                  <c:v>573.5</c:v>
                </c:pt>
                <c:pt idx="5736">
                  <c:v>573.6</c:v>
                </c:pt>
                <c:pt idx="5737">
                  <c:v>573.70000000000005</c:v>
                </c:pt>
                <c:pt idx="5738">
                  <c:v>573.79999999999995</c:v>
                </c:pt>
                <c:pt idx="5739">
                  <c:v>573.9</c:v>
                </c:pt>
                <c:pt idx="5740">
                  <c:v>574</c:v>
                </c:pt>
                <c:pt idx="5741">
                  <c:v>574.1</c:v>
                </c:pt>
                <c:pt idx="5742">
                  <c:v>574.20000000000005</c:v>
                </c:pt>
                <c:pt idx="5743">
                  <c:v>574.29999999999995</c:v>
                </c:pt>
                <c:pt idx="5744">
                  <c:v>574.4</c:v>
                </c:pt>
                <c:pt idx="5745">
                  <c:v>574.5</c:v>
                </c:pt>
                <c:pt idx="5746">
                  <c:v>574.6</c:v>
                </c:pt>
                <c:pt idx="5747">
                  <c:v>574.70000000000005</c:v>
                </c:pt>
                <c:pt idx="5748">
                  <c:v>574.79999999999995</c:v>
                </c:pt>
                <c:pt idx="5749">
                  <c:v>574.9</c:v>
                </c:pt>
                <c:pt idx="5750">
                  <c:v>575</c:v>
                </c:pt>
                <c:pt idx="5751">
                  <c:v>575.1</c:v>
                </c:pt>
                <c:pt idx="5752">
                  <c:v>575.20000000000005</c:v>
                </c:pt>
                <c:pt idx="5753">
                  <c:v>575.29999999999995</c:v>
                </c:pt>
                <c:pt idx="5754">
                  <c:v>575.4</c:v>
                </c:pt>
                <c:pt idx="5755">
                  <c:v>575.5</c:v>
                </c:pt>
                <c:pt idx="5756">
                  <c:v>575.6</c:v>
                </c:pt>
                <c:pt idx="5757">
                  <c:v>575.70000000000005</c:v>
                </c:pt>
                <c:pt idx="5758">
                  <c:v>575.79999999999995</c:v>
                </c:pt>
                <c:pt idx="5759">
                  <c:v>575.9</c:v>
                </c:pt>
                <c:pt idx="5760">
                  <c:v>576</c:v>
                </c:pt>
                <c:pt idx="5761">
                  <c:v>576.1</c:v>
                </c:pt>
                <c:pt idx="5762">
                  <c:v>576.20000000000005</c:v>
                </c:pt>
                <c:pt idx="5763">
                  <c:v>576.29999999999995</c:v>
                </c:pt>
                <c:pt idx="5764">
                  <c:v>576.4</c:v>
                </c:pt>
                <c:pt idx="5765">
                  <c:v>576.5</c:v>
                </c:pt>
                <c:pt idx="5766">
                  <c:v>576.6</c:v>
                </c:pt>
                <c:pt idx="5767">
                  <c:v>576.70000000000005</c:v>
                </c:pt>
                <c:pt idx="5768">
                  <c:v>576.79999999999995</c:v>
                </c:pt>
                <c:pt idx="5769">
                  <c:v>576.9</c:v>
                </c:pt>
                <c:pt idx="5770">
                  <c:v>577</c:v>
                </c:pt>
                <c:pt idx="5771">
                  <c:v>577.1</c:v>
                </c:pt>
                <c:pt idx="5772">
                  <c:v>577.20000000000005</c:v>
                </c:pt>
                <c:pt idx="5773">
                  <c:v>577.29999999999995</c:v>
                </c:pt>
                <c:pt idx="5774">
                  <c:v>577.4</c:v>
                </c:pt>
                <c:pt idx="5775">
                  <c:v>577.5</c:v>
                </c:pt>
                <c:pt idx="5776">
                  <c:v>577.6</c:v>
                </c:pt>
                <c:pt idx="5777">
                  <c:v>577.70000000000005</c:v>
                </c:pt>
                <c:pt idx="5778">
                  <c:v>577.79999999999995</c:v>
                </c:pt>
                <c:pt idx="5779">
                  <c:v>577.9</c:v>
                </c:pt>
                <c:pt idx="5780">
                  <c:v>578</c:v>
                </c:pt>
                <c:pt idx="5781">
                  <c:v>578.1</c:v>
                </c:pt>
                <c:pt idx="5782">
                  <c:v>578.20000000000005</c:v>
                </c:pt>
                <c:pt idx="5783">
                  <c:v>578.29999999999995</c:v>
                </c:pt>
                <c:pt idx="5784">
                  <c:v>578.4</c:v>
                </c:pt>
                <c:pt idx="5785">
                  <c:v>578.5</c:v>
                </c:pt>
                <c:pt idx="5786">
                  <c:v>578.6</c:v>
                </c:pt>
                <c:pt idx="5787">
                  <c:v>578.70000000000005</c:v>
                </c:pt>
                <c:pt idx="5788">
                  <c:v>578.79999999999995</c:v>
                </c:pt>
                <c:pt idx="5789">
                  <c:v>578.9</c:v>
                </c:pt>
                <c:pt idx="5790">
                  <c:v>579</c:v>
                </c:pt>
                <c:pt idx="5791">
                  <c:v>579.1</c:v>
                </c:pt>
                <c:pt idx="5792">
                  <c:v>579.20000000000005</c:v>
                </c:pt>
                <c:pt idx="5793">
                  <c:v>579.29999999999995</c:v>
                </c:pt>
                <c:pt idx="5794">
                  <c:v>579.4</c:v>
                </c:pt>
                <c:pt idx="5795">
                  <c:v>579.5</c:v>
                </c:pt>
                <c:pt idx="5796">
                  <c:v>579.6</c:v>
                </c:pt>
                <c:pt idx="5797">
                  <c:v>579.70000000000005</c:v>
                </c:pt>
                <c:pt idx="5798">
                  <c:v>579.79999999999995</c:v>
                </c:pt>
                <c:pt idx="5799">
                  <c:v>579.9</c:v>
                </c:pt>
                <c:pt idx="5800">
                  <c:v>580</c:v>
                </c:pt>
                <c:pt idx="5801">
                  <c:v>580.1</c:v>
                </c:pt>
                <c:pt idx="5802">
                  <c:v>580.20000000000005</c:v>
                </c:pt>
                <c:pt idx="5803">
                  <c:v>580.29999999999995</c:v>
                </c:pt>
                <c:pt idx="5804">
                  <c:v>580.4</c:v>
                </c:pt>
                <c:pt idx="5805">
                  <c:v>580.5</c:v>
                </c:pt>
                <c:pt idx="5806">
                  <c:v>580.6</c:v>
                </c:pt>
                <c:pt idx="5807">
                  <c:v>580.70000000000005</c:v>
                </c:pt>
                <c:pt idx="5808">
                  <c:v>580.79999999999995</c:v>
                </c:pt>
                <c:pt idx="5809">
                  <c:v>580.9</c:v>
                </c:pt>
                <c:pt idx="5810">
                  <c:v>581</c:v>
                </c:pt>
                <c:pt idx="5811">
                  <c:v>581.1</c:v>
                </c:pt>
                <c:pt idx="5812">
                  <c:v>581.20000000000005</c:v>
                </c:pt>
                <c:pt idx="5813">
                  <c:v>581.29999999999995</c:v>
                </c:pt>
                <c:pt idx="5814">
                  <c:v>581.4</c:v>
                </c:pt>
                <c:pt idx="5815">
                  <c:v>581.5</c:v>
                </c:pt>
                <c:pt idx="5816">
                  <c:v>581.6</c:v>
                </c:pt>
                <c:pt idx="5817">
                  <c:v>581.70000000000005</c:v>
                </c:pt>
                <c:pt idx="5818">
                  <c:v>581.79999999999995</c:v>
                </c:pt>
                <c:pt idx="5819">
                  <c:v>581.9</c:v>
                </c:pt>
                <c:pt idx="5820">
                  <c:v>582</c:v>
                </c:pt>
                <c:pt idx="5821">
                  <c:v>582.1</c:v>
                </c:pt>
                <c:pt idx="5822">
                  <c:v>582.20000000000005</c:v>
                </c:pt>
                <c:pt idx="5823">
                  <c:v>582.29999999999995</c:v>
                </c:pt>
                <c:pt idx="5824">
                  <c:v>582.4</c:v>
                </c:pt>
                <c:pt idx="5825">
                  <c:v>582.5</c:v>
                </c:pt>
                <c:pt idx="5826">
                  <c:v>582.6</c:v>
                </c:pt>
                <c:pt idx="5827">
                  <c:v>582.70000000000005</c:v>
                </c:pt>
                <c:pt idx="5828">
                  <c:v>582.79999999999995</c:v>
                </c:pt>
                <c:pt idx="5829">
                  <c:v>582.9</c:v>
                </c:pt>
                <c:pt idx="5830">
                  <c:v>583</c:v>
                </c:pt>
                <c:pt idx="5831">
                  <c:v>583.1</c:v>
                </c:pt>
                <c:pt idx="5832">
                  <c:v>583.20000000000005</c:v>
                </c:pt>
                <c:pt idx="5833">
                  <c:v>583.29999999999995</c:v>
                </c:pt>
                <c:pt idx="5834">
                  <c:v>583.4</c:v>
                </c:pt>
                <c:pt idx="5835">
                  <c:v>583.5</c:v>
                </c:pt>
                <c:pt idx="5836">
                  <c:v>583.6</c:v>
                </c:pt>
                <c:pt idx="5837">
                  <c:v>583.70000000000005</c:v>
                </c:pt>
                <c:pt idx="5838">
                  <c:v>583.79999999999995</c:v>
                </c:pt>
                <c:pt idx="5839">
                  <c:v>583.9</c:v>
                </c:pt>
                <c:pt idx="5840">
                  <c:v>584</c:v>
                </c:pt>
                <c:pt idx="5841">
                  <c:v>584.1</c:v>
                </c:pt>
                <c:pt idx="5842">
                  <c:v>584.20000000000005</c:v>
                </c:pt>
                <c:pt idx="5843">
                  <c:v>584.29999999999995</c:v>
                </c:pt>
                <c:pt idx="5844">
                  <c:v>584.4</c:v>
                </c:pt>
                <c:pt idx="5845">
                  <c:v>584.5</c:v>
                </c:pt>
                <c:pt idx="5846">
                  <c:v>584.6</c:v>
                </c:pt>
                <c:pt idx="5847">
                  <c:v>584.70000000000005</c:v>
                </c:pt>
                <c:pt idx="5848">
                  <c:v>584.79999999999995</c:v>
                </c:pt>
                <c:pt idx="5849">
                  <c:v>584.9</c:v>
                </c:pt>
                <c:pt idx="5850">
                  <c:v>585</c:v>
                </c:pt>
                <c:pt idx="5851">
                  <c:v>585.1</c:v>
                </c:pt>
                <c:pt idx="5852">
                  <c:v>585.20000000000005</c:v>
                </c:pt>
                <c:pt idx="5853">
                  <c:v>585.29999999999995</c:v>
                </c:pt>
                <c:pt idx="5854">
                  <c:v>585.4</c:v>
                </c:pt>
                <c:pt idx="5855">
                  <c:v>585.5</c:v>
                </c:pt>
                <c:pt idx="5856">
                  <c:v>585.6</c:v>
                </c:pt>
                <c:pt idx="5857">
                  <c:v>585.70000000000005</c:v>
                </c:pt>
                <c:pt idx="5858">
                  <c:v>585.79999999999995</c:v>
                </c:pt>
                <c:pt idx="5859">
                  <c:v>585.9</c:v>
                </c:pt>
                <c:pt idx="5860">
                  <c:v>586</c:v>
                </c:pt>
                <c:pt idx="5861">
                  <c:v>586.1</c:v>
                </c:pt>
                <c:pt idx="5862">
                  <c:v>586.20000000000005</c:v>
                </c:pt>
                <c:pt idx="5863">
                  <c:v>586.29999999999995</c:v>
                </c:pt>
                <c:pt idx="5864">
                  <c:v>586.4</c:v>
                </c:pt>
                <c:pt idx="5865">
                  <c:v>586.5</c:v>
                </c:pt>
                <c:pt idx="5866">
                  <c:v>586.6</c:v>
                </c:pt>
                <c:pt idx="5867">
                  <c:v>586.70000000000005</c:v>
                </c:pt>
                <c:pt idx="5868">
                  <c:v>586.79999999999995</c:v>
                </c:pt>
                <c:pt idx="5869">
                  <c:v>586.9</c:v>
                </c:pt>
                <c:pt idx="5870">
                  <c:v>587</c:v>
                </c:pt>
                <c:pt idx="5871">
                  <c:v>587.1</c:v>
                </c:pt>
                <c:pt idx="5872">
                  <c:v>587.20000000000005</c:v>
                </c:pt>
                <c:pt idx="5873">
                  <c:v>587.29999999999995</c:v>
                </c:pt>
                <c:pt idx="5874">
                  <c:v>587.4</c:v>
                </c:pt>
                <c:pt idx="5875">
                  <c:v>587.5</c:v>
                </c:pt>
                <c:pt idx="5876">
                  <c:v>587.6</c:v>
                </c:pt>
                <c:pt idx="5877">
                  <c:v>587.70000000000005</c:v>
                </c:pt>
                <c:pt idx="5878">
                  <c:v>587.79999999999995</c:v>
                </c:pt>
                <c:pt idx="5879">
                  <c:v>587.9</c:v>
                </c:pt>
                <c:pt idx="5880">
                  <c:v>588</c:v>
                </c:pt>
                <c:pt idx="5881">
                  <c:v>588.1</c:v>
                </c:pt>
                <c:pt idx="5882">
                  <c:v>588.20000000000005</c:v>
                </c:pt>
                <c:pt idx="5883">
                  <c:v>588.29999999999995</c:v>
                </c:pt>
                <c:pt idx="5884">
                  <c:v>588.4</c:v>
                </c:pt>
                <c:pt idx="5885">
                  <c:v>588.5</c:v>
                </c:pt>
                <c:pt idx="5886">
                  <c:v>588.6</c:v>
                </c:pt>
                <c:pt idx="5887">
                  <c:v>588.70000000000005</c:v>
                </c:pt>
                <c:pt idx="5888">
                  <c:v>588.79999999999995</c:v>
                </c:pt>
                <c:pt idx="5889">
                  <c:v>588.9</c:v>
                </c:pt>
                <c:pt idx="5890">
                  <c:v>589</c:v>
                </c:pt>
                <c:pt idx="5891">
                  <c:v>589.1</c:v>
                </c:pt>
                <c:pt idx="5892">
                  <c:v>589.20000000000005</c:v>
                </c:pt>
                <c:pt idx="5893">
                  <c:v>589.29999999999995</c:v>
                </c:pt>
                <c:pt idx="5894">
                  <c:v>589.4</c:v>
                </c:pt>
                <c:pt idx="5895">
                  <c:v>589.5</c:v>
                </c:pt>
                <c:pt idx="5896">
                  <c:v>589.6</c:v>
                </c:pt>
                <c:pt idx="5897">
                  <c:v>589.70000000000005</c:v>
                </c:pt>
                <c:pt idx="5898">
                  <c:v>589.79999999999995</c:v>
                </c:pt>
                <c:pt idx="5899">
                  <c:v>589.9</c:v>
                </c:pt>
                <c:pt idx="5900">
                  <c:v>590</c:v>
                </c:pt>
                <c:pt idx="5901">
                  <c:v>590.1</c:v>
                </c:pt>
                <c:pt idx="5902">
                  <c:v>590.20000000000005</c:v>
                </c:pt>
                <c:pt idx="5903">
                  <c:v>590.29999999999995</c:v>
                </c:pt>
                <c:pt idx="5904">
                  <c:v>590.4</c:v>
                </c:pt>
                <c:pt idx="5905">
                  <c:v>590.5</c:v>
                </c:pt>
                <c:pt idx="5906">
                  <c:v>590.6</c:v>
                </c:pt>
                <c:pt idx="5907">
                  <c:v>590.70000000000005</c:v>
                </c:pt>
                <c:pt idx="5908">
                  <c:v>590.79999999999995</c:v>
                </c:pt>
                <c:pt idx="5909">
                  <c:v>590.9</c:v>
                </c:pt>
                <c:pt idx="5910">
                  <c:v>591</c:v>
                </c:pt>
                <c:pt idx="5911">
                  <c:v>591.1</c:v>
                </c:pt>
                <c:pt idx="5912">
                  <c:v>591.20000000000005</c:v>
                </c:pt>
                <c:pt idx="5913">
                  <c:v>591.29999999999995</c:v>
                </c:pt>
                <c:pt idx="5914">
                  <c:v>591.4</c:v>
                </c:pt>
                <c:pt idx="5915">
                  <c:v>591.5</c:v>
                </c:pt>
                <c:pt idx="5916">
                  <c:v>591.6</c:v>
                </c:pt>
                <c:pt idx="5917">
                  <c:v>591.70000000000005</c:v>
                </c:pt>
                <c:pt idx="5918">
                  <c:v>591.79999999999995</c:v>
                </c:pt>
                <c:pt idx="5919">
                  <c:v>591.9</c:v>
                </c:pt>
                <c:pt idx="5920">
                  <c:v>592</c:v>
                </c:pt>
                <c:pt idx="5921">
                  <c:v>592.1</c:v>
                </c:pt>
                <c:pt idx="5922">
                  <c:v>592.20000000000005</c:v>
                </c:pt>
                <c:pt idx="5923">
                  <c:v>592.29999999999995</c:v>
                </c:pt>
                <c:pt idx="5924">
                  <c:v>592.4</c:v>
                </c:pt>
                <c:pt idx="5925">
                  <c:v>592.5</c:v>
                </c:pt>
                <c:pt idx="5926">
                  <c:v>592.6</c:v>
                </c:pt>
                <c:pt idx="5927">
                  <c:v>592.70000000000005</c:v>
                </c:pt>
                <c:pt idx="5928">
                  <c:v>592.79999999999995</c:v>
                </c:pt>
                <c:pt idx="5929">
                  <c:v>592.9</c:v>
                </c:pt>
                <c:pt idx="5930">
                  <c:v>593</c:v>
                </c:pt>
                <c:pt idx="5931">
                  <c:v>593.1</c:v>
                </c:pt>
                <c:pt idx="5932">
                  <c:v>593.20000000000005</c:v>
                </c:pt>
                <c:pt idx="5933">
                  <c:v>593.29999999999995</c:v>
                </c:pt>
                <c:pt idx="5934">
                  <c:v>593.4</c:v>
                </c:pt>
                <c:pt idx="5935">
                  <c:v>593.5</c:v>
                </c:pt>
                <c:pt idx="5936">
                  <c:v>593.6</c:v>
                </c:pt>
                <c:pt idx="5937">
                  <c:v>593.70000000000005</c:v>
                </c:pt>
                <c:pt idx="5938">
                  <c:v>593.79999999999995</c:v>
                </c:pt>
                <c:pt idx="5939">
                  <c:v>593.9</c:v>
                </c:pt>
                <c:pt idx="5940">
                  <c:v>594</c:v>
                </c:pt>
                <c:pt idx="5941">
                  <c:v>594.1</c:v>
                </c:pt>
                <c:pt idx="5942">
                  <c:v>594.20000000000005</c:v>
                </c:pt>
                <c:pt idx="5943">
                  <c:v>594.29999999999995</c:v>
                </c:pt>
                <c:pt idx="5944">
                  <c:v>594.4</c:v>
                </c:pt>
                <c:pt idx="5945">
                  <c:v>594.5</c:v>
                </c:pt>
                <c:pt idx="5946">
                  <c:v>594.6</c:v>
                </c:pt>
                <c:pt idx="5947">
                  <c:v>594.70000000000005</c:v>
                </c:pt>
                <c:pt idx="5948">
                  <c:v>594.79999999999995</c:v>
                </c:pt>
                <c:pt idx="5949">
                  <c:v>594.9</c:v>
                </c:pt>
                <c:pt idx="5950">
                  <c:v>595</c:v>
                </c:pt>
                <c:pt idx="5951">
                  <c:v>595.1</c:v>
                </c:pt>
                <c:pt idx="5952">
                  <c:v>595.20000000000005</c:v>
                </c:pt>
                <c:pt idx="5953">
                  <c:v>595.29999999999995</c:v>
                </c:pt>
                <c:pt idx="5954">
                  <c:v>595.4</c:v>
                </c:pt>
                <c:pt idx="5955">
                  <c:v>595.5</c:v>
                </c:pt>
                <c:pt idx="5956">
                  <c:v>595.6</c:v>
                </c:pt>
                <c:pt idx="5957">
                  <c:v>595.70000000000005</c:v>
                </c:pt>
                <c:pt idx="5958">
                  <c:v>595.79999999999995</c:v>
                </c:pt>
                <c:pt idx="5959">
                  <c:v>595.9</c:v>
                </c:pt>
                <c:pt idx="5960">
                  <c:v>596</c:v>
                </c:pt>
                <c:pt idx="5961">
                  <c:v>596.1</c:v>
                </c:pt>
                <c:pt idx="5962">
                  <c:v>596.20000000000005</c:v>
                </c:pt>
                <c:pt idx="5963">
                  <c:v>596.29999999999995</c:v>
                </c:pt>
                <c:pt idx="5964">
                  <c:v>596.4</c:v>
                </c:pt>
                <c:pt idx="5965">
                  <c:v>596.5</c:v>
                </c:pt>
                <c:pt idx="5966">
                  <c:v>596.6</c:v>
                </c:pt>
                <c:pt idx="5967">
                  <c:v>596.70000000000005</c:v>
                </c:pt>
                <c:pt idx="5968">
                  <c:v>596.79999999999995</c:v>
                </c:pt>
                <c:pt idx="5969">
                  <c:v>596.9</c:v>
                </c:pt>
                <c:pt idx="5970">
                  <c:v>597</c:v>
                </c:pt>
                <c:pt idx="5971">
                  <c:v>597.1</c:v>
                </c:pt>
                <c:pt idx="5972">
                  <c:v>597.20000000000005</c:v>
                </c:pt>
                <c:pt idx="5973">
                  <c:v>597.29999999999995</c:v>
                </c:pt>
                <c:pt idx="5974">
                  <c:v>597.4</c:v>
                </c:pt>
                <c:pt idx="5975">
                  <c:v>597.5</c:v>
                </c:pt>
                <c:pt idx="5976">
                  <c:v>597.6</c:v>
                </c:pt>
                <c:pt idx="5977">
                  <c:v>597.70000000000005</c:v>
                </c:pt>
                <c:pt idx="5978">
                  <c:v>597.79999999999995</c:v>
                </c:pt>
                <c:pt idx="5979">
                  <c:v>597.9</c:v>
                </c:pt>
                <c:pt idx="5980">
                  <c:v>598</c:v>
                </c:pt>
                <c:pt idx="5981">
                  <c:v>598.1</c:v>
                </c:pt>
                <c:pt idx="5982">
                  <c:v>598.20000000000005</c:v>
                </c:pt>
                <c:pt idx="5983">
                  <c:v>598.29999999999995</c:v>
                </c:pt>
                <c:pt idx="5984">
                  <c:v>598.4</c:v>
                </c:pt>
                <c:pt idx="5985">
                  <c:v>598.5</c:v>
                </c:pt>
                <c:pt idx="5986">
                  <c:v>598.6</c:v>
                </c:pt>
                <c:pt idx="5987">
                  <c:v>598.70000000000005</c:v>
                </c:pt>
                <c:pt idx="5988">
                  <c:v>598.79999999999995</c:v>
                </c:pt>
                <c:pt idx="5989">
                  <c:v>598.9</c:v>
                </c:pt>
                <c:pt idx="5990">
                  <c:v>599</c:v>
                </c:pt>
                <c:pt idx="5991">
                  <c:v>599.1</c:v>
                </c:pt>
                <c:pt idx="5992">
                  <c:v>599.20000000000005</c:v>
                </c:pt>
                <c:pt idx="5993">
                  <c:v>599.29999999999995</c:v>
                </c:pt>
                <c:pt idx="5994">
                  <c:v>599.4</c:v>
                </c:pt>
                <c:pt idx="5995">
                  <c:v>599.5</c:v>
                </c:pt>
                <c:pt idx="5996">
                  <c:v>599.6</c:v>
                </c:pt>
                <c:pt idx="5997">
                  <c:v>599.70000000000005</c:v>
                </c:pt>
                <c:pt idx="5998">
                  <c:v>599.79999999999995</c:v>
                </c:pt>
                <c:pt idx="5999">
                  <c:v>599.9</c:v>
                </c:pt>
                <c:pt idx="6000">
                  <c:v>600</c:v>
                </c:pt>
                <c:pt idx="6001">
                  <c:v>600.1</c:v>
                </c:pt>
                <c:pt idx="6002">
                  <c:v>600.20000000000005</c:v>
                </c:pt>
                <c:pt idx="6003">
                  <c:v>600.29999999999995</c:v>
                </c:pt>
                <c:pt idx="6004">
                  <c:v>600.4</c:v>
                </c:pt>
                <c:pt idx="6005">
                  <c:v>600.5</c:v>
                </c:pt>
                <c:pt idx="6006">
                  <c:v>600.6</c:v>
                </c:pt>
                <c:pt idx="6007">
                  <c:v>600.70000000000005</c:v>
                </c:pt>
                <c:pt idx="6008">
                  <c:v>600.79999999999995</c:v>
                </c:pt>
                <c:pt idx="6009">
                  <c:v>600.9</c:v>
                </c:pt>
                <c:pt idx="6010">
                  <c:v>601</c:v>
                </c:pt>
                <c:pt idx="6011">
                  <c:v>601.1</c:v>
                </c:pt>
                <c:pt idx="6012">
                  <c:v>601.20000000000005</c:v>
                </c:pt>
                <c:pt idx="6013">
                  <c:v>601.29999999999995</c:v>
                </c:pt>
                <c:pt idx="6014">
                  <c:v>601.4</c:v>
                </c:pt>
                <c:pt idx="6015">
                  <c:v>601.5</c:v>
                </c:pt>
                <c:pt idx="6016">
                  <c:v>601.6</c:v>
                </c:pt>
                <c:pt idx="6017">
                  <c:v>601.70000000000005</c:v>
                </c:pt>
                <c:pt idx="6018">
                  <c:v>601.79999999999995</c:v>
                </c:pt>
                <c:pt idx="6019">
                  <c:v>601.9</c:v>
                </c:pt>
                <c:pt idx="6020">
                  <c:v>602</c:v>
                </c:pt>
                <c:pt idx="6021">
                  <c:v>602.1</c:v>
                </c:pt>
                <c:pt idx="6022">
                  <c:v>602.20000000000005</c:v>
                </c:pt>
                <c:pt idx="6023">
                  <c:v>602.29999999999995</c:v>
                </c:pt>
                <c:pt idx="6024">
                  <c:v>602.4</c:v>
                </c:pt>
                <c:pt idx="6025">
                  <c:v>602.5</c:v>
                </c:pt>
                <c:pt idx="6026">
                  <c:v>602.6</c:v>
                </c:pt>
                <c:pt idx="6027">
                  <c:v>602.70000000000005</c:v>
                </c:pt>
                <c:pt idx="6028">
                  <c:v>602.79999999999995</c:v>
                </c:pt>
                <c:pt idx="6029">
                  <c:v>602.9</c:v>
                </c:pt>
                <c:pt idx="6030">
                  <c:v>603</c:v>
                </c:pt>
                <c:pt idx="6031">
                  <c:v>603.1</c:v>
                </c:pt>
                <c:pt idx="6032">
                  <c:v>603.20000000000005</c:v>
                </c:pt>
                <c:pt idx="6033">
                  <c:v>603.29999999999995</c:v>
                </c:pt>
                <c:pt idx="6034">
                  <c:v>603.4</c:v>
                </c:pt>
                <c:pt idx="6035">
                  <c:v>603.5</c:v>
                </c:pt>
                <c:pt idx="6036">
                  <c:v>603.6</c:v>
                </c:pt>
                <c:pt idx="6037">
                  <c:v>603.70000000000005</c:v>
                </c:pt>
                <c:pt idx="6038">
                  <c:v>603.79999999999995</c:v>
                </c:pt>
                <c:pt idx="6039">
                  <c:v>603.9</c:v>
                </c:pt>
                <c:pt idx="6040">
                  <c:v>604</c:v>
                </c:pt>
                <c:pt idx="6041">
                  <c:v>604.1</c:v>
                </c:pt>
                <c:pt idx="6042">
                  <c:v>604.20000000000005</c:v>
                </c:pt>
                <c:pt idx="6043">
                  <c:v>604.29999999999995</c:v>
                </c:pt>
                <c:pt idx="6044">
                  <c:v>604.4</c:v>
                </c:pt>
                <c:pt idx="6045">
                  <c:v>604.5</c:v>
                </c:pt>
                <c:pt idx="6046">
                  <c:v>604.6</c:v>
                </c:pt>
                <c:pt idx="6047">
                  <c:v>604.70000000000005</c:v>
                </c:pt>
                <c:pt idx="6048">
                  <c:v>604.79999999999995</c:v>
                </c:pt>
                <c:pt idx="6049">
                  <c:v>604.9</c:v>
                </c:pt>
                <c:pt idx="6050">
                  <c:v>605</c:v>
                </c:pt>
                <c:pt idx="6051">
                  <c:v>605.1</c:v>
                </c:pt>
                <c:pt idx="6052">
                  <c:v>605.20000000000005</c:v>
                </c:pt>
                <c:pt idx="6053">
                  <c:v>605.29999999999995</c:v>
                </c:pt>
                <c:pt idx="6054">
                  <c:v>605.4</c:v>
                </c:pt>
                <c:pt idx="6055">
                  <c:v>605.5</c:v>
                </c:pt>
                <c:pt idx="6056">
                  <c:v>605.6</c:v>
                </c:pt>
                <c:pt idx="6057">
                  <c:v>605.70000000000005</c:v>
                </c:pt>
                <c:pt idx="6058">
                  <c:v>605.79999999999995</c:v>
                </c:pt>
                <c:pt idx="6059">
                  <c:v>605.9</c:v>
                </c:pt>
                <c:pt idx="6060">
                  <c:v>606</c:v>
                </c:pt>
                <c:pt idx="6061">
                  <c:v>606.1</c:v>
                </c:pt>
                <c:pt idx="6062">
                  <c:v>606.20000000000005</c:v>
                </c:pt>
                <c:pt idx="6063">
                  <c:v>606.29999999999995</c:v>
                </c:pt>
                <c:pt idx="6064">
                  <c:v>606.4</c:v>
                </c:pt>
                <c:pt idx="6065">
                  <c:v>606.5</c:v>
                </c:pt>
                <c:pt idx="6066">
                  <c:v>606.6</c:v>
                </c:pt>
                <c:pt idx="6067">
                  <c:v>606.70000000000005</c:v>
                </c:pt>
                <c:pt idx="6068">
                  <c:v>606.79999999999995</c:v>
                </c:pt>
                <c:pt idx="6069">
                  <c:v>606.9</c:v>
                </c:pt>
                <c:pt idx="6070">
                  <c:v>607</c:v>
                </c:pt>
                <c:pt idx="6071">
                  <c:v>607.1</c:v>
                </c:pt>
                <c:pt idx="6072">
                  <c:v>607.20000000000005</c:v>
                </c:pt>
                <c:pt idx="6073">
                  <c:v>607.29999999999995</c:v>
                </c:pt>
                <c:pt idx="6074">
                  <c:v>607.4</c:v>
                </c:pt>
                <c:pt idx="6075">
                  <c:v>607.5</c:v>
                </c:pt>
                <c:pt idx="6076">
                  <c:v>607.6</c:v>
                </c:pt>
                <c:pt idx="6077">
                  <c:v>607.70000000000005</c:v>
                </c:pt>
                <c:pt idx="6078">
                  <c:v>607.79999999999995</c:v>
                </c:pt>
                <c:pt idx="6079">
                  <c:v>607.9</c:v>
                </c:pt>
                <c:pt idx="6080">
                  <c:v>608</c:v>
                </c:pt>
                <c:pt idx="6081">
                  <c:v>608.1</c:v>
                </c:pt>
                <c:pt idx="6082">
                  <c:v>608.20000000000005</c:v>
                </c:pt>
                <c:pt idx="6083">
                  <c:v>608.29999999999995</c:v>
                </c:pt>
                <c:pt idx="6084">
                  <c:v>608.4</c:v>
                </c:pt>
                <c:pt idx="6085">
                  <c:v>608.5</c:v>
                </c:pt>
                <c:pt idx="6086">
                  <c:v>608.6</c:v>
                </c:pt>
                <c:pt idx="6087">
                  <c:v>608.70000000000005</c:v>
                </c:pt>
                <c:pt idx="6088">
                  <c:v>608.79999999999995</c:v>
                </c:pt>
                <c:pt idx="6089">
                  <c:v>608.9</c:v>
                </c:pt>
                <c:pt idx="6090">
                  <c:v>609</c:v>
                </c:pt>
                <c:pt idx="6091">
                  <c:v>609.1</c:v>
                </c:pt>
                <c:pt idx="6092">
                  <c:v>609.20000000000005</c:v>
                </c:pt>
                <c:pt idx="6093">
                  <c:v>609.29999999999995</c:v>
                </c:pt>
                <c:pt idx="6094">
                  <c:v>609.4</c:v>
                </c:pt>
                <c:pt idx="6095">
                  <c:v>609.5</c:v>
                </c:pt>
                <c:pt idx="6096">
                  <c:v>609.6</c:v>
                </c:pt>
                <c:pt idx="6097">
                  <c:v>609.70000000000005</c:v>
                </c:pt>
                <c:pt idx="6098">
                  <c:v>609.79999999999995</c:v>
                </c:pt>
                <c:pt idx="6099">
                  <c:v>609.9</c:v>
                </c:pt>
                <c:pt idx="6100">
                  <c:v>610</c:v>
                </c:pt>
                <c:pt idx="6101">
                  <c:v>610.1</c:v>
                </c:pt>
                <c:pt idx="6102">
                  <c:v>610.20000000000005</c:v>
                </c:pt>
                <c:pt idx="6103">
                  <c:v>610.29999999999995</c:v>
                </c:pt>
                <c:pt idx="6104">
                  <c:v>610.4</c:v>
                </c:pt>
                <c:pt idx="6105">
                  <c:v>610.5</c:v>
                </c:pt>
                <c:pt idx="6106">
                  <c:v>610.6</c:v>
                </c:pt>
                <c:pt idx="6107">
                  <c:v>610.70000000000005</c:v>
                </c:pt>
                <c:pt idx="6108">
                  <c:v>610.79999999999995</c:v>
                </c:pt>
                <c:pt idx="6109">
                  <c:v>610.9</c:v>
                </c:pt>
                <c:pt idx="6110">
                  <c:v>611</c:v>
                </c:pt>
                <c:pt idx="6111">
                  <c:v>611.1</c:v>
                </c:pt>
                <c:pt idx="6112">
                  <c:v>611.20000000000005</c:v>
                </c:pt>
                <c:pt idx="6113">
                  <c:v>611.29999999999995</c:v>
                </c:pt>
                <c:pt idx="6114">
                  <c:v>611.4</c:v>
                </c:pt>
                <c:pt idx="6115">
                  <c:v>611.5</c:v>
                </c:pt>
                <c:pt idx="6116">
                  <c:v>611.6</c:v>
                </c:pt>
                <c:pt idx="6117">
                  <c:v>611.70000000000005</c:v>
                </c:pt>
                <c:pt idx="6118">
                  <c:v>611.79999999999995</c:v>
                </c:pt>
                <c:pt idx="6119">
                  <c:v>611.9</c:v>
                </c:pt>
                <c:pt idx="6120">
                  <c:v>612</c:v>
                </c:pt>
                <c:pt idx="6121">
                  <c:v>612.1</c:v>
                </c:pt>
                <c:pt idx="6122">
                  <c:v>612.20000000000005</c:v>
                </c:pt>
                <c:pt idx="6123">
                  <c:v>612.29999999999995</c:v>
                </c:pt>
                <c:pt idx="6124">
                  <c:v>612.4</c:v>
                </c:pt>
                <c:pt idx="6125">
                  <c:v>612.5</c:v>
                </c:pt>
                <c:pt idx="6126">
                  <c:v>612.6</c:v>
                </c:pt>
                <c:pt idx="6127">
                  <c:v>612.70000000000005</c:v>
                </c:pt>
                <c:pt idx="6128">
                  <c:v>612.79999999999995</c:v>
                </c:pt>
                <c:pt idx="6129">
                  <c:v>612.9</c:v>
                </c:pt>
                <c:pt idx="6130">
                  <c:v>613</c:v>
                </c:pt>
                <c:pt idx="6131">
                  <c:v>613.1</c:v>
                </c:pt>
                <c:pt idx="6132">
                  <c:v>613.20000000000005</c:v>
                </c:pt>
                <c:pt idx="6133">
                  <c:v>613.29999999999995</c:v>
                </c:pt>
                <c:pt idx="6134">
                  <c:v>613.4</c:v>
                </c:pt>
                <c:pt idx="6135">
                  <c:v>613.5</c:v>
                </c:pt>
                <c:pt idx="6136">
                  <c:v>613.6</c:v>
                </c:pt>
                <c:pt idx="6137">
                  <c:v>613.70000000000005</c:v>
                </c:pt>
                <c:pt idx="6138">
                  <c:v>613.79999999999995</c:v>
                </c:pt>
                <c:pt idx="6139">
                  <c:v>613.9</c:v>
                </c:pt>
                <c:pt idx="6140">
                  <c:v>614</c:v>
                </c:pt>
                <c:pt idx="6141">
                  <c:v>614.1</c:v>
                </c:pt>
                <c:pt idx="6142">
                  <c:v>614.20000000000005</c:v>
                </c:pt>
                <c:pt idx="6143">
                  <c:v>614.29999999999995</c:v>
                </c:pt>
                <c:pt idx="6144">
                  <c:v>614.4</c:v>
                </c:pt>
                <c:pt idx="6145">
                  <c:v>614.5</c:v>
                </c:pt>
                <c:pt idx="6146">
                  <c:v>614.6</c:v>
                </c:pt>
                <c:pt idx="6147">
                  <c:v>614.70000000000005</c:v>
                </c:pt>
                <c:pt idx="6148">
                  <c:v>614.79999999999995</c:v>
                </c:pt>
                <c:pt idx="6149">
                  <c:v>614.9</c:v>
                </c:pt>
                <c:pt idx="6150">
                  <c:v>615</c:v>
                </c:pt>
                <c:pt idx="6151">
                  <c:v>615.1</c:v>
                </c:pt>
                <c:pt idx="6152">
                  <c:v>615.20000000000005</c:v>
                </c:pt>
                <c:pt idx="6153">
                  <c:v>615.29999999999995</c:v>
                </c:pt>
                <c:pt idx="6154">
                  <c:v>615.4</c:v>
                </c:pt>
                <c:pt idx="6155">
                  <c:v>615.5</c:v>
                </c:pt>
                <c:pt idx="6156">
                  <c:v>615.6</c:v>
                </c:pt>
                <c:pt idx="6157">
                  <c:v>615.70000000000005</c:v>
                </c:pt>
                <c:pt idx="6158">
                  <c:v>615.79999999999995</c:v>
                </c:pt>
                <c:pt idx="6159">
                  <c:v>615.9</c:v>
                </c:pt>
                <c:pt idx="6160">
                  <c:v>616</c:v>
                </c:pt>
                <c:pt idx="6161">
                  <c:v>616.1</c:v>
                </c:pt>
                <c:pt idx="6162">
                  <c:v>616.20000000000005</c:v>
                </c:pt>
                <c:pt idx="6163">
                  <c:v>616.29999999999995</c:v>
                </c:pt>
                <c:pt idx="6164">
                  <c:v>616.4</c:v>
                </c:pt>
                <c:pt idx="6165">
                  <c:v>616.5</c:v>
                </c:pt>
                <c:pt idx="6166">
                  <c:v>616.6</c:v>
                </c:pt>
                <c:pt idx="6167">
                  <c:v>616.70000000000005</c:v>
                </c:pt>
                <c:pt idx="6168">
                  <c:v>616.79999999999995</c:v>
                </c:pt>
                <c:pt idx="6169">
                  <c:v>616.9</c:v>
                </c:pt>
                <c:pt idx="6170">
                  <c:v>617</c:v>
                </c:pt>
                <c:pt idx="6171">
                  <c:v>617.1</c:v>
                </c:pt>
                <c:pt idx="6172">
                  <c:v>617.20000000000005</c:v>
                </c:pt>
                <c:pt idx="6173">
                  <c:v>617.29999999999995</c:v>
                </c:pt>
                <c:pt idx="6174">
                  <c:v>617.4</c:v>
                </c:pt>
                <c:pt idx="6175">
                  <c:v>617.5</c:v>
                </c:pt>
                <c:pt idx="6176">
                  <c:v>617.6</c:v>
                </c:pt>
                <c:pt idx="6177">
                  <c:v>617.70000000000005</c:v>
                </c:pt>
                <c:pt idx="6178">
                  <c:v>617.79999999999995</c:v>
                </c:pt>
                <c:pt idx="6179">
                  <c:v>617.9</c:v>
                </c:pt>
                <c:pt idx="6180">
                  <c:v>618</c:v>
                </c:pt>
                <c:pt idx="6181">
                  <c:v>618.1</c:v>
                </c:pt>
                <c:pt idx="6182">
                  <c:v>618.20000000000005</c:v>
                </c:pt>
                <c:pt idx="6183">
                  <c:v>618.29999999999995</c:v>
                </c:pt>
                <c:pt idx="6184">
                  <c:v>618.4</c:v>
                </c:pt>
                <c:pt idx="6185">
                  <c:v>618.5</c:v>
                </c:pt>
                <c:pt idx="6186">
                  <c:v>618.6</c:v>
                </c:pt>
                <c:pt idx="6187">
                  <c:v>618.70000000000005</c:v>
                </c:pt>
                <c:pt idx="6188">
                  <c:v>618.79999999999995</c:v>
                </c:pt>
                <c:pt idx="6189">
                  <c:v>618.9</c:v>
                </c:pt>
                <c:pt idx="6190">
                  <c:v>619</c:v>
                </c:pt>
                <c:pt idx="6191">
                  <c:v>619.1</c:v>
                </c:pt>
                <c:pt idx="6192">
                  <c:v>619.20000000000005</c:v>
                </c:pt>
                <c:pt idx="6193">
                  <c:v>619.29999999999995</c:v>
                </c:pt>
                <c:pt idx="6194">
                  <c:v>619.4</c:v>
                </c:pt>
                <c:pt idx="6195">
                  <c:v>619.5</c:v>
                </c:pt>
                <c:pt idx="6196">
                  <c:v>619.6</c:v>
                </c:pt>
                <c:pt idx="6197">
                  <c:v>619.70000000000005</c:v>
                </c:pt>
                <c:pt idx="6198">
                  <c:v>619.79999999999995</c:v>
                </c:pt>
                <c:pt idx="6199">
                  <c:v>619.9</c:v>
                </c:pt>
                <c:pt idx="6200">
                  <c:v>620</c:v>
                </c:pt>
                <c:pt idx="6201">
                  <c:v>620.1</c:v>
                </c:pt>
                <c:pt idx="6202">
                  <c:v>620.20000000000005</c:v>
                </c:pt>
                <c:pt idx="6203">
                  <c:v>620.29999999999995</c:v>
                </c:pt>
                <c:pt idx="6204">
                  <c:v>620.4</c:v>
                </c:pt>
                <c:pt idx="6205">
                  <c:v>620.5</c:v>
                </c:pt>
                <c:pt idx="6206">
                  <c:v>620.6</c:v>
                </c:pt>
                <c:pt idx="6207">
                  <c:v>620.70000000000005</c:v>
                </c:pt>
                <c:pt idx="6208">
                  <c:v>620.79999999999995</c:v>
                </c:pt>
                <c:pt idx="6209">
                  <c:v>620.9</c:v>
                </c:pt>
                <c:pt idx="6210">
                  <c:v>621</c:v>
                </c:pt>
                <c:pt idx="6211">
                  <c:v>621.1</c:v>
                </c:pt>
                <c:pt idx="6212">
                  <c:v>621.20000000000005</c:v>
                </c:pt>
                <c:pt idx="6213">
                  <c:v>621.29999999999995</c:v>
                </c:pt>
                <c:pt idx="6214">
                  <c:v>621.4</c:v>
                </c:pt>
                <c:pt idx="6215">
                  <c:v>621.5</c:v>
                </c:pt>
                <c:pt idx="6216">
                  <c:v>621.6</c:v>
                </c:pt>
                <c:pt idx="6217">
                  <c:v>621.70000000000005</c:v>
                </c:pt>
                <c:pt idx="6218">
                  <c:v>621.79999999999995</c:v>
                </c:pt>
                <c:pt idx="6219">
                  <c:v>621.9</c:v>
                </c:pt>
                <c:pt idx="6220">
                  <c:v>622</c:v>
                </c:pt>
                <c:pt idx="6221">
                  <c:v>622.1</c:v>
                </c:pt>
                <c:pt idx="6222">
                  <c:v>622.20000000000005</c:v>
                </c:pt>
                <c:pt idx="6223">
                  <c:v>622.29999999999995</c:v>
                </c:pt>
                <c:pt idx="6224">
                  <c:v>622.4</c:v>
                </c:pt>
                <c:pt idx="6225">
                  <c:v>622.5</c:v>
                </c:pt>
                <c:pt idx="6226">
                  <c:v>622.6</c:v>
                </c:pt>
                <c:pt idx="6227">
                  <c:v>622.70000000000005</c:v>
                </c:pt>
                <c:pt idx="6228">
                  <c:v>622.79999999999995</c:v>
                </c:pt>
                <c:pt idx="6229">
                  <c:v>622.9</c:v>
                </c:pt>
                <c:pt idx="6230">
                  <c:v>623</c:v>
                </c:pt>
                <c:pt idx="6231">
                  <c:v>623.1</c:v>
                </c:pt>
                <c:pt idx="6232">
                  <c:v>623.20000000000005</c:v>
                </c:pt>
                <c:pt idx="6233">
                  <c:v>623.29999999999995</c:v>
                </c:pt>
                <c:pt idx="6234">
                  <c:v>623.4</c:v>
                </c:pt>
                <c:pt idx="6235">
                  <c:v>623.5</c:v>
                </c:pt>
                <c:pt idx="6236">
                  <c:v>623.6</c:v>
                </c:pt>
                <c:pt idx="6237">
                  <c:v>623.70000000000005</c:v>
                </c:pt>
                <c:pt idx="6238">
                  <c:v>623.79999999999995</c:v>
                </c:pt>
                <c:pt idx="6239">
                  <c:v>623.9</c:v>
                </c:pt>
                <c:pt idx="6240">
                  <c:v>624</c:v>
                </c:pt>
                <c:pt idx="6241">
                  <c:v>624.1</c:v>
                </c:pt>
                <c:pt idx="6242">
                  <c:v>624.20000000000005</c:v>
                </c:pt>
                <c:pt idx="6243">
                  <c:v>624.29999999999995</c:v>
                </c:pt>
                <c:pt idx="6244">
                  <c:v>624.4</c:v>
                </c:pt>
                <c:pt idx="6245">
                  <c:v>624.5</c:v>
                </c:pt>
                <c:pt idx="6246">
                  <c:v>624.6</c:v>
                </c:pt>
                <c:pt idx="6247">
                  <c:v>624.70000000000005</c:v>
                </c:pt>
                <c:pt idx="6248">
                  <c:v>624.79999999999995</c:v>
                </c:pt>
                <c:pt idx="6249">
                  <c:v>624.9</c:v>
                </c:pt>
                <c:pt idx="6250">
                  <c:v>625</c:v>
                </c:pt>
                <c:pt idx="6251">
                  <c:v>625.1</c:v>
                </c:pt>
                <c:pt idx="6252">
                  <c:v>625.20000000000005</c:v>
                </c:pt>
                <c:pt idx="6253">
                  <c:v>625.29999999999995</c:v>
                </c:pt>
                <c:pt idx="6254">
                  <c:v>625.4</c:v>
                </c:pt>
                <c:pt idx="6255">
                  <c:v>625.5</c:v>
                </c:pt>
                <c:pt idx="6256">
                  <c:v>625.6</c:v>
                </c:pt>
                <c:pt idx="6257">
                  <c:v>625.70000000000005</c:v>
                </c:pt>
                <c:pt idx="6258">
                  <c:v>625.79999999999995</c:v>
                </c:pt>
                <c:pt idx="6259">
                  <c:v>625.9</c:v>
                </c:pt>
                <c:pt idx="6260">
                  <c:v>626</c:v>
                </c:pt>
                <c:pt idx="6261">
                  <c:v>626.1</c:v>
                </c:pt>
                <c:pt idx="6262">
                  <c:v>626.20000000000005</c:v>
                </c:pt>
                <c:pt idx="6263">
                  <c:v>626.29999999999995</c:v>
                </c:pt>
                <c:pt idx="6264">
                  <c:v>626.4</c:v>
                </c:pt>
                <c:pt idx="6265">
                  <c:v>626.5</c:v>
                </c:pt>
                <c:pt idx="6266">
                  <c:v>626.6</c:v>
                </c:pt>
                <c:pt idx="6267">
                  <c:v>626.70000000000005</c:v>
                </c:pt>
                <c:pt idx="6268">
                  <c:v>626.79999999999995</c:v>
                </c:pt>
                <c:pt idx="6269">
                  <c:v>626.9</c:v>
                </c:pt>
                <c:pt idx="6270">
                  <c:v>627</c:v>
                </c:pt>
                <c:pt idx="6271">
                  <c:v>627.1</c:v>
                </c:pt>
                <c:pt idx="6272">
                  <c:v>627.20000000000005</c:v>
                </c:pt>
                <c:pt idx="6273">
                  <c:v>627.29999999999995</c:v>
                </c:pt>
                <c:pt idx="6274">
                  <c:v>627.4</c:v>
                </c:pt>
                <c:pt idx="6275">
                  <c:v>627.5</c:v>
                </c:pt>
                <c:pt idx="6276">
                  <c:v>627.6</c:v>
                </c:pt>
                <c:pt idx="6277">
                  <c:v>627.70000000000005</c:v>
                </c:pt>
                <c:pt idx="6278">
                  <c:v>627.79999999999995</c:v>
                </c:pt>
                <c:pt idx="6279">
                  <c:v>627.9</c:v>
                </c:pt>
                <c:pt idx="6280">
                  <c:v>628</c:v>
                </c:pt>
                <c:pt idx="6281">
                  <c:v>628.1</c:v>
                </c:pt>
                <c:pt idx="6282">
                  <c:v>628.20000000000005</c:v>
                </c:pt>
                <c:pt idx="6283">
                  <c:v>628.29999999999995</c:v>
                </c:pt>
                <c:pt idx="6284">
                  <c:v>628.4</c:v>
                </c:pt>
                <c:pt idx="6285">
                  <c:v>628.5</c:v>
                </c:pt>
                <c:pt idx="6286">
                  <c:v>628.6</c:v>
                </c:pt>
                <c:pt idx="6287">
                  <c:v>628.70000000000005</c:v>
                </c:pt>
                <c:pt idx="6288">
                  <c:v>628.79999999999995</c:v>
                </c:pt>
                <c:pt idx="6289">
                  <c:v>628.9</c:v>
                </c:pt>
                <c:pt idx="6290">
                  <c:v>629</c:v>
                </c:pt>
                <c:pt idx="6291">
                  <c:v>629.1</c:v>
                </c:pt>
                <c:pt idx="6292">
                  <c:v>629.20000000000005</c:v>
                </c:pt>
                <c:pt idx="6293">
                  <c:v>629.29999999999995</c:v>
                </c:pt>
                <c:pt idx="6294">
                  <c:v>629.4</c:v>
                </c:pt>
                <c:pt idx="6295">
                  <c:v>629.5</c:v>
                </c:pt>
                <c:pt idx="6296">
                  <c:v>629.6</c:v>
                </c:pt>
                <c:pt idx="6297">
                  <c:v>629.70000000000005</c:v>
                </c:pt>
                <c:pt idx="6298">
                  <c:v>629.79999999999995</c:v>
                </c:pt>
                <c:pt idx="6299">
                  <c:v>629.9</c:v>
                </c:pt>
                <c:pt idx="6300">
                  <c:v>630</c:v>
                </c:pt>
                <c:pt idx="6301">
                  <c:v>630.1</c:v>
                </c:pt>
                <c:pt idx="6302">
                  <c:v>630.20000000000005</c:v>
                </c:pt>
                <c:pt idx="6303">
                  <c:v>630.29999999999995</c:v>
                </c:pt>
                <c:pt idx="6304">
                  <c:v>630.4</c:v>
                </c:pt>
                <c:pt idx="6305">
                  <c:v>630.5</c:v>
                </c:pt>
                <c:pt idx="6306">
                  <c:v>630.6</c:v>
                </c:pt>
                <c:pt idx="6307">
                  <c:v>630.70000000000005</c:v>
                </c:pt>
                <c:pt idx="6308">
                  <c:v>630.79999999999995</c:v>
                </c:pt>
                <c:pt idx="6309">
                  <c:v>630.9</c:v>
                </c:pt>
                <c:pt idx="6310">
                  <c:v>631</c:v>
                </c:pt>
                <c:pt idx="6311">
                  <c:v>631.1</c:v>
                </c:pt>
                <c:pt idx="6312">
                  <c:v>631.20000000000005</c:v>
                </c:pt>
                <c:pt idx="6313">
                  <c:v>631.29999999999995</c:v>
                </c:pt>
                <c:pt idx="6314">
                  <c:v>631.4</c:v>
                </c:pt>
                <c:pt idx="6315">
                  <c:v>631.5</c:v>
                </c:pt>
                <c:pt idx="6316">
                  <c:v>631.6</c:v>
                </c:pt>
                <c:pt idx="6317">
                  <c:v>631.70000000000005</c:v>
                </c:pt>
                <c:pt idx="6318">
                  <c:v>631.79999999999995</c:v>
                </c:pt>
                <c:pt idx="6319">
                  <c:v>631.9</c:v>
                </c:pt>
                <c:pt idx="6320">
                  <c:v>632</c:v>
                </c:pt>
                <c:pt idx="6321">
                  <c:v>632.1</c:v>
                </c:pt>
                <c:pt idx="6322">
                  <c:v>632.20000000000005</c:v>
                </c:pt>
                <c:pt idx="6323">
                  <c:v>632.29999999999995</c:v>
                </c:pt>
                <c:pt idx="6324">
                  <c:v>632.4</c:v>
                </c:pt>
                <c:pt idx="6325">
                  <c:v>632.5</c:v>
                </c:pt>
                <c:pt idx="6326">
                  <c:v>632.6</c:v>
                </c:pt>
                <c:pt idx="6327">
                  <c:v>632.70000000000005</c:v>
                </c:pt>
                <c:pt idx="6328">
                  <c:v>632.79999999999995</c:v>
                </c:pt>
                <c:pt idx="6329">
                  <c:v>632.9</c:v>
                </c:pt>
                <c:pt idx="6330">
                  <c:v>633</c:v>
                </c:pt>
                <c:pt idx="6331">
                  <c:v>633.1</c:v>
                </c:pt>
                <c:pt idx="6332">
                  <c:v>633.20000000000005</c:v>
                </c:pt>
                <c:pt idx="6333">
                  <c:v>633.29999999999995</c:v>
                </c:pt>
                <c:pt idx="6334">
                  <c:v>633.4</c:v>
                </c:pt>
                <c:pt idx="6335">
                  <c:v>633.5</c:v>
                </c:pt>
                <c:pt idx="6336">
                  <c:v>633.6</c:v>
                </c:pt>
                <c:pt idx="6337">
                  <c:v>633.70000000000005</c:v>
                </c:pt>
                <c:pt idx="6338">
                  <c:v>633.79999999999995</c:v>
                </c:pt>
                <c:pt idx="6339">
                  <c:v>633.9</c:v>
                </c:pt>
                <c:pt idx="6340">
                  <c:v>634</c:v>
                </c:pt>
                <c:pt idx="6341">
                  <c:v>634.1</c:v>
                </c:pt>
                <c:pt idx="6342">
                  <c:v>634.20000000000005</c:v>
                </c:pt>
                <c:pt idx="6343">
                  <c:v>634.29999999999995</c:v>
                </c:pt>
                <c:pt idx="6344">
                  <c:v>634.4</c:v>
                </c:pt>
                <c:pt idx="6345">
                  <c:v>634.5</c:v>
                </c:pt>
                <c:pt idx="6346">
                  <c:v>634.6</c:v>
                </c:pt>
                <c:pt idx="6347">
                  <c:v>634.70000000000005</c:v>
                </c:pt>
                <c:pt idx="6348">
                  <c:v>634.79999999999995</c:v>
                </c:pt>
                <c:pt idx="6349">
                  <c:v>634.9</c:v>
                </c:pt>
                <c:pt idx="6350">
                  <c:v>635</c:v>
                </c:pt>
                <c:pt idx="6351">
                  <c:v>635.1</c:v>
                </c:pt>
                <c:pt idx="6352">
                  <c:v>635.20000000000005</c:v>
                </c:pt>
                <c:pt idx="6353">
                  <c:v>635.29999999999995</c:v>
                </c:pt>
                <c:pt idx="6354">
                  <c:v>635.4</c:v>
                </c:pt>
                <c:pt idx="6355">
                  <c:v>635.5</c:v>
                </c:pt>
                <c:pt idx="6356">
                  <c:v>635.6</c:v>
                </c:pt>
                <c:pt idx="6357">
                  <c:v>635.70000000000005</c:v>
                </c:pt>
                <c:pt idx="6358">
                  <c:v>635.79999999999995</c:v>
                </c:pt>
                <c:pt idx="6359">
                  <c:v>635.9</c:v>
                </c:pt>
                <c:pt idx="6360">
                  <c:v>636</c:v>
                </c:pt>
                <c:pt idx="6361">
                  <c:v>636.1</c:v>
                </c:pt>
                <c:pt idx="6362">
                  <c:v>636.20000000000005</c:v>
                </c:pt>
                <c:pt idx="6363">
                  <c:v>636.29999999999995</c:v>
                </c:pt>
                <c:pt idx="6364">
                  <c:v>636.4</c:v>
                </c:pt>
                <c:pt idx="6365">
                  <c:v>636.5</c:v>
                </c:pt>
                <c:pt idx="6366">
                  <c:v>636.6</c:v>
                </c:pt>
                <c:pt idx="6367">
                  <c:v>636.70000000000005</c:v>
                </c:pt>
                <c:pt idx="6368">
                  <c:v>636.79999999999995</c:v>
                </c:pt>
                <c:pt idx="6369">
                  <c:v>636.9</c:v>
                </c:pt>
                <c:pt idx="6370">
                  <c:v>637</c:v>
                </c:pt>
                <c:pt idx="6371">
                  <c:v>637.1</c:v>
                </c:pt>
                <c:pt idx="6372">
                  <c:v>637.20000000000005</c:v>
                </c:pt>
                <c:pt idx="6373">
                  <c:v>637.29999999999995</c:v>
                </c:pt>
                <c:pt idx="6374">
                  <c:v>637.4</c:v>
                </c:pt>
                <c:pt idx="6375">
                  <c:v>637.5</c:v>
                </c:pt>
                <c:pt idx="6376">
                  <c:v>637.6</c:v>
                </c:pt>
                <c:pt idx="6377">
                  <c:v>637.70000000000005</c:v>
                </c:pt>
                <c:pt idx="6378">
                  <c:v>637.79999999999995</c:v>
                </c:pt>
                <c:pt idx="6379">
                  <c:v>637.9</c:v>
                </c:pt>
                <c:pt idx="6380">
                  <c:v>638</c:v>
                </c:pt>
                <c:pt idx="6381">
                  <c:v>638.1</c:v>
                </c:pt>
                <c:pt idx="6382">
                  <c:v>638.20000000000005</c:v>
                </c:pt>
                <c:pt idx="6383">
                  <c:v>638.29999999999995</c:v>
                </c:pt>
                <c:pt idx="6384">
                  <c:v>638.4</c:v>
                </c:pt>
                <c:pt idx="6385">
                  <c:v>638.5</c:v>
                </c:pt>
                <c:pt idx="6386">
                  <c:v>638.6</c:v>
                </c:pt>
                <c:pt idx="6387">
                  <c:v>638.70000000000005</c:v>
                </c:pt>
                <c:pt idx="6388">
                  <c:v>638.79999999999995</c:v>
                </c:pt>
                <c:pt idx="6389">
                  <c:v>638.9</c:v>
                </c:pt>
                <c:pt idx="6390">
                  <c:v>639</c:v>
                </c:pt>
                <c:pt idx="6391">
                  <c:v>639.1</c:v>
                </c:pt>
                <c:pt idx="6392">
                  <c:v>639.20000000000005</c:v>
                </c:pt>
                <c:pt idx="6393">
                  <c:v>639.29999999999995</c:v>
                </c:pt>
                <c:pt idx="6394">
                  <c:v>639.4</c:v>
                </c:pt>
                <c:pt idx="6395">
                  <c:v>639.5</c:v>
                </c:pt>
                <c:pt idx="6396">
                  <c:v>639.6</c:v>
                </c:pt>
                <c:pt idx="6397">
                  <c:v>639.70000000000005</c:v>
                </c:pt>
                <c:pt idx="6398">
                  <c:v>639.79999999999995</c:v>
                </c:pt>
                <c:pt idx="6399">
                  <c:v>639.9</c:v>
                </c:pt>
                <c:pt idx="6400">
                  <c:v>640</c:v>
                </c:pt>
                <c:pt idx="6401">
                  <c:v>640.1</c:v>
                </c:pt>
                <c:pt idx="6402">
                  <c:v>640.20000000000005</c:v>
                </c:pt>
                <c:pt idx="6403">
                  <c:v>640.29999999999995</c:v>
                </c:pt>
                <c:pt idx="6404">
                  <c:v>640.4</c:v>
                </c:pt>
                <c:pt idx="6405">
                  <c:v>640.5</c:v>
                </c:pt>
                <c:pt idx="6406">
                  <c:v>640.6</c:v>
                </c:pt>
                <c:pt idx="6407">
                  <c:v>640.70000000000005</c:v>
                </c:pt>
                <c:pt idx="6408">
                  <c:v>640.79999999999995</c:v>
                </c:pt>
                <c:pt idx="6409">
                  <c:v>640.9</c:v>
                </c:pt>
                <c:pt idx="6410">
                  <c:v>641</c:v>
                </c:pt>
                <c:pt idx="6411">
                  <c:v>641.1</c:v>
                </c:pt>
                <c:pt idx="6412">
                  <c:v>641.20000000000005</c:v>
                </c:pt>
                <c:pt idx="6413">
                  <c:v>641.29999999999995</c:v>
                </c:pt>
                <c:pt idx="6414">
                  <c:v>641.4</c:v>
                </c:pt>
                <c:pt idx="6415">
                  <c:v>641.5</c:v>
                </c:pt>
                <c:pt idx="6416">
                  <c:v>641.6</c:v>
                </c:pt>
                <c:pt idx="6417">
                  <c:v>641.70000000000005</c:v>
                </c:pt>
                <c:pt idx="6418">
                  <c:v>641.79999999999995</c:v>
                </c:pt>
                <c:pt idx="6419">
                  <c:v>641.9</c:v>
                </c:pt>
                <c:pt idx="6420">
                  <c:v>642</c:v>
                </c:pt>
                <c:pt idx="6421">
                  <c:v>642.1</c:v>
                </c:pt>
                <c:pt idx="6422">
                  <c:v>642.20000000000005</c:v>
                </c:pt>
                <c:pt idx="6423">
                  <c:v>642.29999999999995</c:v>
                </c:pt>
                <c:pt idx="6424">
                  <c:v>642.4</c:v>
                </c:pt>
                <c:pt idx="6425">
                  <c:v>642.5</c:v>
                </c:pt>
                <c:pt idx="6426">
                  <c:v>642.6</c:v>
                </c:pt>
                <c:pt idx="6427">
                  <c:v>642.70000000000005</c:v>
                </c:pt>
                <c:pt idx="6428">
                  <c:v>642.79999999999995</c:v>
                </c:pt>
                <c:pt idx="6429">
                  <c:v>642.9</c:v>
                </c:pt>
                <c:pt idx="6430">
                  <c:v>643</c:v>
                </c:pt>
                <c:pt idx="6431">
                  <c:v>643.1</c:v>
                </c:pt>
                <c:pt idx="6432">
                  <c:v>643.20000000000005</c:v>
                </c:pt>
                <c:pt idx="6433">
                  <c:v>643.29999999999995</c:v>
                </c:pt>
                <c:pt idx="6434">
                  <c:v>643.4</c:v>
                </c:pt>
                <c:pt idx="6435">
                  <c:v>643.5</c:v>
                </c:pt>
                <c:pt idx="6436">
                  <c:v>643.6</c:v>
                </c:pt>
                <c:pt idx="6437">
                  <c:v>643.70000000000005</c:v>
                </c:pt>
                <c:pt idx="6438">
                  <c:v>643.79999999999995</c:v>
                </c:pt>
                <c:pt idx="6439">
                  <c:v>643.9</c:v>
                </c:pt>
                <c:pt idx="6440">
                  <c:v>644</c:v>
                </c:pt>
                <c:pt idx="6441">
                  <c:v>644.1</c:v>
                </c:pt>
                <c:pt idx="6442">
                  <c:v>644.20000000000005</c:v>
                </c:pt>
                <c:pt idx="6443">
                  <c:v>644.29999999999995</c:v>
                </c:pt>
                <c:pt idx="6444">
                  <c:v>644.4</c:v>
                </c:pt>
                <c:pt idx="6445">
                  <c:v>644.5</c:v>
                </c:pt>
                <c:pt idx="6446">
                  <c:v>644.6</c:v>
                </c:pt>
                <c:pt idx="6447">
                  <c:v>644.70000000000005</c:v>
                </c:pt>
                <c:pt idx="6448">
                  <c:v>644.79999999999995</c:v>
                </c:pt>
                <c:pt idx="6449">
                  <c:v>644.9</c:v>
                </c:pt>
                <c:pt idx="6450">
                  <c:v>645</c:v>
                </c:pt>
                <c:pt idx="6451">
                  <c:v>645.1</c:v>
                </c:pt>
                <c:pt idx="6452">
                  <c:v>645.20000000000005</c:v>
                </c:pt>
                <c:pt idx="6453">
                  <c:v>645.29999999999995</c:v>
                </c:pt>
                <c:pt idx="6454">
                  <c:v>645.4</c:v>
                </c:pt>
                <c:pt idx="6455">
                  <c:v>645.5</c:v>
                </c:pt>
                <c:pt idx="6456">
                  <c:v>645.6</c:v>
                </c:pt>
                <c:pt idx="6457">
                  <c:v>645.70000000000005</c:v>
                </c:pt>
                <c:pt idx="6458">
                  <c:v>645.79999999999995</c:v>
                </c:pt>
                <c:pt idx="6459">
                  <c:v>645.9</c:v>
                </c:pt>
                <c:pt idx="6460">
                  <c:v>646</c:v>
                </c:pt>
                <c:pt idx="6461">
                  <c:v>646.1</c:v>
                </c:pt>
                <c:pt idx="6462">
                  <c:v>646.20000000000005</c:v>
                </c:pt>
                <c:pt idx="6463">
                  <c:v>646.29999999999995</c:v>
                </c:pt>
                <c:pt idx="6464">
                  <c:v>646.4</c:v>
                </c:pt>
                <c:pt idx="6465">
                  <c:v>646.5</c:v>
                </c:pt>
                <c:pt idx="6466">
                  <c:v>646.6</c:v>
                </c:pt>
                <c:pt idx="6467">
                  <c:v>646.70000000000005</c:v>
                </c:pt>
                <c:pt idx="6468">
                  <c:v>646.79999999999995</c:v>
                </c:pt>
                <c:pt idx="6469">
                  <c:v>646.9</c:v>
                </c:pt>
                <c:pt idx="6470">
                  <c:v>647</c:v>
                </c:pt>
                <c:pt idx="6471">
                  <c:v>647.1</c:v>
                </c:pt>
                <c:pt idx="6472">
                  <c:v>647.20000000000005</c:v>
                </c:pt>
                <c:pt idx="6473">
                  <c:v>647.29999999999995</c:v>
                </c:pt>
                <c:pt idx="6474">
                  <c:v>647.4</c:v>
                </c:pt>
                <c:pt idx="6475">
                  <c:v>647.5</c:v>
                </c:pt>
                <c:pt idx="6476">
                  <c:v>647.6</c:v>
                </c:pt>
                <c:pt idx="6477">
                  <c:v>647.70000000000005</c:v>
                </c:pt>
                <c:pt idx="6478">
                  <c:v>647.79999999999995</c:v>
                </c:pt>
                <c:pt idx="6479">
                  <c:v>647.9</c:v>
                </c:pt>
                <c:pt idx="6480">
                  <c:v>648</c:v>
                </c:pt>
                <c:pt idx="6481">
                  <c:v>648.1</c:v>
                </c:pt>
                <c:pt idx="6482">
                  <c:v>648.20000000000005</c:v>
                </c:pt>
                <c:pt idx="6483">
                  <c:v>648.29999999999995</c:v>
                </c:pt>
                <c:pt idx="6484">
                  <c:v>648.4</c:v>
                </c:pt>
                <c:pt idx="6485">
                  <c:v>648.5</c:v>
                </c:pt>
                <c:pt idx="6486">
                  <c:v>648.6</c:v>
                </c:pt>
                <c:pt idx="6487">
                  <c:v>648.70000000000005</c:v>
                </c:pt>
                <c:pt idx="6488">
                  <c:v>648.79999999999995</c:v>
                </c:pt>
                <c:pt idx="6489">
                  <c:v>648.9</c:v>
                </c:pt>
                <c:pt idx="6490">
                  <c:v>649</c:v>
                </c:pt>
                <c:pt idx="6491">
                  <c:v>649.1</c:v>
                </c:pt>
                <c:pt idx="6492">
                  <c:v>649.20000000000005</c:v>
                </c:pt>
                <c:pt idx="6493">
                  <c:v>649.29999999999995</c:v>
                </c:pt>
                <c:pt idx="6494">
                  <c:v>649.4</c:v>
                </c:pt>
                <c:pt idx="6495">
                  <c:v>649.5</c:v>
                </c:pt>
                <c:pt idx="6496">
                  <c:v>649.6</c:v>
                </c:pt>
                <c:pt idx="6497">
                  <c:v>649.70000000000005</c:v>
                </c:pt>
                <c:pt idx="6498">
                  <c:v>649.79999999999995</c:v>
                </c:pt>
                <c:pt idx="6499">
                  <c:v>649.9</c:v>
                </c:pt>
                <c:pt idx="6500">
                  <c:v>650</c:v>
                </c:pt>
                <c:pt idx="6501">
                  <c:v>650.1</c:v>
                </c:pt>
                <c:pt idx="6502">
                  <c:v>650.20000000000005</c:v>
                </c:pt>
                <c:pt idx="6503">
                  <c:v>650.29999999999995</c:v>
                </c:pt>
                <c:pt idx="6504">
                  <c:v>650.4</c:v>
                </c:pt>
                <c:pt idx="6505">
                  <c:v>650.5</c:v>
                </c:pt>
                <c:pt idx="6506">
                  <c:v>650.6</c:v>
                </c:pt>
                <c:pt idx="6507">
                  <c:v>650.70000000000005</c:v>
                </c:pt>
                <c:pt idx="6508">
                  <c:v>650.79999999999995</c:v>
                </c:pt>
                <c:pt idx="6509">
                  <c:v>650.9</c:v>
                </c:pt>
                <c:pt idx="6510">
                  <c:v>651</c:v>
                </c:pt>
                <c:pt idx="6511">
                  <c:v>651.1</c:v>
                </c:pt>
                <c:pt idx="6512">
                  <c:v>651.20000000000005</c:v>
                </c:pt>
                <c:pt idx="6513">
                  <c:v>651.29999999999995</c:v>
                </c:pt>
                <c:pt idx="6514">
                  <c:v>651.4</c:v>
                </c:pt>
                <c:pt idx="6515">
                  <c:v>651.5</c:v>
                </c:pt>
                <c:pt idx="6516">
                  <c:v>651.6</c:v>
                </c:pt>
                <c:pt idx="6517">
                  <c:v>651.70000000000005</c:v>
                </c:pt>
                <c:pt idx="6518">
                  <c:v>651.79999999999995</c:v>
                </c:pt>
                <c:pt idx="6519">
                  <c:v>651.9</c:v>
                </c:pt>
                <c:pt idx="6520">
                  <c:v>652</c:v>
                </c:pt>
                <c:pt idx="6521">
                  <c:v>652.1</c:v>
                </c:pt>
                <c:pt idx="6522">
                  <c:v>652.20000000000005</c:v>
                </c:pt>
                <c:pt idx="6523">
                  <c:v>652.29999999999995</c:v>
                </c:pt>
                <c:pt idx="6524">
                  <c:v>652.4</c:v>
                </c:pt>
                <c:pt idx="6525">
                  <c:v>652.5</c:v>
                </c:pt>
                <c:pt idx="6526">
                  <c:v>652.6</c:v>
                </c:pt>
                <c:pt idx="6527">
                  <c:v>652.70000000000005</c:v>
                </c:pt>
                <c:pt idx="6528">
                  <c:v>652.79999999999995</c:v>
                </c:pt>
                <c:pt idx="6529">
                  <c:v>652.9</c:v>
                </c:pt>
                <c:pt idx="6530">
                  <c:v>653</c:v>
                </c:pt>
                <c:pt idx="6531">
                  <c:v>653.1</c:v>
                </c:pt>
                <c:pt idx="6532">
                  <c:v>653.20000000000005</c:v>
                </c:pt>
                <c:pt idx="6533">
                  <c:v>653.29999999999995</c:v>
                </c:pt>
                <c:pt idx="6534">
                  <c:v>653.4</c:v>
                </c:pt>
                <c:pt idx="6535">
                  <c:v>653.5</c:v>
                </c:pt>
                <c:pt idx="6536">
                  <c:v>653.6</c:v>
                </c:pt>
                <c:pt idx="6537">
                  <c:v>653.70000000000005</c:v>
                </c:pt>
                <c:pt idx="6538">
                  <c:v>653.79999999999995</c:v>
                </c:pt>
                <c:pt idx="6539">
                  <c:v>653.9</c:v>
                </c:pt>
                <c:pt idx="6540">
                  <c:v>654</c:v>
                </c:pt>
                <c:pt idx="6541">
                  <c:v>654.1</c:v>
                </c:pt>
                <c:pt idx="6542">
                  <c:v>654.20000000000005</c:v>
                </c:pt>
                <c:pt idx="6543">
                  <c:v>654.29999999999995</c:v>
                </c:pt>
                <c:pt idx="6544">
                  <c:v>654.4</c:v>
                </c:pt>
                <c:pt idx="6545">
                  <c:v>654.5</c:v>
                </c:pt>
                <c:pt idx="6546">
                  <c:v>654.6</c:v>
                </c:pt>
                <c:pt idx="6547">
                  <c:v>654.70000000000005</c:v>
                </c:pt>
                <c:pt idx="6548">
                  <c:v>654.79999999999995</c:v>
                </c:pt>
                <c:pt idx="6549">
                  <c:v>654.9</c:v>
                </c:pt>
                <c:pt idx="6550">
                  <c:v>655</c:v>
                </c:pt>
                <c:pt idx="6551">
                  <c:v>655.1</c:v>
                </c:pt>
                <c:pt idx="6552">
                  <c:v>655.20000000000005</c:v>
                </c:pt>
                <c:pt idx="6553">
                  <c:v>655.29999999999995</c:v>
                </c:pt>
                <c:pt idx="6554">
                  <c:v>655.4</c:v>
                </c:pt>
                <c:pt idx="6555">
                  <c:v>655.5</c:v>
                </c:pt>
                <c:pt idx="6556">
                  <c:v>655.6</c:v>
                </c:pt>
                <c:pt idx="6557">
                  <c:v>655.7</c:v>
                </c:pt>
                <c:pt idx="6558">
                  <c:v>655.8</c:v>
                </c:pt>
                <c:pt idx="6559">
                  <c:v>655.9</c:v>
                </c:pt>
                <c:pt idx="6560">
                  <c:v>656</c:v>
                </c:pt>
                <c:pt idx="6561">
                  <c:v>656.1</c:v>
                </c:pt>
                <c:pt idx="6562">
                  <c:v>656.2</c:v>
                </c:pt>
                <c:pt idx="6563">
                  <c:v>656.3</c:v>
                </c:pt>
                <c:pt idx="6564">
                  <c:v>656.4</c:v>
                </c:pt>
                <c:pt idx="6565">
                  <c:v>656.5</c:v>
                </c:pt>
                <c:pt idx="6566">
                  <c:v>656.6</c:v>
                </c:pt>
                <c:pt idx="6567">
                  <c:v>656.7</c:v>
                </c:pt>
                <c:pt idx="6568">
                  <c:v>656.8</c:v>
                </c:pt>
                <c:pt idx="6569">
                  <c:v>656.9</c:v>
                </c:pt>
                <c:pt idx="6570">
                  <c:v>657</c:v>
                </c:pt>
                <c:pt idx="6571">
                  <c:v>657.1</c:v>
                </c:pt>
                <c:pt idx="6572">
                  <c:v>657.2</c:v>
                </c:pt>
                <c:pt idx="6573">
                  <c:v>657.3</c:v>
                </c:pt>
                <c:pt idx="6574">
                  <c:v>657.4</c:v>
                </c:pt>
                <c:pt idx="6575">
                  <c:v>657.5</c:v>
                </c:pt>
                <c:pt idx="6576">
                  <c:v>657.6</c:v>
                </c:pt>
                <c:pt idx="6577">
                  <c:v>657.7</c:v>
                </c:pt>
                <c:pt idx="6578">
                  <c:v>657.8</c:v>
                </c:pt>
                <c:pt idx="6579">
                  <c:v>657.9</c:v>
                </c:pt>
                <c:pt idx="6580">
                  <c:v>658</c:v>
                </c:pt>
                <c:pt idx="6581">
                  <c:v>658.1</c:v>
                </c:pt>
                <c:pt idx="6582">
                  <c:v>658.2</c:v>
                </c:pt>
                <c:pt idx="6583">
                  <c:v>658.3</c:v>
                </c:pt>
                <c:pt idx="6584">
                  <c:v>658.4</c:v>
                </c:pt>
                <c:pt idx="6585">
                  <c:v>658.5</c:v>
                </c:pt>
                <c:pt idx="6586">
                  <c:v>658.6</c:v>
                </c:pt>
                <c:pt idx="6587">
                  <c:v>658.7</c:v>
                </c:pt>
                <c:pt idx="6588">
                  <c:v>658.8</c:v>
                </c:pt>
                <c:pt idx="6589">
                  <c:v>658.9</c:v>
                </c:pt>
                <c:pt idx="6590">
                  <c:v>659</c:v>
                </c:pt>
                <c:pt idx="6591">
                  <c:v>659.1</c:v>
                </c:pt>
                <c:pt idx="6592">
                  <c:v>659.2</c:v>
                </c:pt>
                <c:pt idx="6593">
                  <c:v>659.3</c:v>
                </c:pt>
                <c:pt idx="6594">
                  <c:v>659.4</c:v>
                </c:pt>
                <c:pt idx="6595">
                  <c:v>659.5</c:v>
                </c:pt>
                <c:pt idx="6596">
                  <c:v>659.6</c:v>
                </c:pt>
                <c:pt idx="6597">
                  <c:v>659.7</c:v>
                </c:pt>
                <c:pt idx="6598">
                  <c:v>659.8</c:v>
                </c:pt>
                <c:pt idx="6599">
                  <c:v>659.9</c:v>
                </c:pt>
                <c:pt idx="6600">
                  <c:v>660</c:v>
                </c:pt>
                <c:pt idx="6601">
                  <c:v>660.1</c:v>
                </c:pt>
                <c:pt idx="6602">
                  <c:v>660.2</c:v>
                </c:pt>
                <c:pt idx="6603">
                  <c:v>660.3</c:v>
                </c:pt>
                <c:pt idx="6604">
                  <c:v>660.4</c:v>
                </c:pt>
                <c:pt idx="6605">
                  <c:v>660.5</c:v>
                </c:pt>
                <c:pt idx="6606">
                  <c:v>660.6</c:v>
                </c:pt>
                <c:pt idx="6607">
                  <c:v>660.7</c:v>
                </c:pt>
                <c:pt idx="6608">
                  <c:v>660.8</c:v>
                </c:pt>
                <c:pt idx="6609">
                  <c:v>660.9</c:v>
                </c:pt>
                <c:pt idx="6610">
                  <c:v>661</c:v>
                </c:pt>
                <c:pt idx="6611">
                  <c:v>661.1</c:v>
                </c:pt>
                <c:pt idx="6612">
                  <c:v>661.2</c:v>
                </c:pt>
                <c:pt idx="6613">
                  <c:v>661.3</c:v>
                </c:pt>
                <c:pt idx="6614">
                  <c:v>661.4</c:v>
                </c:pt>
                <c:pt idx="6615">
                  <c:v>661.5</c:v>
                </c:pt>
                <c:pt idx="6616">
                  <c:v>661.6</c:v>
                </c:pt>
                <c:pt idx="6617">
                  <c:v>661.7</c:v>
                </c:pt>
                <c:pt idx="6618">
                  <c:v>661.8</c:v>
                </c:pt>
                <c:pt idx="6619">
                  <c:v>661.9</c:v>
                </c:pt>
                <c:pt idx="6620">
                  <c:v>662</c:v>
                </c:pt>
                <c:pt idx="6621">
                  <c:v>662.1</c:v>
                </c:pt>
                <c:pt idx="6622">
                  <c:v>662.2</c:v>
                </c:pt>
                <c:pt idx="6623">
                  <c:v>662.3</c:v>
                </c:pt>
                <c:pt idx="6624">
                  <c:v>662.4</c:v>
                </c:pt>
                <c:pt idx="6625">
                  <c:v>662.5</c:v>
                </c:pt>
                <c:pt idx="6626">
                  <c:v>662.6</c:v>
                </c:pt>
                <c:pt idx="6627">
                  <c:v>662.7</c:v>
                </c:pt>
                <c:pt idx="6628">
                  <c:v>662.8</c:v>
                </c:pt>
                <c:pt idx="6629">
                  <c:v>662.9</c:v>
                </c:pt>
                <c:pt idx="6630">
                  <c:v>663</c:v>
                </c:pt>
                <c:pt idx="6631">
                  <c:v>663.1</c:v>
                </c:pt>
                <c:pt idx="6632">
                  <c:v>663.2</c:v>
                </c:pt>
                <c:pt idx="6633">
                  <c:v>663.3</c:v>
                </c:pt>
                <c:pt idx="6634">
                  <c:v>663.4</c:v>
                </c:pt>
                <c:pt idx="6635">
                  <c:v>663.5</c:v>
                </c:pt>
                <c:pt idx="6636">
                  <c:v>663.6</c:v>
                </c:pt>
                <c:pt idx="6637">
                  <c:v>663.7</c:v>
                </c:pt>
                <c:pt idx="6638">
                  <c:v>663.8</c:v>
                </c:pt>
                <c:pt idx="6639">
                  <c:v>663.9</c:v>
                </c:pt>
                <c:pt idx="6640">
                  <c:v>664</c:v>
                </c:pt>
                <c:pt idx="6641">
                  <c:v>664.1</c:v>
                </c:pt>
                <c:pt idx="6642">
                  <c:v>664.2</c:v>
                </c:pt>
                <c:pt idx="6643">
                  <c:v>664.3</c:v>
                </c:pt>
                <c:pt idx="6644">
                  <c:v>664.4</c:v>
                </c:pt>
                <c:pt idx="6645">
                  <c:v>664.5</c:v>
                </c:pt>
                <c:pt idx="6646">
                  <c:v>664.6</c:v>
                </c:pt>
                <c:pt idx="6647">
                  <c:v>664.7</c:v>
                </c:pt>
                <c:pt idx="6648">
                  <c:v>664.8</c:v>
                </c:pt>
                <c:pt idx="6649">
                  <c:v>664.9</c:v>
                </c:pt>
                <c:pt idx="6650">
                  <c:v>665</c:v>
                </c:pt>
                <c:pt idx="6651">
                  <c:v>665.1</c:v>
                </c:pt>
                <c:pt idx="6652">
                  <c:v>665.2</c:v>
                </c:pt>
                <c:pt idx="6653">
                  <c:v>665.3</c:v>
                </c:pt>
                <c:pt idx="6654">
                  <c:v>665.4</c:v>
                </c:pt>
                <c:pt idx="6655">
                  <c:v>665.5</c:v>
                </c:pt>
                <c:pt idx="6656">
                  <c:v>665.6</c:v>
                </c:pt>
                <c:pt idx="6657">
                  <c:v>665.7</c:v>
                </c:pt>
                <c:pt idx="6658">
                  <c:v>665.8</c:v>
                </c:pt>
                <c:pt idx="6659">
                  <c:v>665.9</c:v>
                </c:pt>
                <c:pt idx="6660">
                  <c:v>666</c:v>
                </c:pt>
                <c:pt idx="6661">
                  <c:v>666.1</c:v>
                </c:pt>
                <c:pt idx="6662">
                  <c:v>666.2</c:v>
                </c:pt>
                <c:pt idx="6663">
                  <c:v>666.3</c:v>
                </c:pt>
                <c:pt idx="6664">
                  <c:v>666.4</c:v>
                </c:pt>
                <c:pt idx="6665">
                  <c:v>666.5</c:v>
                </c:pt>
                <c:pt idx="6666">
                  <c:v>666.6</c:v>
                </c:pt>
                <c:pt idx="6667">
                  <c:v>666.7</c:v>
                </c:pt>
                <c:pt idx="6668">
                  <c:v>666.8</c:v>
                </c:pt>
                <c:pt idx="6669">
                  <c:v>666.9</c:v>
                </c:pt>
                <c:pt idx="6670">
                  <c:v>667</c:v>
                </c:pt>
                <c:pt idx="6671">
                  <c:v>667.1</c:v>
                </c:pt>
                <c:pt idx="6672">
                  <c:v>667.2</c:v>
                </c:pt>
                <c:pt idx="6673">
                  <c:v>667.3</c:v>
                </c:pt>
                <c:pt idx="6674">
                  <c:v>667.4</c:v>
                </c:pt>
                <c:pt idx="6675">
                  <c:v>667.5</c:v>
                </c:pt>
                <c:pt idx="6676">
                  <c:v>667.6</c:v>
                </c:pt>
                <c:pt idx="6677">
                  <c:v>667.7</c:v>
                </c:pt>
                <c:pt idx="6678">
                  <c:v>667.8</c:v>
                </c:pt>
                <c:pt idx="6679">
                  <c:v>667.9</c:v>
                </c:pt>
                <c:pt idx="6680">
                  <c:v>668</c:v>
                </c:pt>
                <c:pt idx="6681">
                  <c:v>668.1</c:v>
                </c:pt>
                <c:pt idx="6682">
                  <c:v>668.2</c:v>
                </c:pt>
                <c:pt idx="6683">
                  <c:v>668.3</c:v>
                </c:pt>
                <c:pt idx="6684">
                  <c:v>668.4</c:v>
                </c:pt>
                <c:pt idx="6685">
                  <c:v>668.5</c:v>
                </c:pt>
                <c:pt idx="6686">
                  <c:v>668.6</c:v>
                </c:pt>
                <c:pt idx="6687">
                  <c:v>668.7</c:v>
                </c:pt>
                <c:pt idx="6688">
                  <c:v>668.8</c:v>
                </c:pt>
                <c:pt idx="6689">
                  <c:v>668.9</c:v>
                </c:pt>
                <c:pt idx="6690">
                  <c:v>669</c:v>
                </c:pt>
                <c:pt idx="6691">
                  <c:v>669.1</c:v>
                </c:pt>
                <c:pt idx="6692">
                  <c:v>669.2</c:v>
                </c:pt>
                <c:pt idx="6693">
                  <c:v>669.3</c:v>
                </c:pt>
                <c:pt idx="6694">
                  <c:v>669.4</c:v>
                </c:pt>
                <c:pt idx="6695">
                  <c:v>669.5</c:v>
                </c:pt>
                <c:pt idx="6696">
                  <c:v>669.6</c:v>
                </c:pt>
                <c:pt idx="6697">
                  <c:v>669.7</c:v>
                </c:pt>
                <c:pt idx="6698">
                  <c:v>669.8</c:v>
                </c:pt>
                <c:pt idx="6699">
                  <c:v>669.9</c:v>
                </c:pt>
                <c:pt idx="6700">
                  <c:v>670</c:v>
                </c:pt>
                <c:pt idx="6701">
                  <c:v>670.1</c:v>
                </c:pt>
                <c:pt idx="6702">
                  <c:v>670.2</c:v>
                </c:pt>
                <c:pt idx="6703">
                  <c:v>670.3</c:v>
                </c:pt>
                <c:pt idx="6704">
                  <c:v>670.4</c:v>
                </c:pt>
                <c:pt idx="6705">
                  <c:v>670.5</c:v>
                </c:pt>
                <c:pt idx="6706">
                  <c:v>670.6</c:v>
                </c:pt>
                <c:pt idx="6707">
                  <c:v>670.7</c:v>
                </c:pt>
                <c:pt idx="6708">
                  <c:v>670.8</c:v>
                </c:pt>
                <c:pt idx="6709">
                  <c:v>670.9</c:v>
                </c:pt>
                <c:pt idx="6710">
                  <c:v>671</c:v>
                </c:pt>
                <c:pt idx="6711">
                  <c:v>671.1</c:v>
                </c:pt>
                <c:pt idx="6712">
                  <c:v>671.2</c:v>
                </c:pt>
                <c:pt idx="6713">
                  <c:v>671.3</c:v>
                </c:pt>
                <c:pt idx="6714">
                  <c:v>671.4</c:v>
                </c:pt>
                <c:pt idx="6715">
                  <c:v>671.5</c:v>
                </c:pt>
                <c:pt idx="6716">
                  <c:v>671.6</c:v>
                </c:pt>
                <c:pt idx="6717">
                  <c:v>671.7</c:v>
                </c:pt>
                <c:pt idx="6718">
                  <c:v>671.8</c:v>
                </c:pt>
                <c:pt idx="6719">
                  <c:v>671.9</c:v>
                </c:pt>
                <c:pt idx="6720">
                  <c:v>672</c:v>
                </c:pt>
                <c:pt idx="6721">
                  <c:v>672.1</c:v>
                </c:pt>
                <c:pt idx="6722">
                  <c:v>672.2</c:v>
                </c:pt>
                <c:pt idx="6723">
                  <c:v>672.3</c:v>
                </c:pt>
                <c:pt idx="6724">
                  <c:v>672.4</c:v>
                </c:pt>
                <c:pt idx="6725">
                  <c:v>672.5</c:v>
                </c:pt>
                <c:pt idx="6726">
                  <c:v>672.6</c:v>
                </c:pt>
                <c:pt idx="6727">
                  <c:v>672.7</c:v>
                </c:pt>
                <c:pt idx="6728">
                  <c:v>672.8</c:v>
                </c:pt>
                <c:pt idx="6729">
                  <c:v>672.9</c:v>
                </c:pt>
                <c:pt idx="6730">
                  <c:v>673</c:v>
                </c:pt>
                <c:pt idx="6731">
                  <c:v>673.1</c:v>
                </c:pt>
                <c:pt idx="6732">
                  <c:v>673.2</c:v>
                </c:pt>
                <c:pt idx="6733">
                  <c:v>673.3</c:v>
                </c:pt>
                <c:pt idx="6734">
                  <c:v>673.4</c:v>
                </c:pt>
                <c:pt idx="6735">
                  <c:v>673.5</c:v>
                </c:pt>
                <c:pt idx="6736">
                  <c:v>673.6</c:v>
                </c:pt>
                <c:pt idx="6737">
                  <c:v>673.7</c:v>
                </c:pt>
                <c:pt idx="6738">
                  <c:v>673.8</c:v>
                </c:pt>
                <c:pt idx="6739">
                  <c:v>673.9</c:v>
                </c:pt>
                <c:pt idx="6740">
                  <c:v>674</c:v>
                </c:pt>
                <c:pt idx="6741">
                  <c:v>674.1</c:v>
                </c:pt>
                <c:pt idx="6742">
                  <c:v>674.2</c:v>
                </c:pt>
                <c:pt idx="6743">
                  <c:v>674.3</c:v>
                </c:pt>
                <c:pt idx="6744">
                  <c:v>674.4</c:v>
                </c:pt>
                <c:pt idx="6745">
                  <c:v>674.5</c:v>
                </c:pt>
                <c:pt idx="6746">
                  <c:v>674.6</c:v>
                </c:pt>
                <c:pt idx="6747">
                  <c:v>674.7</c:v>
                </c:pt>
                <c:pt idx="6748">
                  <c:v>674.8</c:v>
                </c:pt>
                <c:pt idx="6749">
                  <c:v>674.9</c:v>
                </c:pt>
                <c:pt idx="6750">
                  <c:v>675</c:v>
                </c:pt>
                <c:pt idx="6751">
                  <c:v>675.1</c:v>
                </c:pt>
                <c:pt idx="6752">
                  <c:v>675.2</c:v>
                </c:pt>
                <c:pt idx="6753">
                  <c:v>675.3</c:v>
                </c:pt>
                <c:pt idx="6754">
                  <c:v>675.4</c:v>
                </c:pt>
                <c:pt idx="6755">
                  <c:v>675.5</c:v>
                </c:pt>
                <c:pt idx="6756">
                  <c:v>675.6</c:v>
                </c:pt>
                <c:pt idx="6757">
                  <c:v>675.7</c:v>
                </c:pt>
                <c:pt idx="6758">
                  <c:v>675.8</c:v>
                </c:pt>
                <c:pt idx="6759">
                  <c:v>675.9</c:v>
                </c:pt>
                <c:pt idx="6760">
                  <c:v>676</c:v>
                </c:pt>
                <c:pt idx="6761">
                  <c:v>676.1</c:v>
                </c:pt>
                <c:pt idx="6762">
                  <c:v>676.2</c:v>
                </c:pt>
                <c:pt idx="6763">
                  <c:v>676.3</c:v>
                </c:pt>
                <c:pt idx="6764">
                  <c:v>676.4</c:v>
                </c:pt>
                <c:pt idx="6765">
                  <c:v>676.5</c:v>
                </c:pt>
                <c:pt idx="6766">
                  <c:v>676.6</c:v>
                </c:pt>
                <c:pt idx="6767">
                  <c:v>676.7</c:v>
                </c:pt>
                <c:pt idx="6768">
                  <c:v>676.8</c:v>
                </c:pt>
                <c:pt idx="6769">
                  <c:v>676.9</c:v>
                </c:pt>
                <c:pt idx="6770">
                  <c:v>677</c:v>
                </c:pt>
                <c:pt idx="6771">
                  <c:v>677.1</c:v>
                </c:pt>
                <c:pt idx="6772">
                  <c:v>677.2</c:v>
                </c:pt>
                <c:pt idx="6773">
                  <c:v>677.3</c:v>
                </c:pt>
                <c:pt idx="6774">
                  <c:v>677.4</c:v>
                </c:pt>
                <c:pt idx="6775">
                  <c:v>677.5</c:v>
                </c:pt>
                <c:pt idx="6776">
                  <c:v>677.6</c:v>
                </c:pt>
                <c:pt idx="6777">
                  <c:v>677.7</c:v>
                </c:pt>
                <c:pt idx="6778">
                  <c:v>677.8</c:v>
                </c:pt>
                <c:pt idx="6779">
                  <c:v>677.9</c:v>
                </c:pt>
                <c:pt idx="6780">
                  <c:v>678</c:v>
                </c:pt>
                <c:pt idx="6781">
                  <c:v>678.1</c:v>
                </c:pt>
                <c:pt idx="6782">
                  <c:v>678.2</c:v>
                </c:pt>
                <c:pt idx="6783">
                  <c:v>678.3</c:v>
                </c:pt>
                <c:pt idx="6784">
                  <c:v>678.4</c:v>
                </c:pt>
                <c:pt idx="6785">
                  <c:v>678.5</c:v>
                </c:pt>
                <c:pt idx="6786">
                  <c:v>678.6</c:v>
                </c:pt>
                <c:pt idx="6787">
                  <c:v>678.7</c:v>
                </c:pt>
                <c:pt idx="6788">
                  <c:v>678.8</c:v>
                </c:pt>
                <c:pt idx="6789">
                  <c:v>678.9</c:v>
                </c:pt>
                <c:pt idx="6790">
                  <c:v>679</c:v>
                </c:pt>
                <c:pt idx="6791">
                  <c:v>679.1</c:v>
                </c:pt>
                <c:pt idx="6792">
                  <c:v>679.2</c:v>
                </c:pt>
                <c:pt idx="6793">
                  <c:v>679.3</c:v>
                </c:pt>
                <c:pt idx="6794">
                  <c:v>679.4</c:v>
                </c:pt>
                <c:pt idx="6795">
                  <c:v>679.5</c:v>
                </c:pt>
                <c:pt idx="6796">
                  <c:v>679.6</c:v>
                </c:pt>
                <c:pt idx="6797">
                  <c:v>679.7</c:v>
                </c:pt>
                <c:pt idx="6798">
                  <c:v>679.8</c:v>
                </c:pt>
                <c:pt idx="6799">
                  <c:v>679.9</c:v>
                </c:pt>
                <c:pt idx="6800">
                  <c:v>680</c:v>
                </c:pt>
                <c:pt idx="6801">
                  <c:v>680.1</c:v>
                </c:pt>
                <c:pt idx="6802">
                  <c:v>680.2</c:v>
                </c:pt>
                <c:pt idx="6803">
                  <c:v>680.3</c:v>
                </c:pt>
                <c:pt idx="6804">
                  <c:v>680.4</c:v>
                </c:pt>
                <c:pt idx="6805">
                  <c:v>680.5</c:v>
                </c:pt>
                <c:pt idx="6806">
                  <c:v>680.6</c:v>
                </c:pt>
                <c:pt idx="6807">
                  <c:v>680.7</c:v>
                </c:pt>
                <c:pt idx="6808">
                  <c:v>680.8</c:v>
                </c:pt>
                <c:pt idx="6809">
                  <c:v>680.9</c:v>
                </c:pt>
                <c:pt idx="6810">
                  <c:v>681</c:v>
                </c:pt>
                <c:pt idx="6811">
                  <c:v>681.1</c:v>
                </c:pt>
                <c:pt idx="6812">
                  <c:v>681.2</c:v>
                </c:pt>
                <c:pt idx="6813">
                  <c:v>681.3</c:v>
                </c:pt>
                <c:pt idx="6814">
                  <c:v>681.4</c:v>
                </c:pt>
                <c:pt idx="6815">
                  <c:v>681.5</c:v>
                </c:pt>
                <c:pt idx="6816">
                  <c:v>681.6</c:v>
                </c:pt>
                <c:pt idx="6817">
                  <c:v>681.7</c:v>
                </c:pt>
                <c:pt idx="6818">
                  <c:v>681.8</c:v>
                </c:pt>
                <c:pt idx="6819">
                  <c:v>681.9</c:v>
                </c:pt>
                <c:pt idx="6820">
                  <c:v>682</c:v>
                </c:pt>
                <c:pt idx="6821">
                  <c:v>682.1</c:v>
                </c:pt>
                <c:pt idx="6822">
                  <c:v>682.2</c:v>
                </c:pt>
                <c:pt idx="6823">
                  <c:v>682.3</c:v>
                </c:pt>
                <c:pt idx="6824">
                  <c:v>682.4</c:v>
                </c:pt>
                <c:pt idx="6825">
                  <c:v>682.5</c:v>
                </c:pt>
                <c:pt idx="6826">
                  <c:v>682.6</c:v>
                </c:pt>
                <c:pt idx="6827">
                  <c:v>682.7</c:v>
                </c:pt>
                <c:pt idx="6828">
                  <c:v>682.8</c:v>
                </c:pt>
                <c:pt idx="6829">
                  <c:v>682.9</c:v>
                </c:pt>
                <c:pt idx="6830">
                  <c:v>683</c:v>
                </c:pt>
                <c:pt idx="6831">
                  <c:v>683.1</c:v>
                </c:pt>
                <c:pt idx="6832">
                  <c:v>683.2</c:v>
                </c:pt>
                <c:pt idx="6833">
                  <c:v>683.3</c:v>
                </c:pt>
                <c:pt idx="6834">
                  <c:v>683.4</c:v>
                </c:pt>
                <c:pt idx="6835">
                  <c:v>683.5</c:v>
                </c:pt>
                <c:pt idx="6836">
                  <c:v>683.6</c:v>
                </c:pt>
                <c:pt idx="6837">
                  <c:v>683.7</c:v>
                </c:pt>
                <c:pt idx="6838">
                  <c:v>683.8</c:v>
                </c:pt>
                <c:pt idx="6839">
                  <c:v>683.9</c:v>
                </c:pt>
                <c:pt idx="6840">
                  <c:v>684</c:v>
                </c:pt>
                <c:pt idx="6841">
                  <c:v>684.1</c:v>
                </c:pt>
                <c:pt idx="6842">
                  <c:v>684.2</c:v>
                </c:pt>
                <c:pt idx="6843">
                  <c:v>684.3</c:v>
                </c:pt>
                <c:pt idx="6844">
                  <c:v>684.4</c:v>
                </c:pt>
                <c:pt idx="6845">
                  <c:v>684.5</c:v>
                </c:pt>
                <c:pt idx="6846">
                  <c:v>684.6</c:v>
                </c:pt>
                <c:pt idx="6847">
                  <c:v>684.7</c:v>
                </c:pt>
                <c:pt idx="6848">
                  <c:v>684.8</c:v>
                </c:pt>
                <c:pt idx="6849">
                  <c:v>684.9</c:v>
                </c:pt>
                <c:pt idx="6850">
                  <c:v>685</c:v>
                </c:pt>
                <c:pt idx="6851">
                  <c:v>685.1</c:v>
                </c:pt>
                <c:pt idx="6852">
                  <c:v>685.2</c:v>
                </c:pt>
                <c:pt idx="6853">
                  <c:v>685.3</c:v>
                </c:pt>
                <c:pt idx="6854">
                  <c:v>685.4</c:v>
                </c:pt>
                <c:pt idx="6855">
                  <c:v>685.5</c:v>
                </c:pt>
                <c:pt idx="6856">
                  <c:v>685.6</c:v>
                </c:pt>
                <c:pt idx="6857">
                  <c:v>685.7</c:v>
                </c:pt>
                <c:pt idx="6858">
                  <c:v>685.8</c:v>
                </c:pt>
                <c:pt idx="6859">
                  <c:v>685.9</c:v>
                </c:pt>
                <c:pt idx="6860">
                  <c:v>686</c:v>
                </c:pt>
                <c:pt idx="6861">
                  <c:v>686.1</c:v>
                </c:pt>
                <c:pt idx="6862">
                  <c:v>686.2</c:v>
                </c:pt>
                <c:pt idx="6863">
                  <c:v>686.3</c:v>
                </c:pt>
                <c:pt idx="6864">
                  <c:v>686.4</c:v>
                </c:pt>
                <c:pt idx="6865">
                  <c:v>686.5</c:v>
                </c:pt>
                <c:pt idx="6866">
                  <c:v>686.6</c:v>
                </c:pt>
                <c:pt idx="6867">
                  <c:v>686.7</c:v>
                </c:pt>
                <c:pt idx="6868">
                  <c:v>686.8</c:v>
                </c:pt>
                <c:pt idx="6869">
                  <c:v>686.9</c:v>
                </c:pt>
                <c:pt idx="6870">
                  <c:v>687</c:v>
                </c:pt>
                <c:pt idx="6871">
                  <c:v>687.1</c:v>
                </c:pt>
                <c:pt idx="6872">
                  <c:v>687.2</c:v>
                </c:pt>
                <c:pt idx="6873">
                  <c:v>687.3</c:v>
                </c:pt>
                <c:pt idx="6874">
                  <c:v>687.4</c:v>
                </c:pt>
                <c:pt idx="6875">
                  <c:v>687.5</c:v>
                </c:pt>
                <c:pt idx="6876">
                  <c:v>687.6</c:v>
                </c:pt>
                <c:pt idx="6877">
                  <c:v>687.7</c:v>
                </c:pt>
                <c:pt idx="6878">
                  <c:v>687.8</c:v>
                </c:pt>
                <c:pt idx="6879">
                  <c:v>687.9</c:v>
                </c:pt>
                <c:pt idx="6880">
                  <c:v>688</c:v>
                </c:pt>
                <c:pt idx="6881">
                  <c:v>688.1</c:v>
                </c:pt>
                <c:pt idx="6882">
                  <c:v>688.2</c:v>
                </c:pt>
                <c:pt idx="6883">
                  <c:v>688.3</c:v>
                </c:pt>
                <c:pt idx="6884">
                  <c:v>688.4</c:v>
                </c:pt>
                <c:pt idx="6885">
                  <c:v>688.5</c:v>
                </c:pt>
                <c:pt idx="6886">
                  <c:v>688.6</c:v>
                </c:pt>
                <c:pt idx="6887">
                  <c:v>688.7</c:v>
                </c:pt>
                <c:pt idx="6888">
                  <c:v>688.8</c:v>
                </c:pt>
                <c:pt idx="6889">
                  <c:v>688.9</c:v>
                </c:pt>
                <c:pt idx="6890">
                  <c:v>689</c:v>
                </c:pt>
                <c:pt idx="6891">
                  <c:v>689.1</c:v>
                </c:pt>
                <c:pt idx="6892">
                  <c:v>689.2</c:v>
                </c:pt>
                <c:pt idx="6893">
                  <c:v>689.3</c:v>
                </c:pt>
                <c:pt idx="6894">
                  <c:v>689.4</c:v>
                </c:pt>
                <c:pt idx="6895">
                  <c:v>689.5</c:v>
                </c:pt>
                <c:pt idx="6896">
                  <c:v>689.6</c:v>
                </c:pt>
                <c:pt idx="6897">
                  <c:v>689.7</c:v>
                </c:pt>
                <c:pt idx="6898">
                  <c:v>689.8</c:v>
                </c:pt>
                <c:pt idx="6899">
                  <c:v>689.9</c:v>
                </c:pt>
                <c:pt idx="6900">
                  <c:v>690</c:v>
                </c:pt>
                <c:pt idx="6901">
                  <c:v>690.1</c:v>
                </c:pt>
                <c:pt idx="6902">
                  <c:v>690.2</c:v>
                </c:pt>
                <c:pt idx="6903">
                  <c:v>690.3</c:v>
                </c:pt>
                <c:pt idx="6904">
                  <c:v>690.4</c:v>
                </c:pt>
                <c:pt idx="6905">
                  <c:v>690.5</c:v>
                </c:pt>
                <c:pt idx="6906">
                  <c:v>690.6</c:v>
                </c:pt>
                <c:pt idx="6907">
                  <c:v>690.7</c:v>
                </c:pt>
                <c:pt idx="6908">
                  <c:v>690.8</c:v>
                </c:pt>
                <c:pt idx="6909">
                  <c:v>690.9</c:v>
                </c:pt>
                <c:pt idx="6910">
                  <c:v>691</c:v>
                </c:pt>
                <c:pt idx="6911">
                  <c:v>691.1</c:v>
                </c:pt>
                <c:pt idx="6912">
                  <c:v>691.2</c:v>
                </c:pt>
                <c:pt idx="6913">
                  <c:v>691.3</c:v>
                </c:pt>
                <c:pt idx="6914">
                  <c:v>691.4</c:v>
                </c:pt>
                <c:pt idx="6915">
                  <c:v>691.5</c:v>
                </c:pt>
                <c:pt idx="6916">
                  <c:v>691.6</c:v>
                </c:pt>
                <c:pt idx="6917">
                  <c:v>691.7</c:v>
                </c:pt>
                <c:pt idx="6918">
                  <c:v>691.8</c:v>
                </c:pt>
                <c:pt idx="6919">
                  <c:v>691.9</c:v>
                </c:pt>
                <c:pt idx="6920">
                  <c:v>692</c:v>
                </c:pt>
                <c:pt idx="6921">
                  <c:v>692.1</c:v>
                </c:pt>
                <c:pt idx="6922">
                  <c:v>692.2</c:v>
                </c:pt>
                <c:pt idx="6923">
                  <c:v>692.3</c:v>
                </c:pt>
                <c:pt idx="6924">
                  <c:v>692.4</c:v>
                </c:pt>
                <c:pt idx="6925">
                  <c:v>692.5</c:v>
                </c:pt>
                <c:pt idx="6926">
                  <c:v>692.6</c:v>
                </c:pt>
                <c:pt idx="6927">
                  <c:v>692.7</c:v>
                </c:pt>
                <c:pt idx="6928">
                  <c:v>692.8</c:v>
                </c:pt>
                <c:pt idx="6929">
                  <c:v>692.9</c:v>
                </c:pt>
                <c:pt idx="6930">
                  <c:v>693</c:v>
                </c:pt>
                <c:pt idx="6931">
                  <c:v>693.1</c:v>
                </c:pt>
                <c:pt idx="6932">
                  <c:v>693.2</c:v>
                </c:pt>
                <c:pt idx="6933">
                  <c:v>693.3</c:v>
                </c:pt>
                <c:pt idx="6934">
                  <c:v>693.4</c:v>
                </c:pt>
                <c:pt idx="6935">
                  <c:v>693.5</c:v>
                </c:pt>
                <c:pt idx="6936">
                  <c:v>693.6</c:v>
                </c:pt>
                <c:pt idx="6937">
                  <c:v>693.7</c:v>
                </c:pt>
                <c:pt idx="6938">
                  <c:v>693.8</c:v>
                </c:pt>
                <c:pt idx="6939">
                  <c:v>693.9</c:v>
                </c:pt>
                <c:pt idx="6940">
                  <c:v>694</c:v>
                </c:pt>
                <c:pt idx="6941">
                  <c:v>694.1</c:v>
                </c:pt>
                <c:pt idx="6942">
                  <c:v>694.2</c:v>
                </c:pt>
                <c:pt idx="6943">
                  <c:v>694.3</c:v>
                </c:pt>
                <c:pt idx="6944">
                  <c:v>694.4</c:v>
                </c:pt>
                <c:pt idx="6945">
                  <c:v>694.5</c:v>
                </c:pt>
                <c:pt idx="6946">
                  <c:v>694.6</c:v>
                </c:pt>
                <c:pt idx="6947">
                  <c:v>694.7</c:v>
                </c:pt>
                <c:pt idx="6948">
                  <c:v>694.8</c:v>
                </c:pt>
                <c:pt idx="6949">
                  <c:v>694.9</c:v>
                </c:pt>
                <c:pt idx="6950">
                  <c:v>695</c:v>
                </c:pt>
                <c:pt idx="6951">
                  <c:v>695.1</c:v>
                </c:pt>
                <c:pt idx="6952">
                  <c:v>695.2</c:v>
                </c:pt>
                <c:pt idx="6953">
                  <c:v>695.3</c:v>
                </c:pt>
                <c:pt idx="6954">
                  <c:v>695.4</c:v>
                </c:pt>
                <c:pt idx="6955">
                  <c:v>695.5</c:v>
                </c:pt>
                <c:pt idx="6956">
                  <c:v>695.6</c:v>
                </c:pt>
                <c:pt idx="6957">
                  <c:v>695.7</c:v>
                </c:pt>
                <c:pt idx="6958">
                  <c:v>695.8</c:v>
                </c:pt>
                <c:pt idx="6959">
                  <c:v>695.9</c:v>
                </c:pt>
                <c:pt idx="6960">
                  <c:v>696</c:v>
                </c:pt>
                <c:pt idx="6961">
                  <c:v>696.1</c:v>
                </c:pt>
                <c:pt idx="6962">
                  <c:v>696.2</c:v>
                </c:pt>
                <c:pt idx="6963">
                  <c:v>696.3</c:v>
                </c:pt>
                <c:pt idx="6964">
                  <c:v>696.4</c:v>
                </c:pt>
                <c:pt idx="6965">
                  <c:v>696.5</c:v>
                </c:pt>
                <c:pt idx="6966">
                  <c:v>696.6</c:v>
                </c:pt>
                <c:pt idx="6967">
                  <c:v>696.7</c:v>
                </c:pt>
                <c:pt idx="6968">
                  <c:v>696.8</c:v>
                </c:pt>
                <c:pt idx="6969">
                  <c:v>696.9</c:v>
                </c:pt>
                <c:pt idx="6970">
                  <c:v>697</c:v>
                </c:pt>
                <c:pt idx="6971">
                  <c:v>697.1</c:v>
                </c:pt>
                <c:pt idx="6972">
                  <c:v>697.2</c:v>
                </c:pt>
                <c:pt idx="6973">
                  <c:v>697.3</c:v>
                </c:pt>
                <c:pt idx="6974">
                  <c:v>697.4</c:v>
                </c:pt>
                <c:pt idx="6975">
                  <c:v>697.5</c:v>
                </c:pt>
                <c:pt idx="6976">
                  <c:v>697.6</c:v>
                </c:pt>
                <c:pt idx="6977">
                  <c:v>697.7</c:v>
                </c:pt>
                <c:pt idx="6978">
                  <c:v>697.8</c:v>
                </c:pt>
                <c:pt idx="6979">
                  <c:v>697.9</c:v>
                </c:pt>
                <c:pt idx="6980">
                  <c:v>698</c:v>
                </c:pt>
                <c:pt idx="6981">
                  <c:v>698.1</c:v>
                </c:pt>
                <c:pt idx="6982">
                  <c:v>698.2</c:v>
                </c:pt>
                <c:pt idx="6983">
                  <c:v>698.3</c:v>
                </c:pt>
                <c:pt idx="6984">
                  <c:v>698.4</c:v>
                </c:pt>
                <c:pt idx="6985">
                  <c:v>698.5</c:v>
                </c:pt>
                <c:pt idx="6986">
                  <c:v>698.6</c:v>
                </c:pt>
                <c:pt idx="6987">
                  <c:v>698.7</c:v>
                </c:pt>
                <c:pt idx="6988">
                  <c:v>698.8</c:v>
                </c:pt>
                <c:pt idx="6989">
                  <c:v>698.9</c:v>
                </c:pt>
                <c:pt idx="6990">
                  <c:v>699</c:v>
                </c:pt>
                <c:pt idx="6991">
                  <c:v>699.1</c:v>
                </c:pt>
                <c:pt idx="6992">
                  <c:v>699.2</c:v>
                </c:pt>
                <c:pt idx="6993">
                  <c:v>699.3</c:v>
                </c:pt>
                <c:pt idx="6994">
                  <c:v>699.4</c:v>
                </c:pt>
                <c:pt idx="6995">
                  <c:v>699.5</c:v>
                </c:pt>
                <c:pt idx="6996">
                  <c:v>699.6</c:v>
                </c:pt>
                <c:pt idx="6997">
                  <c:v>699.7</c:v>
                </c:pt>
                <c:pt idx="6998">
                  <c:v>699.8</c:v>
                </c:pt>
                <c:pt idx="6999">
                  <c:v>699.9</c:v>
                </c:pt>
                <c:pt idx="7000">
                  <c:v>700</c:v>
                </c:pt>
                <c:pt idx="7001">
                  <c:v>700.1</c:v>
                </c:pt>
                <c:pt idx="7002">
                  <c:v>700.2</c:v>
                </c:pt>
                <c:pt idx="7003">
                  <c:v>700.3</c:v>
                </c:pt>
                <c:pt idx="7004">
                  <c:v>700.4</c:v>
                </c:pt>
                <c:pt idx="7005">
                  <c:v>700.5</c:v>
                </c:pt>
                <c:pt idx="7006">
                  <c:v>700.6</c:v>
                </c:pt>
                <c:pt idx="7007">
                  <c:v>700.7</c:v>
                </c:pt>
                <c:pt idx="7008">
                  <c:v>700.8</c:v>
                </c:pt>
                <c:pt idx="7009">
                  <c:v>700.9</c:v>
                </c:pt>
                <c:pt idx="7010">
                  <c:v>701</c:v>
                </c:pt>
                <c:pt idx="7011">
                  <c:v>701.1</c:v>
                </c:pt>
                <c:pt idx="7012">
                  <c:v>701.2</c:v>
                </c:pt>
                <c:pt idx="7013">
                  <c:v>701.3</c:v>
                </c:pt>
                <c:pt idx="7014">
                  <c:v>701.4</c:v>
                </c:pt>
                <c:pt idx="7015">
                  <c:v>701.5</c:v>
                </c:pt>
                <c:pt idx="7016">
                  <c:v>701.6</c:v>
                </c:pt>
                <c:pt idx="7017">
                  <c:v>701.7</c:v>
                </c:pt>
                <c:pt idx="7018">
                  <c:v>701.8</c:v>
                </c:pt>
                <c:pt idx="7019">
                  <c:v>701.9</c:v>
                </c:pt>
                <c:pt idx="7020">
                  <c:v>702</c:v>
                </c:pt>
                <c:pt idx="7021">
                  <c:v>702.1</c:v>
                </c:pt>
                <c:pt idx="7022">
                  <c:v>702.2</c:v>
                </c:pt>
                <c:pt idx="7023">
                  <c:v>702.3</c:v>
                </c:pt>
                <c:pt idx="7024">
                  <c:v>702.4</c:v>
                </c:pt>
                <c:pt idx="7025">
                  <c:v>702.5</c:v>
                </c:pt>
                <c:pt idx="7026">
                  <c:v>702.6</c:v>
                </c:pt>
                <c:pt idx="7027">
                  <c:v>702.7</c:v>
                </c:pt>
                <c:pt idx="7028">
                  <c:v>702.8</c:v>
                </c:pt>
                <c:pt idx="7029">
                  <c:v>702.9</c:v>
                </c:pt>
                <c:pt idx="7030">
                  <c:v>703</c:v>
                </c:pt>
                <c:pt idx="7031">
                  <c:v>703.1</c:v>
                </c:pt>
                <c:pt idx="7032">
                  <c:v>703.2</c:v>
                </c:pt>
                <c:pt idx="7033">
                  <c:v>703.3</c:v>
                </c:pt>
                <c:pt idx="7034">
                  <c:v>703.4</c:v>
                </c:pt>
                <c:pt idx="7035">
                  <c:v>703.5</c:v>
                </c:pt>
                <c:pt idx="7036">
                  <c:v>703.6</c:v>
                </c:pt>
                <c:pt idx="7037">
                  <c:v>703.7</c:v>
                </c:pt>
                <c:pt idx="7038">
                  <c:v>703.8</c:v>
                </c:pt>
                <c:pt idx="7039">
                  <c:v>703.9</c:v>
                </c:pt>
                <c:pt idx="7040">
                  <c:v>704</c:v>
                </c:pt>
                <c:pt idx="7041">
                  <c:v>704.1</c:v>
                </c:pt>
                <c:pt idx="7042">
                  <c:v>704.2</c:v>
                </c:pt>
                <c:pt idx="7043">
                  <c:v>704.3</c:v>
                </c:pt>
                <c:pt idx="7044">
                  <c:v>704.4</c:v>
                </c:pt>
                <c:pt idx="7045">
                  <c:v>704.5</c:v>
                </c:pt>
                <c:pt idx="7046">
                  <c:v>704.6</c:v>
                </c:pt>
                <c:pt idx="7047">
                  <c:v>704.7</c:v>
                </c:pt>
                <c:pt idx="7048">
                  <c:v>704.8</c:v>
                </c:pt>
                <c:pt idx="7049">
                  <c:v>704.9</c:v>
                </c:pt>
                <c:pt idx="7050">
                  <c:v>705</c:v>
                </c:pt>
                <c:pt idx="7051">
                  <c:v>705.1</c:v>
                </c:pt>
                <c:pt idx="7052">
                  <c:v>705.2</c:v>
                </c:pt>
                <c:pt idx="7053">
                  <c:v>705.3</c:v>
                </c:pt>
                <c:pt idx="7054">
                  <c:v>705.4</c:v>
                </c:pt>
                <c:pt idx="7055">
                  <c:v>705.5</c:v>
                </c:pt>
                <c:pt idx="7056">
                  <c:v>705.6</c:v>
                </c:pt>
                <c:pt idx="7057">
                  <c:v>705.7</c:v>
                </c:pt>
                <c:pt idx="7058">
                  <c:v>705.8</c:v>
                </c:pt>
                <c:pt idx="7059">
                  <c:v>705.9</c:v>
                </c:pt>
                <c:pt idx="7060">
                  <c:v>706</c:v>
                </c:pt>
                <c:pt idx="7061">
                  <c:v>706.1</c:v>
                </c:pt>
                <c:pt idx="7062">
                  <c:v>706.2</c:v>
                </c:pt>
                <c:pt idx="7063">
                  <c:v>706.3</c:v>
                </c:pt>
                <c:pt idx="7064">
                  <c:v>706.4</c:v>
                </c:pt>
                <c:pt idx="7065">
                  <c:v>706.5</c:v>
                </c:pt>
                <c:pt idx="7066">
                  <c:v>706.6</c:v>
                </c:pt>
                <c:pt idx="7067">
                  <c:v>706.7</c:v>
                </c:pt>
                <c:pt idx="7068">
                  <c:v>706.8</c:v>
                </c:pt>
                <c:pt idx="7069">
                  <c:v>706.9</c:v>
                </c:pt>
                <c:pt idx="7070">
                  <c:v>707</c:v>
                </c:pt>
                <c:pt idx="7071">
                  <c:v>707.1</c:v>
                </c:pt>
                <c:pt idx="7072">
                  <c:v>707.2</c:v>
                </c:pt>
                <c:pt idx="7073">
                  <c:v>707.3</c:v>
                </c:pt>
                <c:pt idx="7074">
                  <c:v>707.4</c:v>
                </c:pt>
                <c:pt idx="7075">
                  <c:v>707.5</c:v>
                </c:pt>
                <c:pt idx="7076">
                  <c:v>707.6</c:v>
                </c:pt>
                <c:pt idx="7077">
                  <c:v>707.7</c:v>
                </c:pt>
                <c:pt idx="7078">
                  <c:v>707.8</c:v>
                </c:pt>
                <c:pt idx="7079">
                  <c:v>707.9</c:v>
                </c:pt>
                <c:pt idx="7080">
                  <c:v>708</c:v>
                </c:pt>
                <c:pt idx="7081">
                  <c:v>708.1</c:v>
                </c:pt>
                <c:pt idx="7082">
                  <c:v>708.2</c:v>
                </c:pt>
                <c:pt idx="7083">
                  <c:v>708.3</c:v>
                </c:pt>
                <c:pt idx="7084">
                  <c:v>708.4</c:v>
                </c:pt>
                <c:pt idx="7085">
                  <c:v>708.5</c:v>
                </c:pt>
                <c:pt idx="7086">
                  <c:v>708.6</c:v>
                </c:pt>
                <c:pt idx="7087">
                  <c:v>708.7</c:v>
                </c:pt>
                <c:pt idx="7088">
                  <c:v>708.8</c:v>
                </c:pt>
                <c:pt idx="7089">
                  <c:v>708.9</c:v>
                </c:pt>
                <c:pt idx="7090">
                  <c:v>709</c:v>
                </c:pt>
                <c:pt idx="7091">
                  <c:v>709.1</c:v>
                </c:pt>
                <c:pt idx="7092">
                  <c:v>709.2</c:v>
                </c:pt>
                <c:pt idx="7093">
                  <c:v>709.3</c:v>
                </c:pt>
                <c:pt idx="7094">
                  <c:v>709.4</c:v>
                </c:pt>
                <c:pt idx="7095">
                  <c:v>709.5</c:v>
                </c:pt>
                <c:pt idx="7096">
                  <c:v>709.6</c:v>
                </c:pt>
                <c:pt idx="7097">
                  <c:v>709.7</c:v>
                </c:pt>
                <c:pt idx="7098">
                  <c:v>709.8</c:v>
                </c:pt>
                <c:pt idx="7099">
                  <c:v>709.9</c:v>
                </c:pt>
                <c:pt idx="7100">
                  <c:v>710</c:v>
                </c:pt>
                <c:pt idx="7101">
                  <c:v>710.1</c:v>
                </c:pt>
                <c:pt idx="7102">
                  <c:v>710.2</c:v>
                </c:pt>
                <c:pt idx="7103">
                  <c:v>710.3</c:v>
                </c:pt>
                <c:pt idx="7104">
                  <c:v>710.4</c:v>
                </c:pt>
                <c:pt idx="7105">
                  <c:v>710.5</c:v>
                </c:pt>
                <c:pt idx="7106">
                  <c:v>710.6</c:v>
                </c:pt>
                <c:pt idx="7107">
                  <c:v>710.7</c:v>
                </c:pt>
                <c:pt idx="7108">
                  <c:v>710.8</c:v>
                </c:pt>
                <c:pt idx="7109">
                  <c:v>710.9</c:v>
                </c:pt>
                <c:pt idx="7110">
                  <c:v>711</c:v>
                </c:pt>
                <c:pt idx="7111">
                  <c:v>711.1</c:v>
                </c:pt>
                <c:pt idx="7112">
                  <c:v>711.2</c:v>
                </c:pt>
                <c:pt idx="7113">
                  <c:v>711.3</c:v>
                </c:pt>
                <c:pt idx="7114">
                  <c:v>711.4</c:v>
                </c:pt>
                <c:pt idx="7115">
                  <c:v>711.5</c:v>
                </c:pt>
                <c:pt idx="7116">
                  <c:v>711.6</c:v>
                </c:pt>
                <c:pt idx="7117">
                  <c:v>711.7</c:v>
                </c:pt>
                <c:pt idx="7118">
                  <c:v>711.8</c:v>
                </c:pt>
                <c:pt idx="7119">
                  <c:v>711.9</c:v>
                </c:pt>
                <c:pt idx="7120">
                  <c:v>712</c:v>
                </c:pt>
                <c:pt idx="7121">
                  <c:v>712.1</c:v>
                </c:pt>
                <c:pt idx="7122">
                  <c:v>712.2</c:v>
                </c:pt>
                <c:pt idx="7123">
                  <c:v>712.3</c:v>
                </c:pt>
                <c:pt idx="7124">
                  <c:v>712.4</c:v>
                </c:pt>
                <c:pt idx="7125">
                  <c:v>712.5</c:v>
                </c:pt>
                <c:pt idx="7126">
                  <c:v>712.6</c:v>
                </c:pt>
                <c:pt idx="7127">
                  <c:v>712.7</c:v>
                </c:pt>
                <c:pt idx="7128">
                  <c:v>712.8</c:v>
                </c:pt>
                <c:pt idx="7129">
                  <c:v>712.9</c:v>
                </c:pt>
                <c:pt idx="7130">
                  <c:v>713</c:v>
                </c:pt>
                <c:pt idx="7131">
                  <c:v>713.1</c:v>
                </c:pt>
                <c:pt idx="7132">
                  <c:v>713.2</c:v>
                </c:pt>
                <c:pt idx="7133">
                  <c:v>713.3</c:v>
                </c:pt>
                <c:pt idx="7134">
                  <c:v>713.4</c:v>
                </c:pt>
                <c:pt idx="7135">
                  <c:v>713.5</c:v>
                </c:pt>
                <c:pt idx="7136">
                  <c:v>713.6</c:v>
                </c:pt>
                <c:pt idx="7137">
                  <c:v>713.7</c:v>
                </c:pt>
                <c:pt idx="7138">
                  <c:v>713.8</c:v>
                </c:pt>
                <c:pt idx="7139">
                  <c:v>713.9</c:v>
                </c:pt>
                <c:pt idx="7140">
                  <c:v>714</c:v>
                </c:pt>
                <c:pt idx="7141">
                  <c:v>714.1</c:v>
                </c:pt>
                <c:pt idx="7142">
                  <c:v>714.2</c:v>
                </c:pt>
                <c:pt idx="7143">
                  <c:v>714.3</c:v>
                </c:pt>
                <c:pt idx="7144">
                  <c:v>714.4</c:v>
                </c:pt>
                <c:pt idx="7145">
                  <c:v>714.5</c:v>
                </c:pt>
                <c:pt idx="7146">
                  <c:v>714.6</c:v>
                </c:pt>
                <c:pt idx="7147">
                  <c:v>714.7</c:v>
                </c:pt>
                <c:pt idx="7148">
                  <c:v>714.8</c:v>
                </c:pt>
                <c:pt idx="7149">
                  <c:v>714.9</c:v>
                </c:pt>
                <c:pt idx="7150">
                  <c:v>715</c:v>
                </c:pt>
                <c:pt idx="7151">
                  <c:v>715.1</c:v>
                </c:pt>
                <c:pt idx="7152">
                  <c:v>715.2</c:v>
                </c:pt>
                <c:pt idx="7153">
                  <c:v>715.3</c:v>
                </c:pt>
                <c:pt idx="7154">
                  <c:v>715.4</c:v>
                </c:pt>
                <c:pt idx="7155">
                  <c:v>715.5</c:v>
                </c:pt>
                <c:pt idx="7156">
                  <c:v>715.6</c:v>
                </c:pt>
                <c:pt idx="7157">
                  <c:v>715.7</c:v>
                </c:pt>
                <c:pt idx="7158">
                  <c:v>715.8</c:v>
                </c:pt>
                <c:pt idx="7159">
                  <c:v>715.9</c:v>
                </c:pt>
                <c:pt idx="7160">
                  <c:v>716</c:v>
                </c:pt>
                <c:pt idx="7161">
                  <c:v>716.1</c:v>
                </c:pt>
                <c:pt idx="7162">
                  <c:v>716.2</c:v>
                </c:pt>
                <c:pt idx="7163">
                  <c:v>716.3</c:v>
                </c:pt>
                <c:pt idx="7164">
                  <c:v>716.4</c:v>
                </c:pt>
                <c:pt idx="7165">
                  <c:v>716.5</c:v>
                </c:pt>
                <c:pt idx="7166">
                  <c:v>716.6</c:v>
                </c:pt>
                <c:pt idx="7167">
                  <c:v>716.7</c:v>
                </c:pt>
                <c:pt idx="7168">
                  <c:v>716.8</c:v>
                </c:pt>
                <c:pt idx="7169">
                  <c:v>716.9</c:v>
                </c:pt>
                <c:pt idx="7170">
                  <c:v>717</c:v>
                </c:pt>
                <c:pt idx="7171">
                  <c:v>717.1</c:v>
                </c:pt>
                <c:pt idx="7172">
                  <c:v>717.2</c:v>
                </c:pt>
                <c:pt idx="7173">
                  <c:v>717.3</c:v>
                </c:pt>
                <c:pt idx="7174">
                  <c:v>717.4</c:v>
                </c:pt>
                <c:pt idx="7175">
                  <c:v>717.5</c:v>
                </c:pt>
                <c:pt idx="7176">
                  <c:v>717.6</c:v>
                </c:pt>
                <c:pt idx="7177">
                  <c:v>717.7</c:v>
                </c:pt>
                <c:pt idx="7178">
                  <c:v>717.8</c:v>
                </c:pt>
                <c:pt idx="7179">
                  <c:v>717.9</c:v>
                </c:pt>
                <c:pt idx="7180">
                  <c:v>718</c:v>
                </c:pt>
                <c:pt idx="7181">
                  <c:v>718.1</c:v>
                </c:pt>
                <c:pt idx="7182">
                  <c:v>718.2</c:v>
                </c:pt>
                <c:pt idx="7183">
                  <c:v>718.3</c:v>
                </c:pt>
                <c:pt idx="7184">
                  <c:v>718.4</c:v>
                </c:pt>
                <c:pt idx="7185">
                  <c:v>718.5</c:v>
                </c:pt>
                <c:pt idx="7186">
                  <c:v>718.6</c:v>
                </c:pt>
                <c:pt idx="7187">
                  <c:v>718.7</c:v>
                </c:pt>
                <c:pt idx="7188">
                  <c:v>718.8</c:v>
                </c:pt>
                <c:pt idx="7189">
                  <c:v>718.9</c:v>
                </c:pt>
                <c:pt idx="7190">
                  <c:v>719</c:v>
                </c:pt>
                <c:pt idx="7191">
                  <c:v>719.1</c:v>
                </c:pt>
                <c:pt idx="7192">
                  <c:v>719.2</c:v>
                </c:pt>
                <c:pt idx="7193">
                  <c:v>719.3</c:v>
                </c:pt>
                <c:pt idx="7194">
                  <c:v>719.4</c:v>
                </c:pt>
                <c:pt idx="7195">
                  <c:v>719.5</c:v>
                </c:pt>
                <c:pt idx="7196">
                  <c:v>719.6</c:v>
                </c:pt>
                <c:pt idx="7197">
                  <c:v>719.7</c:v>
                </c:pt>
                <c:pt idx="7198">
                  <c:v>719.8</c:v>
                </c:pt>
                <c:pt idx="7199">
                  <c:v>719.9</c:v>
                </c:pt>
                <c:pt idx="7200">
                  <c:v>720</c:v>
                </c:pt>
                <c:pt idx="7201">
                  <c:v>720.1</c:v>
                </c:pt>
                <c:pt idx="7202">
                  <c:v>720.2</c:v>
                </c:pt>
                <c:pt idx="7203">
                  <c:v>720.3</c:v>
                </c:pt>
                <c:pt idx="7204">
                  <c:v>720.4</c:v>
                </c:pt>
                <c:pt idx="7205">
                  <c:v>720.5</c:v>
                </c:pt>
                <c:pt idx="7206">
                  <c:v>720.6</c:v>
                </c:pt>
                <c:pt idx="7207">
                  <c:v>720.7</c:v>
                </c:pt>
                <c:pt idx="7208">
                  <c:v>720.8</c:v>
                </c:pt>
                <c:pt idx="7209">
                  <c:v>720.9</c:v>
                </c:pt>
                <c:pt idx="7210">
                  <c:v>721</c:v>
                </c:pt>
                <c:pt idx="7211">
                  <c:v>721.1</c:v>
                </c:pt>
                <c:pt idx="7212">
                  <c:v>721.2</c:v>
                </c:pt>
                <c:pt idx="7213">
                  <c:v>721.3</c:v>
                </c:pt>
                <c:pt idx="7214">
                  <c:v>721.4</c:v>
                </c:pt>
                <c:pt idx="7215">
                  <c:v>721.5</c:v>
                </c:pt>
                <c:pt idx="7216">
                  <c:v>721.6</c:v>
                </c:pt>
                <c:pt idx="7217">
                  <c:v>721.7</c:v>
                </c:pt>
                <c:pt idx="7218">
                  <c:v>721.8</c:v>
                </c:pt>
                <c:pt idx="7219">
                  <c:v>721.9</c:v>
                </c:pt>
                <c:pt idx="7220">
                  <c:v>722</c:v>
                </c:pt>
                <c:pt idx="7221">
                  <c:v>722.1</c:v>
                </c:pt>
                <c:pt idx="7222">
                  <c:v>722.2</c:v>
                </c:pt>
                <c:pt idx="7223">
                  <c:v>722.3</c:v>
                </c:pt>
                <c:pt idx="7224">
                  <c:v>722.4</c:v>
                </c:pt>
                <c:pt idx="7225">
                  <c:v>722.5</c:v>
                </c:pt>
                <c:pt idx="7226">
                  <c:v>722.6</c:v>
                </c:pt>
                <c:pt idx="7227">
                  <c:v>722.7</c:v>
                </c:pt>
                <c:pt idx="7228">
                  <c:v>722.8</c:v>
                </c:pt>
                <c:pt idx="7229">
                  <c:v>722.9</c:v>
                </c:pt>
                <c:pt idx="7230">
                  <c:v>723</c:v>
                </c:pt>
                <c:pt idx="7231">
                  <c:v>723.1</c:v>
                </c:pt>
                <c:pt idx="7232">
                  <c:v>723.2</c:v>
                </c:pt>
                <c:pt idx="7233">
                  <c:v>723.3</c:v>
                </c:pt>
                <c:pt idx="7234">
                  <c:v>723.4</c:v>
                </c:pt>
                <c:pt idx="7235">
                  <c:v>723.5</c:v>
                </c:pt>
                <c:pt idx="7236">
                  <c:v>723.6</c:v>
                </c:pt>
                <c:pt idx="7237">
                  <c:v>723.7</c:v>
                </c:pt>
                <c:pt idx="7238">
                  <c:v>723.8</c:v>
                </c:pt>
                <c:pt idx="7239">
                  <c:v>723.9</c:v>
                </c:pt>
                <c:pt idx="7240">
                  <c:v>724</c:v>
                </c:pt>
                <c:pt idx="7241">
                  <c:v>724.1</c:v>
                </c:pt>
                <c:pt idx="7242">
                  <c:v>724.2</c:v>
                </c:pt>
                <c:pt idx="7243">
                  <c:v>724.3</c:v>
                </c:pt>
                <c:pt idx="7244">
                  <c:v>724.4</c:v>
                </c:pt>
                <c:pt idx="7245">
                  <c:v>724.5</c:v>
                </c:pt>
                <c:pt idx="7246">
                  <c:v>724.6</c:v>
                </c:pt>
                <c:pt idx="7247">
                  <c:v>724.7</c:v>
                </c:pt>
                <c:pt idx="7248">
                  <c:v>724.8</c:v>
                </c:pt>
                <c:pt idx="7249">
                  <c:v>724.9</c:v>
                </c:pt>
                <c:pt idx="7250">
                  <c:v>725</c:v>
                </c:pt>
                <c:pt idx="7251">
                  <c:v>725.1</c:v>
                </c:pt>
                <c:pt idx="7252">
                  <c:v>725.2</c:v>
                </c:pt>
                <c:pt idx="7253">
                  <c:v>725.3</c:v>
                </c:pt>
                <c:pt idx="7254">
                  <c:v>725.4</c:v>
                </c:pt>
                <c:pt idx="7255">
                  <c:v>725.5</c:v>
                </c:pt>
                <c:pt idx="7256">
                  <c:v>725.6</c:v>
                </c:pt>
                <c:pt idx="7257">
                  <c:v>725.7</c:v>
                </c:pt>
                <c:pt idx="7258">
                  <c:v>725.8</c:v>
                </c:pt>
                <c:pt idx="7259">
                  <c:v>725.9</c:v>
                </c:pt>
                <c:pt idx="7260">
                  <c:v>726</c:v>
                </c:pt>
                <c:pt idx="7261">
                  <c:v>726.1</c:v>
                </c:pt>
                <c:pt idx="7262">
                  <c:v>726.2</c:v>
                </c:pt>
                <c:pt idx="7263">
                  <c:v>726.3</c:v>
                </c:pt>
                <c:pt idx="7264">
                  <c:v>726.4</c:v>
                </c:pt>
                <c:pt idx="7265">
                  <c:v>726.5</c:v>
                </c:pt>
                <c:pt idx="7266">
                  <c:v>726.6</c:v>
                </c:pt>
                <c:pt idx="7267">
                  <c:v>726.7</c:v>
                </c:pt>
                <c:pt idx="7268">
                  <c:v>726.8</c:v>
                </c:pt>
                <c:pt idx="7269">
                  <c:v>726.9</c:v>
                </c:pt>
                <c:pt idx="7270">
                  <c:v>727</c:v>
                </c:pt>
                <c:pt idx="7271">
                  <c:v>727.1</c:v>
                </c:pt>
                <c:pt idx="7272">
                  <c:v>727.2</c:v>
                </c:pt>
                <c:pt idx="7273">
                  <c:v>727.3</c:v>
                </c:pt>
                <c:pt idx="7274">
                  <c:v>727.4</c:v>
                </c:pt>
                <c:pt idx="7275">
                  <c:v>727.5</c:v>
                </c:pt>
                <c:pt idx="7276">
                  <c:v>727.6</c:v>
                </c:pt>
                <c:pt idx="7277">
                  <c:v>727.7</c:v>
                </c:pt>
                <c:pt idx="7278">
                  <c:v>727.8</c:v>
                </c:pt>
                <c:pt idx="7279">
                  <c:v>727.9</c:v>
                </c:pt>
                <c:pt idx="7280">
                  <c:v>728</c:v>
                </c:pt>
                <c:pt idx="7281">
                  <c:v>728.1</c:v>
                </c:pt>
                <c:pt idx="7282">
                  <c:v>728.2</c:v>
                </c:pt>
                <c:pt idx="7283">
                  <c:v>728.3</c:v>
                </c:pt>
                <c:pt idx="7284">
                  <c:v>728.4</c:v>
                </c:pt>
                <c:pt idx="7285">
                  <c:v>728.5</c:v>
                </c:pt>
                <c:pt idx="7286">
                  <c:v>728.6</c:v>
                </c:pt>
                <c:pt idx="7287">
                  <c:v>728.7</c:v>
                </c:pt>
                <c:pt idx="7288">
                  <c:v>728.8</c:v>
                </c:pt>
                <c:pt idx="7289">
                  <c:v>728.9</c:v>
                </c:pt>
                <c:pt idx="7290">
                  <c:v>729</c:v>
                </c:pt>
                <c:pt idx="7291">
                  <c:v>729.1</c:v>
                </c:pt>
                <c:pt idx="7292">
                  <c:v>729.2</c:v>
                </c:pt>
                <c:pt idx="7293">
                  <c:v>729.3</c:v>
                </c:pt>
                <c:pt idx="7294">
                  <c:v>729.4</c:v>
                </c:pt>
                <c:pt idx="7295">
                  <c:v>729.5</c:v>
                </c:pt>
                <c:pt idx="7296">
                  <c:v>729.6</c:v>
                </c:pt>
                <c:pt idx="7297">
                  <c:v>729.7</c:v>
                </c:pt>
                <c:pt idx="7298">
                  <c:v>729.8</c:v>
                </c:pt>
                <c:pt idx="7299">
                  <c:v>729.9</c:v>
                </c:pt>
                <c:pt idx="7300">
                  <c:v>730</c:v>
                </c:pt>
                <c:pt idx="7301">
                  <c:v>730.1</c:v>
                </c:pt>
                <c:pt idx="7302">
                  <c:v>730.2</c:v>
                </c:pt>
                <c:pt idx="7303">
                  <c:v>730.3</c:v>
                </c:pt>
                <c:pt idx="7304">
                  <c:v>730.4</c:v>
                </c:pt>
                <c:pt idx="7305">
                  <c:v>730.5</c:v>
                </c:pt>
                <c:pt idx="7306">
                  <c:v>730.6</c:v>
                </c:pt>
                <c:pt idx="7307">
                  <c:v>730.7</c:v>
                </c:pt>
                <c:pt idx="7308">
                  <c:v>730.8</c:v>
                </c:pt>
                <c:pt idx="7309">
                  <c:v>730.9</c:v>
                </c:pt>
                <c:pt idx="7310">
                  <c:v>731</c:v>
                </c:pt>
                <c:pt idx="7311">
                  <c:v>731.1</c:v>
                </c:pt>
                <c:pt idx="7312">
                  <c:v>731.2</c:v>
                </c:pt>
                <c:pt idx="7313">
                  <c:v>731.3</c:v>
                </c:pt>
                <c:pt idx="7314">
                  <c:v>731.4</c:v>
                </c:pt>
                <c:pt idx="7315">
                  <c:v>731.5</c:v>
                </c:pt>
                <c:pt idx="7316">
                  <c:v>731.6</c:v>
                </c:pt>
                <c:pt idx="7317">
                  <c:v>731.7</c:v>
                </c:pt>
                <c:pt idx="7318">
                  <c:v>731.8</c:v>
                </c:pt>
                <c:pt idx="7319">
                  <c:v>731.9</c:v>
                </c:pt>
                <c:pt idx="7320">
                  <c:v>732</c:v>
                </c:pt>
                <c:pt idx="7321">
                  <c:v>732.1</c:v>
                </c:pt>
                <c:pt idx="7322">
                  <c:v>732.2</c:v>
                </c:pt>
                <c:pt idx="7323">
                  <c:v>732.3</c:v>
                </c:pt>
                <c:pt idx="7324">
                  <c:v>732.4</c:v>
                </c:pt>
                <c:pt idx="7325">
                  <c:v>732.5</c:v>
                </c:pt>
                <c:pt idx="7326">
                  <c:v>732.6</c:v>
                </c:pt>
                <c:pt idx="7327">
                  <c:v>732.7</c:v>
                </c:pt>
                <c:pt idx="7328">
                  <c:v>732.8</c:v>
                </c:pt>
                <c:pt idx="7329">
                  <c:v>732.9</c:v>
                </c:pt>
                <c:pt idx="7330">
                  <c:v>733</c:v>
                </c:pt>
                <c:pt idx="7331">
                  <c:v>733.1</c:v>
                </c:pt>
                <c:pt idx="7332">
                  <c:v>733.2</c:v>
                </c:pt>
                <c:pt idx="7333">
                  <c:v>733.3</c:v>
                </c:pt>
                <c:pt idx="7334">
                  <c:v>733.4</c:v>
                </c:pt>
                <c:pt idx="7335">
                  <c:v>733.5</c:v>
                </c:pt>
                <c:pt idx="7336">
                  <c:v>733.6</c:v>
                </c:pt>
                <c:pt idx="7337">
                  <c:v>733.7</c:v>
                </c:pt>
                <c:pt idx="7338">
                  <c:v>733.8</c:v>
                </c:pt>
                <c:pt idx="7339">
                  <c:v>733.9</c:v>
                </c:pt>
                <c:pt idx="7340">
                  <c:v>734</c:v>
                </c:pt>
                <c:pt idx="7341">
                  <c:v>734.1</c:v>
                </c:pt>
                <c:pt idx="7342">
                  <c:v>734.2</c:v>
                </c:pt>
                <c:pt idx="7343">
                  <c:v>734.3</c:v>
                </c:pt>
                <c:pt idx="7344">
                  <c:v>734.4</c:v>
                </c:pt>
                <c:pt idx="7345">
                  <c:v>734.5</c:v>
                </c:pt>
                <c:pt idx="7346">
                  <c:v>734.6</c:v>
                </c:pt>
                <c:pt idx="7347">
                  <c:v>734.7</c:v>
                </c:pt>
                <c:pt idx="7348">
                  <c:v>734.8</c:v>
                </c:pt>
                <c:pt idx="7349">
                  <c:v>734.9</c:v>
                </c:pt>
                <c:pt idx="7350">
                  <c:v>735</c:v>
                </c:pt>
                <c:pt idx="7351">
                  <c:v>735.1</c:v>
                </c:pt>
                <c:pt idx="7352">
                  <c:v>735.2</c:v>
                </c:pt>
                <c:pt idx="7353">
                  <c:v>735.3</c:v>
                </c:pt>
                <c:pt idx="7354">
                  <c:v>735.4</c:v>
                </c:pt>
                <c:pt idx="7355">
                  <c:v>735.5</c:v>
                </c:pt>
                <c:pt idx="7356">
                  <c:v>735.6</c:v>
                </c:pt>
                <c:pt idx="7357">
                  <c:v>735.7</c:v>
                </c:pt>
                <c:pt idx="7358">
                  <c:v>735.8</c:v>
                </c:pt>
                <c:pt idx="7359">
                  <c:v>735.9</c:v>
                </c:pt>
                <c:pt idx="7360">
                  <c:v>736</c:v>
                </c:pt>
                <c:pt idx="7361">
                  <c:v>736.1</c:v>
                </c:pt>
                <c:pt idx="7362">
                  <c:v>736.2</c:v>
                </c:pt>
                <c:pt idx="7363">
                  <c:v>736.3</c:v>
                </c:pt>
                <c:pt idx="7364">
                  <c:v>736.4</c:v>
                </c:pt>
                <c:pt idx="7365">
                  <c:v>736.5</c:v>
                </c:pt>
                <c:pt idx="7366">
                  <c:v>736.6</c:v>
                </c:pt>
                <c:pt idx="7367">
                  <c:v>736.7</c:v>
                </c:pt>
                <c:pt idx="7368">
                  <c:v>736.8</c:v>
                </c:pt>
                <c:pt idx="7369">
                  <c:v>736.9</c:v>
                </c:pt>
                <c:pt idx="7370">
                  <c:v>737</c:v>
                </c:pt>
                <c:pt idx="7371">
                  <c:v>737.1</c:v>
                </c:pt>
                <c:pt idx="7372">
                  <c:v>737.2</c:v>
                </c:pt>
                <c:pt idx="7373">
                  <c:v>737.3</c:v>
                </c:pt>
                <c:pt idx="7374">
                  <c:v>737.4</c:v>
                </c:pt>
                <c:pt idx="7375">
                  <c:v>737.5</c:v>
                </c:pt>
                <c:pt idx="7376">
                  <c:v>737.6</c:v>
                </c:pt>
                <c:pt idx="7377">
                  <c:v>737.7</c:v>
                </c:pt>
                <c:pt idx="7378">
                  <c:v>737.8</c:v>
                </c:pt>
                <c:pt idx="7379">
                  <c:v>737.9</c:v>
                </c:pt>
                <c:pt idx="7380">
                  <c:v>738</c:v>
                </c:pt>
                <c:pt idx="7381">
                  <c:v>738.1</c:v>
                </c:pt>
                <c:pt idx="7382">
                  <c:v>738.2</c:v>
                </c:pt>
                <c:pt idx="7383">
                  <c:v>738.3</c:v>
                </c:pt>
                <c:pt idx="7384">
                  <c:v>738.4</c:v>
                </c:pt>
                <c:pt idx="7385">
                  <c:v>738.5</c:v>
                </c:pt>
                <c:pt idx="7386">
                  <c:v>738.6</c:v>
                </c:pt>
                <c:pt idx="7387">
                  <c:v>738.7</c:v>
                </c:pt>
                <c:pt idx="7388">
                  <c:v>738.8</c:v>
                </c:pt>
                <c:pt idx="7389">
                  <c:v>738.9</c:v>
                </c:pt>
                <c:pt idx="7390">
                  <c:v>739</c:v>
                </c:pt>
                <c:pt idx="7391">
                  <c:v>739.1</c:v>
                </c:pt>
                <c:pt idx="7392">
                  <c:v>739.2</c:v>
                </c:pt>
                <c:pt idx="7393">
                  <c:v>739.3</c:v>
                </c:pt>
                <c:pt idx="7394">
                  <c:v>739.4</c:v>
                </c:pt>
                <c:pt idx="7395">
                  <c:v>739.5</c:v>
                </c:pt>
                <c:pt idx="7396">
                  <c:v>739.6</c:v>
                </c:pt>
                <c:pt idx="7397">
                  <c:v>739.7</c:v>
                </c:pt>
                <c:pt idx="7398">
                  <c:v>739.8</c:v>
                </c:pt>
                <c:pt idx="7399">
                  <c:v>739.9</c:v>
                </c:pt>
                <c:pt idx="7400">
                  <c:v>740</c:v>
                </c:pt>
                <c:pt idx="7401">
                  <c:v>740.1</c:v>
                </c:pt>
                <c:pt idx="7402">
                  <c:v>740.2</c:v>
                </c:pt>
                <c:pt idx="7403">
                  <c:v>740.3</c:v>
                </c:pt>
                <c:pt idx="7404">
                  <c:v>740.4</c:v>
                </c:pt>
                <c:pt idx="7405">
                  <c:v>740.5</c:v>
                </c:pt>
                <c:pt idx="7406">
                  <c:v>740.6</c:v>
                </c:pt>
                <c:pt idx="7407">
                  <c:v>740.7</c:v>
                </c:pt>
                <c:pt idx="7408">
                  <c:v>740.8</c:v>
                </c:pt>
                <c:pt idx="7409">
                  <c:v>740.9</c:v>
                </c:pt>
                <c:pt idx="7410">
                  <c:v>741</c:v>
                </c:pt>
                <c:pt idx="7411">
                  <c:v>741.1</c:v>
                </c:pt>
                <c:pt idx="7412">
                  <c:v>741.2</c:v>
                </c:pt>
                <c:pt idx="7413">
                  <c:v>741.3</c:v>
                </c:pt>
                <c:pt idx="7414">
                  <c:v>741.4</c:v>
                </c:pt>
                <c:pt idx="7415">
                  <c:v>741.5</c:v>
                </c:pt>
                <c:pt idx="7416">
                  <c:v>741.6</c:v>
                </c:pt>
                <c:pt idx="7417">
                  <c:v>741.7</c:v>
                </c:pt>
                <c:pt idx="7418">
                  <c:v>741.8</c:v>
                </c:pt>
                <c:pt idx="7419">
                  <c:v>741.9</c:v>
                </c:pt>
                <c:pt idx="7420">
                  <c:v>742</c:v>
                </c:pt>
                <c:pt idx="7421">
                  <c:v>742.1</c:v>
                </c:pt>
                <c:pt idx="7422">
                  <c:v>742.2</c:v>
                </c:pt>
                <c:pt idx="7423">
                  <c:v>742.3</c:v>
                </c:pt>
                <c:pt idx="7424">
                  <c:v>742.4</c:v>
                </c:pt>
                <c:pt idx="7425">
                  <c:v>742.5</c:v>
                </c:pt>
                <c:pt idx="7426">
                  <c:v>742.6</c:v>
                </c:pt>
                <c:pt idx="7427">
                  <c:v>742.7</c:v>
                </c:pt>
                <c:pt idx="7428">
                  <c:v>742.8</c:v>
                </c:pt>
                <c:pt idx="7429">
                  <c:v>742.9</c:v>
                </c:pt>
                <c:pt idx="7430">
                  <c:v>743</c:v>
                </c:pt>
                <c:pt idx="7431">
                  <c:v>743.1</c:v>
                </c:pt>
                <c:pt idx="7432">
                  <c:v>743.2</c:v>
                </c:pt>
                <c:pt idx="7433">
                  <c:v>743.3</c:v>
                </c:pt>
                <c:pt idx="7434">
                  <c:v>743.4</c:v>
                </c:pt>
                <c:pt idx="7435">
                  <c:v>743.5</c:v>
                </c:pt>
                <c:pt idx="7436">
                  <c:v>743.6</c:v>
                </c:pt>
                <c:pt idx="7437">
                  <c:v>743.7</c:v>
                </c:pt>
                <c:pt idx="7438">
                  <c:v>743.8</c:v>
                </c:pt>
                <c:pt idx="7439">
                  <c:v>743.9</c:v>
                </c:pt>
                <c:pt idx="7440">
                  <c:v>744</c:v>
                </c:pt>
                <c:pt idx="7441">
                  <c:v>744.1</c:v>
                </c:pt>
                <c:pt idx="7442">
                  <c:v>744.2</c:v>
                </c:pt>
                <c:pt idx="7443">
                  <c:v>744.3</c:v>
                </c:pt>
                <c:pt idx="7444">
                  <c:v>744.4</c:v>
                </c:pt>
                <c:pt idx="7445">
                  <c:v>744.5</c:v>
                </c:pt>
                <c:pt idx="7446">
                  <c:v>744.6</c:v>
                </c:pt>
                <c:pt idx="7447">
                  <c:v>744.7</c:v>
                </c:pt>
                <c:pt idx="7448">
                  <c:v>744.8</c:v>
                </c:pt>
                <c:pt idx="7449">
                  <c:v>744.9</c:v>
                </c:pt>
                <c:pt idx="7450">
                  <c:v>745</c:v>
                </c:pt>
                <c:pt idx="7451">
                  <c:v>745.1</c:v>
                </c:pt>
                <c:pt idx="7452">
                  <c:v>745.2</c:v>
                </c:pt>
                <c:pt idx="7453">
                  <c:v>745.3</c:v>
                </c:pt>
                <c:pt idx="7454">
                  <c:v>745.4</c:v>
                </c:pt>
                <c:pt idx="7455">
                  <c:v>745.5</c:v>
                </c:pt>
                <c:pt idx="7456">
                  <c:v>745.6</c:v>
                </c:pt>
                <c:pt idx="7457">
                  <c:v>745.7</c:v>
                </c:pt>
                <c:pt idx="7458">
                  <c:v>745.8</c:v>
                </c:pt>
                <c:pt idx="7459">
                  <c:v>745.9</c:v>
                </c:pt>
                <c:pt idx="7460">
                  <c:v>746</c:v>
                </c:pt>
                <c:pt idx="7461">
                  <c:v>746.1</c:v>
                </c:pt>
                <c:pt idx="7462">
                  <c:v>746.2</c:v>
                </c:pt>
                <c:pt idx="7463">
                  <c:v>746.3</c:v>
                </c:pt>
                <c:pt idx="7464">
                  <c:v>746.4</c:v>
                </c:pt>
                <c:pt idx="7465">
                  <c:v>746.5</c:v>
                </c:pt>
                <c:pt idx="7466">
                  <c:v>746.6</c:v>
                </c:pt>
                <c:pt idx="7467">
                  <c:v>746.7</c:v>
                </c:pt>
                <c:pt idx="7468">
                  <c:v>746.8</c:v>
                </c:pt>
                <c:pt idx="7469">
                  <c:v>746.9</c:v>
                </c:pt>
                <c:pt idx="7470">
                  <c:v>747</c:v>
                </c:pt>
                <c:pt idx="7471">
                  <c:v>747.1</c:v>
                </c:pt>
                <c:pt idx="7472">
                  <c:v>747.2</c:v>
                </c:pt>
                <c:pt idx="7473">
                  <c:v>747.3</c:v>
                </c:pt>
                <c:pt idx="7474">
                  <c:v>747.4</c:v>
                </c:pt>
                <c:pt idx="7475">
                  <c:v>747.5</c:v>
                </c:pt>
                <c:pt idx="7476">
                  <c:v>747.6</c:v>
                </c:pt>
                <c:pt idx="7477">
                  <c:v>747.7</c:v>
                </c:pt>
                <c:pt idx="7478">
                  <c:v>747.8</c:v>
                </c:pt>
                <c:pt idx="7479">
                  <c:v>747.9</c:v>
                </c:pt>
                <c:pt idx="7480">
                  <c:v>748</c:v>
                </c:pt>
                <c:pt idx="7481">
                  <c:v>748.1</c:v>
                </c:pt>
                <c:pt idx="7482">
                  <c:v>748.2</c:v>
                </c:pt>
                <c:pt idx="7483">
                  <c:v>748.3</c:v>
                </c:pt>
                <c:pt idx="7484">
                  <c:v>748.4</c:v>
                </c:pt>
                <c:pt idx="7485">
                  <c:v>748.5</c:v>
                </c:pt>
                <c:pt idx="7486">
                  <c:v>748.6</c:v>
                </c:pt>
                <c:pt idx="7487">
                  <c:v>748.7</c:v>
                </c:pt>
                <c:pt idx="7488">
                  <c:v>748.8</c:v>
                </c:pt>
                <c:pt idx="7489">
                  <c:v>748.9</c:v>
                </c:pt>
                <c:pt idx="7490">
                  <c:v>749</c:v>
                </c:pt>
                <c:pt idx="7491">
                  <c:v>749.1</c:v>
                </c:pt>
                <c:pt idx="7492">
                  <c:v>749.2</c:v>
                </c:pt>
                <c:pt idx="7493">
                  <c:v>749.3</c:v>
                </c:pt>
                <c:pt idx="7494">
                  <c:v>749.4</c:v>
                </c:pt>
                <c:pt idx="7495">
                  <c:v>749.5</c:v>
                </c:pt>
                <c:pt idx="7496">
                  <c:v>749.6</c:v>
                </c:pt>
                <c:pt idx="7497">
                  <c:v>749.7</c:v>
                </c:pt>
                <c:pt idx="7498">
                  <c:v>749.8</c:v>
                </c:pt>
                <c:pt idx="7499">
                  <c:v>749.9</c:v>
                </c:pt>
                <c:pt idx="7500">
                  <c:v>750</c:v>
                </c:pt>
                <c:pt idx="7501">
                  <c:v>750.1</c:v>
                </c:pt>
                <c:pt idx="7502">
                  <c:v>750.2</c:v>
                </c:pt>
                <c:pt idx="7503">
                  <c:v>750.3</c:v>
                </c:pt>
                <c:pt idx="7504">
                  <c:v>750.4</c:v>
                </c:pt>
                <c:pt idx="7505">
                  <c:v>750.5</c:v>
                </c:pt>
                <c:pt idx="7506">
                  <c:v>750.6</c:v>
                </c:pt>
                <c:pt idx="7507">
                  <c:v>750.7</c:v>
                </c:pt>
                <c:pt idx="7508">
                  <c:v>750.8</c:v>
                </c:pt>
                <c:pt idx="7509">
                  <c:v>750.9</c:v>
                </c:pt>
                <c:pt idx="7510">
                  <c:v>751</c:v>
                </c:pt>
                <c:pt idx="7511">
                  <c:v>751.1</c:v>
                </c:pt>
                <c:pt idx="7512">
                  <c:v>751.2</c:v>
                </c:pt>
                <c:pt idx="7513">
                  <c:v>751.3</c:v>
                </c:pt>
                <c:pt idx="7514">
                  <c:v>751.4</c:v>
                </c:pt>
                <c:pt idx="7515">
                  <c:v>751.5</c:v>
                </c:pt>
                <c:pt idx="7516">
                  <c:v>751.6</c:v>
                </c:pt>
                <c:pt idx="7517">
                  <c:v>751.7</c:v>
                </c:pt>
                <c:pt idx="7518">
                  <c:v>751.8</c:v>
                </c:pt>
                <c:pt idx="7519">
                  <c:v>751.9</c:v>
                </c:pt>
                <c:pt idx="7520">
                  <c:v>752</c:v>
                </c:pt>
                <c:pt idx="7521">
                  <c:v>752.1</c:v>
                </c:pt>
                <c:pt idx="7522">
                  <c:v>752.2</c:v>
                </c:pt>
                <c:pt idx="7523">
                  <c:v>752.3</c:v>
                </c:pt>
                <c:pt idx="7524">
                  <c:v>752.4</c:v>
                </c:pt>
                <c:pt idx="7525">
                  <c:v>752.5</c:v>
                </c:pt>
                <c:pt idx="7526">
                  <c:v>752.6</c:v>
                </c:pt>
                <c:pt idx="7527">
                  <c:v>752.7</c:v>
                </c:pt>
                <c:pt idx="7528">
                  <c:v>752.8</c:v>
                </c:pt>
                <c:pt idx="7529">
                  <c:v>752.9</c:v>
                </c:pt>
                <c:pt idx="7530">
                  <c:v>753</c:v>
                </c:pt>
                <c:pt idx="7531">
                  <c:v>753.1</c:v>
                </c:pt>
                <c:pt idx="7532">
                  <c:v>753.2</c:v>
                </c:pt>
                <c:pt idx="7533">
                  <c:v>753.3</c:v>
                </c:pt>
                <c:pt idx="7534">
                  <c:v>753.4</c:v>
                </c:pt>
                <c:pt idx="7535">
                  <c:v>753.5</c:v>
                </c:pt>
                <c:pt idx="7536">
                  <c:v>753.6</c:v>
                </c:pt>
                <c:pt idx="7537">
                  <c:v>753.7</c:v>
                </c:pt>
                <c:pt idx="7538">
                  <c:v>753.8</c:v>
                </c:pt>
                <c:pt idx="7539">
                  <c:v>753.9</c:v>
                </c:pt>
                <c:pt idx="7540">
                  <c:v>754</c:v>
                </c:pt>
                <c:pt idx="7541">
                  <c:v>754.1</c:v>
                </c:pt>
                <c:pt idx="7542">
                  <c:v>754.2</c:v>
                </c:pt>
                <c:pt idx="7543">
                  <c:v>754.3</c:v>
                </c:pt>
                <c:pt idx="7544">
                  <c:v>754.4</c:v>
                </c:pt>
                <c:pt idx="7545">
                  <c:v>754.5</c:v>
                </c:pt>
                <c:pt idx="7546">
                  <c:v>754.6</c:v>
                </c:pt>
                <c:pt idx="7547">
                  <c:v>754.7</c:v>
                </c:pt>
                <c:pt idx="7548">
                  <c:v>754.8</c:v>
                </c:pt>
                <c:pt idx="7549">
                  <c:v>754.9</c:v>
                </c:pt>
                <c:pt idx="7550">
                  <c:v>755</c:v>
                </c:pt>
                <c:pt idx="7551">
                  <c:v>755.1</c:v>
                </c:pt>
                <c:pt idx="7552">
                  <c:v>755.2</c:v>
                </c:pt>
                <c:pt idx="7553">
                  <c:v>755.3</c:v>
                </c:pt>
                <c:pt idx="7554">
                  <c:v>755.4</c:v>
                </c:pt>
                <c:pt idx="7555">
                  <c:v>755.5</c:v>
                </c:pt>
                <c:pt idx="7556">
                  <c:v>755.6</c:v>
                </c:pt>
                <c:pt idx="7557">
                  <c:v>755.7</c:v>
                </c:pt>
                <c:pt idx="7558">
                  <c:v>755.8</c:v>
                </c:pt>
                <c:pt idx="7559">
                  <c:v>755.9</c:v>
                </c:pt>
                <c:pt idx="7560">
                  <c:v>756</c:v>
                </c:pt>
                <c:pt idx="7561">
                  <c:v>756.1</c:v>
                </c:pt>
                <c:pt idx="7562">
                  <c:v>756.2</c:v>
                </c:pt>
                <c:pt idx="7563">
                  <c:v>756.3</c:v>
                </c:pt>
                <c:pt idx="7564">
                  <c:v>756.4</c:v>
                </c:pt>
                <c:pt idx="7565">
                  <c:v>756.5</c:v>
                </c:pt>
                <c:pt idx="7566">
                  <c:v>756.6</c:v>
                </c:pt>
                <c:pt idx="7567">
                  <c:v>756.7</c:v>
                </c:pt>
                <c:pt idx="7568">
                  <c:v>756.8</c:v>
                </c:pt>
                <c:pt idx="7569">
                  <c:v>756.9</c:v>
                </c:pt>
                <c:pt idx="7570">
                  <c:v>757</c:v>
                </c:pt>
                <c:pt idx="7571">
                  <c:v>757.1</c:v>
                </c:pt>
                <c:pt idx="7572">
                  <c:v>757.2</c:v>
                </c:pt>
                <c:pt idx="7573">
                  <c:v>757.3</c:v>
                </c:pt>
                <c:pt idx="7574">
                  <c:v>757.4</c:v>
                </c:pt>
                <c:pt idx="7575">
                  <c:v>757.5</c:v>
                </c:pt>
                <c:pt idx="7576">
                  <c:v>757.6</c:v>
                </c:pt>
                <c:pt idx="7577">
                  <c:v>757.7</c:v>
                </c:pt>
                <c:pt idx="7578">
                  <c:v>757.8</c:v>
                </c:pt>
                <c:pt idx="7579">
                  <c:v>757.9</c:v>
                </c:pt>
                <c:pt idx="7580">
                  <c:v>758</c:v>
                </c:pt>
                <c:pt idx="7581">
                  <c:v>758.1</c:v>
                </c:pt>
                <c:pt idx="7582">
                  <c:v>758.2</c:v>
                </c:pt>
                <c:pt idx="7583">
                  <c:v>758.3</c:v>
                </c:pt>
                <c:pt idx="7584">
                  <c:v>758.4</c:v>
                </c:pt>
                <c:pt idx="7585">
                  <c:v>758.5</c:v>
                </c:pt>
                <c:pt idx="7586">
                  <c:v>758.6</c:v>
                </c:pt>
                <c:pt idx="7587">
                  <c:v>758.7</c:v>
                </c:pt>
                <c:pt idx="7588">
                  <c:v>758.8</c:v>
                </c:pt>
                <c:pt idx="7589">
                  <c:v>758.9</c:v>
                </c:pt>
                <c:pt idx="7590">
                  <c:v>759</c:v>
                </c:pt>
                <c:pt idx="7591">
                  <c:v>759.1</c:v>
                </c:pt>
                <c:pt idx="7592">
                  <c:v>759.2</c:v>
                </c:pt>
                <c:pt idx="7593">
                  <c:v>759.3</c:v>
                </c:pt>
                <c:pt idx="7594">
                  <c:v>759.4</c:v>
                </c:pt>
                <c:pt idx="7595">
                  <c:v>759.5</c:v>
                </c:pt>
                <c:pt idx="7596">
                  <c:v>759.6</c:v>
                </c:pt>
                <c:pt idx="7597">
                  <c:v>759.7</c:v>
                </c:pt>
                <c:pt idx="7598">
                  <c:v>759.8</c:v>
                </c:pt>
                <c:pt idx="7599">
                  <c:v>759.9</c:v>
                </c:pt>
                <c:pt idx="7600">
                  <c:v>760</c:v>
                </c:pt>
                <c:pt idx="7601">
                  <c:v>760.1</c:v>
                </c:pt>
                <c:pt idx="7602">
                  <c:v>760.2</c:v>
                </c:pt>
                <c:pt idx="7603">
                  <c:v>760.3</c:v>
                </c:pt>
                <c:pt idx="7604">
                  <c:v>760.4</c:v>
                </c:pt>
                <c:pt idx="7605">
                  <c:v>760.5</c:v>
                </c:pt>
                <c:pt idx="7606">
                  <c:v>760.6</c:v>
                </c:pt>
                <c:pt idx="7607">
                  <c:v>760.7</c:v>
                </c:pt>
                <c:pt idx="7608">
                  <c:v>760.8</c:v>
                </c:pt>
                <c:pt idx="7609">
                  <c:v>760.9</c:v>
                </c:pt>
                <c:pt idx="7610">
                  <c:v>761</c:v>
                </c:pt>
                <c:pt idx="7611">
                  <c:v>761.1</c:v>
                </c:pt>
                <c:pt idx="7612">
                  <c:v>761.2</c:v>
                </c:pt>
                <c:pt idx="7613">
                  <c:v>761.3</c:v>
                </c:pt>
                <c:pt idx="7614">
                  <c:v>761.4</c:v>
                </c:pt>
                <c:pt idx="7615">
                  <c:v>761.5</c:v>
                </c:pt>
                <c:pt idx="7616">
                  <c:v>761.6</c:v>
                </c:pt>
                <c:pt idx="7617">
                  <c:v>761.7</c:v>
                </c:pt>
                <c:pt idx="7618">
                  <c:v>761.8</c:v>
                </c:pt>
                <c:pt idx="7619">
                  <c:v>761.9</c:v>
                </c:pt>
                <c:pt idx="7620">
                  <c:v>762</c:v>
                </c:pt>
                <c:pt idx="7621">
                  <c:v>762.1</c:v>
                </c:pt>
                <c:pt idx="7622">
                  <c:v>762.2</c:v>
                </c:pt>
                <c:pt idx="7623">
                  <c:v>762.3</c:v>
                </c:pt>
                <c:pt idx="7624">
                  <c:v>762.4</c:v>
                </c:pt>
                <c:pt idx="7625">
                  <c:v>762.5</c:v>
                </c:pt>
                <c:pt idx="7626">
                  <c:v>762.6</c:v>
                </c:pt>
                <c:pt idx="7627">
                  <c:v>762.7</c:v>
                </c:pt>
                <c:pt idx="7628">
                  <c:v>762.8</c:v>
                </c:pt>
                <c:pt idx="7629">
                  <c:v>762.9</c:v>
                </c:pt>
                <c:pt idx="7630">
                  <c:v>763</c:v>
                </c:pt>
                <c:pt idx="7631">
                  <c:v>763.1</c:v>
                </c:pt>
                <c:pt idx="7632">
                  <c:v>763.2</c:v>
                </c:pt>
                <c:pt idx="7633">
                  <c:v>763.3</c:v>
                </c:pt>
                <c:pt idx="7634">
                  <c:v>763.4</c:v>
                </c:pt>
                <c:pt idx="7635">
                  <c:v>763.5</c:v>
                </c:pt>
                <c:pt idx="7636">
                  <c:v>763.6</c:v>
                </c:pt>
                <c:pt idx="7637">
                  <c:v>763.7</c:v>
                </c:pt>
                <c:pt idx="7638">
                  <c:v>763.8</c:v>
                </c:pt>
                <c:pt idx="7639">
                  <c:v>763.9</c:v>
                </c:pt>
                <c:pt idx="7640">
                  <c:v>764</c:v>
                </c:pt>
                <c:pt idx="7641">
                  <c:v>764.1</c:v>
                </c:pt>
                <c:pt idx="7642">
                  <c:v>764.2</c:v>
                </c:pt>
                <c:pt idx="7643">
                  <c:v>764.3</c:v>
                </c:pt>
                <c:pt idx="7644">
                  <c:v>764.4</c:v>
                </c:pt>
                <c:pt idx="7645">
                  <c:v>764.5</c:v>
                </c:pt>
                <c:pt idx="7646">
                  <c:v>764.6</c:v>
                </c:pt>
                <c:pt idx="7647">
                  <c:v>764.7</c:v>
                </c:pt>
                <c:pt idx="7648">
                  <c:v>764.8</c:v>
                </c:pt>
                <c:pt idx="7649">
                  <c:v>764.9</c:v>
                </c:pt>
                <c:pt idx="7650">
                  <c:v>765</c:v>
                </c:pt>
                <c:pt idx="7651">
                  <c:v>765.1</c:v>
                </c:pt>
                <c:pt idx="7652">
                  <c:v>765.2</c:v>
                </c:pt>
                <c:pt idx="7653">
                  <c:v>765.3</c:v>
                </c:pt>
                <c:pt idx="7654">
                  <c:v>765.4</c:v>
                </c:pt>
                <c:pt idx="7655">
                  <c:v>765.5</c:v>
                </c:pt>
                <c:pt idx="7656">
                  <c:v>765.6</c:v>
                </c:pt>
                <c:pt idx="7657">
                  <c:v>765.7</c:v>
                </c:pt>
                <c:pt idx="7658">
                  <c:v>765.8</c:v>
                </c:pt>
                <c:pt idx="7659">
                  <c:v>765.9</c:v>
                </c:pt>
                <c:pt idx="7660">
                  <c:v>766</c:v>
                </c:pt>
                <c:pt idx="7661">
                  <c:v>766.1</c:v>
                </c:pt>
                <c:pt idx="7662">
                  <c:v>766.2</c:v>
                </c:pt>
                <c:pt idx="7663">
                  <c:v>766.3</c:v>
                </c:pt>
                <c:pt idx="7664">
                  <c:v>766.4</c:v>
                </c:pt>
                <c:pt idx="7665">
                  <c:v>766.5</c:v>
                </c:pt>
                <c:pt idx="7666">
                  <c:v>766.6</c:v>
                </c:pt>
                <c:pt idx="7667">
                  <c:v>766.7</c:v>
                </c:pt>
                <c:pt idx="7668">
                  <c:v>766.8</c:v>
                </c:pt>
                <c:pt idx="7669">
                  <c:v>766.9</c:v>
                </c:pt>
                <c:pt idx="7670">
                  <c:v>767</c:v>
                </c:pt>
                <c:pt idx="7671">
                  <c:v>767.1</c:v>
                </c:pt>
                <c:pt idx="7672">
                  <c:v>767.2</c:v>
                </c:pt>
                <c:pt idx="7673">
                  <c:v>767.3</c:v>
                </c:pt>
                <c:pt idx="7674">
                  <c:v>767.4</c:v>
                </c:pt>
                <c:pt idx="7675">
                  <c:v>767.5</c:v>
                </c:pt>
                <c:pt idx="7676">
                  <c:v>767.6</c:v>
                </c:pt>
                <c:pt idx="7677">
                  <c:v>767.7</c:v>
                </c:pt>
                <c:pt idx="7678">
                  <c:v>767.8</c:v>
                </c:pt>
                <c:pt idx="7679">
                  <c:v>767.9</c:v>
                </c:pt>
                <c:pt idx="7680">
                  <c:v>768</c:v>
                </c:pt>
                <c:pt idx="7681">
                  <c:v>768.1</c:v>
                </c:pt>
                <c:pt idx="7682">
                  <c:v>768.2</c:v>
                </c:pt>
                <c:pt idx="7683">
                  <c:v>768.3</c:v>
                </c:pt>
                <c:pt idx="7684">
                  <c:v>768.4</c:v>
                </c:pt>
                <c:pt idx="7685">
                  <c:v>768.5</c:v>
                </c:pt>
                <c:pt idx="7686">
                  <c:v>768.6</c:v>
                </c:pt>
                <c:pt idx="7687">
                  <c:v>768.7</c:v>
                </c:pt>
                <c:pt idx="7688">
                  <c:v>768.8</c:v>
                </c:pt>
                <c:pt idx="7689">
                  <c:v>768.9</c:v>
                </c:pt>
                <c:pt idx="7690">
                  <c:v>769</c:v>
                </c:pt>
                <c:pt idx="7691">
                  <c:v>769.1</c:v>
                </c:pt>
                <c:pt idx="7692">
                  <c:v>769.2</c:v>
                </c:pt>
                <c:pt idx="7693">
                  <c:v>769.3</c:v>
                </c:pt>
                <c:pt idx="7694">
                  <c:v>769.4</c:v>
                </c:pt>
                <c:pt idx="7695">
                  <c:v>769.5</c:v>
                </c:pt>
                <c:pt idx="7696">
                  <c:v>769.6</c:v>
                </c:pt>
                <c:pt idx="7697">
                  <c:v>769.7</c:v>
                </c:pt>
                <c:pt idx="7698">
                  <c:v>769.8</c:v>
                </c:pt>
                <c:pt idx="7699">
                  <c:v>769.9</c:v>
                </c:pt>
                <c:pt idx="7700">
                  <c:v>770</c:v>
                </c:pt>
                <c:pt idx="7701">
                  <c:v>770.1</c:v>
                </c:pt>
                <c:pt idx="7702">
                  <c:v>770.2</c:v>
                </c:pt>
                <c:pt idx="7703">
                  <c:v>770.3</c:v>
                </c:pt>
                <c:pt idx="7704">
                  <c:v>770.4</c:v>
                </c:pt>
                <c:pt idx="7705">
                  <c:v>770.5</c:v>
                </c:pt>
                <c:pt idx="7706">
                  <c:v>770.6</c:v>
                </c:pt>
                <c:pt idx="7707">
                  <c:v>770.7</c:v>
                </c:pt>
                <c:pt idx="7708">
                  <c:v>770.8</c:v>
                </c:pt>
                <c:pt idx="7709">
                  <c:v>770.9</c:v>
                </c:pt>
                <c:pt idx="7710">
                  <c:v>771</c:v>
                </c:pt>
                <c:pt idx="7711">
                  <c:v>771.1</c:v>
                </c:pt>
                <c:pt idx="7712">
                  <c:v>771.2</c:v>
                </c:pt>
                <c:pt idx="7713">
                  <c:v>771.3</c:v>
                </c:pt>
                <c:pt idx="7714">
                  <c:v>771.4</c:v>
                </c:pt>
                <c:pt idx="7715">
                  <c:v>771.5</c:v>
                </c:pt>
                <c:pt idx="7716">
                  <c:v>771.6</c:v>
                </c:pt>
                <c:pt idx="7717">
                  <c:v>771.7</c:v>
                </c:pt>
                <c:pt idx="7718">
                  <c:v>771.8</c:v>
                </c:pt>
                <c:pt idx="7719">
                  <c:v>771.9</c:v>
                </c:pt>
                <c:pt idx="7720">
                  <c:v>772</c:v>
                </c:pt>
                <c:pt idx="7721">
                  <c:v>772.1</c:v>
                </c:pt>
                <c:pt idx="7722">
                  <c:v>772.2</c:v>
                </c:pt>
                <c:pt idx="7723">
                  <c:v>772.3</c:v>
                </c:pt>
                <c:pt idx="7724">
                  <c:v>772.4</c:v>
                </c:pt>
                <c:pt idx="7725">
                  <c:v>772.5</c:v>
                </c:pt>
                <c:pt idx="7726">
                  <c:v>772.6</c:v>
                </c:pt>
                <c:pt idx="7727">
                  <c:v>772.7</c:v>
                </c:pt>
                <c:pt idx="7728">
                  <c:v>772.8</c:v>
                </c:pt>
                <c:pt idx="7729">
                  <c:v>772.9</c:v>
                </c:pt>
                <c:pt idx="7730">
                  <c:v>773</c:v>
                </c:pt>
                <c:pt idx="7731">
                  <c:v>773.1</c:v>
                </c:pt>
                <c:pt idx="7732">
                  <c:v>773.2</c:v>
                </c:pt>
                <c:pt idx="7733">
                  <c:v>773.3</c:v>
                </c:pt>
                <c:pt idx="7734">
                  <c:v>773.4</c:v>
                </c:pt>
                <c:pt idx="7735">
                  <c:v>773.5</c:v>
                </c:pt>
                <c:pt idx="7736">
                  <c:v>773.6</c:v>
                </c:pt>
                <c:pt idx="7737">
                  <c:v>773.7</c:v>
                </c:pt>
                <c:pt idx="7738">
                  <c:v>773.8</c:v>
                </c:pt>
                <c:pt idx="7739">
                  <c:v>773.9</c:v>
                </c:pt>
                <c:pt idx="7740">
                  <c:v>774</c:v>
                </c:pt>
                <c:pt idx="7741">
                  <c:v>774.1</c:v>
                </c:pt>
                <c:pt idx="7742">
                  <c:v>774.2</c:v>
                </c:pt>
                <c:pt idx="7743">
                  <c:v>774.3</c:v>
                </c:pt>
                <c:pt idx="7744">
                  <c:v>774.4</c:v>
                </c:pt>
                <c:pt idx="7745">
                  <c:v>774.5</c:v>
                </c:pt>
                <c:pt idx="7746">
                  <c:v>774.6</c:v>
                </c:pt>
                <c:pt idx="7747">
                  <c:v>774.7</c:v>
                </c:pt>
                <c:pt idx="7748">
                  <c:v>774.8</c:v>
                </c:pt>
                <c:pt idx="7749">
                  <c:v>774.9</c:v>
                </c:pt>
                <c:pt idx="7750">
                  <c:v>775</c:v>
                </c:pt>
                <c:pt idx="7751">
                  <c:v>775.1</c:v>
                </c:pt>
                <c:pt idx="7752">
                  <c:v>775.2</c:v>
                </c:pt>
                <c:pt idx="7753">
                  <c:v>775.3</c:v>
                </c:pt>
                <c:pt idx="7754">
                  <c:v>775.4</c:v>
                </c:pt>
                <c:pt idx="7755">
                  <c:v>775.5</c:v>
                </c:pt>
                <c:pt idx="7756">
                  <c:v>775.6</c:v>
                </c:pt>
                <c:pt idx="7757">
                  <c:v>775.7</c:v>
                </c:pt>
                <c:pt idx="7758">
                  <c:v>775.8</c:v>
                </c:pt>
                <c:pt idx="7759">
                  <c:v>775.9</c:v>
                </c:pt>
                <c:pt idx="7760">
                  <c:v>776</c:v>
                </c:pt>
                <c:pt idx="7761">
                  <c:v>776.1</c:v>
                </c:pt>
                <c:pt idx="7762">
                  <c:v>776.2</c:v>
                </c:pt>
                <c:pt idx="7763">
                  <c:v>776.3</c:v>
                </c:pt>
                <c:pt idx="7764">
                  <c:v>776.4</c:v>
                </c:pt>
                <c:pt idx="7765">
                  <c:v>776.5</c:v>
                </c:pt>
                <c:pt idx="7766">
                  <c:v>776.6</c:v>
                </c:pt>
                <c:pt idx="7767">
                  <c:v>776.7</c:v>
                </c:pt>
                <c:pt idx="7768">
                  <c:v>776.8</c:v>
                </c:pt>
                <c:pt idx="7769">
                  <c:v>776.9</c:v>
                </c:pt>
                <c:pt idx="7770">
                  <c:v>777</c:v>
                </c:pt>
                <c:pt idx="7771">
                  <c:v>777.1</c:v>
                </c:pt>
                <c:pt idx="7772">
                  <c:v>777.2</c:v>
                </c:pt>
                <c:pt idx="7773">
                  <c:v>777.3</c:v>
                </c:pt>
                <c:pt idx="7774">
                  <c:v>777.4</c:v>
                </c:pt>
                <c:pt idx="7775">
                  <c:v>777.5</c:v>
                </c:pt>
                <c:pt idx="7776">
                  <c:v>777.6</c:v>
                </c:pt>
                <c:pt idx="7777">
                  <c:v>777.7</c:v>
                </c:pt>
                <c:pt idx="7778">
                  <c:v>777.8</c:v>
                </c:pt>
                <c:pt idx="7779">
                  <c:v>777.9</c:v>
                </c:pt>
                <c:pt idx="7780">
                  <c:v>778</c:v>
                </c:pt>
                <c:pt idx="7781">
                  <c:v>778.1</c:v>
                </c:pt>
                <c:pt idx="7782">
                  <c:v>778.2</c:v>
                </c:pt>
                <c:pt idx="7783">
                  <c:v>778.3</c:v>
                </c:pt>
                <c:pt idx="7784">
                  <c:v>778.4</c:v>
                </c:pt>
                <c:pt idx="7785">
                  <c:v>778.5</c:v>
                </c:pt>
                <c:pt idx="7786">
                  <c:v>778.6</c:v>
                </c:pt>
                <c:pt idx="7787">
                  <c:v>778.7</c:v>
                </c:pt>
                <c:pt idx="7788">
                  <c:v>778.8</c:v>
                </c:pt>
                <c:pt idx="7789">
                  <c:v>778.9</c:v>
                </c:pt>
                <c:pt idx="7790">
                  <c:v>779</c:v>
                </c:pt>
                <c:pt idx="7791">
                  <c:v>779.1</c:v>
                </c:pt>
                <c:pt idx="7792">
                  <c:v>779.2</c:v>
                </c:pt>
                <c:pt idx="7793">
                  <c:v>779.3</c:v>
                </c:pt>
                <c:pt idx="7794">
                  <c:v>779.4</c:v>
                </c:pt>
                <c:pt idx="7795">
                  <c:v>779.5</c:v>
                </c:pt>
                <c:pt idx="7796">
                  <c:v>779.6</c:v>
                </c:pt>
                <c:pt idx="7797">
                  <c:v>779.7</c:v>
                </c:pt>
                <c:pt idx="7798">
                  <c:v>779.8</c:v>
                </c:pt>
                <c:pt idx="7799">
                  <c:v>779.9</c:v>
                </c:pt>
                <c:pt idx="7800">
                  <c:v>780</c:v>
                </c:pt>
                <c:pt idx="7801">
                  <c:v>780.1</c:v>
                </c:pt>
                <c:pt idx="7802">
                  <c:v>780.2</c:v>
                </c:pt>
                <c:pt idx="7803">
                  <c:v>780.3</c:v>
                </c:pt>
                <c:pt idx="7804">
                  <c:v>780.4</c:v>
                </c:pt>
                <c:pt idx="7805">
                  <c:v>780.5</c:v>
                </c:pt>
                <c:pt idx="7806">
                  <c:v>780.6</c:v>
                </c:pt>
                <c:pt idx="7807">
                  <c:v>780.7</c:v>
                </c:pt>
                <c:pt idx="7808">
                  <c:v>780.8</c:v>
                </c:pt>
                <c:pt idx="7809">
                  <c:v>780.9</c:v>
                </c:pt>
                <c:pt idx="7810">
                  <c:v>781</c:v>
                </c:pt>
                <c:pt idx="7811">
                  <c:v>781.1</c:v>
                </c:pt>
                <c:pt idx="7812">
                  <c:v>781.2</c:v>
                </c:pt>
                <c:pt idx="7813">
                  <c:v>781.3</c:v>
                </c:pt>
                <c:pt idx="7814">
                  <c:v>781.4</c:v>
                </c:pt>
                <c:pt idx="7815">
                  <c:v>781.5</c:v>
                </c:pt>
                <c:pt idx="7816">
                  <c:v>781.6</c:v>
                </c:pt>
                <c:pt idx="7817">
                  <c:v>781.7</c:v>
                </c:pt>
                <c:pt idx="7818">
                  <c:v>781.8</c:v>
                </c:pt>
                <c:pt idx="7819">
                  <c:v>781.9</c:v>
                </c:pt>
                <c:pt idx="7820">
                  <c:v>782</c:v>
                </c:pt>
                <c:pt idx="7821">
                  <c:v>782.1</c:v>
                </c:pt>
                <c:pt idx="7822">
                  <c:v>782.2</c:v>
                </c:pt>
                <c:pt idx="7823">
                  <c:v>782.3</c:v>
                </c:pt>
                <c:pt idx="7824">
                  <c:v>782.4</c:v>
                </c:pt>
                <c:pt idx="7825">
                  <c:v>782.5</c:v>
                </c:pt>
                <c:pt idx="7826">
                  <c:v>782.6</c:v>
                </c:pt>
                <c:pt idx="7827">
                  <c:v>782.7</c:v>
                </c:pt>
                <c:pt idx="7828">
                  <c:v>782.8</c:v>
                </c:pt>
                <c:pt idx="7829">
                  <c:v>782.9</c:v>
                </c:pt>
                <c:pt idx="7830">
                  <c:v>783</c:v>
                </c:pt>
                <c:pt idx="7831">
                  <c:v>783.1</c:v>
                </c:pt>
                <c:pt idx="7832">
                  <c:v>783.2</c:v>
                </c:pt>
                <c:pt idx="7833">
                  <c:v>783.3</c:v>
                </c:pt>
                <c:pt idx="7834">
                  <c:v>783.4</c:v>
                </c:pt>
                <c:pt idx="7835">
                  <c:v>783.5</c:v>
                </c:pt>
                <c:pt idx="7836">
                  <c:v>783.6</c:v>
                </c:pt>
                <c:pt idx="7837">
                  <c:v>783.7</c:v>
                </c:pt>
                <c:pt idx="7838">
                  <c:v>783.8</c:v>
                </c:pt>
                <c:pt idx="7839">
                  <c:v>783.9</c:v>
                </c:pt>
                <c:pt idx="7840">
                  <c:v>784</c:v>
                </c:pt>
                <c:pt idx="7841">
                  <c:v>784.1</c:v>
                </c:pt>
                <c:pt idx="7842">
                  <c:v>784.2</c:v>
                </c:pt>
                <c:pt idx="7843">
                  <c:v>784.3</c:v>
                </c:pt>
                <c:pt idx="7844">
                  <c:v>784.4</c:v>
                </c:pt>
                <c:pt idx="7845">
                  <c:v>784.5</c:v>
                </c:pt>
                <c:pt idx="7846">
                  <c:v>784.6</c:v>
                </c:pt>
                <c:pt idx="7847">
                  <c:v>784.7</c:v>
                </c:pt>
                <c:pt idx="7848">
                  <c:v>784.8</c:v>
                </c:pt>
                <c:pt idx="7849">
                  <c:v>784.9</c:v>
                </c:pt>
                <c:pt idx="7850">
                  <c:v>785</c:v>
                </c:pt>
                <c:pt idx="7851">
                  <c:v>785.1</c:v>
                </c:pt>
                <c:pt idx="7852">
                  <c:v>785.2</c:v>
                </c:pt>
                <c:pt idx="7853">
                  <c:v>785.3</c:v>
                </c:pt>
                <c:pt idx="7854">
                  <c:v>785.4</c:v>
                </c:pt>
                <c:pt idx="7855">
                  <c:v>785.5</c:v>
                </c:pt>
                <c:pt idx="7856">
                  <c:v>785.6</c:v>
                </c:pt>
                <c:pt idx="7857">
                  <c:v>785.7</c:v>
                </c:pt>
                <c:pt idx="7858">
                  <c:v>785.8</c:v>
                </c:pt>
                <c:pt idx="7859">
                  <c:v>785.9</c:v>
                </c:pt>
                <c:pt idx="7860">
                  <c:v>786</c:v>
                </c:pt>
                <c:pt idx="7861">
                  <c:v>786.1</c:v>
                </c:pt>
                <c:pt idx="7862">
                  <c:v>786.2</c:v>
                </c:pt>
                <c:pt idx="7863">
                  <c:v>786.3</c:v>
                </c:pt>
                <c:pt idx="7864">
                  <c:v>786.4</c:v>
                </c:pt>
                <c:pt idx="7865">
                  <c:v>786.5</c:v>
                </c:pt>
                <c:pt idx="7866">
                  <c:v>786.6</c:v>
                </c:pt>
                <c:pt idx="7867">
                  <c:v>786.7</c:v>
                </c:pt>
                <c:pt idx="7868">
                  <c:v>786.8</c:v>
                </c:pt>
                <c:pt idx="7869">
                  <c:v>786.9</c:v>
                </c:pt>
                <c:pt idx="7870">
                  <c:v>787</c:v>
                </c:pt>
                <c:pt idx="7871">
                  <c:v>787.1</c:v>
                </c:pt>
                <c:pt idx="7872">
                  <c:v>787.2</c:v>
                </c:pt>
                <c:pt idx="7873">
                  <c:v>787.3</c:v>
                </c:pt>
                <c:pt idx="7874">
                  <c:v>787.4</c:v>
                </c:pt>
                <c:pt idx="7875">
                  <c:v>787.5</c:v>
                </c:pt>
                <c:pt idx="7876">
                  <c:v>787.6</c:v>
                </c:pt>
                <c:pt idx="7877">
                  <c:v>787.7</c:v>
                </c:pt>
                <c:pt idx="7878">
                  <c:v>787.8</c:v>
                </c:pt>
                <c:pt idx="7879">
                  <c:v>787.9</c:v>
                </c:pt>
                <c:pt idx="7880">
                  <c:v>788</c:v>
                </c:pt>
                <c:pt idx="7881">
                  <c:v>788.1</c:v>
                </c:pt>
                <c:pt idx="7882">
                  <c:v>788.2</c:v>
                </c:pt>
                <c:pt idx="7883">
                  <c:v>788.3</c:v>
                </c:pt>
                <c:pt idx="7884">
                  <c:v>788.4</c:v>
                </c:pt>
                <c:pt idx="7885">
                  <c:v>788.5</c:v>
                </c:pt>
                <c:pt idx="7886">
                  <c:v>788.6</c:v>
                </c:pt>
                <c:pt idx="7887">
                  <c:v>788.7</c:v>
                </c:pt>
                <c:pt idx="7888">
                  <c:v>788.8</c:v>
                </c:pt>
                <c:pt idx="7889">
                  <c:v>788.9</c:v>
                </c:pt>
                <c:pt idx="7890">
                  <c:v>789</c:v>
                </c:pt>
                <c:pt idx="7891">
                  <c:v>789.1</c:v>
                </c:pt>
                <c:pt idx="7892">
                  <c:v>789.2</c:v>
                </c:pt>
                <c:pt idx="7893">
                  <c:v>789.3</c:v>
                </c:pt>
                <c:pt idx="7894">
                  <c:v>789.4</c:v>
                </c:pt>
                <c:pt idx="7895">
                  <c:v>789.5</c:v>
                </c:pt>
                <c:pt idx="7896">
                  <c:v>789.6</c:v>
                </c:pt>
                <c:pt idx="7897">
                  <c:v>789.7</c:v>
                </c:pt>
                <c:pt idx="7898">
                  <c:v>789.8</c:v>
                </c:pt>
                <c:pt idx="7899">
                  <c:v>789.9</c:v>
                </c:pt>
                <c:pt idx="7900">
                  <c:v>790</c:v>
                </c:pt>
                <c:pt idx="7901">
                  <c:v>790.1</c:v>
                </c:pt>
                <c:pt idx="7902">
                  <c:v>790.2</c:v>
                </c:pt>
                <c:pt idx="7903">
                  <c:v>790.3</c:v>
                </c:pt>
                <c:pt idx="7904">
                  <c:v>790.4</c:v>
                </c:pt>
                <c:pt idx="7905">
                  <c:v>790.5</c:v>
                </c:pt>
                <c:pt idx="7906">
                  <c:v>790.6</c:v>
                </c:pt>
                <c:pt idx="7907">
                  <c:v>790.7</c:v>
                </c:pt>
                <c:pt idx="7908">
                  <c:v>790.8</c:v>
                </c:pt>
                <c:pt idx="7909">
                  <c:v>790.9</c:v>
                </c:pt>
                <c:pt idx="7910">
                  <c:v>791</c:v>
                </c:pt>
                <c:pt idx="7911">
                  <c:v>791.1</c:v>
                </c:pt>
                <c:pt idx="7912">
                  <c:v>791.2</c:v>
                </c:pt>
                <c:pt idx="7913">
                  <c:v>791.3</c:v>
                </c:pt>
                <c:pt idx="7914">
                  <c:v>791.4</c:v>
                </c:pt>
                <c:pt idx="7915">
                  <c:v>791.5</c:v>
                </c:pt>
                <c:pt idx="7916">
                  <c:v>791.6</c:v>
                </c:pt>
                <c:pt idx="7917">
                  <c:v>791.7</c:v>
                </c:pt>
                <c:pt idx="7918">
                  <c:v>791.8</c:v>
                </c:pt>
                <c:pt idx="7919">
                  <c:v>791.9</c:v>
                </c:pt>
                <c:pt idx="7920">
                  <c:v>792</c:v>
                </c:pt>
                <c:pt idx="7921">
                  <c:v>792.1</c:v>
                </c:pt>
                <c:pt idx="7922">
                  <c:v>792.2</c:v>
                </c:pt>
                <c:pt idx="7923">
                  <c:v>792.3</c:v>
                </c:pt>
                <c:pt idx="7924">
                  <c:v>792.4</c:v>
                </c:pt>
                <c:pt idx="7925">
                  <c:v>792.5</c:v>
                </c:pt>
                <c:pt idx="7926">
                  <c:v>792.6</c:v>
                </c:pt>
                <c:pt idx="7927">
                  <c:v>792.7</c:v>
                </c:pt>
                <c:pt idx="7928">
                  <c:v>792.8</c:v>
                </c:pt>
                <c:pt idx="7929">
                  <c:v>792.9</c:v>
                </c:pt>
                <c:pt idx="7930">
                  <c:v>793</c:v>
                </c:pt>
                <c:pt idx="7931">
                  <c:v>793.1</c:v>
                </c:pt>
                <c:pt idx="7932">
                  <c:v>793.2</c:v>
                </c:pt>
                <c:pt idx="7933">
                  <c:v>793.3</c:v>
                </c:pt>
                <c:pt idx="7934">
                  <c:v>793.4</c:v>
                </c:pt>
                <c:pt idx="7935">
                  <c:v>793.5</c:v>
                </c:pt>
                <c:pt idx="7936">
                  <c:v>793.6</c:v>
                </c:pt>
                <c:pt idx="7937">
                  <c:v>793.7</c:v>
                </c:pt>
                <c:pt idx="7938">
                  <c:v>793.8</c:v>
                </c:pt>
                <c:pt idx="7939">
                  <c:v>793.9</c:v>
                </c:pt>
                <c:pt idx="7940">
                  <c:v>794</c:v>
                </c:pt>
                <c:pt idx="7941">
                  <c:v>794.1</c:v>
                </c:pt>
                <c:pt idx="7942">
                  <c:v>794.2</c:v>
                </c:pt>
                <c:pt idx="7943">
                  <c:v>794.3</c:v>
                </c:pt>
                <c:pt idx="7944">
                  <c:v>794.4</c:v>
                </c:pt>
                <c:pt idx="7945">
                  <c:v>794.5</c:v>
                </c:pt>
                <c:pt idx="7946">
                  <c:v>794.6</c:v>
                </c:pt>
                <c:pt idx="7947">
                  <c:v>794.7</c:v>
                </c:pt>
                <c:pt idx="7948">
                  <c:v>794.8</c:v>
                </c:pt>
                <c:pt idx="7949">
                  <c:v>794.9</c:v>
                </c:pt>
                <c:pt idx="7950">
                  <c:v>795</c:v>
                </c:pt>
                <c:pt idx="7951">
                  <c:v>795.1</c:v>
                </c:pt>
                <c:pt idx="7952">
                  <c:v>795.2</c:v>
                </c:pt>
                <c:pt idx="7953">
                  <c:v>795.3</c:v>
                </c:pt>
                <c:pt idx="7954">
                  <c:v>795.4</c:v>
                </c:pt>
                <c:pt idx="7955">
                  <c:v>795.5</c:v>
                </c:pt>
                <c:pt idx="7956">
                  <c:v>795.6</c:v>
                </c:pt>
                <c:pt idx="7957">
                  <c:v>795.7</c:v>
                </c:pt>
                <c:pt idx="7958">
                  <c:v>795.8</c:v>
                </c:pt>
                <c:pt idx="7959">
                  <c:v>795.9</c:v>
                </c:pt>
                <c:pt idx="7960">
                  <c:v>796</c:v>
                </c:pt>
                <c:pt idx="7961">
                  <c:v>796.1</c:v>
                </c:pt>
                <c:pt idx="7962">
                  <c:v>796.2</c:v>
                </c:pt>
                <c:pt idx="7963">
                  <c:v>796.3</c:v>
                </c:pt>
                <c:pt idx="7964">
                  <c:v>796.4</c:v>
                </c:pt>
                <c:pt idx="7965">
                  <c:v>796.5</c:v>
                </c:pt>
                <c:pt idx="7966">
                  <c:v>796.6</c:v>
                </c:pt>
                <c:pt idx="7967">
                  <c:v>796.7</c:v>
                </c:pt>
                <c:pt idx="7968">
                  <c:v>796.8</c:v>
                </c:pt>
                <c:pt idx="7969">
                  <c:v>796.9</c:v>
                </c:pt>
                <c:pt idx="7970">
                  <c:v>797</c:v>
                </c:pt>
                <c:pt idx="7971">
                  <c:v>797.1</c:v>
                </c:pt>
                <c:pt idx="7972">
                  <c:v>797.2</c:v>
                </c:pt>
                <c:pt idx="7973">
                  <c:v>797.3</c:v>
                </c:pt>
                <c:pt idx="7974">
                  <c:v>797.4</c:v>
                </c:pt>
                <c:pt idx="7975">
                  <c:v>797.5</c:v>
                </c:pt>
                <c:pt idx="7976">
                  <c:v>797.6</c:v>
                </c:pt>
                <c:pt idx="7977">
                  <c:v>797.7</c:v>
                </c:pt>
                <c:pt idx="7978">
                  <c:v>797.8</c:v>
                </c:pt>
                <c:pt idx="7979">
                  <c:v>797.9</c:v>
                </c:pt>
                <c:pt idx="7980">
                  <c:v>798</c:v>
                </c:pt>
                <c:pt idx="7981">
                  <c:v>798.1</c:v>
                </c:pt>
                <c:pt idx="7982">
                  <c:v>798.2</c:v>
                </c:pt>
                <c:pt idx="7983">
                  <c:v>798.3</c:v>
                </c:pt>
                <c:pt idx="7984">
                  <c:v>798.4</c:v>
                </c:pt>
                <c:pt idx="7985">
                  <c:v>798.5</c:v>
                </c:pt>
                <c:pt idx="7986">
                  <c:v>798.6</c:v>
                </c:pt>
                <c:pt idx="7987">
                  <c:v>798.7</c:v>
                </c:pt>
                <c:pt idx="7988">
                  <c:v>798.8</c:v>
                </c:pt>
                <c:pt idx="7989">
                  <c:v>798.9</c:v>
                </c:pt>
                <c:pt idx="7990">
                  <c:v>799</c:v>
                </c:pt>
                <c:pt idx="7991">
                  <c:v>799.1</c:v>
                </c:pt>
                <c:pt idx="7992">
                  <c:v>799.2</c:v>
                </c:pt>
                <c:pt idx="7993">
                  <c:v>799.3</c:v>
                </c:pt>
                <c:pt idx="7994">
                  <c:v>799.4</c:v>
                </c:pt>
                <c:pt idx="7995">
                  <c:v>799.5</c:v>
                </c:pt>
                <c:pt idx="7996">
                  <c:v>799.6</c:v>
                </c:pt>
                <c:pt idx="7997">
                  <c:v>799.7</c:v>
                </c:pt>
                <c:pt idx="7998">
                  <c:v>799.8</c:v>
                </c:pt>
                <c:pt idx="7999">
                  <c:v>799.9</c:v>
                </c:pt>
                <c:pt idx="8000">
                  <c:v>800</c:v>
                </c:pt>
                <c:pt idx="8001">
                  <c:v>800.1</c:v>
                </c:pt>
                <c:pt idx="8002">
                  <c:v>800.2</c:v>
                </c:pt>
                <c:pt idx="8003">
                  <c:v>800.3</c:v>
                </c:pt>
                <c:pt idx="8004">
                  <c:v>800.4</c:v>
                </c:pt>
                <c:pt idx="8005">
                  <c:v>800.5</c:v>
                </c:pt>
                <c:pt idx="8006">
                  <c:v>800.6</c:v>
                </c:pt>
                <c:pt idx="8007">
                  <c:v>800.7</c:v>
                </c:pt>
                <c:pt idx="8008">
                  <c:v>800.8</c:v>
                </c:pt>
                <c:pt idx="8009">
                  <c:v>800.9</c:v>
                </c:pt>
                <c:pt idx="8010">
                  <c:v>801</c:v>
                </c:pt>
                <c:pt idx="8011">
                  <c:v>801.1</c:v>
                </c:pt>
                <c:pt idx="8012">
                  <c:v>801.2</c:v>
                </c:pt>
                <c:pt idx="8013">
                  <c:v>801.3</c:v>
                </c:pt>
                <c:pt idx="8014">
                  <c:v>801.4</c:v>
                </c:pt>
                <c:pt idx="8015">
                  <c:v>801.5</c:v>
                </c:pt>
                <c:pt idx="8016">
                  <c:v>801.6</c:v>
                </c:pt>
                <c:pt idx="8017">
                  <c:v>801.7</c:v>
                </c:pt>
                <c:pt idx="8018">
                  <c:v>801.8</c:v>
                </c:pt>
                <c:pt idx="8019">
                  <c:v>801.9</c:v>
                </c:pt>
                <c:pt idx="8020">
                  <c:v>802</c:v>
                </c:pt>
                <c:pt idx="8021">
                  <c:v>802.1</c:v>
                </c:pt>
                <c:pt idx="8022">
                  <c:v>802.2</c:v>
                </c:pt>
                <c:pt idx="8023">
                  <c:v>802.3</c:v>
                </c:pt>
                <c:pt idx="8024">
                  <c:v>802.4</c:v>
                </c:pt>
                <c:pt idx="8025">
                  <c:v>802.5</c:v>
                </c:pt>
                <c:pt idx="8026">
                  <c:v>802.6</c:v>
                </c:pt>
                <c:pt idx="8027">
                  <c:v>802.7</c:v>
                </c:pt>
                <c:pt idx="8028">
                  <c:v>802.8</c:v>
                </c:pt>
                <c:pt idx="8029">
                  <c:v>802.9</c:v>
                </c:pt>
                <c:pt idx="8030">
                  <c:v>803</c:v>
                </c:pt>
                <c:pt idx="8031">
                  <c:v>803.1</c:v>
                </c:pt>
                <c:pt idx="8032">
                  <c:v>803.2</c:v>
                </c:pt>
                <c:pt idx="8033">
                  <c:v>803.3</c:v>
                </c:pt>
                <c:pt idx="8034">
                  <c:v>803.4</c:v>
                </c:pt>
                <c:pt idx="8035">
                  <c:v>803.5</c:v>
                </c:pt>
                <c:pt idx="8036">
                  <c:v>803.6</c:v>
                </c:pt>
                <c:pt idx="8037">
                  <c:v>803.7</c:v>
                </c:pt>
                <c:pt idx="8038">
                  <c:v>803.8</c:v>
                </c:pt>
                <c:pt idx="8039">
                  <c:v>803.9</c:v>
                </c:pt>
                <c:pt idx="8040">
                  <c:v>804</c:v>
                </c:pt>
                <c:pt idx="8041">
                  <c:v>804.1</c:v>
                </c:pt>
                <c:pt idx="8042">
                  <c:v>804.2</c:v>
                </c:pt>
                <c:pt idx="8043">
                  <c:v>804.3</c:v>
                </c:pt>
                <c:pt idx="8044">
                  <c:v>804.4</c:v>
                </c:pt>
                <c:pt idx="8045">
                  <c:v>804.5</c:v>
                </c:pt>
                <c:pt idx="8046">
                  <c:v>804.6</c:v>
                </c:pt>
                <c:pt idx="8047">
                  <c:v>804.7</c:v>
                </c:pt>
                <c:pt idx="8048">
                  <c:v>804.8</c:v>
                </c:pt>
                <c:pt idx="8049">
                  <c:v>804.9</c:v>
                </c:pt>
                <c:pt idx="8050">
                  <c:v>805</c:v>
                </c:pt>
                <c:pt idx="8051">
                  <c:v>805.1</c:v>
                </c:pt>
                <c:pt idx="8052">
                  <c:v>805.2</c:v>
                </c:pt>
                <c:pt idx="8053">
                  <c:v>805.3</c:v>
                </c:pt>
                <c:pt idx="8054">
                  <c:v>805.4</c:v>
                </c:pt>
                <c:pt idx="8055">
                  <c:v>805.5</c:v>
                </c:pt>
                <c:pt idx="8056">
                  <c:v>805.6</c:v>
                </c:pt>
                <c:pt idx="8057">
                  <c:v>805.7</c:v>
                </c:pt>
                <c:pt idx="8058">
                  <c:v>805.8</c:v>
                </c:pt>
                <c:pt idx="8059">
                  <c:v>805.9</c:v>
                </c:pt>
                <c:pt idx="8060">
                  <c:v>806</c:v>
                </c:pt>
                <c:pt idx="8061">
                  <c:v>806.1</c:v>
                </c:pt>
                <c:pt idx="8062">
                  <c:v>806.2</c:v>
                </c:pt>
                <c:pt idx="8063">
                  <c:v>806.3</c:v>
                </c:pt>
                <c:pt idx="8064">
                  <c:v>806.4</c:v>
                </c:pt>
                <c:pt idx="8065">
                  <c:v>806.5</c:v>
                </c:pt>
                <c:pt idx="8066">
                  <c:v>806.6</c:v>
                </c:pt>
                <c:pt idx="8067">
                  <c:v>806.7</c:v>
                </c:pt>
                <c:pt idx="8068">
                  <c:v>806.8</c:v>
                </c:pt>
                <c:pt idx="8069">
                  <c:v>806.9</c:v>
                </c:pt>
                <c:pt idx="8070">
                  <c:v>807</c:v>
                </c:pt>
                <c:pt idx="8071">
                  <c:v>807.1</c:v>
                </c:pt>
                <c:pt idx="8072">
                  <c:v>807.2</c:v>
                </c:pt>
                <c:pt idx="8073">
                  <c:v>807.3</c:v>
                </c:pt>
                <c:pt idx="8074">
                  <c:v>807.4</c:v>
                </c:pt>
                <c:pt idx="8075">
                  <c:v>807.5</c:v>
                </c:pt>
                <c:pt idx="8076">
                  <c:v>807.6</c:v>
                </c:pt>
                <c:pt idx="8077">
                  <c:v>807.7</c:v>
                </c:pt>
                <c:pt idx="8078">
                  <c:v>807.8</c:v>
                </c:pt>
                <c:pt idx="8079">
                  <c:v>807.9</c:v>
                </c:pt>
                <c:pt idx="8080">
                  <c:v>808</c:v>
                </c:pt>
                <c:pt idx="8081">
                  <c:v>808.1</c:v>
                </c:pt>
                <c:pt idx="8082">
                  <c:v>808.2</c:v>
                </c:pt>
                <c:pt idx="8083">
                  <c:v>808.3</c:v>
                </c:pt>
                <c:pt idx="8084">
                  <c:v>808.4</c:v>
                </c:pt>
                <c:pt idx="8085">
                  <c:v>808.5</c:v>
                </c:pt>
                <c:pt idx="8086">
                  <c:v>808.6</c:v>
                </c:pt>
                <c:pt idx="8087">
                  <c:v>808.7</c:v>
                </c:pt>
                <c:pt idx="8088">
                  <c:v>808.8</c:v>
                </c:pt>
                <c:pt idx="8089">
                  <c:v>808.9</c:v>
                </c:pt>
                <c:pt idx="8090">
                  <c:v>809</c:v>
                </c:pt>
                <c:pt idx="8091">
                  <c:v>809.1</c:v>
                </c:pt>
                <c:pt idx="8092">
                  <c:v>809.2</c:v>
                </c:pt>
                <c:pt idx="8093">
                  <c:v>809.3</c:v>
                </c:pt>
                <c:pt idx="8094">
                  <c:v>809.4</c:v>
                </c:pt>
                <c:pt idx="8095">
                  <c:v>809.5</c:v>
                </c:pt>
                <c:pt idx="8096">
                  <c:v>809.6</c:v>
                </c:pt>
                <c:pt idx="8097">
                  <c:v>809.7</c:v>
                </c:pt>
                <c:pt idx="8098">
                  <c:v>809.8</c:v>
                </c:pt>
                <c:pt idx="8099">
                  <c:v>809.9</c:v>
                </c:pt>
                <c:pt idx="8100">
                  <c:v>810</c:v>
                </c:pt>
                <c:pt idx="8101">
                  <c:v>810.1</c:v>
                </c:pt>
                <c:pt idx="8102">
                  <c:v>810.2</c:v>
                </c:pt>
                <c:pt idx="8103">
                  <c:v>810.3</c:v>
                </c:pt>
                <c:pt idx="8104">
                  <c:v>810.4</c:v>
                </c:pt>
                <c:pt idx="8105">
                  <c:v>810.5</c:v>
                </c:pt>
                <c:pt idx="8106">
                  <c:v>810.6</c:v>
                </c:pt>
                <c:pt idx="8107">
                  <c:v>810.7</c:v>
                </c:pt>
                <c:pt idx="8108">
                  <c:v>810.8</c:v>
                </c:pt>
                <c:pt idx="8109">
                  <c:v>810.9</c:v>
                </c:pt>
                <c:pt idx="8110">
                  <c:v>811</c:v>
                </c:pt>
                <c:pt idx="8111">
                  <c:v>811.1</c:v>
                </c:pt>
                <c:pt idx="8112">
                  <c:v>811.2</c:v>
                </c:pt>
                <c:pt idx="8113">
                  <c:v>811.3</c:v>
                </c:pt>
                <c:pt idx="8114">
                  <c:v>811.4</c:v>
                </c:pt>
                <c:pt idx="8115">
                  <c:v>811.5</c:v>
                </c:pt>
                <c:pt idx="8116">
                  <c:v>811.6</c:v>
                </c:pt>
                <c:pt idx="8117">
                  <c:v>811.7</c:v>
                </c:pt>
                <c:pt idx="8118">
                  <c:v>811.8</c:v>
                </c:pt>
                <c:pt idx="8119">
                  <c:v>811.9</c:v>
                </c:pt>
                <c:pt idx="8120">
                  <c:v>812</c:v>
                </c:pt>
                <c:pt idx="8121">
                  <c:v>812.1</c:v>
                </c:pt>
                <c:pt idx="8122">
                  <c:v>812.2</c:v>
                </c:pt>
                <c:pt idx="8123">
                  <c:v>812.3</c:v>
                </c:pt>
                <c:pt idx="8124">
                  <c:v>812.4</c:v>
                </c:pt>
                <c:pt idx="8125">
                  <c:v>812.5</c:v>
                </c:pt>
                <c:pt idx="8126">
                  <c:v>812.6</c:v>
                </c:pt>
                <c:pt idx="8127">
                  <c:v>812.7</c:v>
                </c:pt>
                <c:pt idx="8128">
                  <c:v>812.8</c:v>
                </c:pt>
                <c:pt idx="8129">
                  <c:v>812.9</c:v>
                </c:pt>
                <c:pt idx="8130">
                  <c:v>813</c:v>
                </c:pt>
                <c:pt idx="8131">
                  <c:v>813.1</c:v>
                </c:pt>
                <c:pt idx="8132">
                  <c:v>813.2</c:v>
                </c:pt>
                <c:pt idx="8133">
                  <c:v>813.3</c:v>
                </c:pt>
                <c:pt idx="8134">
                  <c:v>813.4</c:v>
                </c:pt>
                <c:pt idx="8135">
                  <c:v>813.5</c:v>
                </c:pt>
                <c:pt idx="8136">
                  <c:v>813.6</c:v>
                </c:pt>
                <c:pt idx="8137">
                  <c:v>813.7</c:v>
                </c:pt>
                <c:pt idx="8138">
                  <c:v>813.8</c:v>
                </c:pt>
                <c:pt idx="8139">
                  <c:v>813.9</c:v>
                </c:pt>
                <c:pt idx="8140">
                  <c:v>814</c:v>
                </c:pt>
                <c:pt idx="8141">
                  <c:v>814.1</c:v>
                </c:pt>
                <c:pt idx="8142">
                  <c:v>814.2</c:v>
                </c:pt>
                <c:pt idx="8143">
                  <c:v>814.3</c:v>
                </c:pt>
                <c:pt idx="8144">
                  <c:v>814.4</c:v>
                </c:pt>
                <c:pt idx="8145">
                  <c:v>814.5</c:v>
                </c:pt>
                <c:pt idx="8146">
                  <c:v>814.6</c:v>
                </c:pt>
                <c:pt idx="8147">
                  <c:v>814.7</c:v>
                </c:pt>
                <c:pt idx="8148">
                  <c:v>814.8</c:v>
                </c:pt>
                <c:pt idx="8149">
                  <c:v>814.9</c:v>
                </c:pt>
                <c:pt idx="8150">
                  <c:v>815</c:v>
                </c:pt>
                <c:pt idx="8151">
                  <c:v>815.1</c:v>
                </c:pt>
                <c:pt idx="8152">
                  <c:v>815.2</c:v>
                </c:pt>
                <c:pt idx="8153">
                  <c:v>815.3</c:v>
                </c:pt>
                <c:pt idx="8154">
                  <c:v>815.4</c:v>
                </c:pt>
                <c:pt idx="8155">
                  <c:v>815.5</c:v>
                </c:pt>
                <c:pt idx="8156">
                  <c:v>815.6</c:v>
                </c:pt>
                <c:pt idx="8157">
                  <c:v>815.7</c:v>
                </c:pt>
                <c:pt idx="8158">
                  <c:v>815.8</c:v>
                </c:pt>
                <c:pt idx="8159">
                  <c:v>815.9</c:v>
                </c:pt>
                <c:pt idx="8160">
                  <c:v>816</c:v>
                </c:pt>
                <c:pt idx="8161">
                  <c:v>816.1</c:v>
                </c:pt>
                <c:pt idx="8162">
                  <c:v>816.2</c:v>
                </c:pt>
                <c:pt idx="8163">
                  <c:v>816.3</c:v>
                </c:pt>
                <c:pt idx="8164">
                  <c:v>816.4</c:v>
                </c:pt>
                <c:pt idx="8165">
                  <c:v>816.5</c:v>
                </c:pt>
                <c:pt idx="8166">
                  <c:v>816.6</c:v>
                </c:pt>
                <c:pt idx="8167">
                  <c:v>816.7</c:v>
                </c:pt>
                <c:pt idx="8168">
                  <c:v>816.8</c:v>
                </c:pt>
                <c:pt idx="8169">
                  <c:v>816.9</c:v>
                </c:pt>
                <c:pt idx="8170">
                  <c:v>817</c:v>
                </c:pt>
                <c:pt idx="8171">
                  <c:v>817.1</c:v>
                </c:pt>
                <c:pt idx="8172">
                  <c:v>817.2</c:v>
                </c:pt>
                <c:pt idx="8173">
                  <c:v>817.3</c:v>
                </c:pt>
                <c:pt idx="8174">
                  <c:v>817.4</c:v>
                </c:pt>
                <c:pt idx="8175">
                  <c:v>817.5</c:v>
                </c:pt>
                <c:pt idx="8176">
                  <c:v>817.6</c:v>
                </c:pt>
                <c:pt idx="8177">
                  <c:v>817.7</c:v>
                </c:pt>
                <c:pt idx="8178">
                  <c:v>817.8</c:v>
                </c:pt>
                <c:pt idx="8179">
                  <c:v>817.9</c:v>
                </c:pt>
                <c:pt idx="8180">
                  <c:v>818</c:v>
                </c:pt>
                <c:pt idx="8181">
                  <c:v>818.1</c:v>
                </c:pt>
                <c:pt idx="8182">
                  <c:v>818.2</c:v>
                </c:pt>
                <c:pt idx="8183">
                  <c:v>818.3</c:v>
                </c:pt>
                <c:pt idx="8184">
                  <c:v>818.4</c:v>
                </c:pt>
                <c:pt idx="8185">
                  <c:v>818.5</c:v>
                </c:pt>
                <c:pt idx="8186">
                  <c:v>818.6</c:v>
                </c:pt>
                <c:pt idx="8187">
                  <c:v>818.7</c:v>
                </c:pt>
                <c:pt idx="8188">
                  <c:v>818.8</c:v>
                </c:pt>
                <c:pt idx="8189">
                  <c:v>818.9</c:v>
                </c:pt>
                <c:pt idx="8190">
                  <c:v>819</c:v>
                </c:pt>
                <c:pt idx="8191">
                  <c:v>819.1</c:v>
                </c:pt>
                <c:pt idx="8192">
                  <c:v>819.2</c:v>
                </c:pt>
                <c:pt idx="8193">
                  <c:v>819.3</c:v>
                </c:pt>
                <c:pt idx="8194">
                  <c:v>819.4</c:v>
                </c:pt>
                <c:pt idx="8195">
                  <c:v>819.5</c:v>
                </c:pt>
                <c:pt idx="8196">
                  <c:v>819.6</c:v>
                </c:pt>
                <c:pt idx="8197">
                  <c:v>819.7</c:v>
                </c:pt>
                <c:pt idx="8198">
                  <c:v>819.8</c:v>
                </c:pt>
                <c:pt idx="8199">
                  <c:v>819.9</c:v>
                </c:pt>
                <c:pt idx="8200">
                  <c:v>820</c:v>
                </c:pt>
                <c:pt idx="8201">
                  <c:v>820.1</c:v>
                </c:pt>
                <c:pt idx="8202">
                  <c:v>820.2</c:v>
                </c:pt>
                <c:pt idx="8203">
                  <c:v>820.3</c:v>
                </c:pt>
                <c:pt idx="8204">
                  <c:v>820.4</c:v>
                </c:pt>
                <c:pt idx="8205">
                  <c:v>820.5</c:v>
                </c:pt>
                <c:pt idx="8206">
                  <c:v>820.6</c:v>
                </c:pt>
                <c:pt idx="8207">
                  <c:v>820.7</c:v>
                </c:pt>
                <c:pt idx="8208">
                  <c:v>820.8</c:v>
                </c:pt>
                <c:pt idx="8209">
                  <c:v>820.9</c:v>
                </c:pt>
                <c:pt idx="8210">
                  <c:v>821</c:v>
                </c:pt>
                <c:pt idx="8211">
                  <c:v>821.1</c:v>
                </c:pt>
                <c:pt idx="8212">
                  <c:v>821.2</c:v>
                </c:pt>
                <c:pt idx="8213">
                  <c:v>821.3</c:v>
                </c:pt>
                <c:pt idx="8214">
                  <c:v>821.4</c:v>
                </c:pt>
                <c:pt idx="8215">
                  <c:v>821.5</c:v>
                </c:pt>
                <c:pt idx="8216">
                  <c:v>821.6</c:v>
                </c:pt>
                <c:pt idx="8217">
                  <c:v>821.7</c:v>
                </c:pt>
                <c:pt idx="8218">
                  <c:v>821.8</c:v>
                </c:pt>
                <c:pt idx="8219">
                  <c:v>821.9</c:v>
                </c:pt>
                <c:pt idx="8220">
                  <c:v>822</c:v>
                </c:pt>
                <c:pt idx="8221">
                  <c:v>822.1</c:v>
                </c:pt>
                <c:pt idx="8222">
                  <c:v>822.2</c:v>
                </c:pt>
                <c:pt idx="8223">
                  <c:v>822.3</c:v>
                </c:pt>
                <c:pt idx="8224">
                  <c:v>822.4</c:v>
                </c:pt>
                <c:pt idx="8225">
                  <c:v>822.5</c:v>
                </c:pt>
                <c:pt idx="8226">
                  <c:v>822.6</c:v>
                </c:pt>
                <c:pt idx="8227">
                  <c:v>822.7</c:v>
                </c:pt>
                <c:pt idx="8228">
                  <c:v>822.8</c:v>
                </c:pt>
                <c:pt idx="8229">
                  <c:v>822.9</c:v>
                </c:pt>
                <c:pt idx="8230">
                  <c:v>823</c:v>
                </c:pt>
                <c:pt idx="8231">
                  <c:v>823.1</c:v>
                </c:pt>
                <c:pt idx="8232">
                  <c:v>823.2</c:v>
                </c:pt>
                <c:pt idx="8233">
                  <c:v>823.3</c:v>
                </c:pt>
                <c:pt idx="8234">
                  <c:v>823.4</c:v>
                </c:pt>
                <c:pt idx="8235">
                  <c:v>823.5</c:v>
                </c:pt>
                <c:pt idx="8236">
                  <c:v>823.6</c:v>
                </c:pt>
                <c:pt idx="8237">
                  <c:v>823.7</c:v>
                </c:pt>
                <c:pt idx="8238">
                  <c:v>823.8</c:v>
                </c:pt>
                <c:pt idx="8239">
                  <c:v>823.9</c:v>
                </c:pt>
                <c:pt idx="8240">
                  <c:v>824</c:v>
                </c:pt>
                <c:pt idx="8241">
                  <c:v>824.1</c:v>
                </c:pt>
                <c:pt idx="8242">
                  <c:v>824.2</c:v>
                </c:pt>
                <c:pt idx="8243">
                  <c:v>824.3</c:v>
                </c:pt>
                <c:pt idx="8244">
                  <c:v>824.4</c:v>
                </c:pt>
                <c:pt idx="8245">
                  <c:v>824.5</c:v>
                </c:pt>
                <c:pt idx="8246">
                  <c:v>824.6</c:v>
                </c:pt>
                <c:pt idx="8247">
                  <c:v>824.7</c:v>
                </c:pt>
                <c:pt idx="8248">
                  <c:v>824.8</c:v>
                </c:pt>
                <c:pt idx="8249">
                  <c:v>824.9</c:v>
                </c:pt>
                <c:pt idx="8250">
                  <c:v>825</c:v>
                </c:pt>
                <c:pt idx="8251">
                  <c:v>825.1</c:v>
                </c:pt>
                <c:pt idx="8252">
                  <c:v>825.2</c:v>
                </c:pt>
                <c:pt idx="8253">
                  <c:v>825.3</c:v>
                </c:pt>
                <c:pt idx="8254">
                  <c:v>825.4</c:v>
                </c:pt>
                <c:pt idx="8255">
                  <c:v>825.5</c:v>
                </c:pt>
                <c:pt idx="8256">
                  <c:v>825.6</c:v>
                </c:pt>
                <c:pt idx="8257">
                  <c:v>825.7</c:v>
                </c:pt>
                <c:pt idx="8258">
                  <c:v>825.8</c:v>
                </c:pt>
                <c:pt idx="8259">
                  <c:v>825.9</c:v>
                </c:pt>
                <c:pt idx="8260">
                  <c:v>826</c:v>
                </c:pt>
                <c:pt idx="8261">
                  <c:v>826.1</c:v>
                </c:pt>
                <c:pt idx="8262">
                  <c:v>826.2</c:v>
                </c:pt>
                <c:pt idx="8263">
                  <c:v>826.3</c:v>
                </c:pt>
                <c:pt idx="8264">
                  <c:v>826.4</c:v>
                </c:pt>
                <c:pt idx="8265">
                  <c:v>826.5</c:v>
                </c:pt>
                <c:pt idx="8266">
                  <c:v>826.6</c:v>
                </c:pt>
                <c:pt idx="8267">
                  <c:v>826.7</c:v>
                </c:pt>
                <c:pt idx="8268">
                  <c:v>826.8</c:v>
                </c:pt>
                <c:pt idx="8269">
                  <c:v>826.9</c:v>
                </c:pt>
                <c:pt idx="8270">
                  <c:v>827</c:v>
                </c:pt>
                <c:pt idx="8271">
                  <c:v>827.1</c:v>
                </c:pt>
                <c:pt idx="8272">
                  <c:v>827.2</c:v>
                </c:pt>
                <c:pt idx="8273">
                  <c:v>827.3</c:v>
                </c:pt>
                <c:pt idx="8274">
                  <c:v>827.4</c:v>
                </c:pt>
                <c:pt idx="8275">
                  <c:v>827.5</c:v>
                </c:pt>
                <c:pt idx="8276">
                  <c:v>827.6</c:v>
                </c:pt>
                <c:pt idx="8277">
                  <c:v>827.7</c:v>
                </c:pt>
                <c:pt idx="8278">
                  <c:v>827.8</c:v>
                </c:pt>
                <c:pt idx="8279">
                  <c:v>827.9</c:v>
                </c:pt>
                <c:pt idx="8280">
                  <c:v>828</c:v>
                </c:pt>
                <c:pt idx="8281">
                  <c:v>828.1</c:v>
                </c:pt>
                <c:pt idx="8282">
                  <c:v>828.2</c:v>
                </c:pt>
                <c:pt idx="8283">
                  <c:v>828.3</c:v>
                </c:pt>
                <c:pt idx="8284">
                  <c:v>828.4</c:v>
                </c:pt>
                <c:pt idx="8285">
                  <c:v>828.5</c:v>
                </c:pt>
                <c:pt idx="8286">
                  <c:v>828.6</c:v>
                </c:pt>
                <c:pt idx="8287">
                  <c:v>828.7</c:v>
                </c:pt>
                <c:pt idx="8288">
                  <c:v>828.8</c:v>
                </c:pt>
                <c:pt idx="8289">
                  <c:v>828.9</c:v>
                </c:pt>
                <c:pt idx="8290">
                  <c:v>829</c:v>
                </c:pt>
                <c:pt idx="8291">
                  <c:v>829.1</c:v>
                </c:pt>
                <c:pt idx="8292">
                  <c:v>829.2</c:v>
                </c:pt>
                <c:pt idx="8293">
                  <c:v>829.3</c:v>
                </c:pt>
                <c:pt idx="8294">
                  <c:v>829.4</c:v>
                </c:pt>
                <c:pt idx="8295">
                  <c:v>829.5</c:v>
                </c:pt>
                <c:pt idx="8296">
                  <c:v>829.6</c:v>
                </c:pt>
                <c:pt idx="8297">
                  <c:v>829.7</c:v>
                </c:pt>
                <c:pt idx="8298">
                  <c:v>829.8</c:v>
                </c:pt>
                <c:pt idx="8299">
                  <c:v>829.9</c:v>
                </c:pt>
                <c:pt idx="8300">
                  <c:v>830</c:v>
                </c:pt>
                <c:pt idx="8301">
                  <c:v>830.1</c:v>
                </c:pt>
                <c:pt idx="8302">
                  <c:v>830.2</c:v>
                </c:pt>
                <c:pt idx="8303">
                  <c:v>830.3</c:v>
                </c:pt>
                <c:pt idx="8304">
                  <c:v>830.4</c:v>
                </c:pt>
                <c:pt idx="8305">
                  <c:v>830.5</c:v>
                </c:pt>
                <c:pt idx="8306">
                  <c:v>830.6</c:v>
                </c:pt>
                <c:pt idx="8307">
                  <c:v>830.7</c:v>
                </c:pt>
                <c:pt idx="8308">
                  <c:v>830.8</c:v>
                </c:pt>
                <c:pt idx="8309">
                  <c:v>830.9</c:v>
                </c:pt>
                <c:pt idx="8310">
                  <c:v>831</c:v>
                </c:pt>
                <c:pt idx="8311">
                  <c:v>831.1</c:v>
                </c:pt>
                <c:pt idx="8312">
                  <c:v>831.2</c:v>
                </c:pt>
                <c:pt idx="8313">
                  <c:v>831.3</c:v>
                </c:pt>
                <c:pt idx="8314">
                  <c:v>831.4</c:v>
                </c:pt>
                <c:pt idx="8315">
                  <c:v>831.5</c:v>
                </c:pt>
                <c:pt idx="8316">
                  <c:v>831.6</c:v>
                </c:pt>
                <c:pt idx="8317">
                  <c:v>831.7</c:v>
                </c:pt>
                <c:pt idx="8318">
                  <c:v>831.8</c:v>
                </c:pt>
                <c:pt idx="8319">
                  <c:v>831.9</c:v>
                </c:pt>
                <c:pt idx="8320">
                  <c:v>832</c:v>
                </c:pt>
                <c:pt idx="8321">
                  <c:v>832.1</c:v>
                </c:pt>
                <c:pt idx="8322">
                  <c:v>832.2</c:v>
                </c:pt>
                <c:pt idx="8323">
                  <c:v>832.3</c:v>
                </c:pt>
                <c:pt idx="8324">
                  <c:v>832.4</c:v>
                </c:pt>
                <c:pt idx="8325">
                  <c:v>832.5</c:v>
                </c:pt>
                <c:pt idx="8326">
                  <c:v>832.6</c:v>
                </c:pt>
                <c:pt idx="8327">
                  <c:v>832.7</c:v>
                </c:pt>
                <c:pt idx="8328">
                  <c:v>832.8</c:v>
                </c:pt>
                <c:pt idx="8329">
                  <c:v>832.9</c:v>
                </c:pt>
                <c:pt idx="8330">
                  <c:v>833</c:v>
                </c:pt>
                <c:pt idx="8331">
                  <c:v>833.1</c:v>
                </c:pt>
                <c:pt idx="8332">
                  <c:v>833.2</c:v>
                </c:pt>
                <c:pt idx="8333">
                  <c:v>833.3</c:v>
                </c:pt>
                <c:pt idx="8334">
                  <c:v>833.4</c:v>
                </c:pt>
                <c:pt idx="8335">
                  <c:v>833.5</c:v>
                </c:pt>
                <c:pt idx="8336">
                  <c:v>833.6</c:v>
                </c:pt>
                <c:pt idx="8337">
                  <c:v>833.7</c:v>
                </c:pt>
                <c:pt idx="8338">
                  <c:v>833.8</c:v>
                </c:pt>
                <c:pt idx="8339">
                  <c:v>833.9</c:v>
                </c:pt>
                <c:pt idx="8340">
                  <c:v>834</c:v>
                </c:pt>
                <c:pt idx="8341">
                  <c:v>834.1</c:v>
                </c:pt>
                <c:pt idx="8342">
                  <c:v>834.2</c:v>
                </c:pt>
                <c:pt idx="8343">
                  <c:v>834.3</c:v>
                </c:pt>
                <c:pt idx="8344">
                  <c:v>834.4</c:v>
                </c:pt>
                <c:pt idx="8345">
                  <c:v>834.5</c:v>
                </c:pt>
                <c:pt idx="8346">
                  <c:v>834.6</c:v>
                </c:pt>
                <c:pt idx="8347">
                  <c:v>834.7</c:v>
                </c:pt>
                <c:pt idx="8348">
                  <c:v>834.8</c:v>
                </c:pt>
                <c:pt idx="8349">
                  <c:v>834.9</c:v>
                </c:pt>
                <c:pt idx="8350">
                  <c:v>835</c:v>
                </c:pt>
                <c:pt idx="8351">
                  <c:v>835.1</c:v>
                </c:pt>
                <c:pt idx="8352">
                  <c:v>835.2</c:v>
                </c:pt>
                <c:pt idx="8353">
                  <c:v>835.3</c:v>
                </c:pt>
                <c:pt idx="8354">
                  <c:v>835.4</c:v>
                </c:pt>
                <c:pt idx="8355">
                  <c:v>835.5</c:v>
                </c:pt>
                <c:pt idx="8356">
                  <c:v>835.6</c:v>
                </c:pt>
                <c:pt idx="8357">
                  <c:v>835.7</c:v>
                </c:pt>
                <c:pt idx="8358">
                  <c:v>835.8</c:v>
                </c:pt>
                <c:pt idx="8359">
                  <c:v>835.9</c:v>
                </c:pt>
                <c:pt idx="8360">
                  <c:v>836</c:v>
                </c:pt>
                <c:pt idx="8361">
                  <c:v>836.1</c:v>
                </c:pt>
                <c:pt idx="8362">
                  <c:v>836.2</c:v>
                </c:pt>
                <c:pt idx="8363">
                  <c:v>836.3</c:v>
                </c:pt>
                <c:pt idx="8364">
                  <c:v>836.4</c:v>
                </c:pt>
                <c:pt idx="8365">
                  <c:v>836.5</c:v>
                </c:pt>
                <c:pt idx="8366">
                  <c:v>836.6</c:v>
                </c:pt>
                <c:pt idx="8367">
                  <c:v>836.7</c:v>
                </c:pt>
                <c:pt idx="8368">
                  <c:v>836.8</c:v>
                </c:pt>
                <c:pt idx="8369">
                  <c:v>836.9</c:v>
                </c:pt>
                <c:pt idx="8370">
                  <c:v>837</c:v>
                </c:pt>
                <c:pt idx="8371">
                  <c:v>837.1</c:v>
                </c:pt>
                <c:pt idx="8372">
                  <c:v>837.2</c:v>
                </c:pt>
                <c:pt idx="8373">
                  <c:v>837.3</c:v>
                </c:pt>
                <c:pt idx="8374">
                  <c:v>837.4</c:v>
                </c:pt>
                <c:pt idx="8375">
                  <c:v>837.5</c:v>
                </c:pt>
                <c:pt idx="8376">
                  <c:v>837.6</c:v>
                </c:pt>
                <c:pt idx="8377">
                  <c:v>837.7</c:v>
                </c:pt>
                <c:pt idx="8378">
                  <c:v>837.8</c:v>
                </c:pt>
                <c:pt idx="8379">
                  <c:v>837.9</c:v>
                </c:pt>
                <c:pt idx="8380">
                  <c:v>838</c:v>
                </c:pt>
                <c:pt idx="8381">
                  <c:v>838.1</c:v>
                </c:pt>
                <c:pt idx="8382">
                  <c:v>838.2</c:v>
                </c:pt>
                <c:pt idx="8383">
                  <c:v>838.3</c:v>
                </c:pt>
                <c:pt idx="8384">
                  <c:v>838.4</c:v>
                </c:pt>
                <c:pt idx="8385">
                  <c:v>838.5</c:v>
                </c:pt>
                <c:pt idx="8386">
                  <c:v>838.6</c:v>
                </c:pt>
                <c:pt idx="8387">
                  <c:v>838.7</c:v>
                </c:pt>
                <c:pt idx="8388">
                  <c:v>838.8</c:v>
                </c:pt>
                <c:pt idx="8389">
                  <c:v>838.9</c:v>
                </c:pt>
                <c:pt idx="8390">
                  <c:v>839</c:v>
                </c:pt>
                <c:pt idx="8391">
                  <c:v>839.1</c:v>
                </c:pt>
                <c:pt idx="8392">
                  <c:v>839.2</c:v>
                </c:pt>
                <c:pt idx="8393">
                  <c:v>839.3</c:v>
                </c:pt>
                <c:pt idx="8394">
                  <c:v>839.4</c:v>
                </c:pt>
                <c:pt idx="8395">
                  <c:v>839.5</c:v>
                </c:pt>
                <c:pt idx="8396">
                  <c:v>839.6</c:v>
                </c:pt>
                <c:pt idx="8397">
                  <c:v>839.7</c:v>
                </c:pt>
                <c:pt idx="8398">
                  <c:v>839.8</c:v>
                </c:pt>
                <c:pt idx="8399">
                  <c:v>839.9</c:v>
                </c:pt>
                <c:pt idx="8400">
                  <c:v>840</c:v>
                </c:pt>
                <c:pt idx="8401">
                  <c:v>840.1</c:v>
                </c:pt>
                <c:pt idx="8402">
                  <c:v>840.2</c:v>
                </c:pt>
                <c:pt idx="8403">
                  <c:v>840.3</c:v>
                </c:pt>
                <c:pt idx="8404">
                  <c:v>840.4</c:v>
                </c:pt>
                <c:pt idx="8405">
                  <c:v>840.5</c:v>
                </c:pt>
                <c:pt idx="8406">
                  <c:v>840.6</c:v>
                </c:pt>
                <c:pt idx="8407">
                  <c:v>840.7</c:v>
                </c:pt>
                <c:pt idx="8408">
                  <c:v>840.8</c:v>
                </c:pt>
                <c:pt idx="8409">
                  <c:v>840.9</c:v>
                </c:pt>
                <c:pt idx="8410">
                  <c:v>841</c:v>
                </c:pt>
                <c:pt idx="8411">
                  <c:v>841.1</c:v>
                </c:pt>
                <c:pt idx="8412">
                  <c:v>841.2</c:v>
                </c:pt>
                <c:pt idx="8413">
                  <c:v>841.3</c:v>
                </c:pt>
                <c:pt idx="8414">
                  <c:v>841.4</c:v>
                </c:pt>
                <c:pt idx="8415">
                  <c:v>841.5</c:v>
                </c:pt>
                <c:pt idx="8416">
                  <c:v>841.6</c:v>
                </c:pt>
                <c:pt idx="8417">
                  <c:v>841.7</c:v>
                </c:pt>
                <c:pt idx="8418">
                  <c:v>841.8</c:v>
                </c:pt>
                <c:pt idx="8419">
                  <c:v>841.9</c:v>
                </c:pt>
                <c:pt idx="8420">
                  <c:v>842</c:v>
                </c:pt>
                <c:pt idx="8421">
                  <c:v>842.1</c:v>
                </c:pt>
                <c:pt idx="8422">
                  <c:v>842.2</c:v>
                </c:pt>
                <c:pt idx="8423">
                  <c:v>842.3</c:v>
                </c:pt>
                <c:pt idx="8424">
                  <c:v>842.4</c:v>
                </c:pt>
                <c:pt idx="8425">
                  <c:v>842.5</c:v>
                </c:pt>
                <c:pt idx="8426">
                  <c:v>842.6</c:v>
                </c:pt>
                <c:pt idx="8427">
                  <c:v>842.7</c:v>
                </c:pt>
                <c:pt idx="8428">
                  <c:v>842.8</c:v>
                </c:pt>
                <c:pt idx="8429">
                  <c:v>842.9</c:v>
                </c:pt>
                <c:pt idx="8430">
                  <c:v>843</c:v>
                </c:pt>
                <c:pt idx="8431">
                  <c:v>843.1</c:v>
                </c:pt>
                <c:pt idx="8432">
                  <c:v>843.2</c:v>
                </c:pt>
                <c:pt idx="8433">
                  <c:v>843.3</c:v>
                </c:pt>
                <c:pt idx="8434">
                  <c:v>843.4</c:v>
                </c:pt>
                <c:pt idx="8435">
                  <c:v>843.5</c:v>
                </c:pt>
                <c:pt idx="8436">
                  <c:v>843.6</c:v>
                </c:pt>
                <c:pt idx="8437">
                  <c:v>843.7</c:v>
                </c:pt>
                <c:pt idx="8438">
                  <c:v>843.8</c:v>
                </c:pt>
                <c:pt idx="8439">
                  <c:v>843.9</c:v>
                </c:pt>
                <c:pt idx="8440">
                  <c:v>844</c:v>
                </c:pt>
                <c:pt idx="8441">
                  <c:v>844.1</c:v>
                </c:pt>
                <c:pt idx="8442">
                  <c:v>844.2</c:v>
                </c:pt>
                <c:pt idx="8443">
                  <c:v>844.3</c:v>
                </c:pt>
                <c:pt idx="8444">
                  <c:v>844.4</c:v>
                </c:pt>
                <c:pt idx="8445">
                  <c:v>844.5</c:v>
                </c:pt>
                <c:pt idx="8446">
                  <c:v>844.6</c:v>
                </c:pt>
                <c:pt idx="8447">
                  <c:v>844.7</c:v>
                </c:pt>
                <c:pt idx="8448">
                  <c:v>844.8</c:v>
                </c:pt>
                <c:pt idx="8449">
                  <c:v>844.9</c:v>
                </c:pt>
                <c:pt idx="8450">
                  <c:v>845</c:v>
                </c:pt>
                <c:pt idx="8451">
                  <c:v>845.1</c:v>
                </c:pt>
                <c:pt idx="8452">
                  <c:v>845.2</c:v>
                </c:pt>
                <c:pt idx="8453">
                  <c:v>845.3</c:v>
                </c:pt>
                <c:pt idx="8454">
                  <c:v>845.4</c:v>
                </c:pt>
                <c:pt idx="8455">
                  <c:v>845.5</c:v>
                </c:pt>
                <c:pt idx="8456">
                  <c:v>845.6</c:v>
                </c:pt>
                <c:pt idx="8457">
                  <c:v>845.7</c:v>
                </c:pt>
                <c:pt idx="8458">
                  <c:v>845.8</c:v>
                </c:pt>
                <c:pt idx="8459">
                  <c:v>845.9</c:v>
                </c:pt>
                <c:pt idx="8460">
                  <c:v>846</c:v>
                </c:pt>
                <c:pt idx="8461">
                  <c:v>846.1</c:v>
                </c:pt>
                <c:pt idx="8462">
                  <c:v>846.2</c:v>
                </c:pt>
                <c:pt idx="8463">
                  <c:v>846.3</c:v>
                </c:pt>
                <c:pt idx="8464">
                  <c:v>846.4</c:v>
                </c:pt>
                <c:pt idx="8465">
                  <c:v>846.5</c:v>
                </c:pt>
                <c:pt idx="8466">
                  <c:v>846.6</c:v>
                </c:pt>
                <c:pt idx="8467">
                  <c:v>846.7</c:v>
                </c:pt>
                <c:pt idx="8468">
                  <c:v>846.8</c:v>
                </c:pt>
                <c:pt idx="8469">
                  <c:v>846.9</c:v>
                </c:pt>
                <c:pt idx="8470">
                  <c:v>847</c:v>
                </c:pt>
                <c:pt idx="8471">
                  <c:v>847.1</c:v>
                </c:pt>
                <c:pt idx="8472">
                  <c:v>847.2</c:v>
                </c:pt>
                <c:pt idx="8473">
                  <c:v>847.3</c:v>
                </c:pt>
                <c:pt idx="8474">
                  <c:v>847.4</c:v>
                </c:pt>
                <c:pt idx="8475">
                  <c:v>847.5</c:v>
                </c:pt>
                <c:pt idx="8476">
                  <c:v>847.6</c:v>
                </c:pt>
                <c:pt idx="8477">
                  <c:v>847.7</c:v>
                </c:pt>
                <c:pt idx="8478">
                  <c:v>847.8</c:v>
                </c:pt>
                <c:pt idx="8479">
                  <c:v>847.9</c:v>
                </c:pt>
                <c:pt idx="8480">
                  <c:v>848</c:v>
                </c:pt>
                <c:pt idx="8481">
                  <c:v>848.1</c:v>
                </c:pt>
                <c:pt idx="8482">
                  <c:v>848.2</c:v>
                </c:pt>
                <c:pt idx="8483">
                  <c:v>848.3</c:v>
                </c:pt>
                <c:pt idx="8484">
                  <c:v>848.4</c:v>
                </c:pt>
                <c:pt idx="8485">
                  <c:v>848.5</c:v>
                </c:pt>
                <c:pt idx="8486">
                  <c:v>848.6</c:v>
                </c:pt>
                <c:pt idx="8487">
                  <c:v>848.7</c:v>
                </c:pt>
                <c:pt idx="8488">
                  <c:v>848.8</c:v>
                </c:pt>
                <c:pt idx="8489">
                  <c:v>848.9</c:v>
                </c:pt>
                <c:pt idx="8490">
                  <c:v>849</c:v>
                </c:pt>
                <c:pt idx="8491">
                  <c:v>849.1</c:v>
                </c:pt>
                <c:pt idx="8492">
                  <c:v>849.2</c:v>
                </c:pt>
                <c:pt idx="8493">
                  <c:v>849.3</c:v>
                </c:pt>
                <c:pt idx="8494">
                  <c:v>849.4</c:v>
                </c:pt>
                <c:pt idx="8495">
                  <c:v>849.5</c:v>
                </c:pt>
                <c:pt idx="8496">
                  <c:v>849.6</c:v>
                </c:pt>
                <c:pt idx="8497">
                  <c:v>849.7</c:v>
                </c:pt>
                <c:pt idx="8498">
                  <c:v>849.8</c:v>
                </c:pt>
                <c:pt idx="8499">
                  <c:v>849.9</c:v>
                </c:pt>
                <c:pt idx="8500">
                  <c:v>850</c:v>
                </c:pt>
                <c:pt idx="8501">
                  <c:v>850.1</c:v>
                </c:pt>
                <c:pt idx="8502">
                  <c:v>850.2</c:v>
                </c:pt>
                <c:pt idx="8503">
                  <c:v>850.3</c:v>
                </c:pt>
                <c:pt idx="8504">
                  <c:v>850.4</c:v>
                </c:pt>
                <c:pt idx="8505">
                  <c:v>850.5</c:v>
                </c:pt>
                <c:pt idx="8506">
                  <c:v>850.6</c:v>
                </c:pt>
                <c:pt idx="8507">
                  <c:v>850.7</c:v>
                </c:pt>
                <c:pt idx="8508">
                  <c:v>850.8</c:v>
                </c:pt>
                <c:pt idx="8509">
                  <c:v>850.9</c:v>
                </c:pt>
                <c:pt idx="8510">
                  <c:v>851</c:v>
                </c:pt>
                <c:pt idx="8511">
                  <c:v>851.1</c:v>
                </c:pt>
                <c:pt idx="8512">
                  <c:v>851.2</c:v>
                </c:pt>
                <c:pt idx="8513">
                  <c:v>851.3</c:v>
                </c:pt>
                <c:pt idx="8514">
                  <c:v>851.4</c:v>
                </c:pt>
                <c:pt idx="8515">
                  <c:v>851.5</c:v>
                </c:pt>
                <c:pt idx="8516">
                  <c:v>851.6</c:v>
                </c:pt>
                <c:pt idx="8517">
                  <c:v>851.7</c:v>
                </c:pt>
                <c:pt idx="8518">
                  <c:v>851.8</c:v>
                </c:pt>
                <c:pt idx="8519">
                  <c:v>851.9</c:v>
                </c:pt>
                <c:pt idx="8520">
                  <c:v>852</c:v>
                </c:pt>
                <c:pt idx="8521">
                  <c:v>852.1</c:v>
                </c:pt>
                <c:pt idx="8522">
                  <c:v>852.2</c:v>
                </c:pt>
                <c:pt idx="8523">
                  <c:v>852.3</c:v>
                </c:pt>
                <c:pt idx="8524">
                  <c:v>852.4</c:v>
                </c:pt>
                <c:pt idx="8525">
                  <c:v>852.5</c:v>
                </c:pt>
                <c:pt idx="8526">
                  <c:v>852.6</c:v>
                </c:pt>
                <c:pt idx="8527">
                  <c:v>852.7</c:v>
                </c:pt>
                <c:pt idx="8528">
                  <c:v>852.8</c:v>
                </c:pt>
                <c:pt idx="8529">
                  <c:v>852.9</c:v>
                </c:pt>
                <c:pt idx="8530">
                  <c:v>853</c:v>
                </c:pt>
                <c:pt idx="8531">
                  <c:v>853.1</c:v>
                </c:pt>
                <c:pt idx="8532">
                  <c:v>853.2</c:v>
                </c:pt>
                <c:pt idx="8533">
                  <c:v>853.3</c:v>
                </c:pt>
                <c:pt idx="8534">
                  <c:v>853.4</c:v>
                </c:pt>
                <c:pt idx="8535">
                  <c:v>853.5</c:v>
                </c:pt>
                <c:pt idx="8536">
                  <c:v>853.6</c:v>
                </c:pt>
                <c:pt idx="8537">
                  <c:v>853.7</c:v>
                </c:pt>
                <c:pt idx="8538">
                  <c:v>853.8</c:v>
                </c:pt>
                <c:pt idx="8539">
                  <c:v>853.9</c:v>
                </c:pt>
                <c:pt idx="8540">
                  <c:v>854</c:v>
                </c:pt>
                <c:pt idx="8541">
                  <c:v>854.1</c:v>
                </c:pt>
                <c:pt idx="8542">
                  <c:v>854.2</c:v>
                </c:pt>
                <c:pt idx="8543">
                  <c:v>854.3</c:v>
                </c:pt>
                <c:pt idx="8544">
                  <c:v>854.4</c:v>
                </c:pt>
                <c:pt idx="8545">
                  <c:v>854.5</c:v>
                </c:pt>
                <c:pt idx="8546">
                  <c:v>854.6</c:v>
                </c:pt>
                <c:pt idx="8547">
                  <c:v>854.7</c:v>
                </c:pt>
                <c:pt idx="8548">
                  <c:v>854.8</c:v>
                </c:pt>
                <c:pt idx="8549">
                  <c:v>854.9</c:v>
                </c:pt>
                <c:pt idx="8550">
                  <c:v>855</c:v>
                </c:pt>
                <c:pt idx="8551">
                  <c:v>855.1</c:v>
                </c:pt>
                <c:pt idx="8552">
                  <c:v>855.2</c:v>
                </c:pt>
                <c:pt idx="8553">
                  <c:v>855.3</c:v>
                </c:pt>
                <c:pt idx="8554">
                  <c:v>855.4</c:v>
                </c:pt>
                <c:pt idx="8555">
                  <c:v>855.5</c:v>
                </c:pt>
                <c:pt idx="8556">
                  <c:v>855.6</c:v>
                </c:pt>
                <c:pt idx="8557">
                  <c:v>855.7</c:v>
                </c:pt>
                <c:pt idx="8558">
                  <c:v>855.8</c:v>
                </c:pt>
                <c:pt idx="8559">
                  <c:v>855.9</c:v>
                </c:pt>
                <c:pt idx="8560">
                  <c:v>856</c:v>
                </c:pt>
                <c:pt idx="8561">
                  <c:v>856.1</c:v>
                </c:pt>
                <c:pt idx="8562">
                  <c:v>856.2</c:v>
                </c:pt>
                <c:pt idx="8563">
                  <c:v>856.3</c:v>
                </c:pt>
                <c:pt idx="8564">
                  <c:v>856.4</c:v>
                </c:pt>
                <c:pt idx="8565">
                  <c:v>856.5</c:v>
                </c:pt>
                <c:pt idx="8566">
                  <c:v>856.6</c:v>
                </c:pt>
                <c:pt idx="8567">
                  <c:v>856.7</c:v>
                </c:pt>
                <c:pt idx="8568">
                  <c:v>856.8</c:v>
                </c:pt>
                <c:pt idx="8569">
                  <c:v>856.9</c:v>
                </c:pt>
                <c:pt idx="8570">
                  <c:v>857</c:v>
                </c:pt>
                <c:pt idx="8571">
                  <c:v>857.1</c:v>
                </c:pt>
                <c:pt idx="8572">
                  <c:v>857.2</c:v>
                </c:pt>
                <c:pt idx="8573">
                  <c:v>857.3</c:v>
                </c:pt>
                <c:pt idx="8574">
                  <c:v>857.4</c:v>
                </c:pt>
                <c:pt idx="8575">
                  <c:v>857.5</c:v>
                </c:pt>
                <c:pt idx="8576">
                  <c:v>857.6</c:v>
                </c:pt>
                <c:pt idx="8577">
                  <c:v>857.7</c:v>
                </c:pt>
                <c:pt idx="8578">
                  <c:v>857.8</c:v>
                </c:pt>
                <c:pt idx="8579">
                  <c:v>857.9</c:v>
                </c:pt>
                <c:pt idx="8580">
                  <c:v>858</c:v>
                </c:pt>
                <c:pt idx="8581">
                  <c:v>858.1</c:v>
                </c:pt>
                <c:pt idx="8582">
                  <c:v>858.2</c:v>
                </c:pt>
                <c:pt idx="8583">
                  <c:v>858.3</c:v>
                </c:pt>
                <c:pt idx="8584">
                  <c:v>858.4</c:v>
                </c:pt>
                <c:pt idx="8585">
                  <c:v>858.5</c:v>
                </c:pt>
                <c:pt idx="8586">
                  <c:v>858.6</c:v>
                </c:pt>
                <c:pt idx="8587">
                  <c:v>858.7</c:v>
                </c:pt>
                <c:pt idx="8588">
                  <c:v>858.8</c:v>
                </c:pt>
                <c:pt idx="8589">
                  <c:v>858.9</c:v>
                </c:pt>
                <c:pt idx="8590">
                  <c:v>859</c:v>
                </c:pt>
                <c:pt idx="8591">
                  <c:v>859.1</c:v>
                </c:pt>
                <c:pt idx="8592">
                  <c:v>859.2</c:v>
                </c:pt>
                <c:pt idx="8593">
                  <c:v>859.3</c:v>
                </c:pt>
                <c:pt idx="8594">
                  <c:v>859.4</c:v>
                </c:pt>
                <c:pt idx="8595">
                  <c:v>859.5</c:v>
                </c:pt>
                <c:pt idx="8596">
                  <c:v>859.6</c:v>
                </c:pt>
                <c:pt idx="8597">
                  <c:v>859.7</c:v>
                </c:pt>
                <c:pt idx="8598">
                  <c:v>859.8</c:v>
                </c:pt>
                <c:pt idx="8599">
                  <c:v>859.9</c:v>
                </c:pt>
                <c:pt idx="8600">
                  <c:v>860</c:v>
                </c:pt>
                <c:pt idx="8601">
                  <c:v>860.1</c:v>
                </c:pt>
                <c:pt idx="8602">
                  <c:v>860.2</c:v>
                </c:pt>
                <c:pt idx="8603">
                  <c:v>860.3</c:v>
                </c:pt>
                <c:pt idx="8604">
                  <c:v>860.4</c:v>
                </c:pt>
                <c:pt idx="8605">
                  <c:v>860.5</c:v>
                </c:pt>
                <c:pt idx="8606">
                  <c:v>860.6</c:v>
                </c:pt>
                <c:pt idx="8607">
                  <c:v>860.7</c:v>
                </c:pt>
                <c:pt idx="8608">
                  <c:v>860.8</c:v>
                </c:pt>
                <c:pt idx="8609">
                  <c:v>860.9</c:v>
                </c:pt>
                <c:pt idx="8610">
                  <c:v>861</c:v>
                </c:pt>
                <c:pt idx="8611">
                  <c:v>861.1</c:v>
                </c:pt>
                <c:pt idx="8612">
                  <c:v>861.2</c:v>
                </c:pt>
                <c:pt idx="8613">
                  <c:v>861.3</c:v>
                </c:pt>
                <c:pt idx="8614">
                  <c:v>861.4</c:v>
                </c:pt>
                <c:pt idx="8615">
                  <c:v>861.5</c:v>
                </c:pt>
                <c:pt idx="8616">
                  <c:v>861.6</c:v>
                </c:pt>
                <c:pt idx="8617">
                  <c:v>861.7</c:v>
                </c:pt>
                <c:pt idx="8618">
                  <c:v>861.8</c:v>
                </c:pt>
                <c:pt idx="8619">
                  <c:v>861.9</c:v>
                </c:pt>
                <c:pt idx="8620">
                  <c:v>862</c:v>
                </c:pt>
                <c:pt idx="8621">
                  <c:v>862.1</c:v>
                </c:pt>
                <c:pt idx="8622">
                  <c:v>862.2</c:v>
                </c:pt>
                <c:pt idx="8623">
                  <c:v>862.3</c:v>
                </c:pt>
                <c:pt idx="8624">
                  <c:v>862.4</c:v>
                </c:pt>
                <c:pt idx="8625">
                  <c:v>862.5</c:v>
                </c:pt>
                <c:pt idx="8626">
                  <c:v>862.6</c:v>
                </c:pt>
                <c:pt idx="8627">
                  <c:v>862.7</c:v>
                </c:pt>
                <c:pt idx="8628">
                  <c:v>862.8</c:v>
                </c:pt>
                <c:pt idx="8629">
                  <c:v>862.9</c:v>
                </c:pt>
                <c:pt idx="8630">
                  <c:v>863</c:v>
                </c:pt>
                <c:pt idx="8631">
                  <c:v>863.1</c:v>
                </c:pt>
                <c:pt idx="8632">
                  <c:v>863.2</c:v>
                </c:pt>
                <c:pt idx="8633">
                  <c:v>863.3</c:v>
                </c:pt>
                <c:pt idx="8634">
                  <c:v>863.4</c:v>
                </c:pt>
                <c:pt idx="8635">
                  <c:v>863.5</c:v>
                </c:pt>
                <c:pt idx="8636">
                  <c:v>863.6</c:v>
                </c:pt>
                <c:pt idx="8637">
                  <c:v>863.7</c:v>
                </c:pt>
                <c:pt idx="8638">
                  <c:v>863.8</c:v>
                </c:pt>
                <c:pt idx="8639">
                  <c:v>863.9</c:v>
                </c:pt>
                <c:pt idx="8640">
                  <c:v>864</c:v>
                </c:pt>
                <c:pt idx="8641">
                  <c:v>864.1</c:v>
                </c:pt>
                <c:pt idx="8642">
                  <c:v>864.2</c:v>
                </c:pt>
                <c:pt idx="8643">
                  <c:v>864.3</c:v>
                </c:pt>
                <c:pt idx="8644">
                  <c:v>864.4</c:v>
                </c:pt>
                <c:pt idx="8645">
                  <c:v>864.5</c:v>
                </c:pt>
                <c:pt idx="8646">
                  <c:v>864.6</c:v>
                </c:pt>
                <c:pt idx="8647">
                  <c:v>864.7</c:v>
                </c:pt>
                <c:pt idx="8648">
                  <c:v>864.8</c:v>
                </c:pt>
                <c:pt idx="8649">
                  <c:v>864.9</c:v>
                </c:pt>
                <c:pt idx="8650">
                  <c:v>865</c:v>
                </c:pt>
                <c:pt idx="8651">
                  <c:v>865.1</c:v>
                </c:pt>
                <c:pt idx="8652">
                  <c:v>865.2</c:v>
                </c:pt>
                <c:pt idx="8653">
                  <c:v>865.3</c:v>
                </c:pt>
                <c:pt idx="8654">
                  <c:v>865.4</c:v>
                </c:pt>
                <c:pt idx="8655">
                  <c:v>865.5</c:v>
                </c:pt>
                <c:pt idx="8656">
                  <c:v>865.6</c:v>
                </c:pt>
                <c:pt idx="8657">
                  <c:v>865.7</c:v>
                </c:pt>
                <c:pt idx="8658">
                  <c:v>865.8</c:v>
                </c:pt>
                <c:pt idx="8659">
                  <c:v>865.9</c:v>
                </c:pt>
                <c:pt idx="8660">
                  <c:v>866</c:v>
                </c:pt>
                <c:pt idx="8661">
                  <c:v>866.1</c:v>
                </c:pt>
                <c:pt idx="8662">
                  <c:v>866.2</c:v>
                </c:pt>
                <c:pt idx="8663">
                  <c:v>866.3</c:v>
                </c:pt>
                <c:pt idx="8664">
                  <c:v>866.4</c:v>
                </c:pt>
                <c:pt idx="8665">
                  <c:v>866.5</c:v>
                </c:pt>
                <c:pt idx="8666">
                  <c:v>866.6</c:v>
                </c:pt>
                <c:pt idx="8667">
                  <c:v>866.7</c:v>
                </c:pt>
                <c:pt idx="8668">
                  <c:v>866.8</c:v>
                </c:pt>
                <c:pt idx="8669">
                  <c:v>866.9</c:v>
                </c:pt>
                <c:pt idx="8670">
                  <c:v>867</c:v>
                </c:pt>
                <c:pt idx="8671">
                  <c:v>867.1</c:v>
                </c:pt>
                <c:pt idx="8672">
                  <c:v>867.2</c:v>
                </c:pt>
                <c:pt idx="8673">
                  <c:v>867.3</c:v>
                </c:pt>
                <c:pt idx="8674">
                  <c:v>867.4</c:v>
                </c:pt>
                <c:pt idx="8675">
                  <c:v>867.5</c:v>
                </c:pt>
                <c:pt idx="8676">
                  <c:v>867.6</c:v>
                </c:pt>
                <c:pt idx="8677">
                  <c:v>867.7</c:v>
                </c:pt>
                <c:pt idx="8678">
                  <c:v>867.8</c:v>
                </c:pt>
                <c:pt idx="8679">
                  <c:v>867.9</c:v>
                </c:pt>
                <c:pt idx="8680">
                  <c:v>868</c:v>
                </c:pt>
                <c:pt idx="8681">
                  <c:v>868.1</c:v>
                </c:pt>
                <c:pt idx="8682">
                  <c:v>868.2</c:v>
                </c:pt>
                <c:pt idx="8683">
                  <c:v>868.3</c:v>
                </c:pt>
                <c:pt idx="8684">
                  <c:v>868.4</c:v>
                </c:pt>
                <c:pt idx="8685">
                  <c:v>868.5</c:v>
                </c:pt>
                <c:pt idx="8686">
                  <c:v>868.6</c:v>
                </c:pt>
                <c:pt idx="8687">
                  <c:v>868.7</c:v>
                </c:pt>
                <c:pt idx="8688">
                  <c:v>868.8</c:v>
                </c:pt>
                <c:pt idx="8689">
                  <c:v>868.9</c:v>
                </c:pt>
                <c:pt idx="8690">
                  <c:v>869</c:v>
                </c:pt>
                <c:pt idx="8691">
                  <c:v>869.1</c:v>
                </c:pt>
                <c:pt idx="8692">
                  <c:v>869.2</c:v>
                </c:pt>
                <c:pt idx="8693">
                  <c:v>869.3</c:v>
                </c:pt>
                <c:pt idx="8694">
                  <c:v>869.4</c:v>
                </c:pt>
                <c:pt idx="8695">
                  <c:v>869.5</c:v>
                </c:pt>
                <c:pt idx="8696">
                  <c:v>869.6</c:v>
                </c:pt>
                <c:pt idx="8697">
                  <c:v>869.7</c:v>
                </c:pt>
                <c:pt idx="8698">
                  <c:v>869.8</c:v>
                </c:pt>
                <c:pt idx="8699">
                  <c:v>869.9</c:v>
                </c:pt>
                <c:pt idx="8700">
                  <c:v>870</c:v>
                </c:pt>
                <c:pt idx="8701">
                  <c:v>870.1</c:v>
                </c:pt>
                <c:pt idx="8702">
                  <c:v>870.2</c:v>
                </c:pt>
                <c:pt idx="8703">
                  <c:v>870.3</c:v>
                </c:pt>
                <c:pt idx="8704">
                  <c:v>870.4</c:v>
                </c:pt>
                <c:pt idx="8705">
                  <c:v>870.5</c:v>
                </c:pt>
                <c:pt idx="8706">
                  <c:v>870.6</c:v>
                </c:pt>
                <c:pt idx="8707">
                  <c:v>870.7</c:v>
                </c:pt>
                <c:pt idx="8708">
                  <c:v>870.8</c:v>
                </c:pt>
                <c:pt idx="8709">
                  <c:v>870.9</c:v>
                </c:pt>
                <c:pt idx="8710">
                  <c:v>871</c:v>
                </c:pt>
                <c:pt idx="8711">
                  <c:v>871.1</c:v>
                </c:pt>
                <c:pt idx="8712">
                  <c:v>871.2</c:v>
                </c:pt>
                <c:pt idx="8713">
                  <c:v>871.3</c:v>
                </c:pt>
                <c:pt idx="8714">
                  <c:v>871.4</c:v>
                </c:pt>
                <c:pt idx="8715">
                  <c:v>871.5</c:v>
                </c:pt>
                <c:pt idx="8716">
                  <c:v>871.6</c:v>
                </c:pt>
                <c:pt idx="8717">
                  <c:v>871.7</c:v>
                </c:pt>
                <c:pt idx="8718">
                  <c:v>871.8</c:v>
                </c:pt>
                <c:pt idx="8719">
                  <c:v>871.9</c:v>
                </c:pt>
                <c:pt idx="8720">
                  <c:v>872</c:v>
                </c:pt>
                <c:pt idx="8721">
                  <c:v>872.1</c:v>
                </c:pt>
                <c:pt idx="8722">
                  <c:v>872.2</c:v>
                </c:pt>
                <c:pt idx="8723">
                  <c:v>872.3</c:v>
                </c:pt>
                <c:pt idx="8724">
                  <c:v>872.4</c:v>
                </c:pt>
                <c:pt idx="8725">
                  <c:v>872.5</c:v>
                </c:pt>
                <c:pt idx="8726">
                  <c:v>872.6</c:v>
                </c:pt>
                <c:pt idx="8727">
                  <c:v>872.7</c:v>
                </c:pt>
                <c:pt idx="8728">
                  <c:v>872.8</c:v>
                </c:pt>
                <c:pt idx="8729">
                  <c:v>872.9</c:v>
                </c:pt>
                <c:pt idx="8730">
                  <c:v>873</c:v>
                </c:pt>
                <c:pt idx="8731">
                  <c:v>873.1</c:v>
                </c:pt>
                <c:pt idx="8732">
                  <c:v>873.2</c:v>
                </c:pt>
                <c:pt idx="8733">
                  <c:v>873.3</c:v>
                </c:pt>
                <c:pt idx="8734">
                  <c:v>873.4</c:v>
                </c:pt>
                <c:pt idx="8735">
                  <c:v>873.5</c:v>
                </c:pt>
                <c:pt idx="8736">
                  <c:v>873.6</c:v>
                </c:pt>
                <c:pt idx="8737">
                  <c:v>873.7</c:v>
                </c:pt>
                <c:pt idx="8738">
                  <c:v>873.8</c:v>
                </c:pt>
                <c:pt idx="8739">
                  <c:v>873.9</c:v>
                </c:pt>
                <c:pt idx="8740">
                  <c:v>874</c:v>
                </c:pt>
                <c:pt idx="8741">
                  <c:v>874.1</c:v>
                </c:pt>
                <c:pt idx="8742">
                  <c:v>874.2</c:v>
                </c:pt>
                <c:pt idx="8743">
                  <c:v>874.3</c:v>
                </c:pt>
                <c:pt idx="8744">
                  <c:v>874.4</c:v>
                </c:pt>
                <c:pt idx="8745">
                  <c:v>874.5</c:v>
                </c:pt>
                <c:pt idx="8746">
                  <c:v>874.6</c:v>
                </c:pt>
                <c:pt idx="8747">
                  <c:v>874.7</c:v>
                </c:pt>
                <c:pt idx="8748">
                  <c:v>874.8</c:v>
                </c:pt>
                <c:pt idx="8749">
                  <c:v>874.9</c:v>
                </c:pt>
                <c:pt idx="8750">
                  <c:v>875</c:v>
                </c:pt>
                <c:pt idx="8751">
                  <c:v>875.1</c:v>
                </c:pt>
                <c:pt idx="8752">
                  <c:v>875.2</c:v>
                </c:pt>
                <c:pt idx="8753">
                  <c:v>875.3</c:v>
                </c:pt>
                <c:pt idx="8754">
                  <c:v>875.4</c:v>
                </c:pt>
                <c:pt idx="8755">
                  <c:v>875.5</c:v>
                </c:pt>
                <c:pt idx="8756">
                  <c:v>875.6</c:v>
                </c:pt>
                <c:pt idx="8757">
                  <c:v>875.7</c:v>
                </c:pt>
                <c:pt idx="8758">
                  <c:v>875.8</c:v>
                </c:pt>
                <c:pt idx="8759">
                  <c:v>875.9</c:v>
                </c:pt>
                <c:pt idx="8760">
                  <c:v>876</c:v>
                </c:pt>
                <c:pt idx="8761">
                  <c:v>876.1</c:v>
                </c:pt>
                <c:pt idx="8762">
                  <c:v>876.2</c:v>
                </c:pt>
                <c:pt idx="8763">
                  <c:v>876.3</c:v>
                </c:pt>
                <c:pt idx="8764">
                  <c:v>876.4</c:v>
                </c:pt>
                <c:pt idx="8765">
                  <c:v>876.5</c:v>
                </c:pt>
                <c:pt idx="8766">
                  <c:v>876.6</c:v>
                </c:pt>
                <c:pt idx="8767">
                  <c:v>876.7</c:v>
                </c:pt>
                <c:pt idx="8768">
                  <c:v>876.8</c:v>
                </c:pt>
                <c:pt idx="8769">
                  <c:v>876.9</c:v>
                </c:pt>
                <c:pt idx="8770">
                  <c:v>877</c:v>
                </c:pt>
                <c:pt idx="8771">
                  <c:v>877.1</c:v>
                </c:pt>
                <c:pt idx="8772">
                  <c:v>877.2</c:v>
                </c:pt>
                <c:pt idx="8773">
                  <c:v>877.3</c:v>
                </c:pt>
                <c:pt idx="8774">
                  <c:v>877.4</c:v>
                </c:pt>
                <c:pt idx="8775">
                  <c:v>877.5</c:v>
                </c:pt>
                <c:pt idx="8776">
                  <c:v>877.6</c:v>
                </c:pt>
                <c:pt idx="8777">
                  <c:v>877.7</c:v>
                </c:pt>
                <c:pt idx="8778">
                  <c:v>877.8</c:v>
                </c:pt>
                <c:pt idx="8779">
                  <c:v>877.9</c:v>
                </c:pt>
                <c:pt idx="8780">
                  <c:v>878</c:v>
                </c:pt>
                <c:pt idx="8781">
                  <c:v>878.1</c:v>
                </c:pt>
                <c:pt idx="8782">
                  <c:v>878.2</c:v>
                </c:pt>
                <c:pt idx="8783">
                  <c:v>878.3</c:v>
                </c:pt>
                <c:pt idx="8784">
                  <c:v>878.4</c:v>
                </c:pt>
                <c:pt idx="8785">
                  <c:v>878.5</c:v>
                </c:pt>
                <c:pt idx="8786">
                  <c:v>878.6</c:v>
                </c:pt>
                <c:pt idx="8787">
                  <c:v>878.7</c:v>
                </c:pt>
                <c:pt idx="8788">
                  <c:v>878.8</c:v>
                </c:pt>
                <c:pt idx="8789">
                  <c:v>878.9</c:v>
                </c:pt>
                <c:pt idx="8790">
                  <c:v>879</c:v>
                </c:pt>
                <c:pt idx="8791">
                  <c:v>879.1</c:v>
                </c:pt>
                <c:pt idx="8792">
                  <c:v>879.2</c:v>
                </c:pt>
                <c:pt idx="8793">
                  <c:v>879.3</c:v>
                </c:pt>
                <c:pt idx="8794">
                  <c:v>879.4</c:v>
                </c:pt>
                <c:pt idx="8795">
                  <c:v>879.5</c:v>
                </c:pt>
                <c:pt idx="8796">
                  <c:v>879.6</c:v>
                </c:pt>
                <c:pt idx="8797">
                  <c:v>879.7</c:v>
                </c:pt>
                <c:pt idx="8798">
                  <c:v>879.8</c:v>
                </c:pt>
                <c:pt idx="8799">
                  <c:v>879.9</c:v>
                </c:pt>
                <c:pt idx="8800">
                  <c:v>880</c:v>
                </c:pt>
                <c:pt idx="8801">
                  <c:v>880.1</c:v>
                </c:pt>
                <c:pt idx="8802">
                  <c:v>880.2</c:v>
                </c:pt>
                <c:pt idx="8803">
                  <c:v>880.3</c:v>
                </c:pt>
                <c:pt idx="8804">
                  <c:v>880.4</c:v>
                </c:pt>
                <c:pt idx="8805">
                  <c:v>880.5</c:v>
                </c:pt>
                <c:pt idx="8806">
                  <c:v>880.6</c:v>
                </c:pt>
                <c:pt idx="8807">
                  <c:v>880.7</c:v>
                </c:pt>
                <c:pt idx="8808">
                  <c:v>880.8</c:v>
                </c:pt>
                <c:pt idx="8809">
                  <c:v>880.9</c:v>
                </c:pt>
                <c:pt idx="8810">
                  <c:v>881</c:v>
                </c:pt>
                <c:pt idx="8811">
                  <c:v>881.1</c:v>
                </c:pt>
                <c:pt idx="8812">
                  <c:v>881.2</c:v>
                </c:pt>
                <c:pt idx="8813">
                  <c:v>881.3</c:v>
                </c:pt>
                <c:pt idx="8814">
                  <c:v>881.4</c:v>
                </c:pt>
                <c:pt idx="8815">
                  <c:v>881.5</c:v>
                </c:pt>
                <c:pt idx="8816">
                  <c:v>881.6</c:v>
                </c:pt>
                <c:pt idx="8817">
                  <c:v>881.7</c:v>
                </c:pt>
                <c:pt idx="8818">
                  <c:v>881.8</c:v>
                </c:pt>
                <c:pt idx="8819">
                  <c:v>881.9</c:v>
                </c:pt>
                <c:pt idx="8820">
                  <c:v>882</c:v>
                </c:pt>
                <c:pt idx="8821">
                  <c:v>882.1</c:v>
                </c:pt>
                <c:pt idx="8822">
                  <c:v>882.2</c:v>
                </c:pt>
                <c:pt idx="8823">
                  <c:v>882.3</c:v>
                </c:pt>
                <c:pt idx="8824">
                  <c:v>882.4</c:v>
                </c:pt>
                <c:pt idx="8825">
                  <c:v>882.5</c:v>
                </c:pt>
                <c:pt idx="8826">
                  <c:v>882.6</c:v>
                </c:pt>
                <c:pt idx="8827">
                  <c:v>882.7</c:v>
                </c:pt>
                <c:pt idx="8828">
                  <c:v>882.8</c:v>
                </c:pt>
                <c:pt idx="8829">
                  <c:v>882.9</c:v>
                </c:pt>
                <c:pt idx="8830">
                  <c:v>883</c:v>
                </c:pt>
                <c:pt idx="8831">
                  <c:v>883.1</c:v>
                </c:pt>
                <c:pt idx="8832">
                  <c:v>883.2</c:v>
                </c:pt>
                <c:pt idx="8833">
                  <c:v>883.3</c:v>
                </c:pt>
                <c:pt idx="8834">
                  <c:v>883.4</c:v>
                </c:pt>
                <c:pt idx="8835">
                  <c:v>883.5</c:v>
                </c:pt>
                <c:pt idx="8836">
                  <c:v>883.6</c:v>
                </c:pt>
                <c:pt idx="8837">
                  <c:v>883.7</c:v>
                </c:pt>
                <c:pt idx="8838">
                  <c:v>883.8</c:v>
                </c:pt>
                <c:pt idx="8839">
                  <c:v>883.9</c:v>
                </c:pt>
                <c:pt idx="8840">
                  <c:v>884</c:v>
                </c:pt>
                <c:pt idx="8841">
                  <c:v>884.1</c:v>
                </c:pt>
                <c:pt idx="8842">
                  <c:v>884.2</c:v>
                </c:pt>
                <c:pt idx="8843">
                  <c:v>884.3</c:v>
                </c:pt>
                <c:pt idx="8844">
                  <c:v>884.4</c:v>
                </c:pt>
                <c:pt idx="8845">
                  <c:v>884.5</c:v>
                </c:pt>
                <c:pt idx="8846">
                  <c:v>884.6</c:v>
                </c:pt>
                <c:pt idx="8847">
                  <c:v>884.7</c:v>
                </c:pt>
                <c:pt idx="8848">
                  <c:v>884.8</c:v>
                </c:pt>
                <c:pt idx="8849">
                  <c:v>884.9</c:v>
                </c:pt>
                <c:pt idx="8850">
                  <c:v>885</c:v>
                </c:pt>
                <c:pt idx="8851">
                  <c:v>885.1</c:v>
                </c:pt>
                <c:pt idx="8852">
                  <c:v>885.2</c:v>
                </c:pt>
                <c:pt idx="8853">
                  <c:v>885.3</c:v>
                </c:pt>
                <c:pt idx="8854">
                  <c:v>885.4</c:v>
                </c:pt>
                <c:pt idx="8855">
                  <c:v>885.5</c:v>
                </c:pt>
                <c:pt idx="8856">
                  <c:v>885.6</c:v>
                </c:pt>
                <c:pt idx="8857">
                  <c:v>885.7</c:v>
                </c:pt>
                <c:pt idx="8858">
                  <c:v>885.8</c:v>
                </c:pt>
                <c:pt idx="8859">
                  <c:v>885.9</c:v>
                </c:pt>
                <c:pt idx="8860">
                  <c:v>886</c:v>
                </c:pt>
                <c:pt idx="8861">
                  <c:v>886.1</c:v>
                </c:pt>
                <c:pt idx="8862">
                  <c:v>886.2</c:v>
                </c:pt>
                <c:pt idx="8863">
                  <c:v>886.3</c:v>
                </c:pt>
                <c:pt idx="8864">
                  <c:v>886.4</c:v>
                </c:pt>
                <c:pt idx="8865">
                  <c:v>886.5</c:v>
                </c:pt>
                <c:pt idx="8866">
                  <c:v>886.6</c:v>
                </c:pt>
                <c:pt idx="8867">
                  <c:v>886.7</c:v>
                </c:pt>
                <c:pt idx="8868">
                  <c:v>886.8</c:v>
                </c:pt>
                <c:pt idx="8869">
                  <c:v>886.9</c:v>
                </c:pt>
                <c:pt idx="8870">
                  <c:v>887</c:v>
                </c:pt>
                <c:pt idx="8871">
                  <c:v>887.1</c:v>
                </c:pt>
                <c:pt idx="8872">
                  <c:v>887.2</c:v>
                </c:pt>
                <c:pt idx="8873">
                  <c:v>887.3</c:v>
                </c:pt>
                <c:pt idx="8874">
                  <c:v>887.4</c:v>
                </c:pt>
                <c:pt idx="8875">
                  <c:v>887.5</c:v>
                </c:pt>
                <c:pt idx="8876">
                  <c:v>887.6</c:v>
                </c:pt>
                <c:pt idx="8877">
                  <c:v>887.7</c:v>
                </c:pt>
                <c:pt idx="8878">
                  <c:v>887.8</c:v>
                </c:pt>
                <c:pt idx="8879">
                  <c:v>887.9</c:v>
                </c:pt>
                <c:pt idx="8880">
                  <c:v>888</c:v>
                </c:pt>
                <c:pt idx="8881">
                  <c:v>888.1</c:v>
                </c:pt>
                <c:pt idx="8882">
                  <c:v>888.2</c:v>
                </c:pt>
                <c:pt idx="8883">
                  <c:v>888.3</c:v>
                </c:pt>
                <c:pt idx="8884">
                  <c:v>888.4</c:v>
                </c:pt>
                <c:pt idx="8885">
                  <c:v>888.5</c:v>
                </c:pt>
                <c:pt idx="8886">
                  <c:v>888.6</c:v>
                </c:pt>
                <c:pt idx="8887">
                  <c:v>888.7</c:v>
                </c:pt>
                <c:pt idx="8888">
                  <c:v>888.8</c:v>
                </c:pt>
                <c:pt idx="8889">
                  <c:v>888.9</c:v>
                </c:pt>
                <c:pt idx="8890">
                  <c:v>889</c:v>
                </c:pt>
                <c:pt idx="8891">
                  <c:v>889.1</c:v>
                </c:pt>
                <c:pt idx="8892">
                  <c:v>889.2</c:v>
                </c:pt>
                <c:pt idx="8893">
                  <c:v>889.3</c:v>
                </c:pt>
                <c:pt idx="8894">
                  <c:v>889.4</c:v>
                </c:pt>
                <c:pt idx="8895">
                  <c:v>889.5</c:v>
                </c:pt>
                <c:pt idx="8896">
                  <c:v>889.6</c:v>
                </c:pt>
                <c:pt idx="8897">
                  <c:v>889.7</c:v>
                </c:pt>
                <c:pt idx="8898">
                  <c:v>889.8</c:v>
                </c:pt>
                <c:pt idx="8899">
                  <c:v>889.9</c:v>
                </c:pt>
                <c:pt idx="8900">
                  <c:v>890</c:v>
                </c:pt>
                <c:pt idx="8901">
                  <c:v>890.1</c:v>
                </c:pt>
                <c:pt idx="8902">
                  <c:v>890.2</c:v>
                </c:pt>
                <c:pt idx="8903">
                  <c:v>890.3</c:v>
                </c:pt>
                <c:pt idx="8904">
                  <c:v>890.4</c:v>
                </c:pt>
                <c:pt idx="8905">
                  <c:v>890.5</c:v>
                </c:pt>
                <c:pt idx="8906">
                  <c:v>890.6</c:v>
                </c:pt>
                <c:pt idx="8907">
                  <c:v>890.7</c:v>
                </c:pt>
                <c:pt idx="8908">
                  <c:v>890.8</c:v>
                </c:pt>
                <c:pt idx="8909">
                  <c:v>890.9</c:v>
                </c:pt>
                <c:pt idx="8910">
                  <c:v>891</c:v>
                </c:pt>
                <c:pt idx="8911">
                  <c:v>891.1</c:v>
                </c:pt>
                <c:pt idx="8912">
                  <c:v>891.2</c:v>
                </c:pt>
                <c:pt idx="8913">
                  <c:v>891.3</c:v>
                </c:pt>
                <c:pt idx="8914">
                  <c:v>891.4</c:v>
                </c:pt>
                <c:pt idx="8915">
                  <c:v>891.5</c:v>
                </c:pt>
                <c:pt idx="8916">
                  <c:v>891.6</c:v>
                </c:pt>
                <c:pt idx="8917">
                  <c:v>891.7</c:v>
                </c:pt>
                <c:pt idx="8918">
                  <c:v>891.8</c:v>
                </c:pt>
                <c:pt idx="8919">
                  <c:v>891.9</c:v>
                </c:pt>
                <c:pt idx="8920">
                  <c:v>892</c:v>
                </c:pt>
                <c:pt idx="8921">
                  <c:v>892.1</c:v>
                </c:pt>
                <c:pt idx="8922">
                  <c:v>892.2</c:v>
                </c:pt>
                <c:pt idx="8923">
                  <c:v>892.3</c:v>
                </c:pt>
                <c:pt idx="8924">
                  <c:v>892.4</c:v>
                </c:pt>
                <c:pt idx="8925">
                  <c:v>892.5</c:v>
                </c:pt>
                <c:pt idx="8926">
                  <c:v>892.6</c:v>
                </c:pt>
                <c:pt idx="8927">
                  <c:v>892.7</c:v>
                </c:pt>
                <c:pt idx="8928">
                  <c:v>892.8</c:v>
                </c:pt>
                <c:pt idx="8929">
                  <c:v>892.9</c:v>
                </c:pt>
                <c:pt idx="8930">
                  <c:v>893</c:v>
                </c:pt>
                <c:pt idx="8931">
                  <c:v>893.1</c:v>
                </c:pt>
                <c:pt idx="8932">
                  <c:v>893.2</c:v>
                </c:pt>
                <c:pt idx="8933">
                  <c:v>893.3</c:v>
                </c:pt>
                <c:pt idx="8934">
                  <c:v>893.4</c:v>
                </c:pt>
                <c:pt idx="8935">
                  <c:v>893.5</c:v>
                </c:pt>
                <c:pt idx="8936">
                  <c:v>893.6</c:v>
                </c:pt>
                <c:pt idx="8937">
                  <c:v>893.7</c:v>
                </c:pt>
                <c:pt idx="8938">
                  <c:v>893.8</c:v>
                </c:pt>
                <c:pt idx="8939">
                  <c:v>893.9</c:v>
                </c:pt>
                <c:pt idx="8940">
                  <c:v>894</c:v>
                </c:pt>
                <c:pt idx="8941">
                  <c:v>894.1</c:v>
                </c:pt>
                <c:pt idx="8942">
                  <c:v>894.2</c:v>
                </c:pt>
                <c:pt idx="8943">
                  <c:v>894.3</c:v>
                </c:pt>
                <c:pt idx="8944">
                  <c:v>894.4</c:v>
                </c:pt>
                <c:pt idx="8945">
                  <c:v>894.5</c:v>
                </c:pt>
                <c:pt idx="8946">
                  <c:v>894.6</c:v>
                </c:pt>
                <c:pt idx="8947">
                  <c:v>894.7</c:v>
                </c:pt>
                <c:pt idx="8948">
                  <c:v>894.8</c:v>
                </c:pt>
                <c:pt idx="8949">
                  <c:v>894.9</c:v>
                </c:pt>
                <c:pt idx="8950">
                  <c:v>895</c:v>
                </c:pt>
                <c:pt idx="8951">
                  <c:v>895.1</c:v>
                </c:pt>
                <c:pt idx="8952">
                  <c:v>895.2</c:v>
                </c:pt>
                <c:pt idx="8953">
                  <c:v>895.3</c:v>
                </c:pt>
                <c:pt idx="8954">
                  <c:v>895.4</c:v>
                </c:pt>
                <c:pt idx="8955">
                  <c:v>895.5</c:v>
                </c:pt>
                <c:pt idx="8956">
                  <c:v>895.6</c:v>
                </c:pt>
                <c:pt idx="8957">
                  <c:v>895.7</c:v>
                </c:pt>
                <c:pt idx="8958">
                  <c:v>895.8</c:v>
                </c:pt>
                <c:pt idx="8959">
                  <c:v>895.9</c:v>
                </c:pt>
                <c:pt idx="8960">
                  <c:v>896</c:v>
                </c:pt>
                <c:pt idx="8961">
                  <c:v>896.1</c:v>
                </c:pt>
                <c:pt idx="8962">
                  <c:v>896.2</c:v>
                </c:pt>
                <c:pt idx="8963">
                  <c:v>896.3</c:v>
                </c:pt>
                <c:pt idx="8964">
                  <c:v>896.4</c:v>
                </c:pt>
                <c:pt idx="8965">
                  <c:v>896.5</c:v>
                </c:pt>
                <c:pt idx="8966">
                  <c:v>896.6</c:v>
                </c:pt>
                <c:pt idx="8967">
                  <c:v>896.7</c:v>
                </c:pt>
                <c:pt idx="8968">
                  <c:v>896.8</c:v>
                </c:pt>
                <c:pt idx="8969">
                  <c:v>896.9</c:v>
                </c:pt>
                <c:pt idx="8970">
                  <c:v>897</c:v>
                </c:pt>
                <c:pt idx="8971">
                  <c:v>897.1</c:v>
                </c:pt>
                <c:pt idx="8972">
                  <c:v>897.2</c:v>
                </c:pt>
                <c:pt idx="8973">
                  <c:v>897.3</c:v>
                </c:pt>
                <c:pt idx="8974">
                  <c:v>897.4</c:v>
                </c:pt>
                <c:pt idx="8975">
                  <c:v>897.5</c:v>
                </c:pt>
                <c:pt idx="8976">
                  <c:v>897.6</c:v>
                </c:pt>
                <c:pt idx="8977">
                  <c:v>897.7</c:v>
                </c:pt>
                <c:pt idx="8978">
                  <c:v>897.8</c:v>
                </c:pt>
                <c:pt idx="8979">
                  <c:v>897.9</c:v>
                </c:pt>
                <c:pt idx="8980">
                  <c:v>898</c:v>
                </c:pt>
                <c:pt idx="8981">
                  <c:v>898.1</c:v>
                </c:pt>
                <c:pt idx="8982">
                  <c:v>898.2</c:v>
                </c:pt>
                <c:pt idx="8983">
                  <c:v>898.3</c:v>
                </c:pt>
                <c:pt idx="8984">
                  <c:v>898.4</c:v>
                </c:pt>
                <c:pt idx="8985">
                  <c:v>898.5</c:v>
                </c:pt>
                <c:pt idx="8986">
                  <c:v>898.6</c:v>
                </c:pt>
                <c:pt idx="8987">
                  <c:v>898.7</c:v>
                </c:pt>
                <c:pt idx="8988">
                  <c:v>898.8</c:v>
                </c:pt>
                <c:pt idx="8989">
                  <c:v>898.9</c:v>
                </c:pt>
                <c:pt idx="8990">
                  <c:v>899</c:v>
                </c:pt>
                <c:pt idx="8991">
                  <c:v>899.1</c:v>
                </c:pt>
                <c:pt idx="8992">
                  <c:v>899.2</c:v>
                </c:pt>
                <c:pt idx="8993">
                  <c:v>899.3</c:v>
                </c:pt>
                <c:pt idx="8994">
                  <c:v>899.4</c:v>
                </c:pt>
                <c:pt idx="8995">
                  <c:v>899.5</c:v>
                </c:pt>
                <c:pt idx="8996">
                  <c:v>899.6</c:v>
                </c:pt>
                <c:pt idx="8997">
                  <c:v>899.7</c:v>
                </c:pt>
                <c:pt idx="8998">
                  <c:v>899.8</c:v>
                </c:pt>
                <c:pt idx="8999">
                  <c:v>899.9</c:v>
                </c:pt>
                <c:pt idx="9000">
                  <c:v>900</c:v>
                </c:pt>
                <c:pt idx="9001">
                  <c:v>900.1</c:v>
                </c:pt>
                <c:pt idx="9002">
                  <c:v>900.2</c:v>
                </c:pt>
                <c:pt idx="9003">
                  <c:v>900.3</c:v>
                </c:pt>
                <c:pt idx="9004">
                  <c:v>900.4</c:v>
                </c:pt>
                <c:pt idx="9005">
                  <c:v>900.5</c:v>
                </c:pt>
                <c:pt idx="9006">
                  <c:v>900.6</c:v>
                </c:pt>
                <c:pt idx="9007">
                  <c:v>900.7</c:v>
                </c:pt>
                <c:pt idx="9008">
                  <c:v>900.8</c:v>
                </c:pt>
                <c:pt idx="9009">
                  <c:v>900.9</c:v>
                </c:pt>
                <c:pt idx="9010">
                  <c:v>901</c:v>
                </c:pt>
                <c:pt idx="9011">
                  <c:v>901.1</c:v>
                </c:pt>
                <c:pt idx="9012">
                  <c:v>901.2</c:v>
                </c:pt>
                <c:pt idx="9013">
                  <c:v>901.3</c:v>
                </c:pt>
                <c:pt idx="9014">
                  <c:v>901.4</c:v>
                </c:pt>
                <c:pt idx="9015">
                  <c:v>901.5</c:v>
                </c:pt>
                <c:pt idx="9016">
                  <c:v>901.6</c:v>
                </c:pt>
                <c:pt idx="9017">
                  <c:v>901.7</c:v>
                </c:pt>
                <c:pt idx="9018">
                  <c:v>901.8</c:v>
                </c:pt>
                <c:pt idx="9019">
                  <c:v>901.9</c:v>
                </c:pt>
                <c:pt idx="9020">
                  <c:v>902</c:v>
                </c:pt>
                <c:pt idx="9021">
                  <c:v>902.1</c:v>
                </c:pt>
                <c:pt idx="9022">
                  <c:v>902.2</c:v>
                </c:pt>
                <c:pt idx="9023">
                  <c:v>902.3</c:v>
                </c:pt>
                <c:pt idx="9024">
                  <c:v>902.4</c:v>
                </c:pt>
                <c:pt idx="9025">
                  <c:v>902.5</c:v>
                </c:pt>
                <c:pt idx="9026">
                  <c:v>902.6</c:v>
                </c:pt>
                <c:pt idx="9027">
                  <c:v>902.7</c:v>
                </c:pt>
                <c:pt idx="9028">
                  <c:v>902.8</c:v>
                </c:pt>
                <c:pt idx="9029">
                  <c:v>902.9</c:v>
                </c:pt>
                <c:pt idx="9030">
                  <c:v>903</c:v>
                </c:pt>
                <c:pt idx="9031">
                  <c:v>903.1</c:v>
                </c:pt>
                <c:pt idx="9032">
                  <c:v>903.2</c:v>
                </c:pt>
                <c:pt idx="9033">
                  <c:v>903.3</c:v>
                </c:pt>
                <c:pt idx="9034">
                  <c:v>903.4</c:v>
                </c:pt>
                <c:pt idx="9035">
                  <c:v>903.5</c:v>
                </c:pt>
                <c:pt idx="9036">
                  <c:v>903.6</c:v>
                </c:pt>
                <c:pt idx="9037">
                  <c:v>903.7</c:v>
                </c:pt>
                <c:pt idx="9038">
                  <c:v>903.8</c:v>
                </c:pt>
                <c:pt idx="9039">
                  <c:v>903.9</c:v>
                </c:pt>
                <c:pt idx="9040">
                  <c:v>904</c:v>
                </c:pt>
                <c:pt idx="9041">
                  <c:v>904.1</c:v>
                </c:pt>
                <c:pt idx="9042">
                  <c:v>904.2</c:v>
                </c:pt>
                <c:pt idx="9043">
                  <c:v>904.3</c:v>
                </c:pt>
                <c:pt idx="9044">
                  <c:v>904.4</c:v>
                </c:pt>
                <c:pt idx="9045">
                  <c:v>904.5</c:v>
                </c:pt>
                <c:pt idx="9046">
                  <c:v>904.6</c:v>
                </c:pt>
                <c:pt idx="9047">
                  <c:v>904.7</c:v>
                </c:pt>
                <c:pt idx="9048">
                  <c:v>904.8</c:v>
                </c:pt>
                <c:pt idx="9049">
                  <c:v>904.9</c:v>
                </c:pt>
                <c:pt idx="9050">
                  <c:v>905</c:v>
                </c:pt>
                <c:pt idx="9051">
                  <c:v>905.1</c:v>
                </c:pt>
                <c:pt idx="9052">
                  <c:v>905.2</c:v>
                </c:pt>
                <c:pt idx="9053">
                  <c:v>905.3</c:v>
                </c:pt>
                <c:pt idx="9054">
                  <c:v>905.4</c:v>
                </c:pt>
                <c:pt idx="9055">
                  <c:v>905.5</c:v>
                </c:pt>
                <c:pt idx="9056">
                  <c:v>905.6</c:v>
                </c:pt>
                <c:pt idx="9057">
                  <c:v>905.7</c:v>
                </c:pt>
                <c:pt idx="9058">
                  <c:v>905.8</c:v>
                </c:pt>
                <c:pt idx="9059">
                  <c:v>905.9</c:v>
                </c:pt>
                <c:pt idx="9060">
                  <c:v>906</c:v>
                </c:pt>
                <c:pt idx="9061">
                  <c:v>906.1</c:v>
                </c:pt>
                <c:pt idx="9062">
                  <c:v>906.2</c:v>
                </c:pt>
                <c:pt idx="9063">
                  <c:v>906.3</c:v>
                </c:pt>
                <c:pt idx="9064">
                  <c:v>906.4</c:v>
                </c:pt>
                <c:pt idx="9065">
                  <c:v>906.5</c:v>
                </c:pt>
                <c:pt idx="9066">
                  <c:v>906.6</c:v>
                </c:pt>
                <c:pt idx="9067">
                  <c:v>906.7</c:v>
                </c:pt>
                <c:pt idx="9068">
                  <c:v>906.8</c:v>
                </c:pt>
                <c:pt idx="9069">
                  <c:v>906.9</c:v>
                </c:pt>
                <c:pt idx="9070">
                  <c:v>907</c:v>
                </c:pt>
                <c:pt idx="9071">
                  <c:v>907.1</c:v>
                </c:pt>
                <c:pt idx="9072">
                  <c:v>907.2</c:v>
                </c:pt>
                <c:pt idx="9073">
                  <c:v>907.3</c:v>
                </c:pt>
                <c:pt idx="9074">
                  <c:v>907.4</c:v>
                </c:pt>
                <c:pt idx="9075">
                  <c:v>907.5</c:v>
                </c:pt>
                <c:pt idx="9076">
                  <c:v>907.6</c:v>
                </c:pt>
                <c:pt idx="9077">
                  <c:v>907.7</c:v>
                </c:pt>
                <c:pt idx="9078">
                  <c:v>907.8</c:v>
                </c:pt>
                <c:pt idx="9079">
                  <c:v>907.9</c:v>
                </c:pt>
                <c:pt idx="9080">
                  <c:v>908</c:v>
                </c:pt>
                <c:pt idx="9081">
                  <c:v>908.1</c:v>
                </c:pt>
                <c:pt idx="9082">
                  <c:v>908.2</c:v>
                </c:pt>
                <c:pt idx="9083">
                  <c:v>908.3</c:v>
                </c:pt>
                <c:pt idx="9084">
                  <c:v>908.4</c:v>
                </c:pt>
                <c:pt idx="9085">
                  <c:v>908.5</c:v>
                </c:pt>
                <c:pt idx="9086">
                  <c:v>908.6</c:v>
                </c:pt>
                <c:pt idx="9087">
                  <c:v>908.7</c:v>
                </c:pt>
                <c:pt idx="9088">
                  <c:v>908.8</c:v>
                </c:pt>
                <c:pt idx="9089">
                  <c:v>908.9</c:v>
                </c:pt>
                <c:pt idx="9090">
                  <c:v>909</c:v>
                </c:pt>
                <c:pt idx="9091">
                  <c:v>909.1</c:v>
                </c:pt>
                <c:pt idx="9092">
                  <c:v>909.2</c:v>
                </c:pt>
                <c:pt idx="9093">
                  <c:v>909.3</c:v>
                </c:pt>
                <c:pt idx="9094">
                  <c:v>909.4</c:v>
                </c:pt>
                <c:pt idx="9095">
                  <c:v>909.5</c:v>
                </c:pt>
                <c:pt idx="9096">
                  <c:v>909.6</c:v>
                </c:pt>
                <c:pt idx="9097">
                  <c:v>909.7</c:v>
                </c:pt>
                <c:pt idx="9098">
                  <c:v>909.8</c:v>
                </c:pt>
                <c:pt idx="9099">
                  <c:v>909.9</c:v>
                </c:pt>
                <c:pt idx="9100">
                  <c:v>910</c:v>
                </c:pt>
                <c:pt idx="9101">
                  <c:v>910.1</c:v>
                </c:pt>
                <c:pt idx="9102">
                  <c:v>910.2</c:v>
                </c:pt>
                <c:pt idx="9103">
                  <c:v>910.3</c:v>
                </c:pt>
                <c:pt idx="9104">
                  <c:v>910.4</c:v>
                </c:pt>
                <c:pt idx="9105">
                  <c:v>910.5</c:v>
                </c:pt>
                <c:pt idx="9106">
                  <c:v>910.6</c:v>
                </c:pt>
                <c:pt idx="9107">
                  <c:v>910.7</c:v>
                </c:pt>
                <c:pt idx="9108">
                  <c:v>910.8</c:v>
                </c:pt>
                <c:pt idx="9109">
                  <c:v>910.9</c:v>
                </c:pt>
                <c:pt idx="9110">
                  <c:v>911</c:v>
                </c:pt>
                <c:pt idx="9111">
                  <c:v>911.1</c:v>
                </c:pt>
                <c:pt idx="9112">
                  <c:v>911.2</c:v>
                </c:pt>
                <c:pt idx="9113">
                  <c:v>911.3</c:v>
                </c:pt>
                <c:pt idx="9114">
                  <c:v>911.4</c:v>
                </c:pt>
                <c:pt idx="9115">
                  <c:v>911.5</c:v>
                </c:pt>
                <c:pt idx="9116">
                  <c:v>911.6</c:v>
                </c:pt>
                <c:pt idx="9117">
                  <c:v>911.7</c:v>
                </c:pt>
                <c:pt idx="9118">
                  <c:v>911.8</c:v>
                </c:pt>
                <c:pt idx="9119">
                  <c:v>911.9</c:v>
                </c:pt>
                <c:pt idx="9120">
                  <c:v>912</c:v>
                </c:pt>
                <c:pt idx="9121">
                  <c:v>912.1</c:v>
                </c:pt>
                <c:pt idx="9122">
                  <c:v>912.2</c:v>
                </c:pt>
                <c:pt idx="9123">
                  <c:v>912.3</c:v>
                </c:pt>
                <c:pt idx="9124">
                  <c:v>912.4</c:v>
                </c:pt>
                <c:pt idx="9125">
                  <c:v>912.5</c:v>
                </c:pt>
                <c:pt idx="9126">
                  <c:v>912.6</c:v>
                </c:pt>
                <c:pt idx="9127">
                  <c:v>912.7</c:v>
                </c:pt>
                <c:pt idx="9128">
                  <c:v>912.8</c:v>
                </c:pt>
                <c:pt idx="9129">
                  <c:v>912.9</c:v>
                </c:pt>
                <c:pt idx="9130">
                  <c:v>913</c:v>
                </c:pt>
                <c:pt idx="9131">
                  <c:v>913.1</c:v>
                </c:pt>
                <c:pt idx="9132">
                  <c:v>913.2</c:v>
                </c:pt>
                <c:pt idx="9133">
                  <c:v>913.3</c:v>
                </c:pt>
                <c:pt idx="9134">
                  <c:v>913.4</c:v>
                </c:pt>
                <c:pt idx="9135">
                  <c:v>913.5</c:v>
                </c:pt>
                <c:pt idx="9136">
                  <c:v>913.6</c:v>
                </c:pt>
                <c:pt idx="9137">
                  <c:v>913.7</c:v>
                </c:pt>
                <c:pt idx="9138">
                  <c:v>913.8</c:v>
                </c:pt>
                <c:pt idx="9139">
                  <c:v>913.9</c:v>
                </c:pt>
                <c:pt idx="9140">
                  <c:v>914</c:v>
                </c:pt>
                <c:pt idx="9141">
                  <c:v>914.1</c:v>
                </c:pt>
                <c:pt idx="9142">
                  <c:v>914.2</c:v>
                </c:pt>
                <c:pt idx="9143">
                  <c:v>914.3</c:v>
                </c:pt>
                <c:pt idx="9144">
                  <c:v>914.4</c:v>
                </c:pt>
                <c:pt idx="9145">
                  <c:v>914.5</c:v>
                </c:pt>
                <c:pt idx="9146">
                  <c:v>914.6</c:v>
                </c:pt>
                <c:pt idx="9147">
                  <c:v>914.7</c:v>
                </c:pt>
                <c:pt idx="9148">
                  <c:v>914.8</c:v>
                </c:pt>
                <c:pt idx="9149">
                  <c:v>914.9</c:v>
                </c:pt>
                <c:pt idx="9150">
                  <c:v>915</c:v>
                </c:pt>
                <c:pt idx="9151">
                  <c:v>915.1</c:v>
                </c:pt>
                <c:pt idx="9152">
                  <c:v>915.2</c:v>
                </c:pt>
                <c:pt idx="9153">
                  <c:v>915.3</c:v>
                </c:pt>
                <c:pt idx="9154">
                  <c:v>915.4</c:v>
                </c:pt>
                <c:pt idx="9155">
                  <c:v>915.5</c:v>
                </c:pt>
                <c:pt idx="9156">
                  <c:v>915.6</c:v>
                </c:pt>
                <c:pt idx="9157">
                  <c:v>915.7</c:v>
                </c:pt>
                <c:pt idx="9158">
                  <c:v>915.8</c:v>
                </c:pt>
                <c:pt idx="9159">
                  <c:v>915.9</c:v>
                </c:pt>
                <c:pt idx="9160">
                  <c:v>916</c:v>
                </c:pt>
                <c:pt idx="9161">
                  <c:v>916.1</c:v>
                </c:pt>
                <c:pt idx="9162">
                  <c:v>916.2</c:v>
                </c:pt>
                <c:pt idx="9163">
                  <c:v>916.3</c:v>
                </c:pt>
                <c:pt idx="9164">
                  <c:v>916.4</c:v>
                </c:pt>
                <c:pt idx="9165">
                  <c:v>916.5</c:v>
                </c:pt>
                <c:pt idx="9166">
                  <c:v>916.6</c:v>
                </c:pt>
                <c:pt idx="9167">
                  <c:v>916.7</c:v>
                </c:pt>
                <c:pt idx="9168">
                  <c:v>916.8</c:v>
                </c:pt>
                <c:pt idx="9169">
                  <c:v>916.9</c:v>
                </c:pt>
                <c:pt idx="9170">
                  <c:v>917</c:v>
                </c:pt>
                <c:pt idx="9171">
                  <c:v>917.1</c:v>
                </c:pt>
                <c:pt idx="9172">
                  <c:v>917.2</c:v>
                </c:pt>
                <c:pt idx="9173">
                  <c:v>917.3</c:v>
                </c:pt>
                <c:pt idx="9174">
                  <c:v>917.4</c:v>
                </c:pt>
                <c:pt idx="9175">
                  <c:v>917.5</c:v>
                </c:pt>
                <c:pt idx="9176">
                  <c:v>917.6</c:v>
                </c:pt>
                <c:pt idx="9177">
                  <c:v>917.7</c:v>
                </c:pt>
                <c:pt idx="9178">
                  <c:v>917.8</c:v>
                </c:pt>
                <c:pt idx="9179">
                  <c:v>917.9</c:v>
                </c:pt>
                <c:pt idx="9180">
                  <c:v>918</c:v>
                </c:pt>
                <c:pt idx="9181">
                  <c:v>918.1</c:v>
                </c:pt>
                <c:pt idx="9182">
                  <c:v>918.2</c:v>
                </c:pt>
                <c:pt idx="9183">
                  <c:v>918.3</c:v>
                </c:pt>
                <c:pt idx="9184">
                  <c:v>918.4</c:v>
                </c:pt>
                <c:pt idx="9185">
                  <c:v>918.5</c:v>
                </c:pt>
                <c:pt idx="9186">
                  <c:v>918.6</c:v>
                </c:pt>
                <c:pt idx="9187">
                  <c:v>918.7</c:v>
                </c:pt>
                <c:pt idx="9188">
                  <c:v>918.8</c:v>
                </c:pt>
                <c:pt idx="9189">
                  <c:v>918.9</c:v>
                </c:pt>
                <c:pt idx="9190">
                  <c:v>919</c:v>
                </c:pt>
                <c:pt idx="9191">
                  <c:v>919.1</c:v>
                </c:pt>
                <c:pt idx="9192">
                  <c:v>919.2</c:v>
                </c:pt>
                <c:pt idx="9193">
                  <c:v>919.3</c:v>
                </c:pt>
                <c:pt idx="9194">
                  <c:v>919.4</c:v>
                </c:pt>
                <c:pt idx="9195">
                  <c:v>919.5</c:v>
                </c:pt>
                <c:pt idx="9196">
                  <c:v>919.6</c:v>
                </c:pt>
                <c:pt idx="9197">
                  <c:v>919.7</c:v>
                </c:pt>
                <c:pt idx="9198">
                  <c:v>919.8</c:v>
                </c:pt>
                <c:pt idx="9199">
                  <c:v>919.9</c:v>
                </c:pt>
                <c:pt idx="9200">
                  <c:v>920</c:v>
                </c:pt>
                <c:pt idx="9201">
                  <c:v>920.1</c:v>
                </c:pt>
                <c:pt idx="9202">
                  <c:v>920.2</c:v>
                </c:pt>
                <c:pt idx="9203">
                  <c:v>920.3</c:v>
                </c:pt>
                <c:pt idx="9204">
                  <c:v>920.4</c:v>
                </c:pt>
                <c:pt idx="9205">
                  <c:v>920.5</c:v>
                </c:pt>
                <c:pt idx="9206">
                  <c:v>920.6</c:v>
                </c:pt>
                <c:pt idx="9207">
                  <c:v>920.7</c:v>
                </c:pt>
                <c:pt idx="9208">
                  <c:v>920.8</c:v>
                </c:pt>
                <c:pt idx="9209">
                  <c:v>920.9</c:v>
                </c:pt>
                <c:pt idx="9210">
                  <c:v>921</c:v>
                </c:pt>
                <c:pt idx="9211">
                  <c:v>921.1</c:v>
                </c:pt>
                <c:pt idx="9212">
                  <c:v>921.2</c:v>
                </c:pt>
                <c:pt idx="9213">
                  <c:v>921.3</c:v>
                </c:pt>
                <c:pt idx="9214">
                  <c:v>921.4</c:v>
                </c:pt>
                <c:pt idx="9215">
                  <c:v>921.5</c:v>
                </c:pt>
                <c:pt idx="9216">
                  <c:v>921.6</c:v>
                </c:pt>
                <c:pt idx="9217">
                  <c:v>921.7</c:v>
                </c:pt>
                <c:pt idx="9218">
                  <c:v>921.8</c:v>
                </c:pt>
                <c:pt idx="9219">
                  <c:v>921.9</c:v>
                </c:pt>
                <c:pt idx="9220">
                  <c:v>922</c:v>
                </c:pt>
                <c:pt idx="9221">
                  <c:v>922.1</c:v>
                </c:pt>
                <c:pt idx="9222">
                  <c:v>922.2</c:v>
                </c:pt>
                <c:pt idx="9223">
                  <c:v>922.3</c:v>
                </c:pt>
                <c:pt idx="9224">
                  <c:v>922.4</c:v>
                </c:pt>
                <c:pt idx="9225">
                  <c:v>922.5</c:v>
                </c:pt>
                <c:pt idx="9226">
                  <c:v>922.6</c:v>
                </c:pt>
                <c:pt idx="9227">
                  <c:v>922.7</c:v>
                </c:pt>
                <c:pt idx="9228">
                  <c:v>922.8</c:v>
                </c:pt>
                <c:pt idx="9229">
                  <c:v>922.9</c:v>
                </c:pt>
                <c:pt idx="9230">
                  <c:v>923</c:v>
                </c:pt>
                <c:pt idx="9231">
                  <c:v>923.1</c:v>
                </c:pt>
                <c:pt idx="9232">
                  <c:v>923.2</c:v>
                </c:pt>
                <c:pt idx="9233">
                  <c:v>923.3</c:v>
                </c:pt>
                <c:pt idx="9234">
                  <c:v>923.4</c:v>
                </c:pt>
                <c:pt idx="9235">
                  <c:v>923.5</c:v>
                </c:pt>
                <c:pt idx="9236">
                  <c:v>923.6</c:v>
                </c:pt>
                <c:pt idx="9237">
                  <c:v>923.7</c:v>
                </c:pt>
                <c:pt idx="9238">
                  <c:v>923.8</c:v>
                </c:pt>
                <c:pt idx="9239">
                  <c:v>923.9</c:v>
                </c:pt>
                <c:pt idx="9240">
                  <c:v>924</c:v>
                </c:pt>
                <c:pt idx="9241">
                  <c:v>924.1</c:v>
                </c:pt>
                <c:pt idx="9242">
                  <c:v>924.2</c:v>
                </c:pt>
                <c:pt idx="9243">
                  <c:v>924.3</c:v>
                </c:pt>
                <c:pt idx="9244">
                  <c:v>924.4</c:v>
                </c:pt>
                <c:pt idx="9245">
                  <c:v>924.5</c:v>
                </c:pt>
                <c:pt idx="9246">
                  <c:v>924.6</c:v>
                </c:pt>
                <c:pt idx="9247">
                  <c:v>924.7</c:v>
                </c:pt>
                <c:pt idx="9248">
                  <c:v>924.8</c:v>
                </c:pt>
                <c:pt idx="9249">
                  <c:v>924.9</c:v>
                </c:pt>
                <c:pt idx="9250">
                  <c:v>925</c:v>
                </c:pt>
                <c:pt idx="9251">
                  <c:v>925.1</c:v>
                </c:pt>
                <c:pt idx="9252">
                  <c:v>925.2</c:v>
                </c:pt>
                <c:pt idx="9253">
                  <c:v>925.3</c:v>
                </c:pt>
                <c:pt idx="9254">
                  <c:v>925.4</c:v>
                </c:pt>
                <c:pt idx="9255">
                  <c:v>925.5</c:v>
                </c:pt>
                <c:pt idx="9256">
                  <c:v>925.6</c:v>
                </c:pt>
                <c:pt idx="9257">
                  <c:v>925.7</c:v>
                </c:pt>
                <c:pt idx="9258">
                  <c:v>925.8</c:v>
                </c:pt>
                <c:pt idx="9259">
                  <c:v>925.9</c:v>
                </c:pt>
                <c:pt idx="9260">
                  <c:v>926</c:v>
                </c:pt>
                <c:pt idx="9261">
                  <c:v>926.1</c:v>
                </c:pt>
                <c:pt idx="9262">
                  <c:v>926.2</c:v>
                </c:pt>
                <c:pt idx="9263">
                  <c:v>926.3</c:v>
                </c:pt>
                <c:pt idx="9264">
                  <c:v>926.4</c:v>
                </c:pt>
                <c:pt idx="9265">
                  <c:v>926.5</c:v>
                </c:pt>
                <c:pt idx="9266">
                  <c:v>926.6</c:v>
                </c:pt>
                <c:pt idx="9267">
                  <c:v>926.7</c:v>
                </c:pt>
                <c:pt idx="9268">
                  <c:v>926.8</c:v>
                </c:pt>
                <c:pt idx="9269">
                  <c:v>926.9</c:v>
                </c:pt>
                <c:pt idx="9270">
                  <c:v>927</c:v>
                </c:pt>
                <c:pt idx="9271">
                  <c:v>927.1</c:v>
                </c:pt>
                <c:pt idx="9272">
                  <c:v>927.2</c:v>
                </c:pt>
                <c:pt idx="9273">
                  <c:v>927.3</c:v>
                </c:pt>
                <c:pt idx="9274">
                  <c:v>927.4</c:v>
                </c:pt>
                <c:pt idx="9275">
                  <c:v>927.5</c:v>
                </c:pt>
                <c:pt idx="9276">
                  <c:v>927.6</c:v>
                </c:pt>
                <c:pt idx="9277">
                  <c:v>927.7</c:v>
                </c:pt>
                <c:pt idx="9278">
                  <c:v>927.8</c:v>
                </c:pt>
                <c:pt idx="9279">
                  <c:v>927.9</c:v>
                </c:pt>
                <c:pt idx="9280">
                  <c:v>928</c:v>
                </c:pt>
                <c:pt idx="9281">
                  <c:v>928.1</c:v>
                </c:pt>
                <c:pt idx="9282">
                  <c:v>928.2</c:v>
                </c:pt>
                <c:pt idx="9283">
                  <c:v>928.3</c:v>
                </c:pt>
                <c:pt idx="9284">
                  <c:v>928.4</c:v>
                </c:pt>
                <c:pt idx="9285">
                  <c:v>928.5</c:v>
                </c:pt>
                <c:pt idx="9286">
                  <c:v>928.6</c:v>
                </c:pt>
                <c:pt idx="9287">
                  <c:v>928.7</c:v>
                </c:pt>
                <c:pt idx="9288">
                  <c:v>928.8</c:v>
                </c:pt>
                <c:pt idx="9289">
                  <c:v>928.9</c:v>
                </c:pt>
                <c:pt idx="9290">
                  <c:v>929</c:v>
                </c:pt>
                <c:pt idx="9291">
                  <c:v>929.1</c:v>
                </c:pt>
                <c:pt idx="9292">
                  <c:v>929.2</c:v>
                </c:pt>
                <c:pt idx="9293">
                  <c:v>929.3</c:v>
                </c:pt>
                <c:pt idx="9294">
                  <c:v>929.4</c:v>
                </c:pt>
                <c:pt idx="9295">
                  <c:v>929.5</c:v>
                </c:pt>
                <c:pt idx="9296">
                  <c:v>929.6</c:v>
                </c:pt>
                <c:pt idx="9297">
                  <c:v>929.7</c:v>
                </c:pt>
                <c:pt idx="9298">
                  <c:v>929.8</c:v>
                </c:pt>
                <c:pt idx="9299">
                  <c:v>929.9</c:v>
                </c:pt>
                <c:pt idx="9300">
                  <c:v>930</c:v>
                </c:pt>
                <c:pt idx="9301">
                  <c:v>930.1</c:v>
                </c:pt>
                <c:pt idx="9302">
                  <c:v>930.2</c:v>
                </c:pt>
                <c:pt idx="9303">
                  <c:v>930.3</c:v>
                </c:pt>
                <c:pt idx="9304">
                  <c:v>930.4</c:v>
                </c:pt>
                <c:pt idx="9305">
                  <c:v>930.5</c:v>
                </c:pt>
                <c:pt idx="9306">
                  <c:v>930.6</c:v>
                </c:pt>
                <c:pt idx="9307">
                  <c:v>930.7</c:v>
                </c:pt>
                <c:pt idx="9308">
                  <c:v>930.8</c:v>
                </c:pt>
                <c:pt idx="9309">
                  <c:v>930.9</c:v>
                </c:pt>
                <c:pt idx="9310">
                  <c:v>931</c:v>
                </c:pt>
                <c:pt idx="9311">
                  <c:v>931.1</c:v>
                </c:pt>
                <c:pt idx="9312">
                  <c:v>931.2</c:v>
                </c:pt>
                <c:pt idx="9313">
                  <c:v>931.3</c:v>
                </c:pt>
                <c:pt idx="9314">
                  <c:v>931.4</c:v>
                </c:pt>
                <c:pt idx="9315">
                  <c:v>931.5</c:v>
                </c:pt>
                <c:pt idx="9316">
                  <c:v>931.6</c:v>
                </c:pt>
                <c:pt idx="9317">
                  <c:v>931.7</c:v>
                </c:pt>
                <c:pt idx="9318">
                  <c:v>931.8</c:v>
                </c:pt>
                <c:pt idx="9319">
                  <c:v>931.9</c:v>
                </c:pt>
                <c:pt idx="9320">
                  <c:v>932</c:v>
                </c:pt>
                <c:pt idx="9321">
                  <c:v>932.1</c:v>
                </c:pt>
                <c:pt idx="9322">
                  <c:v>932.2</c:v>
                </c:pt>
                <c:pt idx="9323">
                  <c:v>932.3</c:v>
                </c:pt>
                <c:pt idx="9324">
                  <c:v>932.4</c:v>
                </c:pt>
                <c:pt idx="9325">
                  <c:v>932.5</c:v>
                </c:pt>
                <c:pt idx="9326">
                  <c:v>932.6</c:v>
                </c:pt>
                <c:pt idx="9327">
                  <c:v>932.7</c:v>
                </c:pt>
                <c:pt idx="9328">
                  <c:v>932.8</c:v>
                </c:pt>
                <c:pt idx="9329">
                  <c:v>932.9</c:v>
                </c:pt>
                <c:pt idx="9330">
                  <c:v>933</c:v>
                </c:pt>
                <c:pt idx="9331">
                  <c:v>933.1</c:v>
                </c:pt>
                <c:pt idx="9332">
                  <c:v>933.2</c:v>
                </c:pt>
                <c:pt idx="9333">
                  <c:v>933.3</c:v>
                </c:pt>
                <c:pt idx="9334">
                  <c:v>933.4</c:v>
                </c:pt>
                <c:pt idx="9335">
                  <c:v>933.5</c:v>
                </c:pt>
                <c:pt idx="9336">
                  <c:v>933.6</c:v>
                </c:pt>
                <c:pt idx="9337">
                  <c:v>933.7</c:v>
                </c:pt>
                <c:pt idx="9338">
                  <c:v>933.8</c:v>
                </c:pt>
                <c:pt idx="9339">
                  <c:v>933.9</c:v>
                </c:pt>
                <c:pt idx="9340">
                  <c:v>934</c:v>
                </c:pt>
                <c:pt idx="9341">
                  <c:v>934.1</c:v>
                </c:pt>
                <c:pt idx="9342">
                  <c:v>934.2</c:v>
                </c:pt>
                <c:pt idx="9343">
                  <c:v>934.3</c:v>
                </c:pt>
                <c:pt idx="9344">
                  <c:v>934.4</c:v>
                </c:pt>
                <c:pt idx="9345">
                  <c:v>934.5</c:v>
                </c:pt>
                <c:pt idx="9346">
                  <c:v>934.6</c:v>
                </c:pt>
                <c:pt idx="9347">
                  <c:v>934.7</c:v>
                </c:pt>
                <c:pt idx="9348">
                  <c:v>934.8</c:v>
                </c:pt>
                <c:pt idx="9349">
                  <c:v>934.9</c:v>
                </c:pt>
                <c:pt idx="9350">
                  <c:v>935</c:v>
                </c:pt>
                <c:pt idx="9351">
                  <c:v>935.1</c:v>
                </c:pt>
                <c:pt idx="9352">
                  <c:v>935.2</c:v>
                </c:pt>
                <c:pt idx="9353">
                  <c:v>935.3</c:v>
                </c:pt>
                <c:pt idx="9354">
                  <c:v>935.4</c:v>
                </c:pt>
                <c:pt idx="9355">
                  <c:v>935.5</c:v>
                </c:pt>
                <c:pt idx="9356">
                  <c:v>935.6</c:v>
                </c:pt>
                <c:pt idx="9357">
                  <c:v>935.7</c:v>
                </c:pt>
                <c:pt idx="9358">
                  <c:v>935.8</c:v>
                </c:pt>
                <c:pt idx="9359">
                  <c:v>935.9</c:v>
                </c:pt>
                <c:pt idx="9360">
                  <c:v>936</c:v>
                </c:pt>
                <c:pt idx="9361">
                  <c:v>936.1</c:v>
                </c:pt>
                <c:pt idx="9362">
                  <c:v>936.2</c:v>
                </c:pt>
                <c:pt idx="9363">
                  <c:v>936.3</c:v>
                </c:pt>
                <c:pt idx="9364">
                  <c:v>936.4</c:v>
                </c:pt>
                <c:pt idx="9365">
                  <c:v>936.5</c:v>
                </c:pt>
                <c:pt idx="9366">
                  <c:v>936.6</c:v>
                </c:pt>
                <c:pt idx="9367">
                  <c:v>936.7</c:v>
                </c:pt>
                <c:pt idx="9368">
                  <c:v>936.8</c:v>
                </c:pt>
                <c:pt idx="9369">
                  <c:v>936.9</c:v>
                </c:pt>
                <c:pt idx="9370">
                  <c:v>937</c:v>
                </c:pt>
                <c:pt idx="9371">
                  <c:v>937.1</c:v>
                </c:pt>
                <c:pt idx="9372">
                  <c:v>937.2</c:v>
                </c:pt>
                <c:pt idx="9373">
                  <c:v>937.3</c:v>
                </c:pt>
                <c:pt idx="9374">
                  <c:v>937.4</c:v>
                </c:pt>
                <c:pt idx="9375">
                  <c:v>937.5</c:v>
                </c:pt>
                <c:pt idx="9376">
                  <c:v>937.6</c:v>
                </c:pt>
                <c:pt idx="9377">
                  <c:v>937.7</c:v>
                </c:pt>
                <c:pt idx="9378">
                  <c:v>937.8</c:v>
                </c:pt>
                <c:pt idx="9379">
                  <c:v>937.9</c:v>
                </c:pt>
                <c:pt idx="9380">
                  <c:v>938</c:v>
                </c:pt>
                <c:pt idx="9381">
                  <c:v>938.1</c:v>
                </c:pt>
                <c:pt idx="9382">
                  <c:v>938.2</c:v>
                </c:pt>
                <c:pt idx="9383">
                  <c:v>938.3</c:v>
                </c:pt>
                <c:pt idx="9384">
                  <c:v>938.4</c:v>
                </c:pt>
                <c:pt idx="9385">
                  <c:v>938.5</c:v>
                </c:pt>
                <c:pt idx="9386">
                  <c:v>938.6</c:v>
                </c:pt>
                <c:pt idx="9387">
                  <c:v>938.7</c:v>
                </c:pt>
                <c:pt idx="9388">
                  <c:v>938.8</c:v>
                </c:pt>
                <c:pt idx="9389">
                  <c:v>938.9</c:v>
                </c:pt>
                <c:pt idx="9390">
                  <c:v>939</c:v>
                </c:pt>
                <c:pt idx="9391">
                  <c:v>939.1</c:v>
                </c:pt>
                <c:pt idx="9392">
                  <c:v>939.2</c:v>
                </c:pt>
                <c:pt idx="9393">
                  <c:v>939.3</c:v>
                </c:pt>
                <c:pt idx="9394">
                  <c:v>939.4</c:v>
                </c:pt>
                <c:pt idx="9395">
                  <c:v>939.5</c:v>
                </c:pt>
                <c:pt idx="9396">
                  <c:v>939.6</c:v>
                </c:pt>
                <c:pt idx="9397">
                  <c:v>939.7</c:v>
                </c:pt>
                <c:pt idx="9398">
                  <c:v>939.8</c:v>
                </c:pt>
                <c:pt idx="9399">
                  <c:v>939.9</c:v>
                </c:pt>
                <c:pt idx="9400">
                  <c:v>940</c:v>
                </c:pt>
                <c:pt idx="9401">
                  <c:v>940.1</c:v>
                </c:pt>
                <c:pt idx="9402">
                  <c:v>940.2</c:v>
                </c:pt>
                <c:pt idx="9403">
                  <c:v>940.3</c:v>
                </c:pt>
                <c:pt idx="9404">
                  <c:v>940.4</c:v>
                </c:pt>
                <c:pt idx="9405">
                  <c:v>940.5</c:v>
                </c:pt>
                <c:pt idx="9406">
                  <c:v>940.6</c:v>
                </c:pt>
                <c:pt idx="9407">
                  <c:v>940.7</c:v>
                </c:pt>
                <c:pt idx="9408">
                  <c:v>940.8</c:v>
                </c:pt>
                <c:pt idx="9409">
                  <c:v>940.9</c:v>
                </c:pt>
                <c:pt idx="9410">
                  <c:v>941</c:v>
                </c:pt>
                <c:pt idx="9411">
                  <c:v>941.1</c:v>
                </c:pt>
                <c:pt idx="9412">
                  <c:v>941.2</c:v>
                </c:pt>
                <c:pt idx="9413">
                  <c:v>941.3</c:v>
                </c:pt>
                <c:pt idx="9414">
                  <c:v>941.4</c:v>
                </c:pt>
                <c:pt idx="9415">
                  <c:v>941.5</c:v>
                </c:pt>
                <c:pt idx="9416">
                  <c:v>941.6</c:v>
                </c:pt>
                <c:pt idx="9417">
                  <c:v>941.7</c:v>
                </c:pt>
                <c:pt idx="9418">
                  <c:v>941.8</c:v>
                </c:pt>
                <c:pt idx="9419">
                  <c:v>941.9</c:v>
                </c:pt>
                <c:pt idx="9420">
                  <c:v>942</c:v>
                </c:pt>
                <c:pt idx="9421">
                  <c:v>942.1</c:v>
                </c:pt>
                <c:pt idx="9422">
                  <c:v>942.2</c:v>
                </c:pt>
                <c:pt idx="9423">
                  <c:v>942.3</c:v>
                </c:pt>
                <c:pt idx="9424">
                  <c:v>942.4</c:v>
                </c:pt>
                <c:pt idx="9425">
                  <c:v>942.5</c:v>
                </c:pt>
                <c:pt idx="9426">
                  <c:v>942.6</c:v>
                </c:pt>
                <c:pt idx="9427">
                  <c:v>942.7</c:v>
                </c:pt>
                <c:pt idx="9428">
                  <c:v>942.8</c:v>
                </c:pt>
                <c:pt idx="9429">
                  <c:v>942.9</c:v>
                </c:pt>
                <c:pt idx="9430">
                  <c:v>943</c:v>
                </c:pt>
                <c:pt idx="9431">
                  <c:v>943.1</c:v>
                </c:pt>
                <c:pt idx="9432">
                  <c:v>943.2</c:v>
                </c:pt>
                <c:pt idx="9433">
                  <c:v>943.3</c:v>
                </c:pt>
                <c:pt idx="9434">
                  <c:v>943.4</c:v>
                </c:pt>
                <c:pt idx="9435">
                  <c:v>943.5</c:v>
                </c:pt>
                <c:pt idx="9436">
                  <c:v>943.6</c:v>
                </c:pt>
                <c:pt idx="9437">
                  <c:v>943.7</c:v>
                </c:pt>
                <c:pt idx="9438">
                  <c:v>943.8</c:v>
                </c:pt>
                <c:pt idx="9439">
                  <c:v>943.9</c:v>
                </c:pt>
                <c:pt idx="9440">
                  <c:v>944</c:v>
                </c:pt>
                <c:pt idx="9441">
                  <c:v>944.1</c:v>
                </c:pt>
                <c:pt idx="9442">
                  <c:v>944.2</c:v>
                </c:pt>
                <c:pt idx="9443">
                  <c:v>944.3</c:v>
                </c:pt>
                <c:pt idx="9444">
                  <c:v>944.4</c:v>
                </c:pt>
                <c:pt idx="9445">
                  <c:v>944.5</c:v>
                </c:pt>
                <c:pt idx="9446">
                  <c:v>944.6</c:v>
                </c:pt>
                <c:pt idx="9447">
                  <c:v>944.7</c:v>
                </c:pt>
                <c:pt idx="9448">
                  <c:v>944.8</c:v>
                </c:pt>
                <c:pt idx="9449">
                  <c:v>944.9</c:v>
                </c:pt>
                <c:pt idx="9450">
                  <c:v>945</c:v>
                </c:pt>
                <c:pt idx="9451">
                  <c:v>945.1</c:v>
                </c:pt>
                <c:pt idx="9452">
                  <c:v>945.2</c:v>
                </c:pt>
                <c:pt idx="9453">
                  <c:v>945.3</c:v>
                </c:pt>
                <c:pt idx="9454">
                  <c:v>945.4</c:v>
                </c:pt>
                <c:pt idx="9455">
                  <c:v>945.5</c:v>
                </c:pt>
                <c:pt idx="9456">
                  <c:v>945.6</c:v>
                </c:pt>
                <c:pt idx="9457">
                  <c:v>945.7</c:v>
                </c:pt>
                <c:pt idx="9458">
                  <c:v>945.8</c:v>
                </c:pt>
                <c:pt idx="9459">
                  <c:v>945.9</c:v>
                </c:pt>
                <c:pt idx="9460">
                  <c:v>946</c:v>
                </c:pt>
                <c:pt idx="9461">
                  <c:v>946.1</c:v>
                </c:pt>
                <c:pt idx="9462">
                  <c:v>946.2</c:v>
                </c:pt>
                <c:pt idx="9463">
                  <c:v>946.3</c:v>
                </c:pt>
                <c:pt idx="9464">
                  <c:v>946.4</c:v>
                </c:pt>
                <c:pt idx="9465">
                  <c:v>946.5</c:v>
                </c:pt>
                <c:pt idx="9466">
                  <c:v>946.6</c:v>
                </c:pt>
                <c:pt idx="9467">
                  <c:v>946.7</c:v>
                </c:pt>
                <c:pt idx="9468">
                  <c:v>946.8</c:v>
                </c:pt>
                <c:pt idx="9469">
                  <c:v>946.9</c:v>
                </c:pt>
                <c:pt idx="9470">
                  <c:v>947</c:v>
                </c:pt>
                <c:pt idx="9471">
                  <c:v>947.1</c:v>
                </c:pt>
                <c:pt idx="9472">
                  <c:v>947.2</c:v>
                </c:pt>
                <c:pt idx="9473">
                  <c:v>947.3</c:v>
                </c:pt>
                <c:pt idx="9474">
                  <c:v>947.4</c:v>
                </c:pt>
                <c:pt idx="9475">
                  <c:v>947.5</c:v>
                </c:pt>
                <c:pt idx="9476">
                  <c:v>947.6</c:v>
                </c:pt>
                <c:pt idx="9477">
                  <c:v>947.7</c:v>
                </c:pt>
                <c:pt idx="9478">
                  <c:v>947.8</c:v>
                </c:pt>
                <c:pt idx="9479">
                  <c:v>947.9</c:v>
                </c:pt>
                <c:pt idx="9480">
                  <c:v>948</c:v>
                </c:pt>
                <c:pt idx="9481">
                  <c:v>948.1</c:v>
                </c:pt>
                <c:pt idx="9482">
                  <c:v>948.2</c:v>
                </c:pt>
                <c:pt idx="9483">
                  <c:v>948.3</c:v>
                </c:pt>
                <c:pt idx="9484">
                  <c:v>948.4</c:v>
                </c:pt>
                <c:pt idx="9485">
                  <c:v>948.5</c:v>
                </c:pt>
                <c:pt idx="9486">
                  <c:v>948.6</c:v>
                </c:pt>
                <c:pt idx="9487">
                  <c:v>948.7</c:v>
                </c:pt>
                <c:pt idx="9488">
                  <c:v>948.8</c:v>
                </c:pt>
                <c:pt idx="9489">
                  <c:v>948.9</c:v>
                </c:pt>
                <c:pt idx="9490">
                  <c:v>949</c:v>
                </c:pt>
                <c:pt idx="9491">
                  <c:v>949.1</c:v>
                </c:pt>
                <c:pt idx="9492">
                  <c:v>949.2</c:v>
                </c:pt>
                <c:pt idx="9493">
                  <c:v>949.3</c:v>
                </c:pt>
                <c:pt idx="9494">
                  <c:v>949.4</c:v>
                </c:pt>
                <c:pt idx="9495">
                  <c:v>949.5</c:v>
                </c:pt>
                <c:pt idx="9496">
                  <c:v>949.6</c:v>
                </c:pt>
                <c:pt idx="9497">
                  <c:v>949.7</c:v>
                </c:pt>
                <c:pt idx="9498">
                  <c:v>949.8</c:v>
                </c:pt>
                <c:pt idx="9499">
                  <c:v>949.9</c:v>
                </c:pt>
                <c:pt idx="9500">
                  <c:v>950</c:v>
                </c:pt>
                <c:pt idx="9501">
                  <c:v>950.1</c:v>
                </c:pt>
                <c:pt idx="9502">
                  <c:v>950.2</c:v>
                </c:pt>
                <c:pt idx="9503">
                  <c:v>950.3</c:v>
                </c:pt>
                <c:pt idx="9504">
                  <c:v>950.4</c:v>
                </c:pt>
                <c:pt idx="9505">
                  <c:v>950.5</c:v>
                </c:pt>
                <c:pt idx="9506">
                  <c:v>950.6</c:v>
                </c:pt>
                <c:pt idx="9507">
                  <c:v>950.7</c:v>
                </c:pt>
                <c:pt idx="9508">
                  <c:v>950.8</c:v>
                </c:pt>
                <c:pt idx="9509">
                  <c:v>950.9</c:v>
                </c:pt>
                <c:pt idx="9510">
                  <c:v>951</c:v>
                </c:pt>
                <c:pt idx="9511">
                  <c:v>951.1</c:v>
                </c:pt>
                <c:pt idx="9512">
                  <c:v>951.2</c:v>
                </c:pt>
                <c:pt idx="9513">
                  <c:v>951.3</c:v>
                </c:pt>
                <c:pt idx="9514">
                  <c:v>951.4</c:v>
                </c:pt>
                <c:pt idx="9515">
                  <c:v>951.5</c:v>
                </c:pt>
                <c:pt idx="9516">
                  <c:v>951.6</c:v>
                </c:pt>
                <c:pt idx="9517">
                  <c:v>951.7</c:v>
                </c:pt>
                <c:pt idx="9518">
                  <c:v>951.8</c:v>
                </c:pt>
                <c:pt idx="9519">
                  <c:v>951.9</c:v>
                </c:pt>
                <c:pt idx="9520">
                  <c:v>952</c:v>
                </c:pt>
                <c:pt idx="9521">
                  <c:v>952.1</c:v>
                </c:pt>
                <c:pt idx="9522">
                  <c:v>952.2</c:v>
                </c:pt>
                <c:pt idx="9523">
                  <c:v>952.3</c:v>
                </c:pt>
                <c:pt idx="9524">
                  <c:v>952.4</c:v>
                </c:pt>
                <c:pt idx="9525">
                  <c:v>952.5</c:v>
                </c:pt>
                <c:pt idx="9526">
                  <c:v>952.6</c:v>
                </c:pt>
                <c:pt idx="9527">
                  <c:v>952.7</c:v>
                </c:pt>
                <c:pt idx="9528">
                  <c:v>952.8</c:v>
                </c:pt>
                <c:pt idx="9529">
                  <c:v>952.9</c:v>
                </c:pt>
                <c:pt idx="9530">
                  <c:v>953</c:v>
                </c:pt>
                <c:pt idx="9531">
                  <c:v>953.1</c:v>
                </c:pt>
                <c:pt idx="9532">
                  <c:v>953.2</c:v>
                </c:pt>
                <c:pt idx="9533">
                  <c:v>953.3</c:v>
                </c:pt>
                <c:pt idx="9534">
                  <c:v>953.4</c:v>
                </c:pt>
                <c:pt idx="9535">
                  <c:v>953.5</c:v>
                </c:pt>
                <c:pt idx="9536">
                  <c:v>953.6</c:v>
                </c:pt>
                <c:pt idx="9537">
                  <c:v>953.7</c:v>
                </c:pt>
                <c:pt idx="9538">
                  <c:v>953.8</c:v>
                </c:pt>
                <c:pt idx="9539">
                  <c:v>953.9</c:v>
                </c:pt>
                <c:pt idx="9540">
                  <c:v>954</c:v>
                </c:pt>
                <c:pt idx="9541">
                  <c:v>954.1</c:v>
                </c:pt>
                <c:pt idx="9542">
                  <c:v>954.2</c:v>
                </c:pt>
                <c:pt idx="9543">
                  <c:v>954.3</c:v>
                </c:pt>
                <c:pt idx="9544">
                  <c:v>954.4</c:v>
                </c:pt>
                <c:pt idx="9545">
                  <c:v>954.5</c:v>
                </c:pt>
                <c:pt idx="9546">
                  <c:v>954.6</c:v>
                </c:pt>
                <c:pt idx="9547">
                  <c:v>954.7</c:v>
                </c:pt>
                <c:pt idx="9548">
                  <c:v>954.8</c:v>
                </c:pt>
                <c:pt idx="9549">
                  <c:v>954.9</c:v>
                </c:pt>
                <c:pt idx="9550">
                  <c:v>955</c:v>
                </c:pt>
                <c:pt idx="9551">
                  <c:v>955.1</c:v>
                </c:pt>
                <c:pt idx="9552">
                  <c:v>955.2</c:v>
                </c:pt>
                <c:pt idx="9553">
                  <c:v>955.3</c:v>
                </c:pt>
                <c:pt idx="9554">
                  <c:v>955.4</c:v>
                </c:pt>
                <c:pt idx="9555">
                  <c:v>955.5</c:v>
                </c:pt>
                <c:pt idx="9556">
                  <c:v>955.6</c:v>
                </c:pt>
                <c:pt idx="9557">
                  <c:v>955.7</c:v>
                </c:pt>
                <c:pt idx="9558">
                  <c:v>955.8</c:v>
                </c:pt>
                <c:pt idx="9559">
                  <c:v>955.9</c:v>
                </c:pt>
                <c:pt idx="9560">
                  <c:v>956</c:v>
                </c:pt>
                <c:pt idx="9561">
                  <c:v>956.1</c:v>
                </c:pt>
                <c:pt idx="9562">
                  <c:v>956.2</c:v>
                </c:pt>
                <c:pt idx="9563">
                  <c:v>956.3</c:v>
                </c:pt>
                <c:pt idx="9564">
                  <c:v>956.4</c:v>
                </c:pt>
                <c:pt idx="9565">
                  <c:v>956.5</c:v>
                </c:pt>
                <c:pt idx="9566">
                  <c:v>956.6</c:v>
                </c:pt>
                <c:pt idx="9567">
                  <c:v>956.7</c:v>
                </c:pt>
                <c:pt idx="9568">
                  <c:v>956.8</c:v>
                </c:pt>
                <c:pt idx="9569">
                  <c:v>956.9</c:v>
                </c:pt>
                <c:pt idx="9570">
                  <c:v>957</c:v>
                </c:pt>
                <c:pt idx="9571">
                  <c:v>957.1</c:v>
                </c:pt>
                <c:pt idx="9572">
                  <c:v>957.2</c:v>
                </c:pt>
                <c:pt idx="9573">
                  <c:v>957.3</c:v>
                </c:pt>
                <c:pt idx="9574">
                  <c:v>957.4</c:v>
                </c:pt>
                <c:pt idx="9575">
                  <c:v>957.5</c:v>
                </c:pt>
                <c:pt idx="9576">
                  <c:v>957.6</c:v>
                </c:pt>
                <c:pt idx="9577">
                  <c:v>957.7</c:v>
                </c:pt>
                <c:pt idx="9578">
                  <c:v>957.8</c:v>
                </c:pt>
                <c:pt idx="9579">
                  <c:v>957.9</c:v>
                </c:pt>
                <c:pt idx="9580">
                  <c:v>958</c:v>
                </c:pt>
                <c:pt idx="9581">
                  <c:v>958.1</c:v>
                </c:pt>
                <c:pt idx="9582">
                  <c:v>958.2</c:v>
                </c:pt>
                <c:pt idx="9583">
                  <c:v>958.3</c:v>
                </c:pt>
                <c:pt idx="9584">
                  <c:v>958.4</c:v>
                </c:pt>
                <c:pt idx="9585">
                  <c:v>958.5</c:v>
                </c:pt>
                <c:pt idx="9586">
                  <c:v>958.6</c:v>
                </c:pt>
                <c:pt idx="9587">
                  <c:v>958.7</c:v>
                </c:pt>
                <c:pt idx="9588">
                  <c:v>958.8</c:v>
                </c:pt>
                <c:pt idx="9589">
                  <c:v>958.9</c:v>
                </c:pt>
                <c:pt idx="9590">
                  <c:v>959</c:v>
                </c:pt>
                <c:pt idx="9591">
                  <c:v>959.1</c:v>
                </c:pt>
                <c:pt idx="9592">
                  <c:v>959.2</c:v>
                </c:pt>
                <c:pt idx="9593">
                  <c:v>959.3</c:v>
                </c:pt>
                <c:pt idx="9594">
                  <c:v>959.4</c:v>
                </c:pt>
                <c:pt idx="9595">
                  <c:v>959.5</c:v>
                </c:pt>
                <c:pt idx="9596">
                  <c:v>959.6</c:v>
                </c:pt>
                <c:pt idx="9597">
                  <c:v>959.7</c:v>
                </c:pt>
                <c:pt idx="9598">
                  <c:v>959.8</c:v>
                </c:pt>
                <c:pt idx="9599">
                  <c:v>959.9</c:v>
                </c:pt>
                <c:pt idx="9600">
                  <c:v>960</c:v>
                </c:pt>
                <c:pt idx="9601">
                  <c:v>960.1</c:v>
                </c:pt>
                <c:pt idx="9602">
                  <c:v>960.2</c:v>
                </c:pt>
                <c:pt idx="9603">
                  <c:v>960.3</c:v>
                </c:pt>
                <c:pt idx="9604">
                  <c:v>960.4</c:v>
                </c:pt>
                <c:pt idx="9605">
                  <c:v>960.5</c:v>
                </c:pt>
                <c:pt idx="9606">
                  <c:v>960.6</c:v>
                </c:pt>
                <c:pt idx="9607">
                  <c:v>960.7</c:v>
                </c:pt>
                <c:pt idx="9608">
                  <c:v>960.8</c:v>
                </c:pt>
                <c:pt idx="9609">
                  <c:v>960.9</c:v>
                </c:pt>
                <c:pt idx="9610">
                  <c:v>961</c:v>
                </c:pt>
                <c:pt idx="9611">
                  <c:v>961.1</c:v>
                </c:pt>
                <c:pt idx="9612">
                  <c:v>961.2</c:v>
                </c:pt>
                <c:pt idx="9613">
                  <c:v>961.3</c:v>
                </c:pt>
                <c:pt idx="9614">
                  <c:v>961.4</c:v>
                </c:pt>
                <c:pt idx="9615">
                  <c:v>961.5</c:v>
                </c:pt>
                <c:pt idx="9616">
                  <c:v>961.6</c:v>
                </c:pt>
                <c:pt idx="9617">
                  <c:v>961.7</c:v>
                </c:pt>
                <c:pt idx="9618">
                  <c:v>961.8</c:v>
                </c:pt>
                <c:pt idx="9619">
                  <c:v>961.9</c:v>
                </c:pt>
                <c:pt idx="9620">
                  <c:v>962</c:v>
                </c:pt>
                <c:pt idx="9621">
                  <c:v>962.1</c:v>
                </c:pt>
                <c:pt idx="9622">
                  <c:v>962.2</c:v>
                </c:pt>
                <c:pt idx="9623">
                  <c:v>962.3</c:v>
                </c:pt>
                <c:pt idx="9624">
                  <c:v>962.4</c:v>
                </c:pt>
                <c:pt idx="9625">
                  <c:v>962.5</c:v>
                </c:pt>
                <c:pt idx="9626">
                  <c:v>962.6</c:v>
                </c:pt>
                <c:pt idx="9627">
                  <c:v>962.7</c:v>
                </c:pt>
                <c:pt idx="9628">
                  <c:v>962.8</c:v>
                </c:pt>
                <c:pt idx="9629">
                  <c:v>962.9</c:v>
                </c:pt>
                <c:pt idx="9630">
                  <c:v>963</c:v>
                </c:pt>
                <c:pt idx="9631">
                  <c:v>963.1</c:v>
                </c:pt>
                <c:pt idx="9632">
                  <c:v>963.2</c:v>
                </c:pt>
                <c:pt idx="9633">
                  <c:v>963.3</c:v>
                </c:pt>
                <c:pt idx="9634">
                  <c:v>963.4</c:v>
                </c:pt>
                <c:pt idx="9635">
                  <c:v>963.5</c:v>
                </c:pt>
                <c:pt idx="9636">
                  <c:v>963.6</c:v>
                </c:pt>
                <c:pt idx="9637">
                  <c:v>963.7</c:v>
                </c:pt>
                <c:pt idx="9638">
                  <c:v>963.8</c:v>
                </c:pt>
                <c:pt idx="9639">
                  <c:v>963.9</c:v>
                </c:pt>
                <c:pt idx="9640">
                  <c:v>964</c:v>
                </c:pt>
                <c:pt idx="9641">
                  <c:v>964.1</c:v>
                </c:pt>
                <c:pt idx="9642">
                  <c:v>964.2</c:v>
                </c:pt>
                <c:pt idx="9643">
                  <c:v>964.3</c:v>
                </c:pt>
                <c:pt idx="9644">
                  <c:v>964.4</c:v>
                </c:pt>
                <c:pt idx="9645">
                  <c:v>964.5</c:v>
                </c:pt>
                <c:pt idx="9646">
                  <c:v>964.6</c:v>
                </c:pt>
                <c:pt idx="9647">
                  <c:v>964.7</c:v>
                </c:pt>
                <c:pt idx="9648">
                  <c:v>964.8</c:v>
                </c:pt>
                <c:pt idx="9649">
                  <c:v>964.9</c:v>
                </c:pt>
                <c:pt idx="9650">
                  <c:v>965</c:v>
                </c:pt>
                <c:pt idx="9651">
                  <c:v>965.1</c:v>
                </c:pt>
                <c:pt idx="9652">
                  <c:v>965.2</c:v>
                </c:pt>
                <c:pt idx="9653">
                  <c:v>965.3</c:v>
                </c:pt>
                <c:pt idx="9654">
                  <c:v>965.4</c:v>
                </c:pt>
                <c:pt idx="9655">
                  <c:v>965.5</c:v>
                </c:pt>
                <c:pt idx="9656">
                  <c:v>965.6</c:v>
                </c:pt>
                <c:pt idx="9657">
                  <c:v>965.7</c:v>
                </c:pt>
                <c:pt idx="9658">
                  <c:v>965.8</c:v>
                </c:pt>
                <c:pt idx="9659">
                  <c:v>965.9</c:v>
                </c:pt>
                <c:pt idx="9660">
                  <c:v>966</c:v>
                </c:pt>
                <c:pt idx="9661">
                  <c:v>966.1</c:v>
                </c:pt>
                <c:pt idx="9662">
                  <c:v>966.2</c:v>
                </c:pt>
                <c:pt idx="9663">
                  <c:v>966.3</c:v>
                </c:pt>
                <c:pt idx="9664">
                  <c:v>966.4</c:v>
                </c:pt>
                <c:pt idx="9665">
                  <c:v>966.5</c:v>
                </c:pt>
                <c:pt idx="9666">
                  <c:v>966.6</c:v>
                </c:pt>
                <c:pt idx="9667">
                  <c:v>966.7</c:v>
                </c:pt>
                <c:pt idx="9668">
                  <c:v>966.8</c:v>
                </c:pt>
                <c:pt idx="9669">
                  <c:v>966.9</c:v>
                </c:pt>
                <c:pt idx="9670">
                  <c:v>967</c:v>
                </c:pt>
                <c:pt idx="9671">
                  <c:v>967.1</c:v>
                </c:pt>
                <c:pt idx="9672">
                  <c:v>967.2</c:v>
                </c:pt>
                <c:pt idx="9673">
                  <c:v>967.3</c:v>
                </c:pt>
                <c:pt idx="9674">
                  <c:v>967.4</c:v>
                </c:pt>
                <c:pt idx="9675">
                  <c:v>967.5</c:v>
                </c:pt>
                <c:pt idx="9676">
                  <c:v>967.6</c:v>
                </c:pt>
                <c:pt idx="9677">
                  <c:v>967.7</c:v>
                </c:pt>
                <c:pt idx="9678">
                  <c:v>967.8</c:v>
                </c:pt>
                <c:pt idx="9679">
                  <c:v>967.9</c:v>
                </c:pt>
                <c:pt idx="9680">
                  <c:v>968</c:v>
                </c:pt>
                <c:pt idx="9681">
                  <c:v>968.1</c:v>
                </c:pt>
                <c:pt idx="9682">
                  <c:v>968.2</c:v>
                </c:pt>
                <c:pt idx="9683">
                  <c:v>968.3</c:v>
                </c:pt>
                <c:pt idx="9684">
                  <c:v>968.4</c:v>
                </c:pt>
                <c:pt idx="9685">
                  <c:v>968.5</c:v>
                </c:pt>
                <c:pt idx="9686">
                  <c:v>968.6</c:v>
                </c:pt>
                <c:pt idx="9687">
                  <c:v>968.7</c:v>
                </c:pt>
                <c:pt idx="9688">
                  <c:v>968.8</c:v>
                </c:pt>
                <c:pt idx="9689">
                  <c:v>968.9</c:v>
                </c:pt>
                <c:pt idx="9690">
                  <c:v>969</c:v>
                </c:pt>
                <c:pt idx="9691">
                  <c:v>969.1</c:v>
                </c:pt>
                <c:pt idx="9692">
                  <c:v>969.2</c:v>
                </c:pt>
                <c:pt idx="9693">
                  <c:v>969.3</c:v>
                </c:pt>
                <c:pt idx="9694">
                  <c:v>969.4</c:v>
                </c:pt>
                <c:pt idx="9695">
                  <c:v>969.5</c:v>
                </c:pt>
                <c:pt idx="9696">
                  <c:v>969.6</c:v>
                </c:pt>
                <c:pt idx="9697">
                  <c:v>969.7</c:v>
                </c:pt>
                <c:pt idx="9698">
                  <c:v>969.8</c:v>
                </c:pt>
                <c:pt idx="9699">
                  <c:v>969.9</c:v>
                </c:pt>
                <c:pt idx="9700">
                  <c:v>970</c:v>
                </c:pt>
                <c:pt idx="9701">
                  <c:v>970.1</c:v>
                </c:pt>
                <c:pt idx="9702">
                  <c:v>970.2</c:v>
                </c:pt>
                <c:pt idx="9703">
                  <c:v>970.3</c:v>
                </c:pt>
                <c:pt idx="9704">
                  <c:v>970.4</c:v>
                </c:pt>
                <c:pt idx="9705">
                  <c:v>970.5</c:v>
                </c:pt>
                <c:pt idx="9706">
                  <c:v>970.6</c:v>
                </c:pt>
                <c:pt idx="9707">
                  <c:v>970.7</c:v>
                </c:pt>
                <c:pt idx="9708">
                  <c:v>970.8</c:v>
                </c:pt>
                <c:pt idx="9709">
                  <c:v>970.9</c:v>
                </c:pt>
                <c:pt idx="9710">
                  <c:v>971</c:v>
                </c:pt>
                <c:pt idx="9711">
                  <c:v>971.1</c:v>
                </c:pt>
                <c:pt idx="9712">
                  <c:v>971.2</c:v>
                </c:pt>
                <c:pt idx="9713">
                  <c:v>971.3</c:v>
                </c:pt>
                <c:pt idx="9714">
                  <c:v>971.4</c:v>
                </c:pt>
                <c:pt idx="9715">
                  <c:v>971.5</c:v>
                </c:pt>
                <c:pt idx="9716">
                  <c:v>971.6</c:v>
                </c:pt>
                <c:pt idx="9717">
                  <c:v>971.7</c:v>
                </c:pt>
                <c:pt idx="9718">
                  <c:v>971.8</c:v>
                </c:pt>
                <c:pt idx="9719">
                  <c:v>971.9</c:v>
                </c:pt>
                <c:pt idx="9720">
                  <c:v>972</c:v>
                </c:pt>
                <c:pt idx="9721">
                  <c:v>972.1</c:v>
                </c:pt>
                <c:pt idx="9722">
                  <c:v>972.2</c:v>
                </c:pt>
                <c:pt idx="9723">
                  <c:v>972.3</c:v>
                </c:pt>
                <c:pt idx="9724">
                  <c:v>972.4</c:v>
                </c:pt>
                <c:pt idx="9725">
                  <c:v>972.5</c:v>
                </c:pt>
                <c:pt idx="9726">
                  <c:v>972.6</c:v>
                </c:pt>
                <c:pt idx="9727">
                  <c:v>972.7</c:v>
                </c:pt>
                <c:pt idx="9728">
                  <c:v>972.8</c:v>
                </c:pt>
                <c:pt idx="9729">
                  <c:v>972.9</c:v>
                </c:pt>
                <c:pt idx="9730">
                  <c:v>973</c:v>
                </c:pt>
                <c:pt idx="9731">
                  <c:v>973.1</c:v>
                </c:pt>
                <c:pt idx="9732">
                  <c:v>973.2</c:v>
                </c:pt>
                <c:pt idx="9733">
                  <c:v>973.3</c:v>
                </c:pt>
                <c:pt idx="9734">
                  <c:v>973.4</c:v>
                </c:pt>
                <c:pt idx="9735">
                  <c:v>973.5</c:v>
                </c:pt>
                <c:pt idx="9736">
                  <c:v>973.6</c:v>
                </c:pt>
                <c:pt idx="9737">
                  <c:v>973.7</c:v>
                </c:pt>
                <c:pt idx="9738">
                  <c:v>973.8</c:v>
                </c:pt>
                <c:pt idx="9739">
                  <c:v>973.9</c:v>
                </c:pt>
                <c:pt idx="9740">
                  <c:v>974</c:v>
                </c:pt>
                <c:pt idx="9741">
                  <c:v>974.1</c:v>
                </c:pt>
                <c:pt idx="9742">
                  <c:v>974.2</c:v>
                </c:pt>
                <c:pt idx="9743">
                  <c:v>974.3</c:v>
                </c:pt>
                <c:pt idx="9744">
                  <c:v>974.4</c:v>
                </c:pt>
                <c:pt idx="9745">
                  <c:v>974.5</c:v>
                </c:pt>
                <c:pt idx="9746">
                  <c:v>974.6</c:v>
                </c:pt>
                <c:pt idx="9747">
                  <c:v>974.7</c:v>
                </c:pt>
                <c:pt idx="9748">
                  <c:v>974.8</c:v>
                </c:pt>
                <c:pt idx="9749">
                  <c:v>974.9</c:v>
                </c:pt>
                <c:pt idx="9750">
                  <c:v>975</c:v>
                </c:pt>
                <c:pt idx="9751">
                  <c:v>975.1</c:v>
                </c:pt>
                <c:pt idx="9752">
                  <c:v>975.2</c:v>
                </c:pt>
                <c:pt idx="9753">
                  <c:v>975.3</c:v>
                </c:pt>
                <c:pt idx="9754">
                  <c:v>975.4</c:v>
                </c:pt>
                <c:pt idx="9755">
                  <c:v>975.5</c:v>
                </c:pt>
                <c:pt idx="9756">
                  <c:v>975.6</c:v>
                </c:pt>
                <c:pt idx="9757">
                  <c:v>975.7</c:v>
                </c:pt>
                <c:pt idx="9758">
                  <c:v>975.8</c:v>
                </c:pt>
                <c:pt idx="9759">
                  <c:v>975.9</c:v>
                </c:pt>
                <c:pt idx="9760">
                  <c:v>976</c:v>
                </c:pt>
                <c:pt idx="9761">
                  <c:v>976.1</c:v>
                </c:pt>
                <c:pt idx="9762">
                  <c:v>976.2</c:v>
                </c:pt>
                <c:pt idx="9763">
                  <c:v>976.3</c:v>
                </c:pt>
                <c:pt idx="9764">
                  <c:v>976.4</c:v>
                </c:pt>
                <c:pt idx="9765">
                  <c:v>976.5</c:v>
                </c:pt>
                <c:pt idx="9766">
                  <c:v>976.6</c:v>
                </c:pt>
                <c:pt idx="9767">
                  <c:v>976.7</c:v>
                </c:pt>
                <c:pt idx="9768">
                  <c:v>976.8</c:v>
                </c:pt>
                <c:pt idx="9769">
                  <c:v>976.9</c:v>
                </c:pt>
                <c:pt idx="9770">
                  <c:v>977</c:v>
                </c:pt>
                <c:pt idx="9771">
                  <c:v>977.1</c:v>
                </c:pt>
                <c:pt idx="9772">
                  <c:v>977.2</c:v>
                </c:pt>
                <c:pt idx="9773">
                  <c:v>977.3</c:v>
                </c:pt>
                <c:pt idx="9774">
                  <c:v>977.4</c:v>
                </c:pt>
                <c:pt idx="9775">
                  <c:v>977.5</c:v>
                </c:pt>
                <c:pt idx="9776">
                  <c:v>977.6</c:v>
                </c:pt>
                <c:pt idx="9777">
                  <c:v>977.7</c:v>
                </c:pt>
                <c:pt idx="9778">
                  <c:v>977.8</c:v>
                </c:pt>
                <c:pt idx="9779">
                  <c:v>977.9</c:v>
                </c:pt>
                <c:pt idx="9780">
                  <c:v>978</c:v>
                </c:pt>
                <c:pt idx="9781">
                  <c:v>978.1</c:v>
                </c:pt>
                <c:pt idx="9782">
                  <c:v>978.2</c:v>
                </c:pt>
                <c:pt idx="9783">
                  <c:v>978.3</c:v>
                </c:pt>
                <c:pt idx="9784">
                  <c:v>978.4</c:v>
                </c:pt>
                <c:pt idx="9785">
                  <c:v>978.5</c:v>
                </c:pt>
                <c:pt idx="9786">
                  <c:v>978.6</c:v>
                </c:pt>
                <c:pt idx="9787">
                  <c:v>978.7</c:v>
                </c:pt>
                <c:pt idx="9788">
                  <c:v>978.8</c:v>
                </c:pt>
                <c:pt idx="9789">
                  <c:v>978.9</c:v>
                </c:pt>
                <c:pt idx="9790">
                  <c:v>979</c:v>
                </c:pt>
                <c:pt idx="9791">
                  <c:v>979.1</c:v>
                </c:pt>
                <c:pt idx="9792">
                  <c:v>979.2</c:v>
                </c:pt>
                <c:pt idx="9793">
                  <c:v>979.3</c:v>
                </c:pt>
                <c:pt idx="9794">
                  <c:v>979.4</c:v>
                </c:pt>
                <c:pt idx="9795">
                  <c:v>979.5</c:v>
                </c:pt>
                <c:pt idx="9796">
                  <c:v>979.6</c:v>
                </c:pt>
                <c:pt idx="9797">
                  <c:v>979.7</c:v>
                </c:pt>
                <c:pt idx="9798">
                  <c:v>979.8</c:v>
                </c:pt>
                <c:pt idx="9799">
                  <c:v>979.9</c:v>
                </c:pt>
                <c:pt idx="9800">
                  <c:v>980</c:v>
                </c:pt>
                <c:pt idx="9801">
                  <c:v>980.1</c:v>
                </c:pt>
                <c:pt idx="9802">
                  <c:v>980.2</c:v>
                </c:pt>
                <c:pt idx="9803">
                  <c:v>980.3</c:v>
                </c:pt>
                <c:pt idx="9804">
                  <c:v>980.4</c:v>
                </c:pt>
                <c:pt idx="9805">
                  <c:v>980.5</c:v>
                </c:pt>
                <c:pt idx="9806">
                  <c:v>980.6</c:v>
                </c:pt>
                <c:pt idx="9807">
                  <c:v>980.7</c:v>
                </c:pt>
                <c:pt idx="9808">
                  <c:v>980.8</c:v>
                </c:pt>
                <c:pt idx="9809">
                  <c:v>980.9</c:v>
                </c:pt>
                <c:pt idx="9810">
                  <c:v>981</c:v>
                </c:pt>
                <c:pt idx="9811">
                  <c:v>981.1</c:v>
                </c:pt>
                <c:pt idx="9812">
                  <c:v>981.2</c:v>
                </c:pt>
                <c:pt idx="9813">
                  <c:v>981.3</c:v>
                </c:pt>
                <c:pt idx="9814">
                  <c:v>981.4</c:v>
                </c:pt>
                <c:pt idx="9815">
                  <c:v>981.5</c:v>
                </c:pt>
                <c:pt idx="9816">
                  <c:v>981.6</c:v>
                </c:pt>
                <c:pt idx="9817">
                  <c:v>981.7</c:v>
                </c:pt>
                <c:pt idx="9818">
                  <c:v>981.8</c:v>
                </c:pt>
                <c:pt idx="9819">
                  <c:v>981.9</c:v>
                </c:pt>
                <c:pt idx="9820">
                  <c:v>982</c:v>
                </c:pt>
                <c:pt idx="9821">
                  <c:v>982.1</c:v>
                </c:pt>
                <c:pt idx="9822">
                  <c:v>982.2</c:v>
                </c:pt>
                <c:pt idx="9823">
                  <c:v>982.3</c:v>
                </c:pt>
                <c:pt idx="9824">
                  <c:v>982.4</c:v>
                </c:pt>
                <c:pt idx="9825">
                  <c:v>982.5</c:v>
                </c:pt>
                <c:pt idx="9826">
                  <c:v>982.6</c:v>
                </c:pt>
                <c:pt idx="9827">
                  <c:v>982.7</c:v>
                </c:pt>
                <c:pt idx="9828">
                  <c:v>982.8</c:v>
                </c:pt>
                <c:pt idx="9829">
                  <c:v>982.9</c:v>
                </c:pt>
                <c:pt idx="9830">
                  <c:v>983</c:v>
                </c:pt>
                <c:pt idx="9831">
                  <c:v>983.1</c:v>
                </c:pt>
                <c:pt idx="9832">
                  <c:v>983.2</c:v>
                </c:pt>
                <c:pt idx="9833">
                  <c:v>983.3</c:v>
                </c:pt>
                <c:pt idx="9834">
                  <c:v>983.4</c:v>
                </c:pt>
                <c:pt idx="9835">
                  <c:v>983.5</c:v>
                </c:pt>
                <c:pt idx="9836">
                  <c:v>983.6</c:v>
                </c:pt>
                <c:pt idx="9837">
                  <c:v>983.7</c:v>
                </c:pt>
                <c:pt idx="9838">
                  <c:v>983.8</c:v>
                </c:pt>
                <c:pt idx="9839">
                  <c:v>983.9</c:v>
                </c:pt>
                <c:pt idx="9840">
                  <c:v>984</c:v>
                </c:pt>
                <c:pt idx="9841">
                  <c:v>984.1</c:v>
                </c:pt>
                <c:pt idx="9842">
                  <c:v>984.2</c:v>
                </c:pt>
                <c:pt idx="9843">
                  <c:v>984.3</c:v>
                </c:pt>
                <c:pt idx="9844">
                  <c:v>984.4</c:v>
                </c:pt>
                <c:pt idx="9845">
                  <c:v>984.5</c:v>
                </c:pt>
                <c:pt idx="9846">
                  <c:v>984.6</c:v>
                </c:pt>
                <c:pt idx="9847">
                  <c:v>984.7</c:v>
                </c:pt>
                <c:pt idx="9848">
                  <c:v>984.8</c:v>
                </c:pt>
                <c:pt idx="9849">
                  <c:v>984.9</c:v>
                </c:pt>
                <c:pt idx="9850">
                  <c:v>985</c:v>
                </c:pt>
                <c:pt idx="9851">
                  <c:v>985.1</c:v>
                </c:pt>
                <c:pt idx="9852">
                  <c:v>985.2</c:v>
                </c:pt>
                <c:pt idx="9853">
                  <c:v>985.3</c:v>
                </c:pt>
                <c:pt idx="9854">
                  <c:v>985.4</c:v>
                </c:pt>
                <c:pt idx="9855">
                  <c:v>985.5</c:v>
                </c:pt>
                <c:pt idx="9856">
                  <c:v>985.6</c:v>
                </c:pt>
                <c:pt idx="9857">
                  <c:v>985.7</c:v>
                </c:pt>
                <c:pt idx="9858">
                  <c:v>985.8</c:v>
                </c:pt>
                <c:pt idx="9859">
                  <c:v>985.9</c:v>
                </c:pt>
                <c:pt idx="9860">
                  <c:v>986</c:v>
                </c:pt>
                <c:pt idx="9861">
                  <c:v>986.1</c:v>
                </c:pt>
                <c:pt idx="9862">
                  <c:v>986.2</c:v>
                </c:pt>
                <c:pt idx="9863">
                  <c:v>986.3</c:v>
                </c:pt>
                <c:pt idx="9864">
                  <c:v>986.4</c:v>
                </c:pt>
                <c:pt idx="9865">
                  <c:v>986.5</c:v>
                </c:pt>
                <c:pt idx="9866">
                  <c:v>986.6</c:v>
                </c:pt>
                <c:pt idx="9867">
                  <c:v>986.7</c:v>
                </c:pt>
                <c:pt idx="9868">
                  <c:v>986.8</c:v>
                </c:pt>
                <c:pt idx="9869">
                  <c:v>986.9</c:v>
                </c:pt>
                <c:pt idx="9870">
                  <c:v>987</c:v>
                </c:pt>
                <c:pt idx="9871">
                  <c:v>987.1</c:v>
                </c:pt>
                <c:pt idx="9872">
                  <c:v>987.2</c:v>
                </c:pt>
                <c:pt idx="9873">
                  <c:v>987.3</c:v>
                </c:pt>
                <c:pt idx="9874">
                  <c:v>987.4</c:v>
                </c:pt>
                <c:pt idx="9875">
                  <c:v>987.5</c:v>
                </c:pt>
                <c:pt idx="9876">
                  <c:v>987.6</c:v>
                </c:pt>
                <c:pt idx="9877">
                  <c:v>987.7</c:v>
                </c:pt>
                <c:pt idx="9878">
                  <c:v>987.8</c:v>
                </c:pt>
                <c:pt idx="9879">
                  <c:v>987.9</c:v>
                </c:pt>
                <c:pt idx="9880">
                  <c:v>988</c:v>
                </c:pt>
                <c:pt idx="9881">
                  <c:v>988.1</c:v>
                </c:pt>
                <c:pt idx="9882">
                  <c:v>988.2</c:v>
                </c:pt>
                <c:pt idx="9883">
                  <c:v>988.3</c:v>
                </c:pt>
                <c:pt idx="9884">
                  <c:v>988.4</c:v>
                </c:pt>
                <c:pt idx="9885">
                  <c:v>988.5</c:v>
                </c:pt>
                <c:pt idx="9886">
                  <c:v>988.6</c:v>
                </c:pt>
                <c:pt idx="9887">
                  <c:v>988.7</c:v>
                </c:pt>
                <c:pt idx="9888">
                  <c:v>988.8</c:v>
                </c:pt>
                <c:pt idx="9889">
                  <c:v>988.9</c:v>
                </c:pt>
                <c:pt idx="9890">
                  <c:v>989</c:v>
                </c:pt>
                <c:pt idx="9891">
                  <c:v>989.1</c:v>
                </c:pt>
                <c:pt idx="9892">
                  <c:v>989.2</c:v>
                </c:pt>
                <c:pt idx="9893">
                  <c:v>989.3</c:v>
                </c:pt>
                <c:pt idx="9894">
                  <c:v>989.4</c:v>
                </c:pt>
                <c:pt idx="9895">
                  <c:v>989.5</c:v>
                </c:pt>
                <c:pt idx="9896">
                  <c:v>989.6</c:v>
                </c:pt>
                <c:pt idx="9897">
                  <c:v>989.7</c:v>
                </c:pt>
                <c:pt idx="9898">
                  <c:v>989.8</c:v>
                </c:pt>
                <c:pt idx="9899">
                  <c:v>989.9</c:v>
                </c:pt>
                <c:pt idx="9900">
                  <c:v>990</c:v>
                </c:pt>
                <c:pt idx="9901">
                  <c:v>990.1</c:v>
                </c:pt>
                <c:pt idx="9902">
                  <c:v>990.2</c:v>
                </c:pt>
                <c:pt idx="9903">
                  <c:v>990.3</c:v>
                </c:pt>
                <c:pt idx="9904">
                  <c:v>990.4</c:v>
                </c:pt>
                <c:pt idx="9905">
                  <c:v>990.5</c:v>
                </c:pt>
                <c:pt idx="9906">
                  <c:v>990.6</c:v>
                </c:pt>
                <c:pt idx="9907">
                  <c:v>990.7</c:v>
                </c:pt>
                <c:pt idx="9908">
                  <c:v>990.8</c:v>
                </c:pt>
                <c:pt idx="9909">
                  <c:v>990.9</c:v>
                </c:pt>
                <c:pt idx="9910">
                  <c:v>991</c:v>
                </c:pt>
                <c:pt idx="9911">
                  <c:v>991.1</c:v>
                </c:pt>
                <c:pt idx="9912">
                  <c:v>991.2</c:v>
                </c:pt>
                <c:pt idx="9913">
                  <c:v>991.3</c:v>
                </c:pt>
                <c:pt idx="9914">
                  <c:v>991.4</c:v>
                </c:pt>
                <c:pt idx="9915">
                  <c:v>991.5</c:v>
                </c:pt>
                <c:pt idx="9916">
                  <c:v>991.6</c:v>
                </c:pt>
                <c:pt idx="9917">
                  <c:v>991.7</c:v>
                </c:pt>
                <c:pt idx="9918">
                  <c:v>991.8</c:v>
                </c:pt>
                <c:pt idx="9919">
                  <c:v>991.9</c:v>
                </c:pt>
                <c:pt idx="9920">
                  <c:v>992</c:v>
                </c:pt>
                <c:pt idx="9921">
                  <c:v>992.1</c:v>
                </c:pt>
                <c:pt idx="9922">
                  <c:v>992.2</c:v>
                </c:pt>
                <c:pt idx="9923">
                  <c:v>992.3</c:v>
                </c:pt>
                <c:pt idx="9924">
                  <c:v>992.4</c:v>
                </c:pt>
                <c:pt idx="9925">
                  <c:v>992.5</c:v>
                </c:pt>
                <c:pt idx="9926">
                  <c:v>992.6</c:v>
                </c:pt>
                <c:pt idx="9927">
                  <c:v>992.7</c:v>
                </c:pt>
                <c:pt idx="9928">
                  <c:v>992.8</c:v>
                </c:pt>
                <c:pt idx="9929">
                  <c:v>992.9</c:v>
                </c:pt>
                <c:pt idx="9930">
                  <c:v>993</c:v>
                </c:pt>
                <c:pt idx="9931">
                  <c:v>993.1</c:v>
                </c:pt>
                <c:pt idx="9932">
                  <c:v>993.2</c:v>
                </c:pt>
                <c:pt idx="9933">
                  <c:v>993.3</c:v>
                </c:pt>
                <c:pt idx="9934">
                  <c:v>993.4</c:v>
                </c:pt>
                <c:pt idx="9935">
                  <c:v>993.5</c:v>
                </c:pt>
                <c:pt idx="9936">
                  <c:v>993.6</c:v>
                </c:pt>
                <c:pt idx="9937">
                  <c:v>993.7</c:v>
                </c:pt>
                <c:pt idx="9938">
                  <c:v>993.8</c:v>
                </c:pt>
                <c:pt idx="9939">
                  <c:v>993.9</c:v>
                </c:pt>
                <c:pt idx="9940">
                  <c:v>994</c:v>
                </c:pt>
                <c:pt idx="9941">
                  <c:v>994.1</c:v>
                </c:pt>
                <c:pt idx="9942">
                  <c:v>994.2</c:v>
                </c:pt>
                <c:pt idx="9943">
                  <c:v>994.3</c:v>
                </c:pt>
                <c:pt idx="9944">
                  <c:v>994.4</c:v>
                </c:pt>
                <c:pt idx="9945">
                  <c:v>994.5</c:v>
                </c:pt>
                <c:pt idx="9946">
                  <c:v>994.6</c:v>
                </c:pt>
                <c:pt idx="9947">
                  <c:v>994.7</c:v>
                </c:pt>
                <c:pt idx="9948">
                  <c:v>994.8</c:v>
                </c:pt>
                <c:pt idx="9949">
                  <c:v>994.9</c:v>
                </c:pt>
                <c:pt idx="9950">
                  <c:v>995</c:v>
                </c:pt>
                <c:pt idx="9951">
                  <c:v>995.1</c:v>
                </c:pt>
                <c:pt idx="9952">
                  <c:v>995.2</c:v>
                </c:pt>
                <c:pt idx="9953">
                  <c:v>995.3</c:v>
                </c:pt>
                <c:pt idx="9954">
                  <c:v>995.4</c:v>
                </c:pt>
                <c:pt idx="9955">
                  <c:v>995.5</c:v>
                </c:pt>
                <c:pt idx="9956">
                  <c:v>995.6</c:v>
                </c:pt>
                <c:pt idx="9957">
                  <c:v>995.7</c:v>
                </c:pt>
                <c:pt idx="9958">
                  <c:v>995.8</c:v>
                </c:pt>
                <c:pt idx="9959">
                  <c:v>995.9</c:v>
                </c:pt>
                <c:pt idx="9960">
                  <c:v>996</c:v>
                </c:pt>
                <c:pt idx="9961">
                  <c:v>996.1</c:v>
                </c:pt>
                <c:pt idx="9962">
                  <c:v>996.2</c:v>
                </c:pt>
                <c:pt idx="9963">
                  <c:v>996.3</c:v>
                </c:pt>
                <c:pt idx="9964">
                  <c:v>996.4</c:v>
                </c:pt>
                <c:pt idx="9965">
                  <c:v>996.5</c:v>
                </c:pt>
                <c:pt idx="9966">
                  <c:v>996.6</c:v>
                </c:pt>
                <c:pt idx="9967">
                  <c:v>996.7</c:v>
                </c:pt>
                <c:pt idx="9968">
                  <c:v>996.8</c:v>
                </c:pt>
                <c:pt idx="9969">
                  <c:v>996.9</c:v>
                </c:pt>
                <c:pt idx="9970">
                  <c:v>997</c:v>
                </c:pt>
                <c:pt idx="9971">
                  <c:v>997.1</c:v>
                </c:pt>
                <c:pt idx="9972">
                  <c:v>997.2</c:v>
                </c:pt>
                <c:pt idx="9973">
                  <c:v>997.3</c:v>
                </c:pt>
                <c:pt idx="9974">
                  <c:v>997.4</c:v>
                </c:pt>
                <c:pt idx="9975">
                  <c:v>997.5</c:v>
                </c:pt>
                <c:pt idx="9976">
                  <c:v>997.6</c:v>
                </c:pt>
                <c:pt idx="9977">
                  <c:v>997.7</c:v>
                </c:pt>
                <c:pt idx="9978">
                  <c:v>997.8</c:v>
                </c:pt>
                <c:pt idx="9979">
                  <c:v>997.9</c:v>
                </c:pt>
                <c:pt idx="9980">
                  <c:v>998</c:v>
                </c:pt>
                <c:pt idx="9981">
                  <c:v>998.1</c:v>
                </c:pt>
                <c:pt idx="9982">
                  <c:v>998.2</c:v>
                </c:pt>
                <c:pt idx="9983">
                  <c:v>998.3</c:v>
                </c:pt>
                <c:pt idx="9984">
                  <c:v>998.4</c:v>
                </c:pt>
                <c:pt idx="9985">
                  <c:v>998.5</c:v>
                </c:pt>
                <c:pt idx="9986">
                  <c:v>998.6</c:v>
                </c:pt>
                <c:pt idx="9987">
                  <c:v>998.7</c:v>
                </c:pt>
                <c:pt idx="9988">
                  <c:v>998.8</c:v>
                </c:pt>
                <c:pt idx="9989">
                  <c:v>998.9</c:v>
                </c:pt>
                <c:pt idx="9990">
                  <c:v>999</c:v>
                </c:pt>
                <c:pt idx="9991">
                  <c:v>999.1</c:v>
                </c:pt>
                <c:pt idx="9992">
                  <c:v>999.2</c:v>
                </c:pt>
                <c:pt idx="9993">
                  <c:v>999.3</c:v>
                </c:pt>
                <c:pt idx="9994">
                  <c:v>999.4</c:v>
                </c:pt>
                <c:pt idx="9995">
                  <c:v>999.5</c:v>
                </c:pt>
                <c:pt idx="9996">
                  <c:v>999.6</c:v>
                </c:pt>
                <c:pt idx="9997">
                  <c:v>999.7</c:v>
                </c:pt>
                <c:pt idx="9998">
                  <c:v>999.8</c:v>
                </c:pt>
                <c:pt idx="9999">
                  <c:v>999.9</c:v>
                </c:pt>
              </c:numCache>
            </c:numRef>
          </c:xVal>
          <c:yVal>
            <c:numRef>
              <c:f>HANDY_SUBOPTIMAL!$J$2:$J$10001</c:f>
              <c:numCache>
                <c:formatCode>General</c:formatCode>
                <c:ptCount val="1000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0</c:v>
                </c:pt>
                <c:pt idx="3845">
                  <c:v>0</c:v>
                </c:pt>
                <c:pt idx="3846">
                  <c:v>0</c:v>
                </c:pt>
                <c:pt idx="3847">
                  <c:v>0</c:v>
                </c:pt>
                <c:pt idx="3848">
                  <c:v>0</c:v>
                </c:pt>
                <c:pt idx="3849">
                  <c:v>0</c:v>
                </c:pt>
                <c:pt idx="3850">
                  <c:v>0</c:v>
                </c:pt>
                <c:pt idx="3851">
                  <c:v>0</c:v>
                </c:pt>
                <c:pt idx="3852">
                  <c:v>0</c:v>
                </c:pt>
                <c:pt idx="3853">
                  <c:v>0</c:v>
                </c:pt>
                <c:pt idx="3854">
                  <c:v>0</c:v>
                </c:pt>
                <c:pt idx="3855">
                  <c:v>0</c:v>
                </c:pt>
                <c:pt idx="3856">
                  <c:v>0</c:v>
                </c:pt>
                <c:pt idx="3857">
                  <c:v>0</c:v>
                </c:pt>
                <c:pt idx="3858">
                  <c:v>0</c:v>
                </c:pt>
                <c:pt idx="3859">
                  <c:v>0</c:v>
                </c:pt>
                <c:pt idx="3860">
                  <c:v>0</c:v>
                </c:pt>
                <c:pt idx="3861">
                  <c:v>0</c:v>
                </c:pt>
                <c:pt idx="3862">
                  <c:v>0</c:v>
                </c:pt>
                <c:pt idx="3863">
                  <c:v>0</c:v>
                </c:pt>
                <c:pt idx="3864">
                  <c:v>0</c:v>
                </c:pt>
                <c:pt idx="3865">
                  <c:v>0</c:v>
                </c:pt>
                <c:pt idx="3866">
                  <c:v>0</c:v>
                </c:pt>
                <c:pt idx="3867">
                  <c:v>0</c:v>
                </c:pt>
                <c:pt idx="3868">
                  <c:v>0</c:v>
                </c:pt>
                <c:pt idx="3869">
                  <c:v>0</c:v>
                </c:pt>
                <c:pt idx="3870">
                  <c:v>0</c:v>
                </c:pt>
                <c:pt idx="3871">
                  <c:v>0</c:v>
                </c:pt>
                <c:pt idx="3872">
                  <c:v>0</c:v>
                </c:pt>
                <c:pt idx="3873">
                  <c:v>0</c:v>
                </c:pt>
                <c:pt idx="3874">
                  <c:v>0</c:v>
                </c:pt>
                <c:pt idx="3875">
                  <c:v>0</c:v>
                </c:pt>
                <c:pt idx="3876">
                  <c:v>0</c:v>
                </c:pt>
                <c:pt idx="3877">
                  <c:v>0</c:v>
                </c:pt>
                <c:pt idx="3878">
                  <c:v>0</c:v>
                </c:pt>
                <c:pt idx="3879">
                  <c:v>0</c:v>
                </c:pt>
                <c:pt idx="3880">
                  <c:v>0</c:v>
                </c:pt>
                <c:pt idx="3881">
                  <c:v>0</c:v>
                </c:pt>
                <c:pt idx="3882">
                  <c:v>0</c:v>
                </c:pt>
                <c:pt idx="3883">
                  <c:v>0</c:v>
                </c:pt>
                <c:pt idx="3884">
                  <c:v>0</c:v>
                </c:pt>
                <c:pt idx="3885">
                  <c:v>0</c:v>
                </c:pt>
                <c:pt idx="3886">
                  <c:v>0</c:v>
                </c:pt>
                <c:pt idx="3887">
                  <c:v>0</c:v>
                </c:pt>
                <c:pt idx="3888">
                  <c:v>0</c:v>
                </c:pt>
                <c:pt idx="3889">
                  <c:v>0</c:v>
                </c:pt>
                <c:pt idx="3890">
                  <c:v>0</c:v>
                </c:pt>
                <c:pt idx="3891">
                  <c:v>0</c:v>
                </c:pt>
                <c:pt idx="3892">
                  <c:v>0</c:v>
                </c:pt>
                <c:pt idx="3893">
                  <c:v>0</c:v>
                </c:pt>
                <c:pt idx="3894">
                  <c:v>0</c:v>
                </c:pt>
                <c:pt idx="3895">
                  <c:v>0</c:v>
                </c:pt>
                <c:pt idx="3896">
                  <c:v>0</c:v>
                </c:pt>
                <c:pt idx="3897">
                  <c:v>0</c:v>
                </c:pt>
                <c:pt idx="3898">
                  <c:v>0</c:v>
                </c:pt>
                <c:pt idx="3899">
                  <c:v>0</c:v>
                </c:pt>
                <c:pt idx="3900">
                  <c:v>0</c:v>
                </c:pt>
                <c:pt idx="3901">
                  <c:v>0</c:v>
                </c:pt>
                <c:pt idx="3902">
                  <c:v>0</c:v>
                </c:pt>
                <c:pt idx="3903">
                  <c:v>0</c:v>
                </c:pt>
                <c:pt idx="3904">
                  <c:v>0</c:v>
                </c:pt>
                <c:pt idx="3905">
                  <c:v>0</c:v>
                </c:pt>
                <c:pt idx="3906">
                  <c:v>0</c:v>
                </c:pt>
                <c:pt idx="3907">
                  <c:v>0</c:v>
                </c:pt>
                <c:pt idx="3908">
                  <c:v>0</c:v>
                </c:pt>
                <c:pt idx="3909">
                  <c:v>0</c:v>
                </c:pt>
                <c:pt idx="3910">
                  <c:v>0</c:v>
                </c:pt>
                <c:pt idx="3911">
                  <c:v>0</c:v>
                </c:pt>
                <c:pt idx="3912">
                  <c:v>0</c:v>
                </c:pt>
                <c:pt idx="3913">
                  <c:v>0</c:v>
                </c:pt>
                <c:pt idx="3914">
                  <c:v>0</c:v>
                </c:pt>
                <c:pt idx="3915">
                  <c:v>0</c:v>
                </c:pt>
                <c:pt idx="3916">
                  <c:v>0</c:v>
                </c:pt>
                <c:pt idx="3917">
                  <c:v>0</c:v>
                </c:pt>
                <c:pt idx="3918">
                  <c:v>0</c:v>
                </c:pt>
                <c:pt idx="3919">
                  <c:v>0</c:v>
                </c:pt>
                <c:pt idx="3920">
                  <c:v>0</c:v>
                </c:pt>
                <c:pt idx="3921">
                  <c:v>0</c:v>
                </c:pt>
                <c:pt idx="3922">
                  <c:v>0</c:v>
                </c:pt>
                <c:pt idx="3923">
                  <c:v>0</c:v>
                </c:pt>
                <c:pt idx="3924">
                  <c:v>0</c:v>
                </c:pt>
                <c:pt idx="3925">
                  <c:v>0</c:v>
                </c:pt>
                <c:pt idx="3926">
                  <c:v>0</c:v>
                </c:pt>
                <c:pt idx="3927">
                  <c:v>0</c:v>
                </c:pt>
                <c:pt idx="3928">
                  <c:v>0</c:v>
                </c:pt>
                <c:pt idx="3929">
                  <c:v>0</c:v>
                </c:pt>
                <c:pt idx="3930">
                  <c:v>0</c:v>
                </c:pt>
                <c:pt idx="3931">
                  <c:v>0</c:v>
                </c:pt>
                <c:pt idx="3932">
                  <c:v>0</c:v>
                </c:pt>
                <c:pt idx="3933">
                  <c:v>0</c:v>
                </c:pt>
                <c:pt idx="3934">
                  <c:v>0</c:v>
                </c:pt>
                <c:pt idx="3935">
                  <c:v>0</c:v>
                </c:pt>
                <c:pt idx="3936">
                  <c:v>0</c:v>
                </c:pt>
                <c:pt idx="3937">
                  <c:v>0</c:v>
                </c:pt>
                <c:pt idx="3938">
                  <c:v>0</c:v>
                </c:pt>
                <c:pt idx="3939">
                  <c:v>0</c:v>
                </c:pt>
                <c:pt idx="3940">
                  <c:v>0</c:v>
                </c:pt>
                <c:pt idx="3941">
                  <c:v>0</c:v>
                </c:pt>
                <c:pt idx="3942">
                  <c:v>0</c:v>
                </c:pt>
                <c:pt idx="3943">
                  <c:v>0</c:v>
                </c:pt>
                <c:pt idx="3944">
                  <c:v>0</c:v>
                </c:pt>
                <c:pt idx="3945">
                  <c:v>0</c:v>
                </c:pt>
                <c:pt idx="3946">
                  <c:v>0</c:v>
                </c:pt>
                <c:pt idx="3947">
                  <c:v>0</c:v>
                </c:pt>
                <c:pt idx="3948">
                  <c:v>0</c:v>
                </c:pt>
                <c:pt idx="3949">
                  <c:v>0</c:v>
                </c:pt>
                <c:pt idx="3950">
                  <c:v>0</c:v>
                </c:pt>
                <c:pt idx="3951">
                  <c:v>0</c:v>
                </c:pt>
                <c:pt idx="3952">
                  <c:v>0</c:v>
                </c:pt>
                <c:pt idx="3953">
                  <c:v>0</c:v>
                </c:pt>
                <c:pt idx="3954">
                  <c:v>0</c:v>
                </c:pt>
                <c:pt idx="3955">
                  <c:v>0</c:v>
                </c:pt>
                <c:pt idx="3956">
                  <c:v>0</c:v>
                </c:pt>
                <c:pt idx="3957">
                  <c:v>0</c:v>
                </c:pt>
                <c:pt idx="3958">
                  <c:v>0</c:v>
                </c:pt>
                <c:pt idx="3959">
                  <c:v>0</c:v>
                </c:pt>
                <c:pt idx="3960">
                  <c:v>0</c:v>
                </c:pt>
                <c:pt idx="3961">
                  <c:v>0</c:v>
                </c:pt>
                <c:pt idx="3962">
                  <c:v>0</c:v>
                </c:pt>
                <c:pt idx="3963">
                  <c:v>0</c:v>
                </c:pt>
                <c:pt idx="3964">
                  <c:v>0</c:v>
                </c:pt>
                <c:pt idx="3965">
                  <c:v>0</c:v>
                </c:pt>
                <c:pt idx="3966">
                  <c:v>0</c:v>
                </c:pt>
                <c:pt idx="3967">
                  <c:v>0</c:v>
                </c:pt>
                <c:pt idx="3968">
                  <c:v>0</c:v>
                </c:pt>
                <c:pt idx="3969">
                  <c:v>0</c:v>
                </c:pt>
                <c:pt idx="3970">
                  <c:v>0</c:v>
                </c:pt>
                <c:pt idx="3971">
                  <c:v>0</c:v>
                </c:pt>
                <c:pt idx="3972">
                  <c:v>0</c:v>
                </c:pt>
                <c:pt idx="3973">
                  <c:v>0</c:v>
                </c:pt>
                <c:pt idx="3974">
                  <c:v>0</c:v>
                </c:pt>
                <c:pt idx="3975">
                  <c:v>0</c:v>
                </c:pt>
                <c:pt idx="3976">
                  <c:v>0</c:v>
                </c:pt>
                <c:pt idx="3977">
                  <c:v>0</c:v>
                </c:pt>
                <c:pt idx="3978">
                  <c:v>0</c:v>
                </c:pt>
                <c:pt idx="3979">
                  <c:v>0</c:v>
                </c:pt>
                <c:pt idx="3980">
                  <c:v>0</c:v>
                </c:pt>
                <c:pt idx="3981">
                  <c:v>0</c:v>
                </c:pt>
                <c:pt idx="3982">
                  <c:v>0</c:v>
                </c:pt>
                <c:pt idx="3983">
                  <c:v>0</c:v>
                </c:pt>
                <c:pt idx="3984">
                  <c:v>0</c:v>
                </c:pt>
                <c:pt idx="3985">
                  <c:v>0</c:v>
                </c:pt>
                <c:pt idx="3986">
                  <c:v>0</c:v>
                </c:pt>
                <c:pt idx="3987">
                  <c:v>0</c:v>
                </c:pt>
                <c:pt idx="3988">
                  <c:v>0</c:v>
                </c:pt>
                <c:pt idx="3989">
                  <c:v>0</c:v>
                </c:pt>
                <c:pt idx="3990">
                  <c:v>0</c:v>
                </c:pt>
                <c:pt idx="3991">
                  <c:v>0</c:v>
                </c:pt>
                <c:pt idx="3992">
                  <c:v>0</c:v>
                </c:pt>
                <c:pt idx="3993">
                  <c:v>0</c:v>
                </c:pt>
                <c:pt idx="3994">
                  <c:v>0</c:v>
                </c:pt>
                <c:pt idx="3995">
                  <c:v>0</c:v>
                </c:pt>
                <c:pt idx="3996">
                  <c:v>0</c:v>
                </c:pt>
                <c:pt idx="3997">
                  <c:v>0</c:v>
                </c:pt>
                <c:pt idx="3998">
                  <c:v>0</c:v>
                </c:pt>
                <c:pt idx="3999">
                  <c:v>0</c:v>
                </c:pt>
                <c:pt idx="4000">
                  <c:v>0</c:v>
                </c:pt>
                <c:pt idx="4001">
                  <c:v>0</c:v>
                </c:pt>
                <c:pt idx="4002">
                  <c:v>0</c:v>
                </c:pt>
                <c:pt idx="4003">
                  <c:v>0</c:v>
                </c:pt>
                <c:pt idx="4004">
                  <c:v>0</c:v>
                </c:pt>
                <c:pt idx="4005">
                  <c:v>0</c:v>
                </c:pt>
                <c:pt idx="4006">
                  <c:v>0</c:v>
                </c:pt>
                <c:pt idx="4007">
                  <c:v>0</c:v>
                </c:pt>
                <c:pt idx="4008">
                  <c:v>0</c:v>
                </c:pt>
                <c:pt idx="4009">
                  <c:v>0</c:v>
                </c:pt>
                <c:pt idx="4010">
                  <c:v>0</c:v>
                </c:pt>
                <c:pt idx="4011">
                  <c:v>0</c:v>
                </c:pt>
                <c:pt idx="4012">
                  <c:v>0</c:v>
                </c:pt>
                <c:pt idx="4013">
                  <c:v>0</c:v>
                </c:pt>
                <c:pt idx="4014">
                  <c:v>0</c:v>
                </c:pt>
                <c:pt idx="4015">
                  <c:v>0</c:v>
                </c:pt>
                <c:pt idx="4016">
                  <c:v>0</c:v>
                </c:pt>
                <c:pt idx="4017">
                  <c:v>0</c:v>
                </c:pt>
                <c:pt idx="4018">
                  <c:v>0</c:v>
                </c:pt>
                <c:pt idx="4019">
                  <c:v>0</c:v>
                </c:pt>
                <c:pt idx="4020">
                  <c:v>0</c:v>
                </c:pt>
                <c:pt idx="4021">
                  <c:v>0</c:v>
                </c:pt>
                <c:pt idx="4022">
                  <c:v>0</c:v>
                </c:pt>
                <c:pt idx="4023">
                  <c:v>0</c:v>
                </c:pt>
                <c:pt idx="4024">
                  <c:v>0</c:v>
                </c:pt>
                <c:pt idx="4025">
                  <c:v>0</c:v>
                </c:pt>
                <c:pt idx="4026">
                  <c:v>0</c:v>
                </c:pt>
                <c:pt idx="4027">
                  <c:v>0</c:v>
                </c:pt>
                <c:pt idx="4028">
                  <c:v>0</c:v>
                </c:pt>
                <c:pt idx="4029">
                  <c:v>0</c:v>
                </c:pt>
                <c:pt idx="4030">
                  <c:v>0</c:v>
                </c:pt>
                <c:pt idx="4031">
                  <c:v>0</c:v>
                </c:pt>
                <c:pt idx="4032">
                  <c:v>0</c:v>
                </c:pt>
                <c:pt idx="4033">
                  <c:v>0</c:v>
                </c:pt>
                <c:pt idx="4034">
                  <c:v>0</c:v>
                </c:pt>
                <c:pt idx="4035">
                  <c:v>0</c:v>
                </c:pt>
                <c:pt idx="4036">
                  <c:v>0</c:v>
                </c:pt>
                <c:pt idx="4037">
                  <c:v>0</c:v>
                </c:pt>
                <c:pt idx="4038">
                  <c:v>0</c:v>
                </c:pt>
                <c:pt idx="4039">
                  <c:v>0</c:v>
                </c:pt>
                <c:pt idx="4040">
                  <c:v>0</c:v>
                </c:pt>
                <c:pt idx="4041">
                  <c:v>0</c:v>
                </c:pt>
                <c:pt idx="4042">
                  <c:v>0</c:v>
                </c:pt>
                <c:pt idx="4043">
                  <c:v>0</c:v>
                </c:pt>
                <c:pt idx="4044">
                  <c:v>0</c:v>
                </c:pt>
                <c:pt idx="4045">
                  <c:v>0</c:v>
                </c:pt>
                <c:pt idx="4046">
                  <c:v>0</c:v>
                </c:pt>
                <c:pt idx="4047">
                  <c:v>0</c:v>
                </c:pt>
                <c:pt idx="4048">
                  <c:v>0</c:v>
                </c:pt>
                <c:pt idx="4049">
                  <c:v>0</c:v>
                </c:pt>
                <c:pt idx="4050">
                  <c:v>0</c:v>
                </c:pt>
                <c:pt idx="4051">
                  <c:v>0</c:v>
                </c:pt>
                <c:pt idx="4052">
                  <c:v>0</c:v>
                </c:pt>
                <c:pt idx="4053">
                  <c:v>0</c:v>
                </c:pt>
                <c:pt idx="4054">
                  <c:v>0</c:v>
                </c:pt>
                <c:pt idx="4055">
                  <c:v>0</c:v>
                </c:pt>
                <c:pt idx="4056">
                  <c:v>0</c:v>
                </c:pt>
                <c:pt idx="4057">
                  <c:v>0</c:v>
                </c:pt>
                <c:pt idx="4058">
                  <c:v>0</c:v>
                </c:pt>
                <c:pt idx="4059">
                  <c:v>0</c:v>
                </c:pt>
                <c:pt idx="4060">
                  <c:v>0</c:v>
                </c:pt>
                <c:pt idx="4061">
                  <c:v>0</c:v>
                </c:pt>
                <c:pt idx="4062">
                  <c:v>0</c:v>
                </c:pt>
                <c:pt idx="4063">
                  <c:v>0</c:v>
                </c:pt>
                <c:pt idx="4064">
                  <c:v>0</c:v>
                </c:pt>
                <c:pt idx="4065">
                  <c:v>0</c:v>
                </c:pt>
                <c:pt idx="4066">
                  <c:v>0</c:v>
                </c:pt>
                <c:pt idx="4067">
                  <c:v>0</c:v>
                </c:pt>
                <c:pt idx="4068">
                  <c:v>0</c:v>
                </c:pt>
                <c:pt idx="4069">
                  <c:v>0</c:v>
                </c:pt>
                <c:pt idx="4070">
                  <c:v>0</c:v>
                </c:pt>
                <c:pt idx="4071">
                  <c:v>0</c:v>
                </c:pt>
                <c:pt idx="4072">
                  <c:v>0</c:v>
                </c:pt>
                <c:pt idx="4073">
                  <c:v>0</c:v>
                </c:pt>
                <c:pt idx="4074">
                  <c:v>0</c:v>
                </c:pt>
                <c:pt idx="4075">
                  <c:v>0</c:v>
                </c:pt>
                <c:pt idx="4076">
                  <c:v>0</c:v>
                </c:pt>
                <c:pt idx="4077">
                  <c:v>0</c:v>
                </c:pt>
                <c:pt idx="4078">
                  <c:v>0</c:v>
                </c:pt>
                <c:pt idx="4079">
                  <c:v>0</c:v>
                </c:pt>
                <c:pt idx="4080">
                  <c:v>0</c:v>
                </c:pt>
                <c:pt idx="4081">
                  <c:v>0</c:v>
                </c:pt>
                <c:pt idx="4082">
                  <c:v>0</c:v>
                </c:pt>
                <c:pt idx="4083">
                  <c:v>0</c:v>
                </c:pt>
                <c:pt idx="4084">
                  <c:v>0</c:v>
                </c:pt>
                <c:pt idx="4085">
                  <c:v>0</c:v>
                </c:pt>
                <c:pt idx="4086">
                  <c:v>0</c:v>
                </c:pt>
                <c:pt idx="4087">
                  <c:v>0</c:v>
                </c:pt>
                <c:pt idx="4088">
                  <c:v>0</c:v>
                </c:pt>
                <c:pt idx="4089">
                  <c:v>0</c:v>
                </c:pt>
                <c:pt idx="4090">
                  <c:v>0</c:v>
                </c:pt>
                <c:pt idx="4091">
                  <c:v>0</c:v>
                </c:pt>
                <c:pt idx="4092">
                  <c:v>0</c:v>
                </c:pt>
                <c:pt idx="4093">
                  <c:v>0</c:v>
                </c:pt>
                <c:pt idx="4094">
                  <c:v>0</c:v>
                </c:pt>
                <c:pt idx="4095">
                  <c:v>0</c:v>
                </c:pt>
                <c:pt idx="4096">
                  <c:v>0</c:v>
                </c:pt>
                <c:pt idx="4097">
                  <c:v>0</c:v>
                </c:pt>
                <c:pt idx="4098">
                  <c:v>0</c:v>
                </c:pt>
                <c:pt idx="4099">
                  <c:v>0</c:v>
                </c:pt>
                <c:pt idx="4100">
                  <c:v>0</c:v>
                </c:pt>
                <c:pt idx="4101">
                  <c:v>0</c:v>
                </c:pt>
                <c:pt idx="4102">
                  <c:v>0</c:v>
                </c:pt>
                <c:pt idx="4103">
                  <c:v>0</c:v>
                </c:pt>
                <c:pt idx="4104">
                  <c:v>0</c:v>
                </c:pt>
                <c:pt idx="4105">
                  <c:v>0</c:v>
                </c:pt>
                <c:pt idx="4106">
                  <c:v>0</c:v>
                </c:pt>
                <c:pt idx="4107">
                  <c:v>0</c:v>
                </c:pt>
                <c:pt idx="4108">
                  <c:v>0</c:v>
                </c:pt>
                <c:pt idx="4109">
                  <c:v>0</c:v>
                </c:pt>
                <c:pt idx="4110">
                  <c:v>0</c:v>
                </c:pt>
                <c:pt idx="4111">
                  <c:v>0</c:v>
                </c:pt>
                <c:pt idx="4112">
                  <c:v>0</c:v>
                </c:pt>
                <c:pt idx="4113">
                  <c:v>0</c:v>
                </c:pt>
                <c:pt idx="4114">
                  <c:v>0</c:v>
                </c:pt>
                <c:pt idx="4115">
                  <c:v>0</c:v>
                </c:pt>
                <c:pt idx="4116">
                  <c:v>0</c:v>
                </c:pt>
                <c:pt idx="4117">
                  <c:v>0</c:v>
                </c:pt>
                <c:pt idx="4118">
                  <c:v>0</c:v>
                </c:pt>
                <c:pt idx="4119">
                  <c:v>0</c:v>
                </c:pt>
                <c:pt idx="4120">
                  <c:v>0</c:v>
                </c:pt>
                <c:pt idx="4121">
                  <c:v>0</c:v>
                </c:pt>
                <c:pt idx="4122">
                  <c:v>0</c:v>
                </c:pt>
                <c:pt idx="4123">
                  <c:v>0</c:v>
                </c:pt>
                <c:pt idx="4124">
                  <c:v>0</c:v>
                </c:pt>
                <c:pt idx="4125">
                  <c:v>0</c:v>
                </c:pt>
                <c:pt idx="4126">
                  <c:v>0</c:v>
                </c:pt>
                <c:pt idx="4127">
                  <c:v>0</c:v>
                </c:pt>
                <c:pt idx="4128">
                  <c:v>0</c:v>
                </c:pt>
                <c:pt idx="4129">
                  <c:v>0</c:v>
                </c:pt>
                <c:pt idx="4130">
                  <c:v>0</c:v>
                </c:pt>
                <c:pt idx="4131">
                  <c:v>0</c:v>
                </c:pt>
                <c:pt idx="4132">
                  <c:v>0</c:v>
                </c:pt>
                <c:pt idx="4133">
                  <c:v>0</c:v>
                </c:pt>
                <c:pt idx="4134">
                  <c:v>0</c:v>
                </c:pt>
                <c:pt idx="4135">
                  <c:v>0</c:v>
                </c:pt>
                <c:pt idx="4136">
                  <c:v>0</c:v>
                </c:pt>
                <c:pt idx="4137">
                  <c:v>0</c:v>
                </c:pt>
                <c:pt idx="4138">
                  <c:v>0</c:v>
                </c:pt>
                <c:pt idx="4139">
                  <c:v>0</c:v>
                </c:pt>
                <c:pt idx="4140">
                  <c:v>0</c:v>
                </c:pt>
                <c:pt idx="4141">
                  <c:v>0</c:v>
                </c:pt>
                <c:pt idx="4142">
                  <c:v>0</c:v>
                </c:pt>
                <c:pt idx="4143">
                  <c:v>0</c:v>
                </c:pt>
                <c:pt idx="4144">
                  <c:v>0</c:v>
                </c:pt>
                <c:pt idx="4145">
                  <c:v>0</c:v>
                </c:pt>
                <c:pt idx="4146">
                  <c:v>0</c:v>
                </c:pt>
                <c:pt idx="4147">
                  <c:v>0</c:v>
                </c:pt>
                <c:pt idx="4148">
                  <c:v>0</c:v>
                </c:pt>
                <c:pt idx="4149">
                  <c:v>0</c:v>
                </c:pt>
                <c:pt idx="4150">
                  <c:v>0</c:v>
                </c:pt>
                <c:pt idx="4151">
                  <c:v>0</c:v>
                </c:pt>
                <c:pt idx="4152">
                  <c:v>0</c:v>
                </c:pt>
                <c:pt idx="4153">
                  <c:v>0</c:v>
                </c:pt>
                <c:pt idx="4154">
                  <c:v>0</c:v>
                </c:pt>
                <c:pt idx="4155">
                  <c:v>0</c:v>
                </c:pt>
                <c:pt idx="4156">
                  <c:v>0</c:v>
                </c:pt>
                <c:pt idx="4157">
                  <c:v>0</c:v>
                </c:pt>
                <c:pt idx="4158">
                  <c:v>0</c:v>
                </c:pt>
                <c:pt idx="4159">
                  <c:v>0</c:v>
                </c:pt>
                <c:pt idx="4160">
                  <c:v>0</c:v>
                </c:pt>
                <c:pt idx="4161">
                  <c:v>0</c:v>
                </c:pt>
                <c:pt idx="4162">
                  <c:v>0</c:v>
                </c:pt>
                <c:pt idx="4163">
                  <c:v>0</c:v>
                </c:pt>
                <c:pt idx="4164">
                  <c:v>0</c:v>
                </c:pt>
                <c:pt idx="4165">
                  <c:v>0</c:v>
                </c:pt>
                <c:pt idx="4166">
                  <c:v>0</c:v>
                </c:pt>
                <c:pt idx="4167">
                  <c:v>0</c:v>
                </c:pt>
                <c:pt idx="4168">
                  <c:v>0</c:v>
                </c:pt>
                <c:pt idx="4169">
                  <c:v>0</c:v>
                </c:pt>
                <c:pt idx="4170">
                  <c:v>0</c:v>
                </c:pt>
                <c:pt idx="4171">
                  <c:v>0</c:v>
                </c:pt>
                <c:pt idx="4172">
                  <c:v>0</c:v>
                </c:pt>
                <c:pt idx="4173">
                  <c:v>0</c:v>
                </c:pt>
                <c:pt idx="4174">
                  <c:v>0</c:v>
                </c:pt>
                <c:pt idx="4175">
                  <c:v>0</c:v>
                </c:pt>
                <c:pt idx="4176">
                  <c:v>0</c:v>
                </c:pt>
                <c:pt idx="4177">
                  <c:v>0</c:v>
                </c:pt>
                <c:pt idx="4178">
                  <c:v>0</c:v>
                </c:pt>
                <c:pt idx="4179">
                  <c:v>0</c:v>
                </c:pt>
                <c:pt idx="4180">
                  <c:v>0</c:v>
                </c:pt>
                <c:pt idx="4181">
                  <c:v>0</c:v>
                </c:pt>
                <c:pt idx="4182">
                  <c:v>0</c:v>
                </c:pt>
                <c:pt idx="4183">
                  <c:v>0</c:v>
                </c:pt>
                <c:pt idx="4184">
                  <c:v>0</c:v>
                </c:pt>
                <c:pt idx="4185">
                  <c:v>0</c:v>
                </c:pt>
                <c:pt idx="4186">
                  <c:v>0</c:v>
                </c:pt>
                <c:pt idx="4187">
                  <c:v>0</c:v>
                </c:pt>
                <c:pt idx="4188">
                  <c:v>0</c:v>
                </c:pt>
                <c:pt idx="4189">
                  <c:v>0</c:v>
                </c:pt>
                <c:pt idx="4190">
                  <c:v>0</c:v>
                </c:pt>
                <c:pt idx="4191">
                  <c:v>0</c:v>
                </c:pt>
                <c:pt idx="4192">
                  <c:v>0</c:v>
                </c:pt>
                <c:pt idx="4193">
                  <c:v>0</c:v>
                </c:pt>
                <c:pt idx="4194">
                  <c:v>0</c:v>
                </c:pt>
                <c:pt idx="4195">
                  <c:v>0</c:v>
                </c:pt>
                <c:pt idx="4196">
                  <c:v>0</c:v>
                </c:pt>
                <c:pt idx="4197">
                  <c:v>0</c:v>
                </c:pt>
                <c:pt idx="4198">
                  <c:v>0</c:v>
                </c:pt>
                <c:pt idx="4199">
                  <c:v>0</c:v>
                </c:pt>
                <c:pt idx="4200">
                  <c:v>0</c:v>
                </c:pt>
                <c:pt idx="4201">
                  <c:v>0</c:v>
                </c:pt>
                <c:pt idx="4202">
                  <c:v>0</c:v>
                </c:pt>
                <c:pt idx="4203">
                  <c:v>0</c:v>
                </c:pt>
                <c:pt idx="4204">
                  <c:v>0</c:v>
                </c:pt>
                <c:pt idx="4205">
                  <c:v>0</c:v>
                </c:pt>
                <c:pt idx="4206">
                  <c:v>0</c:v>
                </c:pt>
                <c:pt idx="4207">
                  <c:v>0</c:v>
                </c:pt>
                <c:pt idx="4208">
                  <c:v>0</c:v>
                </c:pt>
                <c:pt idx="4209">
                  <c:v>0</c:v>
                </c:pt>
                <c:pt idx="4210">
                  <c:v>0</c:v>
                </c:pt>
                <c:pt idx="4211">
                  <c:v>0</c:v>
                </c:pt>
                <c:pt idx="4212">
                  <c:v>0</c:v>
                </c:pt>
                <c:pt idx="4213">
                  <c:v>0</c:v>
                </c:pt>
                <c:pt idx="4214">
                  <c:v>0</c:v>
                </c:pt>
                <c:pt idx="4215">
                  <c:v>0</c:v>
                </c:pt>
                <c:pt idx="4216">
                  <c:v>0</c:v>
                </c:pt>
                <c:pt idx="4217">
                  <c:v>0</c:v>
                </c:pt>
                <c:pt idx="4218">
                  <c:v>0</c:v>
                </c:pt>
                <c:pt idx="4219">
                  <c:v>0</c:v>
                </c:pt>
                <c:pt idx="4220">
                  <c:v>0</c:v>
                </c:pt>
                <c:pt idx="4221">
                  <c:v>0</c:v>
                </c:pt>
                <c:pt idx="4222">
                  <c:v>0</c:v>
                </c:pt>
                <c:pt idx="4223">
                  <c:v>0</c:v>
                </c:pt>
                <c:pt idx="4224">
                  <c:v>0</c:v>
                </c:pt>
                <c:pt idx="4225">
                  <c:v>0</c:v>
                </c:pt>
                <c:pt idx="4226">
                  <c:v>0</c:v>
                </c:pt>
                <c:pt idx="4227">
                  <c:v>0</c:v>
                </c:pt>
                <c:pt idx="4228">
                  <c:v>0</c:v>
                </c:pt>
                <c:pt idx="4229">
                  <c:v>0</c:v>
                </c:pt>
                <c:pt idx="4230">
                  <c:v>0</c:v>
                </c:pt>
                <c:pt idx="4231">
                  <c:v>0</c:v>
                </c:pt>
                <c:pt idx="4232">
                  <c:v>0</c:v>
                </c:pt>
                <c:pt idx="4233">
                  <c:v>0</c:v>
                </c:pt>
                <c:pt idx="4234">
                  <c:v>0</c:v>
                </c:pt>
                <c:pt idx="4235">
                  <c:v>0</c:v>
                </c:pt>
                <c:pt idx="4236">
                  <c:v>0</c:v>
                </c:pt>
                <c:pt idx="4237">
                  <c:v>0</c:v>
                </c:pt>
                <c:pt idx="4238">
                  <c:v>0</c:v>
                </c:pt>
                <c:pt idx="4239">
                  <c:v>0</c:v>
                </c:pt>
                <c:pt idx="4240">
                  <c:v>0</c:v>
                </c:pt>
                <c:pt idx="4241">
                  <c:v>0</c:v>
                </c:pt>
                <c:pt idx="4242">
                  <c:v>0</c:v>
                </c:pt>
                <c:pt idx="4243">
                  <c:v>0</c:v>
                </c:pt>
                <c:pt idx="4244">
                  <c:v>0</c:v>
                </c:pt>
                <c:pt idx="4245">
                  <c:v>0</c:v>
                </c:pt>
                <c:pt idx="4246">
                  <c:v>0</c:v>
                </c:pt>
                <c:pt idx="4247">
                  <c:v>0</c:v>
                </c:pt>
                <c:pt idx="4248">
                  <c:v>0</c:v>
                </c:pt>
                <c:pt idx="4249">
                  <c:v>0</c:v>
                </c:pt>
                <c:pt idx="4250">
                  <c:v>0</c:v>
                </c:pt>
                <c:pt idx="4251">
                  <c:v>0</c:v>
                </c:pt>
                <c:pt idx="4252">
                  <c:v>0</c:v>
                </c:pt>
                <c:pt idx="4253">
                  <c:v>0</c:v>
                </c:pt>
                <c:pt idx="4254">
                  <c:v>0</c:v>
                </c:pt>
                <c:pt idx="4255">
                  <c:v>0</c:v>
                </c:pt>
                <c:pt idx="4256">
                  <c:v>0</c:v>
                </c:pt>
                <c:pt idx="4257">
                  <c:v>0</c:v>
                </c:pt>
                <c:pt idx="4258">
                  <c:v>0</c:v>
                </c:pt>
                <c:pt idx="4259">
                  <c:v>0</c:v>
                </c:pt>
                <c:pt idx="4260">
                  <c:v>0</c:v>
                </c:pt>
                <c:pt idx="4261">
                  <c:v>0</c:v>
                </c:pt>
                <c:pt idx="4262">
                  <c:v>0</c:v>
                </c:pt>
                <c:pt idx="4263">
                  <c:v>0</c:v>
                </c:pt>
                <c:pt idx="4264">
                  <c:v>0</c:v>
                </c:pt>
                <c:pt idx="4265">
                  <c:v>0</c:v>
                </c:pt>
                <c:pt idx="4266">
                  <c:v>0</c:v>
                </c:pt>
                <c:pt idx="4267">
                  <c:v>0</c:v>
                </c:pt>
                <c:pt idx="4268">
                  <c:v>0</c:v>
                </c:pt>
                <c:pt idx="4269">
                  <c:v>0</c:v>
                </c:pt>
                <c:pt idx="4270">
                  <c:v>0</c:v>
                </c:pt>
                <c:pt idx="4271">
                  <c:v>0</c:v>
                </c:pt>
                <c:pt idx="4272">
                  <c:v>0</c:v>
                </c:pt>
                <c:pt idx="4273">
                  <c:v>0</c:v>
                </c:pt>
                <c:pt idx="4274">
                  <c:v>0</c:v>
                </c:pt>
                <c:pt idx="4275">
                  <c:v>0</c:v>
                </c:pt>
                <c:pt idx="4276">
                  <c:v>0</c:v>
                </c:pt>
                <c:pt idx="4277">
                  <c:v>0</c:v>
                </c:pt>
                <c:pt idx="4278">
                  <c:v>0</c:v>
                </c:pt>
                <c:pt idx="4279">
                  <c:v>0</c:v>
                </c:pt>
                <c:pt idx="4280">
                  <c:v>0</c:v>
                </c:pt>
                <c:pt idx="4281">
                  <c:v>0</c:v>
                </c:pt>
                <c:pt idx="4282">
                  <c:v>0</c:v>
                </c:pt>
                <c:pt idx="4283">
                  <c:v>0</c:v>
                </c:pt>
                <c:pt idx="4284">
                  <c:v>0</c:v>
                </c:pt>
                <c:pt idx="4285">
                  <c:v>0</c:v>
                </c:pt>
                <c:pt idx="4286">
                  <c:v>0</c:v>
                </c:pt>
                <c:pt idx="4287">
                  <c:v>0</c:v>
                </c:pt>
                <c:pt idx="4288">
                  <c:v>0</c:v>
                </c:pt>
                <c:pt idx="4289">
                  <c:v>0</c:v>
                </c:pt>
                <c:pt idx="4290">
                  <c:v>0</c:v>
                </c:pt>
                <c:pt idx="4291">
                  <c:v>0</c:v>
                </c:pt>
                <c:pt idx="4292">
                  <c:v>0</c:v>
                </c:pt>
                <c:pt idx="4293">
                  <c:v>0</c:v>
                </c:pt>
                <c:pt idx="4294">
                  <c:v>0</c:v>
                </c:pt>
                <c:pt idx="4295">
                  <c:v>0</c:v>
                </c:pt>
                <c:pt idx="4296">
                  <c:v>0</c:v>
                </c:pt>
                <c:pt idx="4297">
                  <c:v>0</c:v>
                </c:pt>
                <c:pt idx="4298">
                  <c:v>0</c:v>
                </c:pt>
                <c:pt idx="4299">
                  <c:v>0</c:v>
                </c:pt>
                <c:pt idx="4300">
                  <c:v>0</c:v>
                </c:pt>
                <c:pt idx="4301">
                  <c:v>0</c:v>
                </c:pt>
                <c:pt idx="4302">
                  <c:v>0</c:v>
                </c:pt>
                <c:pt idx="4303">
                  <c:v>0</c:v>
                </c:pt>
                <c:pt idx="4304">
                  <c:v>0</c:v>
                </c:pt>
                <c:pt idx="4305">
                  <c:v>0</c:v>
                </c:pt>
                <c:pt idx="4306">
                  <c:v>0</c:v>
                </c:pt>
                <c:pt idx="4307">
                  <c:v>0</c:v>
                </c:pt>
                <c:pt idx="4308">
                  <c:v>0</c:v>
                </c:pt>
                <c:pt idx="4309">
                  <c:v>0</c:v>
                </c:pt>
                <c:pt idx="4310">
                  <c:v>0</c:v>
                </c:pt>
                <c:pt idx="4311">
                  <c:v>0</c:v>
                </c:pt>
                <c:pt idx="4312">
                  <c:v>0</c:v>
                </c:pt>
                <c:pt idx="4313">
                  <c:v>0</c:v>
                </c:pt>
                <c:pt idx="4314">
                  <c:v>0</c:v>
                </c:pt>
                <c:pt idx="4315">
                  <c:v>0</c:v>
                </c:pt>
                <c:pt idx="4316">
                  <c:v>0</c:v>
                </c:pt>
                <c:pt idx="4317">
                  <c:v>0</c:v>
                </c:pt>
                <c:pt idx="4318">
                  <c:v>0</c:v>
                </c:pt>
                <c:pt idx="4319">
                  <c:v>0</c:v>
                </c:pt>
                <c:pt idx="4320">
                  <c:v>0</c:v>
                </c:pt>
                <c:pt idx="4321">
                  <c:v>0</c:v>
                </c:pt>
                <c:pt idx="4322">
                  <c:v>0</c:v>
                </c:pt>
                <c:pt idx="4323">
                  <c:v>0</c:v>
                </c:pt>
                <c:pt idx="4324">
                  <c:v>0</c:v>
                </c:pt>
                <c:pt idx="4325">
                  <c:v>0</c:v>
                </c:pt>
                <c:pt idx="4326">
                  <c:v>0</c:v>
                </c:pt>
                <c:pt idx="4327">
                  <c:v>0</c:v>
                </c:pt>
                <c:pt idx="4328">
                  <c:v>0</c:v>
                </c:pt>
                <c:pt idx="4329">
                  <c:v>0</c:v>
                </c:pt>
                <c:pt idx="4330">
                  <c:v>0</c:v>
                </c:pt>
                <c:pt idx="4331">
                  <c:v>0</c:v>
                </c:pt>
                <c:pt idx="4332">
                  <c:v>0</c:v>
                </c:pt>
                <c:pt idx="4333">
                  <c:v>0</c:v>
                </c:pt>
                <c:pt idx="4334">
                  <c:v>0</c:v>
                </c:pt>
                <c:pt idx="4335">
                  <c:v>0</c:v>
                </c:pt>
                <c:pt idx="4336">
                  <c:v>0</c:v>
                </c:pt>
                <c:pt idx="4337">
                  <c:v>0</c:v>
                </c:pt>
                <c:pt idx="4338">
                  <c:v>0</c:v>
                </c:pt>
                <c:pt idx="4339">
                  <c:v>0</c:v>
                </c:pt>
                <c:pt idx="4340">
                  <c:v>0</c:v>
                </c:pt>
                <c:pt idx="4341">
                  <c:v>0</c:v>
                </c:pt>
                <c:pt idx="4342">
                  <c:v>0</c:v>
                </c:pt>
                <c:pt idx="4343">
                  <c:v>0</c:v>
                </c:pt>
                <c:pt idx="4344">
                  <c:v>0</c:v>
                </c:pt>
                <c:pt idx="4345">
                  <c:v>0</c:v>
                </c:pt>
                <c:pt idx="4346">
                  <c:v>0</c:v>
                </c:pt>
                <c:pt idx="4347">
                  <c:v>0</c:v>
                </c:pt>
                <c:pt idx="4348">
                  <c:v>0</c:v>
                </c:pt>
                <c:pt idx="4349">
                  <c:v>0</c:v>
                </c:pt>
                <c:pt idx="4350">
                  <c:v>0</c:v>
                </c:pt>
                <c:pt idx="4351">
                  <c:v>0</c:v>
                </c:pt>
                <c:pt idx="4352">
                  <c:v>0</c:v>
                </c:pt>
                <c:pt idx="4353">
                  <c:v>0</c:v>
                </c:pt>
                <c:pt idx="4354">
                  <c:v>0</c:v>
                </c:pt>
                <c:pt idx="4355">
                  <c:v>0</c:v>
                </c:pt>
                <c:pt idx="4356">
                  <c:v>0</c:v>
                </c:pt>
                <c:pt idx="4357">
                  <c:v>0</c:v>
                </c:pt>
                <c:pt idx="4358">
                  <c:v>0</c:v>
                </c:pt>
                <c:pt idx="4359">
                  <c:v>0</c:v>
                </c:pt>
                <c:pt idx="4360">
                  <c:v>0</c:v>
                </c:pt>
                <c:pt idx="4361">
                  <c:v>0</c:v>
                </c:pt>
                <c:pt idx="4362">
                  <c:v>0</c:v>
                </c:pt>
                <c:pt idx="4363">
                  <c:v>0</c:v>
                </c:pt>
                <c:pt idx="4364">
                  <c:v>0</c:v>
                </c:pt>
                <c:pt idx="4365">
                  <c:v>0</c:v>
                </c:pt>
                <c:pt idx="4366">
                  <c:v>0</c:v>
                </c:pt>
                <c:pt idx="4367">
                  <c:v>0</c:v>
                </c:pt>
                <c:pt idx="4368">
                  <c:v>0</c:v>
                </c:pt>
                <c:pt idx="4369">
                  <c:v>0</c:v>
                </c:pt>
                <c:pt idx="4370">
                  <c:v>0</c:v>
                </c:pt>
                <c:pt idx="4371">
                  <c:v>0</c:v>
                </c:pt>
                <c:pt idx="4372">
                  <c:v>0</c:v>
                </c:pt>
                <c:pt idx="4373">
                  <c:v>0</c:v>
                </c:pt>
                <c:pt idx="4374">
                  <c:v>0</c:v>
                </c:pt>
                <c:pt idx="4375">
                  <c:v>0</c:v>
                </c:pt>
                <c:pt idx="4376">
                  <c:v>0</c:v>
                </c:pt>
                <c:pt idx="4377">
                  <c:v>0</c:v>
                </c:pt>
                <c:pt idx="4378">
                  <c:v>0</c:v>
                </c:pt>
                <c:pt idx="4379">
                  <c:v>0</c:v>
                </c:pt>
                <c:pt idx="4380">
                  <c:v>0</c:v>
                </c:pt>
                <c:pt idx="4381">
                  <c:v>0</c:v>
                </c:pt>
                <c:pt idx="4382">
                  <c:v>0</c:v>
                </c:pt>
                <c:pt idx="4383">
                  <c:v>0</c:v>
                </c:pt>
                <c:pt idx="4384">
                  <c:v>0</c:v>
                </c:pt>
                <c:pt idx="4385">
                  <c:v>0</c:v>
                </c:pt>
                <c:pt idx="4386">
                  <c:v>0</c:v>
                </c:pt>
                <c:pt idx="4387">
                  <c:v>0</c:v>
                </c:pt>
                <c:pt idx="4388">
                  <c:v>0</c:v>
                </c:pt>
                <c:pt idx="4389">
                  <c:v>0</c:v>
                </c:pt>
                <c:pt idx="4390">
                  <c:v>0</c:v>
                </c:pt>
                <c:pt idx="4391">
                  <c:v>0</c:v>
                </c:pt>
                <c:pt idx="4392">
                  <c:v>0</c:v>
                </c:pt>
                <c:pt idx="4393">
                  <c:v>0</c:v>
                </c:pt>
                <c:pt idx="4394">
                  <c:v>0</c:v>
                </c:pt>
                <c:pt idx="4395">
                  <c:v>0</c:v>
                </c:pt>
                <c:pt idx="4396">
                  <c:v>0</c:v>
                </c:pt>
                <c:pt idx="4397">
                  <c:v>0</c:v>
                </c:pt>
                <c:pt idx="4398">
                  <c:v>0</c:v>
                </c:pt>
                <c:pt idx="4399">
                  <c:v>0</c:v>
                </c:pt>
                <c:pt idx="4400">
                  <c:v>0</c:v>
                </c:pt>
                <c:pt idx="4401">
                  <c:v>0</c:v>
                </c:pt>
                <c:pt idx="4402">
                  <c:v>0</c:v>
                </c:pt>
                <c:pt idx="4403">
                  <c:v>0</c:v>
                </c:pt>
                <c:pt idx="4404">
                  <c:v>0</c:v>
                </c:pt>
                <c:pt idx="4405">
                  <c:v>0</c:v>
                </c:pt>
                <c:pt idx="4406">
                  <c:v>0</c:v>
                </c:pt>
                <c:pt idx="4407">
                  <c:v>0</c:v>
                </c:pt>
                <c:pt idx="4408">
                  <c:v>0</c:v>
                </c:pt>
                <c:pt idx="4409">
                  <c:v>0</c:v>
                </c:pt>
                <c:pt idx="4410">
                  <c:v>0</c:v>
                </c:pt>
                <c:pt idx="4411">
                  <c:v>0</c:v>
                </c:pt>
                <c:pt idx="4412">
                  <c:v>0</c:v>
                </c:pt>
                <c:pt idx="4413">
                  <c:v>0</c:v>
                </c:pt>
                <c:pt idx="4414">
                  <c:v>0</c:v>
                </c:pt>
                <c:pt idx="4415">
                  <c:v>0</c:v>
                </c:pt>
                <c:pt idx="4416">
                  <c:v>0</c:v>
                </c:pt>
                <c:pt idx="4417">
                  <c:v>0</c:v>
                </c:pt>
                <c:pt idx="4418">
                  <c:v>0</c:v>
                </c:pt>
                <c:pt idx="4419">
                  <c:v>0</c:v>
                </c:pt>
                <c:pt idx="4420">
                  <c:v>0</c:v>
                </c:pt>
                <c:pt idx="4421">
                  <c:v>0</c:v>
                </c:pt>
                <c:pt idx="4422">
                  <c:v>0</c:v>
                </c:pt>
                <c:pt idx="4423">
                  <c:v>0</c:v>
                </c:pt>
                <c:pt idx="4424">
                  <c:v>0</c:v>
                </c:pt>
                <c:pt idx="4425">
                  <c:v>0</c:v>
                </c:pt>
                <c:pt idx="4426">
                  <c:v>0</c:v>
                </c:pt>
                <c:pt idx="4427">
                  <c:v>0</c:v>
                </c:pt>
                <c:pt idx="4428">
                  <c:v>0</c:v>
                </c:pt>
                <c:pt idx="4429">
                  <c:v>0</c:v>
                </c:pt>
                <c:pt idx="4430">
                  <c:v>0</c:v>
                </c:pt>
                <c:pt idx="4431">
                  <c:v>0</c:v>
                </c:pt>
                <c:pt idx="4432">
                  <c:v>0</c:v>
                </c:pt>
                <c:pt idx="4433">
                  <c:v>0</c:v>
                </c:pt>
                <c:pt idx="4434">
                  <c:v>0</c:v>
                </c:pt>
                <c:pt idx="4435">
                  <c:v>0</c:v>
                </c:pt>
                <c:pt idx="4436">
                  <c:v>0</c:v>
                </c:pt>
                <c:pt idx="4437">
                  <c:v>0</c:v>
                </c:pt>
                <c:pt idx="4438">
                  <c:v>0</c:v>
                </c:pt>
                <c:pt idx="4439">
                  <c:v>0</c:v>
                </c:pt>
                <c:pt idx="4440">
                  <c:v>0</c:v>
                </c:pt>
                <c:pt idx="4441">
                  <c:v>0</c:v>
                </c:pt>
                <c:pt idx="4442">
                  <c:v>0</c:v>
                </c:pt>
                <c:pt idx="4443">
                  <c:v>0</c:v>
                </c:pt>
                <c:pt idx="4444">
                  <c:v>0</c:v>
                </c:pt>
                <c:pt idx="4445">
                  <c:v>0</c:v>
                </c:pt>
                <c:pt idx="4446">
                  <c:v>0</c:v>
                </c:pt>
                <c:pt idx="4447">
                  <c:v>0</c:v>
                </c:pt>
                <c:pt idx="4448">
                  <c:v>0</c:v>
                </c:pt>
                <c:pt idx="4449">
                  <c:v>0</c:v>
                </c:pt>
                <c:pt idx="4450">
                  <c:v>0</c:v>
                </c:pt>
                <c:pt idx="4451">
                  <c:v>0</c:v>
                </c:pt>
                <c:pt idx="4452">
                  <c:v>0</c:v>
                </c:pt>
                <c:pt idx="4453">
                  <c:v>0</c:v>
                </c:pt>
                <c:pt idx="4454">
                  <c:v>0</c:v>
                </c:pt>
                <c:pt idx="4455">
                  <c:v>0</c:v>
                </c:pt>
                <c:pt idx="4456">
                  <c:v>0</c:v>
                </c:pt>
                <c:pt idx="4457">
                  <c:v>0</c:v>
                </c:pt>
                <c:pt idx="4458">
                  <c:v>0</c:v>
                </c:pt>
                <c:pt idx="4459">
                  <c:v>0</c:v>
                </c:pt>
                <c:pt idx="4460">
                  <c:v>0</c:v>
                </c:pt>
                <c:pt idx="4461">
                  <c:v>0</c:v>
                </c:pt>
                <c:pt idx="4462">
                  <c:v>0</c:v>
                </c:pt>
                <c:pt idx="4463">
                  <c:v>0</c:v>
                </c:pt>
                <c:pt idx="4464">
                  <c:v>0</c:v>
                </c:pt>
                <c:pt idx="4465">
                  <c:v>0</c:v>
                </c:pt>
                <c:pt idx="4466">
                  <c:v>0</c:v>
                </c:pt>
                <c:pt idx="4467">
                  <c:v>0</c:v>
                </c:pt>
                <c:pt idx="4468">
                  <c:v>0</c:v>
                </c:pt>
                <c:pt idx="4469">
                  <c:v>0</c:v>
                </c:pt>
                <c:pt idx="4470">
                  <c:v>0</c:v>
                </c:pt>
                <c:pt idx="4471">
                  <c:v>0</c:v>
                </c:pt>
                <c:pt idx="4472">
                  <c:v>0</c:v>
                </c:pt>
                <c:pt idx="4473">
                  <c:v>0</c:v>
                </c:pt>
                <c:pt idx="4474">
                  <c:v>0</c:v>
                </c:pt>
                <c:pt idx="4475">
                  <c:v>0</c:v>
                </c:pt>
                <c:pt idx="4476">
                  <c:v>0</c:v>
                </c:pt>
                <c:pt idx="4477">
                  <c:v>0</c:v>
                </c:pt>
                <c:pt idx="4478">
                  <c:v>0</c:v>
                </c:pt>
                <c:pt idx="4479">
                  <c:v>0</c:v>
                </c:pt>
                <c:pt idx="4480">
                  <c:v>0</c:v>
                </c:pt>
                <c:pt idx="4481">
                  <c:v>0</c:v>
                </c:pt>
                <c:pt idx="4482">
                  <c:v>0</c:v>
                </c:pt>
                <c:pt idx="4483">
                  <c:v>0</c:v>
                </c:pt>
                <c:pt idx="4484">
                  <c:v>0</c:v>
                </c:pt>
                <c:pt idx="4485">
                  <c:v>0</c:v>
                </c:pt>
                <c:pt idx="4486">
                  <c:v>0</c:v>
                </c:pt>
                <c:pt idx="4487">
                  <c:v>0</c:v>
                </c:pt>
                <c:pt idx="4488">
                  <c:v>0</c:v>
                </c:pt>
                <c:pt idx="4489">
                  <c:v>0</c:v>
                </c:pt>
                <c:pt idx="4490">
                  <c:v>0</c:v>
                </c:pt>
                <c:pt idx="4491">
                  <c:v>0</c:v>
                </c:pt>
                <c:pt idx="4492">
                  <c:v>0</c:v>
                </c:pt>
                <c:pt idx="4493">
                  <c:v>0</c:v>
                </c:pt>
                <c:pt idx="4494">
                  <c:v>0</c:v>
                </c:pt>
                <c:pt idx="4495">
                  <c:v>0</c:v>
                </c:pt>
                <c:pt idx="4496">
                  <c:v>0</c:v>
                </c:pt>
                <c:pt idx="4497">
                  <c:v>0</c:v>
                </c:pt>
                <c:pt idx="4498">
                  <c:v>0</c:v>
                </c:pt>
                <c:pt idx="4499">
                  <c:v>0</c:v>
                </c:pt>
                <c:pt idx="4500">
                  <c:v>0</c:v>
                </c:pt>
                <c:pt idx="4501">
                  <c:v>0</c:v>
                </c:pt>
                <c:pt idx="4502">
                  <c:v>0</c:v>
                </c:pt>
                <c:pt idx="4503">
                  <c:v>0</c:v>
                </c:pt>
                <c:pt idx="4504">
                  <c:v>0</c:v>
                </c:pt>
                <c:pt idx="4505">
                  <c:v>0</c:v>
                </c:pt>
                <c:pt idx="4506">
                  <c:v>0</c:v>
                </c:pt>
                <c:pt idx="4507">
                  <c:v>0</c:v>
                </c:pt>
                <c:pt idx="4508">
                  <c:v>0</c:v>
                </c:pt>
                <c:pt idx="4509">
                  <c:v>0</c:v>
                </c:pt>
                <c:pt idx="4510">
                  <c:v>0</c:v>
                </c:pt>
                <c:pt idx="4511">
                  <c:v>0</c:v>
                </c:pt>
                <c:pt idx="4512">
                  <c:v>0</c:v>
                </c:pt>
                <c:pt idx="4513">
                  <c:v>0</c:v>
                </c:pt>
                <c:pt idx="4514">
                  <c:v>0</c:v>
                </c:pt>
                <c:pt idx="4515">
                  <c:v>0</c:v>
                </c:pt>
                <c:pt idx="4516">
                  <c:v>0</c:v>
                </c:pt>
                <c:pt idx="4517">
                  <c:v>0</c:v>
                </c:pt>
                <c:pt idx="4518">
                  <c:v>0</c:v>
                </c:pt>
                <c:pt idx="4519">
                  <c:v>0</c:v>
                </c:pt>
                <c:pt idx="4520">
                  <c:v>0</c:v>
                </c:pt>
                <c:pt idx="4521">
                  <c:v>0</c:v>
                </c:pt>
                <c:pt idx="4522">
                  <c:v>0</c:v>
                </c:pt>
                <c:pt idx="4523">
                  <c:v>0</c:v>
                </c:pt>
                <c:pt idx="4524">
                  <c:v>0</c:v>
                </c:pt>
                <c:pt idx="4525">
                  <c:v>0</c:v>
                </c:pt>
                <c:pt idx="4526">
                  <c:v>0</c:v>
                </c:pt>
                <c:pt idx="4527">
                  <c:v>0</c:v>
                </c:pt>
                <c:pt idx="4528">
                  <c:v>0</c:v>
                </c:pt>
                <c:pt idx="4529">
                  <c:v>0</c:v>
                </c:pt>
                <c:pt idx="4530">
                  <c:v>0</c:v>
                </c:pt>
                <c:pt idx="4531">
                  <c:v>0</c:v>
                </c:pt>
                <c:pt idx="4532">
                  <c:v>0</c:v>
                </c:pt>
                <c:pt idx="4533">
                  <c:v>0</c:v>
                </c:pt>
                <c:pt idx="4534">
                  <c:v>0</c:v>
                </c:pt>
                <c:pt idx="4535">
                  <c:v>0</c:v>
                </c:pt>
                <c:pt idx="4536">
                  <c:v>0</c:v>
                </c:pt>
                <c:pt idx="4537">
                  <c:v>0</c:v>
                </c:pt>
                <c:pt idx="4538">
                  <c:v>0</c:v>
                </c:pt>
                <c:pt idx="4539">
                  <c:v>0</c:v>
                </c:pt>
                <c:pt idx="4540">
                  <c:v>0</c:v>
                </c:pt>
                <c:pt idx="4541">
                  <c:v>0</c:v>
                </c:pt>
                <c:pt idx="4542">
                  <c:v>0</c:v>
                </c:pt>
                <c:pt idx="4543">
                  <c:v>0</c:v>
                </c:pt>
                <c:pt idx="4544">
                  <c:v>0</c:v>
                </c:pt>
                <c:pt idx="4545">
                  <c:v>0</c:v>
                </c:pt>
                <c:pt idx="4546">
                  <c:v>0</c:v>
                </c:pt>
                <c:pt idx="4547">
                  <c:v>0</c:v>
                </c:pt>
                <c:pt idx="4548">
                  <c:v>0</c:v>
                </c:pt>
                <c:pt idx="4549">
                  <c:v>0</c:v>
                </c:pt>
                <c:pt idx="4550">
                  <c:v>0</c:v>
                </c:pt>
                <c:pt idx="4551">
                  <c:v>0</c:v>
                </c:pt>
                <c:pt idx="4552">
                  <c:v>0</c:v>
                </c:pt>
                <c:pt idx="4553">
                  <c:v>0</c:v>
                </c:pt>
                <c:pt idx="4554">
                  <c:v>0</c:v>
                </c:pt>
                <c:pt idx="4555">
                  <c:v>0</c:v>
                </c:pt>
                <c:pt idx="4556">
                  <c:v>0</c:v>
                </c:pt>
                <c:pt idx="4557">
                  <c:v>0</c:v>
                </c:pt>
                <c:pt idx="4558">
                  <c:v>0</c:v>
                </c:pt>
                <c:pt idx="4559">
                  <c:v>0</c:v>
                </c:pt>
                <c:pt idx="4560">
                  <c:v>0</c:v>
                </c:pt>
                <c:pt idx="4561">
                  <c:v>0</c:v>
                </c:pt>
                <c:pt idx="4562">
                  <c:v>0</c:v>
                </c:pt>
                <c:pt idx="4563">
                  <c:v>0</c:v>
                </c:pt>
                <c:pt idx="4564">
                  <c:v>0</c:v>
                </c:pt>
                <c:pt idx="4565">
                  <c:v>0</c:v>
                </c:pt>
                <c:pt idx="4566">
                  <c:v>0</c:v>
                </c:pt>
                <c:pt idx="4567">
                  <c:v>0</c:v>
                </c:pt>
                <c:pt idx="4568">
                  <c:v>0</c:v>
                </c:pt>
                <c:pt idx="4569">
                  <c:v>0</c:v>
                </c:pt>
                <c:pt idx="4570">
                  <c:v>0</c:v>
                </c:pt>
                <c:pt idx="4571">
                  <c:v>0</c:v>
                </c:pt>
                <c:pt idx="4572">
                  <c:v>0</c:v>
                </c:pt>
                <c:pt idx="4573">
                  <c:v>0</c:v>
                </c:pt>
                <c:pt idx="4574">
                  <c:v>0</c:v>
                </c:pt>
                <c:pt idx="4575">
                  <c:v>0</c:v>
                </c:pt>
                <c:pt idx="4576">
                  <c:v>0</c:v>
                </c:pt>
                <c:pt idx="4577">
                  <c:v>0</c:v>
                </c:pt>
                <c:pt idx="4578">
                  <c:v>0</c:v>
                </c:pt>
                <c:pt idx="4579">
                  <c:v>0</c:v>
                </c:pt>
                <c:pt idx="4580">
                  <c:v>0</c:v>
                </c:pt>
                <c:pt idx="4581">
                  <c:v>0</c:v>
                </c:pt>
                <c:pt idx="4582">
                  <c:v>0</c:v>
                </c:pt>
                <c:pt idx="4583">
                  <c:v>0</c:v>
                </c:pt>
                <c:pt idx="4584">
                  <c:v>0</c:v>
                </c:pt>
                <c:pt idx="4585">
                  <c:v>0</c:v>
                </c:pt>
                <c:pt idx="4586">
                  <c:v>0</c:v>
                </c:pt>
                <c:pt idx="4587">
                  <c:v>0</c:v>
                </c:pt>
                <c:pt idx="4588">
                  <c:v>0</c:v>
                </c:pt>
                <c:pt idx="4589">
                  <c:v>0</c:v>
                </c:pt>
                <c:pt idx="4590">
                  <c:v>0</c:v>
                </c:pt>
                <c:pt idx="4591">
                  <c:v>0</c:v>
                </c:pt>
                <c:pt idx="4592">
                  <c:v>0</c:v>
                </c:pt>
                <c:pt idx="4593">
                  <c:v>0</c:v>
                </c:pt>
                <c:pt idx="4594">
                  <c:v>0</c:v>
                </c:pt>
                <c:pt idx="4595">
                  <c:v>0</c:v>
                </c:pt>
                <c:pt idx="4596">
                  <c:v>0</c:v>
                </c:pt>
                <c:pt idx="4597">
                  <c:v>0</c:v>
                </c:pt>
                <c:pt idx="4598">
                  <c:v>0</c:v>
                </c:pt>
                <c:pt idx="4599">
                  <c:v>0</c:v>
                </c:pt>
                <c:pt idx="4600">
                  <c:v>0</c:v>
                </c:pt>
                <c:pt idx="4601">
                  <c:v>0</c:v>
                </c:pt>
                <c:pt idx="4602">
                  <c:v>0</c:v>
                </c:pt>
                <c:pt idx="4603">
                  <c:v>0</c:v>
                </c:pt>
                <c:pt idx="4604">
                  <c:v>0</c:v>
                </c:pt>
                <c:pt idx="4605">
                  <c:v>0</c:v>
                </c:pt>
                <c:pt idx="4606">
                  <c:v>0</c:v>
                </c:pt>
                <c:pt idx="4607">
                  <c:v>0</c:v>
                </c:pt>
                <c:pt idx="4608">
                  <c:v>0</c:v>
                </c:pt>
                <c:pt idx="4609">
                  <c:v>0</c:v>
                </c:pt>
                <c:pt idx="4610">
                  <c:v>0</c:v>
                </c:pt>
                <c:pt idx="4611">
                  <c:v>0</c:v>
                </c:pt>
                <c:pt idx="4612">
                  <c:v>0</c:v>
                </c:pt>
                <c:pt idx="4613">
                  <c:v>0</c:v>
                </c:pt>
                <c:pt idx="4614">
                  <c:v>0</c:v>
                </c:pt>
                <c:pt idx="4615">
                  <c:v>0</c:v>
                </c:pt>
                <c:pt idx="4616">
                  <c:v>0</c:v>
                </c:pt>
                <c:pt idx="4617">
                  <c:v>0</c:v>
                </c:pt>
                <c:pt idx="4618">
                  <c:v>0</c:v>
                </c:pt>
                <c:pt idx="4619">
                  <c:v>0</c:v>
                </c:pt>
                <c:pt idx="4620">
                  <c:v>0</c:v>
                </c:pt>
                <c:pt idx="4621">
                  <c:v>0</c:v>
                </c:pt>
                <c:pt idx="4622">
                  <c:v>0</c:v>
                </c:pt>
                <c:pt idx="4623">
                  <c:v>0</c:v>
                </c:pt>
                <c:pt idx="4624">
                  <c:v>0</c:v>
                </c:pt>
                <c:pt idx="4625">
                  <c:v>0</c:v>
                </c:pt>
                <c:pt idx="4626">
                  <c:v>0</c:v>
                </c:pt>
                <c:pt idx="4627">
                  <c:v>0</c:v>
                </c:pt>
                <c:pt idx="4628">
                  <c:v>0</c:v>
                </c:pt>
                <c:pt idx="4629">
                  <c:v>0</c:v>
                </c:pt>
                <c:pt idx="4630">
                  <c:v>0</c:v>
                </c:pt>
                <c:pt idx="4631">
                  <c:v>0</c:v>
                </c:pt>
                <c:pt idx="4632">
                  <c:v>0</c:v>
                </c:pt>
                <c:pt idx="4633">
                  <c:v>0</c:v>
                </c:pt>
                <c:pt idx="4634">
                  <c:v>0</c:v>
                </c:pt>
                <c:pt idx="4635">
                  <c:v>0</c:v>
                </c:pt>
                <c:pt idx="4636">
                  <c:v>0</c:v>
                </c:pt>
                <c:pt idx="4637">
                  <c:v>0</c:v>
                </c:pt>
                <c:pt idx="4638">
                  <c:v>0</c:v>
                </c:pt>
                <c:pt idx="4639">
                  <c:v>0</c:v>
                </c:pt>
                <c:pt idx="4640">
                  <c:v>0</c:v>
                </c:pt>
                <c:pt idx="4641">
                  <c:v>0</c:v>
                </c:pt>
                <c:pt idx="4642">
                  <c:v>0</c:v>
                </c:pt>
                <c:pt idx="4643">
                  <c:v>0</c:v>
                </c:pt>
                <c:pt idx="4644">
                  <c:v>0</c:v>
                </c:pt>
                <c:pt idx="4645">
                  <c:v>0</c:v>
                </c:pt>
                <c:pt idx="4646">
                  <c:v>0</c:v>
                </c:pt>
                <c:pt idx="4647">
                  <c:v>0</c:v>
                </c:pt>
                <c:pt idx="4648">
                  <c:v>0</c:v>
                </c:pt>
                <c:pt idx="4649">
                  <c:v>0</c:v>
                </c:pt>
                <c:pt idx="4650">
                  <c:v>0</c:v>
                </c:pt>
                <c:pt idx="4651">
                  <c:v>0</c:v>
                </c:pt>
                <c:pt idx="4652">
                  <c:v>0</c:v>
                </c:pt>
                <c:pt idx="4653">
                  <c:v>0</c:v>
                </c:pt>
                <c:pt idx="4654">
                  <c:v>0</c:v>
                </c:pt>
                <c:pt idx="4655">
                  <c:v>0</c:v>
                </c:pt>
                <c:pt idx="4656">
                  <c:v>0</c:v>
                </c:pt>
                <c:pt idx="4657">
                  <c:v>0</c:v>
                </c:pt>
                <c:pt idx="4658">
                  <c:v>0</c:v>
                </c:pt>
                <c:pt idx="4659">
                  <c:v>0</c:v>
                </c:pt>
                <c:pt idx="4660">
                  <c:v>0</c:v>
                </c:pt>
                <c:pt idx="4661">
                  <c:v>0</c:v>
                </c:pt>
                <c:pt idx="4662">
                  <c:v>0</c:v>
                </c:pt>
                <c:pt idx="4663">
                  <c:v>0</c:v>
                </c:pt>
                <c:pt idx="4664">
                  <c:v>0</c:v>
                </c:pt>
                <c:pt idx="4665">
                  <c:v>0</c:v>
                </c:pt>
                <c:pt idx="4666">
                  <c:v>0</c:v>
                </c:pt>
                <c:pt idx="4667">
                  <c:v>0</c:v>
                </c:pt>
                <c:pt idx="4668">
                  <c:v>0</c:v>
                </c:pt>
                <c:pt idx="4669">
                  <c:v>0</c:v>
                </c:pt>
                <c:pt idx="4670">
                  <c:v>0</c:v>
                </c:pt>
                <c:pt idx="4671">
                  <c:v>0</c:v>
                </c:pt>
                <c:pt idx="4672">
                  <c:v>0</c:v>
                </c:pt>
                <c:pt idx="4673">
                  <c:v>0</c:v>
                </c:pt>
                <c:pt idx="4674">
                  <c:v>0</c:v>
                </c:pt>
                <c:pt idx="4675">
                  <c:v>0</c:v>
                </c:pt>
                <c:pt idx="4676">
                  <c:v>0</c:v>
                </c:pt>
                <c:pt idx="4677">
                  <c:v>0</c:v>
                </c:pt>
                <c:pt idx="4678">
                  <c:v>0</c:v>
                </c:pt>
                <c:pt idx="4679">
                  <c:v>0</c:v>
                </c:pt>
                <c:pt idx="4680">
                  <c:v>0</c:v>
                </c:pt>
                <c:pt idx="4681">
                  <c:v>0</c:v>
                </c:pt>
                <c:pt idx="4682">
                  <c:v>0</c:v>
                </c:pt>
                <c:pt idx="4683">
                  <c:v>0</c:v>
                </c:pt>
                <c:pt idx="4684">
                  <c:v>0</c:v>
                </c:pt>
                <c:pt idx="4685">
                  <c:v>0</c:v>
                </c:pt>
                <c:pt idx="4686">
                  <c:v>0</c:v>
                </c:pt>
                <c:pt idx="4687">
                  <c:v>0</c:v>
                </c:pt>
                <c:pt idx="4688">
                  <c:v>0</c:v>
                </c:pt>
                <c:pt idx="4689">
                  <c:v>0</c:v>
                </c:pt>
                <c:pt idx="4690">
                  <c:v>0</c:v>
                </c:pt>
                <c:pt idx="4691">
                  <c:v>0</c:v>
                </c:pt>
                <c:pt idx="4692">
                  <c:v>0</c:v>
                </c:pt>
                <c:pt idx="4693">
                  <c:v>0</c:v>
                </c:pt>
                <c:pt idx="4694">
                  <c:v>0</c:v>
                </c:pt>
                <c:pt idx="4695">
                  <c:v>0</c:v>
                </c:pt>
                <c:pt idx="4696">
                  <c:v>0</c:v>
                </c:pt>
                <c:pt idx="4697">
                  <c:v>0</c:v>
                </c:pt>
                <c:pt idx="4698">
                  <c:v>0</c:v>
                </c:pt>
                <c:pt idx="4699">
                  <c:v>0</c:v>
                </c:pt>
                <c:pt idx="4700">
                  <c:v>0</c:v>
                </c:pt>
                <c:pt idx="4701">
                  <c:v>0</c:v>
                </c:pt>
                <c:pt idx="4702">
                  <c:v>0</c:v>
                </c:pt>
                <c:pt idx="4703">
                  <c:v>0</c:v>
                </c:pt>
                <c:pt idx="4704">
                  <c:v>0</c:v>
                </c:pt>
                <c:pt idx="4705">
                  <c:v>0</c:v>
                </c:pt>
                <c:pt idx="4706">
                  <c:v>0</c:v>
                </c:pt>
                <c:pt idx="4707">
                  <c:v>0</c:v>
                </c:pt>
                <c:pt idx="4708">
                  <c:v>0</c:v>
                </c:pt>
                <c:pt idx="4709">
                  <c:v>0</c:v>
                </c:pt>
                <c:pt idx="4710">
                  <c:v>0</c:v>
                </c:pt>
                <c:pt idx="4711">
                  <c:v>0</c:v>
                </c:pt>
                <c:pt idx="4712">
                  <c:v>0</c:v>
                </c:pt>
                <c:pt idx="4713">
                  <c:v>0</c:v>
                </c:pt>
                <c:pt idx="4714">
                  <c:v>0</c:v>
                </c:pt>
                <c:pt idx="4715">
                  <c:v>0</c:v>
                </c:pt>
                <c:pt idx="4716">
                  <c:v>0</c:v>
                </c:pt>
                <c:pt idx="4717">
                  <c:v>0</c:v>
                </c:pt>
                <c:pt idx="4718">
                  <c:v>0</c:v>
                </c:pt>
                <c:pt idx="4719">
                  <c:v>0</c:v>
                </c:pt>
                <c:pt idx="4720">
                  <c:v>0</c:v>
                </c:pt>
                <c:pt idx="4721">
                  <c:v>0</c:v>
                </c:pt>
                <c:pt idx="4722">
                  <c:v>0</c:v>
                </c:pt>
                <c:pt idx="4723">
                  <c:v>0</c:v>
                </c:pt>
                <c:pt idx="4724">
                  <c:v>0</c:v>
                </c:pt>
                <c:pt idx="4725">
                  <c:v>0</c:v>
                </c:pt>
                <c:pt idx="4726">
                  <c:v>0</c:v>
                </c:pt>
                <c:pt idx="4727">
                  <c:v>0</c:v>
                </c:pt>
                <c:pt idx="4728">
                  <c:v>0</c:v>
                </c:pt>
                <c:pt idx="4729">
                  <c:v>0</c:v>
                </c:pt>
                <c:pt idx="4730">
                  <c:v>0</c:v>
                </c:pt>
                <c:pt idx="4731">
                  <c:v>0</c:v>
                </c:pt>
                <c:pt idx="4732">
                  <c:v>0</c:v>
                </c:pt>
                <c:pt idx="4733">
                  <c:v>0</c:v>
                </c:pt>
                <c:pt idx="4734">
                  <c:v>0</c:v>
                </c:pt>
                <c:pt idx="4735">
                  <c:v>0</c:v>
                </c:pt>
                <c:pt idx="4736">
                  <c:v>0</c:v>
                </c:pt>
                <c:pt idx="4737">
                  <c:v>0</c:v>
                </c:pt>
                <c:pt idx="4738">
                  <c:v>0</c:v>
                </c:pt>
                <c:pt idx="4739">
                  <c:v>0</c:v>
                </c:pt>
                <c:pt idx="4740">
                  <c:v>0</c:v>
                </c:pt>
                <c:pt idx="4741">
                  <c:v>0</c:v>
                </c:pt>
                <c:pt idx="4742">
                  <c:v>0</c:v>
                </c:pt>
                <c:pt idx="4743">
                  <c:v>0</c:v>
                </c:pt>
                <c:pt idx="4744">
                  <c:v>0</c:v>
                </c:pt>
                <c:pt idx="4745">
                  <c:v>0</c:v>
                </c:pt>
                <c:pt idx="4746">
                  <c:v>0</c:v>
                </c:pt>
                <c:pt idx="4747">
                  <c:v>0</c:v>
                </c:pt>
                <c:pt idx="4748">
                  <c:v>0</c:v>
                </c:pt>
                <c:pt idx="4749">
                  <c:v>0</c:v>
                </c:pt>
                <c:pt idx="4750">
                  <c:v>0</c:v>
                </c:pt>
                <c:pt idx="4751">
                  <c:v>0</c:v>
                </c:pt>
                <c:pt idx="4752">
                  <c:v>0</c:v>
                </c:pt>
                <c:pt idx="4753">
                  <c:v>0</c:v>
                </c:pt>
                <c:pt idx="4754">
                  <c:v>0</c:v>
                </c:pt>
                <c:pt idx="4755">
                  <c:v>0</c:v>
                </c:pt>
                <c:pt idx="4756">
                  <c:v>0</c:v>
                </c:pt>
                <c:pt idx="4757">
                  <c:v>0</c:v>
                </c:pt>
                <c:pt idx="4758">
                  <c:v>0</c:v>
                </c:pt>
                <c:pt idx="4759">
                  <c:v>0</c:v>
                </c:pt>
                <c:pt idx="4760">
                  <c:v>0</c:v>
                </c:pt>
                <c:pt idx="4761">
                  <c:v>0</c:v>
                </c:pt>
                <c:pt idx="4762">
                  <c:v>0</c:v>
                </c:pt>
                <c:pt idx="4763">
                  <c:v>0</c:v>
                </c:pt>
                <c:pt idx="4764">
                  <c:v>0</c:v>
                </c:pt>
                <c:pt idx="4765">
                  <c:v>0</c:v>
                </c:pt>
                <c:pt idx="4766">
                  <c:v>0</c:v>
                </c:pt>
                <c:pt idx="4767">
                  <c:v>0</c:v>
                </c:pt>
                <c:pt idx="4768">
                  <c:v>0</c:v>
                </c:pt>
                <c:pt idx="4769">
                  <c:v>0</c:v>
                </c:pt>
                <c:pt idx="4770">
                  <c:v>0</c:v>
                </c:pt>
                <c:pt idx="4771">
                  <c:v>0</c:v>
                </c:pt>
                <c:pt idx="4772">
                  <c:v>0</c:v>
                </c:pt>
                <c:pt idx="4773">
                  <c:v>0</c:v>
                </c:pt>
                <c:pt idx="4774">
                  <c:v>0</c:v>
                </c:pt>
                <c:pt idx="4775">
                  <c:v>0</c:v>
                </c:pt>
                <c:pt idx="4776">
                  <c:v>0</c:v>
                </c:pt>
                <c:pt idx="4777">
                  <c:v>0</c:v>
                </c:pt>
                <c:pt idx="4778">
                  <c:v>0</c:v>
                </c:pt>
                <c:pt idx="4779">
                  <c:v>0</c:v>
                </c:pt>
                <c:pt idx="4780">
                  <c:v>0</c:v>
                </c:pt>
                <c:pt idx="4781">
                  <c:v>0</c:v>
                </c:pt>
                <c:pt idx="4782">
                  <c:v>0</c:v>
                </c:pt>
                <c:pt idx="4783">
                  <c:v>0</c:v>
                </c:pt>
                <c:pt idx="4784">
                  <c:v>0</c:v>
                </c:pt>
                <c:pt idx="4785">
                  <c:v>0</c:v>
                </c:pt>
                <c:pt idx="4786">
                  <c:v>0</c:v>
                </c:pt>
                <c:pt idx="4787">
                  <c:v>0</c:v>
                </c:pt>
                <c:pt idx="4788">
                  <c:v>0</c:v>
                </c:pt>
                <c:pt idx="4789">
                  <c:v>0</c:v>
                </c:pt>
                <c:pt idx="4790">
                  <c:v>0</c:v>
                </c:pt>
                <c:pt idx="4791">
                  <c:v>0</c:v>
                </c:pt>
                <c:pt idx="4792">
                  <c:v>0</c:v>
                </c:pt>
                <c:pt idx="4793">
                  <c:v>0</c:v>
                </c:pt>
                <c:pt idx="4794">
                  <c:v>0</c:v>
                </c:pt>
                <c:pt idx="4795">
                  <c:v>0</c:v>
                </c:pt>
                <c:pt idx="4796">
                  <c:v>0</c:v>
                </c:pt>
                <c:pt idx="4797">
                  <c:v>0</c:v>
                </c:pt>
                <c:pt idx="4798">
                  <c:v>0</c:v>
                </c:pt>
                <c:pt idx="4799">
                  <c:v>0</c:v>
                </c:pt>
                <c:pt idx="4800">
                  <c:v>0</c:v>
                </c:pt>
                <c:pt idx="4801">
                  <c:v>0</c:v>
                </c:pt>
                <c:pt idx="4802">
                  <c:v>0</c:v>
                </c:pt>
                <c:pt idx="4803">
                  <c:v>0</c:v>
                </c:pt>
                <c:pt idx="4804">
                  <c:v>0</c:v>
                </c:pt>
                <c:pt idx="4805">
                  <c:v>0</c:v>
                </c:pt>
                <c:pt idx="4806">
                  <c:v>0</c:v>
                </c:pt>
                <c:pt idx="4807">
                  <c:v>0</c:v>
                </c:pt>
                <c:pt idx="4808">
                  <c:v>0</c:v>
                </c:pt>
                <c:pt idx="4809">
                  <c:v>0</c:v>
                </c:pt>
                <c:pt idx="4810">
                  <c:v>0</c:v>
                </c:pt>
                <c:pt idx="4811">
                  <c:v>0</c:v>
                </c:pt>
                <c:pt idx="4812">
                  <c:v>0</c:v>
                </c:pt>
                <c:pt idx="4813">
                  <c:v>0</c:v>
                </c:pt>
                <c:pt idx="4814">
                  <c:v>0</c:v>
                </c:pt>
                <c:pt idx="4815">
                  <c:v>0</c:v>
                </c:pt>
                <c:pt idx="4816">
                  <c:v>0</c:v>
                </c:pt>
                <c:pt idx="4817">
                  <c:v>0</c:v>
                </c:pt>
                <c:pt idx="4818">
                  <c:v>0</c:v>
                </c:pt>
                <c:pt idx="4819">
                  <c:v>0</c:v>
                </c:pt>
                <c:pt idx="4820">
                  <c:v>0</c:v>
                </c:pt>
                <c:pt idx="4821">
                  <c:v>0</c:v>
                </c:pt>
                <c:pt idx="4822">
                  <c:v>0</c:v>
                </c:pt>
                <c:pt idx="4823">
                  <c:v>0</c:v>
                </c:pt>
                <c:pt idx="4824">
                  <c:v>0</c:v>
                </c:pt>
                <c:pt idx="4825">
                  <c:v>0</c:v>
                </c:pt>
                <c:pt idx="4826">
                  <c:v>0</c:v>
                </c:pt>
                <c:pt idx="4827">
                  <c:v>0</c:v>
                </c:pt>
                <c:pt idx="4828">
                  <c:v>0</c:v>
                </c:pt>
                <c:pt idx="4829">
                  <c:v>0</c:v>
                </c:pt>
                <c:pt idx="4830">
                  <c:v>0</c:v>
                </c:pt>
                <c:pt idx="4831">
                  <c:v>0</c:v>
                </c:pt>
                <c:pt idx="4832">
                  <c:v>0</c:v>
                </c:pt>
                <c:pt idx="4833">
                  <c:v>0</c:v>
                </c:pt>
                <c:pt idx="4834">
                  <c:v>0</c:v>
                </c:pt>
                <c:pt idx="4835">
                  <c:v>0</c:v>
                </c:pt>
                <c:pt idx="4836">
                  <c:v>0</c:v>
                </c:pt>
                <c:pt idx="4837">
                  <c:v>0</c:v>
                </c:pt>
                <c:pt idx="4838">
                  <c:v>0</c:v>
                </c:pt>
                <c:pt idx="4839">
                  <c:v>0</c:v>
                </c:pt>
                <c:pt idx="4840">
                  <c:v>0</c:v>
                </c:pt>
                <c:pt idx="4841">
                  <c:v>0</c:v>
                </c:pt>
                <c:pt idx="4842">
                  <c:v>0</c:v>
                </c:pt>
                <c:pt idx="4843">
                  <c:v>0</c:v>
                </c:pt>
                <c:pt idx="4844">
                  <c:v>0</c:v>
                </c:pt>
                <c:pt idx="4845">
                  <c:v>0</c:v>
                </c:pt>
                <c:pt idx="4846">
                  <c:v>0</c:v>
                </c:pt>
                <c:pt idx="4847">
                  <c:v>0</c:v>
                </c:pt>
                <c:pt idx="4848">
                  <c:v>0</c:v>
                </c:pt>
                <c:pt idx="4849">
                  <c:v>0</c:v>
                </c:pt>
                <c:pt idx="4850">
                  <c:v>0</c:v>
                </c:pt>
                <c:pt idx="4851">
                  <c:v>0</c:v>
                </c:pt>
                <c:pt idx="4852">
                  <c:v>0</c:v>
                </c:pt>
                <c:pt idx="4853">
                  <c:v>0</c:v>
                </c:pt>
                <c:pt idx="4854">
                  <c:v>0</c:v>
                </c:pt>
                <c:pt idx="4855">
                  <c:v>0</c:v>
                </c:pt>
                <c:pt idx="4856">
                  <c:v>0</c:v>
                </c:pt>
                <c:pt idx="4857">
                  <c:v>0</c:v>
                </c:pt>
                <c:pt idx="4858">
                  <c:v>0</c:v>
                </c:pt>
                <c:pt idx="4859">
                  <c:v>0</c:v>
                </c:pt>
                <c:pt idx="4860">
                  <c:v>0</c:v>
                </c:pt>
                <c:pt idx="4861">
                  <c:v>0</c:v>
                </c:pt>
                <c:pt idx="4862">
                  <c:v>0</c:v>
                </c:pt>
                <c:pt idx="4863">
                  <c:v>0</c:v>
                </c:pt>
                <c:pt idx="4864">
                  <c:v>0</c:v>
                </c:pt>
                <c:pt idx="4865">
                  <c:v>0</c:v>
                </c:pt>
                <c:pt idx="4866">
                  <c:v>0</c:v>
                </c:pt>
                <c:pt idx="4867">
                  <c:v>0</c:v>
                </c:pt>
                <c:pt idx="4868">
                  <c:v>0</c:v>
                </c:pt>
                <c:pt idx="4869">
                  <c:v>0</c:v>
                </c:pt>
                <c:pt idx="4870">
                  <c:v>0</c:v>
                </c:pt>
                <c:pt idx="4871">
                  <c:v>0</c:v>
                </c:pt>
                <c:pt idx="4872">
                  <c:v>0</c:v>
                </c:pt>
                <c:pt idx="4873">
                  <c:v>0</c:v>
                </c:pt>
                <c:pt idx="4874">
                  <c:v>0</c:v>
                </c:pt>
                <c:pt idx="4875">
                  <c:v>0</c:v>
                </c:pt>
                <c:pt idx="4876">
                  <c:v>0</c:v>
                </c:pt>
                <c:pt idx="4877">
                  <c:v>0</c:v>
                </c:pt>
                <c:pt idx="4878">
                  <c:v>0</c:v>
                </c:pt>
                <c:pt idx="4879">
                  <c:v>0</c:v>
                </c:pt>
                <c:pt idx="4880">
                  <c:v>0</c:v>
                </c:pt>
                <c:pt idx="4881">
                  <c:v>0</c:v>
                </c:pt>
                <c:pt idx="4882">
                  <c:v>0</c:v>
                </c:pt>
                <c:pt idx="4883">
                  <c:v>0</c:v>
                </c:pt>
                <c:pt idx="4884">
                  <c:v>0</c:v>
                </c:pt>
                <c:pt idx="4885">
                  <c:v>0</c:v>
                </c:pt>
                <c:pt idx="4886">
                  <c:v>0</c:v>
                </c:pt>
                <c:pt idx="4887">
                  <c:v>0</c:v>
                </c:pt>
                <c:pt idx="4888">
                  <c:v>0</c:v>
                </c:pt>
                <c:pt idx="4889">
                  <c:v>0</c:v>
                </c:pt>
                <c:pt idx="4890">
                  <c:v>0</c:v>
                </c:pt>
                <c:pt idx="4891">
                  <c:v>0</c:v>
                </c:pt>
                <c:pt idx="4892">
                  <c:v>0</c:v>
                </c:pt>
                <c:pt idx="4893">
                  <c:v>0</c:v>
                </c:pt>
                <c:pt idx="4894">
                  <c:v>0</c:v>
                </c:pt>
                <c:pt idx="4895">
                  <c:v>0</c:v>
                </c:pt>
                <c:pt idx="4896">
                  <c:v>0</c:v>
                </c:pt>
                <c:pt idx="4897">
                  <c:v>0</c:v>
                </c:pt>
                <c:pt idx="4898">
                  <c:v>0</c:v>
                </c:pt>
                <c:pt idx="4899">
                  <c:v>0</c:v>
                </c:pt>
                <c:pt idx="4900">
                  <c:v>0</c:v>
                </c:pt>
                <c:pt idx="4901">
                  <c:v>0</c:v>
                </c:pt>
                <c:pt idx="4902">
                  <c:v>0</c:v>
                </c:pt>
                <c:pt idx="4903">
                  <c:v>0</c:v>
                </c:pt>
                <c:pt idx="4904">
                  <c:v>0</c:v>
                </c:pt>
                <c:pt idx="4905">
                  <c:v>0</c:v>
                </c:pt>
                <c:pt idx="4906">
                  <c:v>0</c:v>
                </c:pt>
                <c:pt idx="4907">
                  <c:v>0</c:v>
                </c:pt>
                <c:pt idx="4908">
                  <c:v>0</c:v>
                </c:pt>
                <c:pt idx="4909">
                  <c:v>0</c:v>
                </c:pt>
                <c:pt idx="4910">
                  <c:v>0</c:v>
                </c:pt>
                <c:pt idx="4911">
                  <c:v>0</c:v>
                </c:pt>
                <c:pt idx="4912">
                  <c:v>0</c:v>
                </c:pt>
                <c:pt idx="4913">
                  <c:v>0</c:v>
                </c:pt>
                <c:pt idx="4914">
                  <c:v>0</c:v>
                </c:pt>
                <c:pt idx="4915">
                  <c:v>0</c:v>
                </c:pt>
                <c:pt idx="4916">
                  <c:v>0</c:v>
                </c:pt>
                <c:pt idx="4917">
                  <c:v>0</c:v>
                </c:pt>
                <c:pt idx="4918">
                  <c:v>0</c:v>
                </c:pt>
                <c:pt idx="4919">
                  <c:v>0</c:v>
                </c:pt>
                <c:pt idx="4920">
                  <c:v>0</c:v>
                </c:pt>
                <c:pt idx="4921">
                  <c:v>0</c:v>
                </c:pt>
                <c:pt idx="4922">
                  <c:v>0</c:v>
                </c:pt>
                <c:pt idx="4923">
                  <c:v>0</c:v>
                </c:pt>
                <c:pt idx="4924">
                  <c:v>0</c:v>
                </c:pt>
                <c:pt idx="4925">
                  <c:v>0</c:v>
                </c:pt>
                <c:pt idx="4926">
                  <c:v>0</c:v>
                </c:pt>
                <c:pt idx="4927">
                  <c:v>0</c:v>
                </c:pt>
                <c:pt idx="4928">
                  <c:v>0</c:v>
                </c:pt>
                <c:pt idx="4929">
                  <c:v>0</c:v>
                </c:pt>
                <c:pt idx="4930">
                  <c:v>0</c:v>
                </c:pt>
                <c:pt idx="4931">
                  <c:v>0</c:v>
                </c:pt>
                <c:pt idx="4932">
                  <c:v>0</c:v>
                </c:pt>
                <c:pt idx="4933">
                  <c:v>0</c:v>
                </c:pt>
                <c:pt idx="4934">
                  <c:v>0</c:v>
                </c:pt>
                <c:pt idx="4935">
                  <c:v>0</c:v>
                </c:pt>
                <c:pt idx="4936">
                  <c:v>0</c:v>
                </c:pt>
                <c:pt idx="4937">
                  <c:v>0</c:v>
                </c:pt>
                <c:pt idx="4938">
                  <c:v>0</c:v>
                </c:pt>
                <c:pt idx="4939">
                  <c:v>0</c:v>
                </c:pt>
                <c:pt idx="4940">
                  <c:v>0</c:v>
                </c:pt>
                <c:pt idx="4941">
                  <c:v>0</c:v>
                </c:pt>
                <c:pt idx="4942">
                  <c:v>0</c:v>
                </c:pt>
                <c:pt idx="4943">
                  <c:v>0</c:v>
                </c:pt>
                <c:pt idx="4944">
                  <c:v>0</c:v>
                </c:pt>
                <c:pt idx="4945">
                  <c:v>0</c:v>
                </c:pt>
                <c:pt idx="4946">
                  <c:v>0</c:v>
                </c:pt>
                <c:pt idx="4947">
                  <c:v>0</c:v>
                </c:pt>
                <c:pt idx="4948">
                  <c:v>0</c:v>
                </c:pt>
                <c:pt idx="4949">
                  <c:v>0</c:v>
                </c:pt>
                <c:pt idx="4950">
                  <c:v>0</c:v>
                </c:pt>
                <c:pt idx="4951">
                  <c:v>0</c:v>
                </c:pt>
                <c:pt idx="4952">
                  <c:v>0</c:v>
                </c:pt>
                <c:pt idx="4953">
                  <c:v>0</c:v>
                </c:pt>
                <c:pt idx="4954">
                  <c:v>0</c:v>
                </c:pt>
                <c:pt idx="4955">
                  <c:v>0</c:v>
                </c:pt>
                <c:pt idx="4956">
                  <c:v>0</c:v>
                </c:pt>
                <c:pt idx="4957">
                  <c:v>0</c:v>
                </c:pt>
                <c:pt idx="4958">
                  <c:v>0</c:v>
                </c:pt>
                <c:pt idx="4959">
                  <c:v>0</c:v>
                </c:pt>
                <c:pt idx="4960">
                  <c:v>0</c:v>
                </c:pt>
                <c:pt idx="4961">
                  <c:v>0</c:v>
                </c:pt>
                <c:pt idx="4962">
                  <c:v>0</c:v>
                </c:pt>
                <c:pt idx="4963">
                  <c:v>0</c:v>
                </c:pt>
                <c:pt idx="4964">
                  <c:v>0</c:v>
                </c:pt>
                <c:pt idx="4965">
                  <c:v>0</c:v>
                </c:pt>
                <c:pt idx="4966">
                  <c:v>0</c:v>
                </c:pt>
                <c:pt idx="4967">
                  <c:v>0</c:v>
                </c:pt>
                <c:pt idx="4968">
                  <c:v>0</c:v>
                </c:pt>
                <c:pt idx="4969">
                  <c:v>0</c:v>
                </c:pt>
                <c:pt idx="4970">
                  <c:v>0</c:v>
                </c:pt>
                <c:pt idx="4971">
                  <c:v>0</c:v>
                </c:pt>
                <c:pt idx="4972">
                  <c:v>0</c:v>
                </c:pt>
                <c:pt idx="4973">
                  <c:v>0</c:v>
                </c:pt>
                <c:pt idx="4974">
                  <c:v>0</c:v>
                </c:pt>
                <c:pt idx="4975">
                  <c:v>0</c:v>
                </c:pt>
                <c:pt idx="4976">
                  <c:v>0</c:v>
                </c:pt>
                <c:pt idx="4977">
                  <c:v>0</c:v>
                </c:pt>
                <c:pt idx="4978">
                  <c:v>0</c:v>
                </c:pt>
                <c:pt idx="4979">
                  <c:v>0</c:v>
                </c:pt>
                <c:pt idx="4980">
                  <c:v>0</c:v>
                </c:pt>
                <c:pt idx="4981">
                  <c:v>0</c:v>
                </c:pt>
                <c:pt idx="4982">
                  <c:v>0</c:v>
                </c:pt>
                <c:pt idx="4983">
                  <c:v>0</c:v>
                </c:pt>
                <c:pt idx="4984">
                  <c:v>0</c:v>
                </c:pt>
                <c:pt idx="4985">
                  <c:v>0</c:v>
                </c:pt>
                <c:pt idx="4986">
                  <c:v>0</c:v>
                </c:pt>
                <c:pt idx="4987">
                  <c:v>0</c:v>
                </c:pt>
                <c:pt idx="4988">
                  <c:v>0</c:v>
                </c:pt>
                <c:pt idx="4989">
                  <c:v>0</c:v>
                </c:pt>
                <c:pt idx="4990">
                  <c:v>0</c:v>
                </c:pt>
                <c:pt idx="4991">
                  <c:v>0</c:v>
                </c:pt>
                <c:pt idx="4992">
                  <c:v>0</c:v>
                </c:pt>
                <c:pt idx="4993">
                  <c:v>0</c:v>
                </c:pt>
                <c:pt idx="4994">
                  <c:v>0</c:v>
                </c:pt>
                <c:pt idx="4995">
                  <c:v>0</c:v>
                </c:pt>
                <c:pt idx="4996">
                  <c:v>0</c:v>
                </c:pt>
                <c:pt idx="4997">
                  <c:v>0</c:v>
                </c:pt>
                <c:pt idx="4998">
                  <c:v>0</c:v>
                </c:pt>
                <c:pt idx="4999">
                  <c:v>0</c:v>
                </c:pt>
                <c:pt idx="5000">
                  <c:v>0</c:v>
                </c:pt>
                <c:pt idx="5001">
                  <c:v>0</c:v>
                </c:pt>
                <c:pt idx="5002">
                  <c:v>0</c:v>
                </c:pt>
                <c:pt idx="5003">
                  <c:v>0</c:v>
                </c:pt>
                <c:pt idx="5004">
                  <c:v>0</c:v>
                </c:pt>
                <c:pt idx="5005">
                  <c:v>0</c:v>
                </c:pt>
                <c:pt idx="5006">
                  <c:v>0</c:v>
                </c:pt>
                <c:pt idx="5007">
                  <c:v>0</c:v>
                </c:pt>
                <c:pt idx="5008">
                  <c:v>0</c:v>
                </c:pt>
                <c:pt idx="5009">
                  <c:v>0</c:v>
                </c:pt>
                <c:pt idx="5010">
                  <c:v>0</c:v>
                </c:pt>
                <c:pt idx="5011">
                  <c:v>0</c:v>
                </c:pt>
                <c:pt idx="5012">
                  <c:v>0</c:v>
                </c:pt>
                <c:pt idx="5013">
                  <c:v>0</c:v>
                </c:pt>
                <c:pt idx="5014">
                  <c:v>0</c:v>
                </c:pt>
                <c:pt idx="5015">
                  <c:v>0</c:v>
                </c:pt>
                <c:pt idx="5016">
                  <c:v>0</c:v>
                </c:pt>
                <c:pt idx="5017">
                  <c:v>0</c:v>
                </c:pt>
                <c:pt idx="5018">
                  <c:v>0</c:v>
                </c:pt>
                <c:pt idx="5019">
                  <c:v>0</c:v>
                </c:pt>
                <c:pt idx="5020">
                  <c:v>0</c:v>
                </c:pt>
                <c:pt idx="5021">
                  <c:v>0</c:v>
                </c:pt>
                <c:pt idx="5022">
                  <c:v>0</c:v>
                </c:pt>
                <c:pt idx="5023">
                  <c:v>0</c:v>
                </c:pt>
                <c:pt idx="5024">
                  <c:v>0</c:v>
                </c:pt>
                <c:pt idx="5025">
                  <c:v>0</c:v>
                </c:pt>
                <c:pt idx="5026">
                  <c:v>0</c:v>
                </c:pt>
                <c:pt idx="5027">
                  <c:v>0</c:v>
                </c:pt>
                <c:pt idx="5028">
                  <c:v>0</c:v>
                </c:pt>
                <c:pt idx="5029">
                  <c:v>0</c:v>
                </c:pt>
                <c:pt idx="5030">
                  <c:v>0</c:v>
                </c:pt>
                <c:pt idx="5031">
                  <c:v>0</c:v>
                </c:pt>
                <c:pt idx="5032">
                  <c:v>0</c:v>
                </c:pt>
                <c:pt idx="5033">
                  <c:v>0</c:v>
                </c:pt>
                <c:pt idx="5034">
                  <c:v>0</c:v>
                </c:pt>
                <c:pt idx="5035">
                  <c:v>0</c:v>
                </c:pt>
                <c:pt idx="5036">
                  <c:v>0</c:v>
                </c:pt>
                <c:pt idx="5037">
                  <c:v>0</c:v>
                </c:pt>
                <c:pt idx="5038">
                  <c:v>0</c:v>
                </c:pt>
                <c:pt idx="5039">
                  <c:v>0</c:v>
                </c:pt>
                <c:pt idx="5040">
                  <c:v>0</c:v>
                </c:pt>
                <c:pt idx="5041">
                  <c:v>0</c:v>
                </c:pt>
                <c:pt idx="5042">
                  <c:v>0</c:v>
                </c:pt>
                <c:pt idx="5043">
                  <c:v>0</c:v>
                </c:pt>
                <c:pt idx="5044">
                  <c:v>0</c:v>
                </c:pt>
                <c:pt idx="5045">
                  <c:v>0</c:v>
                </c:pt>
                <c:pt idx="5046">
                  <c:v>0</c:v>
                </c:pt>
                <c:pt idx="5047">
                  <c:v>0</c:v>
                </c:pt>
                <c:pt idx="5048">
                  <c:v>0</c:v>
                </c:pt>
                <c:pt idx="5049">
                  <c:v>0</c:v>
                </c:pt>
                <c:pt idx="5050">
                  <c:v>0</c:v>
                </c:pt>
                <c:pt idx="5051">
                  <c:v>0</c:v>
                </c:pt>
                <c:pt idx="5052">
                  <c:v>0</c:v>
                </c:pt>
                <c:pt idx="5053">
                  <c:v>0</c:v>
                </c:pt>
                <c:pt idx="5054">
                  <c:v>0</c:v>
                </c:pt>
                <c:pt idx="5055">
                  <c:v>0</c:v>
                </c:pt>
                <c:pt idx="5056">
                  <c:v>0</c:v>
                </c:pt>
                <c:pt idx="5057">
                  <c:v>0</c:v>
                </c:pt>
                <c:pt idx="5058">
                  <c:v>0</c:v>
                </c:pt>
                <c:pt idx="5059">
                  <c:v>0</c:v>
                </c:pt>
                <c:pt idx="5060">
                  <c:v>0</c:v>
                </c:pt>
                <c:pt idx="5061">
                  <c:v>0</c:v>
                </c:pt>
                <c:pt idx="5062">
                  <c:v>0</c:v>
                </c:pt>
                <c:pt idx="5063">
                  <c:v>0</c:v>
                </c:pt>
                <c:pt idx="5064">
                  <c:v>0</c:v>
                </c:pt>
                <c:pt idx="5065">
                  <c:v>0</c:v>
                </c:pt>
                <c:pt idx="5066">
                  <c:v>0</c:v>
                </c:pt>
                <c:pt idx="5067">
                  <c:v>0</c:v>
                </c:pt>
                <c:pt idx="5068">
                  <c:v>0</c:v>
                </c:pt>
                <c:pt idx="5069">
                  <c:v>0</c:v>
                </c:pt>
                <c:pt idx="5070">
                  <c:v>0</c:v>
                </c:pt>
                <c:pt idx="5071">
                  <c:v>0</c:v>
                </c:pt>
                <c:pt idx="5072">
                  <c:v>0</c:v>
                </c:pt>
                <c:pt idx="5073">
                  <c:v>0</c:v>
                </c:pt>
                <c:pt idx="5074">
                  <c:v>0</c:v>
                </c:pt>
                <c:pt idx="5075">
                  <c:v>0</c:v>
                </c:pt>
                <c:pt idx="5076">
                  <c:v>0</c:v>
                </c:pt>
                <c:pt idx="5077">
                  <c:v>0</c:v>
                </c:pt>
                <c:pt idx="5078">
                  <c:v>0</c:v>
                </c:pt>
                <c:pt idx="5079">
                  <c:v>0</c:v>
                </c:pt>
                <c:pt idx="5080">
                  <c:v>0</c:v>
                </c:pt>
                <c:pt idx="5081">
                  <c:v>0</c:v>
                </c:pt>
                <c:pt idx="5082">
                  <c:v>0</c:v>
                </c:pt>
                <c:pt idx="5083">
                  <c:v>0</c:v>
                </c:pt>
                <c:pt idx="5084">
                  <c:v>0</c:v>
                </c:pt>
                <c:pt idx="5085">
                  <c:v>0</c:v>
                </c:pt>
                <c:pt idx="5086">
                  <c:v>0</c:v>
                </c:pt>
                <c:pt idx="5087">
                  <c:v>0</c:v>
                </c:pt>
                <c:pt idx="5088">
                  <c:v>0</c:v>
                </c:pt>
                <c:pt idx="5089">
                  <c:v>0</c:v>
                </c:pt>
                <c:pt idx="5090">
                  <c:v>0</c:v>
                </c:pt>
                <c:pt idx="5091">
                  <c:v>0</c:v>
                </c:pt>
                <c:pt idx="5092">
                  <c:v>0</c:v>
                </c:pt>
                <c:pt idx="5093">
                  <c:v>0</c:v>
                </c:pt>
                <c:pt idx="5094">
                  <c:v>0</c:v>
                </c:pt>
                <c:pt idx="5095">
                  <c:v>0</c:v>
                </c:pt>
                <c:pt idx="5096">
                  <c:v>0</c:v>
                </c:pt>
                <c:pt idx="5097">
                  <c:v>0</c:v>
                </c:pt>
                <c:pt idx="5098">
                  <c:v>0</c:v>
                </c:pt>
                <c:pt idx="5099">
                  <c:v>0</c:v>
                </c:pt>
                <c:pt idx="5100">
                  <c:v>0</c:v>
                </c:pt>
                <c:pt idx="5101">
                  <c:v>0</c:v>
                </c:pt>
                <c:pt idx="5102">
                  <c:v>0</c:v>
                </c:pt>
                <c:pt idx="5103">
                  <c:v>0</c:v>
                </c:pt>
                <c:pt idx="5104">
                  <c:v>0</c:v>
                </c:pt>
                <c:pt idx="5105">
                  <c:v>0</c:v>
                </c:pt>
                <c:pt idx="5106">
                  <c:v>0</c:v>
                </c:pt>
                <c:pt idx="5107">
                  <c:v>0</c:v>
                </c:pt>
                <c:pt idx="5108">
                  <c:v>0</c:v>
                </c:pt>
                <c:pt idx="5109">
                  <c:v>0</c:v>
                </c:pt>
                <c:pt idx="5110">
                  <c:v>0</c:v>
                </c:pt>
                <c:pt idx="5111">
                  <c:v>0</c:v>
                </c:pt>
                <c:pt idx="5112">
                  <c:v>0</c:v>
                </c:pt>
                <c:pt idx="5113">
                  <c:v>0</c:v>
                </c:pt>
                <c:pt idx="5114">
                  <c:v>0</c:v>
                </c:pt>
                <c:pt idx="5115">
                  <c:v>0</c:v>
                </c:pt>
                <c:pt idx="5116">
                  <c:v>0</c:v>
                </c:pt>
                <c:pt idx="5117">
                  <c:v>0</c:v>
                </c:pt>
                <c:pt idx="5118">
                  <c:v>0</c:v>
                </c:pt>
                <c:pt idx="5119">
                  <c:v>0</c:v>
                </c:pt>
                <c:pt idx="5120">
                  <c:v>0</c:v>
                </c:pt>
                <c:pt idx="5121">
                  <c:v>0</c:v>
                </c:pt>
                <c:pt idx="5122">
                  <c:v>0</c:v>
                </c:pt>
                <c:pt idx="5123">
                  <c:v>0</c:v>
                </c:pt>
                <c:pt idx="5124">
                  <c:v>0</c:v>
                </c:pt>
                <c:pt idx="5125">
                  <c:v>0</c:v>
                </c:pt>
                <c:pt idx="5126">
                  <c:v>0</c:v>
                </c:pt>
                <c:pt idx="5127">
                  <c:v>0</c:v>
                </c:pt>
                <c:pt idx="5128">
                  <c:v>0</c:v>
                </c:pt>
                <c:pt idx="5129">
                  <c:v>0</c:v>
                </c:pt>
                <c:pt idx="5130">
                  <c:v>0</c:v>
                </c:pt>
                <c:pt idx="5131">
                  <c:v>0</c:v>
                </c:pt>
                <c:pt idx="5132">
                  <c:v>0</c:v>
                </c:pt>
                <c:pt idx="5133">
                  <c:v>0</c:v>
                </c:pt>
                <c:pt idx="5134">
                  <c:v>0</c:v>
                </c:pt>
                <c:pt idx="5135">
                  <c:v>0</c:v>
                </c:pt>
                <c:pt idx="5136">
                  <c:v>0</c:v>
                </c:pt>
                <c:pt idx="5137">
                  <c:v>0</c:v>
                </c:pt>
                <c:pt idx="5138">
                  <c:v>0</c:v>
                </c:pt>
                <c:pt idx="5139">
                  <c:v>0</c:v>
                </c:pt>
                <c:pt idx="5140">
                  <c:v>0</c:v>
                </c:pt>
                <c:pt idx="5141">
                  <c:v>0</c:v>
                </c:pt>
                <c:pt idx="5142">
                  <c:v>0</c:v>
                </c:pt>
                <c:pt idx="5143">
                  <c:v>0</c:v>
                </c:pt>
                <c:pt idx="5144">
                  <c:v>0</c:v>
                </c:pt>
                <c:pt idx="5145">
                  <c:v>0</c:v>
                </c:pt>
                <c:pt idx="5146">
                  <c:v>0</c:v>
                </c:pt>
                <c:pt idx="5147">
                  <c:v>0</c:v>
                </c:pt>
                <c:pt idx="5148">
                  <c:v>0</c:v>
                </c:pt>
                <c:pt idx="5149">
                  <c:v>0</c:v>
                </c:pt>
                <c:pt idx="5150">
                  <c:v>0</c:v>
                </c:pt>
                <c:pt idx="5151">
                  <c:v>0</c:v>
                </c:pt>
                <c:pt idx="5152">
                  <c:v>0</c:v>
                </c:pt>
                <c:pt idx="5153">
                  <c:v>0</c:v>
                </c:pt>
                <c:pt idx="5154">
                  <c:v>0</c:v>
                </c:pt>
                <c:pt idx="5155">
                  <c:v>0</c:v>
                </c:pt>
                <c:pt idx="5156">
                  <c:v>0</c:v>
                </c:pt>
                <c:pt idx="5157">
                  <c:v>0</c:v>
                </c:pt>
                <c:pt idx="5158">
                  <c:v>0</c:v>
                </c:pt>
                <c:pt idx="5159">
                  <c:v>0</c:v>
                </c:pt>
                <c:pt idx="5160">
                  <c:v>0</c:v>
                </c:pt>
                <c:pt idx="5161">
                  <c:v>0</c:v>
                </c:pt>
                <c:pt idx="5162">
                  <c:v>0</c:v>
                </c:pt>
                <c:pt idx="5163">
                  <c:v>0</c:v>
                </c:pt>
                <c:pt idx="5164">
                  <c:v>0</c:v>
                </c:pt>
                <c:pt idx="5165">
                  <c:v>0</c:v>
                </c:pt>
                <c:pt idx="5166">
                  <c:v>0</c:v>
                </c:pt>
                <c:pt idx="5167">
                  <c:v>0</c:v>
                </c:pt>
                <c:pt idx="5168">
                  <c:v>0</c:v>
                </c:pt>
                <c:pt idx="5169">
                  <c:v>0</c:v>
                </c:pt>
                <c:pt idx="5170">
                  <c:v>0</c:v>
                </c:pt>
                <c:pt idx="5171">
                  <c:v>0</c:v>
                </c:pt>
                <c:pt idx="5172">
                  <c:v>0</c:v>
                </c:pt>
                <c:pt idx="5173">
                  <c:v>0</c:v>
                </c:pt>
                <c:pt idx="5174">
                  <c:v>0</c:v>
                </c:pt>
                <c:pt idx="5175">
                  <c:v>0</c:v>
                </c:pt>
                <c:pt idx="5176">
                  <c:v>0</c:v>
                </c:pt>
                <c:pt idx="5177">
                  <c:v>0</c:v>
                </c:pt>
                <c:pt idx="5178">
                  <c:v>0</c:v>
                </c:pt>
                <c:pt idx="5179">
                  <c:v>0</c:v>
                </c:pt>
                <c:pt idx="5180">
                  <c:v>0</c:v>
                </c:pt>
                <c:pt idx="5181">
                  <c:v>0</c:v>
                </c:pt>
                <c:pt idx="5182">
                  <c:v>0</c:v>
                </c:pt>
                <c:pt idx="5183">
                  <c:v>0</c:v>
                </c:pt>
                <c:pt idx="5184">
                  <c:v>0</c:v>
                </c:pt>
                <c:pt idx="5185">
                  <c:v>0</c:v>
                </c:pt>
                <c:pt idx="5186">
                  <c:v>0</c:v>
                </c:pt>
                <c:pt idx="5187">
                  <c:v>0</c:v>
                </c:pt>
                <c:pt idx="5188">
                  <c:v>0</c:v>
                </c:pt>
                <c:pt idx="5189">
                  <c:v>0</c:v>
                </c:pt>
                <c:pt idx="5190">
                  <c:v>0</c:v>
                </c:pt>
                <c:pt idx="5191">
                  <c:v>0</c:v>
                </c:pt>
                <c:pt idx="5192">
                  <c:v>0</c:v>
                </c:pt>
                <c:pt idx="5193">
                  <c:v>0</c:v>
                </c:pt>
                <c:pt idx="5194">
                  <c:v>0</c:v>
                </c:pt>
                <c:pt idx="5195">
                  <c:v>0</c:v>
                </c:pt>
                <c:pt idx="5196">
                  <c:v>0</c:v>
                </c:pt>
                <c:pt idx="5197">
                  <c:v>0</c:v>
                </c:pt>
                <c:pt idx="5198">
                  <c:v>0</c:v>
                </c:pt>
                <c:pt idx="5199">
                  <c:v>0</c:v>
                </c:pt>
                <c:pt idx="5200">
                  <c:v>0</c:v>
                </c:pt>
                <c:pt idx="5201">
                  <c:v>0</c:v>
                </c:pt>
                <c:pt idx="5202">
                  <c:v>0</c:v>
                </c:pt>
                <c:pt idx="5203">
                  <c:v>0</c:v>
                </c:pt>
                <c:pt idx="5204">
                  <c:v>0</c:v>
                </c:pt>
                <c:pt idx="5205">
                  <c:v>0</c:v>
                </c:pt>
                <c:pt idx="5206">
                  <c:v>0</c:v>
                </c:pt>
                <c:pt idx="5207">
                  <c:v>0</c:v>
                </c:pt>
                <c:pt idx="5208">
                  <c:v>0</c:v>
                </c:pt>
                <c:pt idx="5209">
                  <c:v>0</c:v>
                </c:pt>
                <c:pt idx="5210">
                  <c:v>0</c:v>
                </c:pt>
                <c:pt idx="5211">
                  <c:v>0</c:v>
                </c:pt>
                <c:pt idx="5212">
                  <c:v>0</c:v>
                </c:pt>
                <c:pt idx="5213">
                  <c:v>0</c:v>
                </c:pt>
                <c:pt idx="5214">
                  <c:v>0</c:v>
                </c:pt>
                <c:pt idx="5215">
                  <c:v>0</c:v>
                </c:pt>
                <c:pt idx="5216">
                  <c:v>0</c:v>
                </c:pt>
                <c:pt idx="5217">
                  <c:v>0</c:v>
                </c:pt>
                <c:pt idx="5218">
                  <c:v>0</c:v>
                </c:pt>
                <c:pt idx="5219">
                  <c:v>0</c:v>
                </c:pt>
                <c:pt idx="5220">
                  <c:v>0</c:v>
                </c:pt>
                <c:pt idx="5221">
                  <c:v>0</c:v>
                </c:pt>
                <c:pt idx="5222">
                  <c:v>0</c:v>
                </c:pt>
                <c:pt idx="5223">
                  <c:v>0</c:v>
                </c:pt>
                <c:pt idx="5224">
                  <c:v>0</c:v>
                </c:pt>
                <c:pt idx="5225">
                  <c:v>0</c:v>
                </c:pt>
                <c:pt idx="5226">
                  <c:v>0</c:v>
                </c:pt>
                <c:pt idx="5227">
                  <c:v>0</c:v>
                </c:pt>
                <c:pt idx="5228">
                  <c:v>0</c:v>
                </c:pt>
                <c:pt idx="5229">
                  <c:v>0</c:v>
                </c:pt>
                <c:pt idx="5230">
                  <c:v>0</c:v>
                </c:pt>
                <c:pt idx="5231">
                  <c:v>0</c:v>
                </c:pt>
                <c:pt idx="5232">
                  <c:v>0</c:v>
                </c:pt>
                <c:pt idx="5233">
                  <c:v>0</c:v>
                </c:pt>
                <c:pt idx="5234">
                  <c:v>0</c:v>
                </c:pt>
                <c:pt idx="5235">
                  <c:v>0</c:v>
                </c:pt>
                <c:pt idx="5236">
                  <c:v>0</c:v>
                </c:pt>
                <c:pt idx="5237">
                  <c:v>0</c:v>
                </c:pt>
                <c:pt idx="5238">
                  <c:v>0</c:v>
                </c:pt>
                <c:pt idx="5239">
                  <c:v>0</c:v>
                </c:pt>
                <c:pt idx="5240">
                  <c:v>0</c:v>
                </c:pt>
                <c:pt idx="5241">
                  <c:v>0</c:v>
                </c:pt>
                <c:pt idx="5242">
                  <c:v>0</c:v>
                </c:pt>
                <c:pt idx="5243">
                  <c:v>0</c:v>
                </c:pt>
                <c:pt idx="5244">
                  <c:v>0</c:v>
                </c:pt>
                <c:pt idx="5245">
                  <c:v>0</c:v>
                </c:pt>
                <c:pt idx="5246">
                  <c:v>0</c:v>
                </c:pt>
                <c:pt idx="5247">
                  <c:v>0</c:v>
                </c:pt>
                <c:pt idx="5248">
                  <c:v>0</c:v>
                </c:pt>
                <c:pt idx="5249">
                  <c:v>0</c:v>
                </c:pt>
                <c:pt idx="5250">
                  <c:v>0</c:v>
                </c:pt>
                <c:pt idx="5251">
                  <c:v>0</c:v>
                </c:pt>
                <c:pt idx="5252">
                  <c:v>0</c:v>
                </c:pt>
                <c:pt idx="5253">
                  <c:v>0</c:v>
                </c:pt>
                <c:pt idx="5254">
                  <c:v>0</c:v>
                </c:pt>
                <c:pt idx="5255">
                  <c:v>0</c:v>
                </c:pt>
                <c:pt idx="5256">
                  <c:v>0</c:v>
                </c:pt>
                <c:pt idx="5257">
                  <c:v>0</c:v>
                </c:pt>
                <c:pt idx="5258">
                  <c:v>0</c:v>
                </c:pt>
                <c:pt idx="5259">
                  <c:v>0</c:v>
                </c:pt>
                <c:pt idx="5260">
                  <c:v>0</c:v>
                </c:pt>
                <c:pt idx="5261">
                  <c:v>0</c:v>
                </c:pt>
                <c:pt idx="5262">
                  <c:v>0</c:v>
                </c:pt>
                <c:pt idx="5263">
                  <c:v>0</c:v>
                </c:pt>
                <c:pt idx="5264">
                  <c:v>0</c:v>
                </c:pt>
                <c:pt idx="5265">
                  <c:v>0</c:v>
                </c:pt>
                <c:pt idx="5266">
                  <c:v>0</c:v>
                </c:pt>
                <c:pt idx="5267">
                  <c:v>0</c:v>
                </c:pt>
                <c:pt idx="5268">
                  <c:v>0</c:v>
                </c:pt>
                <c:pt idx="5269">
                  <c:v>0</c:v>
                </c:pt>
                <c:pt idx="5270">
                  <c:v>0</c:v>
                </c:pt>
                <c:pt idx="5271">
                  <c:v>0</c:v>
                </c:pt>
                <c:pt idx="5272">
                  <c:v>0</c:v>
                </c:pt>
                <c:pt idx="5273">
                  <c:v>0</c:v>
                </c:pt>
                <c:pt idx="5274">
                  <c:v>0</c:v>
                </c:pt>
                <c:pt idx="5275">
                  <c:v>0</c:v>
                </c:pt>
                <c:pt idx="5276">
                  <c:v>0</c:v>
                </c:pt>
                <c:pt idx="5277">
                  <c:v>0</c:v>
                </c:pt>
                <c:pt idx="5278">
                  <c:v>0</c:v>
                </c:pt>
                <c:pt idx="5279">
                  <c:v>0</c:v>
                </c:pt>
                <c:pt idx="5280">
                  <c:v>0</c:v>
                </c:pt>
                <c:pt idx="5281">
                  <c:v>0</c:v>
                </c:pt>
                <c:pt idx="5282">
                  <c:v>0</c:v>
                </c:pt>
                <c:pt idx="5283">
                  <c:v>0</c:v>
                </c:pt>
                <c:pt idx="5284">
                  <c:v>0</c:v>
                </c:pt>
                <c:pt idx="5285">
                  <c:v>0</c:v>
                </c:pt>
                <c:pt idx="5286">
                  <c:v>0</c:v>
                </c:pt>
                <c:pt idx="5287">
                  <c:v>0</c:v>
                </c:pt>
                <c:pt idx="5288">
                  <c:v>0</c:v>
                </c:pt>
                <c:pt idx="5289">
                  <c:v>0</c:v>
                </c:pt>
                <c:pt idx="5290">
                  <c:v>0</c:v>
                </c:pt>
                <c:pt idx="5291">
                  <c:v>0</c:v>
                </c:pt>
                <c:pt idx="5292">
                  <c:v>0</c:v>
                </c:pt>
                <c:pt idx="5293">
                  <c:v>0</c:v>
                </c:pt>
                <c:pt idx="5294">
                  <c:v>0</c:v>
                </c:pt>
                <c:pt idx="5295">
                  <c:v>0</c:v>
                </c:pt>
                <c:pt idx="5296">
                  <c:v>0</c:v>
                </c:pt>
                <c:pt idx="5297">
                  <c:v>0</c:v>
                </c:pt>
                <c:pt idx="5298">
                  <c:v>0</c:v>
                </c:pt>
                <c:pt idx="5299">
                  <c:v>0</c:v>
                </c:pt>
                <c:pt idx="5300">
                  <c:v>0</c:v>
                </c:pt>
                <c:pt idx="5301">
                  <c:v>0</c:v>
                </c:pt>
                <c:pt idx="5302">
                  <c:v>0</c:v>
                </c:pt>
                <c:pt idx="5303">
                  <c:v>0</c:v>
                </c:pt>
                <c:pt idx="5304">
                  <c:v>0</c:v>
                </c:pt>
                <c:pt idx="5305">
                  <c:v>0</c:v>
                </c:pt>
                <c:pt idx="5306">
                  <c:v>0</c:v>
                </c:pt>
                <c:pt idx="5307">
                  <c:v>0</c:v>
                </c:pt>
                <c:pt idx="5308">
                  <c:v>0</c:v>
                </c:pt>
                <c:pt idx="5309">
                  <c:v>0</c:v>
                </c:pt>
                <c:pt idx="5310">
                  <c:v>0</c:v>
                </c:pt>
                <c:pt idx="5311">
                  <c:v>0</c:v>
                </c:pt>
                <c:pt idx="5312">
                  <c:v>0</c:v>
                </c:pt>
                <c:pt idx="5313">
                  <c:v>0</c:v>
                </c:pt>
                <c:pt idx="5314">
                  <c:v>0</c:v>
                </c:pt>
                <c:pt idx="5315">
                  <c:v>0</c:v>
                </c:pt>
                <c:pt idx="5316">
                  <c:v>0</c:v>
                </c:pt>
                <c:pt idx="5317">
                  <c:v>0</c:v>
                </c:pt>
                <c:pt idx="5318">
                  <c:v>0</c:v>
                </c:pt>
                <c:pt idx="5319">
                  <c:v>0</c:v>
                </c:pt>
                <c:pt idx="5320">
                  <c:v>0</c:v>
                </c:pt>
                <c:pt idx="5321">
                  <c:v>0</c:v>
                </c:pt>
                <c:pt idx="5322">
                  <c:v>0</c:v>
                </c:pt>
                <c:pt idx="5323">
                  <c:v>0</c:v>
                </c:pt>
                <c:pt idx="5324">
                  <c:v>0</c:v>
                </c:pt>
                <c:pt idx="5325">
                  <c:v>0</c:v>
                </c:pt>
                <c:pt idx="5326">
                  <c:v>0</c:v>
                </c:pt>
                <c:pt idx="5327">
                  <c:v>0</c:v>
                </c:pt>
                <c:pt idx="5328">
                  <c:v>0</c:v>
                </c:pt>
                <c:pt idx="5329">
                  <c:v>0</c:v>
                </c:pt>
                <c:pt idx="5330">
                  <c:v>0</c:v>
                </c:pt>
                <c:pt idx="5331">
                  <c:v>0</c:v>
                </c:pt>
                <c:pt idx="5332">
                  <c:v>0</c:v>
                </c:pt>
                <c:pt idx="5333">
                  <c:v>0</c:v>
                </c:pt>
                <c:pt idx="5334">
                  <c:v>0</c:v>
                </c:pt>
                <c:pt idx="5335">
                  <c:v>0</c:v>
                </c:pt>
                <c:pt idx="5336">
                  <c:v>0</c:v>
                </c:pt>
                <c:pt idx="5337">
                  <c:v>0</c:v>
                </c:pt>
                <c:pt idx="5338">
                  <c:v>0</c:v>
                </c:pt>
                <c:pt idx="5339">
                  <c:v>0</c:v>
                </c:pt>
                <c:pt idx="5340">
                  <c:v>0</c:v>
                </c:pt>
                <c:pt idx="5341">
                  <c:v>0</c:v>
                </c:pt>
                <c:pt idx="5342">
                  <c:v>0</c:v>
                </c:pt>
                <c:pt idx="5343">
                  <c:v>0</c:v>
                </c:pt>
                <c:pt idx="5344">
                  <c:v>0</c:v>
                </c:pt>
                <c:pt idx="5345">
                  <c:v>0</c:v>
                </c:pt>
                <c:pt idx="5346">
                  <c:v>0</c:v>
                </c:pt>
                <c:pt idx="5347">
                  <c:v>0</c:v>
                </c:pt>
                <c:pt idx="5348">
                  <c:v>0</c:v>
                </c:pt>
                <c:pt idx="5349">
                  <c:v>0</c:v>
                </c:pt>
                <c:pt idx="5350">
                  <c:v>0</c:v>
                </c:pt>
                <c:pt idx="5351">
                  <c:v>0</c:v>
                </c:pt>
                <c:pt idx="5352">
                  <c:v>0</c:v>
                </c:pt>
                <c:pt idx="5353">
                  <c:v>0</c:v>
                </c:pt>
                <c:pt idx="5354">
                  <c:v>0</c:v>
                </c:pt>
                <c:pt idx="5355">
                  <c:v>0</c:v>
                </c:pt>
                <c:pt idx="5356">
                  <c:v>0</c:v>
                </c:pt>
                <c:pt idx="5357">
                  <c:v>0</c:v>
                </c:pt>
                <c:pt idx="5358">
                  <c:v>0</c:v>
                </c:pt>
                <c:pt idx="5359">
                  <c:v>0</c:v>
                </c:pt>
                <c:pt idx="5360">
                  <c:v>0</c:v>
                </c:pt>
                <c:pt idx="5361">
                  <c:v>0</c:v>
                </c:pt>
                <c:pt idx="5362">
                  <c:v>0</c:v>
                </c:pt>
                <c:pt idx="5363">
                  <c:v>0</c:v>
                </c:pt>
                <c:pt idx="5364">
                  <c:v>0</c:v>
                </c:pt>
                <c:pt idx="5365">
                  <c:v>0</c:v>
                </c:pt>
                <c:pt idx="5366">
                  <c:v>0</c:v>
                </c:pt>
                <c:pt idx="5367">
                  <c:v>0</c:v>
                </c:pt>
                <c:pt idx="5368">
                  <c:v>0</c:v>
                </c:pt>
                <c:pt idx="5369">
                  <c:v>0</c:v>
                </c:pt>
                <c:pt idx="5370">
                  <c:v>0</c:v>
                </c:pt>
                <c:pt idx="5371">
                  <c:v>0</c:v>
                </c:pt>
                <c:pt idx="5372">
                  <c:v>0</c:v>
                </c:pt>
                <c:pt idx="5373">
                  <c:v>0</c:v>
                </c:pt>
                <c:pt idx="5374">
                  <c:v>0</c:v>
                </c:pt>
                <c:pt idx="5375">
                  <c:v>0</c:v>
                </c:pt>
                <c:pt idx="5376">
                  <c:v>0</c:v>
                </c:pt>
                <c:pt idx="5377">
                  <c:v>0</c:v>
                </c:pt>
                <c:pt idx="5378">
                  <c:v>0</c:v>
                </c:pt>
                <c:pt idx="5379">
                  <c:v>0</c:v>
                </c:pt>
                <c:pt idx="5380">
                  <c:v>0</c:v>
                </c:pt>
                <c:pt idx="5381">
                  <c:v>0</c:v>
                </c:pt>
                <c:pt idx="5382">
                  <c:v>0</c:v>
                </c:pt>
                <c:pt idx="5383">
                  <c:v>0</c:v>
                </c:pt>
                <c:pt idx="5384">
                  <c:v>0</c:v>
                </c:pt>
                <c:pt idx="5385">
                  <c:v>0</c:v>
                </c:pt>
                <c:pt idx="5386">
                  <c:v>0</c:v>
                </c:pt>
                <c:pt idx="5387">
                  <c:v>0</c:v>
                </c:pt>
                <c:pt idx="5388">
                  <c:v>0</c:v>
                </c:pt>
                <c:pt idx="5389">
                  <c:v>0</c:v>
                </c:pt>
                <c:pt idx="5390">
                  <c:v>0</c:v>
                </c:pt>
                <c:pt idx="5391">
                  <c:v>0</c:v>
                </c:pt>
                <c:pt idx="5392">
                  <c:v>0</c:v>
                </c:pt>
                <c:pt idx="5393">
                  <c:v>0</c:v>
                </c:pt>
                <c:pt idx="5394">
                  <c:v>0</c:v>
                </c:pt>
                <c:pt idx="5395">
                  <c:v>0</c:v>
                </c:pt>
                <c:pt idx="5396">
                  <c:v>0</c:v>
                </c:pt>
                <c:pt idx="5397">
                  <c:v>0</c:v>
                </c:pt>
                <c:pt idx="5398">
                  <c:v>0</c:v>
                </c:pt>
                <c:pt idx="5399">
                  <c:v>0</c:v>
                </c:pt>
                <c:pt idx="5400">
                  <c:v>0</c:v>
                </c:pt>
                <c:pt idx="5401">
                  <c:v>0</c:v>
                </c:pt>
                <c:pt idx="5402">
                  <c:v>0</c:v>
                </c:pt>
                <c:pt idx="5403">
                  <c:v>0</c:v>
                </c:pt>
                <c:pt idx="5404">
                  <c:v>0</c:v>
                </c:pt>
                <c:pt idx="5405">
                  <c:v>0</c:v>
                </c:pt>
                <c:pt idx="5406">
                  <c:v>0</c:v>
                </c:pt>
                <c:pt idx="5407">
                  <c:v>0</c:v>
                </c:pt>
                <c:pt idx="5408">
                  <c:v>0</c:v>
                </c:pt>
                <c:pt idx="5409">
                  <c:v>0</c:v>
                </c:pt>
                <c:pt idx="5410">
                  <c:v>0</c:v>
                </c:pt>
                <c:pt idx="5411">
                  <c:v>0</c:v>
                </c:pt>
                <c:pt idx="5412">
                  <c:v>0</c:v>
                </c:pt>
                <c:pt idx="5413">
                  <c:v>0</c:v>
                </c:pt>
                <c:pt idx="5414">
                  <c:v>0</c:v>
                </c:pt>
                <c:pt idx="5415">
                  <c:v>0</c:v>
                </c:pt>
                <c:pt idx="5416">
                  <c:v>0</c:v>
                </c:pt>
                <c:pt idx="5417">
                  <c:v>0</c:v>
                </c:pt>
                <c:pt idx="5418">
                  <c:v>0</c:v>
                </c:pt>
                <c:pt idx="5419">
                  <c:v>0</c:v>
                </c:pt>
                <c:pt idx="5420">
                  <c:v>0</c:v>
                </c:pt>
                <c:pt idx="5421">
                  <c:v>0</c:v>
                </c:pt>
                <c:pt idx="5422">
                  <c:v>0</c:v>
                </c:pt>
                <c:pt idx="5423">
                  <c:v>0</c:v>
                </c:pt>
                <c:pt idx="5424">
                  <c:v>0</c:v>
                </c:pt>
                <c:pt idx="5425">
                  <c:v>0</c:v>
                </c:pt>
                <c:pt idx="5426">
                  <c:v>0</c:v>
                </c:pt>
                <c:pt idx="5427">
                  <c:v>0</c:v>
                </c:pt>
                <c:pt idx="5428">
                  <c:v>0</c:v>
                </c:pt>
                <c:pt idx="5429">
                  <c:v>0</c:v>
                </c:pt>
                <c:pt idx="5430">
                  <c:v>0</c:v>
                </c:pt>
                <c:pt idx="5431">
                  <c:v>0</c:v>
                </c:pt>
                <c:pt idx="5432">
                  <c:v>0</c:v>
                </c:pt>
                <c:pt idx="5433">
                  <c:v>0</c:v>
                </c:pt>
                <c:pt idx="5434">
                  <c:v>0</c:v>
                </c:pt>
                <c:pt idx="5435">
                  <c:v>0</c:v>
                </c:pt>
                <c:pt idx="5436">
                  <c:v>0</c:v>
                </c:pt>
                <c:pt idx="5437">
                  <c:v>0</c:v>
                </c:pt>
                <c:pt idx="5438">
                  <c:v>0</c:v>
                </c:pt>
                <c:pt idx="5439">
                  <c:v>0</c:v>
                </c:pt>
                <c:pt idx="5440">
                  <c:v>0</c:v>
                </c:pt>
                <c:pt idx="5441">
                  <c:v>0</c:v>
                </c:pt>
                <c:pt idx="5442">
                  <c:v>0</c:v>
                </c:pt>
                <c:pt idx="5443">
                  <c:v>0</c:v>
                </c:pt>
                <c:pt idx="5444">
                  <c:v>0</c:v>
                </c:pt>
                <c:pt idx="5445">
                  <c:v>0</c:v>
                </c:pt>
                <c:pt idx="5446">
                  <c:v>0</c:v>
                </c:pt>
                <c:pt idx="5447">
                  <c:v>0</c:v>
                </c:pt>
                <c:pt idx="5448">
                  <c:v>0</c:v>
                </c:pt>
                <c:pt idx="5449">
                  <c:v>0</c:v>
                </c:pt>
                <c:pt idx="5450">
                  <c:v>0</c:v>
                </c:pt>
                <c:pt idx="5451">
                  <c:v>0</c:v>
                </c:pt>
                <c:pt idx="5452">
                  <c:v>0</c:v>
                </c:pt>
                <c:pt idx="5453">
                  <c:v>0</c:v>
                </c:pt>
                <c:pt idx="5454">
                  <c:v>0</c:v>
                </c:pt>
                <c:pt idx="5455">
                  <c:v>0</c:v>
                </c:pt>
                <c:pt idx="5456">
                  <c:v>0</c:v>
                </c:pt>
                <c:pt idx="5457">
                  <c:v>0</c:v>
                </c:pt>
                <c:pt idx="5458">
                  <c:v>0</c:v>
                </c:pt>
                <c:pt idx="5459">
                  <c:v>0</c:v>
                </c:pt>
                <c:pt idx="5460">
                  <c:v>0</c:v>
                </c:pt>
                <c:pt idx="5461">
                  <c:v>0</c:v>
                </c:pt>
                <c:pt idx="5462">
                  <c:v>0</c:v>
                </c:pt>
                <c:pt idx="5463">
                  <c:v>0</c:v>
                </c:pt>
                <c:pt idx="5464">
                  <c:v>0</c:v>
                </c:pt>
                <c:pt idx="5465">
                  <c:v>0</c:v>
                </c:pt>
                <c:pt idx="5466">
                  <c:v>0</c:v>
                </c:pt>
                <c:pt idx="5467">
                  <c:v>0</c:v>
                </c:pt>
                <c:pt idx="5468">
                  <c:v>0</c:v>
                </c:pt>
                <c:pt idx="5469">
                  <c:v>0</c:v>
                </c:pt>
                <c:pt idx="5470">
                  <c:v>0</c:v>
                </c:pt>
                <c:pt idx="5471">
                  <c:v>0</c:v>
                </c:pt>
                <c:pt idx="5472">
                  <c:v>0</c:v>
                </c:pt>
                <c:pt idx="5473">
                  <c:v>0</c:v>
                </c:pt>
                <c:pt idx="5474">
                  <c:v>0</c:v>
                </c:pt>
                <c:pt idx="5475">
                  <c:v>0</c:v>
                </c:pt>
                <c:pt idx="5476">
                  <c:v>0</c:v>
                </c:pt>
                <c:pt idx="5477">
                  <c:v>0</c:v>
                </c:pt>
                <c:pt idx="5478">
                  <c:v>0</c:v>
                </c:pt>
                <c:pt idx="5479">
                  <c:v>0</c:v>
                </c:pt>
                <c:pt idx="5480">
                  <c:v>0</c:v>
                </c:pt>
                <c:pt idx="5481">
                  <c:v>0</c:v>
                </c:pt>
                <c:pt idx="5482">
                  <c:v>0</c:v>
                </c:pt>
                <c:pt idx="5483">
                  <c:v>0</c:v>
                </c:pt>
                <c:pt idx="5484">
                  <c:v>0</c:v>
                </c:pt>
                <c:pt idx="5485">
                  <c:v>0</c:v>
                </c:pt>
                <c:pt idx="5486">
                  <c:v>0</c:v>
                </c:pt>
                <c:pt idx="5487">
                  <c:v>0</c:v>
                </c:pt>
                <c:pt idx="5488">
                  <c:v>0</c:v>
                </c:pt>
                <c:pt idx="5489">
                  <c:v>0</c:v>
                </c:pt>
                <c:pt idx="5490">
                  <c:v>0</c:v>
                </c:pt>
                <c:pt idx="5491">
                  <c:v>0</c:v>
                </c:pt>
                <c:pt idx="5492">
                  <c:v>0</c:v>
                </c:pt>
                <c:pt idx="5493">
                  <c:v>0</c:v>
                </c:pt>
                <c:pt idx="5494">
                  <c:v>0</c:v>
                </c:pt>
                <c:pt idx="5495">
                  <c:v>0</c:v>
                </c:pt>
                <c:pt idx="5496">
                  <c:v>0</c:v>
                </c:pt>
                <c:pt idx="5497">
                  <c:v>0</c:v>
                </c:pt>
                <c:pt idx="5498">
                  <c:v>0</c:v>
                </c:pt>
                <c:pt idx="5499">
                  <c:v>0</c:v>
                </c:pt>
                <c:pt idx="5500">
                  <c:v>0</c:v>
                </c:pt>
                <c:pt idx="5501">
                  <c:v>0</c:v>
                </c:pt>
                <c:pt idx="5502">
                  <c:v>0</c:v>
                </c:pt>
                <c:pt idx="5503">
                  <c:v>0</c:v>
                </c:pt>
                <c:pt idx="5504">
                  <c:v>0</c:v>
                </c:pt>
                <c:pt idx="5505">
                  <c:v>0</c:v>
                </c:pt>
                <c:pt idx="5506">
                  <c:v>0</c:v>
                </c:pt>
                <c:pt idx="5507">
                  <c:v>0</c:v>
                </c:pt>
                <c:pt idx="5508">
                  <c:v>0</c:v>
                </c:pt>
                <c:pt idx="5509">
                  <c:v>0</c:v>
                </c:pt>
                <c:pt idx="5510">
                  <c:v>0</c:v>
                </c:pt>
                <c:pt idx="5511">
                  <c:v>0</c:v>
                </c:pt>
                <c:pt idx="5512">
                  <c:v>0</c:v>
                </c:pt>
                <c:pt idx="5513">
                  <c:v>0</c:v>
                </c:pt>
                <c:pt idx="5514">
                  <c:v>0</c:v>
                </c:pt>
                <c:pt idx="5515">
                  <c:v>0</c:v>
                </c:pt>
                <c:pt idx="5516">
                  <c:v>0</c:v>
                </c:pt>
                <c:pt idx="5517">
                  <c:v>0</c:v>
                </c:pt>
                <c:pt idx="5518">
                  <c:v>0</c:v>
                </c:pt>
                <c:pt idx="5519">
                  <c:v>0</c:v>
                </c:pt>
                <c:pt idx="5520">
                  <c:v>0</c:v>
                </c:pt>
                <c:pt idx="5521">
                  <c:v>0</c:v>
                </c:pt>
                <c:pt idx="5522">
                  <c:v>0</c:v>
                </c:pt>
                <c:pt idx="5523">
                  <c:v>0</c:v>
                </c:pt>
                <c:pt idx="5524">
                  <c:v>0</c:v>
                </c:pt>
                <c:pt idx="5525">
                  <c:v>0</c:v>
                </c:pt>
                <c:pt idx="5526">
                  <c:v>0</c:v>
                </c:pt>
                <c:pt idx="5527">
                  <c:v>0</c:v>
                </c:pt>
                <c:pt idx="5528">
                  <c:v>0</c:v>
                </c:pt>
                <c:pt idx="5529">
                  <c:v>0</c:v>
                </c:pt>
                <c:pt idx="5530">
                  <c:v>0</c:v>
                </c:pt>
                <c:pt idx="5531">
                  <c:v>0</c:v>
                </c:pt>
                <c:pt idx="5532">
                  <c:v>0</c:v>
                </c:pt>
                <c:pt idx="5533">
                  <c:v>0</c:v>
                </c:pt>
                <c:pt idx="5534">
                  <c:v>0</c:v>
                </c:pt>
                <c:pt idx="5535">
                  <c:v>0</c:v>
                </c:pt>
                <c:pt idx="5536">
                  <c:v>0</c:v>
                </c:pt>
                <c:pt idx="5537">
                  <c:v>0</c:v>
                </c:pt>
                <c:pt idx="5538">
                  <c:v>0</c:v>
                </c:pt>
                <c:pt idx="5539">
                  <c:v>0</c:v>
                </c:pt>
                <c:pt idx="5540">
                  <c:v>0</c:v>
                </c:pt>
                <c:pt idx="5541">
                  <c:v>0</c:v>
                </c:pt>
                <c:pt idx="5542">
                  <c:v>0</c:v>
                </c:pt>
                <c:pt idx="5543">
                  <c:v>0</c:v>
                </c:pt>
                <c:pt idx="5544">
                  <c:v>0</c:v>
                </c:pt>
                <c:pt idx="5545">
                  <c:v>0</c:v>
                </c:pt>
                <c:pt idx="5546">
                  <c:v>0</c:v>
                </c:pt>
                <c:pt idx="5547">
                  <c:v>0</c:v>
                </c:pt>
                <c:pt idx="5548">
                  <c:v>0</c:v>
                </c:pt>
                <c:pt idx="5549">
                  <c:v>0</c:v>
                </c:pt>
                <c:pt idx="5550">
                  <c:v>0</c:v>
                </c:pt>
                <c:pt idx="5551">
                  <c:v>0</c:v>
                </c:pt>
                <c:pt idx="5552">
                  <c:v>0</c:v>
                </c:pt>
                <c:pt idx="5553">
                  <c:v>0</c:v>
                </c:pt>
                <c:pt idx="5554">
                  <c:v>0</c:v>
                </c:pt>
                <c:pt idx="5555">
                  <c:v>0</c:v>
                </c:pt>
                <c:pt idx="5556">
                  <c:v>0</c:v>
                </c:pt>
                <c:pt idx="5557">
                  <c:v>0</c:v>
                </c:pt>
                <c:pt idx="5558">
                  <c:v>0</c:v>
                </c:pt>
                <c:pt idx="5559">
                  <c:v>0</c:v>
                </c:pt>
                <c:pt idx="5560">
                  <c:v>0</c:v>
                </c:pt>
                <c:pt idx="5561">
                  <c:v>0</c:v>
                </c:pt>
                <c:pt idx="5562">
                  <c:v>0</c:v>
                </c:pt>
                <c:pt idx="5563">
                  <c:v>0</c:v>
                </c:pt>
                <c:pt idx="5564">
                  <c:v>0</c:v>
                </c:pt>
                <c:pt idx="5565">
                  <c:v>0</c:v>
                </c:pt>
                <c:pt idx="5566">
                  <c:v>0</c:v>
                </c:pt>
                <c:pt idx="5567">
                  <c:v>0</c:v>
                </c:pt>
                <c:pt idx="5568">
                  <c:v>0</c:v>
                </c:pt>
                <c:pt idx="5569">
                  <c:v>0</c:v>
                </c:pt>
                <c:pt idx="5570">
                  <c:v>0</c:v>
                </c:pt>
                <c:pt idx="5571">
                  <c:v>0</c:v>
                </c:pt>
                <c:pt idx="5572">
                  <c:v>0</c:v>
                </c:pt>
                <c:pt idx="5573">
                  <c:v>0</c:v>
                </c:pt>
                <c:pt idx="5574">
                  <c:v>0</c:v>
                </c:pt>
                <c:pt idx="5575">
                  <c:v>0</c:v>
                </c:pt>
                <c:pt idx="5576">
                  <c:v>0</c:v>
                </c:pt>
                <c:pt idx="5577">
                  <c:v>0</c:v>
                </c:pt>
                <c:pt idx="5578">
                  <c:v>0</c:v>
                </c:pt>
                <c:pt idx="5579">
                  <c:v>0</c:v>
                </c:pt>
                <c:pt idx="5580">
                  <c:v>0</c:v>
                </c:pt>
                <c:pt idx="5581">
                  <c:v>0</c:v>
                </c:pt>
                <c:pt idx="5582">
                  <c:v>0</c:v>
                </c:pt>
                <c:pt idx="5583">
                  <c:v>0</c:v>
                </c:pt>
                <c:pt idx="5584">
                  <c:v>0</c:v>
                </c:pt>
                <c:pt idx="5585">
                  <c:v>0</c:v>
                </c:pt>
                <c:pt idx="5586">
                  <c:v>0</c:v>
                </c:pt>
                <c:pt idx="5587">
                  <c:v>0</c:v>
                </c:pt>
                <c:pt idx="5588">
                  <c:v>0</c:v>
                </c:pt>
                <c:pt idx="5589">
                  <c:v>0</c:v>
                </c:pt>
                <c:pt idx="5590">
                  <c:v>0</c:v>
                </c:pt>
                <c:pt idx="5591">
                  <c:v>0</c:v>
                </c:pt>
                <c:pt idx="5592">
                  <c:v>0</c:v>
                </c:pt>
                <c:pt idx="5593">
                  <c:v>0</c:v>
                </c:pt>
                <c:pt idx="5594">
                  <c:v>0</c:v>
                </c:pt>
                <c:pt idx="5595">
                  <c:v>0</c:v>
                </c:pt>
                <c:pt idx="5596">
                  <c:v>0</c:v>
                </c:pt>
                <c:pt idx="5597">
                  <c:v>0</c:v>
                </c:pt>
                <c:pt idx="5598">
                  <c:v>0</c:v>
                </c:pt>
                <c:pt idx="5599">
                  <c:v>0</c:v>
                </c:pt>
                <c:pt idx="5600">
                  <c:v>0</c:v>
                </c:pt>
                <c:pt idx="5601">
                  <c:v>0</c:v>
                </c:pt>
                <c:pt idx="5602">
                  <c:v>0</c:v>
                </c:pt>
                <c:pt idx="5603">
                  <c:v>0</c:v>
                </c:pt>
                <c:pt idx="5604">
                  <c:v>0</c:v>
                </c:pt>
                <c:pt idx="5605">
                  <c:v>0</c:v>
                </c:pt>
                <c:pt idx="5606">
                  <c:v>0</c:v>
                </c:pt>
                <c:pt idx="5607">
                  <c:v>0</c:v>
                </c:pt>
                <c:pt idx="5608">
                  <c:v>0</c:v>
                </c:pt>
                <c:pt idx="5609">
                  <c:v>0</c:v>
                </c:pt>
                <c:pt idx="5610">
                  <c:v>0</c:v>
                </c:pt>
                <c:pt idx="5611">
                  <c:v>0</c:v>
                </c:pt>
                <c:pt idx="5612">
                  <c:v>0</c:v>
                </c:pt>
                <c:pt idx="5613">
                  <c:v>0</c:v>
                </c:pt>
                <c:pt idx="5614">
                  <c:v>0</c:v>
                </c:pt>
                <c:pt idx="5615">
                  <c:v>0</c:v>
                </c:pt>
                <c:pt idx="5616">
                  <c:v>0</c:v>
                </c:pt>
                <c:pt idx="5617">
                  <c:v>0</c:v>
                </c:pt>
                <c:pt idx="5618">
                  <c:v>0</c:v>
                </c:pt>
                <c:pt idx="5619">
                  <c:v>0</c:v>
                </c:pt>
                <c:pt idx="5620">
                  <c:v>0</c:v>
                </c:pt>
                <c:pt idx="5621">
                  <c:v>0</c:v>
                </c:pt>
                <c:pt idx="5622">
                  <c:v>0</c:v>
                </c:pt>
                <c:pt idx="5623">
                  <c:v>0</c:v>
                </c:pt>
                <c:pt idx="5624">
                  <c:v>0</c:v>
                </c:pt>
                <c:pt idx="5625">
                  <c:v>0</c:v>
                </c:pt>
                <c:pt idx="5626">
                  <c:v>0</c:v>
                </c:pt>
                <c:pt idx="5627">
                  <c:v>0</c:v>
                </c:pt>
                <c:pt idx="5628">
                  <c:v>0</c:v>
                </c:pt>
                <c:pt idx="5629">
                  <c:v>0</c:v>
                </c:pt>
                <c:pt idx="5630">
                  <c:v>0</c:v>
                </c:pt>
                <c:pt idx="5631">
                  <c:v>0</c:v>
                </c:pt>
                <c:pt idx="5632">
                  <c:v>0</c:v>
                </c:pt>
                <c:pt idx="5633">
                  <c:v>0</c:v>
                </c:pt>
                <c:pt idx="5634">
                  <c:v>0</c:v>
                </c:pt>
                <c:pt idx="5635">
                  <c:v>0</c:v>
                </c:pt>
                <c:pt idx="5636">
                  <c:v>0</c:v>
                </c:pt>
                <c:pt idx="5637">
                  <c:v>0</c:v>
                </c:pt>
                <c:pt idx="5638">
                  <c:v>0</c:v>
                </c:pt>
                <c:pt idx="5639">
                  <c:v>0</c:v>
                </c:pt>
                <c:pt idx="5640">
                  <c:v>0</c:v>
                </c:pt>
                <c:pt idx="5641">
                  <c:v>0</c:v>
                </c:pt>
                <c:pt idx="5642">
                  <c:v>0</c:v>
                </c:pt>
                <c:pt idx="5643">
                  <c:v>0</c:v>
                </c:pt>
                <c:pt idx="5644">
                  <c:v>0</c:v>
                </c:pt>
                <c:pt idx="5645">
                  <c:v>0</c:v>
                </c:pt>
                <c:pt idx="5646">
                  <c:v>0</c:v>
                </c:pt>
                <c:pt idx="5647">
                  <c:v>0</c:v>
                </c:pt>
                <c:pt idx="5648">
                  <c:v>0</c:v>
                </c:pt>
                <c:pt idx="5649">
                  <c:v>0</c:v>
                </c:pt>
                <c:pt idx="5650">
                  <c:v>0</c:v>
                </c:pt>
                <c:pt idx="5651">
                  <c:v>0</c:v>
                </c:pt>
                <c:pt idx="5652">
                  <c:v>0</c:v>
                </c:pt>
                <c:pt idx="5653">
                  <c:v>0</c:v>
                </c:pt>
                <c:pt idx="5654">
                  <c:v>0</c:v>
                </c:pt>
                <c:pt idx="5655">
                  <c:v>0</c:v>
                </c:pt>
                <c:pt idx="5656">
                  <c:v>0</c:v>
                </c:pt>
                <c:pt idx="5657">
                  <c:v>0</c:v>
                </c:pt>
                <c:pt idx="5658">
                  <c:v>0</c:v>
                </c:pt>
                <c:pt idx="5659">
                  <c:v>0</c:v>
                </c:pt>
                <c:pt idx="5660">
                  <c:v>0</c:v>
                </c:pt>
                <c:pt idx="5661">
                  <c:v>0</c:v>
                </c:pt>
                <c:pt idx="5662">
                  <c:v>0</c:v>
                </c:pt>
                <c:pt idx="5663">
                  <c:v>0</c:v>
                </c:pt>
                <c:pt idx="5664">
                  <c:v>0</c:v>
                </c:pt>
                <c:pt idx="5665">
                  <c:v>0</c:v>
                </c:pt>
                <c:pt idx="5666">
                  <c:v>0</c:v>
                </c:pt>
                <c:pt idx="5667">
                  <c:v>0</c:v>
                </c:pt>
                <c:pt idx="5668">
                  <c:v>0</c:v>
                </c:pt>
                <c:pt idx="5669">
                  <c:v>0</c:v>
                </c:pt>
                <c:pt idx="5670">
                  <c:v>0</c:v>
                </c:pt>
                <c:pt idx="5671">
                  <c:v>0</c:v>
                </c:pt>
                <c:pt idx="5672">
                  <c:v>0</c:v>
                </c:pt>
                <c:pt idx="5673">
                  <c:v>0</c:v>
                </c:pt>
                <c:pt idx="5674">
                  <c:v>0</c:v>
                </c:pt>
                <c:pt idx="5675">
                  <c:v>0</c:v>
                </c:pt>
                <c:pt idx="5676">
                  <c:v>0</c:v>
                </c:pt>
                <c:pt idx="5677">
                  <c:v>0</c:v>
                </c:pt>
                <c:pt idx="5678">
                  <c:v>0</c:v>
                </c:pt>
                <c:pt idx="5679">
                  <c:v>0</c:v>
                </c:pt>
                <c:pt idx="5680">
                  <c:v>0</c:v>
                </c:pt>
                <c:pt idx="5681">
                  <c:v>0</c:v>
                </c:pt>
                <c:pt idx="5682">
                  <c:v>0</c:v>
                </c:pt>
                <c:pt idx="5683">
                  <c:v>0</c:v>
                </c:pt>
                <c:pt idx="5684">
                  <c:v>0</c:v>
                </c:pt>
                <c:pt idx="5685">
                  <c:v>0</c:v>
                </c:pt>
                <c:pt idx="5686">
                  <c:v>0</c:v>
                </c:pt>
                <c:pt idx="5687">
                  <c:v>0</c:v>
                </c:pt>
                <c:pt idx="5688">
                  <c:v>0</c:v>
                </c:pt>
                <c:pt idx="5689">
                  <c:v>0</c:v>
                </c:pt>
                <c:pt idx="5690">
                  <c:v>0</c:v>
                </c:pt>
                <c:pt idx="5691">
                  <c:v>0</c:v>
                </c:pt>
                <c:pt idx="5692">
                  <c:v>0</c:v>
                </c:pt>
                <c:pt idx="5693">
                  <c:v>0</c:v>
                </c:pt>
                <c:pt idx="5694">
                  <c:v>0</c:v>
                </c:pt>
                <c:pt idx="5695">
                  <c:v>0</c:v>
                </c:pt>
                <c:pt idx="5696">
                  <c:v>0</c:v>
                </c:pt>
                <c:pt idx="5697">
                  <c:v>0</c:v>
                </c:pt>
                <c:pt idx="5698">
                  <c:v>0</c:v>
                </c:pt>
                <c:pt idx="5699">
                  <c:v>0</c:v>
                </c:pt>
                <c:pt idx="5700">
                  <c:v>0</c:v>
                </c:pt>
                <c:pt idx="5701">
                  <c:v>0</c:v>
                </c:pt>
                <c:pt idx="5702">
                  <c:v>0</c:v>
                </c:pt>
                <c:pt idx="5703">
                  <c:v>0</c:v>
                </c:pt>
                <c:pt idx="5704">
                  <c:v>0</c:v>
                </c:pt>
                <c:pt idx="5705">
                  <c:v>0</c:v>
                </c:pt>
                <c:pt idx="5706">
                  <c:v>0</c:v>
                </c:pt>
                <c:pt idx="5707">
                  <c:v>0</c:v>
                </c:pt>
                <c:pt idx="5708">
                  <c:v>0</c:v>
                </c:pt>
                <c:pt idx="5709">
                  <c:v>0</c:v>
                </c:pt>
                <c:pt idx="5710">
                  <c:v>0</c:v>
                </c:pt>
                <c:pt idx="5711">
                  <c:v>0</c:v>
                </c:pt>
                <c:pt idx="5712">
                  <c:v>0</c:v>
                </c:pt>
                <c:pt idx="5713">
                  <c:v>0</c:v>
                </c:pt>
                <c:pt idx="5714">
                  <c:v>0</c:v>
                </c:pt>
                <c:pt idx="5715">
                  <c:v>0</c:v>
                </c:pt>
                <c:pt idx="5716">
                  <c:v>0</c:v>
                </c:pt>
                <c:pt idx="5717">
                  <c:v>0</c:v>
                </c:pt>
                <c:pt idx="5718">
                  <c:v>0</c:v>
                </c:pt>
                <c:pt idx="5719">
                  <c:v>0</c:v>
                </c:pt>
                <c:pt idx="5720">
                  <c:v>0</c:v>
                </c:pt>
                <c:pt idx="5721">
                  <c:v>0</c:v>
                </c:pt>
                <c:pt idx="5722">
                  <c:v>0</c:v>
                </c:pt>
                <c:pt idx="5723">
                  <c:v>0</c:v>
                </c:pt>
                <c:pt idx="5724">
                  <c:v>0</c:v>
                </c:pt>
                <c:pt idx="5725">
                  <c:v>0</c:v>
                </c:pt>
                <c:pt idx="5726">
                  <c:v>0</c:v>
                </c:pt>
                <c:pt idx="5727">
                  <c:v>0</c:v>
                </c:pt>
                <c:pt idx="5728">
                  <c:v>0</c:v>
                </c:pt>
                <c:pt idx="5729">
                  <c:v>0</c:v>
                </c:pt>
                <c:pt idx="5730">
                  <c:v>0</c:v>
                </c:pt>
                <c:pt idx="5731">
                  <c:v>0</c:v>
                </c:pt>
                <c:pt idx="5732">
                  <c:v>0</c:v>
                </c:pt>
                <c:pt idx="5733">
                  <c:v>0</c:v>
                </c:pt>
                <c:pt idx="5734">
                  <c:v>0</c:v>
                </c:pt>
                <c:pt idx="5735">
                  <c:v>0</c:v>
                </c:pt>
                <c:pt idx="5736">
                  <c:v>0</c:v>
                </c:pt>
                <c:pt idx="5737">
                  <c:v>0</c:v>
                </c:pt>
                <c:pt idx="5738">
                  <c:v>0</c:v>
                </c:pt>
                <c:pt idx="5739">
                  <c:v>0</c:v>
                </c:pt>
                <c:pt idx="5740">
                  <c:v>0</c:v>
                </c:pt>
                <c:pt idx="5741">
                  <c:v>0</c:v>
                </c:pt>
                <c:pt idx="5742">
                  <c:v>0</c:v>
                </c:pt>
                <c:pt idx="5743">
                  <c:v>0</c:v>
                </c:pt>
                <c:pt idx="5744">
                  <c:v>0</c:v>
                </c:pt>
                <c:pt idx="5745">
                  <c:v>0</c:v>
                </c:pt>
                <c:pt idx="5746">
                  <c:v>0</c:v>
                </c:pt>
                <c:pt idx="5747">
                  <c:v>0</c:v>
                </c:pt>
                <c:pt idx="5748">
                  <c:v>0</c:v>
                </c:pt>
                <c:pt idx="5749">
                  <c:v>0</c:v>
                </c:pt>
                <c:pt idx="5750">
                  <c:v>0</c:v>
                </c:pt>
                <c:pt idx="5751">
                  <c:v>0</c:v>
                </c:pt>
                <c:pt idx="5752">
                  <c:v>0</c:v>
                </c:pt>
                <c:pt idx="5753">
                  <c:v>0</c:v>
                </c:pt>
                <c:pt idx="5754">
                  <c:v>0</c:v>
                </c:pt>
                <c:pt idx="5755">
                  <c:v>0</c:v>
                </c:pt>
                <c:pt idx="5756">
                  <c:v>0</c:v>
                </c:pt>
                <c:pt idx="5757">
                  <c:v>0</c:v>
                </c:pt>
                <c:pt idx="5758">
                  <c:v>0</c:v>
                </c:pt>
                <c:pt idx="5759">
                  <c:v>0</c:v>
                </c:pt>
                <c:pt idx="5760">
                  <c:v>0</c:v>
                </c:pt>
                <c:pt idx="5761">
                  <c:v>0</c:v>
                </c:pt>
                <c:pt idx="5762">
                  <c:v>0</c:v>
                </c:pt>
                <c:pt idx="5763">
                  <c:v>0</c:v>
                </c:pt>
                <c:pt idx="5764">
                  <c:v>0</c:v>
                </c:pt>
                <c:pt idx="5765">
                  <c:v>0</c:v>
                </c:pt>
                <c:pt idx="5766">
                  <c:v>0</c:v>
                </c:pt>
                <c:pt idx="5767">
                  <c:v>0</c:v>
                </c:pt>
                <c:pt idx="5768">
                  <c:v>0</c:v>
                </c:pt>
                <c:pt idx="5769">
                  <c:v>0</c:v>
                </c:pt>
                <c:pt idx="5770">
                  <c:v>0</c:v>
                </c:pt>
                <c:pt idx="5771">
                  <c:v>0</c:v>
                </c:pt>
                <c:pt idx="5772">
                  <c:v>0</c:v>
                </c:pt>
                <c:pt idx="5773">
                  <c:v>0</c:v>
                </c:pt>
                <c:pt idx="5774">
                  <c:v>0</c:v>
                </c:pt>
                <c:pt idx="5775">
                  <c:v>0</c:v>
                </c:pt>
                <c:pt idx="5776">
                  <c:v>0</c:v>
                </c:pt>
                <c:pt idx="5777">
                  <c:v>0</c:v>
                </c:pt>
                <c:pt idx="5778">
                  <c:v>0</c:v>
                </c:pt>
                <c:pt idx="5779">
                  <c:v>0</c:v>
                </c:pt>
                <c:pt idx="5780">
                  <c:v>0</c:v>
                </c:pt>
                <c:pt idx="5781">
                  <c:v>0</c:v>
                </c:pt>
                <c:pt idx="5782">
                  <c:v>0</c:v>
                </c:pt>
                <c:pt idx="5783">
                  <c:v>0</c:v>
                </c:pt>
                <c:pt idx="5784">
                  <c:v>0</c:v>
                </c:pt>
                <c:pt idx="5785">
                  <c:v>0</c:v>
                </c:pt>
                <c:pt idx="5786">
                  <c:v>0</c:v>
                </c:pt>
                <c:pt idx="5787">
                  <c:v>0</c:v>
                </c:pt>
                <c:pt idx="5788">
                  <c:v>0</c:v>
                </c:pt>
                <c:pt idx="5789">
                  <c:v>0</c:v>
                </c:pt>
                <c:pt idx="5790">
                  <c:v>0</c:v>
                </c:pt>
                <c:pt idx="5791">
                  <c:v>0</c:v>
                </c:pt>
                <c:pt idx="5792">
                  <c:v>0</c:v>
                </c:pt>
                <c:pt idx="5793">
                  <c:v>0</c:v>
                </c:pt>
                <c:pt idx="5794">
                  <c:v>0</c:v>
                </c:pt>
                <c:pt idx="5795">
                  <c:v>0</c:v>
                </c:pt>
                <c:pt idx="5796">
                  <c:v>0</c:v>
                </c:pt>
                <c:pt idx="5797">
                  <c:v>0</c:v>
                </c:pt>
                <c:pt idx="5798">
                  <c:v>0</c:v>
                </c:pt>
                <c:pt idx="5799">
                  <c:v>0</c:v>
                </c:pt>
                <c:pt idx="5800">
                  <c:v>0</c:v>
                </c:pt>
                <c:pt idx="5801">
                  <c:v>0</c:v>
                </c:pt>
                <c:pt idx="5802">
                  <c:v>0</c:v>
                </c:pt>
                <c:pt idx="5803">
                  <c:v>0</c:v>
                </c:pt>
                <c:pt idx="5804">
                  <c:v>0</c:v>
                </c:pt>
                <c:pt idx="5805">
                  <c:v>0</c:v>
                </c:pt>
                <c:pt idx="5806">
                  <c:v>0</c:v>
                </c:pt>
                <c:pt idx="5807">
                  <c:v>0</c:v>
                </c:pt>
                <c:pt idx="5808">
                  <c:v>0</c:v>
                </c:pt>
                <c:pt idx="5809">
                  <c:v>0</c:v>
                </c:pt>
                <c:pt idx="5810">
                  <c:v>0</c:v>
                </c:pt>
                <c:pt idx="5811">
                  <c:v>0</c:v>
                </c:pt>
                <c:pt idx="5812">
                  <c:v>0</c:v>
                </c:pt>
                <c:pt idx="5813">
                  <c:v>0</c:v>
                </c:pt>
                <c:pt idx="5814">
                  <c:v>0</c:v>
                </c:pt>
                <c:pt idx="5815">
                  <c:v>0</c:v>
                </c:pt>
                <c:pt idx="5816">
                  <c:v>0</c:v>
                </c:pt>
                <c:pt idx="5817">
                  <c:v>0</c:v>
                </c:pt>
                <c:pt idx="5818">
                  <c:v>0</c:v>
                </c:pt>
                <c:pt idx="5819">
                  <c:v>0</c:v>
                </c:pt>
                <c:pt idx="5820">
                  <c:v>0</c:v>
                </c:pt>
                <c:pt idx="5821">
                  <c:v>0</c:v>
                </c:pt>
                <c:pt idx="5822">
                  <c:v>0</c:v>
                </c:pt>
                <c:pt idx="5823">
                  <c:v>0</c:v>
                </c:pt>
                <c:pt idx="5824">
                  <c:v>0</c:v>
                </c:pt>
                <c:pt idx="5825">
                  <c:v>0</c:v>
                </c:pt>
                <c:pt idx="5826">
                  <c:v>0</c:v>
                </c:pt>
                <c:pt idx="5827">
                  <c:v>0</c:v>
                </c:pt>
                <c:pt idx="5828">
                  <c:v>0</c:v>
                </c:pt>
                <c:pt idx="5829">
                  <c:v>0</c:v>
                </c:pt>
                <c:pt idx="5830">
                  <c:v>0</c:v>
                </c:pt>
                <c:pt idx="5831">
                  <c:v>0</c:v>
                </c:pt>
                <c:pt idx="5832">
                  <c:v>0</c:v>
                </c:pt>
                <c:pt idx="5833">
                  <c:v>0</c:v>
                </c:pt>
                <c:pt idx="5834">
                  <c:v>0</c:v>
                </c:pt>
                <c:pt idx="5835">
                  <c:v>0</c:v>
                </c:pt>
                <c:pt idx="5836">
                  <c:v>0</c:v>
                </c:pt>
                <c:pt idx="5837">
                  <c:v>0</c:v>
                </c:pt>
                <c:pt idx="5838">
                  <c:v>0</c:v>
                </c:pt>
                <c:pt idx="5839">
                  <c:v>0</c:v>
                </c:pt>
                <c:pt idx="5840">
                  <c:v>0</c:v>
                </c:pt>
                <c:pt idx="5841">
                  <c:v>0</c:v>
                </c:pt>
                <c:pt idx="5842">
                  <c:v>0</c:v>
                </c:pt>
                <c:pt idx="5843">
                  <c:v>0</c:v>
                </c:pt>
                <c:pt idx="5844">
                  <c:v>0</c:v>
                </c:pt>
                <c:pt idx="5845">
                  <c:v>0</c:v>
                </c:pt>
                <c:pt idx="5846">
                  <c:v>0</c:v>
                </c:pt>
                <c:pt idx="5847">
                  <c:v>0</c:v>
                </c:pt>
                <c:pt idx="5848">
                  <c:v>0</c:v>
                </c:pt>
                <c:pt idx="5849">
                  <c:v>0</c:v>
                </c:pt>
                <c:pt idx="5850">
                  <c:v>0</c:v>
                </c:pt>
                <c:pt idx="5851">
                  <c:v>0</c:v>
                </c:pt>
                <c:pt idx="5852">
                  <c:v>0</c:v>
                </c:pt>
                <c:pt idx="5853">
                  <c:v>0</c:v>
                </c:pt>
                <c:pt idx="5854">
                  <c:v>0</c:v>
                </c:pt>
                <c:pt idx="5855">
                  <c:v>0</c:v>
                </c:pt>
                <c:pt idx="5856">
                  <c:v>0</c:v>
                </c:pt>
                <c:pt idx="5857">
                  <c:v>0</c:v>
                </c:pt>
                <c:pt idx="5858">
                  <c:v>0</c:v>
                </c:pt>
                <c:pt idx="5859">
                  <c:v>0</c:v>
                </c:pt>
                <c:pt idx="5860">
                  <c:v>0</c:v>
                </c:pt>
                <c:pt idx="5861">
                  <c:v>0</c:v>
                </c:pt>
                <c:pt idx="5862">
                  <c:v>0</c:v>
                </c:pt>
                <c:pt idx="5863">
                  <c:v>0</c:v>
                </c:pt>
                <c:pt idx="5864">
                  <c:v>0</c:v>
                </c:pt>
                <c:pt idx="5865">
                  <c:v>0</c:v>
                </c:pt>
                <c:pt idx="5866">
                  <c:v>0</c:v>
                </c:pt>
                <c:pt idx="5867">
                  <c:v>0</c:v>
                </c:pt>
                <c:pt idx="5868">
                  <c:v>0</c:v>
                </c:pt>
                <c:pt idx="5869">
                  <c:v>0</c:v>
                </c:pt>
                <c:pt idx="5870">
                  <c:v>0</c:v>
                </c:pt>
                <c:pt idx="5871">
                  <c:v>0</c:v>
                </c:pt>
                <c:pt idx="5872">
                  <c:v>0</c:v>
                </c:pt>
                <c:pt idx="5873">
                  <c:v>0</c:v>
                </c:pt>
                <c:pt idx="5874">
                  <c:v>0</c:v>
                </c:pt>
                <c:pt idx="5875">
                  <c:v>0</c:v>
                </c:pt>
                <c:pt idx="5876">
                  <c:v>0</c:v>
                </c:pt>
                <c:pt idx="5877">
                  <c:v>0</c:v>
                </c:pt>
                <c:pt idx="5878">
                  <c:v>0</c:v>
                </c:pt>
                <c:pt idx="5879">
                  <c:v>0</c:v>
                </c:pt>
                <c:pt idx="5880">
                  <c:v>0</c:v>
                </c:pt>
                <c:pt idx="5881">
                  <c:v>0</c:v>
                </c:pt>
                <c:pt idx="5882">
                  <c:v>0</c:v>
                </c:pt>
                <c:pt idx="5883">
                  <c:v>0</c:v>
                </c:pt>
                <c:pt idx="5884">
                  <c:v>0</c:v>
                </c:pt>
                <c:pt idx="5885">
                  <c:v>0</c:v>
                </c:pt>
                <c:pt idx="5886">
                  <c:v>0</c:v>
                </c:pt>
                <c:pt idx="5887">
                  <c:v>0</c:v>
                </c:pt>
                <c:pt idx="5888">
                  <c:v>0</c:v>
                </c:pt>
                <c:pt idx="5889">
                  <c:v>0</c:v>
                </c:pt>
                <c:pt idx="5890">
                  <c:v>0</c:v>
                </c:pt>
                <c:pt idx="5891">
                  <c:v>0</c:v>
                </c:pt>
                <c:pt idx="5892">
                  <c:v>0</c:v>
                </c:pt>
                <c:pt idx="5893">
                  <c:v>0</c:v>
                </c:pt>
                <c:pt idx="5894">
                  <c:v>0</c:v>
                </c:pt>
                <c:pt idx="5895">
                  <c:v>0</c:v>
                </c:pt>
                <c:pt idx="5896">
                  <c:v>0</c:v>
                </c:pt>
                <c:pt idx="5897">
                  <c:v>0</c:v>
                </c:pt>
                <c:pt idx="5898">
                  <c:v>0</c:v>
                </c:pt>
                <c:pt idx="5899">
                  <c:v>0</c:v>
                </c:pt>
                <c:pt idx="5900">
                  <c:v>0</c:v>
                </c:pt>
                <c:pt idx="5901">
                  <c:v>0</c:v>
                </c:pt>
                <c:pt idx="5902">
                  <c:v>0</c:v>
                </c:pt>
                <c:pt idx="5903">
                  <c:v>0</c:v>
                </c:pt>
                <c:pt idx="5904">
                  <c:v>0</c:v>
                </c:pt>
                <c:pt idx="5905">
                  <c:v>0</c:v>
                </c:pt>
                <c:pt idx="5906">
                  <c:v>0</c:v>
                </c:pt>
                <c:pt idx="5907">
                  <c:v>0</c:v>
                </c:pt>
                <c:pt idx="5908">
                  <c:v>0</c:v>
                </c:pt>
                <c:pt idx="5909">
                  <c:v>0</c:v>
                </c:pt>
                <c:pt idx="5910">
                  <c:v>0</c:v>
                </c:pt>
                <c:pt idx="5911">
                  <c:v>0</c:v>
                </c:pt>
                <c:pt idx="5912">
                  <c:v>0</c:v>
                </c:pt>
                <c:pt idx="5913">
                  <c:v>0</c:v>
                </c:pt>
                <c:pt idx="5914">
                  <c:v>0</c:v>
                </c:pt>
                <c:pt idx="5915">
                  <c:v>0</c:v>
                </c:pt>
                <c:pt idx="5916">
                  <c:v>0</c:v>
                </c:pt>
                <c:pt idx="5917">
                  <c:v>0</c:v>
                </c:pt>
                <c:pt idx="5918">
                  <c:v>0</c:v>
                </c:pt>
                <c:pt idx="5919">
                  <c:v>0</c:v>
                </c:pt>
                <c:pt idx="5920">
                  <c:v>0</c:v>
                </c:pt>
                <c:pt idx="5921">
                  <c:v>0</c:v>
                </c:pt>
                <c:pt idx="5922">
                  <c:v>0</c:v>
                </c:pt>
                <c:pt idx="5923">
                  <c:v>0</c:v>
                </c:pt>
                <c:pt idx="5924">
                  <c:v>0</c:v>
                </c:pt>
                <c:pt idx="5925">
                  <c:v>0</c:v>
                </c:pt>
                <c:pt idx="5926">
                  <c:v>0</c:v>
                </c:pt>
                <c:pt idx="5927">
                  <c:v>0</c:v>
                </c:pt>
                <c:pt idx="5928">
                  <c:v>0</c:v>
                </c:pt>
                <c:pt idx="5929">
                  <c:v>0</c:v>
                </c:pt>
                <c:pt idx="5930">
                  <c:v>0</c:v>
                </c:pt>
                <c:pt idx="5931">
                  <c:v>0</c:v>
                </c:pt>
                <c:pt idx="5932">
                  <c:v>0</c:v>
                </c:pt>
                <c:pt idx="5933">
                  <c:v>0</c:v>
                </c:pt>
                <c:pt idx="5934">
                  <c:v>0</c:v>
                </c:pt>
                <c:pt idx="5935">
                  <c:v>0</c:v>
                </c:pt>
                <c:pt idx="5936">
                  <c:v>0</c:v>
                </c:pt>
                <c:pt idx="5937">
                  <c:v>0</c:v>
                </c:pt>
                <c:pt idx="5938">
                  <c:v>0</c:v>
                </c:pt>
                <c:pt idx="5939">
                  <c:v>0</c:v>
                </c:pt>
                <c:pt idx="5940">
                  <c:v>0</c:v>
                </c:pt>
                <c:pt idx="5941">
                  <c:v>0</c:v>
                </c:pt>
                <c:pt idx="5942">
                  <c:v>0</c:v>
                </c:pt>
                <c:pt idx="5943">
                  <c:v>0</c:v>
                </c:pt>
                <c:pt idx="5944">
                  <c:v>0</c:v>
                </c:pt>
                <c:pt idx="5945">
                  <c:v>0</c:v>
                </c:pt>
                <c:pt idx="5946">
                  <c:v>0</c:v>
                </c:pt>
                <c:pt idx="5947">
                  <c:v>0</c:v>
                </c:pt>
                <c:pt idx="5948">
                  <c:v>0</c:v>
                </c:pt>
                <c:pt idx="5949">
                  <c:v>0</c:v>
                </c:pt>
                <c:pt idx="5950">
                  <c:v>0</c:v>
                </c:pt>
                <c:pt idx="5951">
                  <c:v>0</c:v>
                </c:pt>
                <c:pt idx="5952">
                  <c:v>0</c:v>
                </c:pt>
                <c:pt idx="5953">
                  <c:v>0</c:v>
                </c:pt>
                <c:pt idx="5954">
                  <c:v>0</c:v>
                </c:pt>
                <c:pt idx="5955">
                  <c:v>0</c:v>
                </c:pt>
                <c:pt idx="5956">
                  <c:v>0</c:v>
                </c:pt>
                <c:pt idx="5957">
                  <c:v>0</c:v>
                </c:pt>
                <c:pt idx="5958">
                  <c:v>0</c:v>
                </c:pt>
                <c:pt idx="5959">
                  <c:v>0</c:v>
                </c:pt>
                <c:pt idx="5960">
                  <c:v>0</c:v>
                </c:pt>
                <c:pt idx="5961">
                  <c:v>0</c:v>
                </c:pt>
                <c:pt idx="5962">
                  <c:v>0</c:v>
                </c:pt>
                <c:pt idx="5963">
                  <c:v>0</c:v>
                </c:pt>
                <c:pt idx="5964">
                  <c:v>0</c:v>
                </c:pt>
                <c:pt idx="5965">
                  <c:v>0</c:v>
                </c:pt>
                <c:pt idx="5966">
                  <c:v>0</c:v>
                </c:pt>
                <c:pt idx="5967">
                  <c:v>0</c:v>
                </c:pt>
                <c:pt idx="5968">
                  <c:v>0</c:v>
                </c:pt>
                <c:pt idx="5969">
                  <c:v>0</c:v>
                </c:pt>
                <c:pt idx="5970">
                  <c:v>0</c:v>
                </c:pt>
                <c:pt idx="5971">
                  <c:v>0</c:v>
                </c:pt>
                <c:pt idx="5972">
                  <c:v>0</c:v>
                </c:pt>
                <c:pt idx="5973">
                  <c:v>0</c:v>
                </c:pt>
                <c:pt idx="5974">
                  <c:v>0</c:v>
                </c:pt>
                <c:pt idx="5975">
                  <c:v>0</c:v>
                </c:pt>
                <c:pt idx="5976">
                  <c:v>0</c:v>
                </c:pt>
                <c:pt idx="5977">
                  <c:v>0</c:v>
                </c:pt>
                <c:pt idx="5978">
                  <c:v>0</c:v>
                </c:pt>
                <c:pt idx="5979">
                  <c:v>0</c:v>
                </c:pt>
                <c:pt idx="5980">
                  <c:v>0</c:v>
                </c:pt>
                <c:pt idx="5981">
                  <c:v>0</c:v>
                </c:pt>
                <c:pt idx="5982">
                  <c:v>0</c:v>
                </c:pt>
                <c:pt idx="5983">
                  <c:v>0</c:v>
                </c:pt>
                <c:pt idx="5984">
                  <c:v>0</c:v>
                </c:pt>
                <c:pt idx="5985">
                  <c:v>0</c:v>
                </c:pt>
                <c:pt idx="5986">
                  <c:v>0</c:v>
                </c:pt>
                <c:pt idx="5987">
                  <c:v>0</c:v>
                </c:pt>
                <c:pt idx="5988">
                  <c:v>0</c:v>
                </c:pt>
                <c:pt idx="5989">
                  <c:v>0</c:v>
                </c:pt>
                <c:pt idx="5990">
                  <c:v>0</c:v>
                </c:pt>
                <c:pt idx="5991">
                  <c:v>0</c:v>
                </c:pt>
                <c:pt idx="5992">
                  <c:v>0</c:v>
                </c:pt>
                <c:pt idx="5993">
                  <c:v>0</c:v>
                </c:pt>
                <c:pt idx="5994">
                  <c:v>0</c:v>
                </c:pt>
                <c:pt idx="5995">
                  <c:v>0</c:v>
                </c:pt>
                <c:pt idx="5996">
                  <c:v>0</c:v>
                </c:pt>
                <c:pt idx="5997">
                  <c:v>0</c:v>
                </c:pt>
                <c:pt idx="5998">
                  <c:v>0</c:v>
                </c:pt>
                <c:pt idx="5999">
                  <c:v>0</c:v>
                </c:pt>
                <c:pt idx="6000">
                  <c:v>0</c:v>
                </c:pt>
                <c:pt idx="6001">
                  <c:v>0</c:v>
                </c:pt>
                <c:pt idx="6002">
                  <c:v>0</c:v>
                </c:pt>
                <c:pt idx="6003">
                  <c:v>0</c:v>
                </c:pt>
                <c:pt idx="6004">
                  <c:v>0</c:v>
                </c:pt>
                <c:pt idx="6005">
                  <c:v>0</c:v>
                </c:pt>
                <c:pt idx="6006">
                  <c:v>0</c:v>
                </c:pt>
                <c:pt idx="6007">
                  <c:v>0</c:v>
                </c:pt>
                <c:pt idx="6008">
                  <c:v>0</c:v>
                </c:pt>
                <c:pt idx="6009">
                  <c:v>0</c:v>
                </c:pt>
                <c:pt idx="6010">
                  <c:v>0</c:v>
                </c:pt>
                <c:pt idx="6011">
                  <c:v>0</c:v>
                </c:pt>
                <c:pt idx="6012">
                  <c:v>0</c:v>
                </c:pt>
                <c:pt idx="6013">
                  <c:v>0</c:v>
                </c:pt>
                <c:pt idx="6014">
                  <c:v>0</c:v>
                </c:pt>
                <c:pt idx="6015">
                  <c:v>0</c:v>
                </c:pt>
                <c:pt idx="6016">
                  <c:v>0</c:v>
                </c:pt>
                <c:pt idx="6017">
                  <c:v>0</c:v>
                </c:pt>
                <c:pt idx="6018">
                  <c:v>0</c:v>
                </c:pt>
                <c:pt idx="6019">
                  <c:v>0</c:v>
                </c:pt>
                <c:pt idx="6020">
                  <c:v>0</c:v>
                </c:pt>
                <c:pt idx="6021">
                  <c:v>0</c:v>
                </c:pt>
                <c:pt idx="6022">
                  <c:v>0</c:v>
                </c:pt>
                <c:pt idx="6023">
                  <c:v>0</c:v>
                </c:pt>
                <c:pt idx="6024">
                  <c:v>0</c:v>
                </c:pt>
                <c:pt idx="6025">
                  <c:v>0</c:v>
                </c:pt>
                <c:pt idx="6026">
                  <c:v>0</c:v>
                </c:pt>
                <c:pt idx="6027">
                  <c:v>0</c:v>
                </c:pt>
                <c:pt idx="6028">
                  <c:v>0</c:v>
                </c:pt>
                <c:pt idx="6029">
                  <c:v>0</c:v>
                </c:pt>
                <c:pt idx="6030">
                  <c:v>0</c:v>
                </c:pt>
                <c:pt idx="6031">
                  <c:v>0</c:v>
                </c:pt>
                <c:pt idx="6032">
                  <c:v>0</c:v>
                </c:pt>
                <c:pt idx="6033">
                  <c:v>0</c:v>
                </c:pt>
                <c:pt idx="6034">
                  <c:v>0</c:v>
                </c:pt>
                <c:pt idx="6035">
                  <c:v>0</c:v>
                </c:pt>
                <c:pt idx="6036">
                  <c:v>0</c:v>
                </c:pt>
                <c:pt idx="6037">
                  <c:v>0</c:v>
                </c:pt>
                <c:pt idx="6038">
                  <c:v>0</c:v>
                </c:pt>
                <c:pt idx="6039">
                  <c:v>0</c:v>
                </c:pt>
                <c:pt idx="6040">
                  <c:v>0</c:v>
                </c:pt>
                <c:pt idx="6041">
                  <c:v>0</c:v>
                </c:pt>
                <c:pt idx="6042">
                  <c:v>0</c:v>
                </c:pt>
                <c:pt idx="6043">
                  <c:v>0</c:v>
                </c:pt>
                <c:pt idx="6044">
                  <c:v>0</c:v>
                </c:pt>
                <c:pt idx="6045">
                  <c:v>0</c:v>
                </c:pt>
                <c:pt idx="6046">
                  <c:v>0</c:v>
                </c:pt>
                <c:pt idx="6047">
                  <c:v>0</c:v>
                </c:pt>
                <c:pt idx="6048">
                  <c:v>0</c:v>
                </c:pt>
                <c:pt idx="6049">
                  <c:v>0</c:v>
                </c:pt>
                <c:pt idx="6050">
                  <c:v>0</c:v>
                </c:pt>
                <c:pt idx="6051">
                  <c:v>0</c:v>
                </c:pt>
                <c:pt idx="6052">
                  <c:v>0</c:v>
                </c:pt>
                <c:pt idx="6053">
                  <c:v>0</c:v>
                </c:pt>
                <c:pt idx="6054">
                  <c:v>0</c:v>
                </c:pt>
                <c:pt idx="6055">
                  <c:v>0</c:v>
                </c:pt>
                <c:pt idx="6056">
                  <c:v>0</c:v>
                </c:pt>
                <c:pt idx="6057">
                  <c:v>0</c:v>
                </c:pt>
                <c:pt idx="6058">
                  <c:v>0</c:v>
                </c:pt>
                <c:pt idx="6059">
                  <c:v>0</c:v>
                </c:pt>
                <c:pt idx="6060">
                  <c:v>0</c:v>
                </c:pt>
                <c:pt idx="6061">
                  <c:v>0</c:v>
                </c:pt>
                <c:pt idx="6062">
                  <c:v>0</c:v>
                </c:pt>
                <c:pt idx="6063">
                  <c:v>0</c:v>
                </c:pt>
                <c:pt idx="6064">
                  <c:v>0</c:v>
                </c:pt>
                <c:pt idx="6065">
                  <c:v>0</c:v>
                </c:pt>
                <c:pt idx="6066">
                  <c:v>0</c:v>
                </c:pt>
                <c:pt idx="6067">
                  <c:v>0</c:v>
                </c:pt>
                <c:pt idx="6068">
                  <c:v>0</c:v>
                </c:pt>
                <c:pt idx="6069">
                  <c:v>0</c:v>
                </c:pt>
                <c:pt idx="6070">
                  <c:v>0</c:v>
                </c:pt>
                <c:pt idx="6071">
                  <c:v>0</c:v>
                </c:pt>
                <c:pt idx="6072">
                  <c:v>0</c:v>
                </c:pt>
                <c:pt idx="6073">
                  <c:v>0</c:v>
                </c:pt>
                <c:pt idx="6074">
                  <c:v>0</c:v>
                </c:pt>
                <c:pt idx="6075">
                  <c:v>0</c:v>
                </c:pt>
                <c:pt idx="6076">
                  <c:v>0</c:v>
                </c:pt>
                <c:pt idx="6077">
                  <c:v>0</c:v>
                </c:pt>
                <c:pt idx="6078">
                  <c:v>0</c:v>
                </c:pt>
                <c:pt idx="6079">
                  <c:v>0</c:v>
                </c:pt>
                <c:pt idx="6080">
                  <c:v>0</c:v>
                </c:pt>
                <c:pt idx="6081">
                  <c:v>0</c:v>
                </c:pt>
                <c:pt idx="6082">
                  <c:v>0</c:v>
                </c:pt>
                <c:pt idx="6083">
                  <c:v>0</c:v>
                </c:pt>
                <c:pt idx="6084">
                  <c:v>0</c:v>
                </c:pt>
                <c:pt idx="6085">
                  <c:v>0</c:v>
                </c:pt>
                <c:pt idx="6086">
                  <c:v>0</c:v>
                </c:pt>
                <c:pt idx="6087">
                  <c:v>0</c:v>
                </c:pt>
                <c:pt idx="6088">
                  <c:v>0</c:v>
                </c:pt>
                <c:pt idx="6089">
                  <c:v>0</c:v>
                </c:pt>
                <c:pt idx="6090">
                  <c:v>0</c:v>
                </c:pt>
                <c:pt idx="6091">
                  <c:v>0</c:v>
                </c:pt>
                <c:pt idx="6092">
                  <c:v>0</c:v>
                </c:pt>
                <c:pt idx="6093">
                  <c:v>0</c:v>
                </c:pt>
                <c:pt idx="6094">
                  <c:v>0</c:v>
                </c:pt>
                <c:pt idx="6095">
                  <c:v>0</c:v>
                </c:pt>
                <c:pt idx="6096">
                  <c:v>0</c:v>
                </c:pt>
                <c:pt idx="6097">
                  <c:v>0</c:v>
                </c:pt>
                <c:pt idx="6098">
                  <c:v>0</c:v>
                </c:pt>
                <c:pt idx="6099">
                  <c:v>0</c:v>
                </c:pt>
                <c:pt idx="6100">
                  <c:v>0</c:v>
                </c:pt>
                <c:pt idx="6101">
                  <c:v>0</c:v>
                </c:pt>
                <c:pt idx="6102">
                  <c:v>0</c:v>
                </c:pt>
                <c:pt idx="6103">
                  <c:v>0</c:v>
                </c:pt>
                <c:pt idx="6104">
                  <c:v>0</c:v>
                </c:pt>
                <c:pt idx="6105">
                  <c:v>0</c:v>
                </c:pt>
                <c:pt idx="6106">
                  <c:v>0</c:v>
                </c:pt>
                <c:pt idx="6107">
                  <c:v>0</c:v>
                </c:pt>
                <c:pt idx="6108">
                  <c:v>0</c:v>
                </c:pt>
                <c:pt idx="6109">
                  <c:v>0</c:v>
                </c:pt>
                <c:pt idx="6110">
                  <c:v>0</c:v>
                </c:pt>
                <c:pt idx="6111">
                  <c:v>0</c:v>
                </c:pt>
                <c:pt idx="6112">
                  <c:v>0</c:v>
                </c:pt>
                <c:pt idx="6113">
                  <c:v>0</c:v>
                </c:pt>
                <c:pt idx="6114">
                  <c:v>0</c:v>
                </c:pt>
                <c:pt idx="6115">
                  <c:v>0</c:v>
                </c:pt>
                <c:pt idx="6116">
                  <c:v>0</c:v>
                </c:pt>
                <c:pt idx="6117">
                  <c:v>0</c:v>
                </c:pt>
                <c:pt idx="6118">
                  <c:v>0</c:v>
                </c:pt>
                <c:pt idx="6119">
                  <c:v>0</c:v>
                </c:pt>
                <c:pt idx="6120">
                  <c:v>0</c:v>
                </c:pt>
                <c:pt idx="6121">
                  <c:v>0</c:v>
                </c:pt>
                <c:pt idx="6122">
                  <c:v>0</c:v>
                </c:pt>
                <c:pt idx="6123">
                  <c:v>0</c:v>
                </c:pt>
                <c:pt idx="6124">
                  <c:v>0</c:v>
                </c:pt>
                <c:pt idx="6125">
                  <c:v>0</c:v>
                </c:pt>
                <c:pt idx="6126">
                  <c:v>0</c:v>
                </c:pt>
                <c:pt idx="6127">
                  <c:v>0</c:v>
                </c:pt>
                <c:pt idx="6128">
                  <c:v>0</c:v>
                </c:pt>
                <c:pt idx="6129">
                  <c:v>0</c:v>
                </c:pt>
                <c:pt idx="6130">
                  <c:v>0</c:v>
                </c:pt>
                <c:pt idx="6131">
                  <c:v>0</c:v>
                </c:pt>
                <c:pt idx="6132">
                  <c:v>0</c:v>
                </c:pt>
                <c:pt idx="6133">
                  <c:v>0</c:v>
                </c:pt>
                <c:pt idx="6134">
                  <c:v>0</c:v>
                </c:pt>
                <c:pt idx="6135">
                  <c:v>0</c:v>
                </c:pt>
                <c:pt idx="6136">
                  <c:v>0</c:v>
                </c:pt>
                <c:pt idx="6137">
                  <c:v>0</c:v>
                </c:pt>
                <c:pt idx="6138">
                  <c:v>0</c:v>
                </c:pt>
                <c:pt idx="6139">
                  <c:v>0</c:v>
                </c:pt>
                <c:pt idx="6140">
                  <c:v>0</c:v>
                </c:pt>
                <c:pt idx="6141">
                  <c:v>0</c:v>
                </c:pt>
                <c:pt idx="6142">
                  <c:v>0</c:v>
                </c:pt>
                <c:pt idx="6143">
                  <c:v>0</c:v>
                </c:pt>
                <c:pt idx="6144">
                  <c:v>0</c:v>
                </c:pt>
                <c:pt idx="6145">
                  <c:v>0</c:v>
                </c:pt>
                <c:pt idx="6146">
                  <c:v>0</c:v>
                </c:pt>
                <c:pt idx="6147">
                  <c:v>0</c:v>
                </c:pt>
                <c:pt idx="6148">
                  <c:v>0</c:v>
                </c:pt>
                <c:pt idx="6149">
                  <c:v>0</c:v>
                </c:pt>
                <c:pt idx="6150">
                  <c:v>0</c:v>
                </c:pt>
                <c:pt idx="6151">
                  <c:v>0</c:v>
                </c:pt>
                <c:pt idx="6152">
                  <c:v>0</c:v>
                </c:pt>
                <c:pt idx="6153">
                  <c:v>0</c:v>
                </c:pt>
                <c:pt idx="6154">
                  <c:v>0</c:v>
                </c:pt>
                <c:pt idx="6155">
                  <c:v>0</c:v>
                </c:pt>
                <c:pt idx="6156">
                  <c:v>0</c:v>
                </c:pt>
                <c:pt idx="6157">
                  <c:v>0</c:v>
                </c:pt>
                <c:pt idx="6158">
                  <c:v>0</c:v>
                </c:pt>
                <c:pt idx="6159">
                  <c:v>0</c:v>
                </c:pt>
                <c:pt idx="6160">
                  <c:v>0</c:v>
                </c:pt>
                <c:pt idx="6161">
                  <c:v>0</c:v>
                </c:pt>
                <c:pt idx="6162">
                  <c:v>0</c:v>
                </c:pt>
                <c:pt idx="6163">
                  <c:v>0</c:v>
                </c:pt>
                <c:pt idx="6164">
                  <c:v>0</c:v>
                </c:pt>
                <c:pt idx="6165">
                  <c:v>0</c:v>
                </c:pt>
                <c:pt idx="6166">
                  <c:v>0</c:v>
                </c:pt>
                <c:pt idx="6167">
                  <c:v>0</c:v>
                </c:pt>
                <c:pt idx="6168">
                  <c:v>0</c:v>
                </c:pt>
                <c:pt idx="6169">
                  <c:v>0</c:v>
                </c:pt>
                <c:pt idx="6170">
                  <c:v>0</c:v>
                </c:pt>
                <c:pt idx="6171">
                  <c:v>0</c:v>
                </c:pt>
                <c:pt idx="6172">
                  <c:v>0</c:v>
                </c:pt>
                <c:pt idx="6173">
                  <c:v>0</c:v>
                </c:pt>
                <c:pt idx="6174">
                  <c:v>0</c:v>
                </c:pt>
                <c:pt idx="6175">
                  <c:v>0</c:v>
                </c:pt>
                <c:pt idx="6176">
                  <c:v>0</c:v>
                </c:pt>
                <c:pt idx="6177">
                  <c:v>0</c:v>
                </c:pt>
                <c:pt idx="6178">
                  <c:v>0</c:v>
                </c:pt>
                <c:pt idx="6179">
                  <c:v>0</c:v>
                </c:pt>
                <c:pt idx="6180">
                  <c:v>0</c:v>
                </c:pt>
                <c:pt idx="6181">
                  <c:v>0</c:v>
                </c:pt>
                <c:pt idx="6182">
                  <c:v>0</c:v>
                </c:pt>
                <c:pt idx="6183">
                  <c:v>0</c:v>
                </c:pt>
                <c:pt idx="6184">
                  <c:v>0</c:v>
                </c:pt>
                <c:pt idx="6185">
                  <c:v>0</c:v>
                </c:pt>
                <c:pt idx="6186">
                  <c:v>0</c:v>
                </c:pt>
                <c:pt idx="6187">
                  <c:v>0</c:v>
                </c:pt>
                <c:pt idx="6188">
                  <c:v>0</c:v>
                </c:pt>
                <c:pt idx="6189">
                  <c:v>0</c:v>
                </c:pt>
                <c:pt idx="6190">
                  <c:v>0</c:v>
                </c:pt>
                <c:pt idx="6191">
                  <c:v>0</c:v>
                </c:pt>
                <c:pt idx="6192">
                  <c:v>0</c:v>
                </c:pt>
                <c:pt idx="6193">
                  <c:v>0</c:v>
                </c:pt>
                <c:pt idx="6194">
                  <c:v>0</c:v>
                </c:pt>
                <c:pt idx="6195">
                  <c:v>0</c:v>
                </c:pt>
                <c:pt idx="6196">
                  <c:v>0</c:v>
                </c:pt>
                <c:pt idx="6197">
                  <c:v>0</c:v>
                </c:pt>
                <c:pt idx="6198">
                  <c:v>0</c:v>
                </c:pt>
                <c:pt idx="6199">
                  <c:v>0</c:v>
                </c:pt>
                <c:pt idx="6200">
                  <c:v>0</c:v>
                </c:pt>
                <c:pt idx="6201">
                  <c:v>0</c:v>
                </c:pt>
                <c:pt idx="6202">
                  <c:v>0</c:v>
                </c:pt>
                <c:pt idx="6203">
                  <c:v>0</c:v>
                </c:pt>
                <c:pt idx="6204">
                  <c:v>0</c:v>
                </c:pt>
                <c:pt idx="6205">
                  <c:v>0</c:v>
                </c:pt>
                <c:pt idx="6206">
                  <c:v>0</c:v>
                </c:pt>
                <c:pt idx="6207">
                  <c:v>0</c:v>
                </c:pt>
                <c:pt idx="6208">
                  <c:v>0</c:v>
                </c:pt>
                <c:pt idx="6209">
                  <c:v>0</c:v>
                </c:pt>
                <c:pt idx="6210">
                  <c:v>0</c:v>
                </c:pt>
                <c:pt idx="6211">
                  <c:v>0</c:v>
                </c:pt>
                <c:pt idx="6212">
                  <c:v>0</c:v>
                </c:pt>
                <c:pt idx="6213">
                  <c:v>0</c:v>
                </c:pt>
                <c:pt idx="6214">
                  <c:v>0</c:v>
                </c:pt>
                <c:pt idx="6215">
                  <c:v>0</c:v>
                </c:pt>
                <c:pt idx="6216">
                  <c:v>0</c:v>
                </c:pt>
                <c:pt idx="6217">
                  <c:v>0</c:v>
                </c:pt>
                <c:pt idx="6218">
                  <c:v>0</c:v>
                </c:pt>
                <c:pt idx="6219">
                  <c:v>0</c:v>
                </c:pt>
                <c:pt idx="6220">
                  <c:v>0</c:v>
                </c:pt>
                <c:pt idx="6221">
                  <c:v>0</c:v>
                </c:pt>
                <c:pt idx="6222">
                  <c:v>0</c:v>
                </c:pt>
                <c:pt idx="6223">
                  <c:v>0</c:v>
                </c:pt>
                <c:pt idx="6224">
                  <c:v>0</c:v>
                </c:pt>
                <c:pt idx="6225">
                  <c:v>0</c:v>
                </c:pt>
                <c:pt idx="6226">
                  <c:v>0</c:v>
                </c:pt>
                <c:pt idx="6227">
                  <c:v>0</c:v>
                </c:pt>
                <c:pt idx="6228">
                  <c:v>0</c:v>
                </c:pt>
                <c:pt idx="6229">
                  <c:v>0</c:v>
                </c:pt>
                <c:pt idx="6230">
                  <c:v>0</c:v>
                </c:pt>
                <c:pt idx="6231">
                  <c:v>0</c:v>
                </c:pt>
                <c:pt idx="6232">
                  <c:v>0</c:v>
                </c:pt>
                <c:pt idx="6233">
                  <c:v>0</c:v>
                </c:pt>
                <c:pt idx="6234">
                  <c:v>0</c:v>
                </c:pt>
                <c:pt idx="6235">
                  <c:v>0</c:v>
                </c:pt>
                <c:pt idx="6236">
                  <c:v>0</c:v>
                </c:pt>
                <c:pt idx="6237">
                  <c:v>0</c:v>
                </c:pt>
                <c:pt idx="6238">
                  <c:v>0</c:v>
                </c:pt>
                <c:pt idx="6239">
                  <c:v>0</c:v>
                </c:pt>
                <c:pt idx="6240">
                  <c:v>0</c:v>
                </c:pt>
                <c:pt idx="6241">
                  <c:v>0</c:v>
                </c:pt>
                <c:pt idx="6242">
                  <c:v>0</c:v>
                </c:pt>
                <c:pt idx="6243">
                  <c:v>0</c:v>
                </c:pt>
                <c:pt idx="6244">
                  <c:v>0</c:v>
                </c:pt>
                <c:pt idx="6245">
                  <c:v>0</c:v>
                </c:pt>
                <c:pt idx="6246">
                  <c:v>0</c:v>
                </c:pt>
                <c:pt idx="6247">
                  <c:v>0</c:v>
                </c:pt>
                <c:pt idx="6248">
                  <c:v>0</c:v>
                </c:pt>
                <c:pt idx="6249">
                  <c:v>0</c:v>
                </c:pt>
                <c:pt idx="6250">
                  <c:v>0</c:v>
                </c:pt>
                <c:pt idx="6251">
                  <c:v>0</c:v>
                </c:pt>
                <c:pt idx="6252">
                  <c:v>0</c:v>
                </c:pt>
                <c:pt idx="6253">
                  <c:v>0</c:v>
                </c:pt>
                <c:pt idx="6254">
                  <c:v>0</c:v>
                </c:pt>
                <c:pt idx="6255">
                  <c:v>0</c:v>
                </c:pt>
                <c:pt idx="6256">
                  <c:v>0</c:v>
                </c:pt>
                <c:pt idx="6257">
                  <c:v>0</c:v>
                </c:pt>
                <c:pt idx="6258">
                  <c:v>0</c:v>
                </c:pt>
                <c:pt idx="6259">
                  <c:v>0</c:v>
                </c:pt>
                <c:pt idx="6260">
                  <c:v>0</c:v>
                </c:pt>
                <c:pt idx="6261">
                  <c:v>0</c:v>
                </c:pt>
                <c:pt idx="6262">
                  <c:v>0</c:v>
                </c:pt>
                <c:pt idx="6263">
                  <c:v>0</c:v>
                </c:pt>
                <c:pt idx="6264">
                  <c:v>0</c:v>
                </c:pt>
                <c:pt idx="6265">
                  <c:v>0</c:v>
                </c:pt>
                <c:pt idx="6266">
                  <c:v>0</c:v>
                </c:pt>
                <c:pt idx="6267">
                  <c:v>0</c:v>
                </c:pt>
                <c:pt idx="6268">
                  <c:v>0</c:v>
                </c:pt>
                <c:pt idx="6269">
                  <c:v>0</c:v>
                </c:pt>
                <c:pt idx="6270">
                  <c:v>0</c:v>
                </c:pt>
                <c:pt idx="6271">
                  <c:v>0</c:v>
                </c:pt>
                <c:pt idx="6272">
                  <c:v>0</c:v>
                </c:pt>
                <c:pt idx="6273">
                  <c:v>0</c:v>
                </c:pt>
                <c:pt idx="6274">
                  <c:v>0</c:v>
                </c:pt>
                <c:pt idx="6275">
                  <c:v>0</c:v>
                </c:pt>
                <c:pt idx="6276">
                  <c:v>0</c:v>
                </c:pt>
                <c:pt idx="6277">
                  <c:v>0</c:v>
                </c:pt>
                <c:pt idx="6278">
                  <c:v>0</c:v>
                </c:pt>
                <c:pt idx="6279">
                  <c:v>0</c:v>
                </c:pt>
                <c:pt idx="6280">
                  <c:v>0</c:v>
                </c:pt>
                <c:pt idx="6281">
                  <c:v>0</c:v>
                </c:pt>
                <c:pt idx="6282">
                  <c:v>0</c:v>
                </c:pt>
                <c:pt idx="6283">
                  <c:v>0</c:v>
                </c:pt>
                <c:pt idx="6284">
                  <c:v>0</c:v>
                </c:pt>
                <c:pt idx="6285">
                  <c:v>0</c:v>
                </c:pt>
                <c:pt idx="6286">
                  <c:v>0</c:v>
                </c:pt>
                <c:pt idx="6287">
                  <c:v>0</c:v>
                </c:pt>
                <c:pt idx="6288">
                  <c:v>0</c:v>
                </c:pt>
                <c:pt idx="6289">
                  <c:v>0</c:v>
                </c:pt>
                <c:pt idx="6290">
                  <c:v>0</c:v>
                </c:pt>
                <c:pt idx="6291">
                  <c:v>0</c:v>
                </c:pt>
                <c:pt idx="6292">
                  <c:v>0</c:v>
                </c:pt>
                <c:pt idx="6293">
                  <c:v>0</c:v>
                </c:pt>
                <c:pt idx="6294">
                  <c:v>0</c:v>
                </c:pt>
                <c:pt idx="6295">
                  <c:v>0</c:v>
                </c:pt>
                <c:pt idx="6296">
                  <c:v>0</c:v>
                </c:pt>
                <c:pt idx="6297">
                  <c:v>0</c:v>
                </c:pt>
                <c:pt idx="6298">
                  <c:v>0</c:v>
                </c:pt>
                <c:pt idx="6299">
                  <c:v>0</c:v>
                </c:pt>
                <c:pt idx="6300">
                  <c:v>0</c:v>
                </c:pt>
                <c:pt idx="6301">
                  <c:v>0</c:v>
                </c:pt>
                <c:pt idx="6302">
                  <c:v>0</c:v>
                </c:pt>
                <c:pt idx="6303">
                  <c:v>0</c:v>
                </c:pt>
                <c:pt idx="6304">
                  <c:v>0</c:v>
                </c:pt>
                <c:pt idx="6305">
                  <c:v>0</c:v>
                </c:pt>
                <c:pt idx="6306">
                  <c:v>0</c:v>
                </c:pt>
                <c:pt idx="6307">
                  <c:v>0</c:v>
                </c:pt>
                <c:pt idx="6308">
                  <c:v>0</c:v>
                </c:pt>
                <c:pt idx="6309">
                  <c:v>0</c:v>
                </c:pt>
                <c:pt idx="6310">
                  <c:v>0</c:v>
                </c:pt>
                <c:pt idx="6311">
                  <c:v>0</c:v>
                </c:pt>
                <c:pt idx="6312">
                  <c:v>0</c:v>
                </c:pt>
                <c:pt idx="6313">
                  <c:v>0</c:v>
                </c:pt>
                <c:pt idx="6314">
                  <c:v>0</c:v>
                </c:pt>
                <c:pt idx="6315">
                  <c:v>0</c:v>
                </c:pt>
                <c:pt idx="6316">
                  <c:v>0</c:v>
                </c:pt>
                <c:pt idx="6317">
                  <c:v>0</c:v>
                </c:pt>
                <c:pt idx="6318">
                  <c:v>0</c:v>
                </c:pt>
                <c:pt idx="6319">
                  <c:v>0</c:v>
                </c:pt>
                <c:pt idx="6320">
                  <c:v>0</c:v>
                </c:pt>
                <c:pt idx="6321">
                  <c:v>0</c:v>
                </c:pt>
                <c:pt idx="6322">
                  <c:v>0</c:v>
                </c:pt>
                <c:pt idx="6323">
                  <c:v>0</c:v>
                </c:pt>
                <c:pt idx="6324">
                  <c:v>0</c:v>
                </c:pt>
                <c:pt idx="6325">
                  <c:v>0</c:v>
                </c:pt>
                <c:pt idx="6326">
                  <c:v>0</c:v>
                </c:pt>
                <c:pt idx="6327">
                  <c:v>0</c:v>
                </c:pt>
                <c:pt idx="6328">
                  <c:v>0</c:v>
                </c:pt>
                <c:pt idx="6329">
                  <c:v>0</c:v>
                </c:pt>
                <c:pt idx="6330">
                  <c:v>0</c:v>
                </c:pt>
                <c:pt idx="6331">
                  <c:v>0</c:v>
                </c:pt>
                <c:pt idx="6332">
                  <c:v>0</c:v>
                </c:pt>
                <c:pt idx="6333">
                  <c:v>0</c:v>
                </c:pt>
                <c:pt idx="6334">
                  <c:v>0</c:v>
                </c:pt>
                <c:pt idx="6335">
                  <c:v>0</c:v>
                </c:pt>
                <c:pt idx="6336">
                  <c:v>0</c:v>
                </c:pt>
                <c:pt idx="6337">
                  <c:v>0</c:v>
                </c:pt>
                <c:pt idx="6338">
                  <c:v>0</c:v>
                </c:pt>
                <c:pt idx="6339">
                  <c:v>0</c:v>
                </c:pt>
                <c:pt idx="6340">
                  <c:v>0</c:v>
                </c:pt>
                <c:pt idx="6341">
                  <c:v>0</c:v>
                </c:pt>
                <c:pt idx="6342">
                  <c:v>0</c:v>
                </c:pt>
                <c:pt idx="6343">
                  <c:v>0</c:v>
                </c:pt>
                <c:pt idx="6344">
                  <c:v>0</c:v>
                </c:pt>
                <c:pt idx="6345">
                  <c:v>0</c:v>
                </c:pt>
                <c:pt idx="6346">
                  <c:v>0</c:v>
                </c:pt>
                <c:pt idx="6347">
                  <c:v>0</c:v>
                </c:pt>
                <c:pt idx="6348">
                  <c:v>0</c:v>
                </c:pt>
                <c:pt idx="6349">
                  <c:v>0</c:v>
                </c:pt>
                <c:pt idx="6350">
                  <c:v>0</c:v>
                </c:pt>
                <c:pt idx="6351">
                  <c:v>0</c:v>
                </c:pt>
                <c:pt idx="6352">
                  <c:v>0</c:v>
                </c:pt>
                <c:pt idx="6353">
                  <c:v>0</c:v>
                </c:pt>
                <c:pt idx="6354">
                  <c:v>0</c:v>
                </c:pt>
                <c:pt idx="6355">
                  <c:v>0</c:v>
                </c:pt>
                <c:pt idx="6356">
                  <c:v>0</c:v>
                </c:pt>
                <c:pt idx="6357">
                  <c:v>0</c:v>
                </c:pt>
                <c:pt idx="6358">
                  <c:v>0</c:v>
                </c:pt>
                <c:pt idx="6359">
                  <c:v>0</c:v>
                </c:pt>
                <c:pt idx="6360">
                  <c:v>0</c:v>
                </c:pt>
                <c:pt idx="6361">
                  <c:v>0</c:v>
                </c:pt>
                <c:pt idx="6362">
                  <c:v>0</c:v>
                </c:pt>
                <c:pt idx="6363">
                  <c:v>0</c:v>
                </c:pt>
                <c:pt idx="6364">
                  <c:v>0</c:v>
                </c:pt>
                <c:pt idx="6365">
                  <c:v>0</c:v>
                </c:pt>
                <c:pt idx="6366">
                  <c:v>0</c:v>
                </c:pt>
                <c:pt idx="6367">
                  <c:v>0</c:v>
                </c:pt>
                <c:pt idx="6368">
                  <c:v>0</c:v>
                </c:pt>
                <c:pt idx="6369">
                  <c:v>0</c:v>
                </c:pt>
                <c:pt idx="6370">
                  <c:v>0</c:v>
                </c:pt>
                <c:pt idx="6371">
                  <c:v>0</c:v>
                </c:pt>
                <c:pt idx="6372">
                  <c:v>0</c:v>
                </c:pt>
                <c:pt idx="6373">
                  <c:v>0</c:v>
                </c:pt>
                <c:pt idx="6374">
                  <c:v>0</c:v>
                </c:pt>
                <c:pt idx="6375">
                  <c:v>0</c:v>
                </c:pt>
                <c:pt idx="6376">
                  <c:v>0</c:v>
                </c:pt>
                <c:pt idx="6377">
                  <c:v>0</c:v>
                </c:pt>
                <c:pt idx="6378">
                  <c:v>0</c:v>
                </c:pt>
                <c:pt idx="6379">
                  <c:v>0</c:v>
                </c:pt>
                <c:pt idx="6380">
                  <c:v>0</c:v>
                </c:pt>
                <c:pt idx="6381">
                  <c:v>0</c:v>
                </c:pt>
                <c:pt idx="6382">
                  <c:v>0</c:v>
                </c:pt>
                <c:pt idx="6383">
                  <c:v>0</c:v>
                </c:pt>
                <c:pt idx="6384">
                  <c:v>0</c:v>
                </c:pt>
                <c:pt idx="6385">
                  <c:v>0</c:v>
                </c:pt>
                <c:pt idx="6386">
                  <c:v>0</c:v>
                </c:pt>
                <c:pt idx="6387">
                  <c:v>0</c:v>
                </c:pt>
                <c:pt idx="6388">
                  <c:v>0</c:v>
                </c:pt>
                <c:pt idx="6389">
                  <c:v>0</c:v>
                </c:pt>
                <c:pt idx="6390">
                  <c:v>0</c:v>
                </c:pt>
                <c:pt idx="6391">
                  <c:v>0</c:v>
                </c:pt>
                <c:pt idx="6392">
                  <c:v>0</c:v>
                </c:pt>
                <c:pt idx="6393">
                  <c:v>0</c:v>
                </c:pt>
                <c:pt idx="6394">
                  <c:v>0</c:v>
                </c:pt>
                <c:pt idx="6395">
                  <c:v>0</c:v>
                </c:pt>
                <c:pt idx="6396">
                  <c:v>0</c:v>
                </c:pt>
                <c:pt idx="6397">
                  <c:v>0</c:v>
                </c:pt>
                <c:pt idx="6398">
                  <c:v>0</c:v>
                </c:pt>
                <c:pt idx="6399">
                  <c:v>0</c:v>
                </c:pt>
                <c:pt idx="6400">
                  <c:v>0</c:v>
                </c:pt>
                <c:pt idx="6401">
                  <c:v>0</c:v>
                </c:pt>
                <c:pt idx="6402">
                  <c:v>0</c:v>
                </c:pt>
                <c:pt idx="6403">
                  <c:v>0</c:v>
                </c:pt>
                <c:pt idx="6404">
                  <c:v>0</c:v>
                </c:pt>
                <c:pt idx="6405">
                  <c:v>0</c:v>
                </c:pt>
                <c:pt idx="6406">
                  <c:v>0</c:v>
                </c:pt>
                <c:pt idx="6407">
                  <c:v>0</c:v>
                </c:pt>
                <c:pt idx="6408">
                  <c:v>0</c:v>
                </c:pt>
                <c:pt idx="6409">
                  <c:v>0</c:v>
                </c:pt>
                <c:pt idx="6410">
                  <c:v>0</c:v>
                </c:pt>
                <c:pt idx="6411">
                  <c:v>0</c:v>
                </c:pt>
                <c:pt idx="6412">
                  <c:v>0</c:v>
                </c:pt>
                <c:pt idx="6413">
                  <c:v>0</c:v>
                </c:pt>
                <c:pt idx="6414">
                  <c:v>0</c:v>
                </c:pt>
                <c:pt idx="6415">
                  <c:v>0</c:v>
                </c:pt>
                <c:pt idx="6416">
                  <c:v>0</c:v>
                </c:pt>
                <c:pt idx="6417">
                  <c:v>0</c:v>
                </c:pt>
                <c:pt idx="6418">
                  <c:v>0</c:v>
                </c:pt>
                <c:pt idx="6419">
                  <c:v>0</c:v>
                </c:pt>
                <c:pt idx="6420">
                  <c:v>0</c:v>
                </c:pt>
                <c:pt idx="6421">
                  <c:v>0</c:v>
                </c:pt>
                <c:pt idx="6422">
                  <c:v>0</c:v>
                </c:pt>
                <c:pt idx="6423">
                  <c:v>0</c:v>
                </c:pt>
                <c:pt idx="6424">
                  <c:v>0</c:v>
                </c:pt>
                <c:pt idx="6425">
                  <c:v>0</c:v>
                </c:pt>
                <c:pt idx="6426">
                  <c:v>0</c:v>
                </c:pt>
                <c:pt idx="6427">
                  <c:v>0</c:v>
                </c:pt>
                <c:pt idx="6428">
                  <c:v>0</c:v>
                </c:pt>
                <c:pt idx="6429">
                  <c:v>0</c:v>
                </c:pt>
                <c:pt idx="6430">
                  <c:v>0</c:v>
                </c:pt>
                <c:pt idx="6431">
                  <c:v>0</c:v>
                </c:pt>
                <c:pt idx="6432">
                  <c:v>0</c:v>
                </c:pt>
                <c:pt idx="6433">
                  <c:v>0</c:v>
                </c:pt>
                <c:pt idx="6434">
                  <c:v>0</c:v>
                </c:pt>
                <c:pt idx="6435">
                  <c:v>0</c:v>
                </c:pt>
                <c:pt idx="6436">
                  <c:v>0</c:v>
                </c:pt>
                <c:pt idx="6437">
                  <c:v>0</c:v>
                </c:pt>
                <c:pt idx="6438">
                  <c:v>0</c:v>
                </c:pt>
                <c:pt idx="6439">
                  <c:v>0</c:v>
                </c:pt>
                <c:pt idx="6440">
                  <c:v>0</c:v>
                </c:pt>
                <c:pt idx="6441">
                  <c:v>0</c:v>
                </c:pt>
                <c:pt idx="6442">
                  <c:v>0</c:v>
                </c:pt>
                <c:pt idx="6443">
                  <c:v>0</c:v>
                </c:pt>
                <c:pt idx="6444">
                  <c:v>0</c:v>
                </c:pt>
                <c:pt idx="6445">
                  <c:v>0</c:v>
                </c:pt>
                <c:pt idx="6446">
                  <c:v>0</c:v>
                </c:pt>
                <c:pt idx="6447">
                  <c:v>0</c:v>
                </c:pt>
                <c:pt idx="6448">
                  <c:v>0</c:v>
                </c:pt>
                <c:pt idx="6449">
                  <c:v>0</c:v>
                </c:pt>
                <c:pt idx="6450">
                  <c:v>0</c:v>
                </c:pt>
                <c:pt idx="6451">
                  <c:v>0</c:v>
                </c:pt>
                <c:pt idx="6452">
                  <c:v>0</c:v>
                </c:pt>
                <c:pt idx="6453">
                  <c:v>0</c:v>
                </c:pt>
                <c:pt idx="6454">
                  <c:v>0</c:v>
                </c:pt>
                <c:pt idx="6455">
                  <c:v>0</c:v>
                </c:pt>
                <c:pt idx="6456">
                  <c:v>0</c:v>
                </c:pt>
                <c:pt idx="6457">
                  <c:v>0</c:v>
                </c:pt>
                <c:pt idx="6458">
                  <c:v>0</c:v>
                </c:pt>
                <c:pt idx="6459">
                  <c:v>0</c:v>
                </c:pt>
                <c:pt idx="6460">
                  <c:v>0</c:v>
                </c:pt>
                <c:pt idx="6461">
                  <c:v>0</c:v>
                </c:pt>
                <c:pt idx="6462">
                  <c:v>0</c:v>
                </c:pt>
                <c:pt idx="6463">
                  <c:v>0</c:v>
                </c:pt>
                <c:pt idx="6464">
                  <c:v>0</c:v>
                </c:pt>
                <c:pt idx="6465">
                  <c:v>0</c:v>
                </c:pt>
                <c:pt idx="6466">
                  <c:v>0</c:v>
                </c:pt>
                <c:pt idx="6467">
                  <c:v>0</c:v>
                </c:pt>
                <c:pt idx="6468">
                  <c:v>0</c:v>
                </c:pt>
                <c:pt idx="6469">
                  <c:v>0</c:v>
                </c:pt>
                <c:pt idx="6470">
                  <c:v>0</c:v>
                </c:pt>
                <c:pt idx="6471">
                  <c:v>0</c:v>
                </c:pt>
                <c:pt idx="6472">
                  <c:v>0</c:v>
                </c:pt>
                <c:pt idx="6473">
                  <c:v>0</c:v>
                </c:pt>
                <c:pt idx="6474">
                  <c:v>0</c:v>
                </c:pt>
                <c:pt idx="6475">
                  <c:v>0</c:v>
                </c:pt>
                <c:pt idx="6476">
                  <c:v>0</c:v>
                </c:pt>
                <c:pt idx="6477">
                  <c:v>0</c:v>
                </c:pt>
                <c:pt idx="6478">
                  <c:v>0</c:v>
                </c:pt>
                <c:pt idx="6479">
                  <c:v>0</c:v>
                </c:pt>
                <c:pt idx="6480">
                  <c:v>0</c:v>
                </c:pt>
                <c:pt idx="6481">
                  <c:v>0</c:v>
                </c:pt>
                <c:pt idx="6482">
                  <c:v>0</c:v>
                </c:pt>
                <c:pt idx="6483">
                  <c:v>0</c:v>
                </c:pt>
                <c:pt idx="6484">
                  <c:v>0</c:v>
                </c:pt>
                <c:pt idx="6485">
                  <c:v>0</c:v>
                </c:pt>
                <c:pt idx="6486">
                  <c:v>0</c:v>
                </c:pt>
                <c:pt idx="6487">
                  <c:v>0</c:v>
                </c:pt>
                <c:pt idx="6488">
                  <c:v>0</c:v>
                </c:pt>
                <c:pt idx="6489">
                  <c:v>0</c:v>
                </c:pt>
                <c:pt idx="6490">
                  <c:v>0</c:v>
                </c:pt>
                <c:pt idx="6491">
                  <c:v>0</c:v>
                </c:pt>
                <c:pt idx="6492">
                  <c:v>0</c:v>
                </c:pt>
                <c:pt idx="6493">
                  <c:v>0</c:v>
                </c:pt>
                <c:pt idx="6494">
                  <c:v>0</c:v>
                </c:pt>
                <c:pt idx="6495">
                  <c:v>0</c:v>
                </c:pt>
                <c:pt idx="6496">
                  <c:v>0</c:v>
                </c:pt>
                <c:pt idx="6497">
                  <c:v>0</c:v>
                </c:pt>
                <c:pt idx="6498">
                  <c:v>0</c:v>
                </c:pt>
                <c:pt idx="6499">
                  <c:v>0</c:v>
                </c:pt>
                <c:pt idx="6500">
                  <c:v>0</c:v>
                </c:pt>
                <c:pt idx="6501">
                  <c:v>0</c:v>
                </c:pt>
                <c:pt idx="6502">
                  <c:v>0</c:v>
                </c:pt>
                <c:pt idx="6503">
                  <c:v>0</c:v>
                </c:pt>
                <c:pt idx="6504">
                  <c:v>0</c:v>
                </c:pt>
                <c:pt idx="6505">
                  <c:v>0</c:v>
                </c:pt>
                <c:pt idx="6506">
                  <c:v>0</c:v>
                </c:pt>
                <c:pt idx="6507">
                  <c:v>0</c:v>
                </c:pt>
                <c:pt idx="6508">
                  <c:v>0</c:v>
                </c:pt>
                <c:pt idx="6509">
                  <c:v>0</c:v>
                </c:pt>
                <c:pt idx="6510">
                  <c:v>0</c:v>
                </c:pt>
                <c:pt idx="6511">
                  <c:v>0</c:v>
                </c:pt>
                <c:pt idx="6512">
                  <c:v>0</c:v>
                </c:pt>
                <c:pt idx="6513">
                  <c:v>0</c:v>
                </c:pt>
                <c:pt idx="6514">
                  <c:v>0</c:v>
                </c:pt>
                <c:pt idx="6515">
                  <c:v>0</c:v>
                </c:pt>
                <c:pt idx="6516">
                  <c:v>0</c:v>
                </c:pt>
                <c:pt idx="6517">
                  <c:v>0</c:v>
                </c:pt>
                <c:pt idx="6518">
                  <c:v>0</c:v>
                </c:pt>
                <c:pt idx="6519">
                  <c:v>0</c:v>
                </c:pt>
                <c:pt idx="6520">
                  <c:v>0</c:v>
                </c:pt>
                <c:pt idx="6521">
                  <c:v>0</c:v>
                </c:pt>
                <c:pt idx="6522">
                  <c:v>0</c:v>
                </c:pt>
                <c:pt idx="6523">
                  <c:v>0</c:v>
                </c:pt>
                <c:pt idx="6524">
                  <c:v>0</c:v>
                </c:pt>
                <c:pt idx="6525">
                  <c:v>0</c:v>
                </c:pt>
                <c:pt idx="6526">
                  <c:v>0</c:v>
                </c:pt>
                <c:pt idx="6527">
                  <c:v>0</c:v>
                </c:pt>
                <c:pt idx="6528">
                  <c:v>0</c:v>
                </c:pt>
                <c:pt idx="6529">
                  <c:v>0</c:v>
                </c:pt>
                <c:pt idx="6530">
                  <c:v>0</c:v>
                </c:pt>
                <c:pt idx="6531">
                  <c:v>0</c:v>
                </c:pt>
                <c:pt idx="6532">
                  <c:v>0</c:v>
                </c:pt>
                <c:pt idx="6533">
                  <c:v>0</c:v>
                </c:pt>
                <c:pt idx="6534">
                  <c:v>0</c:v>
                </c:pt>
                <c:pt idx="6535">
                  <c:v>0</c:v>
                </c:pt>
                <c:pt idx="6536">
                  <c:v>0</c:v>
                </c:pt>
                <c:pt idx="6537">
                  <c:v>0</c:v>
                </c:pt>
                <c:pt idx="6538">
                  <c:v>0</c:v>
                </c:pt>
                <c:pt idx="6539">
                  <c:v>0</c:v>
                </c:pt>
                <c:pt idx="6540">
                  <c:v>0</c:v>
                </c:pt>
                <c:pt idx="6541">
                  <c:v>0</c:v>
                </c:pt>
                <c:pt idx="6542">
                  <c:v>0</c:v>
                </c:pt>
                <c:pt idx="6543">
                  <c:v>0</c:v>
                </c:pt>
                <c:pt idx="6544">
                  <c:v>0</c:v>
                </c:pt>
                <c:pt idx="6545">
                  <c:v>0</c:v>
                </c:pt>
                <c:pt idx="6546">
                  <c:v>0</c:v>
                </c:pt>
                <c:pt idx="6547">
                  <c:v>0</c:v>
                </c:pt>
                <c:pt idx="6548">
                  <c:v>0</c:v>
                </c:pt>
                <c:pt idx="6549">
                  <c:v>0</c:v>
                </c:pt>
                <c:pt idx="6550">
                  <c:v>0</c:v>
                </c:pt>
                <c:pt idx="6551">
                  <c:v>0</c:v>
                </c:pt>
                <c:pt idx="6552">
                  <c:v>0</c:v>
                </c:pt>
                <c:pt idx="6553">
                  <c:v>0</c:v>
                </c:pt>
                <c:pt idx="6554">
                  <c:v>0</c:v>
                </c:pt>
                <c:pt idx="6555">
                  <c:v>0</c:v>
                </c:pt>
                <c:pt idx="6556">
                  <c:v>0</c:v>
                </c:pt>
                <c:pt idx="6557">
                  <c:v>0</c:v>
                </c:pt>
                <c:pt idx="6558">
                  <c:v>0</c:v>
                </c:pt>
                <c:pt idx="6559">
                  <c:v>0</c:v>
                </c:pt>
                <c:pt idx="6560">
                  <c:v>0</c:v>
                </c:pt>
                <c:pt idx="6561">
                  <c:v>0</c:v>
                </c:pt>
                <c:pt idx="6562">
                  <c:v>0</c:v>
                </c:pt>
                <c:pt idx="6563">
                  <c:v>0</c:v>
                </c:pt>
                <c:pt idx="6564">
                  <c:v>0</c:v>
                </c:pt>
                <c:pt idx="6565">
                  <c:v>0</c:v>
                </c:pt>
                <c:pt idx="6566">
                  <c:v>0</c:v>
                </c:pt>
                <c:pt idx="6567">
                  <c:v>0</c:v>
                </c:pt>
                <c:pt idx="6568">
                  <c:v>0</c:v>
                </c:pt>
                <c:pt idx="6569">
                  <c:v>0</c:v>
                </c:pt>
                <c:pt idx="6570">
                  <c:v>0</c:v>
                </c:pt>
                <c:pt idx="6571">
                  <c:v>0</c:v>
                </c:pt>
                <c:pt idx="6572">
                  <c:v>0</c:v>
                </c:pt>
                <c:pt idx="6573">
                  <c:v>0</c:v>
                </c:pt>
                <c:pt idx="6574">
                  <c:v>0</c:v>
                </c:pt>
                <c:pt idx="6575">
                  <c:v>0</c:v>
                </c:pt>
                <c:pt idx="6576">
                  <c:v>0</c:v>
                </c:pt>
                <c:pt idx="6577">
                  <c:v>0</c:v>
                </c:pt>
                <c:pt idx="6578">
                  <c:v>0</c:v>
                </c:pt>
                <c:pt idx="6579">
                  <c:v>0</c:v>
                </c:pt>
                <c:pt idx="6580">
                  <c:v>0</c:v>
                </c:pt>
                <c:pt idx="6581">
                  <c:v>0</c:v>
                </c:pt>
                <c:pt idx="6582">
                  <c:v>0</c:v>
                </c:pt>
                <c:pt idx="6583">
                  <c:v>0</c:v>
                </c:pt>
                <c:pt idx="6584">
                  <c:v>0</c:v>
                </c:pt>
                <c:pt idx="6585">
                  <c:v>0</c:v>
                </c:pt>
                <c:pt idx="6586">
                  <c:v>0</c:v>
                </c:pt>
                <c:pt idx="6587">
                  <c:v>0</c:v>
                </c:pt>
                <c:pt idx="6588">
                  <c:v>0</c:v>
                </c:pt>
                <c:pt idx="6589">
                  <c:v>0</c:v>
                </c:pt>
                <c:pt idx="6590">
                  <c:v>0</c:v>
                </c:pt>
                <c:pt idx="6591">
                  <c:v>0</c:v>
                </c:pt>
                <c:pt idx="6592">
                  <c:v>0</c:v>
                </c:pt>
                <c:pt idx="6593">
                  <c:v>0</c:v>
                </c:pt>
                <c:pt idx="6594">
                  <c:v>0</c:v>
                </c:pt>
                <c:pt idx="6595">
                  <c:v>0</c:v>
                </c:pt>
                <c:pt idx="6596">
                  <c:v>0</c:v>
                </c:pt>
                <c:pt idx="6597">
                  <c:v>0</c:v>
                </c:pt>
                <c:pt idx="6598">
                  <c:v>0</c:v>
                </c:pt>
                <c:pt idx="6599">
                  <c:v>0</c:v>
                </c:pt>
                <c:pt idx="6600">
                  <c:v>0</c:v>
                </c:pt>
                <c:pt idx="6601">
                  <c:v>0</c:v>
                </c:pt>
                <c:pt idx="6602">
                  <c:v>0</c:v>
                </c:pt>
                <c:pt idx="6603">
                  <c:v>0</c:v>
                </c:pt>
                <c:pt idx="6604">
                  <c:v>0</c:v>
                </c:pt>
                <c:pt idx="6605">
                  <c:v>0</c:v>
                </c:pt>
                <c:pt idx="6606">
                  <c:v>0</c:v>
                </c:pt>
                <c:pt idx="6607">
                  <c:v>0</c:v>
                </c:pt>
                <c:pt idx="6608">
                  <c:v>0</c:v>
                </c:pt>
                <c:pt idx="6609">
                  <c:v>0</c:v>
                </c:pt>
                <c:pt idx="6610">
                  <c:v>0</c:v>
                </c:pt>
                <c:pt idx="6611">
                  <c:v>0</c:v>
                </c:pt>
                <c:pt idx="6612">
                  <c:v>0</c:v>
                </c:pt>
                <c:pt idx="6613">
                  <c:v>0</c:v>
                </c:pt>
                <c:pt idx="6614">
                  <c:v>0</c:v>
                </c:pt>
                <c:pt idx="6615">
                  <c:v>0</c:v>
                </c:pt>
                <c:pt idx="6616">
                  <c:v>0</c:v>
                </c:pt>
                <c:pt idx="6617">
                  <c:v>0</c:v>
                </c:pt>
                <c:pt idx="6618">
                  <c:v>0</c:v>
                </c:pt>
                <c:pt idx="6619">
                  <c:v>0</c:v>
                </c:pt>
                <c:pt idx="6620">
                  <c:v>0</c:v>
                </c:pt>
                <c:pt idx="6621">
                  <c:v>0</c:v>
                </c:pt>
                <c:pt idx="6622">
                  <c:v>0</c:v>
                </c:pt>
                <c:pt idx="6623">
                  <c:v>0</c:v>
                </c:pt>
                <c:pt idx="6624">
                  <c:v>0</c:v>
                </c:pt>
                <c:pt idx="6625">
                  <c:v>0</c:v>
                </c:pt>
                <c:pt idx="6626">
                  <c:v>0</c:v>
                </c:pt>
                <c:pt idx="6627">
                  <c:v>0</c:v>
                </c:pt>
                <c:pt idx="6628">
                  <c:v>0</c:v>
                </c:pt>
                <c:pt idx="6629">
                  <c:v>0</c:v>
                </c:pt>
                <c:pt idx="6630">
                  <c:v>0</c:v>
                </c:pt>
                <c:pt idx="6631">
                  <c:v>0</c:v>
                </c:pt>
                <c:pt idx="6632">
                  <c:v>0</c:v>
                </c:pt>
                <c:pt idx="6633">
                  <c:v>0</c:v>
                </c:pt>
                <c:pt idx="6634">
                  <c:v>0</c:v>
                </c:pt>
                <c:pt idx="6635">
                  <c:v>0</c:v>
                </c:pt>
                <c:pt idx="6636">
                  <c:v>0</c:v>
                </c:pt>
                <c:pt idx="6637">
                  <c:v>0</c:v>
                </c:pt>
                <c:pt idx="6638">
                  <c:v>0</c:v>
                </c:pt>
                <c:pt idx="6639">
                  <c:v>0</c:v>
                </c:pt>
                <c:pt idx="6640">
                  <c:v>0</c:v>
                </c:pt>
                <c:pt idx="6641">
                  <c:v>0</c:v>
                </c:pt>
                <c:pt idx="6642">
                  <c:v>0</c:v>
                </c:pt>
                <c:pt idx="6643">
                  <c:v>0</c:v>
                </c:pt>
                <c:pt idx="6644">
                  <c:v>0</c:v>
                </c:pt>
                <c:pt idx="6645">
                  <c:v>0</c:v>
                </c:pt>
                <c:pt idx="6646">
                  <c:v>0</c:v>
                </c:pt>
                <c:pt idx="6647">
                  <c:v>0</c:v>
                </c:pt>
                <c:pt idx="6648">
                  <c:v>0</c:v>
                </c:pt>
                <c:pt idx="6649">
                  <c:v>0</c:v>
                </c:pt>
                <c:pt idx="6650">
                  <c:v>0</c:v>
                </c:pt>
                <c:pt idx="6651">
                  <c:v>0</c:v>
                </c:pt>
                <c:pt idx="6652">
                  <c:v>0</c:v>
                </c:pt>
                <c:pt idx="6653">
                  <c:v>0</c:v>
                </c:pt>
                <c:pt idx="6654">
                  <c:v>0</c:v>
                </c:pt>
                <c:pt idx="6655">
                  <c:v>0</c:v>
                </c:pt>
                <c:pt idx="6656">
                  <c:v>0</c:v>
                </c:pt>
                <c:pt idx="6657">
                  <c:v>0</c:v>
                </c:pt>
                <c:pt idx="6658">
                  <c:v>0</c:v>
                </c:pt>
                <c:pt idx="6659">
                  <c:v>0</c:v>
                </c:pt>
                <c:pt idx="6660">
                  <c:v>0</c:v>
                </c:pt>
                <c:pt idx="6661">
                  <c:v>0</c:v>
                </c:pt>
                <c:pt idx="6662">
                  <c:v>0</c:v>
                </c:pt>
                <c:pt idx="6663">
                  <c:v>0</c:v>
                </c:pt>
                <c:pt idx="6664">
                  <c:v>0</c:v>
                </c:pt>
                <c:pt idx="6665">
                  <c:v>0</c:v>
                </c:pt>
                <c:pt idx="6666">
                  <c:v>0</c:v>
                </c:pt>
                <c:pt idx="6667">
                  <c:v>0</c:v>
                </c:pt>
                <c:pt idx="6668">
                  <c:v>0</c:v>
                </c:pt>
                <c:pt idx="6669">
                  <c:v>0</c:v>
                </c:pt>
                <c:pt idx="6670">
                  <c:v>0</c:v>
                </c:pt>
                <c:pt idx="6671">
                  <c:v>0</c:v>
                </c:pt>
                <c:pt idx="6672">
                  <c:v>0</c:v>
                </c:pt>
                <c:pt idx="6673">
                  <c:v>0</c:v>
                </c:pt>
                <c:pt idx="6674">
                  <c:v>0</c:v>
                </c:pt>
                <c:pt idx="6675">
                  <c:v>0</c:v>
                </c:pt>
                <c:pt idx="6676">
                  <c:v>0</c:v>
                </c:pt>
                <c:pt idx="6677">
                  <c:v>0</c:v>
                </c:pt>
                <c:pt idx="6678">
                  <c:v>0</c:v>
                </c:pt>
                <c:pt idx="6679">
                  <c:v>0</c:v>
                </c:pt>
                <c:pt idx="6680">
                  <c:v>0</c:v>
                </c:pt>
                <c:pt idx="6681">
                  <c:v>0</c:v>
                </c:pt>
                <c:pt idx="6682">
                  <c:v>0</c:v>
                </c:pt>
                <c:pt idx="6683">
                  <c:v>0</c:v>
                </c:pt>
                <c:pt idx="6684">
                  <c:v>0</c:v>
                </c:pt>
                <c:pt idx="6685">
                  <c:v>0</c:v>
                </c:pt>
                <c:pt idx="6686">
                  <c:v>0</c:v>
                </c:pt>
                <c:pt idx="6687">
                  <c:v>0</c:v>
                </c:pt>
                <c:pt idx="6688">
                  <c:v>0</c:v>
                </c:pt>
                <c:pt idx="6689">
                  <c:v>0</c:v>
                </c:pt>
                <c:pt idx="6690">
                  <c:v>0</c:v>
                </c:pt>
                <c:pt idx="6691">
                  <c:v>0</c:v>
                </c:pt>
                <c:pt idx="6692">
                  <c:v>0</c:v>
                </c:pt>
                <c:pt idx="6693">
                  <c:v>0</c:v>
                </c:pt>
                <c:pt idx="6694">
                  <c:v>0</c:v>
                </c:pt>
                <c:pt idx="6695">
                  <c:v>0</c:v>
                </c:pt>
                <c:pt idx="6696">
                  <c:v>0</c:v>
                </c:pt>
                <c:pt idx="6697">
                  <c:v>0</c:v>
                </c:pt>
                <c:pt idx="6698">
                  <c:v>0</c:v>
                </c:pt>
                <c:pt idx="6699">
                  <c:v>0</c:v>
                </c:pt>
                <c:pt idx="6700">
                  <c:v>0</c:v>
                </c:pt>
                <c:pt idx="6701">
                  <c:v>0</c:v>
                </c:pt>
                <c:pt idx="6702">
                  <c:v>0</c:v>
                </c:pt>
                <c:pt idx="6703">
                  <c:v>0</c:v>
                </c:pt>
                <c:pt idx="6704">
                  <c:v>0</c:v>
                </c:pt>
                <c:pt idx="6705">
                  <c:v>0</c:v>
                </c:pt>
                <c:pt idx="6706">
                  <c:v>0</c:v>
                </c:pt>
                <c:pt idx="6707">
                  <c:v>0</c:v>
                </c:pt>
                <c:pt idx="6708">
                  <c:v>0</c:v>
                </c:pt>
                <c:pt idx="6709">
                  <c:v>0</c:v>
                </c:pt>
                <c:pt idx="6710">
                  <c:v>0</c:v>
                </c:pt>
                <c:pt idx="6711">
                  <c:v>0</c:v>
                </c:pt>
                <c:pt idx="6712">
                  <c:v>0</c:v>
                </c:pt>
                <c:pt idx="6713">
                  <c:v>0</c:v>
                </c:pt>
                <c:pt idx="6714">
                  <c:v>0</c:v>
                </c:pt>
                <c:pt idx="6715">
                  <c:v>0</c:v>
                </c:pt>
                <c:pt idx="6716">
                  <c:v>0</c:v>
                </c:pt>
                <c:pt idx="6717">
                  <c:v>0</c:v>
                </c:pt>
                <c:pt idx="6718">
                  <c:v>0</c:v>
                </c:pt>
                <c:pt idx="6719">
                  <c:v>0</c:v>
                </c:pt>
                <c:pt idx="6720">
                  <c:v>0</c:v>
                </c:pt>
                <c:pt idx="6721">
                  <c:v>0</c:v>
                </c:pt>
                <c:pt idx="6722">
                  <c:v>0</c:v>
                </c:pt>
                <c:pt idx="6723">
                  <c:v>0</c:v>
                </c:pt>
                <c:pt idx="6724">
                  <c:v>0</c:v>
                </c:pt>
                <c:pt idx="6725">
                  <c:v>0</c:v>
                </c:pt>
                <c:pt idx="6726">
                  <c:v>0</c:v>
                </c:pt>
                <c:pt idx="6727">
                  <c:v>0</c:v>
                </c:pt>
                <c:pt idx="6728">
                  <c:v>0</c:v>
                </c:pt>
                <c:pt idx="6729">
                  <c:v>0</c:v>
                </c:pt>
                <c:pt idx="6730">
                  <c:v>0</c:v>
                </c:pt>
                <c:pt idx="6731">
                  <c:v>0</c:v>
                </c:pt>
                <c:pt idx="6732">
                  <c:v>0</c:v>
                </c:pt>
                <c:pt idx="6733">
                  <c:v>0</c:v>
                </c:pt>
                <c:pt idx="6734">
                  <c:v>0</c:v>
                </c:pt>
                <c:pt idx="6735">
                  <c:v>0</c:v>
                </c:pt>
                <c:pt idx="6736">
                  <c:v>0</c:v>
                </c:pt>
                <c:pt idx="6737">
                  <c:v>0</c:v>
                </c:pt>
                <c:pt idx="6738">
                  <c:v>0</c:v>
                </c:pt>
                <c:pt idx="6739">
                  <c:v>0</c:v>
                </c:pt>
                <c:pt idx="6740">
                  <c:v>0</c:v>
                </c:pt>
                <c:pt idx="6741">
                  <c:v>0</c:v>
                </c:pt>
                <c:pt idx="6742">
                  <c:v>0</c:v>
                </c:pt>
                <c:pt idx="6743">
                  <c:v>0</c:v>
                </c:pt>
                <c:pt idx="6744">
                  <c:v>0</c:v>
                </c:pt>
                <c:pt idx="6745">
                  <c:v>0</c:v>
                </c:pt>
                <c:pt idx="6746">
                  <c:v>0</c:v>
                </c:pt>
                <c:pt idx="6747">
                  <c:v>0</c:v>
                </c:pt>
                <c:pt idx="6748">
                  <c:v>0</c:v>
                </c:pt>
                <c:pt idx="6749">
                  <c:v>0</c:v>
                </c:pt>
                <c:pt idx="6750">
                  <c:v>0</c:v>
                </c:pt>
                <c:pt idx="6751">
                  <c:v>0</c:v>
                </c:pt>
                <c:pt idx="6752">
                  <c:v>0</c:v>
                </c:pt>
                <c:pt idx="6753">
                  <c:v>0</c:v>
                </c:pt>
                <c:pt idx="6754">
                  <c:v>0</c:v>
                </c:pt>
                <c:pt idx="6755">
                  <c:v>0</c:v>
                </c:pt>
                <c:pt idx="6756">
                  <c:v>0</c:v>
                </c:pt>
                <c:pt idx="6757">
                  <c:v>0</c:v>
                </c:pt>
                <c:pt idx="6758">
                  <c:v>0</c:v>
                </c:pt>
                <c:pt idx="6759">
                  <c:v>0</c:v>
                </c:pt>
                <c:pt idx="6760">
                  <c:v>0</c:v>
                </c:pt>
                <c:pt idx="6761">
                  <c:v>0</c:v>
                </c:pt>
                <c:pt idx="6762">
                  <c:v>0</c:v>
                </c:pt>
                <c:pt idx="6763">
                  <c:v>0</c:v>
                </c:pt>
                <c:pt idx="6764">
                  <c:v>0</c:v>
                </c:pt>
                <c:pt idx="6765">
                  <c:v>0</c:v>
                </c:pt>
                <c:pt idx="6766">
                  <c:v>0</c:v>
                </c:pt>
                <c:pt idx="6767">
                  <c:v>0</c:v>
                </c:pt>
                <c:pt idx="6768">
                  <c:v>0</c:v>
                </c:pt>
                <c:pt idx="6769">
                  <c:v>0</c:v>
                </c:pt>
                <c:pt idx="6770">
                  <c:v>0</c:v>
                </c:pt>
                <c:pt idx="6771">
                  <c:v>0</c:v>
                </c:pt>
                <c:pt idx="6772">
                  <c:v>0</c:v>
                </c:pt>
                <c:pt idx="6773">
                  <c:v>0</c:v>
                </c:pt>
                <c:pt idx="6774">
                  <c:v>0</c:v>
                </c:pt>
                <c:pt idx="6775">
                  <c:v>0</c:v>
                </c:pt>
                <c:pt idx="6776">
                  <c:v>0</c:v>
                </c:pt>
                <c:pt idx="6777">
                  <c:v>0</c:v>
                </c:pt>
                <c:pt idx="6778">
                  <c:v>0</c:v>
                </c:pt>
                <c:pt idx="6779">
                  <c:v>0</c:v>
                </c:pt>
                <c:pt idx="6780">
                  <c:v>0</c:v>
                </c:pt>
                <c:pt idx="6781">
                  <c:v>0</c:v>
                </c:pt>
                <c:pt idx="6782">
                  <c:v>0</c:v>
                </c:pt>
                <c:pt idx="6783">
                  <c:v>0</c:v>
                </c:pt>
                <c:pt idx="6784">
                  <c:v>0</c:v>
                </c:pt>
                <c:pt idx="6785">
                  <c:v>0</c:v>
                </c:pt>
                <c:pt idx="6786">
                  <c:v>0</c:v>
                </c:pt>
                <c:pt idx="6787">
                  <c:v>0</c:v>
                </c:pt>
                <c:pt idx="6788">
                  <c:v>0</c:v>
                </c:pt>
                <c:pt idx="6789">
                  <c:v>0</c:v>
                </c:pt>
                <c:pt idx="6790">
                  <c:v>0</c:v>
                </c:pt>
                <c:pt idx="6791">
                  <c:v>0</c:v>
                </c:pt>
                <c:pt idx="6792">
                  <c:v>0</c:v>
                </c:pt>
                <c:pt idx="6793">
                  <c:v>0</c:v>
                </c:pt>
                <c:pt idx="6794">
                  <c:v>0</c:v>
                </c:pt>
                <c:pt idx="6795">
                  <c:v>0</c:v>
                </c:pt>
                <c:pt idx="6796">
                  <c:v>0</c:v>
                </c:pt>
                <c:pt idx="6797">
                  <c:v>0</c:v>
                </c:pt>
                <c:pt idx="6798">
                  <c:v>0</c:v>
                </c:pt>
                <c:pt idx="6799">
                  <c:v>0</c:v>
                </c:pt>
                <c:pt idx="6800">
                  <c:v>0</c:v>
                </c:pt>
                <c:pt idx="6801">
                  <c:v>0</c:v>
                </c:pt>
                <c:pt idx="6802">
                  <c:v>0</c:v>
                </c:pt>
                <c:pt idx="6803">
                  <c:v>0</c:v>
                </c:pt>
                <c:pt idx="6804">
                  <c:v>0</c:v>
                </c:pt>
                <c:pt idx="6805">
                  <c:v>0</c:v>
                </c:pt>
                <c:pt idx="6806">
                  <c:v>0</c:v>
                </c:pt>
                <c:pt idx="6807">
                  <c:v>0</c:v>
                </c:pt>
                <c:pt idx="6808">
                  <c:v>0</c:v>
                </c:pt>
                <c:pt idx="6809">
                  <c:v>0</c:v>
                </c:pt>
                <c:pt idx="6810">
                  <c:v>0</c:v>
                </c:pt>
                <c:pt idx="6811">
                  <c:v>0</c:v>
                </c:pt>
                <c:pt idx="6812">
                  <c:v>0</c:v>
                </c:pt>
                <c:pt idx="6813">
                  <c:v>0</c:v>
                </c:pt>
                <c:pt idx="6814">
                  <c:v>0</c:v>
                </c:pt>
                <c:pt idx="6815">
                  <c:v>0</c:v>
                </c:pt>
                <c:pt idx="6816">
                  <c:v>0</c:v>
                </c:pt>
                <c:pt idx="6817">
                  <c:v>0</c:v>
                </c:pt>
                <c:pt idx="6818">
                  <c:v>0</c:v>
                </c:pt>
                <c:pt idx="6819">
                  <c:v>0</c:v>
                </c:pt>
                <c:pt idx="6820">
                  <c:v>0</c:v>
                </c:pt>
                <c:pt idx="6821">
                  <c:v>0</c:v>
                </c:pt>
                <c:pt idx="6822">
                  <c:v>0</c:v>
                </c:pt>
                <c:pt idx="6823">
                  <c:v>0</c:v>
                </c:pt>
                <c:pt idx="6824">
                  <c:v>0</c:v>
                </c:pt>
                <c:pt idx="6825">
                  <c:v>0</c:v>
                </c:pt>
                <c:pt idx="6826">
                  <c:v>0</c:v>
                </c:pt>
                <c:pt idx="6827">
                  <c:v>0</c:v>
                </c:pt>
                <c:pt idx="6828">
                  <c:v>0</c:v>
                </c:pt>
                <c:pt idx="6829">
                  <c:v>0</c:v>
                </c:pt>
                <c:pt idx="6830">
                  <c:v>0</c:v>
                </c:pt>
                <c:pt idx="6831">
                  <c:v>0</c:v>
                </c:pt>
                <c:pt idx="6832">
                  <c:v>0</c:v>
                </c:pt>
                <c:pt idx="6833">
                  <c:v>0</c:v>
                </c:pt>
                <c:pt idx="6834">
                  <c:v>0</c:v>
                </c:pt>
                <c:pt idx="6835">
                  <c:v>0</c:v>
                </c:pt>
                <c:pt idx="6836">
                  <c:v>0</c:v>
                </c:pt>
                <c:pt idx="6837">
                  <c:v>0</c:v>
                </c:pt>
                <c:pt idx="6838">
                  <c:v>0</c:v>
                </c:pt>
                <c:pt idx="6839">
                  <c:v>0</c:v>
                </c:pt>
                <c:pt idx="6840">
                  <c:v>0</c:v>
                </c:pt>
                <c:pt idx="6841">
                  <c:v>0</c:v>
                </c:pt>
                <c:pt idx="6842">
                  <c:v>0</c:v>
                </c:pt>
                <c:pt idx="6843">
                  <c:v>0</c:v>
                </c:pt>
                <c:pt idx="6844">
                  <c:v>0</c:v>
                </c:pt>
                <c:pt idx="6845">
                  <c:v>0</c:v>
                </c:pt>
                <c:pt idx="6846">
                  <c:v>0</c:v>
                </c:pt>
                <c:pt idx="6847">
                  <c:v>0</c:v>
                </c:pt>
                <c:pt idx="6848">
                  <c:v>0</c:v>
                </c:pt>
                <c:pt idx="6849">
                  <c:v>0</c:v>
                </c:pt>
                <c:pt idx="6850">
                  <c:v>0</c:v>
                </c:pt>
                <c:pt idx="6851">
                  <c:v>0</c:v>
                </c:pt>
                <c:pt idx="6852">
                  <c:v>0</c:v>
                </c:pt>
                <c:pt idx="6853">
                  <c:v>0</c:v>
                </c:pt>
                <c:pt idx="6854">
                  <c:v>0</c:v>
                </c:pt>
                <c:pt idx="6855">
                  <c:v>0</c:v>
                </c:pt>
                <c:pt idx="6856">
                  <c:v>0</c:v>
                </c:pt>
                <c:pt idx="6857">
                  <c:v>0</c:v>
                </c:pt>
                <c:pt idx="6858">
                  <c:v>0</c:v>
                </c:pt>
                <c:pt idx="6859">
                  <c:v>0</c:v>
                </c:pt>
                <c:pt idx="6860">
                  <c:v>0</c:v>
                </c:pt>
                <c:pt idx="6861">
                  <c:v>0</c:v>
                </c:pt>
                <c:pt idx="6862">
                  <c:v>0</c:v>
                </c:pt>
                <c:pt idx="6863">
                  <c:v>0</c:v>
                </c:pt>
                <c:pt idx="6864">
                  <c:v>0</c:v>
                </c:pt>
                <c:pt idx="6865">
                  <c:v>0</c:v>
                </c:pt>
                <c:pt idx="6866">
                  <c:v>0</c:v>
                </c:pt>
                <c:pt idx="6867">
                  <c:v>0</c:v>
                </c:pt>
                <c:pt idx="6868">
                  <c:v>0</c:v>
                </c:pt>
                <c:pt idx="6869">
                  <c:v>0</c:v>
                </c:pt>
                <c:pt idx="6870">
                  <c:v>0</c:v>
                </c:pt>
                <c:pt idx="6871">
                  <c:v>0</c:v>
                </c:pt>
                <c:pt idx="6872">
                  <c:v>0</c:v>
                </c:pt>
                <c:pt idx="6873">
                  <c:v>0</c:v>
                </c:pt>
                <c:pt idx="6874">
                  <c:v>0</c:v>
                </c:pt>
                <c:pt idx="6875">
                  <c:v>0</c:v>
                </c:pt>
                <c:pt idx="6876">
                  <c:v>0</c:v>
                </c:pt>
                <c:pt idx="6877">
                  <c:v>0</c:v>
                </c:pt>
                <c:pt idx="6878">
                  <c:v>0</c:v>
                </c:pt>
                <c:pt idx="6879">
                  <c:v>0</c:v>
                </c:pt>
                <c:pt idx="6880">
                  <c:v>0</c:v>
                </c:pt>
                <c:pt idx="6881">
                  <c:v>0</c:v>
                </c:pt>
                <c:pt idx="6882">
                  <c:v>0</c:v>
                </c:pt>
                <c:pt idx="6883">
                  <c:v>0</c:v>
                </c:pt>
                <c:pt idx="6884">
                  <c:v>0</c:v>
                </c:pt>
                <c:pt idx="6885">
                  <c:v>0</c:v>
                </c:pt>
                <c:pt idx="6886">
                  <c:v>0</c:v>
                </c:pt>
                <c:pt idx="6887">
                  <c:v>0</c:v>
                </c:pt>
                <c:pt idx="6888">
                  <c:v>0</c:v>
                </c:pt>
                <c:pt idx="6889">
                  <c:v>0</c:v>
                </c:pt>
                <c:pt idx="6890">
                  <c:v>0</c:v>
                </c:pt>
                <c:pt idx="6891">
                  <c:v>0</c:v>
                </c:pt>
                <c:pt idx="6892">
                  <c:v>0</c:v>
                </c:pt>
                <c:pt idx="6893">
                  <c:v>0</c:v>
                </c:pt>
                <c:pt idx="6894">
                  <c:v>0</c:v>
                </c:pt>
                <c:pt idx="6895">
                  <c:v>0</c:v>
                </c:pt>
                <c:pt idx="6896">
                  <c:v>0</c:v>
                </c:pt>
                <c:pt idx="6897">
                  <c:v>0</c:v>
                </c:pt>
                <c:pt idx="6898">
                  <c:v>0</c:v>
                </c:pt>
                <c:pt idx="6899">
                  <c:v>0</c:v>
                </c:pt>
                <c:pt idx="6900">
                  <c:v>0</c:v>
                </c:pt>
                <c:pt idx="6901">
                  <c:v>0</c:v>
                </c:pt>
                <c:pt idx="6902">
                  <c:v>0</c:v>
                </c:pt>
                <c:pt idx="6903">
                  <c:v>0</c:v>
                </c:pt>
                <c:pt idx="6904">
                  <c:v>0</c:v>
                </c:pt>
                <c:pt idx="6905">
                  <c:v>0</c:v>
                </c:pt>
                <c:pt idx="6906">
                  <c:v>0</c:v>
                </c:pt>
                <c:pt idx="6907">
                  <c:v>0</c:v>
                </c:pt>
                <c:pt idx="6908">
                  <c:v>0</c:v>
                </c:pt>
                <c:pt idx="6909">
                  <c:v>0</c:v>
                </c:pt>
                <c:pt idx="6910">
                  <c:v>0</c:v>
                </c:pt>
                <c:pt idx="6911">
                  <c:v>0</c:v>
                </c:pt>
                <c:pt idx="6912">
                  <c:v>0</c:v>
                </c:pt>
                <c:pt idx="6913">
                  <c:v>0</c:v>
                </c:pt>
                <c:pt idx="6914">
                  <c:v>0</c:v>
                </c:pt>
                <c:pt idx="6915">
                  <c:v>0</c:v>
                </c:pt>
                <c:pt idx="6916">
                  <c:v>0</c:v>
                </c:pt>
                <c:pt idx="6917">
                  <c:v>0</c:v>
                </c:pt>
                <c:pt idx="6918">
                  <c:v>0</c:v>
                </c:pt>
                <c:pt idx="6919">
                  <c:v>0</c:v>
                </c:pt>
                <c:pt idx="6920">
                  <c:v>0</c:v>
                </c:pt>
                <c:pt idx="6921">
                  <c:v>0</c:v>
                </c:pt>
                <c:pt idx="6922">
                  <c:v>0</c:v>
                </c:pt>
                <c:pt idx="6923">
                  <c:v>0</c:v>
                </c:pt>
                <c:pt idx="6924">
                  <c:v>0</c:v>
                </c:pt>
                <c:pt idx="6925">
                  <c:v>0</c:v>
                </c:pt>
                <c:pt idx="6926">
                  <c:v>0</c:v>
                </c:pt>
                <c:pt idx="6927">
                  <c:v>0</c:v>
                </c:pt>
                <c:pt idx="6928">
                  <c:v>0</c:v>
                </c:pt>
                <c:pt idx="6929">
                  <c:v>0</c:v>
                </c:pt>
                <c:pt idx="6930">
                  <c:v>0</c:v>
                </c:pt>
                <c:pt idx="6931">
                  <c:v>0</c:v>
                </c:pt>
                <c:pt idx="6932">
                  <c:v>0</c:v>
                </c:pt>
                <c:pt idx="6933">
                  <c:v>0</c:v>
                </c:pt>
                <c:pt idx="6934">
                  <c:v>0</c:v>
                </c:pt>
                <c:pt idx="6935">
                  <c:v>0</c:v>
                </c:pt>
                <c:pt idx="6936">
                  <c:v>0</c:v>
                </c:pt>
                <c:pt idx="6937">
                  <c:v>0</c:v>
                </c:pt>
                <c:pt idx="6938">
                  <c:v>0</c:v>
                </c:pt>
                <c:pt idx="6939">
                  <c:v>0</c:v>
                </c:pt>
                <c:pt idx="6940">
                  <c:v>0</c:v>
                </c:pt>
                <c:pt idx="6941">
                  <c:v>0</c:v>
                </c:pt>
                <c:pt idx="6942">
                  <c:v>0</c:v>
                </c:pt>
                <c:pt idx="6943">
                  <c:v>0</c:v>
                </c:pt>
                <c:pt idx="6944">
                  <c:v>0</c:v>
                </c:pt>
                <c:pt idx="6945">
                  <c:v>0</c:v>
                </c:pt>
                <c:pt idx="6946">
                  <c:v>0</c:v>
                </c:pt>
                <c:pt idx="6947">
                  <c:v>0</c:v>
                </c:pt>
                <c:pt idx="6948">
                  <c:v>0</c:v>
                </c:pt>
                <c:pt idx="6949">
                  <c:v>0</c:v>
                </c:pt>
                <c:pt idx="6950">
                  <c:v>0</c:v>
                </c:pt>
                <c:pt idx="6951">
                  <c:v>0</c:v>
                </c:pt>
                <c:pt idx="6952">
                  <c:v>0</c:v>
                </c:pt>
                <c:pt idx="6953">
                  <c:v>0</c:v>
                </c:pt>
                <c:pt idx="6954">
                  <c:v>0</c:v>
                </c:pt>
                <c:pt idx="6955">
                  <c:v>0</c:v>
                </c:pt>
                <c:pt idx="6956">
                  <c:v>0</c:v>
                </c:pt>
                <c:pt idx="6957">
                  <c:v>0</c:v>
                </c:pt>
                <c:pt idx="6958">
                  <c:v>0</c:v>
                </c:pt>
                <c:pt idx="6959">
                  <c:v>0</c:v>
                </c:pt>
                <c:pt idx="6960">
                  <c:v>0</c:v>
                </c:pt>
                <c:pt idx="6961">
                  <c:v>0</c:v>
                </c:pt>
                <c:pt idx="6962">
                  <c:v>0</c:v>
                </c:pt>
                <c:pt idx="6963">
                  <c:v>0</c:v>
                </c:pt>
                <c:pt idx="6964">
                  <c:v>0</c:v>
                </c:pt>
                <c:pt idx="6965">
                  <c:v>0</c:v>
                </c:pt>
                <c:pt idx="6966">
                  <c:v>0</c:v>
                </c:pt>
                <c:pt idx="6967">
                  <c:v>0</c:v>
                </c:pt>
                <c:pt idx="6968">
                  <c:v>0</c:v>
                </c:pt>
                <c:pt idx="6969">
                  <c:v>0</c:v>
                </c:pt>
                <c:pt idx="6970">
                  <c:v>0</c:v>
                </c:pt>
                <c:pt idx="6971">
                  <c:v>0</c:v>
                </c:pt>
                <c:pt idx="6972">
                  <c:v>0</c:v>
                </c:pt>
                <c:pt idx="6973">
                  <c:v>0</c:v>
                </c:pt>
                <c:pt idx="6974">
                  <c:v>0</c:v>
                </c:pt>
                <c:pt idx="6975">
                  <c:v>0</c:v>
                </c:pt>
                <c:pt idx="6976">
                  <c:v>0</c:v>
                </c:pt>
                <c:pt idx="6977">
                  <c:v>0</c:v>
                </c:pt>
                <c:pt idx="6978">
                  <c:v>0</c:v>
                </c:pt>
                <c:pt idx="6979">
                  <c:v>0</c:v>
                </c:pt>
                <c:pt idx="6980">
                  <c:v>0</c:v>
                </c:pt>
                <c:pt idx="6981">
                  <c:v>0</c:v>
                </c:pt>
                <c:pt idx="6982">
                  <c:v>0</c:v>
                </c:pt>
                <c:pt idx="6983">
                  <c:v>0</c:v>
                </c:pt>
                <c:pt idx="6984">
                  <c:v>0</c:v>
                </c:pt>
                <c:pt idx="6985">
                  <c:v>0</c:v>
                </c:pt>
                <c:pt idx="6986">
                  <c:v>0</c:v>
                </c:pt>
                <c:pt idx="6987">
                  <c:v>0</c:v>
                </c:pt>
                <c:pt idx="6988">
                  <c:v>0</c:v>
                </c:pt>
                <c:pt idx="6989">
                  <c:v>0</c:v>
                </c:pt>
                <c:pt idx="6990">
                  <c:v>0</c:v>
                </c:pt>
                <c:pt idx="6991">
                  <c:v>0</c:v>
                </c:pt>
                <c:pt idx="6992">
                  <c:v>0</c:v>
                </c:pt>
                <c:pt idx="6993">
                  <c:v>0</c:v>
                </c:pt>
                <c:pt idx="6994">
                  <c:v>0</c:v>
                </c:pt>
                <c:pt idx="6995">
                  <c:v>0</c:v>
                </c:pt>
                <c:pt idx="6996">
                  <c:v>0</c:v>
                </c:pt>
                <c:pt idx="6997">
                  <c:v>0</c:v>
                </c:pt>
                <c:pt idx="6998">
                  <c:v>0</c:v>
                </c:pt>
                <c:pt idx="6999">
                  <c:v>0</c:v>
                </c:pt>
                <c:pt idx="7000">
                  <c:v>0</c:v>
                </c:pt>
                <c:pt idx="7001">
                  <c:v>0</c:v>
                </c:pt>
                <c:pt idx="7002">
                  <c:v>0</c:v>
                </c:pt>
                <c:pt idx="7003">
                  <c:v>0</c:v>
                </c:pt>
                <c:pt idx="7004">
                  <c:v>0</c:v>
                </c:pt>
                <c:pt idx="7005">
                  <c:v>0</c:v>
                </c:pt>
                <c:pt idx="7006">
                  <c:v>0</c:v>
                </c:pt>
                <c:pt idx="7007">
                  <c:v>0</c:v>
                </c:pt>
                <c:pt idx="7008">
                  <c:v>0</c:v>
                </c:pt>
                <c:pt idx="7009">
                  <c:v>0</c:v>
                </c:pt>
                <c:pt idx="7010">
                  <c:v>0</c:v>
                </c:pt>
                <c:pt idx="7011">
                  <c:v>0</c:v>
                </c:pt>
                <c:pt idx="7012">
                  <c:v>0</c:v>
                </c:pt>
                <c:pt idx="7013">
                  <c:v>0</c:v>
                </c:pt>
                <c:pt idx="7014">
                  <c:v>0</c:v>
                </c:pt>
                <c:pt idx="7015">
                  <c:v>0</c:v>
                </c:pt>
                <c:pt idx="7016">
                  <c:v>0</c:v>
                </c:pt>
                <c:pt idx="7017">
                  <c:v>0</c:v>
                </c:pt>
                <c:pt idx="7018">
                  <c:v>0</c:v>
                </c:pt>
                <c:pt idx="7019">
                  <c:v>0</c:v>
                </c:pt>
                <c:pt idx="7020">
                  <c:v>0</c:v>
                </c:pt>
                <c:pt idx="7021">
                  <c:v>0</c:v>
                </c:pt>
                <c:pt idx="7022">
                  <c:v>0</c:v>
                </c:pt>
                <c:pt idx="7023">
                  <c:v>0</c:v>
                </c:pt>
                <c:pt idx="7024">
                  <c:v>0</c:v>
                </c:pt>
                <c:pt idx="7025">
                  <c:v>0</c:v>
                </c:pt>
                <c:pt idx="7026">
                  <c:v>0</c:v>
                </c:pt>
                <c:pt idx="7027">
                  <c:v>0</c:v>
                </c:pt>
                <c:pt idx="7028">
                  <c:v>0</c:v>
                </c:pt>
                <c:pt idx="7029">
                  <c:v>0</c:v>
                </c:pt>
                <c:pt idx="7030">
                  <c:v>0</c:v>
                </c:pt>
                <c:pt idx="7031">
                  <c:v>0</c:v>
                </c:pt>
                <c:pt idx="7032">
                  <c:v>0</c:v>
                </c:pt>
                <c:pt idx="7033">
                  <c:v>0</c:v>
                </c:pt>
                <c:pt idx="7034">
                  <c:v>0</c:v>
                </c:pt>
                <c:pt idx="7035">
                  <c:v>0</c:v>
                </c:pt>
                <c:pt idx="7036">
                  <c:v>0</c:v>
                </c:pt>
                <c:pt idx="7037">
                  <c:v>0</c:v>
                </c:pt>
                <c:pt idx="7038">
                  <c:v>0</c:v>
                </c:pt>
                <c:pt idx="7039">
                  <c:v>0</c:v>
                </c:pt>
                <c:pt idx="7040">
                  <c:v>0</c:v>
                </c:pt>
                <c:pt idx="7041">
                  <c:v>0</c:v>
                </c:pt>
                <c:pt idx="7042">
                  <c:v>0</c:v>
                </c:pt>
                <c:pt idx="7043">
                  <c:v>0</c:v>
                </c:pt>
                <c:pt idx="7044">
                  <c:v>0</c:v>
                </c:pt>
                <c:pt idx="7045">
                  <c:v>0</c:v>
                </c:pt>
                <c:pt idx="7046">
                  <c:v>0</c:v>
                </c:pt>
                <c:pt idx="7047">
                  <c:v>0</c:v>
                </c:pt>
                <c:pt idx="7048">
                  <c:v>0</c:v>
                </c:pt>
                <c:pt idx="7049">
                  <c:v>0</c:v>
                </c:pt>
                <c:pt idx="7050">
                  <c:v>0</c:v>
                </c:pt>
                <c:pt idx="7051">
                  <c:v>0</c:v>
                </c:pt>
                <c:pt idx="7052">
                  <c:v>0</c:v>
                </c:pt>
                <c:pt idx="7053">
                  <c:v>0</c:v>
                </c:pt>
                <c:pt idx="7054">
                  <c:v>0</c:v>
                </c:pt>
                <c:pt idx="7055">
                  <c:v>0</c:v>
                </c:pt>
                <c:pt idx="7056">
                  <c:v>0</c:v>
                </c:pt>
                <c:pt idx="7057">
                  <c:v>0</c:v>
                </c:pt>
                <c:pt idx="7058">
                  <c:v>0</c:v>
                </c:pt>
                <c:pt idx="7059">
                  <c:v>0</c:v>
                </c:pt>
                <c:pt idx="7060">
                  <c:v>0</c:v>
                </c:pt>
                <c:pt idx="7061">
                  <c:v>0</c:v>
                </c:pt>
                <c:pt idx="7062">
                  <c:v>0</c:v>
                </c:pt>
                <c:pt idx="7063">
                  <c:v>0</c:v>
                </c:pt>
                <c:pt idx="7064">
                  <c:v>0</c:v>
                </c:pt>
                <c:pt idx="7065">
                  <c:v>0</c:v>
                </c:pt>
                <c:pt idx="7066">
                  <c:v>0</c:v>
                </c:pt>
                <c:pt idx="7067">
                  <c:v>0</c:v>
                </c:pt>
                <c:pt idx="7068">
                  <c:v>0</c:v>
                </c:pt>
                <c:pt idx="7069">
                  <c:v>0</c:v>
                </c:pt>
                <c:pt idx="7070">
                  <c:v>0</c:v>
                </c:pt>
                <c:pt idx="7071">
                  <c:v>0</c:v>
                </c:pt>
                <c:pt idx="7072">
                  <c:v>0</c:v>
                </c:pt>
                <c:pt idx="7073">
                  <c:v>0</c:v>
                </c:pt>
                <c:pt idx="7074">
                  <c:v>0</c:v>
                </c:pt>
                <c:pt idx="7075">
                  <c:v>0</c:v>
                </c:pt>
                <c:pt idx="7076">
                  <c:v>0</c:v>
                </c:pt>
                <c:pt idx="7077">
                  <c:v>0</c:v>
                </c:pt>
                <c:pt idx="7078">
                  <c:v>0</c:v>
                </c:pt>
                <c:pt idx="7079">
                  <c:v>0</c:v>
                </c:pt>
                <c:pt idx="7080">
                  <c:v>0</c:v>
                </c:pt>
                <c:pt idx="7081">
                  <c:v>0</c:v>
                </c:pt>
                <c:pt idx="7082">
                  <c:v>0</c:v>
                </c:pt>
                <c:pt idx="7083">
                  <c:v>0</c:v>
                </c:pt>
                <c:pt idx="7084">
                  <c:v>0</c:v>
                </c:pt>
                <c:pt idx="7085">
                  <c:v>0</c:v>
                </c:pt>
                <c:pt idx="7086">
                  <c:v>0</c:v>
                </c:pt>
                <c:pt idx="7087">
                  <c:v>0</c:v>
                </c:pt>
                <c:pt idx="7088">
                  <c:v>0</c:v>
                </c:pt>
                <c:pt idx="7089">
                  <c:v>0</c:v>
                </c:pt>
                <c:pt idx="7090">
                  <c:v>0</c:v>
                </c:pt>
                <c:pt idx="7091">
                  <c:v>0</c:v>
                </c:pt>
                <c:pt idx="7092">
                  <c:v>0</c:v>
                </c:pt>
                <c:pt idx="7093">
                  <c:v>0</c:v>
                </c:pt>
                <c:pt idx="7094">
                  <c:v>0</c:v>
                </c:pt>
                <c:pt idx="7095">
                  <c:v>0</c:v>
                </c:pt>
                <c:pt idx="7096">
                  <c:v>0</c:v>
                </c:pt>
                <c:pt idx="7097">
                  <c:v>0</c:v>
                </c:pt>
                <c:pt idx="7098">
                  <c:v>0</c:v>
                </c:pt>
                <c:pt idx="7099">
                  <c:v>0</c:v>
                </c:pt>
                <c:pt idx="7100">
                  <c:v>0</c:v>
                </c:pt>
                <c:pt idx="7101">
                  <c:v>0</c:v>
                </c:pt>
                <c:pt idx="7102">
                  <c:v>0</c:v>
                </c:pt>
                <c:pt idx="7103">
                  <c:v>0</c:v>
                </c:pt>
                <c:pt idx="7104">
                  <c:v>0</c:v>
                </c:pt>
                <c:pt idx="7105">
                  <c:v>0</c:v>
                </c:pt>
                <c:pt idx="7106">
                  <c:v>0</c:v>
                </c:pt>
                <c:pt idx="7107">
                  <c:v>0</c:v>
                </c:pt>
                <c:pt idx="7108">
                  <c:v>0</c:v>
                </c:pt>
                <c:pt idx="7109">
                  <c:v>0</c:v>
                </c:pt>
                <c:pt idx="7110">
                  <c:v>0</c:v>
                </c:pt>
                <c:pt idx="7111">
                  <c:v>0</c:v>
                </c:pt>
                <c:pt idx="7112">
                  <c:v>0</c:v>
                </c:pt>
                <c:pt idx="7113">
                  <c:v>0</c:v>
                </c:pt>
                <c:pt idx="7114">
                  <c:v>0</c:v>
                </c:pt>
                <c:pt idx="7115">
                  <c:v>0</c:v>
                </c:pt>
                <c:pt idx="7116">
                  <c:v>0</c:v>
                </c:pt>
                <c:pt idx="7117">
                  <c:v>0</c:v>
                </c:pt>
                <c:pt idx="7118">
                  <c:v>0</c:v>
                </c:pt>
                <c:pt idx="7119">
                  <c:v>0</c:v>
                </c:pt>
                <c:pt idx="7120">
                  <c:v>0</c:v>
                </c:pt>
                <c:pt idx="7121">
                  <c:v>0</c:v>
                </c:pt>
                <c:pt idx="7122">
                  <c:v>0</c:v>
                </c:pt>
                <c:pt idx="7123">
                  <c:v>0</c:v>
                </c:pt>
                <c:pt idx="7124">
                  <c:v>0</c:v>
                </c:pt>
                <c:pt idx="7125">
                  <c:v>0</c:v>
                </c:pt>
                <c:pt idx="7126">
                  <c:v>0</c:v>
                </c:pt>
                <c:pt idx="7127">
                  <c:v>0</c:v>
                </c:pt>
                <c:pt idx="7128">
                  <c:v>0</c:v>
                </c:pt>
                <c:pt idx="7129">
                  <c:v>0</c:v>
                </c:pt>
                <c:pt idx="7130">
                  <c:v>0</c:v>
                </c:pt>
                <c:pt idx="7131">
                  <c:v>0</c:v>
                </c:pt>
                <c:pt idx="7132">
                  <c:v>0</c:v>
                </c:pt>
                <c:pt idx="7133">
                  <c:v>0</c:v>
                </c:pt>
                <c:pt idx="7134">
                  <c:v>0</c:v>
                </c:pt>
                <c:pt idx="7135">
                  <c:v>0</c:v>
                </c:pt>
                <c:pt idx="7136">
                  <c:v>0</c:v>
                </c:pt>
                <c:pt idx="7137">
                  <c:v>0</c:v>
                </c:pt>
                <c:pt idx="7138">
                  <c:v>0</c:v>
                </c:pt>
                <c:pt idx="7139">
                  <c:v>0</c:v>
                </c:pt>
                <c:pt idx="7140">
                  <c:v>0</c:v>
                </c:pt>
                <c:pt idx="7141">
                  <c:v>0</c:v>
                </c:pt>
                <c:pt idx="7142">
                  <c:v>0</c:v>
                </c:pt>
                <c:pt idx="7143">
                  <c:v>0</c:v>
                </c:pt>
                <c:pt idx="7144">
                  <c:v>0</c:v>
                </c:pt>
                <c:pt idx="7145">
                  <c:v>0</c:v>
                </c:pt>
                <c:pt idx="7146">
                  <c:v>0</c:v>
                </c:pt>
                <c:pt idx="7147">
                  <c:v>0</c:v>
                </c:pt>
                <c:pt idx="7148">
                  <c:v>0</c:v>
                </c:pt>
                <c:pt idx="7149">
                  <c:v>0</c:v>
                </c:pt>
                <c:pt idx="7150">
                  <c:v>0</c:v>
                </c:pt>
                <c:pt idx="7151">
                  <c:v>0</c:v>
                </c:pt>
                <c:pt idx="7152">
                  <c:v>0</c:v>
                </c:pt>
                <c:pt idx="7153">
                  <c:v>0</c:v>
                </c:pt>
                <c:pt idx="7154">
                  <c:v>0</c:v>
                </c:pt>
                <c:pt idx="7155">
                  <c:v>0</c:v>
                </c:pt>
                <c:pt idx="7156">
                  <c:v>0</c:v>
                </c:pt>
                <c:pt idx="7157">
                  <c:v>0</c:v>
                </c:pt>
                <c:pt idx="7158">
                  <c:v>0</c:v>
                </c:pt>
                <c:pt idx="7159">
                  <c:v>0</c:v>
                </c:pt>
                <c:pt idx="7160">
                  <c:v>0</c:v>
                </c:pt>
                <c:pt idx="7161">
                  <c:v>0</c:v>
                </c:pt>
                <c:pt idx="7162">
                  <c:v>0</c:v>
                </c:pt>
                <c:pt idx="7163">
                  <c:v>0</c:v>
                </c:pt>
                <c:pt idx="7164">
                  <c:v>0</c:v>
                </c:pt>
                <c:pt idx="7165">
                  <c:v>0</c:v>
                </c:pt>
                <c:pt idx="7166">
                  <c:v>0</c:v>
                </c:pt>
                <c:pt idx="7167">
                  <c:v>0</c:v>
                </c:pt>
                <c:pt idx="7168">
                  <c:v>0</c:v>
                </c:pt>
                <c:pt idx="7169">
                  <c:v>0</c:v>
                </c:pt>
                <c:pt idx="7170">
                  <c:v>0</c:v>
                </c:pt>
                <c:pt idx="7171">
                  <c:v>0</c:v>
                </c:pt>
                <c:pt idx="7172">
                  <c:v>0</c:v>
                </c:pt>
                <c:pt idx="7173">
                  <c:v>0</c:v>
                </c:pt>
                <c:pt idx="7174">
                  <c:v>0</c:v>
                </c:pt>
                <c:pt idx="7175">
                  <c:v>0</c:v>
                </c:pt>
                <c:pt idx="7176">
                  <c:v>0</c:v>
                </c:pt>
                <c:pt idx="7177">
                  <c:v>0</c:v>
                </c:pt>
                <c:pt idx="7178">
                  <c:v>0</c:v>
                </c:pt>
                <c:pt idx="7179">
                  <c:v>0</c:v>
                </c:pt>
                <c:pt idx="7180">
                  <c:v>0</c:v>
                </c:pt>
                <c:pt idx="7181">
                  <c:v>0</c:v>
                </c:pt>
                <c:pt idx="7182">
                  <c:v>0</c:v>
                </c:pt>
                <c:pt idx="7183">
                  <c:v>0</c:v>
                </c:pt>
                <c:pt idx="7184">
                  <c:v>0</c:v>
                </c:pt>
                <c:pt idx="7185">
                  <c:v>0</c:v>
                </c:pt>
                <c:pt idx="7186">
                  <c:v>0</c:v>
                </c:pt>
                <c:pt idx="7187">
                  <c:v>0</c:v>
                </c:pt>
                <c:pt idx="7188">
                  <c:v>0</c:v>
                </c:pt>
                <c:pt idx="7189">
                  <c:v>0</c:v>
                </c:pt>
                <c:pt idx="7190">
                  <c:v>0</c:v>
                </c:pt>
                <c:pt idx="7191">
                  <c:v>0</c:v>
                </c:pt>
                <c:pt idx="7192">
                  <c:v>0</c:v>
                </c:pt>
                <c:pt idx="7193">
                  <c:v>0</c:v>
                </c:pt>
                <c:pt idx="7194">
                  <c:v>0</c:v>
                </c:pt>
                <c:pt idx="7195">
                  <c:v>0</c:v>
                </c:pt>
                <c:pt idx="7196">
                  <c:v>0</c:v>
                </c:pt>
                <c:pt idx="7197">
                  <c:v>0</c:v>
                </c:pt>
                <c:pt idx="7198">
                  <c:v>0</c:v>
                </c:pt>
                <c:pt idx="7199">
                  <c:v>0</c:v>
                </c:pt>
                <c:pt idx="7200">
                  <c:v>0</c:v>
                </c:pt>
                <c:pt idx="7201">
                  <c:v>0</c:v>
                </c:pt>
                <c:pt idx="7202">
                  <c:v>0</c:v>
                </c:pt>
                <c:pt idx="7203">
                  <c:v>0</c:v>
                </c:pt>
                <c:pt idx="7204">
                  <c:v>0</c:v>
                </c:pt>
                <c:pt idx="7205">
                  <c:v>0</c:v>
                </c:pt>
                <c:pt idx="7206">
                  <c:v>0</c:v>
                </c:pt>
                <c:pt idx="7207">
                  <c:v>0</c:v>
                </c:pt>
                <c:pt idx="7208">
                  <c:v>0</c:v>
                </c:pt>
                <c:pt idx="7209">
                  <c:v>0</c:v>
                </c:pt>
                <c:pt idx="7210">
                  <c:v>0</c:v>
                </c:pt>
                <c:pt idx="7211">
                  <c:v>0</c:v>
                </c:pt>
                <c:pt idx="7212">
                  <c:v>0</c:v>
                </c:pt>
                <c:pt idx="7213">
                  <c:v>0</c:v>
                </c:pt>
                <c:pt idx="7214">
                  <c:v>0</c:v>
                </c:pt>
                <c:pt idx="7215">
                  <c:v>0</c:v>
                </c:pt>
                <c:pt idx="7216">
                  <c:v>0</c:v>
                </c:pt>
                <c:pt idx="7217">
                  <c:v>0</c:v>
                </c:pt>
                <c:pt idx="7218">
                  <c:v>0</c:v>
                </c:pt>
                <c:pt idx="7219">
                  <c:v>0</c:v>
                </c:pt>
                <c:pt idx="7220">
                  <c:v>0</c:v>
                </c:pt>
                <c:pt idx="7221">
                  <c:v>0</c:v>
                </c:pt>
                <c:pt idx="7222">
                  <c:v>0</c:v>
                </c:pt>
                <c:pt idx="7223">
                  <c:v>0</c:v>
                </c:pt>
                <c:pt idx="7224">
                  <c:v>0</c:v>
                </c:pt>
                <c:pt idx="7225">
                  <c:v>0</c:v>
                </c:pt>
                <c:pt idx="7226">
                  <c:v>0</c:v>
                </c:pt>
                <c:pt idx="7227">
                  <c:v>0</c:v>
                </c:pt>
                <c:pt idx="7228">
                  <c:v>0</c:v>
                </c:pt>
                <c:pt idx="7229">
                  <c:v>0</c:v>
                </c:pt>
                <c:pt idx="7230">
                  <c:v>0</c:v>
                </c:pt>
                <c:pt idx="7231">
                  <c:v>0</c:v>
                </c:pt>
                <c:pt idx="7232">
                  <c:v>0</c:v>
                </c:pt>
                <c:pt idx="7233">
                  <c:v>0</c:v>
                </c:pt>
                <c:pt idx="7234">
                  <c:v>0</c:v>
                </c:pt>
                <c:pt idx="7235">
                  <c:v>0</c:v>
                </c:pt>
                <c:pt idx="7236">
                  <c:v>0</c:v>
                </c:pt>
                <c:pt idx="7237">
                  <c:v>0</c:v>
                </c:pt>
                <c:pt idx="7238">
                  <c:v>0</c:v>
                </c:pt>
                <c:pt idx="7239">
                  <c:v>0</c:v>
                </c:pt>
                <c:pt idx="7240">
                  <c:v>0</c:v>
                </c:pt>
                <c:pt idx="7241">
                  <c:v>0</c:v>
                </c:pt>
                <c:pt idx="7242">
                  <c:v>0</c:v>
                </c:pt>
                <c:pt idx="7243">
                  <c:v>0</c:v>
                </c:pt>
                <c:pt idx="7244">
                  <c:v>0</c:v>
                </c:pt>
                <c:pt idx="7245">
                  <c:v>0</c:v>
                </c:pt>
                <c:pt idx="7246">
                  <c:v>0</c:v>
                </c:pt>
                <c:pt idx="7247">
                  <c:v>0</c:v>
                </c:pt>
                <c:pt idx="7248">
                  <c:v>0</c:v>
                </c:pt>
                <c:pt idx="7249">
                  <c:v>0</c:v>
                </c:pt>
                <c:pt idx="7250">
                  <c:v>0</c:v>
                </c:pt>
                <c:pt idx="7251">
                  <c:v>0</c:v>
                </c:pt>
                <c:pt idx="7252">
                  <c:v>0</c:v>
                </c:pt>
                <c:pt idx="7253">
                  <c:v>0</c:v>
                </c:pt>
                <c:pt idx="7254">
                  <c:v>0</c:v>
                </c:pt>
                <c:pt idx="7255">
                  <c:v>0</c:v>
                </c:pt>
                <c:pt idx="7256">
                  <c:v>0</c:v>
                </c:pt>
                <c:pt idx="7257">
                  <c:v>0</c:v>
                </c:pt>
                <c:pt idx="7258">
                  <c:v>0</c:v>
                </c:pt>
                <c:pt idx="7259">
                  <c:v>0</c:v>
                </c:pt>
                <c:pt idx="7260">
                  <c:v>0</c:v>
                </c:pt>
                <c:pt idx="7261">
                  <c:v>0</c:v>
                </c:pt>
                <c:pt idx="7262">
                  <c:v>0</c:v>
                </c:pt>
                <c:pt idx="7263">
                  <c:v>0</c:v>
                </c:pt>
                <c:pt idx="7264">
                  <c:v>0</c:v>
                </c:pt>
                <c:pt idx="7265">
                  <c:v>0</c:v>
                </c:pt>
                <c:pt idx="7266">
                  <c:v>0</c:v>
                </c:pt>
                <c:pt idx="7267">
                  <c:v>0</c:v>
                </c:pt>
                <c:pt idx="7268">
                  <c:v>0</c:v>
                </c:pt>
                <c:pt idx="7269">
                  <c:v>0</c:v>
                </c:pt>
                <c:pt idx="7270">
                  <c:v>0</c:v>
                </c:pt>
                <c:pt idx="7271">
                  <c:v>0</c:v>
                </c:pt>
                <c:pt idx="7272">
                  <c:v>0</c:v>
                </c:pt>
                <c:pt idx="7273">
                  <c:v>0</c:v>
                </c:pt>
                <c:pt idx="7274">
                  <c:v>0</c:v>
                </c:pt>
                <c:pt idx="7275">
                  <c:v>0</c:v>
                </c:pt>
                <c:pt idx="7276">
                  <c:v>0</c:v>
                </c:pt>
                <c:pt idx="7277">
                  <c:v>0</c:v>
                </c:pt>
                <c:pt idx="7278">
                  <c:v>0</c:v>
                </c:pt>
                <c:pt idx="7279">
                  <c:v>0</c:v>
                </c:pt>
                <c:pt idx="7280">
                  <c:v>0</c:v>
                </c:pt>
                <c:pt idx="7281">
                  <c:v>0</c:v>
                </c:pt>
                <c:pt idx="7282">
                  <c:v>0</c:v>
                </c:pt>
                <c:pt idx="7283">
                  <c:v>0</c:v>
                </c:pt>
                <c:pt idx="7284">
                  <c:v>0</c:v>
                </c:pt>
                <c:pt idx="7285">
                  <c:v>0</c:v>
                </c:pt>
                <c:pt idx="7286">
                  <c:v>0</c:v>
                </c:pt>
                <c:pt idx="7287">
                  <c:v>0</c:v>
                </c:pt>
                <c:pt idx="7288">
                  <c:v>0</c:v>
                </c:pt>
                <c:pt idx="7289">
                  <c:v>0</c:v>
                </c:pt>
                <c:pt idx="7290">
                  <c:v>0</c:v>
                </c:pt>
                <c:pt idx="7291">
                  <c:v>0</c:v>
                </c:pt>
                <c:pt idx="7292">
                  <c:v>0</c:v>
                </c:pt>
                <c:pt idx="7293">
                  <c:v>0</c:v>
                </c:pt>
                <c:pt idx="7294">
                  <c:v>0</c:v>
                </c:pt>
                <c:pt idx="7295">
                  <c:v>0</c:v>
                </c:pt>
                <c:pt idx="7296">
                  <c:v>0</c:v>
                </c:pt>
                <c:pt idx="7297">
                  <c:v>0</c:v>
                </c:pt>
                <c:pt idx="7298">
                  <c:v>0</c:v>
                </c:pt>
                <c:pt idx="7299">
                  <c:v>0</c:v>
                </c:pt>
                <c:pt idx="7300">
                  <c:v>0</c:v>
                </c:pt>
                <c:pt idx="7301">
                  <c:v>0</c:v>
                </c:pt>
                <c:pt idx="7302">
                  <c:v>0</c:v>
                </c:pt>
                <c:pt idx="7303">
                  <c:v>0</c:v>
                </c:pt>
                <c:pt idx="7304">
                  <c:v>0</c:v>
                </c:pt>
                <c:pt idx="7305">
                  <c:v>0</c:v>
                </c:pt>
                <c:pt idx="7306">
                  <c:v>0</c:v>
                </c:pt>
                <c:pt idx="7307">
                  <c:v>0</c:v>
                </c:pt>
                <c:pt idx="7308">
                  <c:v>0</c:v>
                </c:pt>
                <c:pt idx="7309">
                  <c:v>0</c:v>
                </c:pt>
                <c:pt idx="7310">
                  <c:v>0</c:v>
                </c:pt>
                <c:pt idx="7311">
                  <c:v>0</c:v>
                </c:pt>
                <c:pt idx="7312">
                  <c:v>0</c:v>
                </c:pt>
                <c:pt idx="7313">
                  <c:v>0</c:v>
                </c:pt>
                <c:pt idx="7314">
                  <c:v>0</c:v>
                </c:pt>
                <c:pt idx="7315">
                  <c:v>0</c:v>
                </c:pt>
                <c:pt idx="7316">
                  <c:v>0</c:v>
                </c:pt>
                <c:pt idx="7317">
                  <c:v>0</c:v>
                </c:pt>
                <c:pt idx="7318">
                  <c:v>0</c:v>
                </c:pt>
                <c:pt idx="7319">
                  <c:v>0</c:v>
                </c:pt>
                <c:pt idx="7320">
                  <c:v>0</c:v>
                </c:pt>
                <c:pt idx="7321">
                  <c:v>0</c:v>
                </c:pt>
                <c:pt idx="7322">
                  <c:v>0</c:v>
                </c:pt>
                <c:pt idx="7323">
                  <c:v>0</c:v>
                </c:pt>
                <c:pt idx="7324">
                  <c:v>0</c:v>
                </c:pt>
                <c:pt idx="7325">
                  <c:v>0</c:v>
                </c:pt>
                <c:pt idx="7326">
                  <c:v>0</c:v>
                </c:pt>
                <c:pt idx="7327">
                  <c:v>0</c:v>
                </c:pt>
                <c:pt idx="7328">
                  <c:v>0</c:v>
                </c:pt>
                <c:pt idx="7329">
                  <c:v>0</c:v>
                </c:pt>
                <c:pt idx="7330">
                  <c:v>0</c:v>
                </c:pt>
                <c:pt idx="7331">
                  <c:v>0</c:v>
                </c:pt>
                <c:pt idx="7332">
                  <c:v>0</c:v>
                </c:pt>
                <c:pt idx="7333">
                  <c:v>0</c:v>
                </c:pt>
                <c:pt idx="7334">
                  <c:v>0</c:v>
                </c:pt>
                <c:pt idx="7335">
                  <c:v>0</c:v>
                </c:pt>
                <c:pt idx="7336">
                  <c:v>0</c:v>
                </c:pt>
                <c:pt idx="7337">
                  <c:v>0</c:v>
                </c:pt>
                <c:pt idx="7338">
                  <c:v>0</c:v>
                </c:pt>
                <c:pt idx="7339">
                  <c:v>0</c:v>
                </c:pt>
                <c:pt idx="7340">
                  <c:v>0</c:v>
                </c:pt>
                <c:pt idx="7341">
                  <c:v>0</c:v>
                </c:pt>
                <c:pt idx="7342">
                  <c:v>0</c:v>
                </c:pt>
                <c:pt idx="7343">
                  <c:v>0</c:v>
                </c:pt>
                <c:pt idx="7344">
                  <c:v>0</c:v>
                </c:pt>
                <c:pt idx="7345">
                  <c:v>0</c:v>
                </c:pt>
                <c:pt idx="7346">
                  <c:v>0</c:v>
                </c:pt>
                <c:pt idx="7347">
                  <c:v>0</c:v>
                </c:pt>
                <c:pt idx="7348">
                  <c:v>0</c:v>
                </c:pt>
                <c:pt idx="7349">
                  <c:v>0</c:v>
                </c:pt>
                <c:pt idx="7350">
                  <c:v>0</c:v>
                </c:pt>
                <c:pt idx="7351">
                  <c:v>0</c:v>
                </c:pt>
                <c:pt idx="7352">
                  <c:v>0</c:v>
                </c:pt>
                <c:pt idx="7353">
                  <c:v>0</c:v>
                </c:pt>
                <c:pt idx="7354">
                  <c:v>0</c:v>
                </c:pt>
                <c:pt idx="7355">
                  <c:v>0</c:v>
                </c:pt>
                <c:pt idx="7356">
                  <c:v>0</c:v>
                </c:pt>
                <c:pt idx="7357">
                  <c:v>0</c:v>
                </c:pt>
                <c:pt idx="7358">
                  <c:v>0</c:v>
                </c:pt>
                <c:pt idx="7359">
                  <c:v>0</c:v>
                </c:pt>
                <c:pt idx="7360">
                  <c:v>0</c:v>
                </c:pt>
                <c:pt idx="7361">
                  <c:v>0</c:v>
                </c:pt>
                <c:pt idx="7362">
                  <c:v>0</c:v>
                </c:pt>
                <c:pt idx="7363">
                  <c:v>0</c:v>
                </c:pt>
                <c:pt idx="7364">
                  <c:v>0</c:v>
                </c:pt>
                <c:pt idx="7365">
                  <c:v>0</c:v>
                </c:pt>
                <c:pt idx="7366">
                  <c:v>0</c:v>
                </c:pt>
                <c:pt idx="7367">
                  <c:v>0</c:v>
                </c:pt>
                <c:pt idx="7368">
                  <c:v>0</c:v>
                </c:pt>
                <c:pt idx="7369">
                  <c:v>0</c:v>
                </c:pt>
                <c:pt idx="7370">
                  <c:v>0</c:v>
                </c:pt>
                <c:pt idx="7371">
                  <c:v>0</c:v>
                </c:pt>
                <c:pt idx="7372">
                  <c:v>0</c:v>
                </c:pt>
                <c:pt idx="7373">
                  <c:v>0</c:v>
                </c:pt>
                <c:pt idx="7374">
                  <c:v>0</c:v>
                </c:pt>
                <c:pt idx="7375">
                  <c:v>0</c:v>
                </c:pt>
                <c:pt idx="7376">
                  <c:v>0</c:v>
                </c:pt>
                <c:pt idx="7377">
                  <c:v>0</c:v>
                </c:pt>
                <c:pt idx="7378">
                  <c:v>0</c:v>
                </c:pt>
                <c:pt idx="7379">
                  <c:v>0</c:v>
                </c:pt>
                <c:pt idx="7380">
                  <c:v>0</c:v>
                </c:pt>
                <c:pt idx="7381">
                  <c:v>0</c:v>
                </c:pt>
                <c:pt idx="7382">
                  <c:v>0</c:v>
                </c:pt>
                <c:pt idx="7383">
                  <c:v>0</c:v>
                </c:pt>
                <c:pt idx="7384">
                  <c:v>0</c:v>
                </c:pt>
                <c:pt idx="7385">
                  <c:v>0</c:v>
                </c:pt>
                <c:pt idx="7386">
                  <c:v>0</c:v>
                </c:pt>
                <c:pt idx="7387">
                  <c:v>0</c:v>
                </c:pt>
                <c:pt idx="7388">
                  <c:v>0</c:v>
                </c:pt>
                <c:pt idx="7389">
                  <c:v>0</c:v>
                </c:pt>
                <c:pt idx="7390">
                  <c:v>0</c:v>
                </c:pt>
                <c:pt idx="7391">
                  <c:v>0</c:v>
                </c:pt>
                <c:pt idx="7392">
                  <c:v>0</c:v>
                </c:pt>
                <c:pt idx="7393">
                  <c:v>0</c:v>
                </c:pt>
                <c:pt idx="7394">
                  <c:v>0</c:v>
                </c:pt>
                <c:pt idx="7395">
                  <c:v>0</c:v>
                </c:pt>
                <c:pt idx="7396">
                  <c:v>0</c:v>
                </c:pt>
                <c:pt idx="7397">
                  <c:v>0</c:v>
                </c:pt>
                <c:pt idx="7398">
                  <c:v>0</c:v>
                </c:pt>
                <c:pt idx="7399">
                  <c:v>0</c:v>
                </c:pt>
                <c:pt idx="7400">
                  <c:v>0</c:v>
                </c:pt>
                <c:pt idx="7401">
                  <c:v>0</c:v>
                </c:pt>
                <c:pt idx="7402">
                  <c:v>0</c:v>
                </c:pt>
                <c:pt idx="7403">
                  <c:v>0</c:v>
                </c:pt>
                <c:pt idx="7404">
                  <c:v>0</c:v>
                </c:pt>
                <c:pt idx="7405">
                  <c:v>0</c:v>
                </c:pt>
                <c:pt idx="7406">
                  <c:v>0</c:v>
                </c:pt>
                <c:pt idx="7407">
                  <c:v>0</c:v>
                </c:pt>
                <c:pt idx="7408">
                  <c:v>0</c:v>
                </c:pt>
                <c:pt idx="7409">
                  <c:v>0</c:v>
                </c:pt>
                <c:pt idx="7410">
                  <c:v>0</c:v>
                </c:pt>
                <c:pt idx="7411">
                  <c:v>0</c:v>
                </c:pt>
                <c:pt idx="7412">
                  <c:v>0</c:v>
                </c:pt>
                <c:pt idx="7413">
                  <c:v>0</c:v>
                </c:pt>
                <c:pt idx="7414">
                  <c:v>0</c:v>
                </c:pt>
                <c:pt idx="7415">
                  <c:v>0</c:v>
                </c:pt>
                <c:pt idx="7416">
                  <c:v>0</c:v>
                </c:pt>
                <c:pt idx="7417">
                  <c:v>0</c:v>
                </c:pt>
                <c:pt idx="7418">
                  <c:v>0</c:v>
                </c:pt>
                <c:pt idx="7419">
                  <c:v>0</c:v>
                </c:pt>
                <c:pt idx="7420">
                  <c:v>0</c:v>
                </c:pt>
                <c:pt idx="7421">
                  <c:v>0</c:v>
                </c:pt>
                <c:pt idx="7422">
                  <c:v>0</c:v>
                </c:pt>
                <c:pt idx="7423">
                  <c:v>0</c:v>
                </c:pt>
                <c:pt idx="7424">
                  <c:v>0</c:v>
                </c:pt>
                <c:pt idx="7425">
                  <c:v>0</c:v>
                </c:pt>
                <c:pt idx="7426">
                  <c:v>0</c:v>
                </c:pt>
                <c:pt idx="7427">
                  <c:v>0</c:v>
                </c:pt>
                <c:pt idx="7428">
                  <c:v>0</c:v>
                </c:pt>
                <c:pt idx="7429">
                  <c:v>0</c:v>
                </c:pt>
                <c:pt idx="7430">
                  <c:v>0</c:v>
                </c:pt>
                <c:pt idx="7431">
                  <c:v>0</c:v>
                </c:pt>
                <c:pt idx="7432">
                  <c:v>0</c:v>
                </c:pt>
                <c:pt idx="7433">
                  <c:v>0</c:v>
                </c:pt>
                <c:pt idx="7434">
                  <c:v>0</c:v>
                </c:pt>
                <c:pt idx="7435">
                  <c:v>0</c:v>
                </c:pt>
                <c:pt idx="7436">
                  <c:v>0</c:v>
                </c:pt>
                <c:pt idx="7437">
                  <c:v>0</c:v>
                </c:pt>
                <c:pt idx="7438">
                  <c:v>0</c:v>
                </c:pt>
                <c:pt idx="7439">
                  <c:v>0</c:v>
                </c:pt>
                <c:pt idx="7440">
                  <c:v>0</c:v>
                </c:pt>
                <c:pt idx="7441">
                  <c:v>0</c:v>
                </c:pt>
                <c:pt idx="7442">
                  <c:v>0</c:v>
                </c:pt>
                <c:pt idx="7443">
                  <c:v>0</c:v>
                </c:pt>
                <c:pt idx="7444">
                  <c:v>0</c:v>
                </c:pt>
                <c:pt idx="7445">
                  <c:v>0</c:v>
                </c:pt>
                <c:pt idx="7446">
                  <c:v>0</c:v>
                </c:pt>
                <c:pt idx="7447">
                  <c:v>0</c:v>
                </c:pt>
                <c:pt idx="7448">
                  <c:v>0</c:v>
                </c:pt>
                <c:pt idx="7449">
                  <c:v>0</c:v>
                </c:pt>
                <c:pt idx="7450">
                  <c:v>0</c:v>
                </c:pt>
                <c:pt idx="7451">
                  <c:v>0</c:v>
                </c:pt>
                <c:pt idx="7452">
                  <c:v>0</c:v>
                </c:pt>
                <c:pt idx="7453">
                  <c:v>0</c:v>
                </c:pt>
                <c:pt idx="7454">
                  <c:v>0</c:v>
                </c:pt>
                <c:pt idx="7455">
                  <c:v>0</c:v>
                </c:pt>
                <c:pt idx="7456">
                  <c:v>0</c:v>
                </c:pt>
                <c:pt idx="7457">
                  <c:v>0</c:v>
                </c:pt>
                <c:pt idx="7458">
                  <c:v>0</c:v>
                </c:pt>
                <c:pt idx="7459">
                  <c:v>0</c:v>
                </c:pt>
                <c:pt idx="7460">
                  <c:v>0</c:v>
                </c:pt>
                <c:pt idx="7461">
                  <c:v>0</c:v>
                </c:pt>
                <c:pt idx="7462">
                  <c:v>0</c:v>
                </c:pt>
                <c:pt idx="7463">
                  <c:v>0</c:v>
                </c:pt>
                <c:pt idx="7464">
                  <c:v>0</c:v>
                </c:pt>
                <c:pt idx="7465">
                  <c:v>0</c:v>
                </c:pt>
                <c:pt idx="7466">
                  <c:v>0</c:v>
                </c:pt>
                <c:pt idx="7467">
                  <c:v>0</c:v>
                </c:pt>
                <c:pt idx="7468">
                  <c:v>0</c:v>
                </c:pt>
                <c:pt idx="7469">
                  <c:v>0</c:v>
                </c:pt>
                <c:pt idx="7470">
                  <c:v>0</c:v>
                </c:pt>
                <c:pt idx="7471">
                  <c:v>0</c:v>
                </c:pt>
                <c:pt idx="7472">
                  <c:v>0</c:v>
                </c:pt>
                <c:pt idx="7473">
                  <c:v>0</c:v>
                </c:pt>
                <c:pt idx="7474">
                  <c:v>0</c:v>
                </c:pt>
                <c:pt idx="7475">
                  <c:v>0</c:v>
                </c:pt>
                <c:pt idx="7476">
                  <c:v>0</c:v>
                </c:pt>
                <c:pt idx="7477">
                  <c:v>0</c:v>
                </c:pt>
                <c:pt idx="7478">
                  <c:v>0</c:v>
                </c:pt>
                <c:pt idx="7479">
                  <c:v>0</c:v>
                </c:pt>
                <c:pt idx="7480">
                  <c:v>0</c:v>
                </c:pt>
                <c:pt idx="7481">
                  <c:v>0</c:v>
                </c:pt>
                <c:pt idx="7482">
                  <c:v>0</c:v>
                </c:pt>
                <c:pt idx="7483">
                  <c:v>0</c:v>
                </c:pt>
                <c:pt idx="7484">
                  <c:v>0</c:v>
                </c:pt>
                <c:pt idx="7485">
                  <c:v>0</c:v>
                </c:pt>
                <c:pt idx="7486">
                  <c:v>0</c:v>
                </c:pt>
                <c:pt idx="7487">
                  <c:v>0</c:v>
                </c:pt>
                <c:pt idx="7488">
                  <c:v>0</c:v>
                </c:pt>
                <c:pt idx="7489">
                  <c:v>0</c:v>
                </c:pt>
                <c:pt idx="7490">
                  <c:v>0</c:v>
                </c:pt>
                <c:pt idx="7491">
                  <c:v>0</c:v>
                </c:pt>
                <c:pt idx="7492">
                  <c:v>0</c:v>
                </c:pt>
                <c:pt idx="7493">
                  <c:v>0</c:v>
                </c:pt>
                <c:pt idx="7494">
                  <c:v>0</c:v>
                </c:pt>
                <c:pt idx="7495">
                  <c:v>0</c:v>
                </c:pt>
                <c:pt idx="7496">
                  <c:v>0</c:v>
                </c:pt>
                <c:pt idx="7497">
                  <c:v>0</c:v>
                </c:pt>
                <c:pt idx="7498">
                  <c:v>0</c:v>
                </c:pt>
                <c:pt idx="7499">
                  <c:v>0</c:v>
                </c:pt>
                <c:pt idx="7500">
                  <c:v>0</c:v>
                </c:pt>
                <c:pt idx="7501">
                  <c:v>0</c:v>
                </c:pt>
                <c:pt idx="7502">
                  <c:v>0</c:v>
                </c:pt>
                <c:pt idx="7503">
                  <c:v>0</c:v>
                </c:pt>
                <c:pt idx="7504">
                  <c:v>0</c:v>
                </c:pt>
                <c:pt idx="7505">
                  <c:v>0</c:v>
                </c:pt>
                <c:pt idx="7506">
                  <c:v>0</c:v>
                </c:pt>
                <c:pt idx="7507">
                  <c:v>0</c:v>
                </c:pt>
                <c:pt idx="7508">
                  <c:v>0</c:v>
                </c:pt>
                <c:pt idx="7509">
                  <c:v>0</c:v>
                </c:pt>
                <c:pt idx="7510">
                  <c:v>0</c:v>
                </c:pt>
                <c:pt idx="7511">
                  <c:v>0</c:v>
                </c:pt>
                <c:pt idx="7512">
                  <c:v>0</c:v>
                </c:pt>
                <c:pt idx="7513">
                  <c:v>0</c:v>
                </c:pt>
                <c:pt idx="7514">
                  <c:v>0</c:v>
                </c:pt>
                <c:pt idx="7515">
                  <c:v>0</c:v>
                </c:pt>
                <c:pt idx="7516">
                  <c:v>0</c:v>
                </c:pt>
                <c:pt idx="7517">
                  <c:v>0</c:v>
                </c:pt>
                <c:pt idx="7518">
                  <c:v>0</c:v>
                </c:pt>
                <c:pt idx="7519">
                  <c:v>0</c:v>
                </c:pt>
                <c:pt idx="7520">
                  <c:v>0</c:v>
                </c:pt>
                <c:pt idx="7521">
                  <c:v>0</c:v>
                </c:pt>
                <c:pt idx="7522">
                  <c:v>0</c:v>
                </c:pt>
                <c:pt idx="7523">
                  <c:v>0</c:v>
                </c:pt>
                <c:pt idx="7524">
                  <c:v>0</c:v>
                </c:pt>
                <c:pt idx="7525">
                  <c:v>0</c:v>
                </c:pt>
                <c:pt idx="7526">
                  <c:v>0</c:v>
                </c:pt>
                <c:pt idx="7527">
                  <c:v>0</c:v>
                </c:pt>
                <c:pt idx="7528">
                  <c:v>0</c:v>
                </c:pt>
                <c:pt idx="7529">
                  <c:v>0</c:v>
                </c:pt>
                <c:pt idx="7530">
                  <c:v>0</c:v>
                </c:pt>
                <c:pt idx="7531">
                  <c:v>0</c:v>
                </c:pt>
                <c:pt idx="7532">
                  <c:v>0</c:v>
                </c:pt>
                <c:pt idx="7533">
                  <c:v>0</c:v>
                </c:pt>
                <c:pt idx="7534">
                  <c:v>0</c:v>
                </c:pt>
                <c:pt idx="7535">
                  <c:v>0</c:v>
                </c:pt>
                <c:pt idx="7536">
                  <c:v>0</c:v>
                </c:pt>
                <c:pt idx="7537">
                  <c:v>0</c:v>
                </c:pt>
                <c:pt idx="7538">
                  <c:v>0</c:v>
                </c:pt>
                <c:pt idx="7539">
                  <c:v>0</c:v>
                </c:pt>
                <c:pt idx="7540">
                  <c:v>0</c:v>
                </c:pt>
                <c:pt idx="7541">
                  <c:v>0</c:v>
                </c:pt>
                <c:pt idx="7542">
                  <c:v>0</c:v>
                </c:pt>
                <c:pt idx="7543">
                  <c:v>0</c:v>
                </c:pt>
                <c:pt idx="7544">
                  <c:v>0</c:v>
                </c:pt>
                <c:pt idx="7545">
                  <c:v>0</c:v>
                </c:pt>
                <c:pt idx="7546">
                  <c:v>0</c:v>
                </c:pt>
                <c:pt idx="7547">
                  <c:v>0</c:v>
                </c:pt>
                <c:pt idx="7548">
                  <c:v>0</c:v>
                </c:pt>
                <c:pt idx="7549">
                  <c:v>0</c:v>
                </c:pt>
                <c:pt idx="7550">
                  <c:v>0</c:v>
                </c:pt>
                <c:pt idx="7551">
                  <c:v>0</c:v>
                </c:pt>
                <c:pt idx="7552">
                  <c:v>0</c:v>
                </c:pt>
                <c:pt idx="7553">
                  <c:v>0</c:v>
                </c:pt>
                <c:pt idx="7554">
                  <c:v>0</c:v>
                </c:pt>
                <c:pt idx="7555">
                  <c:v>0</c:v>
                </c:pt>
                <c:pt idx="7556">
                  <c:v>0</c:v>
                </c:pt>
                <c:pt idx="7557">
                  <c:v>0</c:v>
                </c:pt>
                <c:pt idx="7558">
                  <c:v>0</c:v>
                </c:pt>
                <c:pt idx="7559">
                  <c:v>0</c:v>
                </c:pt>
                <c:pt idx="7560">
                  <c:v>0</c:v>
                </c:pt>
                <c:pt idx="7561">
                  <c:v>0</c:v>
                </c:pt>
                <c:pt idx="7562">
                  <c:v>0</c:v>
                </c:pt>
                <c:pt idx="7563">
                  <c:v>0</c:v>
                </c:pt>
                <c:pt idx="7564">
                  <c:v>0</c:v>
                </c:pt>
                <c:pt idx="7565">
                  <c:v>0</c:v>
                </c:pt>
                <c:pt idx="7566">
                  <c:v>0</c:v>
                </c:pt>
                <c:pt idx="7567">
                  <c:v>0</c:v>
                </c:pt>
                <c:pt idx="7568">
                  <c:v>0</c:v>
                </c:pt>
                <c:pt idx="7569">
                  <c:v>0</c:v>
                </c:pt>
                <c:pt idx="7570">
                  <c:v>0</c:v>
                </c:pt>
                <c:pt idx="7571">
                  <c:v>0</c:v>
                </c:pt>
                <c:pt idx="7572">
                  <c:v>0</c:v>
                </c:pt>
                <c:pt idx="7573">
                  <c:v>0</c:v>
                </c:pt>
                <c:pt idx="7574">
                  <c:v>0</c:v>
                </c:pt>
                <c:pt idx="7575">
                  <c:v>0</c:v>
                </c:pt>
                <c:pt idx="7576">
                  <c:v>0</c:v>
                </c:pt>
                <c:pt idx="7577">
                  <c:v>0</c:v>
                </c:pt>
                <c:pt idx="7578">
                  <c:v>0</c:v>
                </c:pt>
                <c:pt idx="7579">
                  <c:v>0</c:v>
                </c:pt>
                <c:pt idx="7580">
                  <c:v>0</c:v>
                </c:pt>
                <c:pt idx="7581">
                  <c:v>0</c:v>
                </c:pt>
                <c:pt idx="7582">
                  <c:v>0</c:v>
                </c:pt>
                <c:pt idx="7583">
                  <c:v>0</c:v>
                </c:pt>
                <c:pt idx="7584">
                  <c:v>0</c:v>
                </c:pt>
                <c:pt idx="7585">
                  <c:v>0</c:v>
                </c:pt>
                <c:pt idx="7586">
                  <c:v>0</c:v>
                </c:pt>
                <c:pt idx="7587">
                  <c:v>0</c:v>
                </c:pt>
                <c:pt idx="7588">
                  <c:v>0</c:v>
                </c:pt>
                <c:pt idx="7589">
                  <c:v>0</c:v>
                </c:pt>
                <c:pt idx="7590">
                  <c:v>0</c:v>
                </c:pt>
                <c:pt idx="7591">
                  <c:v>0</c:v>
                </c:pt>
                <c:pt idx="7592">
                  <c:v>0</c:v>
                </c:pt>
                <c:pt idx="7593">
                  <c:v>0</c:v>
                </c:pt>
                <c:pt idx="7594">
                  <c:v>0</c:v>
                </c:pt>
                <c:pt idx="7595">
                  <c:v>0</c:v>
                </c:pt>
                <c:pt idx="7596">
                  <c:v>0</c:v>
                </c:pt>
                <c:pt idx="7597">
                  <c:v>0</c:v>
                </c:pt>
                <c:pt idx="7598">
                  <c:v>0</c:v>
                </c:pt>
                <c:pt idx="7599">
                  <c:v>0</c:v>
                </c:pt>
                <c:pt idx="7600">
                  <c:v>0</c:v>
                </c:pt>
                <c:pt idx="7601">
                  <c:v>0</c:v>
                </c:pt>
                <c:pt idx="7602">
                  <c:v>0</c:v>
                </c:pt>
                <c:pt idx="7603">
                  <c:v>0</c:v>
                </c:pt>
                <c:pt idx="7604">
                  <c:v>0</c:v>
                </c:pt>
                <c:pt idx="7605">
                  <c:v>0</c:v>
                </c:pt>
                <c:pt idx="7606">
                  <c:v>0</c:v>
                </c:pt>
                <c:pt idx="7607">
                  <c:v>0</c:v>
                </c:pt>
                <c:pt idx="7608">
                  <c:v>0</c:v>
                </c:pt>
                <c:pt idx="7609">
                  <c:v>0</c:v>
                </c:pt>
                <c:pt idx="7610">
                  <c:v>0</c:v>
                </c:pt>
                <c:pt idx="7611">
                  <c:v>0</c:v>
                </c:pt>
                <c:pt idx="7612">
                  <c:v>0</c:v>
                </c:pt>
                <c:pt idx="7613">
                  <c:v>0</c:v>
                </c:pt>
                <c:pt idx="7614">
                  <c:v>0</c:v>
                </c:pt>
                <c:pt idx="7615">
                  <c:v>0</c:v>
                </c:pt>
                <c:pt idx="7616">
                  <c:v>0</c:v>
                </c:pt>
                <c:pt idx="7617">
                  <c:v>0</c:v>
                </c:pt>
                <c:pt idx="7618">
                  <c:v>0</c:v>
                </c:pt>
                <c:pt idx="7619">
                  <c:v>0</c:v>
                </c:pt>
                <c:pt idx="7620">
                  <c:v>0</c:v>
                </c:pt>
                <c:pt idx="7621">
                  <c:v>0</c:v>
                </c:pt>
                <c:pt idx="7622">
                  <c:v>0</c:v>
                </c:pt>
                <c:pt idx="7623">
                  <c:v>0</c:v>
                </c:pt>
                <c:pt idx="7624">
                  <c:v>0</c:v>
                </c:pt>
                <c:pt idx="7625">
                  <c:v>0</c:v>
                </c:pt>
                <c:pt idx="7626">
                  <c:v>0</c:v>
                </c:pt>
                <c:pt idx="7627">
                  <c:v>0</c:v>
                </c:pt>
                <c:pt idx="7628">
                  <c:v>0</c:v>
                </c:pt>
                <c:pt idx="7629">
                  <c:v>0</c:v>
                </c:pt>
                <c:pt idx="7630">
                  <c:v>0</c:v>
                </c:pt>
                <c:pt idx="7631">
                  <c:v>0</c:v>
                </c:pt>
                <c:pt idx="7632">
                  <c:v>0</c:v>
                </c:pt>
                <c:pt idx="7633">
                  <c:v>0</c:v>
                </c:pt>
                <c:pt idx="7634">
                  <c:v>0</c:v>
                </c:pt>
                <c:pt idx="7635">
                  <c:v>0</c:v>
                </c:pt>
                <c:pt idx="7636">
                  <c:v>0</c:v>
                </c:pt>
                <c:pt idx="7637">
                  <c:v>0</c:v>
                </c:pt>
                <c:pt idx="7638">
                  <c:v>0</c:v>
                </c:pt>
                <c:pt idx="7639">
                  <c:v>0</c:v>
                </c:pt>
                <c:pt idx="7640">
                  <c:v>0</c:v>
                </c:pt>
                <c:pt idx="7641">
                  <c:v>0</c:v>
                </c:pt>
                <c:pt idx="7642">
                  <c:v>0</c:v>
                </c:pt>
                <c:pt idx="7643">
                  <c:v>0</c:v>
                </c:pt>
                <c:pt idx="7644">
                  <c:v>0</c:v>
                </c:pt>
                <c:pt idx="7645">
                  <c:v>0</c:v>
                </c:pt>
                <c:pt idx="7646">
                  <c:v>0</c:v>
                </c:pt>
                <c:pt idx="7647">
                  <c:v>0</c:v>
                </c:pt>
                <c:pt idx="7648">
                  <c:v>0</c:v>
                </c:pt>
                <c:pt idx="7649">
                  <c:v>0</c:v>
                </c:pt>
                <c:pt idx="7650">
                  <c:v>0</c:v>
                </c:pt>
                <c:pt idx="7651">
                  <c:v>0</c:v>
                </c:pt>
                <c:pt idx="7652">
                  <c:v>0</c:v>
                </c:pt>
                <c:pt idx="7653">
                  <c:v>0</c:v>
                </c:pt>
                <c:pt idx="7654">
                  <c:v>0</c:v>
                </c:pt>
                <c:pt idx="7655">
                  <c:v>0</c:v>
                </c:pt>
                <c:pt idx="7656">
                  <c:v>0</c:v>
                </c:pt>
                <c:pt idx="7657">
                  <c:v>0</c:v>
                </c:pt>
                <c:pt idx="7658">
                  <c:v>0</c:v>
                </c:pt>
                <c:pt idx="7659">
                  <c:v>0</c:v>
                </c:pt>
                <c:pt idx="7660">
                  <c:v>0</c:v>
                </c:pt>
                <c:pt idx="7661">
                  <c:v>0</c:v>
                </c:pt>
                <c:pt idx="7662">
                  <c:v>0</c:v>
                </c:pt>
                <c:pt idx="7663">
                  <c:v>0</c:v>
                </c:pt>
                <c:pt idx="7664">
                  <c:v>0</c:v>
                </c:pt>
                <c:pt idx="7665">
                  <c:v>0</c:v>
                </c:pt>
                <c:pt idx="7666">
                  <c:v>0</c:v>
                </c:pt>
                <c:pt idx="7667">
                  <c:v>0</c:v>
                </c:pt>
                <c:pt idx="7668">
                  <c:v>0</c:v>
                </c:pt>
                <c:pt idx="7669">
                  <c:v>0</c:v>
                </c:pt>
                <c:pt idx="7670">
                  <c:v>0</c:v>
                </c:pt>
                <c:pt idx="7671">
                  <c:v>0</c:v>
                </c:pt>
                <c:pt idx="7672">
                  <c:v>0</c:v>
                </c:pt>
                <c:pt idx="7673">
                  <c:v>0</c:v>
                </c:pt>
                <c:pt idx="7674">
                  <c:v>0</c:v>
                </c:pt>
                <c:pt idx="7675">
                  <c:v>0</c:v>
                </c:pt>
                <c:pt idx="7676">
                  <c:v>0</c:v>
                </c:pt>
                <c:pt idx="7677">
                  <c:v>0</c:v>
                </c:pt>
                <c:pt idx="7678">
                  <c:v>0</c:v>
                </c:pt>
                <c:pt idx="7679">
                  <c:v>0</c:v>
                </c:pt>
                <c:pt idx="7680">
                  <c:v>0</c:v>
                </c:pt>
                <c:pt idx="7681">
                  <c:v>0</c:v>
                </c:pt>
                <c:pt idx="7682">
                  <c:v>0</c:v>
                </c:pt>
                <c:pt idx="7683">
                  <c:v>0</c:v>
                </c:pt>
                <c:pt idx="7684">
                  <c:v>0</c:v>
                </c:pt>
                <c:pt idx="7685">
                  <c:v>0</c:v>
                </c:pt>
                <c:pt idx="7686">
                  <c:v>0</c:v>
                </c:pt>
                <c:pt idx="7687">
                  <c:v>0</c:v>
                </c:pt>
                <c:pt idx="7688">
                  <c:v>0</c:v>
                </c:pt>
                <c:pt idx="7689">
                  <c:v>0</c:v>
                </c:pt>
                <c:pt idx="7690">
                  <c:v>0</c:v>
                </c:pt>
                <c:pt idx="7691">
                  <c:v>0</c:v>
                </c:pt>
                <c:pt idx="7692">
                  <c:v>0</c:v>
                </c:pt>
                <c:pt idx="7693">
                  <c:v>0</c:v>
                </c:pt>
                <c:pt idx="7694">
                  <c:v>0</c:v>
                </c:pt>
                <c:pt idx="7695">
                  <c:v>0</c:v>
                </c:pt>
                <c:pt idx="7696">
                  <c:v>0</c:v>
                </c:pt>
                <c:pt idx="7697">
                  <c:v>0</c:v>
                </c:pt>
                <c:pt idx="7698">
                  <c:v>0</c:v>
                </c:pt>
                <c:pt idx="7699">
                  <c:v>0</c:v>
                </c:pt>
                <c:pt idx="7700">
                  <c:v>0</c:v>
                </c:pt>
                <c:pt idx="7701">
                  <c:v>0</c:v>
                </c:pt>
                <c:pt idx="7702">
                  <c:v>0</c:v>
                </c:pt>
                <c:pt idx="7703">
                  <c:v>0</c:v>
                </c:pt>
                <c:pt idx="7704">
                  <c:v>0</c:v>
                </c:pt>
                <c:pt idx="7705">
                  <c:v>0</c:v>
                </c:pt>
                <c:pt idx="7706">
                  <c:v>0</c:v>
                </c:pt>
                <c:pt idx="7707">
                  <c:v>0</c:v>
                </c:pt>
                <c:pt idx="7708">
                  <c:v>0</c:v>
                </c:pt>
                <c:pt idx="7709">
                  <c:v>0</c:v>
                </c:pt>
                <c:pt idx="7710">
                  <c:v>0</c:v>
                </c:pt>
                <c:pt idx="7711">
                  <c:v>0</c:v>
                </c:pt>
                <c:pt idx="7712">
                  <c:v>0</c:v>
                </c:pt>
                <c:pt idx="7713">
                  <c:v>0</c:v>
                </c:pt>
                <c:pt idx="7714">
                  <c:v>0</c:v>
                </c:pt>
                <c:pt idx="7715">
                  <c:v>0</c:v>
                </c:pt>
                <c:pt idx="7716">
                  <c:v>0</c:v>
                </c:pt>
                <c:pt idx="7717">
                  <c:v>0</c:v>
                </c:pt>
                <c:pt idx="7718">
                  <c:v>0</c:v>
                </c:pt>
                <c:pt idx="7719">
                  <c:v>0</c:v>
                </c:pt>
                <c:pt idx="7720">
                  <c:v>0</c:v>
                </c:pt>
                <c:pt idx="7721">
                  <c:v>0</c:v>
                </c:pt>
                <c:pt idx="7722">
                  <c:v>0</c:v>
                </c:pt>
                <c:pt idx="7723">
                  <c:v>0</c:v>
                </c:pt>
                <c:pt idx="7724">
                  <c:v>0</c:v>
                </c:pt>
                <c:pt idx="7725">
                  <c:v>0</c:v>
                </c:pt>
                <c:pt idx="7726">
                  <c:v>0</c:v>
                </c:pt>
                <c:pt idx="7727">
                  <c:v>0</c:v>
                </c:pt>
                <c:pt idx="7728">
                  <c:v>0</c:v>
                </c:pt>
                <c:pt idx="7729">
                  <c:v>0</c:v>
                </c:pt>
                <c:pt idx="7730">
                  <c:v>0</c:v>
                </c:pt>
                <c:pt idx="7731">
                  <c:v>0</c:v>
                </c:pt>
                <c:pt idx="7732">
                  <c:v>0</c:v>
                </c:pt>
                <c:pt idx="7733">
                  <c:v>0</c:v>
                </c:pt>
                <c:pt idx="7734">
                  <c:v>0</c:v>
                </c:pt>
                <c:pt idx="7735">
                  <c:v>0</c:v>
                </c:pt>
                <c:pt idx="7736">
                  <c:v>0</c:v>
                </c:pt>
                <c:pt idx="7737">
                  <c:v>0</c:v>
                </c:pt>
                <c:pt idx="7738">
                  <c:v>0</c:v>
                </c:pt>
                <c:pt idx="7739">
                  <c:v>0</c:v>
                </c:pt>
                <c:pt idx="7740">
                  <c:v>0</c:v>
                </c:pt>
                <c:pt idx="7741">
                  <c:v>0</c:v>
                </c:pt>
                <c:pt idx="7742">
                  <c:v>0</c:v>
                </c:pt>
                <c:pt idx="7743">
                  <c:v>0</c:v>
                </c:pt>
                <c:pt idx="7744">
                  <c:v>0</c:v>
                </c:pt>
                <c:pt idx="7745">
                  <c:v>0</c:v>
                </c:pt>
                <c:pt idx="7746">
                  <c:v>0</c:v>
                </c:pt>
                <c:pt idx="7747">
                  <c:v>0</c:v>
                </c:pt>
                <c:pt idx="7748">
                  <c:v>0</c:v>
                </c:pt>
                <c:pt idx="7749">
                  <c:v>0</c:v>
                </c:pt>
                <c:pt idx="7750">
                  <c:v>0</c:v>
                </c:pt>
                <c:pt idx="7751">
                  <c:v>0</c:v>
                </c:pt>
                <c:pt idx="7752">
                  <c:v>0</c:v>
                </c:pt>
                <c:pt idx="7753">
                  <c:v>0</c:v>
                </c:pt>
                <c:pt idx="7754">
                  <c:v>0</c:v>
                </c:pt>
                <c:pt idx="7755">
                  <c:v>0</c:v>
                </c:pt>
                <c:pt idx="7756">
                  <c:v>0</c:v>
                </c:pt>
                <c:pt idx="7757">
                  <c:v>0</c:v>
                </c:pt>
                <c:pt idx="7758">
                  <c:v>0</c:v>
                </c:pt>
                <c:pt idx="7759">
                  <c:v>0</c:v>
                </c:pt>
                <c:pt idx="7760">
                  <c:v>0</c:v>
                </c:pt>
                <c:pt idx="7761">
                  <c:v>0</c:v>
                </c:pt>
                <c:pt idx="7762">
                  <c:v>0</c:v>
                </c:pt>
                <c:pt idx="7763">
                  <c:v>0</c:v>
                </c:pt>
                <c:pt idx="7764">
                  <c:v>0</c:v>
                </c:pt>
                <c:pt idx="7765">
                  <c:v>0</c:v>
                </c:pt>
                <c:pt idx="7766">
                  <c:v>0</c:v>
                </c:pt>
                <c:pt idx="7767">
                  <c:v>0</c:v>
                </c:pt>
                <c:pt idx="7768">
                  <c:v>0</c:v>
                </c:pt>
                <c:pt idx="7769">
                  <c:v>0</c:v>
                </c:pt>
                <c:pt idx="7770">
                  <c:v>0</c:v>
                </c:pt>
                <c:pt idx="7771">
                  <c:v>0</c:v>
                </c:pt>
                <c:pt idx="7772">
                  <c:v>0</c:v>
                </c:pt>
                <c:pt idx="7773">
                  <c:v>0</c:v>
                </c:pt>
                <c:pt idx="7774">
                  <c:v>0</c:v>
                </c:pt>
                <c:pt idx="7775">
                  <c:v>0</c:v>
                </c:pt>
                <c:pt idx="7776">
                  <c:v>0</c:v>
                </c:pt>
                <c:pt idx="7777">
                  <c:v>0</c:v>
                </c:pt>
                <c:pt idx="7778">
                  <c:v>0</c:v>
                </c:pt>
                <c:pt idx="7779">
                  <c:v>0</c:v>
                </c:pt>
                <c:pt idx="7780">
                  <c:v>0</c:v>
                </c:pt>
                <c:pt idx="7781">
                  <c:v>0</c:v>
                </c:pt>
                <c:pt idx="7782">
                  <c:v>0</c:v>
                </c:pt>
                <c:pt idx="7783">
                  <c:v>0</c:v>
                </c:pt>
                <c:pt idx="7784">
                  <c:v>0</c:v>
                </c:pt>
                <c:pt idx="7785">
                  <c:v>0</c:v>
                </c:pt>
                <c:pt idx="7786">
                  <c:v>0</c:v>
                </c:pt>
                <c:pt idx="7787">
                  <c:v>0</c:v>
                </c:pt>
                <c:pt idx="7788">
                  <c:v>0</c:v>
                </c:pt>
                <c:pt idx="7789">
                  <c:v>0</c:v>
                </c:pt>
                <c:pt idx="7790">
                  <c:v>0</c:v>
                </c:pt>
                <c:pt idx="7791">
                  <c:v>0</c:v>
                </c:pt>
                <c:pt idx="7792">
                  <c:v>0</c:v>
                </c:pt>
                <c:pt idx="7793">
                  <c:v>0</c:v>
                </c:pt>
                <c:pt idx="7794">
                  <c:v>0</c:v>
                </c:pt>
                <c:pt idx="7795">
                  <c:v>0</c:v>
                </c:pt>
                <c:pt idx="7796">
                  <c:v>0</c:v>
                </c:pt>
                <c:pt idx="7797">
                  <c:v>0</c:v>
                </c:pt>
                <c:pt idx="7798">
                  <c:v>0</c:v>
                </c:pt>
                <c:pt idx="7799">
                  <c:v>0</c:v>
                </c:pt>
                <c:pt idx="7800">
                  <c:v>0</c:v>
                </c:pt>
                <c:pt idx="7801">
                  <c:v>0</c:v>
                </c:pt>
                <c:pt idx="7802">
                  <c:v>0</c:v>
                </c:pt>
                <c:pt idx="7803">
                  <c:v>0</c:v>
                </c:pt>
                <c:pt idx="7804">
                  <c:v>0</c:v>
                </c:pt>
                <c:pt idx="7805">
                  <c:v>0</c:v>
                </c:pt>
                <c:pt idx="7806">
                  <c:v>0</c:v>
                </c:pt>
                <c:pt idx="7807">
                  <c:v>0</c:v>
                </c:pt>
                <c:pt idx="7808">
                  <c:v>0</c:v>
                </c:pt>
                <c:pt idx="7809">
                  <c:v>0</c:v>
                </c:pt>
                <c:pt idx="7810">
                  <c:v>0</c:v>
                </c:pt>
                <c:pt idx="7811">
                  <c:v>0</c:v>
                </c:pt>
                <c:pt idx="7812">
                  <c:v>0</c:v>
                </c:pt>
                <c:pt idx="7813">
                  <c:v>0</c:v>
                </c:pt>
                <c:pt idx="7814">
                  <c:v>0</c:v>
                </c:pt>
                <c:pt idx="7815">
                  <c:v>0</c:v>
                </c:pt>
                <c:pt idx="7816">
                  <c:v>0</c:v>
                </c:pt>
                <c:pt idx="7817">
                  <c:v>0</c:v>
                </c:pt>
                <c:pt idx="7818">
                  <c:v>0</c:v>
                </c:pt>
                <c:pt idx="7819">
                  <c:v>0</c:v>
                </c:pt>
                <c:pt idx="7820">
                  <c:v>0</c:v>
                </c:pt>
                <c:pt idx="7821">
                  <c:v>0</c:v>
                </c:pt>
                <c:pt idx="7822">
                  <c:v>0</c:v>
                </c:pt>
                <c:pt idx="7823">
                  <c:v>0</c:v>
                </c:pt>
                <c:pt idx="7824">
                  <c:v>0</c:v>
                </c:pt>
                <c:pt idx="7825">
                  <c:v>0</c:v>
                </c:pt>
                <c:pt idx="7826">
                  <c:v>0</c:v>
                </c:pt>
                <c:pt idx="7827">
                  <c:v>0</c:v>
                </c:pt>
                <c:pt idx="7828">
                  <c:v>0</c:v>
                </c:pt>
                <c:pt idx="7829">
                  <c:v>0</c:v>
                </c:pt>
                <c:pt idx="7830">
                  <c:v>0</c:v>
                </c:pt>
                <c:pt idx="7831">
                  <c:v>0</c:v>
                </c:pt>
                <c:pt idx="7832">
                  <c:v>0</c:v>
                </c:pt>
                <c:pt idx="7833">
                  <c:v>0</c:v>
                </c:pt>
                <c:pt idx="7834">
                  <c:v>0</c:v>
                </c:pt>
                <c:pt idx="7835">
                  <c:v>0</c:v>
                </c:pt>
                <c:pt idx="7836">
                  <c:v>0</c:v>
                </c:pt>
                <c:pt idx="7837">
                  <c:v>0</c:v>
                </c:pt>
                <c:pt idx="7838">
                  <c:v>0</c:v>
                </c:pt>
                <c:pt idx="7839">
                  <c:v>0</c:v>
                </c:pt>
                <c:pt idx="7840">
                  <c:v>0</c:v>
                </c:pt>
                <c:pt idx="7841">
                  <c:v>0</c:v>
                </c:pt>
                <c:pt idx="7842">
                  <c:v>0</c:v>
                </c:pt>
                <c:pt idx="7843">
                  <c:v>0</c:v>
                </c:pt>
                <c:pt idx="7844">
                  <c:v>0</c:v>
                </c:pt>
                <c:pt idx="7845">
                  <c:v>0</c:v>
                </c:pt>
                <c:pt idx="7846">
                  <c:v>0</c:v>
                </c:pt>
                <c:pt idx="7847">
                  <c:v>0</c:v>
                </c:pt>
                <c:pt idx="7848">
                  <c:v>0</c:v>
                </c:pt>
                <c:pt idx="7849">
                  <c:v>0</c:v>
                </c:pt>
                <c:pt idx="7850">
                  <c:v>0</c:v>
                </c:pt>
                <c:pt idx="7851">
                  <c:v>0</c:v>
                </c:pt>
                <c:pt idx="7852">
                  <c:v>0</c:v>
                </c:pt>
                <c:pt idx="7853">
                  <c:v>0</c:v>
                </c:pt>
                <c:pt idx="7854">
                  <c:v>0</c:v>
                </c:pt>
                <c:pt idx="7855">
                  <c:v>0</c:v>
                </c:pt>
                <c:pt idx="7856">
                  <c:v>0</c:v>
                </c:pt>
                <c:pt idx="7857">
                  <c:v>0</c:v>
                </c:pt>
                <c:pt idx="7858">
                  <c:v>0</c:v>
                </c:pt>
                <c:pt idx="7859">
                  <c:v>0</c:v>
                </c:pt>
                <c:pt idx="7860">
                  <c:v>0</c:v>
                </c:pt>
                <c:pt idx="7861">
                  <c:v>0</c:v>
                </c:pt>
                <c:pt idx="7862">
                  <c:v>0</c:v>
                </c:pt>
                <c:pt idx="7863">
                  <c:v>0</c:v>
                </c:pt>
                <c:pt idx="7864">
                  <c:v>0</c:v>
                </c:pt>
                <c:pt idx="7865">
                  <c:v>0</c:v>
                </c:pt>
                <c:pt idx="7866">
                  <c:v>0</c:v>
                </c:pt>
                <c:pt idx="7867">
                  <c:v>0</c:v>
                </c:pt>
                <c:pt idx="7868">
                  <c:v>0</c:v>
                </c:pt>
                <c:pt idx="7869">
                  <c:v>0</c:v>
                </c:pt>
                <c:pt idx="7870">
                  <c:v>0</c:v>
                </c:pt>
                <c:pt idx="7871">
                  <c:v>0</c:v>
                </c:pt>
                <c:pt idx="7872">
                  <c:v>0</c:v>
                </c:pt>
                <c:pt idx="7873">
                  <c:v>0</c:v>
                </c:pt>
                <c:pt idx="7874">
                  <c:v>0</c:v>
                </c:pt>
                <c:pt idx="7875">
                  <c:v>0</c:v>
                </c:pt>
                <c:pt idx="7876">
                  <c:v>0</c:v>
                </c:pt>
                <c:pt idx="7877">
                  <c:v>0</c:v>
                </c:pt>
                <c:pt idx="7878">
                  <c:v>0</c:v>
                </c:pt>
                <c:pt idx="7879">
                  <c:v>0</c:v>
                </c:pt>
                <c:pt idx="7880">
                  <c:v>0</c:v>
                </c:pt>
                <c:pt idx="7881">
                  <c:v>0</c:v>
                </c:pt>
                <c:pt idx="7882">
                  <c:v>0</c:v>
                </c:pt>
                <c:pt idx="7883">
                  <c:v>0</c:v>
                </c:pt>
                <c:pt idx="7884">
                  <c:v>0</c:v>
                </c:pt>
                <c:pt idx="7885">
                  <c:v>0</c:v>
                </c:pt>
                <c:pt idx="7886">
                  <c:v>0</c:v>
                </c:pt>
                <c:pt idx="7887">
                  <c:v>0</c:v>
                </c:pt>
                <c:pt idx="7888">
                  <c:v>0</c:v>
                </c:pt>
                <c:pt idx="7889">
                  <c:v>0</c:v>
                </c:pt>
                <c:pt idx="7890">
                  <c:v>0</c:v>
                </c:pt>
                <c:pt idx="7891">
                  <c:v>0</c:v>
                </c:pt>
                <c:pt idx="7892">
                  <c:v>0</c:v>
                </c:pt>
                <c:pt idx="7893">
                  <c:v>0</c:v>
                </c:pt>
                <c:pt idx="7894">
                  <c:v>0</c:v>
                </c:pt>
                <c:pt idx="7895">
                  <c:v>0</c:v>
                </c:pt>
                <c:pt idx="7896">
                  <c:v>0</c:v>
                </c:pt>
                <c:pt idx="7897">
                  <c:v>0</c:v>
                </c:pt>
                <c:pt idx="7898">
                  <c:v>0</c:v>
                </c:pt>
                <c:pt idx="7899">
                  <c:v>0</c:v>
                </c:pt>
                <c:pt idx="7900">
                  <c:v>0</c:v>
                </c:pt>
                <c:pt idx="7901">
                  <c:v>0</c:v>
                </c:pt>
                <c:pt idx="7902">
                  <c:v>0</c:v>
                </c:pt>
                <c:pt idx="7903">
                  <c:v>0</c:v>
                </c:pt>
                <c:pt idx="7904">
                  <c:v>0</c:v>
                </c:pt>
                <c:pt idx="7905">
                  <c:v>0</c:v>
                </c:pt>
                <c:pt idx="7906">
                  <c:v>0</c:v>
                </c:pt>
                <c:pt idx="7907">
                  <c:v>0</c:v>
                </c:pt>
                <c:pt idx="7908">
                  <c:v>0</c:v>
                </c:pt>
                <c:pt idx="7909">
                  <c:v>0</c:v>
                </c:pt>
                <c:pt idx="7910">
                  <c:v>0</c:v>
                </c:pt>
                <c:pt idx="7911">
                  <c:v>0</c:v>
                </c:pt>
                <c:pt idx="7912">
                  <c:v>0</c:v>
                </c:pt>
                <c:pt idx="7913">
                  <c:v>0</c:v>
                </c:pt>
                <c:pt idx="7914">
                  <c:v>0</c:v>
                </c:pt>
                <c:pt idx="7915">
                  <c:v>0</c:v>
                </c:pt>
                <c:pt idx="7916">
                  <c:v>0</c:v>
                </c:pt>
                <c:pt idx="7917">
                  <c:v>0</c:v>
                </c:pt>
                <c:pt idx="7918">
                  <c:v>0</c:v>
                </c:pt>
                <c:pt idx="7919">
                  <c:v>0</c:v>
                </c:pt>
                <c:pt idx="7920">
                  <c:v>0</c:v>
                </c:pt>
                <c:pt idx="7921">
                  <c:v>0</c:v>
                </c:pt>
                <c:pt idx="7922">
                  <c:v>0</c:v>
                </c:pt>
                <c:pt idx="7923">
                  <c:v>0</c:v>
                </c:pt>
                <c:pt idx="7924">
                  <c:v>0</c:v>
                </c:pt>
                <c:pt idx="7925">
                  <c:v>0</c:v>
                </c:pt>
                <c:pt idx="7926">
                  <c:v>0</c:v>
                </c:pt>
                <c:pt idx="7927">
                  <c:v>0</c:v>
                </c:pt>
                <c:pt idx="7928">
                  <c:v>0</c:v>
                </c:pt>
                <c:pt idx="7929">
                  <c:v>0</c:v>
                </c:pt>
                <c:pt idx="7930">
                  <c:v>0</c:v>
                </c:pt>
                <c:pt idx="7931">
                  <c:v>0</c:v>
                </c:pt>
                <c:pt idx="7932">
                  <c:v>0</c:v>
                </c:pt>
                <c:pt idx="7933">
                  <c:v>0</c:v>
                </c:pt>
                <c:pt idx="7934">
                  <c:v>0</c:v>
                </c:pt>
                <c:pt idx="7935">
                  <c:v>0</c:v>
                </c:pt>
                <c:pt idx="7936">
                  <c:v>0</c:v>
                </c:pt>
                <c:pt idx="7937">
                  <c:v>0</c:v>
                </c:pt>
                <c:pt idx="7938">
                  <c:v>0</c:v>
                </c:pt>
                <c:pt idx="7939">
                  <c:v>0</c:v>
                </c:pt>
                <c:pt idx="7940">
                  <c:v>0</c:v>
                </c:pt>
                <c:pt idx="7941">
                  <c:v>0</c:v>
                </c:pt>
                <c:pt idx="7942">
                  <c:v>0</c:v>
                </c:pt>
                <c:pt idx="7943">
                  <c:v>0</c:v>
                </c:pt>
                <c:pt idx="7944">
                  <c:v>0</c:v>
                </c:pt>
                <c:pt idx="7945">
                  <c:v>0</c:v>
                </c:pt>
                <c:pt idx="7946">
                  <c:v>0</c:v>
                </c:pt>
                <c:pt idx="7947">
                  <c:v>0</c:v>
                </c:pt>
                <c:pt idx="7948">
                  <c:v>0</c:v>
                </c:pt>
                <c:pt idx="7949">
                  <c:v>0</c:v>
                </c:pt>
                <c:pt idx="7950">
                  <c:v>0</c:v>
                </c:pt>
                <c:pt idx="7951">
                  <c:v>0</c:v>
                </c:pt>
                <c:pt idx="7952">
                  <c:v>0</c:v>
                </c:pt>
                <c:pt idx="7953">
                  <c:v>0</c:v>
                </c:pt>
                <c:pt idx="7954">
                  <c:v>0</c:v>
                </c:pt>
                <c:pt idx="7955">
                  <c:v>0</c:v>
                </c:pt>
                <c:pt idx="7956">
                  <c:v>0</c:v>
                </c:pt>
                <c:pt idx="7957">
                  <c:v>0</c:v>
                </c:pt>
                <c:pt idx="7958">
                  <c:v>0</c:v>
                </c:pt>
                <c:pt idx="7959">
                  <c:v>0</c:v>
                </c:pt>
                <c:pt idx="7960">
                  <c:v>0</c:v>
                </c:pt>
                <c:pt idx="7961">
                  <c:v>0</c:v>
                </c:pt>
                <c:pt idx="7962">
                  <c:v>0</c:v>
                </c:pt>
                <c:pt idx="7963">
                  <c:v>0</c:v>
                </c:pt>
                <c:pt idx="7964">
                  <c:v>0</c:v>
                </c:pt>
                <c:pt idx="7965">
                  <c:v>0</c:v>
                </c:pt>
                <c:pt idx="7966">
                  <c:v>0</c:v>
                </c:pt>
                <c:pt idx="7967">
                  <c:v>0</c:v>
                </c:pt>
                <c:pt idx="7968">
                  <c:v>0</c:v>
                </c:pt>
                <c:pt idx="7969">
                  <c:v>0</c:v>
                </c:pt>
                <c:pt idx="7970">
                  <c:v>0</c:v>
                </c:pt>
                <c:pt idx="7971">
                  <c:v>0</c:v>
                </c:pt>
                <c:pt idx="7972">
                  <c:v>0</c:v>
                </c:pt>
                <c:pt idx="7973">
                  <c:v>0</c:v>
                </c:pt>
                <c:pt idx="7974">
                  <c:v>0</c:v>
                </c:pt>
                <c:pt idx="7975">
                  <c:v>0</c:v>
                </c:pt>
                <c:pt idx="7976">
                  <c:v>0</c:v>
                </c:pt>
                <c:pt idx="7977">
                  <c:v>0</c:v>
                </c:pt>
                <c:pt idx="7978">
                  <c:v>0</c:v>
                </c:pt>
                <c:pt idx="7979">
                  <c:v>0</c:v>
                </c:pt>
                <c:pt idx="7980">
                  <c:v>0</c:v>
                </c:pt>
                <c:pt idx="7981">
                  <c:v>0</c:v>
                </c:pt>
                <c:pt idx="7982">
                  <c:v>0</c:v>
                </c:pt>
                <c:pt idx="7983">
                  <c:v>0</c:v>
                </c:pt>
                <c:pt idx="7984">
                  <c:v>0</c:v>
                </c:pt>
                <c:pt idx="7985">
                  <c:v>0</c:v>
                </c:pt>
                <c:pt idx="7986">
                  <c:v>0</c:v>
                </c:pt>
                <c:pt idx="7987">
                  <c:v>0</c:v>
                </c:pt>
                <c:pt idx="7988">
                  <c:v>0</c:v>
                </c:pt>
                <c:pt idx="7989">
                  <c:v>0</c:v>
                </c:pt>
                <c:pt idx="7990">
                  <c:v>0</c:v>
                </c:pt>
                <c:pt idx="7991">
                  <c:v>0</c:v>
                </c:pt>
                <c:pt idx="7992">
                  <c:v>0</c:v>
                </c:pt>
                <c:pt idx="7993">
                  <c:v>0</c:v>
                </c:pt>
                <c:pt idx="7994">
                  <c:v>0</c:v>
                </c:pt>
                <c:pt idx="7995">
                  <c:v>0</c:v>
                </c:pt>
                <c:pt idx="7996">
                  <c:v>0</c:v>
                </c:pt>
                <c:pt idx="7997">
                  <c:v>0</c:v>
                </c:pt>
                <c:pt idx="7998">
                  <c:v>0</c:v>
                </c:pt>
                <c:pt idx="7999">
                  <c:v>0</c:v>
                </c:pt>
                <c:pt idx="8000">
                  <c:v>0</c:v>
                </c:pt>
                <c:pt idx="8001">
                  <c:v>0</c:v>
                </c:pt>
                <c:pt idx="8002">
                  <c:v>0</c:v>
                </c:pt>
                <c:pt idx="8003">
                  <c:v>0</c:v>
                </c:pt>
                <c:pt idx="8004">
                  <c:v>0</c:v>
                </c:pt>
                <c:pt idx="8005">
                  <c:v>0</c:v>
                </c:pt>
                <c:pt idx="8006">
                  <c:v>0</c:v>
                </c:pt>
                <c:pt idx="8007">
                  <c:v>0</c:v>
                </c:pt>
                <c:pt idx="8008">
                  <c:v>0</c:v>
                </c:pt>
                <c:pt idx="8009">
                  <c:v>0</c:v>
                </c:pt>
                <c:pt idx="8010">
                  <c:v>0</c:v>
                </c:pt>
                <c:pt idx="8011">
                  <c:v>0</c:v>
                </c:pt>
                <c:pt idx="8012">
                  <c:v>0</c:v>
                </c:pt>
                <c:pt idx="8013">
                  <c:v>0</c:v>
                </c:pt>
                <c:pt idx="8014">
                  <c:v>0</c:v>
                </c:pt>
                <c:pt idx="8015">
                  <c:v>0</c:v>
                </c:pt>
                <c:pt idx="8016">
                  <c:v>0</c:v>
                </c:pt>
                <c:pt idx="8017">
                  <c:v>0</c:v>
                </c:pt>
                <c:pt idx="8018">
                  <c:v>0</c:v>
                </c:pt>
                <c:pt idx="8019">
                  <c:v>0</c:v>
                </c:pt>
                <c:pt idx="8020">
                  <c:v>0</c:v>
                </c:pt>
                <c:pt idx="8021">
                  <c:v>0</c:v>
                </c:pt>
                <c:pt idx="8022">
                  <c:v>0</c:v>
                </c:pt>
                <c:pt idx="8023">
                  <c:v>0</c:v>
                </c:pt>
                <c:pt idx="8024">
                  <c:v>0</c:v>
                </c:pt>
                <c:pt idx="8025">
                  <c:v>0</c:v>
                </c:pt>
                <c:pt idx="8026">
                  <c:v>0</c:v>
                </c:pt>
                <c:pt idx="8027">
                  <c:v>0</c:v>
                </c:pt>
                <c:pt idx="8028">
                  <c:v>0</c:v>
                </c:pt>
                <c:pt idx="8029">
                  <c:v>0</c:v>
                </c:pt>
                <c:pt idx="8030">
                  <c:v>0</c:v>
                </c:pt>
                <c:pt idx="8031">
                  <c:v>0</c:v>
                </c:pt>
                <c:pt idx="8032">
                  <c:v>0</c:v>
                </c:pt>
                <c:pt idx="8033">
                  <c:v>0</c:v>
                </c:pt>
                <c:pt idx="8034">
                  <c:v>0</c:v>
                </c:pt>
                <c:pt idx="8035">
                  <c:v>0</c:v>
                </c:pt>
                <c:pt idx="8036">
                  <c:v>0</c:v>
                </c:pt>
                <c:pt idx="8037">
                  <c:v>0</c:v>
                </c:pt>
                <c:pt idx="8038">
                  <c:v>0</c:v>
                </c:pt>
                <c:pt idx="8039">
                  <c:v>0</c:v>
                </c:pt>
                <c:pt idx="8040">
                  <c:v>0</c:v>
                </c:pt>
                <c:pt idx="8041">
                  <c:v>0</c:v>
                </c:pt>
                <c:pt idx="8042">
                  <c:v>0</c:v>
                </c:pt>
                <c:pt idx="8043">
                  <c:v>0</c:v>
                </c:pt>
                <c:pt idx="8044">
                  <c:v>0</c:v>
                </c:pt>
                <c:pt idx="8045">
                  <c:v>0</c:v>
                </c:pt>
                <c:pt idx="8046">
                  <c:v>0</c:v>
                </c:pt>
                <c:pt idx="8047">
                  <c:v>0</c:v>
                </c:pt>
                <c:pt idx="8048">
                  <c:v>0</c:v>
                </c:pt>
                <c:pt idx="8049">
                  <c:v>0</c:v>
                </c:pt>
                <c:pt idx="8050">
                  <c:v>0</c:v>
                </c:pt>
                <c:pt idx="8051">
                  <c:v>0</c:v>
                </c:pt>
                <c:pt idx="8052">
                  <c:v>0</c:v>
                </c:pt>
                <c:pt idx="8053">
                  <c:v>0</c:v>
                </c:pt>
                <c:pt idx="8054">
                  <c:v>0</c:v>
                </c:pt>
                <c:pt idx="8055">
                  <c:v>0</c:v>
                </c:pt>
                <c:pt idx="8056">
                  <c:v>0</c:v>
                </c:pt>
                <c:pt idx="8057">
                  <c:v>0</c:v>
                </c:pt>
                <c:pt idx="8058">
                  <c:v>0</c:v>
                </c:pt>
                <c:pt idx="8059">
                  <c:v>0</c:v>
                </c:pt>
                <c:pt idx="8060">
                  <c:v>0</c:v>
                </c:pt>
                <c:pt idx="8061">
                  <c:v>0</c:v>
                </c:pt>
                <c:pt idx="8062">
                  <c:v>0</c:v>
                </c:pt>
                <c:pt idx="8063">
                  <c:v>0</c:v>
                </c:pt>
                <c:pt idx="8064">
                  <c:v>0</c:v>
                </c:pt>
                <c:pt idx="8065">
                  <c:v>0</c:v>
                </c:pt>
                <c:pt idx="8066">
                  <c:v>0</c:v>
                </c:pt>
                <c:pt idx="8067">
                  <c:v>0</c:v>
                </c:pt>
                <c:pt idx="8068">
                  <c:v>0</c:v>
                </c:pt>
                <c:pt idx="8069">
                  <c:v>0</c:v>
                </c:pt>
                <c:pt idx="8070">
                  <c:v>0</c:v>
                </c:pt>
                <c:pt idx="8071">
                  <c:v>0</c:v>
                </c:pt>
                <c:pt idx="8072">
                  <c:v>0</c:v>
                </c:pt>
                <c:pt idx="8073">
                  <c:v>0</c:v>
                </c:pt>
                <c:pt idx="8074">
                  <c:v>0</c:v>
                </c:pt>
                <c:pt idx="8075">
                  <c:v>0</c:v>
                </c:pt>
                <c:pt idx="8076">
                  <c:v>0</c:v>
                </c:pt>
                <c:pt idx="8077">
                  <c:v>0</c:v>
                </c:pt>
                <c:pt idx="8078">
                  <c:v>0</c:v>
                </c:pt>
                <c:pt idx="8079">
                  <c:v>0</c:v>
                </c:pt>
                <c:pt idx="8080">
                  <c:v>0</c:v>
                </c:pt>
                <c:pt idx="8081">
                  <c:v>0</c:v>
                </c:pt>
                <c:pt idx="8082">
                  <c:v>0</c:v>
                </c:pt>
                <c:pt idx="8083">
                  <c:v>0</c:v>
                </c:pt>
                <c:pt idx="8084">
                  <c:v>0</c:v>
                </c:pt>
                <c:pt idx="8085">
                  <c:v>0</c:v>
                </c:pt>
                <c:pt idx="8086">
                  <c:v>0</c:v>
                </c:pt>
                <c:pt idx="8087">
                  <c:v>0</c:v>
                </c:pt>
                <c:pt idx="8088">
                  <c:v>0</c:v>
                </c:pt>
                <c:pt idx="8089">
                  <c:v>0</c:v>
                </c:pt>
                <c:pt idx="8090">
                  <c:v>0</c:v>
                </c:pt>
                <c:pt idx="8091">
                  <c:v>0</c:v>
                </c:pt>
                <c:pt idx="8092">
                  <c:v>0</c:v>
                </c:pt>
                <c:pt idx="8093">
                  <c:v>0</c:v>
                </c:pt>
                <c:pt idx="8094">
                  <c:v>0</c:v>
                </c:pt>
                <c:pt idx="8095">
                  <c:v>0</c:v>
                </c:pt>
                <c:pt idx="8096">
                  <c:v>0</c:v>
                </c:pt>
                <c:pt idx="8097">
                  <c:v>0</c:v>
                </c:pt>
                <c:pt idx="8098">
                  <c:v>0</c:v>
                </c:pt>
                <c:pt idx="8099">
                  <c:v>0</c:v>
                </c:pt>
                <c:pt idx="8100">
                  <c:v>0</c:v>
                </c:pt>
                <c:pt idx="8101">
                  <c:v>0</c:v>
                </c:pt>
                <c:pt idx="8102">
                  <c:v>0</c:v>
                </c:pt>
                <c:pt idx="8103">
                  <c:v>0</c:v>
                </c:pt>
                <c:pt idx="8104">
                  <c:v>0</c:v>
                </c:pt>
                <c:pt idx="8105">
                  <c:v>0</c:v>
                </c:pt>
                <c:pt idx="8106">
                  <c:v>0</c:v>
                </c:pt>
                <c:pt idx="8107">
                  <c:v>0</c:v>
                </c:pt>
                <c:pt idx="8108">
                  <c:v>0</c:v>
                </c:pt>
                <c:pt idx="8109">
                  <c:v>0</c:v>
                </c:pt>
                <c:pt idx="8110">
                  <c:v>0</c:v>
                </c:pt>
                <c:pt idx="8111">
                  <c:v>0</c:v>
                </c:pt>
                <c:pt idx="8112">
                  <c:v>0</c:v>
                </c:pt>
                <c:pt idx="8113">
                  <c:v>0</c:v>
                </c:pt>
                <c:pt idx="8114">
                  <c:v>0</c:v>
                </c:pt>
                <c:pt idx="8115">
                  <c:v>0</c:v>
                </c:pt>
                <c:pt idx="8116">
                  <c:v>0</c:v>
                </c:pt>
                <c:pt idx="8117">
                  <c:v>0</c:v>
                </c:pt>
                <c:pt idx="8118">
                  <c:v>0</c:v>
                </c:pt>
                <c:pt idx="8119">
                  <c:v>0</c:v>
                </c:pt>
                <c:pt idx="8120">
                  <c:v>0</c:v>
                </c:pt>
                <c:pt idx="8121">
                  <c:v>0</c:v>
                </c:pt>
                <c:pt idx="8122">
                  <c:v>0</c:v>
                </c:pt>
                <c:pt idx="8123">
                  <c:v>0</c:v>
                </c:pt>
                <c:pt idx="8124">
                  <c:v>0</c:v>
                </c:pt>
                <c:pt idx="8125">
                  <c:v>0</c:v>
                </c:pt>
                <c:pt idx="8126">
                  <c:v>0</c:v>
                </c:pt>
                <c:pt idx="8127">
                  <c:v>0</c:v>
                </c:pt>
                <c:pt idx="8128">
                  <c:v>0</c:v>
                </c:pt>
                <c:pt idx="8129">
                  <c:v>0</c:v>
                </c:pt>
                <c:pt idx="8130">
                  <c:v>0</c:v>
                </c:pt>
                <c:pt idx="8131">
                  <c:v>0</c:v>
                </c:pt>
                <c:pt idx="8132">
                  <c:v>0</c:v>
                </c:pt>
                <c:pt idx="8133">
                  <c:v>0</c:v>
                </c:pt>
                <c:pt idx="8134">
                  <c:v>0</c:v>
                </c:pt>
                <c:pt idx="8135">
                  <c:v>0</c:v>
                </c:pt>
                <c:pt idx="8136">
                  <c:v>0</c:v>
                </c:pt>
                <c:pt idx="8137">
                  <c:v>0</c:v>
                </c:pt>
                <c:pt idx="8138">
                  <c:v>0</c:v>
                </c:pt>
                <c:pt idx="8139">
                  <c:v>0</c:v>
                </c:pt>
                <c:pt idx="8140">
                  <c:v>0</c:v>
                </c:pt>
                <c:pt idx="8141">
                  <c:v>0</c:v>
                </c:pt>
                <c:pt idx="8142">
                  <c:v>0</c:v>
                </c:pt>
                <c:pt idx="8143">
                  <c:v>0</c:v>
                </c:pt>
                <c:pt idx="8144">
                  <c:v>0</c:v>
                </c:pt>
                <c:pt idx="8145">
                  <c:v>0</c:v>
                </c:pt>
                <c:pt idx="8146">
                  <c:v>0</c:v>
                </c:pt>
                <c:pt idx="8147">
                  <c:v>0</c:v>
                </c:pt>
                <c:pt idx="8148">
                  <c:v>0</c:v>
                </c:pt>
                <c:pt idx="8149">
                  <c:v>0</c:v>
                </c:pt>
                <c:pt idx="8150">
                  <c:v>0</c:v>
                </c:pt>
                <c:pt idx="8151">
                  <c:v>0</c:v>
                </c:pt>
                <c:pt idx="8152">
                  <c:v>0</c:v>
                </c:pt>
                <c:pt idx="8153">
                  <c:v>0</c:v>
                </c:pt>
                <c:pt idx="8154">
                  <c:v>0</c:v>
                </c:pt>
                <c:pt idx="8155">
                  <c:v>0</c:v>
                </c:pt>
                <c:pt idx="8156">
                  <c:v>0</c:v>
                </c:pt>
                <c:pt idx="8157">
                  <c:v>0</c:v>
                </c:pt>
                <c:pt idx="8158">
                  <c:v>0</c:v>
                </c:pt>
                <c:pt idx="8159">
                  <c:v>0</c:v>
                </c:pt>
                <c:pt idx="8160">
                  <c:v>0</c:v>
                </c:pt>
                <c:pt idx="8161">
                  <c:v>0</c:v>
                </c:pt>
                <c:pt idx="8162">
                  <c:v>0</c:v>
                </c:pt>
                <c:pt idx="8163">
                  <c:v>0</c:v>
                </c:pt>
                <c:pt idx="8164">
                  <c:v>0</c:v>
                </c:pt>
                <c:pt idx="8165">
                  <c:v>0</c:v>
                </c:pt>
                <c:pt idx="8166">
                  <c:v>0</c:v>
                </c:pt>
                <c:pt idx="8167">
                  <c:v>0</c:v>
                </c:pt>
                <c:pt idx="8168">
                  <c:v>0</c:v>
                </c:pt>
                <c:pt idx="8169">
                  <c:v>0</c:v>
                </c:pt>
                <c:pt idx="8170">
                  <c:v>0</c:v>
                </c:pt>
                <c:pt idx="8171">
                  <c:v>0</c:v>
                </c:pt>
                <c:pt idx="8172">
                  <c:v>0</c:v>
                </c:pt>
                <c:pt idx="8173">
                  <c:v>0</c:v>
                </c:pt>
                <c:pt idx="8174">
                  <c:v>0</c:v>
                </c:pt>
                <c:pt idx="8175">
                  <c:v>0</c:v>
                </c:pt>
                <c:pt idx="8176">
                  <c:v>0</c:v>
                </c:pt>
                <c:pt idx="8177">
                  <c:v>0</c:v>
                </c:pt>
                <c:pt idx="8178">
                  <c:v>0</c:v>
                </c:pt>
                <c:pt idx="8179">
                  <c:v>0</c:v>
                </c:pt>
                <c:pt idx="8180">
                  <c:v>0</c:v>
                </c:pt>
                <c:pt idx="8181">
                  <c:v>0</c:v>
                </c:pt>
                <c:pt idx="8182">
                  <c:v>0</c:v>
                </c:pt>
                <c:pt idx="8183">
                  <c:v>0</c:v>
                </c:pt>
                <c:pt idx="8184">
                  <c:v>0</c:v>
                </c:pt>
                <c:pt idx="8185">
                  <c:v>0</c:v>
                </c:pt>
                <c:pt idx="8186">
                  <c:v>0</c:v>
                </c:pt>
                <c:pt idx="8187">
                  <c:v>0</c:v>
                </c:pt>
                <c:pt idx="8188">
                  <c:v>0</c:v>
                </c:pt>
                <c:pt idx="8189">
                  <c:v>0</c:v>
                </c:pt>
                <c:pt idx="8190">
                  <c:v>0</c:v>
                </c:pt>
                <c:pt idx="8191">
                  <c:v>0</c:v>
                </c:pt>
                <c:pt idx="8192">
                  <c:v>0</c:v>
                </c:pt>
                <c:pt idx="8193">
                  <c:v>0</c:v>
                </c:pt>
                <c:pt idx="8194">
                  <c:v>0</c:v>
                </c:pt>
                <c:pt idx="8195">
                  <c:v>0</c:v>
                </c:pt>
                <c:pt idx="8196">
                  <c:v>0</c:v>
                </c:pt>
                <c:pt idx="8197">
                  <c:v>0</c:v>
                </c:pt>
                <c:pt idx="8198">
                  <c:v>0</c:v>
                </c:pt>
                <c:pt idx="8199">
                  <c:v>0</c:v>
                </c:pt>
                <c:pt idx="8200">
                  <c:v>0</c:v>
                </c:pt>
                <c:pt idx="8201">
                  <c:v>0</c:v>
                </c:pt>
                <c:pt idx="8202">
                  <c:v>0</c:v>
                </c:pt>
                <c:pt idx="8203">
                  <c:v>0</c:v>
                </c:pt>
                <c:pt idx="8204">
                  <c:v>0</c:v>
                </c:pt>
                <c:pt idx="8205">
                  <c:v>0</c:v>
                </c:pt>
                <c:pt idx="8206">
                  <c:v>0</c:v>
                </c:pt>
                <c:pt idx="8207">
                  <c:v>0</c:v>
                </c:pt>
                <c:pt idx="8208">
                  <c:v>0</c:v>
                </c:pt>
                <c:pt idx="8209">
                  <c:v>0</c:v>
                </c:pt>
                <c:pt idx="8210">
                  <c:v>0</c:v>
                </c:pt>
                <c:pt idx="8211">
                  <c:v>0</c:v>
                </c:pt>
                <c:pt idx="8212">
                  <c:v>0</c:v>
                </c:pt>
                <c:pt idx="8213">
                  <c:v>0</c:v>
                </c:pt>
                <c:pt idx="8214">
                  <c:v>0</c:v>
                </c:pt>
                <c:pt idx="8215">
                  <c:v>0</c:v>
                </c:pt>
                <c:pt idx="8216">
                  <c:v>0</c:v>
                </c:pt>
                <c:pt idx="8217">
                  <c:v>0</c:v>
                </c:pt>
                <c:pt idx="8218">
                  <c:v>0</c:v>
                </c:pt>
                <c:pt idx="8219">
                  <c:v>0</c:v>
                </c:pt>
                <c:pt idx="8220">
                  <c:v>0</c:v>
                </c:pt>
                <c:pt idx="8221">
                  <c:v>0</c:v>
                </c:pt>
                <c:pt idx="8222">
                  <c:v>0</c:v>
                </c:pt>
                <c:pt idx="8223">
                  <c:v>0</c:v>
                </c:pt>
                <c:pt idx="8224">
                  <c:v>0</c:v>
                </c:pt>
                <c:pt idx="8225">
                  <c:v>0</c:v>
                </c:pt>
                <c:pt idx="8226">
                  <c:v>0</c:v>
                </c:pt>
                <c:pt idx="8227">
                  <c:v>0</c:v>
                </c:pt>
                <c:pt idx="8228">
                  <c:v>0</c:v>
                </c:pt>
                <c:pt idx="8229">
                  <c:v>0</c:v>
                </c:pt>
                <c:pt idx="8230">
                  <c:v>0</c:v>
                </c:pt>
                <c:pt idx="8231">
                  <c:v>0</c:v>
                </c:pt>
                <c:pt idx="8232">
                  <c:v>0</c:v>
                </c:pt>
                <c:pt idx="8233">
                  <c:v>0</c:v>
                </c:pt>
                <c:pt idx="8234">
                  <c:v>0</c:v>
                </c:pt>
                <c:pt idx="8235">
                  <c:v>0</c:v>
                </c:pt>
                <c:pt idx="8236">
                  <c:v>0</c:v>
                </c:pt>
                <c:pt idx="8237">
                  <c:v>0</c:v>
                </c:pt>
                <c:pt idx="8238">
                  <c:v>0</c:v>
                </c:pt>
                <c:pt idx="8239">
                  <c:v>0</c:v>
                </c:pt>
                <c:pt idx="8240">
                  <c:v>0</c:v>
                </c:pt>
                <c:pt idx="8241">
                  <c:v>0</c:v>
                </c:pt>
                <c:pt idx="8242">
                  <c:v>0</c:v>
                </c:pt>
                <c:pt idx="8243">
                  <c:v>0</c:v>
                </c:pt>
                <c:pt idx="8244">
                  <c:v>0</c:v>
                </c:pt>
                <c:pt idx="8245">
                  <c:v>0</c:v>
                </c:pt>
                <c:pt idx="8246">
                  <c:v>0</c:v>
                </c:pt>
                <c:pt idx="8247">
                  <c:v>0</c:v>
                </c:pt>
                <c:pt idx="8248">
                  <c:v>0</c:v>
                </c:pt>
                <c:pt idx="8249">
                  <c:v>0</c:v>
                </c:pt>
                <c:pt idx="8250">
                  <c:v>0</c:v>
                </c:pt>
                <c:pt idx="8251">
                  <c:v>0</c:v>
                </c:pt>
                <c:pt idx="8252">
                  <c:v>0</c:v>
                </c:pt>
                <c:pt idx="8253">
                  <c:v>0</c:v>
                </c:pt>
                <c:pt idx="8254">
                  <c:v>0</c:v>
                </c:pt>
                <c:pt idx="8255">
                  <c:v>0</c:v>
                </c:pt>
                <c:pt idx="8256">
                  <c:v>0</c:v>
                </c:pt>
                <c:pt idx="8257">
                  <c:v>0</c:v>
                </c:pt>
                <c:pt idx="8258">
                  <c:v>0</c:v>
                </c:pt>
                <c:pt idx="8259">
                  <c:v>0</c:v>
                </c:pt>
                <c:pt idx="8260">
                  <c:v>0</c:v>
                </c:pt>
                <c:pt idx="8261">
                  <c:v>0</c:v>
                </c:pt>
                <c:pt idx="8262">
                  <c:v>0</c:v>
                </c:pt>
                <c:pt idx="8263">
                  <c:v>0</c:v>
                </c:pt>
                <c:pt idx="8264">
                  <c:v>0</c:v>
                </c:pt>
                <c:pt idx="8265">
                  <c:v>0</c:v>
                </c:pt>
                <c:pt idx="8266">
                  <c:v>0</c:v>
                </c:pt>
                <c:pt idx="8267">
                  <c:v>0</c:v>
                </c:pt>
                <c:pt idx="8268">
                  <c:v>0</c:v>
                </c:pt>
                <c:pt idx="8269">
                  <c:v>0</c:v>
                </c:pt>
                <c:pt idx="8270">
                  <c:v>0</c:v>
                </c:pt>
                <c:pt idx="8271">
                  <c:v>0</c:v>
                </c:pt>
                <c:pt idx="8272">
                  <c:v>0</c:v>
                </c:pt>
                <c:pt idx="8273">
                  <c:v>0</c:v>
                </c:pt>
                <c:pt idx="8274">
                  <c:v>0</c:v>
                </c:pt>
                <c:pt idx="8275">
                  <c:v>0</c:v>
                </c:pt>
                <c:pt idx="8276">
                  <c:v>0</c:v>
                </c:pt>
                <c:pt idx="8277">
                  <c:v>0</c:v>
                </c:pt>
                <c:pt idx="8278">
                  <c:v>0</c:v>
                </c:pt>
                <c:pt idx="8279">
                  <c:v>0</c:v>
                </c:pt>
                <c:pt idx="8280">
                  <c:v>0</c:v>
                </c:pt>
                <c:pt idx="8281">
                  <c:v>0</c:v>
                </c:pt>
                <c:pt idx="8282">
                  <c:v>0</c:v>
                </c:pt>
                <c:pt idx="8283">
                  <c:v>0</c:v>
                </c:pt>
                <c:pt idx="8284">
                  <c:v>0</c:v>
                </c:pt>
                <c:pt idx="8285">
                  <c:v>0</c:v>
                </c:pt>
                <c:pt idx="8286">
                  <c:v>0</c:v>
                </c:pt>
                <c:pt idx="8287">
                  <c:v>0</c:v>
                </c:pt>
                <c:pt idx="8288">
                  <c:v>0</c:v>
                </c:pt>
                <c:pt idx="8289">
                  <c:v>0</c:v>
                </c:pt>
                <c:pt idx="8290">
                  <c:v>0</c:v>
                </c:pt>
                <c:pt idx="8291">
                  <c:v>0</c:v>
                </c:pt>
                <c:pt idx="8292">
                  <c:v>0</c:v>
                </c:pt>
                <c:pt idx="8293">
                  <c:v>0</c:v>
                </c:pt>
                <c:pt idx="8294">
                  <c:v>0</c:v>
                </c:pt>
                <c:pt idx="8295">
                  <c:v>0</c:v>
                </c:pt>
                <c:pt idx="8296">
                  <c:v>0</c:v>
                </c:pt>
                <c:pt idx="8297">
                  <c:v>0</c:v>
                </c:pt>
                <c:pt idx="8298">
                  <c:v>0</c:v>
                </c:pt>
                <c:pt idx="8299">
                  <c:v>0</c:v>
                </c:pt>
                <c:pt idx="8300">
                  <c:v>0</c:v>
                </c:pt>
                <c:pt idx="8301">
                  <c:v>0</c:v>
                </c:pt>
                <c:pt idx="8302">
                  <c:v>0</c:v>
                </c:pt>
                <c:pt idx="8303">
                  <c:v>0</c:v>
                </c:pt>
                <c:pt idx="8304">
                  <c:v>0</c:v>
                </c:pt>
                <c:pt idx="8305">
                  <c:v>0</c:v>
                </c:pt>
                <c:pt idx="8306">
                  <c:v>0</c:v>
                </c:pt>
                <c:pt idx="8307">
                  <c:v>0</c:v>
                </c:pt>
                <c:pt idx="8308">
                  <c:v>0</c:v>
                </c:pt>
                <c:pt idx="8309">
                  <c:v>0</c:v>
                </c:pt>
                <c:pt idx="8310">
                  <c:v>0</c:v>
                </c:pt>
                <c:pt idx="8311">
                  <c:v>0</c:v>
                </c:pt>
                <c:pt idx="8312">
                  <c:v>0</c:v>
                </c:pt>
                <c:pt idx="8313">
                  <c:v>0</c:v>
                </c:pt>
                <c:pt idx="8314">
                  <c:v>0</c:v>
                </c:pt>
                <c:pt idx="8315">
                  <c:v>0</c:v>
                </c:pt>
                <c:pt idx="8316">
                  <c:v>0</c:v>
                </c:pt>
                <c:pt idx="8317">
                  <c:v>0</c:v>
                </c:pt>
                <c:pt idx="8318">
                  <c:v>0</c:v>
                </c:pt>
                <c:pt idx="8319">
                  <c:v>0</c:v>
                </c:pt>
                <c:pt idx="8320">
                  <c:v>0</c:v>
                </c:pt>
                <c:pt idx="8321">
                  <c:v>0</c:v>
                </c:pt>
                <c:pt idx="8322">
                  <c:v>0</c:v>
                </c:pt>
                <c:pt idx="8323">
                  <c:v>0</c:v>
                </c:pt>
                <c:pt idx="8324">
                  <c:v>0</c:v>
                </c:pt>
                <c:pt idx="8325">
                  <c:v>0</c:v>
                </c:pt>
                <c:pt idx="8326">
                  <c:v>0</c:v>
                </c:pt>
                <c:pt idx="8327">
                  <c:v>0</c:v>
                </c:pt>
                <c:pt idx="8328">
                  <c:v>0</c:v>
                </c:pt>
                <c:pt idx="8329">
                  <c:v>0</c:v>
                </c:pt>
                <c:pt idx="8330">
                  <c:v>0</c:v>
                </c:pt>
                <c:pt idx="8331">
                  <c:v>0</c:v>
                </c:pt>
                <c:pt idx="8332">
                  <c:v>0</c:v>
                </c:pt>
                <c:pt idx="8333">
                  <c:v>0</c:v>
                </c:pt>
                <c:pt idx="8334">
                  <c:v>0</c:v>
                </c:pt>
                <c:pt idx="8335">
                  <c:v>0</c:v>
                </c:pt>
                <c:pt idx="8336">
                  <c:v>0</c:v>
                </c:pt>
                <c:pt idx="8337">
                  <c:v>0</c:v>
                </c:pt>
                <c:pt idx="8338">
                  <c:v>0</c:v>
                </c:pt>
                <c:pt idx="8339">
                  <c:v>0</c:v>
                </c:pt>
                <c:pt idx="8340">
                  <c:v>0</c:v>
                </c:pt>
                <c:pt idx="8341">
                  <c:v>0</c:v>
                </c:pt>
                <c:pt idx="8342">
                  <c:v>0</c:v>
                </c:pt>
                <c:pt idx="8343">
                  <c:v>0</c:v>
                </c:pt>
                <c:pt idx="8344">
                  <c:v>0</c:v>
                </c:pt>
                <c:pt idx="8345">
                  <c:v>0</c:v>
                </c:pt>
                <c:pt idx="8346">
                  <c:v>0</c:v>
                </c:pt>
                <c:pt idx="8347">
                  <c:v>0</c:v>
                </c:pt>
                <c:pt idx="8348">
                  <c:v>0</c:v>
                </c:pt>
                <c:pt idx="8349">
                  <c:v>0</c:v>
                </c:pt>
                <c:pt idx="8350">
                  <c:v>0</c:v>
                </c:pt>
                <c:pt idx="8351">
                  <c:v>0</c:v>
                </c:pt>
                <c:pt idx="8352">
                  <c:v>0</c:v>
                </c:pt>
                <c:pt idx="8353">
                  <c:v>0</c:v>
                </c:pt>
                <c:pt idx="8354">
                  <c:v>0</c:v>
                </c:pt>
                <c:pt idx="8355">
                  <c:v>0</c:v>
                </c:pt>
                <c:pt idx="8356">
                  <c:v>0</c:v>
                </c:pt>
                <c:pt idx="8357">
                  <c:v>0</c:v>
                </c:pt>
                <c:pt idx="8358">
                  <c:v>0</c:v>
                </c:pt>
                <c:pt idx="8359">
                  <c:v>0</c:v>
                </c:pt>
                <c:pt idx="8360">
                  <c:v>0</c:v>
                </c:pt>
                <c:pt idx="8361">
                  <c:v>0</c:v>
                </c:pt>
                <c:pt idx="8362">
                  <c:v>0</c:v>
                </c:pt>
                <c:pt idx="8363">
                  <c:v>0</c:v>
                </c:pt>
                <c:pt idx="8364">
                  <c:v>0</c:v>
                </c:pt>
                <c:pt idx="8365">
                  <c:v>0</c:v>
                </c:pt>
                <c:pt idx="8366">
                  <c:v>0</c:v>
                </c:pt>
                <c:pt idx="8367">
                  <c:v>0</c:v>
                </c:pt>
                <c:pt idx="8368">
                  <c:v>0</c:v>
                </c:pt>
                <c:pt idx="8369">
                  <c:v>0</c:v>
                </c:pt>
                <c:pt idx="8370">
                  <c:v>0</c:v>
                </c:pt>
                <c:pt idx="8371">
                  <c:v>0</c:v>
                </c:pt>
                <c:pt idx="8372">
                  <c:v>0</c:v>
                </c:pt>
                <c:pt idx="8373">
                  <c:v>0</c:v>
                </c:pt>
                <c:pt idx="8374">
                  <c:v>0</c:v>
                </c:pt>
                <c:pt idx="8375">
                  <c:v>0</c:v>
                </c:pt>
                <c:pt idx="8376">
                  <c:v>0</c:v>
                </c:pt>
                <c:pt idx="8377">
                  <c:v>0</c:v>
                </c:pt>
                <c:pt idx="8378">
                  <c:v>0</c:v>
                </c:pt>
                <c:pt idx="8379">
                  <c:v>0</c:v>
                </c:pt>
                <c:pt idx="8380">
                  <c:v>0</c:v>
                </c:pt>
                <c:pt idx="8381">
                  <c:v>0</c:v>
                </c:pt>
                <c:pt idx="8382">
                  <c:v>0</c:v>
                </c:pt>
                <c:pt idx="8383">
                  <c:v>0</c:v>
                </c:pt>
                <c:pt idx="8384">
                  <c:v>0</c:v>
                </c:pt>
                <c:pt idx="8385">
                  <c:v>0</c:v>
                </c:pt>
                <c:pt idx="8386">
                  <c:v>0</c:v>
                </c:pt>
                <c:pt idx="8387">
                  <c:v>0</c:v>
                </c:pt>
                <c:pt idx="8388">
                  <c:v>0</c:v>
                </c:pt>
                <c:pt idx="8389">
                  <c:v>0</c:v>
                </c:pt>
                <c:pt idx="8390">
                  <c:v>0</c:v>
                </c:pt>
                <c:pt idx="8391">
                  <c:v>0</c:v>
                </c:pt>
                <c:pt idx="8392">
                  <c:v>0</c:v>
                </c:pt>
                <c:pt idx="8393">
                  <c:v>0</c:v>
                </c:pt>
                <c:pt idx="8394">
                  <c:v>0</c:v>
                </c:pt>
                <c:pt idx="8395">
                  <c:v>0</c:v>
                </c:pt>
                <c:pt idx="8396">
                  <c:v>0</c:v>
                </c:pt>
                <c:pt idx="8397">
                  <c:v>0</c:v>
                </c:pt>
                <c:pt idx="8398">
                  <c:v>0</c:v>
                </c:pt>
                <c:pt idx="8399">
                  <c:v>0</c:v>
                </c:pt>
                <c:pt idx="8400">
                  <c:v>0</c:v>
                </c:pt>
                <c:pt idx="8401">
                  <c:v>0</c:v>
                </c:pt>
                <c:pt idx="8402">
                  <c:v>0</c:v>
                </c:pt>
                <c:pt idx="8403">
                  <c:v>0</c:v>
                </c:pt>
                <c:pt idx="8404">
                  <c:v>0</c:v>
                </c:pt>
                <c:pt idx="8405">
                  <c:v>0</c:v>
                </c:pt>
                <c:pt idx="8406">
                  <c:v>0</c:v>
                </c:pt>
                <c:pt idx="8407">
                  <c:v>0</c:v>
                </c:pt>
                <c:pt idx="8408">
                  <c:v>0</c:v>
                </c:pt>
                <c:pt idx="8409">
                  <c:v>0</c:v>
                </c:pt>
                <c:pt idx="8410">
                  <c:v>0</c:v>
                </c:pt>
                <c:pt idx="8411">
                  <c:v>0</c:v>
                </c:pt>
                <c:pt idx="8412">
                  <c:v>0</c:v>
                </c:pt>
                <c:pt idx="8413">
                  <c:v>0</c:v>
                </c:pt>
                <c:pt idx="8414">
                  <c:v>0</c:v>
                </c:pt>
                <c:pt idx="8415">
                  <c:v>0</c:v>
                </c:pt>
                <c:pt idx="8416">
                  <c:v>0</c:v>
                </c:pt>
                <c:pt idx="8417">
                  <c:v>0</c:v>
                </c:pt>
                <c:pt idx="8418">
                  <c:v>0</c:v>
                </c:pt>
                <c:pt idx="8419">
                  <c:v>0</c:v>
                </c:pt>
                <c:pt idx="8420">
                  <c:v>0</c:v>
                </c:pt>
                <c:pt idx="8421">
                  <c:v>0</c:v>
                </c:pt>
                <c:pt idx="8422">
                  <c:v>0</c:v>
                </c:pt>
                <c:pt idx="8423">
                  <c:v>0</c:v>
                </c:pt>
                <c:pt idx="8424">
                  <c:v>0</c:v>
                </c:pt>
                <c:pt idx="8425">
                  <c:v>0</c:v>
                </c:pt>
                <c:pt idx="8426">
                  <c:v>0</c:v>
                </c:pt>
                <c:pt idx="8427">
                  <c:v>0</c:v>
                </c:pt>
                <c:pt idx="8428">
                  <c:v>0</c:v>
                </c:pt>
                <c:pt idx="8429">
                  <c:v>0</c:v>
                </c:pt>
                <c:pt idx="8430">
                  <c:v>0</c:v>
                </c:pt>
                <c:pt idx="8431">
                  <c:v>0</c:v>
                </c:pt>
                <c:pt idx="8432">
                  <c:v>0</c:v>
                </c:pt>
                <c:pt idx="8433">
                  <c:v>0</c:v>
                </c:pt>
                <c:pt idx="8434">
                  <c:v>0</c:v>
                </c:pt>
                <c:pt idx="8435">
                  <c:v>0</c:v>
                </c:pt>
                <c:pt idx="8436">
                  <c:v>0</c:v>
                </c:pt>
                <c:pt idx="8437">
                  <c:v>0</c:v>
                </c:pt>
                <c:pt idx="8438">
                  <c:v>0</c:v>
                </c:pt>
                <c:pt idx="8439">
                  <c:v>0</c:v>
                </c:pt>
                <c:pt idx="8440">
                  <c:v>0</c:v>
                </c:pt>
                <c:pt idx="8441">
                  <c:v>0</c:v>
                </c:pt>
                <c:pt idx="8442">
                  <c:v>0</c:v>
                </c:pt>
                <c:pt idx="8443">
                  <c:v>0</c:v>
                </c:pt>
                <c:pt idx="8444">
                  <c:v>0</c:v>
                </c:pt>
                <c:pt idx="8445">
                  <c:v>0</c:v>
                </c:pt>
                <c:pt idx="8446">
                  <c:v>0</c:v>
                </c:pt>
                <c:pt idx="8447">
                  <c:v>0</c:v>
                </c:pt>
                <c:pt idx="8448">
                  <c:v>0</c:v>
                </c:pt>
                <c:pt idx="8449">
                  <c:v>0</c:v>
                </c:pt>
                <c:pt idx="8450">
                  <c:v>0</c:v>
                </c:pt>
                <c:pt idx="8451">
                  <c:v>0</c:v>
                </c:pt>
                <c:pt idx="8452">
                  <c:v>0</c:v>
                </c:pt>
                <c:pt idx="8453">
                  <c:v>0</c:v>
                </c:pt>
                <c:pt idx="8454">
                  <c:v>0</c:v>
                </c:pt>
                <c:pt idx="8455">
                  <c:v>0</c:v>
                </c:pt>
                <c:pt idx="8456">
                  <c:v>0</c:v>
                </c:pt>
                <c:pt idx="8457">
                  <c:v>0</c:v>
                </c:pt>
                <c:pt idx="8458">
                  <c:v>0</c:v>
                </c:pt>
                <c:pt idx="8459">
                  <c:v>0</c:v>
                </c:pt>
                <c:pt idx="8460">
                  <c:v>0</c:v>
                </c:pt>
                <c:pt idx="8461">
                  <c:v>0</c:v>
                </c:pt>
                <c:pt idx="8462">
                  <c:v>0</c:v>
                </c:pt>
                <c:pt idx="8463">
                  <c:v>0</c:v>
                </c:pt>
                <c:pt idx="8464">
                  <c:v>0</c:v>
                </c:pt>
                <c:pt idx="8465">
                  <c:v>0</c:v>
                </c:pt>
                <c:pt idx="8466">
                  <c:v>0</c:v>
                </c:pt>
                <c:pt idx="8467">
                  <c:v>0</c:v>
                </c:pt>
                <c:pt idx="8468">
                  <c:v>0</c:v>
                </c:pt>
                <c:pt idx="8469">
                  <c:v>0</c:v>
                </c:pt>
                <c:pt idx="8470">
                  <c:v>0</c:v>
                </c:pt>
                <c:pt idx="8471">
                  <c:v>0</c:v>
                </c:pt>
                <c:pt idx="8472">
                  <c:v>0</c:v>
                </c:pt>
                <c:pt idx="8473">
                  <c:v>0</c:v>
                </c:pt>
                <c:pt idx="8474">
                  <c:v>0</c:v>
                </c:pt>
                <c:pt idx="8475">
                  <c:v>0</c:v>
                </c:pt>
                <c:pt idx="8476">
                  <c:v>0</c:v>
                </c:pt>
                <c:pt idx="8477">
                  <c:v>0</c:v>
                </c:pt>
                <c:pt idx="8478">
                  <c:v>0</c:v>
                </c:pt>
                <c:pt idx="8479">
                  <c:v>0</c:v>
                </c:pt>
                <c:pt idx="8480">
                  <c:v>0</c:v>
                </c:pt>
                <c:pt idx="8481">
                  <c:v>0</c:v>
                </c:pt>
                <c:pt idx="8482">
                  <c:v>0</c:v>
                </c:pt>
                <c:pt idx="8483">
                  <c:v>0</c:v>
                </c:pt>
                <c:pt idx="8484">
                  <c:v>0</c:v>
                </c:pt>
                <c:pt idx="8485">
                  <c:v>0</c:v>
                </c:pt>
                <c:pt idx="8486">
                  <c:v>0</c:v>
                </c:pt>
                <c:pt idx="8487">
                  <c:v>0</c:v>
                </c:pt>
                <c:pt idx="8488">
                  <c:v>0</c:v>
                </c:pt>
                <c:pt idx="8489">
                  <c:v>0</c:v>
                </c:pt>
                <c:pt idx="8490">
                  <c:v>0</c:v>
                </c:pt>
                <c:pt idx="8491">
                  <c:v>0</c:v>
                </c:pt>
                <c:pt idx="8492">
                  <c:v>0</c:v>
                </c:pt>
                <c:pt idx="8493">
                  <c:v>0</c:v>
                </c:pt>
                <c:pt idx="8494">
                  <c:v>0</c:v>
                </c:pt>
                <c:pt idx="8495">
                  <c:v>0</c:v>
                </c:pt>
                <c:pt idx="8496">
                  <c:v>0</c:v>
                </c:pt>
                <c:pt idx="8497">
                  <c:v>0</c:v>
                </c:pt>
                <c:pt idx="8498">
                  <c:v>0</c:v>
                </c:pt>
                <c:pt idx="8499">
                  <c:v>0</c:v>
                </c:pt>
                <c:pt idx="8500">
                  <c:v>0</c:v>
                </c:pt>
                <c:pt idx="8501">
                  <c:v>0</c:v>
                </c:pt>
                <c:pt idx="8502">
                  <c:v>0</c:v>
                </c:pt>
                <c:pt idx="8503">
                  <c:v>0</c:v>
                </c:pt>
                <c:pt idx="8504">
                  <c:v>0</c:v>
                </c:pt>
                <c:pt idx="8505">
                  <c:v>0</c:v>
                </c:pt>
                <c:pt idx="8506">
                  <c:v>0</c:v>
                </c:pt>
                <c:pt idx="8507">
                  <c:v>0</c:v>
                </c:pt>
                <c:pt idx="8508">
                  <c:v>0</c:v>
                </c:pt>
                <c:pt idx="8509">
                  <c:v>0</c:v>
                </c:pt>
                <c:pt idx="8510">
                  <c:v>0</c:v>
                </c:pt>
                <c:pt idx="8511">
                  <c:v>0</c:v>
                </c:pt>
                <c:pt idx="8512">
                  <c:v>0</c:v>
                </c:pt>
                <c:pt idx="8513">
                  <c:v>0</c:v>
                </c:pt>
                <c:pt idx="8514">
                  <c:v>0</c:v>
                </c:pt>
                <c:pt idx="8515">
                  <c:v>0</c:v>
                </c:pt>
                <c:pt idx="8516">
                  <c:v>0</c:v>
                </c:pt>
                <c:pt idx="8517">
                  <c:v>0</c:v>
                </c:pt>
                <c:pt idx="8518">
                  <c:v>0</c:v>
                </c:pt>
                <c:pt idx="8519">
                  <c:v>0</c:v>
                </c:pt>
                <c:pt idx="8520">
                  <c:v>0</c:v>
                </c:pt>
                <c:pt idx="8521">
                  <c:v>0</c:v>
                </c:pt>
                <c:pt idx="8522">
                  <c:v>0</c:v>
                </c:pt>
                <c:pt idx="8523">
                  <c:v>0</c:v>
                </c:pt>
                <c:pt idx="8524">
                  <c:v>0</c:v>
                </c:pt>
                <c:pt idx="8525">
                  <c:v>0</c:v>
                </c:pt>
                <c:pt idx="8526">
                  <c:v>0</c:v>
                </c:pt>
                <c:pt idx="8527">
                  <c:v>0</c:v>
                </c:pt>
                <c:pt idx="8528">
                  <c:v>0</c:v>
                </c:pt>
                <c:pt idx="8529">
                  <c:v>0</c:v>
                </c:pt>
                <c:pt idx="8530">
                  <c:v>0</c:v>
                </c:pt>
                <c:pt idx="8531">
                  <c:v>0</c:v>
                </c:pt>
                <c:pt idx="8532">
                  <c:v>0</c:v>
                </c:pt>
                <c:pt idx="8533">
                  <c:v>0</c:v>
                </c:pt>
                <c:pt idx="8534">
                  <c:v>0</c:v>
                </c:pt>
                <c:pt idx="8535">
                  <c:v>0</c:v>
                </c:pt>
                <c:pt idx="8536">
                  <c:v>0</c:v>
                </c:pt>
                <c:pt idx="8537">
                  <c:v>0</c:v>
                </c:pt>
                <c:pt idx="8538">
                  <c:v>0</c:v>
                </c:pt>
                <c:pt idx="8539">
                  <c:v>0</c:v>
                </c:pt>
                <c:pt idx="8540">
                  <c:v>0</c:v>
                </c:pt>
                <c:pt idx="8541">
                  <c:v>0</c:v>
                </c:pt>
                <c:pt idx="8542">
                  <c:v>0</c:v>
                </c:pt>
                <c:pt idx="8543">
                  <c:v>0</c:v>
                </c:pt>
                <c:pt idx="8544">
                  <c:v>0</c:v>
                </c:pt>
                <c:pt idx="8545">
                  <c:v>0</c:v>
                </c:pt>
                <c:pt idx="8546">
                  <c:v>0</c:v>
                </c:pt>
                <c:pt idx="8547">
                  <c:v>0</c:v>
                </c:pt>
                <c:pt idx="8548">
                  <c:v>0</c:v>
                </c:pt>
                <c:pt idx="8549">
                  <c:v>0</c:v>
                </c:pt>
                <c:pt idx="8550">
                  <c:v>0</c:v>
                </c:pt>
                <c:pt idx="8551">
                  <c:v>0</c:v>
                </c:pt>
                <c:pt idx="8552">
                  <c:v>0</c:v>
                </c:pt>
                <c:pt idx="8553">
                  <c:v>0</c:v>
                </c:pt>
                <c:pt idx="8554">
                  <c:v>0</c:v>
                </c:pt>
                <c:pt idx="8555">
                  <c:v>0</c:v>
                </c:pt>
                <c:pt idx="8556">
                  <c:v>0</c:v>
                </c:pt>
                <c:pt idx="8557">
                  <c:v>0</c:v>
                </c:pt>
                <c:pt idx="8558">
                  <c:v>0</c:v>
                </c:pt>
                <c:pt idx="8559">
                  <c:v>0</c:v>
                </c:pt>
                <c:pt idx="8560">
                  <c:v>0</c:v>
                </c:pt>
                <c:pt idx="8561">
                  <c:v>0</c:v>
                </c:pt>
                <c:pt idx="8562">
                  <c:v>0</c:v>
                </c:pt>
                <c:pt idx="8563">
                  <c:v>0</c:v>
                </c:pt>
                <c:pt idx="8564">
                  <c:v>0</c:v>
                </c:pt>
                <c:pt idx="8565">
                  <c:v>0</c:v>
                </c:pt>
                <c:pt idx="8566">
                  <c:v>0</c:v>
                </c:pt>
                <c:pt idx="8567">
                  <c:v>0</c:v>
                </c:pt>
                <c:pt idx="8568">
                  <c:v>0</c:v>
                </c:pt>
                <c:pt idx="8569">
                  <c:v>0</c:v>
                </c:pt>
                <c:pt idx="8570">
                  <c:v>0</c:v>
                </c:pt>
                <c:pt idx="8571">
                  <c:v>0</c:v>
                </c:pt>
                <c:pt idx="8572">
                  <c:v>0</c:v>
                </c:pt>
                <c:pt idx="8573">
                  <c:v>0</c:v>
                </c:pt>
                <c:pt idx="8574">
                  <c:v>0</c:v>
                </c:pt>
                <c:pt idx="8575">
                  <c:v>0</c:v>
                </c:pt>
                <c:pt idx="8576">
                  <c:v>0</c:v>
                </c:pt>
                <c:pt idx="8577">
                  <c:v>0</c:v>
                </c:pt>
                <c:pt idx="8578">
                  <c:v>0</c:v>
                </c:pt>
                <c:pt idx="8579">
                  <c:v>0</c:v>
                </c:pt>
                <c:pt idx="8580">
                  <c:v>0</c:v>
                </c:pt>
                <c:pt idx="8581">
                  <c:v>0</c:v>
                </c:pt>
                <c:pt idx="8582">
                  <c:v>0</c:v>
                </c:pt>
                <c:pt idx="8583">
                  <c:v>0</c:v>
                </c:pt>
                <c:pt idx="8584">
                  <c:v>0</c:v>
                </c:pt>
                <c:pt idx="8585">
                  <c:v>0</c:v>
                </c:pt>
                <c:pt idx="8586">
                  <c:v>0</c:v>
                </c:pt>
                <c:pt idx="8587">
                  <c:v>0</c:v>
                </c:pt>
                <c:pt idx="8588">
                  <c:v>0</c:v>
                </c:pt>
                <c:pt idx="8589">
                  <c:v>0</c:v>
                </c:pt>
                <c:pt idx="8590">
                  <c:v>0</c:v>
                </c:pt>
                <c:pt idx="8591">
                  <c:v>0</c:v>
                </c:pt>
                <c:pt idx="8592">
                  <c:v>0</c:v>
                </c:pt>
                <c:pt idx="8593">
                  <c:v>0</c:v>
                </c:pt>
                <c:pt idx="8594">
                  <c:v>0</c:v>
                </c:pt>
                <c:pt idx="8595">
                  <c:v>0</c:v>
                </c:pt>
                <c:pt idx="8596">
                  <c:v>0</c:v>
                </c:pt>
                <c:pt idx="8597">
                  <c:v>0</c:v>
                </c:pt>
                <c:pt idx="8598">
                  <c:v>0</c:v>
                </c:pt>
                <c:pt idx="8599">
                  <c:v>0</c:v>
                </c:pt>
                <c:pt idx="8600">
                  <c:v>0</c:v>
                </c:pt>
                <c:pt idx="8601">
                  <c:v>0</c:v>
                </c:pt>
                <c:pt idx="8602">
                  <c:v>0</c:v>
                </c:pt>
                <c:pt idx="8603">
                  <c:v>0</c:v>
                </c:pt>
                <c:pt idx="8604">
                  <c:v>0</c:v>
                </c:pt>
                <c:pt idx="8605">
                  <c:v>0</c:v>
                </c:pt>
                <c:pt idx="8606">
                  <c:v>0</c:v>
                </c:pt>
                <c:pt idx="8607">
                  <c:v>0</c:v>
                </c:pt>
                <c:pt idx="8608">
                  <c:v>0</c:v>
                </c:pt>
                <c:pt idx="8609">
                  <c:v>0</c:v>
                </c:pt>
                <c:pt idx="8610">
                  <c:v>0</c:v>
                </c:pt>
                <c:pt idx="8611">
                  <c:v>0</c:v>
                </c:pt>
                <c:pt idx="8612">
                  <c:v>0</c:v>
                </c:pt>
                <c:pt idx="8613">
                  <c:v>0</c:v>
                </c:pt>
                <c:pt idx="8614">
                  <c:v>0</c:v>
                </c:pt>
                <c:pt idx="8615">
                  <c:v>0</c:v>
                </c:pt>
                <c:pt idx="8616">
                  <c:v>0</c:v>
                </c:pt>
                <c:pt idx="8617">
                  <c:v>0</c:v>
                </c:pt>
                <c:pt idx="8618">
                  <c:v>0</c:v>
                </c:pt>
                <c:pt idx="8619">
                  <c:v>0</c:v>
                </c:pt>
                <c:pt idx="8620">
                  <c:v>0</c:v>
                </c:pt>
                <c:pt idx="8621">
                  <c:v>0</c:v>
                </c:pt>
                <c:pt idx="8622">
                  <c:v>0</c:v>
                </c:pt>
                <c:pt idx="8623">
                  <c:v>0</c:v>
                </c:pt>
                <c:pt idx="8624">
                  <c:v>0</c:v>
                </c:pt>
                <c:pt idx="8625">
                  <c:v>0</c:v>
                </c:pt>
                <c:pt idx="8626">
                  <c:v>0</c:v>
                </c:pt>
                <c:pt idx="8627">
                  <c:v>0</c:v>
                </c:pt>
                <c:pt idx="8628">
                  <c:v>0</c:v>
                </c:pt>
                <c:pt idx="8629">
                  <c:v>0</c:v>
                </c:pt>
                <c:pt idx="8630">
                  <c:v>0</c:v>
                </c:pt>
                <c:pt idx="8631">
                  <c:v>0</c:v>
                </c:pt>
                <c:pt idx="8632">
                  <c:v>0</c:v>
                </c:pt>
                <c:pt idx="8633">
                  <c:v>0</c:v>
                </c:pt>
                <c:pt idx="8634">
                  <c:v>0</c:v>
                </c:pt>
                <c:pt idx="8635">
                  <c:v>0</c:v>
                </c:pt>
                <c:pt idx="8636">
                  <c:v>0</c:v>
                </c:pt>
                <c:pt idx="8637">
                  <c:v>0</c:v>
                </c:pt>
                <c:pt idx="8638">
                  <c:v>0</c:v>
                </c:pt>
                <c:pt idx="8639">
                  <c:v>0</c:v>
                </c:pt>
                <c:pt idx="8640">
                  <c:v>0</c:v>
                </c:pt>
                <c:pt idx="8641">
                  <c:v>0</c:v>
                </c:pt>
                <c:pt idx="8642">
                  <c:v>0</c:v>
                </c:pt>
                <c:pt idx="8643">
                  <c:v>0</c:v>
                </c:pt>
                <c:pt idx="8644">
                  <c:v>0</c:v>
                </c:pt>
                <c:pt idx="8645">
                  <c:v>0</c:v>
                </c:pt>
                <c:pt idx="8646">
                  <c:v>0</c:v>
                </c:pt>
                <c:pt idx="8647">
                  <c:v>0</c:v>
                </c:pt>
                <c:pt idx="8648">
                  <c:v>0</c:v>
                </c:pt>
                <c:pt idx="8649">
                  <c:v>0</c:v>
                </c:pt>
                <c:pt idx="8650">
                  <c:v>0</c:v>
                </c:pt>
                <c:pt idx="8651">
                  <c:v>0</c:v>
                </c:pt>
                <c:pt idx="8652">
                  <c:v>0</c:v>
                </c:pt>
                <c:pt idx="8653">
                  <c:v>0</c:v>
                </c:pt>
                <c:pt idx="8654">
                  <c:v>0</c:v>
                </c:pt>
                <c:pt idx="8655">
                  <c:v>0</c:v>
                </c:pt>
                <c:pt idx="8656">
                  <c:v>0</c:v>
                </c:pt>
                <c:pt idx="8657">
                  <c:v>0</c:v>
                </c:pt>
                <c:pt idx="8658">
                  <c:v>0</c:v>
                </c:pt>
                <c:pt idx="8659">
                  <c:v>0</c:v>
                </c:pt>
                <c:pt idx="8660">
                  <c:v>0</c:v>
                </c:pt>
                <c:pt idx="8661">
                  <c:v>0</c:v>
                </c:pt>
                <c:pt idx="8662">
                  <c:v>0</c:v>
                </c:pt>
                <c:pt idx="8663">
                  <c:v>0</c:v>
                </c:pt>
                <c:pt idx="8664">
                  <c:v>0</c:v>
                </c:pt>
                <c:pt idx="8665">
                  <c:v>0</c:v>
                </c:pt>
                <c:pt idx="8666">
                  <c:v>0</c:v>
                </c:pt>
                <c:pt idx="8667">
                  <c:v>0</c:v>
                </c:pt>
                <c:pt idx="8668">
                  <c:v>0</c:v>
                </c:pt>
                <c:pt idx="8669">
                  <c:v>0</c:v>
                </c:pt>
                <c:pt idx="8670">
                  <c:v>0</c:v>
                </c:pt>
                <c:pt idx="8671">
                  <c:v>0</c:v>
                </c:pt>
                <c:pt idx="8672">
                  <c:v>0</c:v>
                </c:pt>
                <c:pt idx="8673">
                  <c:v>0</c:v>
                </c:pt>
                <c:pt idx="8674">
                  <c:v>0</c:v>
                </c:pt>
                <c:pt idx="8675">
                  <c:v>0</c:v>
                </c:pt>
                <c:pt idx="8676">
                  <c:v>0</c:v>
                </c:pt>
                <c:pt idx="8677">
                  <c:v>0</c:v>
                </c:pt>
                <c:pt idx="8678">
                  <c:v>0</c:v>
                </c:pt>
                <c:pt idx="8679">
                  <c:v>0</c:v>
                </c:pt>
                <c:pt idx="8680">
                  <c:v>0</c:v>
                </c:pt>
                <c:pt idx="8681">
                  <c:v>0</c:v>
                </c:pt>
                <c:pt idx="8682">
                  <c:v>0</c:v>
                </c:pt>
                <c:pt idx="8683">
                  <c:v>0</c:v>
                </c:pt>
                <c:pt idx="8684">
                  <c:v>0</c:v>
                </c:pt>
                <c:pt idx="8685">
                  <c:v>0</c:v>
                </c:pt>
                <c:pt idx="8686">
                  <c:v>0</c:v>
                </c:pt>
                <c:pt idx="8687">
                  <c:v>0</c:v>
                </c:pt>
                <c:pt idx="8688">
                  <c:v>0</c:v>
                </c:pt>
                <c:pt idx="8689">
                  <c:v>0</c:v>
                </c:pt>
                <c:pt idx="8690">
                  <c:v>0</c:v>
                </c:pt>
                <c:pt idx="8691">
                  <c:v>0</c:v>
                </c:pt>
                <c:pt idx="8692">
                  <c:v>0</c:v>
                </c:pt>
                <c:pt idx="8693">
                  <c:v>0</c:v>
                </c:pt>
                <c:pt idx="8694">
                  <c:v>0</c:v>
                </c:pt>
                <c:pt idx="8695">
                  <c:v>0</c:v>
                </c:pt>
                <c:pt idx="8696">
                  <c:v>0</c:v>
                </c:pt>
                <c:pt idx="8697">
                  <c:v>0</c:v>
                </c:pt>
                <c:pt idx="8698">
                  <c:v>0</c:v>
                </c:pt>
                <c:pt idx="8699">
                  <c:v>0</c:v>
                </c:pt>
                <c:pt idx="8700">
                  <c:v>0</c:v>
                </c:pt>
                <c:pt idx="8701">
                  <c:v>0</c:v>
                </c:pt>
                <c:pt idx="8702">
                  <c:v>0</c:v>
                </c:pt>
                <c:pt idx="8703">
                  <c:v>0</c:v>
                </c:pt>
                <c:pt idx="8704">
                  <c:v>0</c:v>
                </c:pt>
                <c:pt idx="8705">
                  <c:v>0</c:v>
                </c:pt>
                <c:pt idx="8706">
                  <c:v>0</c:v>
                </c:pt>
                <c:pt idx="8707">
                  <c:v>0</c:v>
                </c:pt>
                <c:pt idx="8708">
                  <c:v>0</c:v>
                </c:pt>
                <c:pt idx="8709">
                  <c:v>0</c:v>
                </c:pt>
                <c:pt idx="8710">
                  <c:v>0</c:v>
                </c:pt>
                <c:pt idx="8711">
                  <c:v>0</c:v>
                </c:pt>
                <c:pt idx="8712">
                  <c:v>0</c:v>
                </c:pt>
                <c:pt idx="8713">
                  <c:v>0</c:v>
                </c:pt>
                <c:pt idx="8714">
                  <c:v>0</c:v>
                </c:pt>
                <c:pt idx="8715">
                  <c:v>0</c:v>
                </c:pt>
                <c:pt idx="8716">
                  <c:v>0</c:v>
                </c:pt>
                <c:pt idx="8717">
                  <c:v>0</c:v>
                </c:pt>
                <c:pt idx="8718">
                  <c:v>0</c:v>
                </c:pt>
                <c:pt idx="8719">
                  <c:v>0</c:v>
                </c:pt>
                <c:pt idx="8720">
                  <c:v>0</c:v>
                </c:pt>
                <c:pt idx="8721">
                  <c:v>0</c:v>
                </c:pt>
                <c:pt idx="8722">
                  <c:v>0</c:v>
                </c:pt>
                <c:pt idx="8723">
                  <c:v>0</c:v>
                </c:pt>
                <c:pt idx="8724">
                  <c:v>0</c:v>
                </c:pt>
                <c:pt idx="8725">
                  <c:v>0</c:v>
                </c:pt>
                <c:pt idx="8726">
                  <c:v>0</c:v>
                </c:pt>
                <c:pt idx="8727">
                  <c:v>0</c:v>
                </c:pt>
                <c:pt idx="8728">
                  <c:v>0</c:v>
                </c:pt>
                <c:pt idx="8729">
                  <c:v>0</c:v>
                </c:pt>
                <c:pt idx="8730">
                  <c:v>0</c:v>
                </c:pt>
                <c:pt idx="8731">
                  <c:v>0</c:v>
                </c:pt>
                <c:pt idx="8732">
                  <c:v>0</c:v>
                </c:pt>
                <c:pt idx="8733">
                  <c:v>0</c:v>
                </c:pt>
                <c:pt idx="8734">
                  <c:v>0</c:v>
                </c:pt>
                <c:pt idx="8735">
                  <c:v>0</c:v>
                </c:pt>
                <c:pt idx="8736">
                  <c:v>0</c:v>
                </c:pt>
                <c:pt idx="8737">
                  <c:v>0</c:v>
                </c:pt>
                <c:pt idx="8738">
                  <c:v>0</c:v>
                </c:pt>
                <c:pt idx="8739">
                  <c:v>0</c:v>
                </c:pt>
                <c:pt idx="8740">
                  <c:v>0</c:v>
                </c:pt>
                <c:pt idx="8741">
                  <c:v>0</c:v>
                </c:pt>
                <c:pt idx="8742">
                  <c:v>0</c:v>
                </c:pt>
                <c:pt idx="8743">
                  <c:v>0</c:v>
                </c:pt>
                <c:pt idx="8744">
                  <c:v>0</c:v>
                </c:pt>
                <c:pt idx="8745">
                  <c:v>0</c:v>
                </c:pt>
                <c:pt idx="8746">
                  <c:v>0</c:v>
                </c:pt>
                <c:pt idx="8747">
                  <c:v>0</c:v>
                </c:pt>
                <c:pt idx="8748">
                  <c:v>0</c:v>
                </c:pt>
                <c:pt idx="8749">
                  <c:v>0</c:v>
                </c:pt>
                <c:pt idx="8750">
                  <c:v>0</c:v>
                </c:pt>
                <c:pt idx="8751">
                  <c:v>0</c:v>
                </c:pt>
                <c:pt idx="8752">
                  <c:v>0</c:v>
                </c:pt>
                <c:pt idx="8753">
                  <c:v>0</c:v>
                </c:pt>
                <c:pt idx="8754">
                  <c:v>0</c:v>
                </c:pt>
                <c:pt idx="8755">
                  <c:v>0</c:v>
                </c:pt>
                <c:pt idx="8756">
                  <c:v>0</c:v>
                </c:pt>
                <c:pt idx="8757">
                  <c:v>0</c:v>
                </c:pt>
                <c:pt idx="8758">
                  <c:v>0</c:v>
                </c:pt>
                <c:pt idx="8759">
                  <c:v>0</c:v>
                </c:pt>
                <c:pt idx="8760">
                  <c:v>0</c:v>
                </c:pt>
                <c:pt idx="8761">
                  <c:v>0</c:v>
                </c:pt>
                <c:pt idx="8762">
                  <c:v>0</c:v>
                </c:pt>
                <c:pt idx="8763">
                  <c:v>0</c:v>
                </c:pt>
                <c:pt idx="8764">
                  <c:v>0</c:v>
                </c:pt>
                <c:pt idx="8765">
                  <c:v>0</c:v>
                </c:pt>
                <c:pt idx="8766">
                  <c:v>0</c:v>
                </c:pt>
                <c:pt idx="8767">
                  <c:v>0</c:v>
                </c:pt>
                <c:pt idx="8768">
                  <c:v>0</c:v>
                </c:pt>
                <c:pt idx="8769">
                  <c:v>0</c:v>
                </c:pt>
                <c:pt idx="8770">
                  <c:v>0</c:v>
                </c:pt>
                <c:pt idx="8771">
                  <c:v>0</c:v>
                </c:pt>
                <c:pt idx="8772">
                  <c:v>0</c:v>
                </c:pt>
                <c:pt idx="8773">
                  <c:v>0</c:v>
                </c:pt>
                <c:pt idx="8774">
                  <c:v>0</c:v>
                </c:pt>
                <c:pt idx="8775">
                  <c:v>0</c:v>
                </c:pt>
                <c:pt idx="8776">
                  <c:v>0</c:v>
                </c:pt>
                <c:pt idx="8777">
                  <c:v>0</c:v>
                </c:pt>
                <c:pt idx="8778">
                  <c:v>0</c:v>
                </c:pt>
                <c:pt idx="8779">
                  <c:v>0</c:v>
                </c:pt>
                <c:pt idx="8780">
                  <c:v>0</c:v>
                </c:pt>
                <c:pt idx="8781">
                  <c:v>0</c:v>
                </c:pt>
                <c:pt idx="8782">
                  <c:v>0</c:v>
                </c:pt>
                <c:pt idx="8783">
                  <c:v>0</c:v>
                </c:pt>
                <c:pt idx="8784">
                  <c:v>0</c:v>
                </c:pt>
                <c:pt idx="8785">
                  <c:v>0</c:v>
                </c:pt>
                <c:pt idx="8786">
                  <c:v>0</c:v>
                </c:pt>
                <c:pt idx="8787">
                  <c:v>0</c:v>
                </c:pt>
                <c:pt idx="8788">
                  <c:v>0</c:v>
                </c:pt>
                <c:pt idx="8789">
                  <c:v>0</c:v>
                </c:pt>
                <c:pt idx="8790">
                  <c:v>0</c:v>
                </c:pt>
                <c:pt idx="8791">
                  <c:v>0</c:v>
                </c:pt>
                <c:pt idx="8792">
                  <c:v>0</c:v>
                </c:pt>
                <c:pt idx="8793">
                  <c:v>0</c:v>
                </c:pt>
                <c:pt idx="8794">
                  <c:v>0</c:v>
                </c:pt>
                <c:pt idx="8795">
                  <c:v>0</c:v>
                </c:pt>
                <c:pt idx="8796">
                  <c:v>0</c:v>
                </c:pt>
                <c:pt idx="8797">
                  <c:v>0</c:v>
                </c:pt>
                <c:pt idx="8798">
                  <c:v>0</c:v>
                </c:pt>
                <c:pt idx="8799">
                  <c:v>0</c:v>
                </c:pt>
                <c:pt idx="8800">
                  <c:v>0</c:v>
                </c:pt>
                <c:pt idx="8801">
                  <c:v>0</c:v>
                </c:pt>
                <c:pt idx="8802">
                  <c:v>0</c:v>
                </c:pt>
                <c:pt idx="8803">
                  <c:v>0</c:v>
                </c:pt>
                <c:pt idx="8804">
                  <c:v>0</c:v>
                </c:pt>
                <c:pt idx="8805">
                  <c:v>0</c:v>
                </c:pt>
                <c:pt idx="8806">
                  <c:v>0</c:v>
                </c:pt>
                <c:pt idx="8807">
                  <c:v>0</c:v>
                </c:pt>
                <c:pt idx="8808">
                  <c:v>0</c:v>
                </c:pt>
                <c:pt idx="8809">
                  <c:v>0</c:v>
                </c:pt>
                <c:pt idx="8810">
                  <c:v>0</c:v>
                </c:pt>
                <c:pt idx="8811">
                  <c:v>0</c:v>
                </c:pt>
                <c:pt idx="8812">
                  <c:v>0</c:v>
                </c:pt>
                <c:pt idx="8813">
                  <c:v>0</c:v>
                </c:pt>
                <c:pt idx="8814">
                  <c:v>0</c:v>
                </c:pt>
                <c:pt idx="8815">
                  <c:v>0</c:v>
                </c:pt>
                <c:pt idx="8816">
                  <c:v>0</c:v>
                </c:pt>
                <c:pt idx="8817">
                  <c:v>0</c:v>
                </c:pt>
                <c:pt idx="8818">
                  <c:v>0</c:v>
                </c:pt>
                <c:pt idx="8819">
                  <c:v>0</c:v>
                </c:pt>
                <c:pt idx="8820">
                  <c:v>0</c:v>
                </c:pt>
                <c:pt idx="8821">
                  <c:v>0</c:v>
                </c:pt>
                <c:pt idx="8822">
                  <c:v>0</c:v>
                </c:pt>
                <c:pt idx="8823">
                  <c:v>0</c:v>
                </c:pt>
                <c:pt idx="8824">
                  <c:v>0</c:v>
                </c:pt>
                <c:pt idx="8825">
                  <c:v>0</c:v>
                </c:pt>
                <c:pt idx="8826">
                  <c:v>0</c:v>
                </c:pt>
                <c:pt idx="8827">
                  <c:v>0</c:v>
                </c:pt>
                <c:pt idx="8828">
                  <c:v>0</c:v>
                </c:pt>
                <c:pt idx="8829">
                  <c:v>0</c:v>
                </c:pt>
                <c:pt idx="8830">
                  <c:v>0</c:v>
                </c:pt>
                <c:pt idx="8831">
                  <c:v>0</c:v>
                </c:pt>
                <c:pt idx="8832">
                  <c:v>0</c:v>
                </c:pt>
                <c:pt idx="8833">
                  <c:v>0</c:v>
                </c:pt>
                <c:pt idx="8834">
                  <c:v>0</c:v>
                </c:pt>
                <c:pt idx="8835">
                  <c:v>0</c:v>
                </c:pt>
                <c:pt idx="8836">
                  <c:v>0</c:v>
                </c:pt>
                <c:pt idx="8837">
                  <c:v>0</c:v>
                </c:pt>
                <c:pt idx="8838">
                  <c:v>0</c:v>
                </c:pt>
                <c:pt idx="8839">
                  <c:v>0</c:v>
                </c:pt>
                <c:pt idx="8840">
                  <c:v>0</c:v>
                </c:pt>
                <c:pt idx="8841">
                  <c:v>0</c:v>
                </c:pt>
                <c:pt idx="8842">
                  <c:v>0</c:v>
                </c:pt>
                <c:pt idx="8843">
                  <c:v>0</c:v>
                </c:pt>
                <c:pt idx="8844">
                  <c:v>0</c:v>
                </c:pt>
                <c:pt idx="8845">
                  <c:v>0</c:v>
                </c:pt>
                <c:pt idx="8846">
                  <c:v>0</c:v>
                </c:pt>
                <c:pt idx="8847">
                  <c:v>0</c:v>
                </c:pt>
                <c:pt idx="8848">
                  <c:v>0</c:v>
                </c:pt>
                <c:pt idx="8849">
                  <c:v>0</c:v>
                </c:pt>
                <c:pt idx="8850">
                  <c:v>0</c:v>
                </c:pt>
                <c:pt idx="8851">
                  <c:v>0</c:v>
                </c:pt>
                <c:pt idx="8852">
                  <c:v>0</c:v>
                </c:pt>
                <c:pt idx="8853">
                  <c:v>0</c:v>
                </c:pt>
                <c:pt idx="8854">
                  <c:v>0</c:v>
                </c:pt>
                <c:pt idx="8855">
                  <c:v>0</c:v>
                </c:pt>
                <c:pt idx="8856">
                  <c:v>0</c:v>
                </c:pt>
                <c:pt idx="8857">
                  <c:v>0</c:v>
                </c:pt>
                <c:pt idx="8858">
                  <c:v>0</c:v>
                </c:pt>
                <c:pt idx="8859">
                  <c:v>0</c:v>
                </c:pt>
                <c:pt idx="8860">
                  <c:v>0</c:v>
                </c:pt>
                <c:pt idx="8861">
                  <c:v>0</c:v>
                </c:pt>
                <c:pt idx="8862">
                  <c:v>0</c:v>
                </c:pt>
                <c:pt idx="8863">
                  <c:v>0</c:v>
                </c:pt>
                <c:pt idx="8864">
                  <c:v>0</c:v>
                </c:pt>
                <c:pt idx="8865">
                  <c:v>0</c:v>
                </c:pt>
                <c:pt idx="8866">
                  <c:v>0</c:v>
                </c:pt>
                <c:pt idx="8867">
                  <c:v>0</c:v>
                </c:pt>
                <c:pt idx="8868">
                  <c:v>0</c:v>
                </c:pt>
                <c:pt idx="8869">
                  <c:v>0</c:v>
                </c:pt>
                <c:pt idx="8870">
                  <c:v>0</c:v>
                </c:pt>
                <c:pt idx="8871">
                  <c:v>0</c:v>
                </c:pt>
                <c:pt idx="8872">
                  <c:v>0</c:v>
                </c:pt>
                <c:pt idx="8873">
                  <c:v>0</c:v>
                </c:pt>
                <c:pt idx="8874">
                  <c:v>0</c:v>
                </c:pt>
                <c:pt idx="8875">
                  <c:v>0</c:v>
                </c:pt>
                <c:pt idx="8876">
                  <c:v>0</c:v>
                </c:pt>
                <c:pt idx="8877">
                  <c:v>0</c:v>
                </c:pt>
                <c:pt idx="8878">
                  <c:v>0</c:v>
                </c:pt>
                <c:pt idx="8879">
                  <c:v>0</c:v>
                </c:pt>
                <c:pt idx="8880">
                  <c:v>0</c:v>
                </c:pt>
                <c:pt idx="8881">
                  <c:v>0</c:v>
                </c:pt>
                <c:pt idx="8882">
                  <c:v>0</c:v>
                </c:pt>
                <c:pt idx="8883">
                  <c:v>0</c:v>
                </c:pt>
                <c:pt idx="8884">
                  <c:v>0</c:v>
                </c:pt>
                <c:pt idx="8885">
                  <c:v>0</c:v>
                </c:pt>
                <c:pt idx="8886">
                  <c:v>0</c:v>
                </c:pt>
                <c:pt idx="8887">
                  <c:v>0</c:v>
                </c:pt>
                <c:pt idx="8888">
                  <c:v>0</c:v>
                </c:pt>
                <c:pt idx="8889">
                  <c:v>0</c:v>
                </c:pt>
                <c:pt idx="8890">
                  <c:v>0</c:v>
                </c:pt>
                <c:pt idx="8891">
                  <c:v>0</c:v>
                </c:pt>
                <c:pt idx="8892">
                  <c:v>0</c:v>
                </c:pt>
                <c:pt idx="8893">
                  <c:v>0</c:v>
                </c:pt>
                <c:pt idx="8894">
                  <c:v>0</c:v>
                </c:pt>
                <c:pt idx="8895">
                  <c:v>0</c:v>
                </c:pt>
                <c:pt idx="8896">
                  <c:v>0</c:v>
                </c:pt>
                <c:pt idx="8897">
                  <c:v>0</c:v>
                </c:pt>
                <c:pt idx="8898">
                  <c:v>0</c:v>
                </c:pt>
                <c:pt idx="8899">
                  <c:v>0</c:v>
                </c:pt>
                <c:pt idx="8900">
                  <c:v>0</c:v>
                </c:pt>
                <c:pt idx="8901">
                  <c:v>0</c:v>
                </c:pt>
                <c:pt idx="8902">
                  <c:v>0</c:v>
                </c:pt>
                <c:pt idx="8903">
                  <c:v>0</c:v>
                </c:pt>
                <c:pt idx="8904">
                  <c:v>0</c:v>
                </c:pt>
                <c:pt idx="8905">
                  <c:v>0</c:v>
                </c:pt>
                <c:pt idx="8906">
                  <c:v>0</c:v>
                </c:pt>
                <c:pt idx="8907">
                  <c:v>0</c:v>
                </c:pt>
                <c:pt idx="8908">
                  <c:v>0</c:v>
                </c:pt>
                <c:pt idx="8909">
                  <c:v>0</c:v>
                </c:pt>
                <c:pt idx="8910">
                  <c:v>0</c:v>
                </c:pt>
                <c:pt idx="8911">
                  <c:v>0</c:v>
                </c:pt>
                <c:pt idx="8912">
                  <c:v>0</c:v>
                </c:pt>
                <c:pt idx="8913">
                  <c:v>0</c:v>
                </c:pt>
                <c:pt idx="8914">
                  <c:v>0</c:v>
                </c:pt>
                <c:pt idx="8915">
                  <c:v>0</c:v>
                </c:pt>
                <c:pt idx="8916">
                  <c:v>0</c:v>
                </c:pt>
                <c:pt idx="8917">
                  <c:v>0</c:v>
                </c:pt>
                <c:pt idx="8918">
                  <c:v>0</c:v>
                </c:pt>
                <c:pt idx="8919">
                  <c:v>0</c:v>
                </c:pt>
                <c:pt idx="8920">
                  <c:v>0</c:v>
                </c:pt>
                <c:pt idx="8921">
                  <c:v>0</c:v>
                </c:pt>
                <c:pt idx="8922">
                  <c:v>0</c:v>
                </c:pt>
                <c:pt idx="8923">
                  <c:v>0</c:v>
                </c:pt>
                <c:pt idx="8924">
                  <c:v>0</c:v>
                </c:pt>
                <c:pt idx="8925">
                  <c:v>0</c:v>
                </c:pt>
                <c:pt idx="8926">
                  <c:v>0</c:v>
                </c:pt>
                <c:pt idx="8927">
                  <c:v>0</c:v>
                </c:pt>
                <c:pt idx="8928">
                  <c:v>0</c:v>
                </c:pt>
                <c:pt idx="8929">
                  <c:v>0</c:v>
                </c:pt>
                <c:pt idx="8930">
                  <c:v>0</c:v>
                </c:pt>
                <c:pt idx="8931">
                  <c:v>0</c:v>
                </c:pt>
                <c:pt idx="8932">
                  <c:v>0</c:v>
                </c:pt>
                <c:pt idx="8933">
                  <c:v>0</c:v>
                </c:pt>
                <c:pt idx="8934">
                  <c:v>0</c:v>
                </c:pt>
                <c:pt idx="8935">
                  <c:v>0</c:v>
                </c:pt>
                <c:pt idx="8936">
                  <c:v>0</c:v>
                </c:pt>
                <c:pt idx="8937">
                  <c:v>0</c:v>
                </c:pt>
                <c:pt idx="8938">
                  <c:v>0</c:v>
                </c:pt>
                <c:pt idx="8939">
                  <c:v>0</c:v>
                </c:pt>
                <c:pt idx="8940">
                  <c:v>0</c:v>
                </c:pt>
                <c:pt idx="8941">
                  <c:v>0</c:v>
                </c:pt>
                <c:pt idx="8942">
                  <c:v>0</c:v>
                </c:pt>
                <c:pt idx="8943">
                  <c:v>0</c:v>
                </c:pt>
                <c:pt idx="8944">
                  <c:v>0</c:v>
                </c:pt>
                <c:pt idx="8945">
                  <c:v>0</c:v>
                </c:pt>
                <c:pt idx="8946">
                  <c:v>0</c:v>
                </c:pt>
                <c:pt idx="8947">
                  <c:v>0</c:v>
                </c:pt>
                <c:pt idx="8948">
                  <c:v>0</c:v>
                </c:pt>
                <c:pt idx="8949">
                  <c:v>0</c:v>
                </c:pt>
                <c:pt idx="8950">
                  <c:v>0</c:v>
                </c:pt>
                <c:pt idx="8951">
                  <c:v>0</c:v>
                </c:pt>
                <c:pt idx="8952">
                  <c:v>0</c:v>
                </c:pt>
                <c:pt idx="8953">
                  <c:v>0</c:v>
                </c:pt>
                <c:pt idx="8954">
                  <c:v>0</c:v>
                </c:pt>
                <c:pt idx="8955">
                  <c:v>0</c:v>
                </c:pt>
                <c:pt idx="8956">
                  <c:v>0</c:v>
                </c:pt>
                <c:pt idx="8957">
                  <c:v>0</c:v>
                </c:pt>
                <c:pt idx="8958">
                  <c:v>0</c:v>
                </c:pt>
                <c:pt idx="8959">
                  <c:v>0</c:v>
                </c:pt>
                <c:pt idx="8960">
                  <c:v>0</c:v>
                </c:pt>
                <c:pt idx="8961">
                  <c:v>0</c:v>
                </c:pt>
                <c:pt idx="8962">
                  <c:v>0</c:v>
                </c:pt>
                <c:pt idx="8963">
                  <c:v>0</c:v>
                </c:pt>
                <c:pt idx="8964">
                  <c:v>0</c:v>
                </c:pt>
                <c:pt idx="8965">
                  <c:v>0</c:v>
                </c:pt>
                <c:pt idx="8966">
                  <c:v>0</c:v>
                </c:pt>
                <c:pt idx="8967">
                  <c:v>0</c:v>
                </c:pt>
                <c:pt idx="8968">
                  <c:v>0</c:v>
                </c:pt>
                <c:pt idx="8969">
                  <c:v>0</c:v>
                </c:pt>
                <c:pt idx="8970">
                  <c:v>0</c:v>
                </c:pt>
                <c:pt idx="8971">
                  <c:v>0</c:v>
                </c:pt>
                <c:pt idx="8972">
                  <c:v>0</c:v>
                </c:pt>
                <c:pt idx="8973">
                  <c:v>0</c:v>
                </c:pt>
                <c:pt idx="8974">
                  <c:v>0</c:v>
                </c:pt>
                <c:pt idx="8975">
                  <c:v>0</c:v>
                </c:pt>
                <c:pt idx="8976">
                  <c:v>0</c:v>
                </c:pt>
                <c:pt idx="8977">
                  <c:v>0</c:v>
                </c:pt>
                <c:pt idx="8978">
                  <c:v>0</c:v>
                </c:pt>
                <c:pt idx="8979">
                  <c:v>0</c:v>
                </c:pt>
                <c:pt idx="8980">
                  <c:v>0</c:v>
                </c:pt>
                <c:pt idx="8981">
                  <c:v>0</c:v>
                </c:pt>
                <c:pt idx="8982">
                  <c:v>0</c:v>
                </c:pt>
                <c:pt idx="8983">
                  <c:v>0</c:v>
                </c:pt>
                <c:pt idx="8984">
                  <c:v>0</c:v>
                </c:pt>
                <c:pt idx="8985">
                  <c:v>0</c:v>
                </c:pt>
                <c:pt idx="8986">
                  <c:v>0</c:v>
                </c:pt>
                <c:pt idx="8987">
                  <c:v>0</c:v>
                </c:pt>
                <c:pt idx="8988">
                  <c:v>0</c:v>
                </c:pt>
                <c:pt idx="8989">
                  <c:v>0</c:v>
                </c:pt>
                <c:pt idx="8990">
                  <c:v>0</c:v>
                </c:pt>
                <c:pt idx="8991">
                  <c:v>0</c:v>
                </c:pt>
                <c:pt idx="8992">
                  <c:v>0</c:v>
                </c:pt>
                <c:pt idx="8993">
                  <c:v>0</c:v>
                </c:pt>
                <c:pt idx="8994">
                  <c:v>0</c:v>
                </c:pt>
                <c:pt idx="8995">
                  <c:v>0</c:v>
                </c:pt>
                <c:pt idx="8996">
                  <c:v>0</c:v>
                </c:pt>
                <c:pt idx="8997">
                  <c:v>0</c:v>
                </c:pt>
                <c:pt idx="8998">
                  <c:v>0</c:v>
                </c:pt>
                <c:pt idx="8999">
                  <c:v>0</c:v>
                </c:pt>
                <c:pt idx="9000">
                  <c:v>0</c:v>
                </c:pt>
                <c:pt idx="9001">
                  <c:v>0</c:v>
                </c:pt>
                <c:pt idx="9002">
                  <c:v>0</c:v>
                </c:pt>
                <c:pt idx="9003">
                  <c:v>0</c:v>
                </c:pt>
                <c:pt idx="9004">
                  <c:v>0</c:v>
                </c:pt>
                <c:pt idx="9005">
                  <c:v>0</c:v>
                </c:pt>
                <c:pt idx="9006">
                  <c:v>0</c:v>
                </c:pt>
                <c:pt idx="9007">
                  <c:v>0</c:v>
                </c:pt>
                <c:pt idx="9008">
                  <c:v>0</c:v>
                </c:pt>
                <c:pt idx="9009">
                  <c:v>0</c:v>
                </c:pt>
                <c:pt idx="9010">
                  <c:v>0</c:v>
                </c:pt>
                <c:pt idx="9011">
                  <c:v>0</c:v>
                </c:pt>
                <c:pt idx="9012">
                  <c:v>0</c:v>
                </c:pt>
                <c:pt idx="9013">
                  <c:v>0</c:v>
                </c:pt>
                <c:pt idx="9014">
                  <c:v>0</c:v>
                </c:pt>
                <c:pt idx="9015">
                  <c:v>0</c:v>
                </c:pt>
                <c:pt idx="9016">
                  <c:v>0</c:v>
                </c:pt>
                <c:pt idx="9017">
                  <c:v>0</c:v>
                </c:pt>
                <c:pt idx="9018">
                  <c:v>0</c:v>
                </c:pt>
                <c:pt idx="9019">
                  <c:v>0</c:v>
                </c:pt>
                <c:pt idx="9020">
                  <c:v>0</c:v>
                </c:pt>
                <c:pt idx="9021">
                  <c:v>0</c:v>
                </c:pt>
                <c:pt idx="9022">
                  <c:v>0</c:v>
                </c:pt>
                <c:pt idx="9023">
                  <c:v>0</c:v>
                </c:pt>
                <c:pt idx="9024">
                  <c:v>0</c:v>
                </c:pt>
                <c:pt idx="9025">
                  <c:v>0</c:v>
                </c:pt>
                <c:pt idx="9026">
                  <c:v>0</c:v>
                </c:pt>
                <c:pt idx="9027">
                  <c:v>0</c:v>
                </c:pt>
                <c:pt idx="9028">
                  <c:v>0</c:v>
                </c:pt>
                <c:pt idx="9029">
                  <c:v>0</c:v>
                </c:pt>
                <c:pt idx="9030">
                  <c:v>0</c:v>
                </c:pt>
                <c:pt idx="9031">
                  <c:v>0</c:v>
                </c:pt>
                <c:pt idx="9032">
                  <c:v>0</c:v>
                </c:pt>
                <c:pt idx="9033">
                  <c:v>0</c:v>
                </c:pt>
                <c:pt idx="9034">
                  <c:v>0</c:v>
                </c:pt>
                <c:pt idx="9035">
                  <c:v>0</c:v>
                </c:pt>
                <c:pt idx="9036">
                  <c:v>0</c:v>
                </c:pt>
                <c:pt idx="9037">
                  <c:v>0</c:v>
                </c:pt>
                <c:pt idx="9038">
                  <c:v>0</c:v>
                </c:pt>
                <c:pt idx="9039">
                  <c:v>0</c:v>
                </c:pt>
                <c:pt idx="9040">
                  <c:v>0</c:v>
                </c:pt>
                <c:pt idx="9041">
                  <c:v>0</c:v>
                </c:pt>
                <c:pt idx="9042">
                  <c:v>0</c:v>
                </c:pt>
                <c:pt idx="9043">
                  <c:v>0</c:v>
                </c:pt>
                <c:pt idx="9044">
                  <c:v>0</c:v>
                </c:pt>
                <c:pt idx="9045">
                  <c:v>0</c:v>
                </c:pt>
                <c:pt idx="9046">
                  <c:v>0</c:v>
                </c:pt>
                <c:pt idx="9047">
                  <c:v>0</c:v>
                </c:pt>
                <c:pt idx="9048">
                  <c:v>0</c:v>
                </c:pt>
                <c:pt idx="9049">
                  <c:v>0</c:v>
                </c:pt>
                <c:pt idx="9050">
                  <c:v>0</c:v>
                </c:pt>
                <c:pt idx="9051">
                  <c:v>0</c:v>
                </c:pt>
                <c:pt idx="9052">
                  <c:v>0</c:v>
                </c:pt>
                <c:pt idx="9053">
                  <c:v>0</c:v>
                </c:pt>
                <c:pt idx="9054">
                  <c:v>0</c:v>
                </c:pt>
                <c:pt idx="9055">
                  <c:v>0</c:v>
                </c:pt>
                <c:pt idx="9056">
                  <c:v>0</c:v>
                </c:pt>
                <c:pt idx="9057">
                  <c:v>0</c:v>
                </c:pt>
                <c:pt idx="9058">
                  <c:v>0</c:v>
                </c:pt>
                <c:pt idx="9059">
                  <c:v>0</c:v>
                </c:pt>
                <c:pt idx="9060">
                  <c:v>0</c:v>
                </c:pt>
                <c:pt idx="9061">
                  <c:v>0</c:v>
                </c:pt>
                <c:pt idx="9062">
                  <c:v>0</c:v>
                </c:pt>
                <c:pt idx="9063">
                  <c:v>0</c:v>
                </c:pt>
                <c:pt idx="9064">
                  <c:v>0</c:v>
                </c:pt>
                <c:pt idx="9065">
                  <c:v>0</c:v>
                </c:pt>
                <c:pt idx="9066">
                  <c:v>0</c:v>
                </c:pt>
                <c:pt idx="9067">
                  <c:v>0</c:v>
                </c:pt>
                <c:pt idx="9068">
                  <c:v>0</c:v>
                </c:pt>
                <c:pt idx="9069">
                  <c:v>0</c:v>
                </c:pt>
                <c:pt idx="9070">
                  <c:v>0</c:v>
                </c:pt>
                <c:pt idx="9071">
                  <c:v>0</c:v>
                </c:pt>
                <c:pt idx="9072">
                  <c:v>0</c:v>
                </c:pt>
                <c:pt idx="9073">
                  <c:v>0</c:v>
                </c:pt>
                <c:pt idx="9074">
                  <c:v>0</c:v>
                </c:pt>
                <c:pt idx="9075">
                  <c:v>0</c:v>
                </c:pt>
                <c:pt idx="9076">
                  <c:v>0</c:v>
                </c:pt>
                <c:pt idx="9077">
                  <c:v>0</c:v>
                </c:pt>
                <c:pt idx="9078">
                  <c:v>0</c:v>
                </c:pt>
                <c:pt idx="9079">
                  <c:v>0</c:v>
                </c:pt>
                <c:pt idx="9080">
                  <c:v>0</c:v>
                </c:pt>
                <c:pt idx="9081">
                  <c:v>0</c:v>
                </c:pt>
                <c:pt idx="9082">
                  <c:v>0</c:v>
                </c:pt>
                <c:pt idx="9083">
                  <c:v>0</c:v>
                </c:pt>
                <c:pt idx="9084">
                  <c:v>0</c:v>
                </c:pt>
                <c:pt idx="9085">
                  <c:v>0</c:v>
                </c:pt>
                <c:pt idx="9086">
                  <c:v>0</c:v>
                </c:pt>
                <c:pt idx="9087">
                  <c:v>0</c:v>
                </c:pt>
                <c:pt idx="9088">
                  <c:v>0</c:v>
                </c:pt>
                <c:pt idx="9089">
                  <c:v>0</c:v>
                </c:pt>
                <c:pt idx="9090">
                  <c:v>0</c:v>
                </c:pt>
                <c:pt idx="9091">
                  <c:v>0</c:v>
                </c:pt>
                <c:pt idx="9092">
                  <c:v>0</c:v>
                </c:pt>
                <c:pt idx="9093">
                  <c:v>0</c:v>
                </c:pt>
                <c:pt idx="9094">
                  <c:v>0</c:v>
                </c:pt>
                <c:pt idx="9095">
                  <c:v>0</c:v>
                </c:pt>
                <c:pt idx="9096">
                  <c:v>0</c:v>
                </c:pt>
                <c:pt idx="9097">
                  <c:v>0</c:v>
                </c:pt>
                <c:pt idx="9098">
                  <c:v>0</c:v>
                </c:pt>
                <c:pt idx="9099">
                  <c:v>0</c:v>
                </c:pt>
                <c:pt idx="9100">
                  <c:v>0</c:v>
                </c:pt>
                <c:pt idx="9101">
                  <c:v>0</c:v>
                </c:pt>
                <c:pt idx="9102">
                  <c:v>0</c:v>
                </c:pt>
                <c:pt idx="9103">
                  <c:v>0</c:v>
                </c:pt>
                <c:pt idx="9104">
                  <c:v>0</c:v>
                </c:pt>
                <c:pt idx="9105">
                  <c:v>0</c:v>
                </c:pt>
                <c:pt idx="9106">
                  <c:v>0</c:v>
                </c:pt>
                <c:pt idx="9107">
                  <c:v>0</c:v>
                </c:pt>
                <c:pt idx="9108">
                  <c:v>0</c:v>
                </c:pt>
                <c:pt idx="9109">
                  <c:v>0</c:v>
                </c:pt>
                <c:pt idx="9110">
                  <c:v>0</c:v>
                </c:pt>
                <c:pt idx="9111">
                  <c:v>0</c:v>
                </c:pt>
                <c:pt idx="9112">
                  <c:v>0</c:v>
                </c:pt>
                <c:pt idx="9113">
                  <c:v>0</c:v>
                </c:pt>
                <c:pt idx="9114">
                  <c:v>0</c:v>
                </c:pt>
                <c:pt idx="9115">
                  <c:v>0</c:v>
                </c:pt>
                <c:pt idx="9116">
                  <c:v>0</c:v>
                </c:pt>
                <c:pt idx="9117">
                  <c:v>0</c:v>
                </c:pt>
                <c:pt idx="9118">
                  <c:v>0</c:v>
                </c:pt>
                <c:pt idx="9119">
                  <c:v>0</c:v>
                </c:pt>
                <c:pt idx="9120">
                  <c:v>0</c:v>
                </c:pt>
                <c:pt idx="9121">
                  <c:v>0</c:v>
                </c:pt>
                <c:pt idx="9122">
                  <c:v>0</c:v>
                </c:pt>
                <c:pt idx="9123">
                  <c:v>0</c:v>
                </c:pt>
                <c:pt idx="9124">
                  <c:v>0</c:v>
                </c:pt>
                <c:pt idx="9125">
                  <c:v>0</c:v>
                </c:pt>
                <c:pt idx="9126">
                  <c:v>0</c:v>
                </c:pt>
                <c:pt idx="9127">
                  <c:v>0</c:v>
                </c:pt>
                <c:pt idx="9128">
                  <c:v>0</c:v>
                </c:pt>
                <c:pt idx="9129">
                  <c:v>0</c:v>
                </c:pt>
                <c:pt idx="9130">
                  <c:v>0</c:v>
                </c:pt>
                <c:pt idx="9131">
                  <c:v>0</c:v>
                </c:pt>
                <c:pt idx="9132">
                  <c:v>0</c:v>
                </c:pt>
                <c:pt idx="9133">
                  <c:v>0</c:v>
                </c:pt>
                <c:pt idx="9134">
                  <c:v>0</c:v>
                </c:pt>
                <c:pt idx="9135">
                  <c:v>0</c:v>
                </c:pt>
                <c:pt idx="9136">
                  <c:v>0</c:v>
                </c:pt>
                <c:pt idx="9137">
                  <c:v>0</c:v>
                </c:pt>
                <c:pt idx="9138">
                  <c:v>0</c:v>
                </c:pt>
                <c:pt idx="9139">
                  <c:v>0</c:v>
                </c:pt>
                <c:pt idx="9140">
                  <c:v>0</c:v>
                </c:pt>
                <c:pt idx="9141">
                  <c:v>0</c:v>
                </c:pt>
                <c:pt idx="9142">
                  <c:v>0</c:v>
                </c:pt>
                <c:pt idx="9143">
                  <c:v>0</c:v>
                </c:pt>
                <c:pt idx="9144">
                  <c:v>0</c:v>
                </c:pt>
                <c:pt idx="9145">
                  <c:v>0</c:v>
                </c:pt>
                <c:pt idx="9146">
                  <c:v>0</c:v>
                </c:pt>
                <c:pt idx="9147">
                  <c:v>0</c:v>
                </c:pt>
                <c:pt idx="9148">
                  <c:v>0</c:v>
                </c:pt>
                <c:pt idx="9149">
                  <c:v>0</c:v>
                </c:pt>
                <c:pt idx="9150">
                  <c:v>0</c:v>
                </c:pt>
                <c:pt idx="9151">
                  <c:v>0</c:v>
                </c:pt>
                <c:pt idx="9152">
                  <c:v>0</c:v>
                </c:pt>
                <c:pt idx="9153">
                  <c:v>0</c:v>
                </c:pt>
                <c:pt idx="9154">
                  <c:v>0</c:v>
                </c:pt>
                <c:pt idx="9155">
                  <c:v>0</c:v>
                </c:pt>
                <c:pt idx="9156">
                  <c:v>0</c:v>
                </c:pt>
                <c:pt idx="9157">
                  <c:v>0</c:v>
                </c:pt>
                <c:pt idx="9158">
                  <c:v>0</c:v>
                </c:pt>
                <c:pt idx="9159">
                  <c:v>0</c:v>
                </c:pt>
                <c:pt idx="9160">
                  <c:v>0</c:v>
                </c:pt>
                <c:pt idx="9161">
                  <c:v>0</c:v>
                </c:pt>
                <c:pt idx="9162">
                  <c:v>0</c:v>
                </c:pt>
                <c:pt idx="9163">
                  <c:v>0</c:v>
                </c:pt>
                <c:pt idx="9164">
                  <c:v>0</c:v>
                </c:pt>
                <c:pt idx="9165">
                  <c:v>0</c:v>
                </c:pt>
                <c:pt idx="9166">
                  <c:v>0</c:v>
                </c:pt>
                <c:pt idx="9167">
                  <c:v>0</c:v>
                </c:pt>
                <c:pt idx="9168">
                  <c:v>0</c:v>
                </c:pt>
                <c:pt idx="9169">
                  <c:v>0</c:v>
                </c:pt>
                <c:pt idx="9170">
                  <c:v>0</c:v>
                </c:pt>
                <c:pt idx="9171">
                  <c:v>0</c:v>
                </c:pt>
                <c:pt idx="9172">
                  <c:v>0</c:v>
                </c:pt>
                <c:pt idx="9173">
                  <c:v>0</c:v>
                </c:pt>
                <c:pt idx="9174">
                  <c:v>0</c:v>
                </c:pt>
                <c:pt idx="9175">
                  <c:v>0</c:v>
                </c:pt>
                <c:pt idx="9176">
                  <c:v>0</c:v>
                </c:pt>
                <c:pt idx="9177">
                  <c:v>0</c:v>
                </c:pt>
                <c:pt idx="9178">
                  <c:v>0</c:v>
                </c:pt>
                <c:pt idx="9179">
                  <c:v>0</c:v>
                </c:pt>
                <c:pt idx="9180">
                  <c:v>0</c:v>
                </c:pt>
                <c:pt idx="9181">
                  <c:v>0</c:v>
                </c:pt>
                <c:pt idx="9182">
                  <c:v>0</c:v>
                </c:pt>
                <c:pt idx="9183">
                  <c:v>0</c:v>
                </c:pt>
                <c:pt idx="9184">
                  <c:v>0</c:v>
                </c:pt>
                <c:pt idx="9185">
                  <c:v>0</c:v>
                </c:pt>
                <c:pt idx="9186">
                  <c:v>0</c:v>
                </c:pt>
                <c:pt idx="9187">
                  <c:v>0</c:v>
                </c:pt>
                <c:pt idx="9188">
                  <c:v>0</c:v>
                </c:pt>
                <c:pt idx="9189">
                  <c:v>0</c:v>
                </c:pt>
                <c:pt idx="9190">
                  <c:v>0</c:v>
                </c:pt>
                <c:pt idx="9191">
                  <c:v>0</c:v>
                </c:pt>
                <c:pt idx="9192">
                  <c:v>0</c:v>
                </c:pt>
                <c:pt idx="9193">
                  <c:v>0</c:v>
                </c:pt>
                <c:pt idx="9194">
                  <c:v>0</c:v>
                </c:pt>
                <c:pt idx="9195">
                  <c:v>0</c:v>
                </c:pt>
                <c:pt idx="9196">
                  <c:v>0</c:v>
                </c:pt>
                <c:pt idx="9197">
                  <c:v>0</c:v>
                </c:pt>
                <c:pt idx="9198">
                  <c:v>0</c:v>
                </c:pt>
                <c:pt idx="9199">
                  <c:v>0</c:v>
                </c:pt>
                <c:pt idx="9200">
                  <c:v>0</c:v>
                </c:pt>
                <c:pt idx="9201">
                  <c:v>0</c:v>
                </c:pt>
                <c:pt idx="9202">
                  <c:v>0</c:v>
                </c:pt>
                <c:pt idx="9203">
                  <c:v>0</c:v>
                </c:pt>
                <c:pt idx="9204">
                  <c:v>0</c:v>
                </c:pt>
                <c:pt idx="9205">
                  <c:v>0</c:v>
                </c:pt>
                <c:pt idx="9206">
                  <c:v>0</c:v>
                </c:pt>
                <c:pt idx="9207">
                  <c:v>0</c:v>
                </c:pt>
                <c:pt idx="9208">
                  <c:v>0</c:v>
                </c:pt>
                <c:pt idx="9209">
                  <c:v>0</c:v>
                </c:pt>
                <c:pt idx="9210">
                  <c:v>0</c:v>
                </c:pt>
                <c:pt idx="9211">
                  <c:v>0</c:v>
                </c:pt>
                <c:pt idx="9212">
                  <c:v>0</c:v>
                </c:pt>
                <c:pt idx="9213">
                  <c:v>0</c:v>
                </c:pt>
                <c:pt idx="9214">
                  <c:v>0</c:v>
                </c:pt>
                <c:pt idx="9215">
                  <c:v>0</c:v>
                </c:pt>
                <c:pt idx="9216">
                  <c:v>0</c:v>
                </c:pt>
                <c:pt idx="9217">
                  <c:v>0</c:v>
                </c:pt>
                <c:pt idx="9218">
                  <c:v>0</c:v>
                </c:pt>
                <c:pt idx="9219">
                  <c:v>0</c:v>
                </c:pt>
                <c:pt idx="9220">
                  <c:v>0</c:v>
                </c:pt>
                <c:pt idx="9221">
                  <c:v>0</c:v>
                </c:pt>
                <c:pt idx="9222">
                  <c:v>0</c:v>
                </c:pt>
                <c:pt idx="9223">
                  <c:v>0</c:v>
                </c:pt>
                <c:pt idx="9224">
                  <c:v>0</c:v>
                </c:pt>
                <c:pt idx="9225">
                  <c:v>0</c:v>
                </c:pt>
                <c:pt idx="9226">
                  <c:v>0</c:v>
                </c:pt>
                <c:pt idx="9227">
                  <c:v>0</c:v>
                </c:pt>
                <c:pt idx="9228">
                  <c:v>0</c:v>
                </c:pt>
                <c:pt idx="9229">
                  <c:v>0</c:v>
                </c:pt>
                <c:pt idx="9230">
                  <c:v>0</c:v>
                </c:pt>
                <c:pt idx="9231">
                  <c:v>0</c:v>
                </c:pt>
                <c:pt idx="9232">
                  <c:v>0</c:v>
                </c:pt>
                <c:pt idx="9233">
                  <c:v>0</c:v>
                </c:pt>
                <c:pt idx="9234">
                  <c:v>0</c:v>
                </c:pt>
                <c:pt idx="9235">
                  <c:v>0</c:v>
                </c:pt>
                <c:pt idx="9236">
                  <c:v>0</c:v>
                </c:pt>
                <c:pt idx="9237">
                  <c:v>0</c:v>
                </c:pt>
                <c:pt idx="9238">
                  <c:v>0</c:v>
                </c:pt>
                <c:pt idx="9239">
                  <c:v>0</c:v>
                </c:pt>
                <c:pt idx="9240">
                  <c:v>0</c:v>
                </c:pt>
                <c:pt idx="9241">
                  <c:v>0</c:v>
                </c:pt>
                <c:pt idx="9242">
                  <c:v>0</c:v>
                </c:pt>
                <c:pt idx="9243">
                  <c:v>0</c:v>
                </c:pt>
                <c:pt idx="9244">
                  <c:v>0</c:v>
                </c:pt>
                <c:pt idx="9245">
                  <c:v>0</c:v>
                </c:pt>
                <c:pt idx="9246">
                  <c:v>0</c:v>
                </c:pt>
                <c:pt idx="9247">
                  <c:v>0</c:v>
                </c:pt>
                <c:pt idx="9248">
                  <c:v>0</c:v>
                </c:pt>
                <c:pt idx="9249">
                  <c:v>0</c:v>
                </c:pt>
                <c:pt idx="9250">
                  <c:v>0</c:v>
                </c:pt>
                <c:pt idx="9251">
                  <c:v>0</c:v>
                </c:pt>
                <c:pt idx="9252">
                  <c:v>0</c:v>
                </c:pt>
                <c:pt idx="9253">
                  <c:v>0</c:v>
                </c:pt>
                <c:pt idx="9254">
                  <c:v>0</c:v>
                </c:pt>
                <c:pt idx="9255">
                  <c:v>0</c:v>
                </c:pt>
                <c:pt idx="9256">
                  <c:v>0</c:v>
                </c:pt>
                <c:pt idx="9257">
                  <c:v>0</c:v>
                </c:pt>
                <c:pt idx="9258">
                  <c:v>0</c:v>
                </c:pt>
                <c:pt idx="9259">
                  <c:v>0</c:v>
                </c:pt>
                <c:pt idx="9260">
                  <c:v>0</c:v>
                </c:pt>
                <c:pt idx="9261">
                  <c:v>0</c:v>
                </c:pt>
                <c:pt idx="9262">
                  <c:v>0</c:v>
                </c:pt>
                <c:pt idx="9263">
                  <c:v>0</c:v>
                </c:pt>
                <c:pt idx="9264">
                  <c:v>0</c:v>
                </c:pt>
                <c:pt idx="9265">
                  <c:v>0</c:v>
                </c:pt>
                <c:pt idx="9266">
                  <c:v>0</c:v>
                </c:pt>
                <c:pt idx="9267">
                  <c:v>0</c:v>
                </c:pt>
                <c:pt idx="9268">
                  <c:v>0</c:v>
                </c:pt>
                <c:pt idx="9269">
                  <c:v>0</c:v>
                </c:pt>
                <c:pt idx="9270">
                  <c:v>0</c:v>
                </c:pt>
                <c:pt idx="9271">
                  <c:v>0</c:v>
                </c:pt>
                <c:pt idx="9272">
                  <c:v>0</c:v>
                </c:pt>
                <c:pt idx="9273">
                  <c:v>0</c:v>
                </c:pt>
                <c:pt idx="9274">
                  <c:v>0</c:v>
                </c:pt>
                <c:pt idx="9275">
                  <c:v>0</c:v>
                </c:pt>
                <c:pt idx="9276">
                  <c:v>0</c:v>
                </c:pt>
                <c:pt idx="9277">
                  <c:v>0</c:v>
                </c:pt>
                <c:pt idx="9278">
                  <c:v>0</c:v>
                </c:pt>
                <c:pt idx="9279">
                  <c:v>0</c:v>
                </c:pt>
                <c:pt idx="9280">
                  <c:v>0</c:v>
                </c:pt>
                <c:pt idx="9281">
                  <c:v>0</c:v>
                </c:pt>
                <c:pt idx="9282">
                  <c:v>0</c:v>
                </c:pt>
                <c:pt idx="9283">
                  <c:v>0</c:v>
                </c:pt>
                <c:pt idx="9284">
                  <c:v>0</c:v>
                </c:pt>
                <c:pt idx="9285">
                  <c:v>0</c:v>
                </c:pt>
                <c:pt idx="9286">
                  <c:v>0</c:v>
                </c:pt>
                <c:pt idx="9287">
                  <c:v>0</c:v>
                </c:pt>
                <c:pt idx="9288">
                  <c:v>0</c:v>
                </c:pt>
                <c:pt idx="9289">
                  <c:v>0</c:v>
                </c:pt>
                <c:pt idx="9290">
                  <c:v>0</c:v>
                </c:pt>
                <c:pt idx="9291">
                  <c:v>0</c:v>
                </c:pt>
                <c:pt idx="9292">
                  <c:v>0</c:v>
                </c:pt>
                <c:pt idx="9293">
                  <c:v>0</c:v>
                </c:pt>
                <c:pt idx="9294">
                  <c:v>0</c:v>
                </c:pt>
                <c:pt idx="9295">
                  <c:v>0</c:v>
                </c:pt>
                <c:pt idx="9296">
                  <c:v>0</c:v>
                </c:pt>
                <c:pt idx="9297">
                  <c:v>0</c:v>
                </c:pt>
                <c:pt idx="9298">
                  <c:v>0</c:v>
                </c:pt>
                <c:pt idx="9299">
                  <c:v>0</c:v>
                </c:pt>
                <c:pt idx="9300">
                  <c:v>0</c:v>
                </c:pt>
                <c:pt idx="9301">
                  <c:v>0</c:v>
                </c:pt>
                <c:pt idx="9302">
                  <c:v>0</c:v>
                </c:pt>
                <c:pt idx="9303">
                  <c:v>0</c:v>
                </c:pt>
                <c:pt idx="9304">
                  <c:v>0</c:v>
                </c:pt>
                <c:pt idx="9305">
                  <c:v>0</c:v>
                </c:pt>
                <c:pt idx="9306">
                  <c:v>0</c:v>
                </c:pt>
                <c:pt idx="9307">
                  <c:v>0</c:v>
                </c:pt>
                <c:pt idx="9308">
                  <c:v>0</c:v>
                </c:pt>
                <c:pt idx="9309">
                  <c:v>0</c:v>
                </c:pt>
                <c:pt idx="9310">
                  <c:v>0</c:v>
                </c:pt>
                <c:pt idx="9311">
                  <c:v>0</c:v>
                </c:pt>
                <c:pt idx="9312">
                  <c:v>0</c:v>
                </c:pt>
                <c:pt idx="9313">
                  <c:v>0</c:v>
                </c:pt>
                <c:pt idx="9314">
                  <c:v>0</c:v>
                </c:pt>
                <c:pt idx="9315">
                  <c:v>0</c:v>
                </c:pt>
                <c:pt idx="9316">
                  <c:v>0</c:v>
                </c:pt>
                <c:pt idx="9317">
                  <c:v>0</c:v>
                </c:pt>
                <c:pt idx="9318">
                  <c:v>0</c:v>
                </c:pt>
                <c:pt idx="9319">
                  <c:v>0</c:v>
                </c:pt>
                <c:pt idx="9320">
                  <c:v>0</c:v>
                </c:pt>
                <c:pt idx="9321">
                  <c:v>0</c:v>
                </c:pt>
                <c:pt idx="9322">
                  <c:v>0</c:v>
                </c:pt>
                <c:pt idx="9323">
                  <c:v>0</c:v>
                </c:pt>
                <c:pt idx="9324">
                  <c:v>0</c:v>
                </c:pt>
                <c:pt idx="9325">
                  <c:v>0</c:v>
                </c:pt>
                <c:pt idx="9326">
                  <c:v>0</c:v>
                </c:pt>
                <c:pt idx="9327">
                  <c:v>0</c:v>
                </c:pt>
                <c:pt idx="9328">
                  <c:v>0</c:v>
                </c:pt>
                <c:pt idx="9329">
                  <c:v>0</c:v>
                </c:pt>
                <c:pt idx="9330">
                  <c:v>0</c:v>
                </c:pt>
                <c:pt idx="9331">
                  <c:v>0</c:v>
                </c:pt>
                <c:pt idx="9332">
                  <c:v>0</c:v>
                </c:pt>
                <c:pt idx="9333">
                  <c:v>0</c:v>
                </c:pt>
                <c:pt idx="9334">
                  <c:v>0</c:v>
                </c:pt>
                <c:pt idx="9335">
                  <c:v>0</c:v>
                </c:pt>
                <c:pt idx="9336">
                  <c:v>0</c:v>
                </c:pt>
                <c:pt idx="9337">
                  <c:v>0</c:v>
                </c:pt>
                <c:pt idx="9338">
                  <c:v>0</c:v>
                </c:pt>
                <c:pt idx="9339">
                  <c:v>0</c:v>
                </c:pt>
                <c:pt idx="9340">
                  <c:v>0</c:v>
                </c:pt>
                <c:pt idx="9341">
                  <c:v>0</c:v>
                </c:pt>
                <c:pt idx="9342">
                  <c:v>0</c:v>
                </c:pt>
                <c:pt idx="9343">
                  <c:v>0</c:v>
                </c:pt>
                <c:pt idx="9344">
                  <c:v>0</c:v>
                </c:pt>
                <c:pt idx="9345">
                  <c:v>0</c:v>
                </c:pt>
                <c:pt idx="9346">
                  <c:v>0</c:v>
                </c:pt>
                <c:pt idx="9347">
                  <c:v>0</c:v>
                </c:pt>
                <c:pt idx="9348">
                  <c:v>0</c:v>
                </c:pt>
                <c:pt idx="9349">
                  <c:v>0</c:v>
                </c:pt>
                <c:pt idx="9350">
                  <c:v>0</c:v>
                </c:pt>
                <c:pt idx="9351">
                  <c:v>0</c:v>
                </c:pt>
                <c:pt idx="9352">
                  <c:v>0</c:v>
                </c:pt>
                <c:pt idx="9353">
                  <c:v>0</c:v>
                </c:pt>
                <c:pt idx="9354">
                  <c:v>0</c:v>
                </c:pt>
                <c:pt idx="9355">
                  <c:v>0</c:v>
                </c:pt>
                <c:pt idx="9356">
                  <c:v>0</c:v>
                </c:pt>
                <c:pt idx="9357">
                  <c:v>0</c:v>
                </c:pt>
                <c:pt idx="9358">
                  <c:v>0</c:v>
                </c:pt>
                <c:pt idx="9359">
                  <c:v>0</c:v>
                </c:pt>
                <c:pt idx="9360">
                  <c:v>0</c:v>
                </c:pt>
                <c:pt idx="9361">
                  <c:v>0</c:v>
                </c:pt>
                <c:pt idx="9362">
                  <c:v>0</c:v>
                </c:pt>
                <c:pt idx="9363">
                  <c:v>0</c:v>
                </c:pt>
                <c:pt idx="9364">
                  <c:v>0</c:v>
                </c:pt>
                <c:pt idx="9365">
                  <c:v>0</c:v>
                </c:pt>
                <c:pt idx="9366">
                  <c:v>0</c:v>
                </c:pt>
                <c:pt idx="9367">
                  <c:v>0</c:v>
                </c:pt>
                <c:pt idx="9368">
                  <c:v>0</c:v>
                </c:pt>
                <c:pt idx="9369">
                  <c:v>0</c:v>
                </c:pt>
                <c:pt idx="9370">
                  <c:v>0</c:v>
                </c:pt>
                <c:pt idx="9371">
                  <c:v>0</c:v>
                </c:pt>
                <c:pt idx="9372">
                  <c:v>0</c:v>
                </c:pt>
                <c:pt idx="9373">
                  <c:v>0</c:v>
                </c:pt>
                <c:pt idx="9374">
                  <c:v>0</c:v>
                </c:pt>
                <c:pt idx="9375">
                  <c:v>0</c:v>
                </c:pt>
                <c:pt idx="9376">
                  <c:v>0</c:v>
                </c:pt>
                <c:pt idx="9377">
                  <c:v>0</c:v>
                </c:pt>
                <c:pt idx="9378">
                  <c:v>0</c:v>
                </c:pt>
                <c:pt idx="9379">
                  <c:v>0</c:v>
                </c:pt>
                <c:pt idx="9380">
                  <c:v>0</c:v>
                </c:pt>
                <c:pt idx="9381">
                  <c:v>0</c:v>
                </c:pt>
                <c:pt idx="9382">
                  <c:v>0</c:v>
                </c:pt>
                <c:pt idx="9383">
                  <c:v>0</c:v>
                </c:pt>
                <c:pt idx="9384">
                  <c:v>0</c:v>
                </c:pt>
                <c:pt idx="9385">
                  <c:v>0</c:v>
                </c:pt>
                <c:pt idx="9386">
                  <c:v>0</c:v>
                </c:pt>
                <c:pt idx="9387">
                  <c:v>0</c:v>
                </c:pt>
                <c:pt idx="9388">
                  <c:v>0</c:v>
                </c:pt>
                <c:pt idx="9389">
                  <c:v>0</c:v>
                </c:pt>
                <c:pt idx="9390">
                  <c:v>0</c:v>
                </c:pt>
                <c:pt idx="9391">
                  <c:v>0</c:v>
                </c:pt>
                <c:pt idx="9392">
                  <c:v>0</c:v>
                </c:pt>
                <c:pt idx="9393">
                  <c:v>0</c:v>
                </c:pt>
                <c:pt idx="9394">
                  <c:v>0</c:v>
                </c:pt>
                <c:pt idx="9395">
                  <c:v>0</c:v>
                </c:pt>
                <c:pt idx="9396">
                  <c:v>0</c:v>
                </c:pt>
                <c:pt idx="9397">
                  <c:v>0</c:v>
                </c:pt>
                <c:pt idx="9398">
                  <c:v>0</c:v>
                </c:pt>
                <c:pt idx="9399">
                  <c:v>0</c:v>
                </c:pt>
                <c:pt idx="9400">
                  <c:v>0</c:v>
                </c:pt>
                <c:pt idx="9401">
                  <c:v>0</c:v>
                </c:pt>
                <c:pt idx="9402">
                  <c:v>0</c:v>
                </c:pt>
                <c:pt idx="9403">
                  <c:v>0</c:v>
                </c:pt>
                <c:pt idx="9404">
                  <c:v>0</c:v>
                </c:pt>
                <c:pt idx="9405">
                  <c:v>0</c:v>
                </c:pt>
                <c:pt idx="9406">
                  <c:v>0</c:v>
                </c:pt>
                <c:pt idx="9407">
                  <c:v>0</c:v>
                </c:pt>
                <c:pt idx="9408">
                  <c:v>0</c:v>
                </c:pt>
                <c:pt idx="9409">
                  <c:v>0</c:v>
                </c:pt>
                <c:pt idx="9410">
                  <c:v>0</c:v>
                </c:pt>
                <c:pt idx="9411">
                  <c:v>0</c:v>
                </c:pt>
                <c:pt idx="9412">
                  <c:v>0</c:v>
                </c:pt>
                <c:pt idx="9413">
                  <c:v>0</c:v>
                </c:pt>
                <c:pt idx="9414">
                  <c:v>0</c:v>
                </c:pt>
                <c:pt idx="9415">
                  <c:v>0</c:v>
                </c:pt>
                <c:pt idx="9416">
                  <c:v>0</c:v>
                </c:pt>
                <c:pt idx="9417">
                  <c:v>0</c:v>
                </c:pt>
                <c:pt idx="9418">
                  <c:v>0</c:v>
                </c:pt>
                <c:pt idx="9419">
                  <c:v>0</c:v>
                </c:pt>
                <c:pt idx="9420">
                  <c:v>0</c:v>
                </c:pt>
                <c:pt idx="9421">
                  <c:v>0</c:v>
                </c:pt>
                <c:pt idx="9422">
                  <c:v>0</c:v>
                </c:pt>
                <c:pt idx="9423">
                  <c:v>0</c:v>
                </c:pt>
                <c:pt idx="9424">
                  <c:v>0</c:v>
                </c:pt>
                <c:pt idx="9425">
                  <c:v>0</c:v>
                </c:pt>
                <c:pt idx="9426">
                  <c:v>0</c:v>
                </c:pt>
                <c:pt idx="9427">
                  <c:v>0</c:v>
                </c:pt>
                <c:pt idx="9428">
                  <c:v>0</c:v>
                </c:pt>
                <c:pt idx="9429">
                  <c:v>0</c:v>
                </c:pt>
                <c:pt idx="9430">
                  <c:v>0</c:v>
                </c:pt>
                <c:pt idx="9431">
                  <c:v>0</c:v>
                </c:pt>
                <c:pt idx="9432">
                  <c:v>0</c:v>
                </c:pt>
                <c:pt idx="9433">
                  <c:v>0</c:v>
                </c:pt>
                <c:pt idx="9434">
                  <c:v>0</c:v>
                </c:pt>
                <c:pt idx="9435">
                  <c:v>0</c:v>
                </c:pt>
                <c:pt idx="9436">
                  <c:v>0</c:v>
                </c:pt>
                <c:pt idx="9437">
                  <c:v>0</c:v>
                </c:pt>
                <c:pt idx="9438">
                  <c:v>0</c:v>
                </c:pt>
                <c:pt idx="9439">
                  <c:v>0</c:v>
                </c:pt>
                <c:pt idx="9440">
                  <c:v>0</c:v>
                </c:pt>
                <c:pt idx="9441">
                  <c:v>0</c:v>
                </c:pt>
                <c:pt idx="9442">
                  <c:v>0</c:v>
                </c:pt>
                <c:pt idx="9443">
                  <c:v>0</c:v>
                </c:pt>
                <c:pt idx="9444">
                  <c:v>0</c:v>
                </c:pt>
                <c:pt idx="9445">
                  <c:v>0</c:v>
                </c:pt>
                <c:pt idx="9446">
                  <c:v>0</c:v>
                </c:pt>
                <c:pt idx="9447">
                  <c:v>0</c:v>
                </c:pt>
                <c:pt idx="9448">
                  <c:v>0</c:v>
                </c:pt>
                <c:pt idx="9449">
                  <c:v>0</c:v>
                </c:pt>
                <c:pt idx="9450">
                  <c:v>0</c:v>
                </c:pt>
                <c:pt idx="9451">
                  <c:v>0</c:v>
                </c:pt>
                <c:pt idx="9452">
                  <c:v>0</c:v>
                </c:pt>
                <c:pt idx="9453">
                  <c:v>0</c:v>
                </c:pt>
                <c:pt idx="9454">
                  <c:v>0</c:v>
                </c:pt>
                <c:pt idx="9455">
                  <c:v>0</c:v>
                </c:pt>
                <c:pt idx="9456">
                  <c:v>0</c:v>
                </c:pt>
                <c:pt idx="9457">
                  <c:v>0</c:v>
                </c:pt>
                <c:pt idx="9458">
                  <c:v>0</c:v>
                </c:pt>
                <c:pt idx="9459">
                  <c:v>0</c:v>
                </c:pt>
                <c:pt idx="9460">
                  <c:v>0</c:v>
                </c:pt>
                <c:pt idx="9461">
                  <c:v>0</c:v>
                </c:pt>
                <c:pt idx="9462">
                  <c:v>0</c:v>
                </c:pt>
                <c:pt idx="9463">
                  <c:v>0</c:v>
                </c:pt>
                <c:pt idx="9464">
                  <c:v>0</c:v>
                </c:pt>
                <c:pt idx="9465">
                  <c:v>0</c:v>
                </c:pt>
                <c:pt idx="9466">
                  <c:v>0</c:v>
                </c:pt>
                <c:pt idx="9467">
                  <c:v>0</c:v>
                </c:pt>
                <c:pt idx="9468">
                  <c:v>0</c:v>
                </c:pt>
                <c:pt idx="9469">
                  <c:v>0</c:v>
                </c:pt>
                <c:pt idx="9470">
                  <c:v>0</c:v>
                </c:pt>
                <c:pt idx="9471">
                  <c:v>0</c:v>
                </c:pt>
                <c:pt idx="9472">
                  <c:v>0</c:v>
                </c:pt>
                <c:pt idx="9473">
                  <c:v>0</c:v>
                </c:pt>
                <c:pt idx="9474">
                  <c:v>0</c:v>
                </c:pt>
                <c:pt idx="9475">
                  <c:v>0</c:v>
                </c:pt>
                <c:pt idx="9476">
                  <c:v>0</c:v>
                </c:pt>
                <c:pt idx="9477">
                  <c:v>0</c:v>
                </c:pt>
                <c:pt idx="9478">
                  <c:v>0</c:v>
                </c:pt>
                <c:pt idx="9479">
                  <c:v>0</c:v>
                </c:pt>
                <c:pt idx="9480">
                  <c:v>0</c:v>
                </c:pt>
                <c:pt idx="9481">
                  <c:v>0</c:v>
                </c:pt>
                <c:pt idx="9482">
                  <c:v>0</c:v>
                </c:pt>
                <c:pt idx="9483">
                  <c:v>0</c:v>
                </c:pt>
                <c:pt idx="9484">
                  <c:v>0</c:v>
                </c:pt>
                <c:pt idx="9485">
                  <c:v>0</c:v>
                </c:pt>
                <c:pt idx="9486">
                  <c:v>0</c:v>
                </c:pt>
                <c:pt idx="9487">
                  <c:v>0</c:v>
                </c:pt>
                <c:pt idx="9488">
                  <c:v>0</c:v>
                </c:pt>
                <c:pt idx="9489">
                  <c:v>0</c:v>
                </c:pt>
                <c:pt idx="9490">
                  <c:v>0</c:v>
                </c:pt>
                <c:pt idx="9491">
                  <c:v>0</c:v>
                </c:pt>
                <c:pt idx="9492">
                  <c:v>0</c:v>
                </c:pt>
                <c:pt idx="9493">
                  <c:v>0</c:v>
                </c:pt>
                <c:pt idx="9494">
                  <c:v>0</c:v>
                </c:pt>
                <c:pt idx="9495">
                  <c:v>0</c:v>
                </c:pt>
                <c:pt idx="9496">
                  <c:v>0</c:v>
                </c:pt>
                <c:pt idx="9497">
                  <c:v>0</c:v>
                </c:pt>
                <c:pt idx="9498">
                  <c:v>0</c:v>
                </c:pt>
                <c:pt idx="9499">
                  <c:v>0</c:v>
                </c:pt>
                <c:pt idx="9500">
                  <c:v>0</c:v>
                </c:pt>
                <c:pt idx="9501">
                  <c:v>0</c:v>
                </c:pt>
                <c:pt idx="9502">
                  <c:v>0</c:v>
                </c:pt>
                <c:pt idx="9503">
                  <c:v>0</c:v>
                </c:pt>
                <c:pt idx="9504">
                  <c:v>0</c:v>
                </c:pt>
                <c:pt idx="9505">
                  <c:v>0</c:v>
                </c:pt>
                <c:pt idx="9506">
                  <c:v>0</c:v>
                </c:pt>
                <c:pt idx="9507">
                  <c:v>0</c:v>
                </c:pt>
                <c:pt idx="9508">
                  <c:v>0</c:v>
                </c:pt>
                <c:pt idx="9509">
                  <c:v>0</c:v>
                </c:pt>
                <c:pt idx="9510">
                  <c:v>0</c:v>
                </c:pt>
                <c:pt idx="9511">
                  <c:v>0</c:v>
                </c:pt>
                <c:pt idx="9512">
                  <c:v>0</c:v>
                </c:pt>
                <c:pt idx="9513">
                  <c:v>0</c:v>
                </c:pt>
                <c:pt idx="9514">
                  <c:v>0</c:v>
                </c:pt>
                <c:pt idx="9515">
                  <c:v>0</c:v>
                </c:pt>
                <c:pt idx="9516">
                  <c:v>0</c:v>
                </c:pt>
                <c:pt idx="9517">
                  <c:v>0</c:v>
                </c:pt>
                <c:pt idx="9518">
                  <c:v>0</c:v>
                </c:pt>
                <c:pt idx="9519">
                  <c:v>0</c:v>
                </c:pt>
                <c:pt idx="9520">
                  <c:v>0</c:v>
                </c:pt>
                <c:pt idx="9521">
                  <c:v>0</c:v>
                </c:pt>
                <c:pt idx="9522">
                  <c:v>0</c:v>
                </c:pt>
                <c:pt idx="9523">
                  <c:v>0</c:v>
                </c:pt>
                <c:pt idx="9524">
                  <c:v>0</c:v>
                </c:pt>
                <c:pt idx="9525">
                  <c:v>0</c:v>
                </c:pt>
                <c:pt idx="9526">
                  <c:v>0</c:v>
                </c:pt>
                <c:pt idx="9527">
                  <c:v>0</c:v>
                </c:pt>
                <c:pt idx="9528">
                  <c:v>0</c:v>
                </c:pt>
                <c:pt idx="9529">
                  <c:v>0</c:v>
                </c:pt>
                <c:pt idx="9530">
                  <c:v>0</c:v>
                </c:pt>
                <c:pt idx="9531">
                  <c:v>0</c:v>
                </c:pt>
                <c:pt idx="9532">
                  <c:v>0</c:v>
                </c:pt>
                <c:pt idx="9533">
                  <c:v>0</c:v>
                </c:pt>
                <c:pt idx="9534">
                  <c:v>0</c:v>
                </c:pt>
                <c:pt idx="9535">
                  <c:v>0</c:v>
                </c:pt>
                <c:pt idx="9536">
                  <c:v>0</c:v>
                </c:pt>
                <c:pt idx="9537">
                  <c:v>0</c:v>
                </c:pt>
                <c:pt idx="9538">
                  <c:v>0</c:v>
                </c:pt>
                <c:pt idx="9539">
                  <c:v>0</c:v>
                </c:pt>
                <c:pt idx="9540">
                  <c:v>0</c:v>
                </c:pt>
                <c:pt idx="9541">
                  <c:v>0</c:v>
                </c:pt>
                <c:pt idx="9542">
                  <c:v>0</c:v>
                </c:pt>
                <c:pt idx="9543">
                  <c:v>0</c:v>
                </c:pt>
                <c:pt idx="9544">
                  <c:v>0</c:v>
                </c:pt>
                <c:pt idx="9545">
                  <c:v>0</c:v>
                </c:pt>
                <c:pt idx="9546">
                  <c:v>0</c:v>
                </c:pt>
                <c:pt idx="9547">
                  <c:v>0</c:v>
                </c:pt>
                <c:pt idx="9548">
                  <c:v>0</c:v>
                </c:pt>
                <c:pt idx="9549">
                  <c:v>0</c:v>
                </c:pt>
                <c:pt idx="9550">
                  <c:v>0</c:v>
                </c:pt>
                <c:pt idx="9551">
                  <c:v>0</c:v>
                </c:pt>
                <c:pt idx="9552">
                  <c:v>0</c:v>
                </c:pt>
                <c:pt idx="9553">
                  <c:v>0</c:v>
                </c:pt>
                <c:pt idx="9554">
                  <c:v>0</c:v>
                </c:pt>
                <c:pt idx="9555">
                  <c:v>0</c:v>
                </c:pt>
                <c:pt idx="9556">
                  <c:v>0</c:v>
                </c:pt>
                <c:pt idx="9557">
                  <c:v>0</c:v>
                </c:pt>
                <c:pt idx="9558">
                  <c:v>0</c:v>
                </c:pt>
                <c:pt idx="9559">
                  <c:v>0</c:v>
                </c:pt>
                <c:pt idx="9560">
                  <c:v>0</c:v>
                </c:pt>
                <c:pt idx="9561">
                  <c:v>0</c:v>
                </c:pt>
                <c:pt idx="9562">
                  <c:v>0</c:v>
                </c:pt>
                <c:pt idx="9563">
                  <c:v>0</c:v>
                </c:pt>
                <c:pt idx="9564">
                  <c:v>0</c:v>
                </c:pt>
                <c:pt idx="9565">
                  <c:v>0</c:v>
                </c:pt>
                <c:pt idx="9566">
                  <c:v>0</c:v>
                </c:pt>
                <c:pt idx="9567">
                  <c:v>0</c:v>
                </c:pt>
                <c:pt idx="9568">
                  <c:v>0</c:v>
                </c:pt>
                <c:pt idx="9569">
                  <c:v>0</c:v>
                </c:pt>
                <c:pt idx="9570">
                  <c:v>0</c:v>
                </c:pt>
                <c:pt idx="9571">
                  <c:v>0</c:v>
                </c:pt>
                <c:pt idx="9572">
                  <c:v>0</c:v>
                </c:pt>
                <c:pt idx="9573">
                  <c:v>0</c:v>
                </c:pt>
                <c:pt idx="9574">
                  <c:v>0</c:v>
                </c:pt>
                <c:pt idx="9575">
                  <c:v>0</c:v>
                </c:pt>
                <c:pt idx="9576">
                  <c:v>0</c:v>
                </c:pt>
                <c:pt idx="9577">
                  <c:v>0</c:v>
                </c:pt>
                <c:pt idx="9578">
                  <c:v>0</c:v>
                </c:pt>
                <c:pt idx="9579">
                  <c:v>0</c:v>
                </c:pt>
                <c:pt idx="9580">
                  <c:v>0</c:v>
                </c:pt>
                <c:pt idx="9581">
                  <c:v>0</c:v>
                </c:pt>
                <c:pt idx="9582">
                  <c:v>0</c:v>
                </c:pt>
                <c:pt idx="9583">
                  <c:v>0</c:v>
                </c:pt>
                <c:pt idx="9584">
                  <c:v>0</c:v>
                </c:pt>
                <c:pt idx="9585">
                  <c:v>0</c:v>
                </c:pt>
                <c:pt idx="9586">
                  <c:v>0</c:v>
                </c:pt>
                <c:pt idx="9587">
                  <c:v>0</c:v>
                </c:pt>
                <c:pt idx="9588">
                  <c:v>0</c:v>
                </c:pt>
                <c:pt idx="9589">
                  <c:v>0</c:v>
                </c:pt>
                <c:pt idx="9590">
                  <c:v>0</c:v>
                </c:pt>
                <c:pt idx="9591">
                  <c:v>0</c:v>
                </c:pt>
                <c:pt idx="9592">
                  <c:v>0</c:v>
                </c:pt>
                <c:pt idx="9593">
                  <c:v>0</c:v>
                </c:pt>
                <c:pt idx="9594">
                  <c:v>0</c:v>
                </c:pt>
                <c:pt idx="9595">
                  <c:v>0</c:v>
                </c:pt>
                <c:pt idx="9596">
                  <c:v>0</c:v>
                </c:pt>
                <c:pt idx="9597">
                  <c:v>0</c:v>
                </c:pt>
                <c:pt idx="9598">
                  <c:v>0</c:v>
                </c:pt>
                <c:pt idx="9599">
                  <c:v>0</c:v>
                </c:pt>
                <c:pt idx="9600">
                  <c:v>0</c:v>
                </c:pt>
                <c:pt idx="9601">
                  <c:v>0</c:v>
                </c:pt>
                <c:pt idx="9602">
                  <c:v>0</c:v>
                </c:pt>
                <c:pt idx="9603">
                  <c:v>0</c:v>
                </c:pt>
                <c:pt idx="9604">
                  <c:v>0</c:v>
                </c:pt>
                <c:pt idx="9605">
                  <c:v>0</c:v>
                </c:pt>
                <c:pt idx="9606">
                  <c:v>0</c:v>
                </c:pt>
                <c:pt idx="9607">
                  <c:v>0</c:v>
                </c:pt>
                <c:pt idx="9608">
                  <c:v>0</c:v>
                </c:pt>
                <c:pt idx="9609">
                  <c:v>0</c:v>
                </c:pt>
                <c:pt idx="9610">
                  <c:v>0</c:v>
                </c:pt>
                <c:pt idx="9611">
                  <c:v>0</c:v>
                </c:pt>
                <c:pt idx="9612">
                  <c:v>0</c:v>
                </c:pt>
                <c:pt idx="9613">
                  <c:v>0</c:v>
                </c:pt>
                <c:pt idx="9614">
                  <c:v>0</c:v>
                </c:pt>
                <c:pt idx="9615">
                  <c:v>0</c:v>
                </c:pt>
                <c:pt idx="9616">
                  <c:v>0</c:v>
                </c:pt>
                <c:pt idx="9617">
                  <c:v>0</c:v>
                </c:pt>
                <c:pt idx="9618">
                  <c:v>0</c:v>
                </c:pt>
                <c:pt idx="9619">
                  <c:v>0</c:v>
                </c:pt>
                <c:pt idx="9620">
                  <c:v>0</c:v>
                </c:pt>
                <c:pt idx="9621">
                  <c:v>0</c:v>
                </c:pt>
                <c:pt idx="9622">
                  <c:v>0</c:v>
                </c:pt>
                <c:pt idx="9623">
                  <c:v>0</c:v>
                </c:pt>
                <c:pt idx="9624">
                  <c:v>0</c:v>
                </c:pt>
                <c:pt idx="9625">
                  <c:v>0</c:v>
                </c:pt>
                <c:pt idx="9626">
                  <c:v>0</c:v>
                </c:pt>
                <c:pt idx="9627">
                  <c:v>0</c:v>
                </c:pt>
                <c:pt idx="9628">
                  <c:v>0</c:v>
                </c:pt>
                <c:pt idx="9629">
                  <c:v>0</c:v>
                </c:pt>
                <c:pt idx="9630">
                  <c:v>0</c:v>
                </c:pt>
                <c:pt idx="9631">
                  <c:v>0</c:v>
                </c:pt>
                <c:pt idx="9632">
                  <c:v>0</c:v>
                </c:pt>
                <c:pt idx="9633">
                  <c:v>0</c:v>
                </c:pt>
                <c:pt idx="9634">
                  <c:v>0</c:v>
                </c:pt>
                <c:pt idx="9635">
                  <c:v>0</c:v>
                </c:pt>
                <c:pt idx="9636">
                  <c:v>0</c:v>
                </c:pt>
                <c:pt idx="9637">
                  <c:v>0</c:v>
                </c:pt>
                <c:pt idx="9638">
                  <c:v>0</c:v>
                </c:pt>
                <c:pt idx="9639">
                  <c:v>0</c:v>
                </c:pt>
                <c:pt idx="9640">
                  <c:v>0</c:v>
                </c:pt>
                <c:pt idx="9641">
                  <c:v>0</c:v>
                </c:pt>
                <c:pt idx="9642">
                  <c:v>0</c:v>
                </c:pt>
                <c:pt idx="9643">
                  <c:v>0</c:v>
                </c:pt>
                <c:pt idx="9644">
                  <c:v>0</c:v>
                </c:pt>
                <c:pt idx="9645">
                  <c:v>0</c:v>
                </c:pt>
                <c:pt idx="9646">
                  <c:v>0</c:v>
                </c:pt>
                <c:pt idx="9647">
                  <c:v>0</c:v>
                </c:pt>
                <c:pt idx="9648">
                  <c:v>0</c:v>
                </c:pt>
                <c:pt idx="9649">
                  <c:v>0</c:v>
                </c:pt>
                <c:pt idx="9650">
                  <c:v>0</c:v>
                </c:pt>
                <c:pt idx="9651">
                  <c:v>0</c:v>
                </c:pt>
                <c:pt idx="9652">
                  <c:v>0</c:v>
                </c:pt>
                <c:pt idx="9653">
                  <c:v>0</c:v>
                </c:pt>
                <c:pt idx="9654">
                  <c:v>0</c:v>
                </c:pt>
                <c:pt idx="9655">
                  <c:v>0</c:v>
                </c:pt>
                <c:pt idx="9656">
                  <c:v>0</c:v>
                </c:pt>
                <c:pt idx="9657">
                  <c:v>0</c:v>
                </c:pt>
                <c:pt idx="9658">
                  <c:v>0</c:v>
                </c:pt>
                <c:pt idx="9659">
                  <c:v>0</c:v>
                </c:pt>
                <c:pt idx="9660">
                  <c:v>0</c:v>
                </c:pt>
                <c:pt idx="9661">
                  <c:v>0</c:v>
                </c:pt>
                <c:pt idx="9662">
                  <c:v>0</c:v>
                </c:pt>
                <c:pt idx="9663">
                  <c:v>0</c:v>
                </c:pt>
                <c:pt idx="9664">
                  <c:v>0</c:v>
                </c:pt>
                <c:pt idx="9665">
                  <c:v>0</c:v>
                </c:pt>
                <c:pt idx="9666">
                  <c:v>0</c:v>
                </c:pt>
                <c:pt idx="9667">
                  <c:v>0</c:v>
                </c:pt>
                <c:pt idx="9668">
                  <c:v>0</c:v>
                </c:pt>
                <c:pt idx="9669">
                  <c:v>0</c:v>
                </c:pt>
                <c:pt idx="9670">
                  <c:v>0</c:v>
                </c:pt>
                <c:pt idx="9671">
                  <c:v>0</c:v>
                </c:pt>
                <c:pt idx="9672">
                  <c:v>0</c:v>
                </c:pt>
                <c:pt idx="9673">
                  <c:v>0</c:v>
                </c:pt>
                <c:pt idx="9674">
                  <c:v>0</c:v>
                </c:pt>
                <c:pt idx="9675">
                  <c:v>0</c:v>
                </c:pt>
                <c:pt idx="9676">
                  <c:v>0</c:v>
                </c:pt>
                <c:pt idx="9677">
                  <c:v>0</c:v>
                </c:pt>
                <c:pt idx="9678">
                  <c:v>0</c:v>
                </c:pt>
                <c:pt idx="9679">
                  <c:v>0</c:v>
                </c:pt>
                <c:pt idx="9680">
                  <c:v>0</c:v>
                </c:pt>
                <c:pt idx="9681">
                  <c:v>0</c:v>
                </c:pt>
                <c:pt idx="9682">
                  <c:v>0</c:v>
                </c:pt>
                <c:pt idx="9683">
                  <c:v>0</c:v>
                </c:pt>
                <c:pt idx="9684">
                  <c:v>0</c:v>
                </c:pt>
                <c:pt idx="9685">
                  <c:v>0</c:v>
                </c:pt>
                <c:pt idx="9686">
                  <c:v>0</c:v>
                </c:pt>
                <c:pt idx="9687">
                  <c:v>0</c:v>
                </c:pt>
                <c:pt idx="9688">
                  <c:v>0</c:v>
                </c:pt>
                <c:pt idx="9689">
                  <c:v>0</c:v>
                </c:pt>
                <c:pt idx="9690">
                  <c:v>0</c:v>
                </c:pt>
                <c:pt idx="9691">
                  <c:v>0</c:v>
                </c:pt>
                <c:pt idx="9692">
                  <c:v>0</c:v>
                </c:pt>
                <c:pt idx="9693">
                  <c:v>0</c:v>
                </c:pt>
                <c:pt idx="9694">
                  <c:v>0</c:v>
                </c:pt>
                <c:pt idx="9695">
                  <c:v>0</c:v>
                </c:pt>
                <c:pt idx="9696">
                  <c:v>0</c:v>
                </c:pt>
                <c:pt idx="9697">
                  <c:v>0</c:v>
                </c:pt>
                <c:pt idx="9698">
                  <c:v>0</c:v>
                </c:pt>
                <c:pt idx="9699">
                  <c:v>0</c:v>
                </c:pt>
                <c:pt idx="9700">
                  <c:v>0</c:v>
                </c:pt>
                <c:pt idx="9701">
                  <c:v>0</c:v>
                </c:pt>
                <c:pt idx="9702">
                  <c:v>0</c:v>
                </c:pt>
                <c:pt idx="9703">
                  <c:v>0</c:v>
                </c:pt>
                <c:pt idx="9704">
                  <c:v>0</c:v>
                </c:pt>
                <c:pt idx="9705">
                  <c:v>0</c:v>
                </c:pt>
                <c:pt idx="9706">
                  <c:v>0</c:v>
                </c:pt>
                <c:pt idx="9707">
                  <c:v>0</c:v>
                </c:pt>
                <c:pt idx="9708">
                  <c:v>0</c:v>
                </c:pt>
                <c:pt idx="9709">
                  <c:v>0</c:v>
                </c:pt>
                <c:pt idx="9710">
                  <c:v>0</c:v>
                </c:pt>
                <c:pt idx="9711">
                  <c:v>0</c:v>
                </c:pt>
                <c:pt idx="9712">
                  <c:v>0</c:v>
                </c:pt>
                <c:pt idx="9713">
                  <c:v>0</c:v>
                </c:pt>
                <c:pt idx="9714">
                  <c:v>0</c:v>
                </c:pt>
                <c:pt idx="9715">
                  <c:v>0</c:v>
                </c:pt>
                <c:pt idx="9716">
                  <c:v>0</c:v>
                </c:pt>
                <c:pt idx="9717">
                  <c:v>0</c:v>
                </c:pt>
                <c:pt idx="9718">
                  <c:v>0</c:v>
                </c:pt>
                <c:pt idx="9719">
                  <c:v>0</c:v>
                </c:pt>
                <c:pt idx="9720">
                  <c:v>0</c:v>
                </c:pt>
                <c:pt idx="9721">
                  <c:v>0</c:v>
                </c:pt>
                <c:pt idx="9722">
                  <c:v>0</c:v>
                </c:pt>
                <c:pt idx="9723">
                  <c:v>0</c:v>
                </c:pt>
                <c:pt idx="9724">
                  <c:v>0</c:v>
                </c:pt>
                <c:pt idx="9725">
                  <c:v>0</c:v>
                </c:pt>
                <c:pt idx="9726">
                  <c:v>0</c:v>
                </c:pt>
                <c:pt idx="9727">
                  <c:v>0</c:v>
                </c:pt>
                <c:pt idx="9728">
                  <c:v>0</c:v>
                </c:pt>
                <c:pt idx="9729">
                  <c:v>0</c:v>
                </c:pt>
                <c:pt idx="9730">
                  <c:v>0</c:v>
                </c:pt>
                <c:pt idx="9731">
                  <c:v>0</c:v>
                </c:pt>
                <c:pt idx="9732">
                  <c:v>0</c:v>
                </c:pt>
                <c:pt idx="9733">
                  <c:v>0</c:v>
                </c:pt>
                <c:pt idx="9734">
                  <c:v>0</c:v>
                </c:pt>
                <c:pt idx="9735">
                  <c:v>0</c:v>
                </c:pt>
                <c:pt idx="9736">
                  <c:v>0</c:v>
                </c:pt>
                <c:pt idx="9737">
                  <c:v>0</c:v>
                </c:pt>
                <c:pt idx="9738">
                  <c:v>0</c:v>
                </c:pt>
                <c:pt idx="9739">
                  <c:v>0</c:v>
                </c:pt>
                <c:pt idx="9740">
                  <c:v>0</c:v>
                </c:pt>
                <c:pt idx="9741">
                  <c:v>0</c:v>
                </c:pt>
                <c:pt idx="9742">
                  <c:v>0</c:v>
                </c:pt>
                <c:pt idx="9743">
                  <c:v>0</c:v>
                </c:pt>
                <c:pt idx="9744">
                  <c:v>0</c:v>
                </c:pt>
                <c:pt idx="9745">
                  <c:v>0</c:v>
                </c:pt>
                <c:pt idx="9746">
                  <c:v>0</c:v>
                </c:pt>
                <c:pt idx="9747">
                  <c:v>0</c:v>
                </c:pt>
                <c:pt idx="9748">
                  <c:v>0</c:v>
                </c:pt>
                <c:pt idx="9749">
                  <c:v>0</c:v>
                </c:pt>
                <c:pt idx="9750">
                  <c:v>0</c:v>
                </c:pt>
                <c:pt idx="9751">
                  <c:v>0</c:v>
                </c:pt>
                <c:pt idx="9752">
                  <c:v>0</c:v>
                </c:pt>
                <c:pt idx="9753">
                  <c:v>0</c:v>
                </c:pt>
                <c:pt idx="9754">
                  <c:v>0</c:v>
                </c:pt>
                <c:pt idx="9755">
                  <c:v>0</c:v>
                </c:pt>
                <c:pt idx="9756">
                  <c:v>0</c:v>
                </c:pt>
                <c:pt idx="9757">
                  <c:v>0</c:v>
                </c:pt>
                <c:pt idx="9758">
                  <c:v>0</c:v>
                </c:pt>
                <c:pt idx="9759">
                  <c:v>0</c:v>
                </c:pt>
                <c:pt idx="9760">
                  <c:v>0</c:v>
                </c:pt>
                <c:pt idx="9761">
                  <c:v>0</c:v>
                </c:pt>
                <c:pt idx="9762">
                  <c:v>0</c:v>
                </c:pt>
                <c:pt idx="9763">
                  <c:v>0</c:v>
                </c:pt>
                <c:pt idx="9764">
                  <c:v>0</c:v>
                </c:pt>
                <c:pt idx="9765">
                  <c:v>0</c:v>
                </c:pt>
                <c:pt idx="9766">
                  <c:v>0</c:v>
                </c:pt>
                <c:pt idx="9767">
                  <c:v>0</c:v>
                </c:pt>
                <c:pt idx="9768">
                  <c:v>0</c:v>
                </c:pt>
                <c:pt idx="9769">
                  <c:v>0</c:v>
                </c:pt>
                <c:pt idx="9770">
                  <c:v>0</c:v>
                </c:pt>
                <c:pt idx="9771">
                  <c:v>0</c:v>
                </c:pt>
                <c:pt idx="9772">
                  <c:v>0</c:v>
                </c:pt>
                <c:pt idx="9773">
                  <c:v>0</c:v>
                </c:pt>
                <c:pt idx="9774">
                  <c:v>0</c:v>
                </c:pt>
                <c:pt idx="9775">
                  <c:v>0</c:v>
                </c:pt>
                <c:pt idx="9776">
                  <c:v>0</c:v>
                </c:pt>
                <c:pt idx="9777">
                  <c:v>0</c:v>
                </c:pt>
                <c:pt idx="9778">
                  <c:v>0</c:v>
                </c:pt>
                <c:pt idx="9779">
                  <c:v>0</c:v>
                </c:pt>
                <c:pt idx="9780">
                  <c:v>0</c:v>
                </c:pt>
                <c:pt idx="9781">
                  <c:v>0</c:v>
                </c:pt>
                <c:pt idx="9782">
                  <c:v>0</c:v>
                </c:pt>
                <c:pt idx="9783">
                  <c:v>0</c:v>
                </c:pt>
                <c:pt idx="9784">
                  <c:v>0</c:v>
                </c:pt>
                <c:pt idx="9785">
                  <c:v>0</c:v>
                </c:pt>
                <c:pt idx="9786">
                  <c:v>0</c:v>
                </c:pt>
                <c:pt idx="9787">
                  <c:v>0</c:v>
                </c:pt>
                <c:pt idx="9788">
                  <c:v>0</c:v>
                </c:pt>
                <c:pt idx="9789">
                  <c:v>0</c:v>
                </c:pt>
                <c:pt idx="9790">
                  <c:v>0</c:v>
                </c:pt>
                <c:pt idx="9791">
                  <c:v>0</c:v>
                </c:pt>
                <c:pt idx="9792">
                  <c:v>0</c:v>
                </c:pt>
                <c:pt idx="9793">
                  <c:v>0</c:v>
                </c:pt>
                <c:pt idx="9794">
                  <c:v>0</c:v>
                </c:pt>
                <c:pt idx="9795">
                  <c:v>0</c:v>
                </c:pt>
                <c:pt idx="9796">
                  <c:v>0</c:v>
                </c:pt>
                <c:pt idx="9797">
                  <c:v>0</c:v>
                </c:pt>
                <c:pt idx="9798">
                  <c:v>0</c:v>
                </c:pt>
                <c:pt idx="9799">
                  <c:v>0</c:v>
                </c:pt>
                <c:pt idx="9800">
                  <c:v>0</c:v>
                </c:pt>
                <c:pt idx="9801">
                  <c:v>0</c:v>
                </c:pt>
                <c:pt idx="9802">
                  <c:v>0</c:v>
                </c:pt>
                <c:pt idx="9803">
                  <c:v>0</c:v>
                </c:pt>
                <c:pt idx="9804">
                  <c:v>0</c:v>
                </c:pt>
                <c:pt idx="9805">
                  <c:v>0</c:v>
                </c:pt>
                <c:pt idx="9806">
                  <c:v>0</c:v>
                </c:pt>
                <c:pt idx="9807">
                  <c:v>0</c:v>
                </c:pt>
                <c:pt idx="9808">
                  <c:v>0</c:v>
                </c:pt>
                <c:pt idx="9809">
                  <c:v>0</c:v>
                </c:pt>
                <c:pt idx="9810">
                  <c:v>0</c:v>
                </c:pt>
                <c:pt idx="9811">
                  <c:v>0</c:v>
                </c:pt>
                <c:pt idx="9812">
                  <c:v>0</c:v>
                </c:pt>
                <c:pt idx="9813">
                  <c:v>0</c:v>
                </c:pt>
                <c:pt idx="9814">
                  <c:v>0</c:v>
                </c:pt>
                <c:pt idx="9815">
                  <c:v>0</c:v>
                </c:pt>
                <c:pt idx="9816">
                  <c:v>0</c:v>
                </c:pt>
                <c:pt idx="9817">
                  <c:v>0</c:v>
                </c:pt>
                <c:pt idx="9818">
                  <c:v>0</c:v>
                </c:pt>
                <c:pt idx="9819">
                  <c:v>0</c:v>
                </c:pt>
                <c:pt idx="9820">
                  <c:v>0</c:v>
                </c:pt>
                <c:pt idx="9821">
                  <c:v>0</c:v>
                </c:pt>
                <c:pt idx="9822">
                  <c:v>0</c:v>
                </c:pt>
                <c:pt idx="9823">
                  <c:v>0</c:v>
                </c:pt>
                <c:pt idx="9824">
                  <c:v>0</c:v>
                </c:pt>
                <c:pt idx="9825">
                  <c:v>0</c:v>
                </c:pt>
                <c:pt idx="9826">
                  <c:v>0</c:v>
                </c:pt>
                <c:pt idx="9827">
                  <c:v>0</c:v>
                </c:pt>
                <c:pt idx="9828">
                  <c:v>0</c:v>
                </c:pt>
                <c:pt idx="9829">
                  <c:v>0</c:v>
                </c:pt>
                <c:pt idx="9830">
                  <c:v>0</c:v>
                </c:pt>
                <c:pt idx="9831">
                  <c:v>0</c:v>
                </c:pt>
                <c:pt idx="9832">
                  <c:v>0</c:v>
                </c:pt>
                <c:pt idx="9833">
                  <c:v>0</c:v>
                </c:pt>
                <c:pt idx="9834">
                  <c:v>0</c:v>
                </c:pt>
                <c:pt idx="9835">
                  <c:v>0</c:v>
                </c:pt>
                <c:pt idx="9836">
                  <c:v>0</c:v>
                </c:pt>
                <c:pt idx="9837">
                  <c:v>0</c:v>
                </c:pt>
                <c:pt idx="9838">
                  <c:v>0</c:v>
                </c:pt>
                <c:pt idx="9839">
                  <c:v>0</c:v>
                </c:pt>
                <c:pt idx="9840">
                  <c:v>0</c:v>
                </c:pt>
                <c:pt idx="9841">
                  <c:v>0</c:v>
                </c:pt>
                <c:pt idx="9842">
                  <c:v>0</c:v>
                </c:pt>
                <c:pt idx="9843">
                  <c:v>0</c:v>
                </c:pt>
                <c:pt idx="9844">
                  <c:v>0</c:v>
                </c:pt>
                <c:pt idx="9845">
                  <c:v>0</c:v>
                </c:pt>
                <c:pt idx="9846">
                  <c:v>0</c:v>
                </c:pt>
                <c:pt idx="9847">
                  <c:v>0</c:v>
                </c:pt>
                <c:pt idx="9848">
                  <c:v>0</c:v>
                </c:pt>
                <c:pt idx="9849">
                  <c:v>0</c:v>
                </c:pt>
                <c:pt idx="9850">
                  <c:v>0</c:v>
                </c:pt>
                <c:pt idx="9851">
                  <c:v>0</c:v>
                </c:pt>
                <c:pt idx="9852">
                  <c:v>0</c:v>
                </c:pt>
                <c:pt idx="9853">
                  <c:v>0</c:v>
                </c:pt>
                <c:pt idx="9854">
                  <c:v>0</c:v>
                </c:pt>
                <c:pt idx="9855">
                  <c:v>0</c:v>
                </c:pt>
                <c:pt idx="9856">
                  <c:v>0</c:v>
                </c:pt>
                <c:pt idx="9857">
                  <c:v>0</c:v>
                </c:pt>
                <c:pt idx="9858">
                  <c:v>0</c:v>
                </c:pt>
                <c:pt idx="9859">
                  <c:v>0</c:v>
                </c:pt>
                <c:pt idx="9860">
                  <c:v>0</c:v>
                </c:pt>
                <c:pt idx="9861">
                  <c:v>0</c:v>
                </c:pt>
                <c:pt idx="9862">
                  <c:v>0</c:v>
                </c:pt>
                <c:pt idx="9863">
                  <c:v>0</c:v>
                </c:pt>
                <c:pt idx="9864">
                  <c:v>0</c:v>
                </c:pt>
                <c:pt idx="9865">
                  <c:v>0</c:v>
                </c:pt>
                <c:pt idx="9866">
                  <c:v>0</c:v>
                </c:pt>
                <c:pt idx="9867">
                  <c:v>0</c:v>
                </c:pt>
                <c:pt idx="9868">
                  <c:v>0</c:v>
                </c:pt>
                <c:pt idx="9869">
                  <c:v>0</c:v>
                </c:pt>
                <c:pt idx="9870">
                  <c:v>0</c:v>
                </c:pt>
                <c:pt idx="9871">
                  <c:v>0</c:v>
                </c:pt>
                <c:pt idx="9872">
                  <c:v>0</c:v>
                </c:pt>
                <c:pt idx="9873">
                  <c:v>0</c:v>
                </c:pt>
                <c:pt idx="9874">
                  <c:v>0</c:v>
                </c:pt>
                <c:pt idx="9875">
                  <c:v>0</c:v>
                </c:pt>
                <c:pt idx="9876">
                  <c:v>0</c:v>
                </c:pt>
                <c:pt idx="9877">
                  <c:v>0</c:v>
                </c:pt>
                <c:pt idx="9878">
                  <c:v>0</c:v>
                </c:pt>
                <c:pt idx="9879">
                  <c:v>0</c:v>
                </c:pt>
                <c:pt idx="9880">
                  <c:v>0</c:v>
                </c:pt>
                <c:pt idx="9881">
                  <c:v>0</c:v>
                </c:pt>
                <c:pt idx="9882">
                  <c:v>0</c:v>
                </c:pt>
                <c:pt idx="9883">
                  <c:v>0</c:v>
                </c:pt>
                <c:pt idx="9884">
                  <c:v>0</c:v>
                </c:pt>
                <c:pt idx="9885">
                  <c:v>0</c:v>
                </c:pt>
                <c:pt idx="9886">
                  <c:v>0</c:v>
                </c:pt>
                <c:pt idx="9887">
                  <c:v>0</c:v>
                </c:pt>
                <c:pt idx="9888">
                  <c:v>0</c:v>
                </c:pt>
                <c:pt idx="9889">
                  <c:v>0</c:v>
                </c:pt>
                <c:pt idx="9890">
                  <c:v>0</c:v>
                </c:pt>
                <c:pt idx="9891">
                  <c:v>0</c:v>
                </c:pt>
                <c:pt idx="9892">
                  <c:v>0</c:v>
                </c:pt>
                <c:pt idx="9893">
                  <c:v>0</c:v>
                </c:pt>
                <c:pt idx="9894">
                  <c:v>0</c:v>
                </c:pt>
                <c:pt idx="9895">
                  <c:v>0</c:v>
                </c:pt>
                <c:pt idx="9896">
                  <c:v>0</c:v>
                </c:pt>
                <c:pt idx="9897">
                  <c:v>0</c:v>
                </c:pt>
                <c:pt idx="9898">
                  <c:v>0</c:v>
                </c:pt>
                <c:pt idx="9899">
                  <c:v>0</c:v>
                </c:pt>
                <c:pt idx="9900">
                  <c:v>0</c:v>
                </c:pt>
                <c:pt idx="9901">
                  <c:v>0</c:v>
                </c:pt>
                <c:pt idx="9902">
                  <c:v>0</c:v>
                </c:pt>
                <c:pt idx="9903">
                  <c:v>0</c:v>
                </c:pt>
                <c:pt idx="9904">
                  <c:v>0</c:v>
                </c:pt>
                <c:pt idx="9905">
                  <c:v>0</c:v>
                </c:pt>
                <c:pt idx="9906">
                  <c:v>0</c:v>
                </c:pt>
                <c:pt idx="9907">
                  <c:v>0</c:v>
                </c:pt>
                <c:pt idx="9908">
                  <c:v>0</c:v>
                </c:pt>
                <c:pt idx="9909">
                  <c:v>0</c:v>
                </c:pt>
                <c:pt idx="9910">
                  <c:v>0</c:v>
                </c:pt>
                <c:pt idx="9911">
                  <c:v>0</c:v>
                </c:pt>
                <c:pt idx="9912">
                  <c:v>0</c:v>
                </c:pt>
                <c:pt idx="9913">
                  <c:v>0</c:v>
                </c:pt>
                <c:pt idx="9914">
                  <c:v>0</c:v>
                </c:pt>
                <c:pt idx="9915">
                  <c:v>0</c:v>
                </c:pt>
                <c:pt idx="9916">
                  <c:v>0</c:v>
                </c:pt>
                <c:pt idx="9917">
                  <c:v>0</c:v>
                </c:pt>
                <c:pt idx="9918">
                  <c:v>0</c:v>
                </c:pt>
                <c:pt idx="9919">
                  <c:v>0</c:v>
                </c:pt>
                <c:pt idx="9920">
                  <c:v>0</c:v>
                </c:pt>
                <c:pt idx="9921">
                  <c:v>0</c:v>
                </c:pt>
                <c:pt idx="9922">
                  <c:v>0</c:v>
                </c:pt>
                <c:pt idx="9923">
                  <c:v>0</c:v>
                </c:pt>
                <c:pt idx="9924">
                  <c:v>0</c:v>
                </c:pt>
                <c:pt idx="9925">
                  <c:v>0</c:v>
                </c:pt>
                <c:pt idx="9926">
                  <c:v>0</c:v>
                </c:pt>
                <c:pt idx="9927">
                  <c:v>0</c:v>
                </c:pt>
                <c:pt idx="9928">
                  <c:v>0</c:v>
                </c:pt>
                <c:pt idx="9929">
                  <c:v>0</c:v>
                </c:pt>
                <c:pt idx="9930">
                  <c:v>0</c:v>
                </c:pt>
                <c:pt idx="9931">
                  <c:v>0</c:v>
                </c:pt>
                <c:pt idx="9932">
                  <c:v>0</c:v>
                </c:pt>
                <c:pt idx="9933">
                  <c:v>0</c:v>
                </c:pt>
                <c:pt idx="9934">
                  <c:v>0</c:v>
                </c:pt>
                <c:pt idx="9935">
                  <c:v>0</c:v>
                </c:pt>
                <c:pt idx="9936">
                  <c:v>0</c:v>
                </c:pt>
                <c:pt idx="9937">
                  <c:v>0</c:v>
                </c:pt>
                <c:pt idx="9938">
                  <c:v>0</c:v>
                </c:pt>
                <c:pt idx="9939">
                  <c:v>0</c:v>
                </c:pt>
                <c:pt idx="9940">
                  <c:v>0</c:v>
                </c:pt>
                <c:pt idx="9941">
                  <c:v>0</c:v>
                </c:pt>
                <c:pt idx="9942">
                  <c:v>0</c:v>
                </c:pt>
                <c:pt idx="9943">
                  <c:v>0</c:v>
                </c:pt>
                <c:pt idx="9944">
                  <c:v>0</c:v>
                </c:pt>
                <c:pt idx="9945">
                  <c:v>0</c:v>
                </c:pt>
                <c:pt idx="9946">
                  <c:v>0</c:v>
                </c:pt>
                <c:pt idx="9947">
                  <c:v>0</c:v>
                </c:pt>
                <c:pt idx="9948">
                  <c:v>0</c:v>
                </c:pt>
                <c:pt idx="9949">
                  <c:v>0</c:v>
                </c:pt>
                <c:pt idx="9950">
                  <c:v>0</c:v>
                </c:pt>
                <c:pt idx="9951">
                  <c:v>0</c:v>
                </c:pt>
                <c:pt idx="9952">
                  <c:v>0</c:v>
                </c:pt>
                <c:pt idx="9953">
                  <c:v>0</c:v>
                </c:pt>
                <c:pt idx="9954">
                  <c:v>0</c:v>
                </c:pt>
                <c:pt idx="9955">
                  <c:v>0</c:v>
                </c:pt>
                <c:pt idx="9956">
                  <c:v>0</c:v>
                </c:pt>
                <c:pt idx="9957">
                  <c:v>0</c:v>
                </c:pt>
                <c:pt idx="9958">
                  <c:v>0</c:v>
                </c:pt>
                <c:pt idx="9959">
                  <c:v>0</c:v>
                </c:pt>
                <c:pt idx="9960">
                  <c:v>0</c:v>
                </c:pt>
                <c:pt idx="9961">
                  <c:v>0</c:v>
                </c:pt>
                <c:pt idx="9962">
                  <c:v>0</c:v>
                </c:pt>
                <c:pt idx="9963">
                  <c:v>0</c:v>
                </c:pt>
                <c:pt idx="9964">
                  <c:v>0</c:v>
                </c:pt>
                <c:pt idx="9965">
                  <c:v>0</c:v>
                </c:pt>
                <c:pt idx="9966">
                  <c:v>0</c:v>
                </c:pt>
                <c:pt idx="9967">
                  <c:v>0</c:v>
                </c:pt>
                <c:pt idx="9968">
                  <c:v>0</c:v>
                </c:pt>
                <c:pt idx="9969">
                  <c:v>0</c:v>
                </c:pt>
                <c:pt idx="9970">
                  <c:v>0</c:v>
                </c:pt>
                <c:pt idx="9971">
                  <c:v>0</c:v>
                </c:pt>
                <c:pt idx="9972">
                  <c:v>0</c:v>
                </c:pt>
                <c:pt idx="9973">
                  <c:v>0</c:v>
                </c:pt>
                <c:pt idx="9974">
                  <c:v>0</c:v>
                </c:pt>
                <c:pt idx="9975">
                  <c:v>0</c:v>
                </c:pt>
                <c:pt idx="9976">
                  <c:v>0</c:v>
                </c:pt>
                <c:pt idx="9977">
                  <c:v>0</c:v>
                </c:pt>
                <c:pt idx="9978">
                  <c:v>0</c:v>
                </c:pt>
                <c:pt idx="9979">
                  <c:v>0</c:v>
                </c:pt>
                <c:pt idx="9980">
                  <c:v>0</c:v>
                </c:pt>
                <c:pt idx="9981">
                  <c:v>0</c:v>
                </c:pt>
                <c:pt idx="9982">
                  <c:v>0</c:v>
                </c:pt>
                <c:pt idx="9983">
                  <c:v>0</c:v>
                </c:pt>
                <c:pt idx="9984">
                  <c:v>0</c:v>
                </c:pt>
                <c:pt idx="9985">
                  <c:v>0</c:v>
                </c:pt>
                <c:pt idx="9986">
                  <c:v>0</c:v>
                </c:pt>
                <c:pt idx="9987">
                  <c:v>0</c:v>
                </c:pt>
                <c:pt idx="9988">
                  <c:v>0</c:v>
                </c:pt>
                <c:pt idx="9989">
                  <c:v>0</c:v>
                </c:pt>
                <c:pt idx="9990">
                  <c:v>0</c:v>
                </c:pt>
                <c:pt idx="9991">
                  <c:v>0</c:v>
                </c:pt>
                <c:pt idx="9992">
                  <c:v>0</c:v>
                </c:pt>
                <c:pt idx="9993">
                  <c:v>0</c:v>
                </c:pt>
                <c:pt idx="9994">
                  <c:v>0</c:v>
                </c:pt>
                <c:pt idx="9995">
                  <c:v>0</c:v>
                </c:pt>
                <c:pt idx="9996">
                  <c:v>0</c:v>
                </c:pt>
                <c:pt idx="9997">
                  <c:v>0</c:v>
                </c:pt>
                <c:pt idx="9998">
                  <c:v>0</c:v>
                </c:pt>
                <c:pt idx="9999">
                  <c:v>0</c:v>
                </c:pt>
              </c:numCache>
            </c:numRef>
          </c:yVal>
          <c:smooth val="0"/>
          <c:extLst>
            <c:ext xmlns:c16="http://schemas.microsoft.com/office/drawing/2014/chart" uri="{C3380CC4-5D6E-409C-BE32-E72D297353CC}">
              <c16:uniqueId val="{00000003-9524-439B-812A-22EB59F7947E}"/>
            </c:ext>
          </c:extLst>
        </c:ser>
        <c:dLbls>
          <c:showLegendKey val="0"/>
          <c:showVal val="0"/>
          <c:showCatName val="0"/>
          <c:showSerName val="0"/>
          <c:showPercent val="0"/>
          <c:showBubbleSize val="0"/>
        </c:dLbls>
        <c:axId val="1663489792"/>
        <c:axId val="1663494368"/>
      </c:scatterChart>
      <c:valAx>
        <c:axId val="16634897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Time</a:t>
                </a:r>
                <a:r>
                  <a:rPr lang="en-US" sz="1200" b="1" baseline="0">
                    <a:solidFill>
                      <a:sysClr val="windowText" lastClr="000000"/>
                    </a:solidFill>
                    <a:latin typeface="Times New Roman" panose="02020603050405020304" pitchFamily="18" charset="0"/>
                    <a:cs typeface="Times New Roman" panose="02020603050405020304" pitchFamily="18" charset="0"/>
                  </a:rPr>
                  <a:t> (Years)</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63494368"/>
        <c:crosses val="autoZero"/>
        <c:crossBetween val="midCat"/>
      </c:valAx>
      <c:valAx>
        <c:axId val="1663494368"/>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Population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663489792"/>
        <c:crosses val="autoZero"/>
        <c:crossBetween val="midCat"/>
      </c:valAx>
      <c:spPr>
        <a:noFill/>
        <a:ln w="12700">
          <a:solidFill>
            <a:schemeClr val="tx1"/>
          </a:solidFill>
        </a:ln>
        <a:effectLst/>
      </c:spPr>
    </c:plotArea>
    <c:legend>
      <c:legendPos val="r"/>
      <c:layout>
        <c:manualLayout>
          <c:xMode val="edge"/>
          <c:yMode val="edge"/>
          <c:x val="0.65787423447069115"/>
          <c:y val="8.8541119860017517E-2"/>
          <c:w val="0.28195931758530185"/>
          <c:h val="0.27354184893554973"/>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502077865266845"/>
          <c:y val="5.0925925925925923E-2"/>
          <c:w val="0.81909033245844265"/>
          <c:h val="0.79537839020122481"/>
        </c:manualLayout>
      </c:layout>
      <c:scatterChart>
        <c:scatterStyle val="lineMarker"/>
        <c:varyColors val="0"/>
        <c:ser>
          <c:idx val="0"/>
          <c:order val="0"/>
          <c:tx>
            <c:v>Nature - ABM</c:v>
          </c:tx>
          <c:spPr>
            <a:ln w="38100" cap="rnd">
              <a:solidFill>
                <a:schemeClr val="accent6"/>
              </a:solidFill>
              <a:round/>
            </a:ln>
            <a:effectLst/>
          </c:spPr>
          <c:marker>
            <c:symbol val="none"/>
          </c:marker>
          <c:xVal>
            <c:numRef>
              <c:f>HANDY_SUBOPTIMAL!$B$2:$B$1140</c:f>
              <c:numCache>
                <c:formatCode>General</c:formatCode>
                <c:ptCount val="113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numCache>
            </c:numRef>
          </c:xVal>
          <c:yVal>
            <c:numRef>
              <c:f>HANDY_SUBOPTIMAL!$F$2:$F$1140</c:f>
              <c:numCache>
                <c:formatCode>General</c:formatCode>
                <c:ptCount val="1139"/>
                <c:pt idx="0">
                  <c:v>100</c:v>
                </c:pt>
                <c:pt idx="1">
                  <c:v>99.999926959314394</c:v>
                </c:pt>
                <c:pt idx="2">
                  <c:v>99.999926959314394</c:v>
                </c:pt>
                <c:pt idx="3">
                  <c:v>99.9999313768636</c:v>
                </c:pt>
                <c:pt idx="4">
                  <c:v>99.9999313768636</c:v>
                </c:pt>
                <c:pt idx="5">
                  <c:v>99.999934331447193</c:v>
                </c:pt>
                <c:pt idx="6">
                  <c:v>99.999934331447193</c:v>
                </c:pt>
                <c:pt idx="7">
                  <c:v>99.9999357855732</c:v>
                </c:pt>
                <c:pt idx="8">
                  <c:v>99.9999357855732</c:v>
                </c:pt>
                <c:pt idx="9">
                  <c:v>99.999937221055902</c:v>
                </c:pt>
                <c:pt idx="10">
                  <c:v>99.999937221055902</c:v>
                </c:pt>
                <c:pt idx="11">
                  <c:v>99.999937223328899</c:v>
                </c:pt>
                <c:pt idx="12">
                  <c:v>99.999937223328899</c:v>
                </c:pt>
                <c:pt idx="13">
                  <c:v>99.999937223332495</c:v>
                </c:pt>
                <c:pt idx="14">
                  <c:v>99.999937223332495</c:v>
                </c:pt>
                <c:pt idx="15">
                  <c:v>99.999935790204205</c:v>
                </c:pt>
                <c:pt idx="16">
                  <c:v>99.999935790204205</c:v>
                </c:pt>
                <c:pt idx="17">
                  <c:v>99.999934338594002</c:v>
                </c:pt>
                <c:pt idx="18">
                  <c:v>99.999934338594002</c:v>
                </c:pt>
                <c:pt idx="19">
                  <c:v>99.999931389078796</c:v>
                </c:pt>
                <c:pt idx="20">
                  <c:v>99.999931389078796</c:v>
                </c:pt>
                <c:pt idx="21">
                  <c:v>99.999928372286405</c:v>
                </c:pt>
                <c:pt idx="22">
                  <c:v>99.999928372286405</c:v>
                </c:pt>
                <c:pt idx="23">
                  <c:v>99.999925290529603</c:v>
                </c:pt>
                <c:pt idx="24">
                  <c:v>99.999925290529603</c:v>
                </c:pt>
                <c:pt idx="25">
                  <c:v>99.999922143808803</c:v>
                </c:pt>
                <c:pt idx="26">
                  <c:v>99.999922143808803</c:v>
                </c:pt>
                <c:pt idx="27">
                  <c:v>99.999918932120494</c:v>
                </c:pt>
                <c:pt idx="28">
                  <c:v>99.999918932120494</c:v>
                </c:pt>
                <c:pt idx="29">
                  <c:v>99.999915655461095</c:v>
                </c:pt>
                <c:pt idx="30">
                  <c:v>99.999915655461095</c:v>
                </c:pt>
                <c:pt idx="31">
                  <c:v>99.999912313827195</c:v>
                </c:pt>
                <c:pt idx="32">
                  <c:v>99.999912313827195</c:v>
                </c:pt>
                <c:pt idx="33">
                  <c:v>99.9999089072153</c:v>
                </c:pt>
                <c:pt idx="34">
                  <c:v>99.9999089072153</c:v>
                </c:pt>
                <c:pt idx="35">
                  <c:v>99.999905435621898</c:v>
                </c:pt>
                <c:pt idx="36">
                  <c:v>99.999905435621898</c:v>
                </c:pt>
                <c:pt idx="37">
                  <c:v>99.999901899043294</c:v>
                </c:pt>
                <c:pt idx="38">
                  <c:v>99.999901899043294</c:v>
                </c:pt>
                <c:pt idx="39">
                  <c:v>99.999898297476307</c:v>
                </c:pt>
                <c:pt idx="40">
                  <c:v>99.999898297476307</c:v>
                </c:pt>
                <c:pt idx="41">
                  <c:v>99.999894630917098</c:v>
                </c:pt>
                <c:pt idx="42">
                  <c:v>99.999894630917098</c:v>
                </c:pt>
                <c:pt idx="43">
                  <c:v>99.999890899362398</c:v>
                </c:pt>
                <c:pt idx="44">
                  <c:v>99.999890899362398</c:v>
                </c:pt>
                <c:pt idx="45">
                  <c:v>99.9998871028086</c:v>
                </c:pt>
                <c:pt idx="46">
                  <c:v>99.9998871028086</c:v>
                </c:pt>
                <c:pt idx="47">
                  <c:v>99.999883241252306</c:v>
                </c:pt>
                <c:pt idx="48">
                  <c:v>99.999883241252306</c:v>
                </c:pt>
                <c:pt idx="49">
                  <c:v>99.999879314689807</c:v>
                </c:pt>
                <c:pt idx="50">
                  <c:v>99.999879314689807</c:v>
                </c:pt>
                <c:pt idx="51">
                  <c:v>99.999875323117806</c:v>
                </c:pt>
                <c:pt idx="52">
                  <c:v>99.999875323117806</c:v>
                </c:pt>
                <c:pt idx="53">
                  <c:v>99.999871266532594</c:v>
                </c:pt>
                <c:pt idx="54">
                  <c:v>99.999871266532594</c:v>
                </c:pt>
                <c:pt idx="55">
                  <c:v>99.9998650645109</c:v>
                </c:pt>
                <c:pt idx="56">
                  <c:v>99.9998650645109</c:v>
                </c:pt>
                <c:pt idx="57">
                  <c:v>99.999858711664501</c:v>
                </c:pt>
                <c:pt idx="58">
                  <c:v>99.999858711664501</c:v>
                </c:pt>
                <c:pt idx="59">
                  <c:v>99.999852212501807</c:v>
                </c:pt>
                <c:pt idx="60">
                  <c:v>99.999852212501807</c:v>
                </c:pt>
                <c:pt idx="61">
                  <c:v>99.999845567021495</c:v>
                </c:pt>
                <c:pt idx="62">
                  <c:v>99.999845567021495</c:v>
                </c:pt>
                <c:pt idx="63">
                  <c:v>99.999838775211799</c:v>
                </c:pt>
                <c:pt idx="64">
                  <c:v>99.999838775211799</c:v>
                </c:pt>
                <c:pt idx="65">
                  <c:v>99.999831837060796</c:v>
                </c:pt>
                <c:pt idx="66">
                  <c:v>99.999831837060796</c:v>
                </c:pt>
                <c:pt idx="67">
                  <c:v>99.999824752556606</c:v>
                </c:pt>
                <c:pt idx="68">
                  <c:v>99.999824752556606</c:v>
                </c:pt>
                <c:pt idx="69">
                  <c:v>99.999817521687504</c:v>
                </c:pt>
                <c:pt idx="70">
                  <c:v>99.999817521687504</c:v>
                </c:pt>
                <c:pt idx="71">
                  <c:v>99.999810144441597</c:v>
                </c:pt>
                <c:pt idx="72">
                  <c:v>99.999810144441597</c:v>
                </c:pt>
                <c:pt idx="73">
                  <c:v>99.999802620807102</c:v>
                </c:pt>
                <c:pt idx="74">
                  <c:v>99.999802620807102</c:v>
                </c:pt>
                <c:pt idx="75">
                  <c:v>99.999794950771999</c:v>
                </c:pt>
                <c:pt idx="76">
                  <c:v>99.999794950771999</c:v>
                </c:pt>
                <c:pt idx="77">
                  <c:v>99.999787134324606</c:v>
                </c:pt>
                <c:pt idx="78">
                  <c:v>99.999787134324606</c:v>
                </c:pt>
                <c:pt idx="79">
                  <c:v>99.999779171453</c:v>
                </c:pt>
                <c:pt idx="80">
                  <c:v>99.999779171453</c:v>
                </c:pt>
                <c:pt idx="81">
                  <c:v>99.999771062145399</c:v>
                </c:pt>
                <c:pt idx="82">
                  <c:v>99.999771062145399</c:v>
                </c:pt>
                <c:pt idx="83">
                  <c:v>99.999762806389896</c:v>
                </c:pt>
                <c:pt idx="84">
                  <c:v>99.999762806389896</c:v>
                </c:pt>
                <c:pt idx="85">
                  <c:v>99.999754404174695</c:v>
                </c:pt>
                <c:pt idx="86">
                  <c:v>99.999754404174695</c:v>
                </c:pt>
                <c:pt idx="87">
                  <c:v>99.999745855487902</c:v>
                </c:pt>
                <c:pt idx="88">
                  <c:v>99.999745855487902</c:v>
                </c:pt>
                <c:pt idx="89">
                  <c:v>99.999734238755494</c:v>
                </c:pt>
                <c:pt idx="90">
                  <c:v>99.999734238755494</c:v>
                </c:pt>
                <c:pt idx="91">
                  <c:v>99.999722352653194</c:v>
                </c:pt>
                <c:pt idx="92">
                  <c:v>99.999722352653194</c:v>
                </c:pt>
                <c:pt idx="93">
                  <c:v>99.999710206060101</c:v>
                </c:pt>
                <c:pt idx="94">
                  <c:v>99.999710206060101</c:v>
                </c:pt>
                <c:pt idx="95">
                  <c:v>99.999697798977195</c:v>
                </c:pt>
                <c:pt idx="96">
                  <c:v>99.999697798977195</c:v>
                </c:pt>
                <c:pt idx="97">
                  <c:v>99.999685131376296</c:v>
                </c:pt>
                <c:pt idx="98">
                  <c:v>99.999685131376296</c:v>
                </c:pt>
                <c:pt idx="99">
                  <c:v>99.999672203229494</c:v>
                </c:pt>
                <c:pt idx="100">
                  <c:v>99.999672203229494</c:v>
                </c:pt>
                <c:pt idx="101">
                  <c:v>99.999659014508595</c:v>
                </c:pt>
                <c:pt idx="102">
                  <c:v>99.999659014508595</c:v>
                </c:pt>
                <c:pt idx="103">
                  <c:v>99.999645565185602</c:v>
                </c:pt>
                <c:pt idx="104">
                  <c:v>99.999645565185602</c:v>
                </c:pt>
                <c:pt idx="105">
                  <c:v>99.999631855232195</c:v>
                </c:pt>
                <c:pt idx="106">
                  <c:v>99.999631855232195</c:v>
                </c:pt>
                <c:pt idx="107">
                  <c:v>99.999617884620505</c:v>
                </c:pt>
                <c:pt idx="108">
                  <c:v>99.999617884620505</c:v>
                </c:pt>
                <c:pt idx="109">
                  <c:v>99.999603653322296</c:v>
                </c:pt>
                <c:pt idx="110">
                  <c:v>99.999603653322296</c:v>
                </c:pt>
                <c:pt idx="111">
                  <c:v>99.999589161309402</c:v>
                </c:pt>
                <c:pt idx="112">
                  <c:v>99.999589161309402</c:v>
                </c:pt>
                <c:pt idx="113">
                  <c:v>99.999570694771705</c:v>
                </c:pt>
                <c:pt idx="114">
                  <c:v>99.999570694771705</c:v>
                </c:pt>
                <c:pt idx="115">
                  <c:v>99.999551806354901</c:v>
                </c:pt>
                <c:pt idx="116">
                  <c:v>99.999551806354901</c:v>
                </c:pt>
                <c:pt idx="117">
                  <c:v>99.999532510372902</c:v>
                </c:pt>
                <c:pt idx="118">
                  <c:v>99.999532510372902</c:v>
                </c:pt>
                <c:pt idx="119">
                  <c:v>99.999512806830197</c:v>
                </c:pt>
                <c:pt idx="120">
                  <c:v>99.999512806830197</c:v>
                </c:pt>
                <c:pt idx="121">
                  <c:v>99.999492695672302</c:v>
                </c:pt>
                <c:pt idx="122">
                  <c:v>99.999492695672302</c:v>
                </c:pt>
                <c:pt idx="123">
                  <c:v>99.999472176844094</c:v>
                </c:pt>
                <c:pt idx="124">
                  <c:v>99.999472176844094</c:v>
                </c:pt>
                <c:pt idx="125">
                  <c:v>99.999451250290605</c:v>
                </c:pt>
                <c:pt idx="126">
                  <c:v>99.999451250290605</c:v>
                </c:pt>
                <c:pt idx="127">
                  <c:v>99.999429915957094</c:v>
                </c:pt>
                <c:pt idx="128">
                  <c:v>99.999429915957094</c:v>
                </c:pt>
                <c:pt idx="129">
                  <c:v>99.999408173788495</c:v>
                </c:pt>
                <c:pt idx="130">
                  <c:v>99.999408173788495</c:v>
                </c:pt>
                <c:pt idx="131">
                  <c:v>99.999386023729798</c:v>
                </c:pt>
                <c:pt idx="132">
                  <c:v>99.999386023729798</c:v>
                </c:pt>
                <c:pt idx="133">
                  <c:v>99.999358927790993</c:v>
                </c:pt>
                <c:pt idx="134">
                  <c:v>99.999358927790993</c:v>
                </c:pt>
                <c:pt idx="135">
                  <c:v>99.999331222796897</c:v>
                </c:pt>
                <c:pt idx="136">
                  <c:v>99.999331222796897</c:v>
                </c:pt>
                <c:pt idx="137">
                  <c:v>99.999302930084795</c:v>
                </c:pt>
                <c:pt idx="138">
                  <c:v>99.999302930084795</c:v>
                </c:pt>
                <c:pt idx="139">
                  <c:v>99.999274049667704</c:v>
                </c:pt>
                <c:pt idx="140">
                  <c:v>99.999274049667704</c:v>
                </c:pt>
                <c:pt idx="141">
                  <c:v>99.999244581451407</c:v>
                </c:pt>
                <c:pt idx="142">
                  <c:v>99.999244581451407</c:v>
                </c:pt>
                <c:pt idx="143">
                  <c:v>99.999214525340804</c:v>
                </c:pt>
                <c:pt idx="144">
                  <c:v>99.999214525340804</c:v>
                </c:pt>
                <c:pt idx="145">
                  <c:v>99.999183881240796</c:v>
                </c:pt>
                <c:pt idx="146">
                  <c:v>99.999183881240796</c:v>
                </c:pt>
                <c:pt idx="147">
                  <c:v>99.999152649056398</c:v>
                </c:pt>
                <c:pt idx="148">
                  <c:v>99.999152649056398</c:v>
                </c:pt>
                <c:pt idx="149">
                  <c:v>99.999120828692597</c:v>
                </c:pt>
                <c:pt idx="150">
                  <c:v>99.999120828692597</c:v>
                </c:pt>
                <c:pt idx="151">
                  <c:v>99.999082993782807</c:v>
                </c:pt>
                <c:pt idx="152">
                  <c:v>99.999082993782807</c:v>
                </c:pt>
                <c:pt idx="153">
                  <c:v>99.999044327224794</c:v>
                </c:pt>
                <c:pt idx="154">
                  <c:v>99.999044327224794</c:v>
                </c:pt>
                <c:pt idx="155">
                  <c:v>99.999004859500999</c:v>
                </c:pt>
                <c:pt idx="156">
                  <c:v>99.999004859500999</c:v>
                </c:pt>
                <c:pt idx="157">
                  <c:v>99.998964590645599</c:v>
                </c:pt>
                <c:pt idx="158">
                  <c:v>99.998964590645599</c:v>
                </c:pt>
                <c:pt idx="159">
                  <c:v>99.998923520508498</c:v>
                </c:pt>
                <c:pt idx="160">
                  <c:v>99.998923520508498</c:v>
                </c:pt>
                <c:pt idx="161">
                  <c:v>99.998881648938706</c:v>
                </c:pt>
                <c:pt idx="162">
                  <c:v>99.998881648938706</c:v>
                </c:pt>
                <c:pt idx="163">
                  <c:v>99.998838975785205</c:v>
                </c:pt>
                <c:pt idx="164">
                  <c:v>99.998838975785205</c:v>
                </c:pt>
                <c:pt idx="165">
                  <c:v>99.998789267472901</c:v>
                </c:pt>
                <c:pt idx="166">
                  <c:v>99.998789267472901</c:v>
                </c:pt>
                <c:pt idx="167">
                  <c:v>99.998738471153203</c:v>
                </c:pt>
                <c:pt idx="168">
                  <c:v>99.998738471153203</c:v>
                </c:pt>
                <c:pt idx="169">
                  <c:v>99.9986866269751</c:v>
                </c:pt>
                <c:pt idx="170">
                  <c:v>99.9986866269751</c:v>
                </c:pt>
                <c:pt idx="171">
                  <c:v>99.998633734992794</c:v>
                </c:pt>
                <c:pt idx="172">
                  <c:v>99.998633734992794</c:v>
                </c:pt>
                <c:pt idx="173">
                  <c:v>99.998579794982504</c:v>
                </c:pt>
                <c:pt idx="174">
                  <c:v>99.998579794982504</c:v>
                </c:pt>
                <c:pt idx="175">
                  <c:v>99.998524806718606</c:v>
                </c:pt>
                <c:pt idx="176">
                  <c:v>99.998524806718606</c:v>
                </c:pt>
                <c:pt idx="177">
                  <c:v>99.998461745932502</c:v>
                </c:pt>
                <c:pt idx="178">
                  <c:v>99.998461745932502</c:v>
                </c:pt>
                <c:pt idx="179">
                  <c:v>99.9983973062904</c:v>
                </c:pt>
                <c:pt idx="180">
                  <c:v>99.9983973062904</c:v>
                </c:pt>
                <c:pt idx="181">
                  <c:v>99.998331538669504</c:v>
                </c:pt>
                <c:pt idx="182">
                  <c:v>99.998331538669504</c:v>
                </c:pt>
                <c:pt idx="183">
                  <c:v>99.998264443147903</c:v>
                </c:pt>
                <c:pt idx="184">
                  <c:v>99.998264443147903</c:v>
                </c:pt>
                <c:pt idx="185">
                  <c:v>99.998196019407303</c:v>
                </c:pt>
                <c:pt idx="186">
                  <c:v>99.998196019407303</c:v>
                </c:pt>
                <c:pt idx="187">
                  <c:v>99.998126267126096</c:v>
                </c:pt>
                <c:pt idx="188">
                  <c:v>99.998126267126096</c:v>
                </c:pt>
                <c:pt idx="189">
                  <c:v>99.9980472749521</c:v>
                </c:pt>
                <c:pt idx="190">
                  <c:v>99.9980472749521</c:v>
                </c:pt>
                <c:pt idx="191">
                  <c:v>99.997966576343799</c:v>
                </c:pt>
                <c:pt idx="192">
                  <c:v>99.997966576343799</c:v>
                </c:pt>
                <c:pt idx="193">
                  <c:v>99.997884235766406</c:v>
                </c:pt>
                <c:pt idx="194">
                  <c:v>99.997884235766406</c:v>
                </c:pt>
                <c:pt idx="195">
                  <c:v>99.997800253348899</c:v>
                </c:pt>
                <c:pt idx="196">
                  <c:v>99.997800253348899</c:v>
                </c:pt>
                <c:pt idx="197">
                  <c:v>99.997714628654904</c:v>
                </c:pt>
                <c:pt idx="198">
                  <c:v>99.997714628654904</c:v>
                </c:pt>
                <c:pt idx="199">
                  <c:v>99.997618628175701</c:v>
                </c:pt>
                <c:pt idx="200">
                  <c:v>99.997618628175701</c:v>
                </c:pt>
                <c:pt idx="201">
                  <c:v>99.9975205597067</c:v>
                </c:pt>
                <c:pt idx="202">
                  <c:v>99.9975205597067</c:v>
                </c:pt>
                <c:pt idx="203">
                  <c:v>99.9974205016713</c:v>
                </c:pt>
                <c:pt idx="204">
                  <c:v>99.9974205016713</c:v>
                </c:pt>
                <c:pt idx="205">
                  <c:v>99.997318454248102</c:v>
                </c:pt>
                <c:pt idx="206">
                  <c:v>99.997318454248102</c:v>
                </c:pt>
                <c:pt idx="207">
                  <c:v>99.997214416856295</c:v>
                </c:pt>
                <c:pt idx="208">
                  <c:v>99.997214416856295</c:v>
                </c:pt>
                <c:pt idx="209">
                  <c:v>99.997098753676696</c:v>
                </c:pt>
                <c:pt idx="210">
                  <c:v>99.997098753676696</c:v>
                </c:pt>
                <c:pt idx="211">
                  <c:v>99.996980623735496</c:v>
                </c:pt>
                <c:pt idx="212">
                  <c:v>99.996980623735496</c:v>
                </c:pt>
                <c:pt idx="213">
                  <c:v>99.996860122385499</c:v>
                </c:pt>
                <c:pt idx="214">
                  <c:v>99.996860122385499</c:v>
                </c:pt>
                <c:pt idx="215">
                  <c:v>99.996737249891098</c:v>
                </c:pt>
                <c:pt idx="216">
                  <c:v>99.996737249891098</c:v>
                </c:pt>
                <c:pt idx="217">
                  <c:v>99.996601581310003</c:v>
                </c:pt>
                <c:pt idx="218">
                  <c:v>99.996601581310003</c:v>
                </c:pt>
                <c:pt idx="219">
                  <c:v>99.996463014494694</c:v>
                </c:pt>
                <c:pt idx="220">
                  <c:v>99.996463014494694</c:v>
                </c:pt>
                <c:pt idx="221">
                  <c:v>99.996321660834894</c:v>
                </c:pt>
                <c:pt idx="222">
                  <c:v>99.996321660834894</c:v>
                </c:pt>
                <c:pt idx="223">
                  <c:v>99.996177520659003</c:v>
                </c:pt>
                <c:pt idx="224">
                  <c:v>99.996177520659003</c:v>
                </c:pt>
                <c:pt idx="225">
                  <c:v>99.996019315878598</c:v>
                </c:pt>
                <c:pt idx="226">
                  <c:v>99.996019315878598</c:v>
                </c:pt>
                <c:pt idx="227">
                  <c:v>99.995857744145496</c:v>
                </c:pt>
                <c:pt idx="228">
                  <c:v>99.995857744145496</c:v>
                </c:pt>
                <c:pt idx="229">
                  <c:v>99.995692935623396</c:v>
                </c:pt>
                <c:pt idx="230">
                  <c:v>99.995692935623396</c:v>
                </c:pt>
                <c:pt idx="231">
                  <c:v>99.995512921975404</c:v>
                </c:pt>
                <c:pt idx="232">
                  <c:v>99.995512921975404</c:v>
                </c:pt>
                <c:pt idx="233">
                  <c:v>99.995329042037099</c:v>
                </c:pt>
                <c:pt idx="234">
                  <c:v>99.995329042037099</c:v>
                </c:pt>
                <c:pt idx="235">
                  <c:v>99.995141442067904</c:v>
                </c:pt>
                <c:pt idx="236">
                  <c:v>99.995141442067904</c:v>
                </c:pt>
                <c:pt idx="237">
                  <c:v>99.994950122535002</c:v>
                </c:pt>
                <c:pt idx="238">
                  <c:v>99.994950122535002</c:v>
                </c:pt>
                <c:pt idx="239">
                  <c:v>99.994742132467294</c:v>
                </c:pt>
                <c:pt idx="240">
                  <c:v>99.994742132467294</c:v>
                </c:pt>
                <c:pt idx="241">
                  <c:v>99.994529731619394</c:v>
                </c:pt>
                <c:pt idx="242">
                  <c:v>99.994529731619394</c:v>
                </c:pt>
                <c:pt idx="243">
                  <c:v>99.994313091058004</c:v>
                </c:pt>
                <c:pt idx="244">
                  <c:v>99.994313091058004</c:v>
                </c:pt>
                <c:pt idx="245">
                  <c:v>99.994078474629305</c:v>
                </c:pt>
                <c:pt idx="246">
                  <c:v>99.994078474629305</c:v>
                </c:pt>
                <c:pt idx="247">
                  <c:v>99.993838873421296</c:v>
                </c:pt>
                <c:pt idx="248">
                  <c:v>99.993838873421296</c:v>
                </c:pt>
                <c:pt idx="249">
                  <c:v>99.993594479570007</c:v>
                </c:pt>
                <c:pt idx="250">
                  <c:v>99.993594479570007</c:v>
                </c:pt>
                <c:pt idx="251">
                  <c:v>99.9933307219234</c:v>
                </c:pt>
                <c:pt idx="252">
                  <c:v>99.9933307219234</c:v>
                </c:pt>
                <c:pt idx="253">
                  <c:v>99.993061367704797</c:v>
                </c:pt>
                <c:pt idx="254">
                  <c:v>99.993061367704797</c:v>
                </c:pt>
                <c:pt idx="255">
                  <c:v>99.992786632765004</c:v>
                </c:pt>
                <c:pt idx="256">
                  <c:v>99.992786632765004</c:v>
                </c:pt>
                <c:pt idx="257">
                  <c:v>99.992491063283595</c:v>
                </c:pt>
                <c:pt idx="258">
                  <c:v>99.992491063283595</c:v>
                </c:pt>
                <c:pt idx="259">
                  <c:v>99.992189247110801</c:v>
                </c:pt>
                <c:pt idx="260">
                  <c:v>99.992189247110801</c:v>
                </c:pt>
                <c:pt idx="261">
                  <c:v>99.991865346309794</c:v>
                </c:pt>
                <c:pt idx="262">
                  <c:v>99.991865346309794</c:v>
                </c:pt>
                <c:pt idx="263">
                  <c:v>99.991534523780203</c:v>
                </c:pt>
                <c:pt idx="264">
                  <c:v>99.991534523780203</c:v>
                </c:pt>
                <c:pt idx="265">
                  <c:v>99.991197041392795</c:v>
                </c:pt>
                <c:pt idx="266">
                  <c:v>99.991197041392795</c:v>
                </c:pt>
                <c:pt idx="267">
                  <c:v>99.990835841737606</c:v>
                </c:pt>
                <c:pt idx="268">
                  <c:v>99.990835841737606</c:v>
                </c:pt>
                <c:pt idx="269">
                  <c:v>99.990466992918101</c:v>
                </c:pt>
                <c:pt idx="270">
                  <c:v>99.990466992918101</c:v>
                </c:pt>
                <c:pt idx="271">
                  <c:v>99.990073041568294</c:v>
                </c:pt>
                <c:pt idx="272">
                  <c:v>99.990073041568294</c:v>
                </c:pt>
                <c:pt idx="273">
                  <c:v>99.989670690897896</c:v>
                </c:pt>
                <c:pt idx="274">
                  <c:v>99.989670690897896</c:v>
                </c:pt>
                <c:pt idx="275">
                  <c:v>99.989260258868896</c:v>
                </c:pt>
                <c:pt idx="276">
                  <c:v>99.989260258868896</c:v>
                </c:pt>
                <c:pt idx="277">
                  <c:v>99.988822926128293</c:v>
                </c:pt>
                <c:pt idx="278">
                  <c:v>99.988822926128293</c:v>
                </c:pt>
                <c:pt idx="279">
                  <c:v>99.988376387078205</c:v>
                </c:pt>
                <c:pt idx="280">
                  <c:v>99.988376387078205</c:v>
                </c:pt>
                <c:pt idx="281">
                  <c:v>99.987901425599105</c:v>
                </c:pt>
                <c:pt idx="282">
                  <c:v>99.987901425599105</c:v>
                </c:pt>
                <c:pt idx="283">
                  <c:v>99.987416430792294</c:v>
                </c:pt>
                <c:pt idx="284">
                  <c:v>99.987416430792294</c:v>
                </c:pt>
                <c:pt idx="285">
                  <c:v>99.986901431061</c:v>
                </c:pt>
                <c:pt idx="286">
                  <c:v>99.986901431061</c:v>
                </c:pt>
                <c:pt idx="287">
                  <c:v>99.986375532587402</c:v>
                </c:pt>
                <c:pt idx="288">
                  <c:v>99.986375532587402</c:v>
                </c:pt>
                <c:pt idx="289">
                  <c:v>99.985817978942407</c:v>
                </c:pt>
                <c:pt idx="290">
                  <c:v>99.985817978942407</c:v>
                </c:pt>
                <c:pt idx="291">
                  <c:v>99.985248622184201</c:v>
                </c:pt>
                <c:pt idx="292">
                  <c:v>99.985248622184201</c:v>
                </c:pt>
                <c:pt idx="293">
                  <c:v>99.984645892022897</c:v>
                </c:pt>
                <c:pt idx="294">
                  <c:v>99.984645892022897</c:v>
                </c:pt>
                <c:pt idx="295">
                  <c:v>99.9840304149823</c:v>
                </c:pt>
                <c:pt idx="296">
                  <c:v>99.9840304149823</c:v>
                </c:pt>
                <c:pt idx="297">
                  <c:v>99.983379778081201</c:v>
                </c:pt>
                <c:pt idx="298">
                  <c:v>99.983379778081201</c:v>
                </c:pt>
                <c:pt idx="299">
                  <c:v>99.982715410682204</c:v>
                </c:pt>
                <c:pt idx="300">
                  <c:v>99.982715410682204</c:v>
                </c:pt>
                <c:pt idx="301">
                  <c:v>99.982014028487498</c:v>
                </c:pt>
                <c:pt idx="302">
                  <c:v>99.982014028487498</c:v>
                </c:pt>
                <c:pt idx="303">
                  <c:v>99.981273604589802</c:v>
                </c:pt>
                <c:pt idx="304">
                  <c:v>99.981273604589802</c:v>
                </c:pt>
                <c:pt idx="305">
                  <c:v>99.980517382411605</c:v>
                </c:pt>
                <c:pt idx="306">
                  <c:v>99.980517382411605</c:v>
                </c:pt>
                <c:pt idx="307">
                  <c:v>99.979720703997401</c:v>
                </c:pt>
                <c:pt idx="308">
                  <c:v>99.979720703997401</c:v>
                </c:pt>
                <c:pt idx="309">
                  <c:v>99.978907138246797</c:v>
                </c:pt>
                <c:pt idx="310">
                  <c:v>99.978907138246797</c:v>
                </c:pt>
                <c:pt idx="311">
                  <c:v>99.978051055277007</c:v>
                </c:pt>
                <c:pt idx="312">
                  <c:v>99.978051055277007</c:v>
                </c:pt>
                <c:pt idx="313">
                  <c:v>99.977150148667306</c:v>
                </c:pt>
                <c:pt idx="314">
                  <c:v>99.977150148667306</c:v>
                </c:pt>
                <c:pt idx="315">
                  <c:v>99.976230045139502</c:v>
                </c:pt>
                <c:pt idx="316">
                  <c:v>99.976230045139502</c:v>
                </c:pt>
                <c:pt idx="317">
                  <c:v>99.975263618628802</c:v>
                </c:pt>
                <c:pt idx="318">
                  <c:v>99.975263618628802</c:v>
                </c:pt>
                <c:pt idx="319">
                  <c:v>99.974248372351099</c:v>
                </c:pt>
                <c:pt idx="320">
                  <c:v>99.974248372351099</c:v>
                </c:pt>
                <c:pt idx="321">
                  <c:v>99.973211475658204</c:v>
                </c:pt>
                <c:pt idx="322">
                  <c:v>99.973211475658204</c:v>
                </c:pt>
                <c:pt idx="323">
                  <c:v>99.972124205974694</c:v>
                </c:pt>
                <c:pt idx="324">
                  <c:v>99.972124205974694</c:v>
                </c:pt>
                <c:pt idx="325">
                  <c:v>99.970983864359596</c:v>
                </c:pt>
                <c:pt idx="326">
                  <c:v>99.970983864359596</c:v>
                </c:pt>
                <c:pt idx="327">
                  <c:v>99.969788519180895</c:v>
                </c:pt>
                <c:pt idx="328">
                  <c:v>99.969788519180895</c:v>
                </c:pt>
                <c:pt idx="329">
                  <c:v>99.968567565211401</c:v>
                </c:pt>
                <c:pt idx="330">
                  <c:v>99.968567565211401</c:v>
                </c:pt>
                <c:pt idx="331">
                  <c:v>99.967290002656796</c:v>
                </c:pt>
                <c:pt idx="332">
                  <c:v>99.967290002656796</c:v>
                </c:pt>
                <c:pt idx="333">
                  <c:v>99.965952825662896</c:v>
                </c:pt>
                <c:pt idx="334">
                  <c:v>99.965952825662896</c:v>
                </c:pt>
                <c:pt idx="335">
                  <c:v>99.964553928983094</c:v>
                </c:pt>
                <c:pt idx="336">
                  <c:v>99.964553928983094</c:v>
                </c:pt>
                <c:pt idx="337">
                  <c:v>99.963125094330096</c:v>
                </c:pt>
                <c:pt idx="338">
                  <c:v>99.963125094330096</c:v>
                </c:pt>
                <c:pt idx="339">
                  <c:v>99.961632881024002</c:v>
                </c:pt>
                <c:pt idx="340">
                  <c:v>99.961632881024002</c:v>
                </c:pt>
                <c:pt idx="341">
                  <c:v>99.960073950241394</c:v>
                </c:pt>
                <c:pt idx="342">
                  <c:v>99.960073950241394</c:v>
                </c:pt>
                <c:pt idx="343">
                  <c:v>99.958446018382006</c:v>
                </c:pt>
                <c:pt idx="344">
                  <c:v>99.958446018382006</c:v>
                </c:pt>
                <c:pt idx="345">
                  <c:v>99.956746787289703</c:v>
                </c:pt>
                <c:pt idx="346">
                  <c:v>99.956746787289703</c:v>
                </c:pt>
                <c:pt idx="347">
                  <c:v>99.954973903811194</c:v>
                </c:pt>
                <c:pt idx="348">
                  <c:v>99.954973903811194</c:v>
                </c:pt>
                <c:pt idx="349">
                  <c:v>99.953124957956206</c:v>
                </c:pt>
                <c:pt idx="350">
                  <c:v>99.953124957956206</c:v>
                </c:pt>
                <c:pt idx="351">
                  <c:v>99.951197482527604</c:v>
                </c:pt>
                <c:pt idx="352">
                  <c:v>99.951197482527604</c:v>
                </c:pt>
                <c:pt idx="353">
                  <c:v>99.949188952800398</c:v>
                </c:pt>
                <c:pt idx="354">
                  <c:v>99.949188952800398</c:v>
                </c:pt>
                <c:pt idx="355">
                  <c:v>99.947096786196497</c:v>
                </c:pt>
                <c:pt idx="356">
                  <c:v>99.947096786196497</c:v>
                </c:pt>
                <c:pt idx="357">
                  <c:v>99.944918341951293</c:v>
                </c:pt>
                <c:pt idx="358">
                  <c:v>99.944918341951293</c:v>
                </c:pt>
                <c:pt idx="359">
                  <c:v>99.942650920772607</c:v>
                </c:pt>
                <c:pt idx="360">
                  <c:v>99.942650920772607</c:v>
                </c:pt>
                <c:pt idx="361">
                  <c:v>99.9402917644925</c:v>
                </c:pt>
                <c:pt idx="362">
                  <c:v>99.9402917644925</c:v>
                </c:pt>
                <c:pt idx="363">
                  <c:v>99.937838055710401</c:v>
                </c:pt>
                <c:pt idx="364">
                  <c:v>99.937838055710401</c:v>
                </c:pt>
                <c:pt idx="365">
                  <c:v>99.935286917429494</c:v>
                </c:pt>
                <c:pt idx="366">
                  <c:v>99.935286917429494</c:v>
                </c:pt>
                <c:pt idx="367">
                  <c:v>99.932635412684306</c:v>
                </c:pt>
                <c:pt idx="368">
                  <c:v>99.932635412684306</c:v>
                </c:pt>
                <c:pt idx="369">
                  <c:v>99.929880544160795</c:v>
                </c:pt>
                <c:pt idx="370">
                  <c:v>99.929880544160795</c:v>
                </c:pt>
                <c:pt idx="371">
                  <c:v>99.927019253809107</c:v>
                </c:pt>
                <c:pt idx="372">
                  <c:v>99.927019253809107</c:v>
                </c:pt>
                <c:pt idx="373">
                  <c:v>99.924048422447001</c:v>
                </c:pt>
                <c:pt idx="374">
                  <c:v>99.924048422447001</c:v>
                </c:pt>
                <c:pt idx="375">
                  <c:v>99.920964869356496</c:v>
                </c:pt>
                <c:pt idx="376">
                  <c:v>99.920964869356496</c:v>
                </c:pt>
                <c:pt idx="377">
                  <c:v>99.917715206601798</c:v>
                </c:pt>
                <c:pt idx="378">
                  <c:v>99.917715206601798</c:v>
                </c:pt>
                <c:pt idx="379">
                  <c:v>99.914341464876301</c:v>
                </c:pt>
                <c:pt idx="380">
                  <c:v>99.914341464876301</c:v>
                </c:pt>
                <c:pt idx="381">
                  <c:v>99.910842692349703</c:v>
                </c:pt>
                <c:pt idx="382">
                  <c:v>99.910842692349703</c:v>
                </c:pt>
                <c:pt idx="383">
                  <c:v>99.907215537185706</c:v>
                </c:pt>
                <c:pt idx="384">
                  <c:v>99.907215537185706</c:v>
                </c:pt>
                <c:pt idx="385">
                  <c:v>99.903402255374203</c:v>
                </c:pt>
                <c:pt idx="386">
                  <c:v>99.903402255374203</c:v>
                </c:pt>
                <c:pt idx="387">
                  <c:v>99.899447988146804</c:v>
                </c:pt>
                <c:pt idx="388">
                  <c:v>99.899447988146804</c:v>
                </c:pt>
                <c:pt idx="389">
                  <c:v>99.895351868815297</c:v>
                </c:pt>
                <c:pt idx="390">
                  <c:v>99.895351868815297</c:v>
                </c:pt>
                <c:pt idx="391">
                  <c:v>99.891052817496103</c:v>
                </c:pt>
                <c:pt idx="392">
                  <c:v>99.891052817496103</c:v>
                </c:pt>
                <c:pt idx="393">
                  <c:v>99.886598444703694</c:v>
                </c:pt>
                <c:pt idx="394">
                  <c:v>99.886598444703694</c:v>
                </c:pt>
                <c:pt idx="395">
                  <c:v>99.881928248235496</c:v>
                </c:pt>
                <c:pt idx="396">
                  <c:v>99.881928248235496</c:v>
                </c:pt>
                <c:pt idx="397">
                  <c:v>99.877091719678504</c:v>
                </c:pt>
                <c:pt idx="398">
                  <c:v>99.877091719678504</c:v>
                </c:pt>
                <c:pt idx="399">
                  <c:v>99.8720260583288</c:v>
                </c:pt>
                <c:pt idx="400">
                  <c:v>99.8720260583288</c:v>
                </c:pt>
                <c:pt idx="401">
                  <c:v>99.866782529944203</c:v>
                </c:pt>
                <c:pt idx="402">
                  <c:v>99.866782529944203</c:v>
                </c:pt>
                <c:pt idx="403">
                  <c:v>99.861295951359295</c:v>
                </c:pt>
                <c:pt idx="404">
                  <c:v>99.861295951359295</c:v>
                </c:pt>
                <c:pt idx="405">
                  <c:v>99.855619424667395</c:v>
                </c:pt>
                <c:pt idx="406">
                  <c:v>99.855619424667395</c:v>
                </c:pt>
                <c:pt idx="407">
                  <c:v>99.849685312269202</c:v>
                </c:pt>
                <c:pt idx="408">
                  <c:v>99.849685312269202</c:v>
                </c:pt>
                <c:pt idx="409">
                  <c:v>99.843480225203706</c:v>
                </c:pt>
                <c:pt idx="410">
                  <c:v>99.843480225203706</c:v>
                </c:pt>
                <c:pt idx="411">
                  <c:v>99.837064142926096</c:v>
                </c:pt>
                <c:pt idx="412">
                  <c:v>99.837064142926096</c:v>
                </c:pt>
                <c:pt idx="413">
                  <c:v>99.8303658560028</c:v>
                </c:pt>
                <c:pt idx="414">
                  <c:v>99.8303658560028</c:v>
                </c:pt>
                <c:pt idx="415">
                  <c:v>99.823370853940801</c:v>
                </c:pt>
                <c:pt idx="416">
                  <c:v>99.823370853940801</c:v>
                </c:pt>
                <c:pt idx="417">
                  <c:v>99.816068673354906</c:v>
                </c:pt>
                <c:pt idx="418">
                  <c:v>99.816068673354906</c:v>
                </c:pt>
                <c:pt idx="419">
                  <c:v>99.808524245255398</c:v>
                </c:pt>
                <c:pt idx="420">
                  <c:v>99.808524245255398</c:v>
                </c:pt>
                <c:pt idx="421">
                  <c:v>99.800660984670799</c:v>
                </c:pt>
                <c:pt idx="422">
                  <c:v>99.800660984670799</c:v>
                </c:pt>
                <c:pt idx="423">
                  <c:v>99.792462708501802</c:v>
                </c:pt>
                <c:pt idx="424">
                  <c:v>99.792462708501802</c:v>
                </c:pt>
                <c:pt idx="425">
                  <c:v>99.783917918938101</c:v>
                </c:pt>
                <c:pt idx="426">
                  <c:v>99.783917918938101</c:v>
                </c:pt>
                <c:pt idx="427">
                  <c:v>99.775015258122096</c:v>
                </c:pt>
                <c:pt idx="428">
                  <c:v>99.775015258122096</c:v>
                </c:pt>
                <c:pt idx="429">
                  <c:v>99.765743127791595</c:v>
                </c:pt>
                <c:pt idx="430">
                  <c:v>99.765743127791595</c:v>
                </c:pt>
                <c:pt idx="431">
                  <c:v>99.756089654374605</c:v>
                </c:pt>
                <c:pt idx="432">
                  <c:v>99.756089654374605</c:v>
                </c:pt>
                <c:pt idx="433">
                  <c:v>99.746042683229206</c:v>
                </c:pt>
                <c:pt idx="434">
                  <c:v>99.746042683229206</c:v>
                </c:pt>
                <c:pt idx="435">
                  <c:v>99.735589775328705</c:v>
                </c:pt>
                <c:pt idx="436">
                  <c:v>99.735589775328705</c:v>
                </c:pt>
                <c:pt idx="437">
                  <c:v>99.724628710749698</c:v>
                </c:pt>
                <c:pt idx="438">
                  <c:v>99.724628710749698</c:v>
                </c:pt>
                <c:pt idx="439">
                  <c:v>99.713223423250497</c:v>
                </c:pt>
                <c:pt idx="440">
                  <c:v>99.713223423250497</c:v>
                </c:pt>
                <c:pt idx="441">
                  <c:v>99.701367962415702</c:v>
                </c:pt>
                <c:pt idx="442">
                  <c:v>99.701367962415702</c:v>
                </c:pt>
                <c:pt idx="443">
                  <c:v>99.688954546788395</c:v>
                </c:pt>
                <c:pt idx="444">
                  <c:v>99.688954546788395</c:v>
                </c:pt>
                <c:pt idx="445">
                  <c:v>99.676050143667894</c:v>
                </c:pt>
                <c:pt idx="446">
                  <c:v>99.676050143667894</c:v>
                </c:pt>
                <c:pt idx="447">
                  <c:v>99.662648622853197</c:v>
                </c:pt>
                <c:pt idx="448">
                  <c:v>99.662648622853197</c:v>
                </c:pt>
                <c:pt idx="449">
                  <c:v>99.648635702246196</c:v>
                </c:pt>
                <c:pt idx="450">
                  <c:v>99.648635702246196</c:v>
                </c:pt>
                <c:pt idx="451">
                  <c:v>99.634081451987399</c:v>
                </c:pt>
                <c:pt idx="452">
                  <c:v>99.634081451987399</c:v>
                </c:pt>
                <c:pt idx="453">
                  <c:v>99.6188753508887</c:v>
                </c:pt>
                <c:pt idx="454">
                  <c:v>99.6188753508887</c:v>
                </c:pt>
                <c:pt idx="455">
                  <c:v>99.603090475903898</c:v>
                </c:pt>
                <c:pt idx="456">
                  <c:v>99.603090475903898</c:v>
                </c:pt>
                <c:pt idx="457">
                  <c:v>99.586612276977107</c:v>
                </c:pt>
                <c:pt idx="458">
                  <c:v>99.586612276977107</c:v>
                </c:pt>
                <c:pt idx="459">
                  <c:v>99.569405718831902</c:v>
                </c:pt>
                <c:pt idx="460">
                  <c:v>99.569405718831902</c:v>
                </c:pt>
                <c:pt idx="461">
                  <c:v>99.5514443182864</c:v>
                </c:pt>
                <c:pt idx="462">
                  <c:v>99.5514443182864</c:v>
                </c:pt>
                <c:pt idx="463">
                  <c:v>99.532816616826807</c:v>
                </c:pt>
                <c:pt idx="464">
                  <c:v>99.532816616826807</c:v>
                </c:pt>
                <c:pt idx="465">
                  <c:v>99.513400655207107</c:v>
                </c:pt>
                <c:pt idx="466">
                  <c:v>99.513400655207107</c:v>
                </c:pt>
                <c:pt idx="467">
                  <c:v>99.493157403414401</c:v>
                </c:pt>
                <c:pt idx="468">
                  <c:v>99.493157403414401</c:v>
                </c:pt>
                <c:pt idx="469">
                  <c:v>99.472057500622697</c:v>
                </c:pt>
                <c:pt idx="470">
                  <c:v>99.472057500622697</c:v>
                </c:pt>
                <c:pt idx="471">
                  <c:v>99.450072175202095</c:v>
                </c:pt>
                <c:pt idx="472">
                  <c:v>99.450072175202095</c:v>
                </c:pt>
                <c:pt idx="473">
                  <c:v>99.427172089928206</c:v>
                </c:pt>
                <c:pt idx="474">
                  <c:v>99.427172089928206</c:v>
                </c:pt>
                <c:pt idx="475">
                  <c:v>99.403198877022405</c:v>
                </c:pt>
                <c:pt idx="476">
                  <c:v>99.403198877022405</c:v>
                </c:pt>
                <c:pt idx="477">
                  <c:v>99.378226434221304</c:v>
                </c:pt>
                <c:pt idx="478">
                  <c:v>99.378226434221304</c:v>
                </c:pt>
                <c:pt idx="479">
                  <c:v>99.352237585103794</c:v>
                </c:pt>
                <c:pt idx="480">
                  <c:v>99.352237585103794</c:v>
                </c:pt>
                <c:pt idx="481">
                  <c:v>99.325066100124104</c:v>
                </c:pt>
                <c:pt idx="482">
                  <c:v>99.325066100124104</c:v>
                </c:pt>
                <c:pt idx="483">
                  <c:v>99.296788531830103</c:v>
                </c:pt>
                <c:pt idx="484">
                  <c:v>99.296788531830103</c:v>
                </c:pt>
                <c:pt idx="485">
                  <c:v>99.267245825471093</c:v>
                </c:pt>
                <c:pt idx="486">
                  <c:v>99.267245825471093</c:v>
                </c:pt>
                <c:pt idx="487">
                  <c:v>99.236518167329095</c:v>
                </c:pt>
                <c:pt idx="488">
                  <c:v>99.236518167329095</c:v>
                </c:pt>
                <c:pt idx="489">
                  <c:v>99.204440737670595</c:v>
                </c:pt>
                <c:pt idx="490">
                  <c:v>99.204440737670595</c:v>
                </c:pt>
                <c:pt idx="491">
                  <c:v>99.170946564671098</c:v>
                </c:pt>
                <c:pt idx="492">
                  <c:v>99.170946564671098</c:v>
                </c:pt>
                <c:pt idx="493">
                  <c:v>99.136134462378095</c:v>
                </c:pt>
                <c:pt idx="494">
                  <c:v>99.136134462378095</c:v>
                </c:pt>
                <c:pt idx="495">
                  <c:v>99.099832713747702</c:v>
                </c:pt>
                <c:pt idx="496">
                  <c:v>99.099832713747702</c:v>
                </c:pt>
                <c:pt idx="497">
                  <c:v>99.061968842520201</c:v>
                </c:pt>
                <c:pt idx="498">
                  <c:v>99.061968842520201</c:v>
                </c:pt>
                <c:pt idx="499">
                  <c:v>99.022485457090099</c:v>
                </c:pt>
                <c:pt idx="500">
                  <c:v>99.022485457090099</c:v>
                </c:pt>
                <c:pt idx="501">
                  <c:v>98.981326447521496</c:v>
                </c:pt>
                <c:pt idx="502">
                  <c:v>98.981326447521496</c:v>
                </c:pt>
                <c:pt idx="503">
                  <c:v>98.938268304640999</c:v>
                </c:pt>
                <c:pt idx="504">
                  <c:v>98.938268304640999</c:v>
                </c:pt>
                <c:pt idx="505">
                  <c:v>98.893380989324598</c:v>
                </c:pt>
                <c:pt idx="506">
                  <c:v>98.893380989324598</c:v>
                </c:pt>
                <c:pt idx="507">
                  <c:v>98.846627335240001</c:v>
                </c:pt>
                <c:pt idx="508">
                  <c:v>98.846627335240001</c:v>
                </c:pt>
                <c:pt idx="509">
                  <c:v>98.797773831239397</c:v>
                </c:pt>
                <c:pt idx="510">
                  <c:v>98.797773831239397</c:v>
                </c:pt>
                <c:pt idx="511">
                  <c:v>98.746891496055895</c:v>
                </c:pt>
                <c:pt idx="512">
                  <c:v>98.746891496055895</c:v>
                </c:pt>
                <c:pt idx="513">
                  <c:v>98.693758232831797</c:v>
                </c:pt>
                <c:pt idx="514">
                  <c:v>98.693758232831797</c:v>
                </c:pt>
                <c:pt idx="515">
                  <c:v>98.638263652973606</c:v>
                </c:pt>
                <c:pt idx="516">
                  <c:v>98.638263652973606</c:v>
                </c:pt>
                <c:pt idx="517">
                  <c:v>98.580317028862595</c:v>
                </c:pt>
                <c:pt idx="518">
                  <c:v>98.580317028862595</c:v>
                </c:pt>
                <c:pt idx="519">
                  <c:v>98.520021824276199</c:v>
                </c:pt>
                <c:pt idx="520">
                  <c:v>98.520021824276199</c:v>
                </c:pt>
                <c:pt idx="521">
                  <c:v>98.457144552463205</c:v>
                </c:pt>
                <c:pt idx="522">
                  <c:v>98.457144552463205</c:v>
                </c:pt>
                <c:pt idx="523">
                  <c:v>98.391363231806594</c:v>
                </c:pt>
                <c:pt idx="524">
                  <c:v>98.391363231806594</c:v>
                </c:pt>
                <c:pt idx="525">
                  <c:v>98.322722720544306</c:v>
                </c:pt>
                <c:pt idx="526">
                  <c:v>98.322722720544306</c:v>
                </c:pt>
                <c:pt idx="527">
                  <c:v>98.251155176916399</c:v>
                </c:pt>
                <c:pt idx="528">
                  <c:v>98.251155176916399</c:v>
                </c:pt>
                <c:pt idx="529">
                  <c:v>98.176355939902095</c:v>
                </c:pt>
                <c:pt idx="530">
                  <c:v>98.176355939902095</c:v>
                </c:pt>
                <c:pt idx="531">
                  <c:v>98.098374376389003</c:v>
                </c:pt>
                <c:pt idx="532">
                  <c:v>98.098374376389003</c:v>
                </c:pt>
                <c:pt idx="533">
                  <c:v>98.016920630465506</c:v>
                </c:pt>
                <c:pt idx="534">
                  <c:v>98.016920630465506</c:v>
                </c:pt>
                <c:pt idx="535">
                  <c:v>97.931826367728206</c:v>
                </c:pt>
                <c:pt idx="536">
                  <c:v>97.931826367728206</c:v>
                </c:pt>
                <c:pt idx="537">
                  <c:v>97.842948386223597</c:v>
                </c:pt>
                <c:pt idx="538">
                  <c:v>97.842948386223597</c:v>
                </c:pt>
                <c:pt idx="539">
                  <c:v>97.750146266733296</c:v>
                </c:pt>
                <c:pt idx="540">
                  <c:v>97.750146266733296</c:v>
                </c:pt>
                <c:pt idx="541">
                  <c:v>97.653277044924096</c:v>
                </c:pt>
                <c:pt idx="542">
                  <c:v>97.653277044924096</c:v>
                </c:pt>
                <c:pt idx="543">
                  <c:v>97.552193865165904</c:v>
                </c:pt>
                <c:pt idx="544">
                  <c:v>97.552193865165904</c:v>
                </c:pt>
                <c:pt idx="545">
                  <c:v>97.446745580996193</c:v>
                </c:pt>
                <c:pt idx="546">
                  <c:v>97.446745580996193</c:v>
                </c:pt>
                <c:pt idx="547">
                  <c:v>97.336530766840298</c:v>
                </c:pt>
                <c:pt idx="548">
                  <c:v>97.336530766840298</c:v>
                </c:pt>
                <c:pt idx="549">
                  <c:v>97.221556499650703</c:v>
                </c:pt>
                <c:pt idx="550">
                  <c:v>97.221556499650703</c:v>
                </c:pt>
                <c:pt idx="551">
                  <c:v>97.101448288328399</c:v>
                </c:pt>
                <c:pt idx="552">
                  <c:v>97.101448288328399</c:v>
                </c:pt>
                <c:pt idx="553">
                  <c:v>96.975960159288604</c:v>
                </c:pt>
                <c:pt idx="554">
                  <c:v>96.975960159288604</c:v>
                </c:pt>
                <c:pt idx="555">
                  <c:v>96.8448766346892</c:v>
                </c:pt>
                <c:pt idx="556">
                  <c:v>96.8448766346892</c:v>
                </c:pt>
                <c:pt idx="557">
                  <c:v>96.707986081425801</c:v>
                </c:pt>
                <c:pt idx="558">
                  <c:v>96.707986081425801</c:v>
                </c:pt>
                <c:pt idx="559">
                  <c:v>96.564801481821803</c:v>
                </c:pt>
                <c:pt idx="560">
                  <c:v>96.564801481821803</c:v>
                </c:pt>
                <c:pt idx="561">
                  <c:v>96.415278214111495</c:v>
                </c:pt>
                <c:pt idx="562">
                  <c:v>96.415278214111495</c:v>
                </c:pt>
                <c:pt idx="563">
                  <c:v>96.258960222425898</c:v>
                </c:pt>
                <c:pt idx="564">
                  <c:v>96.258960222425898</c:v>
                </c:pt>
                <c:pt idx="565">
                  <c:v>96.095522281739093</c:v>
                </c:pt>
                <c:pt idx="566">
                  <c:v>96.095522281739093</c:v>
                </c:pt>
                <c:pt idx="567">
                  <c:v>95.924962661637196</c:v>
                </c:pt>
                <c:pt idx="568">
                  <c:v>95.924962661637196</c:v>
                </c:pt>
                <c:pt idx="569">
                  <c:v>95.746517344542795</c:v>
                </c:pt>
                <c:pt idx="570">
                  <c:v>95.746517344542795</c:v>
                </c:pt>
                <c:pt idx="571">
                  <c:v>95.560018879928904</c:v>
                </c:pt>
                <c:pt idx="572">
                  <c:v>95.560018879928904</c:v>
                </c:pt>
                <c:pt idx="573">
                  <c:v>95.365207546424401</c:v>
                </c:pt>
                <c:pt idx="574">
                  <c:v>95.365207546424401</c:v>
                </c:pt>
                <c:pt idx="575">
                  <c:v>95.1614784294717</c:v>
                </c:pt>
                <c:pt idx="576">
                  <c:v>95.1614784294717</c:v>
                </c:pt>
                <c:pt idx="577">
                  <c:v>94.9483894910217</c:v>
                </c:pt>
                <c:pt idx="578">
                  <c:v>94.9483894910217</c:v>
                </c:pt>
                <c:pt idx="579">
                  <c:v>94.725545350064394</c:v>
                </c:pt>
                <c:pt idx="580">
                  <c:v>94.725545350064394</c:v>
                </c:pt>
                <c:pt idx="581">
                  <c:v>94.492558508446507</c:v>
                </c:pt>
                <c:pt idx="582">
                  <c:v>94.492558508446507</c:v>
                </c:pt>
                <c:pt idx="583">
                  <c:v>94.249036085554707</c:v>
                </c:pt>
                <c:pt idx="584">
                  <c:v>94.249036085554707</c:v>
                </c:pt>
                <c:pt idx="585">
                  <c:v>93.994575094453495</c:v>
                </c:pt>
                <c:pt idx="586">
                  <c:v>93.994575094453495</c:v>
                </c:pt>
                <c:pt idx="587">
                  <c:v>93.728422740127399</c:v>
                </c:pt>
                <c:pt idx="588">
                  <c:v>93.728422740127399</c:v>
                </c:pt>
                <c:pt idx="589">
                  <c:v>93.449999454898006</c:v>
                </c:pt>
                <c:pt idx="590">
                  <c:v>93.449999454898006</c:v>
                </c:pt>
                <c:pt idx="591">
                  <c:v>93.158779898195803</c:v>
                </c:pt>
                <c:pt idx="592">
                  <c:v>93.158779898195803</c:v>
                </c:pt>
                <c:pt idx="593">
                  <c:v>92.8542491612139</c:v>
                </c:pt>
                <c:pt idx="594">
                  <c:v>92.8542491612139</c:v>
                </c:pt>
                <c:pt idx="595">
                  <c:v>92.535528859605606</c:v>
                </c:pt>
                <c:pt idx="596">
                  <c:v>92.535528859605606</c:v>
                </c:pt>
                <c:pt idx="597">
                  <c:v>92.202277797865705</c:v>
                </c:pt>
                <c:pt idx="598">
                  <c:v>92.202277797865705</c:v>
                </c:pt>
                <c:pt idx="599">
                  <c:v>91.853657544757496</c:v>
                </c:pt>
                <c:pt idx="600">
                  <c:v>91.853657544757496</c:v>
                </c:pt>
                <c:pt idx="601">
                  <c:v>91.488954812895599</c:v>
                </c:pt>
                <c:pt idx="602">
                  <c:v>91.488954812895599</c:v>
                </c:pt>
                <c:pt idx="603">
                  <c:v>91.107118864838796</c:v>
                </c:pt>
                <c:pt idx="604">
                  <c:v>91.107118864838796</c:v>
                </c:pt>
                <c:pt idx="605">
                  <c:v>90.707672176127204</c:v>
                </c:pt>
                <c:pt idx="606">
                  <c:v>90.707672176127204</c:v>
                </c:pt>
                <c:pt idx="607">
                  <c:v>90.289631449402904</c:v>
                </c:pt>
                <c:pt idx="608">
                  <c:v>90.289631449402904</c:v>
                </c:pt>
                <c:pt idx="609">
                  <c:v>89.852137200376404</c:v>
                </c:pt>
                <c:pt idx="610">
                  <c:v>89.852137200376404</c:v>
                </c:pt>
                <c:pt idx="611">
                  <c:v>89.394370473367303</c:v>
                </c:pt>
                <c:pt idx="612">
                  <c:v>89.394370473367303</c:v>
                </c:pt>
                <c:pt idx="613">
                  <c:v>88.915117350249801</c:v>
                </c:pt>
                <c:pt idx="614">
                  <c:v>88.915117350249801</c:v>
                </c:pt>
                <c:pt idx="615">
                  <c:v>88.413337929785698</c:v>
                </c:pt>
                <c:pt idx="616">
                  <c:v>88.413337929785698</c:v>
                </c:pt>
                <c:pt idx="617">
                  <c:v>87.888057093272195</c:v>
                </c:pt>
                <c:pt idx="618">
                  <c:v>87.888057093272195</c:v>
                </c:pt>
                <c:pt idx="619">
                  <c:v>87.338315659846103</c:v>
                </c:pt>
                <c:pt idx="620">
                  <c:v>87.338315659846103</c:v>
                </c:pt>
                <c:pt idx="621">
                  <c:v>86.763148381716306</c:v>
                </c:pt>
                <c:pt idx="622">
                  <c:v>86.763148381716306</c:v>
                </c:pt>
                <c:pt idx="623">
                  <c:v>86.161153589259499</c:v>
                </c:pt>
                <c:pt idx="624">
                  <c:v>86.161153589259499</c:v>
                </c:pt>
                <c:pt idx="625">
                  <c:v>85.531088784205096</c:v>
                </c:pt>
                <c:pt idx="626">
                  <c:v>85.531088784205096</c:v>
                </c:pt>
                <c:pt idx="627">
                  <c:v>84.871348263654596</c:v>
                </c:pt>
                <c:pt idx="628">
                  <c:v>84.871348263654596</c:v>
                </c:pt>
                <c:pt idx="629">
                  <c:v>84.180953429148005</c:v>
                </c:pt>
                <c:pt idx="630">
                  <c:v>84.180953429148005</c:v>
                </c:pt>
                <c:pt idx="631">
                  <c:v>83.458402708232995</c:v>
                </c:pt>
                <c:pt idx="632">
                  <c:v>83.458402708232995</c:v>
                </c:pt>
                <c:pt idx="633">
                  <c:v>82.7018747065529</c:v>
                </c:pt>
                <c:pt idx="634">
                  <c:v>82.7018747065529</c:v>
                </c:pt>
                <c:pt idx="635">
                  <c:v>81.910209653433895</c:v>
                </c:pt>
                <c:pt idx="636">
                  <c:v>81.910209653433895</c:v>
                </c:pt>
                <c:pt idx="637">
                  <c:v>81.0817436975682</c:v>
                </c:pt>
                <c:pt idx="638">
                  <c:v>81.0817436975682</c:v>
                </c:pt>
                <c:pt idx="639">
                  <c:v>80.214940722973694</c:v>
                </c:pt>
                <c:pt idx="640">
                  <c:v>80.214940722973694</c:v>
                </c:pt>
                <c:pt idx="641">
                  <c:v>79.307882538017196</c:v>
                </c:pt>
                <c:pt idx="642">
                  <c:v>79.307882538017196</c:v>
                </c:pt>
                <c:pt idx="643">
                  <c:v>78.359294054866297</c:v>
                </c:pt>
                <c:pt idx="644">
                  <c:v>78.359294054866297</c:v>
                </c:pt>
                <c:pt idx="645">
                  <c:v>77.366951895372097</c:v>
                </c:pt>
                <c:pt idx="646">
                  <c:v>77.366951895372097</c:v>
                </c:pt>
                <c:pt idx="647">
                  <c:v>76.329373258866198</c:v>
                </c:pt>
                <c:pt idx="648">
                  <c:v>76.329373258866198</c:v>
                </c:pt>
                <c:pt idx="649">
                  <c:v>75.244645428763505</c:v>
                </c:pt>
                <c:pt idx="650">
                  <c:v>75.244645428763505</c:v>
                </c:pt>
                <c:pt idx="651">
                  <c:v>74.111033424312296</c:v>
                </c:pt>
                <c:pt idx="652">
                  <c:v>74.111033424312296</c:v>
                </c:pt>
                <c:pt idx="653">
                  <c:v>72.926477182343206</c:v>
                </c:pt>
                <c:pt idx="654">
                  <c:v>72.926477182343206</c:v>
                </c:pt>
                <c:pt idx="655">
                  <c:v>71.689163384241795</c:v>
                </c:pt>
                <c:pt idx="656">
                  <c:v>71.689163384241795</c:v>
                </c:pt>
                <c:pt idx="657">
                  <c:v>70.397462116998199</c:v>
                </c:pt>
                <c:pt idx="658">
                  <c:v>70.397462116998199</c:v>
                </c:pt>
                <c:pt idx="659">
                  <c:v>69.049455449672195</c:v>
                </c:pt>
                <c:pt idx="660">
                  <c:v>69.049455449672195</c:v>
                </c:pt>
                <c:pt idx="661">
                  <c:v>67.643514054282093</c:v>
                </c:pt>
                <c:pt idx="662">
                  <c:v>67.643514054282093</c:v>
                </c:pt>
                <c:pt idx="663">
                  <c:v>66.178256218200801</c:v>
                </c:pt>
                <c:pt idx="664">
                  <c:v>66.178256218200801</c:v>
                </c:pt>
                <c:pt idx="665">
                  <c:v>64.652103920604503</c:v>
                </c:pt>
                <c:pt idx="666">
                  <c:v>64.652103920604503</c:v>
                </c:pt>
                <c:pt idx="667">
                  <c:v>63.063426410604002</c:v>
                </c:pt>
                <c:pt idx="668">
                  <c:v>63.063426410604002</c:v>
                </c:pt>
                <c:pt idx="669">
                  <c:v>61.411499624932503</c:v>
                </c:pt>
                <c:pt idx="670">
                  <c:v>61.411499624932503</c:v>
                </c:pt>
                <c:pt idx="671">
                  <c:v>59.695093501232002</c:v>
                </c:pt>
                <c:pt idx="672">
                  <c:v>59.695093501232002</c:v>
                </c:pt>
                <c:pt idx="673">
                  <c:v>57.9139989043966</c:v>
                </c:pt>
                <c:pt idx="674">
                  <c:v>57.9139989043966</c:v>
                </c:pt>
                <c:pt idx="675">
                  <c:v>56.068076814421403</c:v>
                </c:pt>
                <c:pt idx="676">
                  <c:v>56.068076814421403</c:v>
                </c:pt>
                <c:pt idx="677">
                  <c:v>54.1574307895375</c:v>
                </c:pt>
                <c:pt idx="678">
                  <c:v>54.1574307895375</c:v>
                </c:pt>
                <c:pt idx="679">
                  <c:v>52.1829417077968</c:v>
                </c:pt>
                <c:pt idx="680">
                  <c:v>52.1829417077968</c:v>
                </c:pt>
                <c:pt idx="681">
                  <c:v>50.145914509520701</c:v>
                </c:pt>
                <c:pt idx="682">
                  <c:v>50.145914509520701</c:v>
                </c:pt>
                <c:pt idx="683">
                  <c:v>48.048605417989002</c:v>
                </c:pt>
                <c:pt idx="684">
                  <c:v>48.048605417989002</c:v>
                </c:pt>
                <c:pt idx="685">
                  <c:v>45.894259127226</c:v>
                </c:pt>
                <c:pt idx="686">
                  <c:v>45.894259127226</c:v>
                </c:pt>
                <c:pt idx="687">
                  <c:v>43.686828127028399</c:v>
                </c:pt>
                <c:pt idx="688">
                  <c:v>43.686828127028399</c:v>
                </c:pt>
                <c:pt idx="689">
                  <c:v>41.431153993854203</c:v>
                </c:pt>
                <c:pt idx="690">
                  <c:v>41.431153993854203</c:v>
                </c:pt>
                <c:pt idx="691">
                  <c:v>39.133436993023501</c:v>
                </c:pt>
                <c:pt idx="692">
                  <c:v>39.133436993023501</c:v>
                </c:pt>
                <c:pt idx="693">
                  <c:v>36.801263987162102</c:v>
                </c:pt>
                <c:pt idx="694">
                  <c:v>36.801263987162102</c:v>
                </c:pt>
                <c:pt idx="695">
                  <c:v>34.443076492835999</c:v>
                </c:pt>
                <c:pt idx="696">
                  <c:v>34.443076492835999</c:v>
                </c:pt>
                <c:pt idx="697">
                  <c:v>32.069177679503397</c:v>
                </c:pt>
                <c:pt idx="698">
                  <c:v>32.069177679503397</c:v>
                </c:pt>
                <c:pt idx="699">
                  <c:v>29.690833459901398</c:v>
                </c:pt>
                <c:pt idx="700">
                  <c:v>29.690833459901398</c:v>
                </c:pt>
                <c:pt idx="701">
                  <c:v>27.3210839334774</c:v>
                </c:pt>
                <c:pt idx="702">
                  <c:v>27.3210839334774</c:v>
                </c:pt>
                <c:pt idx="703">
                  <c:v>24.973846165916299</c:v>
                </c:pt>
                <c:pt idx="704">
                  <c:v>24.973846165916299</c:v>
                </c:pt>
                <c:pt idx="705">
                  <c:v>22.664284082202201</c:v>
                </c:pt>
                <c:pt idx="706">
                  <c:v>22.664284082202201</c:v>
                </c:pt>
                <c:pt idx="707">
                  <c:v>20.408313320259101</c:v>
                </c:pt>
                <c:pt idx="708">
                  <c:v>20.408313320259101</c:v>
                </c:pt>
                <c:pt idx="709">
                  <c:v>18.222450010215901</c:v>
                </c:pt>
                <c:pt idx="710">
                  <c:v>18.222450010215901</c:v>
                </c:pt>
                <c:pt idx="711">
                  <c:v>16.123173276686099</c:v>
                </c:pt>
                <c:pt idx="712">
                  <c:v>16.123173276686099</c:v>
                </c:pt>
                <c:pt idx="713">
                  <c:v>14.126440794196</c:v>
                </c:pt>
                <c:pt idx="714">
                  <c:v>14.126440794196</c:v>
                </c:pt>
                <c:pt idx="715">
                  <c:v>12.247237801008501</c:v>
                </c:pt>
                <c:pt idx="716">
                  <c:v>12.247237801008501</c:v>
                </c:pt>
                <c:pt idx="717">
                  <c:v>10.4988084563798</c:v>
                </c:pt>
                <c:pt idx="718">
                  <c:v>10.4988084563798</c:v>
                </c:pt>
                <c:pt idx="719">
                  <c:v>8.8920697460245304</c:v>
                </c:pt>
                <c:pt idx="720">
                  <c:v>8.8920697460245304</c:v>
                </c:pt>
                <c:pt idx="721">
                  <c:v>7.4351410849332504</c:v>
                </c:pt>
                <c:pt idx="722">
                  <c:v>7.4351410849332504</c:v>
                </c:pt>
                <c:pt idx="723">
                  <c:v>6.1328016927386999</c:v>
                </c:pt>
                <c:pt idx="724">
                  <c:v>6.1328016927386999</c:v>
                </c:pt>
                <c:pt idx="725">
                  <c:v>4.9862321111182704</c:v>
                </c:pt>
                <c:pt idx="726">
                  <c:v>4.9862321111182704</c:v>
                </c:pt>
                <c:pt idx="727">
                  <c:v>4.2514526660479399</c:v>
                </c:pt>
                <c:pt idx="728">
                  <c:v>4.2514526660479399</c:v>
                </c:pt>
                <c:pt idx="729">
                  <c:v>3.57067764427067</c:v>
                </c:pt>
                <c:pt idx="730">
                  <c:v>3.57067764427067</c:v>
                </c:pt>
                <c:pt idx="731">
                  <c:v>3.1378328247343701</c:v>
                </c:pt>
                <c:pt idx="732">
                  <c:v>3.1378328247343701</c:v>
                </c:pt>
                <c:pt idx="733">
                  <c:v>2.7158311335863199</c:v>
                </c:pt>
                <c:pt idx="734">
                  <c:v>2.7158311335863199</c:v>
                </c:pt>
                <c:pt idx="735">
                  <c:v>2.45479536202089</c:v>
                </c:pt>
                <c:pt idx="736">
                  <c:v>2.45479536202089</c:v>
                </c:pt>
                <c:pt idx="737">
                  <c:v>2.1856526885384402</c:v>
                </c:pt>
                <c:pt idx="738">
                  <c:v>2.1856526885384402</c:v>
                </c:pt>
                <c:pt idx="739">
                  <c:v>2.0289367170995098</c:v>
                </c:pt>
                <c:pt idx="740">
                  <c:v>2.0289367170995098</c:v>
                </c:pt>
                <c:pt idx="741">
                  <c:v>1.8557751708713099</c:v>
                </c:pt>
                <c:pt idx="742">
                  <c:v>1.8557751708713099</c:v>
                </c:pt>
                <c:pt idx="743">
                  <c:v>1.76705470272006</c:v>
                </c:pt>
                <c:pt idx="744">
                  <c:v>1.76705470272006</c:v>
                </c:pt>
                <c:pt idx="745">
                  <c:v>1.6583944496151899</c:v>
                </c:pt>
                <c:pt idx="746">
                  <c:v>1.6583944496151899</c:v>
                </c:pt>
                <c:pt idx="747">
                  <c:v>1.6179811778611199</c:v>
                </c:pt>
                <c:pt idx="748">
                  <c:v>1.6179811778611199</c:v>
                </c:pt>
                <c:pt idx="749">
                  <c:v>1.55642282008876</c:v>
                </c:pt>
                <c:pt idx="750">
                  <c:v>1.55642282008876</c:v>
                </c:pt>
                <c:pt idx="751">
                  <c:v>1.5543608729907199</c:v>
                </c:pt>
                <c:pt idx="752">
                  <c:v>1.5543608729907199</c:v>
                </c:pt>
                <c:pt idx="753">
                  <c:v>1.5310940672512301</c:v>
                </c:pt>
                <c:pt idx="754">
                  <c:v>1.5310940672512301</c:v>
                </c:pt>
                <c:pt idx="755">
                  <c:v>1.56369618087085</c:v>
                </c:pt>
                <c:pt idx="756">
                  <c:v>1.56369618087085</c:v>
                </c:pt>
                <c:pt idx="757">
                  <c:v>1.57574257776232</c:v>
                </c:pt>
                <c:pt idx="758">
                  <c:v>1.57574257776232</c:v>
                </c:pt>
                <c:pt idx="759">
                  <c:v>1.6442767765177999</c:v>
                </c:pt>
                <c:pt idx="760">
                  <c:v>1.6442767765177999</c:v>
                </c:pt>
                <c:pt idx="761">
                  <c:v>1.69353299277366</c:v>
                </c:pt>
                <c:pt idx="762">
                  <c:v>1.69353299277366</c:v>
                </c:pt>
                <c:pt idx="763">
                  <c:v>1.8039425354388401</c:v>
                </c:pt>
                <c:pt idx="764">
                  <c:v>1.8039425354388401</c:v>
                </c:pt>
                <c:pt idx="765">
                  <c:v>1.89721257046555</c:v>
                </c:pt>
                <c:pt idx="766">
                  <c:v>1.89721257046555</c:v>
                </c:pt>
                <c:pt idx="767">
                  <c:v>2.0610084300782101</c:v>
                </c:pt>
                <c:pt idx="768">
                  <c:v>2.0610084300782101</c:v>
                </c:pt>
                <c:pt idx="769">
                  <c:v>2.2111626880964499</c:v>
                </c:pt>
                <c:pt idx="770">
                  <c:v>2.2111626880964499</c:v>
                </c:pt>
                <c:pt idx="771">
                  <c:v>2.4473181798248298</c:v>
                </c:pt>
                <c:pt idx="772">
                  <c:v>2.4473181798248298</c:v>
                </c:pt>
                <c:pt idx="773">
                  <c:v>2.67560668046232</c:v>
                </c:pt>
                <c:pt idx="774">
                  <c:v>2.67560668046232</c:v>
                </c:pt>
                <c:pt idx="775">
                  <c:v>3.0138596176344299</c:v>
                </c:pt>
                <c:pt idx="776">
                  <c:v>3.0138596176344299</c:v>
                </c:pt>
                <c:pt idx="777">
                  <c:v>3.3537039449953201</c:v>
                </c:pt>
                <c:pt idx="778">
                  <c:v>3.3537039449953201</c:v>
                </c:pt>
                <c:pt idx="779">
                  <c:v>3.8396748021654399</c:v>
                </c:pt>
                <c:pt idx="780">
                  <c:v>3.8396748021654399</c:v>
                </c:pt>
                <c:pt idx="781">
                  <c:v>4.34250298059077</c:v>
                </c:pt>
                <c:pt idx="782">
                  <c:v>4.34250298059077</c:v>
                </c:pt>
                <c:pt idx="783">
                  <c:v>5.0452540495574096</c:v>
                </c:pt>
                <c:pt idx="784">
                  <c:v>5.0452540495574096</c:v>
                </c:pt>
                <c:pt idx="785">
                  <c:v>5.7886863928705496</c:v>
                </c:pt>
                <c:pt idx="786">
                  <c:v>5.7886863928705496</c:v>
                </c:pt>
                <c:pt idx="787">
                  <c:v>6.8106097747288104</c:v>
                </c:pt>
                <c:pt idx="788">
                  <c:v>6.8106097747288104</c:v>
                </c:pt>
                <c:pt idx="789">
                  <c:v>7.9081403675451503</c:v>
                </c:pt>
                <c:pt idx="790">
                  <c:v>7.9081403675451503</c:v>
                </c:pt>
                <c:pt idx="791">
                  <c:v>9.3957049361332494</c:v>
                </c:pt>
                <c:pt idx="792">
                  <c:v>9.3957049361332494</c:v>
                </c:pt>
                <c:pt idx="793">
                  <c:v>11.0047444230695</c:v>
                </c:pt>
                <c:pt idx="794">
                  <c:v>11.0047444230695</c:v>
                </c:pt>
                <c:pt idx="795">
                  <c:v>13.1516477519462</c:v>
                </c:pt>
                <c:pt idx="796">
                  <c:v>13.1516477519462</c:v>
                </c:pt>
                <c:pt idx="797">
                  <c:v>15.4664265214516</c:v>
                </c:pt>
                <c:pt idx="798">
                  <c:v>15.4664265214516</c:v>
                </c:pt>
                <c:pt idx="799">
                  <c:v>18.4914769584827</c:v>
                </c:pt>
                <c:pt idx="800">
                  <c:v>18.4914769584827</c:v>
                </c:pt>
                <c:pt idx="801">
                  <c:v>21.697186527534601</c:v>
                </c:pt>
                <c:pt idx="802">
                  <c:v>21.697186527534601</c:v>
                </c:pt>
                <c:pt idx="803">
                  <c:v>25.764654315877099</c:v>
                </c:pt>
                <c:pt idx="804">
                  <c:v>25.764654315877099</c:v>
                </c:pt>
                <c:pt idx="805">
                  <c:v>29.9221614034936</c:v>
                </c:pt>
                <c:pt idx="806">
                  <c:v>29.9221614034936</c:v>
                </c:pt>
                <c:pt idx="807">
                  <c:v>34.983281983517998</c:v>
                </c:pt>
                <c:pt idx="808">
                  <c:v>34.983281983517998</c:v>
                </c:pt>
                <c:pt idx="809">
                  <c:v>39.854775918712399</c:v>
                </c:pt>
                <c:pt idx="810">
                  <c:v>39.854775918712399</c:v>
                </c:pt>
                <c:pt idx="811">
                  <c:v>45.479937035793299</c:v>
                </c:pt>
                <c:pt idx="812">
                  <c:v>45.479937035793299</c:v>
                </c:pt>
                <c:pt idx="813">
                  <c:v>50.445026545152601</c:v>
                </c:pt>
                <c:pt idx="814">
                  <c:v>50.445026545152601</c:v>
                </c:pt>
                <c:pt idx="815">
                  <c:v>54.513003030297497</c:v>
                </c:pt>
                <c:pt idx="816">
                  <c:v>54.513003030297497</c:v>
                </c:pt>
                <c:pt idx="817">
                  <c:v>59.018043012183902</c:v>
                </c:pt>
                <c:pt idx="818">
                  <c:v>59.018043012183902</c:v>
                </c:pt>
                <c:pt idx="819">
                  <c:v>62.3424527460799</c:v>
                </c:pt>
                <c:pt idx="820">
                  <c:v>62.3424527460799</c:v>
                </c:pt>
                <c:pt idx="821">
                  <c:v>64.5569589637132</c:v>
                </c:pt>
                <c:pt idx="822">
                  <c:v>64.5569589637132</c:v>
                </c:pt>
                <c:pt idx="823">
                  <c:v>65.827640931293999</c:v>
                </c:pt>
                <c:pt idx="824">
                  <c:v>65.827640931293999</c:v>
                </c:pt>
                <c:pt idx="825">
                  <c:v>66.346757591584307</c:v>
                </c:pt>
                <c:pt idx="826">
                  <c:v>66.346757591584307</c:v>
                </c:pt>
                <c:pt idx="827">
                  <c:v>66.291425776877105</c:v>
                </c:pt>
                <c:pt idx="828">
                  <c:v>66.291425776877105</c:v>
                </c:pt>
                <c:pt idx="829">
                  <c:v>65.804840245736798</c:v>
                </c:pt>
                <c:pt idx="830">
                  <c:v>65.804840245736798</c:v>
                </c:pt>
                <c:pt idx="831">
                  <c:v>64.994529645404796</c:v>
                </c:pt>
                <c:pt idx="832">
                  <c:v>64.994529645404796</c:v>
                </c:pt>
                <c:pt idx="833">
                  <c:v>63.938547347775703</c:v>
                </c:pt>
                <c:pt idx="834">
                  <c:v>63.938547347775703</c:v>
                </c:pt>
                <c:pt idx="835">
                  <c:v>62.691001573924403</c:v>
                </c:pt>
                <c:pt idx="836">
                  <c:v>62.691001573924403</c:v>
                </c:pt>
                <c:pt idx="837">
                  <c:v>61.289949676125502</c:v>
                </c:pt>
                <c:pt idx="838">
                  <c:v>61.289949676125502</c:v>
                </c:pt>
                <c:pt idx="839">
                  <c:v>61.4515572284161</c:v>
                </c:pt>
                <c:pt idx="840">
                  <c:v>61.4515572284161</c:v>
                </c:pt>
                <c:pt idx="841">
                  <c:v>61.1238838127828</c:v>
                </c:pt>
                <c:pt idx="842">
                  <c:v>61.1238838127828</c:v>
                </c:pt>
                <c:pt idx="843">
                  <c:v>60.414874825810301</c:v>
                </c:pt>
                <c:pt idx="844">
                  <c:v>60.414874825810301</c:v>
                </c:pt>
                <c:pt idx="845">
                  <c:v>59.408409117554903</c:v>
                </c:pt>
                <c:pt idx="846">
                  <c:v>59.408409117554903</c:v>
                </c:pt>
                <c:pt idx="847">
                  <c:v>58.167446419752899</c:v>
                </c:pt>
                <c:pt idx="848">
                  <c:v>58.167446419752899</c:v>
                </c:pt>
                <c:pt idx="849">
                  <c:v>56.738389269796201</c:v>
                </c:pt>
                <c:pt idx="850">
                  <c:v>56.738389269796201</c:v>
                </c:pt>
                <c:pt idx="851">
                  <c:v>55.1544544362457</c:v>
                </c:pt>
                <c:pt idx="852">
                  <c:v>55.1544544362457</c:v>
                </c:pt>
                <c:pt idx="853">
                  <c:v>55.132185403943701</c:v>
                </c:pt>
                <c:pt idx="854">
                  <c:v>55.132185403943701</c:v>
                </c:pt>
                <c:pt idx="855">
                  <c:v>54.661787920323498</c:v>
                </c:pt>
                <c:pt idx="856">
                  <c:v>54.661787920323498</c:v>
                </c:pt>
                <c:pt idx="857">
                  <c:v>53.828510918243097</c:v>
                </c:pt>
                <c:pt idx="858">
                  <c:v>53.828510918243097</c:v>
                </c:pt>
                <c:pt idx="859">
                  <c:v>52.702345860401003</c:v>
                </c:pt>
                <c:pt idx="860">
                  <c:v>52.702345860401003</c:v>
                </c:pt>
                <c:pt idx="861">
                  <c:v>51.338584892921098</c:v>
                </c:pt>
                <c:pt idx="862">
                  <c:v>51.338584892921098</c:v>
                </c:pt>
                <c:pt idx="863">
                  <c:v>51.437371446788603</c:v>
                </c:pt>
                <c:pt idx="864">
                  <c:v>51.437371446788603</c:v>
                </c:pt>
                <c:pt idx="865">
                  <c:v>51.074216950122</c:v>
                </c:pt>
                <c:pt idx="866">
                  <c:v>51.074216950122</c:v>
                </c:pt>
                <c:pt idx="867">
                  <c:v>50.328373444095497</c:v>
                </c:pt>
                <c:pt idx="868">
                  <c:v>50.328373444095497</c:v>
                </c:pt>
                <c:pt idx="869">
                  <c:v>49.268048058279902</c:v>
                </c:pt>
                <c:pt idx="870">
                  <c:v>49.268048058279902</c:v>
                </c:pt>
                <c:pt idx="871">
                  <c:v>49.573840449855801</c:v>
                </c:pt>
                <c:pt idx="872">
                  <c:v>49.573840449855801</c:v>
                </c:pt>
                <c:pt idx="873">
                  <c:v>49.391960609382103</c:v>
                </c:pt>
                <c:pt idx="874">
                  <c:v>49.391960609382103</c:v>
                </c:pt>
                <c:pt idx="875">
                  <c:v>48.799381067384097</c:v>
                </c:pt>
                <c:pt idx="876">
                  <c:v>48.799381067384097</c:v>
                </c:pt>
                <c:pt idx="877">
                  <c:v>47.865421301486599</c:v>
                </c:pt>
                <c:pt idx="878">
                  <c:v>47.865421301486599</c:v>
                </c:pt>
                <c:pt idx="879">
                  <c:v>48.252334305615598</c:v>
                </c:pt>
                <c:pt idx="880">
                  <c:v>48.252334305615598</c:v>
                </c:pt>
                <c:pt idx="881">
                  <c:v>48.146504068781901</c:v>
                </c:pt>
                <c:pt idx="882">
                  <c:v>48.146504068781901</c:v>
                </c:pt>
                <c:pt idx="883">
                  <c:v>47.621107839992902</c:v>
                </c:pt>
                <c:pt idx="884">
                  <c:v>47.621107839992902</c:v>
                </c:pt>
                <c:pt idx="885">
                  <c:v>48.329206478678202</c:v>
                </c:pt>
                <c:pt idx="886">
                  <c:v>48.329206478678202</c:v>
                </c:pt>
                <c:pt idx="887">
                  <c:v>48.500048550007101</c:v>
                </c:pt>
                <c:pt idx="888">
                  <c:v>48.500048550007101</c:v>
                </c:pt>
                <c:pt idx="889">
                  <c:v>48.208192811189001</c:v>
                </c:pt>
                <c:pt idx="890">
                  <c:v>48.208192811189001</c:v>
                </c:pt>
                <c:pt idx="891">
                  <c:v>49.108792810289501</c:v>
                </c:pt>
                <c:pt idx="892">
                  <c:v>49.108792810289501</c:v>
                </c:pt>
                <c:pt idx="893">
                  <c:v>49.441411963090502</c:v>
                </c:pt>
                <c:pt idx="894">
                  <c:v>49.441411963090502</c:v>
                </c:pt>
                <c:pt idx="895">
                  <c:v>49.282947105076303</c:v>
                </c:pt>
                <c:pt idx="896">
                  <c:v>49.282947105076303</c:v>
                </c:pt>
                <c:pt idx="897">
                  <c:v>48.710226430300601</c:v>
                </c:pt>
                <c:pt idx="898">
                  <c:v>48.710226430300601</c:v>
                </c:pt>
                <c:pt idx="899">
                  <c:v>49.392075220339301</c:v>
                </c:pt>
                <c:pt idx="900">
                  <c:v>49.392075220339301</c:v>
                </c:pt>
                <c:pt idx="901">
                  <c:v>49.533225999459198</c:v>
                </c:pt>
                <c:pt idx="902">
                  <c:v>49.533225999459198</c:v>
                </c:pt>
                <c:pt idx="903">
                  <c:v>49.212192325766203</c:v>
                </c:pt>
                <c:pt idx="904">
                  <c:v>49.212192325766203</c:v>
                </c:pt>
                <c:pt idx="905">
                  <c:v>48.503584882650898</c:v>
                </c:pt>
                <c:pt idx="906">
                  <c:v>48.503584882650898</c:v>
                </c:pt>
                <c:pt idx="907">
                  <c:v>49.075950657039499</c:v>
                </c:pt>
                <c:pt idx="908">
                  <c:v>49.075950657039499</c:v>
                </c:pt>
                <c:pt idx="909">
                  <c:v>49.124704409555797</c:v>
                </c:pt>
                <c:pt idx="910">
                  <c:v>49.124704409555797</c:v>
                </c:pt>
                <c:pt idx="911">
                  <c:v>48.726935296780603</c:v>
                </c:pt>
                <c:pt idx="912">
                  <c:v>48.726935296780603</c:v>
                </c:pt>
                <c:pt idx="913">
                  <c:v>47.955047813112898</c:v>
                </c:pt>
                <c:pt idx="914">
                  <c:v>47.955047813112898</c:v>
                </c:pt>
                <c:pt idx="915">
                  <c:v>48.471403424455097</c:v>
                </c:pt>
                <c:pt idx="916">
                  <c:v>48.471403424455097</c:v>
                </c:pt>
                <c:pt idx="917">
                  <c:v>48.475409461553802</c:v>
                </c:pt>
                <c:pt idx="918">
                  <c:v>48.475409461553802</c:v>
                </c:pt>
                <c:pt idx="919">
                  <c:v>48.041914050578796</c:v>
                </c:pt>
                <c:pt idx="920">
                  <c:v>48.041914050578796</c:v>
                </c:pt>
                <c:pt idx="921">
                  <c:v>48.827120973692502</c:v>
                </c:pt>
                <c:pt idx="922">
                  <c:v>48.827120973692502</c:v>
                </c:pt>
                <c:pt idx="923">
                  <c:v>49.061489890117002</c:v>
                </c:pt>
                <c:pt idx="924">
                  <c:v>49.061489890117002</c:v>
                </c:pt>
                <c:pt idx="925">
                  <c:v>48.821398285779999</c:v>
                </c:pt>
                <c:pt idx="926">
                  <c:v>48.821398285779999</c:v>
                </c:pt>
                <c:pt idx="927">
                  <c:v>48.545235193567201</c:v>
                </c:pt>
                <c:pt idx="928">
                  <c:v>48.545235193567201</c:v>
                </c:pt>
                <c:pt idx="929">
                  <c:v>49.461221254270903</c:v>
                </c:pt>
                <c:pt idx="930">
                  <c:v>49.461221254270903</c:v>
                </c:pt>
                <c:pt idx="931">
                  <c:v>49.804248037545001</c:v>
                </c:pt>
                <c:pt idx="932">
                  <c:v>49.804248037545001</c:v>
                </c:pt>
                <c:pt idx="933">
                  <c:v>49.653076180309803</c:v>
                </c:pt>
                <c:pt idx="934">
                  <c:v>49.653076180309803</c:v>
                </c:pt>
                <c:pt idx="935">
                  <c:v>49.085701097388203</c:v>
                </c:pt>
                <c:pt idx="936">
                  <c:v>49.085701097388203</c:v>
                </c:pt>
                <c:pt idx="937">
                  <c:v>49.776076524284498</c:v>
                </c:pt>
                <c:pt idx="938">
                  <c:v>49.776076524284498</c:v>
                </c:pt>
                <c:pt idx="939">
                  <c:v>49.922215177465702</c:v>
                </c:pt>
                <c:pt idx="940">
                  <c:v>49.922215177465702</c:v>
                </c:pt>
                <c:pt idx="941">
                  <c:v>49.6037070771578</c:v>
                </c:pt>
                <c:pt idx="942">
                  <c:v>49.6037070771578</c:v>
                </c:pt>
                <c:pt idx="943">
                  <c:v>48.896657210751698</c:v>
                </c:pt>
                <c:pt idx="944">
                  <c:v>48.896657210751698</c:v>
                </c:pt>
                <c:pt idx="945">
                  <c:v>49.475072772167202</c:v>
                </c:pt>
                <c:pt idx="946">
                  <c:v>49.475072772167202</c:v>
                </c:pt>
                <c:pt idx="947">
                  <c:v>49.526764811537802</c:v>
                </c:pt>
                <c:pt idx="948">
                  <c:v>49.526764811537802</c:v>
                </c:pt>
                <c:pt idx="949">
                  <c:v>49.130229626069998</c:v>
                </c:pt>
                <c:pt idx="950">
                  <c:v>49.130229626069998</c:v>
                </c:pt>
                <c:pt idx="951">
                  <c:v>48.358854545242203</c:v>
                </c:pt>
                <c:pt idx="952">
                  <c:v>48.358854545242203</c:v>
                </c:pt>
                <c:pt idx="953">
                  <c:v>48.879410338052203</c:v>
                </c:pt>
                <c:pt idx="954">
                  <c:v>48.879410338052203</c:v>
                </c:pt>
                <c:pt idx="955">
                  <c:v>48.884784831038097</c:v>
                </c:pt>
                <c:pt idx="956">
                  <c:v>48.884784831038097</c:v>
                </c:pt>
                <c:pt idx="957">
                  <c:v>48.451193892645797</c:v>
                </c:pt>
                <c:pt idx="958">
                  <c:v>48.451193892645797</c:v>
                </c:pt>
                <c:pt idx="959">
                  <c:v>48.177340037194398</c:v>
                </c:pt>
                <c:pt idx="960">
                  <c:v>48.177340037194398</c:v>
                </c:pt>
                <c:pt idx="961">
                  <c:v>49.090712228683998</c:v>
                </c:pt>
                <c:pt idx="962">
                  <c:v>49.090712228683998</c:v>
                </c:pt>
                <c:pt idx="963">
                  <c:v>49.434416785379803</c:v>
                </c:pt>
                <c:pt idx="964">
                  <c:v>49.434416785379803</c:v>
                </c:pt>
                <c:pt idx="965">
                  <c:v>49.285632783589399</c:v>
                </c:pt>
                <c:pt idx="966">
                  <c:v>49.285632783589399</c:v>
                </c:pt>
                <c:pt idx="967">
                  <c:v>48.720858123295301</c:v>
                </c:pt>
                <c:pt idx="968">
                  <c:v>48.720858123295301</c:v>
                </c:pt>
                <c:pt idx="969">
                  <c:v>49.409538954985202</c:v>
                </c:pt>
                <c:pt idx="970">
                  <c:v>49.409538954985202</c:v>
                </c:pt>
                <c:pt idx="971">
                  <c:v>49.556292877063399</c:v>
                </c:pt>
                <c:pt idx="972">
                  <c:v>49.556292877063399</c:v>
                </c:pt>
                <c:pt idx="973">
                  <c:v>49.239743610558698</c:v>
                </c:pt>
                <c:pt idx="974">
                  <c:v>49.239743610558698</c:v>
                </c:pt>
                <c:pt idx="975">
                  <c:v>48.534665460428798</c:v>
                </c:pt>
                <c:pt idx="976">
                  <c:v>48.534665460428798</c:v>
                </c:pt>
                <c:pt idx="977">
                  <c:v>49.109499545522198</c:v>
                </c:pt>
                <c:pt idx="978">
                  <c:v>49.109499545522198</c:v>
                </c:pt>
                <c:pt idx="979">
                  <c:v>49.160396847279799</c:v>
                </c:pt>
                <c:pt idx="980">
                  <c:v>49.160396847279799</c:v>
                </c:pt>
                <c:pt idx="981">
                  <c:v>48.764165808936099</c:v>
                </c:pt>
                <c:pt idx="982">
                  <c:v>48.764165808936099</c:v>
                </c:pt>
                <c:pt idx="983">
                  <c:v>47.993355234034901</c:v>
                </c:pt>
                <c:pt idx="984">
                  <c:v>47.993355234034901</c:v>
                </c:pt>
                <c:pt idx="985">
                  <c:v>48.510689134913903</c:v>
                </c:pt>
                <c:pt idx="986">
                  <c:v>48.510689134913903</c:v>
                </c:pt>
                <c:pt idx="987">
                  <c:v>48.515535160833799</c:v>
                </c:pt>
                <c:pt idx="988">
                  <c:v>48.515535160833799</c:v>
                </c:pt>
                <c:pt idx="989">
                  <c:v>48.082472626210098</c:v>
                </c:pt>
                <c:pt idx="990">
                  <c:v>48.082472626210098</c:v>
                </c:pt>
                <c:pt idx="991">
                  <c:v>48.868097428972902</c:v>
                </c:pt>
                <c:pt idx="992">
                  <c:v>48.868097428972902</c:v>
                </c:pt>
                <c:pt idx="993">
                  <c:v>49.102402867233003</c:v>
                </c:pt>
                <c:pt idx="994">
                  <c:v>49.102402867233003</c:v>
                </c:pt>
                <c:pt idx="995">
                  <c:v>48.861951095519302</c:v>
                </c:pt>
                <c:pt idx="996">
                  <c:v>48.861951095519302</c:v>
                </c:pt>
                <c:pt idx="997">
                  <c:v>48.221274037910099</c:v>
                </c:pt>
                <c:pt idx="998">
                  <c:v>48.221274037910099</c:v>
                </c:pt>
                <c:pt idx="999">
                  <c:v>48.843634386711798</c:v>
                </c:pt>
                <c:pt idx="1000">
                  <c:v>48.843634386711798</c:v>
                </c:pt>
                <c:pt idx="1001">
                  <c:v>48.936765548632899</c:v>
                </c:pt>
                <c:pt idx="1002">
                  <c:v>48.936765548632899</c:v>
                </c:pt>
                <c:pt idx="1003">
                  <c:v>48.5770882272748</c:v>
                </c:pt>
                <c:pt idx="1004">
                  <c:v>48.5770882272748</c:v>
                </c:pt>
                <c:pt idx="1005">
                  <c:v>48.363566747663</c:v>
                </c:pt>
                <c:pt idx="1006">
                  <c:v>48.363566747663</c:v>
                </c:pt>
                <c:pt idx="1007">
                  <c:v>49.326849524159798</c:v>
                </c:pt>
                <c:pt idx="1008">
                  <c:v>49.326849524159798</c:v>
                </c:pt>
                <c:pt idx="1009">
                  <c:v>49.712013540759898</c:v>
                </c:pt>
                <c:pt idx="1010">
                  <c:v>49.712013540759898</c:v>
                </c:pt>
                <c:pt idx="1011">
                  <c:v>49.597098580789002</c:v>
                </c:pt>
                <c:pt idx="1012">
                  <c:v>49.597098580789002</c:v>
                </c:pt>
                <c:pt idx="1013">
                  <c:v>49.060196469876999</c:v>
                </c:pt>
                <c:pt idx="1014">
                  <c:v>49.060196469876999</c:v>
                </c:pt>
                <c:pt idx="1015">
                  <c:v>49.773569169730798</c:v>
                </c:pt>
                <c:pt idx="1016">
                  <c:v>49.773569169730798</c:v>
                </c:pt>
                <c:pt idx="1017">
                  <c:v>49.939496972293099</c:v>
                </c:pt>
                <c:pt idx="1018">
                  <c:v>49.939496972293099</c:v>
                </c:pt>
                <c:pt idx="1019">
                  <c:v>49.637617945456398</c:v>
                </c:pt>
                <c:pt idx="1020">
                  <c:v>49.637617945456398</c:v>
                </c:pt>
                <c:pt idx="1021">
                  <c:v>48.944346510286699</c:v>
                </c:pt>
                <c:pt idx="1022">
                  <c:v>48.944346510286699</c:v>
                </c:pt>
                <c:pt idx="1023">
                  <c:v>49.534045537414798</c:v>
                </c:pt>
                <c:pt idx="1024">
                  <c:v>49.534045537414798</c:v>
                </c:pt>
                <c:pt idx="1025">
                  <c:v>49.595064632997499</c:v>
                </c:pt>
                <c:pt idx="1026">
                  <c:v>49.595064632997499</c:v>
                </c:pt>
                <c:pt idx="1027">
                  <c:v>49.206157485764699</c:v>
                </c:pt>
                <c:pt idx="1028">
                  <c:v>49.206157485764699</c:v>
                </c:pt>
                <c:pt idx="1029">
                  <c:v>48.4410111086355</c:v>
                </c:pt>
                <c:pt idx="1030">
                  <c:v>48.4410111086355</c:v>
                </c:pt>
                <c:pt idx="1031">
                  <c:v>48.968090662149301</c:v>
                </c:pt>
                <c:pt idx="1032">
                  <c:v>48.968090662149301</c:v>
                </c:pt>
                <c:pt idx="1033">
                  <c:v>48.978540129123502</c:v>
                </c:pt>
                <c:pt idx="1034">
                  <c:v>48.978540129123502</c:v>
                </c:pt>
                <c:pt idx="1035">
                  <c:v>48.548906498232</c:v>
                </c:pt>
                <c:pt idx="1036">
                  <c:v>48.548906498232</c:v>
                </c:pt>
                <c:pt idx="1037">
                  <c:v>47.750725684322099</c:v>
                </c:pt>
                <c:pt idx="1038">
                  <c:v>47.750725684322099</c:v>
                </c:pt>
                <c:pt idx="1039">
                  <c:v>48.243045320592501</c:v>
                </c:pt>
                <c:pt idx="1040">
                  <c:v>48.243045320592501</c:v>
                </c:pt>
                <c:pt idx="1041">
                  <c:v>48.2276806705284</c:v>
                </c:pt>
                <c:pt idx="1042">
                  <c:v>48.2276806705284</c:v>
                </c:pt>
                <c:pt idx="1043">
                  <c:v>47.7786398041263</c:v>
                </c:pt>
                <c:pt idx="1044">
                  <c:v>47.7786398041263</c:v>
                </c:pt>
                <c:pt idx="1045">
                  <c:v>48.548198362909098</c:v>
                </c:pt>
                <c:pt idx="1046">
                  <c:v>48.548198362909098</c:v>
                </c:pt>
                <c:pt idx="1047">
                  <c:v>48.770992783764001</c:v>
                </c:pt>
                <c:pt idx="1048">
                  <c:v>48.770992783764001</c:v>
                </c:pt>
                <c:pt idx="1049">
                  <c:v>48.522326752339097</c:v>
                </c:pt>
                <c:pt idx="1050">
                  <c:v>48.522326752339097</c:v>
                </c:pt>
                <c:pt idx="1051">
                  <c:v>49.255309830025602</c:v>
                </c:pt>
                <c:pt idx="1052">
                  <c:v>49.255309830025602</c:v>
                </c:pt>
                <c:pt idx="1053">
                  <c:v>49.441414584828202</c:v>
                </c:pt>
                <c:pt idx="1054">
                  <c:v>49.441414584828202</c:v>
                </c:pt>
                <c:pt idx="1055">
                  <c:v>49.158715067079001</c:v>
                </c:pt>
                <c:pt idx="1056">
                  <c:v>49.158715067079001</c:v>
                </c:pt>
                <c:pt idx="1057">
                  <c:v>50.075543805246497</c:v>
                </c:pt>
                <c:pt idx="1058">
                  <c:v>50.075543805246497</c:v>
                </c:pt>
                <c:pt idx="1059">
                  <c:v>50.414523637536902</c:v>
                </c:pt>
                <c:pt idx="1060">
                  <c:v>50.414523637536902</c:v>
                </c:pt>
                <c:pt idx="1061">
                  <c:v>50.257065364404497</c:v>
                </c:pt>
                <c:pt idx="1062">
                  <c:v>50.257065364404497</c:v>
                </c:pt>
                <c:pt idx="1063">
                  <c:v>49.682998984427996</c:v>
                </c:pt>
                <c:pt idx="1064">
                  <c:v>49.682998984427996</c:v>
                </c:pt>
                <c:pt idx="1065">
                  <c:v>50.3742506678837</c:v>
                </c:pt>
                <c:pt idx="1066">
                  <c:v>50.3742506678837</c:v>
                </c:pt>
                <c:pt idx="1067">
                  <c:v>50.517270673085299</c:v>
                </c:pt>
                <c:pt idx="1068">
                  <c:v>50.517270673085299</c:v>
                </c:pt>
                <c:pt idx="1069">
                  <c:v>50.194318141828802</c:v>
                </c:pt>
                <c:pt idx="1070">
                  <c:v>50.194318141828802</c:v>
                </c:pt>
                <c:pt idx="1071">
                  <c:v>49.4825836849665</c:v>
                </c:pt>
                <c:pt idx="1072">
                  <c:v>49.4825836849665</c:v>
                </c:pt>
                <c:pt idx="1073">
                  <c:v>50.0627149131981</c:v>
                </c:pt>
                <c:pt idx="1074">
                  <c:v>50.0627149131981</c:v>
                </c:pt>
                <c:pt idx="1075">
                  <c:v>50.112386949288201</c:v>
                </c:pt>
                <c:pt idx="1076">
                  <c:v>50.112386949288201</c:v>
                </c:pt>
                <c:pt idx="1077">
                  <c:v>49.712203426601697</c:v>
                </c:pt>
                <c:pt idx="1078">
                  <c:v>49.712203426601697</c:v>
                </c:pt>
                <c:pt idx="1079">
                  <c:v>48.936941145501201</c:v>
                </c:pt>
                <c:pt idx="1080">
                  <c:v>48.936941145501201</c:v>
                </c:pt>
                <c:pt idx="1081">
                  <c:v>49.461939346844197</c:v>
                </c:pt>
                <c:pt idx="1082">
                  <c:v>49.461939346844197</c:v>
                </c:pt>
                <c:pt idx="1083">
                  <c:v>49.467729945191202</c:v>
                </c:pt>
                <c:pt idx="1084">
                  <c:v>49.467729945191202</c:v>
                </c:pt>
                <c:pt idx="1085">
                  <c:v>49.032545281200903</c:v>
                </c:pt>
                <c:pt idx="1086">
                  <c:v>49.032545281200903</c:v>
                </c:pt>
                <c:pt idx="1087">
                  <c:v>48.228993039591202</c:v>
                </c:pt>
                <c:pt idx="1088">
                  <c:v>48.228993039591202</c:v>
                </c:pt>
                <c:pt idx="1089">
                  <c:v>48.723047287325699</c:v>
                </c:pt>
                <c:pt idx="1090">
                  <c:v>48.723047287325699</c:v>
                </c:pt>
                <c:pt idx="1091">
                  <c:v>48.706734272044301</c:v>
                </c:pt>
                <c:pt idx="1092">
                  <c:v>48.706734272044301</c:v>
                </c:pt>
                <c:pt idx="1093">
                  <c:v>48.255236338201897</c:v>
                </c:pt>
                <c:pt idx="1094">
                  <c:v>48.255236338201897</c:v>
                </c:pt>
                <c:pt idx="1095">
                  <c:v>48.587575147346897</c:v>
                </c:pt>
                <c:pt idx="1096">
                  <c:v>48.587575147346897</c:v>
                </c:pt>
                <c:pt idx="1097">
                  <c:v>48.433121098275002</c:v>
                </c:pt>
                <c:pt idx="1098">
                  <c:v>48.433121098275002</c:v>
                </c:pt>
                <c:pt idx="1099">
                  <c:v>47.865754623950401</c:v>
                </c:pt>
                <c:pt idx="1100">
                  <c:v>47.865754623950401</c:v>
                </c:pt>
                <c:pt idx="1101">
                  <c:v>48.542870767625203</c:v>
                </c:pt>
                <c:pt idx="1102">
                  <c:v>48.542870767625203</c:v>
                </c:pt>
                <c:pt idx="1103">
                  <c:v>48.685280972896699</c:v>
                </c:pt>
                <c:pt idx="1104">
                  <c:v>48.685280972896699</c:v>
                </c:pt>
                <c:pt idx="1105">
                  <c:v>48.368369745206003</c:v>
                </c:pt>
                <c:pt idx="1106">
                  <c:v>48.368369745206003</c:v>
                </c:pt>
                <c:pt idx="1107">
                  <c:v>49.250476622761497</c:v>
                </c:pt>
                <c:pt idx="1108">
                  <c:v>49.250476622761497</c:v>
                </c:pt>
                <c:pt idx="1109">
                  <c:v>49.565824508285097</c:v>
                </c:pt>
                <c:pt idx="1110">
                  <c:v>49.565824508285097</c:v>
                </c:pt>
                <c:pt idx="1111">
                  <c:v>49.392342110074303</c:v>
                </c:pt>
                <c:pt idx="1112">
                  <c:v>49.392342110074303</c:v>
                </c:pt>
                <c:pt idx="1113">
                  <c:v>48.806656979469999</c:v>
                </c:pt>
                <c:pt idx="1114">
                  <c:v>48.806656979469999</c:v>
                </c:pt>
                <c:pt idx="1115">
                  <c:v>49.479623658336898</c:v>
                </c:pt>
                <c:pt idx="1116">
                  <c:v>49.479623658336898</c:v>
                </c:pt>
                <c:pt idx="1117">
                  <c:v>49.612434764400099</c:v>
                </c:pt>
                <c:pt idx="1118">
                  <c:v>49.612434764400099</c:v>
                </c:pt>
                <c:pt idx="1119">
                  <c:v>49.2839358091639</c:v>
                </c:pt>
                <c:pt idx="1120">
                  <c:v>49.2839358091639</c:v>
                </c:pt>
                <c:pt idx="1121">
                  <c:v>48.568859728514497</c:v>
                </c:pt>
                <c:pt idx="1122">
                  <c:v>48.568859728514497</c:v>
                </c:pt>
                <c:pt idx="1123">
                  <c:v>49.136465749315903</c:v>
                </c:pt>
                <c:pt idx="1124">
                  <c:v>49.136465749315903</c:v>
                </c:pt>
                <c:pt idx="1125">
                  <c:v>49.180655574927897</c:v>
                </c:pt>
                <c:pt idx="1126">
                  <c:v>49.180655574927897</c:v>
                </c:pt>
                <c:pt idx="1127">
                  <c:v>48.7787336186272</c:v>
                </c:pt>
                <c:pt idx="1128">
                  <c:v>48.7787336186272</c:v>
                </c:pt>
                <c:pt idx="1129">
                  <c:v>48.0031971181591</c:v>
                </c:pt>
                <c:pt idx="1130">
                  <c:v>48.0031971181591</c:v>
                </c:pt>
                <c:pt idx="1131">
                  <c:v>48.516447015599503</c:v>
                </c:pt>
                <c:pt idx="1132">
                  <c:v>48.516447015599503</c:v>
                </c:pt>
                <c:pt idx="1133">
                  <c:v>48.517792498099602</c:v>
                </c:pt>
                <c:pt idx="1134">
                  <c:v>48.517792498099602</c:v>
                </c:pt>
                <c:pt idx="1135">
                  <c:v>48.0818092099273</c:v>
                </c:pt>
                <c:pt idx="1136">
                  <c:v>48.0818092099273</c:v>
                </c:pt>
                <c:pt idx="1137">
                  <c:v>48.864601311594001</c:v>
                </c:pt>
                <c:pt idx="1138">
                  <c:v>48.864601311594001</c:v>
                </c:pt>
              </c:numCache>
            </c:numRef>
          </c:yVal>
          <c:smooth val="0"/>
          <c:extLst>
            <c:ext xmlns:c16="http://schemas.microsoft.com/office/drawing/2014/chart" uri="{C3380CC4-5D6E-409C-BE32-E72D297353CC}">
              <c16:uniqueId val="{00000000-1EFC-4602-859D-69F4CBD66670}"/>
            </c:ext>
          </c:extLst>
        </c:ser>
        <c:ser>
          <c:idx val="1"/>
          <c:order val="1"/>
          <c:tx>
            <c:v>Wealth - ABM</c:v>
          </c:tx>
          <c:spPr>
            <a:ln w="38100" cap="rnd">
              <a:noFill/>
              <a:round/>
            </a:ln>
            <a:effectLst/>
          </c:spPr>
          <c:marker>
            <c:symbol val="none"/>
          </c:marker>
          <c:trendline>
            <c:spPr>
              <a:ln w="38100" cap="rnd">
                <a:solidFill>
                  <a:schemeClr val="tx1"/>
                </a:solidFill>
                <a:prstDash val="solid"/>
              </a:ln>
              <a:effectLst/>
            </c:spPr>
            <c:trendlineType val="movingAvg"/>
            <c:period val="10"/>
            <c:dispRSqr val="0"/>
            <c:dispEq val="0"/>
          </c:trendline>
          <c:xVal>
            <c:numRef>
              <c:f>HANDY_SUBOPTIMAL!$B$2:$B$1140</c:f>
              <c:numCache>
                <c:formatCode>General</c:formatCode>
                <c:ptCount val="113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83</c:v>
                </c:pt>
                <c:pt idx="84">
                  <c:v>84</c:v>
                </c:pt>
                <c:pt idx="85">
                  <c:v>85</c:v>
                </c:pt>
                <c:pt idx="86">
                  <c:v>86</c:v>
                </c:pt>
                <c:pt idx="87">
                  <c:v>87</c:v>
                </c:pt>
                <c:pt idx="88">
                  <c:v>88</c:v>
                </c:pt>
                <c:pt idx="89">
                  <c:v>89</c:v>
                </c:pt>
                <c:pt idx="90">
                  <c:v>90</c:v>
                </c:pt>
                <c:pt idx="91">
                  <c:v>91</c:v>
                </c:pt>
                <c:pt idx="92">
                  <c:v>92</c:v>
                </c:pt>
                <c:pt idx="93">
                  <c:v>93</c:v>
                </c:pt>
                <c:pt idx="94">
                  <c:v>94</c:v>
                </c:pt>
                <c:pt idx="95">
                  <c:v>95</c:v>
                </c:pt>
                <c:pt idx="96">
                  <c:v>96</c:v>
                </c:pt>
                <c:pt idx="97">
                  <c:v>97</c:v>
                </c:pt>
                <c:pt idx="98">
                  <c:v>98</c:v>
                </c:pt>
                <c:pt idx="99">
                  <c:v>99</c:v>
                </c:pt>
                <c:pt idx="100">
                  <c:v>100</c:v>
                </c:pt>
                <c:pt idx="101">
                  <c:v>101</c:v>
                </c:pt>
                <c:pt idx="102">
                  <c:v>102</c:v>
                </c:pt>
                <c:pt idx="103">
                  <c:v>103</c:v>
                </c:pt>
                <c:pt idx="104">
                  <c:v>104</c:v>
                </c:pt>
                <c:pt idx="105">
                  <c:v>105</c:v>
                </c:pt>
                <c:pt idx="106">
                  <c:v>106</c:v>
                </c:pt>
                <c:pt idx="107">
                  <c:v>107</c:v>
                </c:pt>
                <c:pt idx="108">
                  <c:v>108</c:v>
                </c:pt>
                <c:pt idx="109">
                  <c:v>109</c:v>
                </c:pt>
                <c:pt idx="110">
                  <c:v>110</c:v>
                </c:pt>
                <c:pt idx="111">
                  <c:v>111</c:v>
                </c:pt>
                <c:pt idx="112">
                  <c:v>112</c:v>
                </c:pt>
                <c:pt idx="113">
                  <c:v>113</c:v>
                </c:pt>
                <c:pt idx="114">
                  <c:v>114</c:v>
                </c:pt>
                <c:pt idx="115">
                  <c:v>115</c:v>
                </c:pt>
                <c:pt idx="116">
                  <c:v>116</c:v>
                </c:pt>
                <c:pt idx="117">
                  <c:v>117</c:v>
                </c:pt>
                <c:pt idx="118">
                  <c:v>118</c:v>
                </c:pt>
                <c:pt idx="119">
                  <c:v>119</c:v>
                </c:pt>
                <c:pt idx="120">
                  <c:v>120</c:v>
                </c:pt>
                <c:pt idx="121">
                  <c:v>121</c:v>
                </c:pt>
                <c:pt idx="122">
                  <c:v>122</c:v>
                </c:pt>
                <c:pt idx="123">
                  <c:v>123</c:v>
                </c:pt>
                <c:pt idx="124">
                  <c:v>124</c:v>
                </c:pt>
                <c:pt idx="125">
                  <c:v>125</c:v>
                </c:pt>
                <c:pt idx="126">
                  <c:v>126</c:v>
                </c:pt>
                <c:pt idx="127">
                  <c:v>127</c:v>
                </c:pt>
                <c:pt idx="128">
                  <c:v>128</c:v>
                </c:pt>
                <c:pt idx="129">
                  <c:v>129</c:v>
                </c:pt>
                <c:pt idx="130">
                  <c:v>130</c:v>
                </c:pt>
                <c:pt idx="131">
                  <c:v>131</c:v>
                </c:pt>
                <c:pt idx="132">
                  <c:v>132</c:v>
                </c:pt>
                <c:pt idx="133">
                  <c:v>133</c:v>
                </c:pt>
                <c:pt idx="134">
                  <c:v>134</c:v>
                </c:pt>
                <c:pt idx="135">
                  <c:v>135</c:v>
                </c:pt>
                <c:pt idx="136">
                  <c:v>136</c:v>
                </c:pt>
                <c:pt idx="137">
                  <c:v>137</c:v>
                </c:pt>
                <c:pt idx="138">
                  <c:v>138</c:v>
                </c:pt>
                <c:pt idx="139">
                  <c:v>139</c:v>
                </c:pt>
                <c:pt idx="140">
                  <c:v>140</c:v>
                </c:pt>
                <c:pt idx="141">
                  <c:v>141</c:v>
                </c:pt>
                <c:pt idx="142">
                  <c:v>142</c:v>
                </c:pt>
                <c:pt idx="143">
                  <c:v>143</c:v>
                </c:pt>
                <c:pt idx="144">
                  <c:v>144</c:v>
                </c:pt>
                <c:pt idx="145">
                  <c:v>145</c:v>
                </c:pt>
                <c:pt idx="146">
                  <c:v>146</c:v>
                </c:pt>
                <c:pt idx="147">
                  <c:v>147</c:v>
                </c:pt>
                <c:pt idx="148">
                  <c:v>148</c:v>
                </c:pt>
                <c:pt idx="149">
                  <c:v>149</c:v>
                </c:pt>
                <c:pt idx="150">
                  <c:v>150</c:v>
                </c:pt>
                <c:pt idx="151">
                  <c:v>151</c:v>
                </c:pt>
                <c:pt idx="152">
                  <c:v>152</c:v>
                </c:pt>
                <c:pt idx="153">
                  <c:v>153</c:v>
                </c:pt>
                <c:pt idx="154">
                  <c:v>154</c:v>
                </c:pt>
                <c:pt idx="155">
                  <c:v>155</c:v>
                </c:pt>
                <c:pt idx="156">
                  <c:v>156</c:v>
                </c:pt>
                <c:pt idx="157">
                  <c:v>157</c:v>
                </c:pt>
                <c:pt idx="158">
                  <c:v>158</c:v>
                </c:pt>
                <c:pt idx="159">
                  <c:v>159</c:v>
                </c:pt>
                <c:pt idx="160">
                  <c:v>160</c:v>
                </c:pt>
                <c:pt idx="161">
                  <c:v>161</c:v>
                </c:pt>
                <c:pt idx="162">
                  <c:v>162</c:v>
                </c:pt>
                <c:pt idx="163">
                  <c:v>163</c:v>
                </c:pt>
                <c:pt idx="164">
                  <c:v>164</c:v>
                </c:pt>
                <c:pt idx="165">
                  <c:v>165</c:v>
                </c:pt>
                <c:pt idx="166">
                  <c:v>166</c:v>
                </c:pt>
                <c:pt idx="167">
                  <c:v>167</c:v>
                </c:pt>
                <c:pt idx="168">
                  <c:v>168</c:v>
                </c:pt>
                <c:pt idx="169">
                  <c:v>169</c:v>
                </c:pt>
                <c:pt idx="170">
                  <c:v>170</c:v>
                </c:pt>
                <c:pt idx="171">
                  <c:v>171</c:v>
                </c:pt>
                <c:pt idx="172">
                  <c:v>172</c:v>
                </c:pt>
                <c:pt idx="173">
                  <c:v>173</c:v>
                </c:pt>
                <c:pt idx="174">
                  <c:v>174</c:v>
                </c:pt>
                <c:pt idx="175">
                  <c:v>175</c:v>
                </c:pt>
                <c:pt idx="176">
                  <c:v>176</c:v>
                </c:pt>
                <c:pt idx="177">
                  <c:v>177</c:v>
                </c:pt>
                <c:pt idx="178">
                  <c:v>178</c:v>
                </c:pt>
                <c:pt idx="179">
                  <c:v>179</c:v>
                </c:pt>
                <c:pt idx="180">
                  <c:v>180</c:v>
                </c:pt>
                <c:pt idx="181">
                  <c:v>181</c:v>
                </c:pt>
                <c:pt idx="182">
                  <c:v>182</c:v>
                </c:pt>
                <c:pt idx="183">
                  <c:v>183</c:v>
                </c:pt>
                <c:pt idx="184">
                  <c:v>184</c:v>
                </c:pt>
                <c:pt idx="185">
                  <c:v>185</c:v>
                </c:pt>
                <c:pt idx="186">
                  <c:v>186</c:v>
                </c:pt>
                <c:pt idx="187">
                  <c:v>187</c:v>
                </c:pt>
                <c:pt idx="188">
                  <c:v>188</c:v>
                </c:pt>
                <c:pt idx="189">
                  <c:v>189</c:v>
                </c:pt>
                <c:pt idx="190">
                  <c:v>190</c:v>
                </c:pt>
                <c:pt idx="191">
                  <c:v>191</c:v>
                </c:pt>
                <c:pt idx="192">
                  <c:v>192</c:v>
                </c:pt>
                <c:pt idx="193">
                  <c:v>193</c:v>
                </c:pt>
                <c:pt idx="194">
                  <c:v>194</c:v>
                </c:pt>
                <c:pt idx="195">
                  <c:v>195</c:v>
                </c:pt>
                <c:pt idx="196">
                  <c:v>196</c:v>
                </c:pt>
                <c:pt idx="197">
                  <c:v>197</c:v>
                </c:pt>
                <c:pt idx="198">
                  <c:v>198</c:v>
                </c:pt>
                <c:pt idx="199">
                  <c:v>199</c:v>
                </c:pt>
                <c:pt idx="200">
                  <c:v>200</c:v>
                </c:pt>
                <c:pt idx="201">
                  <c:v>201</c:v>
                </c:pt>
                <c:pt idx="202">
                  <c:v>202</c:v>
                </c:pt>
                <c:pt idx="203">
                  <c:v>203</c:v>
                </c:pt>
                <c:pt idx="204">
                  <c:v>204</c:v>
                </c:pt>
                <c:pt idx="205">
                  <c:v>205</c:v>
                </c:pt>
                <c:pt idx="206">
                  <c:v>206</c:v>
                </c:pt>
                <c:pt idx="207">
                  <c:v>207</c:v>
                </c:pt>
                <c:pt idx="208">
                  <c:v>208</c:v>
                </c:pt>
                <c:pt idx="209">
                  <c:v>209</c:v>
                </c:pt>
                <c:pt idx="210">
                  <c:v>210</c:v>
                </c:pt>
                <c:pt idx="211">
                  <c:v>211</c:v>
                </c:pt>
                <c:pt idx="212">
                  <c:v>212</c:v>
                </c:pt>
                <c:pt idx="213">
                  <c:v>213</c:v>
                </c:pt>
                <c:pt idx="214">
                  <c:v>214</c:v>
                </c:pt>
                <c:pt idx="215">
                  <c:v>215</c:v>
                </c:pt>
                <c:pt idx="216">
                  <c:v>216</c:v>
                </c:pt>
                <c:pt idx="217">
                  <c:v>217</c:v>
                </c:pt>
                <c:pt idx="218">
                  <c:v>218</c:v>
                </c:pt>
                <c:pt idx="219">
                  <c:v>219</c:v>
                </c:pt>
                <c:pt idx="220">
                  <c:v>220</c:v>
                </c:pt>
                <c:pt idx="221">
                  <c:v>221</c:v>
                </c:pt>
                <c:pt idx="222">
                  <c:v>222</c:v>
                </c:pt>
                <c:pt idx="223">
                  <c:v>223</c:v>
                </c:pt>
                <c:pt idx="224">
                  <c:v>224</c:v>
                </c:pt>
                <c:pt idx="225">
                  <c:v>225</c:v>
                </c:pt>
                <c:pt idx="226">
                  <c:v>226</c:v>
                </c:pt>
                <c:pt idx="227">
                  <c:v>227</c:v>
                </c:pt>
                <c:pt idx="228">
                  <c:v>228</c:v>
                </c:pt>
                <c:pt idx="229">
                  <c:v>229</c:v>
                </c:pt>
                <c:pt idx="230">
                  <c:v>230</c:v>
                </c:pt>
                <c:pt idx="231">
                  <c:v>231</c:v>
                </c:pt>
                <c:pt idx="232">
                  <c:v>232</c:v>
                </c:pt>
                <c:pt idx="233">
                  <c:v>233</c:v>
                </c:pt>
                <c:pt idx="234">
                  <c:v>234</c:v>
                </c:pt>
                <c:pt idx="235">
                  <c:v>235</c:v>
                </c:pt>
                <c:pt idx="236">
                  <c:v>236</c:v>
                </c:pt>
                <c:pt idx="237">
                  <c:v>237</c:v>
                </c:pt>
                <c:pt idx="238">
                  <c:v>238</c:v>
                </c:pt>
                <c:pt idx="239">
                  <c:v>239</c:v>
                </c:pt>
                <c:pt idx="240">
                  <c:v>240</c:v>
                </c:pt>
                <c:pt idx="241">
                  <c:v>241</c:v>
                </c:pt>
                <c:pt idx="242">
                  <c:v>242</c:v>
                </c:pt>
                <c:pt idx="243">
                  <c:v>243</c:v>
                </c:pt>
                <c:pt idx="244">
                  <c:v>244</c:v>
                </c:pt>
                <c:pt idx="245">
                  <c:v>245</c:v>
                </c:pt>
                <c:pt idx="246">
                  <c:v>246</c:v>
                </c:pt>
                <c:pt idx="247">
                  <c:v>247</c:v>
                </c:pt>
                <c:pt idx="248">
                  <c:v>248</c:v>
                </c:pt>
                <c:pt idx="249">
                  <c:v>249</c:v>
                </c:pt>
                <c:pt idx="250">
                  <c:v>250</c:v>
                </c:pt>
                <c:pt idx="251">
                  <c:v>251</c:v>
                </c:pt>
                <c:pt idx="252">
                  <c:v>252</c:v>
                </c:pt>
                <c:pt idx="253">
                  <c:v>253</c:v>
                </c:pt>
                <c:pt idx="254">
                  <c:v>254</c:v>
                </c:pt>
                <c:pt idx="255">
                  <c:v>255</c:v>
                </c:pt>
                <c:pt idx="256">
                  <c:v>256</c:v>
                </c:pt>
                <c:pt idx="257">
                  <c:v>257</c:v>
                </c:pt>
                <c:pt idx="258">
                  <c:v>258</c:v>
                </c:pt>
                <c:pt idx="259">
                  <c:v>259</c:v>
                </c:pt>
                <c:pt idx="260">
                  <c:v>260</c:v>
                </c:pt>
                <c:pt idx="261">
                  <c:v>261</c:v>
                </c:pt>
                <c:pt idx="262">
                  <c:v>262</c:v>
                </c:pt>
                <c:pt idx="263">
                  <c:v>263</c:v>
                </c:pt>
                <c:pt idx="264">
                  <c:v>264</c:v>
                </c:pt>
                <c:pt idx="265">
                  <c:v>265</c:v>
                </c:pt>
                <c:pt idx="266">
                  <c:v>266</c:v>
                </c:pt>
                <c:pt idx="267">
                  <c:v>267</c:v>
                </c:pt>
                <c:pt idx="268">
                  <c:v>268</c:v>
                </c:pt>
                <c:pt idx="269">
                  <c:v>269</c:v>
                </c:pt>
                <c:pt idx="270">
                  <c:v>270</c:v>
                </c:pt>
                <c:pt idx="271">
                  <c:v>271</c:v>
                </c:pt>
                <c:pt idx="272">
                  <c:v>272</c:v>
                </c:pt>
                <c:pt idx="273">
                  <c:v>273</c:v>
                </c:pt>
                <c:pt idx="274">
                  <c:v>274</c:v>
                </c:pt>
                <c:pt idx="275">
                  <c:v>275</c:v>
                </c:pt>
                <c:pt idx="276">
                  <c:v>276</c:v>
                </c:pt>
                <c:pt idx="277">
                  <c:v>277</c:v>
                </c:pt>
                <c:pt idx="278">
                  <c:v>278</c:v>
                </c:pt>
                <c:pt idx="279">
                  <c:v>279</c:v>
                </c:pt>
                <c:pt idx="280">
                  <c:v>280</c:v>
                </c:pt>
                <c:pt idx="281">
                  <c:v>281</c:v>
                </c:pt>
                <c:pt idx="282">
                  <c:v>282</c:v>
                </c:pt>
                <c:pt idx="283">
                  <c:v>283</c:v>
                </c:pt>
                <c:pt idx="284">
                  <c:v>284</c:v>
                </c:pt>
                <c:pt idx="285">
                  <c:v>285</c:v>
                </c:pt>
                <c:pt idx="286">
                  <c:v>286</c:v>
                </c:pt>
                <c:pt idx="287">
                  <c:v>287</c:v>
                </c:pt>
                <c:pt idx="288">
                  <c:v>288</c:v>
                </c:pt>
                <c:pt idx="289">
                  <c:v>289</c:v>
                </c:pt>
                <c:pt idx="290">
                  <c:v>290</c:v>
                </c:pt>
                <c:pt idx="291">
                  <c:v>291</c:v>
                </c:pt>
                <c:pt idx="292">
                  <c:v>292</c:v>
                </c:pt>
                <c:pt idx="293">
                  <c:v>293</c:v>
                </c:pt>
                <c:pt idx="294">
                  <c:v>294</c:v>
                </c:pt>
                <c:pt idx="295">
                  <c:v>295</c:v>
                </c:pt>
                <c:pt idx="296">
                  <c:v>296</c:v>
                </c:pt>
                <c:pt idx="297">
                  <c:v>297</c:v>
                </c:pt>
                <c:pt idx="298">
                  <c:v>298</c:v>
                </c:pt>
                <c:pt idx="299">
                  <c:v>299</c:v>
                </c:pt>
                <c:pt idx="300">
                  <c:v>300</c:v>
                </c:pt>
                <c:pt idx="301">
                  <c:v>301</c:v>
                </c:pt>
                <c:pt idx="302">
                  <c:v>302</c:v>
                </c:pt>
                <c:pt idx="303">
                  <c:v>303</c:v>
                </c:pt>
                <c:pt idx="304">
                  <c:v>304</c:v>
                </c:pt>
                <c:pt idx="305">
                  <c:v>305</c:v>
                </c:pt>
                <c:pt idx="306">
                  <c:v>306</c:v>
                </c:pt>
                <c:pt idx="307">
                  <c:v>307</c:v>
                </c:pt>
                <c:pt idx="308">
                  <c:v>308</c:v>
                </c:pt>
                <c:pt idx="309">
                  <c:v>309</c:v>
                </c:pt>
                <c:pt idx="310">
                  <c:v>310</c:v>
                </c:pt>
                <c:pt idx="311">
                  <c:v>311</c:v>
                </c:pt>
                <c:pt idx="312">
                  <c:v>312</c:v>
                </c:pt>
                <c:pt idx="313">
                  <c:v>313</c:v>
                </c:pt>
                <c:pt idx="314">
                  <c:v>314</c:v>
                </c:pt>
                <c:pt idx="315">
                  <c:v>315</c:v>
                </c:pt>
                <c:pt idx="316">
                  <c:v>316</c:v>
                </c:pt>
                <c:pt idx="317">
                  <c:v>317</c:v>
                </c:pt>
                <c:pt idx="318">
                  <c:v>318</c:v>
                </c:pt>
                <c:pt idx="319">
                  <c:v>319</c:v>
                </c:pt>
                <c:pt idx="320">
                  <c:v>320</c:v>
                </c:pt>
                <c:pt idx="321">
                  <c:v>321</c:v>
                </c:pt>
                <c:pt idx="322">
                  <c:v>322</c:v>
                </c:pt>
                <c:pt idx="323">
                  <c:v>323</c:v>
                </c:pt>
                <c:pt idx="324">
                  <c:v>324</c:v>
                </c:pt>
                <c:pt idx="325">
                  <c:v>325</c:v>
                </c:pt>
                <c:pt idx="326">
                  <c:v>326</c:v>
                </c:pt>
                <c:pt idx="327">
                  <c:v>327</c:v>
                </c:pt>
                <c:pt idx="328">
                  <c:v>328</c:v>
                </c:pt>
                <c:pt idx="329">
                  <c:v>329</c:v>
                </c:pt>
                <c:pt idx="330">
                  <c:v>330</c:v>
                </c:pt>
                <c:pt idx="331">
                  <c:v>331</c:v>
                </c:pt>
                <c:pt idx="332">
                  <c:v>332</c:v>
                </c:pt>
                <c:pt idx="333">
                  <c:v>333</c:v>
                </c:pt>
                <c:pt idx="334">
                  <c:v>334</c:v>
                </c:pt>
                <c:pt idx="335">
                  <c:v>335</c:v>
                </c:pt>
                <c:pt idx="336">
                  <c:v>336</c:v>
                </c:pt>
                <c:pt idx="337">
                  <c:v>337</c:v>
                </c:pt>
                <c:pt idx="338">
                  <c:v>338</c:v>
                </c:pt>
                <c:pt idx="339">
                  <c:v>339</c:v>
                </c:pt>
                <c:pt idx="340">
                  <c:v>340</c:v>
                </c:pt>
                <c:pt idx="341">
                  <c:v>341</c:v>
                </c:pt>
                <c:pt idx="342">
                  <c:v>342</c:v>
                </c:pt>
                <c:pt idx="343">
                  <c:v>343</c:v>
                </c:pt>
                <c:pt idx="344">
                  <c:v>344</c:v>
                </c:pt>
                <c:pt idx="345">
                  <c:v>345</c:v>
                </c:pt>
                <c:pt idx="346">
                  <c:v>346</c:v>
                </c:pt>
                <c:pt idx="347">
                  <c:v>347</c:v>
                </c:pt>
                <c:pt idx="348">
                  <c:v>348</c:v>
                </c:pt>
                <c:pt idx="349">
                  <c:v>349</c:v>
                </c:pt>
                <c:pt idx="350">
                  <c:v>350</c:v>
                </c:pt>
                <c:pt idx="351">
                  <c:v>351</c:v>
                </c:pt>
                <c:pt idx="352">
                  <c:v>352</c:v>
                </c:pt>
                <c:pt idx="353">
                  <c:v>353</c:v>
                </c:pt>
                <c:pt idx="354">
                  <c:v>354</c:v>
                </c:pt>
                <c:pt idx="355">
                  <c:v>355</c:v>
                </c:pt>
                <c:pt idx="356">
                  <c:v>356</c:v>
                </c:pt>
                <c:pt idx="357">
                  <c:v>357</c:v>
                </c:pt>
                <c:pt idx="358">
                  <c:v>358</c:v>
                </c:pt>
                <c:pt idx="359">
                  <c:v>359</c:v>
                </c:pt>
                <c:pt idx="360">
                  <c:v>360</c:v>
                </c:pt>
                <c:pt idx="361">
                  <c:v>361</c:v>
                </c:pt>
                <c:pt idx="362">
                  <c:v>362</c:v>
                </c:pt>
                <c:pt idx="363">
                  <c:v>363</c:v>
                </c:pt>
                <c:pt idx="364">
                  <c:v>364</c:v>
                </c:pt>
                <c:pt idx="365">
                  <c:v>365</c:v>
                </c:pt>
                <c:pt idx="366">
                  <c:v>366</c:v>
                </c:pt>
                <c:pt idx="367">
                  <c:v>367</c:v>
                </c:pt>
                <c:pt idx="368">
                  <c:v>368</c:v>
                </c:pt>
                <c:pt idx="369">
                  <c:v>369</c:v>
                </c:pt>
                <c:pt idx="370">
                  <c:v>370</c:v>
                </c:pt>
                <c:pt idx="371">
                  <c:v>371</c:v>
                </c:pt>
                <c:pt idx="372">
                  <c:v>372</c:v>
                </c:pt>
                <c:pt idx="373">
                  <c:v>373</c:v>
                </c:pt>
                <c:pt idx="374">
                  <c:v>374</c:v>
                </c:pt>
                <c:pt idx="375">
                  <c:v>375</c:v>
                </c:pt>
                <c:pt idx="376">
                  <c:v>376</c:v>
                </c:pt>
                <c:pt idx="377">
                  <c:v>377</c:v>
                </c:pt>
                <c:pt idx="378">
                  <c:v>378</c:v>
                </c:pt>
                <c:pt idx="379">
                  <c:v>379</c:v>
                </c:pt>
                <c:pt idx="380">
                  <c:v>380</c:v>
                </c:pt>
                <c:pt idx="381">
                  <c:v>381</c:v>
                </c:pt>
                <c:pt idx="382">
                  <c:v>382</c:v>
                </c:pt>
                <c:pt idx="383">
                  <c:v>383</c:v>
                </c:pt>
                <c:pt idx="384">
                  <c:v>384</c:v>
                </c:pt>
                <c:pt idx="385">
                  <c:v>385</c:v>
                </c:pt>
                <c:pt idx="386">
                  <c:v>386</c:v>
                </c:pt>
                <c:pt idx="387">
                  <c:v>387</c:v>
                </c:pt>
                <c:pt idx="388">
                  <c:v>388</c:v>
                </c:pt>
                <c:pt idx="389">
                  <c:v>389</c:v>
                </c:pt>
                <c:pt idx="390">
                  <c:v>390</c:v>
                </c:pt>
                <c:pt idx="391">
                  <c:v>391</c:v>
                </c:pt>
                <c:pt idx="392">
                  <c:v>392</c:v>
                </c:pt>
                <c:pt idx="393">
                  <c:v>393</c:v>
                </c:pt>
                <c:pt idx="394">
                  <c:v>394</c:v>
                </c:pt>
                <c:pt idx="395">
                  <c:v>395</c:v>
                </c:pt>
                <c:pt idx="396">
                  <c:v>396</c:v>
                </c:pt>
                <c:pt idx="397">
                  <c:v>397</c:v>
                </c:pt>
                <c:pt idx="398">
                  <c:v>398</c:v>
                </c:pt>
                <c:pt idx="399">
                  <c:v>399</c:v>
                </c:pt>
                <c:pt idx="400">
                  <c:v>400</c:v>
                </c:pt>
                <c:pt idx="401">
                  <c:v>401</c:v>
                </c:pt>
                <c:pt idx="402">
                  <c:v>402</c:v>
                </c:pt>
                <c:pt idx="403">
                  <c:v>403</c:v>
                </c:pt>
                <c:pt idx="404">
                  <c:v>404</c:v>
                </c:pt>
                <c:pt idx="405">
                  <c:v>405</c:v>
                </c:pt>
                <c:pt idx="406">
                  <c:v>406</c:v>
                </c:pt>
                <c:pt idx="407">
                  <c:v>407</c:v>
                </c:pt>
                <c:pt idx="408">
                  <c:v>408</c:v>
                </c:pt>
                <c:pt idx="409">
                  <c:v>409</c:v>
                </c:pt>
                <c:pt idx="410">
                  <c:v>410</c:v>
                </c:pt>
                <c:pt idx="411">
                  <c:v>411</c:v>
                </c:pt>
                <c:pt idx="412">
                  <c:v>412</c:v>
                </c:pt>
                <c:pt idx="413">
                  <c:v>413</c:v>
                </c:pt>
                <c:pt idx="414">
                  <c:v>414</c:v>
                </c:pt>
                <c:pt idx="415">
                  <c:v>415</c:v>
                </c:pt>
                <c:pt idx="416">
                  <c:v>416</c:v>
                </c:pt>
                <c:pt idx="417">
                  <c:v>417</c:v>
                </c:pt>
                <c:pt idx="418">
                  <c:v>418</c:v>
                </c:pt>
                <c:pt idx="419">
                  <c:v>419</c:v>
                </c:pt>
                <c:pt idx="420">
                  <c:v>420</c:v>
                </c:pt>
                <c:pt idx="421">
                  <c:v>421</c:v>
                </c:pt>
                <c:pt idx="422">
                  <c:v>422</c:v>
                </c:pt>
                <c:pt idx="423">
                  <c:v>423</c:v>
                </c:pt>
                <c:pt idx="424">
                  <c:v>424</c:v>
                </c:pt>
                <c:pt idx="425">
                  <c:v>425</c:v>
                </c:pt>
                <c:pt idx="426">
                  <c:v>426</c:v>
                </c:pt>
                <c:pt idx="427">
                  <c:v>427</c:v>
                </c:pt>
                <c:pt idx="428">
                  <c:v>428</c:v>
                </c:pt>
                <c:pt idx="429">
                  <c:v>429</c:v>
                </c:pt>
                <c:pt idx="430">
                  <c:v>430</c:v>
                </c:pt>
                <c:pt idx="431">
                  <c:v>431</c:v>
                </c:pt>
                <c:pt idx="432">
                  <c:v>432</c:v>
                </c:pt>
                <c:pt idx="433">
                  <c:v>433</c:v>
                </c:pt>
                <c:pt idx="434">
                  <c:v>434</c:v>
                </c:pt>
                <c:pt idx="435">
                  <c:v>435</c:v>
                </c:pt>
                <c:pt idx="436">
                  <c:v>436</c:v>
                </c:pt>
                <c:pt idx="437">
                  <c:v>437</c:v>
                </c:pt>
                <c:pt idx="438">
                  <c:v>438</c:v>
                </c:pt>
                <c:pt idx="439">
                  <c:v>439</c:v>
                </c:pt>
                <c:pt idx="440">
                  <c:v>440</c:v>
                </c:pt>
                <c:pt idx="441">
                  <c:v>441</c:v>
                </c:pt>
                <c:pt idx="442">
                  <c:v>442</c:v>
                </c:pt>
                <c:pt idx="443">
                  <c:v>443</c:v>
                </c:pt>
                <c:pt idx="444">
                  <c:v>444</c:v>
                </c:pt>
                <c:pt idx="445">
                  <c:v>445</c:v>
                </c:pt>
                <c:pt idx="446">
                  <c:v>446</c:v>
                </c:pt>
                <c:pt idx="447">
                  <c:v>447</c:v>
                </c:pt>
                <c:pt idx="448">
                  <c:v>448</c:v>
                </c:pt>
                <c:pt idx="449">
                  <c:v>449</c:v>
                </c:pt>
                <c:pt idx="450">
                  <c:v>450</c:v>
                </c:pt>
                <c:pt idx="451">
                  <c:v>451</c:v>
                </c:pt>
                <c:pt idx="452">
                  <c:v>452</c:v>
                </c:pt>
                <c:pt idx="453">
                  <c:v>453</c:v>
                </c:pt>
                <c:pt idx="454">
                  <c:v>454</c:v>
                </c:pt>
                <c:pt idx="455">
                  <c:v>455</c:v>
                </c:pt>
                <c:pt idx="456">
                  <c:v>456</c:v>
                </c:pt>
                <c:pt idx="457">
                  <c:v>457</c:v>
                </c:pt>
                <c:pt idx="458">
                  <c:v>458</c:v>
                </c:pt>
                <c:pt idx="459">
                  <c:v>459</c:v>
                </c:pt>
                <c:pt idx="460">
                  <c:v>460</c:v>
                </c:pt>
                <c:pt idx="461">
                  <c:v>461</c:v>
                </c:pt>
                <c:pt idx="462">
                  <c:v>462</c:v>
                </c:pt>
                <c:pt idx="463">
                  <c:v>463</c:v>
                </c:pt>
                <c:pt idx="464">
                  <c:v>464</c:v>
                </c:pt>
                <c:pt idx="465">
                  <c:v>465</c:v>
                </c:pt>
                <c:pt idx="466">
                  <c:v>466</c:v>
                </c:pt>
                <c:pt idx="467">
                  <c:v>467</c:v>
                </c:pt>
                <c:pt idx="468">
                  <c:v>468</c:v>
                </c:pt>
                <c:pt idx="469">
                  <c:v>469</c:v>
                </c:pt>
                <c:pt idx="470">
                  <c:v>470</c:v>
                </c:pt>
                <c:pt idx="471">
                  <c:v>471</c:v>
                </c:pt>
                <c:pt idx="472">
                  <c:v>472</c:v>
                </c:pt>
                <c:pt idx="473">
                  <c:v>473</c:v>
                </c:pt>
                <c:pt idx="474">
                  <c:v>474</c:v>
                </c:pt>
                <c:pt idx="475">
                  <c:v>475</c:v>
                </c:pt>
                <c:pt idx="476">
                  <c:v>476</c:v>
                </c:pt>
                <c:pt idx="477">
                  <c:v>477</c:v>
                </c:pt>
                <c:pt idx="478">
                  <c:v>478</c:v>
                </c:pt>
                <c:pt idx="479">
                  <c:v>479</c:v>
                </c:pt>
                <c:pt idx="480">
                  <c:v>480</c:v>
                </c:pt>
                <c:pt idx="481">
                  <c:v>481</c:v>
                </c:pt>
                <c:pt idx="482">
                  <c:v>482</c:v>
                </c:pt>
                <c:pt idx="483">
                  <c:v>483</c:v>
                </c:pt>
                <c:pt idx="484">
                  <c:v>484</c:v>
                </c:pt>
                <c:pt idx="485">
                  <c:v>485</c:v>
                </c:pt>
                <c:pt idx="486">
                  <c:v>486</c:v>
                </c:pt>
                <c:pt idx="487">
                  <c:v>487</c:v>
                </c:pt>
                <c:pt idx="488">
                  <c:v>488</c:v>
                </c:pt>
                <c:pt idx="489">
                  <c:v>489</c:v>
                </c:pt>
                <c:pt idx="490">
                  <c:v>490</c:v>
                </c:pt>
                <c:pt idx="491">
                  <c:v>491</c:v>
                </c:pt>
                <c:pt idx="492">
                  <c:v>492</c:v>
                </c:pt>
                <c:pt idx="493">
                  <c:v>493</c:v>
                </c:pt>
                <c:pt idx="494">
                  <c:v>494</c:v>
                </c:pt>
                <c:pt idx="495">
                  <c:v>495</c:v>
                </c:pt>
                <c:pt idx="496">
                  <c:v>496</c:v>
                </c:pt>
                <c:pt idx="497">
                  <c:v>497</c:v>
                </c:pt>
                <c:pt idx="498">
                  <c:v>498</c:v>
                </c:pt>
                <c:pt idx="499">
                  <c:v>499</c:v>
                </c:pt>
                <c:pt idx="500">
                  <c:v>500</c:v>
                </c:pt>
                <c:pt idx="501">
                  <c:v>501</c:v>
                </c:pt>
                <c:pt idx="502">
                  <c:v>502</c:v>
                </c:pt>
                <c:pt idx="503">
                  <c:v>503</c:v>
                </c:pt>
                <c:pt idx="504">
                  <c:v>504</c:v>
                </c:pt>
                <c:pt idx="505">
                  <c:v>505</c:v>
                </c:pt>
                <c:pt idx="506">
                  <c:v>506</c:v>
                </c:pt>
                <c:pt idx="507">
                  <c:v>507</c:v>
                </c:pt>
                <c:pt idx="508">
                  <c:v>508</c:v>
                </c:pt>
                <c:pt idx="509">
                  <c:v>509</c:v>
                </c:pt>
                <c:pt idx="510">
                  <c:v>510</c:v>
                </c:pt>
                <c:pt idx="511">
                  <c:v>511</c:v>
                </c:pt>
                <c:pt idx="512">
                  <c:v>512</c:v>
                </c:pt>
                <c:pt idx="513">
                  <c:v>513</c:v>
                </c:pt>
                <c:pt idx="514">
                  <c:v>514</c:v>
                </c:pt>
                <c:pt idx="515">
                  <c:v>515</c:v>
                </c:pt>
                <c:pt idx="516">
                  <c:v>516</c:v>
                </c:pt>
                <c:pt idx="517">
                  <c:v>517</c:v>
                </c:pt>
                <c:pt idx="518">
                  <c:v>518</c:v>
                </c:pt>
                <c:pt idx="519">
                  <c:v>519</c:v>
                </c:pt>
                <c:pt idx="520">
                  <c:v>520</c:v>
                </c:pt>
                <c:pt idx="521">
                  <c:v>521</c:v>
                </c:pt>
                <c:pt idx="522">
                  <c:v>522</c:v>
                </c:pt>
                <c:pt idx="523">
                  <c:v>523</c:v>
                </c:pt>
                <c:pt idx="524">
                  <c:v>524</c:v>
                </c:pt>
                <c:pt idx="525">
                  <c:v>525</c:v>
                </c:pt>
                <c:pt idx="526">
                  <c:v>526</c:v>
                </c:pt>
                <c:pt idx="527">
                  <c:v>527</c:v>
                </c:pt>
                <c:pt idx="528">
                  <c:v>528</c:v>
                </c:pt>
                <c:pt idx="529">
                  <c:v>529</c:v>
                </c:pt>
                <c:pt idx="530">
                  <c:v>530</c:v>
                </c:pt>
                <c:pt idx="531">
                  <c:v>531</c:v>
                </c:pt>
                <c:pt idx="532">
                  <c:v>532</c:v>
                </c:pt>
                <c:pt idx="533">
                  <c:v>533</c:v>
                </c:pt>
                <c:pt idx="534">
                  <c:v>534</c:v>
                </c:pt>
                <c:pt idx="535">
                  <c:v>535</c:v>
                </c:pt>
                <c:pt idx="536">
                  <c:v>536</c:v>
                </c:pt>
                <c:pt idx="537">
                  <c:v>537</c:v>
                </c:pt>
                <c:pt idx="538">
                  <c:v>538</c:v>
                </c:pt>
                <c:pt idx="539">
                  <c:v>539</c:v>
                </c:pt>
                <c:pt idx="540">
                  <c:v>540</c:v>
                </c:pt>
                <c:pt idx="541">
                  <c:v>541</c:v>
                </c:pt>
                <c:pt idx="542">
                  <c:v>542</c:v>
                </c:pt>
                <c:pt idx="543">
                  <c:v>543</c:v>
                </c:pt>
                <c:pt idx="544">
                  <c:v>544</c:v>
                </c:pt>
                <c:pt idx="545">
                  <c:v>545</c:v>
                </c:pt>
                <c:pt idx="546">
                  <c:v>546</c:v>
                </c:pt>
                <c:pt idx="547">
                  <c:v>547</c:v>
                </c:pt>
                <c:pt idx="548">
                  <c:v>548</c:v>
                </c:pt>
                <c:pt idx="549">
                  <c:v>549</c:v>
                </c:pt>
                <c:pt idx="550">
                  <c:v>550</c:v>
                </c:pt>
                <c:pt idx="551">
                  <c:v>551</c:v>
                </c:pt>
                <c:pt idx="552">
                  <c:v>552</c:v>
                </c:pt>
                <c:pt idx="553">
                  <c:v>553</c:v>
                </c:pt>
                <c:pt idx="554">
                  <c:v>554</c:v>
                </c:pt>
                <c:pt idx="555">
                  <c:v>555</c:v>
                </c:pt>
                <c:pt idx="556">
                  <c:v>556</c:v>
                </c:pt>
                <c:pt idx="557">
                  <c:v>557</c:v>
                </c:pt>
                <c:pt idx="558">
                  <c:v>558</c:v>
                </c:pt>
                <c:pt idx="559">
                  <c:v>559</c:v>
                </c:pt>
                <c:pt idx="560">
                  <c:v>560</c:v>
                </c:pt>
                <c:pt idx="561">
                  <c:v>561</c:v>
                </c:pt>
                <c:pt idx="562">
                  <c:v>562</c:v>
                </c:pt>
                <c:pt idx="563">
                  <c:v>563</c:v>
                </c:pt>
                <c:pt idx="564">
                  <c:v>564</c:v>
                </c:pt>
                <c:pt idx="565">
                  <c:v>565</c:v>
                </c:pt>
                <c:pt idx="566">
                  <c:v>566</c:v>
                </c:pt>
                <c:pt idx="567">
                  <c:v>567</c:v>
                </c:pt>
                <c:pt idx="568">
                  <c:v>568</c:v>
                </c:pt>
                <c:pt idx="569">
                  <c:v>569</c:v>
                </c:pt>
                <c:pt idx="570">
                  <c:v>570</c:v>
                </c:pt>
                <c:pt idx="571">
                  <c:v>571</c:v>
                </c:pt>
                <c:pt idx="572">
                  <c:v>572</c:v>
                </c:pt>
                <c:pt idx="573">
                  <c:v>573</c:v>
                </c:pt>
                <c:pt idx="574">
                  <c:v>574</c:v>
                </c:pt>
                <c:pt idx="575">
                  <c:v>575</c:v>
                </c:pt>
                <c:pt idx="576">
                  <c:v>576</c:v>
                </c:pt>
                <c:pt idx="577">
                  <c:v>577</c:v>
                </c:pt>
                <c:pt idx="578">
                  <c:v>578</c:v>
                </c:pt>
                <c:pt idx="579">
                  <c:v>579</c:v>
                </c:pt>
                <c:pt idx="580">
                  <c:v>580</c:v>
                </c:pt>
                <c:pt idx="581">
                  <c:v>581</c:v>
                </c:pt>
                <c:pt idx="582">
                  <c:v>582</c:v>
                </c:pt>
                <c:pt idx="583">
                  <c:v>583</c:v>
                </c:pt>
                <c:pt idx="584">
                  <c:v>584</c:v>
                </c:pt>
                <c:pt idx="585">
                  <c:v>585</c:v>
                </c:pt>
                <c:pt idx="586">
                  <c:v>586</c:v>
                </c:pt>
                <c:pt idx="587">
                  <c:v>587</c:v>
                </c:pt>
                <c:pt idx="588">
                  <c:v>588</c:v>
                </c:pt>
                <c:pt idx="589">
                  <c:v>589</c:v>
                </c:pt>
                <c:pt idx="590">
                  <c:v>590</c:v>
                </c:pt>
                <c:pt idx="591">
                  <c:v>591</c:v>
                </c:pt>
                <c:pt idx="592">
                  <c:v>592</c:v>
                </c:pt>
                <c:pt idx="593">
                  <c:v>593</c:v>
                </c:pt>
                <c:pt idx="594">
                  <c:v>594</c:v>
                </c:pt>
                <c:pt idx="595">
                  <c:v>595</c:v>
                </c:pt>
                <c:pt idx="596">
                  <c:v>596</c:v>
                </c:pt>
                <c:pt idx="597">
                  <c:v>597</c:v>
                </c:pt>
                <c:pt idx="598">
                  <c:v>598</c:v>
                </c:pt>
                <c:pt idx="599">
                  <c:v>599</c:v>
                </c:pt>
                <c:pt idx="600">
                  <c:v>600</c:v>
                </c:pt>
                <c:pt idx="601">
                  <c:v>601</c:v>
                </c:pt>
                <c:pt idx="602">
                  <c:v>602</c:v>
                </c:pt>
                <c:pt idx="603">
                  <c:v>603</c:v>
                </c:pt>
                <c:pt idx="604">
                  <c:v>604</c:v>
                </c:pt>
                <c:pt idx="605">
                  <c:v>605</c:v>
                </c:pt>
                <c:pt idx="606">
                  <c:v>606</c:v>
                </c:pt>
                <c:pt idx="607">
                  <c:v>607</c:v>
                </c:pt>
                <c:pt idx="608">
                  <c:v>608</c:v>
                </c:pt>
                <c:pt idx="609">
                  <c:v>609</c:v>
                </c:pt>
                <c:pt idx="610">
                  <c:v>610</c:v>
                </c:pt>
                <c:pt idx="611">
                  <c:v>611</c:v>
                </c:pt>
                <c:pt idx="612">
                  <c:v>612</c:v>
                </c:pt>
                <c:pt idx="613">
                  <c:v>613</c:v>
                </c:pt>
                <c:pt idx="614">
                  <c:v>614</c:v>
                </c:pt>
                <c:pt idx="615">
                  <c:v>615</c:v>
                </c:pt>
                <c:pt idx="616">
                  <c:v>616</c:v>
                </c:pt>
                <c:pt idx="617">
                  <c:v>617</c:v>
                </c:pt>
                <c:pt idx="618">
                  <c:v>618</c:v>
                </c:pt>
                <c:pt idx="619">
                  <c:v>619</c:v>
                </c:pt>
                <c:pt idx="620">
                  <c:v>620</c:v>
                </c:pt>
                <c:pt idx="621">
                  <c:v>621</c:v>
                </c:pt>
                <c:pt idx="622">
                  <c:v>622</c:v>
                </c:pt>
                <c:pt idx="623">
                  <c:v>623</c:v>
                </c:pt>
                <c:pt idx="624">
                  <c:v>624</c:v>
                </c:pt>
                <c:pt idx="625">
                  <c:v>625</c:v>
                </c:pt>
                <c:pt idx="626">
                  <c:v>626</c:v>
                </c:pt>
                <c:pt idx="627">
                  <c:v>627</c:v>
                </c:pt>
                <c:pt idx="628">
                  <c:v>628</c:v>
                </c:pt>
                <c:pt idx="629">
                  <c:v>629</c:v>
                </c:pt>
                <c:pt idx="630">
                  <c:v>630</c:v>
                </c:pt>
                <c:pt idx="631">
                  <c:v>631</c:v>
                </c:pt>
                <c:pt idx="632">
                  <c:v>632</c:v>
                </c:pt>
                <c:pt idx="633">
                  <c:v>633</c:v>
                </c:pt>
                <c:pt idx="634">
                  <c:v>634</c:v>
                </c:pt>
                <c:pt idx="635">
                  <c:v>635</c:v>
                </c:pt>
                <c:pt idx="636">
                  <c:v>636</c:v>
                </c:pt>
                <c:pt idx="637">
                  <c:v>637</c:v>
                </c:pt>
                <c:pt idx="638">
                  <c:v>638</c:v>
                </c:pt>
                <c:pt idx="639">
                  <c:v>639</c:v>
                </c:pt>
                <c:pt idx="640">
                  <c:v>640</c:v>
                </c:pt>
                <c:pt idx="641">
                  <c:v>641</c:v>
                </c:pt>
                <c:pt idx="642">
                  <c:v>642</c:v>
                </c:pt>
                <c:pt idx="643">
                  <c:v>643</c:v>
                </c:pt>
                <c:pt idx="644">
                  <c:v>644</c:v>
                </c:pt>
                <c:pt idx="645">
                  <c:v>645</c:v>
                </c:pt>
                <c:pt idx="646">
                  <c:v>646</c:v>
                </c:pt>
                <c:pt idx="647">
                  <c:v>647</c:v>
                </c:pt>
                <c:pt idx="648">
                  <c:v>648</c:v>
                </c:pt>
                <c:pt idx="649">
                  <c:v>649</c:v>
                </c:pt>
                <c:pt idx="650">
                  <c:v>650</c:v>
                </c:pt>
                <c:pt idx="651">
                  <c:v>651</c:v>
                </c:pt>
                <c:pt idx="652">
                  <c:v>652</c:v>
                </c:pt>
                <c:pt idx="653">
                  <c:v>653</c:v>
                </c:pt>
                <c:pt idx="654">
                  <c:v>654</c:v>
                </c:pt>
                <c:pt idx="655">
                  <c:v>655</c:v>
                </c:pt>
                <c:pt idx="656">
                  <c:v>656</c:v>
                </c:pt>
                <c:pt idx="657">
                  <c:v>657</c:v>
                </c:pt>
                <c:pt idx="658">
                  <c:v>658</c:v>
                </c:pt>
                <c:pt idx="659">
                  <c:v>659</c:v>
                </c:pt>
                <c:pt idx="660">
                  <c:v>660</c:v>
                </c:pt>
                <c:pt idx="661">
                  <c:v>661</c:v>
                </c:pt>
                <c:pt idx="662">
                  <c:v>662</c:v>
                </c:pt>
                <c:pt idx="663">
                  <c:v>663</c:v>
                </c:pt>
                <c:pt idx="664">
                  <c:v>664</c:v>
                </c:pt>
                <c:pt idx="665">
                  <c:v>665</c:v>
                </c:pt>
                <c:pt idx="666">
                  <c:v>666</c:v>
                </c:pt>
                <c:pt idx="667">
                  <c:v>667</c:v>
                </c:pt>
                <c:pt idx="668">
                  <c:v>668</c:v>
                </c:pt>
                <c:pt idx="669">
                  <c:v>669</c:v>
                </c:pt>
                <c:pt idx="670">
                  <c:v>670</c:v>
                </c:pt>
                <c:pt idx="671">
                  <c:v>671</c:v>
                </c:pt>
                <c:pt idx="672">
                  <c:v>672</c:v>
                </c:pt>
                <c:pt idx="673">
                  <c:v>673</c:v>
                </c:pt>
                <c:pt idx="674">
                  <c:v>674</c:v>
                </c:pt>
                <c:pt idx="675">
                  <c:v>675</c:v>
                </c:pt>
                <c:pt idx="676">
                  <c:v>676</c:v>
                </c:pt>
                <c:pt idx="677">
                  <c:v>677</c:v>
                </c:pt>
                <c:pt idx="678">
                  <c:v>678</c:v>
                </c:pt>
                <c:pt idx="679">
                  <c:v>679</c:v>
                </c:pt>
                <c:pt idx="680">
                  <c:v>680</c:v>
                </c:pt>
                <c:pt idx="681">
                  <c:v>681</c:v>
                </c:pt>
                <c:pt idx="682">
                  <c:v>682</c:v>
                </c:pt>
                <c:pt idx="683">
                  <c:v>683</c:v>
                </c:pt>
                <c:pt idx="684">
                  <c:v>684</c:v>
                </c:pt>
                <c:pt idx="685">
                  <c:v>685</c:v>
                </c:pt>
                <c:pt idx="686">
                  <c:v>686</c:v>
                </c:pt>
                <c:pt idx="687">
                  <c:v>687</c:v>
                </c:pt>
                <c:pt idx="688">
                  <c:v>688</c:v>
                </c:pt>
                <c:pt idx="689">
                  <c:v>689</c:v>
                </c:pt>
                <c:pt idx="690">
                  <c:v>690</c:v>
                </c:pt>
                <c:pt idx="691">
                  <c:v>691</c:v>
                </c:pt>
                <c:pt idx="692">
                  <c:v>692</c:v>
                </c:pt>
                <c:pt idx="693">
                  <c:v>693</c:v>
                </c:pt>
                <c:pt idx="694">
                  <c:v>694</c:v>
                </c:pt>
                <c:pt idx="695">
                  <c:v>695</c:v>
                </c:pt>
                <c:pt idx="696">
                  <c:v>696</c:v>
                </c:pt>
                <c:pt idx="697">
                  <c:v>697</c:v>
                </c:pt>
                <c:pt idx="698">
                  <c:v>698</c:v>
                </c:pt>
                <c:pt idx="699">
                  <c:v>699</c:v>
                </c:pt>
                <c:pt idx="700">
                  <c:v>700</c:v>
                </c:pt>
                <c:pt idx="701">
                  <c:v>701</c:v>
                </c:pt>
                <c:pt idx="702">
                  <c:v>702</c:v>
                </c:pt>
                <c:pt idx="703">
                  <c:v>703</c:v>
                </c:pt>
                <c:pt idx="704">
                  <c:v>704</c:v>
                </c:pt>
                <c:pt idx="705">
                  <c:v>705</c:v>
                </c:pt>
                <c:pt idx="706">
                  <c:v>706</c:v>
                </c:pt>
                <c:pt idx="707">
                  <c:v>707</c:v>
                </c:pt>
                <c:pt idx="708">
                  <c:v>708</c:v>
                </c:pt>
                <c:pt idx="709">
                  <c:v>709</c:v>
                </c:pt>
                <c:pt idx="710">
                  <c:v>710</c:v>
                </c:pt>
                <c:pt idx="711">
                  <c:v>711</c:v>
                </c:pt>
                <c:pt idx="712">
                  <c:v>712</c:v>
                </c:pt>
                <c:pt idx="713">
                  <c:v>713</c:v>
                </c:pt>
                <c:pt idx="714">
                  <c:v>714</c:v>
                </c:pt>
                <c:pt idx="715">
                  <c:v>715</c:v>
                </c:pt>
                <c:pt idx="716">
                  <c:v>716</c:v>
                </c:pt>
                <c:pt idx="717">
                  <c:v>717</c:v>
                </c:pt>
                <c:pt idx="718">
                  <c:v>718</c:v>
                </c:pt>
                <c:pt idx="719">
                  <c:v>719</c:v>
                </c:pt>
                <c:pt idx="720">
                  <c:v>720</c:v>
                </c:pt>
                <c:pt idx="721">
                  <c:v>721</c:v>
                </c:pt>
                <c:pt idx="722">
                  <c:v>722</c:v>
                </c:pt>
                <c:pt idx="723">
                  <c:v>723</c:v>
                </c:pt>
                <c:pt idx="724">
                  <c:v>724</c:v>
                </c:pt>
                <c:pt idx="725">
                  <c:v>725</c:v>
                </c:pt>
                <c:pt idx="726">
                  <c:v>726</c:v>
                </c:pt>
                <c:pt idx="727">
                  <c:v>727</c:v>
                </c:pt>
                <c:pt idx="728">
                  <c:v>728</c:v>
                </c:pt>
                <c:pt idx="729">
                  <c:v>729</c:v>
                </c:pt>
                <c:pt idx="730">
                  <c:v>730</c:v>
                </c:pt>
                <c:pt idx="731">
                  <c:v>731</c:v>
                </c:pt>
                <c:pt idx="732">
                  <c:v>732</c:v>
                </c:pt>
                <c:pt idx="733">
                  <c:v>733</c:v>
                </c:pt>
                <c:pt idx="734">
                  <c:v>734</c:v>
                </c:pt>
                <c:pt idx="735">
                  <c:v>735</c:v>
                </c:pt>
                <c:pt idx="736">
                  <c:v>736</c:v>
                </c:pt>
                <c:pt idx="737">
                  <c:v>737</c:v>
                </c:pt>
                <c:pt idx="738">
                  <c:v>738</c:v>
                </c:pt>
                <c:pt idx="739">
                  <c:v>739</c:v>
                </c:pt>
                <c:pt idx="740">
                  <c:v>740</c:v>
                </c:pt>
                <c:pt idx="741">
                  <c:v>741</c:v>
                </c:pt>
                <c:pt idx="742">
                  <c:v>742</c:v>
                </c:pt>
                <c:pt idx="743">
                  <c:v>743</c:v>
                </c:pt>
                <c:pt idx="744">
                  <c:v>744</c:v>
                </c:pt>
                <c:pt idx="745">
                  <c:v>745</c:v>
                </c:pt>
                <c:pt idx="746">
                  <c:v>746</c:v>
                </c:pt>
                <c:pt idx="747">
                  <c:v>747</c:v>
                </c:pt>
                <c:pt idx="748">
                  <c:v>748</c:v>
                </c:pt>
                <c:pt idx="749">
                  <c:v>749</c:v>
                </c:pt>
                <c:pt idx="750">
                  <c:v>750</c:v>
                </c:pt>
                <c:pt idx="751">
                  <c:v>751</c:v>
                </c:pt>
                <c:pt idx="752">
                  <c:v>752</c:v>
                </c:pt>
                <c:pt idx="753">
                  <c:v>753</c:v>
                </c:pt>
                <c:pt idx="754">
                  <c:v>754</c:v>
                </c:pt>
                <c:pt idx="755">
                  <c:v>755</c:v>
                </c:pt>
                <c:pt idx="756">
                  <c:v>756</c:v>
                </c:pt>
                <c:pt idx="757">
                  <c:v>757</c:v>
                </c:pt>
                <c:pt idx="758">
                  <c:v>758</c:v>
                </c:pt>
                <c:pt idx="759">
                  <c:v>759</c:v>
                </c:pt>
                <c:pt idx="760">
                  <c:v>760</c:v>
                </c:pt>
                <c:pt idx="761">
                  <c:v>761</c:v>
                </c:pt>
                <c:pt idx="762">
                  <c:v>762</c:v>
                </c:pt>
                <c:pt idx="763">
                  <c:v>763</c:v>
                </c:pt>
                <c:pt idx="764">
                  <c:v>764</c:v>
                </c:pt>
                <c:pt idx="765">
                  <c:v>765</c:v>
                </c:pt>
                <c:pt idx="766">
                  <c:v>766</c:v>
                </c:pt>
                <c:pt idx="767">
                  <c:v>767</c:v>
                </c:pt>
                <c:pt idx="768">
                  <c:v>768</c:v>
                </c:pt>
                <c:pt idx="769">
                  <c:v>769</c:v>
                </c:pt>
                <c:pt idx="770">
                  <c:v>770</c:v>
                </c:pt>
                <c:pt idx="771">
                  <c:v>771</c:v>
                </c:pt>
                <c:pt idx="772">
                  <c:v>772</c:v>
                </c:pt>
                <c:pt idx="773">
                  <c:v>773</c:v>
                </c:pt>
                <c:pt idx="774">
                  <c:v>774</c:v>
                </c:pt>
                <c:pt idx="775">
                  <c:v>775</c:v>
                </c:pt>
                <c:pt idx="776">
                  <c:v>776</c:v>
                </c:pt>
                <c:pt idx="777">
                  <c:v>777</c:v>
                </c:pt>
                <c:pt idx="778">
                  <c:v>778</c:v>
                </c:pt>
                <c:pt idx="779">
                  <c:v>779</c:v>
                </c:pt>
                <c:pt idx="780">
                  <c:v>780</c:v>
                </c:pt>
                <c:pt idx="781">
                  <c:v>781</c:v>
                </c:pt>
                <c:pt idx="782">
                  <c:v>782</c:v>
                </c:pt>
                <c:pt idx="783">
                  <c:v>783</c:v>
                </c:pt>
                <c:pt idx="784">
                  <c:v>784</c:v>
                </c:pt>
                <c:pt idx="785">
                  <c:v>785</c:v>
                </c:pt>
                <c:pt idx="786">
                  <c:v>786</c:v>
                </c:pt>
                <c:pt idx="787">
                  <c:v>787</c:v>
                </c:pt>
                <c:pt idx="788">
                  <c:v>788</c:v>
                </c:pt>
                <c:pt idx="789">
                  <c:v>789</c:v>
                </c:pt>
                <c:pt idx="790">
                  <c:v>790</c:v>
                </c:pt>
                <c:pt idx="791">
                  <c:v>791</c:v>
                </c:pt>
                <c:pt idx="792">
                  <c:v>792</c:v>
                </c:pt>
                <c:pt idx="793">
                  <c:v>793</c:v>
                </c:pt>
                <c:pt idx="794">
                  <c:v>794</c:v>
                </c:pt>
                <c:pt idx="795">
                  <c:v>795</c:v>
                </c:pt>
                <c:pt idx="796">
                  <c:v>796</c:v>
                </c:pt>
                <c:pt idx="797">
                  <c:v>797</c:v>
                </c:pt>
                <c:pt idx="798">
                  <c:v>798</c:v>
                </c:pt>
                <c:pt idx="799">
                  <c:v>799</c:v>
                </c:pt>
                <c:pt idx="800">
                  <c:v>800</c:v>
                </c:pt>
                <c:pt idx="801">
                  <c:v>801</c:v>
                </c:pt>
                <c:pt idx="802">
                  <c:v>802</c:v>
                </c:pt>
                <c:pt idx="803">
                  <c:v>803</c:v>
                </c:pt>
                <c:pt idx="804">
                  <c:v>804</c:v>
                </c:pt>
                <c:pt idx="805">
                  <c:v>805</c:v>
                </c:pt>
                <c:pt idx="806">
                  <c:v>806</c:v>
                </c:pt>
                <c:pt idx="807">
                  <c:v>807</c:v>
                </c:pt>
                <c:pt idx="808">
                  <c:v>808</c:v>
                </c:pt>
                <c:pt idx="809">
                  <c:v>809</c:v>
                </c:pt>
                <c:pt idx="810">
                  <c:v>810</c:v>
                </c:pt>
                <c:pt idx="811">
                  <c:v>811</c:v>
                </c:pt>
                <c:pt idx="812">
                  <c:v>812</c:v>
                </c:pt>
                <c:pt idx="813">
                  <c:v>813</c:v>
                </c:pt>
                <c:pt idx="814">
                  <c:v>814</c:v>
                </c:pt>
                <c:pt idx="815">
                  <c:v>815</c:v>
                </c:pt>
                <c:pt idx="816">
                  <c:v>816</c:v>
                </c:pt>
                <c:pt idx="817">
                  <c:v>817</c:v>
                </c:pt>
                <c:pt idx="818">
                  <c:v>818</c:v>
                </c:pt>
                <c:pt idx="819">
                  <c:v>819</c:v>
                </c:pt>
                <c:pt idx="820">
                  <c:v>820</c:v>
                </c:pt>
                <c:pt idx="821">
                  <c:v>821</c:v>
                </c:pt>
                <c:pt idx="822">
                  <c:v>822</c:v>
                </c:pt>
                <c:pt idx="823">
                  <c:v>823</c:v>
                </c:pt>
                <c:pt idx="824">
                  <c:v>824</c:v>
                </c:pt>
                <c:pt idx="825">
                  <c:v>825</c:v>
                </c:pt>
                <c:pt idx="826">
                  <c:v>826</c:v>
                </c:pt>
                <c:pt idx="827">
                  <c:v>827</c:v>
                </c:pt>
                <c:pt idx="828">
                  <c:v>828</c:v>
                </c:pt>
                <c:pt idx="829">
                  <c:v>829</c:v>
                </c:pt>
                <c:pt idx="830">
                  <c:v>830</c:v>
                </c:pt>
                <c:pt idx="831">
                  <c:v>831</c:v>
                </c:pt>
                <c:pt idx="832">
                  <c:v>832</c:v>
                </c:pt>
                <c:pt idx="833">
                  <c:v>833</c:v>
                </c:pt>
                <c:pt idx="834">
                  <c:v>834</c:v>
                </c:pt>
                <c:pt idx="835">
                  <c:v>835</c:v>
                </c:pt>
                <c:pt idx="836">
                  <c:v>836</c:v>
                </c:pt>
                <c:pt idx="837">
                  <c:v>837</c:v>
                </c:pt>
                <c:pt idx="838">
                  <c:v>838</c:v>
                </c:pt>
                <c:pt idx="839">
                  <c:v>839</c:v>
                </c:pt>
                <c:pt idx="840">
                  <c:v>840</c:v>
                </c:pt>
                <c:pt idx="841">
                  <c:v>841</c:v>
                </c:pt>
                <c:pt idx="842">
                  <c:v>842</c:v>
                </c:pt>
                <c:pt idx="843">
                  <c:v>843</c:v>
                </c:pt>
                <c:pt idx="844">
                  <c:v>844</c:v>
                </c:pt>
                <c:pt idx="845">
                  <c:v>845</c:v>
                </c:pt>
                <c:pt idx="846">
                  <c:v>846</c:v>
                </c:pt>
                <c:pt idx="847">
                  <c:v>847</c:v>
                </c:pt>
                <c:pt idx="848">
                  <c:v>848</c:v>
                </c:pt>
                <c:pt idx="849">
                  <c:v>849</c:v>
                </c:pt>
                <c:pt idx="850">
                  <c:v>850</c:v>
                </c:pt>
                <c:pt idx="851">
                  <c:v>851</c:v>
                </c:pt>
                <c:pt idx="852">
                  <c:v>852</c:v>
                </c:pt>
                <c:pt idx="853">
                  <c:v>853</c:v>
                </c:pt>
                <c:pt idx="854">
                  <c:v>854</c:v>
                </c:pt>
                <c:pt idx="855">
                  <c:v>855</c:v>
                </c:pt>
                <c:pt idx="856">
                  <c:v>856</c:v>
                </c:pt>
                <c:pt idx="857">
                  <c:v>857</c:v>
                </c:pt>
                <c:pt idx="858">
                  <c:v>858</c:v>
                </c:pt>
                <c:pt idx="859">
                  <c:v>859</c:v>
                </c:pt>
                <c:pt idx="860">
                  <c:v>860</c:v>
                </c:pt>
                <c:pt idx="861">
                  <c:v>861</c:v>
                </c:pt>
                <c:pt idx="862">
                  <c:v>862</c:v>
                </c:pt>
                <c:pt idx="863">
                  <c:v>863</c:v>
                </c:pt>
                <c:pt idx="864">
                  <c:v>864</c:v>
                </c:pt>
                <c:pt idx="865">
                  <c:v>865</c:v>
                </c:pt>
                <c:pt idx="866">
                  <c:v>866</c:v>
                </c:pt>
                <c:pt idx="867">
                  <c:v>867</c:v>
                </c:pt>
                <c:pt idx="868">
                  <c:v>868</c:v>
                </c:pt>
                <c:pt idx="869">
                  <c:v>869</c:v>
                </c:pt>
                <c:pt idx="870">
                  <c:v>870</c:v>
                </c:pt>
                <c:pt idx="871">
                  <c:v>871</c:v>
                </c:pt>
                <c:pt idx="872">
                  <c:v>872</c:v>
                </c:pt>
                <c:pt idx="873">
                  <c:v>873</c:v>
                </c:pt>
                <c:pt idx="874">
                  <c:v>874</c:v>
                </c:pt>
                <c:pt idx="875">
                  <c:v>875</c:v>
                </c:pt>
                <c:pt idx="876">
                  <c:v>876</c:v>
                </c:pt>
                <c:pt idx="877">
                  <c:v>877</c:v>
                </c:pt>
                <c:pt idx="878">
                  <c:v>878</c:v>
                </c:pt>
                <c:pt idx="879">
                  <c:v>879</c:v>
                </c:pt>
                <c:pt idx="880">
                  <c:v>880</c:v>
                </c:pt>
                <c:pt idx="881">
                  <c:v>881</c:v>
                </c:pt>
                <c:pt idx="882">
                  <c:v>882</c:v>
                </c:pt>
                <c:pt idx="883">
                  <c:v>883</c:v>
                </c:pt>
                <c:pt idx="884">
                  <c:v>884</c:v>
                </c:pt>
                <c:pt idx="885">
                  <c:v>885</c:v>
                </c:pt>
                <c:pt idx="886">
                  <c:v>886</c:v>
                </c:pt>
                <c:pt idx="887">
                  <c:v>887</c:v>
                </c:pt>
                <c:pt idx="888">
                  <c:v>888</c:v>
                </c:pt>
                <c:pt idx="889">
                  <c:v>889</c:v>
                </c:pt>
                <c:pt idx="890">
                  <c:v>890</c:v>
                </c:pt>
                <c:pt idx="891">
                  <c:v>891</c:v>
                </c:pt>
                <c:pt idx="892">
                  <c:v>892</c:v>
                </c:pt>
                <c:pt idx="893">
                  <c:v>893</c:v>
                </c:pt>
                <c:pt idx="894">
                  <c:v>894</c:v>
                </c:pt>
                <c:pt idx="895">
                  <c:v>895</c:v>
                </c:pt>
                <c:pt idx="896">
                  <c:v>896</c:v>
                </c:pt>
                <c:pt idx="897">
                  <c:v>897</c:v>
                </c:pt>
                <c:pt idx="898">
                  <c:v>898</c:v>
                </c:pt>
                <c:pt idx="899">
                  <c:v>899</c:v>
                </c:pt>
                <c:pt idx="900">
                  <c:v>900</c:v>
                </c:pt>
                <c:pt idx="901">
                  <c:v>901</c:v>
                </c:pt>
                <c:pt idx="902">
                  <c:v>902</c:v>
                </c:pt>
                <c:pt idx="903">
                  <c:v>903</c:v>
                </c:pt>
                <c:pt idx="904">
                  <c:v>904</c:v>
                </c:pt>
                <c:pt idx="905">
                  <c:v>905</c:v>
                </c:pt>
                <c:pt idx="906">
                  <c:v>906</c:v>
                </c:pt>
                <c:pt idx="907">
                  <c:v>907</c:v>
                </c:pt>
                <c:pt idx="908">
                  <c:v>908</c:v>
                </c:pt>
                <c:pt idx="909">
                  <c:v>909</c:v>
                </c:pt>
                <c:pt idx="910">
                  <c:v>910</c:v>
                </c:pt>
                <c:pt idx="911">
                  <c:v>911</c:v>
                </c:pt>
                <c:pt idx="912">
                  <c:v>912</c:v>
                </c:pt>
                <c:pt idx="913">
                  <c:v>913</c:v>
                </c:pt>
                <c:pt idx="914">
                  <c:v>914</c:v>
                </c:pt>
                <c:pt idx="915">
                  <c:v>915</c:v>
                </c:pt>
                <c:pt idx="916">
                  <c:v>916</c:v>
                </c:pt>
                <c:pt idx="917">
                  <c:v>917</c:v>
                </c:pt>
                <c:pt idx="918">
                  <c:v>918</c:v>
                </c:pt>
                <c:pt idx="919">
                  <c:v>919</c:v>
                </c:pt>
                <c:pt idx="920">
                  <c:v>920</c:v>
                </c:pt>
                <c:pt idx="921">
                  <c:v>921</c:v>
                </c:pt>
                <c:pt idx="922">
                  <c:v>922</c:v>
                </c:pt>
                <c:pt idx="923">
                  <c:v>923</c:v>
                </c:pt>
                <c:pt idx="924">
                  <c:v>924</c:v>
                </c:pt>
                <c:pt idx="925">
                  <c:v>925</c:v>
                </c:pt>
                <c:pt idx="926">
                  <c:v>926</c:v>
                </c:pt>
                <c:pt idx="927">
                  <c:v>927</c:v>
                </c:pt>
                <c:pt idx="928">
                  <c:v>928</c:v>
                </c:pt>
                <c:pt idx="929">
                  <c:v>929</c:v>
                </c:pt>
                <c:pt idx="930">
                  <c:v>930</c:v>
                </c:pt>
                <c:pt idx="931">
                  <c:v>931</c:v>
                </c:pt>
                <c:pt idx="932">
                  <c:v>932</c:v>
                </c:pt>
                <c:pt idx="933">
                  <c:v>933</c:v>
                </c:pt>
                <c:pt idx="934">
                  <c:v>934</c:v>
                </c:pt>
                <c:pt idx="935">
                  <c:v>935</c:v>
                </c:pt>
                <c:pt idx="936">
                  <c:v>936</c:v>
                </c:pt>
                <c:pt idx="937">
                  <c:v>937</c:v>
                </c:pt>
                <c:pt idx="938">
                  <c:v>938</c:v>
                </c:pt>
                <c:pt idx="939">
                  <c:v>939</c:v>
                </c:pt>
                <c:pt idx="940">
                  <c:v>940</c:v>
                </c:pt>
                <c:pt idx="941">
                  <c:v>941</c:v>
                </c:pt>
                <c:pt idx="942">
                  <c:v>942</c:v>
                </c:pt>
                <c:pt idx="943">
                  <c:v>943</c:v>
                </c:pt>
                <c:pt idx="944">
                  <c:v>944</c:v>
                </c:pt>
                <c:pt idx="945">
                  <c:v>945</c:v>
                </c:pt>
                <c:pt idx="946">
                  <c:v>946</c:v>
                </c:pt>
                <c:pt idx="947">
                  <c:v>947</c:v>
                </c:pt>
                <c:pt idx="948">
                  <c:v>948</c:v>
                </c:pt>
                <c:pt idx="949">
                  <c:v>949</c:v>
                </c:pt>
                <c:pt idx="950">
                  <c:v>950</c:v>
                </c:pt>
                <c:pt idx="951">
                  <c:v>951</c:v>
                </c:pt>
                <c:pt idx="952">
                  <c:v>952</c:v>
                </c:pt>
                <c:pt idx="953">
                  <c:v>953</c:v>
                </c:pt>
                <c:pt idx="954">
                  <c:v>954</c:v>
                </c:pt>
                <c:pt idx="955">
                  <c:v>955</c:v>
                </c:pt>
                <c:pt idx="956">
                  <c:v>956</c:v>
                </c:pt>
                <c:pt idx="957">
                  <c:v>957</c:v>
                </c:pt>
                <c:pt idx="958">
                  <c:v>958</c:v>
                </c:pt>
                <c:pt idx="959">
                  <c:v>959</c:v>
                </c:pt>
                <c:pt idx="960">
                  <c:v>960</c:v>
                </c:pt>
                <c:pt idx="961">
                  <c:v>961</c:v>
                </c:pt>
                <c:pt idx="962">
                  <c:v>962</c:v>
                </c:pt>
                <c:pt idx="963">
                  <c:v>963</c:v>
                </c:pt>
                <c:pt idx="964">
                  <c:v>964</c:v>
                </c:pt>
                <c:pt idx="965">
                  <c:v>965</c:v>
                </c:pt>
                <c:pt idx="966">
                  <c:v>966</c:v>
                </c:pt>
                <c:pt idx="967">
                  <c:v>967</c:v>
                </c:pt>
                <c:pt idx="968">
                  <c:v>968</c:v>
                </c:pt>
                <c:pt idx="969">
                  <c:v>969</c:v>
                </c:pt>
                <c:pt idx="970">
                  <c:v>970</c:v>
                </c:pt>
                <c:pt idx="971">
                  <c:v>971</c:v>
                </c:pt>
                <c:pt idx="972">
                  <c:v>972</c:v>
                </c:pt>
                <c:pt idx="973">
                  <c:v>973</c:v>
                </c:pt>
                <c:pt idx="974">
                  <c:v>974</c:v>
                </c:pt>
                <c:pt idx="975">
                  <c:v>975</c:v>
                </c:pt>
                <c:pt idx="976">
                  <c:v>976</c:v>
                </c:pt>
                <c:pt idx="977">
                  <c:v>977</c:v>
                </c:pt>
                <c:pt idx="978">
                  <c:v>978</c:v>
                </c:pt>
                <c:pt idx="979">
                  <c:v>979</c:v>
                </c:pt>
                <c:pt idx="980">
                  <c:v>980</c:v>
                </c:pt>
                <c:pt idx="981">
                  <c:v>981</c:v>
                </c:pt>
                <c:pt idx="982">
                  <c:v>982</c:v>
                </c:pt>
                <c:pt idx="983">
                  <c:v>983</c:v>
                </c:pt>
                <c:pt idx="984">
                  <c:v>984</c:v>
                </c:pt>
                <c:pt idx="985">
                  <c:v>985</c:v>
                </c:pt>
                <c:pt idx="986">
                  <c:v>986</c:v>
                </c:pt>
                <c:pt idx="987">
                  <c:v>987</c:v>
                </c:pt>
                <c:pt idx="988">
                  <c:v>988</c:v>
                </c:pt>
                <c:pt idx="989">
                  <c:v>989</c:v>
                </c:pt>
                <c:pt idx="990">
                  <c:v>990</c:v>
                </c:pt>
                <c:pt idx="991">
                  <c:v>991</c:v>
                </c:pt>
                <c:pt idx="992">
                  <c:v>992</c:v>
                </c:pt>
                <c:pt idx="993">
                  <c:v>993</c:v>
                </c:pt>
                <c:pt idx="994">
                  <c:v>994</c:v>
                </c:pt>
                <c:pt idx="995">
                  <c:v>995</c:v>
                </c:pt>
                <c:pt idx="996">
                  <c:v>996</c:v>
                </c:pt>
                <c:pt idx="997">
                  <c:v>997</c:v>
                </c:pt>
                <c:pt idx="998">
                  <c:v>998</c:v>
                </c:pt>
                <c:pt idx="999">
                  <c:v>999</c:v>
                </c:pt>
                <c:pt idx="1000">
                  <c:v>1000</c:v>
                </c:pt>
                <c:pt idx="1001">
                  <c:v>1001</c:v>
                </c:pt>
                <c:pt idx="1002">
                  <c:v>1002</c:v>
                </c:pt>
                <c:pt idx="1003">
                  <c:v>1003</c:v>
                </c:pt>
                <c:pt idx="1004">
                  <c:v>1004</c:v>
                </c:pt>
                <c:pt idx="1005">
                  <c:v>1005</c:v>
                </c:pt>
                <c:pt idx="1006">
                  <c:v>1006</c:v>
                </c:pt>
                <c:pt idx="1007">
                  <c:v>1007</c:v>
                </c:pt>
                <c:pt idx="1008">
                  <c:v>1008</c:v>
                </c:pt>
                <c:pt idx="1009">
                  <c:v>1009</c:v>
                </c:pt>
                <c:pt idx="1010">
                  <c:v>1010</c:v>
                </c:pt>
                <c:pt idx="1011">
                  <c:v>1011</c:v>
                </c:pt>
                <c:pt idx="1012">
                  <c:v>1012</c:v>
                </c:pt>
                <c:pt idx="1013">
                  <c:v>1013</c:v>
                </c:pt>
                <c:pt idx="1014">
                  <c:v>1014</c:v>
                </c:pt>
                <c:pt idx="1015">
                  <c:v>1015</c:v>
                </c:pt>
                <c:pt idx="1016">
                  <c:v>1016</c:v>
                </c:pt>
                <c:pt idx="1017">
                  <c:v>1017</c:v>
                </c:pt>
                <c:pt idx="1018">
                  <c:v>1018</c:v>
                </c:pt>
                <c:pt idx="1019">
                  <c:v>1019</c:v>
                </c:pt>
                <c:pt idx="1020">
                  <c:v>1020</c:v>
                </c:pt>
                <c:pt idx="1021">
                  <c:v>1021</c:v>
                </c:pt>
                <c:pt idx="1022">
                  <c:v>1022</c:v>
                </c:pt>
                <c:pt idx="1023">
                  <c:v>1023</c:v>
                </c:pt>
                <c:pt idx="1024">
                  <c:v>1024</c:v>
                </c:pt>
                <c:pt idx="1025">
                  <c:v>1025</c:v>
                </c:pt>
                <c:pt idx="1026">
                  <c:v>1026</c:v>
                </c:pt>
                <c:pt idx="1027">
                  <c:v>1027</c:v>
                </c:pt>
                <c:pt idx="1028">
                  <c:v>1028</c:v>
                </c:pt>
                <c:pt idx="1029">
                  <c:v>1029</c:v>
                </c:pt>
                <c:pt idx="1030">
                  <c:v>1030</c:v>
                </c:pt>
                <c:pt idx="1031">
                  <c:v>1031</c:v>
                </c:pt>
                <c:pt idx="1032">
                  <c:v>1032</c:v>
                </c:pt>
                <c:pt idx="1033">
                  <c:v>1033</c:v>
                </c:pt>
                <c:pt idx="1034">
                  <c:v>1034</c:v>
                </c:pt>
                <c:pt idx="1035">
                  <c:v>1035</c:v>
                </c:pt>
                <c:pt idx="1036">
                  <c:v>1036</c:v>
                </c:pt>
                <c:pt idx="1037">
                  <c:v>1037</c:v>
                </c:pt>
                <c:pt idx="1038">
                  <c:v>1038</c:v>
                </c:pt>
                <c:pt idx="1039">
                  <c:v>1039</c:v>
                </c:pt>
                <c:pt idx="1040">
                  <c:v>1040</c:v>
                </c:pt>
                <c:pt idx="1041">
                  <c:v>1041</c:v>
                </c:pt>
                <c:pt idx="1042">
                  <c:v>1042</c:v>
                </c:pt>
                <c:pt idx="1043">
                  <c:v>1043</c:v>
                </c:pt>
                <c:pt idx="1044">
                  <c:v>1044</c:v>
                </c:pt>
                <c:pt idx="1045">
                  <c:v>1045</c:v>
                </c:pt>
                <c:pt idx="1046">
                  <c:v>1046</c:v>
                </c:pt>
                <c:pt idx="1047">
                  <c:v>1047</c:v>
                </c:pt>
                <c:pt idx="1048">
                  <c:v>1048</c:v>
                </c:pt>
                <c:pt idx="1049">
                  <c:v>1049</c:v>
                </c:pt>
                <c:pt idx="1050">
                  <c:v>1050</c:v>
                </c:pt>
                <c:pt idx="1051">
                  <c:v>1051</c:v>
                </c:pt>
                <c:pt idx="1052">
                  <c:v>1052</c:v>
                </c:pt>
                <c:pt idx="1053">
                  <c:v>1053</c:v>
                </c:pt>
                <c:pt idx="1054">
                  <c:v>1054</c:v>
                </c:pt>
                <c:pt idx="1055">
                  <c:v>1055</c:v>
                </c:pt>
                <c:pt idx="1056">
                  <c:v>1056</c:v>
                </c:pt>
                <c:pt idx="1057">
                  <c:v>1057</c:v>
                </c:pt>
                <c:pt idx="1058">
                  <c:v>1058</c:v>
                </c:pt>
                <c:pt idx="1059">
                  <c:v>1059</c:v>
                </c:pt>
                <c:pt idx="1060">
                  <c:v>1060</c:v>
                </c:pt>
                <c:pt idx="1061">
                  <c:v>1061</c:v>
                </c:pt>
                <c:pt idx="1062">
                  <c:v>1062</c:v>
                </c:pt>
                <c:pt idx="1063">
                  <c:v>1063</c:v>
                </c:pt>
                <c:pt idx="1064">
                  <c:v>1064</c:v>
                </c:pt>
                <c:pt idx="1065">
                  <c:v>1065</c:v>
                </c:pt>
                <c:pt idx="1066">
                  <c:v>1066</c:v>
                </c:pt>
                <c:pt idx="1067">
                  <c:v>1067</c:v>
                </c:pt>
                <c:pt idx="1068">
                  <c:v>1068</c:v>
                </c:pt>
                <c:pt idx="1069">
                  <c:v>1069</c:v>
                </c:pt>
                <c:pt idx="1070">
                  <c:v>1070</c:v>
                </c:pt>
                <c:pt idx="1071">
                  <c:v>1071</c:v>
                </c:pt>
                <c:pt idx="1072">
                  <c:v>1072</c:v>
                </c:pt>
                <c:pt idx="1073">
                  <c:v>1073</c:v>
                </c:pt>
                <c:pt idx="1074">
                  <c:v>1074</c:v>
                </c:pt>
                <c:pt idx="1075">
                  <c:v>1075</c:v>
                </c:pt>
                <c:pt idx="1076">
                  <c:v>1076</c:v>
                </c:pt>
                <c:pt idx="1077">
                  <c:v>1077</c:v>
                </c:pt>
                <c:pt idx="1078">
                  <c:v>1078</c:v>
                </c:pt>
                <c:pt idx="1079">
                  <c:v>1079</c:v>
                </c:pt>
                <c:pt idx="1080">
                  <c:v>1080</c:v>
                </c:pt>
                <c:pt idx="1081">
                  <c:v>1081</c:v>
                </c:pt>
                <c:pt idx="1082">
                  <c:v>1082</c:v>
                </c:pt>
                <c:pt idx="1083">
                  <c:v>1083</c:v>
                </c:pt>
                <c:pt idx="1084">
                  <c:v>1084</c:v>
                </c:pt>
                <c:pt idx="1085">
                  <c:v>1085</c:v>
                </c:pt>
                <c:pt idx="1086">
                  <c:v>1086</c:v>
                </c:pt>
                <c:pt idx="1087">
                  <c:v>1087</c:v>
                </c:pt>
                <c:pt idx="1088">
                  <c:v>1088</c:v>
                </c:pt>
                <c:pt idx="1089">
                  <c:v>1089</c:v>
                </c:pt>
                <c:pt idx="1090">
                  <c:v>1090</c:v>
                </c:pt>
                <c:pt idx="1091">
                  <c:v>1091</c:v>
                </c:pt>
                <c:pt idx="1092">
                  <c:v>1092</c:v>
                </c:pt>
                <c:pt idx="1093">
                  <c:v>1093</c:v>
                </c:pt>
                <c:pt idx="1094">
                  <c:v>1094</c:v>
                </c:pt>
                <c:pt idx="1095">
                  <c:v>1095</c:v>
                </c:pt>
                <c:pt idx="1096">
                  <c:v>1096</c:v>
                </c:pt>
                <c:pt idx="1097">
                  <c:v>1097</c:v>
                </c:pt>
                <c:pt idx="1098">
                  <c:v>1098</c:v>
                </c:pt>
                <c:pt idx="1099">
                  <c:v>1099</c:v>
                </c:pt>
                <c:pt idx="1100">
                  <c:v>1100</c:v>
                </c:pt>
                <c:pt idx="1101">
                  <c:v>1101</c:v>
                </c:pt>
                <c:pt idx="1102">
                  <c:v>1102</c:v>
                </c:pt>
                <c:pt idx="1103">
                  <c:v>1103</c:v>
                </c:pt>
                <c:pt idx="1104">
                  <c:v>1104</c:v>
                </c:pt>
                <c:pt idx="1105">
                  <c:v>1105</c:v>
                </c:pt>
                <c:pt idx="1106">
                  <c:v>1106</c:v>
                </c:pt>
                <c:pt idx="1107">
                  <c:v>1107</c:v>
                </c:pt>
                <c:pt idx="1108">
                  <c:v>1108</c:v>
                </c:pt>
                <c:pt idx="1109">
                  <c:v>1109</c:v>
                </c:pt>
                <c:pt idx="1110">
                  <c:v>1110</c:v>
                </c:pt>
                <c:pt idx="1111">
                  <c:v>1111</c:v>
                </c:pt>
                <c:pt idx="1112">
                  <c:v>1112</c:v>
                </c:pt>
                <c:pt idx="1113">
                  <c:v>1113</c:v>
                </c:pt>
                <c:pt idx="1114">
                  <c:v>1114</c:v>
                </c:pt>
                <c:pt idx="1115">
                  <c:v>1115</c:v>
                </c:pt>
                <c:pt idx="1116">
                  <c:v>1116</c:v>
                </c:pt>
                <c:pt idx="1117">
                  <c:v>1117</c:v>
                </c:pt>
                <c:pt idx="1118">
                  <c:v>1118</c:v>
                </c:pt>
                <c:pt idx="1119">
                  <c:v>1119</c:v>
                </c:pt>
                <c:pt idx="1120">
                  <c:v>1120</c:v>
                </c:pt>
                <c:pt idx="1121">
                  <c:v>1121</c:v>
                </c:pt>
                <c:pt idx="1122">
                  <c:v>1122</c:v>
                </c:pt>
                <c:pt idx="1123">
                  <c:v>1123</c:v>
                </c:pt>
                <c:pt idx="1124">
                  <c:v>1124</c:v>
                </c:pt>
                <c:pt idx="1125">
                  <c:v>1125</c:v>
                </c:pt>
                <c:pt idx="1126">
                  <c:v>1126</c:v>
                </c:pt>
                <c:pt idx="1127">
                  <c:v>1127</c:v>
                </c:pt>
                <c:pt idx="1128">
                  <c:v>1128</c:v>
                </c:pt>
                <c:pt idx="1129">
                  <c:v>1129</c:v>
                </c:pt>
                <c:pt idx="1130">
                  <c:v>1130</c:v>
                </c:pt>
                <c:pt idx="1131">
                  <c:v>1131</c:v>
                </c:pt>
                <c:pt idx="1132">
                  <c:v>1132</c:v>
                </c:pt>
                <c:pt idx="1133">
                  <c:v>1133</c:v>
                </c:pt>
                <c:pt idx="1134">
                  <c:v>1134</c:v>
                </c:pt>
                <c:pt idx="1135">
                  <c:v>1135</c:v>
                </c:pt>
                <c:pt idx="1136">
                  <c:v>1136</c:v>
                </c:pt>
                <c:pt idx="1137">
                  <c:v>1137</c:v>
                </c:pt>
                <c:pt idx="1138">
                  <c:v>1138</c:v>
                </c:pt>
              </c:numCache>
            </c:numRef>
          </c:xVal>
          <c:yVal>
            <c:numRef>
              <c:f>HANDY_SUBOPTIMAL!$E$2:$E$1079</c:f>
              <c:numCache>
                <c:formatCode>General</c:formatCode>
                <c:ptCount val="1078"/>
                <c:pt idx="0">
                  <c:v>0</c:v>
                </c:pt>
                <c:pt idx="1">
                  <c:v>8.5463074413772794E-2</c:v>
                </c:pt>
                <c:pt idx="2">
                  <c:v>8.5463074413772794E-2</c:v>
                </c:pt>
                <c:pt idx="3">
                  <c:v>0.16036576877334699</c:v>
                </c:pt>
                <c:pt idx="4">
                  <c:v>0.16036576877334699</c:v>
                </c:pt>
                <c:pt idx="5">
                  <c:v>0.22689963337626501</c:v>
                </c:pt>
                <c:pt idx="6">
                  <c:v>0.22689963337626501</c:v>
                </c:pt>
                <c:pt idx="7">
                  <c:v>0.28677308148918101</c:v>
                </c:pt>
                <c:pt idx="8">
                  <c:v>0.28677308148918101</c:v>
                </c:pt>
                <c:pt idx="9">
                  <c:v>0.34070528815788498</c:v>
                </c:pt>
                <c:pt idx="10">
                  <c:v>0.34070528815788498</c:v>
                </c:pt>
                <c:pt idx="11">
                  <c:v>0.38989146177619</c:v>
                </c:pt>
                <c:pt idx="12">
                  <c:v>0.38989146177619</c:v>
                </c:pt>
                <c:pt idx="13">
                  <c:v>0.43474925211788201</c:v>
                </c:pt>
                <c:pt idx="14">
                  <c:v>0.43474925211788201</c:v>
                </c:pt>
                <c:pt idx="15">
                  <c:v>0.47612408647825399</c:v>
                </c:pt>
                <c:pt idx="16">
                  <c:v>0.47612408647825399</c:v>
                </c:pt>
                <c:pt idx="17">
                  <c:v>0.51423970606107405</c:v>
                </c:pt>
                <c:pt idx="18">
                  <c:v>0.51423970606107405</c:v>
                </c:pt>
                <c:pt idx="19">
                  <c:v>0.55100500937420704</c:v>
                </c:pt>
                <c:pt idx="20">
                  <c:v>0.55100500937420704</c:v>
                </c:pt>
                <c:pt idx="21">
                  <c:v>0.58856879494254499</c:v>
                </c:pt>
                <c:pt idx="22">
                  <c:v>0.58856879494254499</c:v>
                </c:pt>
                <c:pt idx="23">
                  <c:v>0.62693103022931496</c:v>
                </c:pt>
                <c:pt idx="24">
                  <c:v>0.62693103022931496</c:v>
                </c:pt>
                <c:pt idx="25">
                  <c:v>0.66609168269673702</c:v>
                </c:pt>
                <c:pt idx="26">
                  <c:v>0.66609168269673702</c:v>
                </c:pt>
                <c:pt idx="27">
                  <c:v>0.70605071980411505</c:v>
                </c:pt>
                <c:pt idx="28">
                  <c:v>0.70605071980411505</c:v>
                </c:pt>
                <c:pt idx="29">
                  <c:v>0.74680810900782801</c:v>
                </c:pt>
                <c:pt idx="30">
                  <c:v>0.74680810900782801</c:v>
                </c:pt>
                <c:pt idx="31">
                  <c:v>0.78836381776133502</c:v>
                </c:pt>
                <c:pt idx="32">
                  <c:v>0.78836381776133502</c:v>
                </c:pt>
                <c:pt idx="33">
                  <c:v>0.83071781351516805</c:v>
                </c:pt>
                <c:pt idx="34">
                  <c:v>0.83071781351516805</c:v>
                </c:pt>
                <c:pt idx="35">
                  <c:v>0.87387006371694298</c:v>
                </c:pt>
                <c:pt idx="36">
                  <c:v>0.87387006371694298</c:v>
                </c:pt>
                <c:pt idx="37">
                  <c:v>0.91782053581134704</c:v>
                </c:pt>
                <c:pt idx="38">
                  <c:v>0.91782053581134704</c:v>
                </c:pt>
                <c:pt idx="39">
                  <c:v>0.962569197240146</c:v>
                </c:pt>
                <c:pt idx="40">
                  <c:v>0.962569197240146</c:v>
                </c:pt>
                <c:pt idx="41">
                  <c:v>1.00811601544218</c:v>
                </c:pt>
                <c:pt idx="42">
                  <c:v>1.00811601544218</c:v>
                </c:pt>
                <c:pt idx="43">
                  <c:v>1.0544609578533799</c:v>
                </c:pt>
                <c:pt idx="44">
                  <c:v>1.0544609578533799</c:v>
                </c:pt>
                <c:pt idx="45">
                  <c:v>1.10160399190673</c:v>
                </c:pt>
                <c:pt idx="46">
                  <c:v>1.10160399190673</c:v>
                </c:pt>
                <c:pt idx="47">
                  <c:v>1.1495450850322999</c:v>
                </c:pt>
                <c:pt idx="48">
                  <c:v>1.1495450850322999</c:v>
                </c:pt>
                <c:pt idx="49">
                  <c:v>1.1982842046572499</c:v>
                </c:pt>
                <c:pt idx="50">
                  <c:v>1.1982842046572499</c:v>
                </c:pt>
                <c:pt idx="51">
                  <c:v>1.24782131820581</c:v>
                </c:pt>
                <c:pt idx="52">
                  <c:v>1.24782131820581</c:v>
                </c:pt>
                <c:pt idx="53">
                  <c:v>1.2981563930992599</c:v>
                </c:pt>
                <c:pt idx="54">
                  <c:v>1.2981563930992599</c:v>
                </c:pt>
                <c:pt idx="55">
                  <c:v>1.3496883513003599</c:v>
                </c:pt>
                <c:pt idx="56">
                  <c:v>1.3496883513003599</c:v>
                </c:pt>
                <c:pt idx="57">
                  <c:v>1.40241711722775</c:v>
                </c:pt>
                <c:pt idx="58">
                  <c:v>1.40241711722775</c:v>
                </c:pt>
                <c:pt idx="59">
                  <c:v>1.4563426175504199</c:v>
                </c:pt>
                <c:pt idx="60">
                  <c:v>1.4563426175504199</c:v>
                </c:pt>
                <c:pt idx="61">
                  <c:v>1.51146477893275</c:v>
                </c:pt>
                <c:pt idx="62">
                  <c:v>1.51146477893275</c:v>
                </c:pt>
                <c:pt idx="63">
                  <c:v>1.56778352802925</c:v>
                </c:pt>
                <c:pt idx="64">
                  <c:v>1.56778352802925</c:v>
                </c:pt>
                <c:pt idx="65">
                  <c:v>1.62529879148458</c:v>
                </c:pt>
                <c:pt idx="66">
                  <c:v>1.62529879148458</c:v>
                </c:pt>
                <c:pt idx="67">
                  <c:v>1.68401049593351</c:v>
                </c:pt>
                <c:pt idx="68">
                  <c:v>1.68401049593351</c:v>
                </c:pt>
                <c:pt idx="69">
                  <c:v>1.7439185680009399</c:v>
                </c:pt>
                <c:pt idx="70">
                  <c:v>1.7439185680009399</c:v>
                </c:pt>
                <c:pt idx="71">
                  <c:v>1.80502293430188</c:v>
                </c:pt>
                <c:pt idx="72">
                  <c:v>1.80502293430188</c:v>
                </c:pt>
                <c:pt idx="73">
                  <c:v>1.8673235214415</c:v>
                </c:pt>
                <c:pt idx="74">
                  <c:v>1.8673235214415</c:v>
                </c:pt>
                <c:pt idx="75">
                  <c:v>1.93082025601508</c:v>
                </c:pt>
                <c:pt idx="76">
                  <c:v>1.93082025601508</c:v>
                </c:pt>
                <c:pt idx="77">
                  <c:v>1.9955130646079999</c:v>
                </c:pt>
                <c:pt idx="78">
                  <c:v>1.9955130646079999</c:v>
                </c:pt>
                <c:pt idx="79">
                  <c:v>2.0614018737957598</c:v>
                </c:pt>
                <c:pt idx="80">
                  <c:v>2.0614018737957598</c:v>
                </c:pt>
                <c:pt idx="81">
                  <c:v>2.1284866101440501</c:v>
                </c:pt>
                <c:pt idx="82">
                  <c:v>2.1284866101440501</c:v>
                </c:pt>
                <c:pt idx="83">
                  <c:v>2.1967672002086198</c:v>
                </c:pt>
                <c:pt idx="84">
                  <c:v>2.1967672002086198</c:v>
                </c:pt>
                <c:pt idx="85">
                  <c:v>2.2662435705353801</c:v>
                </c:pt>
                <c:pt idx="86">
                  <c:v>2.2662435705353801</c:v>
                </c:pt>
                <c:pt idx="87">
                  <c:v>2.3369156476603199</c:v>
                </c:pt>
                <c:pt idx="88">
                  <c:v>2.3369156476603199</c:v>
                </c:pt>
                <c:pt idx="89">
                  <c:v>2.4091818909129099</c:v>
                </c:pt>
                <c:pt idx="90">
                  <c:v>2.4091818909129099</c:v>
                </c:pt>
                <c:pt idx="91">
                  <c:v>2.4830421651858998</c:v>
                </c:pt>
                <c:pt idx="92">
                  <c:v>2.4830421651858998</c:v>
                </c:pt>
                <c:pt idx="93">
                  <c:v>2.5584963398024301</c:v>
                </c:pt>
                <c:pt idx="94">
                  <c:v>2.5584963398024301</c:v>
                </c:pt>
                <c:pt idx="95">
                  <c:v>2.6355442840766901</c:v>
                </c:pt>
                <c:pt idx="96">
                  <c:v>2.6355442840766901</c:v>
                </c:pt>
                <c:pt idx="97">
                  <c:v>2.7141858672995101</c:v>
                </c:pt>
                <c:pt idx="98">
                  <c:v>2.7141858672995101</c:v>
                </c:pt>
                <c:pt idx="99">
                  <c:v>2.7944209587382902</c:v>
                </c:pt>
                <c:pt idx="100">
                  <c:v>2.7944209587382902</c:v>
                </c:pt>
                <c:pt idx="101">
                  <c:v>2.8762494276369899</c:v>
                </c:pt>
                <c:pt idx="102">
                  <c:v>2.8762494276369899</c:v>
                </c:pt>
                <c:pt idx="103">
                  <c:v>2.95967114321616</c:v>
                </c:pt>
                <c:pt idx="104">
                  <c:v>2.95967114321616</c:v>
                </c:pt>
                <c:pt idx="105">
                  <c:v>3.0446859746728698</c:v>
                </c:pt>
                <c:pt idx="106">
                  <c:v>3.0446859746728698</c:v>
                </c:pt>
                <c:pt idx="107">
                  <c:v>3.1312937911808101</c:v>
                </c:pt>
                <c:pt idx="108">
                  <c:v>3.1312937911808101</c:v>
                </c:pt>
                <c:pt idx="109">
                  <c:v>3.21949446189018</c:v>
                </c:pt>
                <c:pt idx="110">
                  <c:v>3.21949446189018</c:v>
                </c:pt>
                <c:pt idx="111">
                  <c:v>3.3092878559277699</c:v>
                </c:pt>
                <c:pt idx="112">
                  <c:v>3.3092878559277699</c:v>
                </c:pt>
                <c:pt idx="113">
                  <c:v>3.4010719776255098</c:v>
                </c:pt>
                <c:pt idx="114">
                  <c:v>3.4010719776255098</c:v>
                </c:pt>
                <c:pt idx="115">
                  <c:v>3.4948466152042199</c:v>
                </c:pt>
                <c:pt idx="116">
                  <c:v>3.4948466152042199</c:v>
                </c:pt>
                <c:pt idx="117">
                  <c:v>3.5906115640238299</c:v>
                </c:pt>
                <c:pt idx="118">
                  <c:v>3.5906115640238299</c:v>
                </c:pt>
                <c:pt idx="119">
                  <c:v>3.6883666194282401</c:v>
                </c:pt>
                <c:pt idx="120">
                  <c:v>3.6883666194282401</c:v>
                </c:pt>
                <c:pt idx="121">
                  <c:v>3.7881115767156102</c:v>
                </c:pt>
                <c:pt idx="122">
                  <c:v>3.7881115767156102</c:v>
                </c:pt>
                <c:pt idx="123">
                  <c:v>3.88984623113832</c:v>
                </c:pt>
                <c:pt idx="124">
                  <c:v>3.88984623113832</c:v>
                </c:pt>
                <c:pt idx="125">
                  <c:v>3.9935703779029299</c:v>
                </c:pt>
                <c:pt idx="126">
                  <c:v>3.9935703779029299</c:v>
                </c:pt>
                <c:pt idx="127">
                  <c:v>4.0992838121702899</c:v>
                </c:pt>
                <c:pt idx="128">
                  <c:v>4.0992838121702899</c:v>
                </c:pt>
                <c:pt idx="129">
                  <c:v>4.2069863290551801</c:v>
                </c:pt>
                <c:pt idx="130">
                  <c:v>4.2069863290551801</c:v>
                </c:pt>
                <c:pt idx="131">
                  <c:v>4.3166777236266896</c:v>
                </c:pt>
                <c:pt idx="132">
                  <c:v>4.3166777236266896</c:v>
                </c:pt>
                <c:pt idx="133">
                  <c:v>4.4287555121617004</c:v>
                </c:pt>
                <c:pt idx="134">
                  <c:v>4.4287555121617004</c:v>
                </c:pt>
                <c:pt idx="135">
                  <c:v>4.5432193886537</c:v>
                </c:pt>
                <c:pt idx="136">
                  <c:v>4.5432193886537</c:v>
                </c:pt>
                <c:pt idx="137">
                  <c:v>4.6600690577340398</c:v>
                </c:pt>
                <c:pt idx="138">
                  <c:v>4.6600690577340398</c:v>
                </c:pt>
                <c:pt idx="139">
                  <c:v>4.7793042240089401</c:v>
                </c:pt>
                <c:pt idx="140">
                  <c:v>4.7793042240089401</c:v>
                </c:pt>
                <c:pt idx="141">
                  <c:v>4.9009245920056603</c:v>
                </c:pt>
                <c:pt idx="142">
                  <c:v>4.9009245920056603</c:v>
                </c:pt>
                <c:pt idx="143">
                  <c:v>5.0249298661721902</c:v>
                </c:pt>
                <c:pt idx="144">
                  <c:v>5.0249298661721902</c:v>
                </c:pt>
                <c:pt idx="145">
                  <c:v>5.1513197508772404</c:v>
                </c:pt>
                <c:pt idx="146">
                  <c:v>5.1513197508772404</c:v>
                </c:pt>
                <c:pt idx="147">
                  <c:v>5.2800939504102802</c:v>
                </c:pt>
                <c:pt idx="148">
                  <c:v>5.2800939504102802</c:v>
                </c:pt>
                <c:pt idx="149">
                  <c:v>5.4112521689814397</c:v>
                </c:pt>
                <c:pt idx="150">
                  <c:v>5.4112521689814397</c:v>
                </c:pt>
                <c:pt idx="151">
                  <c:v>5.5451913853316404</c:v>
                </c:pt>
                <c:pt idx="152">
                  <c:v>5.5451913853316404</c:v>
                </c:pt>
                <c:pt idx="153">
                  <c:v>5.6819111812273402</c:v>
                </c:pt>
                <c:pt idx="154">
                  <c:v>5.6819111812273402</c:v>
                </c:pt>
                <c:pt idx="155">
                  <c:v>5.8214111536274702</c:v>
                </c:pt>
                <c:pt idx="156">
                  <c:v>5.8214111536274702</c:v>
                </c:pt>
                <c:pt idx="157">
                  <c:v>5.9636908994574398</c:v>
                </c:pt>
                <c:pt idx="158">
                  <c:v>5.9636908994574398</c:v>
                </c:pt>
                <c:pt idx="159">
                  <c:v>6.1087500155172201</c:v>
                </c:pt>
                <c:pt idx="160">
                  <c:v>6.1087500155172201</c:v>
                </c:pt>
                <c:pt idx="161">
                  <c:v>6.25658809848077</c:v>
                </c:pt>
                <c:pt idx="162">
                  <c:v>6.25658809848077</c:v>
                </c:pt>
                <c:pt idx="163">
                  <c:v>6.4072047448959903</c:v>
                </c:pt>
                <c:pt idx="164">
                  <c:v>6.4072047448959903</c:v>
                </c:pt>
                <c:pt idx="165">
                  <c:v>6.5609964195823602</c:v>
                </c:pt>
                <c:pt idx="166">
                  <c:v>6.5609964195823602</c:v>
                </c:pt>
                <c:pt idx="167">
                  <c:v>6.7179625749176903</c:v>
                </c:pt>
                <c:pt idx="168">
                  <c:v>6.7179625749176903</c:v>
                </c:pt>
                <c:pt idx="169">
                  <c:v>6.8781026832813303</c:v>
                </c:pt>
                <c:pt idx="170">
                  <c:v>6.8781026832813303</c:v>
                </c:pt>
                <c:pt idx="171">
                  <c:v>7.04141621700433</c:v>
                </c:pt>
                <c:pt idx="172">
                  <c:v>7.04141621700433</c:v>
                </c:pt>
                <c:pt idx="173">
                  <c:v>7.2079026482303803</c:v>
                </c:pt>
                <c:pt idx="174">
                  <c:v>7.2079026482303803</c:v>
                </c:pt>
                <c:pt idx="175">
                  <c:v>7.3775614489148698</c:v>
                </c:pt>
                <c:pt idx="176">
                  <c:v>7.3775614489148698</c:v>
                </c:pt>
                <c:pt idx="177">
                  <c:v>7.5507885609724097</c:v>
                </c:pt>
                <c:pt idx="178">
                  <c:v>7.5507885609724097</c:v>
                </c:pt>
                <c:pt idx="179">
                  <c:v>7.7275832898097203</c:v>
                </c:pt>
                <c:pt idx="180">
                  <c:v>7.7275832898097203</c:v>
                </c:pt>
                <c:pt idx="181">
                  <c:v>7.9079449661682304</c:v>
                </c:pt>
                <c:pt idx="182">
                  <c:v>7.9079449661682304</c:v>
                </c:pt>
                <c:pt idx="183">
                  <c:v>8.0918729207207303</c:v>
                </c:pt>
                <c:pt idx="184">
                  <c:v>8.0918729207207303</c:v>
                </c:pt>
                <c:pt idx="185">
                  <c:v>8.2793664838734102</c:v>
                </c:pt>
                <c:pt idx="186">
                  <c:v>8.2793664838734102</c:v>
                </c:pt>
                <c:pt idx="187">
                  <c:v>8.4704249857641791</c:v>
                </c:pt>
                <c:pt idx="188">
                  <c:v>8.4704249857641791</c:v>
                </c:pt>
                <c:pt idx="189">
                  <c:v>8.6654437791938808</c:v>
                </c:pt>
                <c:pt idx="190">
                  <c:v>8.6654437791938808</c:v>
                </c:pt>
                <c:pt idx="191">
                  <c:v>8.8644220037558092</c:v>
                </c:pt>
                <c:pt idx="192">
                  <c:v>8.8644220037558092</c:v>
                </c:pt>
                <c:pt idx="193">
                  <c:v>9.0673588311333297</c:v>
                </c:pt>
                <c:pt idx="194">
                  <c:v>9.0673588311333297</c:v>
                </c:pt>
                <c:pt idx="195">
                  <c:v>9.2742534329266206</c:v>
                </c:pt>
                <c:pt idx="196">
                  <c:v>9.2742534329266206</c:v>
                </c:pt>
                <c:pt idx="197">
                  <c:v>9.4851049803697904</c:v>
                </c:pt>
                <c:pt idx="198">
                  <c:v>9.4851049803697904</c:v>
                </c:pt>
                <c:pt idx="199">
                  <c:v>9.7003082523910393</c:v>
                </c:pt>
                <c:pt idx="200">
                  <c:v>9.7003082523910393</c:v>
                </c:pt>
                <c:pt idx="201">
                  <c:v>9.9198622053831098</c:v>
                </c:pt>
                <c:pt idx="202">
                  <c:v>9.9198622053831098</c:v>
                </c:pt>
                <c:pt idx="203">
                  <c:v>10.143765834760501</c:v>
                </c:pt>
                <c:pt idx="204">
                  <c:v>10.143765834760501</c:v>
                </c:pt>
                <c:pt idx="205">
                  <c:v>10.372018135830199</c:v>
                </c:pt>
                <c:pt idx="206">
                  <c:v>10.372018135830199</c:v>
                </c:pt>
                <c:pt idx="207">
                  <c:v>10.6046181034115</c:v>
                </c:pt>
                <c:pt idx="208">
                  <c:v>10.6046181034115</c:v>
                </c:pt>
                <c:pt idx="209">
                  <c:v>10.841959884143</c:v>
                </c:pt>
                <c:pt idx="210">
                  <c:v>10.841959884143</c:v>
                </c:pt>
                <c:pt idx="211">
                  <c:v>11.084042232009301</c:v>
                </c:pt>
                <c:pt idx="212">
                  <c:v>11.084042232009301</c:v>
                </c:pt>
                <c:pt idx="213">
                  <c:v>11.3308639484249</c:v>
                </c:pt>
                <c:pt idx="214">
                  <c:v>11.3308639484249</c:v>
                </c:pt>
                <c:pt idx="215">
                  <c:v>11.5824238346803</c:v>
                </c:pt>
                <c:pt idx="216">
                  <c:v>11.5824238346803</c:v>
                </c:pt>
                <c:pt idx="217">
                  <c:v>11.8391154447972</c:v>
                </c:pt>
                <c:pt idx="218">
                  <c:v>11.8391154447972</c:v>
                </c:pt>
                <c:pt idx="219">
                  <c:v>12.1009373136016</c:v>
                </c:pt>
                <c:pt idx="220">
                  <c:v>12.1009373136016</c:v>
                </c:pt>
                <c:pt idx="221">
                  <c:v>12.3678880313007</c:v>
                </c:pt>
                <c:pt idx="222">
                  <c:v>12.3678880313007</c:v>
                </c:pt>
                <c:pt idx="223">
                  <c:v>12.639966187939701</c:v>
                </c:pt>
                <c:pt idx="224">
                  <c:v>12.639966187939701</c:v>
                </c:pt>
                <c:pt idx="225">
                  <c:v>12.9175646944191</c:v>
                </c:pt>
                <c:pt idx="226">
                  <c:v>12.9175646944191</c:v>
                </c:pt>
                <c:pt idx="227">
                  <c:v>13.200681847097</c:v>
                </c:pt>
                <c:pt idx="228">
                  <c:v>13.200681847097</c:v>
                </c:pt>
                <c:pt idx="229">
                  <c:v>13.489316007020699</c:v>
                </c:pt>
                <c:pt idx="230">
                  <c:v>13.489316007020699</c:v>
                </c:pt>
                <c:pt idx="231">
                  <c:v>13.783859506336</c:v>
                </c:pt>
                <c:pt idx="232">
                  <c:v>13.783859506336</c:v>
                </c:pt>
                <c:pt idx="233">
                  <c:v>14.084310387308999</c:v>
                </c:pt>
                <c:pt idx="234">
                  <c:v>14.084310387308999</c:v>
                </c:pt>
                <c:pt idx="235">
                  <c:v>14.390666764852201</c:v>
                </c:pt>
                <c:pt idx="236">
                  <c:v>14.390666764852201</c:v>
                </c:pt>
                <c:pt idx="237">
                  <c:v>14.7029267536098</c:v>
                </c:pt>
                <c:pt idx="238">
                  <c:v>14.7029267536098</c:v>
                </c:pt>
                <c:pt idx="239">
                  <c:v>15.0214819409836</c:v>
                </c:pt>
                <c:pt idx="240">
                  <c:v>15.0214819409836</c:v>
                </c:pt>
                <c:pt idx="241">
                  <c:v>15.3463300912805</c:v>
                </c:pt>
                <c:pt idx="242">
                  <c:v>15.3463300912805</c:v>
                </c:pt>
                <c:pt idx="243">
                  <c:v>15.677469053753301</c:v>
                </c:pt>
                <c:pt idx="244">
                  <c:v>15.677469053753301</c:v>
                </c:pt>
                <c:pt idx="245">
                  <c:v>16.015289751748199</c:v>
                </c:pt>
                <c:pt idx="246">
                  <c:v>16.015289751748199</c:v>
                </c:pt>
                <c:pt idx="247">
                  <c:v>16.359789656554501</c:v>
                </c:pt>
                <c:pt idx="248">
                  <c:v>16.359789656554501</c:v>
                </c:pt>
                <c:pt idx="249">
                  <c:v>16.710966334821801</c:v>
                </c:pt>
                <c:pt idx="250">
                  <c:v>16.710966334821801</c:v>
                </c:pt>
                <c:pt idx="251">
                  <c:v>17.069210002949902</c:v>
                </c:pt>
                <c:pt idx="252">
                  <c:v>17.069210002949902</c:v>
                </c:pt>
                <c:pt idx="253">
                  <c:v>17.4345178194143</c:v>
                </c:pt>
                <c:pt idx="254">
                  <c:v>17.4345178194143</c:v>
                </c:pt>
                <c:pt idx="255">
                  <c:v>17.806887049777799</c:v>
                </c:pt>
                <c:pt idx="256">
                  <c:v>17.806887049777799</c:v>
                </c:pt>
                <c:pt idx="257">
                  <c:v>18.186707160330901</c:v>
                </c:pt>
                <c:pt idx="258">
                  <c:v>18.186707160330901</c:v>
                </c:pt>
                <c:pt idx="259">
                  <c:v>18.573974976580601</c:v>
                </c:pt>
                <c:pt idx="260">
                  <c:v>18.573974976580601</c:v>
                </c:pt>
                <c:pt idx="261">
                  <c:v>18.969079326962099</c:v>
                </c:pt>
                <c:pt idx="262">
                  <c:v>18.969079326962099</c:v>
                </c:pt>
                <c:pt idx="263">
                  <c:v>19.372016691601701</c:v>
                </c:pt>
                <c:pt idx="264">
                  <c:v>19.372016691601701</c:v>
                </c:pt>
                <c:pt idx="265">
                  <c:v>19.782783680408201</c:v>
                </c:pt>
                <c:pt idx="266">
                  <c:v>19.782783680408201</c:v>
                </c:pt>
                <c:pt idx="267">
                  <c:v>20.2017682870135</c:v>
                </c:pt>
                <c:pt idx="268">
                  <c:v>20.2017682870135</c:v>
                </c:pt>
                <c:pt idx="269">
                  <c:v>20.6289666177416</c:v>
                </c:pt>
                <c:pt idx="270">
                  <c:v>20.6289666177416</c:v>
                </c:pt>
                <c:pt idx="271">
                  <c:v>21.064765957665301</c:v>
                </c:pt>
                <c:pt idx="272">
                  <c:v>21.064765957665301</c:v>
                </c:pt>
                <c:pt idx="273">
                  <c:v>21.509162028167001</c:v>
                </c:pt>
                <c:pt idx="274">
                  <c:v>21.509162028167001</c:v>
                </c:pt>
                <c:pt idx="275">
                  <c:v>21.9621507080725</c:v>
                </c:pt>
                <c:pt idx="276">
                  <c:v>21.9621507080725</c:v>
                </c:pt>
                <c:pt idx="277">
                  <c:v>22.424118360457101</c:v>
                </c:pt>
                <c:pt idx="278">
                  <c:v>22.424118360457101</c:v>
                </c:pt>
                <c:pt idx="279">
                  <c:v>22.895060290535</c:v>
                </c:pt>
                <c:pt idx="280">
                  <c:v>22.895060290535</c:v>
                </c:pt>
                <c:pt idx="281">
                  <c:v>23.3753620809408</c:v>
                </c:pt>
                <c:pt idx="282">
                  <c:v>23.3753620809408</c:v>
                </c:pt>
                <c:pt idx="283">
                  <c:v>23.8650186111593</c:v>
                </c:pt>
                <c:pt idx="284">
                  <c:v>23.8650186111593</c:v>
                </c:pt>
                <c:pt idx="285">
                  <c:v>24.364414651122001</c:v>
                </c:pt>
                <c:pt idx="286">
                  <c:v>24.364414651122001</c:v>
                </c:pt>
                <c:pt idx="287">
                  <c:v>24.873544634151799</c:v>
                </c:pt>
                <c:pt idx="288">
                  <c:v>24.873544634151799</c:v>
                </c:pt>
                <c:pt idx="289">
                  <c:v>25.392792481594299</c:v>
                </c:pt>
                <c:pt idx="290">
                  <c:v>25.392792481594299</c:v>
                </c:pt>
                <c:pt idx="291">
                  <c:v>25.9221521598061</c:v>
                </c:pt>
                <c:pt idx="292">
                  <c:v>25.9221521598061</c:v>
                </c:pt>
                <c:pt idx="293">
                  <c:v>26.462006705409099</c:v>
                </c:pt>
                <c:pt idx="294">
                  <c:v>26.462006705409099</c:v>
                </c:pt>
                <c:pt idx="295">
                  <c:v>27.012349596675499</c:v>
                </c:pt>
                <c:pt idx="296">
                  <c:v>27.012349596675499</c:v>
                </c:pt>
                <c:pt idx="297">
                  <c:v>27.573562949100701</c:v>
                </c:pt>
                <c:pt idx="298">
                  <c:v>27.573562949100701</c:v>
                </c:pt>
                <c:pt idx="299">
                  <c:v>28.1456397314269</c:v>
                </c:pt>
                <c:pt idx="300">
                  <c:v>28.1456397314269</c:v>
                </c:pt>
                <c:pt idx="301">
                  <c:v>28.7289611013436</c:v>
                </c:pt>
                <c:pt idx="302">
                  <c:v>28.7289611013436</c:v>
                </c:pt>
                <c:pt idx="303">
                  <c:v>29.323907180278699</c:v>
                </c:pt>
                <c:pt idx="304">
                  <c:v>29.323907180278699</c:v>
                </c:pt>
                <c:pt idx="305">
                  <c:v>29.930469866633199</c:v>
                </c:pt>
                <c:pt idx="306">
                  <c:v>29.930469866633199</c:v>
                </c:pt>
                <c:pt idx="307">
                  <c:v>30.549028539556499</c:v>
                </c:pt>
                <c:pt idx="308">
                  <c:v>30.549028539556499</c:v>
                </c:pt>
                <c:pt idx="309">
                  <c:v>31.1795745302867</c:v>
                </c:pt>
                <c:pt idx="310">
                  <c:v>31.1795745302867</c:v>
                </c:pt>
                <c:pt idx="311">
                  <c:v>31.822486149412601</c:v>
                </c:pt>
                <c:pt idx="312">
                  <c:v>31.822486149412601</c:v>
                </c:pt>
                <c:pt idx="313">
                  <c:v>32.478140525973899</c:v>
                </c:pt>
                <c:pt idx="314">
                  <c:v>32.478140525973899</c:v>
                </c:pt>
                <c:pt idx="315">
                  <c:v>33.146527790500997</c:v>
                </c:pt>
                <c:pt idx="316">
                  <c:v>33.146527790500997</c:v>
                </c:pt>
                <c:pt idx="317">
                  <c:v>33.828024278801998</c:v>
                </c:pt>
                <c:pt idx="318">
                  <c:v>33.828024278801998</c:v>
                </c:pt>
                <c:pt idx="319">
                  <c:v>34.523005045922098</c:v>
                </c:pt>
                <c:pt idx="320">
                  <c:v>34.523005045922098</c:v>
                </c:pt>
                <c:pt idx="321">
                  <c:v>35.231458942700399</c:v>
                </c:pt>
                <c:pt idx="322">
                  <c:v>35.231458942700399</c:v>
                </c:pt>
                <c:pt idx="323">
                  <c:v>35.953760197726403</c:v>
                </c:pt>
                <c:pt idx="324">
                  <c:v>35.953760197726403</c:v>
                </c:pt>
                <c:pt idx="325">
                  <c:v>36.690281653292701</c:v>
                </c:pt>
                <c:pt idx="326">
                  <c:v>36.690281653292701</c:v>
                </c:pt>
                <c:pt idx="327">
                  <c:v>37.4413951472485</c:v>
                </c:pt>
                <c:pt idx="328">
                  <c:v>37.4413951472485</c:v>
                </c:pt>
                <c:pt idx="329">
                  <c:v>38.207087461005997</c:v>
                </c:pt>
                <c:pt idx="330">
                  <c:v>38.207087461005997</c:v>
                </c:pt>
                <c:pt idx="331">
                  <c:v>38.987729569837299</c:v>
                </c:pt>
                <c:pt idx="332">
                  <c:v>38.987729569837299</c:v>
                </c:pt>
                <c:pt idx="333">
                  <c:v>39.783690902060499</c:v>
                </c:pt>
                <c:pt idx="334">
                  <c:v>39.783690902060499</c:v>
                </c:pt>
                <c:pt idx="335">
                  <c:v>40.595339787323503</c:v>
                </c:pt>
                <c:pt idx="336">
                  <c:v>40.595339787323503</c:v>
                </c:pt>
                <c:pt idx="337">
                  <c:v>41.422660733577402</c:v>
                </c:pt>
                <c:pt idx="338">
                  <c:v>41.422660733577402</c:v>
                </c:pt>
                <c:pt idx="339">
                  <c:v>42.266021169186502</c:v>
                </c:pt>
                <c:pt idx="340">
                  <c:v>42.266021169186502</c:v>
                </c:pt>
                <c:pt idx="341">
                  <c:v>43.125786800854499</c:v>
                </c:pt>
                <c:pt idx="342">
                  <c:v>43.125786800854499</c:v>
                </c:pt>
                <c:pt idx="343">
                  <c:v>44.002322138986997</c:v>
                </c:pt>
                <c:pt idx="344">
                  <c:v>44.002322138986997</c:v>
                </c:pt>
                <c:pt idx="345">
                  <c:v>44.895990487667397</c:v>
                </c:pt>
                <c:pt idx="346">
                  <c:v>44.895990487667397</c:v>
                </c:pt>
                <c:pt idx="347">
                  <c:v>45.807153914290602</c:v>
                </c:pt>
                <c:pt idx="348">
                  <c:v>45.807153914290602</c:v>
                </c:pt>
                <c:pt idx="349">
                  <c:v>46.736173218169903</c:v>
                </c:pt>
                <c:pt idx="350">
                  <c:v>46.736173218169903</c:v>
                </c:pt>
                <c:pt idx="351">
                  <c:v>47.683407898845502</c:v>
                </c:pt>
                <c:pt idx="352">
                  <c:v>47.683407898845502</c:v>
                </c:pt>
                <c:pt idx="353">
                  <c:v>48.6492161241205</c:v>
                </c:pt>
                <c:pt idx="354">
                  <c:v>48.6492161241205</c:v>
                </c:pt>
                <c:pt idx="355">
                  <c:v>49.633954697817103</c:v>
                </c:pt>
                <c:pt idx="356">
                  <c:v>49.633954697817103</c:v>
                </c:pt>
                <c:pt idx="357">
                  <c:v>50.637979027245699</c:v>
                </c:pt>
                <c:pt idx="358">
                  <c:v>50.637979027245699</c:v>
                </c:pt>
                <c:pt idx="359">
                  <c:v>51.661643090383798</c:v>
                </c:pt>
                <c:pt idx="360">
                  <c:v>51.661643090383798</c:v>
                </c:pt>
                <c:pt idx="361">
                  <c:v>52.705299402753496</c:v>
                </c:pt>
                <c:pt idx="362">
                  <c:v>52.705299402753496</c:v>
                </c:pt>
                <c:pt idx="363">
                  <c:v>53.7692989839937</c:v>
                </c:pt>
                <c:pt idx="364">
                  <c:v>53.7692989839937</c:v>
                </c:pt>
                <c:pt idx="365">
                  <c:v>54.853991324119598</c:v>
                </c:pt>
                <c:pt idx="366">
                  <c:v>54.853991324119598</c:v>
                </c:pt>
                <c:pt idx="367">
                  <c:v>55.959724349463002</c:v>
                </c:pt>
                <c:pt idx="368">
                  <c:v>55.959724349463002</c:v>
                </c:pt>
                <c:pt idx="369">
                  <c:v>57.086844388286302</c:v>
                </c:pt>
                <c:pt idx="370">
                  <c:v>57.086844388286302</c:v>
                </c:pt>
                <c:pt idx="371">
                  <c:v>58.235696136061101</c:v>
                </c:pt>
                <c:pt idx="372">
                  <c:v>58.235696136061101</c:v>
                </c:pt>
                <c:pt idx="373">
                  <c:v>59.406622620409401</c:v>
                </c:pt>
                <c:pt idx="374">
                  <c:v>59.406622620409401</c:v>
                </c:pt>
                <c:pt idx="375">
                  <c:v>60.599965165695501</c:v>
                </c:pt>
                <c:pt idx="376">
                  <c:v>60.599965165695501</c:v>
                </c:pt>
                <c:pt idx="377">
                  <c:v>61.816437540470702</c:v>
                </c:pt>
                <c:pt idx="378">
                  <c:v>61.816437540470702</c:v>
                </c:pt>
                <c:pt idx="379">
                  <c:v>63.056375088275303</c:v>
                </c:pt>
                <c:pt idx="380">
                  <c:v>63.056375088275303</c:v>
                </c:pt>
                <c:pt idx="381">
                  <c:v>64.320112547047401</c:v>
                </c:pt>
                <c:pt idx="382">
                  <c:v>64.320112547047401</c:v>
                </c:pt>
                <c:pt idx="383">
                  <c:v>65.607982842433003</c:v>
                </c:pt>
                <c:pt idx="384">
                  <c:v>65.607982842433003</c:v>
                </c:pt>
                <c:pt idx="385">
                  <c:v>66.920689013144894</c:v>
                </c:pt>
                <c:pt idx="386">
                  <c:v>66.920689013144894</c:v>
                </c:pt>
                <c:pt idx="387">
                  <c:v>68.258557321002797</c:v>
                </c:pt>
                <c:pt idx="388">
                  <c:v>68.258557321002797</c:v>
                </c:pt>
                <c:pt idx="389">
                  <c:v>69.621913438849305</c:v>
                </c:pt>
                <c:pt idx="390">
                  <c:v>69.621913438849305</c:v>
                </c:pt>
                <c:pt idx="391">
                  <c:v>71.011451352060604</c:v>
                </c:pt>
                <c:pt idx="392">
                  <c:v>71.011451352060604</c:v>
                </c:pt>
                <c:pt idx="393">
                  <c:v>72.427489583258406</c:v>
                </c:pt>
                <c:pt idx="394">
                  <c:v>72.427489583258406</c:v>
                </c:pt>
                <c:pt idx="395">
                  <c:v>73.8707151592115</c:v>
                </c:pt>
                <c:pt idx="396">
                  <c:v>73.8707151592115</c:v>
                </c:pt>
                <c:pt idx="397">
                  <c:v>75.341440641888298</c:v>
                </c:pt>
                <c:pt idx="398">
                  <c:v>75.341440641888298</c:v>
                </c:pt>
                <c:pt idx="399">
                  <c:v>76.840345840877205</c:v>
                </c:pt>
                <c:pt idx="400">
                  <c:v>76.840345840877205</c:v>
                </c:pt>
                <c:pt idx="401">
                  <c:v>78.367737050512204</c:v>
                </c:pt>
                <c:pt idx="402">
                  <c:v>78.367737050512204</c:v>
                </c:pt>
                <c:pt idx="403">
                  <c:v>79.924286505409995</c:v>
                </c:pt>
                <c:pt idx="404">
                  <c:v>79.924286505409995</c:v>
                </c:pt>
                <c:pt idx="405">
                  <c:v>81.510293911070704</c:v>
                </c:pt>
                <c:pt idx="406">
                  <c:v>81.510293911070704</c:v>
                </c:pt>
                <c:pt idx="407">
                  <c:v>83.126423560581699</c:v>
                </c:pt>
                <c:pt idx="408">
                  <c:v>83.126423560581699</c:v>
                </c:pt>
                <c:pt idx="409">
                  <c:v>84.773332634145106</c:v>
                </c:pt>
                <c:pt idx="410">
                  <c:v>84.773332634145106</c:v>
                </c:pt>
                <c:pt idx="411">
                  <c:v>86.451309334799902</c:v>
                </c:pt>
                <c:pt idx="412">
                  <c:v>86.451309334799902</c:v>
                </c:pt>
                <c:pt idx="413">
                  <c:v>88.161004456443294</c:v>
                </c:pt>
                <c:pt idx="414">
                  <c:v>88.161004456443294</c:v>
                </c:pt>
                <c:pt idx="415">
                  <c:v>89.903061058545902</c:v>
                </c:pt>
                <c:pt idx="416">
                  <c:v>89.903061058545902</c:v>
                </c:pt>
                <c:pt idx="417">
                  <c:v>91.678116468924301</c:v>
                </c:pt>
                <c:pt idx="418">
                  <c:v>91.678116468924301</c:v>
                </c:pt>
                <c:pt idx="419">
                  <c:v>93.486441683340701</c:v>
                </c:pt>
                <c:pt idx="420">
                  <c:v>93.486441683340701</c:v>
                </c:pt>
                <c:pt idx="421">
                  <c:v>95.328667274943598</c:v>
                </c:pt>
                <c:pt idx="422">
                  <c:v>95.328667274943598</c:v>
                </c:pt>
                <c:pt idx="423">
                  <c:v>97.2054151515717</c:v>
                </c:pt>
                <c:pt idx="424">
                  <c:v>97.2054151515717</c:v>
                </c:pt>
                <c:pt idx="425">
                  <c:v>99.117300874931303</c:v>
                </c:pt>
                <c:pt idx="426">
                  <c:v>99.117300874931303</c:v>
                </c:pt>
                <c:pt idx="427">
                  <c:v>101.064933702091</c:v>
                </c:pt>
                <c:pt idx="428">
                  <c:v>101.064933702091</c:v>
                </c:pt>
                <c:pt idx="429">
                  <c:v>103.04891643539101</c:v>
                </c:pt>
                <c:pt idx="430">
                  <c:v>103.04891643539101</c:v>
                </c:pt>
                <c:pt idx="431">
                  <c:v>105.069845253762</c:v>
                </c:pt>
                <c:pt idx="432">
                  <c:v>105.069845253762</c:v>
                </c:pt>
                <c:pt idx="433">
                  <c:v>107.128309540035</c:v>
                </c:pt>
                <c:pt idx="434">
                  <c:v>107.128309540035</c:v>
                </c:pt>
                <c:pt idx="435">
                  <c:v>109.224891705432</c:v>
                </c:pt>
                <c:pt idx="436">
                  <c:v>109.224891705432</c:v>
                </c:pt>
                <c:pt idx="437">
                  <c:v>111.360519783036</c:v>
                </c:pt>
                <c:pt idx="438">
                  <c:v>111.360519783036</c:v>
                </c:pt>
                <c:pt idx="439">
                  <c:v>113.53575521754399</c:v>
                </c:pt>
                <c:pt idx="440">
                  <c:v>113.53575521754399</c:v>
                </c:pt>
                <c:pt idx="441">
                  <c:v>115.751155614922</c:v>
                </c:pt>
                <c:pt idx="442">
                  <c:v>115.751155614922</c:v>
                </c:pt>
                <c:pt idx="443">
                  <c:v>118.007620978378</c:v>
                </c:pt>
                <c:pt idx="444">
                  <c:v>118.007620978378</c:v>
                </c:pt>
                <c:pt idx="445">
                  <c:v>120.30568640366199</c:v>
                </c:pt>
                <c:pt idx="446">
                  <c:v>120.30568640366199</c:v>
                </c:pt>
                <c:pt idx="447">
                  <c:v>122.645882925704</c:v>
                </c:pt>
                <c:pt idx="448">
                  <c:v>122.645882925704</c:v>
                </c:pt>
                <c:pt idx="449">
                  <c:v>125.029080225396</c:v>
                </c:pt>
                <c:pt idx="450">
                  <c:v>125.029080225396</c:v>
                </c:pt>
                <c:pt idx="451">
                  <c:v>127.45578481535701</c:v>
                </c:pt>
                <c:pt idx="452">
                  <c:v>127.45578481535701</c:v>
                </c:pt>
                <c:pt idx="453">
                  <c:v>129.92684337124399</c:v>
                </c:pt>
                <c:pt idx="454">
                  <c:v>129.92684337124399</c:v>
                </c:pt>
                <c:pt idx="455">
                  <c:v>132.442741039266</c:v>
                </c:pt>
                <c:pt idx="456">
                  <c:v>132.442741039266</c:v>
                </c:pt>
                <c:pt idx="457">
                  <c:v>135.004300711247</c:v>
                </c:pt>
                <c:pt idx="458">
                  <c:v>135.004300711247</c:v>
                </c:pt>
                <c:pt idx="459">
                  <c:v>137.61232596225199</c:v>
                </c:pt>
                <c:pt idx="460">
                  <c:v>137.61232596225199</c:v>
                </c:pt>
                <c:pt idx="461">
                  <c:v>140.267605247283</c:v>
                </c:pt>
                <c:pt idx="462">
                  <c:v>140.267605247283</c:v>
                </c:pt>
                <c:pt idx="463">
                  <c:v>142.97057352881799</c:v>
                </c:pt>
                <c:pt idx="464">
                  <c:v>142.97057352881799</c:v>
                </c:pt>
                <c:pt idx="465">
                  <c:v>145.72199888364401</c:v>
                </c:pt>
                <c:pt idx="466">
                  <c:v>145.72199888364401</c:v>
                </c:pt>
                <c:pt idx="467">
                  <c:v>148.52262770650299</c:v>
                </c:pt>
                <c:pt idx="468">
                  <c:v>148.52262770650299</c:v>
                </c:pt>
                <c:pt idx="469">
                  <c:v>151.37318945382799</c:v>
                </c:pt>
                <c:pt idx="470">
                  <c:v>151.37318945382799</c:v>
                </c:pt>
                <c:pt idx="471">
                  <c:v>154.27439683063901</c:v>
                </c:pt>
                <c:pt idx="472">
                  <c:v>154.27439683063901</c:v>
                </c:pt>
                <c:pt idx="473">
                  <c:v>157.226945394197</c:v>
                </c:pt>
                <c:pt idx="474">
                  <c:v>157.226945394197</c:v>
                </c:pt>
                <c:pt idx="475">
                  <c:v>160.231843546585</c:v>
                </c:pt>
                <c:pt idx="476">
                  <c:v>160.231843546585</c:v>
                </c:pt>
                <c:pt idx="477">
                  <c:v>163.289738812927</c:v>
                </c:pt>
                <c:pt idx="478">
                  <c:v>163.289738812927</c:v>
                </c:pt>
                <c:pt idx="479">
                  <c:v>166.40126727926</c:v>
                </c:pt>
                <c:pt idx="480">
                  <c:v>166.40126727926</c:v>
                </c:pt>
                <c:pt idx="481">
                  <c:v>169.567372835589</c:v>
                </c:pt>
                <c:pt idx="482">
                  <c:v>169.567372835589</c:v>
                </c:pt>
                <c:pt idx="483">
                  <c:v>172.78864003461101</c:v>
                </c:pt>
                <c:pt idx="484">
                  <c:v>172.78864003461101</c:v>
                </c:pt>
                <c:pt idx="485">
                  <c:v>176.06596401346999</c:v>
                </c:pt>
                <c:pt idx="486">
                  <c:v>176.06596401346999</c:v>
                </c:pt>
                <c:pt idx="487">
                  <c:v>179.39988254132999</c:v>
                </c:pt>
                <c:pt idx="488">
                  <c:v>179.39988254132999</c:v>
                </c:pt>
                <c:pt idx="489">
                  <c:v>182.79124019150399</c:v>
                </c:pt>
                <c:pt idx="490">
                  <c:v>182.79124019150399</c:v>
                </c:pt>
                <c:pt idx="491">
                  <c:v>186.24084329082501</c:v>
                </c:pt>
                <c:pt idx="492">
                  <c:v>186.24084329082501</c:v>
                </c:pt>
                <c:pt idx="493">
                  <c:v>189.74915037748599</c:v>
                </c:pt>
                <c:pt idx="494">
                  <c:v>189.74915037748599</c:v>
                </c:pt>
                <c:pt idx="495">
                  <c:v>193.316921840845</c:v>
                </c:pt>
                <c:pt idx="496">
                  <c:v>193.316921840845</c:v>
                </c:pt>
                <c:pt idx="497">
                  <c:v>196.94487635196401</c:v>
                </c:pt>
                <c:pt idx="498">
                  <c:v>196.94487635196401</c:v>
                </c:pt>
                <c:pt idx="499">
                  <c:v>200.63369816751299</c:v>
                </c:pt>
                <c:pt idx="500">
                  <c:v>200.63369816751299</c:v>
                </c:pt>
                <c:pt idx="501">
                  <c:v>204.384037494176</c:v>
                </c:pt>
                <c:pt idx="502">
                  <c:v>204.384037494176</c:v>
                </c:pt>
                <c:pt idx="503">
                  <c:v>208.196816938707</c:v>
                </c:pt>
                <c:pt idx="504">
                  <c:v>208.196816938707</c:v>
                </c:pt>
                <c:pt idx="505">
                  <c:v>212.07259617328901</c:v>
                </c:pt>
                <c:pt idx="506">
                  <c:v>212.07259617328901</c:v>
                </c:pt>
                <c:pt idx="507">
                  <c:v>216.01190937933899</c:v>
                </c:pt>
                <c:pt idx="508">
                  <c:v>216.01190937933899</c:v>
                </c:pt>
                <c:pt idx="509">
                  <c:v>220.01555587926501</c:v>
                </c:pt>
                <c:pt idx="510">
                  <c:v>220.01555587926501</c:v>
                </c:pt>
                <c:pt idx="511">
                  <c:v>224.083972690396</c:v>
                </c:pt>
                <c:pt idx="512">
                  <c:v>224.083972690396</c:v>
                </c:pt>
                <c:pt idx="513">
                  <c:v>228.217866036457</c:v>
                </c:pt>
                <c:pt idx="514">
                  <c:v>228.217866036457</c:v>
                </c:pt>
                <c:pt idx="515">
                  <c:v>232.417876943007</c:v>
                </c:pt>
                <c:pt idx="516">
                  <c:v>232.417876943007</c:v>
                </c:pt>
                <c:pt idx="517">
                  <c:v>236.684590606352</c:v>
                </c:pt>
                <c:pt idx="518">
                  <c:v>236.684590606352</c:v>
                </c:pt>
                <c:pt idx="519">
                  <c:v>241.01824628663701</c:v>
                </c:pt>
                <c:pt idx="520">
                  <c:v>241.01824628663701</c:v>
                </c:pt>
                <c:pt idx="521">
                  <c:v>245.41934288415899</c:v>
                </c:pt>
                <c:pt idx="522">
                  <c:v>245.41934288415899</c:v>
                </c:pt>
                <c:pt idx="523">
                  <c:v>249.88859169060899</c:v>
                </c:pt>
                <c:pt idx="524">
                  <c:v>249.88859169060899</c:v>
                </c:pt>
                <c:pt idx="525">
                  <c:v>254.426326856863</c:v>
                </c:pt>
                <c:pt idx="526">
                  <c:v>254.426326856863</c:v>
                </c:pt>
                <c:pt idx="527">
                  <c:v>259.03283532977298</c:v>
                </c:pt>
                <c:pt idx="528">
                  <c:v>259.03283532977298</c:v>
                </c:pt>
                <c:pt idx="529">
                  <c:v>263.70862130318602</c:v>
                </c:pt>
                <c:pt idx="530">
                  <c:v>263.70862130318602</c:v>
                </c:pt>
                <c:pt idx="531">
                  <c:v>268.45381379448798</c:v>
                </c:pt>
                <c:pt idx="532">
                  <c:v>268.45381379448798</c:v>
                </c:pt>
                <c:pt idx="533">
                  <c:v>273.26876363758799</c:v>
                </c:pt>
                <c:pt idx="534">
                  <c:v>273.26876363758799</c:v>
                </c:pt>
                <c:pt idx="535">
                  <c:v>278.153718788334</c:v>
                </c:pt>
                <c:pt idx="536">
                  <c:v>278.153718788334</c:v>
                </c:pt>
                <c:pt idx="537">
                  <c:v>283.10883600546703</c:v>
                </c:pt>
                <c:pt idx="538">
                  <c:v>283.10883600546703</c:v>
                </c:pt>
                <c:pt idx="539">
                  <c:v>288.13418124602401</c:v>
                </c:pt>
                <c:pt idx="540">
                  <c:v>288.13418124602401</c:v>
                </c:pt>
                <c:pt idx="541">
                  <c:v>293.229727336363</c:v>
                </c:pt>
                <c:pt idx="542">
                  <c:v>293.229727336363</c:v>
                </c:pt>
                <c:pt idx="543">
                  <c:v>298.39535092052699</c:v>
                </c:pt>
                <c:pt idx="544">
                  <c:v>298.39535092052699</c:v>
                </c:pt>
                <c:pt idx="545">
                  <c:v>303.63082916067901</c:v>
                </c:pt>
                <c:pt idx="546">
                  <c:v>303.63082916067901</c:v>
                </c:pt>
                <c:pt idx="547">
                  <c:v>308.93608942131698</c:v>
                </c:pt>
                <c:pt idx="548">
                  <c:v>308.93608942131698</c:v>
                </c:pt>
                <c:pt idx="549">
                  <c:v>314.310657856349</c:v>
                </c:pt>
                <c:pt idx="550">
                  <c:v>314.310657856349</c:v>
                </c:pt>
                <c:pt idx="551">
                  <c:v>319.75421964992802</c:v>
                </c:pt>
                <c:pt idx="552">
                  <c:v>319.75421964992802</c:v>
                </c:pt>
                <c:pt idx="553">
                  <c:v>325.266304165512</c:v>
                </c:pt>
                <c:pt idx="554">
                  <c:v>325.266304165512</c:v>
                </c:pt>
                <c:pt idx="555">
                  <c:v>330.84629860920103</c:v>
                </c:pt>
                <c:pt idx="556">
                  <c:v>330.84629860920103</c:v>
                </c:pt>
                <c:pt idx="557">
                  <c:v>336.49344818921202</c:v>
                </c:pt>
                <c:pt idx="558">
                  <c:v>336.49344818921202</c:v>
                </c:pt>
                <c:pt idx="559">
                  <c:v>342.20708563400098</c:v>
                </c:pt>
                <c:pt idx="560">
                  <c:v>342.20708563400098</c:v>
                </c:pt>
                <c:pt idx="561">
                  <c:v>347.98610915632901</c:v>
                </c:pt>
                <c:pt idx="562">
                  <c:v>347.98610915632901</c:v>
                </c:pt>
                <c:pt idx="563">
                  <c:v>353.82951325717499</c:v>
                </c:pt>
                <c:pt idx="564">
                  <c:v>353.82951325717499</c:v>
                </c:pt>
                <c:pt idx="565">
                  <c:v>359.73608062126101</c:v>
                </c:pt>
                <c:pt idx="566">
                  <c:v>359.73608062126101</c:v>
                </c:pt>
                <c:pt idx="567">
                  <c:v>365.70417808392199</c:v>
                </c:pt>
                <c:pt idx="568">
                  <c:v>365.70417808392199</c:v>
                </c:pt>
                <c:pt idx="569">
                  <c:v>371.73246488395898</c:v>
                </c:pt>
                <c:pt idx="570">
                  <c:v>371.73246488395898</c:v>
                </c:pt>
                <c:pt idx="571">
                  <c:v>377.81909357430601</c:v>
                </c:pt>
                <c:pt idx="572">
                  <c:v>377.81909357430601</c:v>
                </c:pt>
                <c:pt idx="573">
                  <c:v>383.96202677860401</c:v>
                </c:pt>
                <c:pt idx="574">
                  <c:v>383.96202677860401</c:v>
                </c:pt>
                <c:pt idx="575">
                  <c:v>390.15921774505603</c:v>
                </c:pt>
                <c:pt idx="576">
                  <c:v>390.15921774505603</c:v>
                </c:pt>
                <c:pt idx="577">
                  <c:v>396.40832554344502</c:v>
                </c:pt>
                <c:pt idx="578">
                  <c:v>396.40832554344502</c:v>
                </c:pt>
                <c:pt idx="579">
                  <c:v>402.706734700602</c:v>
                </c:pt>
                <c:pt idx="580">
                  <c:v>402.706734700602</c:v>
                </c:pt>
                <c:pt idx="581">
                  <c:v>409.05155505919902</c:v>
                </c:pt>
                <c:pt idx="582">
                  <c:v>409.05155505919902</c:v>
                </c:pt>
                <c:pt idx="583">
                  <c:v>415.43961473729399</c:v>
                </c:pt>
                <c:pt idx="584">
                  <c:v>415.43961473729399</c:v>
                </c:pt>
                <c:pt idx="585">
                  <c:v>421.867450496103</c:v>
                </c:pt>
                <c:pt idx="586">
                  <c:v>421.867450496103</c:v>
                </c:pt>
                <c:pt idx="587">
                  <c:v>428.33147158927</c:v>
                </c:pt>
                <c:pt idx="588">
                  <c:v>428.33147158927</c:v>
                </c:pt>
                <c:pt idx="589">
                  <c:v>434.827689286262</c:v>
                </c:pt>
                <c:pt idx="590">
                  <c:v>434.827689286262</c:v>
                </c:pt>
                <c:pt idx="591">
                  <c:v>441.35173843509199</c:v>
                </c:pt>
                <c:pt idx="592">
                  <c:v>441.35173843509199</c:v>
                </c:pt>
                <c:pt idx="593">
                  <c:v>447.89887657318599</c:v>
                </c:pt>
                <c:pt idx="594">
                  <c:v>447.89887657318599</c:v>
                </c:pt>
                <c:pt idx="595">
                  <c:v>454.46412850129701</c:v>
                </c:pt>
                <c:pt idx="596">
                  <c:v>454.46412850129701</c:v>
                </c:pt>
                <c:pt idx="597">
                  <c:v>461.04187509930603</c:v>
                </c:pt>
                <c:pt idx="598">
                  <c:v>461.04187509930603</c:v>
                </c:pt>
                <c:pt idx="599">
                  <c:v>467.62626441894901</c:v>
                </c:pt>
                <c:pt idx="600">
                  <c:v>467.62626441894901</c:v>
                </c:pt>
                <c:pt idx="601">
                  <c:v>474.21092838212297</c:v>
                </c:pt>
                <c:pt idx="602">
                  <c:v>474.21092838212297</c:v>
                </c:pt>
                <c:pt idx="603">
                  <c:v>480.78912555532003</c:v>
                </c:pt>
                <c:pt idx="604">
                  <c:v>480.78912555532003</c:v>
                </c:pt>
                <c:pt idx="605">
                  <c:v>487.353369846833</c:v>
                </c:pt>
                <c:pt idx="606">
                  <c:v>487.353369846833</c:v>
                </c:pt>
                <c:pt idx="607">
                  <c:v>493.89580946482897</c:v>
                </c:pt>
                <c:pt idx="608">
                  <c:v>493.89580946482897</c:v>
                </c:pt>
                <c:pt idx="609">
                  <c:v>500.40795192606799</c:v>
                </c:pt>
                <c:pt idx="610">
                  <c:v>500.40795192606799</c:v>
                </c:pt>
                <c:pt idx="611">
                  <c:v>506.88067288244503</c:v>
                </c:pt>
                <c:pt idx="612">
                  <c:v>506.88067288244503</c:v>
                </c:pt>
                <c:pt idx="613">
                  <c:v>513.30430655729594</c:v>
                </c:pt>
                <c:pt idx="614">
                  <c:v>513.30430655729594</c:v>
                </c:pt>
                <c:pt idx="615">
                  <c:v>519.66840366408906</c:v>
                </c:pt>
                <c:pt idx="616">
                  <c:v>519.66840366408906</c:v>
                </c:pt>
                <c:pt idx="617">
                  <c:v>525.96174940368996</c:v>
                </c:pt>
                <c:pt idx="618">
                  <c:v>525.96174940368996</c:v>
                </c:pt>
                <c:pt idx="619">
                  <c:v>532.17235584268894</c:v>
                </c:pt>
                <c:pt idx="620">
                  <c:v>532.17235584268894</c:v>
                </c:pt>
                <c:pt idx="621">
                  <c:v>538.28744228810899</c:v>
                </c:pt>
                <c:pt idx="622">
                  <c:v>538.28744228810899</c:v>
                </c:pt>
                <c:pt idx="623">
                  <c:v>544.29347500611698</c:v>
                </c:pt>
                <c:pt idx="624">
                  <c:v>544.29347500611698</c:v>
                </c:pt>
                <c:pt idx="625">
                  <c:v>550.17593285459498</c:v>
                </c:pt>
                <c:pt idx="626">
                  <c:v>550.17593285459498</c:v>
                </c:pt>
                <c:pt idx="627">
                  <c:v>555.91936933129796</c:v>
                </c:pt>
                <c:pt idx="628">
                  <c:v>555.91936933129796</c:v>
                </c:pt>
                <c:pt idx="629">
                  <c:v>561.50716083209704</c:v>
                </c:pt>
                <c:pt idx="630">
                  <c:v>561.50716083209704</c:v>
                </c:pt>
                <c:pt idx="631">
                  <c:v>566.92175311017002</c:v>
                </c:pt>
                <c:pt idx="632">
                  <c:v>566.92175311017002</c:v>
                </c:pt>
                <c:pt idx="633">
                  <c:v>572.14444538149996</c:v>
                </c:pt>
                <c:pt idx="634">
                  <c:v>572.14444538149996</c:v>
                </c:pt>
                <c:pt idx="635">
                  <c:v>577.15518715481301</c:v>
                </c:pt>
                <c:pt idx="636">
                  <c:v>577.15518715481301</c:v>
                </c:pt>
                <c:pt idx="637">
                  <c:v>581.93279007392505</c:v>
                </c:pt>
                <c:pt idx="638">
                  <c:v>581.93279007392505</c:v>
                </c:pt>
                <c:pt idx="639">
                  <c:v>586.45470307806795</c:v>
                </c:pt>
                <c:pt idx="640">
                  <c:v>586.45470307806795</c:v>
                </c:pt>
                <c:pt idx="641">
                  <c:v>590.69700165650397</c:v>
                </c:pt>
                <c:pt idx="642">
                  <c:v>590.69700165650397</c:v>
                </c:pt>
                <c:pt idx="643">
                  <c:v>594.63422391401696</c:v>
                </c:pt>
                <c:pt idx="644">
                  <c:v>594.63422391401696</c:v>
                </c:pt>
                <c:pt idx="645">
                  <c:v>598.23948777158103</c:v>
                </c:pt>
                <c:pt idx="646">
                  <c:v>598.23948777158103</c:v>
                </c:pt>
                <c:pt idx="647">
                  <c:v>601.48417381769605</c:v>
                </c:pt>
                <c:pt idx="648">
                  <c:v>601.48417381769605</c:v>
                </c:pt>
                <c:pt idx="649">
                  <c:v>604.338065430852</c:v>
                </c:pt>
                <c:pt idx="650">
                  <c:v>604.338065430852</c:v>
                </c:pt>
                <c:pt idx="651">
                  <c:v>606.769177143874</c:v>
                </c:pt>
                <c:pt idx="652">
                  <c:v>606.769177143874</c:v>
                </c:pt>
                <c:pt idx="653">
                  <c:v>608.74369877379502</c:v>
                </c:pt>
                <c:pt idx="654">
                  <c:v>608.74369877379502</c:v>
                </c:pt>
                <c:pt idx="655">
                  <c:v>610.22586930641</c:v>
                </c:pt>
                <c:pt idx="656">
                  <c:v>610.22586930641</c:v>
                </c:pt>
                <c:pt idx="657">
                  <c:v>611.178012160653</c:v>
                </c:pt>
                <c:pt idx="658">
                  <c:v>611.178012160653</c:v>
                </c:pt>
                <c:pt idx="659">
                  <c:v>611.56045359831398</c:v>
                </c:pt>
                <c:pt idx="660">
                  <c:v>611.56045359831398</c:v>
                </c:pt>
                <c:pt idx="661">
                  <c:v>611.33143749886403</c:v>
                </c:pt>
                <c:pt idx="662">
                  <c:v>611.33143749886403</c:v>
                </c:pt>
                <c:pt idx="663">
                  <c:v>610.44718398329201</c:v>
                </c:pt>
                <c:pt idx="664">
                  <c:v>610.44718398329201</c:v>
                </c:pt>
                <c:pt idx="665">
                  <c:v>608.86180615652097</c:v>
                </c:pt>
                <c:pt idx="666">
                  <c:v>608.86180615652097</c:v>
                </c:pt>
                <c:pt idx="667">
                  <c:v>606.52714798177499</c:v>
                </c:pt>
                <c:pt idx="668">
                  <c:v>606.52714798177499</c:v>
                </c:pt>
                <c:pt idx="669">
                  <c:v>603.39299067345905</c:v>
                </c:pt>
                <c:pt idx="670">
                  <c:v>603.39299067345905</c:v>
                </c:pt>
                <c:pt idx="671">
                  <c:v>599.406911558263</c:v>
                </c:pt>
                <c:pt idx="672">
                  <c:v>599.406911558263</c:v>
                </c:pt>
                <c:pt idx="673">
                  <c:v>594.51450827942097</c:v>
                </c:pt>
                <c:pt idx="674">
                  <c:v>594.51450827942097</c:v>
                </c:pt>
                <c:pt idx="675">
                  <c:v>588.659450541615</c:v>
                </c:pt>
                <c:pt idx="676">
                  <c:v>588.659450541615</c:v>
                </c:pt>
                <c:pt idx="677">
                  <c:v>581.78345422215898</c:v>
                </c:pt>
                <c:pt idx="678">
                  <c:v>581.78345422215898</c:v>
                </c:pt>
                <c:pt idx="679">
                  <c:v>573.82655470583995</c:v>
                </c:pt>
                <c:pt idx="680">
                  <c:v>573.82655470583995</c:v>
                </c:pt>
                <c:pt idx="681">
                  <c:v>564.72721689534796</c:v>
                </c:pt>
                <c:pt idx="682">
                  <c:v>564.72721689534796</c:v>
                </c:pt>
                <c:pt idx="683">
                  <c:v>554.42274723312005</c:v>
                </c:pt>
                <c:pt idx="684">
                  <c:v>554.42274723312005</c:v>
                </c:pt>
                <c:pt idx="685">
                  <c:v>542.84976285255902</c:v>
                </c:pt>
                <c:pt idx="686">
                  <c:v>542.84976285255902</c:v>
                </c:pt>
                <c:pt idx="687">
                  <c:v>529.94443631770298</c:v>
                </c:pt>
                <c:pt idx="688">
                  <c:v>529.94443631770298</c:v>
                </c:pt>
                <c:pt idx="689">
                  <c:v>515.64286800396201</c:v>
                </c:pt>
                <c:pt idx="690">
                  <c:v>515.64286800396201</c:v>
                </c:pt>
                <c:pt idx="691">
                  <c:v>499.88187267543998</c:v>
                </c:pt>
                <c:pt idx="692">
                  <c:v>499.88187267543998</c:v>
                </c:pt>
                <c:pt idx="693">
                  <c:v>482.59977466691402</c:v>
                </c:pt>
                <c:pt idx="694">
                  <c:v>482.59977466691402</c:v>
                </c:pt>
                <c:pt idx="695">
                  <c:v>463.73660884251302</c:v>
                </c:pt>
                <c:pt idx="696">
                  <c:v>463.73660884251302</c:v>
                </c:pt>
                <c:pt idx="697">
                  <c:v>443.235690276821</c:v>
                </c:pt>
                <c:pt idx="698">
                  <c:v>443.235690276821</c:v>
                </c:pt>
                <c:pt idx="699">
                  <c:v>421.043786120807</c:v>
                </c:pt>
                <c:pt idx="700">
                  <c:v>421.043786120807</c:v>
                </c:pt>
                <c:pt idx="701">
                  <c:v>397.11291531918602</c:v>
                </c:pt>
                <c:pt idx="702">
                  <c:v>397.11291531918602</c:v>
                </c:pt>
                <c:pt idx="703">
                  <c:v>371.40051279052</c:v>
                </c:pt>
                <c:pt idx="704">
                  <c:v>371.40051279052</c:v>
                </c:pt>
                <c:pt idx="705">
                  <c:v>343.87097044541002</c:v>
                </c:pt>
                <c:pt idx="706">
                  <c:v>343.87097044541002</c:v>
                </c:pt>
                <c:pt idx="707">
                  <c:v>314.49632064433001</c:v>
                </c:pt>
                <c:pt idx="708">
                  <c:v>314.49632064433001</c:v>
                </c:pt>
                <c:pt idx="709">
                  <c:v>283.257476908233</c:v>
                </c:pt>
                <c:pt idx="710">
                  <c:v>283.257476908233</c:v>
                </c:pt>
                <c:pt idx="711">
                  <c:v>250.144631375008</c:v>
                </c:pt>
                <c:pt idx="712">
                  <c:v>250.144631375008</c:v>
                </c:pt>
                <c:pt idx="713">
                  <c:v>215.157713103937</c:v>
                </c:pt>
                <c:pt idx="714">
                  <c:v>215.157713103937</c:v>
                </c:pt>
                <c:pt idx="715">
                  <c:v>178.30702799034501</c:v>
                </c:pt>
                <c:pt idx="716">
                  <c:v>178.30702799034501</c:v>
                </c:pt>
                <c:pt idx="717">
                  <c:v>139.61277351206499</c:v>
                </c:pt>
                <c:pt idx="718">
                  <c:v>139.61277351206499</c:v>
                </c:pt>
                <c:pt idx="719">
                  <c:v>99.104502627135304</c:v>
                </c:pt>
                <c:pt idx="720">
                  <c:v>99.104502627135304</c:v>
                </c:pt>
                <c:pt idx="721">
                  <c:v>56.820659392723201</c:v>
                </c:pt>
                <c:pt idx="722">
                  <c:v>56.820659392723201</c:v>
                </c:pt>
                <c:pt idx="723">
                  <c:v>12.8068472936082</c:v>
                </c:pt>
                <c:pt idx="724">
                  <c:v>12.8068472936082</c:v>
                </c:pt>
                <c:pt idx="725">
                  <c:v>-3.7751373870744E-4</c:v>
                </c:pt>
                <c:pt idx="726">
                  <c:v>2.8017102716736302</c:v>
                </c:pt>
                <c:pt idx="727">
                  <c:v>2.8017102716736302</c:v>
                </c:pt>
                <c:pt idx="728">
                  <c:v>-4.2615240336412602E-4</c:v>
                </c:pt>
                <c:pt idx="729">
                  <c:v>1.9502548730092399</c:v>
                </c:pt>
                <c:pt idx="730">
                  <c:v>1.9502548730092399</c:v>
                </c:pt>
                <c:pt idx="731">
                  <c:v>-1.9083929425009501E-4</c:v>
                </c:pt>
                <c:pt idx="732">
                  <c:v>1.4638950739660099</c:v>
                </c:pt>
                <c:pt idx="733">
                  <c:v>1.4638950739660099</c:v>
                </c:pt>
                <c:pt idx="734">
                  <c:v>-1.8562050410940101E-4</c:v>
                </c:pt>
                <c:pt idx="735">
                  <c:v>1.1500664416250701</c:v>
                </c:pt>
                <c:pt idx="736">
                  <c:v>1.1500664416250701</c:v>
                </c:pt>
                <c:pt idx="737">
                  <c:v>-2.3958772210331701E-4</c:v>
                </c:pt>
                <c:pt idx="738">
                  <c:v>0.94842709007197401</c:v>
                </c:pt>
                <c:pt idx="739">
                  <c:v>0.94842709007197401</c:v>
                </c:pt>
                <c:pt idx="740">
                  <c:v>-1.9048713844212501E-4</c:v>
                </c:pt>
                <c:pt idx="741">
                  <c:v>0.83080238946596696</c:v>
                </c:pt>
                <c:pt idx="742">
                  <c:v>0.83080238946596696</c:v>
                </c:pt>
                <c:pt idx="743">
                  <c:v>-4.8723467572134099E-4</c:v>
                </c:pt>
                <c:pt idx="744">
                  <c:v>0.73833595077846603</c:v>
                </c:pt>
                <c:pt idx="745">
                  <c:v>0.73833595077846603</c:v>
                </c:pt>
                <c:pt idx="746">
                  <c:v>-3.1024381460787598E-4</c:v>
                </c:pt>
                <c:pt idx="747">
                  <c:v>0.72282339759688397</c:v>
                </c:pt>
                <c:pt idx="748">
                  <c:v>0.72282339759688397</c:v>
                </c:pt>
                <c:pt idx="749">
                  <c:v>-4.8706724110813101E-4</c:v>
                </c:pt>
                <c:pt idx="750">
                  <c:v>0.71473520796962897</c:v>
                </c:pt>
                <c:pt idx="751">
                  <c:v>0.71473520796962897</c:v>
                </c:pt>
                <c:pt idx="752">
                  <c:v>-3.7740677350321802E-4</c:v>
                </c:pt>
                <c:pt idx="753">
                  <c:v>0.76085391277877701</c:v>
                </c:pt>
                <c:pt idx="754">
                  <c:v>0.76085391277877701</c:v>
                </c:pt>
                <c:pt idx="755">
                  <c:v>-3.5995683739657302E-4</c:v>
                </c:pt>
                <c:pt idx="756">
                  <c:v>0.83678030129582404</c:v>
                </c:pt>
                <c:pt idx="757">
                  <c:v>0.83678030129582404</c:v>
                </c:pt>
                <c:pt idx="758">
                  <c:v>-4.8122307477812301E-4</c:v>
                </c:pt>
                <c:pt idx="759">
                  <c:v>0.94813939266950698</c:v>
                </c:pt>
                <c:pt idx="760">
                  <c:v>0.94813939266950698</c:v>
                </c:pt>
                <c:pt idx="761">
                  <c:v>-4.26015338211518E-4</c:v>
                </c:pt>
                <c:pt idx="762">
                  <c:v>1.1299048474320801</c:v>
                </c:pt>
                <c:pt idx="763">
                  <c:v>1.1299048474320801</c:v>
                </c:pt>
                <c:pt idx="764">
                  <c:v>-3.9938633997626898E-4</c:v>
                </c:pt>
                <c:pt idx="765">
                  <c:v>1.3903463762828401</c:v>
                </c:pt>
                <c:pt idx="766">
                  <c:v>1.3903463762828401</c:v>
                </c:pt>
                <c:pt idx="767">
                  <c:v>-3.4290314100415202E-4</c:v>
                </c:pt>
                <c:pt idx="768">
                  <c:v>1.76666838483505</c:v>
                </c:pt>
                <c:pt idx="769">
                  <c:v>1.76666838483505</c:v>
                </c:pt>
                <c:pt idx="770" formatCode="0.00E+00">
                  <c:v>-8.38917843182977E-5</c:v>
                </c:pt>
                <c:pt idx="771">
                  <c:v>2.3184509305837002</c:v>
                </c:pt>
                <c:pt idx="772">
                  <c:v>2.3184509305837002</c:v>
                </c:pt>
                <c:pt idx="773">
                  <c:v>-4.6060791921095098E-4</c:v>
                </c:pt>
                <c:pt idx="774">
                  <c:v>3.0685368986722099</c:v>
                </c:pt>
                <c:pt idx="775">
                  <c:v>3.0685368986722099</c:v>
                </c:pt>
                <c:pt idx="776">
                  <c:v>-4.9501435376980403E-4</c:v>
                </c:pt>
                <c:pt idx="777">
                  <c:v>4.1702600255570896</c:v>
                </c:pt>
                <c:pt idx="778">
                  <c:v>4.1702600255570896</c:v>
                </c:pt>
                <c:pt idx="779">
                  <c:v>-4.9676102105257697E-4</c:v>
                </c:pt>
                <c:pt idx="780">
                  <c:v>5.7223010314818596</c:v>
                </c:pt>
                <c:pt idx="781">
                  <c:v>5.7223010314818596</c:v>
                </c:pt>
                <c:pt idx="782">
                  <c:v>-4.0786415405452399E-4</c:v>
                </c:pt>
                <c:pt idx="783">
                  <c:v>7.8362690774060004</c:v>
                </c:pt>
                <c:pt idx="784">
                  <c:v>7.8362690774060004</c:v>
                </c:pt>
                <c:pt idx="785">
                  <c:v>-1.5471346794044199E-4</c:v>
                </c:pt>
                <c:pt idx="786">
                  <c:v>10.547378353964699</c:v>
                </c:pt>
                <c:pt idx="787">
                  <c:v>10.547378353964699</c:v>
                </c:pt>
                <c:pt idx="788">
                  <c:v>-1.00481313362816E-4</c:v>
                </c:pt>
                <c:pt idx="789">
                  <c:v>13.6875551993458</c:v>
                </c:pt>
                <c:pt idx="790">
                  <c:v>13.6875551993458</c:v>
                </c:pt>
                <c:pt idx="791">
                  <c:v>5.7106428476285602</c:v>
                </c:pt>
                <c:pt idx="792">
                  <c:v>5.7106428476285602</c:v>
                </c:pt>
                <c:pt idx="793">
                  <c:v>-4.42968775595536E-4</c:v>
                </c:pt>
                <c:pt idx="794">
                  <c:v>18.509099664745001</c:v>
                </c:pt>
                <c:pt idx="795">
                  <c:v>18.509099664745001</c:v>
                </c:pt>
                <c:pt idx="796">
                  <c:v>15.3537047605325</c:v>
                </c:pt>
                <c:pt idx="797">
                  <c:v>15.3537047605325</c:v>
                </c:pt>
                <c:pt idx="798">
                  <c:v>13.220018968045901</c:v>
                </c:pt>
                <c:pt idx="799">
                  <c:v>13.220018968045901</c:v>
                </c:pt>
                <c:pt idx="800">
                  <c:v>11.743899599215901</c:v>
                </c:pt>
                <c:pt idx="801">
                  <c:v>11.743899599215901</c:v>
                </c:pt>
                <c:pt idx="802">
                  <c:v>10.6027407250573</c:v>
                </c:pt>
                <c:pt idx="803">
                  <c:v>10.6027407250573</c:v>
                </c:pt>
                <c:pt idx="804">
                  <c:v>9.5288642778364796</c:v>
                </c:pt>
                <c:pt idx="805">
                  <c:v>9.5288642778364796</c:v>
                </c:pt>
                <c:pt idx="806">
                  <c:v>8.3076947418368192</c:v>
                </c:pt>
                <c:pt idx="807">
                  <c:v>8.3076947418368192</c:v>
                </c:pt>
                <c:pt idx="808">
                  <c:v>6.7687311990210901</c:v>
                </c:pt>
                <c:pt idx="809">
                  <c:v>6.7687311990210901</c:v>
                </c:pt>
                <c:pt idx="810">
                  <c:v>4.7752241407977198</c:v>
                </c:pt>
                <c:pt idx="811">
                  <c:v>4.7752241407977198</c:v>
                </c:pt>
                <c:pt idx="812">
                  <c:v>2.21463866131969</c:v>
                </c:pt>
                <c:pt idx="813">
                  <c:v>2.21463866131969</c:v>
                </c:pt>
                <c:pt idx="814">
                  <c:v>-1.8257720345729901E-4</c:v>
                </c:pt>
                <c:pt idx="815">
                  <c:v>23.367204813574499</c:v>
                </c:pt>
                <c:pt idx="816">
                  <c:v>23.367204813574499</c:v>
                </c:pt>
                <c:pt idx="817">
                  <c:v>19.950762482481</c:v>
                </c:pt>
                <c:pt idx="818">
                  <c:v>19.950762482481</c:v>
                </c:pt>
                <c:pt idx="819">
                  <c:v>16.228140885166901</c:v>
                </c:pt>
                <c:pt idx="820">
                  <c:v>16.228140885166901</c:v>
                </c:pt>
                <c:pt idx="821">
                  <c:v>12.0358288347031</c:v>
                </c:pt>
                <c:pt idx="822">
                  <c:v>12.0358288347031</c:v>
                </c:pt>
                <c:pt idx="823">
                  <c:v>7.23711142092999</c:v>
                </c:pt>
                <c:pt idx="824">
                  <c:v>7.23711142092999</c:v>
                </c:pt>
                <c:pt idx="825">
                  <c:v>1.7154014438155401</c:v>
                </c:pt>
                <c:pt idx="826">
                  <c:v>1.7154014438155401</c:v>
                </c:pt>
                <c:pt idx="827">
                  <c:v>-1.0580299748697E-4</c:v>
                </c:pt>
                <c:pt idx="828">
                  <c:v>22.1315588223808</c:v>
                </c:pt>
                <c:pt idx="829">
                  <c:v>22.1315588223808</c:v>
                </c:pt>
                <c:pt idx="830">
                  <c:v>15.5201978677888</c:v>
                </c:pt>
                <c:pt idx="831">
                  <c:v>15.5201978677888</c:v>
                </c:pt>
                <c:pt idx="832">
                  <c:v>8.4728879368965409</c:v>
                </c:pt>
                <c:pt idx="833">
                  <c:v>8.4728879368965409</c:v>
                </c:pt>
                <c:pt idx="834">
                  <c:v>0.82298541374610101</c:v>
                </c:pt>
                <c:pt idx="835">
                  <c:v>0.82298541374610101</c:v>
                </c:pt>
                <c:pt idx="836">
                  <c:v>-1.3645161654961399E-4</c:v>
                </c:pt>
                <c:pt idx="837">
                  <c:v>21.017162894555401</c:v>
                </c:pt>
                <c:pt idx="838">
                  <c:v>21.017162894555401</c:v>
                </c:pt>
                <c:pt idx="839">
                  <c:v>12.545809686431801</c:v>
                </c:pt>
                <c:pt idx="840">
                  <c:v>12.545809686431801</c:v>
                </c:pt>
                <c:pt idx="841">
                  <c:v>3.6454332047136599</c:v>
                </c:pt>
                <c:pt idx="842">
                  <c:v>3.6454332047136599</c:v>
                </c:pt>
                <c:pt idx="843" formatCode="0.00E+00">
                  <c:v>-2.1479990499044999E-5</c:v>
                </c:pt>
                <c:pt idx="844">
                  <c:v>20.277957300622202</c:v>
                </c:pt>
                <c:pt idx="845">
                  <c:v>20.277957300622202</c:v>
                </c:pt>
                <c:pt idx="846">
                  <c:v>10.9364389859825</c:v>
                </c:pt>
                <c:pt idx="847">
                  <c:v>10.9364389859825</c:v>
                </c:pt>
                <c:pt idx="848">
                  <c:v>1.22731884723704</c:v>
                </c:pt>
                <c:pt idx="849">
                  <c:v>1.22731884723704</c:v>
                </c:pt>
                <c:pt idx="850">
                  <c:v>-2.10368014314181E-4</c:v>
                </c:pt>
                <c:pt idx="851">
                  <c:v>19.788403647505799</c:v>
                </c:pt>
                <c:pt idx="852">
                  <c:v>19.788403647505799</c:v>
                </c:pt>
                <c:pt idx="853">
                  <c:v>9.7959271623402593</c:v>
                </c:pt>
                <c:pt idx="854">
                  <c:v>9.7959271623402593</c:v>
                </c:pt>
                <c:pt idx="855">
                  <c:v>-4.9031736534774499E-4</c:v>
                </c:pt>
                <c:pt idx="856">
                  <c:v>19.4741377822115</c:v>
                </c:pt>
                <c:pt idx="857">
                  <c:v>19.4741377822115</c:v>
                </c:pt>
                <c:pt idx="858">
                  <c:v>9.7101300724832207</c:v>
                </c:pt>
                <c:pt idx="859">
                  <c:v>9.7101300724832207</c:v>
                </c:pt>
                <c:pt idx="860">
                  <c:v>-4.8058844960901202E-4</c:v>
                </c:pt>
                <c:pt idx="861">
                  <c:v>19.517845168281301</c:v>
                </c:pt>
                <c:pt idx="862">
                  <c:v>19.517845168281301</c:v>
                </c:pt>
                <c:pt idx="863">
                  <c:v>10.2670185258664</c:v>
                </c:pt>
                <c:pt idx="864">
                  <c:v>10.2670185258664</c:v>
                </c:pt>
                <c:pt idx="865">
                  <c:v>0.87065072818788503</c:v>
                </c:pt>
                <c:pt idx="866">
                  <c:v>0.87065072818788503</c:v>
                </c:pt>
                <c:pt idx="867">
                  <c:v>-2.1127027202513601E-4</c:v>
                </c:pt>
                <c:pt idx="868">
                  <c:v>19.836796980887701</c:v>
                </c:pt>
                <c:pt idx="869">
                  <c:v>19.836796980887701</c:v>
                </c:pt>
                <c:pt idx="870">
                  <c:v>10.609158752402299</c:v>
                </c:pt>
                <c:pt idx="871">
                  <c:v>10.609158752402299</c:v>
                </c:pt>
                <c:pt idx="872">
                  <c:v>1.1552626515125699</c:v>
                </c:pt>
                <c:pt idx="873">
                  <c:v>1.1552626515125699</c:v>
                </c:pt>
                <c:pt idx="874">
                  <c:v>-2.31059001824186E-4</c:v>
                </c:pt>
                <c:pt idx="875">
                  <c:v>19.850736993204301</c:v>
                </c:pt>
                <c:pt idx="876">
                  <c:v>19.850736993204301</c:v>
                </c:pt>
                <c:pt idx="877">
                  <c:v>10.3974243213551</c:v>
                </c:pt>
                <c:pt idx="878">
                  <c:v>10.3974243213551</c:v>
                </c:pt>
                <c:pt idx="879">
                  <c:v>0.674154753483859</c:v>
                </c:pt>
                <c:pt idx="880">
                  <c:v>0.674154753483859</c:v>
                </c:pt>
                <c:pt idx="881">
                  <c:v>-4.1026211253117101E-4</c:v>
                </c:pt>
                <c:pt idx="882">
                  <c:v>19.713705864232999</c:v>
                </c:pt>
                <c:pt idx="883">
                  <c:v>19.713705864232999</c:v>
                </c:pt>
                <c:pt idx="884">
                  <c:v>9.9120584876947806</c:v>
                </c:pt>
                <c:pt idx="885">
                  <c:v>9.9120584876947806</c:v>
                </c:pt>
                <c:pt idx="886">
                  <c:v>-2.5958155526486501E-4</c:v>
                </c:pt>
                <c:pt idx="887">
                  <c:v>19.561603463070998</c:v>
                </c:pt>
                <c:pt idx="888">
                  <c:v>19.561603463070998</c:v>
                </c:pt>
                <c:pt idx="889">
                  <c:v>10.1002624184267</c:v>
                </c:pt>
                <c:pt idx="890">
                  <c:v>10.1002624184267</c:v>
                </c:pt>
                <c:pt idx="891">
                  <c:v>0.44828811275623798</c:v>
                </c:pt>
                <c:pt idx="892">
                  <c:v>0.44828811275623798</c:v>
                </c:pt>
                <c:pt idx="893">
                  <c:v>-3.71680858369533E-4</c:v>
                </c:pt>
                <c:pt idx="894">
                  <c:v>19.613912358018698</c:v>
                </c:pt>
                <c:pt idx="895">
                  <c:v>19.613912358018698</c:v>
                </c:pt>
                <c:pt idx="896">
                  <c:v>10.551911266439699</c:v>
                </c:pt>
                <c:pt idx="897">
                  <c:v>10.551911266439699</c:v>
                </c:pt>
                <c:pt idx="898">
                  <c:v>1.3520387164273</c:v>
                </c:pt>
                <c:pt idx="899">
                  <c:v>1.3520387164273</c:v>
                </c:pt>
                <c:pt idx="900">
                  <c:v>-3.17882322683227E-4</c:v>
                </c:pt>
                <c:pt idx="901">
                  <c:v>19.935614077221398</c:v>
                </c:pt>
                <c:pt idx="902">
                  <c:v>19.935614077221398</c:v>
                </c:pt>
                <c:pt idx="903">
                  <c:v>10.9111646450044</c:v>
                </c:pt>
                <c:pt idx="904">
                  <c:v>10.9111646450044</c:v>
                </c:pt>
                <c:pt idx="905">
                  <c:v>1.6660380818929399</c:v>
                </c:pt>
                <c:pt idx="906">
                  <c:v>1.6660380818929399</c:v>
                </c:pt>
                <c:pt idx="907">
                  <c:v>-3.42559879457434E-4</c:v>
                </c:pt>
                <c:pt idx="908">
                  <c:v>19.957033018925699</c:v>
                </c:pt>
                <c:pt idx="909">
                  <c:v>19.957033018925699</c:v>
                </c:pt>
                <c:pt idx="910">
                  <c:v>10.714938981038699</c:v>
                </c:pt>
                <c:pt idx="911">
                  <c:v>10.714938981038699</c:v>
                </c:pt>
                <c:pt idx="912">
                  <c:v>1.2080631725009201</c:v>
                </c:pt>
                <c:pt idx="913">
                  <c:v>1.2080631725009201</c:v>
                </c:pt>
                <c:pt idx="914">
                  <c:v>-1.2224740392612201E-4</c:v>
                </c:pt>
                <c:pt idx="915">
                  <c:v>19.8500363654795</c:v>
                </c:pt>
                <c:pt idx="916">
                  <c:v>19.8500363654795</c:v>
                </c:pt>
                <c:pt idx="917">
                  <c:v>10.2646688657768</c:v>
                </c:pt>
                <c:pt idx="918">
                  <c:v>10.2646688657768</c:v>
                </c:pt>
                <c:pt idx="919">
                  <c:v>0.38826480189260498</c:v>
                </c:pt>
                <c:pt idx="920">
                  <c:v>0.38826480189260498</c:v>
                </c:pt>
                <c:pt idx="921" formatCode="0.00E+00">
                  <c:v>-6.84605705287969E-5</c:v>
                </c:pt>
                <c:pt idx="922">
                  <c:v>19.523886912743102</c:v>
                </c:pt>
                <c:pt idx="923">
                  <c:v>19.523886912743102</c:v>
                </c:pt>
                <c:pt idx="924">
                  <c:v>10.270898574361601</c:v>
                </c:pt>
                <c:pt idx="925">
                  <c:v>10.270898574361601</c:v>
                </c:pt>
                <c:pt idx="926">
                  <c:v>0.87715006498735804</c:v>
                </c:pt>
                <c:pt idx="927">
                  <c:v>0.87715006498735804</c:v>
                </c:pt>
                <c:pt idx="928">
                  <c:v>-4.49213824004628E-4</c:v>
                </c:pt>
                <c:pt idx="929">
                  <c:v>19.821088290037999</c:v>
                </c:pt>
                <c:pt idx="930">
                  <c:v>19.821088290037999</c:v>
                </c:pt>
                <c:pt idx="931">
                  <c:v>10.6061767893781</c:v>
                </c:pt>
                <c:pt idx="932">
                  <c:v>10.6061767893781</c:v>
                </c:pt>
                <c:pt idx="933">
                  <c:v>1.16751489808705</c:v>
                </c:pt>
                <c:pt idx="934">
                  <c:v>1.16751489808705</c:v>
                </c:pt>
                <c:pt idx="935" formatCode="0.00E+00">
                  <c:v>-8.6467577548194095E-5</c:v>
                </c:pt>
                <c:pt idx="936">
                  <c:v>19.8669180474432</c:v>
                </c:pt>
                <c:pt idx="937">
                  <c:v>19.8669180474432</c:v>
                </c:pt>
                <c:pt idx="938">
                  <c:v>10.432629484250899</c:v>
                </c:pt>
                <c:pt idx="939">
                  <c:v>10.432629484250899</c:v>
                </c:pt>
                <c:pt idx="940">
                  <c:v>0.72955047753623103</c:v>
                </c:pt>
                <c:pt idx="941">
                  <c:v>0.72955047753623103</c:v>
                </c:pt>
                <c:pt idx="942">
                  <c:v>-3.3895337905948201E-4</c:v>
                </c:pt>
                <c:pt idx="943">
                  <c:v>19.7289237437632</c:v>
                </c:pt>
                <c:pt idx="944">
                  <c:v>19.7289237437632</c:v>
                </c:pt>
                <c:pt idx="945">
                  <c:v>9.94860630462464</c:v>
                </c:pt>
                <c:pt idx="946">
                  <c:v>9.94860630462464</c:v>
                </c:pt>
                <c:pt idx="947">
                  <c:v>-2.2531869277284599E-4</c:v>
                </c:pt>
                <c:pt idx="948">
                  <c:v>19.575546350094399</c:v>
                </c:pt>
                <c:pt idx="949">
                  <c:v>19.575546350094399</c:v>
                </c:pt>
                <c:pt idx="950">
                  <c:v>10.1355137949633</c:v>
                </c:pt>
                <c:pt idx="951">
                  <c:v>10.1355137949633</c:v>
                </c:pt>
                <c:pt idx="952">
                  <c:v>0.50510367583010596</c:v>
                </c:pt>
                <c:pt idx="953">
                  <c:v>0.50510367583010596</c:v>
                </c:pt>
                <c:pt idx="954">
                  <c:v>-1.9659955683136099E-4</c:v>
                </c:pt>
                <c:pt idx="955">
                  <c:v>19.733072071050302</c:v>
                </c:pt>
                <c:pt idx="956">
                  <c:v>19.733072071050302</c:v>
                </c:pt>
                <c:pt idx="957">
                  <c:v>10.187067280129799</c:v>
                </c:pt>
                <c:pt idx="958">
                  <c:v>10.187067280129799</c:v>
                </c:pt>
                <c:pt idx="959">
                  <c:v>0.38841745491724</c:v>
                </c:pt>
                <c:pt idx="960">
                  <c:v>0.38841745491724</c:v>
                </c:pt>
                <c:pt idx="961" formatCode="0.00E+00">
                  <c:v>-1.96810038542946E-5</c:v>
                </c:pt>
                <c:pt idx="962">
                  <c:v>19.547314720877001</c:v>
                </c:pt>
                <c:pt idx="963">
                  <c:v>19.547314720877001</c:v>
                </c:pt>
                <c:pt idx="964">
                  <c:v>10.4430049917456</c:v>
                </c:pt>
                <c:pt idx="965">
                  <c:v>10.4430049917456</c:v>
                </c:pt>
                <c:pt idx="966">
                  <c:v>1.21783299281197</c:v>
                </c:pt>
                <c:pt idx="967">
                  <c:v>1.21783299281197</c:v>
                </c:pt>
                <c:pt idx="968">
                  <c:v>-1.3126674395957499E-4</c:v>
                </c:pt>
                <c:pt idx="969">
                  <c:v>19.922890626969</c:v>
                </c:pt>
                <c:pt idx="970">
                  <c:v>19.922890626969</c:v>
                </c:pt>
                <c:pt idx="971">
                  <c:v>10.9097223389967</c:v>
                </c:pt>
                <c:pt idx="972">
                  <c:v>10.9097223389967</c:v>
                </c:pt>
                <c:pt idx="973">
                  <c:v>1.6844894704229001</c:v>
                </c:pt>
                <c:pt idx="974">
                  <c:v>1.6844894704229001</c:v>
                </c:pt>
                <c:pt idx="975">
                  <c:v>-3.4350413522261301E-4</c:v>
                </c:pt>
                <c:pt idx="976">
                  <c:v>19.963188766445999</c:v>
                </c:pt>
                <c:pt idx="977">
                  <c:v>19.963188766445999</c:v>
                </c:pt>
                <c:pt idx="978">
                  <c:v>10.7579827970309</c:v>
                </c:pt>
                <c:pt idx="979">
                  <c:v>10.7579827970309</c:v>
                </c:pt>
                <c:pt idx="980">
                  <c:v>1.2926586597359599</c:v>
                </c:pt>
                <c:pt idx="981">
                  <c:v>1.2926586597359599</c:v>
                </c:pt>
                <c:pt idx="982">
                  <c:v>-2.8473334983773703E-4</c:v>
                </c:pt>
                <c:pt idx="983">
                  <c:v>19.860457988679698</c:v>
                </c:pt>
                <c:pt idx="984">
                  <c:v>19.860457988679698</c:v>
                </c:pt>
                <c:pt idx="985">
                  <c:v>10.325172694371499</c:v>
                </c:pt>
                <c:pt idx="986">
                  <c:v>10.325172694371499</c:v>
                </c:pt>
                <c:pt idx="987">
                  <c:v>0.50194405843004797</c:v>
                </c:pt>
                <c:pt idx="988">
                  <c:v>0.50194405843004797</c:v>
                </c:pt>
                <c:pt idx="989">
                  <c:v>-1.7743051228320499E-4</c:v>
                </c:pt>
                <c:pt idx="990">
                  <c:v>19.682194768059201</c:v>
                </c:pt>
                <c:pt idx="991">
                  <c:v>19.682194768059201</c:v>
                </c:pt>
                <c:pt idx="992">
                  <c:v>9.7465425081544907</c:v>
                </c:pt>
                <c:pt idx="993">
                  <c:v>9.7465425081544907</c:v>
                </c:pt>
                <c:pt idx="994">
                  <c:v>-1.13057770409298E-4</c:v>
                </c:pt>
                <c:pt idx="995">
                  <c:v>19.501670217474398</c:v>
                </c:pt>
                <c:pt idx="996">
                  <c:v>19.501670217474398</c:v>
                </c:pt>
                <c:pt idx="997">
                  <c:v>9.8871292950949208</c:v>
                </c:pt>
                <c:pt idx="998">
                  <c:v>9.8871292950949208</c:v>
                </c:pt>
                <c:pt idx="999">
                  <c:v>7.4380408673056495E-2</c:v>
                </c:pt>
                <c:pt idx="1000">
                  <c:v>7.4380408673056495E-2</c:v>
                </c:pt>
                <c:pt idx="1001">
                  <c:v>15.510558115932</c:v>
                </c:pt>
                <c:pt idx="1002">
                  <c:v>15.510558115932</c:v>
                </c:pt>
                <c:pt idx="1003">
                  <c:v>6.2407453309898102</c:v>
                </c:pt>
                <c:pt idx="1004">
                  <c:v>6.2407453309898102</c:v>
                </c:pt>
                <c:pt idx="1005">
                  <c:v>-4.5186286419246198E-4</c:v>
                </c:pt>
                <c:pt idx="1006">
                  <c:v>19.789418596655398</c:v>
                </c:pt>
                <c:pt idx="1007">
                  <c:v>19.789418596655398</c:v>
                </c:pt>
                <c:pt idx="1008">
                  <c:v>11.041233571376701</c:v>
                </c:pt>
                <c:pt idx="1009">
                  <c:v>11.041233571376701</c:v>
                </c:pt>
                <c:pt idx="1010">
                  <c:v>2.15873993660658</c:v>
                </c:pt>
                <c:pt idx="1011">
                  <c:v>2.15873993660658</c:v>
                </c:pt>
                <c:pt idx="1012">
                  <c:v>-4.0789919630994002E-4</c:v>
                </c:pt>
                <c:pt idx="1013">
                  <c:v>20.104414306137102</c:v>
                </c:pt>
                <c:pt idx="1014">
                  <c:v>20.104414306137102</c:v>
                </c:pt>
                <c:pt idx="1015">
                  <c:v>11.3884401038079</c:v>
                </c:pt>
                <c:pt idx="1016">
                  <c:v>11.3884401038079</c:v>
                </c:pt>
                <c:pt idx="1017">
                  <c:v>2.4561616458548898</c:v>
                </c:pt>
                <c:pt idx="1018">
                  <c:v>2.4561616458548898</c:v>
                </c:pt>
                <c:pt idx="1019">
                  <c:v>-1.06603726552993E-4</c:v>
                </c:pt>
                <c:pt idx="1020">
                  <c:v>20.1424203415365</c:v>
                </c:pt>
                <c:pt idx="1021">
                  <c:v>20.1424203415365</c:v>
                </c:pt>
                <c:pt idx="1022">
                  <c:v>11.206112847576501</c:v>
                </c:pt>
                <c:pt idx="1023">
                  <c:v>11.206112847576501</c:v>
                </c:pt>
                <c:pt idx="1024">
                  <c:v>2.0096995902297801</c:v>
                </c:pt>
                <c:pt idx="1025">
                  <c:v>2.0096995902297801</c:v>
                </c:pt>
                <c:pt idx="1026">
                  <c:v>-3.6684319293292701E-4</c:v>
                </c:pt>
                <c:pt idx="1027">
                  <c:v>20.0050663242985</c:v>
                </c:pt>
                <c:pt idx="1028">
                  <c:v>20.0050663242985</c:v>
                </c:pt>
                <c:pt idx="1029">
                  <c:v>10.7263742622742</c:v>
                </c:pt>
                <c:pt idx="1030">
                  <c:v>10.7263742622742</c:v>
                </c:pt>
                <c:pt idx="1031">
                  <c:v>1.16241086893543</c:v>
                </c:pt>
                <c:pt idx="1032">
                  <c:v>1.16241086893543</c:v>
                </c:pt>
                <c:pt idx="1033">
                  <c:v>-1.6049636355707601E-4</c:v>
                </c:pt>
                <c:pt idx="1034">
                  <c:v>19.8271327021749</c:v>
                </c:pt>
                <c:pt idx="1035">
                  <c:v>19.8271327021749</c:v>
                </c:pt>
                <c:pt idx="1036">
                  <c:v>10.1448139448863</c:v>
                </c:pt>
                <c:pt idx="1037">
                  <c:v>10.1448139448863</c:v>
                </c:pt>
                <c:pt idx="1038">
                  <c:v>0.16019570279579301</c:v>
                </c:pt>
                <c:pt idx="1039">
                  <c:v>0.16019570279579301</c:v>
                </c:pt>
                <c:pt idx="1040">
                  <c:v>10.6176246729742</c:v>
                </c:pt>
                <c:pt idx="1041">
                  <c:v>10.6176246729742</c:v>
                </c:pt>
                <c:pt idx="1042">
                  <c:v>0.77059833418080204</c:v>
                </c:pt>
                <c:pt idx="1043">
                  <c:v>0.77059833418080204</c:v>
                </c:pt>
                <c:pt idx="1044">
                  <c:v>-4.1837118448524198E-4</c:v>
                </c:pt>
                <c:pt idx="1045">
                  <c:v>19.574299458931499</c:v>
                </c:pt>
                <c:pt idx="1046">
                  <c:v>19.574299458931499</c:v>
                </c:pt>
                <c:pt idx="1047">
                  <c:v>9.9032814164272107</c:v>
                </c:pt>
                <c:pt idx="1048">
                  <c:v>9.9032814164272107</c:v>
                </c:pt>
                <c:pt idx="1049">
                  <c:v>-4.6938534041613902E-4</c:v>
                </c:pt>
                <c:pt idx="1050">
                  <c:v>19.5793137959791</c:v>
                </c:pt>
                <c:pt idx="1051">
                  <c:v>19.5793137959791</c:v>
                </c:pt>
                <c:pt idx="1052">
                  <c:v>10.390630964718801</c:v>
                </c:pt>
                <c:pt idx="1053">
                  <c:v>10.390630964718801</c:v>
                </c:pt>
                <c:pt idx="1054">
                  <c:v>1.0503286462446</c:v>
                </c:pt>
                <c:pt idx="1055">
                  <c:v>1.0503286462446</c:v>
                </c:pt>
                <c:pt idx="1056">
                  <c:v>-4.9429750782836995E-4</c:v>
                </c:pt>
                <c:pt idx="1057">
                  <c:v>19.8549335701546</c:v>
                </c:pt>
                <c:pt idx="1058">
                  <c:v>19.8549335701546</c:v>
                </c:pt>
                <c:pt idx="1059">
                  <c:v>10.6675721660246</c:v>
                </c:pt>
                <c:pt idx="1060">
                  <c:v>10.6675721660246</c:v>
                </c:pt>
                <c:pt idx="1061">
                  <c:v>1.2510314737202599</c:v>
                </c:pt>
                <c:pt idx="1062">
                  <c:v>1.2510314737202599</c:v>
                </c:pt>
                <c:pt idx="1063">
                  <c:v>-2.14134256858729E-4</c:v>
                </c:pt>
                <c:pt idx="1064">
                  <c:v>19.874609334340398</c:v>
                </c:pt>
                <c:pt idx="1065">
                  <c:v>19.874609334340398</c:v>
                </c:pt>
                <c:pt idx="1066">
                  <c:v>10.4500791409017</c:v>
                </c:pt>
                <c:pt idx="1067">
                  <c:v>10.4500791409017</c:v>
                </c:pt>
                <c:pt idx="1068">
                  <c:v>0.75408204157853598</c:v>
                </c:pt>
                <c:pt idx="1069">
                  <c:v>0.75408204157853598</c:v>
                </c:pt>
                <c:pt idx="1070" formatCode="0.00E+00">
                  <c:v>-6.3655057328064794E-5</c:v>
                </c:pt>
                <c:pt idx="1071">
                  <c:v>19.751245742814302</c:v>
                </c:pt>
                <c:pt idx="1072">
                  <c:v>19.751245742814302</c:v>
                </c:pt>
                <c:pt idx="1073">
                  <c:v>9.9716131307921305</c:v>
                </c:pt>
                <c:pt idx="1074">
                  <c:v>9.9716131307921305</c:v>
                </c:pt>
                <c:pt idx="1075" formatCode="0.00E+00">
                  <c:v>-8.1954771157156503E-7</c:v>
                </c:pt>
                <c:pt idx="1076">
                  <c:v>19.590603912453499</c:v>
                </c:pt>
                <c:pt idx="1077">
                  <c:v>19.590603912453499</c:v>
                </c:pt>
              </c:numCache>
            </c:numRef>
          </c:yVal>
          <c:smooth val="0"/>
          <c:extLst>
            <c:ext xmlns:c16="http://schemas.microsoft.com/office/drawing/2014/chart" uri="{C3380CC4-5D6E-409C-BE32-E72D297353CC}">
              <c16:uniqueId val="{00000002-1EFC-4602-859D-69F4CBD66670}"/>
            </c:ext>
          </c:extLst>
        </c:ser>
        <c:ser>
          <c:idx val="2"/>
          <c:order val="2"/>
          <c:tx>
            <c:v>Nature - ODE</c:v>
          </c:tx>
          <c:spPr>
            <a:ln w="38100" cap="rnd">
              <a:solidFill>
                <a:schemeClr val="accent6"/>
              </a:solidFill>
              <a:prstDash val="dash"/>
              <a:round/>
            </a:ln>
            <a:effectLst/>
          </c:spPr>
          <c:marker>
            <c:symbol val="none"/>
          </c:marker>
          <c:xVal>
            <c:numRef>
              <c:f>HANDY_SUBOPTIMAL!$H$2:$H$10001</c:f>
              <c:numCache>
                <c:formatCode>General</c:formatCode>
                <c:ptCount val="10000"/>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370</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380</c:v>
                </c:pt>
                <c:pt idx="3801">
                  <c:v>380.1</c:v>
                </c:pt>
                <c:pt idx="3802">
                  <c:v>380.2</c:v>
                </c:pt>
                <c:pt idx="3803">
                  <c:v>380.3</c:v>
                </c:pt>
                <c:pt idx="3804">
                  <c:v>380.4</c:v>
                </c:pt>
                <c:pt idx="3805">
                  <c:v>380.5</c:v>
                </c:pt>
                <c:pt idx="3806">
                  <c:v>380.6</c:v>
                </c:pt>
                <c:pt idx="3807">
                  <c:v>380.7</c:v>
                </c:pt>
                <c:pt idx="3808">
                  <c:v>380.8</c:v>
                </c:pt>
                <c:pt idx="3809">
                  <c:v>380.9</c:v>
                </c:pt>
                <c:pt idx="3810">
                  <c:v>381</c:v>
                </c:pt>
                <c:pt idx="3811">
                  <c:v>381.1</c:v>
                </c:pt>
                <c:pt idx="3812">
                  <c:v>381.2</c:v>
                </c:pt>
                <c:pt idx="3813">
                  <c:v>381.3</c:v>
                </c:pt>
                <c:pt idx="3814">
                  <c:v>381.4</c:v>
                </c:pt>
                <c:pt idx="3815">
                  <c:v>381.5</c:v>
                </c:pt>
                <c:pt idx="3816">
                  <c:v>381.6</c:v>
                </c:pt>
                <c:pt idx="3817">
                  <c:v>381.7</c:v>
                </c:pt>
                <c:pt idx="3818">
                  <c:v>381.8</c:v>
                </c:pt>
                <c:pt idx="3819">
                  <c:v>381.9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383.1</c:v>
                </c:pt>
                <c:pt idx="3832">
                  <c:v>383.2</c:v>
                </c:pt>
                <c:pt idx="3833">
                  <c:v>383.3</c:v>
                </c:pt>
                <c:pt idx="3834">
                  <c:v>383.4</c:v>
                </c:pt>
                <c:pt idx="3835">
                  <c:v>383.5</c:v>
                </c:pt>
                <c:pt idx="3836">
                  <c:v>383.6</c:v>
                </c:pt>
                <c:pt idx="3837">
                  <c:v>383.7</c:v>
                </c:pt>
                <c:pt idx="3838">
                  <c:v>383.8</c:v>
                </c:pt>
                <c:pt idx="3839">
                  <c:v>383.9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385.1</c:v>
                </c:pt>
                <c:pt idx="3852">
                  <c:v>385.2</c:v>
                </c:pt>
                <c:pt idx="3853">
                  <c:v>385.3</c:v>
                </c:pt>
                <c:pt idx="3854">
                  <c:v>385.4</c:v>
                </c:pt>
                <c:pt idx="3855">
                  <c:v>385.5</c:v>
                </c:pt>
                <c:pt idx="3856">
                  <c:v>385.6</c:v>
                </c:pt>
                <c:pt idx="3857">
                  <c:v>385.7</c:v>
                </c:pt>
                <c:pt idx="3858">
                  <c:v>385.8</c:v>
                </c:pt>
                <c:pt idx="3859">
                  <c:v>385.9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387.2</c:v>
                </c:pt>
                <c:pt idx="3873">
                  <c:v>387.3</c:v>
                </c:pt>
                <c:pt idx="3874">
                  <c:v>387.4</c:v>
                </c:pt>
                <c:pt idx="3875">
                  <c:v>387.5</c:v>
                </c:pt>
                <c:pt idx="3876">
                  <c:v>387.6</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389.2</c:v>
                </c:pt>
                <c:pt idx="3893">
                  <c:v>389.3</c:v>
                </c:pt>
                <c:pt idx="3894">
                  <c:v>389.4</c:v>
                </c:pt>
                <c:pt idx="3895">
                  <c:v>389.5</c:v>
                </c:pt>
                <c:pt idx="3896">
                  <c:v>389.6</c:v>
                </c:pt>
                <c:pt idx="3897">
                  <c:v>389.7</c:v>
                </c:pt>
                <c:pt idx="3898">
                  <c:v>389.8</c:v>
                </c:pt>
                <c:pt idx="3899">
                  <c:v>389.9</c:v>
                </c:pt>
                <c:pt idx="3900">
                  <c:v>390</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391.2</c:v>
                </c:pt>
                <c:pt idx="3913">
                  <c:v>391.3</c:v>
                </c:pt>
                <c:pt idx="3914">
                  <c:v>391.4</c:v>
                </c:pt>
                <c:pt idx="3915">
                  <c:v>391.5</c:v>
                </c:pt>
                <c:pt idx="3916">
                  <c:v>391.6</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393.2</c:v>
                </c:pt>
                <c:pt idx="3933">
                  <c:v>393.3</c:v>
                </c:pt>
                <c:pt idx="3934">
                  <c:v>393.4</c:v>
                </c:pt>
                <c:pt idx="3935">
                  <c:v>393.5</c:v>
                </c:pt>
                <c:pt idx="3936">
                  <c:v>393.6</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395.2</c:v>
                </c:pt>
                <c:pt idx="3953">
                  <c:v>395.3</c:v>
                </c:pt>
                <c:pt idx="3954">
                  <c:v>395.4</c:v>
                </c:pt>
                <c:pt idx="3955">
                  <c:v>395.5</c:v>
                </c:pt>
                <c:pt idx="3956">
                  <c:v>395.6</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401.4</c:v>
                </c:pt>
                <c:pt idx="4015">
                  <c:v>401.5</c:v>
                </c:pt>
                <c:pt idx="4016">
                  <c:v>401.6</c:v>
                </c:pt>
                <c:pt idx="4017">
                  <c:v>401.7</c:v>
                </c:pt>
                <c:pt idx="4018">
                  <c:v>401.8</c:v>
                </c:pt>
                <c:pt idx="4019">
                  <c:v>401.9</c:v>
                </c:pt>
                <c:pt idx="4020">
                  <c:v>402</c:v>
                </c:pt>
                <c:pt idx="4021">
                  <c:v>402.1</c:v>
                </c:pt>
                <c:pt idx="4022">
                  <c:v>402.2</c:v>
                </c:pt>
                <c:pt idx="4023">
                  <c:v>402.3</c:v>
                </c:pt>
                <c:pt idx="4024">
                  <c:v>402.4</c:v>
                </c:pt>
                <c:pt idx="4025">
                  <c:v>402.5</c:v>
                </c:pt>
                <c:pt idx="4026">
                  <c:v>402.6</c:v>
                </c:pt>
                <c:pt idx="4027">
                  <c:v>402.7</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405.4</c:v>
                </c:pt>
                <c:pt idx="4055">
                  <c:v>405.5</c:v>
                </c:pt>
                <c:pt idx="4056">
                  <c:v>405.6</c:v>
                </c:pt>
                <c:pt idx="4057">
                  <c:v>405.7</c:v>
                </c:pt>
                <c:pt idx="4058">
                  <c:v>405.8</c:v>
                </c:pt>
                <c:pt idx="4059">
                  <c:v>405.9</c:v>
                </c:pt>
                <c:pt idx="4060">
                  <c:v>406</c:v>
                </c:pt>
                <c:pt idx="4061">
                  <c:v>406.1</c:v>
                </c:pt>
                <c:pt idx="4062">
                  <c:v>406.2</c:v>
                </c:pt>
                <c:pt idx="4063">
                  <c:v>406.3</c:v>
                </c:pt>
                <c:pt idx="4064">
                  <c:v>406.4</c:v>
                </c:pt>
                <c:pt idx="4065">
                  <c:v>406.5</c:v>
                </c:pt>
                <c:pt idx="4066">
                  <c:v>406.6</c:v>
                </c:pt>
                <c:pt idx="4067">
                  <c:v>406.7</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409.4</c:v>
                </c:pt>
                <c:pt idx="4095">
                  <c:v>409.5</c:v>
                </c:pt>
                <c:pt idx="4096">
                  <c:v>409.6</c:v>
                </c:pt>
                <c:pt idx="4097">
                  <c:v>409.7</c:v>
                </c:pt>
                <c:pt idx="4098">
                  <c:v>409.8</c:v>
                </c:pt>
                <c:pt idx="4099">
                  <c:v>409.9</c:v>
                </c:pt>
                <c:pt idx="4100">
                  <c:v>410</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420</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430</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440</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450</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460</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470</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480</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490</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510</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512.20000000000005</c:v>
                </c:pt>
                <c:pt idx="5123">
                  <c:v>512.29999999999995</c:v>
                </c:pt>
                <c:pt idx="5124">
                  <c:v>512.4</c:v>
                </c:pt>
                <c:pt idx="5125">
                  <c:v>512.5</c:v>
                </c:pt>
                <c:pt idx="5126">
                  <c:v>512.6</c:v>
                </c:pt>
                <c:pt idx="5127">
                  <c:v>512.70000000000005</c:v>
                </c:pt>
                <c:pt idx="5128">
                  <c:v>512.79999999999995</c:v>
                </c:pt>
                <c:pt idx="5129">
                  <c:v>512.9</c:v>
                </c:pt>
                <c:pt idx="5130">
                  <c:v>513</c:v>
                </c:pt>
                <c:pt idx="5131">
                  <c:v>513.1</c:v>
                </c:pt>
                <c:pt idx="5132">
                  <c:v>513.20000000000005</c:v>
                </c:pt>
                <c:pt idx="5133">
                  <c:v>513.29999999999995</c:v>
                </c:pt>
                <c:pt idx="5134">
                  <c:v>513.4</c:v>
                </c:pt>
                <c:pt idx="5135">
                  <c:v>513.5</c:v>
                </c:pt>
                <c:pt idx="5136">
                  <c:v>513.6</c:v>
                </c:pt>
                <c:pt idx="5137">
                  <c:v>513.70000000000005</c:v>
                </c:pt>
                <c:pt idx="5138">
                  <c:v>513.79999999999995</c:v>
                </c:pt>
                <c:pt idx="5139">
                  <c:v>513.9</c:v>
                </c:pt>
                <c:pt idx="5140">
                  <c:v>514</c:v>
                </c:pt>
                <c:pt idx="5141">
                  <c:v>514.1</c:v>
                </c:pt>
                <c:pt idx="5142">
                  <c:v>514.20000000000005</c:v>
                </c:pt>
                <c:pt idx="5143">
                  <c:v>514.29999999999995</c:v>
                </c:pt>
                <c:pt idx="5144">
                  <c:v>514.4</c:v>
                </c:pt>
                <c:pt idx="5145">
                  <c:v>514.5</c:v>
                </c:pt>
                <c:pt idx="5146">
                  <c:v>514.6</c:v>
                </c:pt>
                <c:pt idx="5147">
                  <c:v>514.70000000000005</c:v>
                </c:pt>
                <c:pt idx="5148">
                  <c:v>514.79999999999995</c:v>
                </c:pt>
                <c:pt idx="5149">
                  <c:v>514.9</c:v>
                </c:pt>
                <c:pt idx="5150">
                  <c:v>515</c:v>
                </c:pt>
                <c:pt idx="5151">
                  <c:v>515.1</c:v>
                </c:pt>
                <c:pt idx="5152">
                  <c:v>515.20000000000005</c:v>
                </c:pt>
                <c:pt idx="5153">
                  <c:v>515.29999999999995</c:v>
                </c:pt>
                <c:pt idx="5154">
                  <c:v>515.4</c:v>
                </c:pt>
                <c:pt idx="5155">
                  <c:v>515.5</c:v>
                </c:pt>
                <c:pt idx="5156">
                  <c:v>515.6</c:v>
                </c:pt>
                <c:pt idx="5157">
                  <c:v>515.70000000000005</c:v>
                </c:pt>
                <c:pt idx="5158">
                  <c:v>515.79999999999995</c:v>
                </c:pt>
                <c:pt idx="5159">
                  <c:v>515.9</c:v>
                </c:pt>
                <c:pt idx="5160">
                  <c:v>516</c:v>
                </c:pt>
                <c:pt idx="5161">
                  <c:v>516.1</c:v>
                </c:pt>
                <c:pt idx="5162">
                  <c:v>516.20000000000005</c:v>
                </c:pt>
                <c:pt idx="5163">
                  <c:v>516.29999999999995</c:v>
                </c:pt>
                <c:pt idx="5164">
                  <c:v>516.4</c:v>
                </c:pt>
                <c:pt idx="5165">
                  <c:v>516.5</c:v>
                </c:pt>
                <c:pt idx="5166">
                  <c:v>516.6</c:v>
                </c:pt>
                <c:pt idx="5167">
                  <c:v>516.70000000000005</c:v>
                </c:pt>
                <c:pt idx="5168">
                  <c:v>516.79999999999995</c:v>
                </c:pt>
                <c:pt idx="5169">
                  <c:v>516.9</c:v>
                </c:pt>
                <c:pt idx="5170">
                  <c:v>517</c:v>
                </c:pt>
                <c:pt idx="5171">
                  <c:v>517.1</c:v>
                </c:pt>
                <c:pt idx="5172">
                  <c:v>517.20000000000005</c:v>
                </c:pt>
                <c:pt idx="5173">
                  <c:v>517.29999999999995</c:v>
                </c:pt>
                <c:pt idx="5174">
                  <c:v>517.4</c:v>
                </c:pt>
                <c:pt idx="5175">
                  <c:v>517.5</c:v>
                </c:pt>
                <c:pt idx="5176">
                  <c:v>517.6</c:v>
                </c:pt>
                <c:pt idx="5177">
                  <c:v>517.70000000000005</c:v>
                </c:pt>
                <c:pt idx="5178">
                  <c:v>517.79999999999995</c:v>
                </c:pt>
                <c:pt idx="5179">
                  <c:v>517.9</c:v>
                </c:pt>
                <c:pt idx="5180">
                  <c:v>518</c:v>
                </c:pt>
                <c:pt idx="5181">
                  <c:v>518.1</c:v>
                </c:pt>
                <c:pt idx="5182">
                  <c:v>518.20000000000005</c:v>
                </c:pt>
                <c:pt idx="5183">
                  <c:v>518.29999999999995</c:v>
                </c:pt>
                <c:pt idx="5184">
                  <c:v>518.4</c:v>
                </c:pt>
                <c:pt idx="5185">
                  <c:v>518.5</c:v>
                </c:pt>
                <c:pt idx="5186">
                  <c:v>518.6</c:v>
                </c:pt>
                <c:pt idx="5187">
                  <c:v>518.70000000000005</c:v>
                </c:pt>
                <c:pt idx="5188">
                  <c:v>518.79999999999995</c:v>
                </c:pt>
                <c:pt idx="5189">
                  <c:v>518.9</c:v>
                </c:pt>
                <c:pt idx="5190">
                  <c:v>519</c:v>
                </c:pt>
                <c:pt idx="5191">
                  <c:v>519.1</c:v>
                </c:pt>
                <c:pt idx="5192">
                  <c:v>519.20000000000005</c:v>
                </c:pt>
                <c:pt idx="5193">
                  <c:v>519.29999999999995</c:v>
                </c:pt>
                <c:pt idx="5194">
                  <c:v>519.4</c:v>
                </c:pt>
                <c:pt idx="5195">
                  <c:v>519.5</c:v>
                </c:pt>
                <c:pt idx="5196">
                  <c:v>519.6</c:v>
                </c:pt>
                <c:pt idx="5197">
                  <c:v>519.70000000000005</c:v>
                </c:pt>
                <c:pt idx="5198">
                  <c:v>519.79999999999995</c:v>
                </c:pt>
                <c:pt idx="5199">
                  <c:v>519.9</c:v>
                </c:pt>
                <c:pt idx="5200">
                  <c:v>520</c:v>
                </c:pt>
                <c:pt idx="5201">
                  <c:v>520.1</c:v>
                </c:pt>
                <c:pt idx="5202">
                  <c:v>520.20000000000005</c:v>
                </c:pt>
                <c:pt idx="5203">
                  <c:v>520.29999999999995</c:v>
                </c:pt>
                <c:pt idx="5204">
                  <c:v>520.4</c:v>
                </c:pt>
                <c:pt idx="5205">
                  <c:v>520.5</c:v>
                </c:pt>
                <c:pt idx="5206">
                  <c:v>520.6</c:v>
                </c:pt>
                <c:pt idx="5207">
                  <c:v>520.70000000000005</c:v>
                </c:pt>
                <c:pt idx="5208">
                  <c:v>520.79999999999995</c:v>
                </c:pt>
                <c:pt idx="5209">
                  <c:v>520.9</c:v>
                </c:pt>
                <c:pt idx="5210">
                  <c:v>521</c:v>
                </c:pt>
                <c:pt idx="5211">
                  <c:v>521.1</c:v>
                </c:pt>
                <c:pt idx="5212">
                  <c:v>521.20000000000005</c:v>
                </c:pt>
                <c:pt idx="5213">
                  <c:v>521.29999999999995</c:v>
                </c:pt>
                <c:pt idx="5214">
                  <c:v>521.4</c:v>
                </c:pt>
                <c:pt idx="5215">
                  <c:v>521.5</c:v>
                </c:pt>
                <c:pt idx="5216">
                  <c:v>521.6</c:v>
                </c:pt>
                <c:pt idx="5217">
                  <c:v>521.70000000000005</c:v>
                </c:pt>
                <c:pt idx="5218">
                  <c:v>521.79999999999995</c:v>
                </c:pt>
                <c:pt idx="5219">
                  <c:v>521.9</c:v>
                </c:pt>
                <c:pt idx="5220">
                  <c:v>522</c:v>
                </c:pt>
                <c:pt idx="5221">
                  <c:v>522.1</c:v>
                </c:pt>
                <c:pt idx="5222">
                  <c:v>522.20000000000005</c:v>
                </c:pt>
                <c:pt idx="5223">
                  <c:v>522.29999999999995</c:v>
                </c:pt>
                <c:pt idx="5224">
                  <c:v>522.4</c:v>
                </c:pt>
                <c:pt idx="5225">
                  <c:v>522.5</c:v>
                </c:pt>
                <c:pt idx="5226">
                  <c:v>522.6</c:v>
                </c:pt>
                <c:pt idx="5227">
                  <c:v>522.70000000000005</c:v>
                </c:pt>
                <c:pt idx="5228">
                  <c:v>522.79999999999995</c:v>
                </c:pt>
                <c:pt idx="5229">
                  <c:v>522.9</c:v>
                </c:pt>
                <c:pt idx="5230">
                  <c:v>523</c:v>
                </c:pt>
                <c:pt idx="5231">
                  <c:v>523.1</c:v>
                </c:pt>
                <c:pt idx="5232">
                  <c:v>523.20000000000005</c:v>
                </c:pt>
                <c:pt idx="5233">
                  <c:v>523.29999999999995</c:v>
                </c:pt>
                <c:pt idx="5234">
                  <c:v>523.4</c:v>
                </c:pt>
                <c:pt idx="5235">
                  <c:v>523.5</c:v>
                </c:pt>
                <c:pt idx="5236">
                  <c:v>523.6</c:v>
                </c:pt>
                <c:pt idx="5237">
                  <c:v>523.70000000000005</c:v>
                </c:pt>
                <c:pt idx="5238">
                  <c:v>523.79999999999995</c:v>
                </c:pt>
                <c:pt idx="5239">
                  <c:v>523.9</c:v>
                </c:pt>
                <c:pt idx="5240">
                  <c:v>524</c:v>
                </c:pt>
                <c:pt idx="5241">
                  <c:v>524.1</c:v>
                </c:pt>
                <c:pt idx="5242">
                  <c:v>524.20000000000005</c:v>
                </c:pt>
                <c:pt idx="5243">
                  <c:v>524.29999999999995</c:v>
                </c:pt>
                <c:pt idx="5244">
                  <c:v>524.4</c:v>
                </c:pt>
                <c:pt idx="5245">
                  <c:v>524.5</c:v>
                </c:pt>
                <c:pt idx="5246">
                  <c:v>524.6</c:v>
                </c:pt>
                <c:pt idx="5247">
                  <c:v>524.70000000000005</c:v>
                </c:pt>
                <c:pt idx="5248">
                  <c:v>524.79999999999995</c:v>
                </c:pt>
                <c:pt idx="5249">
                  <c:v>524.9</c:v>
                </c:pt>
                <c:pt idx="5250">
                  <c:v>525</c:v>
                </c:pt>
                <c:pt idx="5251">
                  <c:v>525.1</c:v>
                </c:pt>
                <c:pt idx="5252">
                  <c:v>525.20000000000005</c:v>
                </c:pt>
                <c:pt idx="5253">
                  <c:v>525.29999999999995</c:v>
                </c:pt>
                <c:pt idx="5254">
                  <c:v>525.4</c:v>
                </c:pt>
                <c:pt idx="5255">
                  <c:v>525.5</c:v>
                </c:pt>
                <c:pt idx="5256">
                  <c:v>525.6</c:v>
                </c:pt>
                <c:pt idx="5257">
                  <c:v>525.70000000000005</c:v>
                </c:pt>
                <c:pt idx="5258">
                  <c:v>525.79999999999995</c:v>
                </c:pt>
                <c:pt idx="5259">
                  <c:v>525.9</c:v>
                </c:pt>
                <c:pt idx="5260">
                  <c:v>526</c:v>
                </c:pt>
                <c:pt idx="5261">
                  <c:v>526.1</c:v>
                </c:pt>
                <c:pt idx="5262">
                  <c:v>526.20000000000005</c:v>
                </c:pt>
                <c:pt idx="5263">
                  <c:v>526.29999999999995</c:v>
                </c:pt>
                <c:pt idx="5264">
                  <c:v>526.4</c:v>
                </c:pt>
                <c:pt idx="5265">
                  <c:v>526.5</c:v>
                </c:pt>
                <c:pt idx="5266">
                  <c:v>526.6</c:v>
                </c:pt>
                <c:pt idx="5267">
                  <c:v>526.70000000000005</c:v>
                </c:pt>
                <c:pt idx="5268">
                  <c:v>526.79999999999995</c:v>
                </c:pt>
                <c:pt idx="5269">
                  <c:v>526.9</c:v>
                </c:pt>
                <c:pt idx="5270">
                  <c:v>527</c:v>
                </c:pt>
                <c:pt idx="5271">
                  <c:v>527.1</c:v>
                </c:pt>
                <c:pt idx="5272">
                  <c:v>527.20000000000005</c:v>
                </c:pt>
                <c:pt idx="5273">
                  <c:v>527.29999999999995</c:v>
                </c:pt>
                <c:pt idx="5274">
                  <c:v>527.4</c:v>
                </c:pt>
                <c:pt idx="5275">
                  <c:v>527.5</c:v>
                </c:pt>
                <c:pt idx="5276">
                  <c:v>527.6</c:v>
                </c:pt>
                <c:pt idx="5277">
                  <c:v>527.70000000000005</c:v>
                </c:pt>
                <c:pt idx="5278">
                  <c:v>527.79999999999995</c:v>
                </c:pt>
                <c:pt idx="5279">
                  <c:v>527.9</c:v>
                </c:pt>
                <c:pt idx="5280">
                  <c:v>528</c:v>
                </c:pt>
                <c:pt idx="5281">
                  <c:v>528.1</c:v>
                </c:pt>
                <c:pt idx="5282">
                  <c:v>528.20000000000005</c:v>
                </c:pt>
                <c:pt idx="5283">
                  <c:v>528.29999999999995</c:v>
                </c:pt>
                <c:pt idx="5284">
                  <c:v>528.4</c:v>
                </c:pt>
                <c:pt idx="5285">
                  <c:v>528.5</c:v>
                </c:pt>
                <c:pt idx="5286">
                  <c:v>528.6</c:v>
                </c:pt>
                <c:pt idx="5287">
                  <c:v>528.70000000000005</c:v>
                </c:pt>
                <c:pt idx="5288">
                  <c:v>528.79999999999995</c:v>
                </c:pt>
                <c:pt idx="5289">
                  <c:v>528.9</c:v>
                </c:pt>
                <c:pt idx="5290">
                  <c:v>529</c:v>
                </c:pt>
                <c:pt idx="5291">
                  <c:v>529.1</c:v>
                </c:pt>
                <c:pt idx="5292">
                  <c:v>529.20000000000005</c:v>
                </c:pt>
                <c:pt idx="5293">
                  <c:v>529.29999999999995</c:v>
                </c:pt>
                <c:pt idx="5294">
                  <c:v>529.4</c:v>
                </c:pt>
                <c:pt idx="5295">
                  <c:v>529.5</c:v>
                </c:pt>
                <c:pt idx="5296">
                  <c:v>529.6</c:v>
                </c:pt>
                <c:pt idx="5297">
                  <c:v>529.70000000000005</c:v>
                </c:pt>
                <c:pt idx="5298">
                  <c:v>529.79999999999995</c:v>
                </c:pt>
                <c:pt idx="5299">
                  <c:v>529.9</c:v>
                </c:pt>
                <c:pt idx="5300">
                  <c:v>530</c:v>
                </c:pt>
                <c:pt idx="5301">
                  <c:v>530.1</c:v>
                </c:pt>
                <c:pt idx="5302">
                  <c:v>530.20000000000005</c:v>
                </c:pt>
                <c:pt idx="5303">
                  <c:v>530.29999999999995</c:v>
                </c:pt>
                <c:pt idx="5304">
                  <c:v>530.4</c:v>
                </c:pt>
                <c:pt idx="5305">
                  <c:v>530.5</c:v>
                </c:pt>
                <c:pt idx="5306">
                  <c:v>530.6</c:v>
                </c:pt>
                <c:pt idx="5307">
                  <c:v>530.70000000000005</c:v>
                </c:pt>
                <c:pt idx="5308">
                  <c:v>530.79999999999995</c:v>
                </c:pt>
                <c:pt idx="5309">
                  <c:v>530.9</c:v>
                </c:pt>
                <c:pt idx="5310">
                  <c:v>531</c:v>
                </c:pt>
                <c:pt idx="5311">
                  <c:v>531.1</c:v>
                </c:pt>
                <c:pt idx="5312">
                  <c:v>531.20000000000005</c:v>
                </c:pt>
                <c:pt idx="5313">
                  <c:v>531.29999999999995</c:v>
                </c:pt>
                <c:pt idx="5314">
                  <c:v>531.4</c:v>
                </c:pt>
                <c:pt idx="5315">
                  <c:v>531.5</c:v>
                </c:pt>
                <c:pt idx="5316">
                  <c:v>531.6</c:v>
                </c:pt>
                <c:pt idx="5317">
                  <c:v>531.70000000000005</c:v>
                </c:pt>
                <c:pt idx="5318">
                  <c:v>531.79999999999995</c:v>
                </c:pt>
                <c:pt idx="5319">
                  <c:v>531.9</c:v>
                </c:pt>
                <c:pt idx="5320">
                  <c:v>532</c:v>
                </c:pt>
                <c:pt idx="5321">
                  <c:v>532.1</c:v>
                </c:pt>
                <c:pt idx="5322">
                  <c:v>532.20000000000005</c:v>
                </c:pt>
                <c:pt idx="5323">
                  <c:v>532.29999999999995</c:v>
                </c:pt>
                <c:pt idx="5324">
                  <c:v>532.4</c:v>
                </c:pt>
                <c:pt idx="5325">
                  <c:v>532.5</c:v>
                </c:pt>
                <c:pt idx="5326">
                  <c:v>532.6</c:v>
                </c:pt>
                <c:pt idx="5327">
                  <c:v>532.70000000000005</c:v>
                </c:pt>
                <c:pt idx="5328">
                  <c:v>532.79999999999995</c:v>
                </c:pt>
                <c:pt idx="5329">
                  <c:v>532.9</c:v>
                </c:pt>
                <c:pt idx="5330">
                  <c:v>533</c:v>
                </c:pt>
                <c:pt idx="5331">
                  <c:v>533.1</c:v>
                </c:pt>
                <c:pt idx="5332">
                  <c:v>533.20000000000005</c:v>
                </c:pt>
                <c:pt idx="5333">
                  <c:v>533.29999999999995</c:v>
                </c:pt>
                <c:pt idx="5334">
                  <c:v>533.4</c:v>
                </c:pt>
                <c:pt idx="5335">
                  <c:v>533.5</c:v>
                </c:pt>
                <c:pt idx="5336">
                  <c:v>533.6</c:v>
                </c:pt>
                <c:pt idx="5337">
                  <c:v>533.70000000000005</c:v>
                </c:pt>
                <c:pt idx="5338">
                  <c:v>533.79999999999995</c:v>
                </c:pt>
                <c:pt idx="5339">
                  <c:v>533.9</c:v>
                </c:pt>
                <c:pt idx="5340">
                  <c:v>534</c:v>
                </c:pt>
                <c:pt idx="5341">
                  <c:v>534.1</c:v>
                </c:pt>
                <c:pt idx="5342">
                  <c:v>534.20000000000005</c:v>
                </c:pt>
                <c:pt idx="5343">
                  <c:v>534.29999999999995</c:v>
                </c:pt>
                <c:pt idx="5344">
                  <c:v>534.4</c:v>
                </c:pt>
                <c:pt idx="5345">
                  <c:v>534.5</c:v>
                </c:pt>
                <c:pt idx="5346">
                  <c:v>534.6</c:v>
                </c:pt>
                <c:pt idx="5347">
                  <c:v>534.70000000000005</c:v>
                </c:pt>
                <c:pt idx="5348">
                  <c:v>534.79999999999995</c:v>
                </c:pt>
                <c:pt idx="5349">
                  <c:v>534.9</c:v>
                </c:pt>
                <c:pt idx="5350">
                  <c:v>535</c:v>
                </c:pt>
                <c:pt idx="5351">
                  <c:v>535.1</c:v>
                </c:pt>
                <c:pt idx="5352">
                  <c:v>535.20000000000005</c:v>
                </c:pt>
                <c:pt idx="5353">
                  <c:v>535.29999999999995</c:v>
                </c:pt>
                <c:pt idx="5354">
                  <c:v>535.4</c:v>
                </c:pt>
                <c:pt idx="5355">
                  <c:v>535.5</c:v>
                </c:pt>
                <c:pt idx="5356">
                  <c:v>535.6</c:v>
                </c:pt>
                <c:pt idx="5357">
                  <c:v>535.70000000000005</c:v>
                </c:pt>
                <c:pt idx="5358">
                  <c:v>535.79999999999995</c:v>
                </c:pt>
                <c:pt idx="5359">
                  <c:v>535.9</c:v>
                </c:pt>
                <c:pt idx="5360">
                  <c:v>536</c:v>
                </c:pt>
                <c:pt idx="5361">
                  <c:v>536.1</c:v>
                </c:pt>
                <c:pt idx="5362">
                  <c:v>536.20000000000005</c:v>
                </c:pt>
                <c:pt idx="5363">
                  <c:v>536.29999999999995</c:v>
                </c:pt>
                <c:pt idx="5364">
                  <c:v>536.4</c:v>
                </c:pt>
                <c:pt idx="5365">
                  <c:v>536.5</c:v>
                </c:pt>
                <c:pt idx="5366">
                  <c:v>536.6</c:v>
                </c:pt>
                <c:pt idx="5367">
                  <c:v>536.70000000000005</c:v>
                </c:pt>
                <c:pt idx="5368">
                  <c:v>536.79999999999995</c:v>
                </c:pt>
                <c:pt idx="5369">
                  <c:v>536.9</c:v>
                </c:pt>
                <c:pt idx="5370">
                  <c:v>537</c:v>
                </c:pt>
                <c:pt idx="5371">
                  <c:v>537.1</c:v>
                </c:pt>
                <c:pt idx="5372">
                  <c:v>537.20000000000005</c:v>
                </c:pt>
                <c:pt idx="5373">
                  <c:v>537.29999999999995</c:v>
                </c:pt>
                <c:pt idx="5374">
                  <c:v>537.4</c:v>
                </c:pt>
                <c:pt idx="5375">
                  <c:v>537.5</c:v>
                </c:pt>
                <c:pt idx="5376">
                  <c:v>537.6</c:v>
                </c:pt>
                <c:pt idx="5377">
                  <c:v>537.70000000000005</c:v>
                </c:pt>
                <c:pt idx="5378">
                  <c:v>537.79999999999995</c:v>
                </c:pt>
                <c:pt idx="5379">
                  <c:v>537.9</c:v>
                </c:pt>
                <c:pt idx="5380">
                  <c:v>538</c:v>
                </c:pt>
                <c:pt idx="5381">
                  <c:v>538.1</c:v>
                </c:pt>
                <c:pt idx="5382">
                  <c:v>538.20000000000005</c:v>
                </c:pt>
                <c:pt idx="5383">
                  <c:v>538.29999999999995</c:v>
                </c:pt>
                <c:pt idx="5384">
                  <c:v>538.4</c:v>
                </c:pt>
                <c:pt idx="5385">
                  <c:v>538.5</c:v>
                </c:pt>
                <c:pt idx="5386">
                  <c:v>538.6</c:v>
                </c:pt>
                <c:pt idx="5387">
                  <c:v>538.70000000000005</c:v>
                </c:pt>
                <c:pt idx="5388">
                  <c:v>538.79999999999995</c:v>
                </c:pt>
                <c:pt idx="5389">
                  <c:v>538.9</c:v>
                </c:pt>
                <c:pt idx="5390">
                  <c:v>539</c:v>
                </c:pt>
                <c:pt idx="5391">
                  <c:v>539.1</c:v>
                </c:pt>
                <c:pt idx="5392">
                  <c:v>539.20000000000005</c:v>
                </c:pt>
                <c:pt idx="5393">
                  <c:v>539.29999999999995</c:v>
                </c:pt>
                <c:pt idx="5394">
                  <c:v>539.4</c:v>
                </c:pt>
                <c:pt idx="5395">
                  <c:v>539.5</c:v>
                </c:pt>
                <c:pt idx="5396">
                  <c:v>539.6</c:v>
                </c:pt>
                <c:pt idx="5397">
                  <c:v>539.70000000000005</c:v>
                </c:pt>
                <c:pt idx="5398">
                  <c:v>539.79999999999995</c:v>
                </c:pt>
                <c:pt idx="5399">
                  <c:v>539.9</c:v>
                </c:pt>
                <c:pt idx="5400">
                  <c:v>540</c:v>
                </c:pt>
                <c:pt idx="5401">
                  <c:v>540.1</c:v>
                </c:pt>
                <c:pt idx="5402">
                  <c:v>540.20000000000005</c:v>
                </c:pt>
                <c:pt idx="5403">
                  <c:v>540.29999999999995</c:v>
                </c:pt>
                <c:pt idx="5404">
                  <c:v>540.4</c:v>
                </c:pt>
                <c:pt idx="5405">
                  <c:v>540.5</c:v>
                </c:pt>
                <c:pt idx="5406">
                  <c:v>540.6</c:v>
                </c:pt>
                <c:pt idx="5407">
                  <c:v>540.70000000000005</c:v>
                </c:pt>
                <c:pt idx="5408">
                  <c:v>540.79999999999995</c:v>
                </c:pt>
                <c:pt idx="5409">
                  <c:v>540.9</c:v>
                </c:pt>
                <c:pt idx="5410">
                  <c:v>541</c:v>
                </c:pt>
                <c:pt idx="5411">
                  <c:v>541.1</c:v>
                </c:pt>
                <c:pt idx="5412">
                  <c:v>541.20000000000005</c:v>
                </c:pt>
                <c:pt idx="5413">
                  <c:v>541.29999999999995</c:v>
                </c:pt>
                <c:pt idx="5414">
                  <c:v>541.4</c:v>
                </c:pt>
                <c:pt idx="5415">
                  <c:v>541.5</c:v>
                </c:pt>
                <c:pt idx="5416">
                  <c:v>541.6</c:v>
                </c:pt>
                <c:pt idx="5417">
                  <c:v>541.70000000000005</c:v>
                </c:pt>
                <c:pt idx="5418">
                  <c:v>541.79999999999995</c:v>
                </c:pt>
                <c:pt idx="5419">
                  <c:v>541.9</c:v>
                </c:pt>
                <c:pt idx="5420">
                  <c:v>542</c:v>
                </c:pt>
                <c:pt idx="5421">
                  <c:v>542.1</c:v>
                </c:pt>
                <c:pt idx="5422">
                  <c:v>542.20000000000005</c:v>
                </c:pt>
                <c:pt idx="5423">
                  <c:v>542.29999999999995</c:v>
                </c:pt>
                <c:pt idx="5424">
                  <c:v>542.4</c:v>
                </c:pt>
                <c:pt idx="5425">
                  <c:v>542.5</c:v>
                </c:pt>
                <c:pt idx="5426">
                  <c:v>542.6</c:v>
                </c:pt>
                <c:pt idx="5427">
                  <c:v>542.70000000000005</c:v>
                </c:pt>
                <c:pt idx="5428">
                  <c:v>542.79999999999995</c:v>
                </c:pt>
                <c:pt idx="5429">
                  <c:v>542.9</c:v>
                </c:pt>
                <c:pt idx="5430">
                  <c:v>543</c:v>
                </c:pt>
                <c:pt idx="5431">
                  <c:v>543.1</c:v>
                </c:pt>
                <c:pt idx="5432">
                  <c:v>543.20000000000005</c:v>
                </c:pt>
                <c:pt idx="5433">
                  <c:v>543.29999999999995</c:v>
                </c:pt>
                <c:pt idx="5434">
                  <c:v>543.4</c:v>
                </c:pt>
                <c:pt idx="5435">
                  <c:v>543.5</c:v>
                </c:pt>
                <c:pt idx="5436">
                  <c:v>543.6</c:v>
                </c:pt>
                <c:pt idx="5437">
                  <c:v>543.70000000000005</c:v>
                </c:pt>
                <c:pt idx="5438">
                  <c:v>543.79999999999995</c:v>
                </c:pt>
                <c:pt idx="5439">
                  <c:v>543.9</c:v>
                </c:pt>
                <c:pt idx="5440">
                  <c:v>544</c:v>
                </c:pt>
                <c:pt idx="5441">
                  <c:v>544.1</c:v>
                </c:pt>
                <c:pt idx="5442">
                  <c:v>544.20000000000005</c:v>
                </c:pt>
                <c:pt idx="5443">
                  <c:v>544.29999999999995</c:v>
                </c:pt>
                <c:pt idx="5444">
                  <c:v>544.4</c:v>
                </c:pt>
                <c:pt idx="5445">
                  <c:v>544.5</c:v>
                </c:pt>
                <c:pt idx="5446">
                  <c:v>544.6</c:v>
                </c:pt>
                <c:pt idx="5447">
                  <c:v>544.70000000000005</c:v>
                </c:pt>
                <c:pt idx="5448">
                  <c:v>544.79999999999995</c:v>
                </c:pt>
                <c:pt idx="5449">
                  <c:v>544.9</c:v>
                </c:pt>
                <c:pt idx="5450">
                  <c:v>545</c:v>
                </c:pt>
                <c:pt idx="5451">
                  <c:v>545.1</c:v>
                </c:pt>
                <c:pt idx="5452">
                  <c:v>545.20000000000005</c:v>
                </c:pt>
                <c:pt idx="5453">
                  <c:v>545.29999999999995</c:v>
                </c:pt>
                <c:pt idx="5454">
                  <c:v>545.4</c:v>
                </c:pt>
                <c:pt idx="5455">
                  <c:v>545.5</c:v>
                </c:pt>
                <c:pt idx="5456">
                  <c:v>545.6</c:v>
                </c:pt>
                <c:pt idx="5457">
                  <c:v>545.70000000000005</c:v>
                </c:pt>
                <c:pt idx="5458">
                  <c:v>545.79999999999995</c:v>
                </c:pt>
                <c:pt idx="5459">
                  <c:v>545.9</c:v>
                </c:pt>
                <c:pt idx="5460">
                  <c:v>546</c:v>
                </c:pt>
                <c:pt idx="5461">
                  <c:v>546.1</c:v>
                </c:pt>
                <c:pt idx="5462">
                  <c:v>546.20000000000005</c:v>
                </c:pt>
                <c:pt idx="5463">
                  <c:v>546.29999999999995</c:v>
                </c:pt>
                <c:pt idx="5464">
                  <c:v>546.4</c:v>
                </c:pt>
                <c:pt idx="5465">
                  <c:v>546.5</c:v>
                </c:pt>
                <c:pt idx="5466">
                  <c:v>546.6</c:v>
                </c:pt>
                <c:pt idx="5467">
                  <c:v>546.70000000000005</c:v>
                </c:pt>
                <c:pt idx="5468">
                  <c:v>546.79999999999995</c:v>
                </c:pt>
                <c:pt idx="5469">
                  <c:v>546.9</c:v>
                </c:pt>
                <c:pt idx="5470">
                  <c:v>547</c:v>
                </c:pt>
                <c:pt idx="5471">
                  <c:v>547.1</c:v>
                </c:pt>
                <c:pt idx="5472">
                  <c:v>547.20000000000005</c:v>
                </c:pt>
                <c:pt idx="5473">
                  <c:v>547.29999999999995</c:v>
                </c:pt>
                <c:pt idx="5474">
                  <c:v>547.4</c:v>
                </c:pt>
                <c:pt idx="5475">
                  <c:v>547.5</c:v>
                </c:pt>
                <c:pt idx="5476">
                  <c:v>547.6</c:v>
                </c:pt>
                <c:pt idx="5477">
                  <c:v>547.70000000000005</c:v>
                </c:pt>
                <c:pt idx="5478">
                  <c:v>547.79999999999995</c:v>
                </c:pt>
                <c:pt idx="5479">
                  <c:v>547.9</c:v>
                </c:pt>
                <c:pt idx="5480">
                  <c:v>548</c:v>
                </c:pt>
                <c:pt idx="5481">
                  <c:v>548.1</c:v>
                </c:pt>
                <c:pt idx="5482">
                  <c:v>548.20000000000005</c:v>
                </c:pt>
                <c:pt idx="5483">
                  <c:v>548.29999999999995</c:v>
                </c:pt>
                <c:pt idx="5484">
                  <c:v>548.4</c:v>
                </c:pt>
                <c:pt idx="5485">
                  <c:v>548.5</c:v>
                </c:pt>
                <c:pt idx="5486">
                  <c:v>548.6</c:v>
                </c:pt>
                <c:pt idx="5487">
                  <c:v>548.70000000000005</c:v>
                </c:pt>
                <c:pt idx="5488">
                  <c:v>548.79999999999995</c:v>
                </c:pt>
                <c:pt idx="5489">
                  <c:v>548.9</c:v>
                </c:pt>
                <c:pt idx="5490">
                  <c:v>549</c:v>
                </c:pt>
                <c:pt idx="5491">
                  <c:v>549.1</c:v>
                </c:pt>
                <c:pt idx="5492">
                  <c:v>549.20000000000005</c:v>
                </c:pt>
                <c:pt idx="5493">
                  <c:v>549.29999999999995</c:v>
                </c:pt>
                <c:pt idx="5494">
                  <c:v>549.4</c:v>
                </c:pt>
                <c:pt idx="5495">
                  <c:v>549.5</c:v>
                </c:pt>
                <c:pt idx="5496">
                  <c:v>549.6</c:v>
                </c:pt>
                <c:pt idx="5497">
                  <c:v>549.70000000000005</c:v>
                </c:pt>
                <c:pt idx="5498">
                  <c:v>549.79999999999995</c:v>
                </c:pt>
                <c:pt idx="5499">
                  <c:v>549.9</c:v>
                </c:pt>
                <c:pt idx="5500">
                  <c:v>550</c:v>
                </c:pt>
                <c:pt idx="5501">
                  <c:v>550.1</c:v>
                </c:pt>
                <c:pt idx="5502">
                  <c:v>550.20000000000005</c:v>
                </c:pt>
                <c:pt idx="5503">
                  <c:v>550.29999999999995</c:v>
                </c:pt>
                <c:pt idx="5504">
                  <c:v>550.4</c:v>
                </c:pt>
                <c:pt idx="5505">
                  <c:v>550.5</c:v>
                </c:pt>
                <c:pt idx="5506">
                  <c:v>550.6</c:v>
                </c:pt>
                <c:pt idx="5507">
                  <c:v>550.70000000000005</c:v>
                </c:pt>
                <c:pt idx="5508">
                  <c:v>550.79999999999995</c:v>
                </c:pt>
                <c:pt idx="5509">
                  <c:v>550.9</c:v>
                </c:pt>
                <c:pt idx="5510">
                  <c:v>551</c:v>
                </c:pt>
                <c:pt idx="5511">
                  <c:v>551.1</c:v>
                </c:pt>
                <c:pt idx="5512">
                  <c:v>551.20000000000005</c:v>
                </c:pt>
                <c:pt idx="5513">
                  <c:v>551.29999999999995</c:v>
                </c:pt>
                <c:pt idx="5514">
                  <c:v>551.4</c:v>
                </c:pt>
                <c:pt idx="5515">
                  <c:v>551.5</c:v>
                </c:pt>
                <c:pt idx="5516">
                  <c:v>551.6</c:v>
                </c:pt>
                <c:pt idx="5517">
                  <c:v>551.70000000000005</c:v>
                </c:pt>
                <c:pt idx="5518">
                  <c:v>551.79999999999995</c:v>
                </c:pt>
                <c:pt idx="5519">
                  <c:v>551.9</c:v>
                </c:pt>
                <c:pt idx="5520">
                  <c:v>552</c:v>
                </c:pt>
                <c:pt idx="5521">
                  <c:v>552.1</c:v>
                </c:pt>
                <c:pt idx="5522">
                  <c:v>552.20000000000005</c:v>
                </c:pt>
                <c:pt idx="5523">
                  <c:v>552.29999999999995</c:v>
                </c:pt>
                <c:pt idx="5524">
                  <c:v>552.4</c:v>
                </c:pt>
                <c:pt idx="5525">
                  <c:v>552.5</c:v>
                </c:pt>
                <c:pt idx="5526">
                  <c:v>552.6</c:v>
                </c:pt>
                <c:pt idx="5527">
                  <c:v>552.70000000000005</c:v>
                </c:pt>
                <c:pt idx="5528">
                  <c:v>552.79999999999995</c:v>
                </c:pt>
                <c:pt idx="5529">
                  <c:v>552.9</c:v>
                </c:pt>
                <c:pt idx="5530">
                  <c:v>553</c:v>
                </c:pt>
                <c:pt idx="5531">
                  <c:v>553.1</c:v>
                </c:pt>
                <c:pt idx="5532">
                  <c:v>553.20000000000005</c:v>
                </c:pt>
                <c:pt idx="5533">
                  <c:v>553.29999999999995</c:v>
                </c:pt>
                <c:pt idx="5534">
                  <c:v>553.4</c:v>
                </c:pt>
                <c:pt idx="5535">
                  <c:v>553.5</c:v>
                </c:pt>
                <c:pt idx="5536">
                  <c:v>553.6</c:v>
                </c:pt>
                <c:pt idx="5537">
                  <c:v>553.70000000000005</c:v>
                </c:pt>
                <c:pt idx="5538">
                  <c:v>553.79999999999995</c:v>
                </c:pt>
                <c:pt idx="5539">
                  <c:v>553.9</c:v>
                </c:pt>
                <c:pt idx="5540">
                  <c:v>554</c:v>
                </c:pt>
                <c:pt idx="5541">
                  <c:v>554.1</c:v>
                </c:pt>
                <c:pt idx="5542">
                  <c:v>554.20000000000005</c:v>
                </c:pt>
                <c:pt idx="5543">
                  <c:v>554.29999999999995</c:v>
                </c:pt>
                <c:pt idx="5544">
                  <c:v>554.4</c:v>
                </c:pt>
                <c:pt idx="5545">
                  <c:v>554.5</c:v>
                </c:pt>
                <c:pt idx="5546">
                  <c:v>554.6</c:v>
                </c:pt>
                <c:pt idx="5547">
                  <c:v>554.70000000000005</c:v>
                </c:pt>
                <c:pt idx="5548">
                  <c:v>554.79999999999995</c:v>
                </c:pt>
                <c:pt idx="5549">
                  <c:v>554.9</c:v>
                </c:pt>
                <c:pt idx="5550">
                  <c:v>555</c:v>
                </c:pt>
                <c:pt idx="5551">
                  <c:v>555.1</c:v>
                </c:pt>
                <c:pt idx="5552">
                  <c:v>555.20000000000005</c:v>
                </c:pt>
                <c:pt idx="5553">
                  <c:v>555.29999999999995</c:v>
                </c:pt>
                <c:pt idx="5554">
                  <c:v>555.4</c:v>
                </c:pt>
                <c:pt idx="5555">
                  <c:v>555.5</c:v>
                </c:pt>
                <c:pt idx="5556">
                  <c:v>555.6</c:v>
                </c:pt>
                <c:pt idx="5557">
                  <c:v>555.70000000000005</c:v>
                </c:pt>
                <c:pt idx="5558">
                  <c:v>555.79999999999995</c:v>
                </c:pt>
                <c:pt idx="5559">
                  <c:v>555.9</c:v>
                </c:pt>
                <c:pt idx="5560">
                  <c:v>556</c:v>
                </c:pt>
                <c:pt idx="5561">
                  <c:v>556.1</c:v>
                </c:pt>
                <c:pt idx="5562">
                  <c:v>556.20000000000005</c:v>
                </c:pt>
                <c:pt idx="5563">
                  <c:v>556.29999999999995</c:v>
                </c:pt>
                <c:pt idx="5564">
                  <c:v>556.4</c:v>
                </c:pt>
                <c:pt idx="5565">
                  <c:v>556.5</c:v>
                </c:pt>
                <c:pt idx="5566">
                  <c:v>556.6</c:v>
                </c:pt>
                <c:pt idx="5567">
                  <c:v>556.70000000000005</c:v>
                </c:pt>
                <c:pt idx="5568">
                  <c:v>556.79999999999995</c:v>
                </c:pt>
                <c:pt idx="5569">
                  <c:v>556.9</c:v>
                </c:pt>
                <c:pt idx="5570">
                  <c:v>557</c:v>
                </c:pt>
                <c:pt idx="5571">
                  <c:v>557.1</c:v>
                </c:pt>
                <c:pt idx="5572">
                  <c:v>557.20000000000005</c:v>
                </c:pt>
                <c:pt idx="5573">
                  <c:v>557.29999999999995</c:v>
                </c:pt>
                <c:pt idx="5574">
                  <c:v>557.4</c:v>
                </c:pt>
                <c:pt idx="5575">
                  <c:v>557.5</c:v>
                </c:pt>
                <c:pt idx="5576">
                  <c:v>557.6</c:v>
                </c:pt>
                <c:pt idx="5577">
                  <c:v>557.70000000000005</c:v>
                </c:pt>
                <c:pt idx="5578">
                  <c:v>557.79999999999995</c:v>
                </c:pt>
                <c:pt idx="5579">
                  <c:v>557.9</c:v>
                </c:pt>
                <c:pt idx="5580">
                  <c:v>558</c:v>
                </c:pt>
                <c:pt idx="5581">
                  <c:v>558.1</c:v>
                </c:pt>
                <c:pt idx="5582">
                  <c:v>558.20000000000005</c:v>
                </c:pt>
                <c:pt idx="5583">
                  <c:v>558.29999999999995</c:v>
                </c:pt>
                <c:pt idx="5584">
                  <c:v>558.4</c:v>
                </c:pt>
                <c:pt idx="5585">
                  <c:v>558.5</c:v>
                </c:pt>
                <c:pt idx="5586">
                  <c:v>558.6</c:v>
                </c:pt>
                <c:pt idx="5587">
                  <c:v>558.70000000000005</c:v>
                </c:pt>
                <c:pt idx="5588">
                  <c:v>558.79999999999995</c:v>
                </c:pt>
                <c:pt idx="5589">
                  <c:v>558.9</c:v>
                </c:pt>
                <c:pt idx="5590">
                  <c:v>559</c:v>
                </c:pt>
                <c:pt idx="5591">
                  <c:v>559.1</c:v>
                </c:pt>
                <c:pt idx="5592">
                  <c:v>559.20000000000005</c:v>
                </c:pt>
                <c:pt idx="5593">
                  <c:v>559.29999999999995</c:v>
                </c:pt>
                <c:pt idx="5594">
                  <c:v>559.4</c:v>
                </c:pt>
                <c:pt idx="5595">
                  <c:v>559.5</c:v>
                </c:pt>
                <c:pt idx="5596">
                  <c:v>559.6</c:v>
                </c:pt>
                <c:pt idx="5597">
                  <c:v>559.70000000000005</c:v>
                </c:pt>
                <c:pt idx="5598">
                  <c:v>559.79999999999995</c:v>
                </c:pt>
                <c:pt idx="5599">
                  <c:v>559.9</c:v>
                </c:pt>
                <c:pt idx="5600">
                  <c:v>560</c:v>
                </c:pt>
                <c:pt idx="5601">
                  <c:v>560.1</c:v>
                </c:pt>
                <c:pt idx="5602">
                  <c:v>560.20000000000005</c:v>
                </c:pt>
                <c:pt idx="5603">
                  <c:v>560.29999999999995</c:v>
                </c:pt>
                <c:pt idx="5604">
                  <c:v>560.4</c:v>
                </c:pt>
                <c:pt idx="5605">
                  <c:v>560.5</c:v>
                </c:pt>
                <c:pt idx="5606">
                  <c:v>560.6</c:v>
                </c:pt>
                <c:pt idx="5607">
                  <c:v>560.70000000000005</c:v>
                </c:pt>
                <c:pt idx="5608">
                  <c:v>560.79999999999995</c:v>
                </c:pt>
                <c:pt idx="5609">
                  <c:v>560.9</c:v>
                </c:pt>
                <c:pt idx="5610">
                  <c:v>561</c:v>
                </c:pt>
                <c:pt idx="5611">
                  <c:v>561.1</c:v>
                </c:pt>
                <c:pt idx="5612">
                  <c:v>561.20000000000005</c:v>
                </c:pt>
                <c:pt idx="5613">
                  <c:v>561.29999999999995</c:v>
                </c:pt>
                <c:pt idx="5614">
                  <c:v>561.4</c:v>
                </c:pt>
                <c:pt idx="5615">
                  <c:v>561.5</c:v>
                </c:pt>
                <c:pt idx="5616">
                  <c:v>561.6</c:v>
                </c:pt>
                <c:pt idx="5617">
                  <c:v>561.70000000000005</c:v>
                </c:pt>
                <c:pt idx="5618">
                  <c:v>561.79999999999995</c:v>
                </c:pt>
                <c:pt idx="5619">
                  <c:v>561.9</c:v>
                </c:pt>
                <c:pt idx="5620">
                  <c:v>562</c:v>
                </c:pt>
                <c:pt idx="5621">
                  <c:v>562.1</c:v>
                </c:pt>
                <c:pt idx="5622">
                  <c:v>562.20000000000005</c:v>
                </c:pt>
                <c:pt idx="5623">
                  <c:v>562.29999999999995</c:v>
                </c:pt>
                <c:pt idx="5624">
                  <c:v>562.4</c:v>
                </c:pt>
                <c:pt idx="5625">
                  <c:v>562.5</c:v>
                </c:pt>
                <c:pt idx="5626">
                  <c:v>562.6</c:v>
                </c:pt>
                <c:pt idx="5627">
                  <c:v>562.70000000000005</c:v>
                </c:pt>
                <c:pt idx="5628">
                  <c:v>562.79999999999995</c:v>
                </c:pt>
                <c:pt idx="5629">
                  <c:v>562.9</c:v>
                </c:pt>
                <c:pt idx="5630">
                  <c:v>563</c:v>
                </c:pt>
                <c:pt idx="5631">
                  <c:v>563.1</c:v>
                </c:pt>
                <c:pt idx="5632">
                  <c:v>563.20000000000005</c:v>
                </c:pt>
                <c:pt idx="5633">
                  <c:v>563.29999999999995</c:v>
                </c:pt>
                <c:pt idx="5634">
                  <c:v>563.4</c:v>
                </c:pt>
                <c:pt idx="5635">
                  <c:v>563.5</c:v>
                </c:pt>
                <c:pt idx="5636">
                  <c:v>563.6</c:v>
                </c:pt>
                <c:pt idx="5637">
                  <c:v>563.70000000000005</c:v>
                </c:pt>
                <c:pt idx="5638">
                  <c:v>563.79999999999995</c:v>
                </c:pt>
                <c:pt idx="5639">
                  <c:v>563.9</c:v>
                </c:pt>
                <c:pt idx="5640">
                  <c:v>564</c:v>
                </c:pt>
                <c:pt idx="5641">
                  <c:v>564.1</c:v>
                </c:pt>
                <c:pt idx="5642">
                  <c:v>564.20000000000005</c:v>
                </c:pt>
                <c:pt idx="5643">
                  <c:v>564.29999999999995</c:v>
                </c:pt>
                <c:pt idx="5644">
                  <c:v>564.4</c:v>
                </c:pt>
                <c:pt idx="5645">
                  <c:v>564.5</c:v>
                </c:pt>
                <c:pt idx="5646">
                  <c:v>564.6</c:v>
                </c:pt>
                <c:pt idx="5647">
                  <c:v>564.70000000000005</c:v>
                </c:pt>
                <c:pt idx="5648">
                  <c:v>564.79999999999995</c:v>
                </c:pt>
                <c:pt idx="5649">
                  <c:v>564.9</c:v>
                </c:pt>
                <c:pt idx="5650">
                  <c:v>565</c:v>
                </c:pt>
                <c:pt idx="5651">
                  <c:v>565.1</c:v>
                </c:pt>
                <c:pt idx="5652">
                  <c:v>565.20000000000005</c:v>
                </c:pt>
                <c:pt idx="5653">
                  <c:v>565.29999999999995</c:v>
                </c:pt>
                <c:pt idx="5654">
                  <c:v>565.4</c:v>
                </c:pt>
                <c:pt idx="5655">
                  <c:v>565.5</c:v>
                </c:pt>
                <c:pt idx="5656">
                  <c:v>565.6</c:v>
                </c:pt>
                <c:pt idx="5657">
                  <c:v>565.70000000000005</c:v>
                </c:pt>
                <c:pt idx="5658">
                  <c:v>565.79999999999995</c:v>
                </c:pt>
                <c:pt idx="5659">
                  <c:v>565.9</c:v>
                </c:pt>
                <c:pt idx="5660">
                  <c:v>566</c:v>
                </c:pt>
                <c:pt idx="5661">
                  <c:v>566.1</c:v>
                </c:pt>
                <c:pt idx="5662">
                  <c:v>566.20000000000005</c:v>
                </c:pt>
                <c:pt idx="5663">
                  <c:v>566.29999999999995</c:v>
                </c:pt>
                <c:pt idx="5664">
                  <c:v>566.4</c:v>
                </c:pt>
                <c:pt idx="5665">
                  <c:v>566.5</c:v>
                </c:pt>
                <c:pt idx="5666">
                  <c:v>566.6</c:v>
                </c:pt>
                <c:pt idx="5667">
                  <c:v>566.70000000000005</c:v>
                </c:pt>
                <c:pt idx="5668">
                  <c:v>566.79999999999995</c:v>
                </c:pt>
                <c:pt idx="5669">
                  <c:v>566.9</c:v>
                </c:pt>
                <c:pt idx="5670">
                  <c:v>567</c:v>
                </c:pt>
                <c:pt idx="5671">
                  <c:v>567.1</c:v>
                </c:pt>
                <c:pt idx="5672">
                  <c:v>567.20000000000005</c:v>
                </c:pt>
                <c:pt idx="5673">
                  <c:v>567.29999999999995</c:v>
                </c:pt>
                <c:pt idx="5674">
                  <c:v>567.4</c:v>
                </c:pt>
                <c:pt idx="5675">
                  <c:v>567.5</c:v>
                </c:pt>
                <c:pt idx="5676">
                  <c:v>567.6</c:v>
                </c:pt>
                <c:pt idx="5677">
                  <c:v>567.70000000000005</c:v>
                </c:pt>
                <c:pt idx="5678">
                  <c:v>567.79999999999995</c:v>
                </c:pt>
                <c:pt idx="5679">
                  <c:v>567.9</c:v>
                </c:pt>
                <c:pt idx="5680">
                  <c:v>568</c:v>
                </c:pt>
                <c:pt idx="5681">
                  <c:v>568.1</c:v>
                </c:pt>
                <c:pt idx="5682">
                  <c:v>568.20000000000005</c:v>
                </c:pt>
                <c:pt idx="5683">
                  <c:v>568.29999999999995</c:v>
                </c:pt>
                <c:pt idx="5684">
                  <c:v>568.4</c:v>
                </c:pt>
                <c:pt idx="5685">
                  <c:v>568.5</c:v>
                </c:pt>
                <c:pt idx="5686">
                  <c:v>568.6</c:v>
                </c:pt>
                <c:pt idx="5687">
                  <c:v>568.70000000000005</c:v>
                </c:pt>
                <c:pt idx="5688">
                  <c:v>568.79999999999995</c:v>
                </c:pt>
                <c:pt idx="5689">
                  <c:v>568.9</c:v>
                </c:pt>
                <c:pt idx="5690">
                  <c:v>569</c:v>
                </c:pt>
                <c:pt idx="5691">
                  <c:v>569.1</c:v>
                </c:pt>
                <c:pt idx="5692">
                  <c:v>569.20000000000005</c:v>
                </c:pt>
                <c:pt idx="5693">
                  <c:v>569.29999999999995</c:v>
                </c:pt>
                <c:pt idx="5694">
                  <c:v>569.4</c:v>
                </c:pt>
                <c:pt idx="5695">
                  <c:v>569.5</c:v>
                </c:pt>
                <c:pt idx="5696">
                  <c:v>569.6</c:v>
                </c:pt>
                <c:pt idx="5697">
                  <c:v>569.70000000000005</c:v>
                </c:pt>
                <c:pt idx="5698">
                  <c:v>569.79999999999995</c:v>
                </c:pt>
                <c:pt idx="5699">
                  <c:v>569.9</c:v>
                </c:pt>
                <c:pt idx="5700">
                  <c:v>570</c:v>
                </c:pt>
                <c:pt idx="5701">
                  <c:v>570.1</c:v>
                </c:pt>
                <c:pt idx="5702">
                  <c:v>570.20000000000005</c:v>
                </c:pt>
                <c:pt idx="5703">
                  <c:v>570.29999999999995</c:v>
                </c:pt>
                <c:pt idx="5704">
                  <c:v>570.4</c:v>
                </c:pt>
                <c:pt idx="5705">
                  <c:v>570.5</c:v>
                </c:pt>
                <c:pt idx="5706">
                  <c:v>570.6</c:v>
                </c:pt>
                <c:pt idx="5707">
                  <c:v>570.70000000000005</c:v>
                </c:pt>
                <c:pt idx="5708">
                  <c:v>570.79999999999995</c:v>
                </c:pt>
                <c:pt idx="5709">
                  <c:v>570.9</c:v>
                </c:pt>
                <c:pt idx="5710">
                  <c:v>571</c:v>
                </c:pt>
                <c:pt idx="5711">
                  <c:v>571.1</c:v>
                </c:pt>
                <c:pt idx="5712">
                  <c:v>571.20000000000005</c:v>
                </c:pt>
                <c:pt idx="5713">
                  <c:v>571.29999999999995</c:v>
                </c:pt>
                <c:pt idx="5714">
                  <c:v>571.4</c:v>
                </c:pt>
                <c:pt idx="5715">
                  <c:v>571.5</c:v>
                </c:pt>
                <c:pt idx="5716">
                  <c:v>571.6</c:v>
                </c:pt>
                <c:pt idx="5717">
                  <c:v>571.70000000000005</c:v>
                </c:pt>
                <c:pt idx="5718">
                  <c:v>571.79999999999995</c:v>
                </c:pt>
                <c:pt idx="5719">
                  <c:v>571.9</c:v>
                </c:pt>
                <c:pt idx="5720">
                  <c:v>572</c:v>
                </c:pt>
                <c:pt idx="5721">
                  <c:v>572.1</c:v>
                </c:pt>
                <c:pt idx="5722">
                  <c:v>572.20000000000005</c:v>
                </c:pt>
                <c:pt idx="5723">
                  <c:v>572.29999999999995</c:v>
                </c:pt>
                <c:pt idx="5724">
                  <c:v>572.4</c:v>
                </c:pt>
                <c:pt idx="5725">
                  <c:v>572.5</c:v>
                </c:pt>
                <c:pt idx="5726">
                  <c:v>572.6</c:v>
                </c:pt>
                <c:pt idx="5727">
                  <c:v>572.70000000000005</c:v>
                </c:pt>
                <c:pt idx="5728">
                  <c:v>572.79999999999995</c:v>
                </c:pt>
                <c:pt idx="5729">
                  <c:v>572.9</c:v>
                </c:pt>
                <c:pt idx="5730">
                  <c:v>573</c:v>
                </c:pt>
                <c:pt idx="5731">
                  <c:v>573.1</c:v>
                </c:pt>
                <c:pt idx="5732">
                  <c:v>573.20000000000005</c:v>
                </c:pt>
                <c:pt idx="5733">
                  <c:v>573.29999999999995</c:v>
                </c:pt>
                <c:pt idx="5734">
                  <c:v>573.4</c:v>
                </c:pt>
                <c:pt idx="5735">
                  <c:v>573.5</c:v>
                </c:pt>
                <c:pt idx="5736">
                  <c:v>573.6</c:v>
                </c:pt>
                <c:pt idx="5737">
                  <c:v>573.70000000000005</c:v>
                </c:pt>
                <c:pt idx="5738">
                  <c:v>573.79999999999995</c:v>
                </c:pt>
                <c:pt idx="5739">
                  <c:v>573.9</c:v>
                </c:pt>
                <c:pt idx="5740">
                  <c:v>574</c:v>
                </c:pt>
                <c:pt idx="5741">
                  <c:v>574.1</c:v>
                </c:pt>
                <c:pt idx="5742">
                  <c:v>574.20000000000005</c:v>
                </c:pt>
                <c:pt idx="5743">
                  <c:v>574.29999999999995</c:v>
                </c:pt>
                <c:pt idx="5744">
                  <c:v>574.4</c:v>
                </c:pt>
                <c:pt idx="5745">
                  <c:v>574.5</c:v>
                </c:pt>
                <c:pt idx="5746">
                  <c:v>574.6</c:v>
                </c:pt>
                <c:pt idx="5747">
                  <c:v>574.70000000000005</c:v>
                </c:pt>
                <c:pt idx="5748">
                  <c:v>574.79999999999995</c:v>
                </c:pt>
                <c:pt idx="5749">
                  <c:v>574.9</c:v>
                </c:pt>
                <c:pt idx="5750">
                  <c:v>575</c:v>
                </c:pt>
                <c:pt idx="5751">
                  <c:v>575.1</c:v>
                </c:pt>
                <c:pt idx="5752">
                  <c:v>575.20000000000005</c:v>
                </c:pt>
                <c:pt idx="5753">
                  <c:v>575.29999999999995</c:v>
                </c:pt>
                <c:pt idx="5754">
                  <c:v>575.4</c:v>
                </c:pt>
                <c:pt idx="5755">
                  <c:v>575.5</c:v>
                </c:pt>
                <c:pt idx="5756">
                  <c:v>575.6</c:v>
                </c:pt>
                <c:pt idx="5757">
                  <c:v>575.70000000000005</c:v>
                </c:pt>
                <c:pt idx="5758">
                  <c:v>575.79999999999995</c:v>
                </c:pt>
                <c:pt idx="5759">
                  <c:v>575.9</c:v>
                </c:pt>
                <c:pt idx="5760">
                  <c:v>576</c:v>
                </c:pt>
                <c:pt idx="5761">
                  <c:v>576.1</c:v>
                </c:pt>
                <c:pt idx="5762">
                  <c:v>576.20000000000005</c:v>
                </c:pt>
                <c:pt idx="5763">
                  <c:v>576.29999999999995</c:v>
                </c:pt>
                <c:pt idx="5764">
                  <c:v>576.4</c:v>
                </c:pt>
                <c:pt idx="5765">
                  <c:v>576.5</c:v>
                </c:pt>
                <c:pt idx="5766">
                  <c:v>576.6</c:v>
                </c:pt>
                <c:pt idx="5767">
                  <c:v>576.70000000000005</c:v>
                </c:pt>
                <c:pt idx="5768">
                  <c:v>576.79999999999995</c:v>
                </c:pt>
                <c:pt idx="5769">
                  <c:v>576.9</c:v>
                </c:pt>
                <c:pt idx="5770">
                  <c:v>577</c:v>
                </c:pt>
                <c:pt idx="5771">
                  <c:v>577.1</c:v>
                </c:pt>
                <c:pt idx="5772">
                  <c:v>577.20000000000005</c:v>
                </c:pt>
                <c:pt idx="5773">
                  <c:v>577.29999999999995</c:v>
                </c:pt>
                <c:pt idx="5774">
                  <c:v>577.4</c:v>
                </c:pt>
                <c:pt idx="5775">
                  <c:v>577.5</c:v>
                </c:pt>
                <c:pt idx="5776">
                  <c:v>577.6</c:v>
                </c:pt>
                <c:pt idx="5777">
                  <c:v>577.70000000000005</c:v>
                </c:pt>
                <c:pt idx="5778">
                  <c:v>577.79999999999995</c:v>
                </c:pt>
                <c:pt idx="5779">
                  <c:v>577.9</c:v>
                </c:pt>
                <c:pt idx="5780">
                  <c:v>578</c:v>
                </c:pt>
                <c:pt idx="5781">
                  <c:v>578.1</c:v>
                </c:pt>
                <c:pt idx="5782">
                  <c:v>578.20000000000005</c:v>
                </c:pt>
                <c:pt idx="5783">
                  <c:v>578.29999999999995</c:v>
                </c:pt>
                <c:pt idx="5784">
                  <c:v>578.4</c:v>
                </c:pt>
                <c:pt idx="5785">
                  <c:v>578.5</c:v>
                </c:pt>
                <c:pt idx="5786">
                  <c:v>578.6</c:v>
                </c:pt>
                <c:pt idx="5787">
                  <c:v>578.70000000000005</c:v>
                </c:pt>
                <c:pt idx="5788">
                  <c:v>578.79999999999995</c:v>
                </c:pt>
                <c:pt idx="5789">
                  <c:v>578.9</c:v>
                </c:pt>
                <c:pt idx="5790">
                  <c:v>579</c:v>
                </c:pt>
                <c:pt idx="5791">
                  <c:v>579.1</c:v>
                </c:pt>
                <c:pt idx="5792">
                  <c:v>579.20000000000005</c:v>
                </c:pt>
                <c:pt idx="5793">
                  <c:v>579.29999999999995</c:v>
                </c:pt>
                <c:pt idx="5794">
                  <c:v>579.4</c:v>
                </c:pt>
                <c:pt idx="5795">
                  <c:v>579.5</c:v>
                </c:pt>
                <c:pt idx="5796">
                  <c:v>579.6</c:v>
                </c:pt>
                <c:pt idx="5797">
                  <c:v>579.70000000000005</c:v>
                </c:pt>
                <c:pt idx="5798">
                  <c:v>579.79999999999995</c:v>
                </c:pt>
                <c:pt idx="5799">
                  <c:v>579.9</c:v>
                </c:pt>
                <c:pt idx="5800">
                  <c:v>580</c:v>
                </c:pt>
                <c:pt idx="5801">
                  <c:v>580.1</c:v>
                </c:pt>
                <c:pt idx="5802">
                  <c:v>580.20000000000005</c:v>
                </c:pt>
                <c:pt idx="5803">
                  <c:v>580.29999999999995</c:v>
                </c:pt>
                <c:pt idx="5804">
                  <c:v>580.4</c:v>
                </c:pt>
                <c:pt idx="5805">
                  <c:v>580.5</c:v>
                </c:pt>
                <c:pt idx="5806">
                  <c:v>580.6</c:v>
                </c:pt>
                <c:pt idx="5807">
                  <c:v>580.70000000000005</c:v>
                </c:pt>
                <c:pt idx="5808">
                  <c:v>580.79999999999995</c:v>
                </c:pt>
                <c:pt idx="5809">
                  <c:v>580.9</c:v>
                </c:pt>
                <c:pt idx="5810">
                  <c:v>581</c:v>
                </c:pt>
                <c:pt idx="5811">
                  <c:v>581.1</c:v>
                </c:pt>
                <c:pt idx="5812">
                  <c:v>581.20000000000005</c:v>
                </c:pt>
                <c:pt idx="5813">
                  <c:v>581.29999999999995</c:v>
                </c:pt>
                <c:pt idx="5814">
                  <c:v>581.4</c:v>
                </c:pt>
                <c:pt idx="5815">
                  <c:v>581.5</c:v>
                </c:pt>
                <c:pt idx="5816">
                  <c:v>581.6</c:v>
                </c:pt>
                <c:pt idx="5817">
                  <c:v>581.70000000000005</c:v>
                </c:pt>
                <c:pt idx="5818">
                  <c:v>581.79999999999995</c:v>
                </c:pt>
                <c:pt idx="5819">
                  <c:v>581.9</c:v>
                </c:pt>
                <c:pt idx="5820">
                  <c:v>582</c:v>
                </c:pt>
                <c:pt idx="5821">
                  <c:v>582.1</c:v>
                </c:pt>
                <c:pt idx="5822">
                  <c:v>582.20000000000005</c:v>
                </c:pt>
                <c:pt idx="5823">
                  <c:v>582.29999999999995</c:v>
                </c:pt>
                <c:pt idx="5824">
                  <c:v>582.4</c:v>
                </c:pt>
                <c:pt idx="5825">
                  <c:v>582.5</c:v>
                </c:pt>
                <c:pt idx="5826">
                  <c:v>582.6</c:v>
                </c:pt>
                <c:pt idx="5827">
                  <c:v>582.70000000000005</c:v>
                </c:pt>
                <c:pt idx="5828">
                  <c:v>582.79999999999995</c:v>
                </c:pt>
                <c:pt idx="5829">
                  <c:v>582.9</c:v>
                </c:pt>
                <c:pt idx="5830">
                  <c:v>583</c:v>
                </c:pt>
                <c:pt idx="5831">
                  <c:v>583.1</c:v>
                </c:pt>
                <c:pt idx="5832">
                  <c:v>583.20000000000005</c:v>
                </c:pt>
                <c:pt idx="5833">
                  <c:v>583.29999999999995</c:v>
                </c:pt>
                <c:pt idx="5834">
                  <c:v>583.4</c:v>
                </c:pt>
                <c:pt idx="5835">
                  <c:v>583.5</c:v>
                </c:pt>
                <c:pt idx="5836">
                  <c:v>583.6</c:v>
                </c:pt>
                <c:pt idx="5837">
                  <c:v>583.70000000000005</c:v>
                </c:pt>
                <c:pt idx="5838">
                  <c:v>583.79999999999995</c:v>
                </c:pt>
                <c:pt idx="5839">
                  <c:v>583.9</c:v>
                </c:pt>
                <c:pt idx="5840">
                  <c:v>584</c:v>
                </c:pt>
                <c:pt idx="5841">
                  <c:v>584.1</c:v>
                </c:pt>
                <c:pt idx="5842">
                  <c:v>584.20000000000005</c:v>
                </c:pt>
                <c:pt idx="5843">
                  <c:v>584.29999999999995</c:v>
                </c:pt>
                <c:pt idx="5844">
                  <c:v>584.4</c:v>
                </c:pt>
                <c:pt idx="5845">
                  <c:v>584.5</c:v>
                </c:pt>
                <c:pt idx="5846">
                  <c:v>584.6</c:v>
                </c:pt>
                <c:pt idx="5847">
                  <c:v>584.70000000000005</c:v>
                </c:pt>
                <c:pt idx="5848">
                  <c:v>584.79999999999995</c:v>
                </c:pt>
                <c:pt idx="5849">
                  <c:v>584.9</c:v>
                </c:pt>
                <c:pt idx="5850">
                  <c:v>585</c:v>
                </c:pt>
                <c:pt idx="5851">
                  <c:v>585.1</c:v>
                </c:pt>
                <c:pt idx="5852">
                  <c:v>585.20000000000005</c:v>
                </c:pt>
                <c:pt idx="5853">
                  <c:v>585.29999999999995</c:v>
                </c:pt>
                <c:pt idx="5854">
                  <c:v>585.4</c:v>
                </c:pt>
                <c:pt idx="5855">
                  <c:v>585.5</c:v>
                </c:pt>
                <c:pt idx="5856">
                  <c:v>585.6</c:v>
                </c:pt>
                <c:pt idx="5857">
                  <c:v>585.70000000000005</c:v>
                </c:pt>
                <c:pt idx="5858">
                  <c:v>585.79999999999995</c:v>
                </c:pt>
                <c:pt idx="5859">
                  <c:v>585.9</c:v>
                </c:pt>
                <c:pt idx="5860">
                  <c:v>586</c:v>
                </c:pt>
                <c:pt idx="5861">
                  <c:v>586.1</c:v>
                </c:pt>
                <c:pt idx="5862">
                  <c:v>586.20000000000005</c:v>
                </c:pt>
                <c:pt idx="5863">
                  <c:v>586.29999999999995</c:v>
                </c:pt>
                <c:pt idx="5864">
                  <c:v>586.4</c:v>
                </c:pt>
                <c:pt idx="5865">
                  <c:v>586.5</c:v>
                </c:pt>
                <c:pt idx="5866">
                  <c:v>586.6</c:v>
                </c:pt>
                <c:pt idx="5867">
                  <c:v>586.70000000000005</c:v>
                </c:pt>
                <c:pt idx="5868">
                  <c:v>586.79999999999995</c:v>
                </c:pt>
                <c:pt idx="5869">
                  <c:v>586.9</c:v>
                </c:pt>
                <c:pt idx="5870">
                  <c:v>587</c:v>
                </c:pt>
                <c:pt idx="5871">
                  <c:v>587.1</c:v>
                </c:pt>
                <c:pt idx="5872">
                  <c:v>587.20000000000005</c:v>
                </c:pt>
                <c:pt idx="5873">
                  <c:v>587.29999999999995</c:v>
                </c:pt>
                <c:pt idx="5874">
                  <c:v>587.4</c:v>
                </c:pt>
                <c:pt idx="5875">
                  <c:v>587.5</c:v>
                </c:pt>
                <c:pt idx="5876">
                  <c:v>587.6</c:v>
                </c:pt>
                <c:pt idx="5877">
                  <c:v>587.70000000000005</c:v>
                </c:pt>
                <c:pt idx="5878">
                  <c:v>587.79999999999995</c:v>
                </c:pt>
                <c:pt idx="5879">
                  <c:v>587.9</c:v>
                </c:pt>
                <c:pt idx="5880">
                  <c:v>588</c:v>
                </c:pt>
                <c:pt idx="5881">
                  <c:v>588.1</c:v>
                </c:pt>
                <c:pt idx="5882">
                  <c:v>588.20000000000005</c:v>
                </c:pt>
                <c:pt idx="5883">
                  <c:v>588.29999999999995</c:v>
                </c:pt>
                <c:pt idx="5884">
                  <c:v>588.4</c:v>
                </c:pt>
                <c:pt idx="5885">
                  <c:v>588.5</c:v>
                </c:pt>
                <c:pt idx="5886">
                  <c:v>588.6</c:v>
                </c:pt>
                <c:pt idx="5887">
                  <c:v>588.70000000000005</c:v>
                </c:pt>
                <c:pt idx="5888">
                  <c:v>588.79999999999995</c:v>
                </c:pt>
                <c:pt idx="5889">
                  <c:v>588.9</c:v>
                </c:pt>
                <c:pt idx="5890">
                  <c:v>589</c:v>
                </c:pt>
                <c:pt idx="5891">
                  <c:v>589.1</c:v>
                </c:pt>
                <c:pt idx="5892">
                  <c:v>589.20000000000005</c:v>
                </c:pt>
                <c:pt idx="5893">
                  <c:v>589.29999999999995</c:v>
                </c:pt>
                <c:pt idx="5894">
                  <c:v>589.4</c:v>
                </c:pt>
                <c:pt idx="5895">
                  <c:v>589.5</c:v>
                </c:pt>
                <c:pt idx="5896">
                  <c:v>589.6</c:v>
                </c:pt>
                <c:pt idx="5897">
                  <c:v>589.70000000000005</c:v>
                </c:pt>
                <c:pt idx="5898">
                  <c:v>589.79999999999995</c:v>
                </c:pt>
                <c:pt idx="5899">
                  <c:v>589.9</c:v>
                </c:pt>
                <c:pt idx="5900">
                  <c:v>590</c:v>
                </c:pt>
                <c:pt idx="5901">
                  <c:v>590.1</c:v>
                </c:pt>
                <c:pt idx="5902">
                  <c:v>590.20000000000005</c:v>
                </c:pt>
                <c:pt idx="5903">
                  <c:v>590.29999999999995</c:v>
                </c:pt>
                <c:pt idx="5904">
                  <c:v>590.4</c:v>
                </c:pt>
                <c:pt idx="5905">
                  <c:v>590.5</c:v>
                </c:pt>
                <c:pt idx="5906">
                  <c:v>590.6</c:v>
                </c:pt>
                <c:pt idx="5907">
                  <c:v>590.70000000000005</c:v>
                </c:pt>
                <c:pt idx="5908">
                  <c:v>590.79999999999995</c:v>
                </c:pt>
                <c:pt idx="5909">
                  <c:v>590.9</c:v>
                </c:pt>
                <c:pt idx="5910">
                  <c:v>591</c:v>
                </c:pt>
                <c:pt idx="5911">
                  <c:v>591.1</c:v>
                </c:pt>
                <c:pt idx="5912">
                  <c:v>591.20000000000005</c:v>
                </c:pt>
                <c:pt idx="5913">
                  <c:v>591.29999999999995</c:v>
                </c:pt>
                <c:pt idx="5914">
                  <c:v>591.4</c:v>
                </c:pt>
                <c:pt idx="5915">
                  <c:v>591.5</c:v>
                </c:pt>
                <c:pt idx="5916">
                  <c:v>591.6</c:v>
                </c:pt>
                <c:pt idx="5917">
                  <c:v>591.70000000000005</c:v>
                </c:pt>
                <c:pt idx="5918">
                  <c:v>591.79999999999995</c:v>
                </c:pt>
                <c:pt idx="5919">
                  <c:v>591.9</c:v>
                </c:pt>
                <c:pt idx="5920">
                  <c:v>592</c:v>
                </c:pt>
                <c:pt idx="5921">
                  <c:v>592.1</c:v>
                </c:pt>
                <c:pt idx="5922">
                  <c:v>592.20000000000005</c:v>
                </c:pt>
                <c:pt idx="5923">
                  <c:v>592.29999999999995</c:v>
                </c:pt>
                <c:pt idx="5924">
                  <c:v>592.4</c:v>
                </c:pt>
                <c:pt idx="5925">
                  <c:v>592.5</c:v>
                </c:pt>
                <c:pt idx="5926">
                  <c:v>592.6</c:v>
                </c:pt>
                <c:pt idx="5927">
                  <c:v>592.70000000000005</c:v>
                </c:pt>
                <c:pt idx="5928">
                  <c:v>592.79999999999995</c:v>
                </c:pt>
                <c:pt idx="5929">
                  <c:v>592.9</c:v>
                </c:pt>
                <c:pt idx="5930">
                  <c:v>593</c:v>
                </c:pt>
                <c:pt idx="5931">
                  <c:v>593.1</c:v>
                </c:pt>
                <c:pt idx="5932">
                  <c:v>593.20000000000005</c:v>
                </c:pt>
                <c:pt idx="5933">
                  <c:v>593.29999999999995</c:v>
                </c:pt>
                <c:pt idx="5934">
                  <c:v>593.4</c:v>
                </c:pt>
                <c:pt idx="5935">
                  <c:v>593.5</c:v>
                </c:pt>
                <c:pt idx="5936">
                  <c:v>593.6</c:v>
                </c:pt>
                <c:pt idx="5937">
                  <c:v>593.70000000000005</c:v>
                </c:pt>
                <c:pt idx="5938">
                  <c:v>593.79999999999995</c:v>
                </c:pt>
                <c:pt idx="5939">
                  <c:v>593.9</c:v>
                </c:pt>
                <c:pt idx="5940">
                  <c:v>594</c:v>
                </c:pt>
                <c:pt idx="5941">
                  <c:v>594.1</c:v>
                </c:pt>
                <c:pt idx="5942">
                  <c:v>594.20000000000005</c:v>
                </c:pt>
                <c:pt idx="5943">
                  <c:v>594.29999999999995</c:v>
                </c:pt>
                <c:pt idx="5944">
                  <c:v>594.4</c:v>
                </c:pt>
                <c:pt idx="5945">
                  <c:v>594.5</c:v>
                </c:pt>
                <c:pt idx="5946">
                  <c:v>594.6</c:v>
                </c:pt>
                <c:pt idx="5947">
                  <c:v>594.70000000000005</c:v>
                </c:pt>
                <c:pt idx="5948">
                  <c:v>594.79999999999995</c:v>
                </c:pt>
                <c:pt idx="5949">
                  <c:v>594.9</c:v>
                </c:pt>
                <c:pt idx="5950">
                  <c:v>595</c:v>
                </c:pt>
                <c:pt idx="5951">
                  <c:v>595.1</c:v>
                </c:pt>
                <c:pt idx="5952">
                  <c:v>595.20000000000005</c:v>
                </c:pt>
                <c:pt idx="5953">
                  <c:v>595.29999999999995</c:v>
                </c:pt>
                <c:pt idx="5954">
                  <c:v>595.4</c:v>
                </c:pt>
                <c:pt idx="5955">
                  <c:v>595.5</c:v>
                </c:pt>
                <c:pt idx="5956">
                  <c:v>595.6</c:v>
                </c:pt>
                <c:pt idx="5957">
                  <c:v>595.70000000000005</c:v>
                </c:pt>
                <c:pt idx="5958">
                  <c:v>595.79999999999995</c:v>
                </c:pt>
                <c:pt idx="5959">
                  <c:v>595.9</c:v>
                </c:pt>
                <c:pt idx="5960">
                  <c:v>596</c:v>
                </c:pt>
                <c:pt idx="5961">
                  <c:v>596.1</c:v>
                </c:pt>
                <c:pt idx="5962">
                  <c:v>596.20000000000005</c:v>
                </c:pt>
                <c:pt idx="5963">
                  <c:v>596.29999999999995</c:v>
                </c:pt>
                <c:pt idx="5964">
                  <c:v>596.4</c:v>
                </c:pt>
                <c:pt idx="5965">
                  <c:v>596.5</c:v>
                </c:pt>
                <c:pt idx="5966">
                  <c:v>596.6</c:v>
                </c:pt>
                <c:pt idx="5967">
                  <c:v>596.70000000000005</c:v>
                </c:pt>
                <c:pt idx="5968">
                  <c:v>596.79999999999995</c:v>
                </c:pt>
                <c:pt idx="5969">
                  <c:v>596.9</c:v>
                </c:pt>
                <c:pt idx="5970">
                  <c:v>597</c:v>
                </c:pt>
                <c:pt idx="5971">
                  <c:v>597.1</c:v>
                </c:pt>
                <c:pt idx="5972">
                  <c:v>597.20000000000005</c:v>
                </c:pt>
                <c:pt idx="5973">
                  <c:v>597.29999999999995</c:v>
                </c:pt>
                <c:pt idx="5974">
                  <c:v>597.4</c:v>
                </c:pt>
                <c:pt idx="5975">
                  <c:v>597.5</c:v>
                </c:pt>
                <c:pt idx="5976">
                  <c:v>597.6</c:v>
                </c:pt>
                <c:pt idx="5977">
                  <c:v>597.70000000000005</c:v>
                </c:pt>
                <c:pt idx="5978">
                  <c:v>597.79999999999995</c:v>
                </c:pt>
                <c:pt idx="5979">
                  <c:v>597.9</c:v>
                </c:pt>
                <c:pt idx="5980">
                  <c:v>598</c:v>
                </c:pt>
                <c:pt idx="5981">
                  <c:v>598.1</c:v>
                </c:pt>
                <c:pt idx="5982">
                  <c:v>598.20000000000005</c:v>
                </c:pt>
                <c:pt idx="5983">
                  <c:v>598.29999999999995</c:v>
                </c:pt>
                <c:pt idx="5984">
                  <c:v>598.4</c:v>
                </c:pt>
                <c:pt idx="5985">
                  <c:v>598.5</c:v>
                </c:pt>
                <c:pt idx="5986">
                  <c:v>598.6</c:v>
                </c:pt>
                <c:pt idx="5987">
                  <c:v>598.70000000000005</c:v>
                </c:pt>
                <c:pt idx="5988">
                  <c:v>598.79999999999995</c:v>
                </c:pt>
                <c:pt idx="5989">
                  <c:v>598.9</c:v>
                </c:pt>
                <c:pt idx="5990">
                  <c:v>599</c:v>
                </c:pt>
                <c:pt idx="5991">
                  <c:v>599.1</c:v>
                </c:pt>
                <c:pt idx="5992">
                  <c:v>599.20000000000005</c:v>
                </c:pt>
                <c:pt idx="5993">
                  <c:v>599.29999999999995</c:v>
                </c:pt>
                <c:pt idx="5994">
                  <c:v>599.4</c:v>
                </c:pt>
                <c:pt idx="5995">
                  <c:v>599.5</c:v>
                </c:pt>
                <c:pt idx="5996">
                  <c:v>599.6</c:v>
                </c:pt>
                <c:pt idx="5997">
                  <c:v>599.70000000000005</c:v>
                </c:pt>
                <c:pt idx="5998">
                  <c:v>599.79999999999995</c:v>
                </c:pt>
                <c:pt idx="5999">
                  <c:v>599.9</c:v>
                </c:pt>
                <c:pt idx="6000">
                  <c:v>600</c:v>
                </c:pt>
                <c:pt idx="6001">
                  <c:v>600.1</c:v>
                </c:pt>
                <c:pt idx="6002">
                  <c:v>600.20000000000005</c:v>
                </c:pt>
                <c:pt idx="6003">
                  <c:v>600.29999999999995</c:v>
                </c:pt>
                <c:pt idx="6004">
                  <c:v>600.4</c:v>
                </c:pt>
                <c:pt idx="6005">
                  <c:v>600.5</c:v>
                </c:pt>
                <c:pt idx="6006">
                  <c:v>600.6</c:v>
                </c:pt>
                <c:pt idx="6007">
                  <c:v>600.70000000000005</c:v>
                </c:pt>
                <c:pt idx="6008">
                  <c:v>600.79999999999995</c:v>
                </c:pt>
                <c:pt idx="6009">
                  <c:v>600.9</c:v>
                </c:pt>
                <c:pt idx="6010">
                  <c:v>601</c:v>
                </c:pt>
                <c:pt idx="6011">
                  <c:v>601.1</c:v>
                </c:pt>
                <c:pt idx="6012">
                  <c:v>601.20000000000005</c:v>
                </c:pt>
                <c:pt idx="6013">
                  <c:v>601.29999999999995</c:v>
                </c:pt>
                <c:pt idx="6014">
                  <c:v>601.4</c:v>
                </c:pt>
                <c:pt idx="6015">
                  <c:v>601.5</c:v>
                </c:pt>
                <c:pt idx="6016">
                  <c:v>601.6</c:v>
                </c:pt>
                <c:pt idx="6017">
                  <c:v>601.70000000000005</c:v>
                </c:pt>
                <c:pt idx="6018">
                  <c:v>601.79999999999995</c:v>
                </c:pt>
                <c:pt idx="6019">
                  <c:v>601.9</c:v>
                </c:pt>
                <c:pt idx="6020">
                  <c:v>602</c:v>
                </c:pt>
                <c:pt idx="6021">
                  <c:v>602.1</c:v>
                </c:pt>
                <c:pt idx="6022">
                  <c:v>602.20000000000005</c:v>
                </c:pt>
                <c:pt idx="6023">
                  <c:v>602.29999999999995</c:v>
                </c:pt>
                <c:pt idx="6024">
                  <c:v>602.4</c:v>
                </c:pt>
                <c:pt idx="6025">
                  <c:v>602.5</c:v>
                </c:pt>
                <c:pt idx="6026">
                  <c:v>602.6</c:v>
                </c:pt>
                <c:pt idx="6027">
                  <c:v>602.70000000000005</c:v>
                </c:pt>
                <c:pt idx="6028">
                  <c:v>602.79999999999995</c:v>
                </c:pt>
                <c:pt idx="6029">
                  <c:v>602.9</c:v>
                </c:pt>
                <c:pt idx="6030">
                  <c:v>603</c:v>
                </c:pt>
                <c:pt idx="6031">
                  <c:v>603.1</c:v>
                </c:pt>
                <c:pt idx="6032">
                  <c:v>603.20000000000005</c:v>
                </c:pt>
                <c:pt idx="6033">
                  <c:v>603.29999999999995</c:v>
                </c:pt>
                <c:pt idx="6034">
                  <c:v>603.4</c:v>
                </c:pt>
                <c:pt idx="6035">
                  <c:v>603.5</c:v>
                </c:pt>
                <c:pt idx="6036">
                  <c:v>603.6</c:v>
                </c:pt>
                <c:pt idx="6037">
                  <c:v>603.70000000000005</c:v>
                </c:pt>
                <c:pt idx="6038">
                  <c:v>603.79999999999995</c:v>
                </c:pt>
                <c:pt idx="6039">
                  <c:v>603.9</c:v>
                </c:pt>
                <c:pt idx="6040">
                  <c:v>604</c:v>
                </c:pt>
                <c:pt idx="6041">
                  <c:v>604.1</c:v>
                </c:pt>
                <c:pt idx="6042">
                  <c:v>604.20000000000005</c:v>
                </c:pt>
                <c:pt idx="6043">
                  <c:v>604.29999999999995</c:v>
                </c:pt>
                <c:pt idx="6044">
                  <c:v>604.4</c:v>
                </c:pt>
                <c:pt idx="6045">
                  <c:v>604.5</c:v>
                </c:pt>
                <c:pt idx="6046">
                  <c:v>604.6</c:v>
                </c:pt>
                <c:pt idx="6047">
                  <c:v>604.70000000000005</c:v>
                </c:pt>
                <c:pt idx="6048">
                  <c:v>604.79999999999995</c:v>
                </c:pt>
                <c:pt idx="6049">
                  <c:v>604.9</c:v>
                </c:pt>
                <c:pt idx="6050">
                  <c:v>605</c:v>
                </c:pt>
                <c:pt idx="6051">
                  <c:v>605.1</c:v>
                </c:pt>
                <c:pt idx="6052">
                  <c:v>605.20000000000005</c:v>
                </c:pt>
                <c:pt idx="6053">
                  <c:v>605.29999999999995</c:v>
                </c:pt>
                <c:pt idx="6054">
                  <c:v>605.4</c:v>
                </c:pt>
                <c:pt idx="6055">
                  <c:v>605.5</c:v>
                </c:pt>
                <c:pt idx="6056">
                  <c:v>605.6</c:v>
                </c:pt>
                <c:pt idx="6057">
                  <c:v>605.70000000000005</c:v>
                </c:pt>
                <c:pt idx="6058">
                  <c:v>605.79999999999995</c:v>
                </c:pt>
                <c:pt idx="6059">
                  <c:v>605.9</c:v>
                </c:pt>
                <c:pt idx="6060">
                  <c:v>606</c:v>
                </c:pt>
                <c:pt idx="6061">
                  <c:v>606.1</c:v>
                </c:pt>
                <c:pt idx="6062">
                  <c:v>606.20000000000005</c:v>
                </c:pt>
                <c:pt idx="6063">
                  <c:v>606.29999999999995</c:v>
                </c:pt>
                <c:pt idx="6064">
                  <c:v>606.4</c:v>
                </c:pt>
                <c:pt idx="6065">
                  <c:v>606.5</c:v>
                </c:pt>
                <c:pt idx="6066">
                  <c:v>606.6</c:v>
                </c:pt>
                <c:pt idx="6067">
                  <c:v>606.70000000000005</c:v>
                </c:pt>
                <c:pt idx="6068">
                  <c:v>606.79999999999995</c:v>
                </c:pt>
                <c:pt idx="6069">
                  <c:v>606.9</c:v>
                </c:pt>
                <c:pt idx="6070">
                  <c:v>607</c:v>
                </c:pt>
                <c:pt idx="6071">
                  <c:v>607.1</c:v>
                </c:pt>
                <c:pt idx="6072">
                  <c:v>607.20000000000005</c:v>
                </c:pt>
                <c:pt idx="6073">
                  <c:v>607.29999999999995</c:v>
                </c:pt>
                <c:pt idx="6074">
                  <c:v>607.4</c:v>
                </c:pt>
                <c:pt idx="6075">
                  <c:v>607.5</c:v>
                </c:pt>
                <c:pt idx="6076">
                  <c:v>607.6</c:v>
                </c:pt>
                <c:pt idx="6077">
                  <c:v>607.70000000000005</c:v>
                </c:pt>
                <c:pt idx="6078">
                  <c:v>607.79999999999995</c:v>
                </c:pt>
                <c:pt idx="6079">
                  <c:v>607.9</c:v>
                </c:pt>
                <c:pt idx="6080">
                  <c:v>608</c:v>
                </c:pt>
                <c:pt idx="6081">
                  <c:v>608.1</c:v>
                </c:pt>
                <c:pt idx="6082">
                  <c:v>608.20000000000005</c:v>
                </c:pt>
                <c:pt idx="6083">
                  <c:v>608.29999999999995</c:v>
                </c:pt>
                <c:pt idx="6084">
                  <c:v>608.4</c:v>
                </c:pt>
                <c:pt idx="6085">
                  <c:v>608.5</c:v>
                </c:pt>
                <c:pt idx="6086">
                  <c:v>608.6</c:v>
                </c:pt>
                <c:pt idx="6087">
                  <c:v>608.70000000000005</c:v>
                </c:pt>
                <c:pt idx="6088">
                  <c:v>608.79999999999995</c:v>
                </c:pt>
                <c:pt idx="6089">
                  <c:v>608.9</c:v>
                </c:pt>
                <c:pt idx="6090">
                  <c:v>609</c:v>
                </c:pt>
                <c:pt idx="6091">
                  <c:v>609.1</c:v>
                </c:pt>
                <c:pt idx="6092">
                  <c:v>609.20000000000005</c:v>
                </c:pt>
                <c:pt idx="6093">
                  <c:v>609.29999999999995</c:v>
                </c:pt>
                <c:pt idx="6094">
                  <c:v>609.4</c:v>
                </c:pt>
                <c:pt idx="6095">
                  <c:v>609.5</c:v>
                </c:pt>
                <c:pt idx="6096">
                  <c:v>609.6</c:v>
                </c:pt>
                <c:pt idx="6097">
                  <c:v>609.70000000000005</c:v>
                </c:pt>
                <c:pt idx="6098">
                  <c:v>609.79999999999995</c:v>
                </c:pt>
                <c:pt idx="6099">
                  <c:v>609.9</c:v>
                </c:pt>
                <c:pt idx="6100">
                  <c:v>610</c:v>
                </c:pt>
                <c:pt idx="6101">
                  <c:v>610.1</c:v>
                </c:pt>
                <c:pt idx="6102">
                  <c:v>610.20000000000005</c:v>
                </c:pt>
                <c:pt idx="6103">
                  <c:v>610.29999999999995</c:v>
                </c:pt>
                <c:pt idx="6104">
                  <c:v>610.4</c:v>
                </c:pt>
                <c:pt idx="6105">
                  <c:v>610.5</c:v>
                </c:pt>
                <c:pt idx="6106">
                  <c:v>610.6</c:v>
                </c:pt>
                <c:pt idx="6107">
                  <c:v>610.70000000000005</c:v>
                </c:pt>
                <c:pt idx="6108">
                  <c:v>610.79999999999995</c:v>
                </c:pt>
                <c:pt idx="6109">
                  <c:v>610.9</c:v>
                </c:pt>
                <c:pt idx="6110">
                  <c:v>611</c:v>
                </c:pt>
                <c:pt idx="6111">
                  <c:v>611.1</c:v>
                </c:pt>
                <c:pt idx="6112">
                  <c:v>611.20000000000005</c:v>
                </c:pt>
                <c:pt idx="6113">
                  <c:v>611.29999999999995</c:v>
                </c:pt>
                <c:pt idx="6114">
                  <c:v>611.4</c:v>
                </c:pt>
                <c:pt idx="6115">
                  <c:v>611.5</c:v>
                </c:pt>
                <c:pt idx="6116">
                  <c:v>611.6</c:v>
                </c:pt>
                <c:pt idx="6117">
                  <c:v>611.70000000000005</c:v>
                </c:pt>
                <c:pt idx="6118">
                  <c:v>611.79999999999995</c:v>
                </c:pt>
                <c:pt idx="6119">
                  <c:v>611.9</c:v>
                </c:pt>
                <c:pt idx="6120">
                  <c:v>612</c:v>
                </c:pt>
                <c:pt idx="6121">
                  <c:v>612.1</c:v>
                </c:pt>
                <c:pt idx="6122">
                  <c:v>612.20000000000005</c:v>
                </c:pt>
                <c:pt idx="6123">
                  <c:v>612.29999999999995</c:v>
                </c:pt>
                <c:pt idx="6124">
                  <c:v>612.4</c:v>
                </c:pt>
                <c:pt idx="6125">
                  <c:v>612.5</c:v>
                </c:pt>
                <c:pt idx="6126">
                  <c:v>612.6</c:v>
                </c:pt>
                <c:pt idx="6127">
                  <c:v>612.70000000000005</c:v>
                </c:pt>
                <c:pt idx="6128">
                  <c:v>612.79999999999995</c:v>
                </c:pt>
                <c:pt idx="6129">
                  <c:v>612.9</c:v>
                </c:pt>
                <c:pt idx="6130">
                  <c:v>613</c:v>
                </c:pt>
                <c:pt idx="6131">
                  <c:v>613.1</c:v>
                </c:pt>
                <c:pt idx="6132">
                  <c:v>613.20000000000005</c:v>
                </c:pt>
                <c:pt idx="6133">
                  <c:v>613.29999999999995</c:v>
                </c:pt>
                <c:pt idx="6134">
                  <c:v>613.4</c:v>
                </c:pt>
                <c:pt idx="6135">
                  <c:v>613.5</c:v>
                </c:pt>
                <c:pt idx="6136">
                  <c:v>613.6</c:v>
                </c:pt>
                <c:pt idx="6137">
                  <c:v>613.70000000000005</c:v>
                </c:pt>
                <c:pt idx="6138">
                  <c:v>613.79999999999995</c:v>
                </c:pt>
                <c:pt idx="6139">
                  <c:v>613.9</c:v>
                </c:pt>
                <c:pt idx="6140">
                  <c:v>614</c:v>
                </c:pt>
                <c:pt idx="6141">
                  <c:v>614.1</c:v>
                </c:pt>
                <c:pt idx="6142">
                  <c:v>614.20000000000005</c:v>
                </c:pt>
                <c:pt idx="6143">
                  <c:v>614.29999999999995</c:v>
                </c:pt>
                <c:pt idx="6144">
                  <c:v>614.4</c:v>
                </c:pt>
                <c:pt idx="6145">
                  <c:v>614.5</c:v>
                </c:pt>
                <c:pt idx="6146">
                  <c:v>614.6</c:v>
                </c:pt>
                <c:pt idx="6147">
                  <c:v>614.70000000000005</c:v>
                </c:pt>
                <c:pt idx="6148">
                  <c:v>614.79999999999995</c:v>
                </c:pt>
                <c:pt idx="6149">
                  <c:v>614.9</c:v>
                </c:pt>
                <c:pt idx="6150">
                  <c:v>615</c:v>
                </c:pt>
                <c:pt idx="6151">
                  <c:v>615.1</c:v>
                </c:pt>
                <c:pt idx="6152">
                  <c:v>615.20000000000005</c:v>
                </c:pt>
                <c:pt idx="6153">
                  <c:v>615.29999999999995</c:v>
                </c:pt>
                <c:pt idx="6154">
                  <c:v>615.4</c:v>
                </c:pt>
                <c:pt idx="6155">
                  <c:v>615.5</c:v>
                </c:pt>
                <c:pt idx="6156">
                  <c:v>615.6</c:v>
                </c:pt>
                <c:pt idx="6157">
                  <c:v>615.70000000000005</c:v>
                </c:pt>
                <c:pt idx="6158">
                  <c:v>615.79999999999995</c:v>
                </c:pt>
                <c:pt idx="6159">
                  <c:v>615.9</c:v>
                </c:pt>
                <c:pt idx="6160">
                  <c:v>616</c:v>
                </c:pt>
                <c:pt idx="6161">
                  <c:v>616.1</c:v>
                </c:pt>
                <c:pt idx="6162">
                  <c:v>616.20000000000005</c:v>
                </c:pt>
                <c:pt idx="6163">
                  <c:v>616.29999999999995</c:v>
                </c:pt>
                <c:pt idx="6164">
                  <c:v>616.4</c:v>
                </c:pt>
                <c:pt idx="6165">
                  <c:v>616.5</c:v>
                </c:pt>
                <c:pt idx="6166">
                  <c:v>616.6</c:v>
                </c:pt>
                <c:pt idx="6167">
                  <c:v>616.70000000000005</c:v>
                </c:pt>
                <c:pt idx="6168">
                  <c:v>616.79999999999995</c:v>
                </c:pt>
                <c:pt idx="6169">
                  <c:v>616.9</c:v>
                </c:pt>
                <c:pt idx="6170">
                  <c:v>617</c:v>
                </c:pt>
                <c:pt idx="6171">
                  <c:v>617.1</c:v>
                </c:pt>
                <c:pt idx="6172">
                  <c:v>617.20000000000005</c:v>
                </c:pt>
                <c:pt idx="6173">
                  <c:v>617.29999999999995</c:v>
                </c:pt>
                <c:pt idx="6174">
                  <c:v>617.4</c:v>
                </c:pt>
                <c:pt idx="6175">
                  <c:v>617.5</c:v>
                </c:pt>
                <c:pt idx="6176">
                  <c:v>617.6</c:v>
                </c:pt>
                <c:pt idx="6177">
                  <c:v>617.70000000000005</c:v>
                </c:pt>
                <c:pt idx="6178">
                  <c:v>617.79999999999995</c:v>
                </c:pt>
                <c:pt idx="6179">
                  <c:v>617.9</c:v>
                </c:pt>
                <c:pt idx="6180">
                  <c:v>618</c:v>
                </c:pt>
                <c:pt idx="6181">
                  <c:v>618.1</c:v>
                </c:pt>
                <c:pt idx="6182">
                  <c:v>618.20000000000005</c:v>
                </c:pt>
                <c:pt idx="6183">
                  <c:v>618.29999999999995</c:v>
                </c:pt>
                <c:pt idx="6184">
                  <c:v>618.4</c:v>
                </c:pt>
                <c:pt idx="6185">
                  <c:v>618.5</c:v>
                </c:pt>
                <c:pt idx="6186">
                  <c:v>618.6</c:v>
                </c:pt>
                <c:pt idx="6187">
                  <c:v>618.70000000000005</c:v>
                </c:pt>
                <c:pt idx="6188">
                  <c:v>618.79999999999995</c:v>
                </c:pt>
                <c:pt idx="6189">
                  <c:v>618.9</c:v>
                </c:pt>
                <c:pt idx="6190">
                  <c:v>619</c:v>
                </c:pt>
                <c:pt idx="6191">
                  <c:v>619.1</c:v>
                </c:pt>
                <c:pt idx="6192">
                  <c:v>619.20000000000005</c:v>
                </c:pt>
                <c:pt idx="6193">
                  <c:v>619.29999999999995</c:v>
                </c:pt>
                <c:pt idx="6194">
                  <c:v>619.4</c:v>
                </c:pt>
                <c:pt idx="6195">
                  <c:v>619.5</c:v>
                </c:pt>
                <c:pt idx="6196">
                  <c:v>619.6</c:v>
                </c:pt>
                <c:pt idx="6197">
                  <c:v>619.70000000000005</c:v>
                </c:pt>
                <c:pt idx="6198">
                  <c:v>619.79999999999995</c:v>
                </c:pt>
                <c:pt idx="6199">
                  <c:v>619.9</c:v>
                </c:pt>
                <c:pt idx="6200">
                  <c:v>620</c:v>
                </c:pt>
                <c:pt idx="6201">
                  <c:v>620.1</c:v>
                </c:pt>
                <c:pt idx="6202">
                  <c:v>620.20000000000005</c:v>
                </c:pt>
                <c:pt idx="6203">
                  <c:v>620.29999999999995</c:v>
                </c:pt>
                <c:pt idx="6204">
                  <c:v>620.4</c:v>
                </c:pt>
                <c:pt idx="6205">
                  <c:v>620.5</c:v>
                </c:pt>
                <c:pt idx="6206">
                  <c:v>620.6</c:v>
                </c:pt>
                <c:pt idx="6207">
                  <c:v>620.70000000000005</c:v>
                </c:pt>
                <c:pt idx="6208">
                  <c:v>620.79999999999995</c:v>
                </c:pt>
                <c:pt idx="6209">
                  <c:v>620.9</c:v>
                </c:pt>
                <c:pt idx="6210">
                  <c:v>621</c:v>
                </c:pt>
                <c:pt idx="6211">
                  <c:v>621.1</c:v>
                </c:pt>
                <c:pt idx="6212">
                  <c:v>621.20000000000005</c:v>
                </c:pt>
                <c:pt idx="6213">
                  <c:v>621.29999999999995</c:v>
                </c:pt>
                <c:pt idx="6214">
                  <c:v>621.4</c:v>
                </c:pt>
                <c:pt idx="6215">
                  <c:v>621.5</c:v>
                </c:pt>
                <c:pt idx="6216">
                  <c:v>621.6</c:v>
                </c:pt>
                <c:pt idx="6217">
                  <c:v>621.70000000000005</c:v>
                </c:pt>
                <c:pt idx="6218">
                  <c:v>621.79999999999995</c:v>
                </c:pt>
                <c:pt idx="6219">
                  <c:v>621.9</c:v>
                </c:pt>
                <c:pt idx="6220">
                  <c:v>622</c:v>
                </c:pt>
                <c:pt idx="6221">
                  <c:v>622.1</c:v>
                </c:pt>
                <c:pt idx="6222">
                  <c:v>622.20000000000005</c:v>
                </c:pt>
                <c:pt idx="6223">
                  <c:v>622.29999999999995</c:v>
                </c:pt>
                <c:pt idx="6224">
                  <c:v>622.4</c:v>
                </c:pt>
                <c:pt idx="6225">
                  <c:v>622.5</c:v>
                </c:pt>
                <c:pt idx="6226">
                  <c:v>622.6</c:v>
                </c:pt>
                <c:pt idx="6227">
                  <c:v>622.70000000000005</c:v>
                </c:pt>
                <c:pt idx="6228">
                  <c:v>622.79999999999995</c:v>
                </c:pt>
                <c:pt idx="6229">
                  <c:v>622.9</c:v>
                </c:pt>
                <c:pt idx="6230">
                  <c:v>623</c:v>
                </c:pt>
                <c:pt idx="6231">
                  <c:v>623.1</c:v>
                </c:pt>
                <c:pt idx="6232">
                  <c:v>623.20000000000005</c:v>
                </c:pt>
                <c:pt idx="6233">
                  <c:v>623.29999999999995</c:v>
                </c:pt>
                <c:pt idx="6234">
                  <c:v>623.4</c:v>
                </c:pt>
                <c:pt idx="6235">
                  <c:v>623.5</c:v>
                </c:pt>
                <c:pt idx="6236">
                  <c:v>623.6</c:v>
                </c:pt>
                <c:pt idx="6237">
                  <c:v>623.70000000000005</c:v>
                </c:pt>
                <c:pt idx="6238">
                  <c:v>623.79999999999995</c:v>
                </c:pt>
                <c:pt idx="6239">
                  <c:v>623.9</c:v>
                </c:pt>
                <c:pt idx="6240">
                  <c:v>624</c:v>
                </c:pt>
                <c:pt idx="6241">
                  <c:v>624.1</c:v>
                </c:pt>
                <c:pt idx="6242">
                  <c:v>624.20000000000005</c:v>
                </c:pt>
                <c:pt idx="6243">
                  <c:v>624.29999999999995</c:v>
                </c:pt>
                <c:pt idx="6244">
                  <c:v>624.4</c:v>
                </c:pt>
                <c:pt idx="6245">
                  <c:v>624.5</c:v>
                </c:pt>
                <c:pt idx="6246">
                  <c:v>624.6</c:v>
                </c:pt>
                <c:pt idx="6247">
                  <c:v>624.70000000000005</c:v>
                </c:pt>
                <c:pt idx="6248">
                  <c:v>624.79999999999995</c:v>
                </c:pt>
                <c:pt idx="6249">
                  <c:v>624.9</c:v>
                </c:pt>
                <c:pt idx="6250">
                  <c:v>625</c:v>
                </c:pt>
                <c:pt idx="6251">
                  <c:v>625.1</c:v>
                </c:pt>
                <c:pt idx="6252">
                  <c:v>625.20000000000005</c:v>
                </c:pt>
                <c:pt idx="6253">
                  <c:v>625.29999999999995</c:v>
                </c:pt>
                <c:pt idx="6254">
                  <c:v>625.4</c:v>
                </c:pt>
                <c:pt idx="6255">
                  <c:v>625.5</c:v>
                </c:pt>
                <c:pt idx="6256">
                  <c:v>625.6</c:v>
                </c:pt>
                <c:pt idx="6257">
                  <c:v>625.70000000000005</c:v>
                </c:pt>
                <c:pt idx="6258">
                  <c:v>625.79999999999995</c:v>
                </c:pt>
                <c:pt idx="6259">
                  <c:v>625.9</c:v>
                </c:pt>
                <c:pt idx="6260">
                  <c:v>626</c:v>
                </c:pt>
                <c:pt idx="6261">
                  <c:v>626.1</c:v>
                </c:pt>
                <c:pt idx="6262">
                  <c:v>626.20000000000005</c:v>
                </c:pt>
                <c:pt idx="6263">
                  <c:v>626.29999999999995</c:v>
                </c:pt>
                <c:pt idx="6264">
                  <c:v>626.4</c:v>
                </c:pt>
                <c:pt idx="6265">
                  <c:v>626.5</c:v>
                </c:pt>
                <c:pt idx="6266">
                  <c:v>626.6</c:v>
                </c:pt>
                <c:pt idx="6267">
                  <c:v>626.70000000000005</c:v>
                </c:pt>
                <c:pt idx="6268">
                  <c:v>626.79999999999995</c:v>
                </c:pt>
                <c:pt idx="6269">
                  <c:v>626.9</c:v>
                </c:pt>
                <c:pt idx="6270">
                  <c:v>627</c:v>
                </c:pt>
                <c:pt idx="6271">
                  <c:v>627.1</c:v>
                </c:pt>
                <c:pt idx="6272">
                  <c:v>627.20000000000005</c:v>
                </c:pt>
                <c:pt idx="6273">
                  <c:v>627.29999999999995</c:v>
                </c:pt>
                <c:pt idx="6274">
                  <c:v>627.4</c:v>
                </c:pt>
                <c:pt idx="6275">
                  <c:v>627.5</c:v>
                </c:pt>
                <c:pt idx="6276">
                  <c:v>627.6</c:v>
                </c:pt>
                <c:pt idx="6277">
                  <c:v>627.70000000000005</c:v>
                </c:pt>
                <c:pt idx="6278">
                  <c:v>627.79999999999995</c:v>
                </c:pt>
                <c:pt idx="6279">
                  <c:v>627.9</c:v>
                </c:pt>
                <c:pt idx="6280">
                  <c:v>628</c:v>
                </c:pt>
                <c:pt idx="6281">
                  <c:v>628.1</c:v>
                </c:pt>
                <c:pt idx="6282">
                  <c:v>628.20000000000005</c:v>
                </c:pt>
                <c:pt idx="6283">
                  <c:v>628.29999999999995</c:v>
                </c:pt>
                <c:pt idx="6284">
                  <c:v>628.4</c:v>
                </c:pt>
                <c:pt idx="6285">
                  <c:v>628.5</c:v>
                </c:pt>
                <c:pt idx="6286">
                  <c:v>628.6</c:v>
                </c:pt>
                <c:pt idx="6287">
                  <c:v>628.70000000000005</c:v>
                </c:pt>
                <c:pt idx="6288">
                  <c:v>628.79999999999995</c:v>
                </c:pt>
                <c:pt idx="6289">
                  <c:v>628.9</c:v>
                </c:pt>
                <c:pt idx="6290">
                  <c:v>629</c:v>
                </c:pt>
                <c:pt idx="6291">
                  <c:v>629.1</c:v>
                </c:pt>
                <c:pt idx="6292">
                  <c:v>629.20000000000005</c:v>
                </c:pt>
                <c:pt idx="6293">
                  <c:v>629.29999999999995</c:v>
                </c:pt>
                <c:pt idx="6294">
                  <c:v>629.4</c:v>
                </c:pt>
                <c:pt idx="6295">
                  <c:v>629.5</c:v>
                </c:pt>
                <c:pt idx="6296">
                  <c:v>629.6</c:v>
                </c:pt>
                <c:pt idx="6297">
                  <c:v>629.70000000000005</c:v>
                </c:pt>
                <c:pt idx="6298">
                  <c:v>629.79999999999995</c:v>
                </c:pt>
                <c:pt idx="6299">
                  <c:v>629.9</c:v>
                </c:pt>
                <c:pt idx="6300">
                  <c:v>630</c:v>
                </c:pt>
                <c:pt idx="6301">
                  <c:v>630.1</c:v>
                </c:pt>
                <c:pt idx="6302">
                  <c:v>630.20000000000005</c:v>
                </c:pt>
                <c:pt idx="6303">
                  <c:v>630.29999999999995</c:v>
                </c:pt>
                <c:pt idx="6304">
                  <c:v>630.4</c:v>
                </c:pt>
                <c:pt idx="6305">
                  <c:v>630.5</c:v>
                </c:pt>
                <c:pt idx="6306">
                  <c:v>630.6</c:v>
                </c:pt>
                <c:pt idx="6307">
                  <c:v>630.70000000000005</c:v>
                </c:pt>
                <c:pt idx="6308">
                  <c:v>630.79999999999995</c:v>
                </c:pt>
                <c:pt idx="6309">
                  <c:v>630.9</c:v>
                </c:pt>
                <c:pt idx="6310">
                  <c:v>631</c:v>
                </c:pt>
                <c:pt idx="6311">
                  <c:v>631.1</c:v>
                </c:pt>
                <c:pt idx="6312">
                  <c:v>631.20000000000005</c:v>
                </c:pt>
                <c:pt idx="6313">
                  <c:v>631.29999999999995</c:v>
                </c:pt>
                <c:pt idx="6314">
                  <c:v>631.4</c:v>
                </c:pt>
                <c:pt idx="6315">
                  <c:v>631.5</c:v>
                </c:pt>
                <c:pt idx="6316">
                  <c:v>631.6</c:v>
                </c:pt>
                <c:pt idx="6317">
                  <c:v>631.70000000000005</c:v>
                </c:pt>
                <c:pt idx="6318">
                  <c:v>631.79999999999995</c:v>
                </c:pt>
                <c:pt idx="6319">
                  <c:v>631.9</c:v>
                </c:pt>
                <c:pt idx="6320">
                  <c:v>632</c:v>
                </c:pt>
                <c:pt idx="6321">
                  <c:v>632.1</c:v>
                </c:pt>
                <c:pt idx="6322">
                  <c:v>632.20000000000005</c:v>
                </c:pt>
                <c:pt idx="6323">
                  <c:v>632.29999999999995</c:v>
                </c:pt>
                <c:pt idx="6324">
                  <c:v>632.4</c:v>
                </c:pt>
                <c:pt idx="6325">
                  <c:v>632.5</c:v>
                </c:pt>
                <c:pt idx="6326">
                  <c:v>632.6</c:v>
                </c:pt>
                <c:pt idx="6327">
                  <c:v>632.70000000000005</c:v>
                </c:pt>
                <c:pt idx="6328">
                  <c:v>632.79999999999995</c:v>
                </c:pt>
                <c:pt idx="6329">
                  <c:v>632.9</c:v>
                </c:pt>
                <c:pt idx="6330">
                  <c:v>633</c:v>
                </c:pt>
                <c:pt idx="6331">
                  <c:v>633.1</c:v>
                </c:pt>
                <c:pt idx="6332">
                  <c:v>633.20000000000005</c:v>
                </c:pt>
                <c:pt idx="6333">
                  <c:v>633.29999999999995</c:v>
                </c:pt>
                <c:pt idx="6334">
                  <c:v>633.4</c:v>
                </c:pt>
                <c:pt idx="6335">
                  <c:v>633.5</c:v>
                </c:pt>
                <c:pt idx="6336">
                  <c:v>633.6</c:v>
                </c:pt>
                <c:pt idx="6337">
                  <c:v>633.70000000000005</c:v>
                </c:pt>
                <c:pt idx="6338">
                  <c:v>633.79999999999995</c:v>
                </c:pt>
                <c:pt idx="6339">
                  <c:v>633.9</c:v>
                </c:pt>
                <c:pt idx="6340">
                  <c:v>634</c:v>
                </c:pt>
                <c:pt idx="6341">
                  <c:v>634.1</c:v>
                </c:pt>
                <c:pt idx="6342">
                  <c:v>634.20000000000005</c:v>
                </c:pt>
                <c:pt idx="6343">
                  <c:v>634.29999999999995</c:v>
                </c:pt>
                <c:pt idx="6344">
                  <c:v>634.4</c:v>
                </c:pt>
                <c:pt idx="6345">
                  <c:v>634.5</c:v>
                </c:pt>
                <c:pt idx="6346">
                  <c:v>634.6</c:v>
                </c:pt>
                <c:pt idx="6347">
                  <c:v>634.70000000000005</c:v>
                </c:pt>
                <c:pt idx="6348">
                  <c:v>634.79999999999995</c:v>
                </c:pt>
                <c:pt idx="6349">
                  <c:v>634.9</c:v>
                </c:pt>
                <c:pt idx="6350">
                  <c:v>635</c:v>
                </c:pt>
                <c:pt idx="6351">
                  <c:v>635.1</c:v>
                </c:pt>
                <c:pt idx="6352">
                  <c:v>635.20000000000005</c:v>
                </c:pt>
                <c:pt idx="6353">
                  <c:v>635.29999999999995</c:v>
                </c:pt>
                <c:pt idx="6354">
                  <c:v>635.4</c:v>
                </c:pt>
                <c:pt idx="6355">
                  <c:v>635.5</c:v>
                </c:pt>
                <c:pt idx="6356">
                  <c:v>635.6</c:v>
                </c:pt>
                <c:pt idx="6357">
                  <c:v>635.70000000000005</c:v>
                </c:pt>
                <c:pt idx="6358">
                  <c:v>635.79999999999995</c:v>
                </c:pt>
                <c:pt idx="6359">
                  <c:v>635.9</c:v>
                </c:pt>
                <c:pt idx="6360">
                  <c:v>636</c:v>
                </c:pt>
                <c:pt idx="6361">
                  <c:v>636.1</c:v>
                </c:pt>
                <c:pt idx="6362">
                  <c:v>636.20000000000005</c:v>
                </c:pt>
                <c:pt idx="6363">
                  <c:v>636.29999999999995</c:v>
                </c:pt>
                <c:pt idx="6364">
                  <c:v>636.4</c:v>
                </c:pt>
                <c:pt idx="6365">
                  <c:v>636.5</c:v>
                </c:pt>
                <c:pt idx="6366">
                  <c:v>636.6</c:v>
                </c:pt>
                <c:pt idx="6367">
                  <c:v>636.70000000000005</c:v>
                </c:pt>
                <c:pt idx="6368">
                  <c:v>636.79999999999995</c:v>
                </c:pt>
                <c:pt idx="6369">
                  <c:v>636.9</c:v>
                </c:pt>
                <c:pt idx="6370">
                  <c:v>637</c:v>
                </c:pt>
                <c:pt idx="6371">
                  <c:v>637.1</c:v>
                </c:pt>
                <c:pt idx="6372">
                  <c:v>637.20000000000005</c:v>
                </c:pt>
                <c:pt idx="6373">
                  <c:v>637.29999999999995</c:v>
                </c:pt>
                <c:pt idx="6374">
                  <c:v>637.4</c:v>
                </c:pt>
                <c:pt idx="6375">
                  <c:v>637.5</c:v>
                </c:pt>
                <c:pt idx="6376">
                  <c:v>637.6</c:v>
                </c:pt>
                <c:pt idx="6377">
                  <c:v>637.70000000000005</c:v>
                </c:pt>
                <c:pt idx="6378">
                  <c:v>637.79999999999995</c:v>
                </c:pt>
                <c:pt idx="6379">
                  <c:v>637.9</c:v>
                </c:pt>
                <c:pt idx="6380">
                  <c:v>638</c:v>
                </c:pt>
                <c:pt idx="6381">
                  <c:v>638.1</c:v>
                </c:pt>
                <c:pt idx="6382">
                  <c:v>638.20000000000005</c:v>
                </c:pt>
                <c:pt idx="6383">
                  <c:v>638.29999999999995</c:v>
                </c:pt>
                <c:pt idx="6384">
                  <c:v>638.4</c:v>
                </c:pt>
                <c:pt idx="6385">
                  <c:v>638.5</c:v>
                </c:pt>
                <c:pt idx="6386">
                  <c:v>638.6</c:v>
                </c:pt>
                <c:pt idx="6387">
                  <c:v>638.70000000000005</c:v>
                </c:pt>
                <c:pt idx="6388">
                  <c:v>638.79999999999995</c:v>
                </c:pt>
                <c:pt idx="6389">
                  <c:v>638.9</c:v>
                </c:pt>
                <c:pt idx="6390">
                  <c:v>639</c:v>
                </c:pt>
                <c:pt idx="6391">
                  <c:v>639.1</c:v>
                </c:pt>
                <c:pt idx="6392">
                  <c:v>639.20000000000005</c:v>
                </c:pt>
                <c:pt idx="6393">
                  <c:v>639.29999999999995</c:v>
                </c:pt>
                <c:pt idx="6394">
                  <c:v>639.4</c:v>
                </c:pt>
                <c:pt idx="6395">
                  <c:v>639.5</c:v>
                </c:pt>
                <c:pt idx="6396">
                  <c:v>639.6</c:v>
                </c:pt>
                <c:pt idx="6397">
                  <c:v>639.70000000000005</c:v>
                </c:pt>
                <c:pt idx="6398">
                  <c:v>639.79999999999995</c:v>
                </c:pt>
                <c:pt idx="6399">
                  <c:v>639.9</c:v>
                </c:pt>
                <c:pt idx="6400">
                  <c:v>640</c:v>
                </c:pt>
                <c:pt idx="6401">
                  <c:v>640.1</c:v>
                </c:pt>
                <c:pt idx="6402">
                  <c:v>640.20000000000005</c:v>
                </c:pt>
                <c:pt idx="6403">
                  <c:v>640.29999999999995</c:v>
                </c:pt>
                <c:pt idx="6404">
                  <c:v>640.4</c:v>
                </c:pt>
                <c:pt idx="6405">
                  <c:v>640.5</c:v>
                </c:pt>
                <c:pt idx="6406">
                  <c:v>640.6</c:v>
                </c:pt>
                <c:pt idx="6407">
                  <c:v>640.70000000000005</c:v>
                </c:pt>
                <c:pt idx="6408">
                  <c:v>640.79999999999995</c:v>
                </c:pt>
                <c:pt idx="6409">
                  <c:v>640.9</c:v>
                </c:pt>
                <c:pt idx="6410">
                  <c:v>641</c:v>
                </c:pt>
                <c:pt idx="6411">
                  <c:v>641.1</c:v>
                </c:pt>
                <c:pt idx="6412">
                  <c:v>641.20000000000005</c:v>
                </c:pt>
                <c:pt idx="6413">
                  <c:v>641.29999999999995</c:v>
                </c:pt>
                <c:pt idx="6414">
                  <c:v>641.4</c:v>
                </c:pt>
                <c:pt idx="6415">
                  <c:v>641.5</c:v>
                </c:pt>
                <c:pt idx="6416">
                  <c:v>641.6</c:v>
                </c:pt>
                <c:pt idx="6417">
                  <c:v>641.70000000000005</c:v>
                </c:pt>
                <c:pt idx="6418">
                  <c:v>641.79999999999995</c:v>
                </c:pt>
                <c:pt idx="6419">
                  <c:v>641.9</c:v>
                </c:pt>
                <c:pt idx="6420">
                  <c:v>642</c:v>
                </c:pt>
                <c:pt idx="6421">
                  <c:v>642.1</c:v>
                </c:pt>
                <c:pt idx="6422">
                  <c:v>642.20000000000005</c:v>
                </c:pt>
                <c:pt idx="6423">
                  <c:v>642.29999999999995</c:v>
                </c:pt>
                <c:pt idx="6424">
                  <c:v>642.4</c:v>
                </c:pt>
                <c:pt idx="6425">
                  <c:v>642.5</c:v>
                </c:pt>
                <c:pt idx="6426">
                  <c:v>642.6</c:v>
                </c:pt>
                <c:pt idx="6427">
                  <c:v>642.70000000000005</c:v>
                </c:pt>
                <c:pt idx="6428">
                  <c:v>642.79999999999995</c:v>
                </c:pt>
                <c:pt idx="6429">
                  <c:v>642.9</c:v>
                </c:pt>
                <c:pt idx="6430">
                  <c:v>643</c:v>
                </c:pt>
                <c:pt idx="6431">
                  <c:v>643.1</c:v>
                </c:pt>
                <c:pt idx="6432">
                  <c:v>643.20000000000005</c:v>
                </c:pt>
                <c:pt idx="6433">
                  <c:v>643.29999999999995</c:v>
                </c:pt>
                <c:pt idx="6434">
                  <c:v>643.4</c:v>
                </c:pt>
                <c:pt idx="6435">
                  <c:v>643.5</c:v>
                </c:pt>
                <c:pt idx="6436">
                  <c:v>643.6</c:v>
                </c:pt>
                <c:pt idx="6437">
                  <c:v>643.70000000000005</c:v>
                </c:pt>
                <c:pt idx="6438">
                  <c:v>643.79999999999995</c:v>
                </c:pt>
                <c:pt idx="6439">
                  <c:v>643.9</c:v>
                </c:pt>
                <c:pt idx="6440">
                  <c:v>644</c:v>
                </c:pt>
                <c:pt idx="6441">
                  <c:v>644.1</c:v>
                </c:pt>
                <c:pt idx="6442">
                  <c:v>644.20000000000005</c:v>
                </c:pt>
                <c:pt idx="6443">
                  <c:v>644.29999999999995</c:v>
                </c:pt>
                <c:pt idx="6444">
                  <c:v>644.4</c:v>
                </c:pt>
                <c:pt idx="6445">
                  <c:v>644.5</c:v>
                </c:pt>
                <c:pt idx="6446">
                  <c:v>644.6</c:v>
                </c:pt>
                <c:pt idx="6447">
                  <c:v>644.70000000000005</c:v>
                </c:pt>
                <c:pt idx="6448">
                  <c:v>644.79999999999995</c:v>
                </c:pt>
                <c:pt idx="6449">
                  <c:v>644.9</c:v>
                </c:pt>
                <c:pt idx="6450">
                  <c:v>645</c:v>
                </c:pt>
                <c:pt idx="6451">
                  <c:v>645.1</c:v>
                </c:pt>
                <c:pt idx="6452">
                  <c:v>645.20000000000005</c:v>
                </c:pt>
                <c:pt idx="6453">
                  <c:v>645.29999999999995</c:v>
                </c:pt>
                <c:pt idx="6454">
                  <c:v>645.4</c:v>
                </c:pt>
                <c:pt idx="6455">
                  <c:v>645.5</c:v>
                </c:pt>
                <c:pt idx="6456">
                  <c:v>645.6</c:v>
                </c:pt>
                <c:pt idx="6457">
                  <c:v>645.70000000000005</c:v>
                </c:pt>
                <c:pt idx="6458">
                  <c:v>645.79999999999995</c:v>
                </c:pt>
                <c:pt idx="6459">
                  <c:v>645.9</c:v>
                </c:pt>
                <c:pt idx="6460">
                  <c:v>646</c:v>
                </c:pt>
                <c:pt idx="6461">
                  <c:v>646.1</c:v>
                </c:pt>
                <c:pt idx="6462">
                  <c:v>646.20000000000005</c:v>
                </c:pt>
                <c:pt idx="6463">
                  <c:v>646.29999999999995</c:v>
                </c:pt>
                <c:pt idx="6464">
                  <c:v>646.4</c:v>
                </c:pt>
                <c:pt idx="6465">
                  <c:v>646.5</c:v>
                </c:pt>
                <c:pt idx="6466">
                  <c:v>646.6</c:v>
                </c:pt>
                <c:pt idx="6467">
                  <c:v>646.70000000000005</c:v>
                </c:pt>
                <c:pt idx="6468">
                  <c:v>646.79999999999995</c:v>
                </c:pt>
                <c:pt idx="6469">
                  <c:v>646.9</c:v>
                </c:pt>
                <c:pt idx="6470">
                  <c:v>647</c:v>
                </c:pt>
                <c:pt idx="6471">
                  <c:v>647.1</c:v>
                </c:pt>
                <c:pt idx="6472">
                  <c:v>647.20000000000005</c:v>
                </c:pt>
                <c:pt idx="6473">
                  <c:v>647.29999999999995</c:v>
                </c:pt>
                <c:pt idx="6474">
                  <c:v>647.4</c:v>
                </c:pt>
                <c:pt idx="6475">
                  <c:v>647.5</c:v>
                </c:pt>
                <c:pt idx="6476">
                  <c:v>647.6</c:v>
                </c:pt>
                <c:pt idx="6477">
                  <c:v>647.70000000000005</c:v>
                </c:pt>
                <c:pt idx="6478">
                  <c:v>647.79999999999995</c:v>
                </c:pt>
                <c:pt idx="6479">
                  <c:v>647.9</c:v>
                </c:pt>
                <c:pt idx="6480">
                  <c:v>648</c:v>
                </c:pt>
                <c:pt idx="6481">
                  <c:v>648.1</c:v>
                </c:pt>
                <c:pt idx="6482">
                  <c:v>648.20000000000005</c:v>
                </c:pt>
                <c:pt idx="6483">
                  <c:v>648.29999999999995</c:v>
                </c:pt>
                <c:pt idx="6484">
                  <c:v>648.4</c:v>
                </c:pt>
                <c:pt idx="6485">
                  <c:v>648.5</c:v>
                </c:pt>
                <c:pt idx="6486">
                  <c:v>648.6</c:v>
                </c:pt>
                <c:pt idx="6487">
                  <c:v>648.70000000000005</c:v>
                </c:pt>
                <c:pt idx="6488">
                  <c:v>648.79999999999995</c:v>
                </c:pt>
                <c:pt idx="6489">
                  <c:v>648.9</c:v>
                </c:pt>
                <c:pt idx="6490">
                  <c:v>649</c:v>
                </c:pt>
                <c:pt idx="6491">
                  <c:v>649.1</c:v>
                </c:pt>
                <c:pt idx="6492">
                  <c:v>649.20000000000005</c:v>
                </c:pt>
                <c:pt idx="6493">
                  <c:v>649.29999999999995</c:v>
                </c:pt>
                <c:pt idx="6494">
                  <c:v>649.4</c:v>
                </c:pt>
                <c:pt idx="6495">
                  <c:v>649.5</c:v>
                </c:pt>
                <c:pt idx="6496">
                  <c:v>649.6</c:v>
                </c:pt>
                <c:pt idx="6497">
                  <c:v>649.70000000000005</c:v>
                </c:pt>
                <c:pt idx="6498">
                  <c:v>649.79999999999995</c:v>
                </c:pt>
                <c:pt idx="6499">
                  <c:v>649.9</c:v>
                </c:pt>
                <c:pt idx="6500">
                  <c:v>650</c:v>
                </c:pt>
                <c:pt idx="6501">
                  <c:v>650.1</c:v>
                </c:pt>
                <c:pt idx="6502">
                  <c:v>650.20000000000005</c:v>
                </c:pt>
                <c:pt idx="6503">
                  <c:v>650.29999999999995</c:v>
                </c:pt>
                <c:pt idx="6504">
                  <c:v>650.4</c:v>
                </c:pt>
                <c:pt idx="6505">
                  <c:v>650.5</c:v>
                </c:pt>
                <c:pt idx="6506">
                  <c:v>650.6</c:v>
                </c:pt>
                <c:pt idx="6507">
                  <c:v>650.70000000000005</c:v>
                </c:pt>
                <c:pt idx="6508">
                  <c:v>650.79999999999995</c:v>
                </c:pt>
                <c:pt idx="6509">
                  <c:v>650.9</c:v>
                </c:pt>
                <c:pt idx="6510">
                  <c:v>651</c:v>
                </c:pt>
                <c:pt idx="6511">
                  <c:v>651.1</c:v>
                </c:pt>
                <c:pt idx="6512">
                  <c:v>651.20000000000005</c:v>
                </c:pt>
                <c:pt idx="6513">
                  <c:v>651.29999999999995</c:v>
                </c:pt>
                <c:pt idx="6514">
                  <c:v>651.4</c:v>
                </c:pt>
                <c:pt idx="6515">
                  <c:v>651.5</c:v>
                </c:pt>
                <c:pt idx="6516">
                  <c:v>651.6</c:v>
                </c:pt>
                <c:pt idx="6517">
                  <c:v>651.70000000000005</c:v>
                </c:pt>
                <c:pt idx="6518">
                  <c:v>651.79999999999995</c:v>
                </c:pt>
                <c:pt idx="6519">
                  <c:v>651.9</c:v>
                </c:pt>
                <c:pt idx="6520">
                  <c:v>652</c:v>
                </c:pt>
                <c:pt idx="6521">
                  <c:v>652.1</c:v>
                </c:pt>
                <c:pt idx="6522">
                  <c:v>652.20000000000005</c:v>
                </c:pt>
                <c:pt idx="6523">
                  <c:v>652.29999999999995</c:v>
                </c:pt>
                <c:pt idx="6524">
                  <c:v>652.4</c:v>
                </c:pt>
                <c:pt idx="6525">
                  <c:v>652.5</c:v>
                </c:pt>
                <c:pt idx="6526">
                  <c:v>652.6</c:v>
                </c:pt>
                <c:pt idx="6527">
                  <c:v>652.70000000000005</c:v>
                </c:pt>
                <c:pt idx="6528">
                  <c:v>652.79999999999995</c:v>
                </c:pt>
                <c:pt idx="6529">
                  <c:v>652.9</c:v>
                </c:pt>
                <c:pt idx="6530">
                  <c:v>653</c:v>
                </c:pt>
                <c:pt idx="6531">
                  <c:v>653.1</c:v>
                </c:pt>
                <c:pt idx="6532">
                  <c:v>653.20000000000005</c:v>
                </c:pt>
                <c:pt idx="6533">
                  <c:v>653.29999999999995</c:v>
                </c:pt>
                <c:pt idx="6534">
                  <c:v>653.4</c:v>
                </c:pt>
                <c:pt idx="6535">
                  <c:v>653.5</c:v>
                </c:pt>
                <c:pt idx="6536">
                  <c:v>653.6</c:v>
                </c:pt>
                <c:pt idx="6537">
                  <c:v>653.70000000000005</c:v>
                </c:pt>
                <c:pt idx="6538">
                  <c:v>653.79999999999995</c:v>
                </c:pt>
                <c:pt idx="6539">
                  <c:v>653.9</c:v>
                </c:pt>
                <c:pt idx="6540">
                  <c:v>654</c:v>
                </c:pt>
                <c:pt idx="6541">
                  <c:v>654.1</c:v>
                </c:pt>
                <c:pt idx="6542">
                  <c:v>654.20000000000005</c:v>
                </c:pt>
                <c:pt idx="6543">
                  <c:v>654.29999999999995</c:v>
                </c:pt>
                <c:pt idx="6544">
                  <c:v>654.4</c:v>
                </c:pt>
                <c:pt idx="6545">
                  <c:v>654.5</c:v>
                </c:pt>
                <c:pt idx="6546">
                  <c:v>654.6</c:v>
                </c:pt>
                <c:pt idx="6547">
                  <c:v>654.70000000000005</c:v>
                </c:pt>
                <c:pt idx="6548">
                  <c:v>654.79999999999995</c:v>
                </c:pt>
                <c:pt idx="6549">
                  <c:v>654.9</c:v>
                </c:pt>
                <c:pt idx="6550">
                  <c:v>655</c:v>
                </c:pt>
                <c:pt idx="6551">
                  <c:v>655.1</c:v>
                </c:pt>
                <c:pt idx="6552">
                  <c:v>655.20000000000005</c:v>
                </c:pt>
                <c:pt idx="6553">
                  <c:v>655.29999999999995</c:v>
                </c:pt>
                <c:pt idx="6554">
                  <c:v>655.4</c:v>
                </c:pt>
                <c:pt idx="6555">
                  <c:v>655.5</c:v>
                </c:pt>
                <c:pt idx="6556">
                  <c:v>655.6</c:v>
                </c:pt>
                <c:pt idx="6557">
                  <c:v>655.7</c:v>
                </c:pt>
                <c:pt idx="6558">
                  <c:v>655.8</c:v>
                </c:pt>
                <c:pt idx="6559">
                  <c:v>655.9</c:v>
                </c:pt>
                <c:pt idx="6560">
                  <c:v>656</c:v>
                </c:pt>
                <c:pt idx="6561">
                  <c:v>656.1</c:v>
                </c:pt>
                <c:pt idx="6562">
                  <c:v>656.2</c:v>
                </c:pt>
                <c:pt idx="6563">
                  <c:v>656.3</c:v>
                </c:pt>
                <c:pt idx="6564">
                  <c:v>656.4</c:v>
                </c:pt>
                <c:pt idx="6565">
                  <c:v>656.5</c:v>
                </c:pt>
                <c:pt idx="6566">
                  <c:v>656.6</c:v>
                </c:pt>
                <c:pt idx="6567">
                  <c:v>656.7</c:v>
                </c:pt>
                <c:pt idx="6568">
                  <c:v>656.8</c:v>
                </c:pt>
                <c:pt idx="6569">
                  <c:v>656.9</c:v>
                </c:pt>
                <c:pt idx="6570">
                  <c:v>657</c:v>
                </c:pt>
                <c:pt idx="6571">
                  <c:v>657.1</c:v>
                </c:pt>
                <c:pt idx="6572">
                  <c:v>657.2</c:v>
                </c:pt>
                <c:pt idx="6573">
                  <c:v>657.3</c:v>
                </c:pt>
                <c:pt idx="6574">
                  <c:v>657.4</c:v>
                </c:pt>
                <c:pt idx="6575">
                  <c:v>657.5</c:v>
                </c:pt>
                <c:pt idx="6576">
                  <c:v>657.6</c:v>
                </c:pt>
                <c:pt idx="6577">
                  <c:v>657.7</c:v>
                </c:pt>
                <c:pt idx="6578">
                  <c:v>657.8</c:v>
                </c:pt>
                <c:pt idx="6579">
                  <c:v>657.9</c:v>
                </c:pt>
                <c:pt idx="6580">
                  <c:v>658</c:v>
                </c:pt>
                <c:pt idx="6581">
                  <c:v>658.1</c:v>
                </c:pt>
                <c:pt idx="6582">
                  <c:v>658.2</c:v>
                </c:pt>
                <c:pt idx="6583">
                  <c:v>658.3</c:v>
                </c:pt>
                <c:pt idx="6584">
                  <c:v>658.4</c:v>
                </c:pt>
                <c:pt idx="6585">
                  <c:v>658.5</c:v>
                </c:pt>
                <c:pt idx="6586">
                  <c:v>658.6</c:v>
                </c:pt>
                <c:pt idx="6587">
                  <c:v>658.7</c:v>
                </c:pt>
                <c:pt idx="6588">
                  <c:v>658.8</c:v>
                </c:pt>
                <c:pt idx="6589">
                  <c:v>658.9</c:v>
                </c:pt>
                <c:pt idx="6590">
                  <c:v>659</c:v>
                </c:pt>
                <c:pt idx="6591">
                  <c:v>659.1</c:v>
                </c:pt>
                <c:pt idx="6592">
                  <c:v>659.2</c:v>
                </c:pt>
                <c:pt idx="6593">
                  <c:v>659.3</c:v>
                </c:pt>
                <c:pt idx="6594">
                  <c:v>659.4</c:v>
                </c:pt>
                <c:pt idx="6595">
                  <c:v>659.5</c:v>
                </c:pt>
                <c:pt idx="6596">
                  <c:v>659.6</c:v>
                </c:pt>
                <c:pt idx="6597">
                  <c:v>659.7</c:v>
                </c:pt>
                <c:pt idx="6598">
                  <c:v>659.8</c:v>
                </c:pt>
                <c:pt idx="6599">
                  <c:v>659.9</c:v>
                </c:pt>
                <c:pt idx="6600">
                  <c:v>660</c:v>
                </c:pt>
                <c:pt idx="6601">
                  <c:v>660.1</c:v>
                </c:pt>
                <c:pt idx="6602">
                  <c:v>660.2</c:v>
                </c:pt>
                <c:pt idx="6603">
                  <c:v>660.3</c:v>
                </c:pt>
                <c:pt idx="6604">
                  <c:v>660.4</c:v>
                </c:pt>
                <c:pt idx="6605">
                  <c:v>660.5</c:v>
                </c:pt>
                <c:pt idx="6606">
                  <c:v>660.6</c:v>
                </c:pt>
                <c:pt idx="6607">
                  <c:v>660.7</c:v>
                </c:pt>
                <c:pt idx="6608">
                  <c:v>660.8</c:v>
                </c:pt>
                <c:pt idx="6609">
                  <c:v>660.9</c:v>
                </c:pt>
                <c:pt idx="6610">
                  <c:v>661</c:v>
                </c:pt>
                <c:pt idx="6611">
                  <c:v>661.1</c:v>
                </c:pt>
                <c:pt idx="6612">
                  <c:v>661.2</c:v>
                </c:pt>
                <c:pt idx="6613">
                  <c:v>661.3</c:v>
                </c:pt>
                <c:pt idx="6614">
                  <c:v>661.4</c:v>
                </c:pt>
                <c:pt idx="6615">
                  <c:v>661.5</c:v>
                </c:pt>
                <c:pt idx="6616">
                  <c:v>661.6</c:v>
                </c:pt>
                <c:pt idx="6617">
                  <c:v>661.7</c:v>
                </c:pt>
                <c:pt idx="6618">
                  <c:v>661.8</c:v>
                </c:pt>
                <c:pt idx="6619">
                  <c:v>661.9</c:v>
                </c:pt>
                <c:pt idx="6620">
                  <c:v>662</c:v>
                </c:pt>
                <c:pt idx="6621">
                  <c:v>662.1</c:v>
                </c:pt>
                <c:pt idx="6622">
                  <c:v>662.2</c:v>
                </c:pt>
                <c:pt idx="6623">
                  <c:v>662.3</c:v>
                </c:pt>
                <c:pt idx="6624">
                  <c:v>662.4</c:v>
                </c:pt>
                <c:pt idx="6625">
                  <c:v>662.5</c:v>
                </c:pt>
                <c:pt idx="6626">
                  <c:v>662.6</c:v>
                </c:pt>
                <c:pt idx="6627">
                  <c:v>662.7</c:v>
                </c:pt>
                <c:pt idx="6628">
                  <c:v>662.8</c:v>
                </c:pt>
                <c:pt idx="6629">
                  <c:v>662.9</c:v>
                </c:pt>
                <c:pt idx="6630">
                  <c:v>663</c:v>
                </c:pt>
                <c:pt idx="6631">
                  <c:v>663.1</c:v>
                </c:pt>
                <c:pt idx="6632">
                  <c:v>663.2</c:v>
                </c:pt>
                <c:pt idx="6633">
                  <c:v>663.3</c:v>
                </c:pt>
                <c:pt idx="6634">
                  <c:v>663.4</c:v>
                </c:pt>
                <c:pt idx="6635">
                  <c:v>663.5</c:v>
                </c:pt>
                <c:pt idx="6636">
                  <c:v>663.6</c:v>
                </c:pt>
                <c:pt idx="6637">
                  <c:v>663.7</c:v>
                </c:pt>
                <c:pt idx="6638">
                  <c:v>663.8</c:v>
                </c:pt>
                <c:pt idx="6639">
                  <c:v>663.9</c:v>
                </c:pt>
                <c:pt idx="6640">
                  <c:v>664</c:v>
                </c:pt>
                <c:pt idx="6641">
                  <c:v>664.1</c:v>
                </c:pt>
                <c:pt idx="6642">
                  <c:v>664.2</c:v>
                </c:pt>
                <c:pt idx="6643">
                  <c:v>664.3</c:v>
                </c:pt>
                <c:pt idx="6644">
                  <c:v>664.4</c:v>
                </c:pt>
                <c:pt idx="6645">
                  <c:v>664.5</c:v>
                </c:pt>
                <c:pt idx="6646">
                  <c:v>664.6</c:v>
                </c:pt>
                <c:pt idx="6647">
                  <c:v>664.7</c:v>
                </c:pt>
                <c:pt idx="6648">
                  <c:v>664.8</c:v>
                </c:pt>
                <c:pt idx="6649">
                  <c:v>664.9</c:v>
                </c:pt>
                <c:pt idx="6650">
                  <c:v>665</c:v>
                </c:pt>
                <c:pt idx="6651">
                  <c:v>665.1</c:v>
                </c:pt>
                <c:pt idx="6652">
                  <c:v>665.2</c:v>
                </c:pt>
                <c:pt idx="6653">
                  <c:v>665.3</c:v>
                </c:pt>
                <c:pt idx="6654">
                  <c:v>665.4</c:v>
                </c:pt>
                <c:pt idx="6655">
                  <c:v>665.5</c:v>
                </c:pt>
                <c:pt idx="6656">
                  <c:v>665.6</c:v>
                </c:pt>
                <c:pt idx="6657">
                  <c:v>665.7</c:v>
                </c:pt>
                <c:pt idx="6658">
                  <c:v>665.8</c:v>
                </c:pt>
                <c:pt idx="6659">
                  <c:v>665.9</c:v>
                </c:pt>
                <c:pt idx="6660">
                  <c:v>666</c:v>
                </c:pt>
                <c:pt idx="6661">
                  <c:v>666.1</c:v>
                </c:pt>
                <c:pt idx="6662">
                  <c:v>666.2</c:v>
                </c:pt>
                <c:pt idx="6663">
                  <c:v>666.3</c:v>
                </c:pt>
                <c:pt idx="6664">
                  <c:v>666.4</c:v>
                </c:pt>
                <c:pt idx="6665">
                  <c:v>666.5</c:v>
                </c:pt>
                <c:pt idx="6666">
                  <c:v>666.6</c:v>
                </c:pt>
                <c:pt idx="6667">
                  <c:v>666.7</c:v>
                </c:pt>
                <c:pt idx="6668">
                  <c:v>666.8</c:v>
                </c:pt>
                <c:pt idx="6669">
                  <c:v>666.9</c:v>
                </c:pt>
                <c:pt idx="6670">
                  <c:v>667</c:v>
                </c:pt>
                <c:pt idx="6671">
                  <c:v>667.1</c:v>
                </c:pt>
                <c:pt idx="6672">
                  <c:v>667.2</c:v>
                </c:pt>
                <c:pt idx="6673">
                  <c:v>667.3</c:v>
                </c:pt>
                <c:pt idx="6674">
                  <c:v>667.4</c:v>
                </c:pt>
                <c:pt idx="6675">
                  <c:v>667.5</c:v>
                </c:pt>
                <c:pt idx="6676">
                  <c:v>667.6</c:v>
                </c:pt>
                <c:pt idx="6677">
                  <c:v>667.7</c:v>
                </c:pt>
                <c:pt idx="6678">
                  <c:v>667.8</c:v>
                </c:pt>
                <c:pt idx="6679">
                  <c:v>667.9</c:v>
                </c:pt>
                <c:pt idx="6680">
                  <c:v>668</c:v>
                </c:pt>
                <c:pt idx="6681">
                  <c:v>668.1</c:v>
                </c:pt>
                <c:pt idx="6682">
                  <c:v>668.2</c:v>
                </c:pt>
                <c:pt idx="6683">
                  <c:v>668.3</c:v>
                </c:pt>
                <c:pt idx="6684">
                  <c:v>668.4</c:v>
                </c:pt>
                <c:pt idx="6685">
                  <c:v>668.5</c:v>
                </c:pt>
                <c:pt idx="6686">
                  <c:v>668.6</c:v>
                </c:pt>
                <c:pt idx="6687">
                  <c:v>668.7</c:v>
                </c:pt>
                <c:pt idx="6688">
                  <c:v>668.8</c:v>
                </c:pt>
                <c:pt idx="6689">
                  <c:v>668.9</c:v>
                </c:pt>
                <c:pt idx="6690">
                  <c:v>669</c:v>
                </c:pt>
                <c:pt idx="6691">
                  <c:v>669.1</c:v>
                </c:pt>
                <c:pt idx="6692">
                  <c:v>669.2</c:v>
                </c:pt>
                <c:pt idx="6693">
                  <c:v>669.3</c:v>
                </c:pt>
                <c:pt idx="6694">
                  <c:v>669.4</c:v>
                </c:pt>
                <c:pt idx="6695">
                  <c:v>669.5</c:v>
                </c:pt>
                <c:pt idx="6696">
                  <c:v>669.6</c:v>
                </c:pt>
                <c:pt idx="6697">
                  <c:v>669.7</c:v>
                </c:pt>
                <c:pt idx="6698">
                  <c:v>669.8</c:v>
                </c:pt>
                <c:pt idx="6699">
                  <c:v>669.9</c:v>
                </c:pt>
                <c:pt idx="6700">
                  <c:v>670</c:v>
                </c:pt>
                <c:pt idx="6701">
                  <c:v>670.1</c:v>
                </c:pt>
                <c:pt idx="6702">
                  <c:v>670.2</c:v>
                </c:pt>
                <c:pt idx="6703">
                  <c:v>670.3</c:v>
                </c:pt>
                <c:pt idx="6704">
                  <c:v>670.4</c:v>
                </c:pt>
                <c:pt idx="6705">
                  <c:v>670.5</c:v>
                </c:pt>
                <c:pt idx="6706">
                  <c:v>670.6</c:v>
                </c:pt>
                <c:pt idx="6707">
                  <c:v>670.7</c:v>
                </c:pt>
                <c:pt idx="6708">
                  <c:v>670.8</c:v>
                </c:pt>
                <c:pt idx="6709">
                  <c:v>670.9</c:v>
                </c:pt>
                <c:pt idx="6710">
                  <c:v>671</c:v>
                </c:pt>
                <c:pt idx="6711">
                  <c:v>671.1</c:v>
                </c:pt>
                <c:pt idx="6712">
                  <c:v>671.2</c:v>
                </c:pt>
                <c:pt idx="6713">
                  <c:v>671.3</c:v>
                </c:pt>
                <c:pt idx="6714">
                  <c:v>671.4</c:v>
                </c:pt>
                <c:pt idx="6715">
                  <c:v>671.5</c:v>
                </c:pt>
                <c:pt idx="6716">
                  <c:v>671.6</c:v>
                </c:pt>
                <c:pt idx="6717">
                  <c:v>671.7</c:v>
                </c:pt>
                <c:pt idx="6718">
                  <c:v>671.8</c:v>
                </c:pt>
                <c:pt idx="6719">
                  <c:v>671.9</c:v>
                </c:pt>
                <c:pt idx="6720">
                  <c:v>672</c:v>
                </c:pt>
                <c:pt idx="6721">
                  <c:v>672.1</c:v>
                </c:pt>
                <c:pt idx="6722">
                  <c:v>672.2</c:v>
                </c:pt>
                <c:pt idx="6723">
                  <c:v>672.3</c:v>
                </c:pt>
                <c:pt idx="6724">
                  <c:v>672.4</c:v>
                </c:pt>
                <c:pt idx="6725">
                  <c:v>672.5</c:v>
                </c:pt>
                <c:pt idx="6726">
                  <c:v>672.6</c:v>
                </c:pt>
                <c:pt idx="6727">
                  <c:v>672.7</c:v>
                </c:pt>
                <c:pt idx="6728">
                  <c:v>672.8</c:v>
                </c:pt>
                <c:pt idx="6729">
                  <c:v>672.9</c:v>
                </c:pt>
                <c:pt idx="6730">
                  <c:v>673</c:v>
                </c:pt>
                <c:pt idx="6731">
                  <c:v>673.1</c:v>
                </c:pt>
                <c:pt idx="6732">
                  <c:v>673.2</c:v>
                </c:pt>
                <c:pt idx="6733">
                  <c:v>673.3</c:v>
                </c:pt>
                <c:pt idx="6734">
                  <c:v>673.4</c:v>
                </c:pt>
                <c:pt idx="6735">
                  <c:v>673.5</c:v>
                </c:pt>
                <c:pt idx="6736">
                  <c:v>673.6</c:v>
                </c:pt>
                <c:pt idx="6737">
                  <c:v>673.7</c:v>
                </c:pt>
                <c:pt idx="6738">
                  <c:v>673.8</c:v>
                </c:pt>
                <c:pt idx="6739">
                  <c:v>673.9</c:v>
                </c:pt>
                <c:pt idx="6740">
                  <c:v>674</c:v>
                </c:pt>
                <c:pt idx="6741">
                  <c:v>674.1</c:v>
                </c:pt>
                <c:pt idx="6742">
                  <c:v>674.2</c:v>
                </c:pt>
                <c:pt idx="6743">
                  <c:v>674.3</c:v>
                </c:pt>
                <c:pt idx="6744">
                  <c:v>674.4</c:v>
                </c:pt>
                <c:pt idx="6745">
                  <c:v>674.5</c:v>
                </c:pt>
                <c:pt idx="6746">
                  <c:v>674.6</c:v>
                </c:pt>
                <c:pt idx="6747">
                  <c:v>674.7</c:v>
                </c:pt>
                <c:pt idx="6748">
                  <c:v>674.8</c:v>
                </c:pt>
                <c:pt idx="6749">
                  <c:v>674.9</c:v>
                </c:pt>
                <c:pt idx="6750">
                  <c:v>675</c:v>
                </c:pt>
                <c:pt idx="6751">
                  <c:v>675.1</c:v>
                </c:pt>
                <c:pt idx="6752">
                  <c:v>675.2</c:v>
                </c:pt>
                <c:pt idx="6753">
                  <c:v>675.3</c:v>
                </c:pt>
                <c:pt idx="6754">
                  <c:v>675.4</c:v>
                </c:pt>
                <c:pt idx="6755">
                  <c:v>675.5</c:v>
                </c:pt>
                <c:pt idx="6756">
                  <c:v>675.6</c:v>
                </c:pt>
                <c:pt idx="6757">
                  <c:v>675.7</c:v>
                </c:pt>
                <c:pt idx="6758">
                  <c:v>675.8</c:v>
                </c:pt>
                <c:pt idx="6759">
                  <c:v>675.9</c:v>
                </c:pt>
                <c:pt idx="6760">
                  <c:v>676</c:v>
                </c:pt>
                <c:pt idx="6761">
                  <c:v>676.1</c:v>
                </c:pt>
                <c:pt idx="6762">
                  <c:v>676.2</c:v>
                </c:pt>
                <c:pt idx="6763">
                  <c:v>676.3</c:v>
                </c:pt>
                <c:pt idx="6764">
                  <c:v>676.4</c:v>
                </c:pt>
                <c:pt idx="6765">
                  <c:v>676.5</c:v>
                </c:pt>
                <c:pt idx="6766">
                  <c:v>676.6</c:v>
                </c:pt>
                <c:pt idx="6767">
                  <c:v>676.7</c:v>
                </c:pt>
                <c:pt idx="6768">
                  <c:v>676.8</c:v>
                </c:pt>
                <c:pt idx="6769">
                  <c:v>676.9</c:v>
                </c:pt>
                <c:pt idx="6770">
                  <c:v>677</c:v>
                </c:pt>
                <c:pt idx="6771">
                  <c:v>677.1</c:v>
                </c:pt>
                <c:pt idx="6772">
                  <c:v>677.2</c:v>
                </c:pt>
                <c:pt idx="6773">
                  <c:v>677.3</c:v>
                </c:pt>
                <c:pt idx="6774">
                  <c:v>677.4</c:v>
                </c:pt>
                <c:pt idx="6775">
                  <c:v>677.5</c:v>
                </c:pt>
                <c:pt idx="6776">
                  <c:v>677.6</c:v>
                </c:pt>
                <c:pt idx="6777">
                  <c:v>677.7</c:v>
                </c:pt>
                <c:pt idx="6778">
                  <c:v>677.8</c:v>
                </c:pt>
                <c:pt idx="6779">
                  <c:v>677.9</c:v>
                </c:pt>
                <c:pt idx="6780">
                  <c:v>678</c:v>
                </c:pt>
                <c:pt idx="6781">
                  <c:v>678.1</c:v>
                </c:pt>
                <c:pt idx="6782">
                  <c:v>678.2</c:v>
                </c:pt>
                <c:pt idx="6783">
                  <c:v>678.3</c:v>
                </c:pt>
                <c:pt idx="6784">
                  <c:v>678.4</c:v>
                </c:pt>
                <c:pt idx="6785">
                  <c:v>678.5</c:v>
                </c:pt>
                <c:pt idx="6786">
                  <c:v>678.6</c:v>
                </c:pt>
                <c:pt idx="6787">
                  <c:v>678.7</c:v>
                </c:pt>
                <c:pt idx="6788">
                  <c:v>678.8</c:v>
                </c:pt>
                <c:pt idx="6789">
                  <c:v>678.9</c:v>
                </c:pt>
                <c:pt idx="6790">
                  <c:v>679</c:v>
                </c:pt>
                <c:pt idx="6791">
                  <c:v>679.1</c:v>
                </c:pt>
                <c:pt idx="6792">
                  <c:v>679.2</c:v>
                </c:pt>
                <c:pt idx="6793">
                  <c:v>679.3</c:v>
                </c:pt>
                <c:pt idx="6794">
                  <c:v>679.4</c:v>
                </c:pt>
                <c:pt idx="6795">
                  <c:v>679.5</c:v>
                </c:pt>
                <c:pt idx="6796">
                  <c:v>679.6</c:v>
                </c:pt>
                <c:pt idx="6797">
                  <c:v>679.7</c:v>
                </c:pt>
                <c:pt idx="6798">
                  <c:v>679.8</c:v>
                </c:pt>
                <c:pt idx="6799">
                  <c:v>679.9</c:v>
                </c:pt>
                <c:pt idx="6800">
                  <c:v>680</c:v>
                </c:pt>
                <c:pt idx="6801">
                  <c:v>680.1</c:v>
                </c:pt>
                <c:pt idx="6802">
                  <c:v>680.2</c:v>
                </c:pt>
                <c:pt idx="6803">
                  <c:v>680.3</c:v>
                </c:pt>
                <c:pt idx="6804">
                  <c:v>680.4</c:v>
                </c:pt>
                <c:pt idx="6805">
                  <c:v>680.5</c:v>
                </c:pt>
                <c:pt idx="6806">
                  <c:v>680.6</c:v>
                </c:pt>
                <c:pt idx="6807">
                  <c:v>680.7</c:v>
                </c:pt>
                <c:pt idx="6808">
                  <c:v>680.8</c:v>
                </c:pt>
                <c:pt idx="6809">
                  <c:v>680.9</c:v>
                </c:pt>
                <c:pt idx="6810">
                  <c:v>681</c:v>
                </c:pt>
                <c:pt idx="6811">
                  <c:v>681.1</c:v>
                </c:pt>
                <c:pt idx="6812">
                  <c:v>681.2</c:v>
                </c:pt>
                <c:pt idx="6813">
                  <c:v>681.3</c:v>
                </c:pt>
                <c:pt idx="6814">
                  <c:v>681.4</c:v>
                </c:pt>
                <c:pt idx="6815">
                  <c:v>681.5</c:v>
                </c:pt>
                <c:pt idx="6816">
                  <c:v>681.6</c:v>
                </c:pt>
                <c:pt idx="6817">
                  <c:v>681.7</c:v>
                </c:pt>
                <c:pt idx="6818">
                  <c:v>681.8</c:v>
                </c:pt>
                <c:pt idx="6819">
                  <c:v>681.9</c:v>
                </c:pt>
                <c:pt idx="6820">
                  <c:v>682</c:v>
                </c:pt>
                <c:pt idx="6821">
                  <c:v>682.1</c:v>
                </c:pt>
                <c:pt idx="6822">
                  <c:v>682.2</c:v>
                </c:pt>
                <c:pt idx="6823">
                  <c:v>682.3</c:v>
                </c:pt>
                <c:pt idx="6824">
                  <c:v>682.4</c:v>
                </c:pt>
                <c:pt idx="6825">
                  <c:v>682.5</c:v>
                </c:pt>
                <c:pt idx="6826">
                  <c:v>682.6</c:v>
                </c:pt>
                <c:pt idx="6827">
                  <c:v>682.7</c:v>
                </c:pt>
                <c:pt idx="6828">
                  <c:v>682.8</c:v>
                </c:pt>
                <c:pt idx="6829">
                  <c:v>682.9</c:v>
                </c:pt>
                <c:pt idx="6830">
                  <c:v>683</c:v>
                </c:pt>
                <c:pt idx="6831">
                  <c:v>683.1</c:v>
                </c:pt>
                <c:pt idx="6832">
                  <c:v>683.2</c:v>
                </c:pt>
                <c:pt idx="6833">
                  <c:v>683.3</c:v>
                </c:pt>
                <c:pt idx="6834">
                  <c:v>683.4</c:v>
                </c:pt>
                <c:pt idx="6835">
                  <c:v>683.5</c:v>
                </c:pt>
                <c:pt idx="6836">
                  <c:v>683.6</c:v>
                </c:pt>
                <c:pt idx="6837">
                  <c:v>683.7</c:v>
                </c:pt>
                <c:pt idx="6838">
                  <c:v>683.8</c:v>
                </c:pt>
                <c:pt idx="6839">
                  <c:v>683.9</c:v>
                </c:pt>
                <c:pt idx="6840">
                  <c:v>684</c:v>
                </c:pt>
                <c:pt idx="6841">
                  <c:v>684.1</c:v>
                </c:pt>
                <c:pt idx="6842">
                  <c:v>684.2</c:v>
                </c:pt>
                <c:pt idx="6843">
                  <c:v>684.3</c:v>
                </c:pt>
                <c:pt idx="6844">
                  <c:v>684.4</c:v>
                </c:pt>
                <c:pt idx="6845">
                  <c:v>684.5</c:v>
                </c:pt>
                <c:pt idx="6846">
                  <c:v>684.6</c:v>
                </c:pt>
                <c:pt idx="6847">
                  <c:v>684.7</c:v>
                </c:pt>
                <c:pt idx="6848">
                  <c:v>684.8</c:v>
                </c:pt>
                <c:pt idx="6849">
                  <c:v>684.9</c:v>
                </c:pt>
                <c:pt idx="6850">
                  <c:v>685</c:v>
                </c:pt>
                <c:pt idx="6851">
                  <c:v>685.1</c:v>
                </c:pt>
                <c:pt idx="6852">
                  <c:v>685.2</c:v>
                </c:pt>
                <c:pt idx="6853">
                  <c:v>685.3</c:v>
                </c:pt>
                <c:pt idx="6854">
                  <c:v>685.4</c:v>
                </c:pt>
                <c:pt idx="6855">
                  <c:v>685.5</c:v>
                </c:pt>
                <c:pt idx="6856">
                  <c:v>685.6</c:v>
                </c:pt>
                <c:pt idx="6857">
                  <c:v>685.7</c:v>
                </c:pt>
                <c:pt idx="6858">
                  <c:v>685.8</c:v>
                </c:pt>
                <c:pt idx="6859">
                  <c:v>685.9</c:v>
                </c:pt>
                <c:pt idx="6860">
                  <c:v>686</c:v>
                </c:pt>
                <c:pt idx="6861">
                  <c:v>686.1</c:v>
                </c:pt>
                <c:pt idx="6862">
                  <c:v>686.2</c:v>
                </c:pt>
                <c:pt idx="6863">
                  <c:v>686.3</c:v>
                </c:pt>
                <c:pt idx="6864">
                  <c:v>686.4</c:v>
                </c:pt>
                <c:pt idx="6865">
                  <c:v>686.5</c:v>
                </c:pt>
                <c:pt idx="6866">
                  <c:v>686.6</c:v>
                </c:pt>
                <c:pt idx="6867">
                  <c:v>686.7</c:v>
                </c:pt>
                <c:pt idx="6868">
                  <c:v>686.8</c:v>
                </c:pt>
                <c:pt idx="6869">
                  <c:v>686.9</c:v>
                </c:pt>
                <c:pt idx="6870">
                  <c:v>687</c:v>
                </c:pt>
                <c:pt idx="6871">
                  <c:v>687.1</c:v>
                </c:pt>
                <c:pt idx="6872">
                  <c:v>687.2</c:v>
                </c:pt>
                <c:pt idx="6873">
                  <c:v>687.3</c:v>
                </c:pt>
                <c:pt idx="6874">
                  <c:v>687.4</c:v>
                </c:pt>
                <c:pt idx="6875">
                  <c:v>687.5</c:v>
                </c:pt>
                <c:pt idx="6876">
                  <c:v>687.6</c:v>
                </c:pt>
                <c:pt idx="6877">
                  <c:v>687.7</c:v>
                </c:pt>
                <c:pt idx="6878">
                  <c:v>687.8</c:v>
                </c:pt>
                <c:pt idx="6879">
                  <c:v>687.9</c:v>
                </c:pt>
                <c:pt idx="6880">
                  <c:v>688</c:v>
                </c:pt>
                <c:pt idx="6881">
                  <c:v>688.1</c:v>
                </c:pt>
                <c:pt idx="6882">
                  <c:v>688.2</c:v>
                </c:pt>
                <c:pt idx="6883">
                  <c:v>688.3</c:v>
                </c:pt>
                <c:pt idx="6884">
                  <c:v>688.4</c:v>
                </c:pt>
                <c:pt idx="6885">
                  <c:v>688.5</c:v>
                </c:pt>
                <c:pt idx="6886">
                  <c:v>688.6</c:v>
                </c:pt>
                <c:pt idx="6887">
                  <c:v>688.7</c:v>
                </c:pt>
                <c:pt idx="6888">
                  <c:v>688.8</c:v>
                </c:pt>
                <c:pt idx="6889">
                  <c:v>688.9</c:v>
                </c:pt>
                <c:pt idx="6890">
                  <c:v>689</c:v>
                </c:pt>
                <c:pt idx="6891">
                  <c:v>689.1</c:v>
                </c:pt>
                <c:pt idx="6892">
                  <c:v>689.2</c:v>
                </c:pt>
                <c:pt idx="6893">
                  <c:v>689.3</c:v>
                </c:pt>
                <c:pt idx="6894">
                  <c:v>689.4</c:v>
                </c:pt>
                <c:pt idx="6895">
                  <c:v>689.5</c:v>
                </c:pt>
                <c:pt idx="6896">
                  <c:v>689.6</c:v>
                </c:pt>
                <c:pt idx="6897">
                  <c:v>689.7</c:v>
                </c:pt>
                <c:pt idx="6898">
                  <c:v>689.8</c:v>
                </c:pt>
                <c:pt idx="6899">
                  <c:v>689.9</c:v>
                </c:pt>
                <c:pt idx="6900">
                  <c:v>690</c:v>
                </c:pt>
                <c:pt idx="6901">
                  <c:v>690.1</c:v>
                </c:pt>
                <c:pt idx="6902">
                  <c:v>690.2</c:v>
                </c:pt>
                <c:pt idx="6903">
                  <c:v>690.3</c:v>
                </c:pt>
                <c:pt idx="6904">
                  <c:v>690.4</c:v>
                </c:pt>
                <c:pt idx="6905">
                  <c:v>690.5</c:v>
                </c:pt>
                <c:pt idx="6906">
                  <c:v>690.6</c:v>
                </c:pt>
                <c:pt idx="6907">
                  <c:v>690.7</c:v>
                </c:pt>
                <c:pt idx="6908">
                  <c:v>690.8</c:v>
                </c:pt>
                <c:pt idx="6909">
                  <c:v>690.9</c:v>
                </c:pt>
                <c:pt idx="6910">
                  <c:v>691</c:v>
                </c:pt>
                <c:pt idx="6911">
                  <c:v>691.1</c:v>
                </c:pt>
                <c:pt idx="6912">
                  <c:v>691.2</c:v>
                </c:pt>
                <c:pt idx="6913">
                  <c:v>691.3</c:v>
                </c:pt>
                <c:pt idx="6914">
                  <c:v>691.4</c:v>
                </c:pt>
                <c:pt idx="6915">
                  <c:v>691.5</c:v>
                </c:pt>
                <c:pt idx="6916">
                  <c:v>691.6</c:v>
                </c:pt>
                <c:pt idx="6917">
                  <c:v>691.7</c:v>
                </c:pt>
                <c:pt idx="6918">
                  <c:v>691.8</c:v>
                </c:pt>
                <c:pt idx="6919">
                  <c:v>691.9</c:v>
                </c:pt>
                <c:pt idx="6920">
                  <c:v>692</c:v>
                </c:pt>
                <c:pt idx="6921">
                  <c:v>692.1</c:v>
                </c:pt>
                <c:pt idx="6922">
                  <c:v>692.2</c:v>
                </c:pt>
                <c:pt idx="6923">
                  <c:v>692.3</c:v>
                </c:pt>
                <c:pt idx="6924">
                  <c:v>692.4</c:v>
                </c:pt>
                <c:pt idx="6925">
                  <c:v>692.5</c:v>
                </c:pt>
                <c:pt idx="6926">
                  <c:v>692.6</c:v>
                </c:pt>
                <c:pt idx="6927">
                  <c:v>692.7</c:v>
                </c:pt>
                <c:pt idx="6928">
                  <c:v>692.8</c:v>
                </c:pt>
                <c:pt idx="6929">
                  <c:v>692.9</c:v>
                </c:pt>
                <c:pt idx="6930">
                  <c:v>693</c:v>
                </c:pt>
                <c:pt idx="6931">
                  <c:v>693.1</c:v>
                </c:pt>
                <c:pt idx="6932">
                  <c:v>693.2</c:v>
                </c:pt>
                <c:pt idx="6933">
                  <c:v>693.3</c:v>
                </c:pt>
                <c:pt idx="6934">
                  <c:v>693.4</c:v>
                </c:pt>
                <c:pt idx="6935">
                  <c:v>693.5</c:v>
                </c:pt>
                <c:pt idx="6936">
                  <c:v>693.6</c:v>
                </c:pt>
                <c:pt idx="6937">
                  <c:v>693.7</c:v>
                </c:pt>
                <c:pt idx="6938">
                  <c:v>693.8</c:v>
                </c:pt>
                <c:pt idx="6939">
                  <c:v>693.9</c:v>
                </c:pt>
                <c:pt idx="6940">
                  <c:v>694</c:v>
                </c:pt>
                <c:pt idx="6941">
                  <c:v>694.1</c:v>
                </c:pt>
                <c:pt idx="6942">
                  <c:v>694.2</c:v>
                </c:pt>
                <c:pt idx="6943">
                  <c:v>694.3</c:v>
                </c:pt>
                <c:pt idx="6944">
                  <c:v>694.4</c:v>
                </c:pt>
                <c:pt idx="6945">
                  <c:v>694.5</c:v>
                </c:pt>
                <c:pt idx="6946">
                  <c:v>694.6</c:v>
                </c:pt>
                <c:pt idx="6947">
                  <c:v>694.7</c:v>
                </c:pt>
                <c:pt idx="6948">
                  <c:v>694.8</c:v>
                </c:pt>
                <c:pt idx="6949">
                  <c:v>694.9</c:v>
                </c:pt>
                <c:pt idx="6950">
                  <c:v>695</c:v>
                </c:pt>
                <c:pt idx="6951">
                  <c:v>695.1</c:v>
                </c:pt>
                <c:pt idx="6952">
                  <c:v>695.2</c:v>
                </c:pt>
                <c:pt idx="6953">
                  <c:v>695.3</c:v>
                </c:pt>
                <c:pt idx="6954">
                  <c:v>695.4</c:v>
                </c:pt>
                <c:pt idx="6955">
                  <c:v>695.5</c:v>
                </c:pt>
                <c:pt idx="6956">
                  <c:v>695.6</c:v>
                </c:pt>
                <c:pt idx="6957">
                  <c:v>695.7</c:v>
                </c:pt>
                <c:pt idx="6958">
                  <c:v>695.8</c:v>
                </c:pt>
                <c:pt idx="6959">
                  <c:v>695.9</c:v>
                </c:pt>
                <c:pt idx="6960">
                  <c:v>696</c:v>
                </c:pt>
                <c:pt idx="6961">
                  <c:v>696.1</c:v>
                </c:pt>
                <c:pt idx="6962">
                  <c:v>696.2</c:v>
                </c:pt>
                <c:pt idx="6963">
                  <c:v>696.3</c:v>
                </c:pt>
                <c:pt idx="6964">
                  <c:v>696.4</c:v>
                </c:pt>
                <c:pt idx="6965">
                  <c:v>696.5</c:v>
                </c:pt>
                <c:pt idx="6966">
                  <c:v>696.6</c:v>
                </c:pt>
                <c:pt idx="6967">
                  <c:v>696.7</c:v>
                </c:pt>
                <c:pt idx="6968">
                  <c:v>696.8</c:v>
                </c:pt>
                <c:pt idx="6969">
                  <c:v>696.9</c:v>
                </c:pt>
                <c:pt idx="6970">
                  <c:v>697</c:v>
                </c:pt>
                <c:pt idx="6971">
                  <c:v>697.1</c:v>
                </c:pt>
                <c:pt idx="6972">
                  <c:v>697.2</c:v>
                </c:pt>
                <c:pt idx="6973">
                  <c:v>697.3</c:v>
                </c:pt>
                <c:pt idx="6974">
                  <c:v>697.4</c:v>
                </c:pt>
                <c:pt idx="6975">
                  <c:v>697.5</c:v>
                </c:pt>
                <c:pt idx="6976">
                  <c:v>697.6</c:v>
                </c:pt>
                <c:pt idx="6977">
                  <c:v>697.7</c:v>
                </c:pt>
                <c:pt idx="6978">
                  <c:v>697.8</c:v>
                </c:pt>
                <c:pt idx="6979">
                  <c:v>697.9</c:v>
                </c:pt>
                <c:pt idx="6980">
                  <c:v>698</c:v>
                </c:pt>
                <c:pt idx="6981">
                  <c:v>698.1</c:v>
                </c:pt>
                <c:pt idx="6982">
                  <c:v>698.2</c:v>
                </c:pt>
                <c:pt idx="6983">
                  <c:v>698.3</c:v>
                </c:pt>
                <c:pt idx="6984">
                  <c:v>698.4</c:v>
                </c:pt>
                <c:pt idx="6985">
                  <c:v>698.5</c:v>
                </c:pt>
                <c:pt idx="6986">
                  <c:v>698.6</c:v>
                </c:pt>
                <c:pt idx="6987">
                  <c:v>698.7</c:v>
                </c:pt>
                <c:pt idx="6988">
                  <c:v>698.8</c:v>
                </c:pt>
                <c:pt idx="6989">
                  <c:v>698.9</c:v>
                </c:pt>
                <c:pt idx="6990">
                  <c:v>699</c:v>
                </c:pt>
                <c:pt idx="6991">
                  <c:v>699.1</c:v>
                </c:pt>
                <c:pt idx="6992">
                  <c:v>699.2</c:v>
                </c:pt>
                <c:pt idx="6993">
                  <c:v>699.3</c:v>
                </c:pt>
                <c:pt idx="6994">
                  <c:v>699.4</c:v>
                </c:pt>
                <c:pt idx="6995">
                  <c:v>699.5</c:v>
                </c:pt>
                <c:pt idx="6996">
                  <c:v>699.6</c:v>
                </c:pt>
                <c:pt idx="6997">
                  <c:v>699.7</c:v>
                </c:pt>
                <c:pt idx="6998">
                  <c:v>699.8</c:v>
                </c:pt>
                <c:pt idx="6999">
                  <c:v>699.9</c:v>
                </c:pt>
                <c:pt idx="7000">
                  <c:v>700</c:v>
                </c:pt>
                <c:pt idx="7001">
                  <c:v>700.1</c:v>
                </c:pt>
                <c:pt idx="7002">
                  <c:v>700.2</c:v>
                </c:pt>
                <c:pt idx="7003">
                  <c:v>700.3</c:v>
                </c:pt>
                <c:pt idx="7004">
                  <c:v>700.4</c:v>
                </c:pt>
                <c:pt idx="7005">
                  <c:v>700.5</c:v>
                </c:pt>
                <c:pt idx="7006">
                  <c:v>700.6</c:v>
                </c:pt>
                <c:pt idx="7007">
                  <c:v>700.7</c:v>
                </c:pt>
                <c:pt idx="7008">
                  <c:v>700.8</c:v>
                </c:pt>
                <c:pt idx="7009">
                  <c:v>700.9</c:v>
                </c:pt>
                <c:pt idx="7010">
                  <c:v>701</c:v>
                </c:pt>
                <c:pt idx="7011">
                  <c:v>701.1</c:v>
                </c:pt>
                <c:pt idx="7012">
                  <c:v>701.2</c:v>
                </c:pt>
                <c:pt idx="7013">
                  <c:v>701.3</c:v>
                </c:pt>
                <c:pt idx="7014">
                  <c:v>701.4</c:v>
                </c:pt>
                <c:pt idx="7015">
                  <c:v>701.5</c:v>
                </c:pt>
                <c:pt idx="7016">
                  <c:v>701.6</c:v>
                </c:pt>
                <c:pt idx="7017">
                  <c:v>701.7</c:v>
                </c:pt>
                <c:pt idx="7018">
                  <c:v>701.8</c:v>
                </c:pt>
                <c:pt idx="7019">
                  <c:v>701.9</c:v>
                </c:pt>
                <c:pt idx="7020">
                  <c:v>702</c:v>
                </c:pt>
                <c:pt idx="7021">
                  <c:v>702.1</c:v>
                </c:pt>
                <c:pt idx="7022">
                  <c:v>702.2</c:v>
                </c:pt>
                <c:pt idx="7023">
                  <c:v>702.3</c:v>
                </c:pt>
                <c:pt idx="7024">
                  <c:v>702.4</c:v>
                </c:pt>
                <c:pt idx="7025">
                  <c:v>702.5</c:v>
                </c:pt>
                <c:pt idx="7026">
                  <c:v>702.6</c:v>
                </c:pt>
                <c:pt idx="7027">
                  <c:v>702.7</c:v>
                </c:pt>
                <c:pt idx="7028">
                  <c:v>702.8</c:v>
                </c:pt>
                <c:pt idx="7029">
                  <c:v>702.9</c:v>
                </c:pt>
                <c:pt idx="7030">
                  <c:v>703</c:v>
                </c:pt>
                <c:pt idx="7031">
                  <c:v>703.1</c:v>
                </c:pt>
                <c:pt idx="7032">
                  <c:v>703.2</c:v>
                </c:pt>
                <c:pt idx="7033">
                  <c:v>703.3</c:v>
                </c:pt>
                <c:pt idx="7034">
                  <c:v>703.4</c:v>
                </c:pt>
                <c:pt idx="7035">
                  <c:v>703.5</c:v>
                </c:pt>
                <c:pt idx="7036">
                  <c:v>703.6</c:v>
                </c:pt>
                <c:pt idx="7037">
                  <c:v>703.7</c:v>
                </c:pt>
                <c:pt idx="7038">
                  <c:v>703.8</c:v>
                </c:pt>
                <c:pt idx="7039">
                  <c:v>703.9</c:v>
                </c:pt>
                <c:pt idx="7040">
                  <c:v>704</c:v>
                </c:pt>
                <c:pt idx="7041">
                  <c:v>704.1</c:v>
                </c:pt>
                <c:pt idx="7042">
                  <c:v>704.2</c:v>
                </c:pt>
                <c:pt idx="7043">
                  <c:v>704.3</c:v>
                </c:pt>
                <c:pt idx="7044">
                  <c:v>704.4</c:v>
                </c:pt>
                <c:pt idx="7045">
                  <c:v>704.5</c:v>
                </c:pt>
                <c:pt idx="7046">
                  <c:v>704.6</c:v>
                </c:pt>
                <c:pt idx="7047">
                  <c:v>704.7</c:v>
                </c:pt>
                <c:pt idx="7048">
                  <c:v>704.8</c:v>
                </c:pt>
                <c:pt idx="7049">
                  <c:v>704.9</c:v>
                </c:pt>
                <c:pt idx="7050">
                  <c:v>705</c:v>
                </c:pt>
                <c:pt idx="7051">
                  <c:v>705.1</c:v>
                </c:pt>
                <c:pt idx="7052">
                  <c:v>705.2</c:v>
                </c:pt>
                <c:pt idx="7053">
                  <c:v>705.3</c:v>
                </c:pt>
                <c:pt idx="7054">
                  <c:v>705.4</c:v>
                </c:pt>
                <c:pt idx="7055">
                  <c:v>705.5</c:v>
                </c:pt>
                <c:pt idx="7056">
                  <c:v>705.6</c:v>
                </c:pt>
                <c:pt idx="7057">
                  <c:v>705.7</c:v>
                </c:pt>
                <c:pt idx="7058">
                  <c:v>705.8</c:v>
                </c:pt>
                <c:pt idx="7059">
                  <c:v>705.9</c:v>
                </c:pt>
                <c:pt idx="7060">
                  <c:v>706</c:v>
                </c:pt>
                <c:pt idx="7061">
                  <c:v>706.1</c:v>
                </c:pt>
                <c:pt idx="7062">
                  <c:v>706.2</c:v>
                </c:pt>
                <c:pt idx="7063">
                  <c:v>706.3</c:v>
                </c:pt>
                <c:pt idx="7064">
                  <c:v>706.4</c:v>
                </c:pt>
                <c:pt idx="7065">
                  <c:v>706.5</c:v>
                </c:pt>
                <c:pt idx="7066">
                  <c:v>706.6</c:v>
                </c:pt>
                <c:pt idx="7067">
                  <c:v>706.7</c:v>
                </c:pt>
                <c:pt idx="7068">
                  <c:v>706.8</c:v>
                </c:pt>
                <c:pt idx="7069">
                  <c:v>706.9</c:v>
                </c:pt>
                <c:pt idx="7070">
                  <c:v>707</c:v>
                </c:pt>
                <c:pt idx="7071">
                  <c:v>707.1</c:v>
                </c:pt>
                <c:pt idx="7072">
                  <c:v>707.2</c:v>
                </c:pt>
                <c:pt idx="7073">
                  <c:v>707.3</c:v>
                </c:pt>
                <c:pt idx="7074">
                  <c:v>707.4</c:v>
                </c:pt>
                <c:pt idx="7075">
                  <c:v>707.5</c:v>
                </c:pt>
                <c:pt idx="7076">
                  <c:v>707.6</c:v>
                </c:pt>
                <c:pt idx="7077">
                  <c:v>707.7</c:v>
                </c:pt>
                <c:pt idx="7078">
                  <c:v>707.8</c:v>
                </c:pt>
                <c:pt idx="7079">
                  <c:v>707.9</c:v>
                </c:pt>
                <c:pt idx="7080">
                  <c:v>708</c:v>
                </c:pt>
                <c:pt idx="7081">
                  <c:v>708.1</c:v>
                </c:pt>
                <c:pt idx="7082">
                  <c:v>708.2</c:v>
                </c:pt>
                <c:pt idx="7083">
                  <c:v>708.3</c:v>
                </c:pt>
                <c:pt idx="7084">
                  <c:v>708.4</c:v>
                </c:pt>
                <c:pt idx="7085">
                  <c:v>708.5</c:v>
                </c:pt>
                <c:pt idx="7086">
                  <c:v>708.6</c:v>
                </c:pt>
                <c:pt idx="7087">
                  <c:v>708.7</c:v>
                </c:pt>
                <c:pt idx="7088">
                  <c:v>708.8</c:v>
                </c:pt>
                <c:pt idx="7089">
                  <c:v>708.9</c:v>
                </c:pt>
                <c:pt idx="7090">
                  <c:v>709</c:v>
                </c:pt>
                <c:pt idx="7091">
                  <c:v>709.1</c:v>
                </c:pt>
                <c:pt idx="7092">
                  <c:v>709.2</c:v>
                </c:pt>
                <c:pt idx="7093">
                  <c:v>709.3</c:v>
                </c:pt>
                <c:pt idx="7094">
                  <c:v>709.4</c:v>
                </c:pt>
                <c:pt idx="7095">
                  <c:v>709.5</c:v>
                </c:pt>
                <c:pt idx="7096">
                  <c:v>709.6</c:v>
                </c:pt>
                <c:pt idx="7097">
                  <c:v>709.7</c:v>
                </c:pt>
                <c:pt idx="7098">
                  <c:v>709.8</c:v>
                </c:pt>
                <c:pt idx="7099">
                  <c:v>709.9</c:v>
                </c:pt>
                <c:pt idx="7100">
                  <c:v>710</c:v>
                </c:pt>
                <c:pt idx="7101">
                  <c:v>710.1</c:v>
                </c:pt>
                <c:pt idx="7102">
                  <c:v>710.2</c:v>
                </c:pt>
                <c:pt idx="7103">
                  <c:v>710.3</c:v>
                </c:pt>
                <c:pt idx="7104">
                  <c:v>710.4</c:v>
                </c:pt>
                <c:pt idx="7105">
                  <c:v>710.5</c:v>
                </c:pt>
                <c:pt idx="7106">
                  <c:v>710.6</c:v>
                </c:pt>
                <c:pt idx="7107">
                  <c:v>710.7</c:v>
                </c:pt>
                <c:pt idx="7108">
                  <c:v>710.8</c:v>
                </c:pt>
                <c:pt idx="7109">
                  <c:v>710.9</c:v>
                </c:pt>
                <c:pt idx="7110">
                  <c:v>711</c:v>
                </c:pt>
                <c:pt idx="7111">
                  <c:v>711.1</c:v>
                </c:pt>
                <c:pt idx="7112">
                  <c:v>711.2</c:v>
                </c:pt>
                <c:pt idx="7113">
                  <c:v>711.3</c:v>
                </c:pt>
                <c:pt idx="7114">
                  <c:v>711.4</c:v>
                </c:pt>
                <c:pt idx="7115">
                  <c:v>711.5</c:v>
                </c:pt>
                <c:pt idx="7116">
                  <c:v>711.6</c:v>
                </c:pt>
                <c:pt idx="7117">
                  <c:v>711.7</c:v>
                </c:pt>
                <c:pt idx="7118">
                  <c:v>711.8</c:v>
                </c:pt>
                <c:pt idx="7119">
                  <c:v>711.9</c:v>
                </c:pt>
                <c:pt idx="7120">
                  <c:v>712</c:v>
                </c:pt>
                <c:pt idx="7121">
                  <c:v>712.1</c:v>
                </c:pt>
                <c:pt idx="7122">
                  <c:v>712.2</c:v>
                </c:pt>
                <c:pt idx="7123">
                  <c:v>712.3</c:v>
                </c:pt>
                <c:pt idx="7124">
                  <c:v>712.4</c:v>
                </c:pt>
                <c:pt idx="7125">
                  <c:v>712.5</c:v>
                </c:pt>
                <c:pt idx="7126">
                  <c:v>712.6</c:v>
                </c:pt>
                <c:pt idx="7127">
                  <c:v>712.7</c:v>
                </c:pt>
                <c:pt idx="7128">
                  <c:v>712.8</c:v>
                </c:pt>
                <c:pt idx="7129">
                  <c:v>712.9</c:v>
                </c:pt>
                <c:pt idx="7130">
                  <c:v>713</c:v>
                </c:pt>
                <c:pt idx="7131">
                  <c:v>713.1</c:v>
                </c:pt>
                <c:pt idx="7132">
                  <c:v>713.2</c:v>
                </c:pt>
                <c:pt idx="7133">
                  <c:v>713.3</c:v>
                </c:pt>
                <c:pt idx="7134">
                  <c:v>713.4</c:v>
                </c:pt>
                <c:pt idx="7135">
                  <c:v>713.5</c:v>
                </c:pt>
                <c:pt idx="7136">
                  <c:v>713.6</c:v>
                </c:pt>
                <c:pt idx="7137">
                  <c:v>713.7</c:v>
                </c:pt>
                <c:pt idx="7138">
                  <c:v>713.8</c:v>
                </c:pt>
                <c:pt idx="7139">
                  <c:v>713.9</c:v>
                </c:pt>
                <c:pt idx="7140">
                  <c:v>714</c:v>
                </c:pt>
                <c:pt idx="7141">
                  <c:v>714.1</c:v>
                </c:pt>
                <c:pt idx="7142">
                  <c:v>714.2</c:v>
                </c:pt>
                <c:pt idx="7143">
                  <c:v>714.3</c:v>
                </c:pt>
                <c:pt idx="7144">
                  <c:v>714.4</c:v>
                </c:pt>
                <c:pt idx="7145">
                  <c:v>714.5</c:v>
                </c:pt>
                <c:pt idx="7146">
                  <c:v>714.6</c:v>
                </c:pt>
                <c:pt idx="7147">
                  <c:v>714.7</c:v>
                </c:pt>
                <c:pt idx="7148">
                  <c:v>714.8</c:v>
                </c:pt>
                <c:pt idx="7149">
                  <c:v>714.9</c:v>
                </c:pt>
                <c:pt idx="7150">
                  <c:v>715</c:v>
                </c:pt>
                <c:pt idx="7151">
                  <c:v>715.1</c:v>
                </c:pt>
                <c:pt idx="7152">
                  <c:v>715.2</c:v>
                </c:pt>
                <c:pt idx="7153">
                  <c:v>715.3</c:v>
                </c:pt>
                <c:pt idx="7154">
                  <c:v>715.4</c:v>
                </c:pt>
                <c:pt idx="7155">
                  <c:v>715.5</c:v>
                </c:pt>
                <c:pt idx="7156">
                  <c:v>715.6</c:v>
                </c:pt>
                <c:pt idx="7157">
                  <c:v>715.7</c:v>
                </c:pt>
                <c:pt idx="7158">
                  <c:v>715.8</c:v>
                </c:pt>
                <c:pt idx="7159">
                  <c:v>715.9</c:v>
                </c:pt>
                <c:pt idx="7160">
                  <c:v>716</c:v>
                </c:pt>
                <c:pt idx="7161">
                  <c:v>716.1</c:v>
                </c:pt>
                <c:pt idx="7162">
                  <c:v>716.2</c:v>
                </c:pt>
                <c:pt idx="7163">
                  <c:v>716.3</c:v>
                </c:pt>
                <c:pt idx="7164">
                  <c:v>716.4</c:v>
                </c:pt>
                <c:pt idx="7165">
                  <c:v>716.5</c:v>
                </c:pt>
                <c:pt idx="7166">
                  <c:v>716.6</c:v>
                </c:pt>
                <c:pt idx="7167">
                  <c:v>716.7</c:v>
                </c:pt>
                <c:pt idx="7168">
                  <c:v>716.8</c:v>
                </c:pt>
                <c:pt idx="7169">
                  <c:v>716.9</c:v>
                </c:pt>
                <c:pt idx="7170">
                  <c:v>717</c:v>
                </c:pt>
                <c:pt idx="7171">
                  <c:v>717.1</c:v>
                </c:pt>
                <c:pt idx="7172">
                  <c:v>717.2</c:v>
                </c:pt>
                <c:pt idx="7173">
                  <c:v>717.3</c:v>
                </c:pt>
                <c:pt idx="7174">
                  <c:v>717.4</c:v>
                </c:pt>
                <c:pt idx="7175">
                  <c:v>717.5</c:v>
                </c:pt>
                <c:pt idx="7176">
                  <c:v>717.6</c:v>
                </c:pt>
                <c:pt idx="7177">
                  <c:v>717.7</c:v>
                </c:pt>
                <c:pt idx="7178">
                  <c:v>717.8</c:v>
                </c:pt>
                <c:pt idx="7179">
                  <c:v>717.9</c:v>
                </c:pt>
                <c:pt idx="7180">
                  <c:v>718</c:v>
                </c:pt>
                <c:pt idx="7181">
                  <c:v>718.1</c:v>
                </c:pt>
                <c:pt idx="7182">
                  <c:v>718.2</c:v>
                </c:pt>
                <c:pt idx="7183">
                  <c:v>718.3</c:v>
                </c:pt>
                <c:pt idx="7184">
                  <c:v>718.4</c:v>
                </c:pt>
                <c:pt idx="7185">
                  <c:v>718.5</c:v>
                </c:pt>
                <c:pt idx="7186">
                  <c:v>718.6</c:v>
                </c:pt>
                <c:pt idx="7187">
                  <c:v>718.7</c:v>
                </c:pt>
                <c:pt idx="7188">
                  <c:v>718.8</c:v>
                </c:pt>
                <c:pt idx="7189">
                  <c:v>718.9</c:v>
                </c:pt>
                <c:pt idx="7190">
                  <c:v>719</c:v>
                </c:pt>
                <c:pt idx="7191">
                  <c:v>719.1</c:v>
                </c:pt>
                <c:pt idx="7192">
                  <c:v>719.2</c:v>
                </c:pt>
                <c:pt idx="7193">
                  <c:v>719.3</c:v>
                </c:pt>
                <c:pt idx="7194">
                  <c:v>719.4</c:v>
                </c:pt>
                <c:pt idx="7195">
                  <c:v>719.5</c:v>
                </c:pt>
                <c:pt idx="7196">
                  <c:v>719.6</c:v>
                </c:pt>
                <c:pt idx="7197">
                  <c:v>719.7</c:v>
                </c:pt>
                <c:pt idx="7198">
                  <c:v>719.8</c:v>
                </c:pt>
                <c:pt idx="7199">
                  <c:v>719.9</c:v>
                </c:pt>
                <c:pt idx="7200">
                  <c:v>720</c:v>
                </c:pt>
                <c:pt idx="7201">
                  <c:v>720.1</c:v>
                </c:pt>
                <c:pt idx="7202">
                  <c:v>720.2</c:v>
                </c:pt>
                <c:pt idx="7203">
                  <c:v>720.3</c:v>
                </c:pt>
                <c:pt idx="7204">
                  <c:v>720.4</c:v>
                </c:pt>
                <c:pt idx="7205">
                  <c:v>720.5</c:v>
                </c:pt>
                <c:pt idx="7206">
                  <c:v>720.6</c:v>
                </c:pt>
                <c:pt idx="7207">
                  <c:v>720.7</c:v>
                </c:pt>
                <c:pt idx="7208">
                  <c:v>720.8</c:v>
                </c:pt>
                <c:pt idx="7209">
                  <c:v>720.9</c:v>
                </c:pt>
                <c:pt idx="7210">
                  <c:v>721</c:v>
                </c:pt>
                <c:pt idx="7211">
                  <c:v>721.1</c:v>
                </c:pt>
                <c:pt idx="7212">
                  <c:v>721.2</c:v>
                </c:pt>
                <c:pt idx="7213">
                  <c:v>721.3</c:v>
                </c:pt>
                <c:pt idx="7214">
                  <c:v>721.4</c:v>
                </c:pt>
                <c:pt idx="7215">
                  <c:v>721.5</c:v>
                </c:pt>
                <c:pt idx="7216">
                  <c:v>721.6</c:v>
                </c:pt>
                <c:pt idx="7217">
                  <c:v>721.7</c:v>
                </c:pt>
                <c:pt idx="7218">
                  <c:v>721.8</c:v>
                </c:pt>
                <c:pt idx="7219">
                  <c:v>721.9</c:v>
                </c:pt>
                <c:pt idx="7220">
                  <c:v>722</c:v>
                </c:pt>
                <c:pt idx="7221">
                  <c:v>722.1</c:v>
                </c:pt>
                <c:pt idx="7222">
                  <c:v>722.2</c:v>
                </c:pt>
                <c:pt idx="7223">
                  <c:v>722.3</c:v>
                </c:pt>
                <c:pt idx="7224">
                  <c:v>722.4</c:v>
                </c:pt>
                <c:pt idx="7225">
                  <c:v>722.5</c:v>
                </c:pt>
                <c:pt idx="7226">
                  <c:v>722.6</c:v>
                </c:pt>
                <c:pt idx="7227">
                  <c:v>722.7</c:v>
                </c:pt>
                <c:pt idx="7228">
                  <c:v>722.8</c:v>
                </c:pt>
                <c:pt idx="7229">
                  <c:v>722.9</c:v>
                </c:pt>
                <c:pt idx="7230">
                  <c:v>723</c:v>
                </c:pt>
                <c:pt idx="7231">
                  <c:v>723.1</c:v>
                </c:pt>
                <c:pt idx="7232">
                  <c:v>723.2</c:v>
                </c:pt>
                <c:pt idx="7233">
                  <c:v>723.3</c:v>
                </c:pt>
                <c:pt idx="7234">
                  <c:v>723.4</c:v>
                </c:pt>
                <c:pt idx="7235">
                  <c:v>723.5</c:v>
                </c:pt>
                <c:pt idx="7236">
                  <c:v>723.6</c:v>
                </c:pt>
                <c:pt idx="7237">
                  <c:v>723.7</c:v>
                </c:pt>
                <c:pt idx="7238">
                  <c:v>723.8</c:v>
                </c:pt>
                <c:pt idx="7239">
                  <c:v>723.9</c:v>
                </c:pt>
                <c:pt idx="7240">
                  <c:v>724</c:v>
                </c:pt>
                <c:pt idx="7241">
                  <c:v>724.1</c:v>
                </c:pt>
                <c:pt idx="7242">
                  <c:v>724.2</c:v>
                </c:pt>
                <c:pt idx="7243">
                  <c:v>724.3</c:v>
                </c:pt>
                <c:pt idx="7244">
                  <c:v>724.4</c:v>
                </c:pt>
                <c:pt idx="7245">
                  <c:v>724.5</c:v>
                </c:pt>
                <c:pt idx="7246">
                  <c:v>724.6</c:v>
                </c:pt>
                <c:pt idx="7247">
                  <c:v>724.7</c:v>
                </c:pt>
                <c:pt idx="7248">
                  <c:v>724.8</c:v>
                </c:pt>
                <c:pt idx="7249">
                  <c:v>724.9</c:v>
                </c:pt>
                <c:pt idx="7250">
                  <c:v>725</c:v>
                </c:pt>
                <c:pt idx="7251">
                  <c:v>725.1</c:v>
                </c:pt>
                <c:pt idx="7252">
                  <c:v>725.2</c:v>
                </c:pt>
                <c:pt idx="7253">
                  <c:v>725.3</c:v>
                </c:pt>
                <c:pt idx="7254">
                  <c:v>725.4</c:v>
                </c:pt>
                <c:pt idx="7255">
                  <c:v>725.5</c:v>
                </c:pt>
                <c:pt idx="7256">
                  <c:v>725.6</c:v>
                </c:pt>
                <c:pt idx="7257">
                  <c:v>725.7</c:v>
                </c:pt>
                <c:pt idx="7258">
                  <c:v>725.8</c:v>
                </c:pt>
                <c:pt idx="7259">
                  <c:v>725.9</c:v>
                </c:pt>
                <c:pt idx="7260">
                  <c:v>726</c:v>
                </c:pt>
                <c:pt idx="7261">
                  <c:v>726.1</c:v>
                </c:pt>
                <c:pt idx="7262">
                  <c:v>726.2</c:v>
                </c:pt>
                <c:pt idx="7263">
                  <c:v>726.3</c:v>
                </c:pt>
                <c:pt idx="7264">
                  <c:v>726.4</c:v>
                </c:pt>
                <c:pt idx="7265">
                  <c:v>726.5</c:v>
                </c:pt>
                <c:pt idx="7266">
                  <c:v>726.6</c:v>
                </c:pt>
                <c:pt idx="7267">
                  <c:v>726.7</c:v>
                </c:pt>
                <c:pt idx="7268">
                  <c:v>726.8</c:v>
                </c:pt>
                <c:pt idx="7269">
                  <c:v>726.9</c:v>
                </c:pt>
                <c:pt idx="7270">
                  <c:v>727</c:v>
                </c:pt>
                <c:pt idx="7271">
                  <c:v>727.1</c:v>
                </c:pt>
                <c:pt idx="7272">
                  <c:v>727.2</c:v>
                </c:pt>
                <c:pt idx="7273">
                  <c:v>727.3</c:v>
                </c:pt>
                <c:pt idx="7274">
                  <c:v>727.4</c:v>
                </c:pt>
                <c:pt idx="7275">
                  <c:v>727.5</c:v>
                </c:pt>
                <c:pt idx="7276">
                  <c:v>727.6</c:v>
                </c:pt>
                <c:pt idx="7277">
                  <c:v>727.7</c:v>
                </c:pt>
                <c:pt idx="7278">
                  <c:v>727.8</c:v>
                </c:pt>
                <c:pt idx="7279">
                  <c:v>727.9</c:v>
                </c:pt>
                <c:pt idx="7280">
                  <c:v>728</c:v>
                </c:pt>
                <c:pt idx="7281">
                  <c:v>728.1</c:v>
                </c:pt>
                <c:pt idx="7282">
                  <c:v>728.2</c:v>
                </c:pt>
                <c:pt idx="7283">
                  <c:v>728.3</c:v>
                </c:pt>
                <c:pt idx="7284">
                  <c:v>728.4</c:v>
                </c:pt>
                <c:pt idx="7285">
                  <c:v>728.5</c:v>
                </c:pt>
                <c:pt idx="7286">
                  <c:v>728.6</c:v>
                </c:pt>
                <c:pt idx="7287">
                  <c:v>728.7</c:v>
                </c:pt>
                <c:pt idx="7288">
                  <c:v>728.8</c:v>
                </c:pt>
                <c:pt idx="7289">
                  <c:v>728.9</c:v>
                </c:pt>
                <c:pt idx="7290">
                  <c:v>729</c:v>
                </c:pt>
                <c:pt idx="7291">
                  <c:v>729.1</c:v>
                </c:pt>
                <c:pt idx="7292">
                  <c:v>729.2</c:v>
                </c:pt>
                <c:pt idx="7293">
                  <c:v>729.3</c:v>
                </c:pt>
                <c:pt idx="7294">
                  <c:v>729.4</c:v>
                </c:pt>
                <c:pt idx="7295">
                  <c:v>729.5</c:v>
                </c:pt>
                <c:pt idx="7296">
                  <c:v>729.6</c:v>
                </c:pt>
                <c:pt idx="7297">
                  <c:v>729.7</c:v>
                </c:pt>
                <c:pt idx="7298">
                  <c:v>729.8</c:v>
                </c:pt>
                <c:pt idx="7299">
                  <c:v>729.9</c:v>
                </c:pt>
                <c:pt idx="7300">
                  <c:v>730</c:v>
                </c:pt>
                <c:pt idx="7301">
                  <c:v>730.1</c:v>
                </c:pt>
                <c:pt idx="7302">
                  <c:v>730.2</c:v>
                </c:pt>
                <c:pt idx="7303">
                  <c:v>730.3</c:v>
                </c:pt>
                <c:pt idx="7304">
                  <c:v>730.4</c:v>
                </c:pt>
                <c:pt idx="7305">
                  <c:v>730.5</c:v>
                </c:pt>
                <c:pt idx="7306">
                  <c:v>730.6</c:v>
                </c:pt>
                <c:pt idx="7307">
                  <c:v>730.7</c:v>
                </c:pt>
                <c:pt idx="7308">
                  <c:v>730.8</c:v>
                </c:pt>
                <c:pt idx="7309">
                  <c:v>730.9</c:v>
                </c:pt>
                <c:pt idx="7310">
                  <c:v>731</c:v>
                </c:pt>
                <c:pt idx="7311">
                  <c:v>731.1</c:v>
                </c:pt>
                <c:pt idx="7312">
                  <c:v>731.2</c:v>
                </c:pt>
                <c:pt idx="7313">
                  <c:v>731.3</c:v>
                </c:pt>
                <c:pt idx="7314">
                  <c:v>731.4</c:v>
                </c:pt>
                <c:pt idx="7315">
                  <c:v>731.5</c:v>
                </c:pt>
                <c:pt idx="7316">
                  <c:v>731.6</c:v>
                </c:pt>
                <c:pt idx="7317">
                  <c:v>731.7</c:v>
                </c:pt>
                <c:pt idx="7318">
                  <c:v>731.8</c:v>
                </c:pt>
                <c:pt idx="7319">
                  <c:v>731.9</c:v>
                </c:pt>
                <c:pt idx="7320">
                  <c:v>732</c:v>
                </c:pt>
                <c:pt idx="7321">
                  <c:v>732.1</c:v>
                </c:pt>
                <c:pt idx="7322">
                  <c:v>732.2</c:v>
                </c:pt>
                <c:pt idx="7323">
                  <c:v>732.3</c:v>
                </c:pt>
                <c:pt idx="7324">
                  <c:v>732.4</c:v>
                </c:pt>
                <c:pt idx="7325">
                  <c:v>732.5</c:v>
                </c:pt>
                <c:pt idx="7326">
                  <c:v>732.6</c:v>
                </c:pt>
                <c:pt idx="7327">
                  <c:v>732.7</c:v>
                </c:pt>
                <c:pt idx="7328">
                  <c:v>732.8</c:v>
                </c:pt>
                <c:pt idx="7329">
                  <c:v>732.9</c:v>
                </c:pt>
                <c:pt idx="7330">
                  <c:v>733</c:v>
                </c:pt>
                <c:pt idx="7331">
                  <c:v>733.1</c:v>
                </c:pt>
                <c:pt idx="7332">
                  <c:v>733.2</c:v>
                </c:pt>
                <c:pt idx="7333">
                  <c:v>733.3</c:v>
                </c:pt>
                <c:pt idx="7334">
                  <c:v>733.4</c:v>
                </c:pt>
                <c:pt idx="7335">
                  <c:v>733.5</c:v>
                </c:pt>
                <c:pt idx="7336">
                  <c:v>733.6</c:v>
                </c:pt>
                <c:pt idx="7337">
                  <c:v>733.7</c:v>
                </c:pt>
                <c:pt idx="7338">
                  <c:v>733.8</c:v>
                </c:pt>
                <c:pt idx="7339">
                  <c:v>733.9</c:v>
                </c:pt>
                <c:pt idx="7340">
                  <c:v>734</c:v>
                </c:pt>
                <c:pt idx="7341">
                  <c:v>734.1</c:v>
                </c:pt>
                <c:pt idx="7342">
                  <c:v>734.2</c:v>
                </c:pt>
                <c:pt idx="7343">
                  <c:v>734.3</c:v>
                </c:pt>
                <c:pt idx="7344">
                  <c:v>734.4</c:v>
                </c:pt>
                <c:pt idx="7345">
                  <c:v>734.5</c:v>
                </c:pt>
                <c:pt idx="7346">
                  <c:v>734.6</c:v>
                </c:pt>
                <c:pt idx="7347">
                  <c:v>734.7</c:v>
                </c:pt>
                <c:pt idx="7348">
                  <c:v>734.8</c:v>
                </c:pt>
                <c:pt idx="7349">
                  <c:v>734.9</c:v>
                </c:pt>
                <c:pt idx="7350">
                  <c:v>735</c:v>
                </c:pt>
                <c:pt idx="7351">
                  <c:v>735.1</c:v>
                </c:pt>
                <c:pt idx="7352">
                  <c:v>735.2</c:v>
                </c:pt>
                <c:pt idx="7353">
                  <c:v>735.3</c:v>
                </c:pt>
                <c:pt idx="7354">
                  <c:v>735.4</c:v>
                </c:pt>
                <c:pt idx="7355">
                  <c:v>735.5</c:v>
                </c:pt>
                <c:pt idx="7356">
                  <c:v>735.6</c:v>
                </c:pt>
                <c:pt idx="7357">
                  <c:v>735.7</c:v>
                </c:pt>
                <c:pt idx="7358">
                  <c:v>735.8</c:v>
                </c:pt>
                <c:pt idx="7359">
                  <c:v>735.9</c:v>
                </c:pt>
                <c:pt idx="7360">
                  <c:v>736</c:v>
                </c:pt>
                <c:pt idx="7361">
                  <c:v>736.1</c:v>
                </c:pt>
                <c:pt idx="7362">
                  <c:v>736.2</c:v>
                </c:pt>
                <c:pt idx="7363">
                  <c:v>736.3</c:v>
                </c:pt>
                <c:pt idx="7364">
                  <c:v>736.4</c:v>
                </c:pt>
                <c:pt idx="7365">
                  <c:v>736.5</c:v>
                </c:pt>
                <c:pt idx="7366">
                  <c:v>736.6</c:v>
                </c:pt>
                <c:pt idx="7367">
                  <c:v>736.7</c:v>
                </c:pt>
                <c:pt idx="7368">
                  <c:v>736.8</c:v>
                </c:pt>
                <c:pt idx="7369">
                  <c:v>736.9</c:v>
                </c:pt>
                <c:pt idx="7370">
                  <c:v>737</c:v>
                </c:pt>
                <c:pt idx="7371">
                  <c:v>737.1</c:v>
                </c:pt>
                <c:pt idx="7372">
                  <c:v>737.2</c:v>
                </c:pt>
                <c:pt idx="7373">
                  <c:v>737.3</c:v>
                </c:pt>
                <c:pt idx="7374">
                  <c:v>737.4</c:v>
                </c:pt>
                <c:pt idx="7375">
                  <c:v>737.5</c:v>
                </c:pt>
                <c:pt idx="7376">
                  <c:v>737.6</c:v>
                </c:pt>
                <c:pt idx="7377">
                  <c:v>737.7</c:v>
                </c:pt>
                <c:pt idx="7378">
                  <c:v>737.8</c:v>
                </c:pt>
                <c:pt idx="7379">
                  <c:v>737.9</c:v>
                </c:pt>
                <c:pt idx="7380">
                  <c:v>738</c:v>
                </c:pt>
                <c:pt idx="7381">
                  <c:v>738.1</c:v>
                </c:pt>
                <c:pt idx="7382">
                  <c:v>738.2</c:v>
                </c:pt>
                <c:pt idx="7383">
                  <c:v>738.3</c:v>
                </c:pt>
                <c:pt idx="7384">
                  <c:v>738.4</c:v>
                </c:pt>
                <c:pt idx="7385">
                  <c:v>738.5</c:v>
                </c:pt>
                <c:pt idx="7386">
                  <c:v>738.6</c:v>
                </c:pt>
                <c:pt idx="7387">
                  <c:v>738.7</c:v>
                </c:pt>
                <c:pt idx="7388">
                  <c:v>738.8</c:v>
                </c:pt>
                <c:pt idx="7389">
                  <c:v>738.9</c:v>
                </c:pt>
                <c:pt idx="7390">
                  <c:v>739</c:v>
                </c:pt>
                <c:pt idx="7391">
                  <c:v>739.1</c:v>
                </c:pt>
                <c:pt idx="7392">
                  <c:v>739.2</c:v>
                </c:pt>
                <c:pt idx="7393">
                  <c:v>739.3</c:v>
                </c:pt>
                <c:pt idx="7394">
                  <c:v>739.4</c:v>
                </c:pt>
                <c:pt idx="7395">
                  <c:v>739.5</c:v>
                </c:pt>
                <c:pt idx="7396">
                  <c:v>739.6</c:v>
                </c:pt>
                <c:pt idx="7397">
                  <c:v>739.7</c:v>
                </c:pt>
                <c:pt idx="7398">
                  <c:v>739.8</c:v>
                </c:pt>
                <c:pt idx="7399">
                  <c:v>739.9</c:v>
                </c:pt>
                <c:pt idx="7400">
                  <c:v>740</c:v>
                </c:pt>
                <c:pt idx="7401">
                  <c:v>740.1</c:v>
                </c:pt>
                <c:pt idx="7402">
                  <c:v>740.2</c:v>
                </c:pt>
                <c:pt idx="7403">
                  <c:v>740.3</c:v>
                </c:pt>
                <c:pt idx="7404">
                  <c:v>740.4</c:v>
                </c:pt>
                <c:pt idx="7405">
                  <c:v>740.5</c:v>
                </c:pt>
                <c:pt idx="7406">
                  <c:v>740.6</c:v>
                </c:pt>
                <c:pt idx="7407">
                  <c:v>740.7</c:v>
                </c:pt>
                <c:pt idx="7408">
                  <c:v>740.8</c:v>
                </c:pt>
                <c:pt idx="7409">
                  <c:v>740.9</c:v>
                </c:pt>
                <c:pt idx="7410">
                  <c:v>741</c:v>
                </c:pt>
                <c:pt idx="7411">
                  <c:v>741.1</c:v>
                </c:pt>
                <c:pt idx="7412">
                  <c:v>741.2</c:v>
                </c:pt>
                <c:pt idx="7413">
                  <c:v>741.3</c:v>
                </c:pt>
                <c:pt idx="7414">
                  <c:v>741.4</c:v>
                </c:pt>
                <c:pt idx="7415">
                  <c:v>741.5</c:v>
                </c:pt>
                <c:pt idx="7416">
                  <c:v>741.6</c:v>
                </c:pt>
                <c:pt idx="7417">
                  <c:v>741.7</c:v>
                </c:pt>
                <c:pt idx="7418">
                  <c:v>741.8</c:v>
                </c:pt>
                <c:pt idx="7419">
                  <c:v>741.9</c:v>
                </c:pt>
                <c:pt idx="7420">
                  <c:v>742</c:v>
                </c:pt>
                <c:pt idx="7421">
                  <c:v>742.1</c:v>
                </c:pt>
                <c:pt idx="7422">
                  <c:v>742.2</c:v>
                </c:pt>
                <c:pt idx="7423">
                  <c:v>742.3</c:v>
                </c:pt>
                <c:pt idx="7424">
                  <c:v>742.4</c:v>
                </c:pt>
                <c:pt idx="7425">
                  <c:v>742.5</c:v>
                </c:pt>
                <c:pt idx="7426">
                  <c:v>742.6</c:v>
                </c:pt>
                <c:pt idx="7427">
                  <c:v>742.7</c:v>
                </c:pt>
                <c:pt idx="7428">
                  <c:v>742.8</c:v>
                </c:pt>
                <c:pt idx="7429">
                  <c:v>742.9</c:v>
                </c:pt>
                <c:pt idx="7430">
                  <c:v>743</c:v>
                </c:pt>
                <c:pt idx="7431">
                  <c:v>743.1</c:v>
                </c:pt>
                <c:pt idx="7432">
                  <c:v>743.2</c:v>
                </c:pt>
                <c:pt idx="7433">
                  <c:v>743.3</c:v>
                </c:pt>
                <c:pt idx="7434">
                  <c:v>743.4</c:v>
                </c:pt>
                <c:pt idx="7435">
                  <c:v>743.5</c:v>
                </c:pt>
                <c:pt idx="7436">
                  <c:v>743.6</c:v>
                </c:pt>
                <c:pt idx="7437">
                  <c:v>743.7</c:v>
                </c:pt>
                <c:pt idx="7438">
                  <c:v>743.8</c:v>
                </c:pt>
                <c:pt idx="7439">
                  <c:v>743.9</c:v>
                </c:pt>
                <c:pt idx="7440">
                  <c:v>744</c:v>
                </c:pt>
                <c:pt idx="7441">
                  <c:v>744.1</c:v>
                </c:pt>
                <c:pt idx="7442">
                  <c:v>744.2</c:v>
                </c:pt>
                <c:pt idx="7443">
                  <c:v>744.3</c:v>
                </c:pt>
                <c:pt idx="7444">
                  <c:v>744.4</c:v>
                </c:pt>
                <c:pt idx="7445">
                  <c:v>744.5</c:v>
                </c:pt>
                <c:pt idx="7446">
                  <c:v>744.6</c:v>
                </c:pt>
                <c:pt idx="7447">
                  <c:v>744.7</c:v>
                </c:pt>
                <c:pt idx="7448">
                  <c:v>744.8</c:v>
                </c:pt>
                <c:pt idx="7449">
                  <c:v>744.9</c:v>
                </c:pt>
                <c:pt idx="7450">
                  <c:v>745</c:v>
                </c:pt>
                <c:pt idx="7451">
                  <c:v>745.1</c:v>
                </c:pt>
                <c:pt idx="7452">
                  <c:v>745.2</c:v>
                </c:pt>
                <c:pt idx="7453">
                  <c:v>745.3</c:v>
                </c:pt>
                <c:pt idx="7454">
                  <c:v>745.4</c:v>
                </c:pt>
                <c:pt idx="7455">
                  <c:v>745.5</c:v>
                </c:pt>
                <c:pt idx="7456">
                  <c:v>745.6</c:v>
                </c:pt>
                <c:pt idx="7457">
                  <c:v>745.7</c:v>
                </c:pt>
                <c:pt idx="7458">
                  <c:v>745.8</c:v>
                </c:pt>
                <c:pt idx="7459">
                  <c:v>745.9</c:v>
                </c:pt>
                <c:pt idx="7460">
                  <c:v>746</c:v>
                </c:pt>
                <c:pt idx="7461">
                  <c:v>746.1</c:v>
                </c:pt>
                <c:pt idx="7462">
                  <c:v>746.2</c:v>
                </c:pt>
                <c:pt idx="7463">
                  <c:v>746.3</c:v>
                </c:pt>
                <c:pt idx="7464">
                  <c:v>746.4</c:v>
                </c:pt>
                <c:pt idx="7465">
                  <c:v>746.5</c:v>
                </c:pt>
                <c:pt idx="7466">
                  <c:v>746.6</c:v>
                </c:pt>
                <c:pt idx="7467">
                  <c:v>746.7</c:v>
                </c:pt>
                <c:pt idx="7468">
                  <c:v>746.8</c:v>
                </c:pt>
                <c:pt idx="7469">
                  <c:v>746.9</c:v>
                </c:pt>
                <c:pt idx="7470">
                  <c:v>747</c:v>
                </c:pt>
                <c:pt idx="7471">
                  <c:v>747.1</c:v>
                </c:pt>
                <c:pt idx="7472">
                  <c:v>747.2</c:v>
                </c:pt>
                <c:pt idx="7473">
                  <c:v>747.3</c:v>
                </c:pt>
                <c:pt idx="7474">
                  <c:v>747.4</c:v>
                </c:pt>
                <c:pt idx="7475">
                  <c:v>747.5</c:v>
                </c:pt>
                <c:pt idx="7476">
                  <c:v>747.6</c:v>
                </c:pt>
                <c:pt idx="7477">
                  <c:v>747.7</c:v>
                </c:pt>
                <c:pt idx="7478">
                  <c:v>747.8</c:v>
                </c:pt>
                <c:pt idx="7479">
                  <c:v>747.9</c:v>
                </c:pt>
                <c:pt idx="7480">
                  <c:v>748</c:v>
                </c:pt>
                <c:pt idx="7481">
                  <c:v>748.1</c:v>
                </c:pt>
                <c:pt idx="7482">
                  <c:v>748.2</c:v>
                </c:pt>
                <c:pt idx="7483">
                  <c:v>748.3</c:v>
                </c:pt>
                <c:pt idx="7484">
                  <c:v>748.4</c:v>
                </c:pt>
                <c:pt idx="7485">
                  <c:v>748.5</c:v>
                </c:pt>
                <c:pt idx="7486">
                  <c:v>748.6</c:v>
                </c:pt>
                <c:pt idx="7487">
                  <c:v>748.7</c:v>
                </c:pt>
                <c:pt idx="7488">
                  <c:v>748.8</c:v>
                </c:pt>
                <c:pt idx="7489">
                  <c:v>748.9</c:v>
                </c:pt>
                <c:pt idx="7490">
                  <c:v>749</c:v>
                </c:pt>
                <c:pt idx="7491">
                  <c:v>749.1</c:v>
                </c:pt>
                <c:pt idx="7492">
                  <c:v>749.2</c:v>
                </c:pt>
                <c:pt idx="7493">
                  <c:v>749.3</c:v>
                </c:pt>
                <c:pt idx="7494">
                  <c:v>749.4</c:v>
                </c:pt>
                <c:pt idx="7495">
                  <c:v>749.5</c:v>
                </c:pt>
                <c:pt idx="7496">
                  <c:v>749.6</c:v>
                </c:pt>
                <c:pt idx="7497">
                  <c:v>749.7</c:v>
                </c:pt>
                <c:pt idx="7498">
                  <c:v>749.8</c:v>
                </c:pt>
                <c:pt idx="7499">
                  <c:v>749.9</c:v>
                </c:pt>
                <c:pt idx="7500">
                  <c:v>750</c:v>
                </c:pt>
                <c:pt idx="7501">
                  <c:v>750.1</c:v>
                </c:pt>
                <c:pt idx="7502">
                  <c:v>750.2</c:v>
                </c:pt>
                <c:pt idx="7503">
                  <c:v>750.3</c:v>
                </c:pt>
                <c:pt idx="7504">
                  <c:v>750.4</c:v>
                </c:pt>
                <c:pt idx="7505">
                  <c:v>750.5</c:v>
                </c:pt>
                <c:pt idx="7506">
                  <c:v>750.6</c:v>
                </c:pt>
                <c:pt idx="7507">
                  <c:v>750.7</c:v>
                </c:pt>
                <c:pt idx="7508">
                  <c:v>750.8</c:v>
                </c:pt>
                <c:pt idx="7509">
                  <c:v>750.9</c:v>
                </c:pt>
                <c:pt idx="7510">
                  <c:v>751</c:v>
                </c:pt>
                <c:pt idx="7511">
                  <c:v>751.1</c:v>
                </c:pt>
                <c:pt idx="7512">
                  <c:v>751.2</c:v>
                </c:pt>
                <c:pt idx="7513">
                  <c:v>751.3</c:v>
                </c:pt>
                <c:pt idx="7514">
                  <c:v>751.4</c:v>
                </c:pt>
                <c:pt idx="7515">
                  <c:v>751.5</c:v>
                </c:pt>
                <c:pt idx="7516">
                  <c:v>751.6</c:v>
                </c:pt>
                <c:pt idx="7517">
                  <c:v>751.7</c:v>
                </c:pt>
                <c:pt idx="7518">
                  <c:v>751.8</c:v>
                </c:pt>
                <c:pt idx="7519">
                  <c:v>751.9</c:v>
                </c:pt>
                <c:pt idx="7520">
                  <c:v>752</c:v>
                </c:pt>
                <c:pt idx="7521">
                  <c:v>752.1</c:v>
                </c:pt>
                <c:pt idx="7522">
                  <c:v>752.2</c:v>
                </c:pt>
                <c:pt idx="7523">
                  <c:v>752.3</c:v>
                </c:pt>
                <c:pt idx="7524">
                  <c:v>752.4</c:v>
                </c:pt>
                <c:pt idx="7525">
                  <c:v>752.5</c:v>
                </c:pt>
                <c:pt idx="7526">
                  <c:v>752.6</c:v>
                </c:pt>
                <c:pt idx="7527">
                  <c:v>752.7</c:v>
                </c:pt>
                <c:pt idx="7528">
                  <c:v>752.8</c:v>
                </c:pt>
                <c:pt idx="7529">
                  <c:v>752.9</c:v>
                </c:pt>
                <c:pt idx="7530">
                  <c:v>753</c:v>
                </c:pt>
                <c:pt idx="7531">
                  <c:v>753.1</c:v>
                </c:pt>
                <c:pt idx="7532">
                  <c:v>753.2</c:v>
                </c:pt>
                <c:pt idx="7533">
                  <c:v>753.3</c:v>
                </c:pt>
                <c:pt idx="7534">
                  <c:v>753.4</c:v>
                </c:pt>
                <c:pt idx="7535">
                  <c:v>753.5</c:v>
                </c:pt>
                <c:pt idx="7536">
                  <c:v>753.6</c:v>
                </c:pt>
                <c:pt idx="7537">
                  <c:v>753.7</c:v>
                </c:pt>
                <c:pt idx="7538">
                  <c:v>753.8</c:v>
                </c:pt>
                <c:pt idx="7539">
                  <c:v>753.9</c:v>
                </c:pt>
                <c:pt idx="7540">
                  <c:v>754</c:v>
                </c:pt>
                <c:pt idx="7541">
                  <c:v>754.1</c:v>
                </c:pt>
                <c:pt idx="7542">
                  <c:v>754.2</c:v>
                </c:pt>
                <c:pt idx="7543">
                  <c:v>754.3</c:v>
                </c:pt>
                <c:pt idx="7544">
                  <c:v>754.4</c:v>
                </c:pt>
                <c:pt idx="7545">
                  <c:v>754.5</c:v>
                </c:pt>
                <c:pt idx="7546">
                  <c:v>754.6</c:v>
                </c:pt>
                <c:pt idx="7547">
                  <c:v>754.7</c:v>
                </c:pt>
                <c:pt idx="7548">
                  <c:v>754.8</c:v>
                </c:pt>
                <c:pt idx="7549">
                  <c:v>754.9</c:v>
                </c:pt>
                <c:pt idx="7550">
                  <c:v>755</c:v>
                </c:pt>
                <c:pt idx="7551">
                  <c:v>755.1</c:v>
                </c:pt>
                <c:pt idx="7552">
                  <c:v>755.2</c:v>
                </c:pt>
                <c:pt idx="7553">
                  <c:v>755.3</c:v>
                </c:pt>
                <c:pt idx="7554">
                  <c:v>755.4</c:v>
                </c:pt>
                <c:pt idx="7555">
                  <c:v>755.5</c:v>
                </c:pt>
                <c:pt idx="7556">
                  <c:v>755.6</c:v>
                </c:pt>
                <c:pt idx="7557">
                  <c:v>755.7</c:v>
                </c:pt>
                <c:pt idx="7558">
                  <c:v>755.8</c:v>
                </c:pt>
                <c:pt idx="7559">
                  <c:v>755.9</c:v>
                </c:pt>
                <c:pt idx="7560">
                  <c:v>756</c:v>
                </c:pt>
                <c:pt idx="7561">
                  <c:v>756.1</c:v>
                </c:pt>
                <c:pt idx="7562">
                  <c:v>756.2</c:v>
                </c:pt>
                <c:pt idx="7563">
                  <c:v>756.3</c:v>
                </c:pt>
                <c:pt idx="7564">
                  <c:v>756.4</c:v>
                </c:pt>
                <c:pt idx="7565">
                  <c:v>756.5</c:v>
                </c:pt>
                <c:pt idx="7566">
                  <c:v>756.6</c:v>
                </c:pt>
                <c:pt idx="7567">
                  <c:v>756.7</c:v>
                </c:pt>
                <c:pt idx="7568">
                  <c:v>756.8</c:v>
                </c:pt>
                <c:pt idx="7569">
                  <c:v>756.9</c:v>
                </c:pt>
                <c:pt idx="7570">
                  <c:v>757</c:v>
                </c:pt>
                <c:pt idx="7571">
                  <c:v>757.1</c:v>
                </c:pt>
                <c:pt idx="7572">
                  <c:v>757.2</c:v>
                </c:pt>
                <c:pt idx="7573">
                  <c:v>757.3</c:v>
                </c:pt>
                <c:pt idx="7574">
                  <c:v>757.4</c:v>
                </c:pt>
                <c:pt idx="7575">
                  <c:v>757.5</c:v>
                </c:pt>
                <c:pt idx="7576">
                  <c:v>757.6</c:v>
                </c:pt>
                <c:pt idx="7577">
                  <c:v>757.7</c:v>
                </c:pt>
                <c:pt idx="7578">
                  <c:v>757.8</c:v>
                </c:pt>
                <c:pt idx="7579">
                  <c:v>757.9</c:v>
                </c:pt>
                <c:pt idx="7580">
                  <c:v>758</c:v>
                </c:pt>
                <c:pt idx="7581">
                  <c:v>758.1</c:v>
                </c:pt>
                <c:pt idx="7582">
                  <c:v>758.2</c:v>
                </c:pt>
                <c:pt idx="7583">
                  <c:v>758.3</c:v>
                </c:pt>
                <c:pt idx="7584">
                  <c:v>758.4</c:v>
                </c:pt>
                <c:pt idx="7585">
                  <c:v>758.5</c:v>
                </c:pt>
                <c:pt idx="7586">
                  <c:v>758.6</c:v>
                </c:pt>
                <c:pt idx="7587">
                  <c:v>758.7</c:v>
                </c:pt>
                <c:pt idx="7588">
                  <c:v>758.8</c:v>
                </c:pt>
                <c:pt idx="7589">
                  <c:v>758.9</c:v>
                </c:pt>
                <c:pt idx="7590">
                  <c:v>759</c:v>
                </c:pt>
                <c:pt idx="7591">
                  <c:v>759.1</c:v>
                </c:pt>
                <c:pt idx="7592">
                  <c:v>759.2</c:v>
                </c:pt>
                <c:pt idx="7593">
                  <c:v>759.3</c:v>
                </c:pt>
                <c:pt idx="7594">
                  <c:v>759.4</c:v>
                </c:pt>
                <c:pt idx="7595">
                  <c:v>759.5</c:v>
                </c:pt>
                <c:pt idx="7596">
                  <c:v>759.6</c:v>
                </c:pt>
                <c:pt idx="7597">
                  <c:v>759.7</c:v>
                </c:pt>
                <c:pt idx="7598">
                  <c:v>759.8</c:v>
                </c:pt>
                <c:pt idx="7599">
                  <c:v>759.9</c:v>
                </c:pt>
                <c:pt idx="7600">
                  <c:v>760</c:v>
                </c:pt>
                <c:pt idx="7601">
                  <c:v>760.1</c:v>
                </c:pt>
                <c:pt idx="7602">
                  <c:v>760.2</c:v>
                </c:pt>
                <c:pt idx="7603">
                  <c:v>760.3</c:v>
                </c:pt>
                <c:pt idx="7604">
                  <c:v>760.4</c:v>
                </c:pt>
                <c:pt idx="7605">
                  <c:v>760.5</c:v>
                </c:pt>
                <c:pt idx="7606">
                  <c:v>760.6</c:v>
                </c:pt>
                <c:pt idx="7607">
                  <c:v>760.7</c:v>
                </c:pt>
                <c:pt idx="7608">
                  <c:v>760.8</c:v>
                </c:pt>
                <c:pt idx="7609">
                  <c:v>760.9</c:v>
                </c:pt>
                <c:pt idx="7610">
                  <c:v>761</c:v>
                </c:pt>
                <c:pt idx="7611">
                  <c:v>761.1</c:v>
                </c:pt>
                <c:pt idx="7612">
                  <c:v>761.2</c:v>
                </c:pt>
                <c:pt idx="7613">
                  <c:v>761.3</c:v>
                </c:pt>
                <c:pt idx="7614">
                  <c:v>761.4</c:v>
                </c:pt>
                <c:pt idx="7615">
                  <c:v>761.5</c:v>
                </c:pt>
                <c:pt idx="7616">
                  <c:v>761.6</c:v>
                </c:pt>
                <c:pt idx="7617">
                  <c:v>761.7</c:v>
                </c:pt>
                <c:pt idx="7618">
                  <c:v>761.8</c:v>
                </c:pt>
                <c:pt idx="7619">
                  <c:v>761.9</c:v>
                </c:pt>
                <c:pt idx="7620">
                  <c:v>762</c:v>
                </c:pt>
                <c:pt idx="7621">
                  <c:v>762.1</c:v>
                </c:pt>
                <c:pt idx="7622">
                  <c:v>762.2</c:v>
                </c:pt>
                <c:pt idx="7623">
                  <c:v>762.3</c:v>
                </c:pt>
                <c:pt idx="7624">
                  <c:v>762.4</c:v>
                </c:pt>
                <c:pt idx="7625">
                  <c:v>762.5</c:v>
                </c:pt>
                <c:pt idx="7626">
                  <c:v>762.6</c:v>
                </c:pt>
                <c:pt idx="7627">
                  <c:v>762.7</c:v>
                </c:pt>
                <c:pt idx="7628">
                  <c:v>762.8</c:v>
                </c:pt>
                <c:pt idx="7629">
                  <c:v>762.9</c:v>
                </c:pt>
                <c:pt idx="7630">
                  <c:v>763</c:v>
                </c:pt>
                <c:pt idx="7631">
                  <c:v>763.1</c:v>
                </c:pt>
                <c:pt idx="7632">
                  <c:v>763.2</c:v>
                </c:pt>
                <c:pt idx="7633">
                  <c:v>763.3</c:v>
                </c:pt>
                <c:pt idx="7634">
                  <c:v>763.4</c:v>
                </c:pt>
                <c:pt idx="7635">
                  <c:v>763.5</c:v>
                </c:pt>
                <c:pt idx="7636">
                  <c:v>763.6</c:v>
                </c:pt>
                <c:pt idx="7637">
                  <c:v>763.7</c:v>
                </c:pt>
                <c:pt idx="7638">
                  <c:v>763.8</c:v>
                </c:pt>
                <c:pt idx="7639">
                  <c:v>763.9</c:v>
                </c:pt>
                <c:pt idx="7640">
                  <c:v>764</c:v>
                </c:pt>
                <c:pt idx="7641">
                  <c:v>764.1</c:v>
                </c:pt>
                <c:pt idx="7642">
                  <c:v>764.2</c:v>
                </c:pt>
                <c:pt idx="7643">
                  <c:v>764.3</c:v>
                </c:pt>
                <c:pt idx="7644">
                  <c:v>764.4</c:v>
                </c:pt>
                <c:pt idx="7645">
                  <c:v>764.5</c:v>
                </c:pt>
                <c:pt idx="7646">
                  <c:v>764.6</c:v>
                </c:pt>
                <c:pt idx="7647">
                  <c:v>764.7</c:v>
                </c:pt>
                <c:pt idx="7648">
                  <c:v>764.8</c:v>
                </c:pt>
                <c:pt idx="7649">
                  <c:v>764.9</c:v>
                </c:pt>
                <c:pt idx="7650">
                  <c:v>765</c:v>
                </c:pt>
                <c:pt idx="7651">
                  <c:v>765.1</c:v>
                </c:pt>
                <c:pt idx="7652">
                  <c:v>765.2</c:v>
                </c:pt>
                <c:pt idx="7653">
                  <c:v>765.3</c:v>
                </c:pt>
                <c:pt idx="7654">
                  <c:v>765.4</c:v>
                </c:pt>
                <c:pt idx="7655">
                  <c:v>765.5</c:v>
                </c:pt>
                <c:pt idx="7656">
                  <c:v>765.6</c:v>
                </c:pt>
                <c:pt idx="7657">
                  <c:v>765.7</c:v>
                </c:pt>
                <c:pt idx="7658">
                  <c:v>765.8</c:v>
                </c:pt>
                <c:pt idx="7659">
                  <c:v>765.9</c:v>
                </c:pt>
                <c:pt idx="7660">
                  <c:v>766</c:v>
                </c:pt>
                <c:pt idx="7661">
                  <c:v>766.1</c:v>
                </c:pt>
                <c:pt idx="7662">
                  <c:v>766.2</c:v>
                </c:pt>
                <c:pt idx="7663">
                  <c:v>766.3</c:v>
                </c:pt>
                <c:pt idx="7664">
                  <c:v>766.4</c:v>
                </c:pt>
                <c:pt idx="7665">
                  <c:v>766.5</c:v>
                </c:pt>
                <c:pt idx="7666">
                  <c:v>766.6</c:v>
                </c:pt>
                <c:pt idx="7667">
                  <c:v>766.7</c:v>
                </c:pt>
                <c:pt idx="7668">
                  <c:v>766.8</c:v>
                </c:pt>
                <c:pt idx="7669">
                  <c:v>766.9</c:v>
                </c:pt>
                <c:pt idx="7670">
                  <c:v>767</c:v>
                </c:pt>
                <c:pt idx="7671">
                  <c:v>767.1</c:v>
                </c:pt>
                <c:pt idx="7672">
                  <c:v>767.2</c:v>
                </c:pt>
                <c:pt idx="7673">
                  <c:v>767.3</c:v>
                </c:pt>
                <c:pt idx="7674">
                  <c:v>767.4</c:v>
                </c:pt>
                <c:pt idx="7675">
                  <c:v>767.5</c:v>
                </c:pt>
                <c:pt idx="7676">
                  <c:v>767.6</c:v>
                </c:pt>
                <c:pt idx="7677">
                  <c:v>767.7</c:v>
                </c:pt>
                <c:pt idx="7678">
                  <c:v>767.8</c:v>
                </c:pt>
                <c:pt idx="7679">
                  <c:v>767.9</c:v>
                </c:pt>
                <c:pt idx="7680">
                  <c:v>768</c:v>
                </c:pt>
                <c:pt idx="7681">
                  <c:v>768.1</c:v>
                </c:pt>
                <c:pt idx="7682">
                  <c:v>768.2</c:v>
                </c:pt>
                <c:pt idx="7683">
                  <c:v>768.3</c:v>
                </c:pt>
                <c:pt idx="7684">
                  <c:v>768.4</c:v>
                </c:pt>
                <c:pt idx="7685">
                  <c:v>768.5</c:v>
                </c:pt>
                <c:pt idx="7686">
                  <c:v>768.6</c:v>
                </c:pt>
                <c:pt idx="7687">
                  <c:v>768.7</c:v>
                </c:pt>
                <c:pt idx="7688">
                  <c:v>768.8</c:v>
                </c:pt>
                <c:pt idx="7689">
                  <c:v>768.9</c:v>
                </c:pt>
                <c:pt idx="7690">
                  <c:v>769</c:v>
                </c:pt>
                <c:pt idx="7691">
                  <c:v>769.1</c:v>
                </c:pt>
                <c:pt idx="7692">
                  <c:v>769.2</c:v>
                </c:pt>
                <c:pt idx="7693">
                  <c:v>769.3</c:v>
                </c:pt>
                <c:pt idx="7694">
                  <c:v>769.4</c:v>
                </c:pt>
                <c:pt idx="7695">
                  <c:v>769.5</c:v>
                </c:pt>
                <c:pt idx="7696">
                  <c:v>769.6</c:v>
                </c:pt>
                <c:pt idx="7697">
                  <c:v>769.7</c:v>
                </c:pt>
                <c:pt idx="7698">
                  <c:v>769.8</c:v>
                </c:pt>
                <c:pt idx="7699">
                  <c:v>769.9</c:v>
                </c:pt>
                <c:pt idx="7700">
                  <c:v>770</c:v>
                </c:pt>
                <c:pt idx="7701">
                  <c:v>770.1</c:v>
                </c:pt>
                <c:pt idx="7702">
                  <c:v>770.2</c:v>
                </c:pt>
                <c:pt idx="7703">
                  <c:v>770.3</c:v>
                </c:pt>
                <c:pt idx="7704">
                  <c:v>770.4</c:v>
                </c:pt>
                <c:pt idx="7705">
                  <c:v>770.5</c:v>
                </c:pt>
                <c:pt idx="7706">
                  <c:v>770.6</c:v>
                </c:pt>
                <c:pt idx="7707">
                  <c:v>770.7</c:v>
                </c:pt>
                <c:pt idx="7708">
                  <c:v>770.8</c:v>
                </c:pt>
                <c:pt idx="7709">
                  <c:v>770.9</c:v>
                </c:pt>
                <c:pt idx="7710">
                  <c:v>771</c:v>
                </c:pt>
                <c:pt idx="7711">
                  <c:v>771.1</c:v>
                </c:pt>
                <c:pt idx="7712">
                  <c:v>771.2</c:v>
                </c:pt>
                <c:pt idx="7713">
                  <c:v>771.3</c:v>
                </c:pt>
                <c:pt idx="7714">
                  <c:v>771.4</c:v>
                </c:pt>
                <c:pt idx="7715">
                  <c:v>771.5</c:v>
                </c:pt>
                <c:pt idx="7716">
                  <c:v>771.6</c:v>
                </c:pt>
                <c:pt idx="7717">
                  <c:v>771.7</c:v>
                </c:pt>
                <c:pt idx="7718">
                  <c:v>771.8</c:v>
                </c:pt>
                <c:pt idx="7719">
                  <c:v>771.9</c:v>
                </c:pt>
                <c:pt idx="7720">
                  <c:v>772</c:v>
                </c:pt>
                <c:pt idx="7721">
                  <c:v>772.1</c:v>
                </c:pt>
                <c:pt idx="7722">
                  <c:v>772.2</c:v>
                </c:pt>
                <c:pt idx="7723">
                  <c:v>772.3</c:v>
                </c:pt>
                <c:pt idx="7724">
                  <c:v>772.4</c:v>
                </c:pt>
                <c:pt idx="7725">
                  <c:v>772.5</c:v>
                </c:pt>
                <c:pt idx="7726">
                  <c:v>772.6</c:v>
                </c:pt>
                <c:pt idx="7727">
                  <c:v>772.7</c:v>
                </c:pt>
                <c:pt idx="7728">
                  <c:v>772.8</c:v>
                </c:pt>
                <c:pt idx="7729">
                  <c:v>772.9</c:v>
                </c:pt>
                <c:pt idx="7730">
                  <c:v>773</c:v>
                </c:pt>
                <c:pt idx="7731">
                  <c:v>773.1</c:v>
                </c:pt>
                <c:pt idx="7732">
                  <c:v>773.2</c:v>
                </c:pt>
                <c:pt idx="7733">
                  <c:v>773.3</c:v>
                </c:pt>
                <c:pt idx="7734">
                  <c:v>773.4</c:v>
                </c:pt>
                <c:pt idx="7735">
                  <c:v>773.5</c:v>
                </c:pt>
                <c:pt idx="7736">
                  <c:v>773.6</c:v>
                </c:pt>
                <c:pt idx="7737">
                  <c:v>773.7</c:v>
                </c:pt>
                <c:pt idx="7738">
                  <c:v>773.8</c:v>
                </c:pt>
                <c:pt idx="7739">
                  <c:v>773.9</c:v>
                </c:pt>
                <c:pt idx="7740">
                  <c:v>774</c:v>
                </c:pt>
                <c:pt idx="7741">
                  <c:v>774.1</c:v>
                </c:pt>
                <c:pt idx="7742">
                  <c:v>774.2</c:v>
                </c:pt>
                <c:pt idx="7743">
                  <c:v>774.3</c:v>
                </c:pt>
                <c:pt idx="7744">
                  <c:v>774.4</c:v>
                </c:pt>
                <c:pt idx="7745">
                  <c:v>774.5</c:v>
                </c:pt>
                <c:pt idx="7746">
                  <c:v>774.6</c:v>
                </c:pt>
                <c:pt idx="7747">
                  <c:v>774.7</c:v>
                </c:pt>
                <c:pt idx="7748">
                  <c:v>774.8</c:v>
                </c:pt>
                <c:pt idx="7749">
                  <c:v>774.9</c:v>
                </c:pt>
                <c:pt idx="7750">
                  <c:v>775</c:v>
                </c:pt>
                <c:pt idx="7751">
                  <c:v>775.1</c:v>
                </c:pt>
                <c:pt idx="7752">
                  <c:v>775.2</c:v>
                </c:pt>
                <c:pt idx="7753">
                  <c:v>775.3</c:v>
                </c:pt>
                <c:pt idx="7754">
                  <c:v>775.4</c:v>
                </c:pt>
                <c:pt idx="7755">
                  <c:v>775.5</c:v>
                </c:pt>
                <c:pt idx="7756">
                  <c:v>775.6</c:v>
                </c:pt>
                <c:pt idx="7757">
                  <c:v>775.7</c:v>
                </c:pt>
                <c:pt idx="7758">
                  <c:v>775.8</c:v>
                </c:pt>
                <c:pt idx="7759">
                  <c:v>775.9</c:v>
                </c:pt>
                <c:pt idx="7760">
                  <c:v>776</c:v>
                </c:pt>
                <c:pt idx="7761">
                  <c:v>776.1</c:v>
                </c:pt>
                <c:pt idx="7762">
                  <c:v>776.2</c:v>
                </c:pt>
                <c:pt idx="7763">
                  <c:v>776.3</c:v>
                </c:pt>
                <c:pt idx="7764">
                  <c:v>776.4</c:v>
                </c:pt>
                <c:pt idx="7765">
                  <c:v>776.5</c:v>
                </c:pt>
                <c:pt idx="7766">
                  <c:v>776.6</c:v>
                </c:pt>
                <c:pt idx="7767">
                  <c:v>776.7</c:v>
                </c:pt>
                <c:pt idx="7768">
                  <c:v>776.8</c:v>
                </c:pt>
                <c:pt idx="7769">
                  <c:v>776.9</c:v>
                </c:pt>
                <c:pt idx="7770">
                  <c:v>777</c:v>
                </c:pt>
                <c:pt idx="7771">
                  <c:v>777.1</c:v>
                </c:pt>
                <c:pt idx="7772">
                  <c:v>777.2</c:v>
                </c:pt>
                <c:pt idx="7773">
                  <c:v>777.3</c:v>
                </c:pt>
                <c:pt idx="7774">
                  <c:v>777.4</c:v>
                </c:pt>
                <c:pt idx="7775">
                  <c:v>777.5</c:v>
                </c:pt>
                <c:pt idx="7776">
                  <c:v>777.6</c:v>
                </c:pt>
                <c:pt idx="7777">
                  <c:v>777.7</c:v>
                </c:pt>
                <c:pt idx="7778">
                  <c:v>777.8</c:v>
                </c:pt>
                <c:pt idx="7779">
                  <c:v>777.9</c:v>
                </c:pt>
                <c:pt idx="7780">
                  <c:v>778</c:v>
                </c:pt>
                <c:pt idx="7781">
                  <c:v>778.1</c:v>
                </c:pt>
                <c:pt idx="7782">
                  <c:v>778.2</c:v>
                </c:pt>
                <c:pt idx="7783">
                  <c:v>778.3</c:v>
                </c:pt>
                <c:pt idx="7784">
                  <c:v>778.4</c:v>
                </c:pt>
                <c:pt idx="7785">
                  <c:v>778.5</c:v>
                </c:pt>
                <c:pt idx="7786">
                  <c:v>778.6</c:v>
                </c:pt>
                <c:pt idx="7787">
                  <c:v>778.7</c:v>
                </c:pt>
                <c:pt idx="7788">
                  <c:v>778.8</c:v>
                </c:pt>
                <c:pt idx="7789">
                  <c:v>778.9</c:v>
                </c:pt>
                <c:pt idx="7790">
                  <c:v>779</c:v>
                </c:pt>
                <c:pt idx="7791">
                  <c:v>779.1</c:v>
                </c:pt>
                <c:pt idx="7792">
                  <c:v>779.2</c:v>
                </c:pt>
                <c:pt idx="7793">
                  <c:v>779.3</c:v>
                </c:pt>
                <c:pt idx="7794">
                  <c:v>779.4</c:v>
                </c:pt>
                <c:pt idx="7795">
                  <c:v>779.5</c:v>
                </c:pt>
                <c:pt idx="7796">
                  <c:v>779.6</c:v>
                </c:pt>
                <c:pt idx="7797">
                  <c:v>779.7</c:v>
                </c:pt>
                <c:pt idx="7798">
                  <c:v>779.8</c:v>
                </c:pt>
                <c:pt idx="7799">
                  <c:v>779.9</c:v>
                </c:pt>
                <c:pt idx="7800">
                  <c:v>780</c:v>
                </c:pt>
                <c:pt idx="7801">
                  <c:v>780.1</c:v>
                </c:pt>
                <c:pt idx="7802">
                  <c:v>780.2</c:v>
                </c:pt>
                <c:pt idx="7803">
                  <c:v>780.3</c:v>
                </c:pt>
                <c:pt idx="7804">
                  <c:v>780.4</c:v>
                </c:pt>
                <c:pt idx="7805">
                  <c:v>780.5</c:v>
                </c:pt>
                <c:pt idx="7806">
                  <c:v>780.6</c:v>
                </c:pt>
                <c:pt idx="7807">
                  <c:v>780.7</c:v>
                </c:pt>
                <c:pt idx="7808">
                  <c:v>780.8</c:v>
                </c:pt>
                <c:pt idx="7809">
                  <c:v>780.9</c:v>
                </c:pt>
                <c:pt idx="7810">
                  <c:v>781</c:v>
                </c:pt>
                <c:pt idx="7811">
                  <c:v>781.1</c:v>
                </c:pt>
                <c:pt idx="7812">
                  <c:v>781.2</c:v>
                </c:pt>
                <c:pt idx="7813">
                  <c:v>781.3</c:v>
                </c:pt>
                <c:pt idx="7814">
                  <c:v>781.4</c:v>
                </c:pt>
                <c:pt idx="7815">
                  <c:v>781.5</c:v>
                </c:pt>
                <c:pt idx="7816">
                  <c:v>781.6</c:v>
                </c:pt>
                <c:pt idx="7817">
                  <c:v>781.7</c:v>
                </c:pt>
                <c:pt idx="7818">
                  <c:v>781.8</c:v>
                </c:pt>
                <c:pt idx="7819">
                  <c:v>781.9</c:v>
                </c:pt>
                <c:pt idx="7820">
                  <c:v>782</c:v>
                </c:pt>
                <c:pt idx="7821">
                  <c:v>782.1</c:v>
                </c:pt>
                <c:pt idx="7822">
                  <c:v>782.2</c:v>
                </c:pt>
                <c:pt idx="7823">
                  <c:v>782.3</c:v>
                </c:pt>
                <c:pt idx="7824">
                  <c:v>782.4</c:v>
                </c:pt>
                <c:pt idx="7825">
                  <c:v>782.5</c:v>
                </c:pt>
                <c:pt idx="7826">
                  <c:v>782.6</c:v>
                </c:pt>
                <c:pt idx="7827">
                  <c:v>782.7</c:v>
                </c:pt>
                <c:pt idx="7828">
                  <c:v>782.8</c:v>
                </c:pt>
                <c:pt idx="7829">
                  <c:v>782.9</c:v>
                </c:pt>
                <c:pt idx="7830">
                  <c:v>783</c:v>
                </c:pt>
                <c:pt idx="7831">
                  <c:v>783.1</c:v>
                </c:pt>
                <c:pt idx="7832">
                  <c:v>783.2</c:v>
                </c:pt>
                <c:pt idx="7833">
                  <c:v>783.3</c:v>
                </c:pt>
                <c:pt idx="7834">
                  <c:v>783.4</c:v>
                </c:pt>
                <c:pt idx="7835">
                  <c:v>783.5</c:v>
                </c:pt>
                <c:pt idx="7836">
                  <c:v>783.6</c:v>
                </c:pt>
                <c:pt idx="7837">
                  <c:v>783.7</c:v>
                </c:pt>
                <c:pt idx="7838">
                  <c:v>783.8</c:v>
                </c:pt>
                <c:pt idx="7839">
                  <c:v>783.9</c:v>
                </c:pt>
                <c:pt idx="7840">
                  <c:v>784</c:v>
                </c:pt>
                <c:pt idx="7841">
                  <c:v>784.1</c:v>
                </c:pt>
                <c:pt idx="7842">
                  <c:v>784.2</c:v>
                </c:pt>
                <c:pt idx="7843">
                  <c:v>784.3</c:v>
                </c:pt>
                <c:pt idx="7844">
                  <c:v>784.4</c:v>
                </c:pt>
                <c:pt idx="7845">
                  <c:v>784.5</c:v>
                </c:pt>
                <c:pt idx="7846">
                  <c:v>784.6</c:v>
                </c:pt>
                <c:pt idx="7847">
                  <c:v>784.7</c:v>
                </c:pt>
                <c:pt idx="7848">
                  <c:v>784.8</c:v>
                </c:pt>
                <c:pt idx="7849">
                  <c:v>784.9</c:v>
                </c:pt>
                <c:pt idx="7850">
                  <c:v>785</c:v>
                </c:pt>
                <c:pt idx="7851">
                  <c:v>785.1</c:v>
                </c:pt>
                <c:pt idx="7852">
                  <c:v>785.2</c:v>
                </c:pt>
                <c:pt idx="7853">
                  <c:v>785.3</c:v>
                </c:pt>
                <c:pt idx="7854">
                  <c:v>785.4</c:v>
                </c:pt>
                <c:pt idx="7855">
                  <c:v>785.5</c:v>
                </c:pt>
                <c:pt idx="7856">
                  <c:v>785.6</c:v>
                </c:pt>
                <c:pt idx="7857">
                  <c:v>785.7</c:v>
                </c:pt>
                <c:pt idx="7858">
                  <c:v>785.8</c:v>
                </c:pt>
                <c:pt idx="7859">
                  <c:v>785.9</c:v>
                </c:pt>
                <c:pt idx="7860">
                  <c:v>786</c:v>
                </c:pt>
                <c:pt idx="7861">
                  <c:v>786.1</c:v>
                </c:pt>
                <c:pt idx="7862">
                  <c:v>786.2</c:v>
                </c:pt>
                <c:pt idx="7863">
                  <c:v>786.3</c:v>
                </c:pt>
                <c:pt idx="7864">
                  <c:v>786.4</c:v>
                </c:pt>
                <c:pt idx="7865">
                  <c:v>786.5</c:v>
                </c:pt>
                <c:pt idx="7866">
                  <c:v>786.6</c:v>
                </c:pt>
                <c:pt idx="7867">
                  <c:v>786.7</c:v>
                </c:pt>
                <c:pt idx="7868">
                  <c:v>786.8</c:v>
                </c:pt>
                <c:pt idx="7869">
                  <c:v>786.9</c:v>
                </c:pt>
                <c:pt idx="7870">
                  <c:v>787</c:v>
                </c:pt>
                <c:pt idx="7871">
                  <c:v>787.1</c:v>
                </c:pt>
                <c:pt idx="7872">
                  <c:v>787.2</c:v>
                </c:pt>
                <c:pt idx="7873">
                  <c:v>787.3</c:v>
                </c:pt>
                <c:pt idx="7874">
                  <c:v>787.4</c:v>
                </c:pt>
                <c:pt idx="7875">
                  <c:v>787.5</c:v>
                </c:pt>
                <c:pt idx="7876">
                  <c:v>787.6</c:v>
                </c:pt>
                <c:pt idx="7877">
                  <c:v>787.7</c:v>
                </c:pt>
                <c:pt idx="7878">
                  <c:v>787.8</c:v>
                </c:pt>
                <c:pt idx="7879">
                  <c:v>787.9</c:v>
                </c:pt>
                <c:pt idx="7880">
                  <c:v>788</c:v>
                </c:pt>
                <c:pt idx="7881">
                  <c:v>788.1</c:v>
                </c:pt>
                <c:pt idx="7882">
                  <c:v>788.2</c:v>
                </c:pt>
                <c:pt idx="7883">
                  <c:v>788.3</c:v>
                </c:pt>
                <c:pt idx="7884">
                  <c:v>788.4</c:v>
                </c:pt>
                <c:pt idx="7885">
                  <c:v>788.5</c:v>
                </c:pt>
                <c:pt idx="7886">
                  <c:v>788.6</c:v>
                </c:pt>
                <c:pt idx="7887">
                  <c:v>788.7</c:v>
                </c:pt>
                <c:pt idx="7888">
                  <c:v>788.8</c:v>
                </c:pt>
                <c:pt idx="7889">
                  <c:v>788.9</c:v>
                </c:pt>
                <c:pt idx="7890">
                  <c:v>789</c:v>
                </c:pt>
                <c:pt idx="7891">
                  <c:v>789.1</c:v>
                </c:pt>
                <c:pt idx="7892">
                  <c:v>789.2</c:v>
                </c:pt>
                <c:pt idx="7893">
                  <c:v>789.3</c:v>
                </c:pt>
                <c:pt idx="7894">
                  <c:v>789.4</c:v>
                </c:pt>
                <c:pt idx="7895">
                  <c:v>789.5</c:v>
                </c:pt>
                <c:pt idx="7896">
                  <c:v>789.6</c:v>
                </c:pt>
                <c:pt idx="7897">
                  <c:v>789.7</c:v>
                </c:pt>
                <c:pt idx="7898">
                  <c:v>789.8</c:v>
                </c:pt>
                <c:pt idx="7899">
                  <c:v>789.9</c:v>
                </c:pt>
                <c:pt idx="7900">
                  <c:v>790</c:v>
                </c:pt>
                <c:pt idx="7901">
                  <c:v>790.1</c:v>
                </c:pt>
                <c:pt idx="7902">
                  <c:v>790.2</c:v>
                </c:pt>
                <c:pt idx="7903">
                  <c:v>790.3</c:v>
                </c:pt>
                <c:pt idx="7904">
                  <c:v>790.4</c:v>
                </c:pt>
                <c:pt idx="7905">
                  <c:v>790.5</c:v>
                </c:pt>
                <c:pt idx="7906">
                  <c:v>790.6</c:v>
                </c:pt>
                <c:pt idx="7907">
                  <c:v>790.7</c:v>
                </c:pt>
                <c:pt idx="7908">
                  <c:v>790.8</c:v>
                </c:pt>
                <c:pt idx="7909">
                  <c:v>790.9</c:v>
                </c:pt>
                <c:pt idx="7910">
                  <c:v>791</c:v>
                </c:pt>
                <c:pt idx="7911">
                  <c:v>791.1</c:v>
                </c:pt>
                <c:pt idx="7912">
                  <c:v>791.2</c:v>
                </c:pt>
                <c:pt idx="7913">
                  <c:v>791.3</c:v>
                </c:pt>
                <c:pt idx="7914">
                  <c:v>791.4</c:v>
                </c:pt>
                <c:pt idx="7915">
                  <c:v>791.5</c:v>
                </c:pt>
                <c:pt idx="7916">
                  <c:v>791.6</c:v>
                </c:pt>
                <c:pt idx="7917">
                  <c:v>791.7</c:v>
                </c:pt>
                <c:pt idx="7918">
                  <c:v>791.8</c:v>
                </c:pt>
                <c:pt idx="7919">
                  <c:v>791.9</c:v>
                </c:pt>
                <c:pt idx="7920">
                  <c:v>792</c:v>
                </c:pt>
                <c:pt idx="7921">
                  <c:v>792.1</c:v>
                </c:pt>
                <c:pt idx="7922">
                  <c:v>792.2</c:v>
                </c:pt>
                <c:pt idx="7923">
                  <c:v>792.3</c:v>
                </c:pt>
                <c:pt idx="7924">
                  <c:v>792.4</c:v>
                </c:pt>
                <c:pt idx="7925">
                  <c:v>792.5</c:v>
                </c:pt>
                <c:pt idx="7926">
                  <c:v>792.6</c:v>
                </c:pt>
                <c:pt idx="7927">
                  <c:v>792.7</c:v>
                </c:pt>
                <c:pt idx="7928">
                  <c:v>792.8</c:v>
                </c:pt>
                <c:pt idx="7929">
                  <c:v>792.9</c:v>
                </c:pt>
                <c:pt idx="7930">
                  <c:v>793</c:v>
                </c:pt>
                <c:pt idx="7931">
                  <c:v>793.1</c:v>
                </c:pt>
                <c:pt idx="7932">
                  <c:v>793.2</c:v>
                </c:pt>
                <c:pt idx="7933">
                  <c:v>793.3</c:v>
                </c:pt>
                <c:pt idx="7934">
                  <c:v>793.4</c:v>
                </c:pt>
                <c:pt idx="7935">
                  <c:v>793.5</c:v>
                </c:pt>
                <c:pt idx="7936">
                  <c:v>793.6</c:v>
                </c:pt>
                <c:pt idx="7937">
                  <c:v>793.7</c:v>
                </c:pt>
                <c:pt idx="7938">
                  <c:v>793.8</c:v>
                </c:pt>
                <c:pt idx="7939">
                  <c:v>793.9</c:v>
                </c:pt>
                <c:pt idx="7940">
                  <c:v>794</c:v>
                </c:pt>
                <c:pt idx="7941">
                  <c:v>794.1</c:v>
                </c:pt>
                <c:pt idx="7942">
                  <c:v>794.2</c:v>
                </c:pt>
                <c:pt idx="7943">
                  <c:v>794.3</c:v>
                </c:pt>
                <c:pt idx="7944">
                  <c:v>794.4</c:v>
                </c:pt>
                <c:pt idx="7945">
                  <c:v>794.5</c:v>
                </c:pt>
                <c:pt idx="7946">
                  <c:v>794.6</c:v>
                </c:pt>
                <c:pt idx="7947">
                  <c:v>794.7</c:v>
                </c:pt>
                <c:pt idx="7948">
                  <c:v>794.8</c:v>
                </c:pt>
                <c:pt idx="7949">
                  <c:v>794.9</c:v>
                </c:pt>
                <c:pt idx="7950">
                  <c:v>795</c:v>
                </c:pt>
                <c:pt idx="7951">
                  <c:v>795.1</c:v>
                </c:pt>
                <c:pt idx="7952">
                  <c:v>795.2</c:v>
                </c:pt>
                <c:pt idx="7953">
                  <c:v>795.3</c:v>
                </c:pt>
                <c:pt idx="7954">
                  <c:v>795.4</c:v>
                </c:pt>
                <c:pt idx="7955">
                  <c:v>795.5</c:v>
                </c:pt>
                <c:pt idx="7956">
                  <c:v>795.6</c:v>
                </c:pt>
                <c:pt idx="7957">
                  <c:v>795.7</c:v>
                </c:pt>
                <c:pt idx="7958">
                  <c:v>795.8</c:v>
                </c:pt>
                <c:pt idx="7959">
                  <c:v>795.9</c:v>
                </c:pt>
                <c:pt idx="7960">
                  <c:v>796</c:v>
                </c:pt>
                <c:pt idx="7961">
                  <c:v>796.1</c:v>
                </c:pt>
                <c:pt idx="7962">
                  <c:v>796.2</c:v>
                </c:pt>
                <c:pt idx="7963">
                  <c:v>796.3</c:v>
                </c:pt>
                <c:pt idx="7964">
                  <c:v>796.4</c:v>
                </c:pt>
                <c:pt idx="7965">
                  <c:v>796.5</c:v>
                </c:pt>
                <c:pt idx="7966">
                  <c:v>796.6</c:v>
                </c:pt>
                <c:pt idx="7967">
                  <c:v>796.7</c:v>
                </c:pt>
                <c:pt idx="7968">
                  <c:v>796.8</c:v>
                </c:pt>
                <c:pt idx="7969">
                  <c:v>796.9</c:v>
                </c:pt>
                <c:pt idx="7970">
                  <c:v>797</c:v>
                </c:pt>
                <c:pt idx="7971">
                  <c:v>797.1</c:v>
                </c:pt>
                <c:pt idx="7972">
                  <c:v>797.2</c:v>
                </c:pt>
                <c:pt idx="7973">
                  <c:v>797.3</c:v>
                </c:pt>
                <c:pt idx="7974">
                  <c:v>797.4</c:v>
                </c:pt>
                <c:pt idx="7975">
                  <c:v>797.5</c:v>
                </c:pt>
                <c:pt idx="7976">
                  <c:v>797.6</c:v>
                </c:pt>
                <c:pt idx="7977">
                  <c:v>797.7</c:v>
                </c:pt>
                <c:pt idx="7978">
                  <c:v>797.8</c:v>
                </c:pt>
                <c:pt idx="7979">
                  <c:v>797.9</c:v>
                </c:pt>
                <c:pt idx="7980">
                  <c:v>798</c:v>
                </c:pt>
                <c:pt idx="7981">
                  <c:v>798.1</c:v>
                </c:pt>
                <c:pt idx="7982">
                  <c:v>798.2</c:v>
                </c:pt>
                <c:pt idx="7983">
                  <c:v>798.3</c:v>
                </c:pt>
                <c:pt idx="7984">
                  <c:v>798.4</c:v>
                </c:pt>
                <c:pt idx="7985">
                  <c:v>798.5</c:v>
                </c:pt>
                <c:pt idx="7986">
                  <c:v>798.6</c:v>
                </c:pt>
                <c:pt idx="7987">
                  <c:v>798.7</c:v>
                </c:pt>
                <c:pt idx="7988">
                  <c:v>798.8</c:v>
                </c:pt>
                <c:pt idx="7989">
                  <c:v>798.9</c:v>
                </c:pt>
                <c:pt idx="7990">
                  <c:v>799</c:v>
                </c:pt>
                <c:pt idx="7991">
                  <c:v>799.1</c:v>
                </c:pt>
                <c:pt idx="7992">
                  <c:v>799.2</c:v>
                </c:pt>
                <c:pt idx="7993">
                  <c:v>799.3</c:v>
                </c:pt>
                <c:pt idx="7994">
                  <c:v>799.4</c:v>
                </c:pt>
                <c:pt idx="7995">
                  <c:v>799.5</c:v>
                </c:pt>
                <c:pt idx="7996">
                  <c:v>799.6</c:v>
                </c:pt>
                <c:pt idx="7997">
                  <c:v>799.7</c:v>
                </c:pt>
                <c:pt idx="7998">
                  <c:v>799.8</c:v>
                </c:pt>
                <c:pt idx="7999">
                  <c:v>799.9</c:v>
                </c:pt>
                <c:pt idx="8000">
                  <c:v>800</c:v>
                </c:pt>
                <c:pt idx="8001">
                  <c:v>800.1</c:v>
                </c:pt>
                <c:pt idx="8002">
                  <c:v>800.2</c:v>
                </c:pt>
                <c:pt idx="8003">
                  <c:v>800.3</c:v>
                </c:pt>
                <c:pt idx="8004">
                  <c:v>800.4</c:v>
                </c:pt>
                <c:pt idx="8005">
                  <c:v>800.5</c:v>
                </c:pt>
                <c:pt idx="8006">
                  <c:v>800.6</c:v>
                </c:pt>
                <c:pt idx="8007">
                  <c:v>800.7</c:v>
                </c:pt>
                <c:pt idx="8008">
                  <c:v>800.8</c:v>
                </c:pt>
                <c:pt idx="8009">
                  <c:v>800.9</c:v>
                </c:pt>
                <c:pt idx="8010">
                  <c:v>801</c:v>
                </c:pt>
                <c:pt idx="8011">
                  <c:v>801.1</c:v>
                </c:pt>
                <c:pt idx="8012">
                  <c:v>801.2</c:v>
                </c:pt>
                <c:pt idx="8013">
                  <c:v>801.3</c:v>
                </c:pt>
                <c:pt idx="8014">
                  <c:v>801.4</c:v>
                </c:pt>
                <c:pt idx="8015">
                  <c:v>801.5</c:v>
                </c:pt>
                <c:pt idx="8016">
                  <c:v>801.6</c:v>
                </c:pt>
                <c:pt idx="8017">
                  <c:v>801.7</c:v>
                </c:pt>
                <c:pt idx="8018">
                  <c:v>801.8</c:v>
                </c:pt>
                <c:pt idx="8019">
                  <c:v>801.9</c:v>
                </c:pt>
                <c:pt idx="8020">
                  <c:v>802</c:v>
                </c:pt>
                <c:pt idx="8021">
                  <c:v>802.1</c:v>
                </c:pt>
                <c:pt idx="8022">
                  <c:v>802.2</c:v>
                </c:pt>
                <c:pt idx="8023">
                  <c:v>802.3</c:v>
                </c:pt>
                <c:pt idx="8024">
                  <c:v>802.4</c:v>
                </c:pt>
                <c:pt idx="8025">
                  <c:v>802.5</c:v>
                </c:pt>
                <c:pt idx="8026">
                  <c:v>802.6</c:v>
                </c:pt>
                <c:pt idx="8027">
                  <c:v>802.7</c:v>
                </c:pt>
                <c:pt idx="8028">
                  <c:v>802.8</c:v>
                </c:pt>
                <c:pt idx="8029">
                  <c:v>802.9</c:v>
                </c:pt>
                <c:pt idx="8030">
                  <c:v>803</c:v>
                </c:pt>
                <c:pt idx="8031">
                  <c:v>803.1</c:v>
                </c:pt>
                <c:pt idx="8032">
                  <c:v>803.2</c:v>
                </c:pt>
                <c:pt idx="8033">
                  <c:v>803.3</c:v>
                </c:pt>
                <c:pt idx="8034">
                  <c:v>803.4</c:v>
                </c:pt>
                <c:pt idx="8035">
                  <c:v>803.5</c:v>
                </c:pt>
                <c:pt idx="8036">
                  <c:v>803.6</c:v>
                </c:pt>
                <c:pt idx="8037">
                  <c:v>803.7</c:v>
                </c:pt>
                <c:pt idx="8038">
                  <c:v>803.8</c:v>
                </c:pt>
                <c:pt idx="8039">
                  <c:v>803.9</c:v>
                </c:pt>
                <c:pt idx="8040">
                  <c:v>804</c:v>
                </c:pt>
                <c:pt idx="8041">
                  <c:v>804.1</c:v>
                </c:pt>
                <c:pt idx="8042">
                  <c:v>804.2</c:v>
                </c:pt>
                <c:pt idx="8043">
                  <c:v>804.3</c:v>
                </c:pt>
                <c:pt idx="8044">
                  <c:v>804.4</c:v>
                </c:pt>
                <c:pt idx="8045">
                  <c:v>804.5</c:v>
                </c:pt>
                <c:pt idx="8046">
                  <c:v>804.6</c:v>
                </c:pt>
                <c:pt idx="8047">
                  <c:v>804.7</c:v>
                </c:pt>
                <c:pt idx="8048">
                  <c:v>804.8</c:v>
                </c:pt>
                <c:pt idx="8049">
                  <c:v>804.9</c:v>
                </c:pt>
                <c:pt idx="8050">
                  <c:v>805</c:v>
                </c:pt>
                <c:pt idx="8051">
                  <c:v>805.1</c:v>
                </c:pt>
                <c:pt idx="8052">
                  <c:v>805.2</c:v>
                </c:pt>
                <c:pt idx="8053">
                  <c:v>805.3</c:v>
                </c:pt>
                <c:pt idx="8054">
                  <c:v>805.4</c:v>
                </c:pt>
                <c:pt idx="8055">
                  <c:v>805.5</c:v>
                </c:pt>
                <c:pt idx="8056">
                  <c:v>805.6</c:v>
                </c:pt>
                <c:pt idx="8057">
                  <c:v>805.7</c:v>
                </c:pt>
                <c:pt idx="8058">
                  <c:v>805.8</c:v>
                </c:pt>
                <c:pt idx="8059">
                  <c:v>805.9</c:v>
                </c:pt>
                <c:pt idx="8060">
                  <c:v>806</c:v>
                </c:pt>
                <c:pt idx="8061">
                  <c:v>806.1</c:v>
                </c:pt>
                <c:pt idx="8062">
                  <c:v>806.2</c:v>
                </c:pt>
                <c:pt idx="8063">
                  <c:v>806.3</c:v>
                </c:pt>
                <c:pt idx="8064">
                  <c:v>806.4</c:v>
                </c:pt>
                <c:pt idx="8065">
                  <c:v>806.5</c:v>
                </c:pt>
                <c:pt idx="8066">
                  <c:v>806.6</c:v>
                </c:pt>
                <c:pt idx="8067">
                  <c:v>806.7</c:v>
                </c:pt>
                <c:pt idx="8068">
                  <c:v>806.8</c:v>
                </c:pt>
                <c:pt idx="8069">
                  <c:v>806.9</c:v>
                </c:pt>
                <c:pt idx="8070">
                  <c:v>807</c:v>
                </c:pt>
                <c:pt idx="8071">
                  <c:v>807.1</c:v>
                </c:pt>
                <c:pt idx="8072">
                  <c:v>807.2</c:v>
                </c:pt>
                <c:pt idx="8073">
                  <c:v>807.3</c:v>
                </c:pt>
                <c:pt idx="8074">
                  <c:v>807.4</c:v>
                </c:pt>
                <c:pt idx="8075">
                  <c:v>807.5</c:v>
                </c:pt>
                <c:pt idx="8076">
                  <c:v>807.6</c:v>
                </c:pt>
                <c:pt idx="8077">
                  <c:v>807.7</c:v>
                </c:pt>
                <c:pt idx="8078">
                  <c:v>807.8</c:v>
                </c:pt>
                <c:pt idx="8079">
                  <c:v>807.9</c:v>
                </c:pt>
                <c:pt idx="8080">
                  <c:v>808</c:v>
                </c:pt>
                <c:pt idx="8081">
                  <c:v>808.1</c:v>
                </c:pt>
                <c:pt idx="8082">
                  <c:v>808.2</c:v>
                </c:pt>
                <c:pt idx="8083">
                  <c:v>808.3</c:v>
                </c:pt>
                <c:pt idx="8084">
                  <c:v>808.4</c:v>
                </c:pt>
                <c:pt idx="8085">
                  <c:v>808.5</c:v>
                </c:pt>
                <c:pt idx="8086">
                  <c:v>808.6</c:v>
                </c:pt>
                <c:pt idx="8087">
                  <c:v>808.7</c:v>
                </c:pt>
                <c:pt idx="8088">
                  <c:v>808.8</c:v>
                </c:pt>
                <c:pt idx="8089">
                  <c:v>808.9</c:v>
                </c:pt>
                <c:pt idx="8090">
                  <c:v>809</c:v>
                </c:pt>
                <c:pt idx="8091">
                  <c:v>809.1</c:v>
                </c:pt>
                <c:pt idx="8092">
                  <c:v>809.2</c:v>
                </c:pt>
                <c:pt idx="8093">
                  <c:v>809.3</c:v>
                </c:pt>
                <c:pt idx="8094">
                  <c:v>809.4</c:v>
                </c:pt>
                <c:pt idx="8095">
                  <c:v>809.5</c:v>
                </c:pt>
                <c:pt idx="8096">
                  <c:v>809.6</c:v>
                </c:pt>
                <c:pt idx="8097">
                  <c:v>809.7</c:v>
                </c:pt>
                <c:pt idx="8098">
                  <c:v>809.8</c:v>
                </c:pt>
                <c:pt idx="8099">
                  <c:v>809.9</c:v>
                </c:pt>
                <c:pt idx="8100">
                  <c:v>810</c:v>
                </c:pt>
                <c:pt idx="8101">
                  <c:v>810.1</c:v>
                </c:pt>
                <c:pt idx="8102">
                  <c:v>810.2</c:v>
                </c:pt>
                <c:pt idx="8103">
                  <c:v>810.3</c:v>
                </c:pt>
                <c:pt idx="8104">
                  <c:v>810.4</c:v>
                </c:pt>
                <c:pt idx="8105">
                  <c:v>810.5</c:v>
                </c:pt>
                <c:pt idx="8106">
                  <c:v>810.6</c:v>
                </c:pt>
                <c:pt idx="8107">
                  <c:v>810.7</c:v>
                </c:pt>
                <c:pt idx="8108">
                  <c:v>810.8</c:v>
                </c:pt>
                <c:pt idx="8109">
                  <c:v>810.9</c:v>
                </c:pt>
                <c:pt idx="8110">
                  <c:v>811</c:v>
                </c:pt>
                <c:pt idx="8111">
                  <c:v>811.1</c:v>
                </c:pt>
                <c:pt idx="8112">
                  <c:v>811.2</c:v>
                </c:pt>
                <c:pt idx="8113">
                  <c:v>811.3</c:v>
                </c:pt>
                <c:pt idx="8114">
                  <c:v>811.4</c:v>
                </c:pt>
                <c:pt idx="8115">
                  <c:v>811.5</c:v>
                </c:pt>
                <c:pt idx="8116">
                  <c:v>811.6</c:v>
                </c:pt>
                <c:pt idx="8117">
                  <c:v>811.7</c:v>
                </c:pt>
                <c:pt idx="8118">
                  <c:v>811.8</c:v>
                </c:pt>
                <c:pt idx="8119">
                  <c:v>811.9</c:v>
                </c:pt>
                <c:pt idx="8120">
                  <c:v>812</c:v>
                </c:pt>
                <c:pt idx="8121">
                  <c:v>812.1</c:v>
                </c:pt>
                <c:pt idx="8122">
                  <c:v>812.2</c:v>
                </c:pt>
                <c:pt idx="8123">
                  <c:v>812.3</c:v>
                </c:pt>
                <c:pt idx="8124">
                  <c:v>812.4</c:v>
                </c:pt>
                <c:pt idx="8125">
                  <c:v>812.5</c:v>
                </c:pt>
                <c:pt idx="8126">
                  <c:v>812.6</c:v>
                </c:pt>
                <c:pt idx="8127">
                  <c:v>812.7</c:v>
                </c:pt>
                <c:pt idx="8128">
                  <c:v>812.8</c:v>
                </c:pt>
                <c:pt idx="8129">
                  <c:v>812.9</c:v>
                </c:pt>
                <c:pt idx="8130">
                  <c:v>813</c:v>
                </c:pt>
                <c:pt idx="8131">
                  <c:v>813.1</c:v>
                </c:pt>
                <c:pt idx="8132">
                  <c:v>813.2</c:v>
                </c:pt>
                <c:pt idx="8133">
                  <c:v>813.3</c:v>
                </c:pt>
                <c:pt idx="8134">
                  <c:v>813.4</c:v>
                </c:pt>
                <c:pt idx="8135">
                  <c:v>813.5</c:v>
                </c:pt>
                <c:pt idx="8136">
                  <c:v>813.6</c:v>
                </c:pt>
                <c:pt idx="8137">
                  <c:v>813.7</c:v>
                </c:pt>
                <c:pt idx="8138">
                  <c:v>813.8</c:v>
                </c:pt>
                <c:pt idx="8139">
                  <c:v>813.9</c:v>
                </c:pt>
                <c:pt idx="8140">
                  <c:v>814</c:v>
                </c:pt>
                <c:pt idx="8141">
                  <c:v>814.1</c:v>
                </c:pt>
                <c:pt idx="8142">
                  <c:v>814.2</c:v>
                </c:pt>
                <c:pt idx="8143">
                  <c:v>814.3</c:v>
                </c:pt>
                <c:pt idx="8144">
                  <c:v>814.4</c:v>
                </c:pt>
                <c:pt idx="8145">
                  <c:v>814.5</c:v>
                </c:pt>
                <c:pt idx="8146">
                  <c:v>814.6</c:v>
                </c:pt>
                <c:pt idx="8147">
                  <c:v>814.7</c:v>
                </c:pt>
                <c:pt idx="8148">
                  <c:v>814.8</c:v>
                </c:pt>
                <c:pt idx="8149">
                  <c:v>814.9</c:v>
                </c:pt>
                <c:pt idx="8150">
                  <c:v>815</c:v>
                </c:pt>
                <c:pt idx="8151">
                  <c:v>815.1</c:v>
                </c:pt>
                <c:pt idx="8152">
                  <c:v>815.2</c:v>
                </c:pt>
                <c:pt idx="8153">
                  <c:v>815.3</c:v>
                </c:pt>
                <c:pt idx="8154">
                  <c:v>815.4</c:v>
                </c:pt>
                <c:pt idx="8155">
                  <c:v>815.5</c:v>
                </c:pt>
                <c:pt idx="8156">
                  <c:v>815.6</c:v>
                </c:pt>
                <c:pt idx="8157">
                  <c:v>815.7</c:v>
                </c:pt>
                <c:pt idx="8158">
                  <c:v>815.8</c:v>
                </c:pt>
                <c:pt idx="8159">
                  <c:v>815.9</c:v>
                </c:pt>
                <c:pt idx="8160">
                  <c:v>816</c:v>
                </c:pt>
                <c:pt idx="8161">
                  <c:v>816.1</c:v>
                </c:pt>
                <c:pt idx="8162">
                  <c:v>816.2</c:v>
                </c:pt>
                <c:pt idx="8163">
                  <c:v>816.3</c:v>
                </c:pt>
                <c:pt idx="8164">
                  <c:v>816.4</c:v>
                </c:pt>
                <c:pt idx="8165">
                  <c:v>816.5</c:v>
                </c:pt>
                <c:pt idx="8166">
                  <c:v>816.6</c:v>
                </c:pt>
                <c:pt idx="8167">
                  <c:v>816.7</c:v>
                </c:pt>
                <c:pt idx="8168">
                  <c:v>816.8</c:v>
                </c:pt>
                <c:pt idx="8169">
                  <c:v>816.9</c:v>
                </c:pt>
                <c:pt idx="8170">
                  <c:v>817</c:v>
                </c:pt>
                <c:pt idx="8171">
                  <c:v>817.1</c:v>
                </c:pt>
                <c:pt idx="8172">
                  <c:v>817.2</c:v>
                </c:pt>
                <c:pt idx="8173">
                  <c:v>817.3</c:v>
                </c:pt>
                <c:pt idx="8174">
                  <c:v>817.4</c:v>
                </c:pt>
                <c:pt idx="8175">
                  <c:v>817.5</c:v>
                </c:pt>
                <c:pt idx="8176">
                  <c:v>817.6</c:v>
                </c:pt>
                <c:pt idx="8177">
                  <c:v>817.7</c:v>
                </c:pt>
                <c:pt idx="8178">
                  <c:v>817.8</c:v>
                </c:pt>
                <c:pt idx="8179">
                  <c:v>817.9</c:v>
                </c:pt>
                <c:pt idx="8180">
                  <c:v>818</c:v>
                </c:pt>
                <c:pt idx="8181">
                  <c:v>818.1</c:v>
                </c:pt>
                <c:pt idx="8182">
                  <c:v>818.2</c:v>
                </c:pt>
                <c:pt idx="8183">
                  <c:v>818.3</c:v>
                </c:pt>
                <c:pt idx="8184">
                  <c:v>818.4</c:v>
                </c:pt>
                <c:pt idx="8185">
                  <c:v>818.5</c:v>
                </c:pt>
                <c:pt idx="8186">
                  <c:v>818.6</c:v>
                </c:pt>
                <c:pt idx="8187">
                  <c:v>818.7</c:v>
                </c:pt>
                <c:pt idx="8188">
                  <c:v>818.8</c:v>
                </c:pt>
                <c:pt idx="8189">
                  <c:v>818.9</c:v>
                </c:pt>
                <c:pt idx="8190">
                  <c:v>819</c:v>
                </c:pt>
                <c:pt idx="8191">
                  <c:v>819.1</c:v>
                </c:pt>
                <c:pt idx="8192">
                  <c:v>819.2</c:v>
                </c:pt>
                <c:pt idx="8193">
                  <c:v>819.3</c:v>
                </c:pt>
                <c:pt idx="8194">
                  <c:v>819.4</c:v>
                </c:pt>
                <c:pt idx="8195">
                  <c:v>819.5</c:v>
                </c:pt>
                <c:pt idx="8196">
                  <c:v>819.6</c:v>
                </c:pt>
                <c:pt idx="8197">
                  <c:v>819.7</c:v>
                </c:pt>
                <c:pt idx="8198">
                  <c:v>819.8</c:v>
                </c:pt>
                <c:pt idx="8199">
                  <c:v>819.9</c:v>
                </c:pt>
                <c:pt idx="8200">
                  <c:v>820</c:v>
                </c:pt>
                <c:pt idx="8201">
                  <c:v>820.1</c:v>
                </c:pt>
                <c:pt idx="8202">
                  <c:v>820.2</c:v>
                </c:pt>
                <c:pt idx="8203">
                  <c:v>820.3</c:v>
                </c:pt>
                <c:pt idx="8204">
                  <c:v>820.4</c:v>
                </c:pt>
                <c:pt idx="8205">
                  <c:v>820.5</c:v>
                </c:pt>
                <c:pt idx="8206">
                  <c:v>820.6</c:v>
                </c:pt>
                <c:pt idx="8207">
                  <c:v>820.7</c:v>
                </c:pt>
                <c:pt idx="8208">
                  <c:v>820.8</c:v>
                </c:pt>
                <c:pt idx="8209">
                  <c:v>820.9</c:v>
                </c:pt>
                <c:pt idx="8210">
                  <c:v>821</c:v>
                </c:pt>
                <c:pt idx="8211">
                  <c:v>821.1</c:v>
                </c:pt>
                <c:pt idx="8212">
                  <c:v>821.2</c:v>
                </c:pt>
                <c:pt idx="8213">
                  <c:v>821.3</c:v>
                </c:pt>
                <c:pt idx="8214">
                  <c:v>821.4</c:v>
                </c:pt>
                <c:pt idx="8215">
                  <c:v>821.5</c:v>
                </c:pt>
                <c:pt idx="8216">
                  <c:v>821.6</c:v>
                </c:pt>
                <c:pt idx="8217">
                  <c:v>821.7</c:v>
                </c:pt>
                <c:pt idx="8218">
                  <c:v>821.8</c:v>
                </c:pt>
                <c:pt idx="8219">
                  <c:v>821.9</c:v>
                </c:pt>
                <c:pt idx="8220">
                  <c:v>822</c:v>
                </c:pt>
                <c:pt idx="8221">
                  <c:v>822.1</c:v>
                </c:pt>
                <c:pt idx="8222">
                  <c:v>822.2</c:v>
                </c:pt>
                <c:pt idx="8223">
                  <c:v>822.3</c:v>
                </c:pt>
                <c:pt idx="8224">
                  <c:v>822.4</c:v>
                </c:pt>
                <c:pt idx="8225">
                  <c:v>822.5</c:v>
                </c:pt>
                <c:pt idx="8226">
                  <c:v>822.6</c:v>
                </c:pt>
                <c:pt idx="8227">
                  <c:v>822.7</c:v>
                </c:pt>
                <c:pt idx="8228">
                  <c:v>822.8</c:v>
                </c:pt>
                <c:pt idx="8229">
                  <c:v>822.9</c:v>
                </c:pt>
                <c:pt idx="8230">
                  <c:v>823</c:v>
                </c:pt>
                <c:pt idx="8231">
                  <c:v>823.1</c:v>
                </c:pt>
                <c:pt idx="8232">
                  <c:v>823.2</c:v>
                </c:pt>
                <c:pt idx="8233">
                  <c:v>823.3</c:v>
                </c:pt>
                <c:pt idx="8234">
                  <c:v>823.4</c:v>
                </c:pt>
                <c:pt idx="8235">
                  <c:v>823.5</c:v>
                </c:pt>
                <c:pt idx="8236">
                  <c:v>823.6</c:v>
                </c:pt>
                <c:pt idx="8237">
                  <c:v>823.7</c:v>
                </c:pt>
                <c:pt idx="8238">
                  <c:v>823.8</c:v>
                </c:pt>
                <c:pt idx="8239">
                  <c:v>823.9</c:v>
                </c:pt>
                <c:pt idx="8240">
                  <c:v>824</c:v>
                </c:pt>
                <c:pt idx="8241">
                  <c:v>824.1</c:v>
                </c:pt>
                <c:pt idx="8242">
                  <c:v>824.2</c:v>
                </c:pt>
                <c:pt idx="8243">
                  <c:v>824.3</c:v>
                </c:pt>
                <c:pt idx="8244">
                  <c:v>824.4</c:v>
                </c:pt>
                <c:pt idx="8245">
                  <c:v>824.5</c:v>
                </c:pt>
                <c:pt idx="8246">
                  <c:v>824.6</c:v>
                </c:pt>
                <c:pt idx="8247">
                  <c:v>824.7</c:v>
                </c:pt>
                <c:pt idx="8248">
                  <c:v>824.8</c:v>
                </c:pt>
                <c:pt idx="8249">
                  <c:v>824.9</c:v>
                </c:pt>
                <c:pt idx="8250">
                  <c:v>825</c:v>
                </c:pt>
                <c:pt idx="8251">
                  <c:v>825.1</c:v>
                </c:pt>
                <c:pt idx="8252">
                  <c:v>825.2</c:v>
                </c:pt>
                <c:pt idx="8253">
                  <c:v>825.3</c:v>
                </c:pt>
                <c:pt idx="8254">
                  <c:v>825.4</c:v>
                </c:pt>
                <c:pt idx="8255">
                  <c:v>825.5</c:v>
                </c:pt>
                <c:pt idx="8256">
                  <c:v>825.6</c:v>
                </c:pt>
                <c:pt idx="8257">
                  <c:v>825.7</c:v>
                </c:pt>
                <c:pt idx="8258">
                  <c:v>825.8</c:v>
                </c:pt>
                <c:pt idx="8259">
                  <c:v>825.9</c:v>
                </c:pt>
                <c:pt idx="8260">
                  <c:v>826</c:v>
                </c:pt>
                <c:pt idx="8261">
                  <c:v>826.1</c:v>
                </c:pt>
                <c:pt idx="8262">
                  <c:v>826.2</c:v>
                </c:pt>
                <c:pt idx="8263">
                  <c:v>826.3</c:v>
                </c:pt>
                <c:pt idx="8264">
                  <c:v>826.4</c:v>
                </c:pt>
                <c:pt idx="8265">
                  <c:v>826.5</c:v>
                </c:pt>
                <c:pt idx="8266">
                  <c:v>826.6</c:v>
                </c:pt>
                <c:pt idx="8267">
                  <c:v>826.7</c:v>
                </c:pt>
                <c:pt idx="8268">
                  <c:v>826.8</c:v>
                </c:pt>
                <c:pt idx="8269">
                  <c:v>826.9</c:v>
                </c:pt>
                <c:pt idx="8270">
                  <c:v>827</c:v>
                </c:pt>
                <c:pt idx="8271">
                  <c:v>827.1</c:v>
                </c:pt>
                <c:pt idx="8272">
                  <c:v>827.2</c:v>
                </c:pt>
                <c:pt idx="8273">
                  <c:v>827.3</c:v>
                </c:pt>
                <c:pt idx="8274">
                  <c:v>827.4</c:v>
                </c:pt>
                <c:pt idx="8275">
                  <c:v>827.5</c:v>
                </c:pt>
                <c:pt idx="8276">
                  <c:v>827.6</c:v>
                </c:pt>
                <c:pt idx="8277">
                  <c:v>827.7</c:v>
                </c:pt>
                <c:pt idx="8278">
                  <c:v>827.8</c:v>
                </c:pt>
                <c:pt idx="8279">
                  <c:v>827.9</c:v>
                </c:pt>
                <c:pt idx="8280">
                  <c:v>828</c:v>
                </c:pt>
                <c:pt idx="8281">
                  <c:v>828.1</c:v>
                </c:pt>
                <c:pt idx="8282">
                  <c:v>828.2</c:v>
                </c:pt>
                <c:pt idx="8283">
                  <c:v>828.3</c:v>
                </c:pt>
                <c:pt idx="8284">
                  <c:v>828.4</c:v>
                </c:pt>
                <c:pt idx="8285">
                  <c:v>828.5</c:v>
                </c:pt>
                <c:pt idx="8286">
                  <c:v>828.6</c:v>
                </c:pt>
                <c:pt idx="8287">
                  <c:v>828.7</c:v>
                </c:pt>
                <c:pt idx="8288">
                  <c:v>828.8</c:v>
                </c:pt>
                <c:pt idx="8289">
                  <c:v>828.9</c:v>
                </c:pt>
                <c:pt idx="8290">
                  <c:v>829</c:v>
                </c:pt>
                <c:pt idx="8291">
                  <c:v>829.1</c:v>
                </c:pt>
                <c:pt idx="8292">
                  <c:v>829.2</c:v>
                </c:pt>
                <c:pt idx="8293">
                  <c:v>829.3</c:v>
                </c:pt>
                <c:pt idx="8294">
                  <c:v>829.4</c:v>
                </c:pt>
                <c:pt idx="8295">
                  <c:v>829.5</c:v>
                </c:pt>
                <c:pt idx="8296">
                  <c:v>829.6</c:v>
                </c:pt>
                <c:pt idx="8297">
                  <c:v>829.7</c:v>
                </c:pt>
                <c:pt idx="8298">
                  <c:v>829.8</c:v>
                </c:pt>
                <c:pt idx="8299">
                  <c:v>829.9</c:v>
                </c:pt>
                <c:pt idx="8300">
                  <c:v>830</c:v>
                </c:pt>
                <c:pt idx="8301">
                  <c:v>830.1</c:v>
                </c:pt>
                <c:pt idx="8302">
                  <c:v>830.2</c:v>
                </c:pt>
                <c:pt idx="8303">
                  <c:v>830.3</c:v>
                </c:pt>
                <c:pt idx="8304">
                  <c:v>830.4</c:v>
                </c:pt>
                <c:pt idx="8305">
                  <c:v>830.5</c:v>
                </c:pt>
                <c:pt idx="8306">
                  <c:v>830.6</c:v>
                </c:pt>
                <c:pt idx="8307">
                  <c:v>830.7</c:v>
                </c:pt>
                <c:pt idx="8308">
                  <c:v>830.8</c:v>
                </c:pt>
                <c:pt idx="8309">
                  <c:v>830.9</c:v>
                </c:pt>
                <c:pt idx="8310">
                  <c:v>831</c:v>
                </c:pt>
                <c:pt idx="8311">
                  <c:v>831.1</c:v>
                </c:pt>
                <c:pt idx="8312">
                  <c:v>831.2</c:v>
                </c:pt>
                <c:pt idx="8313">
                  <c:v>831.3</c:v>
                </c:pt>
                <c:pt idx="8314">
                  <c:v>831.4</c:v>
                </c:pt>
                <c:pt idx="8315">
                  <c:v>831.5</c:v>
                </c:pt>
                <c:pt idx="8316">
                  <c:v>831.6</c:v>
                </c:pt>
                <c:pt idx="8317">
                  <c:v>831.7</c:v>
                </c:pt>
                <c:pt idx="8318">
                  <c:v>831.8</c:v>
                </c:pt>
                <c:pt idx="8319">
                  <c:v>831.9</c:v>
                </c:pt>
                <c:pt idx="8320">
                  <c:v>832</c:v>
                </c:pt>
                <c:pt idx="8321">
                  <c:v>832.1</c:v>
                </c:pt>
                <c:pt idx="8322">
                  <c:v>832.2</c:v>
                </c:pt>
                <c:pt idx="8323">
                  <c:v>832.3</c:v>
                </c:pt>
                <c:pt idx="8324">
                  <c:v>832.4</c:v>
                </c:pt>
                <c:pt idx="8325">
                  <c:v>832.5</c:v>
                </c:pt>
                <c:pt idx="8326">
                  <c:v>832.6</c:v>
                </c:pt>
                <c:pt idx="8327">
                  <c:v>832.7</c:v>
                </c:pt>
                <c:pt idx="8328">
                  <c:v>832.8</c:v>
                </c:pt>
                <c:pt idx="8329">
                  <c:v>832.9</c:v>
                </c:pt>
                <c:pt idx="8330">
                  <c:v>833</c:v>
                </c:pt>
                <c:pt idx="8331">
                  <c:v>833.1</c:v>
                </c:pt>
                <c:pt idx="8332">
                  <c:v>833.2</c:v>
                </c:pt>
                <c:pt idx="8333">
                  <c:v>833.3</c:v>
                </c:pt>
                <c:pt idx="8334">
                  <c:v>833.4</c:v>
                </c:pt>
                <c:pt idx="8335">
                  <c:v>833.5</c:v>
                </c:pt>
                <c:pt idx="8336">
                  <c:v>833.6</c:v>
                </c:pt>
                <c:pt idx="8337">
                  <c:v>833.7</c:v>
                </c:pt>
                <c:pt idx="8338">
                  <c:v>833.8</c:v>
                </c:pt>
                <c:pt idx="8339">
                  <c:v>833.9</c:v>
                </c:pt>
                <c:pt idx="8340">
                  <c:v>834</c:v>
                </c:pt>
                <c:pt idx="8341">
                  <c:v>834.1</c:v>
                </c:pt>
                <c:pt idx="8342">
                  <c:v>834.2</c:v>
                </c:pt>
                <c:pt idx="8343">
                  <c:v>834.3</c:v>
                </c:pt>
                <c:pt idx="8344">
                  <c:v>834.4</c:v>
                </c:pt>
                <c:pt idx="8345">
                  <c:v>834.5</c:v>
                </c:pt>
                <c:pt idx="8346">
                  <c:v>834.6</c:v>
                </c:pt>
                <c:pt idx="8347">
                  <c:v>834.7</c:v>
                </c:pt>
                <c:pt idx="8348">
                  <c:v>834.8</c:v>
                </c:pt>
                <c:pt idx="8349">
                  <c:v>834.9</c:v>
                </c:pt>
                <c:pt idx="8350">
                  <c:v>835</c:v>
                </c:pt>
                <c:pt idx="8351">
                  <c:v>835.1</c:v>
                </c:pt>
                <c:pt idx="8352">
                  <c:v>835.2</c:v>
                </c:pt>
                <c:pt idx="8353">
                  <c:v>835.3</c:v>
                </c:pt>
                <c:pt idx="8354">
                  <c:v>835.4</c:v>
                </c:pt>
                <c:pt idx="8355">
                  <c:v>835.5</c:v>
                </c:pt>
                <c:pt idx="8356">
                  <c:v>835.6</c:v>
                </c:pt>
                <c:pt idx="8357">
                  <c:v>835.7</c:v>
                </c:pt>
                <c:pt idx="8358">
                  <c:v>835.8</c:v>
                </c:pt>
                <c:pt idx="8359">
                  <c:v>835.9</c:v>
                </c:pt>
                <c:pt idx="8360">
                  <c:v>836</c:v>
                </c:pt>
                <c:pt idx="8361">
                  <c:v>836.1</c:v>
                </c:pt>
                <c:pt idx="8362">
                  <c:v>836.2</c:v>
                </c:pt>
                <c:pt idx="8363">
                  <c:v>836.3</c:v>
                </c:pt>
                <c:pt idx="8364">
                  <c:v>836.4</c:v>
                </c:pt>
                <c:pt idx="8365">
                  <c:v>836.5</c:v>
                </c:pt>
                <c:pt idx="8366">
                  <c:v>836.6</c:v>
                </c:pt>
                <c:pt idx="8367">
                  <c:v>836.7</c:v>
                </c:pt>
                <c:pt idx="8368">
                  <c:v>836.8</c:v>
                </c:pt>
                <c:pt idx="8369">
                  <c:v>836.9</c:v>
                </c:pt>
                <c:pt idx="8370">
                  <c:v>837</c:v>
                </c:pt>
                <c:pt idx="8371">
                  <c:v>837.1</c:v>
                </c:pt>
                <c:pt idx="8372">
                  <c:v>837.2</c:v>
                </c:pt>
                <c:pt idx="8373">
                  <c:v>837.3</c:v>
                </c:pt>
                <c:pt idx="8374">
                  <c:v>837.4</c:v>
                </c:pt>
                <c:pt idx="8375">
                  <c:v>837.5</c:v>
                </c:pt>
                <c:pt idx="8376">
                  <c:v>837.6</c:v>
                </c:pt>
                <c:pt idx="8377">
                  <c:v>837.7</c:v>
                </c:pt>
                <c:pt idx="8378">
                  <c:v>837.8</c:v>
                </c:pt>
                <c:pt idx="8379">
                  <c:v>837.9</c:v>
                </c:pt>
                <c:pt idx="8380">
                  <c:v>838</c:v>
                </c:pt>
                <c:pt idx="8381">
                  <c:v>838.1</c:v>
                </c:pt>
                <c:pt idx="8382">
                  <c:v>838.2</c:v>
                </c:pt>
                <c:pt idx="8383">
                  <c:v>838.3</c:v>
                </c:pt>
                <c:pt idx="8384">
                  <c:v>838.4</c:v>
                </c:pt>
                <c:pt idx="8385">
                  <c:v>838.5</c:v>
                </c:pt>
                <c:pt idx="8386">
                  <c:v>838.6</c:v>
                </c:pt>
                <c:pt idx="8387">
                  <c:v>838.7</c:v>
                </c:pt>
                <c:pt idx="8388">
                  <c:v>838.8</c:v>
                </c:pt>
                <c:pt idx="8389">
                  <c:v>838.9</c:v>
                </c:pt>
                <c:pt idx="8390">
                  <c:v>839</c:v>
                </c:pt>
                <c:pt idx="8391">
                  <c:v>839.1</c:v>
                </c:pt>
                <c:pt idx="8392">
                  <c:v>839.2</c:v>
                </c:pt>
                <c:pt idx="8393">
                  <c:v>839.3</c:v>
                </c:pt>
                <c:pt idx="8394">
                  <c:v>839.4</c:v>
                </c:pt>
                <c:pt idx="8395">
                  <c:v>839.5</c:v>
                </c:pt>
                <c:pt idx="8396">
                  <c:v>839.6</c:v>
                </c:pt>
                <c:pt idx="8397">
                  <c:v>839.7</c:v>
                </c:pt>
                <c:pt idx="8398">
                  <c:v>839.8</c:v>
                </c:pt>
                <c:pt idx="8399">
                  <c:v>839.9</c:v>
                </c:pt>
                <c:pt idx="8400">
                  <c:v>840</c:v>
                </c:pt>
                <c:pt idx="8401">
                  <c:v>840.1</c:v>
                </c:pt>
                <c:pt idx="8402">
                  <c:v>840.2</c:v>
                </c:pt>
                <c:pt idx="8403">
                  <c:v>840.3</c:v>
                </c:pt>
                <c:pt idx="8404">
                  <c:v>840.4</c:v>
                </c:pt>
                <c:pt idx="8405">
                  <c:v>840.5</c:v>
                </c:pt>
                <c:pt idx="8406">
                  <c:v>840.6</c:v>
                </c:pt>
                <c:pt idx="8407">
                  <c:v>840.7</c:v>
                </c:pt>
                <c:pt idx="8408">
                  <c:v>840.8</c:v>
                </c:pt>
                <c:pt idx="8409">
                  <c:v>840.9</c:v>
                </c:pt>
                <c:pt idx="8410">
                  <c:v>841</c:v>
                </c:pt>
                <c:pt idx="8411">
                  <c:v>841.1</c:v>
                </c:pt>
                <c:pt idx="8412">
                  <c:v>841.2</c:v>
                </c:pt>
                <c:pt idx="8413">
                  <c:v>841.3</c:v>
                </c:pt>
                <c:pt idx="8414">
                  <c:v>841.4</c:v>
                </c:pt>
                <c:pt idx="8415">
                  <c:v>841.5</c:v>
                </c:pt>
                <c:pt idx="8416">
                  <c:v>841.6</c:v>
                </c:pt>
                <c:pt idx="8417">
                  <c:v>841.7</c:v>
                </c:pt>
                <c:pt idx="8418">
                  <c:v>841.8</c:v>
                </c:pt>
                <c:pt idx="8419">
                  <c:v>841.9</c:v>
                </c:pt>
                <c:pt idx="8420">
                  <c:v>842</c:v>
                </c:pt>
                <c:pt idx="8421">
                  <c:v>842.1</c:v>
                </c:pt>
                <c:pt idx="8422">
                  <c:v>842.2</c:v>
                </c:pt>
                <c:pt idx="8423">
                  <c:v>842.3</c:v>
                </c:pt>
                <c:pt idx="8424">
                  <c:v>842.4</c:v>
                </c:pt>
                <c:pt idx="8425">
                  <c:v>842.5</c:v>
                </c:pt>
                <c:pt idx="8426">
                  <c:v>842.6</c:v>
                </c:pt>
                <c:pt idx="8427">
                  <c:v>842.7</c:v>
                </c:pt>
                <c:pt idx="8428">
                  <c:v>842.8</c:v>
                </c:pt>
                <c:pt idx="8429">
                  <c:v>842.9</c:v>
                </c:pt>
                <c:pt idx="8430">
                  <c:v>843</c:v>
                </c:pt>
                <c:pt idx="8431">
                  <c:v>843.1</c:v>
                </c:pt>
                <c:pt idx="8432">
                  <c:v>843.2</c:v>
                </c:pt>
                <c:pt idx="8433">
                  <c:v>843.3</c:v>
                </c:pt>
                <c:pt idx="8434">
                  <c:v>843.4</c:v>
                </c:pt>
                <c:pt idx="8435">
                  <c:v>843.5</c:v>
                </c:pt>
                <c:pt idx="8436">
                  <c:v>843.6</c:v>
                </c:pt>
                <c:pt idx="8437">
                  <c:v>843.7</c:v>
                </c:pt>
                <c:pt idx="8438">
                  <c:v>843.8</c:v>
                </c:pt>
                <c:pt idx="8439">
                  <c:v>843.9</c:v>
                </c:pt>
                <c:pt idx="8440">
                  <c:v>844</c:v>
                </c:pt>
                <c:pt idx="8441">
                  <c:v>844.1</c:v>
                </c:pt>
                <c:pt idx="8442">
                  <c:v>844.2</c:v>
                </c:pt>
                <c:pt idx="8443">
                  <c:v>844.3</c:v>
                </c:pt>
                <c:pt idx="8444">
                  <c:v>844.4</c:v>
                </c:pt>
                <c:pt idx="8445">
                  <c:v>844.5</c:v>
                </c:pt>
                <c:pt idx="8446">
                  <c:v>844.6</c:v>
                </c:pt>
                <c:pt idx="8447">
                  <c:v>844.7</c:v>
                </c:pt>
                <c:pt idx="8448">
                  <c:v>844.8</c:v>
                </c:pt>
                <c:pt idx="8449">
                  <c:v>844.9</c:v>
                </c:pt>
                <c:pt idx="8450">
                  <c:v>845</c:v>
                </c:pt>
                <c:pt idx="8451">
                  <c:v>845.1</c:v>
                </c:pt>
                <c:pt idx="8452">
                  <c:v>845.2</c:v>
                </c:pt>
                <c:pt idx="8453">
                  <c:v>845.3</c:v>
                </c:pt>
                <c:pt idx="8454">
                  <c:v>845.4</c:v>
                </c:pt>
                <c:pt idx="8455">
                  <c:v>845.5</c:v>
                </c:pt>
                <c:pt idx="8456">
                  <c:v>845.6</c:v>
                </c:pt>
                <c:pt idx="8457">
                  <c:v>845.7</c:v>
                </c:pt>
                <c:pt idx="8458">
                  <c:v>845.8</c:v>
                </c:pt>
                <c:pt idx="8459">
                  <c:v>845.9</c:v>
                </c:pt>
                <c:pt idx="8460">
                  <c:v>846</c:v>
                </c:pt>
                <c:pt idx="8461">
                  <c:v>846.1</c:v>
                </c:pt>
                <c:pt idx="8462">
                  <c:v>846.2</c:v>
                </c:pt>
                <c:pt idx="8463">
                  <c:v>846.3</c:v>
                </c:pt>
                <c:pt idx="8464">
                  <c:v>846.4</c:v>
                </c:pt>
                <c:pt idx="8465">
                  <c:v>846.5</c:v>
                </c:pt>
                <c:pt idx="8466">
                  <c:v>846.6</c:v>
                </c:pt>
                <c:pt idx="8467">
                  <c:v>846.7</c:v>
                </c:pt>
                <c:pt idx="8468">
                  <c:v>846.8</c:v>
                </c:pt>
                <c:pt idx="8469">
                  <c:v>846.9</c:v>
                </c:pt>
                <c:pt idx="8470">
                  <c:v>847</c:v>
                </c:pt>
                <c:pt idx="8471">
                  <c:v>847.1</c:v>
                </c:pt>
                <c:pt idx="8472">
                  <c:v>847.2</c:v>
                </c:pt>
                <c:pt idx="8473">
                  <c:v>847.3</c:v>
                </c:pt>
                <c:pt idx="8474">
                  <c:v>847.4</c:v>
                </c:pt>
                <c:pt idx="8475">
                  <c:v>847.5</c:v>
                </c:pt>
                <c:pt idx="8476">
                  <c:v>847.6</c:v>
                </c:pt>
                <c:pt idx="8477">
                  <c:v>847.7</c:v>
                </c:pt>
                <c:pt idx="8478">
                  <c:v>847.8</c:v>
                </c:pt>
                <c:pt idx="8479">
                  <c:v>847.9</c:v>
                </c:pt>
                <c:pt idx="8480">
                  <c:v>848</c:v>
                </c:pt>
                <c:pt idx="8481">
                  <c:v>848.1</c:v>
                </c:pt>
                <c:pt idx="8482">
                  <c:v>848.2</c:v>
                </c:pt>
                <c:pt idx="8483">
                  <c:v>848.3</c:v>
                </c:pt>
                <c:pt idx="8484">
                  <c:v>848.4</c:v>
                </c:pt>
                <c:pt idx="8485">
                  <c:v>848.5</c:v>
                </c:pt>
                <c:pt idx="8486">
                  <c:v>848.6</c:v>
                </c:pt>
                <c:pt idx="8487">
                  <c:v>848.7</c:v>
                </c:pt>
                <c:pt idx="8488">
                  <c:v>848.8</c:v>
                </c:pt>
                <c:pt idx="8489">
                  <c:v>848.9</c:v>
                </c:pt>
                <c:pt idx="8490">
                  <c:v>849</c:v>
                </c:pt>
                <c:pt idx="8491">
                  <c:v>849.1</c:v>
                </c:pt>
                <c:pt idx="8492">
                  <c:v>849.2</c:v>
                </c:pt>
                <c:pt idx="8493">
                  <c:v>849.3</c:v>
                </c:pt>
                <c:pt idx="8494">
                  <c:v>849.4</c:v>
                </c:pt>
                <c:pt idx="8495">
                  <c:v>849.5</c:v>
                </c:pt>
                <c:pt idx="8496">
                  <c:v>849.6</c:v>
                </c:pt>
                <c:pt idx="8497">
                  <c:v>849.7</c:v>
                </c:pt>
                <c:pt idx="8498">
                  <c:v>849.8</c:v>
                </c:pt>
                <c:pt idx="8499">
                  <c:v>849.9</c:v>
                </c:pt>
                <c:pt idx="8500">
                  <c:v>850</c:v>
                </c:pt>
                <c:pt idx="8501">
                  <c:v>850.1</c:v>
                </c:pt>
                <c:pt idx="8502">
                  <c:v>850.2</c:v>
                </c:pt>
                <c:pt idx="8503">
                  <c:v>850.3</c:v>
                </c:pt>
                <c:pt idx="8504">
                  <c:v>850.4</c:v>
                </c:pt>
                <c:pt idx="8505">
                  <c:v>850.5</c:v>
                </c:pt>
                <c:pt idx="8506">
                  <c:v>850.6</c:v>
                </c:pt>
                <c:pt idx="8507">
                  <c:v>850.7</c:v>
                </c:pt>
                <c:pt idx="8508">
                  <c:v>850.8</c:v>
                </c:pt>
                <c:pt idx="8509">
                  <c:v>850.9</c:v>
                </c:pt>
                <c:pt idx="8510">
                  <c:v>851</c:v>
                </c:pt>
                <c:pt idx="8511">
                  <c:v>851.1</c:v>
                </c:pt>
                <c:pt idx="8512">
                  <c:v>851.2</c:v>
                </c:pt>
                <c:pt idx="8513">
                  <c:v>851.3</c:v>
                </c:pt>
                <c:pt idx="8514">
                  <c:v>851.4</c:v>
                </c:pt>
                <c:pt idx="8515">
                  <c:v>851.5</c:v>
                </c:pt>
                <c:pt idx="8516">
                  <c:v>851.6</c:v>
                </c:pt>
                <c:pt idx="8517">
                  <c:v>851.7</c:v>
                </c:pt>
                <c:pt idx="8518">
                  <c:v>851.8</c:v>
                </c:pt>
                <c:pt idx="8519">
                  <c:v>851.9</c:v>
                </c:pt>
                <c:pt idx="8520">
                  <c:v>852</c:v>
                </c:pt>
                <c:pt idx="8521">
                  <c:v>852.1</c:v>
                </c:pt>
                <c:pt idx="8522">
                  <c:v>852.2</c:v>
                </c:pt>
                <c:pt idx="8523">
                  <c:v>852.3</c:v>
                </c:pt>
                <c:pt idx="8524">
                  <c:v>852.4</c:v>
                </c:pt>
                <c:pt idx="8525">
                  <c:v>852.5</c:v>
                </c:pt>
                <c:pt idx="8526">
                  <c:v>852.6</c:v>
                </c:pt>
                <c:pt idx="8527">
                  <c:v>852.7</c:v>
                </c:pt>
                <c:pt idx="8528">
                  <c:v>852.8</c:v>
                </c:pt>
                <c:pt idx="8529">
                  <c:v>852.9</c:v>
                </c:pt>
                <c:pt idx="8530">
                  <c:v>853</c:v>
                </c:pt>
                <c:pt idx="8531">
                  <c:v>853.1</c:v>
                </c:pt>
                <c:pt idx="8532">
                  <c:v>853.2</c:v>
                </c:pt>
                <c:pt idx="8533">
                  <c:v>853.3</c:v>
                </c:pt>
                <c:pt idx="8534">
                  <c:v>853.4</c:v>
                </c:pt>
                <c:pt idx="8535">
                  <c:v>853.5</c:v>
                </c:pt>
                <c:pt idx="8536">
                  <c:v>853.6</c:v>
                </c:pt>
                <c:pt idx="8537">
                  <c:v>853.7</c:v>
                </c:pt>
                <c:pt idx="8538">
                  <c:v>853.8</c:v>
                </c:pt>
                <c:pt idx="8539">
                  <c:v>853.9</c:v>
                </c:pt>
                <c:pt idx="8540">
                  <c:v>854</c:v>
                </c:pt>
                <c:pt idx="8541">
                  <c:v>854.1</c:v>
                </c:pt>
                <c:pt idx="8542">
                  <c:v>854.2</c:v>
                </c:pt>
                <c:pt idx="8543">
                  <c:v>854.3</c:v>
                </c:pt>
                <c:pt idx="8544">
                  <c:v>854.4</c:v>
                </c:pt>
                <c:pt idx="8545">
                  <c:v>854.5</c:v>
                </c:pt>
                <c:pt idx="8546">
                  <c:v>854.6</c:v>
                </c:pt>
                <c:pt idx="8547">
                  <c:v>854.7</c:v>
                </c:pt>
                <c:pt idx="8548">
                  <c:v>854.8</c:v>
                </c:pt>
                <c:pt idx="8549">
                  <c:v>854.9</c:v>
                </c:pt>
                <c:pt idx="8550">
                  <c:v>855</c:v>
                </c:pt>
                <c:pt idx="8551">
                  <c:v>855.1</c:v>
                </c:pt>
                <c:pt idx="8552">
                  <c:v>855.2</c:v>
                </c:pt>
                <c:pt idx="8553">
                  <c:v>855.3</c:v>
                </c:pt>
                <c:pt idx="8554">
                  <c:v>855.4</c:v>
                </c:pt>
                <c:pt idx="8555">
                  <c:v>855.5</c:v>
                </c:pt>
                <c:pt idx="8556">
                  <c:v>855.6</c:v>
                </c:pt>
                <c:pt idx="8557">
                  <c:v>855.7</c:v>
                </c:pt>
                <c:pt idx="8558">
                  <c:v>855.8</c:v>
                </c:pt>
                <c:pt idx="8559">
                  <c:v>855.9</c:v>
                </c:pt>
                <c:pt idx="8560">
                  <c:v>856</c:v>
                </c:pt>
                <c:pt idx="8561">
                  <c:v>856.1</c:v>
                </c:pt>
                <c:pt idx="8562">
                  <c:v>856.2</c:v>
                </c:pt>
                <c:pt idx="8563">
                  <c:v>856.3</c:v>
                </c:pt>
                <c:pt idx="8564">
                  <c:v>856.4</c:v>
                </c:pt>
                <c:pt idx="8565">
                  <c:v>856.5</c:v>
                </c:pt>
                <c:pt idx="8566">
                  <c:v>856.6</c:v>
                </c:pt>
                <c:pt idx="8567">
                  <c:v>856.7</c:v>
                </c:pt>
                <c:pt idx="8568">
                  <c:v>856.8</c:v>
                </c:pt>
                <c:pt idx="8569">
                  <c:v>856.9</c:v>
                </c:pt>
                <c:pt idx="8570">
                  <c:v>857</c:v>
                </c:pt>
                <c:pt idx="8571">
                  <c:v>857.1</c:v>
                </c:pt>
                <c:pt idx="8572">
                  <c:v>857.2</c:v>
                </c:pt>
                <c:pt idx="8573">
                  <c:v>857.3</c:v>
                </c:pt>
                <c:pt idx="8574">
                  <c:v>857.4</c:v>
                </c:pt>
                <c:pt idx="8575">
                  <c:v>857.5</c:v>
                </c:pt>
                <c:pt idx="8576">
                  <c:v>857.6</c:v>
                </c:pt>
                <c:pt idx="8577">
                  <c:v>857.7</c:v>
                </c:pt>
                <c:pt idx="8578">
                  <c:v>857.8</c:v>
                </c:pt>
                <c:pt idx="8579">
                  <c:v>857.9</c:v>
                </c:pt>
                <c:pt idx="8580">
                  <c:v>858</c:v>
                </c:pt>
                <c:pt idx="8581">
                  <c:v>858.1</c:v>
                </c:pt>
                <c:pt idx="8582">
                  <c:v>858.2</c:v>
                </c:pt>
                <c:pt idx="8583">
                  <c:v>858.3</c:v>
                </c:pt>
                <c:pt idx="8584">
                  <c:v>858.4</c:v>
                </c:pt>
                <c:pt idx="8585">
                  <c:v>858.5</c:v>
                </c:pt>
                <c:pt idx="8586">
                  <c:v>858.6</c:v>
                </c:pt>
                <c:pt idx="8587">
                  <c:v>858.7</c:v>
                </c:pt>
                <c:pt idx="8588">
                  <c:v>858.8</c:v>
                </c:pt>
                <c:pt idx="8589">
                  <c:v>858.9</c:v>
                </c:pt>
                <c:pt idx="8590">
                  <c:v>859</c:v>
                </c:pt>
                <c:pt idx="8591">
                  <c:v>859.1</c:v>
                </c:pt>
                <c:pt idx="8592">
                  <c:v>859.2</c:v>
                </c:pt>
                <c:pt idx="8593">
                  <c:v>859.3</c:v>
                </c:pt>
                <c:pt idx="8594">
                  <c:v>859.4</c:v>
                </c:pt>
                <c:pt idx="8595">
                  <c:v>859.5</c:v>
                </c:pt>
                <c:pt idx="8596">
                  <c:v>859.6</c:v>
                </c:pt>
                <c:pt idx="8597">
                  <c:v>859.7</c:v>
                </c:pt>
                <c:pt idx="8598">
                  <c:v>859.8</c:v>
                </c:pt>
                <c:pt idx="8599">
                  <c:v>859.9</c:v>
                </c:pt>
                <c:pt idx="8600">
                  <c:v>860</c:v>
                </c:pt>
                <c:pt idx="8601">
                  <c:v>860.1</c:v>
                </c:pt>
                <c:pt idx="8602">
                  <c:v>860.2</c:v>
                </c:pt>
                <c:pt idx="8603">
                  <c:v>860.3</c:v>
                </c:pt>
                <c:pt idx="8604">
                  <c:v>860.4</c:v>
                </c:pt>
                <c:pt idx="8605">
                  <c:v>860.5</c:v>
                </c:pt>
                <c:pt idx="8606">
                  <c:v>860.6</c:v>
                </c:pt>
                <c:pt idx="8607">
                  <c:v>860.7</c:v>
                </c:pt>
                <c:pt idx="8608">
                  <c:v>860.8</c:v>
                </c:pt>
                <c:pt idx="8609">
                  <c:v>860.9</c:v>
                </c:pt>
                <c:pt idx="8610">
                  <c:v>861</c:v>
                </c:pt>
                <c:pt idx="8611">
                  <c:v>861.1</c:v>
                </c:pt>
                <c:pt idx="8612">
                  <c:v>861.2</c:v>
                </c:pt>
                <c:pt idx="8613">
                  <c:v>861.3</c:v>
                </c:pt>
                <c:pt idx="8614">
                  <c:v>861.4</c:v>
                </c:pt>
                <c:pt idx="8615">
                  <c:v>861.5</c:v>
                </c:pt>
                <c:pt idx="8616">
                  <c:v>861.6</c:v>
                </c:pt>
                <c:pt idx="8617">
                  <c:v>861.7</c:v>
                </c:pt>
                <c:pt idx="8618">
                  <c:v>861.8</c:v>
                </c:pt>
                <c:pt idx="8619">
                  <c:v>861.9</c:v>
                </c:pt>
                <c:pt idx="8620">
                  <c:v>862</c:v>
                </c:pt>
                <c:pt idx="8621">
                  <c:v>862.1</c:v>
                </c:pt>
                <c:pt idx="8622">
                  <c:v>862.2</c:v>
                </c:pt>
                <c:pt idx="8623">
                  <c:v>862.3</c:v>
                </c:pt>
                <c:pt idx="8624">
                  <c:v>862.4</c:v>
                </c:pt>
                <c:pt idx="8625">
                  <c:v>862.5</c:v>
                </c:pt>
                <c:pt idx="8626">
                  <c:v>862.6</c:v>
                </c:pt>
                <c:pt idx="8627">
                  <c:v>862.7</c:v>
                </c:pt>
                <c:pt idx="8628">
                  <c:v>862.8</c:v>
                </c:pt>
                <c:pt idx="8629">
                  <c:v>862.9</c:v>
                </c:pt>
                <c:pt idx="8630">
                  <c:v>863</c:v>
                </c:pt>
                <c:pt idx="8631">
                  <c:v>863.1</c:v>
                </c:pt>
                <c:pt idx="8632">
                  <c:v>863.2</c:v>
                </c:pt>
                <c:pt idx="8633">
                  <c:v>863.3</c:v>
                </c:pt>
                <c:pt idx="8634">
                  <c:v>863.4</c:v>
                </c:pt>
                <c:pt idx="8635">
                  <c:v>863.5</c:v>
                </c:pt>
                <c:pt idx="8636">
                  <c:v>863.6</c:v>
                </c:pt>
                <c:pt idx="8637">
                  <c:v>863.7</c:v>
                </c:pt>
                <c:pt idx="8638">
                  <c:v>863.8</c:v>
                </c:pt>
                <c:pt idx="8639">
                  <c:v>863.9</c:v>
                </c:pt>
                <c:pt idx="8640">
                  <c:v>864</c:v>
                </c:pt>
                <c:pt idx="8641">
                  <c:v>864.1</c:v>
                </c:pt>
                <c:pt idx="8642">
                  <c:v>864.2</c:v>
                </c:pt>
                <c:pt idx="8643">
                  <c:v>864.3</c:v>
                </c:pt>
                <c:pt idx="8644">
                  <c:v>864.4</c:v>
                </c:pt>
                <c:pt idx="8645">
                  <c:v>864.5</c:v>
                </c:pt>
                <c:pt idx="8646">
                  <c:v>864.6</c:v>
                </c:pt>
                <c:pt idx="8647">
                  <c:v>864.7</c:v>
                </c:pt>
                <c:pt idx="8648">
                  <c:v>864.8</c:v>
                </c:pt>
                <c:pt idx="8649">
                  <c:v>864.9</c:v>
                </c:pt>
                <c:pt idx="8650">
                  <c:v>865</c:v>
                </c:pt>
                <c:pt idx="8651">
                  <c:v>865.1</c:v>
                </c:pt>
                <c:pt idx="8652">
                  <c:v>865.2</c:v>
                </c:pt>
                <c:pt idx="8653">
                  <c:v>865.3</c:v>
                </c:pt>
                <c:pt idx="8654">
                  <c:v>865.4</c:v>
                </c:pt>
                <c:pt idx="8655">
                  <c:v>865.5</c:v>
                </c:pt>
                <c:pt idx="8656">
                  <c:v>865.6</c:v>
                </c:pt>
                <c:pt idx="8657">
                  <c:v>865.7</c:v>
                </c:pt>
                <c:pt idx="8658">
                  <c:v>865.8</c:v>
                </c:pt>
                <c:pt idx="8659">
                  <c:v>865.9</c:v>
                </c:pt>
                <c:pt idx="8660">
                  <c:v>866</c:v>
                </c:pt>
                <c:pt idx="8661">
                  <c:v>866.1</c:v>
                </c:pt>
                <c:pt idx="8662">
                  <c:v>866.2</c:v>
                </c:pt>
                <c:pt idx="8663">
                  <c:v>866.3</c:v>
                </c:pt>
                <c:pt idx="8664">
                  <c:v>866.4</c:v>
                </c:pt>
                <c:pt idx="8665">
                  <c:v>866.5</c:v>
                </c:pt>
                <c:pt idx="8666">
                  <c:v>866.6</c:v>
                </c:pt>
                <c:pt idx="8667">
                  <c:v>866.7</c:v>
                </c:pt>
                <c:pt idx="8668">
                  <c:v>866.8</c:v>
                </c:pt>
                <c:pt idx="8669">
                  <c:v>866.9</c:v>
                </c:pt>
                <c:pt idx="8670">
                  <c:v>867</c:v>
                </c:pt>
                <c:pt idx="8671">
                  <c:v>867.1</c:v>
                </c:pt>
                <c:pt idx="8672">
                  <c:v>867.2</c:v>
                </c:pt>
                <c:pt idx="8673">
                  <c:v>867.3</c:v>
                </c:pt>
                <c:pt idx="8674">
                  <c:v>867.4</c:v>
                </c:pt>
                <c:pt idx="8675">
                  <c:v>867.5</c:v>
                </c:pt>
                <c:pt idx="8676">
                  <c:v>867.6</c:v>
                </c:pt>
                <c:pt idx="8677">
                  <c:v>867.7</c:v>
                </c:pt>
                <c:pt idx="8678">
                  <c:v>867.8</c:v>
                </c:pt>
                <c:pt idx="8679">
                  <c:v>867.9</c:v>
                </c:pt>
                <c:pt idx="8680">
                  <c:v>868</c:v>
                </c:pt>
                <c:pt idx="8681">
                  <c:v>868.1</c:v>
                </c:pt>
                <c:pt idx="8682">
                  <c:v>868.2</c:v>
                </c:pt>
                <c:pt idx="8683">
                  <c:v>868.3</c:v>
                </c:pt>
                <c:pt idx="8684">
                  <c:v>868.4</c:v>
                </c:pt>
                <c:pt idx="8685">
                  <c:v>868.5</c:v>
                </c:pt>
                <c:pt idx="8686">
                  <c:v>868.6</c:v>
                </c:pt>
                <c:pt idx="8687">
                  <c:v>868.7</c:v>
                </c:pt>
                <c:pt idx="8688">
                  <c:v>868.8</c:v>
                </c:pt>
                <c:pt idx="8689">
                  <c:v>868.9</c:v>
                </c:pt>
                <c:pt idx="8690">
                  <c:v>869</c:v>
                </c:pt>
                <c:pt idx="8691">
                  <c:v>869.1</c:v>
                </c:pt>
                <c:pt idx="8692">
                  <c:v>869.2</c:v>
                </c:pt>
                <c:pt idx="8693">
                  <c:v>869.3</c:v>
                </c:pt>
                <c:pt idx="8694">
                  <c:v>869.4</c:v>
                </c:pt>
                <c:pt idx="8695">
                  <c:v>869.5</c:v>
                </c:pt>
                <c:pt idx="8696">
                  <c:v>869.6</c:v>
                </c:pt>
                <c:pt idx="8697">
                  <c:v>869.7</c:v>
                </c:pt>
                <c:pt idx="8698">
                  <c:v>869.8</c:v>
                </c:pt>
                <c:pt idx="8699">
                  <c:v>869.9</c:v>
                </c:pt>
                <c:pt idx="8700">
                  <c:v>870</c:v>
                </c:pt>
                <c:pt idx="8701">
                  <c:v>870.1</c:v>
                </c:pt>
                <c:pt idx="8702">
                  <c:v>870.2</c:v>
                </c:pt>
                <c:pt idx="8703">
                  <c:v>870.3</c:v>
                </c:pt>
                <c:pt idx="8704">
                  <c:v>870.4</c:v>
                </c:pt>
                <c:pt idx="8705">
                  <c:v>870.5</c:v>
                </c:pt>
                <c:pt idx="8706">
                  <c:v>870.6</c:v>
                </c:pt>
                <c:pt idx="8707">
                  <c:v>870.7</c:v>
                </c:pt>
                <c:pt idx="8708">
                  <c:v>870.8</c:v>
                </c:pt>
                <c:pt idx="8709">
                  <c:v>870.9</c:v>
                </c:pt>
                <c:pt idx="8710">
                  <c:v>871</c:v>
                </c:pt>
                <c:pt idx="8711">
                  <c:v>871.1</c:v>
                </c:pt>
                <c:pt idx="8712">
                  <c:v>871.2</c:v>
                </c:pt>
                <c:pt idx="8713">
                  <c:v>871.3</c:v>
                </c:pt>
                <c:pt idx="8714">
                  <c:v>871.4</c:v>
                </c:pt>
                <c:pt idx="8715">
                  <c:v>871.5</c:v>
                </c:pt>
                <c:pt idx="8716">
                  <c:v>871.6</c:v>
                </c:pt>
                <c:pt idx="8717">
                  <c:v>871.7</c:v>
                </c:pt>
                <c:pt idx="8718">
                  <c:v>871.8</c:v>
                </c:pt>
                <c:pt idx="8719">
                  <c:v>871.9</c:v>
                </c:pt>
                <c:pt idx="8720">
                  <c:v>872</c:v>
                </c:pt>
                <c:pt idx="8721">
                  <c:v>872.1</c:v>
                </c:pt>
                <c:pt idx="8722">
                  <c:v>872.2</c:v>
                </c:pt>
                <c:pt idx="8723">
                  <c:v>872.3</c:v>
                </c:pt>
                <c:pt idx="8724">
                  <c:v>872.4</c:v>
                </c:pt>
                <c:pt idx="8725">
                  <c:v>872.5</c:v>
                </c:pt>
                <c:pt idx="8726">
                  <c:v>872.6</c:v>
                </c:pt>
                <c:pt idx="8727">
                  <c:v>872.7</c:v>
                </c:pt>
                <c:pt idx="8728">
                  <c:v>872.8</c:v>
                </c:pt>
                <c:pt idx="8729">
                  <c:v>872.9</c:v>
                </c:pt>
                <c:pt idx="8730">
                  <c:v>873</c:v>
                </c:pt>
                <c:pt idx="8731">
                  <c:v>873.1</c:v>
                </c:pt>
                <c:pt idx="8732">
                  <c:v>873.2</c:v>
                </c:pt>
                <c:pt idx="8733">
                  <c:v>873.3</c:v>
                </c:pt>
                <c:pt idx="8734">
                  <c:v>873.4</c:v>
                </c:pt>
                <c:pt idx="8735">
                  <c:v>873.5</c:v>
                </c:pt>
                <c:pt idx="8736">
                  <c:v>873.6</c:v>
                </c:pt>
                <c:pt idx="8737">
                  <c:v>873.7</c:v>
                </c:pt>
                <c:pt idx="8738">
                  <c:v>873.8</c:v>
                </c:pt>
                <c:pt idx="8739">
                  <c:v>873.9</c:v>
                </c:pt>
                <c:pt idx="8740">
                  <c:v>874</c:v>
                </c:pt>
                <c:pt idx="8741">
                  <c:v>874.1</c:v>
                </c:pt>
                <c:pt idx="8742">
                  <c:v>874.2</c:v>
                </c:pt>
                <c:pt idx="8743">
                  <c:v>874.3</c:v>
                </c:pt>
                <c:pt idx="8744">
                  <c:v>874.4</c:v>
                </c:pt>
                <c:pt idx="8745">
                  <c:v>874.5</c:v>
                </c:pt>
                <c:pt idx="8746">
                  <c:v>874.6</c:v>
                </c:pt>
                <c:pt idx="8747">
                  <c:v>874.7</c:v>
                </c:pt>
                <c:pt idx="8748">
                  <c:v>874.8</c:v>
                </c:pt>
                <c:pt idx="8749">
                  <c:v>874.9</c:v>
                </c:pt>
                <c:pt idx="8750">
                  <c:v>875</c:v>
                </c:pt>
                <c:pt idx="8751">
                  <c:v>875.1</c:v>
                </c:pt>
                <c:pt idx="8752">
                  <c:v>875.2</c:v>
                </c:pt>
                <c:pt idx="8753">
                  <c:v>875.3</c:v>
                </c:pt>
                <c:pt idx="8754">
                  <c:v>875.4</c:v>
                </c:pt>
                <c:pt idx="8755">
                  <c:v>875.5</c:v>
                </c:pt>
                <c:pt idx="8756">
                  <c:v>875.6</c:v>
                </c:pt>
                <c:pt idx="8757">
                  <c:v>875.7</c:v>
                </c:pt>
                <c:pt idx="8758">
                  <c:v>875.8</c:v>
                </c:pt>
                <c:pt idx="8759">
                  <c:v>875.9</c:v>
                </c:pt>
                <c:pt idx="8760">
                  <c:v>876</c:v>
                </c:pt>
                <c:pt idx="8761">
                  <c:v>876.1</c:v>
                </c:pt>
                <c:pt idx="8762">
                  <c:v>876.2</c:v>
                </c:pt>
                <c:pt idx="8763">
                  <c:v>876.3</c:v>
                </c:pt>
                <c:pt idx="8764">
                  <c:v>876.4</c:v>
                </c:pt>
                <c:pt idx="8765">
                  <c:v>876.5</c:v>
                </c:pt>
                <c:pt idx="8766">
                  <c:v>876.6</c:v>
                </c:pt>
                <c:pt idx="8767">
                  <c:v>876.7</c:v>
                </c:pt>
                <c:pt idx="8768">
                  <c:v>876.8</c:v>
                </c:pt>
                <c:pt idx="8769">
                  <c:v>876.9</c:v>
                </c:pt>
                <c:pt idx="8770">
                  <c:v>877</c:v>
                </c:pt>
                <c:pt idx="8771">
                  <c:v>877.1</c:v>
                </c:pt>
                <c:pt idx="8772">
                  <c:v>877.2</c:v>
                </c:pt>
                <c:pt idx="8773">
                  <c:v>877.3</c:v>
                </c:pt>
                <c:pt idx="8774">
                  <c:v>877.4</c:v>
                </c:pt>
                <c:pt idx="8775">
                  <c:v>877.5</c:v>
                </c:pt>
                <c:pt idx="8776">
                  <c:v>877.6</c:v>
                </c:pt>
                <c:pt idx="8777">
                  <c:v>877.7</c:v>
                </c:pt>
                <c:pt idx="8778">
                  <c:v>877.8</c:v>
                </c:pt>
                <c:pt idx="8779">
                  <c:v>877.9</c:v>
                </c:pt>
                <c:pt idx="8780">
                  <c:v>878</c:v>
                </c:pt>
                <c:pt idx="8781">
                  <c:v>878.1</c:v>
                </c:pt>
                <c:pt idx="8782">
                  <c:v>878.2</c:v>
                </c:pt>
                <c:pt idx="8783">
                  <c:v>878.3</c:v>
                </c:pt>
                <c:pt idx="8784">
                  <c:v>878.4</c:v>
                </c:pt>
                <c:pt idx="8785">
                  <c:v>878.5</c:v>
                </c:pt>
                <c:pt idx="8786">
                  <c:v>878.6</c:v>
                </c:pt>
                <c:pt idx="8787">
                  <c:v>878.7</c:v>
                </c:pt>
                <c:pt idx="8788">
                  <c:v>878.8</c:v>
                </c:pt>
                <c:pt idx="8789">
                  <c:v>878.9</c:v>
                </c:pt>
                <c:pt idx="8790">
                  <c:v>879</c:v>
                </c:pt>
                <c:pt idx="8791">
                  <c:v>879.1</c:v>
                </c:pt>
                <c:pt idx="8792">
                  <c:v>879.2</c:v>
                </c:pt>
                <c:pt idx="8793">
                  <c:v>879.3</c:v>
                </c:pt>
                <c:pt idx="8794">
                  <c:v>879.4</c:v>
                </c:pt>
                <c:pt idx="8795">
                  <c:v>879.5</c:v>
                </c:pt>
                <c:pt idx="8796">
                  <c:v>879.6</c:v>
                </c:pt>
                <c:pt idx="8797">
                  <c:v>879.7</c:v>
                </c:pt>
                <c:pt idx="8798">
                  <c:v>879.8</c:v>
                </c:pt>
                <c:pt idx="8799">
                  <c:v>879.9</c:v>
                </c:pt>
                <c:pt idx="8800">
                  <c:v>880</c:v>
                </c:pt>
                <c:pt idx="8801">
                  <c:v>880.1</c:v>
                </c:pt>
                <c:pt idx="8802">
                  <c:v>880.2</c:v>
                </c:pt>
                <c:pt idx="8803">
                  <c:v>880.3</c:v>
                </c:pt>
                <c:pt idx="8804">
                  <c:v>880.4</c:v>
                </c:pt>
                <c:pt idx="8805">
                  <c:v>880.5</c:v>
                </c:pt>
                <c:pt idx="8806">
                  <c:v>880.6</c:v>
                </c:pt>
                <c:pt idx="8807">
                  <c:v>880.7</c:v>
                </c:pt>
                <c:pt idx="8808">
                  <c:v>880.8</c:v>
                </c:pt>
                <c:pt idx="8809">
                  <c:v>880.9</c:v>
                </c:pt>
                <c:pt idx="8810">
                  <c:v>881</c:v>
                </c:pt>
                <c:pt idx="8811">
                  <c:v>881.1</c:v>
                </c:pt>
                <c:pt idx="8812">
                  <c:v>881.2</c:v>
                </c:pt>
                <c:pt idx="8813">
                  <c:v>881.3</c:v>
                </c:pt>
                <c:pt idx="8814">
                  <c:v>881.4</c:v>
                </c:pt>
                <c:pt idx="8815">
                  <c:v>881.5</c:v>
                </c:pt>
                <c:pt idx="8816">
                  <c:v>881.6</c:v>
                </c:pt>
                <c:pt idx="8817">
                  <c:v>881.7</c:v>
                </c:pt>
                <c:pt idx="8818">
                  <c:v>881.8</c:v>
                </c:pt>
                <c:pt idx="8819">
                  <c:v>881.9</c:v>
                </c:pt>
                <c:pt idx="8820">
                  <c:v>882</c:v>
                </c:pt>
                <c:pt idx="8821">
                  <c:v>882.1</c:v>
                </c:pt>
                <c:pt idx="8822">
                  <c:v>882.2</c:v>
                </c:pt>
                <c:pt idx="8823">
                  <c:v>882.3</c:v>
                </c:pt>
                <c:pt idx="8824">
                  <c:v>882.4</c:v>
                </c:pt>
                <c:pt idx="8825">
                  <c:v>882.5</c:v>
                </c:pt>
                <c:pt idx="8826">
                  <c:v>882.6</c:v>
                </c:pt>
                <c:pt idx="8827">
                  <c:v>882.7</c:v>
                </c:pt>
                <c:pt idx="8828">
                  <c:v>882.8</c:v>
                </c:pt>
                <c:pt idx="8829">
                  <c:v>882.9</c:v>
                </c:pt>
                <c:pt idx="8830">
                  <c:v>883</c:v>
                </c:pt>
                <c:pt idx="8831">
                  <c:v>883.1</c:v>
                </c:pt>
                <c:pt idx="8832">
                  <c:v>883.2</c:v>
                </c:pt>
                <c:pt idx="8833">
                  <c:v>883.3</c:v>
                </c:pt>
                <c:pt idx="8834">
                  <c:v>883.4</c:v>
                </c:pt>
                <c:pt idx="8835">
                  <c:v>883.5</c:v>
                </c:pt>
                <c:pt idx="8836">
                  <c:v>883.6</c:v>
                </c:pt>
                <c:pt idx="8837">
                  <c:v>883.7</c:v>
                </c:pt>
                <c:pt idx="8838">
                  <c:v>883.8</c:v>
                </c:pt>
                <c:pt idx="8839">
                  <c:v>883.9</c:v>
                </c:pt>
                <c:pt idx="8840">
                  <c:v>884</c:v>
                </c:pt>
                <c:pt idx="8841">
                  <c:v>884.1</c:v>
                </c:pt>
                <c:pt idx="8842">
                  <c:v>884.2</c:v>
                </c:pt>
                <c:pt idx="8843">
                  <c:v>884.3</c:v>
                </c:pt>
                <c:pt idx="8844">
                  <c:v>884.4</c:v>
                </c:pt>
                <c:pt idx="8845">
                  <c:v>884.5</c:v>
                </c:pt>
                <c:pt idx="8846">
                  <c:v>884.6</c:v>
                </c:pt>
                <c:pt idx="8847">
                  <c:v>884.7</c:v>
                </c:pt>
                <c:pt idx="8848">
                  <c:v>884.8</c:v>
                </c:pt>
                <c:pt idx="8849">
                  <c:v>884.9</c:v>
                </c:pt>
                <c:pt idx="8850">
                  <c:v>885</c:v>
                </c:pt>
                <c:pt idx="8851">
                  <c:v>885.1</c:v>
                </c:pt>
                <c:pt idx="8852">
                  <c:v>885.2</c:v>
                </c:pt>
                <c:pt idx="8853">
                  <c:v>885.3</c:v>
                </c:pt>
                <c:pt idx="8854">
                  <c:v>885.4</c:v>
                </c:pt>
                <c:pt idx="8855">
                  <c:v>885.5</c:v>
                </c:pt>
                <c:pt idx="8856">
                  <c:v>885.6</c:v>
                </c:pt>
                <c:pt idx="8857">
                  <c:v>885.7</c:v>
                </c:pt>
                <c:pt idx="8858">
                  <c:v>885.8</c:v>
                </c:pt>
                <c:pt idx="8859">
                  <c:v>885.9</c:v>
                </c:pt>
                <c:pt idx="8860">
                  <c:v>886</c:v>
                </c:pt>
                <c:pt idx="8861">
                  <c:v>886.1</c:v>
                </c:pt>
                <c:pt idx="8862">
                  <c:v>886.2</c:v>
                </c:pt>
                <c:pt idx="8863">
                  <c:v>886.3</c:v>
                </c:pt>
                <c:pt idx="8864">
                  <c:v>886.4</c:v>
                </c:pt>
                <c:pt idx="8865">
                  <c:v>886.5</c:v>
                </c:pt>
                <c:pt idx="8866">
                  <c:v>886.6</c:v>
                </c:pt>
                <c:pt idx="8867">
                  <c:v>886.7</c:v>
                </c:pt>
                <c:pt idx="8868">
                  <c:v>886.8</c:v>
                </c:pt>
                <c:pt idx="8869">
                  <c:v>886.9</c:v>
                </c:pt>
                <c:pt idx="8870">
                  <c:v>887</c:v>
                </c:pt>
                <c:pt idx="8871">
                  <c:v>887.1</c:v>
                </c:pt>
                <c:pt idx="8872">
                  <c:v>887.2</c:v>
                </c:pt>
                <c:pt idx="8873">
                  <c:v>887.3</c:v>
                </c:pt>
                <c:pt idx="8874">
                  <c:v>887.4</c:v>
                </c:pt>
                <c:pt idx="8875">
                  <c:v>887.5</c:v>
                </c:pt>
                <c:pt idx="8876">
                  <c:v>887.6</c:v>
                </c:pt>
                <c:pt idx="8877">
                  <c:v>887.7</c:v>
                </c:pt>
                <c:pt idx="8878">
                  <c:v>887.8</c:v>
                </c:pt>
                <c:pt idx="8879">
                  <c:v>887.9</c:v>
                </c:pt>
                <c:pt idx="8880">
                  <c:v>888</c:v>
                </c:pt>
                <c:pt idx="8881">
                  <c:v>888.1</c:v>
                </c:pt>
                <c:pt idx="8882">
                  <c:v>888.2</c:v>
                </c:pt>
                <c:pt idx="8883">
                  <c:v>888.3</c:v>
                </c:pt>
                <c:pt idx="8884">
                  <c:v>888.4</c:v>
                </c:pt>
                <c:pt idx="8885">
                  <c:v>888.5</c:v>
                </c:pt>
                <c:pt idx="8886">
                  <c:v>888.6</c:v>
                </c:pt>
                <c:pt idx="8887">
                  <c:v>888.7</c:v>
                </c:pt>
                <c:pt idx="8888">
                  <c:v>888.8</c:v>
                </c:pt>
                <c:pt idx="8889">
                  <c:v>888.9</c:v>
                </c:pt>
                <c:pt idx="8890">
                  <c:v>889</c:v>
                </c:pt>
                <c:pt idx="8891">
                  <c:v>889.1</c:v>
                </c:pt>
                <c:pt idx="8892">
                  <c:v>889.2</c:v>
                </c:pt>
                <c:pt idx="8893">
                  <c:v>889.3</c:v>
                </c:pt>
                <c:pt idx="8894">
                  <c:v>889.4</c:v>
                </c:pt>
                <c:pt idx="8895">
                  <c:v>889.5</c:v>
                </c:pt>
                <c:pt idx="8896">
                  <c:v>889.6</c:v>
                </c:pt>
                <c:pt idx="8897">
                  <c:v>889.7</c:v>
                </c:pt>
                <c:pt idx="8898">
                  <c:v>889.8</c:v>
                </c:pt>
                <c:pt idx="8899">
                  <c:v>889.9</c:v>
                </c:pt>
                <c:pt idx="8900">
                  <c:v>890</c:v>
                </c:pt>
                <c:pt idx="8901">
                  <c:v>890.1</c:v>
                </c:pt>
                <c:pt idx="8902">
                  <c:v>890.2</c:v>
                </c:pt>
                <c:pt idx="8903">
                  <c:v>890.3</c:v>
                </c:pt>
                <c:pt idx="8904">
                  <c:v>890.4</c:v>
                </c:pt>
                <c:pt idx="8905">
                  <c:v>890.5</c:v>
                </c:pt>
                <c:pt idx="8906">
                  <c:v>890.6</c:v>
                </c:pt>
                <c:pt idx="8907">
                  <c:v>890.7</c:v>
                </c:pt>
                <c:pt idx="8908">
                  <c:v>890.8</c:v>
                </c:pt>
                <c:pt idx="8909">
                  <c:v>890.9</c:v>
                </c:pt>
                <c:pt idx="8910">
                  <c:v>891</c:v>
                </c:pt>
                <c:pt idx="8911">
                  <c:v>891.1</c:v>
                </c:pt>
                <c:pt idx="8912">
                  <c:v>891.2</c:v>
                </c:pt>
                <c:pt idx="8913">
                  <c:v>891.3</c:v>
                </c:pt>
                <c:pt idx="8914">
                  <c:v>891.4</c:v>
                </c:pt>
                <c:pt idx="8915">
                  <c:v>891.5</c:v>
                </c:pt>
                <c:pt idx="8916">
                  <c:v>891.6</c:v>
                </c:pt>
                <c:pt idx="8917">
                  <c:v>891.7</c:v>
                </c:pt>
                <c:pt idx="8918">
                  <c:v>891.8</c:v>
                </c:pt>
                <c:pt idx="8919">
                  <c:v>891.9</c:v>
                </c:pt>
                <c:pt idx="8920">
                  <c:v>892</c:v>
                </c:pt>
                <c:pt idx="8921">
                  <c:v>892.1</c:v>
                </c:pt>
                <c:pt idx="8922">
                  <c:v>892.2</c:v>
                </c:pt>
                <c:pt idx="8923">
                  <c:v>892.3</c:v>
                </c:pt>
                <c:pt idx="8924">
                  <c:v>892.4</c:v>
                </c:pt>
                <c:pt idx="8925">
                  <c:v>892.5</c:v>
                </c:pt>
                <c:pt idx="8926">
                  <c:v>892.6</c:v>
                </c:pt>
                <c:pt idx="8927">
                  <c:v>892.7</c:v>
                </c:pt>
                <c:pt idx="8928">
                  <c:v>892.8</c:v>
                </c:pt>
                <c:pt idx="8929">
                  <c:v>892.9</c:v>
                </c:pt>
                <c:pt idx="8930">
                  <c:v>893</c:v>
                </c:pt>
                <c:pt idx="8931">
                  <c:v>893.1</c:v>
                </c:pt>
                <c:pt idx="8932">
                  <c:v>893.2</c:v>
                </c:pt>
                <c:pt idx="8933">
                  <c:v>893.3</c:v>
                </c:pt>
                <c:pt idx="8934">
                  <c:v>893.4</c:v>
                </c:pt>
                <c:pt idx="8935">
                  <c:v>893.5</c:v>
                </c:pt>
                <c:pt idx="8936">
                  <c:v>893.6</c:v>
                </c:pt>
                <c:pt idx="8937">
                  <c:v>893.7</c:v>
                </c:pt>
                <c:pt idx="8938">
                  <c:v>893.8</c:v>
                </c:pt>
                <c:pt idx="8939">
                  <c:v>893.9</c:v>
                </c:pt>
                <c:pt idx="8940">
                  <c:v>894</c:v>
                </c:pt>
                <c:pt idx="8941">
                  <c:v>894.1</c:v>
                </c:pt>
                <c:pt idx="8942">
                  <c:v>894.2</c:v>
                </c:pt>
                <c:pt idx="8943">
                  <c:v>894.3</c:v>
                </c:pt>
                <c:pt idx="8944">
                  <c:v>894.4</c:v>
                </c:pt>
                <c:pt idx="8945">
                  <c:v>894.5</c:v>
                </c:pt>
                <c:pt idx="8946">
                  <c:v>894.6</c:v>
                </c:pt>
                <c:pt idx="8947">
                  <c:v>894.7</c:v>
                </c:pt>
                <c:pt idx="8948">
                  <c:v>894.8</c:v>
                </c:pt>
                <c:pt idx="8949">
                  <c:v>894.9</c:v>
                </c:pt>
                <c:pt idx="8950">
                  <c:v>895</c:v>
                </c:pt>
                <c:pt idx="8951">
                  <c:v>895.1</c:v>
                </c:pt>
                <c:pt idx="8952">
                  <c:v>895.2</c:v>
                </c:pt>
                <c:pt idx="8953">
                  <c:v>895.3</c:v>
                </c:pt>
                <c:pt idx="8954">
                  <c:v>895.4</c:v>
                </c:pt>
                <c:pt idx="8955">
                  <c:v>895.5</c:v>
                </c:pt>
                <c:pt idx="8956">
                  <c:v>895.6</c:v>
                </c:pt>
                <c:pt idx="8957">
                  <c:v>895.7</c:v>
                </c:pt>
                <c:pt idx="8958">
                  <c:v>895.8</c:v>
                </c:pt>
                <c:pt idx="8959">
                  <c:v>895.9</c:v>
                </c:pt>
                <c:pt idx="8960">
                  <c:v>896</c:v>
                </c:pt>
                <c:pt idx="8961">
                  <c:v>896.1</c:v>
                </c:pt>
                <c:pt idx="8962">
                  <c:v>896.2</c:v>
                </c:pt>
                <c:pt idx="8963">
                  <c:v>896.3</c:v>
                </c:pt>
                <c:pt idx="8964">
                  <c:v>896.4</c:v>
                </c:pt>
                <c:pt idx="8965">
                  <c:v>896.5</c:v>
                </c:pt>
                <c:pt idx="8966">
                  <c:v>896.6</c:v>
                </c:pt>
                <c:pt idx="8967">
                  <c:v>896.7</c:v>
                </c:pt>
                <c:pt idx="8968">
                  <c:v>896.8</c:v>
                </c:pt>
                <c:pt idx="8969">
                  <c:v>896.9</c:v>
                </c:pt>
                <c:pt idx="8970">
                  <c:v>897</c:v>
                </c:pt>
                <c:pt idx="8971">
                  <c:v>897.1</c:v>
                </c:pt>
                <c:pt idx="8972">
                  <c:v>897.2</c:v>
                </c:pt>
                <c:pt idx="8973">
                  <c:v>897.3</c:v>
                </c:pt>
                <c:pt idx="8974">
                  <c:v>897.4</c:v>
                </c:pt>
                <c:pt idx="8975">
                  <c:v>897.5</c:v>
                </c:pt>
                <c:pt idx="8976">
                  <c:v>897.6</c:v>
                </c:pt>
                <c:pt idx="8977">
                  <c:v>897.7</c:v>
                </c:pt>
                <c:pt idx="8978">
                  <c:v>897.8</c:v>
                </c:pt>
                <c:pt idx="8979">
                  <c:v>897.9</c:v>
                </c:pt>
                <c:pt idx="8980">
                  <c:v>898</c:v>
                </c:pt>
                <c:pt idx="8981">
                  <c:v>898.1</c:v>
                </c:pt>
                <c:pt idx="8982">
                  <c:v>898.2</c:v>
                </c:pt>
                <c:pt idx="8983">
                  <c:v>898.3</c:v>
                </c:pt>
                <c:pt idx="8984">
                  <c:v>898.4</c:v>
                </c:pt>
                <c:pt idx="8985">
                  <c:v>898.5</c:v>
                </c:pt>
                <c:pt idx="8986">
                  <c:v>898.6</c:v>
                </c:pt>
                <c:pt idx="8987">
                  <c:v>898.7</c:v>
                </c:pt>
                <c:pt idx="8988">
                  <c:v>898.8</c:v>
                </c:pt>
                <c:pt idx="8989">
                  <c:v>898.9</c:v>
                </c:pt>
                <c:pt idx="8990">
                  <c:v>899</c:v>
                </c:pt>
                <c:pt idx="8991">
                  <c:v>899.1</c:v>
                </c:pt>
                <c:pt idx="8992">
                  <c:v>899.2</c:v>
                </c:pt>
                <c:pt idx="8993">
                  <c:v>899.3</c:v>
                </c:pt>
                <c:pt idx="8994">
                  <c:v>899.4</c:v>
                </c:pt>
                <c:pt idx="8995">
                  <c:v>899.5</c:v>
                </c:pt>
                <c:pt idx="8996">
                  <c:v>899.6</c:v>
                </c:pt>
                <c:pt idx="8997">
                  <c:v>899.7</c:v>
                </c:pt>
                <c:pt idx="8998">
                  <c:v>899.8</c:v>
                </c:pt>
                <c:pt idx="8999">
                  <c:v>899.9</c:v>
                </c:pt>
                <c:pt idx="9000">
                  <c:v>900</c:v>
                </c:pt>
                <c:pt idx="9001">
                  <c:v>900.1</c:v>
                </c:pt>
                <c:pt idx="9002">
                  <c:v>900.2</c:v>
                </c:pt>
                <c:pt idx="9003">
                  <c:v>900.3</c:v>
                </c:pt>
                <c:pt idx="9004">
                  <c:v>900.4</c:v>
                </c:pt>
                <c:pt idx="9005">
                  <c:v>900.5</c:v>
                </c:pt>
                <c:pt idx="9006">
                  <c:v>900.6</c:v>
                </c:pt>
                <c:pt idx="9007">
                  <c:v>900.7</c:v>
                </c:pt>
                <c:pt idx="9008">
                  <c:v>900.8</c:v>
                </c:pt>
                <c:pt idx="9009">
                  <c:v>900.9</c:v>
                </c:pt>
                <c:pt idx="9010">
                  <c:v>901</c:v>
                </c:pt>
                <c:pt idx="9011">
                  <c:v>901.1</c:v>
                </c:pt>
                <c:pt idx="9012">
                  <c:v>901.2</c:v>
                </c:pt>
                <c:pt idx="9013">
                  <c:v>901.3</c:v>
                </c:pt>
                <c:pt idx="9014">
                  <c:v>901.4</c:v>
                </c:pt>
                <c:pt idx="9015">
                  <c:v>901.5</c:v>
                </c:pt>
                <c:pt idx="9016">
                  <c:v>901.6</c:v>
                </c:pt>
                <c:pt idx="9017">
                  <c:v>901.7</c:v>
                </c:pt>
                <c:pt idx="9018">
                  <c:v>901.8</c:v>
                </c:pt>
                <c:pt idx="9019">
                  <c:v>901.9</c:v>
                </c:pt>
                <c:pt idx="9020">
                  <c:v>902</c:v>
                </c:pt>
                <c:pt idx="9021">
                  <c:v>902.1</c:v>
                </c:pt>
                <c:pt idx="9022">
                  <c:v>902.2</c:v>
                </c:pt>
                <c:pt idx="9023">
                  <c:v>902.3</c:v>
                </c:pt>
                <c:pt idx="9024">
                  <c:v>902.4</c:v>
                </c:pt>
                <c:pt idx="9025">
                  <c:v>902.5</c:v>
                </c:pt>
                <c:pt idx="9026">
                  <c:v>902.6</c:v>
                </c:pt>
                <c:pt idx="9027">
                  <c:v>902.7</c:v>
                </c:pt>
                <c:pt idx="9028">
                  <c:v>902.8</c:v>
                </c:pt>
                <c:pt idx="9029">
                  <c:v>902.9</c:v>
                </c:pt>
                <c:pt idx="9030">
                  <c:v>903</c:v>
                </c:pt>
                <c:pt idx="9031">
                  <c:v>903.1</c:v>
                </c:pt>
                <c:pt idx="9032">
                  <c:v>903.2</c:v>
                </c:pt>
                <c:pt idx="9033">
                  <c:v>903.3</c:v>
                </c:pt>
                <c:pt idx="9034">
                  <c:v>903.4</c:v>
                </c:pt>
                <c:pt idx="9035">
                  <c:v>903.5</c:v>
                </c:pt>
                <c:pt idx="9036">
                  <c:v>903.6</c:v>
                </c:pt>
                <c:pt idx="9037">
                  <c:v>903.7</c:v>
                </c:pt>
                <c:pt idx="9038">
                  <c:v>903.8</c:v>
                </c:pt>
                <c:pt idx="9039">
                  <c:v>903.9</c:v>
                </c:pt>
                <c:pt idx="9040">
                  <c:v>904</c:v>
                </c:pt>
                <c:pt idx="9041">
                  <c:v>904.1</c:v>
                </c:pt>
                <c:pt idx="9042">
                  <c:v>904.2</c:v>
                </c:pt>
                <c:pt idx="9043">
                  <c:v>904.3</c:v>
                </c:pt>
                <c:pt idx="9044">
                  <c:v>904.4</c:v>
                </c:pt>
                <c:pt idx="9045">
                  <c:v>904.5</c:v>
                </c:pt>
                <c:pt idx="9046">
                  <c:v>904.6</c:v>
                </c:pt>
                <c:pt idx="9047">
                  <c:v>904.7</c:v>
                </c:pt>
                <c:pt idx="9048">
                  <c:v>904.8</c:v>
                </c:pt>
                <c:pt idx="9049">
                  <c:v>904.9</c:v>
                </c:pt>
                <c:pt idx="9050">
                  <c:v>905</c:v>
                </c:pt>
                <c:pt idx="9051">
                  <c:v>905.1</c:v>
                </c:pt>
                <c:pt idx="9052">
                  <c:v>905.2</c:v>
                </c:pt>
                <c:pt idx="9053">
                  <c:v>905.3</c:v>
                </c:pt>
                <c:pt idx="9054">
                  <c:v>905.4</c:v>
                </c:pt>
                <c:pt idx="9055">
                  <c:v>905.5</c:v>
                </c:pt>
                <c:pt idx="9056">
                  <c:v>905.6</c:v>
                </c:pt>
                <c:pt idx="9057">
                  <c:v>905.7</c:v>
                </c:pt>
                <c:pt idx="9058">
                  <c:v>905.8</c:v>
                </c:pt>
                <c:pt idx="9059">
                  <c:v>905.9</c:v>
                </c:pt>
                <c:pt idx="9060">
                  <c:v>906</c:v>
                </c:pt>
                <c:pt idx="9061">
                  <c:v>906.1</c:v>
                </c:pt>
                <c:pt idx="9062">
                  <c:v>906.2</c:v>
                </c:pt>
                <c:pt idx="9063">
                  <c:v>906.3</c:v>
                </c:pt>
                <c:pt idx="9064">
                  <c:v>906.4</c:v>
                </c:pt>
                <c:pt idx="9065">
                  <c:v>906.5</c:v>
                </c:pt>
                <c:pt idx="9066">
                  <c:v>906.6</c:v>
                </c:pt>
                <c:pt idx="9067">
                  <c:v>906.7</c:v>
                </c:pt>
                <c:pt idx="9068">
                  <c:v>906.8</c:v>
                </c:pt>
                <c:pt idx="9069">
                  <c:v>906.9</c:v>
                </c:pt>
                <c:pt idx="9070">
                  <c:v>907</c:v>
                </c:pt>
                <c:pt idx="9071">
                  <c:v>907.1</c:v>
                </c:pt>
                <c:pt idx="9072">
                  <c:v>907.2</c:v>
                </c:pt>
                <c:pt idx="9073">
                  <c:v>907.3</c:v>
                </c:pt>
                <c:pt idx="9074">
                  <c:v>907.4</c:v>
                </c:pt>
                <c:pt idx="9075">
                  <c:v>907.5</c:v>
                </c:pt>
                <c:pt idx="9076">
                  <c:v>907.6</c:v>
                </c:pt>
                <c:pt idx="9077">
                  <c:v>907.7</c:v>
                </c:pt>
                <c:pt idx="9078">
                  <c:v>907.8</c:v>
                </c:pt>
                <c:pt idx="9079">
                  <c:v>907.9</c:v>
                </c:pt>
                <c:pt idx="9080">
                  <c:v>908</c:v>
                </c:pt>
                <c:pt idx="9081">
                  <c:v>908.1</c:v>
                </c:pt>
                <c:pt idx="9082">
                  <c:v>908.2</c:v>
                </c:pt>
                <c:pt idx="9083">
                  <c:v>908.3</c:v>
                </c:pt>
                <c:pt idx="9084">
                  <c:v>908.4</c:v>
                </c:pt>
                <c:pt idx="9085">
                  <c:v>908.5</c:v>
                </c:pt>
                <c:pt idx="9086">
                  <c:v>908.6</c:v>
                </c:pt>
                <c:pt idx="9087">
                  <c:v>908.7</c:v>
                </c:pt>
                <c:pt idx="9088">
                  <c:v>908.8</c:v>
                </c:pt>
                <c:pt idx="9089">
                  <c:v>908.9</c:v>
                </c:pt>
                <c:pt idx="9090">
                  <c:v>909</c:v>
                </c:pt>
                <c:pt idx="9091">
                  <c:v>909.1</c:v>
                </c:pt>
                <c:pt idx="9092">
                  <c:v>909.2</c:v>
                </c:pt>
                <c:pt idx="9093">
                  <c:v>909.3</c:v>
                </c:pt>
                <c:pt idx="9094">
                  <c:v>909.4</c:v>
                </c:pt>
                <c:pt idx="9095">
                  <c:v>909.5</c:v>
                </c:pt>
                <c:pt idx="9096">
                  <c:v>909.6</c:v>
                </c:pt>
                <c:pt idx="9097">
                  <c:v>909.7</c:v>
                </c:pt>
                <c:pt idx="9098">
                  <c:v>909.8</c:v>
                </c:pt>
                <c:pt idx="9099">
                  <c:v>909.9</c:v>
                </c:pt>
                <c:pt idx="9100">
                  <c:v>910</c:v>
                </c:pt>
                <c:pt idx="9101">
                  <c:v>910.1</c:v>
                </c:pt>
                <c:pt idx="9102">
                  <c:v>910.2</c:v>
                </c:pt>
                <c:pt idx="9103">
                  <c:v>910.3</c:v>
                </c:pt>
                <c:pt idx="9104">
                  <c:v>910.4</c:v>
                </c:pt>
                <c:pt idx="9105">
                  <c:v>910.5</c:v>
                </c:pt>
                <c:pt idx="9106">
                  <c:v>910.6</c:v>
                </c:pt>
                <c:pt idx="9107">
                  <c:v>910.7</c:v>
                </c:pt>
                <c:pt idx="9108">
                  <c:v>910.8</c:v>
                </c:pt>
                <c:pt idx="9109">
                  <c:v>910.9</c:v>
                </c:pt>
                <c:pt idx="9110">
                  <c:v>911</c:v>
                </c:pt>
                <c:pt idx="9111">
                  <c:v>911.1</c:v>
                </c:pt>
                <c:pt idx="9112">
                  <c:v>911.2</c:v>
                </c:pt>
                <c:pt idx="9113">
                  <c:v>911.3</c:v>
                </c:pt>
                <c:pt idx="9114">
                  <c:v>911.4</c:v>
                </c:pt>
                <c:pt idx="9115">
                  <c:v>911.5</c:v>
                </c:pt>
                <c:pt idx="9116">
                  <c:v>911.6</c:v>
                </c:pt>
                <c:pt idx="9117">
                  <c:v>911.7</c:v>
                </c:pt>
                <c:pt idx="9118">
                  <c:v>911.8</c:v>
                </c:pt>
                <c:pt idx="9119">
                  <c:v>911.9</c:v>
                </c:pt>
                <c:pt idx="9120">
                  <c:v>912</c:v>
                </c:pt>
                <c:pt idx="9121">
                  <c:v>912.1</c:v>
                </c:pt>
                <c:pt idx="9122">
                  <c:v>912.2</c:v>
                </c:pt>
                <c:pt idx="9123">
                  <c:v>912.3</c:v>
                </c:pt>
                <c:pt idx="9124">
                  <c:v>912.4</c:v>
                </c:pt>
                <c:pt idx="9125">
                  <c:v>912.5</c:v>
                </c:pt>
                <c:pt idx="9126">
                  <c:v>912.6</c:v>
                </c:pt>
                <c:pt idx="9127">
                  <c:v>912.7</c:v>
                </c:pt>
                <c:pt idx="9128">
                  <c:v>912.8</c:v>
                </c:pt>
                <c:pt idx="9129">
                  <c:v>912.9</c:v>
                </c:pt>
                <c:pt idx="9130">
                  <c:v>913</c:v>
                </c:pt>
                <c:pt idx="9131">
                  <c:v>913.1</c:v>
                </c:pt>
                <c:pt idx="9132">
                  <c:v>913.2</c:v>
                </c:pt>
                <c:pt idx="9133">
                  <c:v>913.3</c:v>
                </c:pt>
                <c:pt idx="9134">
                  <c:v>913.4</c:v>
                </c:pt>
                <c:pt idx="9135">
                  <c:v>913.5</c:v>
                </c:pt>
                <c:pt idx="9136">
                  <c:v>913.6</c:v>
                </c:pt>
                <c:pt idx="9137">
                  <c:v>913.7</c:v>
                </c:pt>
                <c:pt idx="9138">
                  <c:v>913.8</c:v>
                </c:pt>
                <c:pt idx="9139">
                  <c:v>913.9</c:v>
                </c:pt>
                <c:pt idx="9140">
                  <c:v>914</c:v>
                </c:pt>
                <c:pt idx="9141">
                  <c:v>914.1</c:v>
                </c:pt>
                <c:pt idx="9142">
                  <c:v>914.2</c:v>
                </c:pt>
                <c:pt idx="9143">
                  <c:v>914.3</c:v>
                </c:pt>
                <c:pt idx="9144">
                  <c:v>914.4</c:v>
                </c:pt>
                <c:pt idx="9145">
                  <c:v>914.5</c:v>
                </c:pt>
                <c:pt idx="9146">
                  <c:v>914.6</c:v>
                </c:pt>
                <c:pt idx="9147">
                  <c:v>914.7</c:v>
                </c:pt>
                <c:pt idx="9148">
                  <c:v>914.8</c:v>
                </c:pt>
                <c:pt idx="9149">
                  <c:v>914.9</c:v>
                </c:pt>
                <c:pt idx="9150">
                  <c:v>915</c:v>
                </c:pt>
                <c:pt idx="9151">
                  <c:v>915.1</c:v>
                </c:pt>
                <c:pt idx="9152">
                  <c:v>915.2</c:v>
                </c:pt>
                <c:pt idx="9153">
                  <c:v>915.3</c:v>
                </c:pt>
                <c:pt idx="9154">
                  <c:v>915.4</c:v>
                </c:pt>
                <c:pt idx="9155">
                  <c:v>915.5</c:v>
                </c:pt>
                <c:pt idx="9156">
                  <c:v>915.6</c:v>
                </c:pt>
                <c:pt idx="9157">
                  <c:v>915.7</c:v>
                </c:pt>
                <c:pt idx="9158">
                  <c:v>915.8</c:v>
                </c:pt>
                <c:pt idx="9159">
                  <c:v>915.9</c:v>
                </c:pt>
                <c:pt idx="9160">
                  <c:v>916</c:v>
                </c:pt>
                <c:pt idx="9161">
                  <c:v>916.1</c:v>
                </c:pt>
                <c:pt idx="9162">
                  <c:v>916.2</c:v>
                </c:pt>
                <c:pt idx="9163">
                  <c:v>916.3</c:v>
                </c:pt>
                <c:pt idx="9164">
                  <c:v>916.4</c:v>
                </c:pt>
                <c:pt idx="9165">
                  <c:v>916.5</c:v>
                </c:pt>
                <c:pt idx="9166">
                  <c:v>916.6</c:v>
                </c:pt>
                <c:pt idx="9167">
                  <c:v>916.7</c:v>
                </c:pt>
                <c:pt idx="9168">
                  <c:v>916.8</c:v>
                </c:pt>
                <c:pt idx="9169">
                  <c:v>916.9</c:v>
                </c:pt>
                <c:pt idx="9170">
                  <c:v>917</c:v>
                </c:pt>
                <c:pt idx="9171">
                  <c:v>917.1</c:v>
                </c:pt>
                <c:pt idx="9172">
                  <c:v>917.2</c:v>
                </c:pt>
                <c:pt idx="9173">
                  <c:v>917.3</c:v>
                </c:pt>
                <c:pt idx="9174">
                  <c:v>917.4</c:v>
                </c:pt>
                <c:pt idx="9175">
                  <c:v>917.5</c:v>
                </c:pt>
                <c:pt idx="9176">
                  <c:v>917.6</c:v>
                </c:pt>
                <c:pt idx="9177">
                  <c:v>917.7</c:v>
                </c:pt>
                <c:pt idx="9178">
                  <c:v>917.8</c:v>
                </c:pt>
                <c:pt idx="9179">
                  <c:v>917.9</c:v>
                </c:pt>
                <c:pt idx="9180">
                  <c:v>918</c:v>
                </c:pt>
                <c:pt idx="9181">
                  <c:v>918.1</c:v>
                </c:pt>
                <c:pt idx="9182">
                  <c:v>918.2</c:v>
                </c:pt>
                <c:pt idx="9183">
                  <c:v>918.3</c:v>
                </c:pt>
                <c:pt idx="9184">
                  <c:v>918.4</c:v>
                </c:pt>
                <c:pt idx="9185">
                  <c:v>918.5</c:v>
                </c:pt>
                <c:pt idx="9186">
                  <c:v>918.6</c:v>
                </c:pt>
                <c:pt idx="9187">
                  <c:v>918.7</c:v>
                </c:pt>
                <c:pt idx="9188">
                  <c:v>918.8</c:v>
                </c:pt>
                <c:pt idx="9189">
                  <c:v>918.9</c:v>
                </c:pt>
                <c:pt idx="9190">
                  <c:v>919</c:v>
                </c:pt>
                <c:pt idx="9191">
                  <c:v>919.1</c:v>
                </c:pt>
                <c:pt idx="9192">
                  <c:v>919.2</c:v>
                </c:pt>
                <c:pt idx="9193">
                  <c:v>919.3</c:v>
                </c:pt>
                <c:pt idx="9194">
                  <c:v>919.4</c:v>
                </c:pt>
                <c:pt idx="9195">
                  <c:v>919.5</c:v>
                </c:pt>
                <c:pt idx="9196">
                  <c:v>919.6</c:v>
                </c:pt>
                <c:pt idx="9197">
                  <c:v>919.7</c:v>
                </c:pt>
                <c:pt idx="9198">
                  <c:v>919.8</c:v>
                </c:pt>
                <c:pt idx="9199">
                  <c:v>919.9</c:v>
                </c:pt>
                <c:pt idx="9200">
                  <c:v>920</c:v>
                </c:pt>
                <c:pt idx="9201">
                  <c:v>920.1</c:v>
                </c:pt>
                <c:pt idx="9202">
                  <c:v>920.2</c:v>
                </c:pt>
                <c:pt idx="9203">
                  <c:v>920.3</c:v>
                </c:pt>
                <c:pt idx="9204">
                  <c:v>920.4</c:v>
                </c:pt>
                <c:pt idx="9205">
                  <c:v>920.5</c:v>
                </c:pt>
                <c:pt idx="9206">
                  <c:v>920.6</c:v>
                </c:pt>
                <c:pt idx="9207">
                  <c:v>920.7</c:v>
                </c:pt>
                <c:pt idx="9208">
                  <c:v>920.8</c:v>
                </c:pt>
                <c:pt idx="9209">
                  <c:v>920.9</c:v>
                </c:pt>
                <c:pt idx="9210">
                  <c:v>921</c:v>
                </c:pt>
                <c:pt idx="9211">
                  <c:v>921.1</c:v>
                </c:pt>
                <c:pt idx="9212">
                  <c:v>921.2</c:v>
                </c:pt>
                <c:pt idx="9213">
                  <c:v>921.3</c:v>
                </c:pt>
                <c:pt idx="9214">
                  <c:v>921.4</c:v>
                </c:pt>
                <c:pt idx="9215">
                  <c:v>921.5</c:v>
                </c:pt>
                <c:pt idx="9216">
                  <c:v>921.6</c:v>
                </c:pt>
                <c:pt idx="9217">
                  <c:v>921.7</c:v>
                </c:pt>
                <c:pt idx="9218">
                  <c:v>921.8</c:v>
                </c:pt>
                <c:pt idx="9219">
                  <c:v>921.9</c:v>
                </c:pt>
                <c:pt idx="9220">
                  <c:v>922</c:v>
                </c:pt>
                <c:pt idx="9221">
                  <c:v>922.1</c:v>
                </c:pt>
                <c:pt idx="9222">
                  <c:v>922.2</c:v>
                </c:pt>
                <c:pt idx="9223">
                  <c:v>922.3</c:v>
                </c:pt>
                <c:pt idx="9224">
                  <c:v>922.4</c:v>
                </c:pt>
                <c:pt idx="9225">
                  <c:v>922.5</c:v>
                </c:pt>
                <c:pt idx="9226">
                  <c:v>922.6</c:v>
                </c:pt>
                <c:pt idx="9227">
                  <c:v>922.7</c:v>
                </c:pt>
                <c:pt idx="9228">
                  <c:v>922.8</c:v>
                </c:pt>
                <c:pt idx="9229">
                  <c:v>922.9</c:v>
                </c:pt>
                <c:pt idx="9230">
                  <c:v>923</c:v>
                </c:pt>
                <c:pt idx="9231">
                  <c:v>923.1</c:v>
                </c:pt>
                <c:pt idx="9232">
                  <c:v>923.2</c:v>
                </c:pt>
                <c:pt idx="9233">
                  <c:v>923.3</c:v>
                </c:pt>
                <c:pt idx="9234">
                  <c:v>923.4</c:v>
                </c:pt>
                <c:pt idx="9235">
                  <c:v>923.5</c:v>
                </c:pt>
                <c:pt idx="9236">
                  <c:v>923.6</c:v>
                </c:pt>
                <c:pt idx="9237">
                  <c:v>923.7</c:v>
                </c:pt>
                <c:pt idx="9238">
                  <c:v>923.8</c:v>
                </c:pt>
                <c:pt idx="9239">
                  <c:v>923.9</c:v>
                </c:pt>
                <c:pt idx="9240">
                  <c:v>924</c:v>
                </c:pt>
                <c:pt idx="9241">
                  <c:v>924.1</c:v>
                </c:pt>
                <c:pt idx="9242">
                  <c:v>924.2</c:v>
                </c:pt>
                <c:pt idx="9243">
                  <c:v>924.3</c:v>
                </c:pt>
                <c:pt idx="9244">
                  <c:v>924.4</c:v>
                </c:pt>
                <c:pt idx="9245">
                  <c:v>924.5</c:v>
                </c:pt>
                <c:pt idx="9246">
                  <c:v>924.6</c:v>
                </c:pt>
                <c:pt idx="9247">
                  <c:v>924.7</c:v>
                </c:pt>
                <c:pt idx="9248">
                  <c:v>924.8</c:v>
                </c:pt>
                <c:pt idx="9249">
                  <c:v>924.9</c:v>
                </c:pt>
                <c:pt idx="9250">
                  <c:v>925</c:v>
                </c:pt>
                <c:pt idx="9251">
                  <c:v>925.1</c:v>
                </c:pt>
                <c:pt idx="9252">
                  <c:v>925.2</c:v>
                </c:pt>
                <c:pt idx="9253">
                  <c:v>925.3</c:v>
                </c:pt>
                <c:pt idx="9254">
                  <c:v>925.4</c:v>
                </c:pt>
                <c:pt idx="9255">
                  <c:v>925.5</c:v>
                </c:pt>
                <c:pt idx="9256">
                  <c:v>925.6</c:v>
                </c:pt>
                <c:pt idx="9257">
                  <c:v>925.7</c:v>
                </c:pt>
                <c:pt idx="9258">
                  <c:v>925.8</c:v>
                </c:pt>
                <c:pt idx="9259">
                  <c:v>925.9</c:v>
                </c:pt>
                <c:pt idx="9260">
                  <c:v>926</c:v>
                </c:pt>
                <c:pt idx="9261">
                  <c:v>926.1</c:v>
                </c:pt>
                <c:pt idx="9262">
                  <c:v>926.2</c:v>
                </c:pt>
                <c:pt idx="9263">
                  <c:v>926.3</c:v>
                </c:pt>
                <c:pt idx="9264">
                  <c:v>926.4</c:v>
                </c:pt>
                <c:pt idx="9265">
                  <c:v>926.5</c:v>
                </c:pt>
                <c:pt idx="9266">
                  <c:v>926.6</c:v>
                </c:pt>
                <c:pt idx="9267">
                  <c:v>926.7</c:v>
                </c:pt>
                <c:pt idx="9268">
                  <c:v>926.8</c:v>
                </c:pt>
                <c:pt idx="9269">
                  <c:v>926.9</c:v>
                </c:pt>
                <c:pt idx="9270">
                  <c:v>927</c:v>
                </c:pt>
                <c:pt idx="9271">
                  <c:v>927.1</c:v>
                </c:pt>
                <c:pt idx="9272">
                  <c:v>927.2</c:v>
                </c:pt>
                <c:pt idx="9273">
                  <c:v>927.3</c:v>
                </c:pt>
                <c:pt idx="9274">
                  <c:v>927.4</c:v>
                </c:pt>
                <c:pt idx="9275">
                  <c:v>927.5</c:v>
                </c:pt>
                <c:pt idx="9276">
                  <c:v>927.6</c:v>
                </c:pt>
                <c:pt idx="9277">
                  <c:v>927.7</c:v>
                </c:pt>
                <c:pt idx="9278">
                  <c:v>927.8</c:v>
                </c:pt>
                <c:pt idx="9279">
                  <c:v>927.9</c:v>
                </c:pt>
                <c:pt idx="9280">
                  <c:v>928</c:v>
                </c:pt>
                <c:pt idx="9281">
                  <c:v>928.1</c:v>
                </c:pt>
                <c:pt idx="9282">
                  <c:v>928.2</c:v>
                </c:pt>
                <c:pt idx="9283">
                  <c:v>928.3</c:v>
                </c:pt>
                <c:pt idx="9284">
                  <c:v>928.4</c:v>
                </c:pt>
                <c:pt idx="9285">
                  <c:v>928.5</c:v>
                </c:pt>
                <c:pt idx="9286">
                  <c:v>928.6</c:v>
                </c:pt>
                <c:pt idx="9287">
                  <c:v>928.7</c:v>
                </c:pt>
                <c:pt idx="9288">
                  <c:v>928.8</c:v>
                </c:pt>
                <c:pt idx="9289">
                  <c:v>928.9</c:v>
                </c:pt>
                <c:pt idx="9290">
                  <c:v>929</c:v>
                </c:pt>
                <c:pt idx="9291">
                  <c:v>929.1</c:v>
                </c:pt>
                <c:pt idx="9292">
                  <c:v>929.2</c:v>
                </c:pt>
                <c:pt idx="9293">
                  <c:v>929.3</c:v>
                </c:pt>
                <c:pt idx="9294">
                  <c:v>929.4</c:v>
                </c:pt>
                <c:pt idx="9295">
                  <c:v>929.5</c:v>
                </c:pt>
                <c:pt idx="9296">
                  <c:v>929.6</c:v>
                </c:pt>
                <c:pt idx="9297">
                  <c:v>929.7</c:v>
                </c:pt>
                <c:pt idx="9298">
                  <c:v>929.8</c:v>
                </c:pt>
                <c:pt idx="9299">
                  <c:v>929.9</c:v>
                </c:pt>
                <c:pt idx="9300">
                  <c:v>930</c:v>
                </c:pt>
                <c:pt idx="9301">
                  <c:v>930.1</c:v>
                </c:pt>
                <c:pt idx="9302">
                  <c:v>930.2</c:v>
                </c:pt>
                <c:pt idx="9303">
                  <c:v>930.3</c:v>
                </c:pt>
                <c:pt idx="9304">
                  <c:v>930.4</c:v>
                </c:pt>
                <c:pt idx="9305">
                  <c:v>930.5</c:v>
                </c:pt>
                <c:pt idx="9306">
                  <c:v>930.6</c:v>
                </c:pt>
                <c:pt idx="9307">
                  <c:v>930.7</c:v>
                </c:pt>
                <c:pt idx="9308">
                  <c:v>930.8</c:v>
                </c:pt>
                <c:pt idx="9309">
                  <c:v>930.9</c:v>
                </c:pt>
                <c:pt idx="9310">
                  <c:v>931</c:v>
                </c:pt>
                <c:pt idx="9311">
                  <c:v>931.1</c:v>
                </c:pt>
                <c:pt idx="9312">
                  <c:v>931.2</c:v>
                </c:pt>
                <c:pt idx="9313">
                  <c:v>931.3</c:v>
                </c:pt>
                <c:pt idx="9314">
                  <c:v>931.4</c:v>
                </c:pt>
                <c:pt idx="9315">
                  <c:v>931.5</c:v>
                </c:pt>
                <c:pt idx="9316">
                  <c:v>931.6</c:v>
                </c:pt>
                <c:pt idx="9317">
                  <c:v>931.7</c:v>
                </c:pt>
                <c:pt idx="9318">
                  <c:v>931.8</c:v>
                </c:pt>
                <c:pt idx="9319">
                  <c:v>931.9</c:v>
                </c:pt>
                <c:pt idx="9320">
                  <c:v>932</c:v>
                </c:pt>
                <c:pt idx="9321">
                  <c:v>932.1</c:v>
                </c:pt>
                <c:pt idx="9322">
                  <c:v>932.2</c:v>
                </c:pt>
                <c:pt idx="9323">
                  <c:v>932.3</c:v>
                </c:pt>
                <c:pt idx="9324">
                  <c:v>932.4</c:v>
                </c:pt>
                <c:pt idx="9325">
                  <c:v>932.5</c:v>
                </c:pt>
                <c:pt idx="9326">
                  <c:v>932.6</c:v>
                </c:pt>
                <c:pt idx="9327">
                  <c:v>932.7</c:v>
                </c:pt>
                <c:pt idx="9328">
                  <c:v>932.8</c:v>
                </c:pt>
                <c:pt idx="9329">
                  <c:v>932.9</c:v>
                </c:pt>
                <c:pt idx="9330">
                  <c:v>933</c:v>
                </c:pt>
                <c:pt idx="9331">
                  <c:v>933.1</c:v>
                </c:pt>
                <c:pt idx="9332">
                  <c:v>933.2</c:v>
                </c:pt>
                <c:pt idx="9333">
                  <c:v>933.3</c:v>
                </c:pt>
                <c:pt idx="9334">
                  <c:v>933.4</c:v>
                </c:pt>
                <c:pt idx="9335">
                  <c:v>933.5</c:v>
                </c:pt>
                <c:pt idx="9336">
                  <c:v>933.6</c:v>
                </c:pt>
                <c:pt idx="9337">
                  <c:v>933.7</c:v>
                </c:pt>
                <c:pt idx="9338">
                  <c:v>933.8</c:v>
                </c:pt>
                <c:pt idx="9339">
                  <c:v>933.9</c:v>
                </c:pt>
                <c:pt idx="9340">
                  <c:v>934</c:v>
                </c:pt>
                <c:pt idx="9341">
                  <c:v>934.1</c:v>
                </c:pt>
                <c:pt idx="9342">
                  <c:v>934.2</c:v>
                </c:pt>
                <c:pt idx="9343">
                  <c:v>934.3</c:v>
                </c:pt>
                <c:pt idx="9344">
                  <c:v>934.4</c:v>
                </c:pt>
                <c:pt idx="9345">
                  <c:v>934.5</c:v>
                </c:pt>
                <c:pt idx="9346">
                  <c:v>934.6</c:v>
                </c:pt>
                <c:pt idx="9347">
                  <c:v>934.7</c:v>
                </c:pt>
                <c:pt idx="9348">
                  <c:v>934.8</c:v>
                </c:pt>
                <c:pt idx="9349">
                  <c:v>934.9</c:v>
                </c:pt>
                <c:pt idx="9350">
                  <c:v>935</c:v>
                </c:pt>
                <c:pt idx="9351">
                  <c:v>935.1</c:v>
                </c:pt>
                <c:pt idx="9352">
                  <c:v>935.2</c:v>
                </c:pt>
                <c:pt idx="9353">
                  <c:v>935.3</c:v>
                </c:pt>
                <c:pt idx="9354">
                  <c:v>935.4</c:v>
                </c:pt>
                <c:pt idx="9355">
                  <c:v>935.5</c:v>
                </c:pt>
                <c:pt idx="9356">
                  <c:v>935.6</c:v>
                </c:pt>
                <c:pt idx="9357">
                  <c:v>935.7</c:v>
                </c:pt>
                <c:pt idx="9358">
                  <c:v>935.8</c:v>
                </c:pt>
                <c:pt idx="9359">
                  <c:v>935.9</c:v>
                </c:pt>
                <c:pt idx="9360">
                  <c:v>936</c:v>
                </c:pt>
                <c:pt idx="9361">
                  <c:v>936.1</c:v>
                </c:pt>
                <c:pt idx="9362">
                  <c:v>936.2</c:v>
                </c:pt>
                <c:pt idx="9363">
                  <c:v>936.3</c:v>
                </c:pt>
                <c:pt idx="9364">
                  <c:v>936.4</c:v>
                </c:pt>
                <c:pt idx="9365">
                  <c:v>936.5</c:v>
                </c:pt>
                <c:pt idx="9366">
                  <c:v>936.6</c:v>
                </c:pt>
                <c:pt idx="9367">
                  <c:v>936.7</c:v>
                </c:pt>
                <c:pt idx="9368">
                  <c:v>936.8</c:v>
                </c:pt>
                <c:pt idx="9369">
                  <c:v>936.9</c:v>
                </c:pt>
                <c:pt idx="9370">
                  <c:v>937</c:v>
                </c:pt>
                <c:pt idx="9371">
                  <c:v>937.1</c:v>
                </c:pt>
                <c:pt idx="9372">
                  <c:v>937.2</c:v>
                </c:pt>
                <c:pt idx="9373">
                  <c:v>937.3</c:v>
                </c:pt>
                <c:pt idx="9374">
                  <c:v>937.4</c:v>
                </c:pt>
                <c:pt idx="9375">
                  <c:v>937.5</c:v>
                </c:pt>
                <c:pt idx="9376">
                  <c:v>937.6</c:v>
                </c:pt>
                <c:pt idx="9377">
                  <c:v>937.7</c:v>
                </c:pt>
                <c:pt idx="9378">
                  <c:v>937.8</c:v>
                </c:pt>
                <c:pt idx="9379">
                  <c:v>937.9</c:v>
                </c:pt>
                <c:pt idx="9380">
                  <c:v>938</c:v>
                </c:pt>
                <c:pt idx="9381">
                  <c:v>938.1</c:v>
                </c:pt>
                <c:pt idx="9382">
                  <c:v>938.2</c:v>
                </c:pt>
                <c:pt idx="9383">
                  <c:v>938.3</c:v>
                </c:pt>
                <c:pt idx="9384">
                  <c:v>938.4</c:v>
                </c:pt>
                <c:pt idx="9385">
                  <c:v>938.5</c:v>
                </c:pt>
                <c:pt idx="9386">
                  <c:v>938.6</c:v>
                </c:pt>
                <c:pt idx="9387">
                  <c:v>938.7</c:v>
                </c:pt>
                <c:pt idx="9388">
                  <c:v>938.8</c:v>
                </c:pt>
                <c:pt idx="9389">
                  <c:v>938.9</c:v>
                </c:pt>
                <c:pt idx="9390">
                  <c:v>939</c:v>
                </c:pt>
                <c:pt idx="9391">
                  <c:v>939.1</c:v>
                </c:pt>
                <c:pt idx="9392">
                  <c:v>939.2</c:v>
                </c:pt>
                <c:pt idx="9393">
                  <c:v>939.3</c:v>
                </c:pt>
                <c:pt idx="9394">
                  <c:v>939.4</c:v>
                </c:pt>
                <c:pt idx="9395">
                  <c:v>939.5</c:v>
                </c:pt>
                <c:pt idx="9396">
                  <c:v>939.6</c:v>
                </c:pt>
                <c:pt idx="9397">
                  <c:v>939.7</c:v>
                </c:pt>
                <c:pt idx="9398">
                  <c:v>939.8</c:v>
                </c:pt>
                <c:pt idx="9399">
                  <c:v>939.9</c:v>
                </c:pt>
                <c:pt idx="9400">
                  <c:v>940</c:v>
                </c:pt>
                <c:pt idx="9401">
                  <c:v>940.1</c:v>
                </c:pt>
                <c:pt idx="9402">
                  <c:v>940.2</c:v>
                </c:pt>
                <c:pt idx="9403">
                  <c:v>940.3</c:v>
                </c:pt>
                <c:pt idx="9404">
                  <c:v>940.4</c:v>
                </c:pt>
                <c:pt idx="9405">
                  <c:v>940.5</c:v>
                </c:pt>
                <c:pt idx="9406">
                  <c:v>940.6</c:v>
                </c:pt>
                <c:pt idx="9407">
                  <c:v>940.7</c:v>
                </c:pt>
                <c:pt idx="9408">
                  <c:v>940.8</c:v>
                </c:pt>
                <c:pt idx="9409">
                  <c:v>940.9</c:v>
                </c:pt>
                <c:pt idx="9410">
                  <c:v>941</c:v>
                </c:pt>
                <c:pt idx="9411">
                  <c:v>941.1</c:v>
                </c:pt>
                <c:pt idx="9412">
                  <c:v>941.2</c:v>
                </c:pt>
                <c:pt idx="9413">
                  <c:v>941.3</c:v>
                </c:pt>
                <c:pt idx="9414">
                  <c:v>941.4</c:v>
                </c:pt>
                <c:pt idx="9415">
                  <c:v>941.5</c:v>
                </c:pt>
                <c:pt idx="9416">
                  <c:v>941.6</c:v>
                </c:pt>
                <c:pt idx="9417">
                  <c:v>941.7</c:v>
                </c:pt>
                <c:pt idx="9418">
                  <c:v>941.8</c:v>
                </c:pt>
                <c:pt idx="9419">
                  <c:v>941.9</c:v>
                </c:pt>
                <c:pt idx="9420">
                  <c:v>942</c:v>
                </c:pt>
                <c:pt idx="9421">
                  <c:v>942.1</c:v>
                </c:pt>
                <c:pt idx="9422">
                  <c:v>942.2</c:v>
                </c:pt>
                <c:pt idx="9423">
                  <c:v>942.3</c:v>
                </c:pt>
                <c:pt idx="9424">
                  <c:v>942.4</c:v>
                </c:pt>
                <c:pt idx="9425">
                  <c:v>942.5</c:v>
                </c:pt>
                <c:pt idx="9426">
                  <c:v>942.6</c:v>
                </c:pt>
                <c:pt idx="9427">
                  <c:v>942.7</c:v>
                </c:pt>
                <c:pt idx="9428">
                  <c:v>942.8</c:v>
                </c:pt>
                <c:pt idx="9429">
                  <c:v>942.9</c:v>
                </c:pt>
                <c:pt idx="9430">
                  <c:v>943</c:v>
                </c:pt>
                <c:pt idx="9431">
                  <c:v>943.1</c:v>
                </c:pt>
                <c:pt idx="9432">
                  <c:v>943.2</c:v>
                </c:pt>
                <c:pt idx="9433">
                  <c:v>943.3</c:v>
                </c:pt>
                <c:pt idx="9434">
                  <c:v>943.4</c:v>
                </c:pt>
                <c:pt idx="9435">
                  <c:v>943.5</c:v>
                </c:pt>
                <c:pt idx="9436">
                  <c:v>943.6</c:v>
                </c:pt>
                <c:pt idx="9437">
                  <c:v>943.7</c:v>
                </c:pt>
                <c:pt idx="9438">
                  <c:v>943.8</c:v>
                </c:pt>
                <c:pt idx="9439">
                  <c:v>943.9</c:v>
                </c:pt>
                <c:pt idx="9440">
                  <c:v>944</c:v>
                </c:pt>
                <c:pt idx="9441">
                  <c:v>944.1</c:v>
                </c:pt>
                <c:pt idx="9442">
                  <c:v>944.2</c:v>
                </c:pt>
                <c:pt idx="9443">
                  <c:v>944.3</c:v>
                </c:pt>
                <c:pt idx="9444">
                  <c:v>944.4</c:v>
                </c:pt>
                <c:pt idx="9445">
                  <c:v>944.5</c:v>
                </c:pt>
                <c:pt idx="9446">
                  <c:v>944.6</c:v>
                </c:pt>
                <c:pt idx="9447">
                  <c:v>944.7</c:v>
                </c:pt>
                <c:pt idx="9448">
                  <c:v>944.8</c:v>
                </c:pt>
                <c:pt idx="9449">
                  <c:v>944.9</c:v>
                </c:pt>
                <c:pt idx="9450">
                  <c:v>945</c:v>
                </c:pt>
                <c:pt idx="9451">
                  <c:v>945.1</c:v>
                </c:pt>
                <c:pt idx="9452">
                  <c:v>945.2</c:v>
                </c:pt>
                <c:pt idx="9453">
                  <c:v>945.3</c:v>
                </c:pt>
                <c:pt idx="9454">
                  <c:v>945.4</c:v>
                </c:pt>
                <c:pt idx="9455">
                  <c:v>945.5</c:v>
                </c:pt>
                <c:pt idx="9456">
                  <c:v>945.6</c:v>
                </c:pt>
                <c:pt idx="9457">
                  <c:v>945.7</c:v>
                </c:pt>
                <c:pt idx="9458">
                  <c:v>945.8</c:v>
                </c:pt>
                <c:pt idx="9459">
                  <c:v>945.9</c:v>
                </c:pt>
                <c:pt idx="9460">
                  <c:v>946</c:v>
                </c:pt>
                <c:pt idx="9461">
                  <c:v>946.1</c:v>
                </c:pt>
                <c:pt idx="9462">
                  <c:v>946.2</c:v>
                </c:pt>
                <c:pt idx="9463">
                  <c:v>946.3</c:v>
                </c:pt>
                <c:pt idx="9464">
                  <c:v>946.4</c:v>
                </c:pt>
                <c:pt idx="9465">
                  <c:v>946.5</c:v>
                </c:pt>
                <c:pt idx="9466">
                  <c:v>946.6</c:v>
                </c:pt>
                <c:pt idx="9467">
                  <c:v>946.7</c:v>
                </c:pt>
                <c:pt idx="9468">
                  <c:v>946.8</c:v>
                </c:pt>
                <c:pt idx="9469">
                  <c:v>946.9</c:v>
                </c:pt>
                <c:pt idx="9470">
                  <c:v>947</c:v>
                </c:pt>
                <c:pt idx="9471">
                  <c:v>947.1</c:v>
                </c:pt>
                <c:pt idx="9472">
                  <c:v>947.2</c:v>
                </c:pt>
                <c:pt idx="9473">
                  <c:v>947.3</c:v>
                </c:pt>
                <c:pt idx="9474">
                  <c:v>947.4</c:v>
                </c:pt>
                <c:pt idx="9475">
                  <c:v>947.5</c:v>
                </c:pt>
                <c:pt idx="9476">
                  <c:v>947.6</c:v>
                </c:pt>
                <c:pt idx="9477">
                  <c:v>947.7</c:v>
                </c:pt>
                <c:pt idx="9478">
                  <c:v>947.8</c:v>
                </c:pt>
                <c:pt idx="9479">
                  <c:v>947.9</c:v>
                </c:pt>
                <c:pt idx="9480">
                  <c:v>948</c:v>
                </c:pt>
                <c:pt idx="9481">
                  <c:v>948.1</c:v>
                </c:pt>
                <c:pt idx="9482">
                  <c:v>948.2</c:v>
                </c:pt>
                <c:pt idx="9483">
                  <c:v>948.3</c:v>
                </c:pt>
                <c:pt idx="9484">
                  <c:v>948.4</c:v>
                </c:pt>
                <c:pt idx="9485">
                  <c:v>948.5</c:v>
                </c:pt>
                <c:pt idx="9486">
                  <c:v>948.6</c:v>
                </c:pt>
                <c:pt idx="9487">
                  <c:v>948.7</c:v>
                </c:pt>
                <c:pt idx="9488">
                  <c:v>948.8</c:v>
                </c:pt>
                <c:pt idx="9489">
                  <c:v>948.9</c:v>
                </c:pt>
                <c:pt idx="9490">
                  <c:v>949</c:v>
                </c:pt>
                <c:pt idx="9491">
                  <c:v>949.1</c:v>
                </c:pt>
                <c:pt idx="9492">
                  <c:v>949.2</c:v>
                </c:pt>
                <c:pt idx="9493">
                  <c:v>949.3</c:v>
                </c:pt>
                <c:pt idx="9494">
                  <c:v>949.4</c:v>
                </c:pt>
                <c:pt idx="9495">
                  <c:v>949.5</c:v>
                </c:pt>
                <c:pt idx="9496">
                  <c:v>949.6</c:v>
                </c:pt>
                <c:pt idx="9497">
                  <c:v>949.7</c:v>
                </c:pt>
                <c:pt idx="9498">
                  <c:v>949.8</c:v>
                </c:pt>
                <c:pt idx="9499">
                  <c:v>949.9</c:v>
                </c:pt>
                <c:pt idx="9500">
                  <c:v>950</c:v>
                </c:pt>
                <c:pt idx="9501">
                  <c:v>950.1</c:v>
                </c:pt>
                <c:pt idx="9502">
                  <c:v>950.2</c:v>
                </c:pt>
                <c:pt idx="9503">
                  <c:v>950.3</c:v>
                </c:pt>
                <c:pt idx="9504">
                  <c:v>950.4</c:v>
                </c:pt>
                <c:pt idx="9505">
                  <c:v>950.5</c:v>
                </c:pt>
                <c:pt idx="9506">
                  <c:v>950.6</c:v>
                </c:pt>
                <c:pt idx="9507">
                  <c:v>950.7</c:v>
                </c:pt>
                <c:pt idx="9508">
                  <c:v>950.8</c:v>
                </c:pt>
                <c:pt idx="9509">
                  <c:v>950.9</c:v>
                </c:pt>
                <c:pt idx="9510">
                  <c:v>951</c:v>
                </c:pt>
                <c:pt idx="9511">
                  <c:v>951.1</c:v>
                </c:pt>
                <c:pt idx="9512">
                  <c:v>951.2</c:v>
                </c:pt>
                <c:pt idx="9513">
                  <c:v>951.3</c:v>
                </c:pt>
                <c:pt idx="9514">
                  <c:v>951.4</c:v>
                </c:pt>
                <c:pt idx="9515">
                  <c:v>951.5</c:v>
                </c:pt>
                <c:pt idx="9516">
                  <c:v>951.6</c:v>
                </c:pt>
                <c:pt idx="9517">
                  <c:v>951.7</c:v>
                </c:pt>
                <c:pt idx="9518">
                  <c:v>951.8</c:v>
                </c:pt>
                <c:pt idx="9519">
                  <c:v>951.9</c:v>
                </c:pt>
                <c:pt idx="9520">
                  <c:v>952</c:v>
                </c:pt>
                <c:pt idx="9521">
                  <c:v>952.1</c:v>
                </c:pt>
                <c:pt idx="9522">
                  <c:v>952.2</c:v>
                </c:pt>
                <c:pt idx="9523">
                  <c:v>952.3</c:v>
                </c:pt>
                <c:pt idx="9524">
                  <c:v>952.4</c:v>
                </c:pt>
                <c:pt idx="9525">
                  <c:v>952.5</c:v>
                </c:pt>
                <c:pt idx="9526">
                  <c:v>952.6</c:v>
                </c:pt>
                <c:pt idx="9527">
                  <c:v>952.7</c:v>
                </c:pt>
                <c:pt idx="9528">
                  <c:v>952.8</c:v>
                </c:pt>
                <c:pt idx="9529">
                  <c:v>952.9</c:v>
                </c:pt>
                <c:pt idx="9530">
                  <c:v>953</c:v>
                </c:pt>
                <c:pt idx="9531">
                  <c:v>953.1</c:v>
                </c:pt>
                <c:pt idx="9532">
                  <c:v>953.2</c:v>
                </c:pt>
                <c:pt idx="9533">
                  <c:v>953.3</c:v>
                </c:pt>
                <c:pt idx="9534">
                  <c:v>953.4</c:v>
                </c:pt>
                <c:pt idx="9535">
                  <c:v>953.5</c:v>
                </c:pt>
                <c:pt idx="9536">
                  <c:v>953.6</c:v>
                </c:pt>
                <c:pt idx="9537">
                  <c:v>953.7</c:v>
                </c:pt>
                <c:pt idx="9538">
                  <c:v>953.8</c:v>
                </c:pt>
                <c:pt idx="9539">
                  <c:v>953.9</c:v>
                </c:pt>
                <c:pt idx="9540">
                  <c:v>954</c:v>
                </c:pt>
                <c:pt idx="9541">
                  <c:v>954.1</c:v>
                </c:pt>
                <c:pt idx="9542">
                  <c:v>954.2</c:v>
                </c:pt>
                <c:pt idx="9543">
                  <c:v>954.3</c:v>
                </c:pt>
                <c:pt idx="9544">
                  <c:v>954.4</c:v>
                </c:pt>
                <c:pt idx="9545">
                  <c:v>954.5</c:v>
                </c:pt>
                <c:pt idx="9546">
                  <c:v>954.6</c:v>
                </c:pt>
                <c:pt idx="9547">
                  <c:v>954.7</c:v>
                </c:pt>
                <c:pt idx="9548">
                  <c:v>954.8</c:v>
                </c:pt>
                <c:pt idx="9549">
                  <c:v>954.9</c:v>
                </c:pt>
                <c:pt idx="9550">
                  <c:v>955</c:v>
                </c:pt>
                <c:pt idx="9551">
                  <c:v>955.1</c:v>
                </c:pt>
                <c:pt idx="9552">
                  <c:v>955.2</c:v>
                </c:pt>
                <c:pt idx="9553">
                  <c:v>955.3</c:v>
                </c:pt>
                <c:pt idx="9554">
                  <c:v>955.4</c:v>
                </c:pt>
                <c:pt idx="9555">
                  <c:v>955.5</c:v>
                </c:pt>
                <c:pt idx="9556">
                  <c:v>955.6</c:v>
                </c:pt>
                <c:pt idx="9557">
                  <c:v>955.7</c:v>
                </c:pt>
                <c:pt idx="9558">
                  <c:v>955.8</c:v>
                </c:pt>
                <c:pt idx="9559">
                  <c:v>955.9</c:v>
                </c:pt>
                <c:pt idx="9560">
                  <c:v>956</c:v>
                </c:pt>
                <c:pt idx="9561">
                  <c:v>956.1</c:v>
                </c:pt>
                <c:pt idx="9562">
                  <c:v>956.2</c:v>
                </c:pt>
                <c:pt idx="9563">
                  <c:v>956.3</c:v>
                </c:pt>
                <c:pt idx="9564">
                  <c:v>956.4</c:v>
                </c:pt>
                <c:pt idx="9565">
                  <c:v>956.5</c:v>
                </c:pt>
                <c:pt idx="9566">
                  <c:v>956.6</c:v>
                </c:pt>
                <c:pt idx="9567">
                  <c:v>956.7</c:v>
                </c:pt>
                <c:pt idx="9568">
                  <c:v>956.8</c:v>
                </c:pt>
                <c:pt idx="9569">
                  <c:v>956.9</c:v>
                </c:pt>
                <c:pt idx="9570">
                  <c:v>957</c:v>
                </c:pt>
                <c:pt idx="9571">
                  <c:v>957.1</c:v>
                </c:pt>
                <c:pt idx="9572">
                  <c:v>957.2</c:v>
                </c:pt>
                <c:pt idx="9573">
                  <c:v>957.3</c:v>
                </c:pt>
                <c:pt idx="9574">
                  <c:v>957.4</c:v>
                </c:pt>
                <c:pt idx="9575">
                  <c:v>957.5</c:v>
                </c:pt>
                <c:pt idx="9576">
                  <c:v>957.6</c:v>
                </c:pt>
                <c:pt idx="9577">
                  <c:v>957.7</c:v>
                </c:pt>
                <c:pt idx="9578">
                  <c:v>957.8</c:v>
                </c:pt>
                <c:pt idx="9579">
                  <c:v>957.9</c:v>
                </c:pt>
                <c:pt idx="9580">
                  <c:v>958</c:v>
                </c:pt>
                <c:pt idx="9581">
                  <c:v>958.1</c:v>
                </c:pt>
                <c:pt idx="9582">
                  <c:v>958.2</c:v>
                </c:pt>
                <c:pt idx="9583">
                  <c:v>958.3</c:v>
                </c:pt>
                <c:pt idx="9584">
                  <c:v>958.4</c:v>
                </c:pt>
                <c:pt idx="9585">
                  <c:v>958.5</c:v>
                </c:pt>
                <c:pt idx="9586">
                  <c:v>958.6</c:v>
                </c:pt>
                <c:pt idx="9587">
                  <c:v>958.7</c:v>
                </c:pt>
                <c:pt idx="9588">
                  <c:v>958.8</c:v>
                </c:pt>
                <c:pt idx="9589">
                  <c:v>958.9</c:v>
                </c:pt>
                <c:pt idx="9590">
                  <c:v>959</c:v>
                </c:pt>
                <c:pt idx="9591">
                  <c:v>959.1</c:v>
                </c:pt>
                <c:pt idx="9592">
                  <c:v>959.2</c:v>
                </c:pt>
                <c:pt idx="9593">
                  <c:v>959.3</c:v>
                </c:pt>
                <c:pt idx="9594">
                  <c:v>959.4</c:v>
                </c:pt>
                <c:pt idx="9595">
                  <c:v>959.5</c:v>
                </c:pt>
                <c:pt idx="9596">
                  <c:v>959.6</c:v>
                </c:pt>
                <c:pt idx="9597">
                  <c:v>959.7</c:v>
                </c:pt>
                <c:pt idx="9598">
                  <c:v>959.8</c:v>
                </c:pt>
                <c:pt idx="9599">
                  <c:v>959.9</c:v>
                </c:pt>
                <c:pt idx="9600">
                  <c:v>960</c:v>
                </c:pt>
                <c:pt idx="9601">
                  <c:v>960.1</c:v>
                </c:pt>
                <c:pt idx="9602">
                  <c:v>960.2</c:v>
                </c:pt>
                <c:pt idx="9603">
                  <c:v>960.3</c:v>
                </c:pt>
                <c:pt idx="9604">
                  <c:v>960.4</c:v>
                </c:pt>
                <c:pt idx="9605">
                  <c:v>960.5</c:v>
                </c:pt>
                <c:pt idx="9606">
                  <c:v>960.6</c:v>
                </c:pt>
                <c:pt idx="9607">
                  <c:v>960.7</c:v>
                </c:pt>
                <c:pt idx="9608">
                  <c:v>960.8</c:v>
                </c:pt>
                <c:pt idx="9609">
                  <c:v>960.9</c:v>
                </c:pt>
                <c:pt idx="9610">
                  <c:v>961</c:v>
                </c:pt>
                <c:pt idx="9611">
                  <c:v>961.1</c:v>
                </c:pt>
                <c:pt idx="9612">
                  <c:v>961.2</c:v>
                </c:pt>
                <c:pt idx="9613">
                  <c:v>961.3</c:v>
                </c:pt>
                <c:pt idx="9614">
                  <c:v>961.4</c:v>
                </c:pt>
                <c:pt idx="9615">
                  <c:v>961.5</c:v>
                </c:pt>
                <c:pt idx="9616">
                  <c:v>961.6</c:v>
                </c:pt>
                <c:pt idx="9617">
                  <c:v>961.7</c:v>
                </c:pt>
                <c:pt idx="9618">
                  <c:v>961.8</c:v>
                </c:pt>
                <c:pt idx="9619">
                  <c:v>961.9</c:v>
                </c:pt>
                <c:pt idx="9620">
                  <c:v>962</c:v>
                </c:pt>
                <c:pt idx="9621">
                  <c:v>962.1</c:v>
                </c:pt>
                <c:pt idx="9622">
                  <c:v>962.2</c:v>
                </c:pt>
                <c:pt idx="9623">
                  <c:v>962.3</c:v>
                </c:pt>
                <c:pt idx="9624">
                  <c:v>962.4</c:v>
                </c:pt>
                <c:pt idx="9625">
                  <c:v>962.5</c:v>
                </c:pt>
                <c:pt idx="9626">
                  <c:v>962.6</c:v>
                </c:pt>
                <c:pt idx="9627">
                  <c:v>962.7</c:v>
                </c:pt>
                <c:pt idx="9628">
                  <c:v>962.8</c:v>
                </c:pt>
                <c:pt idx="9629">
                  <c:v>962.9</c:v>
                </c:pt>
                <c:pt idx="9630">
                  <c:v>963</c:v>
                </c:pt>
                <c:pt idx="9631">
                  <c:v>963.1</c:v>
                </c:pt>
                <c:pt idx="9632">
                  <c:v>963.2</c:v>
                </c:pt>
                <c:pt idx="9633">
                  <c:v>963.3</c:v>
                </c:pt>
                <c:pt idx="9634">
                  <c:v>963.4</c:v>
                </c:pt>
                <c:pt idx="9635">
                  <c:v>963.5</c:v>
                </c:pt>
                <c:pt idx="9636">
                  <c:v>963.6</c:v>
                </c:pt>
                <c:pt idx="9637">
                  <c:v>963.7</c:v>
                </c:pt>
                <c:pt idx="9638">
                  <c:v>963.8</c:v>
                </c:pt>
                <c:pt idx="9639">
                  <c:v>963.9</c:v>
                </c:pt>
                <c:pt idx="9640">
                  <c:v>964</c:v>
                </c:pt>
                <c:pt idx="9641">
                  <c:v>964.1</c:v>
                </c:pt>
                <c:pt idx="9642">
                  <c:v>964.2</c:v>
                </c:pt>
                <c:pt idx="9643">
                  <c:v>964.3</c:v>
                </c:pt>
                <c:pt idx="9644">
                  <c:v>964.4</c:v>
                </c:pt>
                <c:pt idx="9645">
                  <c:v>964.5</c:v>
                </c:pt>
                <c:pt idx="9646">
                  <c:v>964.6</c:v>
                </c:pt>
                <c:pt idx="9647">
                  <c:v>964.7</c:v>
                </c:pt>
                <c:pt idx="9648">
                  <c:v>964.8</c:v>
                </c:pt>
                <c:pt idx="9649">
                  <c:v>964.9</c:v>
                </c:pt>
                <c:pt idx="9650">
                  <c:v>965</c:v>
                </c:pt>
                <c:pt idx="9651">
                  <c:v>965.1</c:v>
                </c:pt>
                <c:pt idx="9652">
                  <c:v>965.2</c:v>
                </c:pt>
                <c:pt idx="9653">
                  <c:v>965.3</c:v>
                </c:pt>
                <c:pt idx="9654">
                  <c:v>965.4</c:v>
                </c:pt>
                <c:pt idx="9655">
                  <c:v>965.5</c:v>
                </c:pt>
                <c:pt idx="9656">
                  <c:v>965.6</c:v>
                </c:pt>
                <c:pt idx="9657">
                  <c:v>965.7</c:v>
                </c:pt>
                <c:pt idx="9658">
                  <c:v>965.8</c:v>
                </c:pt>
                <c:pt idx="9659">
                  <c:v>965.9</c:v>
                </c:pt>
                <c:pt idx="9660">
                  <c:v>966</c:v>
                </c:pt>
                <c:pt idx="9661">
                  <c:v>966.1</c:v>
                </c:pt>
                <c:pt idx="9662">
                  <c:v>966.2</c:v>
                </c:pt>
                <c:pt idx="9663">
                  <c:v>966.3</c:v>
                </c:pt>
                <c:pt idx="9664">
                  <c:v>966.4</c:v>
                </c:pt>
                <c:pt idx="9665">
                  <c:v>966.5</c:v>
                </c:pt>
                <c:pt idx="9666">
                  <c:v>966.6</c:v>
                </c:pt>
                <c:pt idx="9667">
                  <c:v>966.7</c:v>
                </c:pt>
                <c:pt idx="9668">
                  <c:v>966.8</c:v>
                </c:pt>
                <c:pt idx="9669">
                  <c:v>966.9</c:v>
                </c:pt>
                <c:pt idx="9670">
                  <c:v>967</c:v>
                </c:pt>
                <c:pt idx="9671">
                  <c:v>967.1</c:v>
                </c:pt>
                <c:pt idx="9672">
                  <c:v>967.2</c:v>
                </c:pt>
                <c:pt idx="9673">
                  <c:v>967.3</c:v>
                </c:pt>
                <c:pt idx="9674">
                  <c:v>967.4</c:v>
                </c:pt>
                <c:pt idx="9675">
                  <c:v>967.5</c:v>
                </c:pt>
                <c:pt idx="9676">
                  <c:v>967.6</c:v>
                </c:pt>
                <c:pt idx="9677">
                  <c:v>967.7</c:v>
                </c:pt>
                <c:pt idx="9678">
                  <c:v>967.8</c:v>
                </c:pt>
                <c:pt idx="9679">
                  <c:v>967.9</c:v>
                </c:pt>
                <c:pt idx="9680">
                  <c:v>968</c:v>
                </c:pt>
                <c:pt idx="9681">
                  <c:v>968.1</c:v>
                </c:pt>
                <c:pt idx="9682">
                  <c:v>968.2</c:v>
                </c:pt>
                <c:pt idx="9683">
                  <c:v>968.3</c:v>
                </c:pt>
                <c:pt idx="9684">
                  <c:v>968.4</c:v>
                </c:pt>
                <c:pt idx="9685">
                  <c:v>968.5</c:v>
                </c:pt>
                <c:pt idx="9686">
                  <c:v>968.6</c:v>
                </c:pt>
                <c:pt idx="9687">
                  <c:v>968.7</c:v>
                </c:pt>
                <c:pt idx="9688">
                  <c:v>968.8</c:v>
                </c:pt>
                <c:pt idx="9689">
                  <c:v>968.9</c:v>
                </c:pt>
                <c:pt idx="9690">
                  <c:v>969</c:v>
                </c:pt>
                <c:pt idx="9691">
                  <c:v>969.1</c:v>
                </c:pt>
                <c:pt idx="9692">
                  <c:v>969.2</c:v>
                </c:pt>
                <c:pt idx="9693">
                  <c:v>969.3</c:v>
                </c:pt>
                <c:pt idx="9694">
                  <c:v>969.4</c:v>
                </c:pt>
                <c:pt idx="9695">
                  <c:v>969.5</c:v>
                </c:pt>
                <c:pt idx="9696">
                  <c:v>969.6</c:v>
                </c:pt>
                <c:pt idx="9697">
                  <c:v>969.7</c:v>
                </c:pt>
                <c:pt idx="9698">
                  <c:v>969.8</c:v>
                </c:pt>
                <c:pt idx="9699">
                  <c:v>969.9</c:v>
                </c:pt>
                <c:pt idx="9700">
                  <c:v>970</c:v>
                </c:pt>
                <c:pt idx="9701">
                  <c:v>970.1</c:v>
                </c:pt>
                <c:pt idx="9702">
                  <c:v>970.2</c:v>
                </c:pt>
                <c:pt idx="9703">
                  <c:v>970.3</c:v>
                </c:pt>
                <c:pt idx="9704">
                  <c:v>970.4</c:v>
                </c:pt>
                <c:pt idx="9705">
                  <c:v>970.5</c:v>
                </c:pt>
                <c:pt idx="9706">
                  <c:v>970.6</c:v>
                </c:pt>
                <c:pt idx="9707">
                  <c:v>970.7</c:v>
                </c:pt>
                <c:pt idx="9708">
                  <c:v>970.8</c:v>
                </c:pt>
                <c:pt idx="9709">
                  <c:v>970.9</c:v>
                </c:pt>
                <c:pt idx="9710">
                  <c:v>971</c:v>
                </c:pt>
                <c:pt idx="9711">
                  <c:v>971.1</c:v>
                </c:pt>
                <c:pt idx="9712">
                  <c:v>971.2</c:v>
                </c:pt>
                <c:pt idx="9713">
                  <c:v>971.3</c:v>
                </c:pt>
                <c:pt idx="9714">
                  <c:v>971.4</c:v>
                </c:pt>
                <c:pt idx="9715">
                  <c:v>971.5</c:v>
                </c:pt>
                <c:pt idx="9716">
                  <c:v>971.6</c:v>
                </c:pt>
                <c:pt idx="9717">
                  <c:v>971.7</c:v>
                </c:pt>
                <c:pt idx="9718">
                  <c:v>971.8</c:v>
                </c:pt>
                <c:pt idx="9719">
                  <c:v>971.9</c:v>
                </c:pt>
                <c:pt idx="9720">
                  <c:v>972</c:v>
                </c:pt>
                <c:pt idx="9721">
                  <c:v>972.1</c:v>
                </c:pt>
                <c:pt idx="9722">
                  <c:v>972.2</c:v>
                </c:pt>
                <c:pt idx="9723">
                  <c:v>972.3</c:v>
                </c:pt>
                <c:pt idx="9724">
                  <c:v>972.4</c:v>
                </c:pt>
                <c:pt idx="9725">
                  <c:v>972.5</c:v>
                </c:pt>
                <c:pt idx="9726">
                  <c:v>972.6</c:v>
                </c:pt>
                <c:pt idx="9727">
                  <c:v>972.7</c:v>
                </c:pt>
                <c:pt idx="9728">
                  <c:v>972.8</c:v>
                </c:pt>
                <c:pt idx="9729">
                  <c:v>972.9</c:v>
                </c:pt>
                <c:pt idx="9730">
                  <c:v>973</c:v>
                </c:pt>
                <c:pt idx="9731">
                  <c:v>973.1</c:v>
                </c:pt>
                <c:pt idx="9732">
                  <c:v>973.2</c:v>
                </c:pt>
                <c:pt idx="9733">
                  <c:v>973.3</c:v>
                </c:pt>
                <c:pt idx="9734">
                  <c:v>973.4</c:v>
                </c:pt>
                <c:pt idx="9735">
                  <c:v>973.5</c:v>
                </c:pt>
                <c:pt idx="9736">
                  <c:v>973.6</c:v>
                </c:pt>
                <c:pt idx="9737">
                  <c:v>973.7</c:v>
                </c:pt>
                <c:pt idx="9738">
                  <c:v>973.8</c:v>
                </c:pt>
                <c:pt idx="9739">
                  <c:v>973.9</c:v>
                </c:pt>
                <c:pt idx="9740">
                  <c:v>974</c:v>
                </c:pt>
                <c:pt idx="9741">
                  <c:v>974.1</c:v>
                </c:pt>
                <c:pt idx="9742">
                  <c:v>974.2</c:v>
                </c:pt>
                <c:pt idx="9743">
                  <c:v>974.3</c:v>
                </c:pt>
                <c:pt idx="9744">
                  <c:v>974.4</c:v>
                </c:pt>
                <c:pt idx="9745">
                  <c:v>974.5</c:v>
                </c:pt>
                <c:pt idx="9746">
                  <c:v>974.6</c:v>
                </c:pt>
                <c:pt idx="9747">
                  <c:v>974.7</c:v>
                </c:pt>
                <c:pt idx="9748">
                  <c:v>974.8</c:v>
                </c:pt>
                <c:pt idx="9749">
                  <c:v>974.9</c:v>
                </c:pt>
                <c:pt idx="9750">
                  <c:v>975</c:v>
                </c:pt>
                <c:pt idx="9751">
                  <c:v>975.1</c:v>
                </c:pt>
                <c:pt idx="9752">
                  <c:v>975.2</c:v>
                </c:pt>
                <c:pt idx="9753">
                  <c:v>975.3</c:v>
                </c:pt>
                <c:pt idx="9754">
                  <c:v>975.4</c:v>
                </c:pt>
                <c:pt idx="9755">
                  <c:v>975.5</c:v>
                </c:pt>
                <c:pt idx="9756">
                  <c:v>975.6</c:v>
                </c:pt>
                <c:pt idx="9757">
                  <c:v>975.7</c:v>
                </c:pt>
                <c:pt idx="9758">
                  <c:v>975.8</c:v>
                </c:pt>
                <c:pt idx="9759">
                  <c:v>975.9</c:v>
                </c:pt>
                <c:pt idx="9760">
                  <c:v>976</c:v>
                </c:pt>
                <c:pt idx="9761">
                  <c:v>976.1</c:v>
                </c:pt>
                <c:pt idx="9762">
                  <c:v>976.2</c:v>
                </c:pt>
                <c:pt idx="9763">
                  <c:v>976.3</c:v>
                </c:pt>
                <c:pt idx="9764">
                  <c:v>976.4</c:v>
                </c:pt>
                <c:pt idx="9765">
                  <c:v>976.5</c:v>
                </c:pt>
                <c:pt idx="9766">
                  <c:v>976.6</c:v>
                </c:pt>
                <c:pt idx="9767">
                  <c:v>976.7</c:v>
                </c:pt>
                <c:pt idx="9768">
                  <c:v>976.8</c:v>
                </c:pt>
                <c:pt idx="9769">
                  <c:v>976.9</c:v>
                </c:pt>
                <c:pt idx="9770">
                  <c:v>977</c:v>
                </c:pt>
                <c:pt idx="9771">
                  <c:v>977.1</c:v>
                </c:pt>
                <c:pt idx="9772">
                  <c:v>977.2</c:v>
                </c:pt>
                <c:pt idx="9773">
                  <c:v>977.3</c:v>
                </c:pt>
                <c:pt idx="9774">
                  <c:v>977.4</c:v>
                </c:pt>
                <c:pt idx="9775">
                  <c:v>977.5</c:v>
                </c:pt>
                <c:pt idx="9776">
                  <c:v>977.6</c:v>
                </c:pt>
                <c:pt idx="9777">
                  <c:v>977.7</c:v>
                </c:pt>
                <c:pt idx="9778">
                  <c:v>977.8</c:v>
                </c:pt>
                <c:pt idx="9779">
                  <c:v>977.9</c:v>
                </c:pt>
                <c:pt idx="9780">
                  <c:v>978</c:v>
                </c:pt>
                <c:pt idx="9781">
                  <c:v>978.1</c:v>
                </c:pt>
                <c:pt idx="9782">
                  <c:v>978.2</c:v>
                </c:pt>
                <c:pt idx="9783">
                  <c:v>978.3</c:v>
                </c:pt>
                <c:pt idx="9784">
                  <c:v>978.4</c:v>
                </c:pt>
                <c:pt idx="9785">
                  <c:v>978.5</c:v>
                </c:pt>
                <c:pt idx="9786">
                  <c:v>978.6</c:v>
                </c:pt>
                <c:pt idx="9787">
                  <c:v>978.7</c:v>
                </c:pt>
                <c:pt idx="9788">
                  <c:v>978.8</c:v>
                </c:pt>
                <c:pt idx="9789">
                  <c:v>978.9</c:v>
                </c:pt>
                <c:pt idx="9790">
                  <c:v>979</c:v>
                </c:pt>
                <c:pt idx="9791">
                  <c:v>979.1</c:v>
                </c:pt>
                <c:pt idx="9792">
                  <c:v>979.2</c:v>
                </c:pt>
                <c:pt idx="9793">
                  <c:v>979.3</c:v>
                </c:pt>
                <c:pt idx="9794">
                  <c:v>979.4</c:v>
                </c:pt>
                <c:pt idx="9795">
                  <c:v>979.5</c:v>
                </c:pt>
                <c:pt idx="9796">
                  <c:v>979.6</c:v>
                </c:pt>
                <c:pt idx="9797">
                  <c:v>979.7</c:v>
                </c:pt>
                <c:pt idx="9798">
                  <c:v>979.8</c:v>
                </c:pt>
                <c:pt idx="9799">
                  <c:v>979.9</c:v>
                </c:pt>
                <c:pt idx="9800">
                  <c:v>980</c:v>
                </c:pt>
                <c:pt idx="9801">
                  <c:v>980.1</c:v>
                </c:pt>
                <c:pt idx="9802">
                  <c:v>980.2</c:v>
                </c:pt>
                <c:pt idx="9803">
                  <c:v>980.3</c:v>
                </c:pt>
                <c:pt idx="9804">
                  <c:v>980.4</c:v>
                </c:pt>
                <c:pt idx="9805">
                  <c:v>980.5</c:v>
                </c:pt>
                <c:pt idx="9806">
                  <c:v>980.6</c:v>
                </c:pt>
                <c:pt idx="9807">
                  <c:v>980.7</c:v>
                </c:pt>
                <c:pt idx="9808">
                  <c:v>980.8</c:v>
                </c:pt>
                <c:pt idx="9809">
                  <c:v>980.9</c:v>
                </c:pt>
                <c:pt idx="9810">
                  <c:v>981</c:v>
                </c:pt>
                <c:pt idx="9811">
                  <c:v>981.1</c:v>
                </c:pt>
                <c:pt idx="9812">
                  <c:v>981.2</c:v>
                </c:pt>
                <c:pt idx="9813">
                  <c:v>981.3</c:v>
                </c:pt>
                <c:pt idx="9814">
                  <c:v>981.4</c:v>
                </c:pt>
                <c:pt idx="9815">
                  <c:v>981.5</c:v>
                </c:pt>
                <c:pt idx="9816">
                  <c:v>981.6</c:v>
                </c:pt>
                <c:pt idx="9817">
                  <c:v>981.7</c:v>
                </c:pt>
                <c:pt idx="9818">
                  <c:v>981.8</c:v>
                </c:pt>
                <c:pt idx="9819">
                  <c:v>981.9</c:v>
                </c:pt>
                <c:pt idx="9820">
                  <c:v>982</c:v>
                </c:pt>
                <c:pt idx="9821">
                  <c:v>982.1</c:v>
                </c:pt>
                <c:pt idx="9822">
                  <c:v>982.2</c:v>
                </c:pt>
                <c:pt idx="9823">
                  <c:v>982.3</c:v>
                </c:pt>
                <c:pt idx="9824">
                  <c:v>982.4</c:v>
                </c:pt>
                <c:pt idx="9825">
                  <c:v>982.5</c:v>
                </c:pt>
                <c:pt idx="9826">
                  <c:v>982.6</c:v>
                </c:pt>
                <c:pt idx="9827">
                  <c:v>982.7</c:v>
                </c:pt>
                <c:pt idx="9828">
                  <c:v>982.8</c:v>
                </c:pt>
                <c:pt idx="9829">
                  <c:v>982.9</c:v>
                </c:pt>
                <c:pt idx="9830">
                  <c:v>983</c:v>
                </c:pt>
                <c:pt idx="9831">
                  <c:v>983.1</c:v>
                </c:pt>
                <c:pt idx="9832">
                  <c:v>983.2</c:v>
                </c:pt>
                <c:pt idx="9833">
                  <c:v>983.3</c:v>
                </c:pt>
                <c:pt idx="9834">
                  <c:v>983.4</c:v>
                </c:pt>
                <c:pt idx="9835">
                  <c:v>983.5</c:v>
                </c:pt>
                <c:pt idx="9836">
                  <c:v>983.6</c:v>
                </c:pt>
                <c:pt idx="9837">
                  <c:v>983.7</c:v>
                </c:pt>
                <c:pt idx="9838">
                  <c:v>983.8</c:v>
                </c:pt>
                <c:pt idx="9839">
                  <c:v>983.9</c:v>
                </c:pt>
                <c:pt idx="9840">
                  <c:v>984</c:v>
                </c:pt>
                <c:pt idx="9841">
                  <c:v>984.1</c:v>
                </c:pt>
                <c:pt idx="9842">
                  <c:v>984.2</c:v>
                </c:pt>
                <c:pt idx="9843">
                  <c:v>984.3</c:v>
                </c:pt>
                <c:pt idx="9844">
                  <c:v>984.4</c:v>
                </c:pt>
                <c:pt idx="9845">
                  <c:v>984.5</c:v>
                </c:pt>
                <c:pt idx="9846">
                  <c:v>984.6</c:v>
                </c:pt>
                <c:pt idx="9847">
                  <c:v>984.7</c:v>
                </c:pt>
                <c:pt idx="9848">
                  <c:v>984.8</c:v>
                </c:pt>
                <c:pt idx="9849">
                  <c:v>984.9</c:v>
                </c:pt>
                <c:pt idx="9850">
                  <c:v>985</c:v>
                </c:pt>
                <c:pt idx="9851">
                  <c:v>985.1</c:v>
                </c:pt>
                <c:pt idx="9852">
                  <c:v>985.2</c:v>
                </c:pt>
                <c:pt idx="9853">
                  <c:v>985.3</c:v>
                </c:pt>
                <c:pt idx="9854">
                  <c:v>985.4</c:v>
                </c:pt>
                <c:pt idx="9855">
                  <c:v>985.5</c:v>
                </c:pt>
                <c:pt idx="9856">
                  <c:v>985.6</c:v>
                </c:pt>
                <c:pt idx="9857">
                  <c:v>985.7</c:v>
                </c:pt>
                <c:pt idx="9858">
                  <c:v>985.8</c:v>
                </c:pt>
                <c:pt idx="9859">
                  <c:v>985.9</c:v>
                </c:pt>
                <c:pt idx="9860">
                  <c:v>986</c:v>
                </c:pt>
                <c:pt idx="9861">
                  <c:v>986.1</c:v>
                </c:pt>
                <c:pt idx="9862">
                  <c:v>986.2</c:v>
                </c:pt>
                <c:pt idx="9863">
                  <c:v>986.3</c:v>
                </c:pt>
                <c:pt idx="9864">
                  <c:v>986.4</c:v>
                </c:pt>
                <c:pt idx="9865">
                  <c:v>986.5</c:v>
                </c:pt>
                <c:pt idx="9866">
                  <c:v>986.6</c:v>
                </c:pt>
                <c:pt idx="9867">
                  <c:v>986.7</c:v>
                </c:pt>
                <c:pt idx="9868">
                  <c:v>986.8</c:v>
                </c:pt>
                <c:pt idx="9869">
                  <c:v>986.9</c:v>
                </c:pt>
                <c:pt idx="9870">
                  <c:v>987</c:v>
                </c:pt>
                <c:pt idx="9871">
                  <c:v>987.1</c:v>
                </c:pt>
                <c:pt idx="9872">
                  <c:v>987.2</c:v>
                </c:pt>
                <c:pt idx="9873">
                  <c:v>987.3</c:v>
                </c:pt>
                <c:pt idx="9874">
                  <c:v>987.4</c:v>
                </c:pt>
                <c:pt idx="9875">
                  <c:v>987.5</c:v>
                </c:pt>
                <c:pt idx="9876">
                  <c:v>987.6</c:v>
                </c:pt>
                <c:pt idx="9877">
                  <c:v>987.7</c:v>
                </c:pt>
                <c:pt idx="9878">
                  <c:v>987.8</c:v>
                </c:pt>
                <c:pt idx="9879">
                  <c:v>987.9</c:v>
                </c:pt>
                <c:pt idx="9880">
                  <c:v>988</c:v>
                </c:pt>
                <c:pt idx="9881">
                  <c:v>988.1</c:v>
                </c:pt>
                <c:pt idx="9882">
                  <c:v>988.2</c:v>
                </c:pt>
                <c:pt idx="9883">
                  <c:v>988.3</c:v>
                </c:pt>
                <c:pt idx="9884">
                  <c:v>988.4</c:v>
                </c:pt>
                <c:pt idx="9885">
                  <c:v>988.5</c:v>
                </c:pt>
                <c:pt idx="9886">
                  <c:v>988.6</c:v>
                </c:pt>
                <c:pt idx="9887">
                  <c:v>988.7</c:v>
                </c:pt>
                <c:pt idx="9888">
                  <c:v>988.8</c:v>
                </c:pt>
                <c:pt idx="9889">
                  <c:v>988.9</c:v>
                </c:pt>
                <c:pt idx="9890">
                  <c:v>989</c:v>
                </c:pt>
                <c:pt idx="9891">
                  <c:v>989.1</c:v>
                </c:pt>
                <c:pt idx="9892">
                  <c:v>989.2</c:v>
                </c:pt>
                <c:pt idx="9893">
                  <c:v>989.3</c:v>
                </c:pt>
                <c:pt idx="9894">
                  <c:v>989.4</c:v>
                </c:pt>
                <c:pt idx="9895">
                  <c:v>989.5</c:v>
                </c:pt>
                <c:pt idx="9896">
                  <c:v>989.6</c:v>
                </c:pt>
                <c:pt idx="9897">
                  <c:v>989.7</c:v>
                </c:pt>
                <c:pt idx="9898">
                  <c:v>989.8</c:v>
                </c:pt>
                <c:pt idx="9899">
                  <c:v>989.9</c:v>
                </c:pt>
                <c:pt idx="9900">
                  <c:v>990</c:v>
                </c:pt>
                <c:pt idx="9901">
                  <c:v>990.1</c:v>
                </c:pt>
                <c:pt idx="9902">
                  <c:v>990.2</c:v>
                </c:pt>
                <c:pt idx="9903">
                  <c:v>990.3</c:v>
                </c:pt>
                <c:pt idx="9904">
                  <c:v>990.4</c:v>
                </c:pt>
                <c:pt idx="9905">
                  <c:v>990.5</c:v>
                </c:pt>
                <c:pt idx="9906">
                  <c:v>990.6</c:v>
                </c:pt>
                <c:pt idx="9907">
                  <c:v>990.7</c:v>
                </c:pt>
                <c:pt idx="9908">
                  <c:v>990.8</c:v>
                </c:pt>
                <c:pt idx="9909">
                  <c:v>990.9</c:v>
                </c:pt>
                <c:pt idx="9910">
                  <c:v>991</c:v>
                </c:pt>
                <c:pt idx="9911">
                  <c:v>991.1</c:v>
                </c:pt>
                <c:pt idx="9912">
                  <c:v>991.2</c:v>
                </c:pt>
                <c:pt idx="9913">
                  <c:v>991.3</c:v>
                </c:pt>
                <c:pt idx="9914">
                  <c:v>991.4</c:v>
                </c:pt>
                <c:pt idx="9915">
                  <c:v>991.5</c:v>
                </c:pt>
                <c:pt idx="9916">
                  <c:v>991.6</c:v>
                </c:pt>
                <c:pt idx="9917">
                  <c:v>991.7</c:v>
                </c:pt>
                <c:pt idx="9918">
                  <c:v>991.8</c:v>
                </c:pt>
                <c:pt idx="9919">
                  <c:v>991.9</c:v>
                </c:pt>
                <c:pt idx="9920">
                  <c:v>992</c:v>
                </c:pt>
                <c:pt idx="9921">
                  <c:v>992.1</c:v>
                </c:pt>
                <c:pt idx="9922">
                  <c:v>992.2</c:v>
                </c:pt>
                <c:pt idx="9923">
                  <c:v>992.3</c:v>
                </c:pt>
                <c:pt idx="9924">
                  <c:v>992.4</c:v>
                </c:pt>
                <c:pt idx="9925">
                  <c:v>992.5</c:v>
                </c:pt>
                <c:pt idx="9926">
                  <c:v>992.6</c:v>
                </c:pt>
                <c:pt idx="9927">
                  <c:v>992.7</c:v>
                </c:pt>
                <c:pt idx="9928">
                  <c:v>992.8</c:v>
                </c:pt>
                <c:pt idx="9929">
                  <c:v>992.9</c:v>
                </c:pt>
                <c:pt idx="9930">
                  <c:v>993</c:v>
                </c:pt>
                <c:pt idx="9931">
                  <c:v>993.1</c:v>
                </c:pt>
                <c:pt idx="9932">
                  <c:v>993.2</c:v>
                </c:pt>
                <c:pt idx="9933">
                  <c:v>993.3</c:v>
                </c:pt>
                <c:pt idx="9934">
                  <c:v>993.4</c:v>
                </c:pt>
                <c:pt idx="9935">
                  <c:v>993.5</c:v>
                </c:pt>
                <c:pt idx="9936">
                  <c:v>993.6</c:v>
                </c:pt>
                <c:pt idx="9937">
                  <c:v>993.7</c:v>
                </c:pt>
                <c:pt idx="9938">
                  <c:v>993.8</c:v>
                </c:pt>
                <c:pt idx="9939">
                  <c:v>993.9</c:v>
                </c:pt>
                <c:pt idx="9940">
                  <c:v>994</c:v>
                </c:pt>
                <c:pt idx="9941">
                  <c:v>994.1</c:v>
                </c:pt>
                <c:pt idx="9942">
                  <c:v>994.2</c:v>
                </c:pt>
                <c:pt idx="9943">
                  <c:v>994.3</c:v>
                </c:pt>
                <c:pt idx="9944">
                  <c:v>994.4</c:v>
                </c:pt>
                <c:pt idx="9945">
                  <c:v>994.5</c:v>
                </c:pt>
                <c:pt idx="9946">
                  <c:v>994.6</c:v>
                </c:pt>
                <c:pt idx="9947">
                  <c:v>994.7</c:v>
                </c:pt>
                <c:pt idx="9948">
                  <c:v>994.8</c:v>
                </c:pt>
                <c:pt idx="9949">
                  <c:v>994.9</c:v>
                </c:pt>
                <c:pt idx="9950">
                  <c:v>995</c:v>
                </c:pt>
                <c:pt idx="9951">
                  <c:v>995.1</c:v>
                </c:pt>
                <c:pt idx="9952">
                  <c:v>995.2</c:v>
                </c:pt>
                <c:pt idx="9953">
                  <c:v>995.3</c:v>
                </c:pt>
                <c:pt idx="9954">
                  <c:v>995.4</c:v>
                </c:pt>
                <c:pt idx="9955">
                  <c:v>995.5</c:v>
                </c:pt>
                <c:pt idx="9956">
                  <c:v>995.6</c:v>
                </c:pt>
                <c:pt idx="9957">
                  <c:v>995.7</c:v>
                </c:pt>
                <c:pt idx="9958">
                  <c:v>995.8</c:v>
                </c:pt>
                <c:pt idx="9959">
                  <c:v>995.9</c:v>
                </c:pt>
                <c:pt idx="9960">
                  <c:v>996</c:v>
                </c:pt>
                <c:pt idx="9961">
                  <c:v>996.1</c:v>
                </c:pt>
                <c:pt idx="9962">
                  <c:v>996.2</c:v>
                </c:pt>
                <c:pt idx="9963">
                  <c:v>996.3</c:v>
                </c:pt>
                <c:pt idx="9964">
                  <c:v>996.4</c:v>
                </c:pt>
                <c:pt idx="9965">
                  <c:v>996.5</c:v>
                </c:pt>
                <c:pt idx="9966">
                  <c:v>996.6</c:v>
                </c:pt>
                <c:pt idx="9967">
                  <c:v>996.7</c:v>
                </c:pt>
                <c:pt idx="9968">
                  <c:v>996.8</c:v>
                </c:pt>
                <c:pt idx="9969">
                  <c:v>996.9</c:v>
                </c:pt>
                <c:pt idx="9970">
                  <c:v>997</c:v>
                </c:pt>
                <c:pt idx="9971">
                  <c:v>997.1</c:v>
                </c:pt>
                <c:pt idx="9972">
                  <c:v>997.2</c:v>
                </c:pt>
                <c:pt idx="9973">
                  <c:v>997.3</c:v>
                </c:pt>
                <c:pt idx="9974">
                  <c:v>997.4</c:v>
                </c:pt>
                <c:pt idx="9975">
                  <c:v>997.5</c:v>
                </c:pt>
                <c:pt idx="9976">
                  <c:v>997.6</c:v>
                </c:pt>
                <c:pt idx="9977">
                  <c:v>997.7</c:v>
                </c:pt>
                <c:pt idx="9978">
                  <c:v>997.8</c:v>
                </c:pt>
                <c:pt idx="9979">
                  <c:v>997.9</c:v>
                </c:pt>
                <c:pt idx="9980">
                  <c:v>998</c:v>
                </c:pt>
                <c:pt idx="9981">
                  <c:v>998.1</c:v>
                </c:pt>
                <c:pt idx="9982">
                  <c:v>998.2</c:v>
                </c:pt>
                <c:pt idx="9983">
                  <c:v>998.3</c:v>
                </c:pt>
                <c:pt idx="9984">
                  <c:v>998.4</c:v>
                </c:pt>
                <c:pt idx="9985">
                  <c:v>998.5</c:v>
                </c:pt>
                <c:pt idx="9986">
                  <c:v>998.6</c:v>
                </c:pt>
                <c:pt idx="9987">
                  <c:v>998.7</c:v>
                </c:pt>
                <c:pt idx="9988">
                  <c:v>998.8</c:v>
                </c:pt>
                <c:pt idx="9989">
                  <c:v>998.9</c:v>
                </c:pt>
                <c:pt idx="9990">
                  <c:v>999</c:v>
                </c:pt>
                <c:pt idx="9991">
                  <c:v>999.1</c:v>
                </c:pt>
                <c:pt idx="9992">
                  <c:v>999.2</c:v>
                </c:pt>
                <c:pt idx="9993">
                  <c:v>999.3</c:v>
                </c:pt>
                <c:pt idx="9994">
                  <c:v>999.4</c:v>
                </c:pt>
                <c:pt idx="9995">
                  <c:v>999.5</c:v>
                </c:pt>
                <c:pt idx="9996">
                  <c:v>999.6</c:v>
                </c:pt>
                <c:pt idx="9997">
                  <c:v>999.7</c:v>
                </c:pt>
                <c:pt idx="9998">
                  <c:v>999.8</c:v>
                </c:pt>
                <c:pt idx="9999">
                  <c:v>999.9</c:v>
                </c:pt>
              </c:numCache>
            </c:numRef>
          </c:xVal>
          <c:yVal>
            <c:numRef>
              <c:f>HANDY_SUBOPTIMAL!$K$2:$K$10001</c:f>
              <c:numCache>
                <c:formatCode>General</c:formatCode>
                <c:ptCount val="10000"/>
                <c:pt idx="0">
                  <c:v>100</c:v>
                </c:pt>
                <c:pt idx="1">
                  <c:v>99.99</c:v>
                </c:pt>
                <c:pt idx="2">
                  <c:v>99.981040895999996</c:v>
                </c:pt>
                <c:pt idx="3">
                  <c:v>99.973016967953299</c:v>
                </c:pt>
                <c:pt idx="4">
                  <c:v>99.965833152451907</c:v>
                </c:pt>
                <c:pt idx="5">
                  <c:v>99.959403963611607</c:v>
                </c:pt>
                <c:pt idx="6">
                  <c:v>99.953652524483701</c:v>
                </c:pt>
                <c:pt idx="7">
                  <c:v>99.948509697429799</c:v>
                </c:pt>
                <c:pt idx="8">
                  <c:v>99.943913303149799</c:v>
                </c:pt>
                <c:pt idx="9">
                  <c:v>99.939807419167494</c:v>
                </c:pt>
                <c:pt idx="10">
                  <c:v>99.936141749559695</c:v>
                </c:pt>
                <c:pt idx="11">
                  <c:v>99.9328710585892</c:v>
                </c:pt>
                <c:pt idx="12">
                  <c:v>99.929954661677996</c:v>
                </c:pt>
                <c:pt idx="13">
                  <c:v>99.927355967847603</c:v>
                </c:pt>
                <c:pt idx="14">
                  <c:v>99.925042068366693</c:v>
                </c:pt>
                <c:pt idx="15">
                  <c:v>99.922983366896204</c:v>
                </c:pt>
                <c:pt idx="16">
                  <c:v>99.921153246908901</c:v>
                </c:pt>
                <c:pt idx="17">
                  <c:v>99.9195277725983</c:v>
                </c:pt>
                <c:pt idx="18">
                  <c:v>99.918085419880896</c:v>
                </c:pt>
                <c:pt idx="19">
                  <c:v>99.916806834445396</c:v>
                </c:pt>
                <c:pt idx="20">
                  <c:v>99.915674614114494</c:v>
                </c:pt>
                <c:pt idx="21">
                  <c:v>99.914673113063003</c:v>
                </c:pt>
                <c:pt idx="22">
                  <c:v>99.913788265689206</c:v>
                </c:pt>
                <c:pt idx="23">
                  <c:v>99.913007428156803</c:v>
                </c:pt>
                <c:pt idx="24">
                  <c:v>99.912319235830907</c:v>
                </c:pt>
                <c:pt idx="25">
                  <c:v>99.911713475005797</c:v>
                </c:pt>
                <c:pt idx="26">
                  <c:v>99.911180967491205</c:v>
                </c:pt>
                <c:pt idx="27">
                  <c:v>99.910713466761905</c:v>
                </c:pt>
                <c:pt idx="28">
                  <c:v>99.910303564511807</c:v>
                </c:pt>
                <c:pt idx="29">
                  <c:v>99.909944606567393</c:v>
                </c:pt>
                <c:pt idx="30">
                  <c:v>99.909630617221893</c:v>
                </c:pt>
                <c:pt idx="31">
                  <c:v>99.909356231145296</c:v>
                </c:pt>
                <c:pt idx="32">
                  <c:v>99.909116632111903</c:v>
                </c:pt>
                <c:pt idx="33">
                  <c:v>99.908907497861193</c:v>
                </c:pt>
                <c:pt idx="34">
                  <c:v>99.908724950478003</c:v>
                </c:pt>
                <c:pt idx="35">
                  <c:v>99.908565511740093</c:v>
                </c:pt>
                <c:pt idx="36">
                  <c:v>99.908426062934097</c:v>
                </c:pt>
                <c:pt idx="37">
                  <c:v>99.908303808693702</c:v>
                </c:pt>
                <c:pt idx="38">
                  <c:v>99.908196244458097</c:v>
                </c:pt>
                <c:pt idx="39">
                  <c:v>99.908101127186299</c:v>
                </c:pt>
                <c:pt idx="40">
                  <c:v>99.908016449003995</c:v>
                </c:pt>
                <c:pt idx="41">
                  <c:v>99.907940413487594</c:v>
                </c:pt>
                <c:pt idx="42">
                  <c:v>99.907871414323296</c:v>
                </c:pt>
                <c:pt idx="43">
                  <c:v>99.907808016102095</c:v>
                </c:pt>
                <c:pt idx="44">
                  <c:v>99.907748937038406</c:v>
                </c:pt>
                <c:pt idx="45">
                  <c:v>99.907693033418994</c:v>
                </c:pt>
                <c:pt idx="46">
                  <c:v>99.907639285610003</c:v>
                </c:pt>
                <c:pt idx="47">
                  <c:v>99.907586785465099</c:v>
                </c:pt>
                <c:pt idx="48">
                  <c:v>99.907534724996097</c:v>
                </c:pt>
                <c:pt idx="49">
                  <c:v>99.9074823861786</c:v>
                </c:pt>
                <c:pt idx="50">
                  <c:v>99.907429131779594</c:v>
                </c:pt>
                <c:pt idx="51">
                  <c:v>99.907374397105301</c:v>
                </c:pt>
                <c:pt idx="52">
                  <c:v>99.907317682576405</c:v>
                </c:pt>
                <c:pt idx="53">
                  <c:v>99.907258547048102</c:v>
                </c:pt>
                <c:pt idx="54">
                  <c:v>99.907196601801303</c:v>
                </c:pt>
                <c:pt idx="55">
                  <c:v>99.907131505136803</c:v>
                </c:pt>
                <c:pt idx="56">
                  <c:v>99.907062957512906</c:v>
                </c:pt>
                <c:pt idx="57">
                  <c:v>99.906990697171096</c:v>
                </c:pt>
                <c:pt idx="58">
                  <c:v>99.906914496202901</c:v>
                </c:pt>
                <c:pt idx="59">
                  <c:v>99.906834157011204</c:v>
                </c:pt>
                <c:pt idx="60">
                  <c:v>99.906749509128801</c:v>
                </c:pt>
                <c:pt idx="61">
                  <c:v>99.906660406357403</c:v>
                </c:pt>
                <c:pt idx="62">
                  <c:v>99.906566724194803</c:v>
                </c:pt>
                <c:pt idx="63">
                  <c:v>99.906468357522101</c:v>
                </c:pt>
                <c:pt idx="64">
                  <c:v>99.906365218524499</c:v>
                </c:pt>
                <c:pt idx="65">
                  <c:v>99.906257234822505</c:v>
                </c:pt>
                <c:pt idx="66">
                  <c:v>99.906144347791795</c:v>
                </c:pt>
                <c:pt idx="67">
                  <c:v>99.906026511054407</c:v>
                </c:pt>
                <c:pt idx="68">
                  <c:v>99.905903689121899</c:v>
                </c:pt>
                <c:pt idx="69">
                  <c:v>99.905775856177399</c:v>
                </c:pt>
                <c:pt idx="70">
                  <c:v>99.905642994981093</c:v>
                </c:pt>
                <c:pt idx="71">
                  <c:v>99.905505095887506</c:v>
                </c:pt>
                <c:pt idx="72">
                  <c:v>99.905362155963601</c:v>
                </c:pt>
                <c:pt idx="73">
                  <c:v>99.905214329734306</c:v>
                </c:pt>
                <c:pt idx="74">
                  <c:v>99.9050620670547</c:v>
                </c:pt>
                <c:pt idx="75">
                  <c:v>99.904905772758198</c:v>
                </c:pt>
                <c:pt idx="76">
                  <c:v>99.904745811154598</c:v>
                </c:pt>
                <c:pt idx="77">
                  <c:v>99.904582510078498</c:v>
                </c:pt>
                <c:pt idx="78">
                  <c:v>99.9044161645337</c:v>
                </c:pt>
                <c:pt idx="79">
                  <c:v>99.904247039972503</c:v>
                </c:pt>
                <c:pt idx="80">
                  <c:v>99.904075375248894</c:v>
                </c:pt>
                <c:pt idx="81">
                  <c:v>99.903901385274906</c:v>
                </c:pt>
                <c:pt idx="82">
                  <c:v>99.903725263413406</c:v>
                </c:pt>
                <c:pt idx="83">
                  <c:v>99.903547183630096</c:v>
                </c:pt>
                <c:pt idx="84">
                  <c:v>99.903367302431903</c:v>
                </c:pt>
                <c:pt idx="85">
                  <c:v>99.903185760610995</c:v>
                </c:pt>
                <c:pt idx="86">
                  <c:v>99.903002684814595</c:v>
                </c:pt>
                <c:pt idx="87">
                  <c:v>99.902818188958193</c:v>
                </c:pt>
                <c:pt idx="88">
                  <c:v>99.902632375497106</c:v>
                </c:pt>
                <c:pt idx="89">
                  <c:v>99.902445336571802</c:v>
                </c:pt>
                <c:pt idx="90">
                  <c:v>99.902257155037901</c:v>
                </c:pt>
                <c:pt idx="91">
                  <c:v>99.902067905394105</c:v>
                </c:pt>
                <c:pt idx="92">
                  <c:v>99.9018776546162</c:v>
                </c:pt>
                <c:pt idx="93">
                  <c:v>99.901686462909495</c:v>
                </c:pt>
                <c:pt idx="94">
                  <c:v>99.901494384384407</c:v>
                </c:pt>
                <c:pt idx="95">
                  <c:v>99.901301467665405</c:v>
                </c:pt>
                <c:pt idx="96">
                  <c:v>99.901107756439202</c:v>
                </c:pt>
                <c:pt idx="97">
                  <c:v>99.900913289947596</c:v>
                </c:pt>
                <c:pt idx="98">
                  <c:v>99.900718103431402</c:v>
                </c:pt>
                <c:pt idx="99">
                  <c:v>99.900522228530505</c:v>
                </c:pt>
                <c:pt idx="100">
                  <c:v>99.900325693642898</c:v>
                </c:pt>
                <c:pt idx="101">
                  <c:v>99.9001285242487</c:v>
                </c:pt>
                <c:pt idx="102">
                  <c:v>99.899930743201395</c:v>
                </c:pt>
                <c:pt idx="103">
                  <c:v>99.899732370990293</c:v>
                </c:pt>
                <c:pt idx="104">
                  <c:v>99.899533425976301</c:v>
                </c:pt>
                <c:pt idx="105">
                  <c:v>99.899333924604605</c:v>
                </c:pt>
                <c:pt idx="106">
                  <c:v>99.899133881595901</c:v>
                </c:pt>
                <c:pt idx="107">
                  <c:v>99.898933310118295</c:v>
                </c:pt>
                <c:pt idx="108">
                  <c:v>99.898732221942694</c:v>
                </c:pt>
                <c:pt idx="109">
                  <c:v>99.898530627581806</c:v>
                </c:pt>
                <c:pt idx="110">
                  <c:v>99.898328536415704</c:v>
                </c:pt>
                <c:pt idx="111">
                  <c:v>99.898125956805302</c:v>
                </c:pt>
                <c:pt idx="112">
                  <c:v>99.897922896193293</c:v>
                </c:pt>
                <c:pt idx="113">
                  <c:v>99.897719361196394</c:v>
                </c:pt>
                <c:pt idx="114">
                  <c:v>99.897515357687396</c:v>
                </c:pt>
                <c:pt idx="115">
                  <c:v>99.897310890868994</c:v>
                </c:pt>
                <c:pt idx="116">
                  <c:v>99.897105965341296</c:v>
                </c:pt>
                <c:pt idx="117">
                  <c:v>99.896900585161305</c:v>
                </c:pt>
                <c:pt idx="118">
                  <c:v>99.896694753897094</c:v>
                </c:pt>
                <c:pt idx="119">
                  <c:v>99.896488474676801</c:v>
                </c:pt>
                <c:pt idx="120">
                  <c:v>99.896281750232006</c:v>
                </c:pt>
                <c:pt idx="121">
                  <c:v>99.896074582937302</c:v>
                </c:pt>
                <c:pt idx="122">
                  <c:v>99.895866974846001</c:v>
                </c:pt>
                <c:pt idx="123">
                  <c:v>99.895658927721797</c:v>
                </c:pt>
                <c:pt idx="124">
                  <c:v>99.895450443067702</c:v>
                </c:pt>
                <c:pt idx="125">
                  <c:v>99.895241522152006</c:v>
                </c:pt>
                <c:pt idx="126">
                  <c:v>99.895032166031001</c:v>
                </c:pt>
                <c:pt idx="127">
                  <c:v>99.894822375570897</c:v>
                </c:pt>
                <c:pt idx="128">
                  <c:v>99.894612151465793</c:v>
                </c:pt>
                <c:pt idx="129">
                  <c:v>99.894401494255206</c:v>
                </c:pt>
                <c:pt idx="130">
                  <c:v>99.894190404339199</c:v>
                </c:pt>
                <c:pt idx="131">
                  <c:v>99.893978881992098</c:v>
                </c:pt>
                <c:pt idx="132">
                  <c:v>99.893766927374998</c:v>
                </c:pt>
                <c:pt idx="133">
                  <c:v>99.893554540546603</c:v>
                </c:pt>
                <c:pt idx="134">
                  <c:v>99.893341721473803</c:v>
                </c:pt>
                <c:pt idx="135">
                  <c:v>99.893128470040295</c:v>
                </c:pt>
                <c:pt idx="136">
                  <c:v>99.892914786054604</c:v>
                </c:pt>
                <c:pt idx="137">
                  <c:v>99.892700669257906</c:v>
                </c:pt>
                <c:pt idx="138">
                  <c:v>99.892486119330002</c:v>
                </c:pt>
                <c:pt idx="139">
                  <c:v>99.892271135895996</c:v>
                </c:pt>
                <c:pt idx="140">
                  <c:v>99.892055718530699</c:v>
                </c:pt>
                <c:pt idx="141">
                  <c:v>99.891839866764201</c:v>
                </c:pt>
                <c:pt idx="142">
                  <c:v>99.891623580085906</c:v>
                </c:pt>
                <c:pt idx="143">
                  <c:v>99.891406857948297</c:v>
                </c:pt>
                <c:pt idx="144">
                  <c:v>99.891189699770706</c:v>
                </c:pt>
                <c:pt idx="145">
                  <c:v>99.890972104942094</c:v>
                </c:pt>
                <c:pt idx="146">
                  <c:v>99.890754072824507</c:v>
                </c:pt>
                <c:pt idx="147">
                  <c:v>99.890535602754795</c:v>
                </c:pt>
                <c:pt idx="148">
                  <c:v>99.890316694047598</c:v>
                </c:pt>
                <c:pt idx="149">
                  <c:v>99.890097345997205</c:v>
                </c:pt>
                <c:pt idx="150">
                  <c:v>99.889877557879302</c:v>
                </c:pt>
                <c:pt idx="151">
                  <c:v>99.889657328952495</c:v>
                </c:pt>
                <c:pt idx="152">
                  <c:v>99.889436658460397</c:v>
                </c:pt>
                <c:pt idx="153">
                  <c:v>99.889215545632496</c:v>
                </c:pt>
                <c:pt idx="154">
                  <c:v>99.888993989685304</c:v>
                </c:pt>
                <c:pt idx="155">
                  <c:v>99.888771989823894</c:v>
                </c:pt>
                <c:pt idx="156">
                  <c:v>99.888549545242597</c:v>
                </c:pt>
                <c:pt idx="157">
                  <c:v>99.888326655125894</c:v>
                </c:pt>
                <c:pt idx="158">
                  <c:v>99.8881033186492</c:v>
                </c:pt>
                <c:pt idx="159">
                  <c:v>99.887879534979703</c:v>
                </c:pt>
                <c:pt idx="160">
                  <c:v>99.887655303277</c:v>
                </c:pt>
                <c:pt idx="161">
                  <c:v>99.8874306226936</c:v>
                </c:pt>
                <c:pt idx="162">
                  <c:v>99.887205492375401</c:v>
                </c:pt>
                <c:pt idx="163">
                  <c:v>99.886979911462305</c:v>
                </c:pt>
                <c:pt idx="164">
                  <c:v>99.886753879088502</c:v>
                </c:pt>
                <c:pt idx="165">
                  <c:v>99.886527394383094</c:v>
                </c:pt>
                <c:pt idx="166">
                  <c:v>99.886300456469996</c:v>
                </c:pt>
                <c:pt idx="167">
                  <c:v>99.886073064468704</c:v>
                </c:pt>
                <c:pt idx="168">
                  <c:v>99.885845217494406</c:v>
                </c:pt>
                <c:pt idx="169">
                  <c:v>99.885616914658002</c:v>
                </c:pt>
                <c:pt idx="170">
                  <c:v>99.885388155066707</c:v>
                </c:pt>
                <c:pt idx="171">
                  <c:v>99.885158937823903</c:v>
                </c:pt>
                <c:pt idx="172">
                  <c:v>99.8849292620298</c:v>
                </c:pt>
                <c:pt idx="173">
                  <c:v>99.884699126781001</c:v>
                </c:pt>
                <c:pt idx="174">
                  <c:v>99.884468531170995</c:v>
                </c:pt>
                <c:pt idx="175">
                  <c:v>99.884237474290202</c:v>
                </c:pt>
                <c:pt idx="176">
                  <c:v>99.8840059552263</c:v>
                </c:pt>
                <c:pt idx="177">
                  <c:v>99.883773973063796</c:v>
                </c:pt>
                <c:pt idx="178">
                  <c:v>99.883541526884898</c:v>
                </c:pt>
                <c:pt idx="179">
                  <c:v>99.883308615768897</c:v>
                </c:pt>
                <c:pt idx="180">
                  <c:v>99.883075238792401</c:v>
                </c:pt>
                <c:pt idx="181">
                  <c:v>99.882841395029899</c:v>
                </c:pt>
                <c:pt idx="182">
                  <c:v>99.882607083553097</c:v>
                </c:pt>
                <c:pt idx="183">
                  <c:v>99.882372303431396</c:v>
                </c:pt>
                <c:pt idx="184">
                  <c:v>99.882137053731995</c:v>
                </c:pt>
                <c:pt idx="185">
                  <c:v>99.881901333519707</c:v>
                </c:pt>
                <c:pt idx="186">
                  <c:v>99.881665141857098</c:v>
                </c:pt>
                <c:pt idx="187">
                  <c:v>99.881428477804405</c:v>
                </c:pt>
                <c:pt idx="188">
                  <c:v>99.881191340419804</c:v>
                </c:pt>
                <c:pt idx="189">
                  <c:v>99.880953728759195</c:v>
                </c:pt>
                <c:pt idx="190">
                  <c:v>99.880715641876506</c:v>
                </c:pt>
                <c:pt idx="191">
                  <c:v>99.880477078823503</c:v>
                </c:pt>
                <c:pt idx="192">
                  <c:v>99.880238038649594</c:v>
                </c:pt>
                <c:pt idx="193">
                  <c:v>99.879998520402395</c:v>
                </c:pt>
                <c:pt idx="194">
                  <c:v>99.879758523127407</c:v>
                </c:pt>
                <c:pt idx="195">
                  <c:v>99.879518045867997</c:v>
                </c:pt>
                <c:pt idx="196">
                  <c:v>99.8792770876654</c:v>
                </c:pt>
                <c:pt idx="197">
                  <c:v>99.879035647558993</c:v>
                </c:pt>
                <c:pt idx="198">
                  <c:v>99.878793724586103</c:v>
                </c:pt>
                <c:pt idx="199">
                  <c:v>99.878551317781898</c:v>
                </c:pt>
                <c:pt idx="200">
                  <c:v>99.878308426179601</c:v>
                </c:pt>
                <c:pt idx="201">
                  <c:v>99.878065048810399</c:v>
                </c:pt>
                <c:pt idx="202">
                  <c:v>99.877821184703606</c:v>
                </c:pt>
                <c:pt idx="203">
                  <c:v>99.877576832886305</c:v>
                </c:pt>
                <c:pt idx="204">
                  <c:v>99.877331992383802</c:v>
                </c:pt>
                <c:pt idx="205">
                  <c:v>99.877086662219298</c:v>
                </c:pt>
                <c:pt idx="206">
                  <c:v>99.876840841413895</c:v>
                </c:pt>
                <c:pt idx="207">
                  <c:v>99.8765945289868</c:v>
                </c:pt>
                <c:pt idx="208">
                  <c:v>99.876347723955206</c:v>
                </c:pt>
                <c:pt idx="209">
                  <c:v>99.8761004253343</c:v>
                </c:pt>
                <c:pt idx="210">
                  <c:v>99.875852632137395</c:v>
                </c:pt>
                <c:pt idx="211">
                  <c:v>99.875604343375599</c:v>
                </c:pt>
                <c:pt idx="212">
                  <c:v>99.875355558058104</c:v>
                </c:pt>
                <c:pt idx="213">
                  <c:v>99.875106275192095</c:v>
                </c:pt>
                <c:pt idx="214">
                  <c:v>99.874856493782701</c:v>
                </c:pt>
                <c:pt idx="215">
                  <c:v>99.8746062128332</c:v>
                </c:pt>
                <c:pt idx="216">
                  <c:v>99.874355431344696</c:v>
                </c:pt>
                <c:pt idx="217">
                  <c:v>99.874104148316405</c:v>
                </c:pt>
                <c:pt idx="218">
                  <c:v>99.873852362745396</c:v>
                </c:pt>
                <c:pt idx="219">
                  <c:v>99.873600073626804</c:v>
                </c:pt>
                <c:pt idx="220">
                  <c:v>99.873347279953705</c:v>
                </c:pt>
                <c:pt idx="221">
                  <c:v>99.873093980717201</c:v>
                </c:pt>
                <c:pt idx="222">
                  <c:v>99.872840174906401</c:v>
                </c:pt>
                <c:pt idx="223">
                  <c:v>99.872585861508298</c:v>
                </c:pt>
                <c:pt idx="224">
                  <c:v>99.872331039507799</c:v>
                </c:pt>
                <c:pt idx="225">
                  <c:v>99.872075707888001</c:v>
                </c:pt>
                <c:pt idx="226">
                  <c:v>99.871819865629703</c:v>
                </c:pt>
                <c:pt idx="227">
                  <c:v>99.871563511711798</c:v>
                </c:pt>
                <c:pt idx="228">
                  <c:v>99.871306645111105</c:v>
                </c:pt>
                <c:pt idx="229">
                  <c:v>99.871049264802394</c:v>
                </c:pt>
                <c:pt idx="230">
                  <c:v>99.870791369758393</c:v>
                </c:pt>
                <c:pt idx="231">
                  <c:v>99.870532958949894</c:v>
                </c:pt>
                <c:pt idx="232">
                  <c:v>99.870274031345303</c:v>
                </c:pt>
                <c:pt idx="233">
                  <c:v>99.870014585911207</c:v>
                </c:pt>
                <c:pt idx="234">
                  <c:v>99.869754621612202</c:v>
                </c:pt>
                <c:pt idx="235">
                  <c:v>99.869494137410499</c:v>
                </c:pt>
                <c:pt idx="236">
                  <c:v>99.869233132266601</c:v>
                </c:pt>
                <c:pt idx="237">
                  <c:v>99.868971605138498</c:v>
                </c:pt>
                <c:pt idx="238">
                  <c:v>99.868709554982601</c:v>
                </c:pt>
                <c:pt idx="239">
                  <c:v>99.868446980752793</c:v>
                </c:pt>
                <c:pt idx="240">
                  <c:v>99.868183881401194</c:v>
                </c:pt>
                <c:pt idx="241">
                  <c:v>99.867920255877607</c:v>
                </c:pt>
                <c:pt idx="242">
                  <c:v>99.867656103129704</c:v>
                </c:pt>
                <c:pt idx="243">
                  <c:v>99.867391422103296</c:v>
                </c:pt>
                <c:pt idx="244">
                  <c:v>99.867126211741905</c:v>
                </c:pt>
                <c:pt idx="245">
                  <c:v>99.866860470986893</c:v>
                </c:pt>
                <c:pt idx="246">
                  <c:v>99.866594198777804</c:v>
                </c:pt>
                <c:pt idx="247">
                  <c:v>99.866327394051595</c:v>
                </c:pt>
                <c:pt idx="248">
                  <c:v>99.866060055743404</c:v>
                </c:pt>
                <c:pt idx="249">
                  <c:v>99.865792182786294</c:v>
                </c:pt>
                <c:pt idx="250">
                  <c:v>99.865523774110997</c:v>
                </c:pt>
                <c:pt idx="251">
                  <c:v>99.8652548286463</c:v>
                </c:pt>
                <c:pt idx="252">
                  <c:v>99.864985345318601</c:v>
                </c:pt>
                <c:pt idx="253">
                  <c:v>99.864715323052295</c:v>
                </c:pt>
                <c:pt idx="254">
                  <c:v>99.8644447607697</c:v>
                </c:pt>
                <c:pt idx="255">
                  <c:v>99.864173657390893</c:v>
                </c:pt>
                <c:pt idx="256">
                  <c:v>99.863902011833702</c:v>
                </c:pt>
                <c:pt idx="257">
                  <c:v>99.863629823013994</c:v>
                </c:pt>
                <c:pt idx="258">
                  <c:v>99.863357089845294</c:v>
                </c:pt>
                <c:pt idx="259">
                  <c:v>99.863083811239093</c:v>
                </c:pt>
                <c:pt idx="260">
                  <c:v>99.862809986104594</c:v>
                </c:pt>
                <c:pt idx="261">
                  <c:v>99.862535613348797</c:v>
                </c:pt>
                <c:pt idx="262">
                  <c:v>99.862260691876699</c:v>
                </c:pt>
                <c:pt idx="263">
                  <c:v>99.861985220590896</c:v>
                </c:pt>
                <c:pt idx="264">
                  <c:v>99.861709198391793</c:v>
                </c:pt>
                <c:pt idx="265">
                  <c:v>99.861432624177894</c:v>
                </c:pt>
                <c:pt idx="266">
                  <c:v>99.8611554968452</c:v>
                </c:pt>
                <c:pt idx="267">
                  <c:v>99.860877815287594</c:v>
                </c:pt>
                <c:pt idx="268">
                  <c:v>99.860599578396602</c:v>
                </c:pt>
                <c:pt idx="269">
                  <c:v>99.860320785061901</c:v>
                </c:pt>
                <c:pt idx="270">
                  <c:v>99.860041434170697</c:v>
                </c:pt>
                <c:pt idx="271">
                  <c:v>99.859761524607805</c:v>
                </c:pt>
                <c:pt idx="272">
                  <c:v>99.859481055256197</c:v>
                </c:pt>
                <c:pt idx="273">
                  <c:v>99.859200024996298</c:v>
                </c:pt>
                <c:pt idx="274">
                  <c:v>99.858918432706503</c:v>
                </c:pt>
                <c:pt idx="275">
                  <c:v>99.858636277262804</c:v>
                </c:pt>
                <c:pt idx="276">
                  <c:v>99.858353557539104</c:v>
                </c:pt>
                <c:pt idx="277">
                  <c:v>99.858070272406906</c:v>
                </c:pt>
                <c:pt idx="278">
                  <c:v>99.857786420735493</c:v>
                </c:pt>
                <c:pt idx="279">
                  <c:v>99.857502001391893</c:v>
                </c:pt>
                <c:pt idx="280">
                  <c:v>99.857217013240998</c:v>
                </c:pt>
                <c:pt idx="281">
                  <c:v>99.8569314551453</c:v>
                </c:pt>
                <c:pt idx="282">
                  <c:v>99.856645325964905</c:v>
                </c:pt>
                <c:pt idx="283">
                  <c:v>99.856358624557899</c:v>
                </c:pt>
                <c:pt idx="284">
                  <c:v>99.856071349779896</c:v>
                </c:pt>
                <c:pt idx="285">
                  <c:v>99.855783500484407</c:v>
                </c:pt>
                <c:pt idx="286">
                  <c:v>99.855495075522299</c:v>
                </c:pt>
                <c:pt idx="287">
                  <c:v>99.855206073742494</c:v>
                </c:pt>
                <c:pt idx="288">
                  <c:v>99.854916493991496</c:v>
                </c:pt>
                <c:pt idx="289">
                  <c:v>99.854626335113494</c:v>
                </c:pt>
                <c:pt idx="290">
                  <c:v>99.854335595950403</c:v>
                </c:pt>
                <c:pt idx="291">
                  <c:v>99.854044275341707</c:v>
                </c:pt>
                <c:pt idx="292">
                  <c:v>99.853752372124603</c:v>
                </c:pt>
                <c:pt idx="293">
                  <c:v>99.8534598851341</c:v>
                </c:pt>
                <c:pt idx="294">
                  <c:v>99.853166813202805</c:v>
                </c:pt>
                <c:pt idx="295">
                  <c:v>99.852873155160793</c:v>
                </c:pt>
                <c:pt idx="296">
                  <c:v>99.852578909836197</c:v>
                </c:pt>
                <c:pt idx="297">
                  <c:v>99.852284076054502</c:v>
                </c:pt>
                <c:pt idx="298">
                  <c:v>99.851988652638894</c:v>
                </c:pt>
                <c:pt idx="299">
                  <c:v>99.851692638410299</c:v>
                </c:pt>
                <c:pt idx="300">
                  <c:v>99.851396032187097</c:v>
                </c:pt>
                <c:pt idx="301">
                  <c:v>99.851098832785596</c:v>
                </c:pt>
                <c:pt idx="302">
                  <c:v>99.850801039019501</c:v>
                </c:pt>
                <c:pt idx="303">
                  <c:v>99.850502649700303</c:v>
                </c:pt>
                <c:pt idx="304">
                  <c:v>99.850203663636805</c:v>
                </c:pt>
                <c:pt idx="305">
                  <c:v>99.849904079635905</c:v>
                </c:pt>
                <c:pt idx="306">
                  <c:v>99.849603896501804</c:v>
                </c:pt>
                <c:pt idx="307">
                  <c:v>99.849303113036299</c:v>
                </c:pt>
                <c:pt idx="308">
                  <c:v>99.8490017280389</c:v>
                </c:pt>
                <c:pt idx="309">
                  <c:v>99.848699740306699</c:v>
                </c:pt>
                <c:pt idx="310">
                  <c:v>99.848397148634405</c:v>
                </c:pt>
                <c:pt idx="311">
                  <c:v>99.848093951814207</c:v>
                </c:pt>
                <c:pt idx="312">
                  <c:v>99.847790148635994</c:v>
                </c:pt>
                <c:pt idx="313">
                  <c:v>99.847485737887197</c:v>
                </c:pt>
                <c:pt idx="314">
                  <c:v>99.847180718352803</c:v>
                </c:pt>
                <c:pt idx="315">
                  <c:v>99.846875088815295</c:v>
                </c:pt>
                <c:pt idx="316">
                  <c:v>99.846568848055</c:v>
                </c:pt>
                <c:pt idx="317">
                  <c:v>99.846261994849499</c:v>
                </c:pt>
                <c:pt idx="318">
                  <c:v>99.845954527974101</c:v>
                </c:pt>
                <c:pt idx="319">
                  <c:v>99.845646446201499</c:v>
                </c:pt>
                <c:pt idx="320">
                  <c:v>99.8453377483022</c:v>
                </c:pt>
                <c:pt idx="321">
                  <c:v>99.845028433044007</c:v>
                </c:pt>
                <c:pt idx="322">
                  <c:v>99.844718499192396</c:v>
                </c:pt>
                <c:pt idx="323">
                  <c:v>99.844407945510198</c:v>
                </c:pt>
                <c:pt idx="324">
                  <c:v>99.8440967707581</c:v>
                </c:pt>
                <c:pt idx="325">
                  <c:v>99.843784973694</c:v>
                </c:pt>
                <c:pt idx="326">
                  <c:v>99.843472553073397</c:v>
                </c:pt>
                <c:pt idx="327">
                  <c:v>99.843159507649403</c:v>
                </c:pt>
                <c:pt idx="328">
                  <c:v>99.8428458361726</c:v>
                </c:pt>
                <c:pt idx="329">
                  <c:v>99.842531537390897</c:v>
                </c:pt>
                <c:pt idx="330">
                  <c:v>99.842216610049903</c:v>
                </c:pt>
                <c:pt idx="331">
                  <c:v>99.841901052892695</c:v>
                </c:pt>
                <c:pt idx="332">
                  <c:v>99.841584864659694</c:v>
                </c:pt>
                <c:pt idx="333">
                  <c:v>99.841268044089006</c:v>
                </c:pt>
                <c:pt idx="334">
                  <c:v>99.840950589916105</c:v>
                </c:pt>
                <c:pt idx="335">
                  <c:v>99.840632500873895</c:v>
                </c:pt>
                <c:pt idx="336">
                  <c:v>99.840313775692806</c:v>
                </c:pt>
                <c:pt idx="337">
                  <c:v>99.839994413100698</c:v>
                </c:pt>
                <c:pt idx="338">
                  <c:v>99.839674411822898</c:v>
                </c:pt>
                <c:pt idx="339">
                  <c:v>99.839353770582306</c:v>
                </c:pt>
                <c:pt idx="340">
                  <c:v>99.839032488098994</c:v>
                </c:pt>
                <c:pt idx="341">
                  <c:v>99.8387105630908</c:v>
                </c:pt>
                <c:pt idx="342">
                  <c:v>99.838387994272694</c:v>
                </c:pt>
                <c:pt idx="343">
                  <c:v>99.8380647803573</c:v>
                </c:pt>
                <c:pt idx="344">
                  <c:v>99.8377409200546</c:v>
                </c:pt>
                <c:pt idx="345">
                  <c:v>99.837416412071903</c:v>
                </c:pt>
                <c:pt idx="346">
                  <c:v>99.837091255114004</c:v>
                </c:pt>
                <c:pt idx="347">
                  <c:v>99.836765447883195</c:v>
                </c:pt>
                <c:pt idx="348">
                  <c:v>99.836438989079099</c:v>
                </c:pt>
                <c:pt idx="349">
                  <c:v>99.836111877398693</c:v>
                </c:pt>
                <c:pt idx="350">
                  <c:v>99.835784111536398</c:v>
                </c:pt>
                <c:pt idx="351">
                  <c:v>99.835455690184006</c:v>
                </c:pt>
                <c:pt idx="352">
                  <c:v>99.835126612030706</c:v>
                </c:pt>
                <c:pt idx="353">
                  <c:v>99.834796875763004</c:v>
                </c:pt>
                <c:pt idx="354">
                  <c:v>99.834466480065004</c:v>
                </c:pt>
                <c:pt idx="355">
                  <c:v>99.834135423617894</c:v>
                </c:pt>
                <c:pt idx="356">
                  <c:v>99.833803705100294</c:v>
                </c:pt>
                <c:pt idx="357">
                  <c:v>99.833471323188405</c:v>
                </c:pt>
                <c:pt idx="358">
                  <c:v>99.833138276555502</c:v>
                </c:pt>
                <c:pt idx="359">
                  <c:v>99.832804563872301</c:v>
                </c:pt>
                <c:pt idx="360">
                  <c:v>99.832470183806905</c:v>
                </c:pt>
                <c:pt idx="361">
                  <c:v>99.8321351350247</c:v>
                </c:pt>
                <c:pt idx="362">
                  <c:v>99.831799416188403</c:v>
                </c:pt>
                <c:pt idx="363">
                  <c:v>99.8314630259582</c:v>
                </c:pt>
                <c:pt idx="364">
                  <c:v>99.831125962991393</c:v>
                </c:pt>
                <c:pt idx="365">
                  <c:v>99.830788225942698</c:v>
                </c:pt>
                <c:pt idx="366">
                  <c:v>99.830449813464</c:v>
                </c:pt>
                <c:pt idx="367">
                  <c:v>99.8301107242049</c:v>
                </c:pt>
                <c:pt idx="368">
                  <c:v>99.8297709568117</c:v>
                </c:pt>
                <c:pt idx="369">
                  <c:v>99.829430509928599</c:v>
                </c:pt>
                <c:pt idx="370">
                  <c:v>99.829089382196599</c:v>
                </c:pt>
                <c:pt idx="371">
                  <c:v>99.828747572254201</c:v>
                </c:pt>
                <c:pt idx="372">
                  <c:v>99.828405078737305</c:v>
                </c:pt>
                <c:pt idx="373">
                  <c:v>99.828061900278797</c:v>
                </c:pt>
                <c:pt idx="374">
                  <c:v>99.827718035508994</c:v>
                </c:pt>
                <c:pt idx="375">
                  <c:v>99.827373483055496</c:v>
                </c:pt>
                <c:pt idx="376">
                  <c:v>99.827028241543204</c:v>
                </c:pt>
                <c:pt idx="377">
                  <c:v>99.826682309594005</c:v>
                </c:pt>
                <c:pt idx="378">
                  <c:v>99.826335685827303</c:v>
                </c:pt>
                <c:pt idx="379">
                  <c:v>99.825988368859697</c:v>
                </c:pt>
                <c:pt idx="380">
                  <c:v>99.825640357304806</c:v>
                </c:pt>
                <c:pt idx="381">
                  <c:v>99.825291649773902</c:v>
                </c:pt>
                <c:pt idx="382">
                  <c:v>99.824942244875004</c:v>
                </c:pt>
                <c:pt idx="383">
                  <c:v>99.8245921412136</c:v>
                </c:pt>
                <c:pt idx="384">
                  <c:v>99.824241337392493</c:v>
                </c:pt>
                <c:pt idx="385">
                  <c:v>99.823889832011403</c:v>
                </c:pt>
                <c:pt idx="386">
                  <c:v>99.823537623667406</c:v>
                </c:pt>
                <c:pt idx="387">
                  <c:v>99.823184710954905</c:v>
                </c:pt>
                <c:pt idx="388">
                  <c:v>99.822831092465194</c:v>
                </c:pt>
                <c:pt idx="389">
                  <c:v>99.822476766787005</c:v>
                </c:pt>
                <c:pt idx="390">
                  <c:v>99.822121732506204</c:v>
                </c:pt>
                <c:pt idx="391">
                  <c:v>99.821765988205598</c:v>
                </c:pt>
                <c:pt idx="392">
                  <c:v>99.821409532465495</c:v>
                </c:pt>
                <c:pt idx="393">
                  <c:v>99.821052363863203</c:v>
                </c:pt>
                <c:pt idx="394">
                  <c:v>99.820694480973202</c:v>
                </c:pt>
                <c:pt idx="395">
                  <c:v>99.820335882367004</c:v>
                </c:pt>
                <c:pt idx="396">
                  <c:v>99.819976566613505</c:v>
                </c:pt>
                <c:pt idx="397">
                  <c:v>99.819616532278502</c:v>
                </c:pt>
                <c:pt idx="398">
                  <c:v>99.819255777925207</c:v>
                </c:pt>
                <c:pt idx="399">
                  <c:v>99.818894302113605</c:v>
                </c:pt>
                <c:pt idx="400">
                  <c:v>99.818532103400997</c:v>
                </c:pt>
                <c:pt idx="401">
                  <c:v>99.818169180341897</c:v>
                </c:pt>
                <c:pt idx="402">
                  <c:v>99.817805531487707</c:v>
                </c:pt>
                <c:pt idx="403">
                  <c:v>99.817441155387101</c:v>
                </c:pt>
                <c:pt idx="404">
                  <c:v>99.817076050585797</c:v>
                </c:pt>
                <c:pt idx="405">
                  <c:v>99.8167102156265</c:v>
                </c:pt>
                <c:pt idx="406">
                  <c:v>99.816343649049301</c:v>
                </c:pt>
                <c:pt idx="407">
                  <c:v>99.815976349390994</c:v>
                </c:pt>
                <c:pt idx="408">
                  <c:v>99.815608315185699</c:v>
                </c:pt>
                <c:pt idx="409">
                  <c:v>99.815239544964498</c:v>
                </c:pt>
                <c:pt idx="410">
                  <c:v>99.814870037255602</c:v>
                </c:pt>
                <c:pt idx="411">
                  <c:v>99.814499790584307</c:v>
                </c:pt>
                <c:pt idx="412">
                  <c:v>99.814128803472698</c:v>
                </c:pt>
                <c:pt idx="413">
                  <c:v>99.813757074440304</c:v>
                </c:pt>
                <c:pt idx="414">
                  <c:v>99.813384602003495</c:v>
                </c:pt>
                <c:pt idx="415">
                  <c:v>99.813011384675505</c:v>
                </c:pt>
                <c:pt idx="416">
                  <c:v>99.812637420966993</c:v>
                </c:pt>
                <c:pt idx="417">
                  <c:v>99.812262709385195</c:v>
                </c:pt>
                <c:pt idx="418">
                  <c:v>99.8118872484348</c:v>
                </c:pt>
                <c:pt idx="419">
                  <c:v>99.811511036617105</c:v>
                </c:pt>
                <c:pt idx="420">
                  <c:v>99.811134072430605</c:v>
                </c:pt>
                <c:pt idx="421">
                  <c:v>99.810756354370895</c:v>
                </c:pt>
                <c:pt idx="422">
                  <c:v>99.810377880930503</c:v>
                </c:pt>
                <c:pt idx="423">
                  <c:v>99.8099986505987</c:v>
                </c:pt>
                <c:pt idx="424">
                  <c:v>99.809618661862004</c:v>
                </c:pt>
                <c:pt idx="425">
                  <c:v>99.809237913203802</c:v>
                </c:pt>
                <c:pt idx="426">
                  <c:v>99.808856403104599</c:v>
                </c:pt>
                <c:pt idx="427">
                  <c:v>99.808474130041603</c:v>
                </c:pt>
                <c:pt idx="428">
                  <c:v>99.808091092489093</c:v>
                </c:pt>
                <c:pt idx="429">
                  <c:v>99.807707288918493</c:v>
                </c:pt>
                <c:pt idx="430">
                  <c:v>99.807322717797902</c:v>
                </c:pt>
                <c:pt idx="431">
                  <c:v>99.806937377592405</c:v>
                </c:pt>
                <c:pt idx="432">
                  <c:v>99.806551266764004</c:v>
                </c:pt>
                <c:pt idx="433">
                  <c:v>99.8061643837719</c:v>
                </c:pt>
                <c:pt idx="434">
                  <c:v>99.805776727071802</c:v>
                </c:pt>
                <c:pt idx="435">
                  <c:v>99.8053882951166</c:v>
                </c:pt>
                <c:pt idx="436">
                  <c:v>99.804999086356005</c:v>
                </c:pt>
                <c:pt idx="437">
                  <c:v>99.8046090992367</c:v>
                </c:pt>
                <c:pt idx="438">
                  <c:v>99.804218332202097</c:v>
                </c:pt>
                <c:pt idx="439">
                  <c:v>99.803826783692699</c:v>
                </c:pt>
                <c:pt idx="440">
                  <c:v>99.803434452145694</c:v>
                </c:pt>
                <c:pt idx="441">
                  <c:v>99.803041335995403</c:v>
                </c:pt>
                <c:pt idx="442">
                  <c:v>99.802647433672703</c:v>
                </c:pt>
                <c:pt idx="443">
                  <c:v>99.802252743605607</c:v>
                </c:pt>
                <c:pt idx="444">
                  <c:v>99.801857264218697</c:v>
                </c:pt>
                <c:pt idx="445">
                  <c:v>99.801460993933802</c:v>
                </c:pt>
                <c:pt idx="446">
                  <c:v>99.801063931169196</c:v>
                </c:pt>
                <c:pt idx="447">
                  <c:v>99.800666074340199</c:v>
                </c:pt>
                <c:pt idx="448">
                  <c:v>99.800267421859004</c:v>
                </c:pt>
                <c:pt idx="449">
                  <c:v>99.799867972134507</c:v>
                </c:pt>
                <c:pt idx="450">
                  <c:v>99.799467723572405</c:v>
                </c:pt>
                <c:pt idx="451">
                  <c:v>99.7990666745754</c:v>
                </c:pt>
                <c:pt idx="452">
                  <c:v>99.798664823542794</c:v>
                </c:pt>
                <c:pt idx="453">
                  <c:v>99.798262168870707</c:v>
                </c:pt>
                <c:pt idx="454">
                  <c:v>99.797858708952205</c:v>
                </c:pt>
                <c:pt idx="455">
                  <c:v>99.797454442177099</c:v>
                </c:pt>
                <c:pt idx="456">
                  <c:v>99.797049366931802</c:v>
                </c:pt>
                <c:pt idx="457">
                  <c:v>99.796643481599702</c:v>
                </c:pt>
                <c:pt idx="458">
                  <c:v>99.796236784560804</c:v>
                </c:pt>
                <c:pt idx="459">
                  <c:v>99.795829274192002</c:v>
                </c:pt>
                <c:pt idx="460">
                  <c:v>99.795420948866905</c:v>
                </c:pt>
                <c:pt idx="461">
                  <c:v>99.795011806955898</c:v>
                </c:pt>
                <c:pt idx="462">
                  <c:v>99.794601846825998</c:v>
                </c:pt>
                <c:pt idx="463">
                  <c:v>99.794191066841094</c:v>
                </c:pt>
                <c:pt idx="464">
                  <c:v>99.793779465361595</c:v>
                </c:pt>
                <c:pt idx="465">
                  <c:v>99.793367040744997</c:v>
                </c:pt>
                <c:pt idx="466">
                  <c:v>99.792953791345099</c:v>
                </c:pt>
                <c:pt idx="467">
                  <c:v>99.792539715512603</c:v>
                </c:pt>
                <c:pt idx="468">
                  <c:v>99.792124811595102</c:v>
                </c:pt>
                <c:pt idx="469">
                  <c:v>99.791709077936503</c:v>
                </c:pt>
                <c:pt idx="470">
                  <c:v>99.791292512877604</c:v>
                </c:pt>
                <c:pt idx="471">
                  <c:v>99.790875114756005</c:v>
                </c:pt>
                <c:pt idx="472">
                  <c:v>99.790456881905797</c:v>
                </c:pt>
                <c:pt idx="473">
                  <c:v>99.790037812657701</c:v>
                </c:pt>
                <c:pt idx="474">
                  <c:v>99.789617905339298</c:v>
                </c:pt>
                <c:pt idx="475">
                  <c:v>99.789197158274703</c:v>
                </c:pt>
                <c:pt idx="476">
                  <c:v>99.788775569784605</c:v>
                </c:pt>
                <c:pt idx="477">
                  <c:v>99.788353138186594</c:v>
                </c:pt>
                <c:pt idx="478">
                  <c:v>99.787929861794595</c:v>
                </c:pt>
                <c:pt idx="479">
                  <c:v>99.787505738919293</c:v>
                </c:pt>
                <c:pt idx="480">
                  <c:v>99.787080767868105</c:v>
                </c:pt>
                <c:pt idx="481">
                  <c:v>99.786654946944907</c:v>
                </c:pt>
                <c:pt idx="482">
                  <c:v>99.786228274450295</c:v>
                </c:pt>
                <c:pt idx="483">
                  <c:v>99.785800748681297</c:v>
                </c:pt>
                <c:pt idx="484">
                  <c:v>99.7853723679317</c:v>
                </c:pt>
                <c:pt idx="485">
                  <c:v>99.784943130491797</c:v>
                </c:pt>
                <c:pt idx="486">
                  <c:v>99.784513034648597</c:v>
                </c:pt>
                <c:pt idx="487">
                  <c:v>99.784082078685401</c:v>
                </c:pt>
                <c:pt idx="488">
                  <c:v>99.783650260882396</c:v>
                </c:pt>
                <c:pt idx="489">
                  <c:v>99.783217579516204</c:v>
                </c:pt>
                <c:pt idx="490">
                  <c:v>99.782784032859993</c:v>
                </c:pt>
                <c:pt idx="491">
                  <c:v>99.782349619183293</c:v>
                </c:pt>
                <c:pt idx="492">
                  <c:v>99.781914336752607</c:v>
                </c:pt>
                <c:pt idx="493">
                  <c:v>99.7814781838306</c:v>
                </c:pt>
                <c:pt idx="494">
                  <c:v>99.781041158676501</c:v>
                </c:pt>
                <c:pt idx="495">
                  <c:v>99.780603259546297</c:v>
                </c:pt>
                <c:pt idx="496">
                  <c:v>99.780164484692193</c:v>
                </c:pt>
                <c:pt idx="497">
                  <c:v>99.7797248323632</c:v>
                </c:pt>
                <c:pt idx="498">
                  <c:v>99.779284300804605</c:v>
                </c:pt>
                <c:pt idx="499">
                  <c:v>99.778842888258197</c:v>
                </c:pt>
                <c:pt idx="500">
                  <c:v>99.778400592962299</c:v>
                </c:pt>
                <c:pt idx="501">
                  <c:v>99.777957413151796</c:v>
                </c:pt>
                <c:pt idx="502">
                  <c:v>99.777513347057905</c:v>
                </c:pt>
                <c:pt idx="503">
                  <c:v>99.777068392908305</c:v>
                </c:pt>
                <c:pt idx="504">
                  <c:v>99.776622548927406</c:v>
                </c:pt>
                <c:pt idx="505">
                  <c:v>99.776175813335598</c:v>
                </c:pt>
                <c:pt idx="506">
                  <c:v>99.7757281843501</c:v>
                </c:pt>
                <c:pt idx="507">
                  <c:v>99.775279660184495</c:v>
                </c:pt>
                <c:pt idx="508">
                  <c:v>99.774830239048597</c:v>
                </c:pt>
                <c:pt idx="509">
                  <c:v>99.774379919148899</c:v>
                </c:pt>
                <c:pt idx="510">
                  <c:v>99.773928698688096</c:v>
                </c:pt>
                <c:pt idx="511">
                  <c:v>99.773476575865402</c:v>
                </c:pt>
                <c:pt idx="512">
                  <c:v>99.773023548876495</c:v>
                </c:pt>
                <c:pt idx="513">
                  <c:v>99.772569615913199</c:v>
                </c:pt>
                <c:pt idx="514">
                  <c:v>99.772114775163999</c:v>
                </c:pt>
                <c:pt idx="515">
                  <c:v>99.771659024813701</c:v>
                </c:pt>
                <c:pt idx="516">
                  <c:v>99.771202363043301</c:v>
                </c:pt>
                <c:pt idx="517">
                  <c:v>99.770744788030299</c:v>
                </c:pt>
                <c:pt idx="518">
                  <c:v>99.770286297948601</c:v>
                </c:pt>
                <c:pt idx="519">
                  <c:v>99.769826890968403</c:v>
                </c:pt>
                <c:pt idx="520">
                  <c:v>99.769366565256206</c:v>
                </c:pt>
                <c:pt idx="521">
                  <c:v>99.768905318974802</c:v>
                </c:pt>
                <c:pt idx="522">
                  <c:v>99.768443150283403</c:v>
                </c:pt>
                <c:pt idx="523">
                  <c:v>99.767980057337695</c:v>
                </c:pt>
                <c:pt idx="524">
                  <c:v>99.767516038289301</c:v>
                </c:pt>
                <c:pt idx="525">
                  <c:v>99.767051091286405</c:v>
                </c:pt>
                <c:pt idx="526">
                  <c:v>99.766585214473494</c:v>
                </c:pt>
                <c:pt idx="527">
                  <c:v>99.766118405991193</c:v>
                </c:pt>
                <c:pt idx="528">
                  <c:v>99.765650663976601</c:v>
                </c:pt>
                <c:pt idx="529">
                  <c:v>99.765181986562894</c:v>
                </c:pt>
                <c:pt idx="530">
                  <c:v>99.764712371879696</c:v>
                </c:pt>
                <c:pt idx="531">
                  <c:v>99.764241818052795</c:v>
                </c:pt>
                <c:pt idx="532">
                  <c:v>99.763770323204199</c:v>
                </c:pt>
                <c:pt idx="533">
                  <c:v>99.763297885452204</c:v>
                </c:pt>
                <c:pt idx="534">
                  <c:v>99.7628245029114</c:v>
                </c:pt>
                <c:pt idx="535">
                  <c:v>99.762350173692596</c:v>
                </c:pt>
                <c:pt idx="536">
                  <c:v>99.761874895902693</c:v>
                </c:pt>
                <c:pt idx="537">
                  <c:v>99.761398667644997</c:v>
                </c:pt>
                <c:pt idx="538">
                  <c:v>99.760921487018905</c:v>
                </c:pt>
                <c:pt idx="539">
                  <c:v>99.760443352119907</c:v>
                </c:pt>
                <c:pt idx="540">
                  <c:v>99.759964261039897</c:v>
                </c:pt>
                <c:pt idx="541">
                  <c:v>99.759484211866905</c:v>
                </c:pt>
                <c:pt idx="542">
                  <c:v>99.759003202685093</c:v>
                </c:pt>
                <c:pt idx="543">
                  <c:v>99.758521231574804</c:v>
                </c:pt>
                <c:pt idx="544">
                  <c:v>99.758038296612497</c:v>
                </c:pt>
                <c:pt idx="545">
                  <c:v>99.757554395870798</c:v>
                </c:pt>
                <c:pt idx="546">
                  <c:v>99.757069527418693</c:v>
                </c:pt>
                <c:pt idx="547">
                  <c:v>99.756583689320905</c:v>
                </c:pt>
                <c:pt idx="548">
                  <c:v>99.756096879638605</c:v>
                </c:pt>
                <c:pt idx="549">
                  <c:v>99.755609096429097</c:v>
                </c:pt>
                <c:pt idx="550">
                  <c:v>99.755120337745495</c:v>
                </c:pt>
                <c:pt idx="551">
                  <c:v>99.754630601637402</c:v>
                </c:pt>
                <c:pt idx="552">
                  <c:v>99.754139886150199</c:v>
                </c:pt>
                <c:pt idx="553">
                  <c:v>99.753648189325602</c:v>
                </c:pt>
                <c:pt idx="554">
                  <c:v>99.753155509201207</c:v>
                </c:pt>
                <c:pt idx="555">
                  <c:v>99.752661843810898</c:v>
                </c:pt>
                <c:pt idx="556">
                  <c:v>99.752167191184498</c:v>
                </c:pt>
                <c:pt idx="557">
                  <c:v>99.751671549347904</c:v>
                </c:pt>
                <c:pt idx="558">
                  <c:v>99.751174916323095</c:v>
                </c:pt>
                <c:pt idx="559">
                  <c:v>99.750677290128095</c:v>
                </c:pt>
                <c:pt idx="560">
                  <c:v>99.750178668776798</c:v>
                </c:pt>
                <c:pt idx="561">
                  <c:v>99.749679050279497</c:v>
                </c:pt>
                <c:pt idx="562">
                  <c:v>99.749178432642097</c:v>
                </c:pt>
                <c:pt idx="563">
                  <c:v>99.748676813866894</c:v>
                </c:pt>
                <c:pt idx="564">
                  <c:v>99.748174191951804</c:v>
                </c:pt>
                <c:pt idx="565">
                  <c:v>99.747670564891095</c:v>
                </c:pt>
                <c:pt idx="566">
                  <c:v>99.747165930674797</c:v>
                </c:pt>
                <c:pt idx="567">
                  <c:v>99.746660287289004</c:v>
                </c:pt>
                <c:pt idx="568">
                  <c:v>99.746153632715803</c:v>
                </c:pt>
                <c:pt idx="569">
                  <c:v>99.745645964933203</c:v>
                </c:pt>
                <c:pt idx="570">
                  <c:v>99.745137281915106</c:v>
                </c:pt>
                <c:pt idx="571">
                  <c:v>99.744627581631605</c:v>
                </c:pt>
                <c:pt idx="572">
                  <c:v>99.7441168620485</c:v>
                </c:pt>
                <c:pt idx="573">
                  <c:v>99.743605121127501</c:v>
                </c:pt>
                <c:pt idx="574">
                  <c:v>99.743092356826494</c:v>
                </c:pt>
                <c:pt idx="575">
                  <c:v>99.742578567099002</c:v>
                </c:pt>
                <c:pt idx="576">
                  <c:v>99.742063749894697</c:v>
                </c:pt>
                <c:pt idx="577">
                  <c:v>99.741547903158903</c:v>
                </c:pt>
                <c:pt idx="578">
                  <c:v>99.741031024833106</c:v>
                </c:pt>
                <c:pt idx="579">
                  <c:v>99.740513112854501</c:v>
                </c:pt>
                <c:pt idx="580">
                  <c:v>99.739994165156105</c:v>
                </c:pt>
                <c:pt idx="581">
                  <c:v>99.739474179666999</c:v>
                </c:pt>
                <c:pt idx="582">
                  <c:v>99.7389531543121</c:v>
                </c:pt>
                <c:pt idx="583">
                  <c:v>99.738431087011904</c:v>
                </c:pt>
                <c:pt idx="584">
                  <c:v>99.737907975683001</c:v>
                </c:pt>
                <c:pt idx="585">
                  <c:v>99.737383818237802</c:v>
                </c:pt>
                <c:pt idx="586">
                  <c:v>99.736858612584498</c:v>
                </c:pt>
                <c:pt idx="587">
                  <c:v>99.736332356627102</c:v>
                </c:pt>
                <c:pt idx="588">
                  <c:v>99.735805048265505</c:v>
                </c:pt>
                <c:pt idx="589">
                  <c:v>99.735276685395206</c:v>
                </c:pt>
                <c:pt idx="590">
                  <c:v>99.7347472659076</c:v>
                </c:pt>
                <c:pt idx="591">
                  <c:v>99.734216787690102</c:v>
                </c:pt>
                <c:pt idx="592">
                  <c:v>99.733685248625406</c:v>
                </c:pt>
                <c:pt idx="593">
                  <c:v>99.733152646592501</c:v>
                </c:pt>
                <c:pt idx="594">
                  <c:v>99.732618979465798</c:v>
                </c:pt>
                <c:pt idx="595">
                  <c:v>99.732084245115502</c:v>
                </c:pt>
                <c:pt idx="596">
                  <c:v>99.731548441407597</c:v>
                </c:pt>
                <c:pt idx="597">
                  <c:v>99.731011566203904</c:v>
                </c:pt>
                <c:pt idx="598">
                  <c:v>99.730473617361895</c:v>
                </c:pt>
                <c:pt idx="599">
                  <c:v>99.729934592734693</c:v>
                </c:pt>
                <c:pt idx="600">
                  <c:v>99.729394490171202</c:v>
                </c:pt>
                <c:pt idx="601">
                  <c:v>99.728853307515905</c:v>
                </c:pt>
                <c:pt idx="602">
                  <c:v>99.728311042609207</c:v>
                </c:pt>
                <c:pt idx="603">
                  <c:v>99.727767693287007</c:v>
                </c:pt>
                <c:pt idx="604">
                  <c:v>99.727223257380999</c:v>
                </c:pt>
                <c:pt idx="605">
                  <c:v>99.726677732718301</c:v>
                </c:pt>
                <c:pt idx="606">
                  <c:v>99.726131117122094</c:v>
                </c:pt>
                <c:pt idx="607">
                  <c:v>99.725583408410799</c:v>
                </c:pt>
                <c:pt idx="608">
                  <c:v>99.725034604398701</c:v>
                </c:pt>
                <c:pt idx="609">
                  <c:v>99.724484702895595</c:v>
                </c:pt>
                <c:pt idx="610">
                  <c:v>99.723933701707196</c:v>
                </c:pt>
                <c:pt idx="611">
                  <c:v>99.723381598634404</c:v>
                </c:pt>
                <c:pt idx="612">
                  <c:v>99.722828391473996</c:v>
                </c:pt>
                <c:pt idx="613">
                  <c:v>99.722274078018202</c:v>
                </c:pt>
                <c:pt idx="614">
                  <c:v>99.721718656055003</c:v>
                </c:pt>
                <c:pt idx="615">
                  <c:v>99.721162123367904</c:v>
                </c:pt>
                <c:pt idx="616">
                  <c:v>99.720604477735804</c:v>
                </c:pt>
                <c:pt idx="617">
                  <c:v>99.720045716933299</c:v>
                </c:pt>
                <c:pt idx="618">
                  <c:v>99.719485838730705</c:v>
                </c:pt>
                <c:pt idx="619">
                  <c:v>99.718924840893493</c:v>
                </c:pt>
                <c:pt idx="620">
                  <c:v>99.718362721183098</c:v>
                </c:pt>
                <c:pt idx="621">
                  <c:v>99.717799477356095</c:v>
                </c:pt>
                <c:pt idx="622">
                  <c:v>99.717235107164797</c:v>
                </c:pt>
                <c:pt idx="623">
                  <c:v>99.716669608356995</c:v>
                </c:pt>
                <c:pt idx="624">
                  <c:v>99.716102978675906</c:v>
                </c:pt>
                <c:pt idx="625">
                  <c:v>99.715535215860399</c:v>
                </c:pt>
                <c:pt idx="626">
                  <c:v>99.714966317644496</c:v>
                </c:pt>
                <c:pt idx="627">
                  <c:v>99.714396281758098</c:v>
                </c:pt>
                <c:pt idx="628">
                  <c:v>99.713825105926304</c:v>
                </c:pt>
                <c:pt idx="629">
                  <c:v>99.713252787869806</c:v>
                </c:pt>
                <c:pt idx="630">
                  <c:v>99.712679325304507</c:v>
                </c:pt>
                <c:pt idx="631">
                  <c:v>99.712104715941905</c:v>
                </c:pt>
                <c:pt idx="632">
                  <c:v>99.711528957489094</c:v>
                </c:pt>
                <c:pt idx="633">
                  <c:v>99.710952047648306</c:v>
                </c:pt>
                <c:pt idx="634">
                  <c:v>99.710373984117297</c:v>
                </c:pt>
                <c:pt idx="635">
                  <c:v>99.709794764589205</c:v>
                </c:pt>
                <c:pt idx="636">
                  <c:v>99.709214386752507</c:v>
                </c:pt>
                <c:pt idx="637">
                  <c:v>99.708632848291103</c:v>
                </c:pt>
                <c:pt idx="638">
                  <c:v>99.708050146884403</c:v>
                </c:pt>
                <c:pt idx="639">
                  <c:v>99.707466280207001</c:v>
                </c:pt>
                <c:pt idx="640">
                  <c:v>99.706881245928798</c:v>
                </c:pt>
                <c:pt idx="641">
                  <c:v>99.706295041715194</c:v>
                </c:pt>
                <c:pt idx="642">
                  <c:v>99.705707665226797</c:v>
                </c:pt>
                <c:pt idx="643">
                  <c:v>99.705119114119697</c:v>
                </c:pt>
                <c:pt idx="644">
                  <c:v>99.704529386045095</c:v>
                </c:pt>
                <c:pt idx="645">
                  <c:v>99.703938478649604</c:v>
                </c:pt>
                <c:pt idx="646">
                  <c:v>99.703346389575202</c:v>
                </c:pt>
                <c:pt idx="647">
                  <c:v>99.702753116459107</c:v>
                </c:pt>
                <c:pt idx="648">
                  <c:v>99.702158656933605</c:v>
                </c:pt>
                <c:pt idx="649">
                  <c:v>99.701563008626593</c:v>
                </c:pt>
                <c:pt idx="650">
                  <c:v>99.700966169160907</c:v>
                </c:pt>
                <c:pt idx="651">
                  <c:v>99.700368136155006</c:v>
                </c:pt>
                <c:pt idx="652">
                  <c:v>99.699768907222193</c:v>
                </c:pt>
                <c:pt idx="653">
                  <c:v>99.699168479971206</c:v>
                </c:pt>
                <c:pt idx="654">
                  <c:v>99.698566852005996</c:v>
                </c:pt>
                <c:pt idx="655">
                  <c:v>99.697964020925696</c:v>
                </c:pt>
                <c:pt idx="656">
                  <c:v>99.697359984324606</c:v>
                </c:pt>
                <c:pt idx="657">
                  <c:v>99.696754739792297</c:v>
                </c:pt>
                <c:pt idx="658">
                  <c:v>99.696148284913406</c:v>
                </c:pt>
                <c:pt idx="659">
                  <c:v>99.695540617267994</c:v>
                </c:pt>
                <c:pt idx="660">
                  <c:v>99.694931734430895</c:v>
                </c:pt>
                <c:pt idx="661">
                  <c:v>99.694321633972393</c:v>
                </c:pt>
                <c:pt idx="662">
                  <c:v>99.6937103134578</c:v>
                </c:pt>
                <c:pt idx="663">
                  <c:v>99.693097770447693</c:v>
                </c:pt>
                <c:pt idx="664">
                  <c:v>99.692484002497494</c:v>
                </c:pt>
                <c:pt idx="665">
                  <c:v>99.691869007158004</c:v>
                </c:pt>
                <c:pt idx="666">
                  <c:v>99.691252781975095</c:v>
                </c:pt>
                <c:pt idx="667">
                  <c:v>99.690635324489506</c:v>
                </c:pt>
                <c:pt idx="668">
                  <c:v>99.690016632237402</c:v>
                </c:pt>
                <c:pt idx="669">
                  <c:v>99.689396702749704</c:v>
                </c:pt>
                <c:pt idx="670">
                  <c:v>99.688775533552601</c:v>
                </c:pt>
                <c:pt idx="671">
                  <c:v>99.688153122167293</c:v>
                </c:pt>
                <c:pt idx="672">
                  <c:v>99.687529466110007</c:v>
                </c:pt>
                <c:pt idx="673">
                  <c:v>99.686904562891996</c:v>
                </c:pt>
                <c:pt idx="674">
                  <c:v>99.686278410019497</c:v>
                </c:pt>
                <c:pt idx="675">
                  <c:v>99.6856510049939</c:v>
                </c:pt>
                <c:pt idx="676">
                  <c:v>99.685022345311395</c:v>
                </c:pt>
                <c:pt idx="677">
                  <c:v>99.684392428463397</c:v>
                </c:pt>
                <c:pt idx="678">
                  <c:v>99.683761251936204</c:v>
                </c:pt>
                <c:pt idx="679">
                  <c:v>99.683128813210999</c:v>
                </c:pt>
                <c:pt idx="680">
                  <c:v>99.682495109764005</c:v>
                </c:pt>
                <c:pt idx="681">
                  <c:v>99.681860139066501</c:v>
                </c:pt>
                <c:pt idx="682">
                  <c:v>99.681223898584506</c:v>
                </c:pt>
                <c:pt idx="683">
                  <c:v>99.680586385779094</c:v>
                </c:pt>
                <c:pt idx="684">
                  <c:v>99.679947598106395</c:v>
                </c:pt>
                <c:pt idx="685">
                  <c:v>99.679307533017095</c:v>
                </c:pt>
                <c:pt idx="686">
                  <c:v>99.678666187957106</c:v>
                </c:pt>
                <c:pt idx="687">
                  <c:v>99.678023560367194</c:v>
                </c:pt>
                <c:pt idx="688">
                  <c:v>99.677379647682898</c:v>
                </c:pt>
                <c:pt idx="689">
                  <c:v>99.676734447334596</c:v>
                </c:pt>
                <c:pt idx="690">
                  <c:v>99.676087956747693</c:v>
                </c:pt>
                <c:pt idx="691">
                  <c:v>99.675440173342295</c:v>
                </c:pt>
                <c:pt idx="692">
                  <c:v>99.674791094533504</c:v>
                </c:pt>
                <c:pt idx="693">
                  <c:v>99.674140717731206</c:v>
                </c:pt>
                <c:pt idx="694">
                  <c:v>99.673489040339902</c:v>
                </c:pt>
                <c:pt idx="695">
                  <c:v>99.672836059759206</c:v>
                </c:pt>
                <c:pt idx="696">
                  <c:v>99.672181773383301</c:v>
                </c:pt>
                <c:pt idx="697">
                  <c:v>99.671526178601397</c:v>
                </c:pt>
                <c:pt idx="698">
                  <c:v>99.670869272797304</c:v>
                </c:pt>
                <c:pt idx="699">
                  <c:v>99.670211053349604</c:v>
                </c:pt>
                <c:pt idx="700">
                  <c:v>99.669551517631703</c:v>
                </c:pt>
                <c:pt idx="701">
                  <c:v>99.668890663011794</c:v>
                </c:pt>
                <c:pt idx="702">
                  <c:v>99.668228486852698</c:v>
                </c:pt>
                <c:pt idx="703">
                  <c:v>99.667564986512104</c:v>
                </c:pt>
                <c:pt idx="704">
                  <c:v>99.666900159342205</c:v>
                </c:pt>
                <c:pt idx="705">
                  <c:v>99.666234002690103</c:v>
                </c:pt>
                <c:pt idx="706">
                  <c:v>99.665566513897502</c:v>
                </c:pt>
                <c:pt idx="707">
                  <c:v>99.664897690300904</c:v>
                </c:pt>
                <c:pt idx="708">
                  <c:v>99.664227529231297</c:v>
                </c:pt>
                <c:pt idx="709">
                  <c:v>99.663556028014398</c:v>
                </c:pt>
                <c:pt idx="710">
                  <c:v>99.662883183970706</c:v>
                </c:pt>
                <c:pt idx="711">
                  <c:v>99.662208994415295</c:v>
                </c:pt>
                <c:pt idx="712">
                  <c:v>99.661533456657807</c:v>
                </c:pt>
                <c:pt idx="713">
                  <c:v>99.6608565680026</c:v>
                </c:pt>
                <c:pt idx="714">
                  <c:v>99.660178325748504</c:v>
                </c:pt>
                <c:pt idx="715">
                  <c:v>99.659498727189003</c:v>
                </c:pt>
                <c:pt idx="716">
                  <c:v>99.658817769612398</c:v>
                </c:pt>
                <c:pt idx="717">
                  <c:v>99.658135450301202</c:v>
                </c:pt>
                <c:pt idx="718">
                  <c:v>99.657451766532802</c:v>
                </c:pt>
                <c:pt idx="719">
                  <c:v>99.656766715578897</c:v>
                </c:pt>
                <c:pt idx="720">
                  <c:v>99.656080294705902</c:v>
                </c:pt>
                <c:pt idx="721">
                  <c:v>99.655392501174703</c:v>
                </c:pt>
                <c:pt idx="722">
                  <c:v>99.6547033322407</c:v>
                </c:pt>
                <c:pt idx="723">
                  <c:v>99.654012785153895</c:v>
                </c:pt>
                <c:pt idx="724">
                  <c:v>99.653320857158704</c:v>
                </c:pt>
                <c:pt idx="725">
                  <c:v>99.652627545494099</c:v>
                </c:pt>
                <c:pt idx="726">
                  <c:v>99.651932847393397</c:v>
                </c:pt>
                <c:pt idx="727">
                  <c:v>99.651236760084501</c:v>
                </c:pt>
                <c:pt idx="728">
                  <c:v>99.650539280789701</c:v>
                </c:pt>
                <c:pt idx="729">
                  <c:v>99.649840406726</c:v>
                </c:pt>
                <c:pt idx="730">
                  <c:v>99.649140135104403</c:v>
                </c:pt>
                <c:pt idx="731">
                  <c:v>99.648438463130603</c:v>
                </c:pt>
                <c:pt idx="732">
                  <c:v>99.647735388004705</c:v>
                </c:pt>
                <c:pt idx="733">
                  <c:v>99.647030906921202</c:v>
                </c:pt>
                <c:pt idx="734">
                  <c:v>99.646325017068904</c:v>
                </c:pt>
                <c:pt idx="735">
                  <c:v>99.645617715631005</c:v>
                </c:pt>
                <c:pt idx="736">
                  <c:v>99.644908999785301</c:v>
                </c:pt>
                <c:pt idx="737">
                  <c:v>99.644198866703505</c:v>
                </c:pt>
                <c:pt idx="738">
                  <c:v>99.6434873135522</c:v>
                </c:pt>
                <c:pt idx="739">
                  <c:v>99.642774337491801</c:v>
                </c:pt>
                <c:pt idx="740">
                  <c:v>99.642059935677395</c:v>
                </c:pt>
                <c:pt idx="741">
                  <c:v>99.641344105258298</c:v>
                </c:pt>
                <c:pt idx="742">
                  <c:v>99.640626843378001</c:v>
                </c:pt>
                <c:pt idx="743">
                  <c:v>99.639908147174495</c:v>
                </c:pt>
                <c:pt idx="744">
                  <c:v>99.639188013779901</c:v>
                </c:pt>
                <c:pt idx="745">
                  <c:v>99.638466440320599</c:v>
                </c:pt>
                <c:pt idx="746">
                  <c:v>99.6377434239173</c:v>
                </c:pt>
                <c:pt idx="747">
                  <c:v>99.637018961685001</c:v>
                </c:pt>
                <c:pt idx="748">
                  <c:v>99.636293050732803</c:v>
                </c:pt>
                <c:pt idx="749">
                  <c:v>99.635565688164107</c:v>
                </c:pt>
                <c:pt idx="750">
                  <c:v>99.634836871076402</c:v>
                </c:pt>
                <c:pt idx="751">
                  <c:v>99.634106596561693</c:v>
                </c:pt>
                <c:pt idx="752">
                  <c:v>99.633374861705803</c:v>
                </c:pt>
                <c:pt idx="753">
                  <c:v>99.632641663588899</c:v>
                </c:pt>
                <c:pt idx="754">
                  <c:v>99.631906999285306</c:v>
                </c:pt>
                <c:pt idx="755">
                  <c:v>99.631170865863496</c:v>
                </c:pt>
                <c:pt idx="756">
                  <c:v>99.630433260386098</c:v>
                </c:pt>
                <c:pt idx="757">
                  <c:v>99.629694179909905</c:v>
                </c:pt>
                <c:pt idx="758">
                  <c:v>99.628953621485707</c:v>
                </c:pt>
                <c:pt idx="759">
                  <c:v>99.6282115821584</c:v>
                </c:pt>
                <c:pt idx="760">
                  <c:v>99.627468058967196</c:v>
                </c:pt>
                <c:pt idx="761">
                  <c:v>99.626723048945095</c:v>
                </c:pt>
                <c:pt idx="762">
                  <c:v>99.625976549119301</c:v>
                </c:pt>
                <c:pt idx="763">
                  <c:v>99.625228556511203</c:v>
                </c:pt>
                <c:pt idx="764">
                  <c:v>99.624479068136097</c:v>
                </c:pt>
                <c:pt idx="765">
                  <c:v>99.623728081003193</c:v>
                </c:pt>
                <c:pt idx="766">
                  <c:v>99.622975592115907</c:v>
                </c:pt>
                <c:pt idx="767">
                  <c:v>99.622221598471697</c:v>
                </c:pt>
                <c:pt idx="768">
                  <c:v>99.621466097061798</c:v>
                </c:pt>
                <c:pt idx="769">
                  <c:v>99.620709084871706</c:v>
                </c:pt>
                <c:pt idx="770">
                  <c:v>99.619950558880703</c:v>
                </c:pt>
                <c:pt idx="771">
                  <c:v>99.619190516062105</c:v>
                </c:pt>
                <c:pt idx="772">
                  <c:v>99.618428953383102</c:v>
                </c:pt>
                <c:pt idx="773">
                  <c:v>99.617665867805002</c:v>
                </c:pt>
                <c:pt idx="774">
                  <c:v>99.616901256282802</c:v>
                </c:pt>
                <c:pt idx="775">
                  <c:v>99.616135115765502</c:v>
                </c:pt>
                <c:pt idx="776">
                  <c:v>99.615367443196106</c:v>
                </c:pt>
                <c:pt idx="777">
                  <c:v>99.614598235511494</c:v>
                </c:pt>
                <c:pt idx="778">
                  <c:v>99.613827489642205</c:v>
                </c:pt>
                <c:pt idx="779">
                  <c:v>99.613055202512896</c:v>
                </c:pt>
                <c:pt idx="780">
                  <c:v>99.612281371041902</c:v>
                </c:pt>
                <c:pt idx="781">
                  <c:v>99.611505992141602</c:v>
                </c:pt>
                <c:pt idx="782">
                  <c:v>99.610729062717994</c:v>
                </c:pt>
                <c:pt idx="783">
                  <c:v>99.609950579670993</c:v>
                </c:pt>
                <c:pt idx="784">
                  <c:v>99.609170539894293</c:v>
                </c:pt>
                <c:pt idx="785">
                  <c:v>99.608388940275404</c:v>
                </c:pt>
                <c:pt idx="786">
                  <c:v>99.607605777695596</c:v>
                </c:pt>
                <c:pt idx="787">
                  <c:v>99.606821049029904</c:v>
                </c:pt>
                <c:pt idx="788">
                  <c:v>99.606034751147007</c:v>
                </c:pt>
                <c:pt idx="789">
                  <c:v>99.605246880909704</c:v>
                </c:pt>
                <c:pt idx="790">
                  <c:v>99.604457435173998</c:v>
                </c:pt>
                <c:pt idx="791">
                  <c:v>99.603666410789899</c:v>
                </c:pt>
                <c:pt idx="792">
                  <c:v>99.602873804601202</c:v>
                </c:pt>
                <c:pt idx="793">
                  <c:v>99.602079613445298</c:v>
                </c:pt>
                <c:pt idx="794">
                  <c:v>99.601283834153094</c:v>
                </c:pt>
                <c:pt idx="795">
                  <c:v>99.600486463549402</c:v>
                </c:pt>
                <c:pt idx="796">
                  <c:v>99.599687498452596</c:v>
                </c:pt>
                <c:pt idx="797">
                  <c:v>99.598886935674699</c:v>
                </c:pt>
                <c:pt idx="798">
                  <c:v>99.598084772021295</c:v>
                </c:pt>
                <c:pt idx="799">
                  <c:v>99.597281004291702</c:v>
                </c:pt>
                <c:pt idx="800">
                  <c:v>99.5964756292787</c:v>
                </c:pt>
                <c:pt idx="801">
                  <c:v>99.595668643768803</c:v>
                </c:pt>
                <c:pt idx="802">
                  <c:v>99.594860044542003</c:v>
                </c:pt>
                <c:pt idx="803">
                  <c:v>99.594049828371894</c:v>
                </c:pt>
                <c:pt idx="804">
                  <c:v>99.593237992025706</c:v>
                </c:pt>
                <c:pt idx="805">
                  <c:v>99.592424532264005</c:v>
                </c:pt>
                <c:pt idx="806">
                  <c:v>99.591609445841002</c:v>
                </c:pt>
                <c:pt idx="807">
                  <c:v>99.5907927295044</c:v>
                </c:pt>
                <c:pt idx="808">
                  <c:v>99.589974379995496</c:v>
                </c:pt>
                <c:pt idx="809">
                  <c:v>99.589154394049004</c:v>
                </c:pt>
                <c:pt idx="810">
                  <c:v>99.588332768393002</c:v>
                </c:pt>
                <c:pt idx="811">
                  <c:v>99.587509499749203</c:v>
                </c:pt>
                <c:pt idx="812">
                  <c:v>99.586684584832597</c:v>
                </c:pt>
                <c:pt idx="813">
                  <c:v>99.585858020351793</c:v>
                </c:pt>
                <c:pt idx="814">
                  <c:v>99.585029803008794</c:v>
                </c:pt>
                <c:pt idx="815">
                  <c:v>99.584199929498794</c:v>
                </c:pt>
                <c:pt idx="816">
                  <c:v>99.583368396510707</c:v>
                </c:pt>
                <c:pt idx="817">
                  <c:v>99.582535200726497</c:v>
                </c:pt>
                <c:pt idx="818">
                  <c:v>99.581700338821705</c:v>
                </c:pt>
                <c:pt idx="819">
                  <c:v>99.580863807465207</c:v>
                </c:pt>
                <c:pt idx="820">
                  <c:v>99.5800256033192</c:v>
                </c:pt>
                <c:pt idx="821">
                  <c:v>99.579185723039203</c:v>
                </c:pt>
                <c:pt idx="822">
                  <c:v>99.578344163274096</c:v>
                </c:pt>
                <c:pt idx="823">
                  <c:v>99.577500920665898</c:v>
                </c:pt>
                <c:pt idx="824">
                  <c:v>99.576655991850103</c:v>
                </c:pt>
                <c:pt idx="825">
                  <c:v>99.575809373455499</c:v>
                </c:pt>
                <c:pt idx="826">
                  <c:v>99.574961062103895</c:v>
                </c:pt>
                <c:pt idx="827">
                  <c:v>99.574111054410594</c:v>
                </c:pt>
                <c:pt idx="828">
                  <c:v>99.573259346984102</c:v>
                </c:pt>
                <c:pt idx="829">
                  <c:v>99.572405936425895</c:v>
                </c:pt>
                <c:pt idx="830">
                  <c:v>99.571550819331094</c:v>
                </c:pt>
                <c:pt idx="831">
                  <c:v>99.570693992287602</c:v>
                </c:pt>
                <c:pt idx="832">
                  <c:v>99.569835451876699</c:v>
                </c:pt>
                <c:pt idx="833">
                  <c:v>99.568975194672802</c:v>
                </c:pt>
                <c:pt idx="834">
                  <c:v>99.568113217243507</c:v>
                </c:pt>
                <c:pt idx="835">
                  <c:v>99.567249516149602</c:v>
                </c:pt>
                <c:pt idx="836">
                  <c:v>99.566384087944797</c:v>
                </c:pt>
                <c:pt idx="837">
                  <c:v>99.565516929176098</c:v>
                </c:pt>
                <c:pt idx="838">
                  <c:v>99.564648036383602</c:v>
                </c:pt>
                <c:pt idx="839">
                  <c:v>99.5637774061004</c:v>
                </c:pt>
                <c:pt idx="840">
                  <c:v>99.562905034852605</c:v>
                </c:pt>
                <c:pt idx="841">
                  <c:v>99.562030919159596</c:v>
                </c:pt>
                <c:pt idx="842">
                  <c:v>99.561155055533703</c:v>
                </c:pt>
                <c:pt idx="843">
                  <c:v>99.560277440480206</c:v>
                </c:pt>
                <c:pt idx="844">
                  <c:v>99.559398070497494</c:v>
                </c:pt>
                <c:pt idx="845">
                  <c:v>99.558516942076906</c:v>
                </c:pt>
                <c:pt idx="846">
                  <c:v>99.557634051702706</c:v>
                </c:pt>
                <c:pt idx="847">
                  <c:v>99.556749395852293</c:v>
                </c:pt>
                <c:pt idx="848">
                  <c:v>99.555862970995904</c:v>
                </c:pt>
                <c:pt idx="849">
                  <c:v>99.554974773596896</c:v>
                </c:pt>
                <c:pt idx="850">
                  <c:v>99.554084800111198</c:v>
                </c:pt>
                <c:pt idx="851">
                  <c:v>99.553193046988</c:v>
                </c:pt>
                <c:pt idx="852">
                  <c:v>99.552299510669201</c:v>
                </c:pt>
                <c:pt idx="853">
                  <c:v>99.551404187589796</c:v>
                </c:pt>
                <c:pt idx="854">
                  <c:v>99.550507074177403</c:v>
                </c:pt>
                <c:pt idx="855">
                  <c:v>99.549608166852707</c:v>
                </c:pt>
                <c:pt idx="856">
                  <c:v>99.5487074620291</c:v>
                </c:pt>
                <c:pt idx="857">
                  <c:v>99.547804956112799</c:v>
                </c:pt>
                <c:pt idx="858">
                  <c:v>99.546900645503001</c:v>
                </c:pt>
                <c:pt idx="859">
                  <c:v>99.5459945265915</c:v>
                </c:pt>
                <c:pt idx="860">
                  <c:v>99.545086595763095</c:v>
                </c:pt>
                <c:pt idx="861">
                  <c:v>99.5441768493951</c:v>
                </c:pt>
                <c:pt idx="862">
                  <c:v>99.543265283857906</c:v>
                </c:pt>
                <c:pt idx="863">
                  <c:v>99.542351895514301</c:v>
                </c:pt>
                <c:pt idx="864">
                  <c:v>99.541436680720196</c:v>
                </c:pt>
                <c:pt idx="865">
                  <c:v>99.540519635823799</c:v>
                </c:pt>
                <c:pt idx="866">
                  <c:v>99.539600757166298</c:v>
                </c:pt>
                <c:pt idx="867">
                  <c:v>99.538680041081506</c:v>
                </c:pt>
                <c:pt idx="868">
                  <c:v>99.537757483895902</c:v>
                </c:pt>
                <c:pt idx="869">
                  <c:v>99.536833081928606</c:v>
                </c:pt>
                <c:pt idx="870">
                  <c:v>99.535906831491403</c:v>
                </c:pt>
                <c:pt idx="871">
                  <c:v>99.534978728888703</c:v>
                </c:pt>
                <c:pt idx="872">
                  <c:v>99.534048770417499</c:v>
                </c:pt>
                <c:pt idx="873">
                  <c:v>99.533116952367394</c:v>
                </c:pt>
                <c:pt idx="874">
                  <c:v>99.532183271020699</c:v>
                </c:pt>
                <c:pt idx="875">
                  <c:v>99.531247722652097</c:v>
                </c:pt>
                <c:pt idx="876">
                  <c:v>99.530310303528907</c:v>
                </c:pt>
                <c:pt idx="877">
                  <c:v>99.529371009911102</c:v>
                </c:pt>
                <c:pt idx="878">
                  <c:v>99.528429838050997</c:v>
                </c:pt>
                <c:pt idx="879">
                  <c:v>99.527486784193499</c:v>
                </c:pt>
                <c:pt idx="880">
                  <c:v>99.526541844576002</c:v>
                </c:pt>
                <c:pt idx="881">
                  <c:v>99.525595015428394</c:v>
                </c:pt>
                <c:pt idx="882">
                  <c:v>99.524646292973003</c:v>
                </c:pt>
                <c:pt idx="883">
                  <c:v>99.523695673424697</c:v>
                </c:pt>
                <c:pt idx="884">
                  <c:v>99.522743152990699</c:v>
                </c:pt>
                <c:pt idx="885">
                  <c:v>99.5217887278706</c:v>
                </c:pt>
                <c:pt idx="886">
                  <c:v>99.520832394256502</c:v>
                </c:pt>
                <c:pt idx="887">
                  <c:v>99.519874148332804</c:v>
                </c:pt>
                <c:pt idx="888">
                  <c:v>99.518913986276402</c:v>
                </c:pt>
                <c:pt idx="889">
                  <c:v>99.517951904256407</c:v>
                </c:pt>
                <c:pt idx="890">
                  <c:v>99.516987898434394</c:v>
                </c:pt>
                <c:pt idx="891">
                  <c:v>99.516021964964196</c:v>
                </c:pt>
                <c:pt idx="892">
                  <c:v>99.515054099992</c:v>
                </c:pt>
                <c:pt idx="893">
                  <c:v>99.514084299656204</c:v>
                </c:pt>
                <c:pt idx="894">
                  <c:v>99.513112560087706</c:v>
                </c:pt>
                <c:pt idx="895">
                  <c:v>99.512138877409399</c:v>
                </c:pt>
                <c:pt idx="896">
                  <c:v>99.511163247736505</c:v>
                </c:pt>
                <c:pt idx="897">
                  <c:v>99.5101856671767</c:v>
                </c:pt>
                <c:pt idx="898">
                  <c:v>99.5092061318296</c:v>
                </c:pt>
                <c:pt idx="899">
                  <c:v>99.508224637787194</c:v>
                </c:pt>
                <c:pt idx="900">
                  <c:v>99.507241181133494</c:v>
                </c:pt>
                <c:pt idx="901">
                  <c:v>99.506255757944899</c:v>
                </c:pt>
                <c:pt idx="902">
                  <c:v>99.505268364289904</c:v>
                </c:pt>
                <c:pt idx="903">
                  <c:v>99.504278996229004</c:v>
                </c:pt>
                <c:pt idx="904">
                  <c:v>99.503287649814894</c:v>
                </c:pt>
                <c:pt idx="905">
                  <c:v>99.502294321092606</c:v>
                </c:pt>
                <c:pt idx="906">
                  <c:v>99.501299006098805</c:v>
                </c:pt>
                <c:pt idx="907">
                  <c:v>99.500301700862707</c:v>
                </c:pt>
                <c:pt idx="908">
                  <c:v>99.499302401405401</c:v>
                </c:pt>
                <c:pt idx="909">
                  <c:v>99.498301103739905</c:v>
                </c:pt>
                <c:pt idx="910">
                  <c:v>99.497297803871405</c:v>
                </c:pt>
                <c:pt idx="911">
                  <c:v>99.4962924977971</c:v>
                </c:pt>
                <c:pt idx="912">
                  <c:v>99.495285181506105</c:v>
                </c:pt>
                <c:pt idx="913">
                  <c:v>99.494275850979705</c:v>
                </c:pt>
                <c:pt idx="914">
                  <c:v>99.493264502190897</c:v>
                </c:pt>
                <c:pt idx="915">
                  <c:v>99.492251131104894</c:v>
                </c:pt>
                <c:pt idx="916">
                  <c:v>99.491235733678593</c:v>
                </c:pt>
                <c:pt idx="917">
                  <c:v>99.490218305860907</c:v>
                </c:pt>
                <c:pt idx="918">
                  <c:v>99.489198843592902</c:v>
                </c:pt>
                <c:pt idx="919">
                  <c:v>99.488177342807106</c:v>
                </c:pt>
                <c:pt idx="920">
                  <c:v>99.487153799428199</c:v>
                </c:pt>
                <c:pt idx="921">
                  <c:v>99.486128209372595</c:v>
                </c:pt>
                <c:pt idx="922">
                  <c:v>99.485100568548702</c:v>
                </c:pt>
                <c:pt idx="923">
                  <c:v>99.484070872856506</c:v>
                </c:pt>
                <c:pt idx="924">
                  <c:v>99.483039118188103</c:v>
                </c:pt>
                <c:pt idx="925">
                  <c:v>99.482005300427005</c:v>
                </c:pt>
                <c:pt idx="926">
                  <c:v>99.480969415448897</c:v>
                </c:pt>
                <c:pt idx="927">
                  <c:v>99.479931459120905</c:v>
                </c:pt>
                <c:pt idx="928">
                  <c:v>99.478891427302102</c:v>
                </c:pt>
                <c:pt idx="929">
                  <c:v>99.477849315843102</c:v>
                </c:pt>
                <c:pt idx="930">
                  <c:v>99.476805120586505</c:v>
                </c:pt>
                <c:pt idx="931">
                  <c:v>99.4757588373663</c:v>
                </c:pt>
                <c:pt idx="932">
                  <c:v>99.474710462008304</c:v>
                </c:pt>
                <c:pt idx="933">
                  <c:v>99.473659990330006</c:v>
                </c:pt>
                <c:pt idx="934">
                  <c:v>99.472607418140399</c:v>
                </c:pt>
                <c:pt idx="935">
                  <c:v>99.471552741240401</c:v>
                </c:pt>
                <c:pt idx="936">
                  <c:v>99.470495955422095</c:v>
                </c:pt>
                <c:pt idx="937">
                  <c:v>99.469437056469602</c:v>
                </c:pt>
                <c:pt idx="938">
                  <c:v>99.468376040158404</c:v>
                </c:pt>
                <c:pt idx="939">
                  <c:v>99.467312902255401</c:v>
                </c:pt>
                <c:pt idx="940">
                  <c:v>99.466247638519306</c:v>
                </c:pt>
                <c:pt idx="941">
                  <c:v>99.465180244700207</c:v>
                </c:pt>
                <c:pt idx="942">
                  <c:v>99.464110716539807</c:v>
                </c:pt>
                <c:pt idx="943">
                  <c:v>99.463039049771098</c:v>
                </c:pt>
                <c:pt idx="944">
                  <c:v>99.461965240118701</c:v>
                </c:pt>
                <c:pt idx="945">
                  <c:v>99.460889283298698</c:v>
                </c:pt>
                <c:pt idx="946">
                  <c:v>99.459811175018601</c:v>
                </c:pt>
                <c:pt idx="947">
                  <c:v>99.458730910977295</c:v>
                </c:pt>
                <c:pt idx="948">
                  <c:v>99.457648486865097</c:v>
                </c:pt>
                <c:pt idx="949">
                  <c:v>99.456563898363598</c:v>
                </c:pt>
                <c:pt idx="950">
                  <c:v>99.455477141146105</c:v>
                </c:pt>
                <c:pt idx="951">
                  <c:v>99.4543882108768</c:v>
                </c:pt>
                <c:pt idx="952">
                  <c:v>99.453297103211597</c:v>
                </c:pt>
                <c:pt idx="953">
                  <c:v>99.452203813797595</c:v>
                </c:pt>
                <c:pt idx="954">
                  <c:v>99.451108338273102</c:v>
                </c:pt>
                <c:pt idx="955">
                  <c:v>99.450010672267794</c:v>
                </c:pt>
                <c:pt idx="956">
                  <c:v>99.448910811402598</c:v>
                </c:pt>
                <c:pt idx="957">
                  <c:v>99.447808751289699</c:v>
                </c:pt>
                <c:pt idx="958">
                  <c:v>99.4467044875326</c:v>
                </c:pt>
                <c:pt idx="959">
                  <c:v>99.445598015725906</c:v>
                </c:pt>
                <c:pt idx="960">
                  <c:v>99.444489331455301</c:v>
                </c:pt>
                <c:pt idx="961">
                  <c:v>99.443378430297997</c:v>
                </c:pt>
                <c:pt idx="962">
                  <c:v>99.442265307821998</c:v>
                </c:pt>
                <c:pt idx="963">
                  <c:v>99.441149959586696</c:v>
                </c:pt>
                <c:pt idx="964">
                  <c:v>99.440032381142601</c:v>
                </c:pt>
                <c:pt idx="965">
                  <c:v>99.4389125680311</c:v>
                </c:pt>
                <c:pt idx="966">
                  <c:v>99.437790515784997</c:v>
                </c:pt>
                <c:pt idx="967">
                  <c:v>99.436666219927901</c:v>
                </c:pt>
                <c:pt idx="968">
                  <c:v>99.435539675974596</c:v>
                </c:pt>
                <c:pt idx="969">
                  <c:v>99.434410879430999</c:v>
                </c:pt>
                <c:pt idx="970">
                  <c:v>99.433279825793704</c:v>
                </c:pt>
                <c:pt idx="971">
                  <c:v>99.432146510550794</c:v>
                </c:pt>
                <c:pt idx="972">
                  <c:v>99.4310109291809</c:v>
                </c:pt>
                <c:pt idx="973">
                  <c:v>99.4298730771539</c:v>
                </c:pt>
                <c:pt idx="974">
                  <c:v>99.428732949930506</c:v>
                </c:pt>
                <c:pt idx="975">
                  <c:v>99.427590542962307</c:v>
                </c:pt>
                <c:pt idx="976">
                  <c:v>99.426445851691895</c:v>
                </c:pt>
                <c:pt idx="977">
                  <c:v>99.425298871552798</c:v>
                </c:pt>
                <c:pt idx="978">
                  <c:v>99.424149597969304</c:v>
                </c:pt>
                <c:pt idx="979">
                  <c:v>99.422998026356694</c:v>
                </c:pt>
                <c:pt idx="980">
                  <c:v>99.421844152120798</c:v>
                </c:pt>
                <c:pt idx="981">
                  <c:v>99.420687970658605</c:v>
                </c:pt>
                <c:pt idx="982">
                  <c:v>99.419529477357798</c:v>
                </c:pt>
                <c:pt idx="983">
                  <c:v>99.418368667596795</c:v>
                </c:pt>
                <c:pt idx="984">
                  <c:v>99.417205536744703</c:v>
                </c:pt>
                <c:pt idx="985">
                  <c:v>99.416040080161594</c:v>
                </c:pt>
                <c:pt idx="986">
                  <c:v>99.414872293198101</c:v>
                </c:pt>
                <c:pt idx="987">
                  <c:v>99.413702171195695</c:v>
                </c:pt>
                <c:pt idx="988">
                  <c:v>99.412529709486293</c:v>
                </c:pt>
                <c:pt idx="989">
                  <c:v>99.411354903392706</c:v>
                </c:pt>
                <c:pt idx="990">
                  <c:v>99.410177748228406</c:v>
                </c:pt>
                <c:pt idx="991">
                  <c:v>99.408998239297404</c:v>
                </c:pt>
                <c:pt idx="992">
                  <c:v>99.407816371894299</c:v>
                </c:pt>
                <c:pt idx="993">
                  <c:v>99.406632141304499</c:v>
                </c:pt>
                <c:pt idx="994">
                  <c:v>99.405445542803704</c:v>
                </c:pt>
                <c:pt idx="995">
                  <c:v>99.404256571658394</c:v>
                </c:pt>
                <c:pt idx="996">
                  <c:v>99.403065223125495</c:v>
                </c:pt>
                <c:pt idx="997">
                  <c:v>99.401871492452401</c:v>
                </c:pt>
                <c:pt idx="998">
                  <c:v>99.400675374877096</c:v>
                </c:pt>
                <c:pt idx="999">
                  <c:v>99.399476865628202</c:v>
                </c:pt>
                <c:pt idx="1000">
                  <c:v>99.398275959924405</c:v>
                </c:pt>
                <c:pt idx="1001">
                  <c:v>99.397072652975197</c:v>
                </c:pt>
                <c:pt idx="1002">
                  <c:v>99.395866939980394</c:v>
                </c:pt>
                <c:pt idx="1003">
                  <c:v>99.394658816130104</c:v>
                </c:pt>
                <c:pt idx="1004">
                  <c:v>99.393448276605</c:v>
                </c:pt>
                <c:pt idx="1005">
                  <c:v>99.392235316576006</c:v>
                </c:pt>
                <c:pt idx="1006">
                  <c:v>99.391019931204497</c:v>
                </c:pt>
                <c:pt idx="1007">
                  <c:v>99.389802115641999</c:v>
                </c:pt>
                <c:pt idx="1008">
                  <c:v>99.388581865030602</c:v>
                </c:pt>
                <c:pt idx="1009">
                  <c:v>99.387359174502507</c:v>
                </c:pt>
                <c:pt idx="1010">
                  <c:v>99.386134039180206</c:v>
                </c:pt>
                <c:pt idx="1011">
                  <c:v>99.384906454176502</c:v>
                </c:pt>
                <c:pt idx="1012">
                  <c:v>99.383676414594404</c:v>
                </c:pt>
                <c:pt idx="1013">
                  <c:v>99.382443915527105</c:v>
                </c:pt>
                <c:pt idx="1014">
                  <c:v>99.381208952058202</c:v>
                </c:pt>
                <c:pt idx="1015">
                  <c:v>99.379971519261105</c:v>
                </c:pt>
                <c:pt idx="1016">
                  <c:v>99.378731612199701</c:v>
                </c:pt>
                <c:pt idx="1017">
                  <c:v>99.377489225927903</c:v>
                </c:pt>
                <c:pt idx="1018">
                  <c:v>99.376244355489604</c:v>
                </c:pt>
                <c:pt idx="1019">
                  <c:v>99.374996995919005</c:v>
                </c:pt>
                <c:pt idx="1020">
                  <c:v>99.373747142240205</c:v>
                </c:pt>
                <c:pt idx="1021">
                  <c:v>99.372494789467595</c:v>
                </c:pt>
                <c:pt idx="1022">
                  <c:v>99.371239932605405</c:v>
                </c:pt>
                <c:pt idx="1023">
                  <c:v>99.369982566647906</c:v>
                </c:pt>
                <c:pt idx="1024">
                  <c:v>99.368722686579503</c:v>
                </c:pt>
                <c:pt idx="1025">
                  <c:v>99.367460287374399</c:v>
                </c:pt>
                <c:pt idx="1026">
                  <c:v>99.366195363996795</c:v>
                </c:pt>
                <c:pt idx="1027">
                  <c:v>99.364927911400997</c:v>
                </c:pt>
                <c:pt idx="1028">
                  <c:v>99.363657924530997</c:v>
                </c:pt>
                <c:pt idx="1029">
                  <c:v>99.362385398320896</c:v>
                </c:pt>
                <c:pt idx="1030">
                  <c:v>99.361110327694604</c:v>
                </c:pt>
                <c:pt idx="1031">
                  <c:v>99.359832707565602</c:v>
                </c:pt>
                <c:pt idx="1032">
                  <c:v>99.358552532837805</c:v>
                </c:pt>
                <c:pt idx="1033">
                  <c:v>99.357269798404303</c:v>
                </c:pt>
                <c:pt idx="1034">
                  <c:v>99.355984499148505</c:v>
                </c:pt>
                <c:pt idx="1035">
                  <c:v>99.354696629943305</c:v>
                </c:pt>
                <c:pt idx="1036">
                  <c:v>99.353406185651394</c:v>
                </c:pt>
                <c:pt idx="1037">
                  <c:v>99.352113161125303</c:v>
                </c:pt>
                <c:pt idx="1038">
                  <c:v>99.350817551207101</c:v>
                </c:pt>
                <c:pt idx="1039">
                  <c:v>99.349519350728798</c:v>
                </c:pt>
                <c:pt idx="1040">
                  <c:v>99.348218554511803</c:v>
                </c:pt>
                <c:pt idx="1041">
                  <c:v>99.346915157367405</c:v>
                </c:pt>
                <c:pt idx="1042">
                  <c:v>99.345609154096394</c:v>
                </c:pt>
                <c:pt idx="1043">
                  <c:v>99.344300539489197</c:v>
                </c:pt>
                <c:pt idx="1044">
                  <c:v>99.342989308325897</c:v>
                </c:pt>
                <c:pt idx="1045">
                  <c:v>99.341675455376006</c:v>
                </c:pt>
                <c:pt idx="1046">
                  <c:v>99.3403589753989</c:v>
                </c:pt>
                <c:pt idx="1047">
                  <c:v>99.339039863143</c:v>
                </c:pt>
                <c:pt idx="1048">
                  <c:v>99.337718113346696</c:v>
                </c:pt>
                <c:pt idx="1049">
                  <c:v>99.336393720737604</c:v>
                </c:pt>
                <c:pt idx="1050">
                  <c:v>99.335066680032895</c:v>
                </c:pt>
                <c:pt idx="1051">
                  <c:v>99.333736985939098</c:v>
                </c:pt>
                <c:pt idx="1052">
                  <c:v>99.332404633152194</c:v>
                </c:pt>
                <c:pt idx="1053">
                  <c:v>99.331069616357794</c:v>
                </c:pt>
                <c:pt idx="1054">
                  <c:v>99.329731930230594</c:v>
                </c:pt>
                <c:pt idx="1055">
                  <c:v>99.3283915694348</c:v>
                </c:pt>
                <c:pt idx="1056">
                  <c:v>99.327048528623806</c:v>
                </c:pt>
                <c:pt idx="1057">
                  <c:v>99.325702802440503</c:v>
                </c:pt>
                <c:pt idx="1058">
                  <c:v>99.324354385517097</c:v>
                </c:pt>
                <c:pt idx="1059">
                  <c:v>99.323003272474807</c:v>
                </c:pt>
                <c:pt idx="1060">
                  <c:v>99.321649457924494</c:v>
                </c:pt>
                <c:pt idx="1061">
                  <c:v>99.320292936465904</c:v>
                </c:pt>
                <c:pt idx="1062">
                  <c:v>99.318933702688199</c:v>
                </c:pt>
                <c:pt idx="1063">
                  <c:v>99.317571751169595</c:v>
                </c:pt>
                <c:pt idx="1064">
                  <c:v>99.316207076477596</c:v>
                </c:pt>
                <c:pt idx="1065">
                  <c:v>99.314839673168805</c:v>
                </c:pt>
                <c:pt idx="1066">
                  <c:v>99.313469535788997</c:v>
                </c:pt>
                <c:pt idx="1067">
                  <c:v>99.312096658872903</c:v>
                </c:pt>
                <c:pt idx="1068">
                  <c:v>99.3107210369445</c:v>
                </c:pt>
                <c:pt idx="1069">
                  <c:v>99.309342664516706</c:v>
                </c:pt>
                <c:pt idx="1070">
                  <c:v>99.307961536091597</c:v>
                </c:pt>
                <c:pt idx="1071">
                  <c:v>99.306577646160207</c:v>
                </c:pt>
                <c:pt idx="1072">
                  <c:v>99.305190989202501</c:v>
                </c:pt>
                <c:pt idx="1073">
                  <c:v>99.3038015596874</c:v>
                </c:pt>
                <c:pt idx="1074">
                  <c:v>99.302409352073099</c:v>
                </c:pt>
                <c:pt idx="1075">
                  <c:v>99.301014360806207</c:v>
                </c:pt>
                <c:pt idx="1076">
                  <c:v>99.299616580322706</c:v>
                </c:pt>
                <c:pt idx="1077">
                  <c:v>99.298216005047095</c:v>
                </c:pt>
                <c:pt idx="1078">
                  <c:v>99.296812629393003</c:v>
                </c:pt>
                <c:pt idx="1079">
                  <c:v>99.295406447762701</c:v>
                </c:pt>
                <c:pt idx="1080">
                  <c:v>99.293997454547494</c:v>
                </c:pt>
                <c:pt idx="1081">
                  <c:v>99.2925856441273</c:v>
                </c:pt>
                <c:pt idx="1082">
                  <c:v>99.291171010870897</c:v>
                </c:pt>
                <c:pt idx="1083">
                  <c:v>99.289753549135696</c:v>
                </c:pt>
                <c:pt idx="1084">
                  <c:v>99.288333253267993</c:v>
                </c:pt>
                <c:pt idx="1085">
                  <c:v>99.286910117602702</c:v>
                </c:pt>
                <c:pt idx="1086">
                  <c:v>99.285484136463396</c:v>
                </c:pt>
                <c:pt idx="1087">
                  <c:v>99.284055304162493</c:v>
                </c:pt>
                <c:pt idx="1088">
                  <c:v>99.282623615000801</c:v>
                </c:pt>
                <c:pt idx="1089">
                  <c:v>99.281189063267803</c:v>
                </c:pt>
                <c:pt idx="1090">
                  <c:v>99.279751643241795</c:v>
                </c:pt>
                <c:pt idx="1091">
                  <c:v>99.278311349189295</c:v>
                </c:pt>
                <c:pt idx="1092">
                  <c:v>99.276868175365607</c:v>
                </c:pt>
                <c:pt idx="1093">
                  <c:v>99.275422116014397</c:v>
                </c:pt>
                <c:pt idx="1094">
                  <c:v>99.273973165368105</c:v>
                </c:pt>
                <c:pt idx="1095">
                  <c:v>99.272521317647403</c:v>
                </c:pt>
                <c:pt idx="1096">
                  <c:v>99.271066567061496</c:v>
                </c:pt>
                <c:pt idx="1097">
                  <c:v>99.269608907807907</c:v>
                </c:pt>
                <c:pt idx="1098">
                  <c:v>99.268148334072805</c:v>
                </c:pt>
                <c:pt idx="1099">
                  <c:v>99.266684840030507</c:v>
                </c:pt>
                <c:pt idx="1100">
                  <c:v>99.265218419843805</c:v>
                </c:pt>
                <c:pt idx="1101">
                  <c:v>99.263749067663994</c:v>
                </c:pt>
                <c:pt idx="1102">
                  <c:v>99.262276777630305</c:v>
                </c:pt>
                <c:pt idx="1103">
                  <c:v>99.2608015438705</c:v>
                </c:pt>
                <c:pt idx="1104">
                  <c:v>99.259323360500701</c:v>
                </c:pt>
                <c:pt idx="1105">
                  <c:v>99.257842221625097</c:v>
                </c:pt>
                <c:pt idx="1106">
                  <c:v>99.256358121336206</c:v>
                </c:pt>
                <c:pt idx="1107">
                  <c:v>99.254871053714496</c:v>
                </c:pt>
                <c:pt idx="1108">
                  <c:v>99.253381012829095</c:v>
                </c:pt>
                <c:pt idx="1109">
                  <c:v>99.251887992736798</c:v>
                </c:pt>
                <c:pt idx="1110">
                  <c:v>99.2503919874828</c:v>
                </c:pt>
                <c:pt idx="1111">
                  <c:v>99.248892991100405</c:v>
                </c:pt>
                <c:pt idx="1112">
                  <c:v>99.247390997610793</c:v>
                </c:pt>
                <c:pt idx="1113">
                  <c:v>99.245886001023393</c:v>
                </c:pt>
                <c:pt idx="1114">
                  <c:v>99.244377995335597</c:v>
                </c:pt>
                <c:pt idx="1115">
                  <c:v>99.242866974532802</c:v>
                </c:pt>
                <c:pt idx="1116">
                  <c:v>99.241352932588399</c:v>
                </c:pt>
                <c:pt idx="1117">
                  <c:v>99.239835863463895</c:v>
                </c:pt>
                <c:pt idx="1118">
                  <c:v>99.238315761108396</c:v>
                </c:pt>
                <c:pt idx="1119">
                  <c:v>99.236792619459194</c:v>
                </c:pt>
                <c:pt idx="1120">
                  <c:v>99.235266432441406</c:v>
                </c:pt>
                <c:pt idx="1121">
                  <c:v>99.233737193967897</c:v>
                </c:pt>
                <c:pt idx="1122">
                  <c:v>99.232204897939596</c:v>
                </c:pt>
                <c:pt idx="1123">
                  <c:v>99.230669538245095</c:v>
                </c:pt>
                <c:pt idx="1124">
                  <c:v>99.229131108760697</c:v>
                </c:pt>
                <c:pt idx="1125">
                  <c:v>99.227589603350694</c:v>
                </c:pt>
                <c:pt idx="1126">
                  <c:v>99.226045015867101</c:v>
                </c:pt>
                <c:pt idx="1127">
                  <c:v>99.224497340149298</c:v>
                </c:pt>
                <c:pt idx="1128">
                  <c:v>99.222946570024902</c:v>
                </c:pt>
                <c:pt idx="1129">
                  <c:v>99.221392699308694</c:v>
                </c:pt>
                <c:pt idx="1130">
                  <c:v>99.219835721803506</c:v>
                </c:pt>
                <c:pt idx="1131">
                  <c:v>99.218275631299605</c:v>
                </c:pt>
                <c:pt idx="1132">
                  <c:v>99.216712421574698</c:v>
                </c:pt>
                <c:pt idx="1133">
                  <c:v>99.215146086394398</c:v>
                </c:pt>
                <c:pt idx="1134">
                  <c:v>99.213576619511599</c:v>
                </c:pt>
                <c:pt idx="1135">
                  <c:v>99.212004014666903</c:v>
                </c:pt>
                <c:pt idx="1136">
                  <c:v>99.210428265588206</c:v>
                </c:pt>
                <c:pt idx="1137">
                  <c:v>99.208849365991099</c:v>
                </c:pt>
                <c:pt idx="1138">
                  <c:v>99.207267309578398</c:v>
                </c:pt>
                <c:pt idx="1139">
                  <c:v>99.205682090040597</c:v>
                </c:pt>
                <c:pt idx="1140">
                  <c:v>99.204093701055299</c:v>
                </c:pt>
                <c:pt idx="1141">
                  <c:v>99.202502136287706</c:v>
                </c:pt>
                <c:pt idx="1142">
                  <c:v>99.200907389390295</c:v>
                </c:pt>
                <c:pt idx="1143">
                  <c:v>99.199309454002801</c:v>
                </c:pt>
                <c:pt idx="1144">
                  <c:v>99.197708323752394</c:v>
                </c:pt>
                <c:pt idx="1145">
                  <c:v>99.196103992253299</c:v>
                </c:pt>
                <c:pt idx="1146">
                  <c:v>99.194496453107206</c:v>
                </c:pt>
                <c:pt idx="1147">
                  <c:v>99.192885699902902</c:v>
                </c:pt>
                <c:pt idx="1148">
                  <c:v>99.191271726216499</c:v>
                </c:pt>
                <c:pt idx="1149">
                  <c:v>99.189654525611004</c:v>
                </c:pt>
                <c:pt idx="1150">
                  <c:v>99.188034091636894</c:v>
                </c:pt>
                <c:pt idx="1151">
                  <c:v>99.186410417831496</c:v>
                </c:pt>
                <c:pt idx="1152">
                  <c:v>99.184783497719394</c:v>
                </c:pt>
                <c:pt idx="1153">
                  <c:v>99.183153324812295</c:v>
                </c:pt>
                <c:pt idx="1154">
                  <c:v>99.181519892608705</c:v>
                </c:pt>
                <c:pt idx="1155">
                  <c:v>99.179883194594296</c:v>
                </c:pt>
                <c:pt idx="1156">
                  <c:v>99.178243224241697</c:v>
                </c:pt>
                <c:pt idx="1157">
                  <c:v>99.176599975010603</c:v>
                </c:pt>
                <c:pt idx="1158">
                  <c:v>99.174953440347593</c:v>
                </c:pt>
                <c:pt idx="1159">
                  <c:v>99.173303613685903</c:v>
                </c:pt>
                <c:pt idx="1160">
                  <c:v>99.171650488446105</c:v>
                </c:pt>
                <c:pt idx="1161">
                  <c:v>99.1699940580353</c:v>
                </c:pt>
                <c:pt idx="1162">
                  <c:v>99.168334315847503</c:v>
                </c:pt>
                <c:pt idx="1163">
                  <c:v>99.166671255263594</c:v>
                </c:pt>
                <c:pt idx="1164">
                  <c:v>99.165004869651099</c:v>
                </c:pt>
                <c:pt idx="1165">
                  <c:v>99.163335152364496</c:v>
                </c:pt>
                <c:pt idx="1166">
                  <c:v>99.161662096744806</c:v>
                </c:pt>
                <c:pt idx="1167">
                  <c:v>99.159985696119904</c:v>
                </c:pt>
                <c:pt idx="1168">
                  <c:v>99.158305943804194</c:v>
                </c:pt>
                <c:pt idx="1169">
                  <c:v>99.156622833098794</c:v>
                </c:pt>
                <c:pt idx="1170">
                  <c:v>99.154936357291504</c:v>
                </c:pt>
                <c:pt idx="1171">
                  <c:v>99.153246509656597</c:v>
                </c:pt>
                <c:pt idx="1172">
                  <c:v>99.151553283455002</c:v>
                </c:pt>
                <c:pt idx="1173">
                  <c:v>99.149856671934103</c:v>
                </c:pt>
                <c:pt idx="1174">
                  <c:v>99.1481566683279</c:v>
                </c:pt>
                <c:pt idx="1175">
                  <c:v>99.146453265856806</c:v>
                </c:pt>
                <c:pt idx="1176">
                  <c:v>99.144746457727805</c:v>
                </c:pt>
                <c:pt idx="1177">
                  <c:v>99.143036237134098</c:v>
                </c:pt>
                <c:pt idx="1178">
                  <c:v>99.141322597255495</c:v>
                </c:pt>
                <c:pt idx="1179">
                  <c:v>99.139605531258098</c:v>
                </c:pt>
                <c:pt idx="1180">
                  <c:v>99.137885032294406</c:v>
                </c:pt>
                <c:pt idx="1181">
                  <c:v>99.136161093503105</c:v>
                </c:pt>
                <c:pt idx="1182">
                  <c:v>99.134433708009396</c:v>
                </c:pt>
                <c:pt idx="1183">
                  <c:v>99.132702868924696</c:v>
                </c:pt>
                <c:pt idx="1184">
                  <c:v>99.130968569346393</c:v>
                </c:pt>
                <c:pt idx="1185">
                  <c:v>99.129230802358407</c:v>
                </c:pt>
                <c:pt idx="1186">
                  <c:v>99.127489561030799</c:v>
                </c:pt>
                <c:pt idx="1187">
                  <c:v>99.125744838419706</c:v>
                </c:pt>
                <c:pt idx="1188">
                  <c:v>99.123996627567294</c:v>
                </c:pt>
                <c:pt idx="1189">
                  <c:v>99.122244921502102</c:v>
                </c:pt>
                <c:pt idx="1190">
                  <c:v>99.120489713238598</c:v>
                </c:pt>
                <c:pt idx="1191">
                  <c:v>99.118730995777298</c:v>
                </c:pt>
                <c:pt idx="1192">
                  <c:v>99.116968762104705</c:v>
                </c:pt>
                <c:pt idx="1193">
                  <c:v>99.115203005193294</c:v>
                </c:pt>
                <c:pt idx="1194">
                  <c:v>99.113433718001701</c:v>
                </c:pt>
                <c:pt idx="1195">
                  <c:v>99.111660893474294</c:v>
                </c:pt>
                <c:pt idx="1196">
                  <c:v>99.1098845245414</c:v>
                </c:pt>
                <c:pt idx="1197">
                  <c:v>99.108104604119305</c:v>
                </c:pt>
                <c:pt idx="1198">
                  <c:v>99.1063211251101</c:v>
                </c:pt>
                <c:pt idx="1199">
                  <c:v>99.104534080401606</c:v>
                </c:pt>
                <c:pt idx="1200">
                  <c:v>99.102743462867707</c:v>
                </c:pt>
                <c:pt idx="1201">
                  <c:v>99.100949265367603</c:v>
                </c:pt>
                <c:pt idx="1202">
                  <c:v>99.099151480746798</c:v>
                </c:pt>
                <c:pt idx="1203">
                  <c:v>99.097350101836</c:v>
                </c:pt>
                <c:pt idx="1204">
                  <c:v>99.095545121451906</c:v>
                </c:pt>
                <c:pt idx="1205">
                  <c:v>99.093736532396704</c:v>
                </c:pt>
                <c:pt idx="1206">
                  <c:v>99.0919243274585</c:v>
                </c:pt>
                <c:pt idx="1207">
                  <c:v>99.090108499410505</c:v>
                </c:pt>
                <c:pt idx="1208">
                  <c:v>99.088289041011905</c:v>
                </c:pt>
                <c:pt idx="1209">
                  <c:v>99.086465945007305</c:v>
                </c:pt>
                <c:pt idx="1210">
                  <c:v>99.084639204126702</c:v>
                </c:pt>
                <c:pt idx="1211">
                  <c:v>99.082808811085897</c:v>
                </c:pt>
                <c:pt idx="1212">
                  <c:v>99.080974758585697</c:v>
                </c:pt>
                <c:pt idx="1213">
                  <c:v>99.079137039312599</c:v>
                </c:pt>
                <c:pt idx="1214">
                  <c:v>99.077295645938605</c:v>
                </c:pt>
                <c:pt idx="1215">
                  <c:v>99.075450571120896</c:v>
                </c:pt>
                <c:pt idx="1216">
                  <c:v>99.073601807501902</c:v>
                </c:pt>
                <c:pt idx="1217">
                  <c:v>99.071749347709599</c:v>
                </c:pt>
                <c:pt idx="1218">
                  <c:v>99.069893184357099</c:v>
                </c:pt>
                <c:pt idx="1219">
                  <c:v>99.068033310042793</c:v>
                </c:pt>
                <c:pt idx="1220">
                  <c:v>99.066169717350306</c:v>
                </c:pt>
                <c:pt idx="1221">
                  <c:v>99.064302398848497</c:v>
                </c:pt>
                <c:pt idx="1222">
                  <c:v>99.062431347091206</c:v>
                </c:pt>
                <c:pt idx="1223">
                  <c:v>99.060556554617605</c:v>
                </c:pt>
                <c:pt idx="1224">
                  <c:v>99.058678013951905</c:v>
                </c:pt>
                <c:pt idx="1225">
                  <c:v>99.056795717603293</c:v>
                </c:pt>
                <c:pt idx="1226">
                  <c:v>99.054909658066194</c:v>
                </c:pt>
                <c:pt idx="1227">
                  <c:v>99.053019827819796</c:v>
                </c:pt>
                <c:pt idx="1228">
                  <c:v>99.051126219328495</c:v>
                </c:pt>
                <c:pt idx="1229">
                  <c:v>99.049228825041595</c:v>
                </c:pt>
                <c:pt idx="1230">
                  <c:v>99.047327637393096</c:v>
                </c:pt>
                <c:pt idx="1231">
                  <c:v>99.045422648802102</c:v>
                </c:pt>
                <c:pt idx="1232">
                  <c:v>99.043513851672699</c:v>
                </c:pt>
                <c:pt idx="1233">
                  <c:v>99.041601238393497</c:v>
                </c:pt>
                <c:pt idx="1234">
                  <c:v>99.039684801338097</c:v>
                </c:pt>
                <c:pt idx="1235">
                  <c:v>99.037764532864799</c:v>
                </c:pt>
                <c:pt idx="1236">
                  <c:v>99.035840425316806</c:v>
                </c:pt>
                <c:pt idx="1237">
                  <c:v>99.033912471021793</c:v>
                </c:pt>
                <c:pt idx="1238">
                  <c:v>99.031980662292298</c:v>
                </c:pt>
                <c:pt idx="1239">
                  <c:v>99.030044991425299</c:v>
                </c:pt>
                <c:pt idx="1240">
                  <c:v>99.028105450702597</c:v>
                </c:pt>
                <c:pt idx="1241">
                  <c:v>99.026162032390602</c:v>
                </c:pt>
                <c:pt idx="1242">
                  <c:v>99.024214728740105</c:v>
                </c:pt>
                <c:pt idx="1243">
                  <c:v>99.022263531986397</c:v>
                </c:pt>
                <c:pt idx="1244">
                  <c:v>99.020308434349602</c:v>
                </c:pt>
                <c:pt idx="1245">
                  <c:v>99.018349428034</c:v>
                </c:pt>
                <c:pt idx="1246">
                  <c:v>99.016386505228297</c:v>
                </c:pt>
                <c:pt idx="1247">
                  <c:v>99.014419658105894</c:v>
                </c:pt>
                <c:pt idx="1248">
                  <c:v>99.012448878824102</c:v>
                </c:pt>
                <c:pt idx="1249">
                  <c:v>99.010474159525003</c:v>
                </c:pt>
                <c:pt idx="1250">
                  <c:v>99.008495492334802</c:v>
                </c:pt>
                <c:pt idx="1251">
                  <c:v>99.006512869363902</c:v>
                </c:pt>
                <c:pt idx="1252">
                  <c:v>99.004526282707204</c:v>
                </c:pt>
                <c:pt idx="1253">
                  <c:v>99.002535724443604</c:v>
                </c:pt>
                <c:pt idx="1254">
                  <c:v>99.000541186636198</c:v>
                </c:pt>
                <c:pt idx="1255">
                  <c:v>98.998542661332294</c:v>
                </c:pt>
                <c:pt idx="1256">
                  <c:v>98.996540140563397</c:v>
                </c:pt>
                <c:pt idx="1257">
                  <c:v>98.994533616344995</c:v>
                </c:pt>
                <c:pt idx="1258">
                  <c:v>98.992523080676506</c:v>
                </c:pt>
                <c:pt idx="1259">
                  <c:v>98.990508525541699</c:v>
                </c:pt>
                <c:pt idx="1260">
                  <c:v>98.988489942908004</c:v>
                </c:pt>
                <c:pt idx="1261">
                  <c:v>98.986467324727101</c:v>
                </c:pt>
                <c:pt idx="1262">
                  <c:v>98.984440662934404</c:v>
                </c:pt>
                <c:pt idx="1263">
                  <c:v>98.982409949449305</c:v>
                </c:pt>
                <c:pt idx="1264">
                  <c:v>98.980375176175102</c:v>
                </c:pt>
                <c:pt idx="1265">
                  <c:v>98.978336334998701</c:v>
                </c:pt>
                <c:pt idx="1266">
                  <c:v>98.976293417791197</c:v>
                </c:pt>
                <c:pt idx="1267">
                  <c:v>98.974246416406999</c:v>
                </c:pt>
                <c:pt idx="1268">
                  <c:v>98.972195322684598</c:v>
                </c:pt>
                <c:pt idx="1269">
                  <c:v>98.970140128446204</c:v>
                </c:pt>
                <c:pt idx="1270">
                  <c:v>98.968080825497296</c:v>
                </c:pt>
                <c:pt idx="1271">
                  <c:v>98.966017405627497</c:v>
                </c:pt>
                <c:pt idx="1272">
                  <c:v>98.963949860609802</c:v>
                </c:pt>
                <c:pt idx="1273">
                  <c:v>98.961878182200607</c:v>
                </c:pt>
                <c:pt idx="1274">
                  <c:v>98.959802362140195</c:v>
                </c:pt>
                <c:pt idx="1275">
                  <c:v>98.957722392152206</c:v>
                </c:pt>
                <c:pt idx="1276">
                  <c:v>98.955638263943598</c:v>
                </c:pt>
                <c:pt idx="1277">
                  <c:v>98.953549969205</c:v>
                </c:pt>
                <c:pt idx="1278">
                  <c:v>98.951457499610399</c:v>
                </c:pt>
                <c:pt idx="1279">
                  <c:v>98.949360846817001</c:v>
                </c:pt>
                <c:pt idx="1280">
                  <c:v>98.947260002465597</c:v>
                </c:pt>
                <c:pt idx="1281">
                  <c:v>98.945154958180197</c:v>
                </c:pt>
                <c:pt idx="1282">
                  <c:v>98.943045705567997</c:v>
                </c:pt>
                <c:pt idx="1283">
                  <c:v>98.940932236219496</c:v>
                </c:pt>
                <c:pt idx="1284">
                  <c:v>98.938814541708396</c:v>
                </c:pt>
                <c:pt idx="1285">
                  <c:v>98.936692613591603</c:v>
                </c:pt>
                <c:pt idx="1286">
                  <c:v>98.934566443409196</c:v>
                </c:pt>
                <c:pt idx="1287">
                  <c:v>98.9324360226843</c:v>
                </c:pt>
                <c:pt idx="1288">
                  <c:v>98.930301342923102</c:v>
                </c:pt>
                <c:pt idx="1289">
                  <c:v>98.928162395614905</c:v>
                </c:pt>
                <c:pt idx="1290">
                  <c:v>98.926019172232003</c:v>
                </c:pt>
                <c:pt idx="1291">
                  <c:v>98.923871664229495</c:v>
                </c:pt>
                <c:pt idx="1292">
                  <c:v>98.921719863045794</c:v>
                </c:pt>
                <c:pt idx="1293">
                  <c:v>98.919563760101795</c:v>
                </c:pt>
                <c:pt idx="1294">
                  <c:v>98.917403346801606</c:v>
                </c:pt>
                <c:pt idx="1295">
                  <c:v>98.915238614532001</c:v>
                </c:pt>
                <c:pt idx="1296">
                  <c:v>98.913069554662499</c:v>
                </c:pt>
                <c:pt idx="1297">
                  <c:v>98.910896158545597</c:v>
                </c:pt>
                <c:pt idx="1298">
                  <c:v>98.908718417516297</c:v>
                </c:pt>
                <c:pt idx="1299">
                  <c:v>98.906536322892507</c:v>
                </c:pt>
                <c:pt idx="1300">
                  <c:v>98.904349865974694</c:v>
                </c:pt>
                <c:pt idx="1301">
                  <c:v>98.902159038045994</c:v>
                </c:pt>
                <c:pt idx="1302">
                  <c:v>98.899963830372101</c:v>
                </c:pt>
                <c:pt idx="1303">
                  <c:v>98.897764234201205</c:v>
                </c:pt>
                <c:pt idx="1304">
                  <c:v>98.895560240764297</c:v>
                </c:pt>
                <c:pt idx="1305">
                  <c:v>98.893351841274495</c:v>
                </c:pt>
                <c:pt idx="1306">
                  <c:v>98.891139026927604</c:v>
                </c:pt>
                <c:pt idx="1307">
                  <c:v>98.888921788901897</c:v>
                </c:pt>
                <c:pt idx="1308">
                  <c:v>98.886700118357894</c:v>
                </c:pt>
                <c:pt idx="1309">
                  <c:v>98.884474006438495</c:v>
                </c:pt>
                <c:pt idx="1310">
                  <c:v>98.882243444268894</c:v>
                </c:pt>
                <c:pt idx="1311">
                  <c:v>98.880008422956806</c:v>
                </c:pt>
                <c:pt idx="1312">
                  <c:v>98.877768933591796</c:v>
                </c:pt>
                <c:pt idx="1313">
                  <c:v>98.875524967245894</c:v>
                </c:pt>
                <c:pt idx="1314">
                  <c:v>98.873276514973398</c:v>
                </c:pt>
                <c:pt idx="1315">
                  <c:v>98.871023567810497</c:v>
                </c:pt>
                <c:pt idx="1316">
                  <c:v>98.868766116775603</c:v>
                </c:pt>
                <c:pt idx="1317">
                  <c:v>98.866504152869197</c:v>
                </c:pt>
                <c:pt idx="1318">
                  <c:v>98.864237667073894</c:v>
                </c:pt>
                <c:pt idx="1319">
                  <c:v>98.861966650354105</c:v>
                </c:pt>
                <c:pt idx="1320">
                  <c:v>98.859691093656295</c:v>
                </c:pt>
                <c:pt idx="1321">
                  <c:v>98.857410987908906</c:v>
                </c:pt>
                <c:pt idx="1322">
                  <c:v>98.855126324022294</c:v>
                </c:pt>
                <c:pt idx="1323">
                  <c:v>98.852837092888507</c:v>
                </c:pt>
                <c:pt idx="1324">
                  <c:v>98.850543285381605</c:v>
                </c:pt>
                <c:pt idx="1325">
                  <c:v>98.8482448923573</c:v>
                </c:pt>
                <c:pt idx="1326">
                  <c:v>98.845941904653102</c:v>
                </c:pt>
                <c:pt idx="1327">
                  <c:v>98.843634313088103</c:v>
                </c:pt>
                <c:pt idx="1328">
                  <c:v>98.841322108463402</c:v>
                </c:pt>
                <c:pt idx="1329">
                  <c:v>98.839005281561398</c:v>
                </c:pt>
                <c:pt idx="1330">
                  <c:v>98.836683823146203</c:v>
                </c:pt>
                <c:pt idx="1331">
                  <c:v>98.834357723963606</c:v>
                </c:pt>
                <c:pt idx="1332">
                  <c:v>98.8320269747406</c:v>
                </c:pt>
                <c:pt idx="1333">
                  <c:v>98.829691566186099</c:v>
                </c:pt>
                <c:pt idx="1334">
                  <c:v>98.827351488990203</c:v>
                </c:pt>
                <c:pt idx="1335">
                  <c:v>98.825006733824395</c:v>
                </c:pt>
                <c:pt idx="1336">
                  <c:v>98.822657291341798</c:v>
                </c:pt>
                <c:pt idx="1337">
                  <c:v>98.820303152176507</c:v>
                </c:pt>
                <c:pt idx="1338">
                  <c:v>98.817944306944298</c:v>
                </c:pt>
                <c:pt idx="1339">
                  <c:v>98.815580746241906</c:v>
                </c:pt>
                <c:pt idx="1340">
                  <c:v>98.813212460647506</c:v>
                </c:pt>
                <c:pt idx="1341">
                  <c:v>98.810839440720301</c:v>
                </c:pt>
                <c:pt idx="1342">
                  <c:v>98.808461677000807</c:v>
                </c:pt>
                <c:pt idx="1343">
                  <c:v>98.806079160010697</c:v>
                </c:pt>
                <c:pt idx="1344">
                  <c:v>98.803691880252401</c:v>
                </c:pt>
                <c:pt idx="1345">
                  <c:v>98.801299828209693</c:v>
                </c:pt>
                <c:pt idx="1346">
                  <c:v>98.798902994347301</c:v>
                </c:pt>
                <c:pt idx="1347">
                  <c:v>98.796501369110899</c:v>
                </c:pt>
                <c:pt idx="1348">
                  <c:v>98.794094942927003</c:v>
                </c:pt>
                <c:pt idx="1349">
                  <c:v>98.791683706203102</c:v>
                </c:pt>
                <c:pt idx="1350">
                  <c:v>98.789267649327599</c:v>
                </c:pt>
                <c:pt idx="1351">
                  <c:v>98.786846762669697</c:v>
                </c:pt>
                <c:pt idx="1352">
                  <c:v>98.784421036579104</c:v>
                </c:pt>
                <c:pt idx="1353">
                  <c:v>98.781990461386698</c:v>
                </c:pt>
                <c:pt idx="1354">
                  <c:v>98.779555027403802</c:v>
                </c:pt>
                <c:pt idx="1355">
                  <c:v>98.777114724922299</c:v>
                </c:pt>
                <c:pt idx="1356">
                  <c:v>98.774669544215101</c:v>
                </c:pt>
                <c:pt idx="1357">
                  <c:v>98.772219475535195</c:v>
                </c:pt>
                <c:pt idx="1358">
                  <c:v>98.769764509116499</c:v>
                </c:pt>
                <c:pt idx="1359">
                  <c:v>98.767304635173303</c:v>
                </c:pt>
                <c:pt idx="1360">
                  <c:v>98.764839843900305</c:v>
                </c:pt>
                <c:pt idx="1361">
                  <c:v>98.762370125472799</c:v>
                </c:pt>
                <c:pt idx="1362">
                  <c:v>98.759895470046203</c:v>
                </c:pt>
                <c:pt idx="1363">
                  <c:v>98.757415867756606</c:v>
                </c:pt>
                <c:pt idx="1364">
                  <c:v>98.754931308720202</c:v>
                </c:pt>
                <c:pt idx="1365">
                  <c:v>98.752441783033504</c:v>
                </c:pt>
                <c:pt idx="1366">
                  <c:v>98.749947280773199</c:v>
                </c:pt>
                <c:pt idx="1367">
                  <c:v>98.747447791996294</c:v>
                </c:pt>
                <c:pt idx="1368">
                  <c:v>98.744943306739998</c:v>
                </c:pt>
                <c:pt idx="1369">
                  <c:v>98.7424338150214</c:v>
                </c:pt>
                <c:pt idx="1370">
                  <c:v>98.739919306837805</c:v>
                </c:pt>
                <c:pt idx="1371">
                  <c:v>98.737399772166498</c:v>
                </c:pt>
                <c:pt idx="1372">
                  <c:v>98.734875200965007</c:v>
                </c:pt>
                <c:pt idx="1373">
                  <c:v>98.7323455831704</c:v>
                </c:pt>
                <c:pt idx="1374">
                  <c:v>98.729810908700003</c:v>
                </c:pt>
                <c:pt idx="1375">
                  <c:v>98.727271167450795</c:v>
                </c:pt>
                <c:pt idx="1376">
                  <c:v>98.7247263492999</c:v>
                </c:pt>
                <c:pt idx="1377">
                  <c:v>98.722176444103795</c:v>
                </c:pt>
                <c:pt idx="1378">
                  <c:v>98.719621441699005</c:v>
                </c:pt>
                <c:pt idx="1379">
                  <c:v>98.717061331901803</c:v>
                </c:pt>
                <c:pt idx="1380">
                  <c:v>98.714496104508001</c:v>
                </c:pt>
                <c:pt idx="1381">
                  <c:v>98.711925749293101</c:v>
                </c:pt>
                <c:pt idx="1382">
                  <c:v>98.7093502560122</c:v>
                </c:pt>
                <c:pt idx="1383">
                  <c:v>98.706769614400002</c:v>
                </c:pt>
                <c:pt idx="1384">
                  <c:v>98.704183814170605</c:v>
                </c:pt>
                <c:pt idx="1385">
                  <c:v>98.701592845017601</c:v>
                </c:pt>
                <c:pt idx="1386">
                  <c:v>98.698996696614103</c:v>
                </c:pt>
                <c:pt idx="1387">
                  <c:v>98.696395358612605</c:v>
                </c:pt>
                <c:pt idx="1388">
                  <c:v>98.693788820644798</c:v>
                </c:pt>
                <c:pt idx="1389">
                  <c:v>98.691177072322006</c:v>
                </c:pt>
                <c:pt idx="1390">
                  <c:v>98.688560103234394</c:v>
                </c:pt>
                <c:pt idx="1391">
                  <c:v>98.685937902951693</c:v>
                </c:pt>
                <c:pt idx="1392">
                  <c:v>98.6833104610227</c:v>
                </c:pt>
                <c:pt idx="1393">
                  <c:v>98.680677766975293</c:v>
                </c:pt>
                <c:pt idx="1394">
                  <c:v>98.678039810316605</c:v>
                </c:pt>
                <c:pt idx="1395">
                  <c:v>98.675396580532606</c:v>
                </c:pt>
                <c:pt idx="1396">
                  <c:v>98.672748067088506</c:v>
                </c:pt>
                <c:pt idx="1397">
                  <c:v>98.670094259428396</c:v>
                </c:pt>
                <c:pt idx="1398">
                  <c:v>98.667435146975293</c:v>
                </c:pt>
                <c:pt idx="1399">
                  <c:v>98.664770719131099</c:v>
                </c:pt>
                <c:pt idx="1400">
                  <c:v>98.662100965276693</c:v>
                </c:pt>
                <c:pt idx="1401">
                  <c:v>98.6594258747715</c:v>
                </c:pt>
                <c:pt idx="1402">
                  <c:v>98.656745436954097</c:v>
                </c:pt>
                <c:pt idx="1403">
                  <c:v>98.654059641141302</c:v>
                </c:pt>
                <c:pt idx="1404">
                  <c:v>98.651368476629003</c:v>
                </c:pt>
                <c:pt idx="1405">
                  <c:v>98.648671932691698</c:v>
                </c:pt>
                <c:pt idx="1406">
                  <c:v>98.645969998582203</c:v>
                </c:pt>
                <c:pt idx="1407">
                  <c:v>98.643262663532198</c:v>
                </c:pt>
                <c:pt idx="1408">
                  <c:v>98.640549916751596</c:v>
                </c:pt>
                <c:pt idx="1409">
                  <c:v>98.637831747429104</c:v>
                </c:pt>
                <c:pt idx="1410">
                  <c:v>98.635108144731603</c:v>
                </c:pt>
                <c:pt idx="1411">
                  <c:v>98.632379097804503</c:v>
                </c:pt>
                <c:pt idx="1412">
                  <c:v>98.629644595771396</c:v>
                </c:pt>
                <c:pt idx="1413">
                  <c:v>98.626904627734305</c:v>
                </c:pt>
                <c:pt idx="1414">
                  <c:v>98.624159182773496</c:v>
                </c:pt>
                <c:pt idx="1415">
                  <c:v>98.621408249947294</c:v>
                </c:pt>
                <c:pt idx="1416">
                  <c:v>98.618651818292406</c:v>
                </c:pt>
                <c:pt idx="1417">
                  <c:v>98.615889876823601</c:v>
                </c:pt>
                <c:pt idx="1418">
                  <c:v>98.613122414533706</c:v>
                </c:pt>
                <c:pt idx="1419">
                  <c:v>98.610349420393504</c:v>
                </c:pt>
                <c:pt idx="1420">
                  <c:v>98.607570883351798</c:v>
                </c:pt>
                <c:pt idx="1421">
                  <c:v>98.604786792335602</c:v>
                </c:pt>
                <c:pt idx="1422">
                  <c:v>98.601997136249395</c:v>
                </c:pt>
                <c:pt idx="1423">
                  <c:v>98.599201903975796</c:v>
                </c:pt>
                <c:pt idx="1424">
                  <c:v>98.596401084375202</c:v>
                </c:pt>
                <c:pt idx="1425">
                  <c:v>98.593594666285895</c:v>
                </c:pt>
                <c:pt idx="1426">
                  <c:v>98.590782638523606</c:v>
                </c:pt>
                <c:pt idx="1427">
                  <c:v>98.587964989881897</c:v>
                </c:pt>
                <c:pt idx="1428">
                  <c:v>98.585141709132003</c:v>
                </c:pt>
                <c:pt idx="1429">
                  <c:v>98.582312785022907</c:v>
                </c:pt>
                <c:pt idx="1430">
                  <c:v>98.579478206280697</c:v>
                </c:pt>
                <c:pt idx="1431">
                  <c:v>98.576637961609407</c:v>
                </c:pt>
                <c:pt idx="1432">
                  <c:v>98.573792039690304</c:v>
                </c:pt>
                <c:pt idx="1433">
                  <c:v>98.570940429182102</c:v>
                </c:pt>
                <c:pt idx="1434">
                  <c:v>98.568083118721006</c:v>
                </c:pt>
                <c:pt idx="1435">
                  <c:v>98.565220096920399</c:v>
                </c:pt>
                <c:pt idx="1436">
                  <c:v>98.562351352371095</c:v>
                </c:pt>
                <c:pt idx="1437">
                  <c:v>98.559476873640904</c:v>
                </c:pt>
                <c:pt idx="1438">
                  <c:v>98.556596649274994</c:v>
                </c:pt>
                <c:pt idx="1439">
                  <c:v>98.553710667795798</c:v>
                </c:pt>
                <c:pt idx="1440">
                  <c:v>98.5508189177026</c:v>
                </c:pt>
                <c:pt idx="1441">
                  <c:v>98.547921387472002</c:v>
                </c:pt>
                <c:pt idx="1442">
                  <c:v>98.545018065557201</c:v>
                </c:pt>
                <c:pt idx="1443">
                  <c:v>98.5421089403889</c:v>
                </c:pt>
                <c:pt idx="1444">
                  <c:v>98.539194000374295</c:v>
                </c:pt>
                <c:pt idx="1445">
                  <c:v>98.536273233897603</c:v>
                </c:pt>
                <c:pt idx="1446">
                  <c:v>98.533346629319894</c:v>
                </c:pt>
                <c:pt idx="1447">
                  <c:v>98.5304141749791</c:v>
                </c:pt>
                <c:pt idx="1448">
                  <c:v>98.527475859189593</c:v>
                </c:pt>
                <c:pt idx="1449">
                  <c:v>98.524531670242695</c:v>
                </c:pt>
                <c:pt idx="1450">
                  <c:v>98.521581596406307</c:v>
                </c:pt>
                <c:pt idx="1451">
                  <c:v>98.518625625924798</c:v>
                </c:pt>
                <c:pt idx="1452">
                  <c:v>98.515663747019403</c:v>
                </c:pt>
                <c:pt idx="1453">
                  <c:v>98.512695947887494</c:v>
                </c:pt>
                <c:pt idx="1454">
                  <c:v>98.509722216703096</c:v>
                </c:pt>
                <c:pt idx="1455">
                  <c:v>98.506742541616603</c:v>
                </c:pt>
                <c:pt idx="1456">
                  <c:v>98.503756910754703</c:v>
                </c:pt>
                <c:pt idx="1457">
                  <c:v>98.500765312220594</c:v>
                </c:pt>
                <c:pt idx="1458">
                  <c:v>98.4977677340935</c:v>
                </c:pt>
                <c:pt idx="1459">
                  <c:v>98.494764164429</c:v>
                </c:pt>
                <c:pt idx="1460">
                  <c:v>98.491754591258797</c:v>
                </c:pt>
                <c:pt idx="1461">
                  <c:v>98.488739002590705</c:v>
                </c:pt>
                <c:pt idx="1462">
                  <c:v>98.485717386408794</c:v>
                </c:pt>
                <c:pt idx="1463">
                  <c:v>98.482689730672902</c:v>
                </c:pt>
                <c:pt idx="1464">
                  <c:v>98.479656023318896</c:v>
                </c:pt>
                <c:pt idx="1465">
                  <c:v>98.476616252258793</c:v>
                </c:pt>
                <c:pt idx="1466">
                  <c:v>98.4735704053803</c:v>
                </c:pt>
                <c:pt idx="1467">
                  <c:v>98.470518470546907</c:v>
                </c:pt>
                <c:pt idx="1468">
                  <c:v>98.467460435598099</c:v>
                </c:pt>
                <c:pt idx="1469">
                  <c:v>98.464396288348993</c:v>
                </c:pt>
                <c:pt idx="1470">
                  <c:v>98.461326016590505</c:v>
                </c:pt>
                <c:pt idx="1471">
                  <c:v>98.458249608088906</c:v>
                </c:pt>
                <c:pt idx="1472">
                  <c:v>98.455167050586297</c:v>
                </c:pt>
                <c:pt idx="1473">
                  <c:v>98.452078331800394</c:v>
                </c:pt>
                <c:pt idx="1474">
                  <c:v>98.448983439424197</c:v>
                </c:pt>
                <c:pt idx="1475">
                  <c:v>98.445882361126394</c:v>
                </c:pt>
                <c:pt idx="1476">
                  <c:v>98.442775084550803</c:v>
                </c:pt>
                <c:pt idx="1477">
                  <c:v>98.4396615973168</c:v>
                </c:pt>
                <c:pt idx="1478">
                  <c:v>98.436541887019004</c:v>
                </c:pt>
                <c:pt idx="1479">
                  <c:v>98.433415941227295</c:v>
                </c:pt>
                <c:pt idx="1480">
                  <c:v>98.430283747486797</c:v>
                </c:pt>
                <c:pt idx="1481">
                  <c:v>98.427145293317693</c:v>
                </c:pt>
                <c:pt idx="1482">
                  <c:v>98.424000566215298</c:v>
                </c:pt>
                <c:pt idx="1483">
                  <c:v>98.4208495536501</c:v>
                </c:pt>
                <c:pt idx="1484">
                  <c:v>98.417692243067407</c:v>
                </c:pt>
                <c:pt idx="1485">
                  <c:v>98.414528621887698</c:v>
                </c:pt>
                <c:pt idx="1486">
                  <c:v>98.411358677506101</c:v>
                </c:pt>
                <c:pt idx="1487">
                  <c:v>98.408182397293004</c:v>
                </c:pt>
                <c:pt idx="1488">
                  <c:v>98.4049997685931</c:v>
                </c:pt>
                <c:pt idx="1489">
                  <c:v>98.401810778726201</c:v>
                </c:pt>
                <c:pt idx="1490">
                  <c:v>98.398615414986693</c:v>
                </c:pt>
                <c:pt idx="1491">
                  <c:v>98.395413664643698</c:v>
                </c:pt>
                <c:pt idx="1492">
                  <c:v>98.392205514940798</c:v>
                </c:pt>
                <c:pt idx="1493">
                  <c:v>98.388990953096297</c:v>
                </c:pt>
                <c:pt idx="1494">
                  <c:v>98.385769966302902</c:v>
                </c:pt>
                <c:pt idx="1495">
                  <c:v>98.382542541727901</c:v>
                </c:pt>
                <c:pt idx="1496">
                  <c:v>98.379308666512799</c:v>
                </c:pt>
                <c:pt idx="1497">
                  <c:v>98.376068327773595</c:v>
                </c:pt>
                <c:pt idx="1498">
                  <c:v>98.372821512600495</c:v>
                </c:pt>
                <c:pt idx="1499">
                  <c:v>98.369568208058098</c:v>
                </c:pt>
                <c:pt idx="1500">
                  <c:v>98.366308401185094</c:v>
                </c:pt>
                <c:pt idx="1501">
                  <c:v>98.363042078994198</c:v>
                </c:pt>
                <c:pt idx="1502">
                  <c:v>98.359769228472601</c:v>
                </c:pt>
                <c:pt idx="1503">
                  <c:v>98.356489836581204</c:v>
                </c:pt>
                <c:pt idx="1504">
                  <c:v>98.353203890255003</c:v>
                </c:pt>
                <c:pt idx="1505">
                  <c:v>98.349911376403</c:v>
                </c:pt>
                <c:pt idx="1506">
                  <c:v>98.346612281907994</c:v>
                </c:pt>
                <c:pt idx="1507">
                  <c:v>98.343306593626593</c:v>
                </c:pt>
                <c:pt idx="1508">
                  <c:v>98.339994298389399</c:v>
                </c:pt>
                <c:pt idx="1509">
                  <c:v>98.336675383000497</c:v>
                </c:pt>
                <c:pt idx="1510">
                  <c:v>98.333349834237794</c:v>
                </c:pt>
                <c:pt idx="1511">
                  <c:v>98.330017638852894</c:v>
                </c:pt>
                <c:pt idx="1512">
                  <c:v>98.326678783570799</c:v>
                </c:pt>
                <c:pt idx="1513">
                  <c:v>98.323333255090205</c:v>
                </c:pt>
                <c:pt idx="1514">
                  <c:v>98.319981040083206</c:v>
                </c:pt>
                <c:pt idx="1515">
                  <c:v>98.316622125195195</c:v>
                </c:pt>
                <c:pt idx="1516">
                  <c:v>98.313256497045202</c:v>
                </c:pt>
                <c:pt idx="1517">
                  <c:v>98.3098841422253</c:v>
                </c:pt>
                <c:pt idx="1518">
                  <c:v>98.306505047301101</c:v>
                </c:pt>
                <c:pt idx="1519">
                  <c:v>98.303119198811103</c:v>
                </c:pt>
                <c:pt idx="1520">
                  <c:v>98.299726583267301</c:v>
                </c:pt>
                <c:pt idx="1521">
                  <c:v>98.296327187154404</c:v>
                </c:pt>
                <c:pt idx="1522">
                  <c:v>98.292920996930704</c:v>
                </c:pt>
                <c:pt idx="1523">
                  <c:v>98.289507999026895</c:v>
                </c:pt>
                <c:pt idx="1524">
                  <c:v>98.286088179846999</c:v>
                </c:pt>
                <c:pt idx="1525">
                  <c:v>98.282661525767793</c:v>
                </c:pt>
                <c:pt idx="1526">
                  <c:v>98.279228023138899</c:v>
                </c:pt>
                <c:pt idx="1527">
                  <c:v>98.275787658282795</c:v>
                </c:pt>
                <c:pt idx="1528">
                  <c:v>98.272340417494604</c:v>
                </c:pt>
                <c:pt idx="1529">
                  <c:v>98.268886287042093</c:v>
                </c:pt>
                <c:pt idx="1530">
                  <c:v>98.265425253165802</c:v>
                </c:pt>
                <c:pt idx="1531">
                  <c:v>98.261957302078599</c:v>
                </c:pt>
                <c:pt idx="1532">
                  <c:v>98.258482419966001</c:v>
                </c:pt>
                <c:pt idx="1533">
                  <c:v>98.255000592985994</c:v>
                </c:pt>
                <c:pt idx="1534">
                  <c:v>98.251511807268898</c:v>
                </c:pt>
                <c:pt idx="1535">
                  <c:v>98.248016048917506</c:v>
                </c:pt>
                <c:pt idx="1536">
                  <c:v>98.244513304006702</c:v>
                </c:pt>
                <c:pt idx="1537">
                  <c:v>98.241003558583699</c:v>
                </c:pt>
                <c:pt idx="1538">
                  <c:v>98.237486798668002</c:v>
                </c:pt>
                <c:pt idx="1539">
                  <c:v>98.233963010251102</c:v>
                </c:pt>
                <c:pt idx="1540">
                  <c:v>98.2304321792965</c:v>
                </c:pt>
                <c:pt idx="1541">
                  <c:v>98.226894291739896</c:v>
                </c:pt>
                <c:pt idx="1542">
                  <c:v>98.223349333488798</c:v>
                </c:pt>
                <c:pt idx="1543">
                  <c:v>98.219797290422704</c:v>
                </c:pt>
                <c:pt idx="1544">
                  <c:v>98.216238148392904</c:v>
                </c:pt>
                <c:pt idx="1545">
                  <c:v>98.212671893222506</c:v>
                </c:pt>
                <c:pt idx="1546">
                  <c:v>98.209098510706298</c:v>
                </c:pt>
                <c:pt idx="1547">
                  <c:v>98.2055179866109</c:v>
                </c:pt>
                <c:pt idx="1548">
                  <c:v>98.201930306674299</c:v>
                </c:pt>
                <c:pt idx="1549">
                  <c:v>98.198335456606202</c:v>
                </c:pt>
                <c:pt idx="1550">
                  <c:v>98.194733422088007</c:v>
                </c:pt>
                <c:pt idx="1551">
                  <c:v>98.191124188772093</c:v>
                </c:pt>
                <c:pt idx="1552">
                  <c:v>98.187507742282804</c:v>
                </c:pt>
                <c:pt idx="1553">
                  <c:v>98.183884068215306</c:v>
                </c:pt>
                <c:pt idx="1554">
                  <c:v>98.180253152136302</c:v>
                </c:pt>
                <c:pt idx="1555">
                  <c:v>98.176614979583704</c:v>
                </c:pt>
                <c:pt idx="1556">
                  <c:v>98.172969536066603</c:v>
                </c:pt>
                <c:pt idx="1557">
                  <c:v>98.169316807065101</c:v>
                </c:pt>
                <c:pt idx="1558">
                  <c:v>98.165656778030595</c:v>
                </c:pt>
                <c:pt idx="1559">
                  <c:v>98.161989434385006</c:v>
                </c:pt>
                <c:pt idx="1560">
                  <c:v>98.158314761521794</c:v>
                </c:pt>
                <c:pt idx="1561">
                  <c:v>98.1546327448048</c:v>
                </c:pt>
                <c:pt idx="1562">
                  <c:v>98.150943369568907</c:v>
                </c:pt>
                <c:pt idx="1563">
                  <c:v>98.147246621119706</c:v>
                </c:pt>
                <c:pt idx="1564">
                  <c:v>98.1435424847337</c:v>
                </c:pt>
                <c:pt idx="1565">
                  <c:v>98.139830945657593</c:v>
                </c:pt>
                <c:pt idx="1566">
                  <c:v>98.136111989109196</c:v>
                </c:pt>
                <c:pt idx="1567">
                  <c:v>98.132385600276393</c:v>
                </c:pt>
                <c:pt idx="1568">
                  <c:v>98.128651764317894</c:v>
                </c:pt>
                <c:pt idx="1569">
                  <c:v>98.124910466362607</c:v>
                </c:pt>
                <c:pt idx="1570">
                  <c:v>98.121161691509897</c:v>
                </c:pt>
                <c:pt idx="1571">
                  <c:v>98.1174054248293</c:v>
                </c:pt>
                <c:pt idx="1572">
                  <c:v>98.113641651360794</c:v>
                </c:pt>
                <c:pt idx="1573">
                  <c:v>98.1098703561143</c:v>
                </c:pt>
                <c:pt idx="1574">
                  <c:v>98.106091524070095</c:v>
                </c:pt>
                <c:pt idx="1575">
                  <c:v>98.102305140178302</c:v>
                </c:pt>
                <c:pt idx="1576">
                  <c:v>98.0985111893593</c:v>
                </c:pt>
                <c:pt idx="1577">
                  <c:v>98.094709656502999</c:v>
                </c:pt>
                <c:pt idx="1578">
                  <c:v>98.090900526469596</c:v>
                </c:pt>
                <c:pt idx="1579">
                  <c:v>98.087083784089003</c:v>
                </c:pt>
                <c:pt idx="1580">
                  <c:v>98.083259414160693</c:v>
                </c:pt>
                <c:pt idx="1581">
                  <c:v>98.079427401453998</c:v>
                </c:pt>
                <c:pt idx="1582">
                  <c:v>98.075587730707994</c:v>
                </c:pt>
                <c:pt idx="1583">
                  <c:v>98.071740386631106</c:v>
                </c:pt>
                <c:pt idx="1584">
                  <c:v>98.067885353901502</c:v>
                </c:pt>
                <c:pt idx="1585">
                  <c:v>98.0640226171666</c:v>
                </c:pt>
                <c:pt idx="1586">
                  <c:v>98.060152161043305</c:v>
                </c:pt>
                <c:pt idx="1587">
                  <c:v>98.056273970117999</c:v>
                </c:pt>
                <c:pt idx="1588">
                  <c:v>98.052388028946098</c:v>
                </c:pt>
                <c:pt idx="1589">
                  <c:v>98.048494322052406</c:v>
                </c:pt>
                <c:pt idx="1590">
                  <c:v>98.044592833930807</c:v>
                </c:pt>
                <c:pt idx="1591">
                  <c:v>98.040683549044303</c:v>
                </c:pt>
                <c:pt idx="1592">
                  <c:v>98.036766451824903</c:v>
                </c:pt>
                <c:pt idx="1593">
                  <c:v>98.032841526673593</c:v>
                </c:pt>
                <c:pt idx="1594">
                  <c:v>98.028908757960295</c:v>
                </c:pt>
                <c:pt idx="1595">
                  <c:v>98.024968130023794</c:v>
                </c:pt>
                <c:pt idx="1596">
                  <c:v>98.021019627171597</c:v>
                </c:pt>
                <c:pt idx="1597">
                  <c:v>98.017063233680005</c:v>
                </c:pt>
                <c:pt idx="1598">
                  <c:v>98.013098933793898</c:v>
                </c:pt>
                <c:pt idx="1599">
                  <c:v>98.009126711726793</c:v>
                </c:pt>
                <c:pt idx="1600">
                  <c:v>98.0051465516609</c:v>
                </c:pt>
                <c:pt idx="1601">
                  <c:v>98.001158437746497</c:v>
                </c:pt>
                <c:pt idx="1602">
                  <c:v>97.997162354102699</c:v>
                </c:pt>
                <c:pt idx="1603">
                  <c:v>97.993158284816701</c:v>
                </c:pt>
                <c:pt idx="1604">
                  <c:v>97.989146213944295</c:v>
                </c:pt>
                <c:pt idx="1605">
                  <c:v>97.985126125508998</c:v>
                </c:pt>
                <c:pt idx="1606">
                  <c:v>97.981098003503007</c:v>
                </c:pt>
                <c:pt idx="1607">
                  <c:v>97.977061831886203</c:v>
                </c:pt>
                <c:pt idx="1608">
                  <c:v>97.973017594586906</c:v>
                </c:pt>
                <c:pt idx="1609">
                  <c:v>97.968965275500906</c:v>
                </c:pt>
                <c:pt idx="1610">
                  <c:v>97.964904858492403</c:v>
                </c:pt>
                <c:pt idx="1611">
                  <c:v>97.960836327393196</c:v>
                </c:pt>
                <c:pt idx="1612">
                  <c:v>97.956759666002696</c:v>
                </c:pt>
                <c:pt idx="1613">
                  <c:v>97.9526748580884</c:v>
                </c:pt>
                <c:pt idx="1614">
                  <c:v>97.948581887385103</c:v>
                </c:pt>
                <c:pt idx="1615">
                  <c:v>97.944480737595597</c:v>
                </c:pt>
                <c:pt idx="1616">
                  <c:v>97.940371392389693</c:v>
                </c:pt>
                <c:pt idx="1617">
                  <c:v>97.936253835405097</c:v>
                </c:pt>
                <c:pt idx="1618">
                  <c:v>97.932128050246703</c:v>
                </c:pt>
                <c:pt idx="1619">
                  <c:v>97.927994020486693</c:v>
                </c:pt>
                <c:pt idx="1620">
                  <c:v>97.923851729664605</c:v>
                </c:pt>
                <c:pt idx="1621">
                  <c:v>97.919701161287193</c:v>
                </c:pt>
                <c:pt idx="1622">
                  <c:v>97.9155422988282</c:v>
                </c:pt>
                <c:pt idx="1623">
                  <c:v>97.911375125728696</c:v>
                </c:pt>
                <c:pt idx="1624">
                  <c:v>97.907199625396601</c:v>
                </c:pt>
                <c:pt idx="1625">
                  <c:v>97.903015781206605</c:v>
                </c:pt>
                <c:pt idx="1626">
                  <c:v>97.898823576500604</c:v>
                </c:pt>
                <c:pt idx="1627">
                  <c:v>97.894622994586996</c:v>
                </c:pt>
                <c:pt idx="1628">
                  <c:v>97.890414018741197</c:v>
                </c:pt>
                <c:pt idx="1629">
                  <c:v>97.886196632204999</c:v>
                </c:pt>
                <c:pt idx="1630">
                  <c:v>97.881970818187099</c:v>
                </c:pt>
                <c:pt idx="1631">
                  <c:v>97.877736559862598</c:v>
                </c:pt>
                <c:pt idx="1632">
                  <c:v>97.873493840373101</c:v>
                </c:pt>
                <c:pt idx="1633">
                  <c:v>97.869242642826407</c:v>
                </c:pt>
                <c:pt idx="1634">
                  <c:v>97.864982950297005</c:v>
                </c:pt>
                <c:pt idx="1635">
                  <c:v>97.860714745825504</c:v>
                </c:pt>
                <c:pt idx="1636">
                  <c:v>97.856438012418707</c:v>
                </c:pt>
                <c:pt idx="1637">
                  <c:v>97.852152733049607</c:v>
                </c:pt>
                <c:pt idx="1638">
                  <c:v>97.847858890657093</c:v>
                </c:pt>
                <c:pt idx="1639">
                  <c:v>97.843556468146403</c:v>
                </c:pt>
                <c:pt idx="1640">
                  <c:v>97.839245448388297</c:v>
                </c:pt>
                <c:pt idx="1641">
                  <c:v>97.834925814219901</c:v>
                </c:pt>
                <c:pt idx="1642">
                  <c:v>97.830597548443606</c:v>
                </c:pt>
                <c:pt idx="1643">
                  <c:v>97.826260633827999</c:v>
                </c:pt>
                <c:pt idx="1644">
                  <c:v>97.821915053107105</c:v>
                </c:pt>
                <c:pt idx="1645">
                  <c:v>97.817560788980501</c:v>
                </c:pt>
                <c:pt idx="1646">
                  <c:v>97.813197824113502</c:v>
                </c:pt>
                <c:pt idx="1647">
                  <c:v>97.808826141136706</c:v>
                </c:pt>
                <c:pt idx="1648">
                  <c:v>97.804445722646193</c:v>
                </c:pt>
                <c:pt idx="1649">
                  <c:v>97.800056551203397</c:v>
                </c:pt>
                <c:pt idx="1650">
                  <c:v>97.795658609334794</c:v>
                </c:pt>
                <c:pt idx="1651">
                  <c:v>97.791251879532496</c:v>
                </c:pt>
                <c:pt idx="1652">
                  <c:v>97.786836344253203</c:v>
                </c:pt>
                <c:pt idx="1653">
                  <c:v>97.782411985918998</c:v>
                </c:pt>
                <c:pt idx="1654">
                  <c:v>97.777978786917004</c:v>
                </c:pt>
                <c:pt idx="1655">
                  <c:v>97.773536729599002</c:v>
                </c:pt>
                <c:pt idx="1656">
                  <c:v>97.769085796281701</c:v>
                </c:pt>
                <c:pt idx="1657">
                  <c:v>97.764625969246794</c:v>
                </c:pt>
                <c:pt idx="1658">
                  <c:v>97.760157230740305</c:v>
                </c:pt>
                <c:pt idx="1659">
                  <c:v>97.755679562973199</c:v>
                </c:pt>
                <c:pt idx="1660">
                  <c:v>97.751192948120803</c:v>
                </c:pt>
                <c:pt idx="1661">
                  <c:v>97.746697368323197</c:v>
                </c:pt>
                <c:pt idx="1662">
                  <c:v>97.742192805684596</c:v>
                </c:pt>
                <c:pt idx="1663">
                  <c:v>97.7376792422737</c:v>
                </c:pt>
                <c:pt idx="1664">
                  <c:v>97.733156660123498</c:v>
                </c:pt>
                <c:pt idx="1665">
                  <c:v>97.728625041231098</c:v>
                </c:pt>
                <c:pt idx="1666">
                  <c:v>97.724084367558007</c:v>
                </c:pt>
                <c:pt idx="1667">
                  <c:v>97.719534621029396</c:v>
                </c:pt>
                <c:pt idx="1668">
                  <c:v>97.714975783534896</c:v>
                </c:pt>
                <c:pt idx="1669">
                  <c:v>97.710407836927502</c:v>
                </c:pt>
                <c:pt idx="1670">
                  <c:v>97.705830763024693</c:v>
                </c:pt>
                <c:pt idx="1671">
                  <c:v>97.701244543607203</c:v>
                </c:pt>
                <c:pt idx="1672">
                  <c:v>97.696649160419796</c:v>
                </c:pt>
                <c:pt idx="1673">
                  <c:v>97.692044595170799</c:v>
                </c:pt>
                <c:pt idx="1674">
                  <c:v>97.687430829532005</c:v>
                </c:pt>
                <c:pt idx="1675">
                  <c:v>97.682807845138797</c:v>
                </c:pt>
                <c:pt idx="1676">
                  <c:v>97.678175623589993</c:v>
                </c:pt>
                <c:pt idx="1677">
                  <c:v>97.673534146447693</c:v>
                </c:pt>
                <c:pt idx="1678">
                  <c:v>97.668883395237302</c:v>
                </c:pt>
                <c:pt idx="1679">
                  <c:v>97.664223351447404</c:v>
                </c:pt>
                <c:pt idx="1680">
                  <c:v>97.659553996529894</c:v>
                </c:pt>
                <c:pt idx="1681">
                  <c:v>97.654875311899403</c:v>
                </c:pt>
                <c:pt idx="1682">
                  <c:v>97.650187278933899</c:v>
                </c:pt>
                <c:pt idx="1683">
                  <c:v>97.645489878973905</c:v>
                </c:pt>
                <c:pt idx="1684">
                  <c:v>97.640783093323094</c:v>
                </c:pt>
                <c:pt idx="1685">
                  <c:v>97.636066903247695</c:v>
                </c:pt>
                <c:pt idx="1686">
                  <c:v>97.631341289976802</c:v>
                </c:pt>
                <c:pt idx="1687">
                  <c:v>97.626606234701995</c:v>
                </c:pt>
                <c:pt idx="1688">
                  <c:v>97.621861718577307</c:v>
                </c:pt>
                <c:pt idx="1689">
                  <c:v>97.617107722719595</c:v>
                </c:pt>
                <c:pt idx="1690">
                  <c:v>97.612344228207704</c:v>
                </c:pt>
                <c:pt idx="1691">
                  <c:v>97.607571216083002</c:v>
                </c:pt>
                <c:pt idx="1692">
                  <c:v>97.602788667349103</c:v>
                </c:pt>
                <c:pt idx="1693">
                  <c:v>97.597996562971801</c:v>
                </c:pt>
                <c:pt idx="1694">
                  <c:v>97.593194883878894</c:v>
                </c:pt>
                <c:pt idx="1695">
                  <c:v>97.588383610960307</c:v>
                </c:pt>
                <c:pt idx="1696">
                  <c:v>97.583562725067907</c:v>
                </c:pt>
                <c:pt idx="1697">
                  <c:v>97.578732207015193</c:v>
                </c:pt>
                <c:pt idx="1698">
                  <c:v>97.573892037577806</c:v>
                </c:pt>
                <c:pt idx="1699">
                  <c:v>97.569042197492905</c:v>
                </c:pt>
                <c:pt idx="1700">
                  <c:v>97.564182667459306</c:v>
                </c:pt>
                <c:pt idx="1701">
                  <c:v>97.559313428137401</c:v>
                </c:pt>
                <c:pt idx="1702">
                  <c:v>97.554434460149295</c:v>
                </c:pt>
                <c:pt idx="1703">
                  <c:v>97.549545744078003</c:v>
                </c:pt>
                <c:pt idx="1704">
                  <c:v>97.544647260468395</c:v>
                </c:pt>
                <c:pt idx="1705">
                  <c:v>97.539738989826304</c:v>
                </c:pt>
                <c:pt idx="1706">
                  <c:v>97.534820912618798</c:v>
                </c:pt>
                <c:pt idx="1707">
                  <c:v>97.529893009274204</c:v>
                </c:pt>
                <c:pt idx="1708">
                  <c:v>97.524955260181599</c:v>
                </c:pt>
                <c:pt idx="1709">
                  <c:v>97.520007645691294</c:v>
                </c:pt>
                <c:pt idx="1710">
                  <c:v>97.515050146114305</c:v>
                </c:pt>
                <c:pt idx="1711">
                  <c:v>97.510082741722599</c:v>
                </c:pt>
                <c:pt idx="1712">
                  <c:v>97.505105412748605</c:v>
                </c:pt>
                <c:pt idx="1713">
                  <c:v>97.500118139385606</c:v>
                </c:pt>
                <c:pt idx="1714">
                  <c:v>97.495120901787402</c:v>
                </c:pt>
                <c:pt idx="1715">
                  <c:v>97.490113680068305</c:v>
                </c:pt>
                <c:pt idx="1716">
                  <c:v>97.485096454303005</c:v>
                </c:pt>
                <c:pt idx="1717">
                  <c:v>97.480069204526401</c:v>
                </c:pt>
                <c:pt idx="1718">
                  <c:v>97.475031910734003</c:v>
                </c:pt>
                <c:pt idx="1719">
                  <c:v>97.469984552881101</c:v>
                </c:pt>
                <c:pt idx="1720">
                  <c:v>97.464927110883195</c:v>
                </c:pt>
                <c:pt idx="1721">
                  <c:v>97.459859564615897</c:v>
                </c:pt>
                <c:pt idx="1722">
                  <c:v>97.454781893914699</c:v>
                </c:pt>
                <c:pt idx="1723">
                  <c:v>97.449694078575007</c:v>
                </c:pt>
                <c:pt idx="1724">
                  <c:v>97.444596098351894</c:v>
                </c:pt>
                <c:pt idx="1725">
                  <c:v>97.439487932960205</c:v>
                </c:pt>
                <c:pt idx="1726">
                  <c:v>97.434369562074295</c:v>
                </c:pt>
                <c:pt idx="1727">
                  <c:v>97.429240965328205</c:v>
                </c:pt>
                <c:pt idx="1728">
                  <c:v>97.424102122315404</c:v>
                </c:pt>
                <c:pt idx="1729">
                  <c:v>97.418953012588702</c:v>
                </c:pt>
                <c:pt idx="1730">
                  <c:v>97.413793615660097</c:v>
                </c:pt>
                <c:pt idx="1731">
                  <c:v>97.408623911001101</c:v>
                </c:pt>
                <c:pt idx="1732">
                  <c:v>97.403443878041998</c:v>
                </c:pt>
                <c:pt idx="1733">
                  <c:v>97.398253496172401</c:v>
                </c:pt>
                <c:pt idx="1734">
                  <c:v>97.3930527447408</c:v>
                </c:pt>
                <c:pt idx="1735">
                  <c:v>97.387841603054596</c:v>
                </c:pt>
                <c:pt idx="1736">
                  <c:v>97.382620050379998</c:v>
                </c:pt>
                <c:pt idx="1737">
                  <c:v>97.377388065941801</c:v>
                </c:pt>
                <c:pt idx="1738">
                  <c:v>97.372145628923704</c:v>
                </c:pt>
                <c:pt idx="1739">
                  <c:v>97.366892718467895</c:v>
                </c:pt>
                <c:pt idx="1740">
                  <c:v>97.361629313674797</c:v>
                </c:pt>
                <c:pt idx="1741">
                  <c:v>97.356355393603593</c:v>
                </c:pt>
                <c:pt idx="1742">
                  <c:v>97.351070937271601</c:v>
                </c:pt>
                <c:pt idx="1743">
                  <c:v>97.345775923654401</c:v>
                </c:pt>
                <c:pt idx="1744">
                  <c:v>97.340470331685793</c:v>
                </c:pt>
                <c:pt idx="1745">
                  <c:v>97.335154140257401</c:v>
                </c:pt>
                <c:pt idx="1746">
                  <c:v>97.329827328219196</c:v>
                </c:pt>
                <c:pt idx="1747">
                  <c:v>97.324489874378898</c:v>
                </c:pt>
                <c:pt idx="1748">
                  <c:v>97.319141757501896</c:v>
                </c:pt>
                <c:pt idx="1749">
                  <c:v>97.313782956311499</c:v>
                </c:pt>
                <c:pt idx="1750">
                  <c:v>97.308413449488697</c:v>
                </c:pt>
                <c:pt idx="1751">
                  <c:v>97.303033215672002</c:v>
                </c:pt>
                <c:pt idx="1752">
                  <c:v>97.297642233457296</c:v>
                </c:pt>
                <c:pt idx="1753">
                  <c:v>97.292240481397997</c:v>
                </c:pt>
                <c:pt idx="1754">
                  <c:v>97.286827938004706</c:v>
                </c:pt>
                <c:pt idx="1755">
                  <c:v>97.281404581745605</c:v>
                </c:pt>
                <c:pt idx="1756">
                  <c:v>97.275970391045604</c:v>
                </c:pt>
                <c:pt idx="1757">
                  <c:v>97.270525344286895</c:v>
                </c:pt>
                <c:pt idx="1758">
                  <c:v>97.265069419808597</c:v>
                </c:pt>
                <c:pt idx="1759">
                  <c:v>97.259602595906699</c:v>
                </c:pt>
                <c:pt idx="1760">
                  <c:v>97.254124850834103</c:v>
                </c:pt>
                <c:pt idx="1761">
                  <c:v>97.248636162800395</c:v>
                </c:pt>
                <c:pt idx="1762">
                  <c:v>97.243136509971805</c:v>
                </c:pt>
                <c:pt idx="1763">
                  <c:v>97.237625870471007</c:v>
                </c:pt>
                <c:pt idx="1764">
                  <c:v>97.232104222377203</c:v>
                </c:pt>
                <c:pt idx="1765">
                  <c:v>97.226571543725996</c:v>
                </c:pt>
                <c:pt idx="1766">
                  <c:v>97.221027812509405</c:v>
                </c:pt>
                <c:pt idx="1767">
                  <c:v>97.215473006675495</c:v>
                </c:pt>
                <c:pt idx="1768">
                  <c:v>97.209907104128405</c:v>
                </c:pt>
                <c:pt idx="1769">
                  <c:v>97.204330082728404</c:v>
                </c:pt>
                <c:pt idx="1770">
                  <c:v>97.198741920291894</c:v>
                </c:pt>
                <c:pt idx="1771">
                  <c:v>97.193142594590697</c:v>
                </c:pt>
                <c:pt idx="1772">
                  <c:v>97.187532083352906</c:v>
                </c:pt>
                <c:pt idx="1773">
                  <c:v>97.181910364261796</c:v>
                </c:pt>
                <c:pt idx="1774">
                  <c:v>97.176277414956701</c:v>
                </c:pt>
                <c:pt idx="1775">
                  <c:v>97.170633213032204</c:v>
                </c:pt>
                <c:pt idx="1776">
                  <c:v>97.164977736038296</c:v>
                </c:pt>
                <c:pt idx="1777">
                  <c:v>97.1593109614805</c:v>
                </c:pt>
                <c:pt idx="1778">
                  <c:v>97.153632866819507</c:v>
                </c:pt>
                <c:pt idx="1779">
                  <c:v>97.147943429470899</c:v>
                </c:pt>
                <c:pt idx="1780">
                  <c:v>97.142242626805697</c:v>
                </c:pt>
                <c:pt idx="1781">
                  <c:v>97.136530436149798</c:v>
                </c:pt>
                <c:pt idx="1782">
                  <c:v>97.130806834783897</c:v>
                </c:pt>
                <c:pt idx="1783">
                  <c:v>97.125071799943498</c:v>
                </c:pt>
                <c:pt idx="1784">
                  <c:v>97.119325308819</c:v>
                </c:pt>
                <c:pt idx="1785">
                  <c:v>97.1135673385551</c:v>
                </c:pt>
                <c:pt idx="1786">
                  <c:v>97.107797866251403</c:v>
                </c:pt>
                <c:pt idx="1787">
                  <c:v>97.102016868961698</c:v>
                </c:pt>
                <c:pt idx="1788">
                  <c:v>97.096224323694202</c:v>
                </c:pt>
                <c:pt idx="1789">
                  <c:v>97.090420207411299</c:v>
                </c:pt>
                <c:pt idx="1790">
                  <c:v>97.084604497029801</c:v>
                </c:pt>
                <c:pt idx="1791">
                  <c:v>97.078777169420405</c:v>
                </c:pt>
                <c:pt idx="1792">
                  <c:v>97.072938201407894</c:v>
                </c:pt>
                <c:pt idx="1793">
                  <c:v>97.067087569770706</c:v>
                </c:pt>
                <c:pt idx="1794">
                  <c:v>97.061225251241495</c:v>
                </c:pt>
                <c:pt idx="1795">
                  <c:v>97.055351222506303</c:v>
                </c:pt>
                <c:pt idx="1796">
                  <c:v>97.049465460204999</c:v>
                </c:pt>
                <c:pt idx="1797">
                  <c:v>97.043567940930799</c:v>
                </c:pt>
                <c:pt idx="1798">
                  <c:v>97.037658641230607</c:v>
                </c:pt>
                <c:pt idx="1799">
                  <c:v>97.0317375376044</c:v>
                </c:pt>
                <c:pt idx="1800">
                  <c:v>97.025804606505602</c:v>
                </c:pt>
                <c:pt idx="1801">
                  <c:v>97.019859824340898</c:v>
                </c:pt>
                <c:pt idx="1802">
                  <c:v>97.013903167469707</c:v>
                </c:pt>
                <c:pt idx="1803">
                  <c:v>97.007934612204807</c:v>
                </c:pt>
                <c:pt idx="1804">
                  <c:v>97.001954134811598</c:v>
                </c:pt>
                <c:pt idx="1805">
                  <c:v>96.995961711508301</c:v>
                </c:pt>
                <c:pt idx="1806">
                  <c:v>96.989957318466097</c:v>
                </c:pt>
                <c:pt idx="1807">
                  <c:v>96.983940931808405</c:v>
                </c:pt>
                <c:pt idx="1808">
                  <c:v>96.977912527611494</c:v>
                </c:pt>
                <c:pt idx="1809">
                  <c:v>96.971872081903797</c:v>
                </c:pt>
                <c:pt idx="1810">
                  <c:v>96.965819570666199</c:v>
                </c:pt>
                <c:pt idx="1811">
                  <c:v>96.959754969831806</c:v>
                </c:pt>
                <c:pt idx="1812">
                  <c:v>96.953678255285894</c:v>
                </c:pt>
                <c:pt idx="1813">
                  <c:v>96.947589402865702</c:v>
                </c:pt>
                <c:pt idx="1814">
                  <c:v>96.941488388360497</c:v>
                </c:pt>
                <c:pt idx="1815">
                  <c:v>96.935375187511397</c:v>
                </c:pt>
                <c:pt idx="1816">
                  <c:v>96.929249776011204</c:v>
                </c:pt>
                <c:pt idx="1817">
                  <c:v>96.923112129504503</c:v>
                </c:pt>
                <c:pt idx="1818">
                  <c:v>96.916962223587305</c:v>
                </c:pt>
                <c:pt idx="1819">
                  <c:v>96.910800033807206</c:v>
                </c:pt>
                <c:pt idx="1820">
                  <c:v>96.904625535663101</c:v>
                </c:pt>
                <c:pt idx="1821">
                  <c:v>96.898438704605397</c:v>
                </c:pt>
                <c:pt idx="1822">
                  <c:v>96.892239516035204</c:v>
                </c:pt>
                <c:pt idx="1823">
                  <c:v>96.886027945305301</c:v>
                </c:pt>
                <c:pt idx="1824">
                  <c:v>96.879803967718999</c:v>
                </c:pt>
                <c:pt idx="1825">
                  <c:v>96.873567558530794</c:v>
                </c:pt>
                <c:pt idx="1826">
                  <c:v>96.867318692945801</c:v>
                </c:pt>
                <c:pt idx="1827">
                  <c:v>96.861057346120006</c:v>
                </c:pt>
                <c:pt idx="1828">
                  <c:v>96.8547834931598</c:v>
                </c:pt>
                <c:pt idx="1829">
                  <c:v>96.848497109122206</c:v>
                </c:pt>
                <c:pt idx="1830">
                  <c:v>96.842198169014694</c:v>
                </c:pt>
                <c:pt idx="1831">
                  <c:v>96.835886647794894</c:v>
                </c:pt>
                <c:pt idx="1832">
                  <c:v>96.829562520370899</c:v>
                </c:pt>
                <c:pt idx="1833">
                  <c:v>96.823225761600597</c:v>
                </c:pt>
                <c:pt idx="1834">
                  <c:v>96.816876346292204</c:v>
                </c:pt>
                <c:pt idx="1835">
                  <c:v>96.810514249203607</c:v>
                </c:pt>
                <c:pt idx="1836">
                  <c:v>96.804139445042594</c:v>
                </c:pt>
                <c:pt idx="1837">
                  <c:v>96.797751908466793</c:v>
                </c:pt>
                <c:pt idx="1838">
                  <c:v>96.791351614083396</c:v>
                </c:pt>
                <c:pt idx="1839">
                  <c:v>96.784938536448905</c:v>
                </c:pt>
                <c:pt idx="1840">
                  <c:v>96.778512650069501</c:v>
                </c:pt>
                <c:pt idx="1841">
                  <c:v>96.772073929400705</c:v>
                </c:pt>
                <c:pt idx="1842">
                  <c:v>96.765622348847003</c:v>
                </c:pt>
                <c:pt idx="1843">
                  <c:v>96.759157882762196</c:v>
                </c:pt>
                <c:pt idx="1844">
                  <c:v>96.752680505449206</c:v>
                </c:pt>
                <c:pt idx="1845">
                  <c:v>96.746190191159499</c:v>
                </c:pt>
                <c:pt idx="1846">
                  <c:v>96.739686914093895</c:v>
                </c:pt>
                <c:pt idx="1847">
                  <c:v>96.733170648401398</c:v>
                </c:pt>
                <c:pt idx="1848">
                  <c:v>96.726641368180097</c:v>
                </c:pt>
                <c:pt idx="1849">
                  <c:v>96.720099047476097</c:v>
                </c:pt>
                <c:pt idx="1850">
                  <c:v>96.7135436602845</c:v>
                </c:pt>
                <c:pt idx="1851">
                  <c:v>96.706975180548199</c:v>
                </c:pt>
                <c:pt idx="1852">
                  <c:v>96.700393582158696</c:v>
                </c:pt>
                <c:pt idx="1853">
                  <c:v>96.693798838955303</c:v>
                </c:pt>
                <c:pt idx="1854">
                  <c:v>96.687190924725499</c:v>
                </c:pt>
                <c:pt idx="1855">
                  <c:v>96.680569813204599</c:v>
                </c:pt>
                <c:pt idx="1856">
                  <c:v>96.673935478075805</c:v>
                </c:pt>
                <c:pt idx="1857">
                  <c:v>96.667287892969995</c:v>
                </c:pt>
                <c:pt idx="1858">
                  <c:v>96.660627031465594</c:v>
                </c:pt>
                <c:pt idx="1859">
                  <c:v>96.653952867088606</c:v>
                </c:pt>
                <c:pt idx="1860">
                  <c:v>96.647265373312194</c:v>
                </c:pt>
                <c:pt idx="1861">
                  <c:v>96.640564523557202</c:v>
                </c:pt>
                <c:pt idx="1862">
                  <c:v>96.633850291191195</c:v>
                </c:pt>
                <c:pt idx="1863">
                  <c:v>96.627122649529198</c:v>
                </c:pt>
                <c:pt idx="1864">
                  <c:v>96.620381571833093</c:v>
                </c:pt>
                <c:pt idx="1865">
                  <c:v>96.613627031311495</c:v>
                </c:pt>
                <c:pt idx="1866">
                  <c:v>96.606859001119901</c:v>
                </c:pt>
                <c:pt idx="1867">
                  <c:v>96.600077454360502</c:v>
                </c:pt>
                <c:pt idx="1868">
                  <c:v>96.593282364082</c:v>
                </c:pt>
                <c:pt idx="1869">
                  <c:v>96.586473703279594</c:v>
                </c:pt>
                <c:pt idx="1870">
                  <c:v>96.579651444894594</c:v>
                </c:pt>
                <c:pt idx="1871">
                  <c:v>96.572815561814906</c:v>
                </c:pt>
                <c:pt idx="1872">
                  <c:v>96.565966026874307</c:v>
                </c:pt>
                <c:pt idx="1873">
                  <c:v>96.5591028128527</c:v>
                </c:pt>
                <c:pt idx="1874">
                  <c:v>96.552225892475903</c:v>
                </c:pt>
                <c:pt idx="1875">
                  <c:v>96.545335238415504</c:v>
                </c:pt>
                <c:pt idx="1876">
                  <c:v>96.538430823288806</c:v>
                </c:pt>
                <c:pt idx="1877">
                  <c:v>96.531512619658798</c:v>
                </c:pt>
                <c:pt idx="1878">
                  <c:v>96.524580600033801</c:v>
                </c:pt>
                <c:pt idx="1879">
                  <c:v>96.517634736867706</c:v>
                </c:pt>
                <c:pt idx="1880">
                  <c:v>96.510675002559495</c:v>
                </c:pt>
                <c:pt idx="1881">
                  <c:v>96.503701369453495</c:v>
                </c:pt>
                <c:pt idx="1882">
                  <c:v>96.496713809838994</c:v>
                </c:pt>
                <c:pt idx="1883">
                  <c:v>96.489712295950099</c:v>
                </c:pt>
                <c:pt idx="1884">
                  <c:v>96.482696799966206</c:v>
                </c:pt>
                <c:pt idx="1885">
                  <c:v>96.475667294010805</c:v>
                </c:pt>
                <c:pt idx="1886">
                  <c:v>96.468623750152602</c:v>
                </c:pt>
                <c:pt idx="1887">
                  <c:v>96.4615661404045</c:v>
                </c:pt>
                <c:pt idx="1888">
                  <c:v>96.454494436723905</c:v>
                </c:pt>
                <c:pt idx="1889">
                  <c:v>96.447408611012406</c:v>
                </c:pt>
                <c:pt idx="1890">
                  <c:v>96.440308635115997</c:v>
                </c:pt>
                <c:pt idx="1891">
                  <c:v>96.433194480824596</c:v>
                </c:pt>
                <c:pt idx="1892">
                  <c:v>96.426066119872104</c:v>
                </c:pt>
                <c:pt idx="1893">
                  <c:v>96.418923523936201</c:v>
                </c:pt>
                <c:pt idx="1894">
                  <c:v>96.411766664638606</c:v>
                </c:pt>
                <c:pt idx="1895">
                  <c:v>96.404595513544393</c:v>
                </c:pt>
                <c:pt idx="1896">
                  <c:v>96.397410042162306</c:v>
                </c:pt>
                <c:pt idx="1897">
                  <c:v>96.390210221944301</c:v>
                </c:pt>
                <c:pt idx="1898">
                  <c:v>96.382996024286001</c:v>
                </c:pt>
                <c:pt idx="1899">
                  <c:v>96.375767420525804</c:v>
                </c:pt>
                <c:pt idx="1900">
                  <c:v>96.368524381945505</c:v>
                </c:pt>
                <c:pt idx="1901">
                  <c:v>96.361266879769801</c:v>
                </c:pt>
                <c:pt idx="1902">
                  <c:v>96.353994885166102</c:v>
                </c:pt>
                <c:pt idx="1903">
                  <c:v>96.346708369244695</c:v>
                </c:pt>
                <c:pt idx="1904">
                  <c:v>96.339407303058493</c:v>
                </c:pt>
                <c:pt idx="1905">
                  <c:v>96.332091657602803</c:v>
                </c:pt>
                <c:pt idx="1906">
                  <c:v>96.324761403815501</c:v>
                </c:pt>
                <c:pt idx="1907">
                  <c:v>96.317416512576699</c:v>
                </c:pt>
                <c:pt idx="1908">
                  <c:v>96.310056954708699</c:v>
                </c:pt>
                <c:pt idx="1909">
                  <c:v>96.302682700975794</c:v>
                </c:pt>
                <c:pt idx="1910">
                  <c:v>96.295293722084196</c:v>
                </c:pt>
                <c:pt idx="1911">
                  <c:v>96.287889988682096</c:v>
                </c:pt>
                <c:pt idx="1912">
                  <c:v>96.280471471359405</c:v>
                </c:pt>
                <c:pt idx="1913">
                  <c:v>96.2730381406475</c:v>
                </c:pt>
                <c:pt idx="1914">
                  <c:v>96.265589967019295</c:v>
                </c:pt>
                <c:pt idx="1915">
                  <c:v>96.258126920889197</c:v>
                </c:pt>
                <c:pt idx="1916">
                  <c:v>96.250648972612794</c:v>
                </c:pt>
                <c:pt idx="1917">
                  <c:v>96.2431560924867</c:v>
                </c:pt>
                <c:pt idx="1918">
                  <c:v>96.235648250748795</c:v>
                </c:pt>
                <c:pt idx="1919">
                  <c:v>96.228125417577701</c:v>
                </c:pt>
                <c:pt idx="1920">
                  <c:v>96.220587563092906</c:v>
                </c:pt>
                <c:pt idx="1921">
                  <c:v>96.213034657354598</c:v>
                </c:pt>
                <c:pt idx="1922">
                  <c:v>96.205466670363407</c:v>
                </c:pt>
                <c:pt idx="1923">
                  <c:v>96.197883572060604</c:v>
                </c:pt>
                <c:pt idx="1924">
                  <c:v>96.190285332327605</c:v>
                </c:pt>
                <c:pt idx="1925">
                  <c:v>96.182671920986095</c:v>
                </c:pt>
                <c:pt idx="1926">
                  <c:v>96.175043307798006</c:v>
                </c:pt>
                <c:pt idx="1927">
                  <c:v>96.167399462464999</c:v>
                </c:pt>
                <c:pt idx="1928">
                  <c:v>96.159740354628795</c:v>
                </c:pt>
                <c:pt idx="1929">
                  <c:v>96.152065953870803</c:v>
                </c:pt>
                <c:pt idx="1930">
                  <c:v>96.144376229711995</c:v>
                </c:pt>
                <c:pt idx="1931">
                  <c:v>96.136671151612802</c:v>
                </c:pt>
                <c:pt idx="1932">
                  <c:v>96.128950688973305</c:v>
                </c:pt>
                <c:pt idx="1933">
                  <c:v>96.121214811132603</c:v>
                </c:pt>
                <c:pt idx="1934">
                  <c:v>96.113463487368904</c:v>
                </c:pt>
                <c:pt idx="1935">
                  <c:v>96.105696686899805</c:v>
                </c:pt>
                <c:pt idx="1936">
                  <c:v>96.097914378881299</c:v>
                </c:pt>
                <c:pt idx="1937">
                  <c:v>96.090116532408501</c:v>
                </c:pt>
                <c:pt idx="1938">
                  <c:v>96.082303116515206</c:v>
                </c:pt>
                <c:pt idx="1939">
                  <c:v>96.074474100173703</c:v>
                </c:pt>
                <c:pt idx="1940">
                  <c:v>96.066629452294507</c:v>
                </c:pt>
                <c:pt idx="1941">
                  <c:v>96.0587691417267</c:v>
                </c:pt>
                <c:pt idx="1942">
                  <c:v>96.050893137257404</c:v>
                </c:pt>
                <c:pt idx="1943">
                  <c:v>96.043001407611996</c:v>
                </c:pt>
                <c:pt idx="1944">
                  <c:v>96.035093921453594</c:v>
                </c:pt>
                <c:pt idx="1945">
                  <c:v>96.027170647383102</c:v>
                </c:pt>
                <c:pt idx="1946">
                  <c:v>96.019231553939207</c:v>
                </c:pt>
                <c:pt idx="1947">
                  <c:v>96.011276609598397</c:v>
                </c:pt>
                <c:pt idx="1948">
                  <c:v>96.003305782774106</c:v>
                </c:pt>
                <c:pt idx="1949">
                  <c:v>95.995319041817595</c:v>
                </c:pt>
                <c:pt idx="1950">
                  <c:v>95.9873163550171</c:v>
                </c:pt>
                <c:pt idx="1951">
                  <c:v>95.979297690597903</c:v>
                </c:pt>
                <c:pt idx="1952">
                  <c:v>95.971263016722204</c:v>
                </c:pt>
                <c:pt idx="1953">
                  <c:v>95.963212301489406</c:v>
                </c:pt>
                <c:pt idx="1954">
                  <c:v>95.955145512935104</c:v>
                </c:pt>
                <c:pt idx="1955">
                  <c:v>95.947062619031897</c:v>
                </c:pt>
                <c:pt idx="1956">
                  <c:v>95.938963587688505</c:v>
                </c:pt>
                <c:pt idx="1957">
                  <c:v>95.930848386750398</c:v>
                </c:pt>
                <c:pt idx="1958">
                  <c:v>95.922716983998797</c:v>
                </c:pt>
                <c:pt idx="1959">
                  <c:v>95.914569347151399</c:v>
                </c:pt>
                <c:pt idx="1960">
                  <c:v>95.906405443861601</c:v>
                </c:pt>
                <c:pt idx="1961">
                  <c:v>95.898225241718904</c:v>
                </c:pt>
                <c:pt idx="1962">
                  <c:v>95.890028708248096</c:v>
                </c:pt>
                <c:pt idx="1963">
                  <c:v>95.881815810909998</c:v>
                </c:pt>
                <c:pt idx="1964">
                  <c:v>95.873586517100705</c:v>
                </c:pt>
                <c:pt idx="1965">
                  <c:v>95.865340794151507</c:v>
                </c:pt>
                <c:pt idx="1966">
                  <c:v>95.857078609329093</c:v>
                </c:pt>
                <c:pt idx="1967">
                  <c:v>95.848799929835295</c:v>
                </c:pt>
                <c:pt idx="1968">
                  <c:v>95.8405047228066</c:v>
                </c:pt>
                <c:pt idx="1969">
                  <c:v>95.832192955314497</c:v>
                </c:pt>
                <c:pt idx="1970">
                  <c:v>95.823864594365205</c:v>
                </c:pt>
                <c:pt idx="1971">
                  <c:v>95.8155196068995</c:v>
                </c:pt>
                <c:pt idx="1972">
                  <c:v>95.807157959792505</c:v>
                </c:pt>
                <c:pt idx="1973">
                  <c:v>95.798779619853605</c:v>
                </c:pt>
                <c:pt idx="1974">
                  <c:v>95.790384553826698</c:v>
                </c:pt>
                <c:pt idx="1975">
                  <c:v>95.781972728389306</c:v>
                </c:pt>
                <c:pt idx="1976">
                  <c:v>95.773544110153196</c:v>
                </c:pt>
                <c:pt idx="1977">
                  <c:v>95.7650986656637</c:v>
                </c:pt>
                <c:pt idx="1978">
                  <c:v>95.756636361399998</c:v>
                </c:pt>
                <c:pt idx="1979">
                  <c:v>95.748157163774593</c:v>
                </c:pt>
                <c:pt idx="1980">
                  <c:v>95.739661039133694</c:v>
                </c:pt>
                <c:pt idx="1981">
                  <c:v>95.731147953756505</c:v>
                </c:pt>
                <c:pt idx="1982">
                  <c:v>95.722617873855498</c:v>
                </c:pt>
                <c:pt idx="1983">
                  <c:v>95.714070765575997</c:v>
                </c:pt>
                <c:pt idx="1984">
                  <c:v>95.705506594996606</c:v>
                </c:pt>
                <c:pt idx="1985">
                  <c:v>95.696925328128103</c:v>
                </c:pt>
                <c:pt idx="1986">
                  <c:v>95.6883269309144</c:v>
                </c:pt>
                <c:pt idx="1987">
                  <c:v>95.679711369231597</c:v>
                </c:pt>
                <c:pt idx="1988">
                  <c:v>95.671078608888195</c:v>
                </c:pt>
                <c:pt idx="1989">
                  <c:v>95.662428615625004</c:v>
                </c:pt>
                <c:pt idx="1990">
                  <c:v>95.653761355114796</c:v>
                </c:pt>
                <c:pt idx="1991">
                  <c:v>95.645076792962499</c:v>
                </c:pt>
                <c:pt idx="1992">
                  <c:v>95.636374894704502</c:v>
                </c:pt>
                <c:pt idx="1993">
                  <c:v>95.627655625809197</c:v>
                </c:pt>
                <c:pt idx="1994">
                  <c:v>95.618918951676505</c:v>
                </c:pt>
                <c:pt idx="1995">
                  <c:v>95.610164837637598</c:v>
                </c:pt>
                <c:pt idx="1996">
                  <c:v>95.601393248955006</c:v>
                </c:pt>
                <c:pt idx="1997">
                  <c:v>95.592604150822496</c:v>
                </c:pt>
                <c:pt idx="1998">
                  <c:v>95.583797508364697</c:v>
                </c:pt>
                <c:pt idx="1999">
                  <c:v>95.574973286637203</c:v>
                </c:pt>
                <c:pt idx="2000">
                  <c:v>95.566131450626401</c:v>
                </c:pt>
                <c:pt idx="2001">
                  <c:v>95.5572719652492</c:v>
                </c:pt>
                <c:pt idx="2002">
                  <c:v>95.548394795353005</c:v>
                </c:pt>
                <c:pt idx="2003">
                  <c:v>95.539499905715502</c:v>
                </c:pt>
                <c:pt idx="2004">
                  <c:v>95.530587261044701</c:v>
                </c:pt>
                <c:pt idx="2005">
                  <c:v>95.521656825978596</c:v>
                </c:pt>
                <c:pt idx="2006">
                  <c:v>95.512708565085106</c:v>
                </c:pt>
                <c:pt idx="2007">
                  <c:v>95.503742442862006</c:v>
                </c:pt>
                <c:pt idx="2008">
                  <c:v>95.494758423736599</c:v>
                </c:pt>
                <c:pt idx="2009">
                  <c:v>95.485756472065702</c:v>
                </c:pt>
                <c:pt idx="2010">
                  <c:v>95.476736552135705</c:v>
                </c:pt>
                <c:pt idx="2011">
                  <c:v>95.467698628162097</c:v>
                </c:pt>
                <c:pt idx="2012">
                  <c:v>95.4586426642893</c:v>
                </c:pt>
                <c:pt idx="2013">
                  <c:v>95.449568624591095</c:v>
                </c:pt>
                <c:pt idx="2014">
                  <c:v>95.440476473069793</c:v>
                </c:pt>
                <c:pt idx="2015">
                  <c:v>95.431366173656301</c:v>
                </c:pt>
                <c:pt idx="2016">
                  <c:v>95.422237690210395</c:v>
                </c:pt>
                <c:pt idx="2017">
                  <c:v>95.413090986520004</c:v>
                </c:pt>
                <c:pt idx="2018">
                  <c:v>95.403926026301406</c:v>
                </c:pt>
                <c:pt idx="2019">
                  <c:v>95.394742773198999</c:v>
                </c:pt>
                <c:pt idx="2020">
                  <c:v>95.385541190785105</c:v>
                </c:pt>
                <c:pt idx="2021">
                  <c:v>95.376321242559996</c:v>
                </c:pt>
                <c:pt idx="2022">
                  <c:v>95.367082891951497</c:v>
                </c:pt>
                <c:pt idx="2023">
                  <c:v>95.357826102315101</c:v>
                </c:pt>
                <c:pt idx="2024">
                  <c:v>95.348550836933697</c:v>
                </c:pt>
                <c:pt idx="2025">
                  <c:v>95.339257059017399</c:v>
                </c:pt>
                <c:pt idx="2026">
                  <c:v>95.329944731703605</c:v>
                </c:pt>
                <c:pt idx="2027">
                  <c:v>95.320613818056501</c:v>
                </c:pt>
                <c:pt idx="2028">
                  <c:v>95.311264281067196</c:v>
                </c:pt>
                <c:pt idx="2029">
                  <c:v>95.301896083653602</c:v>
                </c:pt>
                <c:pt idx="2030">
                  <c:v>95.292509188660006</c:v>
                </c:pt>
                <c:pt idx="2031">
                  <c:v>95.283103558857306</c:v>
                </c:pt>
                <c:pt idx="2032">
                  <c:v>95.273679156942507</c:v>
                </c:pt>
                <c:pt idx="2033">
                  <c:v>95.2642359455388</c:v>
                </c:pt>
                <c:pt idx="2034">
                  <c:v>95.254773887195498</c:v>
                </c:pt>
                <c:pt idx="2035">
                  <c:v>95.245292944387501</c:v>
                </c:pt>
                <c:pt idx="2036">
                  <c:v>95.235793079515602</c:v>
                </c:pt>
                <c:pt idx="2037">
                  <c:v>95.226274254906102</c:v>
                </c:pt>
                <c:pt idx="2038">
                  <c:v>95.216736432810606</c:v>
                </c:pt>
                <c:pt idx="2039">
                  <c:v>95.207179575406101</c:v>
                </c:pt>
                <c:pt idx="2040">
                  <c:v>95.197603644794597</c:v>
                </c:pt>
                <c:pt idx="2041">
                  <c:v>95.188008603003198</c:v>
                </c:pt>
                <c:pt idx="2042">
                  <c:v>95.178394411983703</c:v>
                </c:pt>
                <c:pt idx="2043">
                  <c:v>95.168761033612597</c:v>
                </c:pt>
                <c:pt idx="2044">
                  <c:v>95.159108429690903</c:v>
                </c:pt>
                <c:pt idx="2045">
                  <c:v>95.1494365619441</c:v>
                </c:pt>
                <c:pt idx="2046">
                  <c:v>95.139745392021794</c:v>
                </c:pt>
                <c:pt idx="2047">
                  <c:v>95.130034881497707</c:v>
                </c:pt>
                <c:pt idx="2048">
                  <c:v>95.120304991869602</c:v>
                </c:pt>
                <c:pt idx="2049">
                  <c:v>95.110555684558804</c:v>
                </c:pt>
                <c:pt idx="2050">
                  <c:v>95.100786920910494</c:v>
                </c:pt>
                <c:pt idx="2051">
                  <c:v>95.090998662193201</c:v>
                </c:pt>
                <c:pt idx="2052">
                  <c:v>95.0811908695988</c:v>
                </c:pt>
                <c:pt idx="2053">
                  <c:v>95.071363504242598</c:v>
                </c:pt>
                <c:pt idx="2054">
                  <c:v>95.061516527162496</c:v>
                </c:pt>
                <c:pt idx="2055">
                  <c:v>95.051649899319699</c:v>
                </c:pt>
                <c:pt idx="2056">
                  <c:v>95.041763581597905</c:v>
                </c:pt>
                <c:pt idx="2057">
                  <c:v>95.031857534803507</c:v>
                </c:pt>
                <c:pt idx="2058">
                  <c:v>95.021931719665304</c:v>
                </c:pt>
                <c:pt idx="2059">
                  <c:v>95.011986096834406</c:v>
                </c:pt>
                <c:pt idx="2060">
                  <c:v>95.002020626883905</c:v>
                </c:pt>
                <c:pt idx="2061">
                  <c:v>94.992035270309202</c:v>
                </c:pt>
                <c:pt idx="2062">
                  <c:v>94.982029987527199</c:v>
                </c:pt>
                <c:pt idx="2063">
                  <c:v>94.972004738876706</c:v>
                </c:pt>
                <c:pt idx="2064">
                  <c:v>94.961959484617907</c:v>
                </c:pt>
                <c:pt idx="2065">
                  <c:v>94.951894184932399</c:v>
                </c:pt>
                <c:pt idx="2066">
                  <c:v>94.941808799922995</c:v>
                </c:pt>
                <c:pt idx="2067">
                  <c:v>94.931703289613694</c:v>
                </c:pt>
                <c:pt idx="2068">
                  <c:v>94.921577613949196</c:v>
                </c:pt>
                <c:pt idx="2069">
                  <c:v>94.911431732795094</c:v>
                </c:pt>
                <c:pt idx="2070">
                  <c:v>94.901265605937596</c:v>
                </c:pt>
                <c:pt idx="2071">
                  <c:v>94.8910791930832</c:v>
                </c:pt>
                <c:pt idx="2072">
                  <c:v>94.880872453858998</c:v>
                </c:pt>
                <c:pt idx="2073">
                  <c:v>94.870645347811902</c:v>
                </c:pt>
                <c:pt idx="2074">
                  <c:v>94.8603978344089</c:v>
                </c:pt>
                <c:pt idx="2075">
                  <c:v>94.850129873037005</c:v>
                </c:pt>
                <c:pt idx="2076">
                  <c:v>94.839841423002696</c:v>
                </c:pt>
                <c:pt idx="2077">
                  <c:v>94.829532443531903</c:v>
                </c:pt>
                <c:pt idx="2078">
                  <c:v>94.819202893770097</c:v>
                </c:pt>
                <c:pt idx="2079">
                  <c:v>94.808852732781901</c:v>
                </c:pt>
                <c:pt idx="2080">
                  <c:v>94.798481919550895</c:v>
                </c:pt>
                <c:pt idx="2081">
                  <c:v>94.788090412979599</c:v>
                </c:pt>
                <c:pt idx="2082">
                  <c:v>94.777678171889306</c:v>
                </c:pt>
                <c:pt idx="2083">
                  <c:v>94.767245155019793</c:v>
                </c:pt>
                <c:pt idx="2084">
                  <c:v>94.756791321029297</c:v>
                </c:pt>
                <c:pt idx="2085">
                  <c:v>94.746316628494299</c:v>
                </c:pt>
                <c:pt idx="2086">
                  <c:v>94.735821035909296</c:v>
                </c:pt>
                <c:pt idx="2087">
                  <c:v>94.725304501686907</c:v>
                </c:pt>
                <c:pt idx="2088">
                  <c:v>94.714766984157393</c:v>
                </c:pt>
                <c:pt idx="2089">
                  <c:v>94.704208441568596</c:v>
                </c:pt>
                <c:pt idx="2090">
                  <c:v>94.693628832085807</c:v>
                </c:pt>
                <c:pt idx="2091">
                  <c:v>94.683028113791806</c:v>
                </c:pt>
                <c:pt idx="2092">
                  <c:v>94.672406244686201</c:v>
                </c:pt>
                <c:pt idx="2093">
                  <c:v>94.661763182685803</c:v>
                </c:pt>
                <c:pt idx="2094">
                  <c:v>94.651098885624094</c:v>
                </c:pt>
                <c:pt idx="2095">
                  <c:v>94.640413311251294</c:v>
                </c:pt>
                <c:pt idx="2096">
                  <c:v>94.629706417234104</c:v>
                </c:pt>
                <c:pt idx="2097">
                  <c:v>94.618978161155397</c:v>
                </c:pt>
                <c:pt idx="2098">
                  <c:v>94.6082285005145</c:v>
                </c:pt>
                <c:pt idx="2099">
                  <c:v>94.597457392726398</c:v>
                </c:pt>
                <c:pt idx="2100">
                  <c:v>94.586664795122203</c:v>
                </c:pt>
                <c:pt idx="2101">
                  <c:v>94.575850664948504</c:v>
                </c:pt>
                <c:pt idx="2102">
                  <c:v>94.565014959367403</c:v>
                </c:pt>
                <c:pt idx="2103">
                  <c:v>94.554157635456406</c:v>
                </c:pt>
                <c:pt idx="2104">
                  <c:v>94.543278650208293</c:v>
                </c:pt>
                <c:pt idx="2105">
                  <c:v>94.532377960530596</c:v>
                </c:pt>
                <c:pt idx="2106">
                  <c:v>94.521455523245905</c:v>
                </c:pt>
                <c:pt idx="2107">
                  <c:v>94.510511295091405</c:v>
                </c:pt>
                <c:pt idx="2108">
                  <c:v>94.499545232718901</c:v>
                </c:pt>
                <c:pt idx="2109">
                  <c:v>94.488557292694395</c:v>
                </c:pt>
                <c:pt idx="2110">
                  <c:v>94.477547431498195</c:v>
                </c:pt>
                <c:pt idx="2111">
                  <c:v>94.466515605524407</c:v>
                </c:pt>
                <c:pt idx="2112">
                  <c:v>94.455461771081303</c:v>
                </c:pt>
                <c:pt idx="2113">
                  <c:v>94.444385884390698</c:v>
                </c:pt>
                <c:pt idx="2114">
                  <c:v>94.433287901587804</c:v>
                </c:pt>
                <c:pt idx="2115">
                  <c:v>94.422167778721303</c:v>
                </c:pt>
                <c:pt idx="2116">
                  <c:v>94.411025471753106</c:v>
                </c:pt>
                <c:pt idx="2117">
                  <c:v>94.399860936557999</c:v>
                </c:pt>
                <c:pt idx="2118">
                  <c:v>94.388674128923697</c:v>
                </c:pt>
                <c:pt idx="2119">
                  <c:v>94.377465004550501</c:v>
                </c:pt>
                <c:pt idx="2120">
                  <c:v>94.366233519051306</c:v>
                </c:pt>
                <c:pt idx="2121">
                  <c:v>94.354979627951195</c:v>
                </c:pt>
                <c:pt idx="2122">
                  <c:v>94.343703286687798</c:v>
                </c:pt>
                <c:pt idx="2123">
                  <c:v>94.332404450610198</c:v>
                </c:pt>
                <c:pt idx="2124">
                  <c:v>94.321083074979597</c:v>
                </c:pt>
                <c:pt idx="2125">
                  <c:v>94.309739114968906</c:v>
                </c:pt>
                <c:pt idx="2126">
                  <c:v>94.298372525662302</c:v>
                </c:pt>
                <c:pt idx="2127">
                  <c:v>94.2869832620555</c:v>
                </c:pt>
                <c:pt idx="2128">
                  <c:v>94.2755712790551</c:v>
                </c:pt>
                <c:pt idx="2129">
                  <c:v>94.264136531478897</c:v>
                </c:pt>
                <c:pt idx="2130">
                  <c:v>94.2526789740553</c:v>
                </c:pt>
                <c:pt idx="2131">
                  <c:v>94.241198561423502</c:v>
                </c:pt>
                <c:pt idx="2132">
                  <c:v>94.229695248132899</c:v>
                </c:pt>
                <c:pt idx="2133">
                  <c:v>94.218168988643399</c:v>
                </c:pt>
                <c:pt idx="2134">
                  <c:v>94.2066197373249</c:v>
                </c:pt>
                <c:pt idx="2135">
                  <c:v>94.195047448457302</c:v>
                </c:pt>
                <c:pt idx="2136">
                  <c:v>94.183452076229997</c:v>
                </c:pt>
                <c:pt idx="2137">
                  <c:v>94.171833574742294</c:v>
                </c:pt>
                <c:pt idx="2138">
                  <c:v>94.160191898002594</c:v>
                </c:pt>
                <c:pt idx="2139">
                  <c:v>94.148526999928706</c:v>
                </c:pt>
                <c:pt idx="2140">
                  <c:v>94.1368388343476</c:v>
                </c:pt>
                <c:pt idx="2141">
                  <c:v>94.125127354994703</c:v>
                </c:pt>
                <c:pt idx="2142">
                  <c:v>94.113392515514505</c:v>
                </c:pt>
                <c:pt idx="2143">
                  <c:v>94.101634269459893</c:v>
                </c:pt>
                <c:pt idx="2144">
                  <c:v>94.089852570292095</c:v>
                </c:pt>
                <c:pt idx="2145">
                  <c:v>94.078047371380407</c:v>
                </c:pt>
                <c:pt idx="2146">
                  <c:v>94.066218626002396</c:v>
                </c:pt>
                <c:pt idx="2147">
                  <c:v>94.054366287343001</c:v>
                </c:pt>
                <c:pt idx="2148">
                  <c:v>94.042490308495104</c:v>
                </c:pt>
                <c:pt idx="2149">
                  <c:v>94.030590642459103</c:v>
                </c:pt>
                <c:pt idx="2150">
                  <c:v>94.0186672421423</c:v>
                </c:pt>
                <c:pt idx="2151">
                  <c:v>94.006720060359299</c:v>
                </c:pt>
                <c:pt idx="2152">
                  <c:v>93.994749049831796</c:v>
                </c:pt>
                <c:pt idx="2153">
                  <c:v>93.982754163187906</c:v>
                </c:pt>
                <c:pt idx="2154">
                  <c:v>93.970735352962393</c:v>
                </c:pt>
                <c:pt idx="2155">
                  <c:v>93.9586925715966</c:v>
                </c:pt>
                <c:pt idx="2156">
                  <c:v>93.946625771437695</c:v>
                </c:pt>
                <c:pt idx="2157">
                  <c:v>93.934534904739095</c:v>
                </c:pt>
                <c:pt idx="2158">
                  <c:v>93.922419923659902</c:v>
                </c:pt>
                <c:pt idx="2159">
                  <c:v>93.910280780265097</c:v>
                </c:pt>
                <c:pt idx="2160">
                  <c:v>93.898117426524905</c:v>
                </c:pt>
                <c:pt idx="2161">
                  <c:v>93.885929814314693</c:v>
                </c:pt>
                <c:pt idx="2162">
                  <c:v>93.873717895415396</c:v>
                </c:pt>
                <c:pt idx="2163">
                  <c:v>93.861481621512496</c:v>
                </c:pt>
                <c:pt idx="2164">
                  <c:v>93.849220944196105</c:v>
                </c:pt>
                <c:pt idx="2165">
                  <c:v>93.836935814961294</c:v>
                </c:pt>
                <c:pt idx="2166">
                  <c:v>93.824626185206995</c:v>
                </c:pt>
                <c:pt idx="2167">
                  <c:v>93.812292006236802</c:v>
                </c:pt>
                <c:pt idx="2168">
                  <c:v>93.799933229258002</c:v>
                </c:pt>
                <c:pt idx="2169">
                  <c:v>93.787549805381701</c:v>
                </c:pt>
                <c:pt idx="2170">
                  <c:v>93.775141685622799</c:v>
                </c:pt>
                <c:pt idx="2171">
                  <c:v>93.762708820899306</c:v>
                </c:pt>
                <c:pt idx="2172">
                  <c:v>93.750251162032797</c:v>
                </c:pt>
                <c:pt idx="2173">
                  <c:v>93.737768659747701</c:v>
                </c:pt>
                <c:pt idx="2174">
                  <c:v>93.725261264671403</c:v>
                </c:pt>
                <c:pt idx="2175">
                  <c:v>93.712728927334098</c:v>
                </c:pt>
                <c:pt idx="2176">
                  <c:v>93.700171598168197</c:v>
                </c:pt>
                <c:pt idx="2177">
                  <c:v>93.687589227508596</c:v>
                </c:pt>
                <c:pt idx="2178">
                  <c:v>93.674981765592406</c:v>
                </c:pt>
                <c:pt idx="2179">
                  <c:v>93.6623491625583</c:v>
                </c:pt>
                <c:pt idx="2180">
                  <c:v>93.649691368447094</c:v>
                </c:pt>
                <c:pt idx="2181">
                  <c:v>93.637008333200896</c:v>
                </c:pt>
                <c:pt idx="2182">
                  <c:v>93.624300006663404</c:v>
                </c:pt>
                <c:pt idx="2183">
                  <c:v>93.611566338579294</c:v>
                </c:pt>
                <c:pt idx="2184">
                  <c:v>93.598807278594293</c:v>
                </c:pt>
                <c:pt idx="2185">
                  <c:v>93.586022776254893</c:v>
                </c:pt>
                <c:pt idx="2186">
                  <c:v>93.573212781008195</c:v>
                </c:pt>
                <c:pt idx="2187">
                  <c:v>93.560377242201696</c:v>
                </c:pt>
                <c:pt idx="2188">
                  <c:v>93.547516109083205</c:v>
                </c:pt>
                <c:pt idx="2189">
                  <c:v>93.534629330800499</c:v>
                </c:pt>
                <c:pt idx="2190">
                  <c:v>93.521716856401</c:v>
                </c:pt>
                <c:pt idx="2191">
                  <c:v>93.508778634832098</c:v>
                </c:pt>
                <c:pt idx="2192">
                  <c:v>93.4958146149404</c:v>
                </c:pt>
                <c:pt idx="2193">
                  <c:v>93.482824745471802</c:v>
                </c:pt>
                <c:pt idx="2194">
                  <c:v>93.469808975071302</c:v>
                </c:pt>
                <c:pt idx="2195">
                  <c:v>93.456767252282802</c:v>
                </c:pt>
                <c:pt idx="2196">
                  <c:v>93.443699525548695</c:v>
                </c:pt>
                <c:pt idx="2197">
                  <c:v>93.430605743210094</c:v>
                </c:pt>
                <c:pt idx="2198">
                  <c:v>93.417485853506093</c:v>
                </c:pt>
                <c:pt idx="2199">
                  <c:v>93.404339804574207</c:v>
                </c:pt>
                <c:pt idx="2200">
                  <c:v>93.391167544449601</c:v>
                </c:pt>
                <c:pt idx="2201">
                  <c:v>93.377969021065098</c:v>
                </c:pt>
                <c:pt idx="2202">
                  <c:v>93.364744182251201</c:v>
                </c:pt>
                <c:pt idx="2203">
                  <c:v>93.351492975735596</c:v>
                </c:pt>
                <c:pt idx="2204">
                  <c:v>93.338215349143098</c:v>
                </c:pt>
                <c:pt idx="2205">
                  <c:v>93.324911249995395</c:v>
                </c:pt>
                <c:pt idx="2206">
                  <c:v>93.311580625710903</c:v>
                </c:pt>
                <c:pt idx="2207">
                  <c:v>93.298223423604398</c:v>
                </c:pt>
                <c:pt idx="2208">
                  <c:v>93.284839590887302</c:v>
                </c:pt>
                <c:pt idx="2209">
                  <c:v>93.271429074666898</c:v>
                </c:pt>
                <c:pt idx="2210">
                  <c:v>93.257991821946206</c:v>
                </c:pt>
                <c:pt idx="2211">
                  <c:v>93.244527779624406</c:v>
                </c:pt>
                <c:pt idx="2212">
                  <c:v>93.231036894495702</c:v>
                </c:pt>
                <c:pt idx="2213">
                  <c:v>93.217519113250006</c:v>
                </c:pt>
                <c:pt idx="2214">
                  <c:v>93.203974382472097</c:v>
                </c:pt>
                <c:pt idx="2215">
                  <c:v>93.190402648641694</c:v>
                </c:pt>
                <c:pt idx="2216">
                  <c:v>93.176803858133297</c:v>
                </c:pt>
                <c:pt idx="2217">
                  <c:v>93.163177957215794</c:v>
                </c:pt>
                <c:pt idx="2218">
                  <c:v>93.149524892052398</c:v>
                </c:pt>
                <c:pt idx="2219">
                  <c:v>93.135844608700495</c:v>
                </c:pt>
                <c:pt idx="2220">
                  <c:v>93.122137053111302</c:v>
                </c:pt>
                <c:pt idx="2221">
                  <c:v>93.108402171129697</c:v>
                </c:pt>
                <c:pt idx="2222">
                  <c:v>93.094639908494102</c:v>
                </c:pt>
                <c:pt idx="2223">
                  <c:v>93.080850210836104</c:v>
                </c:pt>
                <c:pt idx="2224">
                  <c:v>93.067033023680395</c:v>
                </c:pt>
                <c:pt idx="2225">
                  <c:v>93.053188292444801</c:v>
                </c:pt>
                <c:pt idx="2226">
                  <c:v>93.039315962439403</c:v>
                </c:pt>
                <c:pt idx="2227">
                  <c:v>93.025415978867002</c:v>
                </c:pt>
                <c:pt idx="2228">
                  <c:v>93.011488286822498</c:v>
                </c:pt>
                <c:pt idx="2229">
                  <c:v>92.997532831293</c:v>
                </c:pt>
                <c:pt idx="2230">
                  <c:v>92.983549557157403</c:v>
                </c:pt>
                <c:pt idx="2231">
                  <c:v>92.969538409186001</c:v>
                </c:pt>
                <c:pt idx="2232">
                  <c:v>92.955499332040901</c:v>
                </c:pt>
                <c:pt idx="2233">
                  <c:v>92.941432270275101</c:v>
                </c:pt>
                <c:pt idx="2234">
                  <c:v>92.927337168332699</c:v>
                </c:pt>
                <c:pt idx="2235">
                  <c:v>92.913213970548796</c:v>
                </c:pt>
                <c:pt idx="2236">
                  <c:v>92.899062621148801</c:v>
                </c:pt>
                <c:pt idx="2237">
                  <c:v>92.884883064248598</c:v>
                </c:pt>
                <c:pt idx="2238">
                  <c:v>92.870675243854294</c:v>
                </c:pt>
                <c:pt idx="2239">
                  <c:v>92.856439103861902</c:v>
                </c:pt>
                <c:pt idx="2240">
                  <c:v>92.842174588057105</c:v>
                </c:pt>
                <c:pt idx="2241">
                  <c:v>92.827881640115393</c:v>
                </c:pt>
                <c:pt idx="2242">
                  <c:v>92.813560203601199</c:v>
                </c:pt>
                <c:pt idx="2243">
                  <c:v>92.799210221968494</c:v>
                </c:pt>
                <c:pt idx="2244">
                  <c:v>92.784831638559794</c:v>
                </c:pt>
                <c:pt idx="2245">
                  <c:v>92.770424396606401</c:v>
                </c:pt>
                <c:pt idx="2246">
                  <c:v>92.755988439228304</c:v>
                </c:pt>
                <c:pt idx="2247">
                  <c:v>92.741523709433395</c:v>
                </c:pt>
                <c:pt idx="2248">
                  <c:v>92.727030150117997</c:v>
                </c:pt>
                <c:pt idx="2249">
                  <c:v>92.712507704065999</c:v>
                </c:pt>
                <c:pt idx="2250">
                  <c:v>92.697956313948893</c:v>
                </c:pt>
                <c:pt idx="2251">
                  <c:v>92.683375922325894</c:v>
                </c:pt>
                <c:pt idx="2252">
                  <c:v>92.668766471643096</c:v>
                </c:pt>
                <c:pt idx="2253">
                  <c:v>92.654127904233704</c:v>
                </c:pt>
                <c:pt idx="2254">
                  <c:v>92.639460162317604</c:v>
                </c:pt>
                <c:pt idx="2255">
                  <c:v>92.624763188001396</c:v>
                </c:pt>
                <c:pt idx="2256">
                  <c:v>92.610036923277704</c:v>
                </c:pt>
                <c:pt idx="2257">
                  <c:v>92.595281310025698</c:v>
                </c:pt>
                <c:pt idx="2258">
                  <c:v>92.580496290010004</c:v>
                </c:pt>
                <c:pt idx="2259">
                  <c:v>92.565681804881194</c:v>
                </c:pt>
                <c:pt idx="2260">
                  <c:v>92.550837796175301</c:v>
                </c:pt>
                <c:pt idx="2261">
                  <c:v>92.535964205313405</c:v>
                </c:pt>
                <c:pt idx="2262">
                  <c:v>92.521060973601806</c:v>
                </c:pt>
                <c:pt idx="2263">
                  <c:v>92.506128042231495</c:v>
                </c:pt>
                <c:pt idx="2264">
                  <c:v>92.491165352278102</c:v>
                </c:pt>
                <c:pt idx="2265">
                  <c:v>92.476172844701694</c:v>
                </c:pt>
                <c:pt idx="2266">
                  <c:v>92.461150460346204</c:v>
                </c:pt>
                <c:pt idx="2267">
                  <c:v>92.446098139939807</c:v>
                </c:pt>
                <c:pt idx="2268">
                  <c:v>92.431015824094203</c:v>
                </c:pt>
                <c:pt idx="2269">
                  <c:v>92.415903453304693</c:v>
                </c:pt>
                <c:pt idx="2270">
                  <c:v>92.400760967949694</c:v>
                </c:pt>
                <c:pt idx="2271">
                  <c:v>92.385588308290707</c:v>
                </c:pt>
                <c:pt idx="2272">
                  <c:v>92.370385414471997</c:v>
                </c:pt>
                <c:pt idx="2273">
                  <c:v>92.355152226520701</c:v>
                </c:pt>
                <c:pt idx="2274">
                  <c:v>92.339888684345993</c:v>
                </c:pt>
                <c:pt idx="2275">
                  <c:v>92.324594727739196</c:v>
                </c:pt>
                <c:pt idx="2276">
                  <c:v>92.309270296373896</c:v>
                </c:pt>
                <c:pt idx="2277">
                  <c:v>92.293915329804904</c:v>
                </c:pt>
                <c:pt idx="2278">
                  <c:v>92.278529767468896</c:v>
                </c:pt>
                <c:pt idx="2279">
                  <c:v>92.263113548683606</c:v>
                </c:pt>
                <c:pt idx="2280">
                  <c:v>92.247666612647805</c:v>
                </c:pt>
                <c:pt idx="2281">
                  <c:v>92.232188898441095</c:v>
                </c:pt>
                <c:pt idx="2282">
                  <c:v>92.216680345023605</c:v>
                </c:pt>
                <c:pt idx="2283">
                  <c:v>92.201140891235696</c:v>
                </c:pt>
                <c:pt idx="2284">
                  <c:v>92.185570475798201</c:v>
                </c:pt>
                <c:pt idx="2285">
                  <c:v>92.169969037311304</c:v>
                </c:pt>
                <c:pt idx="2286">
                  <c:v>92.154336514255405</c:v>
                </c:pt>
                <c:pt idx="2287">
                  <c:v>92.138672844989998</c:v>
                </c:pt>
                <c:pt idx="2288">
                  <c:v>92.122977967753698</c:v>
                </c:pt>
                <c:pt idx="2289">
                  <c:v>92.107251820664402</c:v>
                </c:pt>
                <c:pt idx="2290">
                  <c:v>92.091494341718501</c:v>
                </c:pt>
                <c:pt idx="2291">
                  <c:v>92.075705468791</c:v>
                </c:pt>
                <c:pt idx="2292">
                  <c:v>92.059885139635199</c:v>
                </c:pt>
                <c:pt idx="2293">
                  <c:v>92.0440332918823</c:v>
                </c:pt>
                <c:pt idx="2294">
                  <c:v>92.028149863041605</c:v>
                </c:pt>
                <c:pt idx="2295">
                  <c:v>92.012234790499605</c:v>
                </c:pt>
                <c:pt idx="2296">
                  <c:v>91.996288011520605</c:v>
                </c:pt>
                <c:pt idx="2297">
                  <c:v>91.980309463245703</c:v>
                </c:pt>
                <c:pt idx="2298">
                  <c:v>91.964299082692904</c:v>
                </c:pt>
                <c:pt idx="2299">
                  <c:v>91.948256806757101</c:v>
                </c:pt>
                <c:pt idx="2300">
                  <c:v>91.9321825722093</c:v>
                </c:pt>
                <c:pt idx="2301">
                  <c:v>91.916076315696998</c:v>
                </c:pt>
                <c:pt idx="2302">
                  <c:v>91.899937973743306</c:v>
                </c:pt>
                <c:pt idx="2303">
                  <c:v>91.883767482747501</c:v>
                </c:pt>
                <c:pt idx="2304">
                  <c:v>91.867564778984004</c:v>
                </c:pt>
                <c:pt idx="2305">
                  <c:v>91.851329798602407</c:v>
                </c:pt>
                <c:pt idx="2306">
                  <c:v>91.835062477627702</c:v>
                </c:pt>
                <c:pt idx="2307">
                  <c:v>91.818762751959397</c:v>
                </c:pt>
                <c:pt idx="2308">
                  <c:v>91.802430557371494</c:v>
                </c:pt>
                <c:pt idx="2309">
                  <c:v>91.786065829512495</c:v>
                </c:pt>
                <c:pt idx="2310">
                  <c:v>91.769668503904796</c:v>
                </c:pt>
                <c:pt idx="2311">
                  <c:v>91.753238515944602</c:v>
                </c:pt>
                <c:pt idx="2312">
                  <c:v>91.736775800901995</c:v>
                </c:pt>
                <c:pt idx="2313">
                  <c:v>91.720280293920098</c:v>
                </c:pt>
                <c:pt idx="2314">
                  <c:v>91.703751930015301</c:v>
                </c:pt>
                <c:pt idx="2315">
                  <c:v>91.687190644076694</c:v>
                </c:pt>
                <c:pt idx="2316">
                  <c:v>91.670596370866306</c:v>
                </c:pt>
                <c:pt idx="2317">
                  <c:v>91.653969045018201</c:v>
                </c:pt>
                <c:pt idx="2318">
                  <c:v>91.637308601038896</c:v>
                </c:pt>
                <c:pt idx="2319">
                  <c:v>91.620614973306601</c:v>
                </c:pt>
                <c:pt idx="2320">
                  <c:v>91.603888096071302</c:v>
                </c:pt>
                <c:pt idx="2321">
                  <c:v>91.587127903454501</c:v>
                </c:pt>
                <c:pt idx="2322">
                  <c:v>91.570334329448599</c:v>
                </c:pt>
                <c:pt idx="2323">
                  <c:v>91.5535073079173</c:v>
                </c:pt>
                <c:pt idx="2324">
                  <c:v>91.536646772594807</c:v>
                </c:pt>
                <c:pt idx="2325">
                  <c:v>91.519752657085604</c:v>
                </c:pt>
                <c:pt idx="2326">
                  <c:v>91.502824894864801</c:v>
                </c:pt>
                <c:pt idx="2327">
                  <c:v>91.485863419277194</c:v>
                </c:pt>
                <c:pt idx="2328">
                  <c:v>91.468868163537294</c:v>
                </c:pt>
                <c:pt idx="2329">
                  <c:v>91.451839060729199</c:v>
                </c:pt>
                <c:pt idx="2330">
                  <c:v>91.434776043806295</c:v>
                </c:pt>
                <c:pt idx="2331">
                  <c:v>91.417679045590603</c:v>
                </c:pt>
                <c:pt idx="2332">
                  <c:v>91.400547998773405</c:v>
                </c:pt>
                <c:pt idx="2333">
                  <c:v>91.383382835914105</c:v>
                </c:pt>
                <c:pt idx="2334">
                  <c:v>91.366183489440402</c:v>
                </c:pt>
                <c:pt idx="2335">
                  <c:v>91.348949891648004</c:v>
                </c:pt>
                <c:pt idx="2336">
                  <c:v>91.331681974700601</c:v>
                </c:pt>
                <c:pt idx="2337">
                  <c:v>91.314379670629094</c:v>
                </c:pt>
                <c:pt idx="2338">
                  <c:v>91.297042911331602</c:v>
                </c:pt>
                <c:pt idx="2339">
                  <c:v>91.279671628573595</c:v>
                </c:pt>
                <c:pt idx="2340">
                  <c:v>91.262265753986995</c:v>
                </c:pt>
                <c:pt idx="2341">
                  <c:v>91.244825219070293</c:v>
                </c:pt>
                <c:pt idx="2342">
                  <c:v>91.227349955188302</c:v>
                </c:pt>
                <c:pt idx="2343">
                  <c:v>91.209839893571697</c:v>
                </c:pt>
                <c:pt idx="2344">
                  <c:v>91.192294965317103</c:v>
                </c:pt>
                <c:pt idx="2345">
                  <c:v>91.174715101386496</c:v>
                </c:pt>
                <c:pt idx="2346">
                  <c:v>91.157100232607206</c:v>
                </c:pt>
                <c:pt idx="2347">
                  <c:v>91.139450289671402</c:v>
                </c:pt>
                <c:pt idx="2348">
                  <c:v>91.121765203136107</c:v>
                </c:pt>
                <c:pt idx="2349">
                  <c:v>91.104044903422803</c:v>
                </c:pt>
                <c:pt idx="2350">
                  <c:v>91.086289320817301</c:v>
                </c:pt>
                <c:pt idx="2351">
                  <c:v>91.068498385469297</c:v>
                </c:pt>
                <c:pt idx="2352">
                  <c:v>91.050672027392196</c:v>
                </c:pt>
                <c:pt idx="2353">
                  <c:v>91.032810176462903</c:v>
                </c:pt>
                <c:pt idx="2354">
                  <c:v>91.014912762421503</c:v>
                </c:pt>
                <c:pt idx="2355">
                  <c:v>90.996979714871102</c:v>
                </c:pt>
                <c:pt idx="2356">
                  <c:v>90.979010963277602</c:v>
                </c:pt>
                <c:pt idx="2357">
                  <c:v>90.9610064369691</c:v>
                </c:pt>
                <c:pt idx="2358">
                  <c:v>90.942966065136105</c:v>
                </c:pt>
                <c:pt idx="2359">
                  <c:v>90.924889776830895</c:v>
                </c:pt>
                <c:pt idx="2360">
                  <c:v>90.906777500967607</c:v>
                </c:pt>
                <c:pt idx="2361">
                  <c:v>90.888629166321707</c:v>
                </c:pt>
                <c:pt idx="2362">
                  <c:v>90.870444701529706</c:v>
                </c:pt>
                <c:pt idx="2363">
                  <c:v>90.852224035089193</c:v>
                </c:pt>
                <c:pt idx="2364">
                  <c:v>90.833967095358204</c:v>
                </c:pt>
                <c:pt idx="2365">
                  <c:v>90.815673810555495</c:v>
                </c:pt>
                <c:pt idx="2366">
                  <c:v>90.797344108759503</c:v>
                </c:pt>
                <c:pt idx="2367">
                  <c:v>90.778977917908804</c:v>
                </c:pt>
                <c:pt idx="2368">
                  <c:v>90.760575165801598</c:v>
                </c:pt>
                <c:pt idx="2369">
                  <c:v>90.742135780095296</c:v>
                </c:pt>
                <c:pt idx="2370">
                  <c:v>90.723659688306299</c:v>
                </c:pt>
                <c:pt idx="2371">
                  <c:v>90.705146817810103</c:v>
                </c:pt>
                <c:pt idx="2372">
                  <c:v>90.686597095840497</c:v>
                </c:pt>
                <c:pt idx="2373">
                  <c:v>90.668010449489699</c:v>
                </c:pt>
                <c:pt idx="2374">
                  <c:v>90.649386805707806</c:v>
                </c:pt>
                <c:pt idx="2375">
                  <c:v>90.630726091302904</c:v>
                </c:pt>
                <c:pt idx="2376">
                  <c:v>90.612028232940304</c:v>
                </c:pt>
                <c:pt idx="2377">
                  <c:v>90.593293157142796</c:v>
                </c:pt>
                <c:pt idx="2378">
                  <c:v>90.574520790289995</c:v>
                </c:pt>
                <c:pt idx="2379">
                  <c:v>90.555711058618201</c:v>
                </c:pt>
                <c:pt idx="2380">
                  <c:v>90.536863888220196</c:v>
                </c:pt>
                <c:pt idx="2381">
                  <c:v>90.517979205044895</c:v>
                </c:pt>
                <c:pt idx="2382">
                  <c:v>90.499056934897098</c:v>
                </c:pt>
                <c:pt idx="2383">
                  <c:v>90.480097003437393</c:v>
                </c:pt>
                <c:pt idx="2384">
                  <c:v>90.461099336181505</c:v>
                </c:pt>
                <c:pt idx="2385">
                  <c:v>90.442063858500404</c:v>
                </c:pt>
                <c:pt idx="2386">
                  <c:v>90.4229904956198</c:v>
                </c:pt>
                <c:pt idx="2387">
                  <c:v>90.403879172620094</c:v>
                </c:pt>
                <c:pt idx="2388">
                  <c:v>90.384729814435701</c:v>
                </c:pt>
                <c:pt idx="2389">
                  <c:v>90.365542345855403</c:v>
                </c:pt>
                <c:pt idx="2390">
                  <c:v>90.346316691521494</c:v>
                </c:pt>
                <c:pt idx="2391">
                  <c:v>90.327052775929801</c:v>
                </c:pt>
                <c:pt idx="2392">
                  <c:v>90.307750523429405</c:v>
                </c:pt>
                <c:pt idx="2393">
                  <c:v>90.288409858222195</c:v>
                </c:pt>
                <c:pt idx="2394">
                  <c:v>90.269030704363004</c:v>
                </c:pt>
                <c:pt idx="2395">
                  <c:v>90.249612985758702</c:v>
                </c:pt>
                <c:pt idx="2396">
                  <c:v>90.230156626168394</c:v>
                </c:pt>
                <c:pt idx="2397">
                  <c:v>90.210661549203294</c:v>
                </c:pt>
                <c:pt idx="2398">
                  <c:v>90.191127678325799</c:v>
                </c:pt>
                <c:pt idx="2399">
                  <c:v>90.171554936849802</c:v>
                </c:pt>
                <c:pt idx="2400">
                  <c:v>90.151943247940196</c:v>
                </c:pt>
                <c:pt idx="2401">
                  <c:v>90.132292534612702</c:v>
                </c:pt>
                <c:pt idx="2402">
                  <c:v>90.112602719733204</c:v>
                </c:pt>
                <c:pt idx="2403">
                  <c:v>90.092873726018198</c:v>
                </c:pt>
                <c:pt idx="2404">
                  <c:v>90.073105476033902</c:v>
                </c:pt>
                <c:pt idx="2405">
                  <c:v>90.053297892196099</c:v>
                </c:pt>
                <c:pt idx="2406">
                  <c:v>90.033450896770105</c:v>
                </c:pt>
                <c:pt idx="2407">
                  <c:v>90.013564411870107</c:v>
                </c:pt>
                <c:pt idx="2408">
                  <c:v>89.993638359459297</c:v>
                </c:pt>
                <c:pt idx="2409">
                  <c:v>89.973672661349497</c:v>
                </c:pt>
                <c:pt idx="2410">
                  <c:v>89.953667239200399</c:v>
                </c:pt>
                <c:pt idx="2411">
                  <c:v>89.933622014519997</c:v>
                </c:pt>
                <c:pt idx="2412">
                  <c:v>89.913536908664</c:v>
                </c:pt>
                <c:pt idx="2413">
                  <c:v>89.893411842835206</c:v>
                </c:pt>
                <c:pt idx="2414">
                  <c:v>89.873246738083907</c:v>
                </c:pt>
                <c:pt idx="2415">
                  <c:v>89.853041515307098</c:v>
                </c:pt>
                <c:pt idx="2416">
                  <c:v>89.832796095248298</c:v>
                </c:pt>
                <c:pt idx="2417">
                  <c:v>89.812510398497395</c:v>
                </c:pt>
                <c:pt idx="2418">
                  <c:v>89.792184345490199</c:v>
                </c:pt>
                <c:pt idx="2419">
                  <c:v>89.771817856508505</c:v>
                </c:pt>
                <c:pt idx="2420">
                  <c:v>89.751410851679296</c:v>
                </c:pt>
                <c:pt idx="2421">
                  <c:v>89.730963250974696</c:v>
                </c:pt>
                <c:pt idx="2422">
                  <c:v>89.710474974211905</c:v>
                </c:pt>
                <c:pt idx="2423">
                  <c:v>89.689945941052599</c:v>
                </c:pt>
                <c:pt idx="2424">
                  <c:v>89.669376071002702</c:v>
                </c:pt>
                <c:pt idx="2425">
                  <c:v>89.648765283412402</c:v>
                </c:pt>
                <c:pt idx="2426">
                  <c:v>89.628113497475297</c:v>
                </c:pt>
                <c:pt idx="2427">
                  <c:v>89.607420632228695</c:v>
                </c:pt>
                <c:pt idx="2428">
                  <c:v>89.586686606553002</c:v>
                </c:pt>
                <c:pt idx="2429">
                  <c:v>89.565911339171507</c:v>
                </c:pt>
                <c:pt idx="2430">
                  <c:v>89.545094748649902</c:v>
                </c:pt>
                <c:pt idx="2431">
                  <c:v>89.524236753396593</c:v>
                </c:pt>
                <c:pt idx="2432">
                  <c:v>89.503337271661707</c:v>
                </c:pt>
                <c:pt idx="2433">
                  <c:v>89.482396221537201</c:v>
                </c:pt>
                <c:pt idx="2434">
                  <c:v>89.461413520956299</c:v>
                </c:pt>
                <c:pt idx="2435">
                  <c:v>89.440389087693703</c:v>
                </c:pt>
                <c:pt idx="2436">
                  <c:v>89.419322839364696</c:v>
                </c:pt>
                <c:pt idx="2437">
                  <c:v>89.398214693425302</c:v>
                </c:pt>
                <c:pt idx="2438">
                  <c:v>89.3770645671718</c:v>
                </c:pt>
                <c:pt idx="2439">
                  <c:v>89.355872377740297</c:v>
                </c:pt>
                <c:pt idx="2440">
                  <c:v>89.334638042106903</c:v>
                </c:pt>
                <c:pt idx="2441">
                  <c:v>89.3133614770869</c:v>
                </c:pt>
                <c:pt idx="2442">
                  <c:v>89.292042599334806</c:v>
                </c:pt>
                <c:pt idx="2443">
                  <c:v>89.270681325343901</c:v>
                </c:pt>
                <c:pt idx="2444">
                  <c:v>89.249277571445901</c:v>
                </c:pt>
                <c:pt idx="2445">
                  <c:v>89.227831253811104</c:v>
                </c:pt>
                <c:pt idx="2446">
                  <c:v>89.206342288447502</c:v>
                </c:pt>
                <c:pt idx="2447">
                  <c:v>89.184810591200701</c:v>
                </c:pt>
                <c:pt idx="2448">
                  <c:v>89.163236077753695</c:v>
                </c:pt>
                <c:pt idx="2449">
                  <c:v>89.141618663626701</c:v>
                </c:pt>
                <c:pt idx="2450">
                  <c:v>89.119958264176603</c:v>
                </c:pt>
                <c:pt idx="2451">
                  <c:v>89.098254794596798</c:v>
                </c:pt>
                <c:pt idx="2452">
                  <c:v>89.076508169916593</c:v>
                </c:pt>
                <c:pt idx="2453">
                  <c:v>89.0547183050016</c:v>
                </c:pt>
                <c:pt idx="2454">
                  <c:v>89.032885114552798</c:v>
                </c:pt>
                <c:pt idx="2455">
                  <c:v>89.011008513106404</c:v>
                </c:pt>
                <c:pt idx="2456">
                  <c:v>88.989088415033805</c:v>
                </c:pt>
                <c:pt idx="2457">
                  <c:v>88.967124734540803</c:v>
                </c:pt>
                <c:pt idx="2458">
                  <c:v>88.945117385667899</c:v>
                </c:pt>
                <c:pt idx="2459">
                  <c:v>88.923066282289398</c:v>
                </c:pt>
                <c:pt idx="2460">
                  <c:v>88.900971338113706</c:v>
                </c:pt>
                <c:pt idx="2461">
                  <c:v>88.878832466682596</c:v>
                </c:pt>
                <c:pt idx="2462">
                  <c:v>88.856649581370803</c:v>
                </c:pt>
                <c:pt idx="2463">
                  <c:v>88.8344225953864</c:v>
                </c:pt>
                <c:pt idx="2464">
                  <c:v>88.812151421769698</c:v>
                </c:pt>
                <c:pt idx="2465">
                  <c:v>88.789835973393394</c:v>
                </c:pt>
                <c:pt idx="2466">
                  <c:v>88.767476162962197</c:v>
                </c:pt>
                <c:pt idx="2467">
                  <c:v>88.7450719030127</c:v>
                </c:pt>
                <c:pt idx="2468">
                  <c:v>88.722623105912405</c:v>
                </c:pt>
                <c:pt idx="2469">
                  <c:v>88.700129683860496</c:v>
                </c:pt>
                <c:pt idx="2470">
                  <c:v>88.677591548886397</c:v>
                </c:pt>
                <c:pt idx="2471">
                  <c:v>88.655008612850295</c:v>
                </c:pt>
                <c:pt idx="2472">
                  <c:v>88.6323807874426</c:v>
                </c:pt>
                <c:pt idx="2473">
                  <c:v>88.609707984183302</c:v>
                </c:pt>
                <c:pt idx="2474">
                  <c:v>88.586990114422406</c:v>
                </c:pt>
                <c:pt idx="2475">
                  <c:v>88.564227089338701</c:v>
                </c:pt>
                <c:pt idx="2476">
                  <c:v>88.541418819940105</c:v>
                </c:pt>
                <c:pt idx="2477">
                  <c:v>88.518565217063397</c:v>
                </c:pt>
                <c:pt idx="2478">
                  <c:v>88.495666191373502</c:v>
                </c:pt>
                <c:pt idx="2479">
                  <c:v>88.472721653363195</c:v>
                </c:pt>
                <c:pt idx="2480">
                  <c:v>88.449731513353399</c:v>
                </c:pt>
                <c:pt idx="2481">
                  <c:v>88.426695681492006</c:v>
                </c:pt>
                <c:pt idx="2482">
                  <c:v>88.403614067754503</c:v>
                </c:pt>
                <c:pt idx="2483">
                  <c:v>88.380486581942705</c:v>
                </c:pt>
                <c:pt idx="2484">
                  <c:v>88.357313133685196</c:v>
                </c:pt>
                <c:pt idx="2485">
                  <c:v>88.334093632436705</c:v>
                </c:pt>
                <c:pt idx="2486">
                  <c:v>88.310827987477893</c:v>
                </c:pt>
                <c:pt idx="2487">
                  <c:v>88.287516107914797</c:v>
                </c:pt>
                <c:pt idx="2488">
                  <c:v>88.264157902678804</c:v>
                </c:pt>
                <c:pt idx="2489">
                  <c:v>88.240753280526306</c:v>
                </c:pt>
                <c:pt idx="2490">
                  <c:v>88.217302150038194</c:v>
                </c:pt>
                <c:pt idx="2491">
                  <c:v>88.193804419619894</c:v>
                </c:pt>
                <c:pt idx="2492">
                  <c:v>88.170259997500693</c:v>
                </c:pt>
                <c:pt idx="2493">
                  <c:v>88.146668791733504</c:v>
                </c:pt>
                <c:pt idx="2494">
                  <c:v>88.123030710194797</c:v>
                </c:pt>
                <c:pt idx="2495">
                  <c:v>88.099345660583893</c:v>
                </c:pt>
                <c:pt idx="2496">
                  <c:v>88.075613550423199</c:v>
                </c:pt>
                <c:pt idx="2497">
                  <c:v>88.051834287057304</c:v>
                </c:pt>
                <c:pt idx="2498">
                  <c:v>88.028007777652903</c:v>
                </c:pt>
                <c:pt idx="2499">
                  <c:v>88.004133929198602</c:v>
                </c:pt>
                <c:pt idx="2500">
                  <c:v>87.980212648504605</c:v>
                </c:pt>
                <c:pt idx="2501">
                  <c:v>87.956243842202198</c:v>
                </c:pt>
                <c:pt idx="2502">
                  <c:v>87.932227416743402</c:v>
                </c:pt>
                <c:pt idx="2503">
                  <c:v>87.908163278401105</c:v>
                </c:pt>
                <c:pt idx="2504">
                  <c:v>87.884051333268005</c:v>
                </c:pt>
                <c:pt idx="2505">
                  <c:v>87.859891487257201</c:v>
                </c:pt>
                <c:pt idx="2506">
                  <c:v>87.835683646101003</c:v>
                </c:pt>
                <c:pt idx="2507">
                  <c:v>87.8114277153513</c:v>
                </c:pt>
                <c:pt idx="2508">
                  <c:v>87.787123600378607</c:v>
                </c:pt>
                <c:pt idx="2509">
                  <c:v>87.762771206372506</c:v>
                </c:pt>
                <c:pt idx="2510">
                  <c:v>87.738370438340496</c:v>
                </c:pt>
                <c:pt idx="2511">
                  <c:v>87.713921201108406</c:v>
                </c:pt>
                <c:pt idx="2512">
                  <c:v>87.689423399319594</c:v>
                </c:pt>
                <c:pt idx="2513">
                  <c:v>87.664876937434798</c:v>
                </c:pt>
                <c:pt idx="2514">
                  <c:v>87.640281719731803</c:v>
                </c:pt>
                <c:pt idx="2515">
                  <c:v>87.615637650305302</c:v>
                </c:pt>
                <c:pt idx="2516">
                  <c:v>87.590944633066002</c:v>
                </c:pt>
                <c:pt idx="2517">
                  <c:v>87.566202571741201</c:v>
                </c:pt>
                <c:pt idx="2518">
                  <c:v>87.5414113698736</c:v>
                </c:pt>
                <c:pt idx="2519">
                  <c:v>87.516570930821402</c:v>
                </c:pt>
                <c:pt idx="2520">
                  <c:v>87.491681157758094</c:v>
                </c:pt>
                <c:pt idx="2521">
                  <c:v>87.4667419536718</c:v>
                </c:pt>
                <c:pt idx="2522">
                  <c:v>87.441753221365104</c:v>
                </c:pt>
                <c:pt idx="2523">
                  <c:v>87.416714863454899</c:v>
                </c:pt>
                <c:pt idx="2524">
                  <c:v>87.391626782371802</c:v>
                </c:pt>
                <c:pt idx="2525">
                  <c:v>87.366488880359995</c:v>
                </c:pt>
                <c:pt idx="2526">
                  <c:v>87.341301059476805</c:v>
                </c:pt>
                <c:pt idx="2527">
                  <c:v>87.316063221592302</c:v>
                </c:pt>
                <c:pt idx="2528">
                  <c:v>87.290775268389297</c:v>
                </c:pt>
                <c:pt idx="2529">
                  <c:v>87.265437101362707</c:v>
                </c:pt>
                <c:pt idx="2530">
                  <c:v>87.240048621819199</c:v>
                </c:pt>
                <c:pt idx="2531">
                  <c:v>87.214609730877399</c:v>
                </c:pt>
                <c:pt idx="2532">
                  <c:v>87.189120329466604</c:v>
                </c:pt>
                <c:pt idx="2533">
                  <c:v>87.163580318327405</c:v>
                </c:pt>
                <c:pt idx="2534">
                  <c:v>87.137989598011004</c:v>
                </c:pt>
                <c:pt idx="2535">
                  <c:v>87.112348068878404</c:v>
                </c:pt>
                <c:pt idx="2536">
                  <c:v>87.086655631101095</c:v>
                </c:pt>
                <c:pt idx="2537">
                  <c:v>87.060912184659699</c:v>
                </c:pt>
                <c:pt idx="2538">
                  <c:v>87.035117629344398</c:v>
                </c:pt>
                <c:pt idx="2539">
                  <c:v>87.009271864754197</c:v>
                </c:pt>
                <c:pt idx="2540">
                  <c:v>86.983374790296693</c:v>
                </c:pt>
                <c:pt idx="2541">
                  <c:v>86.957426305187695</c:v>
                </c:pt>
                <c:pt idx="2542">
                  <c:v>86.931426308450995</c:v>
                </c:pt>
                <c:pt idx="2543">
                  <c:v>86.905374698918294</c:v>
                </c:pt>
                <c:pt idx="2544">
                  <c:v>86.879271375228001</c:v>
                </c:pt>
                <c:pt idx="2545">
                  <c:v>86.853116235825993</c:v>
                </c:pt>
                <c:pt idx="2546">
                  <c:v>86.826909178964499</c:v>
                </c:pt>
                <c:pt idx="2547">
                  <c:v>86.800650102702093</c:v>
                </c:pt>
                <c:pt idx="2548">
                  <c:v>86.774338904903402</c:v>
                </c:pt>
                <c:pt idx="2549">
                  <c:v>86.747975483238605</c:v>
                </c:pt>
                <c:pt idx="2550">
                  <c:v>86.721559735183007</c:v>
                </c:pt>
                <c:pt idx="2551">
                  <c:v>86.695091558017296</c:v>
                </c:pt>
                <c:pt idx="2552">
                  <c:v>86.668570848826306</c:v>
                </c:pt>
                <c:pt idx="2553">
                  <c:v>86.6419975044995</c:v>
                </c:pt>
                <c:pt idx="2554">
                  <c:v>86.615371421730103</c:v>
                </c:pt>
                <c:pt idx="2555">
                  <c:v>86.588692497015202</c:v>
                </c:pt>
                <c:pt idx="2556">
                  <c:v>86.561960626655093</c:v>
                </c:pt>
                <c:pt idx="2557">
                  <c:v>86.535175706752696</c:v>
                </c:pt>
                <c:pt idx="2558">
                  <c:v>86.508337633214097</c:v>
                </c:pt>
                <c:pt idx="2559">
                  <c:v>86.481446301747397</c:v>
                </c:pt>
                <c:pt idx="2560">
                  <c:v>86.454501607862497</c:v>
                </c:pt>
                <c:pt idx="2561">
                  <c:v>86.427503446871299</c:v>
                </c:pt>
                <c:pt idx="2562">
                  <c:v>86.400451713886596</c:v>
                </c:pt>
                <c:pt idx="2563">
                  <c:v>86.373346303822402</c:v>
                </c:pt>
                <c:pt idx="2564">
                  <c:v>86.346187111393306</c:v>
                </c:pt>
                <c:pt idx="2565">
                  <c:v>86.318974031113996</c:v>
                </c:pt>
                <c:pt idx="2566">
                  <c:v>86.291706957299297</c:v>
                </c:pt>
                <c:pt idx="2567">
                  <c:v>86.264385784063506</c:v>
                </c:pt>
                <c:pt idx="2568">
                  <c:v>86.237010405320206</c:v>
                </c:pt>
                <c:pt idx="2569">
                  <c:v>86.209580714782106</c:v>
                </c:pt>
                <c:pt idx="2570">
                  <c:v>86.182096605960098</c:v>
                </c:pt>
                <c:pt idx="2571">
                  <c:v>86.154557972163602</c:v>
                </c:pt>
                <c:pt idx="2572">
                  <c:v>86.126964706500004</c:v>
                </c:pt>
                <c:pt idx="2573">
                  <c:v>86.099316701874102</c:v>
                </c:pt>
                <c:pt idx="2574">
                  <c:v>86.071613850987902</c:v>
                </c:pt>
                <c:pt idx="2575">
                  <c:v>86.043856046340395</c:v>
                </c:pt>
                <c:pt idx="2576">
                  <c:v>86.0160431802272</c:v>
                </c:pt>
                <c:pt idx="2577">
                  <c:v>85.988175144739898</c:v>
                </c:pt>
                <c:pt idx="2578">
                  <c:v>85.9602518317662</c:v>
                </c:pt>
                <c:pt idx="2579">
                  <c:v>85.932273132989195</c:v>
                </c:pt>
                <c:pt idx="2580">
                  <c:v>85.904238939887307</c:v>
                </c:pt>
                <c:pt idx="2581">
                  <c:v>85.8761491437335</c:v>
                </c:pt>
                <c:pt idx="2582">
                  <c:v>85.848003635595703</c:v>
                </c:pt>
                <c:pt idx="2583">
                  <c:v>85.819802306335603</c:v>
                </c:pt>
                <c:pt idx="2584">
                  <c:v>85.791545046608903</c:v>
                </c:pt>
                <c:pt idx="2585">
                  <c:v>85.763231746864804</c:v>
                </c:pt>
                <c:pt idx="2586">
                  <c:v>85.7348622973456</c:v>
                </c:pt>
                <c:pt idx="2587">
                  <c:v>85.706436588086504</c:v>
                </c:pt>
                <c:pt idx="2588">
                  <c:v>85.677954508914894</c:v>
                </c:pt>
                <c:pt idx="2589">
                  <c:v>85.6494159494505</c:v>
                </c:pt>
                <c:pt idx="2590">
                  <c:v>85.620820799104806</c:v>
                </c:pt>
                <c:pt idx="2591">
                  <c:v>85.592168947080793</c:v>
                </c:pt>
                <c:pt idx="2592">
                  <c:v>85.563460282372205</c:v>
                </c:pt>
                <c:pt idx="2593">
                  <c:v>85.534694693763996</c:v>
                </c:pt>
                <c:pt idx="2594">
                  <c:v>85.505872069831</c:v>
                </c:pt>
                <c:pt idx="2595">
                  <c:v>85.476992298938598</c:v>
                </c:pt>
                <c:pt idx="2596">
                  <c:v>85.448055269241607</c:v>
                </c:pt>
                <c:pt idx="2597">
                  <c:v>85.419060868684099</c:v>
                </c:pt>
                <c:pt idx="2598">
                  <c:v>85.390008984999596</c:v>
                </c:pt>
                <c:pt idx="2599">
                  <c:v>85.360899505709796</c:v>
                </c:pt>
                <c:pt idx="2600">
                  <c:v>85.331732318125106</c:v>
                </c:pt>
                <c:pt idx="2601">
                  <c:v>85.302507309343795</c:v>
                </c:pt>
                <c:pt idx="2602">
                  <c:v>85.273224366251597</c:v>
                </c:pt>
                <c:pt idx="2603">
                  <c:v>85.243883375521804</c:v>
                </c:pt>
                <c:pt idx="2604">
                  <c:v>85.214484223614605</c:v>
                </c:pt>
                <c:pt idx="2605">
                  <c:v>85.185026796776597</c:v>
                </c:pt>
                <c:pt idx="2606">
                  <c:v>85.155510981040905</c:v>
                </c:pt>
                <c:pt idx="2607">
                  <c:v>85.125936662226394</c:v>
                </c:pt>
                <c:pt idx="2608">
                  <c:v>85.096303725937503</c:v>
                </c:pt>
                <c:pt idx="2609">
                  <c:v>85.066612057564001</c:v>
                </c:pt>
                <c:pt idx="2610">
                  <c:v>85.036861542280406</c:v>
                </c:pt>
                <c:pt idx="2611">
                  <c:v>85.007052065045798</c:v>
                </c:pt>
                <c:pt idx="2612">
                  <c:v>84.977183510603595</c:v>
                </c:pt>
                <c:pt idx="2613">
                  <c:v>84.947255763480698</c:v>
                </c:pt>
                <c:pt idx="2614">
                  <c:v>84.917268707987901</c:v>
                </c:pt>
                <c:pt idx="2615">
                  <c:v>84.887222228218704</c:v>
                </c:pt>
                <c:pt idx="2616">
                  <c:v>84.857116208049902</c:v>
                </c:pt>
                <c:pt idx="2617">
                  <c:v>84.826950531140298</c:v>
                </c:pt>
                <c:pt idx="2618">
                  <c:v>84.796725080930997</c:v>
                </c:pt>
                <c:pt idx="2619">
                  <c:v>84.766439740644799</c:v>
                </c:pt>
                <c:pt idx="2620">
                  <c:v>84.736094393285896</c:v>
                </c:pt>
                <c:pt idx="2621">
                  <c:v>84.705688921639506</c:v>
                </c:pt>
                <c:pt idx="2622">
                  <c:v>84.675223208271802</c:v>
                </c:pt>
                <c:pt idx="2623">
                  <c:v>84.644697135528901</c:v>
                </c:pt>
                <c:pt idx="2624">
                  <c:v>84.614110585537205</c:v>
                </c:pt>
                <c:pt idx="2625">
                  <c:v>84.583463440202706</c:v>
                </c:pt>
                <c:pt idx="2626">
                  <c:v>84.552755581210704</c:v>
                </c:pt>
                <c:pt idx="2627">
                  <c:v>84.521986890025502</c:v>
                </c:pt>
                <c:pt idx="2628">
                  <c:v>84.491157247890001</c:v>
                </c:pt>
                <c:pt idx="2629">
                  <c:v>84.460266535825298</c:v>
                </c:pt>
                <c:pt idx="2630">
                  <c:v>84.429314634630401</c:v>
                </c:pt>
                <c:pt idx="2631">
                  <c:v>84.398301424882007</c:v>
                </c:pt>
                <c:pt idx="2632">
                  <c:v>84.367226786933898</c:v>
                </c:pt>
                <c:pt idx="2633">
                  <c:v>84.336090600917004</c:v>
                </c:pt>
                <c:pt idx="2634">
                  <c:v>84.304892746738304</c:v>
                </c:pt>
                <c:pt idx="2635">
                  <c:v>84.273633104081398</c:v>
                </c:pt>
                <c:pt idx="2636">
                  <c:v>84.242311552405397</c:v>
                </c:pt>
                <c:pt idx="2637">
                  <c:v>84.210927970945093</c:v>
                </c:pt>
                <c:pt idx="2638">
                  <c:v>84.179482238710307</c:v>
                </c:pt>
                <c:pt idx="2639">
                  <c:v>84.147974234485702</c:v>
                </c:pt>
                <c:pt idx="2640">
                  <c:v>84.116403836830301</c:v>
                </c:pt>
                <c:pt idx="2641">
                  <c:v>84.084770924077105</c:v>
                </c:pt>
                <c:pt idx="2642">
                  <c:v>84.053075374333204</c:v>
                </c:pt>
                <c:pt idx="2643">
                  <c:v>84.021317065478598</c:v>
                </c:pt>
                <c:pt idx="2644">
                  <c:v>83.989495875166696</c:v>
                </c:pt>
                <c:pt idx="2645">
                  <c:v>83.957611680823305</c:v>
                </c:pt>
                <c:pt idx="2646">
                  <c:v>83.925664359646902</c:v>
                </c:pt>
                <c:pt idx="2647">
                  <c:v>83.893653788607494</c:v>
                </c:pt>
                <c:pt idx="2648">
                  <c:v>83.861579844447206</c:v>
                </c:pt>
                <c:pt idx="2649">
                  <c:v>83.829442403679096</c:v>
                </c:pt>
                <c:pt idx="2650">
                  <c:v>83.797241342587398</c:v>
                </c:pt>
                <c:pt idx="2651">
                  <c:v>83.764976537226602</c:v>
                </c:pt>
                <c:pt idx="2652">
                  <c:v>83.732647863421903</c:v>
                </c:pt>
                <c:pt idx="2653">
                  <c:v>83.700255196767998</c:v>
                </c:pt>
                <c:pt idx="2654">
                  <c:v>83.667798412629296</c:v>
                </c:pt>
                <c:pt idx="2655">
                  <c:v>83.635277386139293</c:v>
                </c:pt>
                <c:pt idx="2656">
                  <c:v>83.602691992200505</c:v>
                </c:pt>
                <c:pt idx="2657">
                  <c:v>83.570042105483793</c:v>
                </c:pt>
                <c:pt idx="2658">
                  <c:v>83.537327600428199</c:v>
                </c:pt>
                <c:pt idx="2659">
                  <c:v>83.504548351240501</c:v>
                </c:pt>
                <c:pt idx="2660">
                  <c:v>83.471704231895202</c:v>
                </c:pt>
                <c:pt idx="2661">
                  <c:v>83.438795116133605</c:v>
                </c:pt>
                <c:pt idx="2662">
                  <c:v>83.405820877463796</c:v>
                </c:pt>
                <c:pt idx="2663">
                  <c:v>83.372781389160394</c:v>
                </c:pt>
                <c:pt idx="2664">
                  <c:v>83.339676524264107</c:v>
                </c:pt>
                <c:pt idx="2665">
                  <c:v>83.306506155581104</c:v>
                </c:pt>
                <c:pt idx="2666">
                  <c:v>83.273270155683093</c:v>
                </c:pt>
                <c:pt idx="2667">
                  <c:v>83.239968396907003</c:v>
                </c:pt>
                <c:pt idx="2668">
                  <c:v>83.206600751353903</c:v>
                </c:pt>
                <c:pt idx="2669">
                  <c:v>83.173167090889706</c:v>
                </c:pt>
                <c:pt idx="2670">
                  <c:v>83.139667287143993</c:v>
                </c:pt>
                <c:pt idx="2671">
                  <c:v>83.106101211510094</c:v>
                </c:pt>
                <c:pt idx="2672">
                  <c:v>83.072468735144597</c:v>
                </c:pt>
                <c:pt idx="2673">
                  <c:v>83.038769728966997</c:v>
                </c:pt>
                <c:pt idx="2674">
                  <c:v>83.0050040636593</c:v>
                </c:pt>
                <c:pt idx="2675">
                  <c:v>82.971171609666001</c:v>
                </c:pt>
                <c:pt idx="2676">
                  <c:v>82.937272237193199</c:v>
                </c:pt>
                <c:pt idx="2677">
                  <c:v>82.9033058162087</c:v>
                </c:pt>
                <c:pt idx="2678">
                  <c:v>82.869272216441502</c:v>
                </c:pt>
                <c:pt idx="2679">
                  <c:v>82.835171307381501</c:v>
                </c:pt>
                <c:pt idx="2680">
                  <c:v>82.801002958279099</c:v>
                </c:pt>
                <c:pt idx="2681">
                  <c:v>82.766767038144593</c:v>
                </c:pt>
                <c:pt idx="2682">
                  <c:v>82.732463415748498</c:v>
                </c:pt>
                <c:pt idx="2683">
                  <c:v>82.698091959620697</c:v>
                </c:pt>
                <c:pt idx="2684">
                  <c:v>82.663652538050002</c:v>
                </c:pt>
                <c:pt idx="2685">
                  <c:v>82.629145019084305</c:v>
                </c:pt>
                <c:pt idx="2686">
                  <c:v>82.594569270529703</c:v>
                </c:pt>
                <c:pt idx="2687">
                  <c:v>82.559925159950595</c:v>
                </c:pt>
                <c:pt idx="2688">
                  <c:v>82.525212554668997</c:v>
                </c:pt>
                <c:pt idx="2689">
                  <c:v>82.490431321764405</c:v>
                </c:pt>
                <c:pt idx="2690">
                  <c:v>82.455581328073393</c:v>
                </c:pt>
                <c:pt idx="2691">
                  <c:v>82.420662440189304</c:v>
                </c:pt>
                <c:pt idx="2692">
                  <c:v>82.385674524461805</c:v>
                </c:pt>
                <c:pt idx="2693">
                  <c:v>82.350617446996694</c:v>
                </c:pt>
                <c:pt idx="2694">
                  <c:v>82.315491073655394</c:v>
                </c:pt>
                <c:pt idx="2695">
                  <c:v>82.280295270054694</c:v>
                </c:pt>
                <c:pt idx="2696">
                  <c:v>82.245029901566596</c:v>
                </c:pt>
                <c:pt idx="2697">
                  <c:v>82.209694833317499</c:v>
                </c:pt>
                <c:pt idx="2698">
                  <c:v>82.174289930188493</c:v>
                </c:pt>
                <c:pt idx="2699">
                  <c:v>82.138815056814295</c:v>
                </c:pt>
                <c:pt idx="2700">
                  <c:v>82.103270077583602</c:v>
                </c:pt>
                <c:pt idx="2701">
                  <c:v>82.067654856638399</c:v>
                </c:pt>
                <c:pt idx="2702">
                  <c:v>82.031969257873598</c:v>
                </c:pt>
                <c:pt idx="2703">
                  <c:v>81.996213144936704</c:v>
                </c:pt>
                <c:pt idx="2704">
                  <c:v>81.960386381227707</c:v>
                </c:pt>
                <c:pt idx="2705">
                  <c:v>81.924488829898493</c:v>
                </c:pt>
                <c:pt idx="2706">
                  <c:v>81.888520353852599</c:v>
                </c:pt>
                <c:pt idx="2707">
                  <c:v>81.852480815744897</c:v>
                </c:pt>
                <c:pt idx="2708">
                  <c:v>81.816370077981205</c:v>
                </c:pt>
                <c:pt idx="2709">
                  <c:v>81.780188002718106</c:v>
                </c:pt>
                <c:pt idx="2710">
                  <c:v>81.743934451862302</c:v>
                </c:pt>
                <c:pt idx="2711">
                  <c:v>81.707609287070596</c:v>
                </c:pt>
                <c:pt idx="2712">
                  <c:v>81.671212369749497</c:v>
                </c:pt>
                <c:pt idx="2713">
                  <c:v>81.634743561054606</c:v>
                </c:pt>
                <c:pt idx="2714">
                  <c:v>81.5982027218908</c:v>
                </c:pt>
                <c:pt idx="2715">
                  <c:v>81.561589712911299</c:v>
                </c:pt>
                <c:pt idx="2716">
                  <c:v>81.524904394517904</c:v>
                </c:pt>
                <c:pt idx="2717">
                  <c:v>81.4881466268601</c:v>
                </c:pt>
                <c:pt idx="2718">
                  <c:v>81.451316269835502</c:v>
                </c:pt>
                <c:pt idx="2719">
                  <c:v>81.414413183088499</c:v>
                </c:pt>
                <c:pt idx="2720">
                  <c:v>81.377437226010898</c:v>
                </c:pt>
                <c:pt idx="2721">
                  <c:v>81.340388257740997</c:v>
                </c:pt>
                <c:pt idx="2722">
                  <c:v>81.303266137163504</c:v>
                </c:pt>
                <c:pt idx="2723">
                  <c:v>81.266070722909006</c:v>
                </c:pt>
                <c:pt idx="2724">
                  <c:v>81.228801873354001</c:v>
                </c:pt>
                <c:pt idx="2725">
                  <c:v>81.191459446620101</c:v>
                </c:pt>
                <c:pt idx="2726">
                  <c:v>81.154043300574301</c:v>
                </c:pt>
                <c:pt idx="2727">
                  <c:v>81.116553292827902</c:v>
                </c:pt>
                <c:pt idx="2728">
                  <c:v>81.078989280736906</c:v>
                </c:pt>
                <c:pt idx="2729">
                  <c:v>81.041351121401405</c:v>
                </c:pt>
                <c:pt idx="2730">
                  <c:v>81.003638671664902</c:v>
                </c:pt>
                <c:pt idx="2731">
                  <c:v>80.965851788114605</c:v>
                </c:pt>
                <c:pt idx="2732">
                  <c:v>80.927990327080906</c:v>
                </c:pt>
                <c:pt idx="2733">
                  <c:v>80.890054144636807</c:v>
                </c:pt>
                <c:pt idx="2734">
                  <c:v>80.852043096597697</c:v>
                </c:pt>
                <c:pt idx="2735">
                  <c:v>80.813957038521494</c:v>
                </c:pt>
                <c:pt idx="2736">
                  <c:v>80.775795825707505</c:v>
                </c:pt>
                <c:pt idx="2737">
                  <c:v>80.737559313196797</c:v>
                </c:pt>
                <c:pt idx="2738">
                  <c:v>80.699247355771703</c:v>
                </c:pt>
                <c:pt idx="2739">
                  <c:v>80.660859807955205</c:v>
                </c:pt>
                <c:pt idx="2740">
                  <c:v>80.622396524011194</c:v>
                </c:pt>
                <c:pt idx="2741">
                  <c:v>80.583857357943501</c:v>
                </c:pt>
                <c:pt idx="2742">
                  <c:v>80.545242163495999</c:v>
                </c:pt>
                <c:pt idx="2743">
                  <c:v>80.506550794152304</c:v>
                </c:pt>
                <c:pt idx="2744">
                  <c:v>80.467783103135204</c:v>
                </c:pt>
                <c:pt idx="2745">
                  <c:v>80.428938943406806</c:v>
                </c:pt>
                <c:pt idx="2746">
                  <c:v>80.390018167667506</c:v>
                </c:pt>
                <c:pt idx="2747">
                  <c:v>80.351020628356395</c:v>
                </c:pt>
                <c:pt idx="2748">
                  <c:v>80.311946177650498</c:v>
                </c:pt>
                <c:pt idx="2749">
                  <c:v>80.272794667464893</c:v>
                </c:pt>
                <c:pt idx="2750">
                  <c:v>80.233565949451801</c:v>
                </c:pt>
                <c:pt idx="2751">
                  <c:v>80.194259875000796</c:v>
                </c:pt>
                <c:pt idx="2752">
                  <c:v>80.154876295238395</c:v>
                </c:pt>
                <c:pt idx="2753">
                  <c:v>80.115415061027704</c:v>
                </c:pt>
                <c:pt idx="2754">
                  <c:v>80.075876022967805</c:v>
                </c:pt>
                <c:pt idx="2755">
                  <c:v>80.036259031394195</c:v>
                </c:pt>
                <c:pt idx="2756">
                  <c:v>79.996563936377697</c:v>
                </c:pt>
                <c:pt idx="2757">
                  <c:v>79.956790587724797</c:v>
                </c:pt>
                <c:pt idx="2758">
                  <c:v>79.916938834976804</c:v>
                </c:pt>
                <c:pt idx="2759">
                  <c:v>79.877008527410098</c:v>
                </c:pt>
                <c:pt idx="2760">
                  <c:v>79.836999514035298</c:v>
                </c:pt>
                <c:pt idx="2761">
                  <c:v>79.796911643597397</c:v>
                </c:pt>
                <c:pt idx="2762">
                  <c:v>79.756744764575302</c:v>
                </c:pt>
                <c:pt idx="2763">
                  <c:v>79.716498725181395</c:v>
                </c:pt>
                <c:pt idx="2764">
                  <c:v>79.676173373361706</c:v>
                </c:pt>
                <c:pt idx="2765">
                  <c:v>79.635768556794901</c:v>
                </c:pt>
                <c:pt idx="2766">
                  <c:v>79.595284122892807</c:v>
                </c:pt>
                <c:pt idx="2767">
                  <c:v>79.554719918799407</c:v>
                </c:pt>
                <c:pt idx="2768">
                  <c:v>79.514075791391207</c:v>
                </c:pt>
                <c:pt idx="2769">
                  <c:v>79.473351587276198</c:v>
                </c:pt>
                <c:pt idx="2770">
                  <c:v>79.432547152794498</c:v>
                </c:pt>
                <c:pt idx="2771">
                  <c:v>79.391662334017298</c:v>
                </c:pt>
                <c:pt idx="2772">
                  <c:v>79.350696976746804</c:v>
                </c:pt>
                <c:pt idx="2773">
                  <c:v>79.309650926516099</c:v>
                </c:pt>
                <c:pt idx="2774">
                  <c:v>79.268524028588999</c:v>
                </c:pt>
                <c:pt idx="2775">
                  <c:v>79.227316127959298</c:v>
                </c:pt>
                <c:pt idx="2776">
                  <c:v>79.1860270693508</c:v>
                </c:pt>
                <c:pt idx="2777">
                  <c:v>79.144656697217101</c:v>
                </c:pt>
                <c:pt idx="2778">
                  <c:v>79.103204855741197</c:v>
                </c:pt>
                <c:pt idx="2779">
                  <c:v>79.061671388835293</c:v>
                </c:pt>
                <c:pt idx="2780">
                  <c:v>79.020056140140497</c:v>
                </c:pt>
                <c:pt idx="2781">
                  <c:v>78.9783589530265</c:v>
                </c:pt>
                <c:pt idx="2782">
                  <c:v>78.936579670591399</c:v>
                </c:pt>
                <c:pt idx="2783">
                  <c:v>78.894718135661293</c:v>
                </c:pt>
                <c:pt idx="2784">
                  <c:v>78.852774190790498</c:v>
                </c:pt>
                <c:pt idx="2785">
                  <c:v>78.810747678260398</c:v>
                </c:pt>
                <c:pt idx="2786">
                  <c:v>78.768638440080096</c:v>
                </c:pt>
                <c:pt idx="2787">
                  <c:v>78.726446317985804</c:v>
                </c:pt>
                <c:pt idx="2788">
                  <c:v>78.684171153440204</c:v>
                </c:pt>
                <c:pt idx="2789">
                  <c:v>78.641812787632901</c:v>
                </c:pt>
                <c:pt idx="2790">
                  <c:v>78.5993710614798</c:v>
                </c:pt>
                <c:pt idx="2791">
                  <c:v>78.556845815622594</c:v>
                </c:pt>
                <c:pt idx="2792">
                  <c:v>78.514236890429203</c:v>
                </c:pt>
                <c:pt idx="2793">
                  <c:v>78.471544125992907</c:v>
                </c:pt>
                <c:pt idx="2794">
                  <c:v>78.428767362132305</c:v>
                </c:pt>
                <c:pt idx="2795">
                  <c:v>78.385906438391302</c:v>
                </c:pt>
                <c:pt idx="2796">
                  <c:v>78.342961194038494</c:v>
                </c:pt>
                <c:pt idx="2797">
                  <c:v>78.2999314680672</c:v>
                </c:pt>
                <c:pt idx="2798">
                  <c:v>78.256817099195004</c:v>
                </c:pt>
                <c:pt idx="2799">
                  <c:v>78.2136179258639</c:v>
                </c:pt>
                <c:pt idx="2800">
                  <c:v>78.170333786239595</c:v>
                </c:pt>
                <c:pt idx="2801">
                  <c:v>78.126964518211594</c:v>
                </c:pt>
                <c:pt idx="2802">
                  <c:v>78.083509959392799</c:v>
                </c:pt>
                <c:pt idx="2803">
                  <c:v>78.039969947119602</c:v>
                </c:pt>
                <c:pt idx="2804">
                  <c:v>77.996344318451094</c:v>
                </c:pt>
                <c:pt idx="2805">
                  <c:v>77.952632910169399</c:v>
                </c:pt>
                <c:pt idx="2806">
                  <c:v>77.908835558779202</c:v>
                </c:pt>
                <c:pt idx="2807">
                  <c:v>77.864952100507494</c:v>
                </c:pt>
                <c:pt idx="2808">
                  <c:v>77.820982371303501</c:v>
                </c:pt>
                <c:pt idx="2809">
                  <c:v>77.776926206838397</c:v>
                </c:pt>
                <c:pt idx="2810">
                  <c:v>77.732783442505095</c:v>
                </c:pt>
                <c:pt idx="2811">
                  <c:v>77.688553913417906</c:v>
                </c:pt>
                <c:pt idx="2812">
                  <c:v>77.644237454412703</c:v>
                </c:pt>
                <c:pt idx="2813">
                  <c:v>77.599833900046306</c:v>
                </c:pt>
                <c:pt idx="2814">
                  <c:v>77.555343084596601</c:v>
                </c:pt>
                <c:pt idx="2815">
                  <c:v>77.510764842062102</c:v>
                </c:pt>
                <c:pt idx="2816">
                  <c:v>77.466099006161798</c:v>
                </c:pt>
                <c:pt idx="2817">
                  <c:v>77.421345410335206</c:v>
                </c:pt>
                <c:pt idx="2818">
                  <c:v>77.376503887741904</c:v>
                </c:pt>
                <c:pt idx="2819">
                  <c:v>77.331574271261402</c:v>
                </c:pt>
                <c:pt idx="2820">
                  <c:v>77.286556393493001</c:v>
                </c:pt>
                <c:pt idx="2821">
                  <c:v>77.241450086755705</c:v>
                </c:pt>
                <c:pt idx="2822">
                  <c:v>77.1962551830878</c:v>
                </c:pt>
                <c:pt idx="2823">
                  <c:v>77.150971514246805</c:v>
                </c:pt>
                <c:pt idx="2824">
                  <c:v>77.105598911709507</c:v>
                </c:pt>
                <c:pt idx="2825">
                  <c:v>77.0601372066712</c:v>
                </c:pt>
                <c:pt idx="2826">
                  <c:v>77.014586230046405</c:v>
                </c:pt>
                <c:pt idx="2827">
                  <c:v>76.968945812467794</c:v>
                </c:pt>
                <c:pt idx="2828">
                  <c:v>76.923215784286597</c:v>
                </c:pt>
                <c:pt idx="2829">
                  <c:v>76.877395975572298</c:v>
                </c:pt>
                <c:pt idx="2830">
                  <c:v>76.831486216112395</c:v>
                </c:pt>
                <c:pt idx="2831">
                  <c:v>76.785486335412401</c:v>
                </c:pt>
                <c:pt idx="2832">
                  <c:v>76.739396162695499</c:v>
                </c:pt>
                <c:pt idx="2833">
                  <c:v>76.693215526902506</c:v>
                </c:pt>
                <c:pt idx="2834">
                  <c:v>76.646944256691796</c:v>
                </c:pt>
                <c:pt idx="2835">
                  <c:v>76.600582180438906</c:v>
                </c:pt>
                <c:pt idx="2836">
                  <c:v>76.554129126236802</c:v>
                </c:pt>
                <c:pt idx="2837">
                  <c:v>76.5075849218954</c:v>
                </c:pt>
                <c:pt idx="2838">
                  <c:v>76.460949394941494</c:v>
                </c:pt>
                <c:pt idx="2839">
                  <c:v>76.414222372618696</c:v>
                </c:pt>
                <c:pt idx="2840">
                  <c:v>76.367403681887296</c:v>
                </c:pt>
                <c:pt idx="2841">
                  <c:v>76.320493149424195</c:v>
                </c:pt>
                <c:pt idx="2842">
                  <c:v>76.273490601622598</c:v>
                </c:pt>
                <c:pt idx="2843">
                  <c:v>76.226395864592106</c:v>
                </c:pt>
                <c:pt idx="2844">
                  <c:v>76.179208764158403</c:v>
                </c:pt>
                <c:pt idx="2845">
                  <c:v>76.131929125863493</c:v>
                </c:pt>
                <c:pt idx="2846">
                  <c:v>76.084556774965094</c:v>
                </c:pt>
                <c:pt idx="2847">
                  <c:v>76.037091536436904</c:v>
                </c:pt>
                <c:pt idx="2848">
                  <c:v>75.989533234968505</c:v>
                </c:pt>
                <c:pt idx="2849">
                  <c:v>75.941881694965005</c:v>
                </c:pt>
                <c:pt idx="2850">
                  <c:v>75.894136740546998</c:v>
                </c:pt>
                <c:pt idx="2851">
                  <c:v>75.846298195551</c:v>
                </c:pt>
                <c:pt idx="2852">
                  <c:v>75.798365883528504</c:v>
                </c:pt>
                <c:pt idx="2853">
                  <c:v>75.750339627746598</c:v>
                </c:pt>
                <c:pt idx="2854">
                  <c:v>75.702219251187401</c:v>
                </c:pt>
                <c:pt idx="2855">
                  <c:v>75.654004576548502</c:v>
                </c:pt>
                <c:pt idx="2856">
                  <c:v>75.605695426242406</c:v>
                </c:pt>
                <c:pt idx="2857">
                  <c:v>75.557291622396605</c:v>
                </c:pt>
                <c:pt idx="2858">
                  <c:v>75.508792986853905</c:v>
                </c:pt>
                <c:pt idx="2859">
                  <c:v>75.460199341171702</c:v>
                </c:pt>
                <c:pt idx="2860">
                  <c:v>75.411510506622406</c:v>
                </c:pt>
                <c:pt idx="2861">
                  <c:v>75.362726304193302</c:v>
                </c:pt>
                <c:pt idx="2862">
                  <c:v>75.313846554586306</c:v>
                </c:pt>
                <c:pt idx="2863">
                  <c:v>75.264871078218306</c:v>
                </c:pt>
                <c:pt idx="2864">
                  <c:v>75.215799695220596</c:v>
                </c:pt>
                <c:pt idx="2865">
                  <c:v>75.166632225439599</c:v>
                </c:pt>
                <c:pt idx="2866">
                  <c:v>75.117368488435901</c:v>
                </c:pt>
                <c:pt idx="2867">
                  <c:v>75.068008303484902</c:v>
                </c:pt>
                <c:pt idx="2868">
                  <c:v>75.018551489576794</c:v>
                </c:pt>
                <c:pt idx="2869">
                  <c:v>74.9689978654161</c:v>
                </c:pt>
                <c:pt idx="2870">
                  <c:v>74.919347249422103</c:v>
                </c:pt>
                <c:pt idx="2871">
                  <c:v>74.869599459728406</c:v>
                </c:pt>
                <c:pt idx="2872">
                  <c:v>74.819754314183598</c:v>
                </c:pt>
                <c:pt idx="2873">
                  <c:v>74.769811630350503</c:v>
                </c:pt>
                <c:pt idx="2874">
                  <c:v>74.719771225506705</c:v>
                </c:pt>
                <c:pt idx="2875">
                  <c:v>74.669632916644403</c:v>
                </c:pt>
                <c:pt idx="2876">
                  <c:v>74.619396520470204</c:v>
                </c:pt>
                <c:pt idx="2877">
                  <c:v>74.569061853405799</c:v>
                </c:pt>
                <c:pt idx="2878">
                  <c:v>74.518628731587</c:v>
                </c:pt>
                <c:pt idx="2879">
                  <c:v>74.468096970864906</c:v>
                </c:pt>
                <c:pt idx="2880">
                  <c:v>74.417466386805003</c:v>
                </c:pt>
                <c:pt idx="2881">
                  <c:v>74.366736794687597</c:v>
                </c:pt>
                <c:pt idx="2882">
                  <c:v>74.315908009507993</c:v>
                </c:pt>
                <c:pt idx="2883">
                  <c:v>74.264979845976299</c:v>
                </c:pt>
                <c:pt idx="2884">
                  <c:v>74.213952118517696</c:v>
                </c:pt>
                <c:pt idx="2885">
                  <c:v>74.162824641272195</c:v>
                </c:pt>
                <c:pt idx="2886">
                  <c:v>74.111597228095107</c:v>
                </c:pt>
                <c:pt idx="2887">
                  <c:v>74.060269692556901</c:v>
                </c:pt>
                <c:pt idx="2888">
                  <c:v>74.008841847943103</c:v>
                </c:pt>
                <c:pt idx="2889">
                  <c:v>73.957313507254995</c:v>
                </c:pt>
                <c:pt idx="2890">
                  <c:v>73.905684483208802</c:v>
                </c:pt>
                <c:pt idx="2891">
                  <c:v>73.853954588236604</c:v>
                </c:pt>
                <c:pt idx="2892">
                  <c:v>73.802123634486193</c:v>
                </c:pt>
                <c:pt idx="2893">
                  <c:v>73.750191433821001</c:v>
                </c:pt>
                <c:pt idx="2894">
                  <c:v>73.698157797820301</c:v>
                </c:pt>
                <c:pt idx="2895">
                  <c:v>73.646022537779402</c:v>
                </c:pt>
                <c:pt idx="2896">
                  <c:v>73.593785464709896</c:v>
                </c:pt>
                <c:pt idx="2897">
                  <c:v>73.541446389339299</c:v>
                </c:pt>
                <c:pt idx="2898">
                  <c:v>73.489005122112005</c:v>
                </c:pt>
                <c:pt idx="2899">
                  <c:v>73.436461473188601</c:v>
                </c:pt>
                <c:pt idx="2900">
                  <c:v>73.383815252446595</c:v>
                </c:pt>
                <c:pt idx="2901">
                  <c:v>73.331066269480303</c:v>
                </c:pt>
                <c:pt idx="2902">
                  <c:v>73.278214333601099</c:v>
                </c:pt>
                <c:pt idx="2903">
                  <c:v>73.225259253837606</c:v>
                </c:pt>
                <c:pt idx="2904">
                  <c:v>73.172200838935694</c:v>
                </c:pt>
                <c:pt idx="2905">
                  <c:v>73.119038897359204</c:v>
                </c:pt>
                <c:pt idx="2906">
                  <c:v>73.065773237289406</c:v>
                </c:pt>
                <c:pt idx="2907">
                  <c:v>73.012403666625602</c:v>
                </c:pt>
                <c:pt idx="2908">
                  <c:v>72.958929992985603</c:v>
                </c:pt>
                <c:pt idx="2909">
                  <c:v>72.905352023705305</c:v>
                </c:pt>
                <c:pt idx="2910">
                  <c:v>72.851669565839401</c:v>
                </c:pt>
                <c:pt idx="2911">
                  <c:v>72.797882426161493</c:v>
                </c:pt>
                <c:pt idx="2912">
                  <c:v>72.743990411164106</c:v>
                </c:pt>
                <c:pt idx="2913">
                  <c:v>72.689993327059398</c:v>
                </c:pt>
                <c:pt idx="2914">
                  <c:v>72.635890979778907</c:v>
                </c:pt>
                <c:pt idx="2915">
                  <c:v>72.581683174974103</c:v>
                </c:pt>
                <c:pt idx="2916">
                  <c:v>72.5273697180168</c:v>
                </c:pt>
                <c:pt idx="2917">
                  <c:v>72.472950413999001</c:v>
                </c:pt>
                <c:pt idx="2918">
                  <c:v>72.418425067733395</c:v>
                </c:pt>
                <c:pt idx="2919">
                  <c:v>72.363793483753895</c:v>
                </c:pt>
                <c:pt idx="2920">
                  <c:v>72.309055466315499</c:v>
                </c:pt>
                <c:pt idx="2921">
                  <c:v>72.254210819394899</c:v>
                </c:pt>
                <c:pt idx="2922">
                  <c:v>72.199259346690695</c:v>
                </c:pt>
                <c:pt idx="2923">
                  <c:v>72.144200851623793</c:v>
                </c:pt>
                <c:pt idx="2924">
                  <c:v>72.089035137337504</c:v>
                </c:pt>
                <c:pt idx="2925">
                  <c:v>72.033762006698296</c:v>
                </c:pt>
                <c:pt idx="2926">
                  <c:v>71.978381262295699</c:v>
                </c:pt>
                <c:pt idx="2927">
                  <c:v>71.922892706443093</c:v>
                </c:pt>
                <c:pt idx="2928">
                  <c:v>71.867296141177604</c:v>
                </c:pt>
                <c:pt idx="2929">
                  <c:v>71.811591368261006</c:v>
                </c:pt>
                <c:pt idx="2930">
                  <c:v>71.755778189179594</c:v>
                </c:pt>
                <c:pt idx="2931">
                  <c:v>71.699856405144999</c:v>
                </c:pt>
                <c:pt idx="2932">
                  <c:v>71.643825817094296</c:v>
                </c:pt>
                <c:pt idx="2933">
                  <c:v>71.587686225690504</c:v>
                </c:pt>
                <c:pt idx="2934">
                  <c:v>71.531437431323297</c:v>
                </c:pt>
                <c:pt idx="2935">
                  <c:v>71.475079234108804</c:v>
                </c:pt>
                <c:pt idx="2936">
                  <c:v>71.418611433890604</c:v>
                </c:pt>
                <c:pt idx="2937">
                  <c:v>71.362033830240193</c:v>
                </c:pt>
                <c:pt idx="2938">
                  <c:v>71.305346222456905</c:v>
                </c:pt>
                <c:pt idx="2939">
                  <c:v>71.248548409568997</c:v>
                </c:pt>
                <c:pt idx="2940">
                  <c:v>71.191640190333601</c:v>
                </c:pt>
                <c:pt idx="2941">
                  <c:v>71.134621363237798</c:v>
                </c:pt>
                <c:pt idx="2942">
                  <c:v>71.077491726498494</c:v>
                </c:pt>
                <c:pt idx="2943">
                  <c:v>71.020251078063296</c:v>
                </c:pt>
                <c:pt idx="2944">
                  <c:v>70.962899215611202</c:v>
                </c:pt>
                <c:pt idx="2945">
                  <c:v>70.905435936552607</c:v>
                </c:pt>
                <c:pt idx="2946">
                  <c:v>70.847861038030302</c:v>
                </c:pt>
                <c:pt idx="2947">
                  <c:v>70.790174316919902</c:v>
                </c:pt>
                <c:pt idx="2948">
                  <c:v>70.732375569830296</c:v>
                </c:pt>
                <c:pt idx="2949">
                  <c:v>70.674464593104204</c:v>
                </c:pt>
                <c:pt idx="2950">
                  <c:v>70.616441182819102</c:v>
                </c:pt>
                <c:pt idx="2951">
                  <c:v>70.558305134787403</c:v>
                </c:pt>
                <c:pt idx="2952">
                  <c:v>70.500056244557399</c:v>
                </c:pt>
                <c:pt idx="2953">
                  <c:v>70.441694307413499</c:v>
                </c:pt>
                <c:pt idx="2954">
                  <c:v>70.383219118377397</c:v>
                </c:pt>
                <c:pt idx="2955">
                  <c:v>70.324630472208099</c:v>
                </c:pt>
                <c:pt idx="2956">
                  <c:v>70.265928163403203</c:v>
                </c:pt>
                <c:pt idx="2957">
                  <c:v>70.207111986199095</c:v>
                </c:pt>
                <c:pt idx="2958">
                  <c:v>70.148181734571693</c:v>
                </c:pt>
                <c:pt idx="2959">
                  <c:v>70.089137202237495</c:v>
                </c:pt>
                <c:pt idx="2960">
                  <c:v>70.029978182653807</c:v>
                </c:pt>
                <c:pt idx="2961">
                  <c:v>69.970704469019907</c:v>
                </c:pt>
                <c:pt idx="2962">
                  <c:v>69.911315854277305</c:v>
                </c:pt>
                <c:pt idx="2963">
                  <c:v>69.851812131111004</c:v>
                </c:pt>
                <c:pt idx="2964">
                  <c:v>69.792193091949798</c:v>
                </c:pt>
                <c:pt idx="2965">
                  <c:v>69.7324585289673</c:v>
                </c:pt>
                <c:pt idx="2966">
                  <c:v>69.672608234082801</c:v>
                </c:pt>
                <c:pt idx="2967">
                  <c:v>69.612641998961607</c:v>
                </c:pt>
                <c:pt idx="2968">
                  <c:v>69.552559615016605</c:v>
                </c:pt>
                <c:pt idx="2969">
                  <c:v>69.492360873408302</c:v>
                </c:pt>
                <c:pt idx="2970">
                  <c:v>69.432045565046096</c:v>
                </c:pt>
                <c:pt idx="2971">
                  <c:v>69.371613480589204</c:v>
                </c:pt>
                <c:pt idx="2972">
                  <c:v>69.311064410447301</c:v>
                </c:pt>
                <c:pt idx="2973">
                  <c:v>69.2503981447814</c:v>
                </c:pt>
                <c:pt idx="2974">
                  <c:v>69.189614473504903</c:v>
                </c:pt>
                <c:pt idx="2975">
                  <c:v>69.128713186284401</c:v>
                </c:pt>
                <c:pt idx="2976">
                  <c:v>69.067694072540704</c:v>
                </c:pt>
                <c:pt idx="2977">
                  <c:v>69.0065569214497</c:v>
                </c:pt>
                <c:pt idx="2978">
                  <c:v>68.945301521943193</c:v>
                </c:pt>
                <c:pt idx="2979">
                  <c:v>68.883927662710207</c:v>
                </c:pt>
                <c:pt idx="2980">
                  <c:v>68.822435132197498</c:v>
                </c:pt>
                <c:pt idx="2981">
                  <c:v>68.760823718611306</c:v>
                </c:pt>
                <c:pt idx="2982">
                  <c:v>68.699093209917294</c:v>
                </c:pt>
                <c:pt idx="2983">
                  <c:v>68.637243393842695</c:v>
                </c:pt>
                <c:pt idx="2984">
                  <c:v>68.575274057876499</c:v>
                </c:pt>
                <c:pt idx="2985">
                  <c:v>68.513184989271195</c:v>
                </c:pt>
                <c:pt idx="2986">
                  <c:v>68.450975975043207</c:v>
                </c:pt>
                <c:pt idx="2987">
                  <c:v>68.388646801974602</c:v>
                </c:pt>
                <c:pt idx="2988">
                  <c:v>68.326197256613895</c:v>
                </c:pt>
                <c:pt idx="2989">
                  <c:v>68.263627125276997</c:v>
                </c:pt>
                <c:pt idx="2990">
                  <c:v>68.200936194048793</c:v>
                </c:pt>
                <c:pt idx="2991">
                  <c:v>68.138124248784194</c:v>
                </c:pt>
                <c:pt idx="2992">
                  <c:v>68.075191075109004</c:v>
                </c:pt>
                <c:pt idx="2993">
                  <c:v>68.012136458421494</c:v>
                </c:pt>
                <c:pt idx="2994">
                  <c:v>67.948960183893405</c:v>
                </c:pt>
                <c:pt idx="2995">
                  <c:v>67.885662036471601</c:v>
                </c:pt>
                <c:pt idx="2996">
                  <c:v>67.822241800878601</c:v>
                </c:pt>
                <c:pt idx="2997">
                  <c:v>67.758699261614495</c:v>
                </c:pt>
                <c:pt idx="2998">
                  <c:v>67.695034202957999</c:v>
                </c:pt>
                <c:pt idx="2999">
                  <c:v>67.631246408967698</c:v>
                </c:pt>
                <c:pt idx="3000">
                  <c:v>67.567335663483703</c:v>
                </c:pt>
                <c:pt idx="3001">
                  <c:v>67.5033017501285</c:v>
                </c:pt>
                <c:pt idx="3002">
                  <c:v>67.439144452308796</c:v>
                </c:pt>
                <c:pt idx="3003">
                  <c:v>67.374863553216798</c:v>
                </c:pt>
                <c:pt idx="3004">
                  <c:v>67.310458835831298</c:v>
                </c:pt>
                <c:pt idx="3005">
                  <c:v>67.245930082919699</c:v>
                </c:pt>
                <c:pt idx="3006">
                  <c:v>67.181277077038899</c:v>
                </c:pt>
                <c:pt idx="3007">
                  <c:v>67.116499600537196</c:v>
                </c:pt>
                <c:pt idx="3008">
                  <c:v>67.051597435555607</c:v>
                </c:pt>
                <c:pt idx="3009">
                  <c:v>66.986570364029305</c:v>
                </c:pt>
                <c:pt idx="3010">
                  <c:v>66.921418167689396</c:v>
                </c:pt>
                <c:pt idx="3011">
                  <c:v>66.856140628064296</c:v>
                </c:pt>
                <c:pt idx="3012">
                  <c:v>66.790737526481394</c:v>
                </c:pt>
                <c:pt idx="3013">
                  <c:v>66.725208644068601</c:v>
                </c:pt>
                <c:pt idx="3014">
                  <c:v>66.659553761756101</c:v>
                </c:pt>
                <c:pt idx="3015">
                  <c:v>66.593772660277907</c:v>
                </c:pt>
                <c:pt idx="3016">
                  <c:v>66.527865120173601</c:v>
                </c:pt>
                <c:pt idx="3017">
                  <c:v>66.461830921790096</c:v>
                </c:pt>
                <c:pt idx="3018">
                  <c:v>66.395669845283194</c:v>
                </c:pt>
                <c:pt idx="3019">
                  <c:v>66.329381670619398</c:v>
                </c:pt>
                <c:pt idx="3020">
                  <c:v>66.262966177577795</c:v>
                </c:pt>
                <c:pt idx="3021">
                  <c:v>66.196423145751695</c:v>
                </c:pt>
                <c:pt idx="3022">
                  <c:v>66.129752354550703</c:v>
                </c:pt>
                <c:pt idx="3023">
                  <c:v>66.062953583202301</c:v>
                </c:pt>
                <c:pt idx="3024">
                  <c:v>65.996026610753901</c:v>
                </c:pt>
                <c:pt idx="3025">
                  <c:v>65.928971216074601</c:v>
                </c:pt>
                <c:pt idx="3026">
                  <c:v>65.861787177857295</c:v>
                </c:pt>
                <c:pt idx="3027">
                  <c:v>65.794474274620399</c:v>
                </c:pt>
                <c:pt idx="3028">
                  <c:v>65.727032284710205</c:v>
                </c:pt>
                <c:pt idx="3029">
                  <c:v>65.659460986302406</c:v>
                </c:pt>
                <c:pt idx="3030">
                  <c:v>65.591760157404494</c:v>
                </c:pt>
                <c:pt idx="3031">
                  <c:v>65.523929575857693</c:v>
                </c:pt>
                <c:pt idx="3032">
                  <c:v>65.455969019339193</c:v>
                </c:pt>
                <c:pt idx="3033">
                  <c:v>65.387878265363995</c:v>
                </c:pt>
                <c:pt idx="3034">
                  <c:v>65.319657091287098</c:v>
                </c:pt>
                <c:pt idx="3035">
                  <c:v>65.251305274306105</c:v>
                </c:pt>
                <c:pt idx="3036">
                  <c:v>65.182822591462994</c:v>
                </c:pt>
                <c:pt idx="3037">
                  <c:v>65.114208819646294</c:v>
                </c:pt>
                <c:pt idx="3038">
                  <c:v>65.0454637355937</c:v>
                </c:pt>
                <c:pt idx="3039">
                  <c:v>64.976587115894205</c:v>
                </c:pt>
                <c:pt idx="3040">
                  <c:v>64.907578736990502</c:v>
                </c:pt>
                <c:pt idx="3041">
                  <c:v>64.838438375180999</c:v>
                </c:pt>
                <c:pt idx="3042">
                  <c:v>64.769165806622794</c:v>
                </c:pt>
                <c:pt idx="3043">
                  <c:v>64.699760807333604</c:v>
                </c:pt>
                <c:pt idx="3044">
                  <c:v>64.630223153194393</c:v>
                </c:pt>
                <c:pt idx="3045">
                  <c:v>64.560552619951906</c:v>
                </c:pt>
                <c:pt idx="3046">
                  <c:v>64.490748983221195</c:v>
                </c:pt>
                <c:pt idx="3047">
                  <c:v>64.420812018487894</c:v>
                </c:pt>
                <c:pt idx="3048">
                  <c:v>64.350741501111301</c:v>
                </c:pt>
                <c:pt idx="3049">
                  <c:v>64.280537206326599</c:v>
                </c:pt>
                <c:pt idx="3050">
                  <c:v>64.210198909247595</c:v>
                </c:pt>
                <c:pt idx="3051">
                  <c:v>64.139726384869505</c:v>
                </c:pt>
                <c:pt idx="3052">
                  <c:v>64.0691194080717</c:v>
                </c:pt>
                <c:pt idx="3053">
                  <c:v>63.998377753620197</c:v>
                </c:pt>
                <c:pt idx="3054">
                  <c:v>63.927501196170702</c:v>
                </c:pt>
                <c:pt idx="3055">
                  <c:v>63.856489510271601</c:v>
                </c:pt>
                <c:pt idx="3056">
                  <c:v>63.785342470366302</c:v>
                </c:pt>
                <c:pt idx="3057">
                  <c:v>63.714059850796602</c:v>
                </c:pt>
                <c:pt idx="3058">
                  <c:v>63.642641425805401</c:v>
                </c:pt>
                <c:pt idx="3059">
                  <c:v>63.571086969539898</c:v>
                </c:pt>
                <c:pt idx="3060">
                  <c:v>63.499396256054297</c:v>
                </c:pt>
                <c:pt idx="3061">
                  <c:v>63.427569059313299</c:v>
                </c:pt>
                <c:pt idx="3062">
                  <c:v>63.355605153194503</c:v>
                </c:pt>
                <c:pt idx="3063">
                  <c:v>63.2835043114925</c:v>
                </c:pt>
                <c:pt idx="3064">
                  <c:v>63.211266307921001</c:v>
                </c:pt>
                <c:pt idx="3065">
                  <c:v>63.138890916117198</c:v>
                </c:pt>
                <c:pt idx="3066">
                  <c:v>63.066377909643798</c:v>
                </c:pt>
                <c:pt idx="3067">
                  <c:v>62.993727061993297</c:v>
                </c:pt>
                <c:pt idx="3068">
                  <c:v>62.920938146590998</c:v>
                </c:pt>
                <c:pt idx="3069">
                  <c:v>62.848010936798197</c:v>
                </c:pt>
                <c:pt idx="3070">
                  <c:v>62.774945205915799</c:v>
                </c:pt>
                <c:pt idx="3071">
                  <c:v>62.701740727187897</c:v>
                </c:pt>
                <c:pt idx="3072">
                  <c:v>62.628397273805199</c:v>
                </c:pt>
                <c:pt idx="3073">
                  <c:v>62.554914618908398</c:v>
                </c:pt>
                <c:pt idx="3074">
                  <c:v>62.481292535592097</c:v>
                </c:pt>
                <c:pt idx="3075">
                  <c:v>62.407530796908098</c:v>
                </c:pt>
                <c:pt idx="3076">
                  <c:v>62.333629175869703</c:v>
                </c:pt>
                <c:pt idx="3077">
                  <c:v>62.259587445454699</c:v>
                </c:pt>
                <c:pt idx="3078">
                  <c:v>62.185405378609801</c:v>
                </c:pt>
                <c:pt idx="3079">
                  <c:v>62.111082748253999</c:v>
                </c:pt>
                <c:pt idx="3080">
                  <c:v>62.036619327282999</c:v>
                </c:pt>
                <c:pt idx="3081">
                  <c:v>61.962014888572497</c:v>
                </c:pt>
                <c:pt idx="3082">
                  <c:v>61.887269204982701</c:v>
                </c:pt>
                <c:pt idx="3083">
                  <c:v>61.812382049362299</c:v>
                </c:pt>
                <c:pt idx="3084">
                  <c:v>61.737353194552298</c:v>
                </c:pt>
                <c:pt idx="3085">
                  <c:v>61.662182413390198</c:v>
                </c:pt>
                <c:pt idx="3086">
                  <c:v>61.586869478714597</c:v>
                </c:pt>
                <c:pt idx="3087">
                  <c:v>61.511414163369103</c:v>
                </c:pt>
                <c:pt idx="3088">
                  <c:v>61.4358162402064</c:v>
                </c:pt>
                <c:pt idx="3089">
                  <c:v>61.360075482093301</c:v>
                </c:pt>
                <c:pt idx="3090">
                  <c:v>61.284191661914399</c:v>
                </c:pt>
                <c:pt idx="3091">
                  <c:v>61.208164552577102</c:v>
                </c:pt>
                <c:pt idx="3092">
                  <c:v>61.131993927015898</c:v>
                </c:pt>
                <c:pt idx="3093">
                  <c:v>61.055679558196999</c:v>
                </c:pt>
                <c:pt idx="3094">
                  <c:v>60.979221219122799</c:v>
                </c:pt>
                <c:pt idx="3095">
                  <c:v>60.902618682837101</c:v>
                </c:pt>
                <c:pt idx="3096">
                  <c:v>60.825871722429</c:v>
                </c:pt>
                <c:pt idx="3097">
                  <c:v>60.748980111038698</c:v>
                </c:pt>
                <c:pt idx="3098">
                  <c:v>60.671943621861601</c:v>
                </c:pt>
                <c:pt idx="3099">
                  <c:v>60.594762028153497</c:v>
                </c:pt>
                <c:pt idx="3100">
                  <c:v>60.517435103235897</c:v>
                </c:pt>
                <c:pt idx="3101">
                  <c:v>60.439962620500303</c:v>
                </c:pt>
                <c:pt idx="3102">
                  <c:v>60.3623443534144</c:v>
                </c:pt>
                <c:pt idx="3103">
                  <c:v>60.2845800755262</c:v>
                </c:pt>
                <c:pt idx="3104">
                  <c:v>60.206669560469898</c:v>
                </c:pt>
                <c:pt idx="3105">
                  <c:v>60.128612581971197</c:v>
                </c:pt>
                <c:pt idx="3106">
                  <c:v>60.050408913852401</c:v>
                </c:pt>
                <c:pt idx="3107">
                  <c:v>59.972058330038003</c:v>
                </c:pt>
                <c:pt idx="3108">
                  <c:v>59.8935606045602</c:v>
                </c:pt>
                <c:pt idx="3109">
                  <c:v>59.8149155115646</c:v>
                </c:pt>
                <c:pt idx="3110">
                  <c:v>59.736122825315697</c:v>
                </c:pt>
                <c:pt idx="3111">
                  <c:v>59.657182320202701</c:v>
                </c:pt>
                <c:pt idx="3112">
                  <c:v>59.578093770745198</c:v>
                </c:pt>
                <c:pt idx="3113">
                  <c:v>59.498856951599301</c:v>
                </c:pt>
                <c:pt idx="3114">
                  <c:v>59.419471637563298</c:v>
                </c:pt>
                <c:pt idx="3115">
                  <c:v>59.339937603583898</c:v>
                </c:pt>
                <c:pt idx="3116">
                  <c:v>59.260254624762098</c:v>
                </c:pt>
                <c:pt idx="3117">
                  <c:v>59.180422476359503</c:v>
                </c:pt>
                <c:pt idx="3118">
                  <c:v>59.100440933804698</c:v>
                </c:pt>
                <c:pt idx="3119">
                  <c:v>59.0203097726992</c:v>
                </c:pt>
                <c:pt idx="3120">
                  <c:v>58.940028768824199</c:v>
                </c:pt>
                <c:pt idx="3121">
                  <c:v>58.859597698146899</c:v>
                </c:pt>
                <c:pt idx="3122">
                  <c:v>58.779016336827198</c:v>
                </c:pt>
                <c:pt idx="3123">
                  <c:v>58.698284461223999</c:v>
                </c:pt>
                <c:pt idx="3124">
                  <c:v>58.6174018479023</c:v>
                </c:pt>
                <c:pt idx="3125">
                  <c:v>58.536368273639901</c:v>
                </c:pt>
                <c:pt idx="3126">
                  <c:v>58.4551835154343</c:v>
                </c:pt>
                <c:pt idx="3127">
                  <c:v>58.373847350509401</c:v>
                </c:pt>
                <c:pt idx="3128">
                  <c:v>58.292359556323198</c:v>
                </c:pt>
                <c:pt idx="3129">
                  <c:v>58.210719910574099</c:v>
                </c:pt>
                <c:pt idx="3130">
                  <c:v>58.128928191208999</c:v>
                </c:pt>
                <c:pt idx="3131">
                  <c:v>58.046984176430101</c:v>
                </c:pt>
                <c:pt idx="3132">
                  <c:v>57.964887644702301</c:v>
                </c:pt>
                <c:pt idx="3133">
                  <c:v>57.8826383747612</c:v>
                </c:pt>
                <c:pt idx="3134">
                  <c:v>57.800236145619998</c:v>
                </c:pt>
                <c:pt idx="3135">
                  <c:v>57.717680736577897</c:v>
                </c:pt>
                <c:pt idx="3136">
                  <c:v>57.634971927227397</c:v>
                </c:pt>
                <c:pt idx="3137">
                  <c:v>57.552109497462503</c:v>
                </c:pt>
                <c:pt idx="3138">
                  <c:v>57.469093227486503</c:v>
                </c:pt>
                <c:pt idx="3139">
                  <c:v>57.385922897820102</c:v>
                </c:pt>
                <c:pt idx="3140">
                  <c:v>57.302598289309898</c:v>
                </c:pt>
                <c:pt idx="3141">
                  <c:v>57.219119183136101</c:v>
                </c:pt>
                <c:pt idx="3142">
                  <c:v>57.135485360821399</c:v>
                </c:pt>
                <c:pt idx="3143">
                  <c:v>57.051696604239503</c:v>
                </c:pt>
                <c:pt idx="3144">
                  <c:v>56.967752695623403</c:v>
                </c:pt>
                <c:pt idx="3145">
                  <c:v>56.883653417574202</c:v>
                </c:pt>
                <c:pt idx="3146">
                  <c:v>56.799398553070098</c:v>
                </c:pt>
                <c:pt idx="3147">
                  <c:v>56.714987885475203</c:v>
                </c:pt>
                <c:pt idx="3148">
                  <c:v>56.630421198548603</c:v>
                </c:pt>
                <c:pt idx="3149">
                  <c:v>56.5456982764534</c:v>
                </c:pt>
                <c:pt idx="3150">
                  <c:v>56.460818903766103</c:v>
                </c:pt>
                <c:pt idx="3151">
                  <c:v>56.375782865486102</c:v>
                </c:pt>
                <c:pt idx="3152">
                  <c:v>56.290589947045</c:v>
                </c:pt>
                <c:pt idx="3153">
                  <c:v>56.205239934316197</c:v>
                </c:pt>
                <c:pt idx="3154">
                  <c:v>56.119732613624699</c:v>
                </c:pt>
                <c:pt idx="3155">
                  <c:v>56.034067771757201</c:v>
                </c:pt>
                <c:pt idx="3156">
                  <c:v>55.948245195971602</c:v>
                </c:pt>
                <c:pt idx="3157">
                  <c:v>55.862264674007598</c:v>
                </c:pt>
                <c:pt idx="3158">
                  <c:v>55.776125994096397</c:v>
                </c:pt>
                <c:pt idx="3159">
                  <c:v>55.689828944971502</c:v>
                </c:pt>
                <c:pt idx="3160">
                  <c:v>55.603373315879203</c:v>
                </c:pt>
                <c:pt idx="3161">
                  <c:v>55.516758896588797</c:v>
                </c:pt>
                <c:pt idx="3162">
                  <c:v>55.429985477403697</c:v>
                </c:pt>
                <c:pt idx="3163">
                  <c:v>55.343052849172103</c:v>
                </c:pt>
                <c:pt idx="3164">
                  <c:v>55.2559608032984</c:v>
                </c:pt>
                <c:pt idx="3165">
                  <c:v>55.168709131753602</c:v>
                </c:pt>
                <c:pt idx="3166">
                  <c:v>55.081297627087302</c:v>
                </c:pt>
                <c:pt idx="3167">
                  <c:v>54.993726082438997</c:v>
                </c:pt>
                <c:pt idx="3168">
                  <c:v>54.905994291549398</c:v>
                </c:pt>
                <c:pt idx="3169">
                  <c:v>54.818102048772197</c:v>
                </c:pt>
                <c:pt idx="3170">
                  <c:v>54.730049149086298</c:v>
                </c:pt>
                <c:pt idx="3171">
                  <c:v>54.641835388107303</c:v>
                </c:pt>
                <c:pt idx="3172">
                  <c:v>54.553460562100199</c:v>
                </c:pt>
                <c:pt idx="3173">
                  <c:v>54.464924467991203</c:v>
                </c:pt>
                <c:pt idx="3174">
                  <c:v>54.376226903380598</c:v>
                </c:pt>
                <c:pt idx="3175">
                  <c:v>54.287367666555198</c:v>
                </c:pt>
                <c:pt idx="3176">
                  <c:v>54.198346556501001</c:v>
                </c:pt>
                <c:pt idx="3177">
                  <c:v>54.109163372916598</c:v>
                </c:pt>
                <c:pt idx="3178">
                  <c:v>54.019817916225698</c:v>
                </c:pt>
                <c:pt idx="3179">
                  <c:v>53.930309987590597</c:v>
                </c:pt>
                <c:pt idx="3180">
                  <c:v>53.8406393889261</c:v>
                </c:pt>
                <c:pt idx="3181">
                  <c:v>53.750805922912299</c:v>
                </c:pt>
                <c:pt idx="3182">
                  <c:v>53.660809393008897</c:v>
                </c:pt>
                <c:pt idx="3183">
                  <c:v>53.5706496034691</c:v>
                </c:pt>
                <c:pt idx="3184">
                  <c:v>53.480326359353597</c:v>
                </c:pt>
                <c:pt idx="3185">
                  <c:v>53.3898394665448</c:v>
                </c:pt>
                <c:pt idx="3186">
                  <c:v>53.299188731761703</c:v>
                </c:pt>
                <c:pt idx="3187">
                  <c:v>53.208373962574001</c:v>
                </c:pt>
                <c:pt idx="3188">
                  <c:v>53.117394967417397</c:v>
                </c:pt>
                <c:pt idx="3189">
                  <c:v>53.026251555608397</c:v>
                </c:pt>
                <c:pt idx="3190">
                  <c:v>52.934943537359601</c:v>
                </c:pt>
                <c:pt idx="3191">
                  <c:v>52.8434707237951</c:v>
                </c:pt>
                <c:pt idx="3192">
                  <c:v>52.751832926966102</c:v>
                </c:pt>
                <c:pt idx="3193">
                  <c:v>52.660029959866598</c:v>
                </c:pt>
                <c:pt idx="3194">
                  <c:v>52.568061636449599</c:v>
                </c:pt>
                <c:pt idx="3195">
                  <c:v>52.4759277716431</c:v>
                </c:pt>
                <c:pt idx="3196">
                  <c:v>52.383628181366603</c:v>
                </c:pt>
                <c:pt idx="3197">
                  <c:v>52.291162682547899</c:v>
                </c:pt>
                <c:pt idx="3198">
                  <c:v>52.198531093139501</c:v>
                </c:pt>
                <c:pt idx="3199">
                  <c:v>52.105733232135897</c:v>
                </c:pt>
                <c:pt idx="3200">
                  <c:v>52.012768919590897</c:v>
                </c:pt>
                <c:pt idx="3201">
                  <c:v>51.919637976634903</c:v>
                </c:pt>
                <c:pt idx="3202">
                  <c:v>51.8263402254927</c:v>
                </c:pt>
                <c:pt idx="3203">
                  <c:v>51.732875489501403</c:v>
                </c:pt>
                <c:pt idx="3204">
                  <c:v>51.639243593128299</c:v>
                </c:pt>
                <c:pt idx="3205">
                  <c:v>51.545444361989901</c:v>
                </c:pt>
                <c:pt idx="3206">
                  <c:v>51.451477622869596</c:v>
                </c:pt>
                <c:pt idx="3207">
                  <c:v>51.357343203737202</c:v>
                </c:pt>
                <c:pt idx="3208">
                  <c:v>51.263040933767698</c:v>
                </c:pt>
                <c:pt idx="3209">
                  <c:v>51.168570643361001</c:v>
                </c:pt>
                <c:pt idx="3210">
                  <c:v>51.073932164160603</c:v>
                </c:pt>
                <c:pt idx="3211">
                  <c:v>50.9791253290743</c:v>
                </c:pt>
                <c:pt idx="3212">
                  <c:v>50.884149972293798</c:v>
                </c:pt>
                <c:pt idx="3213">
                  <c:v>50.789005929315202</c:v>
                </c:pt>
                <c:pt idx="3214">
                  <c:v>50.693693036959402</c:v>
                </c:pt>
                <c:pt idx="3215">
                  <c:v>50.598211133392901</c:v>
                </c:pt>
                <c:pt idx="3216">
                  <c:v>50.502560058149101</c:v>
                </c:pt>
                <c:pt idx="3217">
                  <c:v>50.406739652149703</c:v>
                </c:pt>
                <c:pt idx="3218">
                  <c:v>50.310749757725901</c:v>
                </c:pt>
                <c:pt idx="3219">
                  <c:v>50.2145902186409</c:v>
                </c:pt>
                <c:pt idx="3220">
                  <c:v>50.118260880111499</c:v>
                </c:pt>
                <c:pt idx="3221">
                  <c:v>50.021761588831197</c:v>
                </c:pt>
                <c:pt idx="3222">
                  <c:v>49.925092192992402</c:v>
                </c:pt>
                <c:pt idx="3223">
                  <c:v>49.828252542309599</c:v>
                </c:pt>
                <c:pt idx="3224">
                  <c:v>49.731242488043101</c:v>
                </c:pt>
                <c:pt idx="3225">
                  <c:v>49.634061883022099</c:v>
                </c:pt>
                <c:pt idx="3226">
                  <c:v>49.536710581668899</c:v>
                </c:pt>
                <c:pt idx="3227">
                  <c:v>49.439188440023401</c:v>
                </c:pt>
                <c:pt idx="3228">
                  <c:v>49.341495315767098</c:v>
                </c:pt>
                <c:pt idx="3229">
                  <c:v>49.243631068248497</c:v>
                </c:pt>
                <c:pt idx="3230">
                  <c:v>49.1455955585078</c:v>
                </c:pt>
                <c:pt idx="3231">
                  <c:v>49.047388649303002</c:v>
                </c:pt>
                <c:pt idx="3232">
                  <c:v>48.949010205135203</c:v>
                </c:pt>
                <c:pt idx="3233">
                  <c:v>48.850460092275</c:v>
                </c:pt>
                <c:pt idx="3234">
                  <c:v>48.751738178788997</c:v>
                </c:pt>
                <c:pt idx="3235">
                  <c:v>48.652844334566801</c:v>
                </c:pt>
                <c:pt idx="3236">
                  <c:v>48.553778431347901</c:v>
                </c:pt>
                <c:pt idx="3237">
                  <c:v>48.454540342749297</c:v>
                </c:pt>
                <c:pt idx="3238">
                  <c:v>48.355129944293502</c:v>
                </c:pt>
                <c:pt idx="3239">
                  <c:v>48.255547113436897</c:v>
                </c:pt>
                <c:pt idx="3240">
                  <c:v>48.1557917295981</c:v>
                </c:pt>
                <c:pt idx="3241">
                  <c:v>48.055863674187002</c:v>
                </c:pt>
                <c:pt idx="3242">
                  <c:v>47.955762830634299</c:v>
                </c:pt>
                <c:pt idx="3243">
                  <c:v>47.855489084420903</c:v>
                </c:pt>
                <c:pt idx="3244">
                  <c:v>47.755042323108398</c:v>
                </c:pt>
                <c:pt idx="3245">
                  <c:v>47.6544224363696</c:v>
                </c:pt>
                <c:pt idx="3246">
                  <c:v>47.553629316018799</c:v>
                </c:pt>
                <c:pt idx="3247">
                  <c:v>47.4526628560441</c:v>
                </c:pt>
                <c:pt idx="3248">
                  <c:v>47.351522952638099</c:v>
                </c:pt>
                <c:pt idx="3249">
                  <c:v>47.250209504230803</c:v>
                </c:pt>
                <c:pt idx="3250">
                  <c:v>47.148722411521597</c:v>
                </c:pt>
                <c:pt idx="3251">
                  <c:v>47.047061577512501</c:v>
                </c:pt>
                <c:pt idx="3252">
                  <c:v>46.945226907541397</c:v>
                </c:pt>
                <c:pt idx="3253">
                  <c:v>46.8432183093162</c:v>
                </c:pt>
                <c:pt idx="3254">
                  <c:v>46.741035692948401</c:v>
                </c:pt>
                <c:pt idx="3255">
                  <c:v>46.638678970988401</c:v>
                </c:pt>
                <c:pt idx="3256">
                  <c:v>46.536148058460498</c:v>
                </c:pt>
                <c:pt idx="3257">
                  <c:v>46.433442872898297</c:v>
                </c:pt>
                <c:pt idx="3258">
                  <c:v>46.330563334380798</c:v>
                </c:pt>
                <c:pt idx="3259">
                  <c:v>46.227509365569098</c:v>
                </c:pt>
                <c:pt idx="3260">
                  <c:v>46.124280891743503</c:v>
                </c:pt>
                <c:pt idx="3261">
                  <c:v>46.020877840840598</c:v>
                </c:pt>
                <c:pt idx="3262">
                  <c:v>45.917300143491303</c:v>
                </c:pt>
                <c:pt idx="3263">
                  <c:v>45.813547733059799</c:v>
                </c:pt>
                <c:pt idx="3264">
                  <c:v>45.7096205456821</c:v>
                </c:pt>
                <c:pt idx="3265">
                  <c:v>45.605518520305303</c:v>
                </c:pt>
                <c:pt idx="3266">
                  <c:v>45.501241598728299</c:v>
                </c:pt>
                <c:pt idx="3267">
                  <c:v>45.396789725641398</c:v>
                </c:pt>
                <c:pt idx="3268">
                  <c:v>45.292162848668198</c:v>
                </c:pt>
                <c:pt idx="3269">
                  <c:v>45.187360918406597</c:v>
                </c:pt>
                <c:pt idx="3270">
                  <c:v>45.082383888471099</c:v>
                </c:pt>
                <c:pt idx="3271">
                  <c:v>44.977231715535602</c:v>
                </c:pt>
                <c:pt idx="3272">
                  <c:v>44.871904359376103</c:v>
                </c:pt>
                <c:pt idx="3273">
                  <c:v>44.766401782915402</c:v>
                </c:pt>
                <c:pt idx="3274">
                  <c:v>44.660723952266501</c:v>
                </c:pt>
                <c:pt idx="3275">
                  <c:v>44.5548708367781</c:v>
                </c:pt>
                <c:pt idx="3276">
                  <c:v>44.4488424090801</c:v>
                </c:pt>
                <c:pt idx="3277">
                  <c:v>44.342638645129497</c:v>
                </c:pt>
                <c:pt idx="3278">
                  <c:v>44.236259524257299</c:v>
                </c:pt>
                <c:pt idx="3279">
                  <c:v>44.1297050292157</c:v>
                </c:pt>
                <c:pt idx="3280">
                  <c:v>44.022975146226102</c:v>
                </c:pt>
                <c:pt idx="3281">
                  <c:v>43.916069865028</c:v>
                </c:pt>
                <c:pt idx="3282">
                  <c:v>43.808989178927703</c:v>
                </c:pt>
                <c:pt idx="3283">
                  <c:v>43.701733084848399</c:v>
                </c:pt>
                <c:pt idx="3284">
                  <c:v>43.594301583380897</c:v>
                </c:pt>
                <c:pt idx="3285">
                  <c:v>43.486694678834603</c:v>
                </c:pt>
                <c:pt idx="3286">
                  <c:v>43.378912379289297</c:v>
                </c:pt>
                <c:pt idx="3287">
                  <c:v>43.270954696647799</c:v>
                </c:pt>
                <c:pt idx="3288">
                  <c:v>43.162821646689302</c:v>
                </c:pt>
                <c:pt idx="3289">
                  <c:v>43.054513249123197</c:v>
                </c:pt>
                <c:pt idx="3290">
                  <c:v>42.946029527643603</c:v>
                </c:pt>
                <c:pt idx="3291">
                  <c:v>42.8373705099849</c:v>
                </c:pt>
                <c:pt idx="3292">
                  <c:v>42.7285362279776</c:v>
                </c:pt>
                <c:pt idx="3293">
                  <c:v>42.619526717605403</c:v>
                </c:pt>
                <c:pt idx="3294">
                  <c:v>42.510342019062797</c:v>
                </c:pt>
                <c:pt idx="3295">
                  <c:v>42.400982176813002</c:v>
                </c:pt>
                <c:pt idx="3296">
                  <c:v>42.291447239647503</c:v>
                </c:pt>
                <c:pt idx="3297">
                  <c:v>42.181737260745699</c:v>
                </c:pt>
                <c:pt idx="3298">
                  <c:v>42.071852297735497</c:v>
                </c:pt>
                <c:pt idx="3299">
                  <c:v>41.961792412755102</c:v>
                </c:pt>
                <c:pt idx="3300">
                  <c:v>41.851557672514801</c:v>
                </c:pt>
                <c:pt idx="3301">
                  <c:v>41.741148148360601</c:v>
                </c:pt>
                <c:pt idx="3302">
                  <c:v>41.630563916337501</c:v>
                </c:pt>
                <c:pt idx="3303">
                  <c:v>41.519805057254999</c:v>
                </c:pt>
                <c:pt idx="3304">
                  <c:v>41.408871656752098</c:v>
                </c:pt>
                <c:pt idx="3305">
                  <c:v>41.297763805364099</c:v>
                </c:pt>
                <c:pt idx="3306">
                  <c:v>41.186481598589801</c:v>
                </c:pt>
                <c:pt idx="3307">
                  <c:v>41.075025136959901</c:v>
                </c:pt>
                <c:pt idx="3308">
                  <c:v>40.963394526105901</c:v>
                </c:pt>
                <c:pt idx="3309">
                  <c:v>40.851589876830602</c:v>
                </c:pt>
                <c:pt idx="3310">
                  <c:v>40.739611305178599</c:v>
                </c:pt>
                <c:pt idx="3311">
                  <c:v>40.627458932508297</c:v>
                </c:pt>
                <c:pt idx="3312">
                  <c:v>40.515132885565301</c:v>
                </c:pt>
                <c:pt idx="3313">
                  <c:v>40.402633296555301</c:v>
                </c:pt>
                <c:pt idx="3314">
                  <c:v>40.2899603032198</c:v>
                </c:pt>
                <c:pt idx="3315">
                  <c:v>40.1771140489111</c:v>
                </c:pt>
                <c:pt idx="3316">
                  <c:v>40.064094682669896</c:v>
                </c:pt>
                <c:pt idx="3317">
                  <c:v>39.950902359302297</c:v>
                </c:pt>
                <c:pt idx="3318">
                  <c:v>39.837537239459202</c:v>
                </c:pt>
                <c:pt idx="3319">
                  <c:v>39.723999489715702</c:v>
                </c:pt>
                <c:pt idx="3320">
                  <c:v>39.610289282652502</c:v>
                </c:pt>
                <c:pt idx="3321">
                  <c:v>39.496406796937499</c:v>
                </c:pt>
                <c:pt idx="3322">
                  <c:v>39.382352217408901</c:v>
                </c:pt>
                <c:pt idx="3323">
                  <c:v>39.268125735159501</c:v>
                </c:pt>
                <c:pt idx="3324">
                  <c:v>39.153727547621997</c:v>
                </c:pt>
                <c:pt idx="3325">
                  <c:v>39.039157858655102</c:v>
                </c:pt>
                <c:pt idx="3326">
                  <c:v>38.924416878631099</c:v>
                </c:pt>
                <c:pt idx="3327">
                  <c:v>38.809504824524701</c:v>
                </c:pt>
                <c:pt idx="3328">
                  <c:v>38.694421920003002</c:v>
                </c:pt>
                <c:pt idx="3329">
                  <c:v>38.579168395516</c:v>
                </c:pt>
                <c:pt idx="3330">
                  <c:v>38.463744488389104</c:v>
                </c:pt>
                <c:pt idx="3331">
                  <c:v>38.348150442916698</c:v>
                </c:pt>
                <c:pt idx="3332">
                  <c:v>38.232386510456401</c:v>
                </c:pt>
                <c:pt idx="3333">
                  <c:v>38.116452949525303</c:v>
                </c:pt>
                <c:pt idx="3334">
                  <c:v>38.0003500258969</c:v>
                </c:pt>
                <c:pt idx="3335">
                  <c:v>37.884078012699703</c:v>
                </c:pt>
                <c:pt idx="3336">
                  <c:v>37.767637190516801</c:v>
                </c:pt>
                <c:pt idx="3337">
                  <c:v>37.651027847486702</c:v>
                </c:pt>
                <c:pt idx="3338">
                  <c:v>37.534250279406102</c:v>
                </c:pt>
                <c:pt idx="3339">
                  <c:v>37.417304789833203</c:v>
                </c:pt>
                <c:pt idx="3340">
                  <c:v>37.300191690193003</c:v>
                </c:pt>
                <c:pt idx="3341">
                  <c:v>37.182911299883401</c:v>
                </c:pt>
                <c:pt idx="3342">
                  <c:v>37.065463946383197</c:v>
                </c:pt>
                <c:pt idx="3343">
                  <c:v>36.9478499653612</c:v>
                </c:pt>
                <c:pt idx="3344">
                  <c:v>36.830069700787</c:v>
                </c:pt>
                <c:pt idx="3345">
                  <c:v>36.712123505042896</c:v>
                </c:pt>
                <c:pt idx="3346">
                  <c:v>36.5940117390371</c:v>
                </c:pt>
                <c:pt idx="3347">
                  <c:v>36.475734772319598</c:v>
                </c:pt>
                <c:pt idx="3348">
                  <c:v>36.357292983197603</c:v>
                </c:pt>
                <c:pt idx="3349">
                  <c:v>36.2386867588543</c:v>
                </c:pt>
                <c:pt idx="3350">
                  <c:v>36.119916495468097</c:v>
                </c:pt>
                <c:pt idx="3351">
                  <c:v>36.0009825983336</c:v>
                </c:pt>
                <c:pt idx="3352">
                  <c:v>35.881885481984597</c:v>
                </c:pt>
                <c:pt idx="3353">
                  <c:v>35.762625570317901</c:v>
                </c:pt>
                <c:pt idx="3354">
                  <c:v>35.6432032967192</c:v>
                </c:pt>
                <c:pt idx="3355">
                  <c:v>35.5236191041909</c:v>
                </c:pt>
                <c:pt idx="3356">
                  <c:v>35.403873445480997</c:v>
                </c:pt>
                <c:pt idx="3357">
                  <c:v>35.2839667832136</c:v>
                </c:pt>
                <c:pt idx="3358">
                  <c:v>35.163899590021501</c:v>
                </c:pt>
                <c:pt idx="3359">
                  <c:v>35.043672348680801</c:v>
                </c:pt>
                <c:pt idx="3360">
                  <c:v>34.923285552245801</c:v>
                </c:pt>
                <c:pt idx="3361">
                  <c:v>34.802739704187402</c:v>
                </c:pt>
                <c:pt idx="3362">
                  <c:v>34.682035318532101</c:v>
                </c:pt>
                <c:pt idx="3363">
                  <c:v>34.561172920003102</c:v>
                </c:pt>
                <c:pt idx="3364">
                  <c:v>34.440153044163402</c:v>
                </c:pt>
                <c:pt idx="3365">
                  <c:v>34.3189762375603</c:v>
                </c:pt>
                <c:pt idx="3366">
                  <c:v>34.197643057872099</c:v>
                </c:pt>
                <c:pt idx="3367">
                  <c:v>34.076154074056497</c:v>
                </c:pt>
                <c:pt idx="3368">
                  <c:v>33.954509866500899</c:v>
                </c:pt>
                <c:pt idx="3369">
                  <c:v>33.832711027174497</c:v>
                </c:pt>
                <c:pt idx="3370">
                  <c:v>33.7107581597826</c:v>
                </c:pt>
                <c:pt idx="3371">
                  <c:v>33.588651879922402</c:v>
                </c:pt>
                <c:pt idx="3372">
                  <c:v>33.4663928152411</c:v>
                </c:pt>
                <c:pt idx="3373">
                  <c:v>33.343981605596099</c:v>
                </c:pt>
                <c:pt idx="3374">
                  <c:v>33.221418903216502</c:v>
                </c:pt>
                <c:pt idx="3375">
                  <c:v>33.098705372867599</c:v>
                </c:pt>
                <c:pt idx="3376">
                  <c:v>32.975841692016402</c:v>
                </c:pt>
                <c:pt idx="3377">
                  <c:v>32.852828551000101</c:v>
                </c:pt>
                <c:pt idx="3378">
                  <c:v>32.729666653196098</c:v>
                </c:pt>
                <c:pt idx="3379">
                  <c:v>32.606356715194202</c:v>
                </c:pt>
                <c:pt idx="3380">
                  <c:v>32.482899466971098</c:v>
                </c:pt>
                <c:pt idx="3381">
                  <c:v>32.359295652066699</c:v>
                </c:pt>
                <c:pt idx="3382">
                  <c:v>32.235546027763</c:v>
                </c:pt>
                <c:pt idx="3383">
                  <c:v>32.111651365264798</c:v>
                </c:pt>
                <c:pt idx="3384">
                  <c:v>31.9876124498827</c:v>
                </c:pt>
                <c:pt idx="3385">
                  <c:v>31.8634300812185</c:v>
                </c:pt>
                <c:pt idx="3386">
                  <c:v>31.7391050733527</c:v>
                </c:pt>
                <c:pt idx="3387">
                  <c:v>31.6146382550338</c:v>
                </c:pt>
                <c:pt idx="3388">
                  <c:v>31.490030469871101</c:v>
                </c:pt>
                <c:pt idx="3389">
                  <c:v>31.365282576528301</c:v>
                </c:pt>
                <c:pt idx="3390">
                  <c:v>31.240395448920498</c:v>
                </c:pt>
                <c:pt idx="3391">
                  <c:v>31.115369976413</c:v>
                </c:pt>
                <c:pt idx="3392">
                  <c:v>30.990207064022599</c:v>
                </c:pt>
                <c:pt idx="3393">
                  <c:v>30.864907632621499</c:v>
                </c:pt>
                <c:pt idx="3394">
                  <c:v>30.739472619143001</c:v>
                </c:pt>
                <c:pt idx="3395">
                  <c:v>30.6139029767902</c:v>
                </c:pt>
                <c:pt idx="3396">
                  <c:v>30.4881996752469</c:v>
                </c:pt>
                <c:pt idx="3397">
                  <c:v>30.3623637008907</c:v>
                </c:pt>
                <c:pt idx="3398">
                  <c:v>30.2363960570088</c:v>
                </c:pt>
                <c:pt idx="3399">
                  <c:v>30.1102977640166</c:v>
                </c:pt>
                <c:pt idx="3400">
                  <c:v>29.984069859677799</c:v>
                </c:pt>
                <c:pt idx="3401">
                  <c:v>29.857713399328201</c:v>
                </c:pt>
                <c:pt idx="3402">
                  <c:v>29.731229456101001</c:v>
                </c:pt>
                <c:pt idx="3403">
                  <c:v>29.604619121155601</c:v>
                </c:pt>
                <c:pt idx="3404">
                  <c:v>29.477883503907499</c:v>
                </c:pt>
                <c:pt idx="3405">
                  <c:v>29.3510237322627</c:v>
                </c:pt>
                <c:pt idx="3406">
                  <c:v>29.224040952852899</c:v>
                </c:pt>
                <c:pt idx="3407">
                  <c:v>29.096936331274399</c:v>
                </c:pt>
                <c:pt idx="3408">
                  <c:v>28.969711052328801</c:v>
                </c:pt>
                <c:pt idx="3409">
                  <c:v>28.842366320267399</c:v>
                </c:pt>
                <c:pt idx="3410">
                  <c:v>28.714903359036501</c:v>
                </c:pt>
                <c:pt idx="3411">
                  <c:v>28.5873234125274</c:v>
                </c:pt>
                <c:pt idx="3412">
                  <c:v>28.459627744827301</c:v>
                </c:pt>
                <c:pt idx="3413">
                  <c:v>28.331817640473499</c:v>
                </c:pt>
                <c:pt idx="3414">
                  <c:v>28.203894404710798</c:v>
                </c:pt>
                <c:pt idx="3415">
                  <c:v>28.0758593637503</c:v>
                </c:pt>
                <c:pt idx="3416">
                  <c:v>27.947713865031901</c:v>
                </c:pt>
                <c:pt idx="3417">
                  <c:v>27.819459277489401</c:v>
                </c:pt>
                <c:pt idx="3418">
                  <c:v>27.691096991817101</c:v>
                </c:pt>
                <c:pt idx="3419">
                  <c:v>27.562628420741</c:v>
                </c:pt>
                <c:pt idx="3420">
                  <c:v>27.434054999290598</c:v>
                </c:pt>
                <c:pt idx="3421">
                  <c:v>27.305378185075099</c:v>
                </c:pt>
                <c:pt idx="3422">
                  <c:v>27.176599458561</c:v>
                </c:pt>
                <c:pt idx="3423">
                  <c:v>27.0477203233532</c:v>
                </c:pt>
                <c:pt idx="3424">
                  <c:v>26.918742306478102</c:v>
                </c:pt>
                <c:pt idx="3425">
                  <c:v>26.789666958670001</c:v>
                </c:pt>
                <c:pt idx="3426">
                  <c:v>26.660495854659299</c:v>
                </c:pt>
                <c:pt idx="3427">
                  <c:v>26.531230593464301</c:v>
                </c:pt>
                <c:pt idx="3428">
                  <c:v>26.401872798684799</c:v>
                </c:pt>
                <c:pt idx="3429">
                  <c:v>26.2724241187986</c:v>
                </c:pt>
                <c:pt idx="3430">
                  <c:v>26.142886227460998</c:v>
                </c:pt>
                <c:pt idx="3431">
                  <c:v>26.013260823805901</c:v>
                </c:pt>
                <c:pt idx="3432">
                  <c:v>25.883549632750299</c:v>
                </c:pt>
                <c:pt idx="3433">
                  <c:v>25.753754405301201</c:v>
                </c:pt>
                <c:pt idx="3434">
                  <c:v>25.623876918864301</c:v>
                </c:pt>
                <c:pt idx="3435">
                  <c:v>25.4939189775565</c:v>
                </c:pt>
                <c:pt idx="3436">
                  <c:v>25.363882412519299</c:v>
                </c:pt>
                <c:pt idx="3437">
                  <c:v>25.233769082236101</c:v>
                </c:pt>
                <c:pt idx="3438">
                  <c:v>25.1035808728505</c:v>
                </c:pt>
                <c:pt idx="3439">
                  <c:v>24.973319698488101</c:v>
                </c:pt>
                <c:pt idx="3440">
                  <c:v>24.8429875015803</c:v>
                </c:pt>
                <c:pt idx="3441">
                  <c:v>24.712586253189599</c:v>
                </c:pt>
                <c:pt idx="3442">
                  <c:v>24.5821179533384</c:v>
                </c:pt>
                <c:pt idx="3443">
                  <c:v>24.451584631339099</c:v>
                </c:pt>
                <c:pt idx="3444">
                  <c:v>24.320988346126601</c:v>
                </c:pt>
                <c:pt idx="3445">
                  <c:v>24.1903311865929</c:v>
                </c:pt>
                <c:pt idx="3446">
                  <c:v>24.0596152719238</c:v>
                </c:pt>
                <c:pt idx="3447">
                  <c:v>23.928842751937601</c:v>
                </c:pt>
                <c:pt idx="3448">
                  <c:v>23.798015807425099</c:v>
                </c:pt>
                <c:pt idx="3449">
                  <c:v>23.6671366504928</c:v>
                </c:pt>
                <c:pt idx="3450">
                  <c:v>23.536207524906299</c:v>
                </c:pt>
                <c:pt idx="3451">
                  <c:v>23.405230706436601</c:v>
                </c:pt>
                <c:pt idx="3452">
                  <c:v>23.274208503207401</c:v>
                </c:pt>
                <c:pt idx="3453">
                  <c:v>23.143143256043999</c:v>
                </c:pt>
                <c:pt idx="3454">
                  <c:v>23.0120373388242</c:v>
                </c:pt>
                <c:pt idx="3455">
                  <c:v>22.880893158829799</c:v>
                </c:pt>
                <c:pt idx="3456">
                  <c:v>22.749713157099801</c:v>
                </c:pt>
                <c:pt idx="3457">
                  <c:v>22.618499808785</c:v>
                </c:pt>
                <c:pt idx="3458">
                  <c:v>22.4872556235029</c:v>
                </c:pt>
                <c:pt idx="3459">
                  <c:v>22.355983145694601</c:v>
                </c:pt>
                <c:pt idx="3460">
                  <c:v>22.224684954981701</c:v>
                </c:pt>
                <c:pt idx="3461">
                  <c:v>22.093363666524599</c:v>
                </c:pt>
                <c:pt idx="3462">
                  <c:v>21.962052887941301</c:v>
                </c:pt>
                <c:pt idx="3463">
                  <c:v>21.8308369542946</c:v>
                </c:pt>
                <c:pt idx="3464">
                  <c:v>21.699795787385799</c:v>
                </c:pt>
                <c:pt idx="3465">
                  <c:v>21.5690050815092</c:v>
                </c:pt>
                <c:pt idx="3466">
                  <c:v>21.438536483599599</c:v>
                </c:pt>
                <c:pt idx="3467">
                  <c:v>21.308457767707601</c:v>
                </c:pt>
                <c:pt idx="3468">
                  <c:v>21.1788330037732</c:v>
                </c:pt>
                <c:pt idx="3469">
                  <c:v>21.0497227206994</c:v>
                </c:pt>
                <c:pt idx="3470">
                  <c:v>20.921184063753</c:v>
                </c:pt>
                <c:pt idx="3471">
                  <c:v>20.793270946344101</c:v>
                </c:pt>
                <c:pt idx="3472">
                  <c:v>20.666034196254099</c:v>
                </c:pt>
                <c:pt idx="3473">
                  <c:v>20.5395216964009</c:v>
                </c:pt>
                <c:pt idx="3474">
                  <c:v>20.413778520240399</c:v>
                </c:pt>
                <c:pt idx="3475">
                  <c:v>20.288847061919299</c:v>
                </c:pt>
                <c:pt idx="3476">
                  <c:v>20.164767161299</c:v>
                </c:pt>
                <c:pt idx="3477">
                  <c:v>20.0415762239823</c:v>
                </c:pt>
                <c:pt idx="3478">
                  <c:v>19.919309336477401</c:v>
                </c:pt>
                <c:pt idx="3479">
                  <c:v>19.797999376639101</c:v>
                </c:pt>
                <c:pt idx="3480">
                  <c:v>19.6776771195306</c:v>
                </c:pt>
                <c:pt idx="3481">
                  <c:v>19.558371338850499</c:v>
                </c:pt>
                <c:pt idx="3482">
                  <c:v>19.440108904071199</c:v>
                </c:pt>
                <c:pt idx="3483">
                  <c:v>19.3229148734342</c:v>
                </c:pt>
                <c:pt idx="3484">
                  <c:v>19.206812582948199</c:v>
                </c:pt>
                <c:pt idx="3485">
                  <c:v>19.0918237315338</c:v>
                </c:pt>
                <c:pt idx="3486">
                  <c:v>18.977968462457302</c:v>
                </c:pt>
                <c:pt idx="3487">
                  <c:v>18.8652654411936</c:v>
                </c:pt>
                <c:pt idx="3488">
                  <c:v>18.753731929854499</c:v>
                </c:pt>
                <c:pt idx="3489">
                  <c:v>18.643383858319901</c:v>
                </c:pt>
                <c:pt idx="3490">
                  <c:v>18.534235892198598</c:v>
                </c:pt>
                <c:pt idx="3491">
                  <c:v>18.426301497751702</c:v>
                </c:pt>
                <c:pt idx="3492">
                  <c:v>18.319593003898099</c:v>
                </c:pt>
                <c:pt idx="3493">
                  <c:v>18.2141216614264</c:v>
                </c:pt>
                <c:pt idx="3494">
                  <c:v>18.1098976995283</c:v>
                </c:pt>
                <c:pt idx="3495">
                  <c:v>18.0069303797667</c:v>
                </c:pt>
                <c:pt idx="3496">
                  <c:v>17.9052280475887</c:v>
                </c:pt>
                <c:pt idx="3497">
                  <c:v>17.804798181488</c:v>
                </c:pt>
                <c:pt idx="3498">
                  <c:v>17.705647439918899</c:v>
                </c:pt>
                <c:pt idx="3499">
                  <c:v>17.607781706059701</c:v>
                </c:pt>
                <c:pt idx="3500">
                  <c:v>17.511206130520101</c:v>
                </c:pt>
                <c:pt idx="3501">
                  <c:v>17.4159251720823</c:v>
                </c:pt>
                <c:pt idx="3502">
                  <c:v>17.321942636564099</c:v>
                </c:pt>
                <c:pt idx="3503">
                  <c:v>17.229261713885698</c:v>
                </c:pt>
                <c:pt idx="3504">
                  <c:v>17.137885013422402</c:v>
                </c:pt>
                <c:pt idx="3505">
                  <c:v>17.047814597718499</c:v>
                </c:pt>
                <c:pt idx="3506">
                  <c:v>16.959052014636502</c:v>
                </c:pt>
                <c:pt idx="3507">
                  <c:v>16.871598328011601</c:v>
                </c:pt>
                <c:pt idx="3508">
                  <c:v>16.7854541468798</c:v>
                </c:pt>
                <c:pt idx="3509">
                  <c:v>16.7006196533431</c:v>
                </c:pt>
                <c:pt idx="3510">
                  <c:v>16.6170946291343</c:v>
                </c:pt>
                <c:pt idx="3511">
                  <c:v>16.5348784809396</c:v>
                </c:pt>
                <c:pt idx="3512">
                  <c:v>16.453970264535499</c:v>
                </c:pt>
                <c:pt idx="3513">
                  <c:v>16.374368707794702</c:v>
                </c:pt>
                <c:pt idx="3514">
                  <c:v>16.296072232610399</c:v>
                </c:pt>
                <c:pt idx="3515">
                  <c:v>16.219078975790602</c:v>
                </c:pt>
                <c:pt idx="3516">
                  <c:v>16.143386808966302</c:v>
                </c:pt>
                <c:pt idx="3517">
                  <c:v>16.068993357561201</c:v>
                </c:pt>
                <c:pt idx="3518">
                  <c:v>15.995896018863</c:v>
                </c:pt>
                <c:pt idx="3519">
                  <c:v>15.924091979238399</c:v>
                </c:pt>
                <c:pt idx="3520">
                  <c:v>15.853578230529701</c:v>
                </c:pt>
                <c:pt idx="3521">
                  <c:v>15.784351585671001</c:v>
                </c:pt>
                <c:pt idx="3522">
                  <c:v>15.716408693557501</c:v>
                </c:pt>
                <c:pt idx="3523">
                  <c:v>15.6497460532029</c:v>
                </c:pt>
                <c:pt idx="3524">
                  <c:v>15.5843600272167</c:v>
                </c:pt>
                <c:pt idx="3525">
                  <c:v>15.520246854630599</c:v>
                </c:pt>
                <c:pt idx="3526">
                  <c:v>15.4574026631044</c:v>
                </c:pt>
                <c:pt idx="3527">
                  <c:v>15.3958234805387</c:v>
                </c:pt>
                <c:pt idx="3528">
                  <c:v>15.3355052461197</c:v>
                </c:pt>
                <c:pt idx="3529">
                  <c:v>15.276443820822999</c:v>
                </c:pt>
                <c:pt idx="3530">
                  <c:v>15.218634997398199</c:v>
                </c:pt>
                <c:pt idx="3531">
                  <c:v>15.1620745098584</c:v>
                </c:pt>
                <c:pt idx="3532">
                  <c:v>15.1067580424962</c:v>
                </c:pt>
                <c:pt idx="3533">
                  <c:v>15.0526812384454</c:v>
                </c:pt>
                <c:pt idx="3534">
                  <c:v>14.999839707810001</c:v>
                </c:pt>
                <c:pt idx="3535">
                  <c:v>14.948229035377</c:v>
                </c:pt>
                <c:pt idx="3536">
                  <c:v>14.897844787933</c:v>
                </c:pt>
                <c:pt idx="3537">
                  <c:v>14.8486825211991</c:v>
                </c:pt>
                <c:pt idx="3538">
                  <c:v>14.8007377864023</c:v>
                </c:pt>
                <c:pt idx="3539">
                  <c:v>14.7540061364968</c:v>
                </c:pt>
                <c:pt idx="3540">
                  <c:v>14.7084831320512</c:v>
                </c:pt>
                <c:pt idx="3541">
                  <c:v>14.664164346814401</c:v>
                </c:pt>
                <c:pt idx="3542">
                  <c:v>14.621045372974301</c:v>
                </c:pt>
                <c:pt idx="3543">
                  <c:v>14.57912182612</c:v>
                </c:pt>
                <c:pt idx="3544">
                  <c:v>14.5383893499222</c:v>
                </c:pt>
                <c:pt idx="3545">
                  <c:v>14.4988436205395</c:v>
                </c:pt>
                <c:pt idx="3546">
                  <c:v>14.460480350765</c:v>
                </c:pt>
                <c:pt idx="3547">
                  <c:v>14.423295293920299</c:v>
                </c:pt>
                <c:pt idx="3548">
                  <c:v>14.3872842475085</c:v>
                </c:pt>
                <c:pt idx="3549">
                  <c:v>14.3524430566343</c:v>
                </c:pt>
                <c:pt idx="3550">
                  <c:v>14.3187676172008</c:v>
                </c:pt>
                <c:pt idx="3551">
                  <c:v>14.2862538788902</c:v>
                </c:pt>
                <c:pt idx="3552">
                  <c:v>14.254897847937199</c:v>
                </c:pt>
                <c:pt idx="3553">
                  <c:v>14.2246955897022</c:v>
                </c:pt>
                <c:pt idx="3554">
                  <c:v>14.1956432310508</c:v>
                </c:pt>
                <c:pt idx="3555">
                  <c:v>14.1677369625477</c:v>
                </c:pt>
                <c:pt idx="3556">
                  <c:v>14.140973040469399</c:v>
                </c:pt>
                <c:pt idx="3557">
                  <c:v>14.1153477886433</c:v>
                </c:pt>
                <c:pt idx="3558">
                  <c:v>14.090857600118399</c:v>
                </c:pt>
                <c:pt idx="3559">
                  <c:v>14.067498938672699</c:v>
                </c:pt>
                <c:pt idx="3560">
                  <c:v>14.045268340162099</c:v>
                </c:pt>
                <c:pt idx="3561">
                  <c:v>14.0241624137172</c:v>
                </c:pt>
                <c:pt idx="3562">
                  <c:v>14.004177842790501</c:v>
                </c:pt>
                <c:pt idx="3563">
                  <c:v>13.9853113860592</c:v>
                </c:pt>
                <c:pt idx="3564">
                  <c:v>13.9675598781887</c:v>
                </c:pt>
                <c:pt idx="3565">
                  <c:v>13.950920230458101</c:v>
                </c:pt>
                <c:pt idx="3566">
                  <c:v>13.9353894312544</c:v>
                </c:pt>
                <c:pt idx="3567">
                  <c:v>13.920964546435799</c:v>
                </c:pt>
                <c:pt idx="3568">
                  <c:v>13.9076427195699</c:v>
                </c:pt>
                <c:pt idx="3569">
                  <c:v>13.8954211720475</c:v>
                </c:pt>
                <c:pt idx="3570">
                  <c:v>13.8842972030775</c:v>
                </c:pt>
                <c:pt idx="3571">
                  <c:v>13.8742681895622</c:v>
                </c:pt>
                <c:pt idx="3572">
                  <c:v>13.8653315858589</c:v>
                </c:pt>
                <c:pt idx="3573">
                  <c:v>13.8574849234281</c:v>
                </c:pt>
                <c:pt idx="3574">
                  <c:v>13.8507258103705</c:v>
                </c:pt>
                <c:pt idx="3575">
                  <c:v>13.8450519308563</c:v>
                </c:pt>
                <c:pt idx="3576">
                  <c:v>13.8404610444473</c:v>
                </c:pt>
                <c:pt idx="3577">
                  <c:v>13.8369509853142</c:v>
                </c:pt>
                <c:pt idx="3578">
                  <c:v>13.8345196613509</c:v>
                </c:pt>
                <c:pt idx="3579">
                  <c:v>13.8331650531874</c:v>
                </c:pt>
                <c:pt idx="3580">
                  <c:v>13.832885213102299</c:v>
                </c:pt>
                <c:pt idx="3581">
                  <c:v>13.833678263836999</c:v>
                </c:pt>
                <c:pt idx="3582">
                  <c:v>13.8355423973127</c:v>
                </c:pt>
                <c:pt idx="3583">
                  <c:v>13.838475873250699</c:v>
                </c:pt>
                <c:pt idx="3584">
                  <c:v>13.842477017698799</c:v>
                </c:pt>
                <c:pt idx="3585">
                  <c:v>13.8475442214627</c:v>
                </c:pt>
                <c:pt idx="3586">
                  <c:v>13.8536759384458</c:v>
                </c:pt>
                <c:pt idx="3587">
                  <c:v>13.860870683896</c:v>
                </c:pt>
                <c:pt idx="3588">
                  <c:v>13.869127032562799</c:v>
                </c:pt>
                <c:pt idx="3589">
                  <c:v>13.8784436167634</c:v>
                </c:pt>
                <c:pt idx="3590">
                  <c:v>13.888819124359999</c:v>
                </c:pt>
                <c:pt idx="3591">
                  <c:v>13.900252296648601</c:v>
                </c:pt>
                <c:pt idx="3592">
                  <c:v>13.9127419261604</c:v>
                </c:pt>
                <c:pt idx="3593">
                  <c:v>13.926286854376301</c:v>
                </c:pt>
                <c:pt idx="3594">
                  <c:v>13.940885969354399</c:v>
                </c:pt>
                <c:pt idx="3595">
                  <c:v>13.956538203273601</c:v>
                </c:pt>
                <c:pt idx="3596">
                  <c:v>13.973242529890999</c:v>
                </c:pt>
                <c:pt idx="3597">
                  <c:v>13.9909979619163</c:v>
                </c:pt>
                <c:pt idx="3598">
                  <c:v>14.0098035483021</c:v>
                </c:pt>
                <c:pt idx="3599">
                  <c:v>14.0296583714526</c:v>
                </c:pt>
                <c:pt idx="3600">
                  <c:v>14.050561544349501</c:v>
                </c:pt>
                <c:pt idx="3601">
                  <c:v>14.0725122075974</c:v>
                </c:pt>
                <c:pt idx="3602">
                  <c:v>14.095509526388399</c:v>
                </c:pt>
                <c:pt idx="3603">
                  <c:v>14.1195526873885</c:v>
                </c:pt>
                <c:pt idx="3604">
                  <c:v>14.1446408955435</c:v>
                </c:pt>
                <c:pt idx="3605">
                  <c:v>14.170773370808799</c:v>
                </c:pt>
                <c:pt idx="3606">
                  <c:v>14.1979493448019</c:v>
                </c:pt>
                <c:pt idx="3607">
                  <c:v>14.226168057378599</c:v>
                </c:pt>
                <c:pt idx="3608">
                  <c:v>14.255428753135799</c:v>
                </c:pt>
                <c:pt idx="3609">
                  <c:v>14.2857306778394</c:v>
                </c:pt>
                <c:pt idx="3610">
                  <c:v>14.3170730747806</c:v>
                </c:pt>
                <c:pt idx="3611">
                  <c:v>14.349455181061</c:v>
                </c:pt>
                <c:pt idx="3612">
                  <c:v>14.3828762238078</c:v>
                </c:pt>
                <c:pt idx="3613">
                  <c:v>14.417335416321</c:v>
                </c:pt>
                <c:pt idx="3614">
                  <c:v>14.452831954153099</c:v>
                </c:pt>
                <c:pt idx="3615">
                  <c:v>14.4893650111245</c:v>
                </c:pt>
                <c:pt idx="3616">
                  <c:v>14.526933735275</c:v>
                </c:pt>
                <c:pt idx="3617">
                  <c:v>14.565537244753401</c:v>
                </c:pt>
                <c:pt idx="3618">
                  <c:v>14.605174623647899</c:v>
                </c:pt>
                <c:pt idx="3619">
                  <c:v>14.6458449177586</c:v>
                </c:pt>
                <c:pt idx="3620">
                  <c:v>14.6875471303144</c:v>
                </c:pt>
                <c:pt idx="3621">
                  <c:v>14.7302802176364</c:v>
                </c:pt>
                <c:pt idx="3622">
                  <c:v>14.7740430847513</c:v>
                </c:pt>
                <c:pt idx="3623">
                  <c:v>14.818834580955301</c:v>
                </c:pt>
                <c:pt idx="3624">
                  <c:v>14.8646534953333</c:v>
                </c:pt>
                <c:pt idx="3625">
                  <c:v>14.911498552235001</c:v>
                </c:pt>
                <c:pt idx="3626">
                  <c:v>14.959368406710499</c:v>
                </c:pt>
                <c:pt idx="3627">
                  <c:v>15.008261639909801</c:v>
                </c:pt>
                <c:pt idx="3628">
                  <c:v>15.0581767544481</c:v>
                </c:pt>
                <c:pt idx="3629">
                  <c:v>15.1091121697413</c:v>
                </c:pt>
                <c:pt idx="3630">
                  <c:v>15.161066217314399</c:v>
                </c:pt>
                <c:pt idx="3631">
                  <c:v>15.2140371360868</c:v>
                </c:pt>
                <c:pt idx="3632">
                  <c:v>15.268023067638699</c:v>
                </c:pt>
                <c:pt idx="3633">
                  <c:v>15.3230220514614</c:v>
                </c:pt>
                <c:pt idx="3634">
                  <c:v>15.379032020197601</c:v>
                </c:pt>
                <c:pt idx="3635">
                  <c:v>15.436050794873401</c:v>
                </c:pt>
                <c:pt idx="3636">
                  <c:v>15.494076080129201</c:v>
                </c:pt>
                <c:pt idx="3637">
                  <c:v>15.553105459451301</c:v>
                </c:pt>
                <c:pt idx="3638">
                  <c:v>15.613136390411899</c:v>
                </c:pt>
                <c:pt idx="3639">
                  <c:v>15.674166199918799</c:v>
                </c:pt>
                <c:pt idx="3640">
                  <c:v>15.7361920794841</c:v>
                </c:pt>
                <c:pt idx="3641">
                  <c:v>15.7992110805128</c:v>
                </c:pt>
                <c:pt idx="3642">
                  <c:v>15.86322010962</c:v>
                </c:pt>
                <c:pt idx="3643">
                  <c:v>15.9282159239799</c:v>
                </c:pt>
                <c:pt idx="3644">
                  <c:v>15.9941951267137</c:v>
                </c:pt>
                <c:pt idx="3645">
                  <c:v>16.061154162320801</c:v>
                </c:pt>
                <c:pt idx="3646">
                  <c:v>16.129089312160701</c:v>
                </c:pt>
                <c:pt idx="3647">
                  <c:v>16.1979966899898</c:v>
                </c:pt>
                <c:pt idx="3648">
                  <c:v>16.267872237560301</c:v>
                </c:pt>
                <c:pt idx="3649">
                  <c:v>16.338711720288</c:v>
                </c:pt>
                <c:pt idx="3650">
                  <c:v>16.4105107229928</c:v>
                </c:pt>
                <c:pt idx="3651">
                  <c:v>16.483264645721299</c:v>
                </c:pt>
                <c:pt idx="3652">
                  <c:v>16.556968699655801</c:v>
                </c:pt>
                <c:pt idx="3653">
                  <c:v>16.631617903117402</c:v>
                </c:pt>
                <c:pt idx="3654">
                  <c:v>16.7072070776685</c:v>
                </c:pt>
                <c:pt idx="3655">
                  <c:v>16.783730844323401</c:v>
                </c:pt>
                <c:pt idx="3656">
                  <c:v>16.861183619871301</c:v>
                </c:pt>
                <c:pt idx="3657">
                  <c:v>16.939559613320199</c:v>
                </c:pt>
                <c:pt idx="3658">
                  <c:v>17.018852822467402</c:v>
                </c:pt>
                <c:pt idx="3659">
                  <c:v>17.0990570306042</c:v>
                </c:pt>
                <c:pt idx="3660">
                  <c:v>17.1801658033602</c:v>
                </c:pt>
                <c:pt idx="3661">
                  <c:v>17.262172485695402</c:v>
                </c:pt>
                <c:pt idx="3662">
                  <c:v>17.345070199045601</c:v>
                </c:pt>
                <c:pt idx="3663">
                  <c:v>17.4288518386284</c:v>
                </c:pt>
                <c:pt idx="3664">
                  <c:v>17.5135100709158</c:v>
                </c:pt>
                <c:pt idx="3665">
                  <c:v>17.5990373312804</c:v>
                </c:pt>
                <c:pt idx="3666">
                  <c:v>17.685425821821301</c:v>
                </c:pt>
                <c:pt idx="3667">
                  <c:v>17.7726675093752</c:v>
                </c:pt>
                <c:pt idx="3668">
                  <c:v>17.860754123720501</c:v>
                </c:pt>
                <c:pt idx="3669">
                  <c:v>17.949677155979099</c:v>
                </c:pt>
                <c:pt idx="3670">
                  <c:v>18.039427857221099</c:v>
                </c:pt>
                <c:pt idx="3671">
                  <c:v>18.1299972372803</c:v>
                </c:pt>
                <c:pt idx="3672">
                  <c:v>18.2213760637832</c:v>
                </c:pt>
                <c:pt idx="3673">
                  <c:v>18.3135548613993</c:v>
                </c:pt>
                <c:pt idx="3674">
                  <c:v>18.4065239113147</c:v>
                </c:pt>
                <c:pt idx="3675">
                  <c:v>18.500273250937202</c:v>
                </c:pt>
                <c:pt idx="3676">
                  <c:v>18.5947926738341</c:v>
                </c:pt>
                <c:pt idx="3677">
                  <c:v>18.690071729909299</c:v>
                </c:pt>
                <c:pt idx="3678">
                  <c:v>18.786099725822002</c:v>
                </c:pt>
                <c:pt idx="3679">
                  <c:v>18.882865725651399</c:v>
                </c:pt>
                <c:pt idx="3680">
                  <c:v>18.9803585518106</c:v>
                </c:pt>
                <c:pt idx="3681">
                  <c:v>19.078566786211599</c:v>
                </c:pt>
                <c:pt idx="3682">
                  <c:v>19.177478771686001</c:v>
                </c:pt>
                <c:pt idx="3683">
                  <c:v>19.277082613661101</c:v>
                </c:pt>
                <c:pt idx="3684">
                  <c:v>19.377366182094899</c:v>
                </c:pt>
                <c:pt idx="3685">
                  <c:v>19.478317113670801</c:v>
                </c:pt>
                <c:pt idx="3686">
                  <c:v>19.579922814253202</c:v>
                </c:pt>
                <c:pt idx="3687">
                  <c:v>19.682170461603601</c:v>
                </c:pt>
                <c:pt idx="3688">
                  <c:v>19.785047008359001</c:v>
                </c:pt>
                <c:pt idx="3689">
                  <c:v>19.888539185270901</c:v>
                </c:pt>
                <c:pt idx="3690">
                  <c:v>19.9926335047045</c:v>
                </c:pt>
                <c:pt idx="3691">
                  <c:v>20.0973162643973</c:v>
                </c:pt>
                <c:pt idx="3692">
                  <c:v>20.202573551474501</c:v>
                </c:pt>
                <c:pt idx="3693">
                  <c:v>20.308391246720799</c:v>
                </c:pt>
                <c:pt idx="3694">
                  <c:v>20.4147550291034</c:v>
                </c:pt>
                <c:pt idx="3695">
                  <c:v>20.521650380545498</c:v>
                </c:pt>
                <c:pt idx="3696">
                  <c:v>20.629062590946099</c:v>
                </c:pt>
                <c:pt idx="3697">
                  <c:v>20.736976763440499</c:v>
                </c:pt>
                <c:pt idx="3698">
                  <c:v>20.845377819900101</c:v>
                </c:pt>
                <c:pt idx="3699">
                  <c:v>20.954250506663399</c:v>
                </c:pt>
                <c:pt idx="3700">
                  <c:v>21.063579400494699</c:v>
                </c:pt>
                <c:pt idx="3701">
                  <c:v>21.173348914764802</c:v>
                </c:pt>
                <c:pt idx="3702">
                  <c:v>21.283543305845502</c:v>
                </c:pt>
                <c:pt idx="3703">
                  <c:v>21.394146679713501</c:v>
                </c:pt>
                <c:pt idx="3704">
                  <c:v>21.5051429987553</c:v>
                </c:pt>
                <c:pt idx="3705">
                  <c:v>21.616516088765302</c:v>
                </c:pt>
                <c:pt idx="3706">
                  <c:v>21.728249646129701</c:v>
                </c:pt>
                <c:pt idx="3707">
                  <c:v>21.8403272451886</c:v>
                </c:pt>
                <c:pt idx="3708">
                  <c:v>21.952732345765099</c:v>
                </c:pt>
                <c:pt idx="3709">
                  <c:v>22.065448300855198</c:v>
                </c:pt>
                <c:pt idx="3710">
                  <c:v>22.1784583644672</c:v>
                </c:pt>
                <c:pt idx="3711">
                  <c:v>22.291745699601901</c:v>
                </c:pt>
                <c:pt idx="3712">
                  <c:v>22.405293386362501</c:v>
                </c:pt>
                <c:pt idx="3713">
                  <c:v>22.519084430185</c:v>
                </c:pt>
                <c:pt idx="3714">
                  <c:v>22.633101770178101</c:v>
                </c:pt>
                <c:pt idx="3715">
                  <c:v>22.747328287561199</c:v>
                </c:pt>
                <c:pt idx="3716">
                  <c:v>22.8617468141911</c:v>
                </c:pt>
                <c:pt idx="3717">
                  <c:v>22.976340141164201</c:v>
                </c:pt>
                <c:pt idx="3718">
                  <c:v>23.091091027484499</c:v>
                </c:pt>
                <c:pt idx="3719">
                  <c:v>23.2059822087847</c:v>
                </c:pt>
                <c:pt idx="3720">
                  <c:v>23.320996406090401</c:v>
                </c:pt>
                <c:pt idx="3721">
                  <c:v>23.436116334613398</c:v>
                </c:pt>
                <c:pt idx="3722">
                  <c:v>23.551324712565101</c:v>
                </c:pt>
                <c:pt idx="3723">
                  <c:v>23.666604269975998</c:v>
                </c:pt>
                <c:pt idx="3724">
                  <c:v>23.781937757510899</c:v>
                </c:pt>
                <c:pt idx="3725">
                  <c:v>23.897307955267401</c:v>
                </c:pt>
                <c:pt idx="3726">
                  <c:v>24.0126976815469</c:v>
                </c:pt>
                <c:pt idx="3727">
                  <c:v>24.1280898015848</c:v>
                </c:pt>
                <c:pt idx="3728">
                  <c:v>24.2434672362313</c:v>
                </c:pt>
                <c:pt idx="3729">
                  <c:v>24.358812970568</c:v>
                </c:pt>
                <c:pt idx="3730">
                  <c:v>24.474110062451999</c:v>
                </c:pt>
                <c:pt idx="3731">
                  <c:v>24.589341650975399</c:v>
                </c:pt>
                <c:pt idx="3732">
                  <c:v>24.7044909648287</c:v>
                </c:pt>
                <c:pt idx="3733">
                  <c:v>24.819541330559201</c:v>
                </c:pt>
                <c:pt idx="3734">
                  <c:v>24.934476180712501</c:v>
                </c:pt>
                <c:pt idx="3735">
                  <c:v>25.049279061848299</c:v>
                </c:pt>
                <c:pt idx="3736">
                  <c:v>25.163933642420002</c:v>
                </c:pt>
                <c:pt idx="3737">
                  <c:v>25.278423720509299</c:v>
                </c:pt>
                <c:pt idx="3738">
                  <c:v>25.392733231405899</c:v>
                </c:pt>
                <c:pt idx="3739">
                  <c:v>25.5068462550249</c:v>
                </c:pt>
                <c:pt idx="3740">
                  <c:v>25.620747023152301</c:v>
                </c:pt>
                <c:pt idx="3741">
                  <c:v>25.734419926510999</c:v>
                </c:pt>
                <c:pt idx="3742">
                  <c:v>25.8478495216408</c:v>
                </c:pt>
                <c:pt idx="3743">
                  <c:v>25.961020537583099</c:v>
                </c:pt>
                <c:pt idx="3744">
                  <c:v>26.073917882366199</c:v>
                </c:pt>
                <c:pt idx="3745">
                  <c:v>26.186526649282499</c:v>
                </c:pt>
                <c:pt idx="3746">
                  <c:v>26.298832122953399</c:v>
                </c:pt>
                <c:pt idx="3747">
                  <c:v>26.410819785176098</c:v>
                </c:pt>
                <c:pt idx="3748">
                  <c:v>26.522475320546899</c:v>
                </c:pt>
                <c:pt idx="3749">
                  <c:v>26.633784621856901</c:v>
                </c:pt>
                <c:pt idx="3750">
                  <c:v>26.744733795256099</c:v>
                </c:pt>
                <c:pt idx="3751">
                  <c:v>26.855309165182401</c:v>
                </c:pt>
                <c:pt idx="3752">
                  <c:v>26.9654972790523</c:v>
                </c:pt>
                <c:pt idx="3753">
                  <c:v>27.075284911710501</c:v>
                </c:pt>
                <c:pt idx="3754">
                  <c:v>27.184659069636599</c:v>
                </c:pt>
                <c:pt idx="3755">
                  <c:v>27.293606994907002</c:v>
                </c:pt>
                <c:pt idx="3756">
                  <c:v>27.402116168910599</c:v>
                </c:pt>
                <c:pt idx="3757">
                  <c:v>27.510174315817999</c:v>
                </c:pt>
                <c:pt idx="3758">
                  <c:v>27.6177694058029</c:v>
                </c:pt>
                <c:pt idx="3759">
                  <c:v>27.724889658017101</c:v>
                </c:pt>
                <c:pt idx="3760">
                  <c:v>27.8315235433185</c:v>
                </c:pt>
                <c:pt idx="3761">
                  <c:v>27.937659786752601</c:v>
                </c:pt>
                <c:pt idx="3762">
                  <c:v>28.043287369791098</c:v>
                </c:pt>
                <c:pt idx="3763">
                  <c:v>28.1483955323259</c:v>
                </c:pt>
                <c:pt idx="3764">
                  <c:v>28.252973774423999</c:v>
                </c:pt>
                <c:pt idx="3765">
                  <c:v>28.357011857842799</c:v>
                </c:pt>
                <c:pt idx="3766">
                  <c:v>28.460499807310299</c:v>
                </c:pt>
                <c:pt idx="3767">
                  <c:v>28.563427911573299</c:v>
                </c:pt>
                <c:pt idx="3768">
                  <c:v>28.6657867242157</c:v>
                </c:pt>
                <c:pt idx="3769">
                  <c:v>28.767567064252201</c:v>
                </c:pt>
                <c:pt idx="3770">
                  <c:v>28.8687600165003</c:v>
                </c:pt>
                <c:pt idx="3771">
                  <c:v>28.969356931735199</c:v>
                </c:pt>
                <c:pt idx="3772">
                  <c:v>29.0693494266329</c:v>
                </c:pt>
                <c:pt idx="3773">
                  <c:v>29.168729383504399</c:v>
                </c:pt>
                <c:pt idx="3774">
                  <c:v>29.267488949828198</c:v>
                </c:pt>
                <c:pt idx="3775">
                  <c:v>29.365620537584899</c:v>
                </c:pt>
                <c:pt idx="3776">
                  <c:v>29.4631168223993</c:v>
                </c:pt>
                <c:pt idx="3777">
                  <c:v>29.5599707424965</c:v>
                </c:pt>
                <c:pt idx="3778">
                  <c:v>29.656175497476799</c:v>
                </c:pt>
                <c:pt idx="3779">
                  <c:v>29.751724546915199</c:v>
                </c:pt>
                <c:pt idx="3780">
                  <c:v>29.846611608792401</c:v>
                </c:pt>
                <c:pt idx="3781">
                  <c:v>29.940830657762302</c:v>
                </c:pt>
                <c:pt idx="3782">
                  <c:v>30.034375923262701</c:v>
                </c:pt>
                <c:pt idx="3783">
                  <c:v>30.127241887475499</c:v>
                </c:pt>
                <c:pt idx="3784">
                  <c:v>30.219423283142401</c:v>
                </c:pt>
                <c:pt idx="3785">
                  <c:v>30.310915091241998</c:v>
                </c:pt>
                <c:pt idx="3786">
                  <c:v>30.401712538536199</c:v>
                </c:pt>
                <c:pt idx="3787">
                  <c:v>30.491811094990101</c:v>
                </c:pt>
                <c:pt idx="3788">
                  <c:v>30.581206471073799</c:v>
                </c:pt>
                <c:pt idx="3789">
                  <c:v>30.669894614950501</c:v>
                </c:pt>
                <c:pt idx="3790">
                  <c:v>30.757871709559399</c:v>
                </c:pt>
                <c:pt idx="3791">
                  <c:v>30.8451341695976</c:v>
                </c:pt>
                <c:pt idx="3792">
                  <c:v>30.9316786384083</c:v>
                </c:pt>
                <c:pt idx="3793">
                  <c:v>31.017501984781799</c:v>
                </c:pt>
                <c:pt idx="3794">
                  <c:v>31.102601299673999</c:v>
                </c:pt>
                <c:pt idx="3795">
                  <c:v>31.1869738928504</c:v>
                </c:pt>
                <c:pt idx="3796">
                  <c:v>31.270617289459601</c:v>
                </c:pt>
                <c:pt idx="3797">
                  <c:v>31.353529226542999</c:v>
                </c:pt>
                <c:pt idx="3798">
                  <c:v>31.435707649487298</c:v>
                </c:pt>
                <c:pt idx="3799">
                  <c:v>31.5171507084235</c:v>
                </c:pt>
                <c:pt idx="3800">
                  <c:v>31.597856754579301</c:v>
                </c:pt>
                <c:pt idx="3801">
                  <c:v>31.677824336590099</c:v>
                </c:pt>
                <c:pt idx="3802">
                  <c:v>31.757052196773401</c:v>
                </c:pt>
                <c:pt idx="3803">
                  <c:v>31.835539267371701</c:v>
                </c:pt>
                <c:pt idx="3804">
                  <c:v>31.9132846667701</c:v>
                </c:pt>
                <c:pt idx="3805">
                  <c:v>31.990287695690601</c:v>
                </c:pt>
                <c:pt idx="3806">
                  <c:v>32.066547833371999</c:v>
                </c:pt>
                <c:pt idx="3807">
                  <c:v>32.142064733734898</c:v>
                </c:pt>
                <c:pt idx="3808">
                  <c:v>32.216838221541302</c:v>
                </c:pt>
                <c:pt idx="3809">
                  <c:v>32.290868288548197</c:v>
                </c:pt>
                <c:pt idx="3810">
                  <c:v>32.364155089663598</c:v>
                </c:pt>
                <c:pt idx="3811">
                  <c:v>32.436698939105</c:v>
                </c:pt>
                <c:pt idx="3812">
                  <c:v>32.508500306567498</c:v>
                </c:pt>
                <c:pt idx="3813">
                  <c:v>32.5795598134019</c:v>
                </c:pt>
                <c:pt idx="3814">
                  <c:v>32.649878228809499</c:v>
                </c:pt>
                <c:pt idx="3815">
                  <c:v>32.719456466053401</c:v>
                </c:pt>
                <c:pt idx="3816">
                  <c:v>32.788295578693003</c:v>
                </c:pt>
                <c:pt idx="3817">
                  <c:v>32.856396756841399</c:v>
                </c:pt>
                <c:pt idx="3818">
                  <c:v>32.923761323450897</c:v>
                </c:pt>
                <c:pt idx="3819">
                  <c:v>32.990390730627901</c:v>
                </c:pt>
                <c:pt idx="3820">
                  <c:v>33.0562865559803</c:v>
                </c:pt>
                <c:pt idx="3821">
                  <c:v>33.121450498999501</c:v>
                </c:pt>
                <c:pt idx="3822">
                  <c:v>33.185884377479397</c:v>
                </c:pt>
                <c:pt idx="3823">
                  <c:v>33.249590123974599</c:v>
                </c:pt>
                <c:pt idx="3824">
                  <c:v>33.312569782298702</c:v>
                </c:pt>
                <c:pt idx="3825">
                  <c:v>33.3748255040665</c:v>
                </c:pt>
                <c:pt idx="3826">
                  <c:v>33.436359545279601</c:v>
                </c:pt>
                <c:pt idx="3827">
                  <c:v>33.497174262958303</c:v>
                </c:pt>
                <c:pt idx="3828">
                  <c:v>33.5572721118209</c:v>
                </c:pt>
                <c:pt idx="3829">
                  <c:v>33.616655641011398</c:v>
                </c:pt>
                <c:pt idx="3830">
                  <c:v>33.675327490877002</c:v>
                </c:pt>
                <c:pt idx="3831">
                  <c:v>33.733290389796402</c:v>
                </c:pt>
                <c:pt idx="3832">
                  <c:v>33.790547151060302</c:v>
                </c:pt>
                <c:pt idx="3833">
                  <c:v>33.847100669803403</c:v>
                </c:pt>
                <c:pt idx="3834">
                  <c:v>33.902953919990999</c:v>
                </c:pt>
                <c:pt idx="3835">
                  <c:v>33.958109951458503</c:v>
                </c:pt>
                <c:pt idx="3836">
                  <c:v>34.012571887005997</c:v>
                </c:pt>
                <c:pt idx="3837">
                  <c:v>34.066342919547303</c:v>
                </c:pt>
                <c:pt idx="3838">
                  <c:v>34.119426309314598</c:v>
                </c:pt>
                <c:pt idx="3839">
                  <c:v>34.171825381118502</c:v>
                </c:pt>
                <c:pt idx="3840">
                  <c:v>34.223543521663402</c:v>
                </c:pt>
                <c:pt idx="3841">
                  <c:v>34.274584176919397</c:v>
                </c:pt>
                <c:pt idx="3842">
                  <c:v>34.324950849549097</c:v>
                </c:pt>
                <c:pt idx="3843">
                  <c:v>34.374647096390802</c:v>
                </c:pt>
                <c:pt idx="3844">
                  <c:v>34.423676525997401</c:v>
                </c:pt>
                <c:pt idx="3845">
                  <c:v>34.472042796230397</c:v>
                </c:pt>
                <c:pt idx="3846">
                  <c:v>34.519749611909297</c:v>
                </c:pt>
                <c:pt idx="3847">
                  <c:v>34.566800722516298</c:v>
                </c:pt>
                <c:pt idx="3848">
                  <c:v>34.6131999199552</c:v>
                </c:pt>
                <c:pt idx="3849">
                  <c:v>34.658951036364897</c:v>
                </c:pt>
                <c:pt idx="3850">
                  <c:v>34.704057941986399</c:v>
                </c:pt>
                <c:pt idx="3851">
                  <c:v>34.748524543083398</c:v>
                </c:pt>
                <c:pt idx="3852">
                  <c:v>34.792354779915897</c:v>
                </c:pt>
                <c:pt idx="3853">
                  <c:v>34.835552624765498</c:v>
                </c:pt>
                <c:pt idx="3854">
                  <c:v>34.878122080012801</c:v>
                </c:pt>
                <c:pt idx="3855">
                  <c:v>34.920067176265903</c:v>
                </c:pt>
                <c:pt idx="3856">
                  <c:v>34.961391970539196</c:v>
                </c:pt>
                <c:pt idx="3857">
                  <c:v>35.002100544481898</c:v>
                </c:pt>
                <c:pt idx="3858">
                  <c:v>35.042197002655399</c:v>
                </c:pt>
                <c:pt idx="3859">
                  <c:v>35.081685470859497</c:v>
                </c:pt>
                <c:pt idx="3860">
                  <c:v>35.120570094506</c:v>
                </c:pt>
                <c:pt idx="3861">
                  <c:v>35.1588550370383</c:v>
                </c:pt>
                <c:pt idx="3862">
                  <c:v>35.196544478398501</c:v>
                </c:pt>
                <c:pt idx="3863">
                  <c:v>35.2336426135385</c:v>
                </c:pt>
                <c:pt idx="3864">
                  <c:v>35.270153650976397</c:v>
                </c:pt>
                <c:pt idx="3865">
                  <c:v>35.3060818113956</c:v>
                </c:pt>
                <c:pt idx="3866">
                  <c:v>35.341431326287797</c:v>
                </c:pt>
                <c:pt idx="3867">
                  <c:v>35.376206436637403</c:v>
                </c:pt>
                <c:pt idx="3868">
                  <c:v>35.410411391646797</c:v>
                </c:pt>
                <c:pt idx="3869">
                  <c:v>35.444050447503002</c:v>
                </c:pt>
                <c:pt idx="3870">
                  <c:v>35.477127866182201</c:v>
                </c:pt>
                <c:pt idx="3871">
                  <c:v>35.509647914294703</c:v>
                </c:pt>
                <c:pt idx="3872">
                  <c:v>35.5416148619667</c:v>
                </c:pt>
                <c:pt idx="3873">
                  <c:v>35.573032981758701</c:v>
                </c:pt>
                <c:pt idx="3874">
                  <c:v>35.603906547621499</c:v>
                </c:pt>
                <c:pt idx="3875">
                  <c:v>35.6342398338859</c:v>
                </c:pt>
                <c:pt idx="3876">
                  <c:v>35.6640371142879</c:v>
                </c:pt>
                <c:pt idx="3877">
                  <c:v>35.693302661027403</c:v>
                </c:pt>
                <c:pt idx="3878">
                  <c:v>35.722040743859701</c:v>
                </c:pt>
                <c:pt idx="3879">
                  <c:v>35.750255629218898</c:v>
                </c:pt>
                <c:pt idx="3880">
                  <c:v>35.777951579373003</c:v>
                </c:pt>
                <c:pt idx="3881">
                  <c:v>35.805132851609201</c:v>
                </c:pt>
                <c:pt idx="3882">
                  <c:v>35.831803697448997</c:v>
                </c:pt>
                <c:pt idx="3883">
                  <c:v>35.857968361891999</c:v>
                </c:pt>
                <c:pt idx="3884">
                  <c:v>35.883631082688296</c:v>
                </c:pt>
                <c:pt idx="3885">
                  <c:v>35.908796089638201</c:v>
                </c:pt>
                <c:pt idx="3886">
                  <c:v>35.933467603918402</c:v>
                </c:pt>
                <c:pt idx="3887">
                  <c:v>35.957649837434197</c:v>
                </c:pt>
                <c:pt idx="3888">
                  <c:v>35.981346992197302</c:v>
                </c:pt>
                <c:pt idx="3889">
                  <c:v>36.004563259727902</c:v>
                </c:pt>
                <c:pt idx="3890">
                  <c:v>36.027302820480401</c:v>
                </c:pt>
                <c:pt idx="3891">
                  <c:v>36.049569843292801</c:v>
                </c:pt>
                <c:pt idx="3892">
                  <c:v>36.071368484858503</c:v>
                </c:pt>
                <c:pt idx="3893">
                  <c:v>36.092702889219503</c:v>
                </c:pt>
                <c:pt idx="3894">
                  <c:v>36.1135771872814</c:v>
                </c:pt>
                <c:pt idx="3895">
                  <c:v>36.133995496348803</c:v>
                </c:pt>
                <c:pt idx="3896">
                  <c:v>36.153961919680498</c:v>
                </c:pt>
                <c:pt idx="3897">
                  <c:v>36.173480546064397</c:v>
                </c:pt>
                <c:pt idx="3898">
                  <c:v>36.192555449410897</c:v>
                </c:pt>
                <c:pt idx="3899">
                  <c:v>36.211190688364702</c:v>
                </c:pt>
                <c:pt idx="3900">
                  <c:v>36.229390305934302</c:v>
                </c:pt>
                <c:pt idx="3901">
                  <c:v>36.2471583291385</c:v>
                </c:pt>
                <c:pt idx="3902">
                  <c:v>36.2644987686691</c:v>
                </c:pt>
                <c:pt idx="3903">
                  <c:v>36.281415618570598</c:v>
                </c:pt>
                <c:pt idx="3904">
                  <c:v>36.297912855934499</c:v>
                </c:pt>
                <c:pt idx="3905">
                  <c:v>36.3139944406092</c:v>
                </c:pt>
                <c:pt idx="3906">
                  <c:v>36.329664314923903</c:v>
                </c:pt>
                <c:pt idx="3907">
                  <c:v>36.344926403427401</c:v>
                </c:pt>
                <c:pt idx="3908">
                  <c:v>36.359784612639601</c:v>
                </c:pt>
                <c:pt idx="3909">
                  <c:v>36.374242830816797</c:v>
                </c:pt>
                <c:pt idx="3910">
                  <c:v>36.3883049277295</c:v>
                </c:pt>
                <c:pt idx="3911">
                  <c:v>36.401974754452603</c:v>
                </c:pt>
                <c:pt idx="3912">
                  <c:v>36.415256143167099</c:v>
                </c:pt>
                <c:pt idx="3913">
                  <c:v>36.428152906973899</c:v>
                </c:pt>
                <c:pt idx="3914">
                  <c:v>36.440668839718299</c:v>
                </c:pt>
                <c:pt idx="3915">
                  <c:v>36.452807715825003</c:v>
                </c:pt>
                <c:pt idx="3916">
                  <c:v>36.464573290144202</c:v>
                </c:pt>
                <c:pt idx="3917">
                  <c:v>36.475969297806799</c:v>
                </c:pt>
                <c:pt idx="3918">
                  <c:v>36.486999454089698</c:v>
                </c:pt>
                <c:pt idx="3919">
                  <c:v>36.497667454290301</c:v>
                </c:pt>
                <c:pt idx="3920">
                  <c:v>36.507976973610297</c:v>
                </c:pt>
                <c:pt idx="3921">
                  <c:v>36.517931667047101</c:v>
                </c:pt>
                <c:pt idx="3922">
                  <c:v>36.527535169295</c:v>
                </c:pt>
                <c:pt idx="3923">
                  <c:v>36.536791094653097</c:v>
                </c:pt>
                <c:pt idx="3924">
                  <c:v>36.545703036941802</c:v>
                </c:pt>
                <c:pt idx="3925">
                  <c:v>36.554274569426298</c:v>
                </c:pt>
                <c:pt idx="3926">
                  <c:v>36.562509244747602</c:v>
                </c:pt>
                <c:pt idx="3927">
                  <c:v>36.57041059486</c:v>
                </c:pt>
                <c:pt idx="3928">
                  <c:v>36.577982130975698</c:v>
                </c:pt>
                <c:pt idx="3929">
                  <c:v>36.585227343515598</c:v>
                </c:pt>
                <c:pt idx="3930">
                  <c:v>36.592149702066401</c:v>
                </c:pt>
                <c:pt idx="3931">
                  <c:v>36.598752655342999</c:v>
                </c:pt>
                <c:pt idx="3932">
                  <c:v>36.605039631157901</c:v>
                </c:pt>
                <c:pt idx="3933">
                  <c:v>36.611014036394799</c:v>
                </c:pt>
                <c:pt idx="3934">
                  <c:v>36.616679256987901</c:v>
                </c:pt>
                <c:pt idx="3935">
                  <c:v>36.622038657906899</c:v>
                </c:pt>
                <c:pt idx="3936">
                  <c:v>36.627095583146001</c:v>
                </c:pt>
                <c:pt idx="3937">
                  <c:v>36.631853355717801</c:v>
                </c:pt>
                <c:pt idx="3938">
                  <c:v>36.636315277652201</c:v>
                </c:pt>
                <c:pt idx="3939">
                  <c:v>36.640484629999001</c:v>
                </c:pt>
                <c:pt idx="3940">
                  <c:v>36.644364672835003</c:v>
                </c:pt>
                <c:pt idx="3941">
                  <c:v>36.647958645275097</c:v>
                </c:pt>
                <c:pt idx="3942">
                  <c:v>36.651269765486703</c:v>
                </c:pt>
                <c:pt idx="3943">
                  <c:v>36.654301230708697</c:v>
                </c:pt>
                <c:pt idx="3944">
                  <c:v>36.657056217273102</c:v>
                </c:pt>
                <c:pt idx="3945">
                  <c:v>36.659537880630701</c:v>
                </c:pt>
                <c:pt idx="3946">
                  <c:v>36.6617493553793</c:v>
                </c:pt>
                <c:pt idx="3947">
                  <c:v>36.663693755295697</c:v>
                </c:pt>
                <c:pt idx="3948">
                  <c:v>36.665374173369997</c:v>
                </c:pt>
                <c:pt idx="3949">
                  <c:v>36.6667936818436</c:v>
                </c:pt>
                <c:pt idx="3950">
                  <c:v>36.667955332248901</c:v>
                </c:pt>
                <c:pt idx="3951">
                  <c:v>36.668862155452302</c:v>
                </c:pt>
                <c:pt idx="3952">
                  <c:v>36.669517161699602</c:v>
                </c:pt>
                <c:pt idx="3953">
                  <c:v>36.669923340663402</c:v>
                </c:pt>
                <c:pt idx="3954">
                  <c:v>36.670083661493301</c:v>
                </c:pt>
                <c:pt idx="3955">
                  <c:v>36.670001072867599</c:v>
                </c:pt>
                <c:pt idx="3956">
                  <c:v>36.669678503047898</c:v>
                </c:pt>
                <c:pt idx="3957">
                  <c:v>36.669118859935097</c:v>
                </c:pt>
                <c:pt idx="3958">
                  <c:v>36.668325031127203</c:v>
                </c:pt>
                <c:pt idx="3959">
                  <c:v>36.667299883979297</c:v>
                </c:pt>
                <c:pt idx="3960">
                  <c:v>36.6660462656655</c:v>
                </c:pt>
                <c:pt idx="3961">
                  <c:v>36.664567003241302</c:v>
                </c:pt>
                <c:pt idx="3962">
                  <c:v>36.662864903708801</c:v>
                </c:pt>
                <c:pt idx="3963">
                  <c:v>36.660942754083102</c:v>
                </c:pt>
                <c:pt idx="3964">
                  <c:v>36.658803321459501</c:v>
                </c:pt>
                <c:pt idx="3965">
                  <c:v>36.656449353082401</c:v>
                </c:pt>
                <c:pt idx="3966">
                  <c:v>36.653883576416099</c:v>
                </c:pt>
                <c:pt idx="3967">
                  <c:v>36.651108699215399</c:v>
                </c:pt>
                <c:pt idx="3968">
                  <c:v>36.6481274095988</c:v>
                </c:pt>
                <c:pt idx="3969">
                  <c:v>36.644942376121897</c:v>
                </c:pt>
                <c:pt idx="3970">
                  <c:v>36.641556247852002</c:v>
                </c:pt>
                <c:pt idx="3971">
                  <c:v>36.637971654443703</c:v>
                </c:pt>
                <c:pt idx="3972">
                  <c:v>36.634191206215696</c:v>
                </c:pt>
                <c:pt idx="3973">
                  <c:v>36.6302174942278</c:v>
                </c:pt>
                <c:pt idx="3974">
                  <c:v>36.626053090359399</c:v>
                </c:pt>
                <c:pt idx="3975">
                  <c:v>36.6217005473884</c:v>
                </c:pt>
                <c:pt idx="3976">
                  <c:v>36.6171623990707</c:v>
                </c:pt>
                <c:pt idx="3977">
                  <c:v>36.612441160221003</c:v>
                </c:pt>
                <c:pt idx="3978">
                  <c:v>36.607539326793301</c:v>
                </c:pt>
                <c:pt idx="3979">
                  <c:v>36.602459375962603</c:v>
                </c:pt>
                <c:pt idx="3980">
                  <c:v>36.5972037662075</c:v>
                </c:pt>
                <c:pt idx="3981">
                  <c:v>36.591774937391897</c:v>
                </c:pt>
                <c:pt idx="3982">
                  <c:v>36.5861753108492</c:v>
                </c:pt>
                <c:pt idx="3983">
                  <c:v>36.580407289465001</c:v>
                </c:pt>
                <c:pt idx="3984">
                  <c:v>36.574473257761497</c:v>
                </c:pt>
                <c:pt idx="3985">
                  <c:v>36.568375581981698</c:v>
                </c:pt>
                <c:pt idx="3986">
                  <c:v>36.5621166101743</c:v>
                </c:pt>
                <c:pt idx="3987">
                  <c:v>36.555698672278098</c:v>
                </c:pt>
                <c:pt idx="3988">
                  <c:v>36.549124080208202</c:v>
                </c:pt>
                <c:pt idx="3989">
                  <c:v>36.542395127940701</c:v>
                </c:pt>
                <c:pt idx="3990">
                  <c:v>36.535514091598998</c:v>
                </c:pt>
                <c:pt idx="3991">
                  <c:v>36.528483229539603</c:v>
                </c:pt>
                <c:pt idx="3992">
                  <c:v>36.521304782438001</c:v>
                </c:pt>
                <c:pt idx="3993">
                  <c:v>36.513980973375602</c:v>
                </c:pt>
                <c:pt idx="3994">
                  <c:v>36.506514007925801</c:v>
                </c:pt>
                <c:pt idx="3995">
                  <c:v>36.498906074240502</c:v>
                </c:pt>
                <c:pt idx="3996">
                  <c:v>36.491159343136999</c:v>
                </c:pt>
                <c:pt idx="3997">
                  <c:v>36.483275968184401</c:v>
                </c:pt>
                <c:pt idx="3998">
                  <c:v>36.475258085790898</c:v>
                </c:pt>
                <c:pt idx="3999">
                  <c:v>36.467107815290298</c:v>
                </c:pt>
                <c:pt idx="4000">
                  <c:v>36.458827259028702</c:v>
                </c:pt>
                <c:pt idx="4001">
                  <c:v>36.450418502451903</c:v>
                </c:pt>
                <c:pt idx="4002">
                  <c:v>36.441883614191497</c:v>
                </c:pt>
                <c:pt idx="4003">
                  <c:v>36.433224646152503</c:v>
                </c:pt>
                <c:pt idx="4004">
                  <c:v>36.424443633599402</c:v>
                </c:pt>
                <c:pt idx="4005">
                  <c:v>36.415542595243402</c:v>
                </c:pt>
                <c:pt idx="4006">
                  <c:v>36.406523533328702</c:v>
                </c:pt>
                <c:pt idx="4007">
                  <c:v>36.3973884337193</c:v>
                </c:pt>
                <c:pt idx="4008">
                  <c:v>36.388139265985302</c:v>
                </c:pt>
                <c:pt idx="4009">
                  <c:v>36.378777983489201</c:v>
                </c:pt>
                <c:pt idx="4010">
                  <c:v>36.369306523472403</c:v>
                </c:pt>
                <c:pt idx="4011">
                  <c:v>36.359726807141101</c:v>
                </c:pt>
                <c:pt idx="4012">
                  <c:v>36.350040739752203</c:v>
                </c:pt>
                <c:pt idx="4013">
                  <c:v>36.340250210699303</c:v>
                </c:pt>
                <c:pt idx="4014">
                  <c:v>36.330357093598202</c:v>
                </c:pt>
                <c:pt idx="4015">
                  <c:v>36.320363246372402</c:v>
                </c:pt>
                <c:pt idx="4016">
                  <c:v>36.310270511338601</c:v>
                </c:pt>
                <c:pt idx="4017">
                  <c:v>36.300080715291202</c:v>
                </c:pt>
                <c:pt idx="4018">
                  <c:v>36.289795669588102</c:v>
                </c:pt>
                <c:pt idx="4019">
                  <c:v>36.279417170234801</c:v>
                </c:pt>
                <c:pt idx="4020">
                  <c:v>36.268946997969103</c:v>
                </c:pt>
                <c:pt idx="4021">
                  <c:v>36.258386918345103</c:v>
                </c:pt>
                <c:pt idx="4022">
                  <c:v>36.2477386818179</c:v>
                </c:pt>
                <c:pt idx="4023">
                  <c:v>36.237004023826699</c:v>
                </c:pt>
                <c:pt idx="4024">
                  <c:v>36.226184664879199</c:v>
                </c:pt>
                <c:pt idx="4025">
                  <c:v>36.215282310634002</c:v>
                </c:pt>
                <c:pt idx="4026">
                  <c:v>36.204298651984701</c:v>
                </c:pt>
                <c:pt idx="4027">
                  <c:v>36.193235365141902</c:v>
                </c:pt>
                <c:pt idx="4028">
                  <c:v>36.182094111716502</c:v>
                </c:pt>
                <c:pt idx="4029">
                  <c:v>36.170876538801501</c:v>
                </c:pt>
                <c:pt idx="4030">
                  <c:v>36.159584279054599</c:v>
                </c:pt>
                <c:pt idx="4031">
                  <c:v>36.148218950779501</c:v>
                </c:pt>
                <c:pt idx="4032">
                  <c:v>36.136782158007797</c:v>
                </c:pt>
                <c:pt idx="4033">
                  <c:v>36.125275490580201</c:v>
                </c:pt>
                <c:pt idx="4034">
                  <c:v>36.113700524227397</c:v>
                </c:pt>
                <c:pt idx="4035">
                  <c:v>36.102058820650697</c:v>
                </c:pt>
                <c:pt idx="4036">
                  <c:v>36.090351927602597</c:v>
                </c:pt>
                <c:pt idx="4037">
                  <c:v>36.078581378967101</c:v>
                </c:pt>
                <c:pt idx="4038">
                  <c:v>36.066748694838999</c:v>
                </c:pt>
                <c:pt idx="4039">
                  <c:v>36.0548553816039</c:v>
                </c:pt>
                <c:pt idx="4040">
                  <c:v>36.042902932017299</c:v>
                </c:pt>
                <c:pt idx="4041">
                  <c:v>36.030892825283502</c:v>
                </c:pt>
                <c:pt idx="4042">
                  <c:v>36.018826527134202</c:v>
                </c:pt>
                <c:pt idx="4043">
                  <c:v>36.006705489906999</c:v>
                </c:pt>
                <c:pt idx="4044">
                  <c:v>35.994531152623402</c:v>
                </c:pt>
                <c:pt idx="4045">
                  <c:v>35.982304941066303</c:v>
                </c:pt>
                <c:pt idx="4046">
                  <c:v>35.970028267857799</c:v>
                </c:pt>
                <c:pt idx="4047">
                  <c:v>35.957702532535897</c:v>
                </c:pt>
                <c:pt idx="4048">
                  <c:v>35.945329121631701</c:v>
                </c:pt>
                <c:pt idx="4049">
                  <c:v>35.932909408745502</c:v>
                </c:pt>
                <c:pt idx="4050">
                  <c:v>35.920444754623396</c:v>
                </c:pt>
                <c:pt idx="4051">
                  <c:v>35.907936507232598</c:v>
                </c:pt>
                <c:pt idx="4052">
                  <c:v>35.8953860018377</c:v>
                </c:pt>
                <c:pt idx="4053">
                  <c:v>35.882794561075102</c:v>
                </c:pt>
                <c:pt idx="4054">
                  <c:v>35.870163495028599</c:v>
                </c:pt>
                <c:pt idx="4055">
                  <c:v>35.857494101303601</c:v>
                </c:pt>
                <c:pt idx="4056">
                  <c:v>35.844787665101599</c:v>
                </c:pt>
                <c:pt idx="4057">
                  <c:v>35.832045459294001</c:v>
                </c:pt>
                <c:pt idx="4058">
                  <c:v>35.819268744495702</c:v>
                </c:pt>
                <c:pt idx="4059">
                  <c:v>35.806458769138899</c:v>
                </c:pt>
                <c:pt idx="4060">
                  <c:v>35.793616769545302</c:v>
                </c:pt>
                <c:pt idx="4061">
                  <c:v>35.780743969999698</c:v>
                </c:pt>
                <c:pt idx="4062">
                  <c:v>35.767841582821603</c:v>
                </c:pt>
                <c:pt idx="4063">
                  <c:v>35.7549108084377</c:v>
                </c:pt>
                <c:pt idx="4064">
                  <c:v>35.741952835453702</c:v>
                </c:pt>
                <c:pt idx="4065">
                  <c:v>35.728968840725202</c:v>
                </c:pt>
                <c:pt idx="4066">
                  <c:v>35.7159599894295</c:v>
                </c:pt>
                <c:pt idx="4067">
                  <c:v>35.702927435135798</c:v>
                </c:pt>
                <c:pt idx="4068">
                  <c:v>35.689872319876002</c:v>
                </c:pt>
                <c:pt idx="4069">
                  <c:v>35.676795774214803</c:v>
                </c:pt>
                <c:pt idx="4070">
                  <c:v>35.6636989173195</c:v>
                </c:pt>
                <c:pt idx="4071">
                  <c:v>35.650582857029498</c:v>
                </c:pt>
                <c:pt idx="4072">
                  <c:v>35.637448689925499</c:v>
                </c:pt>
                <c:pt idx="4073">
                  <c:v>35.624297501398701</c:v>
                </c:pt>
                <c:pt idx="4074">
                  <c:v>35.611130365718701</c:v>
                </c:pt>
                <c:pt idx="4075">
                  <c:v>35.597948346102598</c:v>
                </c:pt>
                <c:pt idx="4076">
                  <c:v>35.5847524947823</c:v>
                </c:pt>
                <c:pt idx="4077">
                  <c:v>35.571543853072399</c:v>
                </c:pt>
                <c:pt idx="4078">
                  <c:v>35.558323451437801</c:v>
                </c:pt>
                <c:pt idx="4079">
                  <c:v>35.545092309560097</c:v>
                </c:pt>
                <c:pt idx="4080">
                  <c:v>35.531851436404899</c:v>
                </c:pt>
                <c:pt idx="4081">
                  <c:v>35.518601830287899</c:v>
                </c:pt>
                <c:pt idx="4082">
                  <c:v>35.505344478941304</c:v>
                </c:pt>
                <c:pt idx="4083">
                  <c:v>35.492080359578999</c:v>
                </c:pt>
                <c:pt idx="4084">
                  <c:v>35.478810438962903</c:v>
                </c:pt>
                <c:pt idx="4085">
                  <c:v>35.4655356734675</c:v>
                </c:pt>
                <c:pt idx="4086">
                  <c:v>35.452257009144901</c:v>
                </c:pt>
                <c:pt idx="4087">
                  <c:v>35.438975381789596</c:v>
                </c:pt>
                <c:pt idx="4088">
                  <c:v>35.425691717002401</c:v>
                </c:pt>
                <c:pt idx="4089">
                  <c:v>35.412406930255003</c:v>
                </c:pt>
                <c:pt idx="4090">
                  <c:v>35.399121926953001</c:v>
                </c:pt>
                <c:pt idx="4091">
                  <c:v>35.385837602499798</c:v>
                </c:pt>
                <c:pt idx="4092">
                  <c:v>35.3725548423593</c:v>
                </c:pt>
                <c:pt idx="4093">
                  <c:v>35.359274522119101</c:v>
                </c:pt>
                <c:pt idx="4094">
                  <c:v>35.345997507552603</c:v>
                </c:pt>
                <c:pt idx="4095">
                  <c:v>35.332724654681797</c:v>
                </c:pt>
                <c:pt idx="4096">
                  <c:v>35.3194568098383</c:v>
                </c:pt>
                <c:pt idx="4097">
                  <c:v>35.306194809726001</c:v>
                </c:pt>
                <c:pt idx="4098">
                  <c:v>35.292939481481604</c:v>
                </c:pt>
                <c:pt idx="4099">
                  <c:v>35.279691642736204</c:v>
                </c:pt>
                <c:pt idx="4100">
                  <c:v>35.266452101675597</c:v>
                </c:pt>
                <c:pt idx="4101">
                  <c:v>35.253221657101399</c:v>
                </c:pt>
                <c:pt idx="4102">
                  <c:v>35.240001098490502</c:v>
                </c:pt>
                <c:pt idx="4103">
                  <c:v>35.226791206055701</c:v>
                </c:pt>
                <c:pt idx="4104">
                  <c:v>35.2135927508047</c:v>
                </c:pt>
                <c:pt idx="4105">
                  <c:v>35.200406494600003</c:v>
                </c:pt>
                <c:pt idx="4106">
                  <c:v>35.187233190217803</c:v>
                </c:pt>
                <c:pt idx="4107">
                  <c:v>35.174073581406603</c:v>
                </c:pt>
                <c:pt idx="4108">
                  <c:v>35.160928402946098</c:v>
                </c:pt>
                <c:pt idx="4109">
                  <c:v>35.147798380705098</c:v>
                </c:pt>
                <c:pt idx="4110">
                  <c:v>35.134684231699701</c:v>
                </c:pt>
                <c:pt idx="4111">
                  <c:v>35.121586664151202</c:v>
                </c:pt>
                <c:pt idx="4112">
                  <c:v>35.108506377543002</c:v>
                </c:pt>
                <c:pt idx="4113">
                  <c:v>35.095444062678297</c:v>
                </c:pt>
                <c:pt idx="4114">
                  <c:v>35.082400401736798</c:v>
                </c:pt>
                <c:pt idx="4115">
                  <c:v>35.069376068331302</c:v>
                </c:pt>
                <c:pt idx="4116">
                  <c:v>35.056371727564098</c:v>
                </c:pt>
                <c:pt idx="4117">
                  <c:v>35.0433880360833</c:v>
                </c:pt>
                <c:pt idx="4118">
                  <c:v>35.030425642138503</c:v>
                </c:pt>
                <c:pt idx="4119">
                  <c:v>35.017485185636303</c:v>
                </c:pt>
                <c:pt idx="4120">
                  <c:v>35.004567298195902</c:v>
                </c:pt>
                <c:pt idx="4121">
                  <c:v>34.991672603204002</c:v>
                </c:pt>
                <c:pt idx="4122">
                  <c:v>34.978801715869501</c:v>
                </c:pt>
                <c:pt idx="4123">
                  <c:v>34.965955243278401</c:v>
                </c:pt>
                <c:pt idx="4124">
                  <c:v>34.953133784448099</c:v>
                </c:pt>
                <c:pt idx="4125">
                  <c:v>34.940337930381098</c:v>
                </c:pt>
                <c:pt idx="4126">
                  <c:v>34.927568264119003</c:v>
                </c:pt>
                <c:pt idx="4127">
                  <c:v>34.9148253607963</c:v>
                </c:pt>
                <c:pt idx="4128">
                  <c:v>34.902109787693597</c:v>
                </c:pt>
                <c:pt idx="4129">
                  <c:v>34.889422104290198</c:v>
                </c:pt>
                <c:pt idx="4130">
                  <c:v>34.876762862317797</c:v>
                </c:pt>
                <c:pt idx="4131">
                  <c:v>34.864132605812401</c:v>
                </c:pt>
                <c:pt idx="4132">
                  <c:v>34.851531871166799</c:v>
                </c:pt>
                <c:pt idx="4133">
                  <c:v>34.838961187183003</c:v>
                </c:pt>
                <c:pt idx="4134">
                  <c:v>34.826421075123598</c:v>
                </c:pt>
                <c:pt idx="4135">
                  <c:v>34.813912048763903</c:v>
                </c:pt>
                <c:pt idx="4136">
                  <c:v>34.801434614442897</c:v>
                </c:pt>
                <c:pt idx="4137">
                  <c:v>34.788989271114602</c:v>
                </c:pt>
                <c:pt idx="4138">
                  <c:v>34.776576510399003</c:v>
                </c:pt>
                <c:pt idx="4139">
                  <c:v>34.764196816632698</c:v>
                </c:pt>
                <c:pt idx="4140">
                  <c:v>34.751850666919402</c:v>
                </c:pt>
                <c:pt idx="4141">
                  <c:v>34.739538531180102</c:v>
                </c:pt>
                <c:pt idx="4142">
                  <c:v>34.727260872203097</c:v>
                </c:pt>
                <c:pt idx="4143">
                  <c:v>34.715018145693797</c:v>
                </c:pt>
                <c:pt idx="4144">
                  <c:v>34.702810800324201</c:v>
                </c:pt>
                <c:pt idx="4145">
                  <c:v>34.690639277782203</c:v>
                </c:pt>
                <c:pt idx="4146">
                  <c:v>34.678504012820802</c:v>
                </c:pt>
                <c:pt idx="4147">
                  <c:v>34.666405433306899</c:v>
                </c:pt>
                <c:pt idx="4148">
                  <c:v>34.654343960270097</c:v>
                </c:pt>
                <c:pt idx="4149">
                  <c:v>34.642320007950801</c:v>
                </c:pt>
                <c:pt idx="4150">
                  <c:v>34.6303339838488</c:v>
                </c:pt>
                <c:pt idx="4151">
                  <c:v>34.6183862887709</c:v>
                </c:pt>
                <c:pt idx="4152">
                  <c:v>34.6064773168792</c:v>
                </c:pt>
                <c:pt idx="4153">
                  <c:v>34.5946074557381</c:v>
                </c:pt>
                <c:pt idx="4154">
                  <c:v>34.582777086362199</c:v>
                </c:pt>
                <c:pt idx="4155">
                  <c:v>34.570986583263</c:v>
                </c:pt>
                <c:pt idx="4156">
                  <c:v>34.559236314496097</c:v>
                </c:pt>
                <c:pt idx="4157">
                  <c:v>34.547526641707698</c:v>
                </c:pt>
                <c:pt idx="4158">
                  <c:v>34.5358579201813</c:v>
                </c:pt>
                <c:pt idx="4159">
                  <c:v>34.524230498884201</c:v>
                </c:pt>
                <c:pt idx="4160">
                  <c:v>34.512644720512903</c:v>
                </c:pt>
                <c:pt idx="4161">
                  <c:v>34.501100921539901</c:v>
                </c:pt>
                <c:pt idx="4162">
                  <c:v>34.4895994322587</c:v>
                </c:pt>
                <c:pt idx="4163">
                  <c:v>34.478140576829503</c:v>
                </c:pt>
                <c:pt idx="4164">
                  <c:v>34.466724673324599</c:v>
                </c:pt>
                <c:pt idx="4165">
                  <c:v>34.455352033773401</c:v>
                </c:pt>
                <c:pt idx="4166">
                  <c:v>34.444022964207399</c:v>
                </c:pt>
                <c:pt idx="4167">
                  <c:v>34.432737764704598</c:v>
                </c:pt>
                <c:pt idx="4168">
                  <c:v>34.421496729434203</c:v>
                </c:pt>
                <c:pt idx="4169">
                  <c:v>34.410300146700898</c:v>
                </c:pt>
                <c:pt idx="4170">
                  <c:v>34.399148298989097</c:v>
                </c:pt>
                <c:pt idx="4171">
                  <c:v>34.388041463006402</c:v>
                </c:pt>
                <c:pt idx="4172">
                  <c:v>34.376979909727901</c:v>
                </c:pt>
                <c:pt idx="4173">
                  <c:v>34.365963904439297</c:v>
                </c:pt>
                <c:pt idx="4174">
                  <c:v>34.3549937067801</c:v>
                </c:pt>
                <c:pt idx="4175">
                  <c:v>34.344069570787298</c:v>
                </c:pt>
                <c:pt idx="4176">
                  <c:v>34.333191744937999</c:v>
                </c:pt>
                <c:pt idx="4177">
                  <c:v>34.322360472192003</c:v>
                </c:pt>
                <c:pt idx="4178">
                  <c:v>34.311575990034903</c:v>
                </c:pt>
                <c:pt idx="4179">
                  <c:v>34.300838530519698</c:v>
                </c:pt>
                <c:pt idx="4180">
                  <c:v>34.290148320310003</c:v>
                </c:pt>
                <c:pt idx="4181">
                  <c:v>34.279505580721199</c:v>
                </c:pt>
                <c:pt idx="4182">
                  <c:v>34.268910527762699</c:v>
                </c:pt>
                <c:pt idx="4183">
                  <c:v>34.258363372179502</c:v>
                </c:pt>
                <c:pt idx="4184">
                  <c:v>34.247864319493701</c:v>
                </c:pt>
                <c:pt idx="4185">
                  <c:v>34.237413570045803</c:v>
                </c:pt>
                <c:pt idx="4186">
                  <c:v>34.227011319035803</c:v>
                </c:pt>
                <c:pt idx="4187">
                  <c:v>34.216657756563897</c:v>
                </c:pt>
                <c:pt idx="4188">
                  <c:v>34.206353067671998</c:v>
                </c:pt>
                <c:pt idx="4189">
                  <c:v>34.196097432383198</c:v>
                </c:pt>
                <c:pt idx="4190">
                  <c:v>34.185891025743302</c:v>
                </c:pt>
                <c:pt idx="4191">
                  <c:v>34.1757340178603</c:v>
                </c:pt>
                <c:pt idx="4192">
                  <c:v>34.1656265739446</c:v>
                </c:pt>
                <c:pt idx="4193">
                  <c:v>34.155568854349198</c:v>
                </c:pt>
                <c:pt idx="4194">
                  <c:v>34.145561014609001</c:v>
                </c:pt>
                <c:pt idx="4195">
                  <c:v>34.135603205480798</c:v>
                </c:pt>
                <c:pt idx="4196">
                  <c:v>34.125695572982103</c:v>
                </c:pt>
                <c:pt idx="4197">
                  <c:v>34.115838258430898</c:v>
                </c:pt>
                <c:pt idx="4198">
                  <c:v>34.106031398484397</c:v>
                </c:pt>
                <c:pt idx="4199">
                  <c:v>34.096275125177698</c:v>
                </c:pt>
                <c:pt idx="4200">
                  <c:v>34.086569565963103</c:v>
                </c:pt>
                <c:pt idx="4201">
                  <c:v>34.076914843748</c:v>
                </c:pt>
                <c:pt idx="4202">
                  <c:v>34.067311076933699</c:v>
                </c:pt>
                <c:pt idx="4203">
                  <c:v>34.057758379453198</c:v>
                </c:pt>
                <c:pt idx="4204">
                  <c:v>34.048256860809801</c:v>
                </c:pt>
                <c:pt idx="4205">
                  <c:v>34.0388066261144</c:v>
                </c:pt>
                <c:pt idx="4206">
                  <c:v>34.029407776123399</c:v>
                </c:pt>
                <c:pt idx="4207">
                  <c:v>34.020060407276702</c:v>
                </c:pt>
                <c:pt idx="4208">
                  <c:v>34.010764611734203</c:v>
                </c:pt>
                <c:pt idx="4209">
                  <c:v>34.001520477413997</c:v>
                </c:pt>
                <c:pt idx="4210">
                  <c:v>33.992328088028501</c:v>
                </c:pt>
                <c:pt idx="4211">
                  <c:v>33.983187523122197</c:v>
                </c:pt>
                <c:pt idx="4212">
                  <c:v>33.974098858107801</c:v>
                </c:pt>
                <c:pt idx="4213">
                  <c:v>33.965062164303198</c:v>
                </c:pt>
                <c:pt idx="4214">
                  <c:v>33.956077508967603</c:v>
                </c:pt>
                <c:pt idx="4215">
                  <c:v>33.947144955338104</c:v>
                </c:pt>
                <c:pt idx="4216">
                  <c:v>33.938264562665502</c:v>
                </c:pt>
                <c:pt idx="4217">
                  <c:v>33.9294363862506</c:v>
                </c:pt>
                <c:pt idx="4218">
                  <c:v>33.920660477479601</c:v>
                </c:pt>
                <c:pt idx="4219">
                  <c:v>33.911936883860101</c:v>
                </c:pt>
                <c:pt idx="4220">
                  <c:v>33.903265649056401</c:v>
                </c:pt>
                <c:pt idx="4221">
                  <c:v>33.894646812925103</c:v>
                </c:pt>
                <c:pt idx="4222">
                  <c:v>33.886080411549997</c:v>
                </c:pt>
                <c:pt idx="4223">
                  <c:v>33.877566477277099</c:v>
                </c:pt>
                <c:pt idx="4224">
                  <c:v>33.869105038749801</c:v>
                </c:pt>
                <c:pt idx="4225">
                  <c:v>33.860696120943501</c:v>
                </c:pt>
                <c:pt idx="4226">
                  <c:v>33.852339745199899</c:v>
                </c:pt>
                <c:pt idx="4227">
                  <c:v>33.844035929262098</c:v>
                </c:pt>
                <c:pt idx="4228">
                  <c:v>33.835784687307999</c:v>
                </c:pt>
                <c:pt idx="4229">
                  <c:v>33.827586029985298</c:v>
                </c:pt>
                <c:pt idx="4230">
                  <c:v>33.819439964444797</c:v>
                </c:pt>
                <c:pt idx="4231">
                  <c:v>33.811346494374597</c:v>
                </c:pt>
                <c:pt idx="4232">
                  <c:v>33.803305620033903</c:v>
                </c:pt>
                <c:pt idx="4233">
                  <c:v>33.795317338286097</c:v>
                </c:pt>
                <c:pt idx="4234">
                  <c:v>33.787381642632504</c:v>
                </c:pt>
                <c:pt idx="4235">
                  <c:v>33.7794985232456</c:v>
                </c:pt>
                <c:pt idx="4236">
                  <c:v>33.771667967001903</c:v>
                </c:pt>
                <c:pt idx="4237">
                  <c:v>33.763889957515403</c:v>
                </c:pt>
                <c:pt idx="4238">
                  <c:v>33.756164475169598</c:v>
                </c:pt>
                <c:pt idx="4239">
                  <c:v>33.748491497150901</c:v>
                </c:pt>
                <c:pt idx="4240">
                  <c:v>33.740870997480798</c:v>
                </c:pt>
                <c:pt idx="4241">
                  <c:v>33.733302947048301</c:v>
                </c:pt>
                <c:pt idx="4242">
                  <c:v>33.725787313642101</c:v>
                </c:pt>
                <c:pt idx="4243">
                  <c:v>33.718324061982798</c:v>
                </c:pt>
                <c:pt idx="4244">
                  <c:v>33.710913153754703</c:v>
                </c:pt>
                <c:pt idx="4245">
                  <c:v>33.703554547637701</c:v>
                </c:pt>
                <c:pt idx="4246">
                  <c:v>33.696248199338903</c:v>
                </c:pt>
                <c:pt idx="4247">
                  <c:v>33.6889940616243</c:v>
                </c:pt>
                <c:pt idx="4248">
                  <c:v>33.681792084349802</c:v>
                </c:pt>
                <c:pt idx="4249">
                  <c:v>33.674642214492899</c:v>
                </c:pt>
                <c:pt idx="4250">
                  <c:v>33.667544396183203</c:v>
                </c:pt>
                <c:pt idx="4251">
                  <c:v>33.660498570734099</c:v>
                </c:pt>
                <c:pt idx="4252">
                  <c:v>33.653504676672902</c:v>
                </c:pt>
                <c:pt idx="4253">
                  <c:v>33.646562649772001</c:v>
                </c:pt>
                <c:pt idx="4254">
                  <c:v>33.639672423078999</c:v>
                </c:pt>
                <c:pt idx="4255">
                  <c:v>33.632833926947399</c:v>
                </c:pt>
                <c:pt idx="4256">
                  <c:v>33.626047089066702</c:v>
                </c:pt>
                <c:pt idx="4257">
                  <c:v>33.619311834492599</c:v>
                </c:pt>
                <c:pt idx="4258">
                  <c:v>33.612628085677002</c:v>
                </c:pt>
                <c:pt idx="4259">
                  <c:v>33.6059957624975</c:v>
                </c:pt>
                <c:pt idx="4260">
                  <c:v>33.599414782287603</c:v>
                </c:pt>
                <c:pt idx="4261">
                  <c:v>33.5928850598659</c:v>
                </c:pt>
                <c:pt idx="4262">
                  <c:v>33.586406507565698</c:v>
                </c:pt>
                <c:pt idx="4263">
                  <c:v>33.579979035264003</c:v>
                </c:pt>
                <c:pt idx="4264">
                  <c:v>33.573602550411103</c:v>
                </c:pt>
                <c:pt idx="4265">
                  <c:v>33.567276958059203</c:v>
                </c:pt>
                <c:pt idx="4266">
                  <c:v>33.561002160891398</c:v>
                </c:pt>
                <c:pt idx="4267">
                  <c:v>33.554778059250502</c:v>
                </c:pt>
                <c:pt idx="4268">
                  <c:v>33.5486045511676</c:v>
                </c:pt>
                <c:pt idx="4269">
                  <c:v>33.542481532390298</c:v>
                </c:pt>
                <c:pt idx="4270">
                  <c:v>33.536408896411501</c:v>
                </c:pt>
                <c:pt idx="4271">
                  <c:v>33.530386534496998</c:v>
                </c:pt>
                <c:pt idx="4272">
                  <c:v>33.524414335713999</c:v>
                </c:pt>
                <c:pt idx="4273">
                  <c:v>33.518492186958902</c:v>
                </c:pt>
                <c:pt idx="4274">
                  <c:v>33.512619972984901</c:v>
                </c:pt>
                <c:pt idx="4275">
                  <c:v>33.506797576429797</c:v>
                </c:pt>
                <c:pt idx="4276">
                  <c:v>33.501024877843498</c:v>
                </c:pt>
                <c:pt idx="4277">
                  <c:v>33.495301755715403</c:v>
                </c:pt>
                <c:pt idx="4278">
                  <c:v>33.489628086501597</c:v>
                </c:pt>
                <c:pt idx="4279">
                  <c:v>33.484003744651702</c:v>
                </c:pt>
                <c:pt idx="4280">
                  <c:v>33.478428602636399</c:v>
                </c:pt>
                <c:pt idx="4281">
                  <c:v>33.472902530973698</c:v>
                </c:pt>
                <c:pt idx="4282">
                  <c:v>33.467425398255997</c:v>
                </c:pt>
                <c:pt idx="4283">
                  <c:v>33.461997071176498</c:v>
                </c:pt>
                <c:pt idx="4284">
                  <c:v>33.456617414555701</c:v>
                </c:pt>
                <c:pt idx="4285">
                  <c:v>33.451286291367303</c:v>
                </c:pt>
                <c:pt idx="4286">
                  <c:v>33.446003562765199</c:v>
                </c:pt>
                <c:pt idx="4287">
                  <c:v>33.440769088108603</c:v>
                </c:pt>
                <c:pt idx="4288">
                  <c:v>33.435582724988599</c:v>
                </c:pt>
                <c:pt idx="4289">
                  <c:v>33.430444329253298</c:v>
                </c:pt>
                <c:pt idx="4290">
                  <c:v>33.425353755034102</c:v>
                </c:pt>
                <c:pt idx="4291">
                  <c:v>33.420310854770698</c:v>
                </c:pt>
                <c:pt idx="4292">
                  <c:v>33.415315479236597</c:v>
                </c:pt>
                <c:pt idx="4293">
                  <c:v>33.4103674775644</c:v>
                </c:pt>
                <c:pt idx="4294">
                  <c:v>33.405466697270803</c:v>
                </c:pt>
                <c:pt idx="4295">
                  <c:v>33.400612984281402</c:v>
                </c:pt>
                <c:pt idx="4296">
                  <c:v>33.395806182956001</c:v>
                </c:pt>
                <c:pt idx="4297">
                  <c:v>33.3910461361125</c:v>
                </c:pt>
                <c:pt idx="4298">
                  <c:v>33.386332685052402</c:v>
                </c:pt>
                <c:pt idx="4299">
                  <c:v>33.3816656695845</c:v>
                </c:pt>
                <c:pt idx="4300">
                  <c:v>33.377044928049301</c:v>
                </c:pt>
                <c:pt idx="4301">
                  <c:v>33.372470297343497</c:v>
                </c:pt>
                <c:pt idx="4302">
                  <c:v>33.367941612943604</c:v>
                </c:pt>
                <c:pt idx="4303">
                  <c:v>33.363458708930096</c:v>
                </c:pt>
                <c:pt idx="4304">
                  <c:v>33.359021418010997</c:v>
                </c:pt>
                <c:pt idx="4305">
                  <c:v>33.354629571545701</c:v>
                </c:pt>
                <c:pt idx="4306">
                  <c:v>33.350282999568201</c:v>
                </c:pt>
                <c:pt idx="4307">
                  <c:v>33.345981530810597</c:v>
                </c:pt>
                <c:pt idx="4308">
                  <c:v>33.341724992726299</c:v>
                </c:pt>
                <c:pt idx="4309">
                  <c:v>33.337513211513198</c:v>
                </c:pt>
                <c:pt idx="4310">
                  <c:v>33.333346012136303</c:v>
                </c:pt>
                <c:pt idx="4311">
                  <c:v>33.329223218350997</c:v>
                </c:pt>
                <c:pt idx="4312">
                  <c:v>33.325144652725498</c:v>
                </c:pt>
                <c:pt idx="4313">
                  <c:v>33.3211101366634</c:v>
                </c:pt>
                <c:pt idx="4314">
                  <c:v>33.317119490426002</c:v>
                </c:pt>
                <c:pt idx="4315">
                  <c:v>33.313172533155097</c:v>
                </c:pt>
                <c:pt idx="4316">
                  <c:v>33.309269082894403</c:v>
                </c:pt>
                <c:pt idx="4317">
                  <c:v>33.305408956612197</c:v>
                </c:pt>
                <c:pt idx="4318">
                  <c:v>33.301591970222702</c:v>
                </c:pt>
                <c:pt idx="4319">
                  <c:v>33.297817938608503</c:v>
                </c:pt>
                <c:pt idx="4320">
                  <c:v>33.294086675641601</c:v>
                </c:pt>
                <c:pt idx="4321">
                  <c:v>33.290397994205001</c:v>
                </c:pt>
                <c:pt idx="4322">
                  <c:v>33.286751706214297</c:v>
                </c:pt>
                <c:pt idx="4323">
                  <c:v>33.2831476226389</c:v>
                </c:pt>
                <c:pt idx="4324">
                  <c:v>33.2795855535228</c:v>
                </c:pt>
                <c:pt idx="4325">
                  <c:v>33.276065308005997</c:v>
                </c:pt>
                <c:pt idx="4326">
                  <c:v>33.272586694345001</c:v>
                </c:pt>
                <c:pt idx="4327">
                  <c:v>33.269149519933698</c:v>
                </c:pt>
                <c:pt idx="4328">
                  <c:v>33.265753591323701</c:v>
                </c:pt>
                <c:pt idx="4329">
                  <c:v>33.2623987142454</c:v>
                </c:pt>
                <c:pt idx="4330">
                  <c:v>33.259084693627301</c:v>
                </c:pt>
                <c:pt idx="4331">
                  <c:v>33.255811333617203</c:v>
                </c:pt>
                <c:pt idx="4332">
                  <c:v>33.2525784376015</c:v>
                </c:pt>
                <c:pt idx="4333">
                  <c:v>33.249385808225597</c:v>
                </c:pt>
                <c:pt idx="4334">
                  <c:v>33.246233247413201</c:v>
                </c:pt>
                <c:pt idx="4335">
                  <c:v>33.2431205563866</c:v>
                </c:pt>
                <c:pt idx="4336">
                  <c:v>33.240047535685598</c:v>
                </c:pt>
                <c:pt idx="4337">
                  <c:v>33.237013985187303</c:v>
                </c:pt>
                <c:pt idx="4338">
                  <c:v>33.234019704124897</c:v>
                </c:pt>
                <c:pt idx="4339">
                  <c:v>33.231064491107603</c:v>
                </c:pt>
                <c:pt idx="4340">
                  <c:v>33.2281481441388</c:v>
                </c:pt>
                <c:pt idx="4341">
                  <c:v>33.2252704606354</c:v>
                </c:pt>
                <c:pt idx="4342">
                  <c:v>33.222431237446202</c:v>
                </c:pt>
                <c:pt idx="4343">
                  <c:v>33.2196302708712</c:v>
                </c:pt>
                <c:pt idx="4344">
                  <c:v>33.216867356679103</c:v>
                </c:pt>
                <c:pt idx="4345">
                  <c:v>33.214142290126397</c:v>
                </c:pt>
                <c:pt idx="4346">
                  <c:v>33.211454865975199</c:v>
                </c:pt>
                <c:pt idx="4347">
                  <c:v>33.2088048785116</c:v>
                </c:pt>
                <c:pt idx="4348">
                  <c:v>33.206192121563298</c:v>
                </c:pt>
                <c:pt idx="4349">
                  <c:v>33.203616388517503</c:v>
                </c:pt>
                <c:pt idx="4350">
                  <c:v>33.201077472339001</c:v>
                </c:pt>
                <c:pt idx="4351">
                  <c:v>33.198575165587101</c:v>
                </c:pt>
                <c:pt idx="4352">
                  <c:v>33.196109260433303</c:v>
                </c:pt>
                <c:pt idx="4353">
                  <c:v>33.193679548679</c:v>
                </c:pt>
                <c:pt idx="4354">
                  <c:v>33.191285821771899</c:v>
                </c:pt>
                <c:pt idx="4355">
                  <c:v>33.188927870823697</c:v>
                </c:pt>
                <c:pt idx="4356">
                  <c:v>33.186605486626398</c:v>
                </c:pt>
                <c:pt idx="4357">
                  <c:v>33.184318459669903</c:v>
                </c:pt>
                <c:pt idx="4358">
                  <c:v>33.182066580157702</c:v>
                </c:pt>
                <c:pt idx="4359">
                  <c:v>33.179849638024002</c:v>
                </c:pt>
                <c:pt idx="4360">
                  <c:v>33.177667422949902</c:v>
                </c:pt>
                <c:pt idx="4361">
                  <c:v>33.175519724379903</c:v>
                </c:pt>
                <c:pt idx="4362">
                  <c:v>33.173406331537599</c:v>
                </c:pt>
                <c:pt idx="4363">
                  <c:v>33.171327033441898</c:v>
                </c:pt>
                <c:pt idx="4364">
                  <c:v>33.169281618923002</c:v>
                </c:pt>
                <c:pt idx="4365">
                  <c:v>33.167269876637903</c:v>
                </c:pt>
                <c:pt idx="4366">
                  <c:v>33.165291595086103</c:v>
                </c:pt>
                <c:pt idx="4367">
                  <c:v>33.1633465626252</c:v>
                </c:pt>
                <c:pt idx="4368">
                  <c:v>33.161434567486097</c:v>
                </c:pt>
                <c:pt idx="4369">
                  <c:v>33.159555397788203</c:v>
                </c:pt>
                <c:pt idx="4370">
                  <c:v>33.157708841554602</c:v>
                </c:pt>
                <c:pt idx="4371">
                  <c:v>33.155894686726903</c:v>
                </c:pt>
                <c:pt idx="4372">
                  <c:v>33.154112721180397</c:v>
                </c:pt>
                <c:pt idx="4373">
                  <c:v>33.152362732738297</c:v>
                </c:pt>
                <c:pt idx="4374">
                  <c:v>33.150644509186698</c:v>
                </c:pt>
                <c:pt idx="4375">
                  <c:v>33.148957838288702</c:v>
                </c:pt>
                <c:pt idx="4376">
                  <c:v>33.147302507799097</c:v>
                </c:pt>
                <c:pt idx="4377">
                  <c:v>33.145678305478199</c:v>
                </c:pt>
                <c:pt idx="4378">
                  <c:v>33.144085019106299</c:v>
                </c:pt>
                <c:pt idx="4379">
                  <c:v>33.142522436497302</c:v>
                </c:pt>
                <c:pt idx="4380">
                  <c:v>33.140990345512598</c:v>
                </c:pt>
                <c:pt idx="4381">
                  <c:v>33.1394885340748</c:v>
                </c:pt>
                <c:pt idx="4382">
                  <c:v>33.138016790181297</c:v>
                </c:pt>
                <c:pt idx="4383">
                  <c:v>33.136574901917797</c:v>
                </c:pt>
                <c:pt idx="4384">
                  <c:v>33.135162657471298</c:v>
                </c:pt>
                <c:pt idx="4385">
                  <c:v>33.1337798451437</c:v>
                </c:pt>
                <c:pt idx="4386">
                  <c:v>33.132426253364699</c:v>
                </c:pt>
                <c:pt idx="4387">
                  <c:v>33.131101670704403</c:v>
                </c:pt>
                <c:pt idx="4388">
                  <c:v>33.129805885886597</c:v>
                </c:pt>
                <c:pt idx="4389">
                  <c:v>33.128538687801402</c:v>
                </c:pt>
                <c:pt idx="4390">
                  <c:v>33.127299865517301</c:v>
                </c:pt>
                <c:pt idx="4391">
                  <c:v>33.126089208294303</c:v>
                </c:pt>
                <c:pt idx="4392">
                  <c:v>33.124906505595597</c:v>
                </c:pt>
                <c:pt idx="4393">
                  <c:v>33.123751547100198</c:v>
                </c:pt>
                <c:pt idx="4394">
                  <c:v>33.122624122714797</c:v>
                </c:pt>
                <c:pt idx="4395">
                  <c:v>33.121524022585803</c:v>
                </c:pt>
                <c:pt idx="4396">
                  <c:v>33.120451037110897</c:v>
                </c:pt>
                <c:pt idx="4397">
                  <c:v>33.119404956951001</c:v>
                </c:pt>
                <c:pt idx="4398">
                  <c:v>33.118385573041898</c:v>
                </c:pt>
                <c:pt idx="4399">
                  <c:v>33.117392676605299</c:v>
                </c:pt>
                <c:pt idx="4400">
                  <c:v>33.116426059160503</c:v>
                </c:pt>
                <c:pt idx="4401">
                  <c:v>33.1154855125355</c:v>
                </c:pt>
                <c:pt idx="4402">
                  <c:v>33.114570828878101</c:v>
                </c:pt>
                <c:pt idx="4403">
                  <c:v>33.113681800666598</c:v>
                </c:pt>
                <c:pt idx="4404">
                  <c:v>33.112818220721103</c:v>
                </c:pt>
                <c:pt idx="4405">
                  <c:v>33.111979882213802</c:v>
                </c:pt>
                <c:pt idx="4406">
                  <c:v>33.1111665786798</c:v>
                </c:pt>
                <c:pt idx="4407">
                  <c:v>33.110378104027397</c:v>
                </c:pt>
                <c:pt idx="4408">
                  <c:v>33.109614252548901</c:v>
                </c:pt>
                <c:pt idx="4409">
                  <c:v>33.108874818930097</c:v>
                </c:pt>
                <c:pt idx="4410">
                  <c:v>33.108159598261103</c:v>
                </c:pt>
                <c:pt idx="4411">
                  <c:v>33.107468386046001</c:v>
                </c:pt>
                <c:pt idx="4412">
                  <c:v>33.106800978212597</c:v>
                </c:pt>
                <c:pt idx="4413">
                  <c:v>33.106157171122497</c:v>
                </c:pt>
                <c:pt idx="4414">
                  <c:v>33.105536761580602</c:v>
                </c:pt>
                <c:pt idx="4415">
                  <c:v>33.104939546844498</c:v>
                </c:pt>
                <c:pt idx="4416">
                  <c:v>33.104365324634102</c:v>
                </c:pt>
                <c:pt idx="4417">
                  <c:v>33.103813893140803</c:v>
                </c:pt>
                <c:pt idx="4418">
                  <c:v>33.103285051036501</c:v>
                </c:pt>
                <c:pt idx="4419">
                  <c:v>33.102778597483102</c:v>
                </c:pt>
                <c:pt idx="4420">
                  <c:v>33.1022943321409</c:v>
                </c:pt>
                <c:pt idx="4421">
                  <c:v>33.101832055177802</c:v>
                </c:pt>
                <c:pt idx="4422">
                  <c:v>33.101391567277901</c:v>
                </c:pt>
                <c:pt idx="4423">
                  <c:v>33.100972669650098</c:v>
                </c:pt>
                <c:pt idx="4424">
                  <c:v>33.1005751640363</c:v>
                </c:pt>
                <c:pt idx="4425">
                  <c:v>33.100198852720403</c:v>
                </c:pt>
                <c:pt idx="4426">
                  <c:v>33.0998435385359</c:v>
                </c:pt>
                <c:pt idx="4427">
                  <c:v>33.099509024874401</c:v>
                </c:pt>
                <c:pt idx="4428">
                  <c:v>33.099195115693497</c:v>
                </c:pt>
                <c:pt idx="4429">
                  <c:v>33.098901615524703</c:v>
                </c:pt>
                <c:pt idx="4430">
                  <c:v>33.098628329481301</c:v>
                </c:pt>
                <c:pt idx="4431">
                  <c:v>33.098375063265998</c:v>
                </c:pt>
                <c:pt idx="4432">
                  <c:v>33.0981416231784</c:v>
                </c:pt>
                <c:pt idx="4433">
                  <c:v>33.097927816122798</c:v>
                </c:pt>
                <c:pt idx="4434">
                  <c:v>33.097733449614999</c:v>
                </c:pt>
                <c:pt idx="4435">
                  <c:v>33.097558331790097</c:v>
                </c:pt>
                <c:pt idx="4436">
                  <c:v>33.097402271409301</c:v>
                </c:pt>
                <c:pt idx="4437">
                  <c:v>33.097265077867</c:v>
                </c:pt>
                <c:pt idx="4438">
                  <c:v>33.097146561197803</c:v>
                </c:pt>
                <c:pt idx="4439">
                  <c:v>33.097046532083198</c:v>
                </c:pt>
                <c:pt idx="4440">
                  <c:v>33.096964801858299</c:v>
                </c:pt>
                <c:pt idx="4441">
                  <c:v>33.096901182518501</c:v>
                </c:pt>
                <c:pt idx="4442">
                  <c:v>33.0968554867259</c:v>
                </c:pt>
                <c:pt idx="4443">
                  <c:v>33.096827527815698</c:v>
                </c:pt>
                <c:pt idx="4444">
                  <c:v>33.096817119802601</c:v>
                </c:pt>
                <c:pt idx="4445">
                  <c:v>33.096824077386501</c:v>
                </c:pt>
                <c:pt idx="4446">
                  <c:v>33.096848215959298</c:v>
                </c:pt>
                <c:pt idx="4447">
                  <c:v>33.096889351610301</c:v>
                </c:pt>
                <c:pt idx="4448">
                  <c:v>33.096947301132197</c:v>
                </c:pt>
                <c:pt idx="4449">
                  <c:v>33.097021882026802</c:v>
                </c:pt>
                <c:pt idx="4450">
                  <c:v>33.097112912510902</c:v>
                </c:pt>
                <c:pt idx="4451">
                  <c:v>33.097220211521602</c:v>
                </c:pt>
                <c:pt idx="4452">
                  <c:v>33.0973435987218</c:v>
                </c:pt>
                <c:pt idx="4453">
                  <c:v>33.097482894505497</c:v>
                </c:pt>
                <c:pt idx="4454">
                  <c:v>33.097637920003102</c:v>
                </c:pt>
                <c:pt idx="4455">
                  <c:v>33.097808497086604</c:v>
                </c:pt>
                <c:pt idx="4456">
                  <c:v>33.0979944483745</c:v>
                </c:pt>
                <c:pt idx="4457">
                  <c:v>33.098195597236902</c:v>
                </c:pt>
                <c:pt idx="4458">
                  <c:v>33.0984117678003</c:v>
                </c:pt>
                <c:pt idx="4459">
                  <c:v>33.098642784951899</c:v>
                </c:pt>
                <c:pt idx="4460">
                  <c:v>33.098888474345202</c:v>
                </c:pt>
                <c:pt idx="4461">
                  <c:v>33.099148662403699</c:v>
                </c:pt>
                <c:pt idx="4462">
                  <c:v>33.099423176325502</c:v>
                </c:pt>
                <c:pt idx="4463">
                  <c:v>33.099711844088098</c:v>
                </c:pt>
                <c:pt idx="4464">
                  <c:v>33.100014494452097</c:v>
                </c:pt>
                <c:pt idx="4465">
                  <c:v>33.100330956965699</c:v>
                </c:pt>
                <c:pt idx="4466">
                  <c:v>33.1006610619688</c:v>
                </c:pt>
                <c:pt idx="4467">
                  <c:v>33.101004640596599</c:v>
                </c:pt>
                <c:pt idx="4468">
                  <c:v>33.101361524783897</c:v>
                </c:pt>
                <c:pt idx="4469">
                  <c:v>33.101731547268798</c:v>
                </c:pt>
                <c:pt idx="4470">
                  <c:v>33.102114541596002</c:v>
                </c:pt>
                <c:pt idx="4471">
                  <c:v>33.1025103421211</c:v>
                </c:pt>
                <c:pt idx="4472">
                  <c:v>33.102918784013298</c:v>
                </c:pt>
                <c:pt idx="4473">
                  <c:v>33.103339703259699</c:v>
                </c:pt>
                <c:pt idx="4474">
                  <c:v>33.103772936667802</c:v>
                </c:pt>
                <c:pt idx="4475">
                  <c:v>33.104218321869297</c:v>
                </c:pt>
                <c:pt idx="4476">
                  <c:v>33.104675697322897</c:v>
                </c:pt>
                <c:pt idx="4477">
                  <c:v>33.105144902317697</c:v>
                </c:pt>
                <c:pt idx="4478">
                  <c:v>33.105625776975899</c:v>
                </c:pt>
                <c:pt idx="4479">
                  <c:v>33.106118162255697</c:v>
                </c:pt>
                <c:pt idx="4480">
                  <c:v>33.106621899954398</c:v>
                </c:pt>
                <c:pt idx="4481">
                  <c:v>33.107136832710601</c:v>
                </c:pt>
                <c:pt idx="4482">
                  <c:v>33.107662804007298</c:v>
                </c:pt>
                <c:pt idx="4483">
                  <c:v>33.1081996581742</c:v>
                </c:pt>
                <c:pt idx="4484">
                  <c:v>33.108747240390102</c:v>
                </c:pt>
                <c:pt idx="4485">
                  <c:v>33.109305396685599</c:v>
                </c:pt>
                <c:pt idx="4486">
                  <c:v>33.1098739739449</c:v>
                </c:pt>
                <c:pt idx="4487">
                  <c:v>33.110452819908502</c:v>
                </c:pt>
                <c:pt idx="4488">
                  <c:v>33.111041783174997</c:v>
                </c:pt>
                <c:pt idx="4489">
                  <c:v>33.111640713203201</c:v>
                </c:pt>
                <c:pt idx="4490">
                  <c:v>33.112249460313997</c:v>
                </c:pt>
                <c:pt idx="4491">
                  <c:v>33.1128678756927</c:v>
                </c:pt>
                <c:pt idx="4492">
                  <c:v>33.113495811390102</c:v>
                </c:pt>
                <c:pt idx="4493">
                  <c:v>33.114133120324702</c:v>
                </c:pt>
                <c:pt idx="4494">
                  <c:v>33.114779656284398</c:v>
                </c:pt>
                <c:pt idx="4495">
                  <c:v>33.115435273927602</c:v>
                </c:pt>
                <c:pt idx="4496">
                  <c:v>33.116099828785302</c:v>
                </c:pt>
                <c:pt idx="4497">
                  <c:v>33.116773177261898</c:v>
                </c:pt>
                <c:pt idx="4498">
                  <c:v>33.117455176637002</c:v>
                </c:pt>
                <c:pt idx="4499">
                  <c:v>33.118145685066303</c:v>
                </c:pt>
                <c:pt idx="4500">
                  <c:v>33.118844561583103</c:v>
                </c:pt>
                <c:pt idx="4501">
                  <c:v>33.119551666099298</c:v>
                </c:pt>
                <c:pt idx="4502">
                  <c:v>33.1202668594062</c:v>
                </c:pt>
                <c:pt idx="4503">
                  <c:v>33.120990003175798</c:v>
                </c:pt>
                <c:pt idx="4504">
                  <c:v>33.121720959961401</c:v>
                </c:pt>
                <c:pt idx="4505">
                  <c:v>33.122459593198698</c:v>
                </c:pt>
                <c:pt idx="4506">
                  <c:v>33.123205767206201</c:v>
                </c:pt>
                <c:pt idx="4507">
                  <c:v>33.1239593471863</c:v>
                </c:pt>
                <c:pt idx="4508">
                  <c:v>33.1247201992255</c:v>
                </c:pt>
                <c:pt idx="4509">
                  <c:v>33.125488190295101</c:v>
                </c:pt>
                <c:pt idx="4510">
                  <c:v>33.126263188251599</c:v>
                </c:pt>
                <c:pt idx="4511">
                  <c:v>33.1270450618374</c:v>
                </c:pt>
                <c:pt idx="4512">
                  <c:v>33.127833680680503</c:v>
                </c:pt>
                <c:pt idx="4513">
                  <c:v>33.128628915295501</c:v>
                </c:pt>
                <c:pt idx="4514">
                  <c:v>33.129430637083097</c:v>
                </c:pt>
                <c:pt idx="4515">
                  <c:v>33.130238718330801</c:v>
                </c:pt>
                <c:pt idx="4516">
                  <c:v>33.131053032212499</c:v>
                </c:pt>
                <c:pt idx="4517">
                  <c:v>33.131873452788902</c:v>
                </c:pt>
                <c:pt idx="4518">
                  <c:v>33.132699855006997</c:v>
                </c:pt>
                <c:pt idx="4519">
                  <c:v>33.133532114700401</c:v>
                </c:pt>
                <c:pt idx="4520">
                  <c:v>33.134370108588897</c:v>
                </c:pt>
                <c:pt idx="4521">
                  <c:v>33.135213714278002</c:v>
                </c:pt>
                <c:pt idx="4522">
                  <c:v>33.136062810259197</c:v>
                </c:pt>
                <c:pt idx="4523">
                  <c:v>33.1369172759088</c:v>
                </c:pt>
                <c:pt idx="4524">
                  <c:v>33.137776991488401</c:v>
                </c:pt>
                <c:pt idx="4525">
                  <c:v>33.138641838143499</c:v>
                </c:pt>
                <c:pt idx="4526">
                  <c:v>33.139511697903501</c:v>
                </c:pt>
                <c:pt idx="4527">
                  <c:v>33.140386453681003</c:v>
                </c:pt>
                <c:pt idx="4528">
                  <c:v>33.1412659892707</c:v>
                </c:pt>
                <c:pt idx="4529">
                  <c:v>33.142150189349501</c:v>
                </c:pt>
                <c:pt idx="4530">
                  <c:v>33.143038939474899</c:v>
                </c:pt>
                <c:pt idx="4531">
                  <c:v>33.143932126084401</c:v>
                </c:pt>
                <c:pt idx="4532">
                  <c:v>33.144829636494897</c:v>
                </c:pt>
                <c:pt idx="4533">
                  <c:v>33.145731358901301</c:v>
                </c:pt>
                <c:pt idx="4534">
                  <c:v>33.146637182375798</c:v>
                </c:pt>
                <c:pt idx="4535">
                  <c:v>33.147546996866701</c:v>
                </c:pt>
                <c:pt idx="4536">
                  <c:v>33.148460693197201</c:v>
                </c:pt>
                <c:pt idx="4537">
                  <c:v>33.149378163064497</c:v>
                </c:pt>
                <c:pt idx="4538">
                  <c:v>33.150299299038103</c:v>
                </c:pt>
                <c:pt idx="4539">
                  <c:v>33.151223994559203</c:v>
                </c:pt>
                <c:pt idx="4540">
                  <c:v>33.152152143938601</c:v>
                </c:pt>
                <c:pt idx="4541">
                  <c:v>33.153083642356002</c:v>
                </c:pt>
                <c:pt idx="4542">
                  <c:v>33.154018385858201</c:v>
                </c:pt>
                <c:pt idx="4543">
                  <c:v>33.154956271357499</c:v>
                </c:pt>
                <c:pt idx="4544">
                  <c:v>33.155897196630697</c:v>
                </c:pt>
                <c:pt idx="4545">
                  <c:v>33.1568410603169</c:v>
                </c:pt>
                <c:pt idx="4546">
                  <c:v>33.157787761916502</c:v>
                </c:pt>
                <c:pt idx="4547">
                  <c:v>33.158737201788703</c:v>
                </c:pt>
                <c:pt idx="4548">
                  <c:v>33.159689281150897</c:v>
                </c:pt>
                <c:pt idx="4549">
                  <c:v>33.160643902075897</c:v>
                </c:pt>
                <c:pt idx="4550">
                  <c:v>33.161600967490699</c:v>
                </c:pt>
                <c:pt idx="4551">
                  <c:v>33.162560381174401</c:v>
                </c:pt>
                <c:pt idx="4552">
                  <c:v>33.163522047756402</c:v>
                </c:pt>
                <c:pt idx="4553">
                  <c:v>33.164485872714401</c:v>
                </c:pt>
                <c:pt idx="4554">
                  <c:v>33.165451762372598</c:v>
                </c:pt>
                <c:pt idx="4555">
                  <c:v>33.166419623899401</c:v>
                </c:pt>
                <c:pt idx="4556">
                  <c:v>33.167389365305503</c:v>
                </c:pt>
                <c:pt idx="4557">
                  <c:v>33.1683608954419</c:v>
                </c:pt>
                <c:pt idx="4558">
                  <c:v>33.169334123997302</c:v>
                </c:pt>
                <c:pt idx="4559">
                  <c:v>33.170308961496602</c:v>
                </c:pt>
                <c:pt idx="4560">
                  <c:v>33.1712853192982</c:v>
                </c:pt>
                <c:pt idx="4561">
                  <c:v>33.172263109591597</c:v>
                </c:pt>
                <c:pt idx="4562">
                  <c:v>33.173242245395699</c:v>
                </c:pt>
                <c:pt idx="4563">
                  <c:v>33.174222640555797</c:v>
                </c:pt>
                <c:pt idx="4564">
                  <c:v>33.175204209741899</c:v>
                </c:pt>
                <c:pt idx="4565">
                  <c:v>33.176186868445498</c:v>
                </c:pt>
                <c:pt idx="4566">
                  <c:v>33.177170532977797</c:v>
                </c:pt>
                <c:pt idx="4567">
                  <c:v>33.178155120466997</c:v>
                </c:pt>
                <c:pt idx="4568">
                  <c:v>33.179140548855699</c:v>
                </c:pt>
                <c:pt idx="4569">
                  <c:v>33.180126736898302</c:v>
                </c:pt>
                <c:pt idx="4570">
                  <c:v>33.181113604158703</c:v>
                </c:pt>
                <c:pt idx="4571">
                  <c:v>33.182101071007303</c:v>
                </c:pt>
                <c:pt idx="4572">
                  <c:v>33.183089058618798</c:v>
                </c:pt>
                <c:pt idx="4573">
                  <c:v>33.184077488968903</c:v>
                </c:pt>
                <c:pt idx="4574">
                  <c:v>33.185066284832402</c:v>
                </c:pt>
                <c:pt idx="4575">
                  <c:v>33.186055369779602</c:v>
                </c:pt>
                <c:pt idx="4576">
                  <c:v>33.187044668173897</c:v>
                </c:pt>
                <c:pt idx="4577">
                  <c:v>33.1880341051694</c:v>
                </c:pt>
                <c:pt idx="4578">
                  <c:v>33.189023606707202</c:v>
                </c:pt>
                <c:pt idx="4579">
                  <c:v>33.190013099513202</c:v>
                </c:pt>
                <c:pt idx="4580">
                  <c:v>33.191002511094901</c:v>
                </c:pt>
                <c:pt idx="4581">
                  <c:v>33.191991769738799</c:v>
                </c:pt>
                <c:pt idx="4582">
                  <c:v>33.192980804506803</c:v>
                </c:pt>
                <c:pt idx="4583">
                  <c:v>33.193969545234097</c:v>
                </c:pt>
                <c:pt idx="4584">
                  <c:v>33.194957922525298</c:v>
                </c:pt>
                <c:pt idx="4585">
                  <c:v>33.195945867752101</c:v>
                </c:pt>
                <c:pt idx="4586">
                  <c:v>33.196933313049698</c:v>
                </c:pt>
                <c:pt idx="4587">
                  <c:v>33.197920191314097</c:v>
                </c:pt>
                <c:pt idx="4588">
                  <c:v>33.198906436198797</c:v>
                </c:pt>
                <c:pt idx="4589">
                  <c:v>33.199891982111701</c:v>
                </c:pt>
                <c:pt idx="4590">
                  <c:v>33.200876764211898</c:v>
                </c:pt>
                <c:pt idx="4591">
                  <c:v>33.201860718406699</c:v>
                </c:pt>
                <c:pt idx="4592">
                  <c:v>33.202843781348101</c:v>
                </c:pt>
                <c:pt idx="4593">
                  <c:v>33.203825890429997</c:v>
                </c:pt>
                <c:pt idx="4594">
                  <c:v>33.204806983784401</c:v>
                </c:pt>
                <c:pt idx="4595">
                  <c:v>33.205787000278598</c:v>
                </c:pt>
                <c:pt idx="4596">
                  <c:v>33.2067658795117</c:v>
                </c:pt>
                <c:pt idx="4597">
                  <c:v>33.207743561811498</c:v>
                </c:pt>
                <c:pt idx="4598">
                  <c:v>33.208719988230797</c:v>
                </c:pt>
                <c:pt idx="4599">
                  <c:v>33.209695100544302</c:v>
                </c:pt>
                <c:pt idx="4600">
                  <c:v>33.210668841245301</c:v>
                </c:pt>
                <c:pt idx="4601">
                  <c:v>33.211641153542097</c:v>
                </c:pt>
                <c:pt idx="4602">
                  <c:v>33.212611981355003</c:v>
                </c:pt>
                <c:pt idx="4603">
                  <c:v>33.213581269312101</c:v>
                </c:pt>
                <c:pt idx="4604">
                  <c:v>33.214548962746797</c:v>
                </c:pt>
                <c:pt idx="4605">
                  <c:v>33.215515007693803</c:v>
                </c:pt>
                <c:pt idx="4606">
                  <c:v>33.2164793508855</c:v>
                </c:pt>
                <c:pt idx="4607">
                  <c:v>33.217441939749001</c:v>
                </c:pt>
                <c:pt idx="4608">
                  <c:v>33.218402722402402</c:v>
                </c:pt>
                <c:pt idx="4609">
                  <c:v>33.219361647650999</c:v>
                </c:pt>
                <c:pt idx="4610">
                  <c:v>33.220318664984198</c:v>
                </c:pt>
                <c:pt idx="4611">
                  <c:v>33.221273724571702</c:v>
                </c:pt>
                <c:pt idx="4612">
                  <c:v>33.222226777259898</c:v>
                </c:pt>
                <c:pt idx="4613">
                  <c:v>33.223177774568597</c:v>
                </c:pt>
                <c:pt idx="4614">
                  <c:v>33.224126668687298</c:v>
                </c:pt>
                <c:pt idx="4615">
                  <c:v>33.225073412471197</c:v>
                </c:pt>
                <c:pt idx="4616">
                  <c:v>33.226017959438401</c:v>
                </c:pt>
                <c:pt idx="4617">
                  <c:v>33.226960263765598</c:v>
                </c:pt>
                <c:pt idx="4618">
                  <c:v>33.2279002802847</c:v>
                </c:pt>
                <c:pt idx="4619">
                  <c:v>33.228837964479098</c:v>
                </c:pt>
                <c:pt idx="4620">
                  <c:v>33.229773272480301</c:v>
                </c:pt>
                <c:pt idx="4621">
                  <c:v>33.2307061610638</c:v>
                </c:pt>
                <c:pt idx="4622">
                  <c:v>33.231636587646001</c:v>
                </c:pt>
                <c:pt idx="4623">
                  <c:v>33.232564510279801</c:v>
                </c:pt>
                <c:pt idx="4624">
                  <c:v>33.2334898876517</c:v>
                </c:pt>
                <c:pt idx="4625">
                  <c:v>33.234412679077302</c:v>
                </c:pt>
                <c:pt idx="4626">
                  <c:v>33.235332844498402</c:v>
                </c:pt>
                <c:pt idx="4627">
                  <c:v>33.236250344478599</c:v>
                </c:pt>
                <c:pt idx="4628">
                  <c:v>33.237165140199998</c:v>
                </c:pt>
                <c:pt idx="4629">
                  <c:v>33.238077193459198</c:v>
                </c:pt>
                <c:pt idx="4630">
                  <c:v>33.238986466664002</c:v>
                </c:pt>
                <c:pt idx="4631">
                  <c:v>33.2398929228291</c:v>
                </c:pt>
                <c:pt idx="4632">
                  <c:v>33.240796525572698</c:v>
                </c:pt>
                <c:pt idx="4633">
                  <c:v>33.241697239112597</c:v>
                </c:pt>
                <c:pt idx="4634">
                  <c:v>33.242595028262699</c:v>
                </c:pt>
                <c:pt idx="4635">
                  <c:v>33.243489858428802</c:v>
                </c:pt>
                <c:pt idx="4636">
                  <c:v>33.244381695605298</c:v>
                </c:pt>
                <c:pt idx="4637">
                  <c:v>33.245270506371099</c:v>
                </c:pt>
                <c:pt idx="4638">
                  <c:v>33.246156257886</c:v>
                </c:pt>
                <c:pt idx="4639">
                  <c:v>33.247038917886698</c:v>
                </c:pt>
                <c:pt idx="4640">
                  <c:v>33.247918454683301</c:v>
                </c:pt>
                <c:pt idx="4641">
                  <c:v>33.2487948371556</c:v>
                </c:pt>
                <c:pt idx="4642">
                  <c:v>33.249668034748701</c:v>
                </c:pt>
                <c:pt idx="4643">
                  <c:v>33.2505380174699</c:v>
                </c:pt>
                <c:pt idx="4644">
                  <c:v>33.251404755884501</c:v>
                </c:pt>
                <c:pt idx="4645">
                  <c:v>33.252268221112203</c:v>
                </c:pt>
                <c:pt idx="4646">
                  <c:v>33.253128384823398</c:v>
                </c:pt>
                <c:pt idx="4647">
                  <c:v>33.253985219234899</c:v>
                </c:pt>
                <c:pt idx="4648">
                  <c:v>33.254838697106798</c:v>
                </c:pt>
                <c:pt idx="4649">
                  <c:v>33.255688791738002</c:v>
                </c:pt>
                <c:pt idx="4650">
                  <c:v>33.2565354769633</c:v>
                </c:pt>
                <c:pt idx="4651">
                  <c:v>33.257378727148499</c:v>
                </c:pt>
                <c:pt idx="4652">
                  <c:v>33.258218517187501</c:v>
                </c:pt>
                <c:pt idx="4653">
                  <c:v>33.2590548224982</c:v>
                </c:pt>
                <c:pt idx="4654">
                  <c:v>33.259887619018599</c:v>
                </c:pt>
                <c:pt idx="4655">
                  <c:v>33.260716883203102</c:v>
                </c:pt>
                <c:pt idx="4656">
                  <c:v>33.261542592018799</c:v>
                </c:pt>
                <c:pt idx="4657">
                  <c:v>33.262364722941399</c:v>
                </c:pt>
                <c:pt idx="4658">
                  <c:v>33.2631832539521</c:v>
                </c:pt>
                <c:pt idx="4659">
                  <c:v>33.263998163532897</c:v>
                </c:pt>
                <c:pt idx="4660">
                  <c:v>33.264809430663398</c:v>
                </c:pt>
                <c:pt idx="4661">
                  <c:v>33.265617034817197</c:v>
                </c:pt>
                <c:pt idx="4662">
                  <c:v>33.2664209559574</c:v>
                </c:pt>
                <c:pt idx="4663">
                  <c:v>33.267221174533702</c:v>
                </c:pt>
                <c:pt idx="4664">
                  <c:v>33.268017671477701</c:v>
                </c:pt>
                <c:pt idx="4665">
                  <c:v>33.268810428200197</c:v>
                </c:pt>
                <c:pt idx="4666">
                  <c:v>33.269599426586403</c:v>
                </c:pt>
                <c:pt idx="4667">
                  <c:v>33.270384648992803</c:v>
                </c:pt>
                <c:pt idx="4668">
                  <c:v>33.271166078243503</c:v>
                </c:pt>
                <c:pt idx="4669">
                  <c:v>33.271943697626</c:v>
                </c:pt>
                <c:pt idx="4670">
                  <c:v>33.272717490887601</c:v>
                </c:pt>
                <c:pt idx="4671">
                  <c:v>33.273487442232103</c:v>
                </c:pt>
                <c:pt idx="4672">
                  <c:v>33.274253536315499</c:v>
                </c:pt>
                <c:pt idx="4673">
                  <c:v>33.275015758242603</c:v>
                </c:pt>
                <c:pt idx="4674">
                  <c:v>33.2757740935632</c:v>
                </c:pt>
                <c:pt idx="4675">
                  <c:v>33.2765285282684</c:v>
                </c:pt>
                <c:pt idx="4676">
                  <c:v>33.277279048786902</c:v>
                </c:pt>
                <c:pt idx="4677">
                  <c:v>33.278025641981401</c:v>
                </c:pt>
                <c:pt idx="4678">
                  <c:v>33.278768295144701</c:v>
                </c:pt>
                <c:pt idx="4679">
                  <c:v>33.2795069959963</c:v>
                </c:pt>
                <c:pt idx="4680">
                  <c:v>33.280241732678199</c:v>
                </c:pt>
                <c:pt idx="4681">
                  <c:v>33.280972493752202</c:v>
                </c:pt>
                <c:pt idx="4682">
                  <c:v>33.281699268195098</c:v>
                </c:pt>
                <c:pt idx="4683">
                  <c:v>33.282422045395798</c:v>
                </c:pt>
                <c:pt idx="4684">
                  <c:v>33.283140815151697</c:v>
                </c:pt>
                <c:pt idx="4685">
                  <c:v>33.283855567664503</c:v>
                </c:pt>
                <c:pt idx="4686">
                  <c:v>33.284566293536997</c:v>
                </c:pt>
                <c:pt idx="4687">
                  <c:v>33.285272983769403</c:v>
                </c:pt>
                <c:pt idx="4688">
                  <c:v>33.285975629755903</c:v>
                </c:pt>
                <c:pt idx="4689">
                  <c:v>33.2866742232805</c:v>
                </c:pt>
                <c:pt idx="4690">
                  <c:v>33.287368756514198</c:v>
                </c:pt>
                <c:pt idx="4691">
                  <c:v>33.288059222010702</c:v>
                </c:pt>
                <c:pt idx="4692">
                  <c:v>33.288745612703501</c:v>
                </c:pt>
                <c:pt idx="4693">
                  <c:v>33.289427921901598</c:v>
                </c:pt>
                <c:pt idx="4694">
                  <c:v>33.290106143286799</c:v>
                </c:pt>
                <c:pt idx="4695">
                  <c:v>33.290780270909401</c:v>
                </c:pt>
                <c:pt idx="4696">
                  <c:v>33.2914502991852</c:v>
                </c:pt>
                <c:pt idx="4697">
                  <c:v>33.2921162228916</c:v>
                </c:pt>
                <c:pt idx="4698">
                  <c:v>33.292778037164403</c:v>
                </c:pt>
                <c:pt idx="4699">
                  <c:v>33.293435737494299</c:v>
                </c:pt>
                <c:pt idx="4700">
                  <c:v>33.294089319723</c:v>
                </c:pt>
                <c:pt idx="4701">
                  <c:v>33.294738780040198</c:v>
                </c:pt>
                <c:pt idx="4702">
                  <c:v>33.295384114980102</c:v>
                </c:pt>
                <c:pt idx="4703">
                  <c:v>33.296025321417503</c:v>
                </c:pt>
                <c:pt idx="4704">
                  <c:v>33.296662396565097</c:v>
                </c:pt>
                <c:pt idx="4705">
                  <c:v>33.297295337969302</c:v>
                </c:pt>
                <c:pt idx="4706">
                  <c:v>33.297924143507203</c:v>
                </c:pt>
                <c:pt idx="4707">
                  <c:v>33.298548811383398</c:v>
                </c:pt>
                <c:pt idx="4708">
                  <c:v>33.299169340126099</c:v>
                </c:pt>
                <c:pt idx="4709">
                  <c:v>33.299785728583998</c:v>
                </c:pt>
                <c:pt idx="4710">
                  <c:v>33.300397975922998</c:v>
                </c:pt>
                <c:pt idx="4711">
                  <c:v>33.301006081622802</c:v>
                </c:pt>
                <c:pt idx="4712">
                  <c:v>33.301610045473403</c:v>
                </c:pt>
                <c:pt idx="4713">
                  <c:v>33.302209867571896</c:v>
                </c:pt>
                <c:pt idx="4714">
                  <c:v>33.302805548319199</c:v>
                </c:pt>
                <c:pt idx="4715">
                  <c:v>33.303397088416801</c:v>
                </c:pt>
                <c:pt idx="4716">
                  <c:v>33.3039844888633</c:v>
                </c:pt>
                <c:pt idx="4717">
                  <c:v>33.3045677509512</c:v>
                </c:pt>
                <c:pt idx="4718">
                  <c:v>33.305146876263699</c:v>
                </c:pt>
                <c:pt idx="4719">
                  <c:v>33.305721866671298</c:v>
                </c:pt>
                <c:pt idx="4720">
                  <c:v>33.306292724328898</c:v>
                </c:pt>
                <c:pt idx="4721">
                  <c:v>33.306859451672103</c:v>
                </c:pt>
                <c:pt idx="4722">
                  <c:v>33.307422051414399</c:v>
                </c:pt>
                <c:pt idx="4723">
                  <c:v>33.307980526544</c:v>
                </c:pt>
                <c:pt idx="4724">
                  <c:v>33.308534880320103</c:v>
                </c:pt>
                <c:pt idx="4725">
                  <c:v>33.309085116270403</c:v>
                </c:pt>
                <c:pt idx="4726">
                  <c:v>33.309631238187698</c:v>
                </c:pt>
                <c:pt idx="4727">
                  <c:v>33.310173250126503</c:v>
                </c:pt>
                <c:pt idx="4728">
                  <c:v>33.310711156400302</c:v>
                </c:pt>
                <c:pt idx="4729">
                  <c:v>33.311244961578097</c:v>
                </c:pt>
                <c:pt idx="4730">
                  <c:v>33.311774670481903</c:v>
                </c:pt>
                <c:pt idx="4731">
                  <c:v>33.312300288182698</c:v>
                </c:pt>
                <c:pt idx="4732">
                  <c:v>33.312821819998398</c:v>
                </c:pt>
                <c:pt idx="4733">
                  <c:v>33.313339271490001</c:v>
                </c:pt>
                <c:pt idx="4734">
                  <c:v>33.313852648459203</c:v>
                </c:pt>
                <c:pt idx="4735">
                  <c:v>33.314361956944801</c:v>
                </c:pt>
                <c:pt idx="4736">
                  <c:v>33.314867203220103</c:v>
                </c:pt>
                <c:pt idx="4737">
                  <c:v>33.315368393789598</c:v>
                </c:pt>
                <c:pt idx="4738">
                  <c:v>33.315865535386401</c:v>
                </c:pt>
                <c:pt idx="4739">
                  <c:v>33.316358634968999</c:v>
                </c:pt>
                <c:pt idx="4740">
                  <c:v>33.316847699718203</c:v>
                </c:pt>
                <c:pt idx="4741">
                  <c:v>33.317332737034597</c:v>
                </c:pt>
                <c:pt idx="4742">
                  <c:v>33.317813754535301</c:v>
                </c:pt>
                <c:pt idx="4743">
                  <c:v>33.318290760051198</c:v>
                </c:pt>
                <c:pt idx="4744">
                  <c:v>33.318763761624098</c:v>
                </c:pt>
                <c:pt idx="4745">
                  <c:v>33.319232767503699</c:v>
                </c:pt>
                <c:pt idx="4746">
                  <c:v>33.319697786144999</c:v>
                </c:pt>
                <c:pt idx="4747">
                  <c:v>33.320158826205102</c:v>
                </c:pt>
                <c:pt idx="4748">
                  <c:v>33.320615896540801</c:v>
                </c:pt>
                <c:pt idx="4749">
                  <c:v>33.321069006205498</c:v>
                </c:pt>
                <c:pt idx="4750">
                  <c:v>33.321518164446502</c:v>
                </c:pt>
                <c:pt idx="4751">
                  <c:v>33.321963380702101</c:v>
                </c:pt>
                <c:pt idx="4752">
                  <c:v>33.322404664599297</c:v>
                </c:pt>
                <c:pt idx="4753">
                  <c:v>33.322842025950301</c:v>
                </c:pt>
                <c:pt idx="4754">
                  <c:v>33.323275474750503</c:v>
                </c:pt>
                <c:pt idx="4755">
                  <c:v>33.3237050211754</c:v>
                </c:pt>
                <c:pt idx="4756">
                  <c:v>33.324130675578097</c:v>
                </c:pt>
                <c:pt idx="4757">
                  <c:v>33.324552448486202</c:v>
                </c:pt>
                <c:pt idx="4758">
                  <c:v>33.324970350599699</c:v>
                </c:pt>
                <c:pt idx="4759">
                  <c:v>33.325384392788202</c:v>
                </c:pt>
                <c:pt idx="4760">
                  <c:v>33.325794586087902</c:v>
                </c:pt>
                <c:pt idx="4761">
                  <c:v>33.326200941699398</c:v>
                </c:pt>
                <c:pt idx="4762">
                  <c:v>33.326603470985098</c:v>
                </c:pt>
                <c:pt idx="4763">
                  <c:v>33.327002185466199</c:v>
                </c:pt>
                <c:pt idx="4764">
                  <c:v>33.327397096820697</c:v>
                </c:pt>
                <c:pt idx="4765">
                  <c:v>33.3277882168803</c:v>
                </c:pt>
                <c:pt idx="4766">
                  <c:v>33.328175557628299</c:v>
                </c:pt>
                <c:pt idx="4767">
                  <c:v>33.328559131196897</c:v>
                </c:pt>
                <c:pt idx="4768">
                  <c:v>33.3289389498647</c:v>
                </c:pt>
                <c:pt idx="4769">
                  <c:v>33.329315026054303</c:v>
                </c:pt>
                <c:pt idx="4770">
                  <c:v>33.329687372329502</c:v>
                </c:pt>
                <c:pt idx="4771">
                  <c:v>33.330056001393302</c:v>
                </c:pt>
                <c:pt idx="4772">
                  <c:v>33.330420926085402</c:v>
                </c:pt>
                <c:pt idx="4773">
                  <c:v>33.330782159379503</c:v>
                </c:pt>
                <c:pt idx="4774">
                  <c:v>33.331139714380903</c:v>
                </c:pt>
                <c:pt idx="4775">
                  <c:v>33.331493604324599</c:v>
                </c:pt>
                <c:pt idx="4776">
                  <c:v>33.331843842572397</c:v>
                </c:pt>
                <c:pt idx="4777">
                  <c:v>33.332190442610496</c:v>
                </c:pt>
                <c:pt idx="4778">
                  <c:v>33.332533418047902</c:v>
                </c:pt>
                <c:pt idx="4779">
                  <c:v>33.332872782613201</c:v>
                </c:pt>
                <c:pt idx="4780">
                  <c:v>33.333208550152897</c:v>
                </c:pt>
                <c:pt idx="4781">
                  <c:v>33.3335407346285</c:v>
                </c:pt>
                <c:pt idx="4782">
                  <c:v>33.333869350115101</c:v>
                </c:pt>
                <c:pt idx="4783">
                  <c:v>33.334194410798197</c:v>
                </c:pt>
                <c:pt idx="4784">
                  <c:v>33.334515930972202</c:v>
                </c:pt>
                <c:pt idx="4785">
                  <c:v>33.334833925037799</c:v>
                </c:pt>
                <c:pt idx="4786">
                  <c:v>33.335148407499901</c:v>
                </c:pt>
                <c:pt idx="4787">
                  <c:v>33.335459392965198</c:v>
                </c:pt>
                <c:pt idx="4788">
                  <c:v>33.335766896140299</c:v>
                </c:pt>
                <c:pt idx="4789">
                  <c:v>33.336070931829703</c:v>
                </c:pt>
                <c:pt idx="4790">
                  <c:v>33.3363715149329</c:v>
                </c:pt>
                <c:pt idx="4791">
                  <c:v>33.336668660443202</c:v>
                </c:pt>
                <c:pt idx="4792">
                  <c:v>33.336962383444899</c:v>
                </c:pt>
                <c:pt idx="4793">
                  <c:v>33.337252699111502</c:v>
                </c:pt>
                <c:pt idx="4794">
                  <c:v>33.3375396227039</c:v>
                </c:pt>
                <c:pt idx="4795">
                  <c:v>33.3378231695674</c:v>
                </c:pt>
                <c:pt idx="4796">
                  <c:v>33.338103355130897</c:v>
                </c:pt>
                <c:pt idx="4797">
                  <c:v>33.338380194903799</c:v>
                </c:pt>
                <c:pt idx="4798">
                  <c:v>33.338653704474602</c:v>
                </c:pt>
                <c:pt idx="4799">
                  <c:v>33.338923899508799</c:v>
                </c:pt>
                <c:pt idx="4800">
                  <c:v>33.339190795746603</c:v>
                </c:pt>
                <c:pt idx="4801">
                  <c:v>33.339454409001398</c:v>
                </c:pt>
                <c:pt idx="4802">
                  <c:v>33.339714755157601</c:v>
                </c:pt>
                <c:pt idx="4803">
                  <c:v>33.339971850168602</c:v>
                </c:pt>
                <c:pt idx="4804">
                  <c:v>33.340225710055002</c:v>
                </c:pt>
                <c:pt idx="4805">
                  <c:v>33.340476350902598</c:v>
                </c:pt>
                <c:pt idx="4806">
                  <c:v>33.3407237888607</c:v>
                </c:pt>
                <c:pt idx="4807">
                  <c:v>33.340968040139998</c:v>
                </c:pt>
                <c:pt idx="4808">
                  <c:v>33.341209121010898</c:v>
                </c:pt>
                <c:pt idx="4809">
                  <c:v>33.341447047801601</c:v>
                </c:pt>
                <c:pt idx="4810">
                  <c:v>33.341681836896299</c:v>
                </c:pt>
                <c:pt idx="4811">
                  <c:v>33.341913504733299</c:v>
                </c:pt>
                <c:pt idx="4812">
                  <c:v>33.342142067803302</c:v>
                </c:pt>
                <c:pt idx="4813">
                  <c:v>33.342367542647601</c:v>
                </c:pt>
                <c:pt idx="4814">
                  <c:v>33.342589945856403</c:v>
                </c:pt>
                <c:pt idx="4815">
                  <c:v>33.342809294066903</c:v>
                </c:pt>
                <c:pt idx="4816">
                  <c:v>33.343025603961799</c:v>
                </c:pt>
                <c:pt idx="4817">
                  <c:v>33.343238892267202</c:v>
                </c:pt>
                <c:pt idx="4818">
                  <c:v>33.343449175751303</c:v>
                </c:pt>
                <c:pt idx="4819">
                  <c:v>33.343656471222502</c:v>
                </c:pt>
                <c:pt idx="4820">
                  <c:v>33.343860795527902</c:v>
                </c:pt>
                <c:pt idx="4821">
                  <c:v>33.344062165551399</c:v>
                </c:pt>
                <c:pt idx="4822">
                  <c:v>33.344260598212202</c:v>
                </c:pt>
                <c:pt idx="4823">
                  <c:v>33.344456110463099</c:v>
                </c:pt>
                <c:pt idx="4824">
                  <c:v>33.344648719289196</c:v>
                </c:pt>
                <c:pt idx="4825">
                  <c:v>33.344838441705797</c:v>
                </c:pt>
                <c:pt idx="4826">
                  <c:v>33.3450252947571</c:v>
                </c:pt>
                <c:pt idx="4827">
                  <c:v>33.345209295514799</c:v>
                </c:pt>
                <c:pt idx="4828">
                  <c:v>33.3453904610761</c:v>
                </c:pt>
                <c:pt idx="4829">
                  <c:v>33.345568808562803</c:v>
                </c:pt>
                <c:pt idx="4830">
                  <c:v>33.345744355119002</c:v>
                </c:pt>
                <c:pt idx="4831">
                  <c:v>33.345917117910197</c:v>
                </c:pt>
                <c:pt idx="4832">
                  <c:v>33.346087114121701</c:v>
                </c:pt>
                <c:pt idx="4833">
                  <c:v>33.346254360956799</c:v>
                </c:pt>
                <c:pt idx="4834">
                  <c:v>33.346418875635798</c:v>
                </c:pt>
                <c:pt idx="4835">
                  <c:v>33.3465806753943</c:v>
                </c:pt>
                <c:pt idx="4836">
                  <c:v>33.346739777481602</c:v>
                </c:pt>
                <c:pt idx="4837">
                  <c:v>33.346896199159801</c:v>
                </c:pt>
                <c:pt idx="4838">
                  <c:v>33.347049957701699</c:v>
                </c:pt>
                <c:pt idx="4839">
                  <c:v>33.347201070390099</c:v>
                </c:pt>
                <c:pt idx="4840">
                  <c:v>33.347349554516001</c:v>
                </c:pt>
                <c:pt idx="4841">
                  <c:v>33.347495427377297</c:v>
                </c:pt>
                <c:pt idx="4842">
                  <c:v>33.3476387062776</c:v>
                </c:pt>
                <c:pt idx="4843">
                  <c:v>33.347779408524801</c:v>
                </c:pt>
                <c:pt idx="4844">
                  <c:v>33.347917551429603</c:v>
                </c:pt>
                <c:pt idx="4845">
                  <c:v>33.348053152304601</c:v>
                </c:pt>
                <c:pt idx="4846">
                  <c:v>33.348186228462403</c:v>
                </c:pt>
                <c:pt idx="4847">
                  <c:v>33.348316797215197</c:v>
                </c:pt>
                <c:pt idx="4848">
                  <c:v>33.348444875872502</c:v>
                </c:pt>
                <c:pt idx="4849">
                  <c:v>33.348570481740701</c:v>
                </c:pt>
                <c:pt idx="4850">
                  <c:v>33.348693632121602</c:v>
                </c:pt>
                <c:pt idx="4851">
                  <c:v>33.348814344310803</c:v>
                </c:pt>
                <c:pt idx="4852">
                  <c:v>33.348932635597201</c:v>
                </c:pt>
                <c:pt idx="4853">
                  <c:v>33.349048523261096</c:v>
                </c:pt>
                <c:pt idx="4854">
                  <c:v>33.349162024573602</c:v>
                </c:pt>
                <c:pt idx="4855">
                  <c:v>33.3492731567951</c:v>
                </c:pt>
                <c:pt idx="4856">
                  <c:v>33.349381937174002</c:v>
                </c:pt>
                <c:pt idx="4857">
                  <c:v>33.349488382946298</c:v>
                </c:pt>
                <c:pt idx="4858">
                  <c:v>33.349592511333398</c:v>
                </c:pt>
                <c:pt idx="4859">
                  <c:v>33.349694339541998</c:v>
                </c:pt>
                <c:pt idx="4860">
                  <c:v>33.3497938847622</c:v>
                </c:pt>
                <c:pt idx="4861">
                  <c:v>33.349891164166998</c:v>
                </c:pt>
                <c:pt idx="4862">
                  <c:v>33.349986194910898</c:v>
                </c:pt>
                <c:pt idx="4863">
                  <c:v>33.350078994128999</c:v>
                </c:pt>
                <c:pt idx="4864">
                  <c:v>33.350169578935798</c:v>
                </c:pt>
                <c:pt idx="4865">
                  <c:v>33.350257966424202</c:v>
                </c:pt>
                <c:pt idx="4866">
                  <c:v>33.350344173664702</c:v>
                </c:pt>
                <c:pt idx="4867">
                  <c:v>33.350428217704</c:v>
                </c:pt>
                <c:pt idx="4868">
                  <c:v>33.350510115564497</c:v>
                </c:pt>
                <c:pt idx="4869">
                  <c:v>33.350589884242801</c:v>
                </c:pt>
                <c:pt idx="4870">
                  <c:v>33.350667540708898</c:v>
                </c:pt>
                <c:pt idx="4871">
                  <c:v>33.350743101905699</c:v>
                </c:pt>
                <c:pt idx="4872">
                  <c:v>33.3508165847472</c:v>
                </c:pt>
                <c:pt idx="4873">
                  <c:v>33.350888006118304</c:v>
                </c:pt>
                <c:pt idx="4874">
                  <c:v>33.350957382873403</c:v>
                </c:pt>
                <c:pt idx="4875">
                  <c:v>33.351024731836098</c:v>
                </c:pt>
                <c:pt idx="4876">
                  <c:v>33.351090069797301</c:v>
                </c:pt>
                <c:pt idx="4877">
                  <c:v>33.351153413515398</c:v>
                </c:pt>
                <c:pt idx="4878">
                  <c:v>33.351214779714802</c:v>
                </c:pt>
                <c:pt idx="4879">
                  <c:v>33.351274185084897</c:v>
                </c:pt>
                <c:pt idx="4880">
                  <c:v>33.351331646280002</c:v>
                </c:pt>
                <c:pt idx="4881">
                  <c:v>33.351387179917602</c:v>
                </c:pt>
                <c:pt idx="4882">
                  <c:v>33.351440802578097</c:v>
                </c:pt>
                <c:pt idx="4883">
                  <c:v>33.351492530803903</c:v>
                </c:pt>
                <c:pt idx="4884">
                  <c:v>33.351542381098497</c:v>
                </c:pt>
                <c:pt idx="4885">
                  <c:v>33.351590369925603</c:v>
                </c:pt>
                <c:pt idx="4886">
                  <c:v>33.351636513708797</c:v>
                </c:pt>
                <c:pt idx="4887">
                  <c:v>33.351680828830197</c:v>
                </c:pt>
                <c:pt idx="4888">
                  <c:v>33.351723331629998</c:v>
                </c:pt>
                <c:pt idx="4889">
                  <c:v>33.351764038405797</c:v>
                </c:pt>
                <c:pt idx="4890">
                  <c:v>33.3518029654118</c:v>
                </c:pt>
                <c:pt idx="4891">
                  <c:v>33.351840128857802</c:v>
                </c:pt>
                <c:pt idx="4892">
                  <c:v>33.351875544908999</c:v>
                </c:pt>
                <c:pt idx="4893">
                  <c:v>33.3519092296849</c:v>
                </c:pt>
                <c:pt idx="4894">
                  <c:v>33.351941199258697</c:v>
                </c:pt>
                <c:pt idx="4895">
                  <c:v>33.351971469656696</c:v>
                </c:pt>
                <c:pt idx="4896">
                  <c:v>33.352000056857598</c:v>
                </c:pt>
                <c:pt idx="4897">
                  <c:v>33.352026976791798</c:v>
                </c:pt>
                <c:pt idx="4898">
                  <c:v>33.352052245340801</c:v>
                </c:pt>
                <c:pt idx="4899">
                  <c:v>33.352075878336599</c:v>
                </c:pt>
                <c:pt idx="4900">
                  <c:v>33.352097891560803</c:v>
                </c:pt>
                <c:pt idx="4901">
                  <c:v>33.3521183007446</c:v>
                </c:pt>
                <c:pt idx="4902">
                  <c:v>33.352137121567303</c:v>
                </c:pt>
                <c:pt idx="4903">
                  <c:v>33.352154369656603</c:v>
                </c:pt>
                <c:pt idx="4904">
                  <c:v>33.352170060587497</c:v>
                </c:pt>
                <c:pt idx="4905">
                  <c:v>33.352184209881699</c:v>
                </c:pt>
                <c:pt idx="4906">
                  <c:v>33.352196833007298</c:v>
                </c:pt>
                <c:pt idx="4907">
                  <c:v>33.352207945378197</c:v>
                </c:pt>
                <c:pt idx="4908">
                  <c:v>33.352217562353303</c:v>
                </c:pt>
                <c:pt idx="4909">
                  <c:v>33.3522256992362</c:v>
                </c:pt>
                <c:pt idx="4910">
                  <c:v>33.352232371274702</c:v>
                </c:pt>
                <c:pt idx="4911">
                  <c:v>33.352237593660199</c:v>
                </c:pt>
                <c:pt idx="4912">
                  <c:v>33.352241381526902</c:v>
                </c:pt>
                <c:pt idx="4913">
                  <c:v>33.352243749952102</c:v>
                </c:pt>
                <c:pt idx="4914">
                  <c:v>33.352244713954804</c:v>
                </c:pt>
                <c:pt idx="4915">
                  <c:v>33.352244288495797</c:v>
                </c:pt>
                <c:pt idx="4916">
                  <c:v>33.352242488477003</c:v>
                </c:pt>
                <c:pt idx="4917">
                  <c:v>33.352239328741199</c:v>
                </c:pt>
                <c:pt idx="4918">
                  <c:v>33.352234824071203</c:v>
                </c:pt>
                <c:pt idx="4919">
                  <c:v>33.352228989189797</c:v>
                </c:pt>
                <c:pt idx="4920">
                  <c:v>33.3522218387591</c:v>
                </c:pt>
                <c:pt idx="4921">
                  <c:v>33.352213387380203</c:v>
                </c:pt>
                <c:pt idx="4922">
                  <c:v>33.352203649592802</c:v>
                </c:pt>
                <c:pt idx="4923">
                  <c:v>33.352192639874602</c:v>
                </c:pt>
                <c:pt idx="4924">
                  <c:v>33.352180372641399</c:v>
                </c:pt>
                <c:pt idx="4925">
                  <c:v>33.352166862245902</c:v>
                </c:pt>
                <c:pt idx="4926">
                  <c:v>33.352152122978303</c:v>
                </c:pt>
                <c:pt idx="4927">
                  <c:v>33.352136169064899</c:v>
                </c:pt>
                <c:pt idx="4928">
                  <c:v>33.352119014668801</c:v>
                </c:pt>
                <c:pt idx="4929">
                  <c:v>33.352100673888501</c:v>
                </c:pt>
                <c:pt idx="4930">
                  <c:v>33.352081160758601</c:v>
                </c:pt>
                <c:pt idx="4931">
                  <c:v>33.352060489248501</c:v>
                </c:pt>
                <c:pt idx="4932">
                  <c:v>33.352038673262697</c:v>
                </c:pt>
                <c:pt idx="4933">
                  <c:v>33.352015726640403</c:v>
                </c:pt>
                <c:pt idx="4934">
                  <c:v>33.351991663154898</c:v>
                </c:pt>
                <c:pt idx="4935">
                  <c:v>33.351966496513597</c:v>
                </c:pt>
                <c:pt idx="4936">
                  <c:v>33.3519402403575</c:v>
                </c:pt>
                <c:pt idx="4937">
                  <c:v>33.351912908261099</c:v>
                </c:pt>
                <c:pt idx="4938">
                  <c:v>33.351884513732003</c:v>
                </c:pt>
                <c:pt idx="4939">
                  <c:v>33.351855070210597</c:v>
                </c:pt>
                <c:pt idx="4940">
                  <c:v>33.351824591070098</c:v>
                </c:pt>
                <c:pt idx="4941">
                  <c:v>33.351793089615903</c:v>
                </c:pt>
                <c:pt idx="4942">
                  <c:v>33.351760579085301</c:v>
                </c:pt>
                <c:pt idx="4943">
                  <c:v>33.351727072647897</c:v>
                </c:pt>
                <c:pt idx="4944">
                  <c:v>33.351692583404599</c:v>
                </c:pt>
                <c:pt idx="4945">
                  <c:v>33.351657124387799</c:v>
                </c:pt>
                <c:pt idx="4946">
                  <c:v>33.3516207085612</c:v>
                </c:pt>
                <c:pt idx="4947">
                  <c:v>33.351583348819297</c:v>
                </c:pt>
                <c:pt idx="4948">
                  <c:v>33.351545057987401</c:v>
                </c:pt>
                <c:pt idx="4949">
                  <c:v>33.351505848821603</c:v>
                </c:pt>
                <c:pt idx="4950">
                  <c:v>33.351465734008301</c:v>
                </c:pt>
                <c:pt idx="4951">
                  <c:v>33.351424726163799</c:v>
                </c:pt>
                <c:pt idx="4952">
                  <c:v>33.351382837834997</c:v>
                </c:pt>
                <c:pt idx="4953">
                  <c:v>33.3513400814983</c:v>
                </c:pt>
                <c:pt idx="4954">
                  <c:v>33.351296469559998</c:v>
                </c:pt>
                <c:pt idx="4955">
                  <c:v>33.351252014355801</c:v>
                </c:pt>
                <c:pt idx="4956">
                  <c:v>33.351206728150999</c:v>
                </c:pt>
                <c:pt idx="4957">
                  <c:v>33.351160623140103</c:v>
                </c:pt>
                <c:pt idx="4958">
                  <c:v>33.351113711446899</c:v>
                </c:pt>
                <c:pt idx="4959">
                  <c:v>33.351066005123897</c:v>
                </c:pt>
                <c:pt idx="4960">
                  <c:v>33.351017516152801</c:v>
                </c:pt>
                <c:pt idx="4961">
                  <c:v>33.350968256443998</c:v>
                </c:pt>
                <c:pt idx="4962">
                  <c:v>33.350918237836702</c:v>
                </c:pt>
                <c:pt idx="4963">
                  <c:v>33.3508674720985</c:v>
                </c:pt>
                <c:pt idx="4964">
                  <c:v>33.350815970925701</c:v>
                </c:pt>
                <c:pt idx="4965">
                  <c:v>33.3507637459428</c:v>
                </c:pt>
                <c:pt idx="4966">
                  <c:v>33.3507108087029</c:v>
                </c:pt>
                <c:pt idx="4967">
                  <c:v>33.3506571706871</c:v>
                </c:pt>
                <c:pt idx="4968">
                  <c:v>33.350602843304898</c:v>
                </c:pt>
                <c:pt idx="4969">
                  <c:v>33.350547837893799</c:v>
                </c:pt>
                <c:pt idx="4970">
                  <c:v>33.350492165719302</c:v>
                </c:pt>
                <c:pt idx="4971">
                  <c:v>33.350435837975198</c:v>
                </c:pt>
                <c:pt idx="4972">
                  <c:v>33.350378865782901</c:v>
                </c:pt>
                <c:pt idx="4973">
                  <c:v>33.350321260192104</c:v>
                </c:pt>
                <c:pt idx="4974">
                  <c:v>33.350263032180102</c:v>
                </c:pt>
                <c:pt idx="4975">
                  <c:v>33.350204192652299</c:v>
                </c:pt>
                <c:pt idx="4976">
                  <c:v>33.3501447524418</c:v>
                </c:pt>
                <c:pt idx="4977">
                  <c:v>33.350084722309703</c:v>
                </c:pt>
                <c:pt idx="4978">
                  <c:v>33.350024112944602</c:v>
                </c:pt>
                <c:pt idx="4979">
                  <c:v>33.349962934963301</c:v>
                </c:pt>
                <c:pt idx="4980">
                  <c:v>33.349901198910104</c:v>
                </c:pt>
                <c:pt idx="4981">
                  <c:v>33.349838915257401</c:v>
                </c:pt>
                <c:pt idx="4982">
                  <c:v>33.3497760944053</c:v>
                </c:pt>
                <c:pt idx="4983">
                  <c:v>33.349712746681597</c:v>
                </c:pt>
                <c:pt idx="4984">
                  <c:v>33.349648882342201</c:v>
                </c:pt>
                <c:pt idx="4985">
                  <c:v>33.349584511570797</c:v>
                </c:pt>
                <c:pt idx="4986">
                  <c:v>33.349519644479003</c:v>
                </c:pt>
                <c:pt idx="4987">
                  <c:v>33.349454291106298</c:v>
                </c:pt>
                <c:pt idx="4988">
                  <c:v>33.349388461420297</c:v>
                </c:pt>
                <c:pt idx="4989">
                  <c:v>33.3493221653166</c:v>
                </c:pt>
                <c:pt idx="4990">
                  <c:v>33.349255412618803</c:v>
                </c:pt>
                <c:pt idx="4991">
                  <c:v>33.349188213078897</c:v>
                </c:pt>
                <c:pt idx="4992">
                  <c:v>33.349120576376897</c:v>
                </c:pt>
                <c:pt idx="4993">
                  <c:v>33.349052512120899</c:v>
                </c:pt>
                <c:pt idx="4994">
                  <c:v>33.348984029847799</c:v>
                </c:pt>
                <c:pt idx="4995">
                  <c:v>33.348915139022402</c:v>
                </c:pt>
                <c:pt idx="4996">
                  <c:v>33.348845849038298</c:v>
                </c:pt>
                <c:pt idx="4997">
                  <c:v>33.348776169217601</c:v>
                </c:pt>
                <c:pt idx="4998">
                  <c:v>33.348706108811001</c:v>
                </c:pt>
                <c:pt idx="4999">
                  <c:v>33.348635676998001</c:v>
                </c:pt>
                <c:pt idx="5000">
                  <c:v>33.348564882886798</c:v>
                </c:pt>
                <c:pt idx="5001">
                  <c:v>33.348493735514801</c:v>
                </c:pt>
                <c:pt idx="5002">
                  <c:v>33.348422243848098</c:v>
                </c:pt>
                <c:pt idx="5003">
                  <c:v>33.348350416782203</c:v>
                </c:pt>
                <c:pt idx="5004">
                  <c:v>33.348278263141601</c:v>
                </c:pt>
                <c:pt idx="5005">
                  <c:v>33.348205791680599</c:v>
                </c:pt>
                <c:pt idx="5006">
                  <c:v>33.348133011082403</c:v>
                </c:pt>
                <c:pt idx="5007">
                  <c:v>33.3480599299603</c:v>
                </c:pt>
                <c:pt idx="5008">
                  <c:v>33.347986556857101</c:v>
                </c:pt>
                <c:pt idx="5009">
                  <c:v>33.347912900245497</c:v>
                </c:pt>
                <c:pt idx="5010">
                  <c:v>33.347838968528102</c:v>
                </c:pt>
                <c:pt idx="5011">
                  <c:v>33.347764770037898</c:v>
                </c:pt>
                <c:pt idx="5012">
                  <c:v>33.347690313037901</c:v>
                </c:pt>
                <c:pt idx="5013">
                  <c:v>33.3476156057217</c:v>
                </c:pt>
                <c:pt idx="5014">
                  <c:v>33.347540656213297</c:v>
                </c:pt>
                <c:pt idx="5015">
                  <c:v>33.347465472567599</c:v>
                </c:pt>
                <c:pt idx="5016">
                  <c:v>33.347390062770202</c:v>
                </c:pt>
                <c:pt idx="5017">
                  <c:v>33.347314434737797</c:v>
                </c:pt>
                <c:pt idx="5018">
                  <c:v>33.347238596318398</c:v>
                </c:pt>
                <c:pt idx="5019">
                  <c:v>33.347162555291199</c:v>
                </c:pt>
                <c:pt idx="5020">
                  <c:v>33.347086319366902</c:v>
                </c:pt>
                <c:pt idx="5021">
                  <c:v>33.347009896188197</c:v>
                </c:pt>
                <c:pt idx="5022">
                  <c:v>33.3469332933293</c:v>
                </c:pt>
                <c:pt idx="5023">
                  <c:v>33.346856518296697</c:v>
                </c:pt>
                <c:pt idx="5024">
                  <c:v>33.346779578528903</c:v>
                </c:pt>
                <c:pt idx="5025">
                  <c:v>33.346702481397102</c:v>
                </c:pt>
                <c:pt idx="5026">
                  <c:v>33.346625234204801</c:v>
                </c:pt>
                <c:pt idx="5027">
                  <c:v>33.3465478441885</c:v>
                </c:pt>
                <c:pt idx="5028">
                  <c:v>33.346470318517703</c:v>
                </c:pt>
                <c:pt idx="5029">
                  <c:v>33.346392664294903</c:v>
                </c:pt>
                <c:pt idx="5030">
                  <c:v>33.346314888556002</c:v>
                </c:pt>
                <c:pt idx="5031">
                  <c:v>33.346236998270697</c:v>
                </c:pt>
                <c:pt idx="5032">
                  <c:v>33.346159000342197</c:v>
                </c:pt>
                <c:pt idx="5033">
                  <c:v>33.346080901607898</c:v>
                </c:pt>
                <c:pt idx="5034">
                  <c:v>33.346002708839301</c:v>
                </c:pt>
                <c:pt idx="5035">
                  <c:v>33.345924428742201</c:v>
                </c:pt>
                <c:pt idx="5036">
                  <c:v>33.345846067957098</c:v>
                </c:pt>
                <c:pt idx="5037">
                  <c:v>33.345767633059502</c:v>
                </c:pt>
                <c:pt idx="5038">
                  <c:v>33.345689130559698</c:v>
                </c:pt>
                <c:pt idx="5039">
                  <c:v>33.345610566903403</c:v>
                </c:pt>
                <c:pt idx="5040">
                  <c:v>33.345531948471802</c:v>
                </c:pt>
                <c:pt idx="5041">
                  <c:v>33.345453281581797</c:v>
                </c:pt>
                <c:pt idx="5042">
                  <c:v>33.3453745724862</c:v>
                </c:pt>
                <c:pt idx="5043">
                  <c:v>33.345295827374002</c:v>
                </c:pt>
                <c:pt idx="5044">
                  <c:v>33.3452170523707</c:v>
                </c:pt>
                <c:pt idx="5045">
                  <c:v>33.345138253538302</c:v>
                </c:pt>
                <c:pt idx="5046">
                  <c:v>33.3450594368759</c:v>
                </c:pt>
                <c:pt idx="5047">
                  <c:v>33.344980608319503</c:v>
                </c:pt>
                <c:pt idx="5048">
                  <c:v>33.3449017737425</c:v>
                </c:pt>
                <c:pt idx="5049">
                  <c:v>33.344822938956</c:v>
                </c:pt>
                <c:pt idx="5050">
                  <c:v>33.344744109708998</c:v>
                </c:pt>
                <c:pt idx="5051">
                  <c:v>33.344665291688401</c:v>
                </c:pt>
                <c:pt idx="5052">
                  <c:v>33.344586490519497</c:v>
                </c:pt>
                <c:pt idx="5053">
                  <c:v>33.344507711766198</c:v>
                </c:pt>
                <c:pt idx="5054">
                  <c:v>33.344428960931502</c:v>
                </c:pt>
                <c:pt idx="5055">
                  <c:v>33.344350243457001</c:v>
                </c:pt>
                <c:pt idx="5056">
                  <c:v>33.344271564724203</c:v>
                </c:pt>
                <c:pt idx="5057">
                  <c:v>33.344192930053701</c:v>
                </c:pt>
                <c:pt idx="5058">
                  <c:v>33.344114344706398</c:v>
                </c:pt>
                <c:pt idx="5059">
                  <c:v>33.344035813883004</c:v>
                </c:pt>
                <c:pt idx="5060">
                  <c:v>33.343957342724799</c:v>
                </c:pt>
                <c:pt idx="5061">
                  <c:v>33.3438789363137</c:v>
                </c:pt>
                <c:pt idx="5062">
                  <c:v>33.343800599672498</c:v>
                </c:pt>
                <c:pt idx="5063">
                  <c:v>33.3437223377652</c:v>
                </c:pt>
                <c:pt idx="5064">
                  <c:v>33.343644155497202</c:v>
                </c:pt>
                <c:pt idx="5065">
                  <c:v>33.343566057715798</c:v>
                </c:pt>
                <c:pt idx="5066">
                  <c:v>33.343488049210002</c:v>
                </c:pt>
                <c:pt idx="5067">
                  <c:v>33.343410134711398</c:v>
                </c:pt>
                <c:pt idx="5068">
                  <c:v>33.3433323188939</c:v>
                </c:pt>
                <c:pt idx="5069">
                  <c:v>33.343254606374302</c:v>
                </c:pt>
                <c:pt idx="5070">
                  <c:v>33.343177001712398</c:v>
                </c:pt>
                <c:pt idx="5071">
                  <c:v>33.343099509411502</c:v>
                </c:pt>
                <c:pt idx="5072">
                  <c:v>33.343022133918502</c:v>
                </c:pt>
                <c:pt idx="5073">
                  <c:v>33.342944879624298</c:v>
                </c:pt>
                <c:pt idx="5074">
                  <c:v>33.342867750863697</c:v>
                </c:pt>
                <c:pt idx="5075">
                  <c:v>33.342790751916297</c:v>
                </c:pt>
                <c:pt idx="5076">
                  <c:v>33.342713887006397</c:v>
                </c:pt>
                <c:pt idx="5077">
                  <c:v>33.342637160303298</c:v>
                </c:pt>
                <c:pt idx="5078">
                  <c:v>33.342560575921603</c:v>
                </c:pt>
                <c:pt idx="5079">
                  <c:v>33.342484137921602</c:v>
                </c:pt>
                <c:pt idx="5080">
                  <c:v>33.342407850309399</c:v>
                </c:pt>
                <c:pt idx="5081">
                  <c:v>33.342331717037503</c:v>
                </c:pt>
                <c:pt idx="5082">
                  <c:v>33.342255742004703</c:v>
                </c:pt>
                <c:pt idx="5083">
                  <c:v>33.342179929056499</c:v>
                </c:pt>
                <c:pt idx="5084">
                  <c:v>33.342104281985598</c:v>
                </c:pt>
                <c:pt idx="5085">
                  <c:v>33.342028804532099</c:v>
                </c:pt>
                <c:pt idx="5086">
                  <c:v>33.341953500383603</c:v>
                </c:pt>
                <c:pt idx="5087">
                  <c:v>33.341878373175703</c:v>
                </c:pt>
                <c:pt idx="5088">
                  <c:v>33.341803426492199</c:v>
                </c:pt>
                <c:pt idx="5089">
                  <c:v>33.341728663865403</c:v>
                </c:pt>
                <c:pt idx="5090">
                  <c:v>33.341654088776501</c:v>
                </c:pt>
                <c:pt idx="5091">
                  <c:v>33.3415797046557</c:v>
                </c:pt>
                <c:pt idx="5092">
                  <c:v>33.341505514882499</c:v>
                </c:pt>
                <c:pt idx="5093">
                  <c:v>33.3414315227865</c:v>
                </c:pt>
                <c:pt idx="5094">
                  <c:v>33.341357731646703</c:v>
                </c:pt>
                <c:pt idx="5095">
                  <c:v>33.341284144692999</c:v>
                </c:pt>
                <c:pt idx="5096">
                  <c:v>33.341210765105302</c:v>
                </c:pt>
                <c:pt idx="5097">
                  <c:v>33.341137596014903</c:v>
                </c:pt>
                <c:pt idx="5098">
                  <c:v>33.341064640503902</c:v>
                </c:pt>
                <c:pt idx="5099">
                  <c:v>33.340991901606003</c:v>
                </c:pt>
                <c:pt idx="5100">
                  <c:v>33.340919382306602</c:v>
                </c:pt>
                <c:pt idx="5101">
                  <c:v>33.340847085543501</c:v>
                </c:pt>
                <c:pt idx="5102">
                  <c:v>33.3407750142064</c:v>
                </c:pt>
                <c:pt idx="5103">
                  <c:v>33.340703171137903</c:v>
                </c:pt>
                <c:pt idx="5104">
                  <c:v>33.340631559133598</c:v>
                </c:pt>
                <c:pt idx="5105">
                  <c:v>33.340560180942298</c:v>
                </c:pt>
                <c:pt idx="5106">
                  <c:v>33.340489039266402</c:v>
                </c:pt>
                <c:pt idx="5107">
                  <c:v>33.340418136762104</c:v>
                </c:pt>
                <c:pt idx="5108">
                  <c:v>33.340347476039803</c:v>
                </c:pt>
                <c:pt idx="5109">
                  <c:v>33.340277059664402</c:v>
                </c:pt>
                <c:pt idx="5110">
                  <c:v>33.340206890155599</c:v>
                </c:pt>
                <c:pt idx="5111">
                  <c:v>33.340136969988002</c:v>
                </c:pt>
                <c:pt idx="5112">
                  <c:v>33.340067301591702</c:v>
                </c:pt>
                <c:pt idx="5113">
                  <c:v>33.339997887352503</c:v>
                </c:pt>
                <c:pt idx="5114">
                  <c:v>33.339928729612097</c:v>
                </c:pt>
                <c:pt idx="5115">
                  <c:v>33.339859830668402</c:v>
                </c:pt>
                <c:pt idx="5116">
                  <c:v>33.339791192775898</c:v>
                </c:pt>
                <c:pt idx="5117">
                  <c:v>33.3397228181462</c:v>
                </c:pt>
                <c:pt idx="5118">
                  <c:v>33.339654708947698</c:v>
                </c:pt>
                <c:pt idx="5119">
                  <c:v>33.339586867306501</c:v>
                </c:pt>
                <c:pt idx="5120">
                  <c:v>33.339519295306403</c:v>
                </c:pt>
                <c:pt idx="5121">
                  <c:v>33.339451994989297</c:v>
                </c:pt>
                <c:pt idx="5122">
                  <c:v>33.339384968355503</c:v>
                </c:pt>
                <c:pt idx="5123">
                  <c:v>33.339318217363797</c:v>
                </c:pt>
                <c:pt idx="5124">
                  <c:v>33.339251743932202</c:v>
                </c:pt>
                <c:pt idx="5125">
                  <c:v>33.339185549937802</c:v>
                </c:pt>
                <c:pt idx="5126">
                  <c:v>33.339119637217202</c:v>
                </c:pt>
                <c:pt idx="5127">
                  <c:v>33.339054007567199</c:v>
                </c:pt>
                <c:pt idx="5128">
                  <c:v>33.338988662744299</c:v>
                </c:pt>
                <c:pt idx="5129">
                  <c:v>33.338923604465897</c:v>
                </c:pt>
                <c:pt idx="5130">
                  <c:v>33.338858834409798</c:v>
                </c:pt>
                <c:pt idx="5131">
                  <c:v>33.338794354215104</c:v>
                </c:pt>
                <c:pt idx="5132">
                  <c:v>33.338730165482097</c:v>
                </c:pt>
                <c:pt idx="5133">
                  <c:v>33.338666269772901</c:v>
                </c:pt>
                <c:pt idx="5134">
                  <c:v>33.338602668611301</c:v>
                </c:pt>
                <c:pt idx="5135">
                  <c:v>33.338539363483598</c:v>
                </c:pt>
                <c:pt idx="5136">
                  <c:v>33.338476355838601</c:v>
                </c:pt>
                <c:pt idx="5137">
                  <c:v>33.338413647087698</c:v>
                </c:pt>
                <c:pt idx="5138">
                  <c:v>33.338351238605703</c:v>
                </c:pt>
                <c:pt idx="5139">
                  <c:v>33.338289131730697</c:v>
                </c:pt>
                <c:pt idx="5140">
                  <c:v>33.3382273277644</c:v>
                </c:pt>
                <c:pt idx="5141">
                  <c:v>33.338165827972801</c:v>
                </c:pt>
                <c:pt idx="5142">
                  <c:v>33.3381046335859</c:v>
                </c:pt>
                <c:pt idx="5143">
                  <c:v>33.338043745798402</c:v>
                </c:pt>
                <c:pt idx="5144">
                  <c:v>33.337983165770098</c:v>
                </c:pt>
                <c:pt idx="5145">
                  <c:v>33.3379228946255</c:v>
                </c:pt>
                <c:pt idx="5146">
                  <c:v>33.337862933455099</c:v>
                </c:pt>
                <c:pt idx="5147">
                  <c:v>33.337803283314699</c:v>
                </c:pt>
                <c:pt idx="5148">
                  <c:v>33.3377439452264</c:v>
                </c:pt>
                <c:pt idx="5149">
                  <c:v>33.337684920178603</c:v>
                </c:pt>
                <c:pt idx="5150">
                  <c:v>33.337626209126299</c:v>
                </c:pt>
                <c:pt idx="5151">
                  <c:v>33.337567812991402</c:v>
                </c:pt>
                <c:pt idx="5152">
                  <c:v>33.337509732662902</c:v>
                </c:pt>
                <c:pt idx="5153">
                  <c:v>33.337451968997499</c:v>
                </c:pt>
                <c:pt idx="5154">
                  <c:v>33.337394522819402</c:v>
                </c:pt>
                <c:pt idx="5155">
                  <c:v>33.3373373949211</c:v>
                </c:pt>
                <c:pt idx="5156">
                  <c:v>33.337280586063301</c:v>
                </c:pt>
                <c:pt idx="5157">
                  <c:v>33.337224096975298</c:v>
                </c:pt>
                <c:pt idx="5158">
                  <c:v>33.337167928355299</c:v>
                </c:pt>
                <c:pt idx="5159">
                  <c:v>33.337112080870803</c:v>
                </c:pt>
                <c:pt idx="5160">
                  <c:v>33.337056555158703</c:v>
                </c:pt>
                <c:pt idx="5161">
                  <c:v>33.337001351825599</c:v>
                </c:pt>
                <c:pt idx="5162">
                  <c:v>33.336946471448101</c:v>
                </c:pt>
                <c:pt idx="5163">
                  <c:v>33.336891914573201</c:v>
                </c:pt>
                <c:pt idx="5164">
                  <c:v>33.336837681718301</c:v>
                </c:pt>
                <c:pt idx="5165">
                  <c:v>33.336783773371998</c:v>
                </c:pt>
                <c:pt idx="5166">
                  <c:v>33.336730189993602</c:v>
                </c:pt>
                <c:pt idx="5167">
                  <c:v>33.3366769320141</c:v>
                </c:pt>
                <c:pt idx="5168">
                  <c:v>33.3366239998361</c:v>
                </c:pt>
                <c:pt idx="5169">
                  <c:v>33.336571393834099</c:v>
                </c:pt>
                <c:pt idx="5170">
                  <c:v>33.3365191143549</c:v>
                </c:pt>
                <c:pt idx="5171">
                  <c:v>33.3364671617177</c:v>
                </c:pt>
                <c:pt idx="5172">
                  <c:v>33.336415536214702</c:v>
                </c:pt>
                <c:pt idx="5173">
                  <c:v>33.336364238110797</c:v>
                </c:pt>
                <c:pt idx="5174">
                  <c:v>33.336313267644499</c:v>
                </c:pt>
                <c:pt idx="5175">
                  <c:v>33.336262625027601</c:v>
                </c:pt>
                <c:pt idx="5176">
                  <c:v>33.336212310446101</c:v>
                </c:pt>
                <c:pt idx="5177">
                  <c:v>33.336162324059799</c:v>
                </c:pt>
                <c:pt idx="5178">
                  <c:v>33.336112666002997</c:v>
                </c:pt>
                <c:pt idx="5179">
                  <c:v>33.336063336384598</c:v>
                </c:pt>
                <c:pt idx="5180">
                  <c:v>33.336014335288397</c:v>
                </c:pt>
                <c:pt idx="5181">
                  <c:v>33.335965662773397</c:v>
                </c:pt>
                <c:pt idx="5182">
                  <c:v>33.335917318874102</c:v>
                </c:pt>
                <c:pt idx="5183">
                  <c:v>33.335869303600397</c:v>
                </c:pt>
                <c:pt idx="5184">
                  <c:v>33.335821616938397</c:v>
                </c:pt>
                <c:pt idx="5185">
                  <c:v>33.3357742588504</c:v>
                </c:pt>
                <c:pt idx="5186">
                  <c:v>33.335727229275001</c:v>
                </c:pt>
                <c:pt idx="5187">
                  <c:v>33.335680528127703</c:v>
                </c:pt>
                <c:pt idx="5188">
                  <c:v>33.335634155300802</c:v>
                </c:pt>
                <c:pt idx="5189">
                  <c:v>33.335588110663899</c:v>
                </c:pt>
                <c:pt idx="5190">
                  <c:v>33.335542394064099</c:v>
                </c:pt>
                <c:pt idx="5191">
                  <c:v>33.335497005326197</c:v>
                </c:pt>
                <c:pt idx="5192">
                  <c:v>33.335451944253002</c:v>
                </c:pt>
                <c:pt idx="5193">
                  <c:v>33.335407210625597</c:v>
                </c:pt>
                <c:pt idx="5194">
                  <c:v>33.3353628042032</c:v>
                </c:pt>
                <c:pt idx="5195">
                  <c:v>33.335318724724303</c:v>
                </c:pt>
                <c:pt idx="5196">
                  <c:v>33.335274971906003</c:v>
                </c:pt>
                <c:pt idx="5197">
                  <c:v>33.335231545444699</c:v>
                </c:pt>
                <c:pt idx="5198">
                  <c:v>33.3351884450163</c:v>
                </c:pt>
                <c:pt idx="5199">
                  <c:v>33.335145670276297</c:v>
                </c:pt>
                <c:pt idx="5200">
                  <c:v>33.335103220860198</c:v>
                </c:pt>
                <c:pt idx="5201">
                  <c:v>33.335061096383797</c:v>
                </c:pt>
                <c:pt idx="5202">
                  <c:v>33.3350192964432</c:v>
                </c:pt>
                <c:pt idx="5203">
                  <c:v>33.334977820615201</c:v>
                </c:pt>
                <c:pt idx="5204">
                  <c:v>33.334936668457502</c:v>
                </c:pt>
                <c:pt idx="5205">
                  <c:v>33.334895839508903</c:v>
                </c:pt>
                <c:pt idx="5206">
                  <c:v>33.334855333289703</c:v>
                </c:pt>
                <c:pt idx="5207">
                  <c:v>33.334815149301598</c:v>
                </c:pt>
                <c:pt idx="5208">
                  <c:v>33.334775287028499</c:v>
                </c:pt>
                <c:pt idx="5209">
                  <c:v>33.334735745935902</c:v>
                </c:pt>
                <c:pt idx="5210">
                  <c:v>33.334696525471898</c:v>
                </c:pt>
                <c:pt idx="5211">
                  <c:v>33.334657625067202</c:v>
                </c:pt>
                <c:pt idx="5212">
                  <c:v>33.334619044135003</c:v>
                </c:pt>
                <c:pt idx="5213">
                  <c:v>33.334580782071797</c:v>
                </c:pt>
                <c:pt idx="5214">
                  <c:v>33.334542838256901</c:v>
                </c:pt>
                <c:pt idx="5215">
                  <c:v>33.3345052120535</c:v>
                </c:pt>
                <c:pt idx="5216">
                  <c:v>33.3344679028082</c:v>
                </c:pt>
                <c:pt idx="5217">
                  <c:v>33.334430909851399</c:v>
                </c:pt>
                <c:pt idx="5218">
                  <c:v>33.3343942324979</c:v>
                </c:pt>
                <c:pt idx="5219">
                  <c:v>33.334357870046603</c:v>
                </c:pt>
                <c:pt idx="5220">
                  <c:v>33.334321821781003</c:v>
                </c:pt>
                <c:pt idx="5221">
                  <c:v>33.334286086969399</c:v>
                </c:pt>
                <c:pt idx="5222">
                  <c:v>33.334250664864904</c:v>
                </c:pt>
                <c:pt idx="5223">
                  <c:v>33.334215554706198</c:v>
                </c:pt>
                <c:pt idx="5224">
                  <c:v>33.334180755716901</c:v>
                </c:pt>
                <c:pt idx="5225">
                  <c:v>33.334146267106597</c:v>
                </c:pt>
                <c:pt idx="5226">
                  <c:v>33.334112088070597</c:v>
                </c:pt>
                <c:pt idx="5227">
                  <c:v>33.3340782177902</c:v>
                </c:pt>
                <c:pt idx="5228">
                  <c:v>33.334044655432898</c:v>
                </c:pt>
                <c:pt idx="5229">
                  <c:v>33.334011400152903</c:v>
                </c:pt>
                <c:pt idx="5230">
                  <c:v>33.3339784510908</c:v>
                </c:pt>
                <c:pt idx="5231">
                  <c:v>33.333945807374199</c:v>
                </c:pt>
                <c:pt idx="5232">
                  <c:v>33.3339134681177</c:v>
                </c:pt>
                <c:pt idx="5233">
                  <c:v>33.333881432423297</c:v>
                </c:pt>
                <c:pt idx="5234">
                  <c:v>33.333849699380401</c:v>
                </c:pt>
                <c:pt idx="5235">
                  <c:v>33.333818268065997</c:v>
                </c:pt>
                <c:pt idx="5236">
                  <c:v>33.333787137545002</c:v>
                </c:pt>
                <c:pt idx="5237">
                  <c:v>33.333756306870598</c:v>
                </c:pt>
                <c:pt idx="5238">
                  <c:v>33.333725775083899</c:v>
                </c:pt>
                <c:pt idx="5239">
                  <c:v>33.333695541214901</c:v>
                </c:pt>
                <c:pt idx="5240">
                  <c:v>33.333665604281698</c:v>
                </c:pt>
                <c:pt idx="5241">
                  <c:v>33.333635963291798</c:v>
                </c:pt>
                <c:pt idx="5242">
                  <c:v>33.3336066172415</c:v>
                </c:pt>
                <c:pt idx="5243">
                  <c:v>33.333577565116201</c:v>
                </c:pt>
                <c:pt idx="5244">
                  <c:v>33.333548805890999</c:v>
                </c:pt>
                <c:pt idx="5245">
                  <c:v>33.333520338530398</c:v>
                </c:pt>
                <c:pt idx="5246">
                  <c:v>33.333492161988801</c:v>
                </c:pt>
                <c:pt idx="5247">
                  <c:v>33.333464275210602</c:v>
                </c:pt>
                <c:pt idx="5248">
                  <c:v>33.333436677130202</c:v>
                </c:pt>
                <c:pt idx="5249">
                  <c:v>33.333409366672598</c:v>
                </c:pt>
                <c:pt idx="5250">
                  <c:v>33.333382342753197</c:v>
                </c:pt>
                <c:pt idx="5251">
                  <c:v>33.333355604277997</c:v>
                </c:pt>
                <c:pt idx="5252">
                  <c:v>33.333329150144003</c:v>
                </c:pt>
                <c:pt idx="5253">
                  <c:v>33.333302979239399</c:v>
                </c:pt>
                <c:pt idx="5254">
                  <c:v>33.333277090443403</c:v>
                </c:pt>
                <c:pt idx="5255">
                  <c:v>33.3332514826267</c:v>
                </c:pt>
                <c:pt idx="5256">
                  <c:v>33.333226154651697</c:v>
                </c:pt>
                <c:pt idx="5257">
                  <c:v>33.333201105372503</c:v>
                </c:pt>
                <c:pt idx="5258">
                  <c:v>33.333176333635102</c:v>
                </c:pt>
                <c:pt idx="5259">
                  <c:v>33.333151838277601</c:v>
                </c:pt>
                <c:pt idx="5260">
                  <c:v>33.333127618130497</c:v>
                </c:pt>
                <c:pt idx="5261">
                  <c:v>33.333103672016499</c:v>
                </c:pt>
                <c:pt idx="5262">
                  <c:v>33.333079998751202</c:v>
                </c:pt>
                <c:pt idx="5263">
                  <c:v>33.333056597142701</c:v>
                </c:pt>
                <c:pt idx="5264">
                  <c:v>33.333033465992301</c:v>
                </c:pt>
                <c:pt idx="5265">
                  <c:v>33.333010604094298</c:v>
                </c:pt>
                <c:pt idx="5266">
                  <c:v>33.3329880102362</c:v>
                </c:pt>
                <c:pt idx="5267">
                  <c:v>33.3329656831989</c:v>
                </c:pt>
                <c:pt idx="5268">
                  <c:v>33.332943621757003</c:v>
                </c:pt>
                <c:pt idx="5269">
                  <c:v>33.332921824678898</c:v>
                </c:pt>
                <c:pt idx="5270">
                  <c:v>33.332900290726599</c:v>
                </c:pt>
                <c:pt idx="5271">
                  <c:v>33.332879018656499</c:v>
                </c:pt>
                <c:pt idx="5272">
                  <c:v>33.332858007219002</c:v>
                </c:pt>
                <c:pt idx="5273">
                  <c:v>33.332837255158999</c:v>
                </c:pt>
                <c:pt idx="5274">
                  <c:v>33.332816761215703</c:v>
                </c:pt>
                <c:pt idx="5275">
                  <c:v>33.332796524123196</c:v>
                </c:pt>
                <c:pt idx="5276">
                  <c:v>33.332776542610198</c:v>
                </c:pt>
                <c:pt idx="5277">
                  <c:v>33.3327568154006</c:v>
                </c:pt>
                <c:pt idx="5278">
                  <c:v>33.332737341213203</c:v>
                </c:pt>
                <c:pt idx="5279">
                  <c:v>33.332718118762102</c:v>
                </c:pt>
                <c:pt idx="5280">
                  <c:v>33.332699146756802</c:v>
                </c:pt>
                <c:pt idx="5281">
                  <c:v>33.332680423902502</c:v>
                </c:pt>
                <c:pt idx="5282">
                  <c:v>33.332661948899897</c:v>
                </c:pt>
                <c:pt idx="5283">
                  <c:v>33.332643720445503</c:v>
                </c:pt>
                <c:pt idx="5284">
                  <c:v>33.332625737231801</c:v>
                </c:pt>
                <c:pt idx="5285">
                  <c:v>33.332607997947598</c:v>
                </c:pt>
                <c:pt idx="5286">
                  <c:v>33.3325905012777</c:v>
                </c:pt>
                <c:pt idx="5287">
                  <c:v>33.332573245903298</c:v>
                </c:pt>
                <c:pt idx="5288">
                  <c:v>33.332556230502298</c:v>
                </c:pt>
                <c:pt idx="5289">
                  <c:v>33.3325394537489</c:v>
                </c:pt>
                <c:pt idx="5290">
                  <c:v>33.332522914314403</c:v>
                </c:pt>
                <c:pt idx="5291">
                  <c:v>33.332506610866901</c:v>
                </c:pt>
                <c:pt idx="5292">
                  <c:v>33.332490542071596</c:v>
                </c:pt>
                <c:pt idx="5293">
                  <c:v>33.332474706590602</c:v>
                </c:pt>
                <c:pt idx="5294">
                  <c:v>33.3324591030836</c:v>
                </c:pt>
                <c:pt idx="5295">
                  <c:v>33.332443730207501</c:v>
                </c:pt>
                <c:pt idx="5296">
                  <c:v>33.332428586617098</c:v>
                </c:pt>
                <c:pt idx="5297">
                  <c:v>33.3324136709643</c:v>
                </c:pt>
                <c:pt idx="5298">
                  <c:v>33.332398981899402</c:v>
                </c:pt>
                <c:pt idx="5299">
                  <c:v>33.332384518070199</c:v>
                </c:pt>
                <c:pt idx="5300">
                  <c:v>33.332370278122603</c:v>
                </c:pt>
                <c:pt idx="5301">
                  <c:v>33.332356260700898</c:v>
                </c:pt>
                <c:pt idx="5302">
                  <c:v>33.3323424644474</c:v>
                </c:pt>
                <c:pt idx="5303">
                  <c:v>33.332328888002799</c:v>
                </c:pt>
                <c:pt idx="5304">
                  <c:v>33.332315530006603</c:v>
                </c:pt>
                <c:pt idx="5305">
                  <c:v>33.332302389096597</c:v>
                </c:pt>
                <c:pt idx="5306">
                  <c:v>33.332289463909497</c:v>
                </c:pt>
                <c:pt idx="5307">
                  <c:v>33.332276753080798</c:v>
                </c:pt>
                <c:pt idx="5308">
                  <c:v>33.332264255244901</c:v>
                </c:pt>
                <c:pt idx="5309">
                  <c:v>33.332251969035397</c:v>
                </c:pt>
                <c:pt idx="5310">
                  <c:v>33.332239893085102</c:v>
                </c:pt>
                <c:pt idx="5311">
                  <c:v>33.332228026026002</c:v>
                </c:pt>
                <c:pt idx="5312">
                  <c:v>33.332216366489398</c:v>
                </c:pt>
                <c:pt idx="5313">
                  <c:v>33.332204913106303</c:v>
                </c:pt>
                <c:pt idx="5314">
                  <c:v>33.332193664507201</c:v>
                </c:pt>
                <c:pt idx="5315">
                  <c:v>33.332182619322403</c:v>
                </c:pt>
                <c:pt idx="5316">
                  <c:v>33.332171776181902</c:v>
                </c:pt>
                <c:pt idx="5317">
                  <c:v>33.332161133715701</c:v>
                </c:pt>
                <c:pt idx="5318">
                  <c:v>33.332150690553803</c:v>
                </c:pt>
                <c:pt idx="5319">
                  <c:v>33.332140445326303</c:v>
                </c:pt>
                <c:pt idx="5320">
                  <c:v>33.332130396663501</c:v>
                </c:pt>
                <c:pt idx="5321">
                  <c:v>33.332120543196098</c:v>
                </c:pt>
                <c:pt idx="5322">
                  <c:v>33.332110883555103</c:v>
                </c:pt>
                <c:pt idx="5323">
                  <c:v>33.332101416372097</c:v>
                </c:pt>
                <c:pt idx="5324">
                  <c:v>33.332092140279201</c:v>
                </c:pt>
                <c:pt idx="5325">
                  <c:v>33.3320830539094</c:v>
                </c:pt>
                <c:pt idx="5326">
                  <c:v>33.332074155896102</c:v>
                </c:pt>
                <c:pt idx="5327">
                  <c:v>33.332065444874097</c:v>
                </c:pt>
                <c:pt idx="5328">
                  <c:v>33.332056919478703</c:v>
                </c:pt>
                <c:pt idx="5329">
                  <c:v>33.332048578346402</c:v>
                </c:pt>
                <c:pt idx="5330">
                  <c:v>33.332040420115099</c:v>
                </c:pt>
                <c:pt idx="5331">
                  <c:v>33.3320324434235</c:v>
                </c:pt>
                <c:pt idx="5332">
                  <c:v>33.332024646911897</c:v>
                </c:pt>
                <c:pt idx="5333">
                  <c:v>33.332017029222001</c:v>
                </c:pt>
                <c:pt idx="5334">
                  <c:v>33.332009588996897</c:v>
                </c:pt>
                <c:pt idx="5335">
                  <c:v>33.332002324881202</c:v>
                </c:pt>
                <c:pt idx="5336">
                  <c:v>33.331995235521397</c:v>
                </c:pt>
                <c:pt idx="5337">
                  <c:v>33.331988319565397</c:v>
                </c:pt>
                <c:pt idx="5338">
                  <c:v>33.331981575663299</c:v>
                </c:pt>
                <c:pt idx="5339">
                  <c:v>33.331975002466699</c:v>
                </c:pt>
                <c:pt idx="5340">
                  <c:v>33.331968598629402</c:v>
                </c:pt>
                <c:pt idx="5341">
                  <c:v>33.331962362807303</c:v>
                </c:pt>
                <c:pt idx="5342">
                  <c:v>33.331956293658202</c:v>
                </c:pt>
                <c:pt idx="5343">
                  <c:v>33.331950389842298</c:v>
                </c:pt>
                <c:pt idx="5344">
                  <c:v>33.331944650021903</c:v>
                </c:pt>
                <c:pt idx="5345">
                  <c:v>33.3319390728618</c:v>
                </c:pt>
                <c:pt idx="5346">
                  <c:v>33.331933657029197</c:v>
                </c:pt>
                <c:pt idx="5347">
                  <c:v>33.3319284011937</c:v>
                </c:pt>
                <c:pt idx="5348">
                  <c:v>33.331923304027498</c:v>
                </c:pt>
                <c:pt idx="5349">
                  <c:v>33.3319183642054</c:v>
                </c:pt>
                <c:pt idx="5350">
                  <c:v>33.331913580405001</c:v>
                </c:pt>
                <c:pt idx="5351">
                  <c:v>33.331908951306502</c:v>
                </c:pt>
                <c:pt idx="5352">
                  <c:v>33.331904475593198</c:v>
                </c:pt>
                <c:pt idx="5353">
                  <c:v>33.331900151950897</c:v>
                </c:pt>
                <c:pt idx="5354">
                  <c:v>33.331895979068797</c:v>
                </c:pt>
                <c:pt idx="5355">
                  <c:v>33.331891955638802</c:v>
                </c:pt>
                <c:pt idx="5356">
                  <c:v>33.331888080356002</c:v>
                </c:pt>
                <c:pt idx="5357">
                  <c:v>33.331884351918703</c:v>
                </c:pt>
                <c:pt idx="5358">
                  <c:v>33.331880769028402</c:v>
                </c:pt>
                <c:pt idx="5359">
                  <c:v>33.331877330389702</c:v>
                </c:pt>
                <c:pt idx="5360">
                  <c:v>33.3318740347108</c:v>
                </c:pt>
                <c:pt idx="5361">
                  <c:v>33.3318708807031</c:v>
                </c:pt>
                <c:pt idx="5362">
                  <c:v>33.331867867081499</c:v>
                </c:pt>
                <c:pt idx="5363">
                  <c:v>33.331864992564498</c:v>
                </c:pt>
                <c:pt idx="5364">
                  <c:v>33.331862255874</c:v>
                </c:pt>
                <c:pt idx="5365">
                  <c:v>33.331859655735599</c:v>
                </c:pt>
                <c:pt idx="5366">
                  <c:v>33.331857190878601</c:v>
                </c:pt>
                <c:pt idx="5367">
                  <c:v>33.331854860036003</c:v>
                </c:pt>
                <c:pt idx="5368">
                  <c:v>33.331852661944502</c:v>
                </c:pt>
                <c:pt idx="5369">
                  <c:v>33.331850595344697</c:v>
                </c:pt>
                <c:pt idx="5370">
                  <c:v>33.331848658981102</c:v>
                </c:pt>
                <c:pt idx="5371">
                  <c:v>33.331846851602101</c:v>
                </c:pt>
                <c:pt idx="5372">
                  <c:v>33.331845171960097</c:v>
                </c:pt>
                <c:pt idx="5373">
                  <c:v>33.331843618811497</c:v>
                </c:pt>
                <c:pt idx="5374">
                  <c:v>33.331842190916802</c:v>
                </c:pt>
                <c:pt idx="5375">
                  <c:v>33.331840887040499</c:v>
                </c:pt>
                <c:pt idx="5376">
                  <c:v>33.331839705951502</c:v>
                </c:pt>
                <c:pt idx="5377">
                  <c:v>33.331838646422703</c:v>
                </c:pt>
                <c:pt idx="5378">
                  <c:v>33.331837707231401</c:v>
                </c:pt>
                <c:pt idx="5379">
                  <c:v>33.331836887159</c:v>
                </c:pt>
                <c:pt idx="5380">
                  <c:v>33.331836184991602</c:v>
                </c:pt>
                <c:pt idx="5381">
                  <c:v>33.331835599519302</c:v>
                </c:pt>
                <c:pt idx="5382">
                  <c:v>33.331835129536799</c:v>
                </c:pt>
                <c:pt idx="5383">
                  <c:v>33.331834773843397</c:v>
                </c:pt>
                <c:pt idx="5384">
                  <c:v>33.331834531242698</c:v>
                </c:pt>
                <c:pt idx="5385">
                  <c:v>33.331834400542803</c:v>
                </c:pt>
                <c:pt idx="5386">
                  <c:v>33.3318343805567</c:v>
                </c:pt>
                <c:pt idx="5387">
                  <c:v>33.331834470101697</c:v>
                </c:pt>
                <c:pt idx="5388">
                  <c:v>33.3318346679999</c:v>
                </c:pt>
                <c:pt idx="5389">
                  <c:v>33.331834973078102</c:v>
                </c:pt>
                <c:pt idx="5390">
                  <c:v>33.331835384167697</c:v>
                </c:pt>
                <c:pt idx="5391">
                  <c:v>33.331835900105197</c:v>
                </c:pt>
                <c:pt idx="5392">
                  <c:v>33.331836519731397</c:v>
                </c:pt>
                <c:pt idx="5393">
                  <c:v>33.331837241892401</c:v>
                </c:pt>
                <c:pt idx="5394">
                  <c:v>33.331838065439001</c:v>
                </c:pt>
                <c:pt idx="5395">
                  <c:v>33.331838989226704</c:v>
                </c:pt>
                <c:pt idx="5396">
                  <c:v>33.331840012116103</c:v>
                </c:pt>
                <c:pt idx="5397">
                  <c:v>33.331841132972897</c:v>
                </c:pt>
                <c:pt idx="5398">
                  <c:v>33.3318423506675</c:v>
                </c:pt>
                <c:pt idx="5399">
                  <c:v>33.3318436640755</c:v>
                </c:pt>
                <c:pt idx="5400">
                  <c:v>33.331845072077499</c:v>
                </c:pt>
                <c:pt idx="5401">
                  <c:v>33.331846573559197</c:v>
                </c:pt>
                <c:pt idx="5402">
                  <c:v>33.331848167411302</c:v>
                </c:pt>
                <c:pt idx="5403">
                  <c:v>33.3318498525297</c:v>
                </c:pt>
                <c:pt idx="5404">
                  <c:v>33.331851627815503</c:v>
                </c:pt>
                <c:pt idx="5405">
                  <c:v>33.331853492175</c:v>
                </c:pt>
                <c:pt idx="5406">
                  <c:v>33.331855444519398</c:v>
                </c:pt>
                <c:pt idx="5407">
                  <c:v>33.331857483765603</c:v>
                </c:pt>
                <c:pt idx="5408">
                  <c:v>33.331859608835302</c:v>
                </c:pt>
                <c:pt idx="5409">
                  <c:v>33.331861818655803</c:v>
                </c:pt>
                <c:pt idx="5410">
                  <c:v>33.331864112159501</c:v>
                </c:pt>
                <c:pt idx="5411">
                  <c:v>33.331866488284099</c:v>
                </c:pt>
                <c:pt idx="5412">
                  <c:v>33.3318689459729</c:v>
                </c:pt>
                <c:pt idx="5413">
                  <c:v>33.331871484174201</c:v>
                </c:pt>
                <c:pt idx="5414">
                  <c:v>33.331874101841898</c:v>
                </c:pt>
                <c:pt idx="5415">
                  <c:v>33.331876797935202</c:v>
                </c:pt>
                <c:pt idx="5416">
                  <c:v>33.331879571418803</c:v>
                </c:pt>
                <c:pt idx="5417">
                  <c:v>33.331882421262698</c:v>
                </c:pt>
                <c:pt idx="5418">
                  <c:v>33.331885346442498</c:v>
                </c:pt>
                <c:pt idx="5419">
                  <c:v>33.331888345938999</c:v>
                </c:pt>
                <c:pt idx="5420">
                  <c:v>33.331891418738898</c:v>
                </c:pt>
                <c:pt idx="5421">
                  <c:v>33.331894563833899</c:v>
                </c:pt>
                <c:pt idx="5422">
                  <c:v>33.331897780221603</c:v>
                </c:pt>
                <c:pt idx="5423">
                  <c:v>33.331901066904997</c:v>
                </c:pt>
                <c:pt idx="5424">
                  <c:v>33.331904422892599</c:v>
                </c:pt>
                <c:pt idx="5425">
                  <c:v>33.331907847198302</c:v>
                </c:pt>
                <c:pt idx="5426">
                  <c:v>33.331911338841998</c:v>
                </c:pt>
                <c:pt idx="5427">
                  <c:v>33.331914896848602</c:v>
                </c:pt>
                <c:pt idx="5428">
                  <c:v>33.331918520249097</c:v>
                </c:pt>
                <c:pt idx="5429">
                  <c:v>33.331922208079803</c:v>
                </c:pt>
                <c:pt idx="5430">
                  <c:v>33.331925959382701</c:v>
                </c:pt>
                <c:pt idx="5431">
                  <c:v>33.331929773205303</c:v>
                </c:pt>
                <c:pt idx="5432">
                  <c:v>33.331933648601002</c:v>
                </c:pt>
                <c:pt idx="5433">
                  <c:v>33.331937584628598</c:v>
                </c:pt>
                <c:pt idx="5434">
                  <c:v>33.331941580352499</c:v>
                </c:pt>
                <c:pt idx="5435">
                  <c:v>33.331945634843002</c:v>
                </c:pt>
                <c:pt idx="5436">
                  <c:v>33.331949747175798</c:v>
                </c:pt>
                <c:pt idx="5437">
                  <c:v>33.331953916432496</c:v>
                </c:pt>
                <c:pt idx="5438">
                  <c:v>33.331958141700099</c:v>
                </c:pt>
                <c:pt idx="5439">
                  <c:v>33.331962422071499</c:v>
                </c:pt>
                <c:pt idx="5440">
                  <c:v>33.331966756645201</c:v>
                </c:pt>
                <c:pt idx="5441">
                  <c:v>33.331971144525397</c:v>
                </c:pt>
                <c:pt idx="5442">
                  <c:v>33.331975584822104</c:v>
                </c:pt>
                <c:pt idx="5443">
                  <c:v>33.331980076650702</c:v>
                </c:pt>
                <c:pt idx="5444">
                  <c:v>33.331984619132598</c:v>
                </c:pt>
                <c:pt idx="5445">
                  <c:v>33.331989211394699</c:v>
                </c:pt>
                <c:pt idx="5446">
                  <c:v>33.331993852569802</c:v>
                </c:pt>
                <c:pt idx="5447">
                  <c:v>33.331998541796303</c:v>
                </c:pt>
                <c:pt idx="5448">
                  <c:v>33.332003278218302</c:v>
                </c:pt>
                <c:pt idx="5449">
                  <c:v>33.332008060985501</c:v>
                </c:pt>
                <c:pt idx="5450">
                  <c:v>33.332012889253598</c:v>
                </c:pt>
                <c:pt idx="5451">
                  <c:v>33.332017762183803</c:v>
                </c:pt>
                <c:pt idx="5452">
                  <c:v>33.332022678942998</c:v>
                </c:pt>
                <c:pt idx="5453">
                  <c:v>33.332027638703998</c:v>
                </c:pt>
                <c:pt idx="5454">
                  <c:v>33.332032640644996</c:v>
                </c:pt>
                <c:pt idx="5455">
                  <c:v>33.332037683950297</c:v>
                </c:pt>
                <c:pt idx="5456">
                  <c:v>33.332042767809597</c:v>
                </c:pt>
                <c:pt idx="5457">
                  <c:v>33.332047891418398</c:v>
                </c:pt>
                <c:pt idx="5458">
                  <c:v>33.332053053977901</c:v>
                </c:pt>
                <c:pt idx="5459">
                  <c:v>33.332058254695099</c:v>
                </c:pt>
                <c:pt idx="5460">
                  <c:v>33.332063492782602</c:v>
                </c:pt>
                <c:pt idx="5461">
                  <c:v>33.332068767458701</c:v>
                </c:pt>
                <c:pt idx="5462">
                  <c:v>33.332074077947397</c:v>
                </c:pt>
                <c:pt idx="5463">
                  <c:v>33.332079423478298</c:v>
                </c:pt>
                <c:pt idx="5464">
                  <c:v>33.332084803287003</c:v>
                </c:pt>
                <c:pt idx="5465">
                  <c:v>33.332090216614297</c:v>
                </c:pt>
                <c:pt idx="5466">
                  <c:v>33.332095662707097</c:v>
                </c:pt>
                <c:pt idx="5467">
                  <c:v>33.332101140817699</c:v>
                </c:pt>
                <c:pt idx="5468">
                  <c:v>33.332106650204203</c:v>
                </c:pt>
                <c:pt idx="5469">
                  <c:v>33.332112190130303</c:v>
                </c:pt>
                <c:pt idx="5470">
                  <c:v>33.332117759865397</c:v>
                </c:pt>
                <c:pt idx="5471">
                  <c:v>33.332123358684299</c:v>
                </c:pt>
                <c:pt idx="5472">
                  <c:v>33.332128985867797</c:v>
                </c:pt>
                <c:pt idx="5473">
                  <c:v>33.332134640702101</c:v>
                </c:pt>
                <c:pt idx="5474">
                  <c:v>33.332140322478999</c:v>
                </c:pt>
                <c:pt idx="5475">
                  <c:v>33.332146030496098</c:v>
                </c:pt>
                <c:pt idx="5476">
                  <c:v>33.332151764056398</c:v>
                </c:pt>
                <c:pt idx="5477">
                  <c:v>33.332157522468599</c:v>
                </c:pt>
                <c:pt idx="5478">
                  <c:v>33.332163305046798</c:v>
                </c:pt>
                <c:pt idx="5479">
                  <c:v>33.332169111111</c:v>
                </c:pt>
                <c:pt idx="5480">
                  <c:v>33.332174939986601</c:v>
                </c:pt>
                <c:pt idx="5481">
                  <c:v>33.332180791004298</c:v>
                </c:pt>
                <c:pt idx="5482">
                  <c:v>33.332186663500799</c:v>
                </c:pt>
                <c:pt idx="5483">
                  <c:v>33.332192556817901</c:v>
                </c:pt>
                <c:pt idx="5484">
                  <c:v>33.332198470303297</c:v>
                </c:pt>
                <c:pt idx="5485">
                  <c:v>33.332204403309902</c:v>
                </c:pt>
                <c:pt idx="5486">
                  <c:v>33.332210355196302</c:v>
                </c:pt>
                <c:pt idx="5487">
                  <c:v>33.332216325326499</c:v>
                </c:pt>
                <c:pt idx="5488">
                  <c:v>33.332222313069899</c:v>
                </c:pt>
                <c:pt idx="5489">
                  <c:v>33.332228317801501</c:v>
                </c:pt>
                <c:pt idx="5490">
                  <c:v>33.3322343389016</c:v>
                </c:pt>
                <c:pt idx="5491">
                  <c:v>33.332240375756101</c:v>
                </c:pt>
                <c:pt idx="5492">
                  <c:v>33.332246427756203</c:v>
                </c:pt>
                <c:pt idx="5493">
                  <c:v>33.332252494298601</c:v>
                </c:pt>
                <c:pt idx="5494">
                  <c:v>33.3322585747852</c:v>
                </c:pt>
                <c:pt idx="5495">
                  <c:v>33.332264668623502</c:v>
                </c:pt>
                <c:pt idx="5496">
                  <c:v>33.332270775226299</c:v>
                </c:pt>
                <c:pt idx="5497">
                  <c:v>33.332276894011599</c:v>
                </c:pt>
                <c:pt idx="5498">
                  <c:v>33.332283024402898</c:v>
                </c:pt>
                <c:pt idx="5499">
                  <c:v>33.332289165829103</c:v>
                </c:pt>
                <c:pt idx="5500">
                  <c:v>33.332295317724103</c:v>
                </c:pt>
                <c:pt idx="5501">
                  <c:v>33.332301479527402</c:v>
                </c:pt>
                <c:pt idx="5502">
                  <c:v>33.332307650683497</c:v>
                </c:pt>
                <c:pt idx="5503">
                  <c:v>33.332313830642498</c:v>
                </c:pt>
                <c:pt idx="5504">
                  <c:v>33.332320018859399</c:v>
                </c:pt>
                <c:pt idx="5505">
                  <c:v>33.332326214794598</c:v>
                </c:pt>
                <c:pt idx="5506">
                  <c:v>33.332332417913697</c:v>
                </c:pt>
                <c:pt idx="5507">
                  <c:v>33.332338627687399</c:v>
                </c:pt>
                <c:pt idx="5508">
                  <c:v>33.332344843591699</c:v>
                </c:pt>
                <c:pt idx="5509">
                  <c:v>33.332351065107602</c:v>
                </c:pt>
                <c:pt idx="5510">
                  <c:v>33.3323572917215</c:v>
                </c:pt>
                <c:pt idx="5511">
                  <c:v>33.332363522924702</c:v>
                </c:pt>
                <c:pt idx="5512">
                  <c:v>33.332369758213503</c:v>
                </c:pt>
                <c:pt idx="5513">
                  <c:v>33.332375997089699</c:v>
                </c:pt>
                <c:pt idx="5514">
                  <c:v>33.332382239059797</c:v>
                </c:pt>
                <c:pt idx="5515">
                  <c:v>33.332388483635498</c:v>
                </c:pt>
                <c:pt idx="5516">
                  <c:v>33.332394730333498</c:v>
                </c:pt>
                <c:pt idx="5517">
                  <c:v>33.332400978675501</c:v>
                </c:pt>
                <c:pt idx="5518">
                  <c:v>33.332407228188202</c:v>
                </c:pt>
                <c:pt idx="5519">
                  <c:v>33.332413478403403</c:v>
                </c:pt>
                <c:pt idx="5520">
                  <c:v>33.332419728857602</c:v>
                </c:pt>
                <c:pt idx="5521">
                  <c:v>33.332425979092498</c:v>
                </c:pt>
                <c:pt idx="5522">
                  <c:v>33.332432228654497</c:v>
                </c:pt>
                <c:pt idx="5523">
                  <c:v>33.332438477095103</c:v>
                </c:pt>
                <c:pt idx="5524">
                  <c:v>33.332444723970603</c:v>
                </c:pt>
                <c:pt idx="5525">
                  <c:v>33.332450968842103</c:v>
                </c:pt>
                <c:pt idx="5526">
                  <c:v>33.332457211275504</c:v>
                </c:pt>
                <c:pt idx="5527">
                  <c:v>33.332463450841701</c:v>
                </c:pt>
                <c:pt idx="5528">
                  <c:v>33.332469687116301</c:v>
                </c:pt>
                <c:pt idx="5529">
                  <c:v>33.332475919679702</c:v>
                </c:pt>
                <c:pt idx="5530">
                  <c:v>33.332482148117002</c:v>
                </c:pt>
                <c:pt idx="5531">
                  <c:v>33.332488372018098</c:v>
                </c:pt>
                <c:pt idx="5532">
                  <c:v>33.332494590977603</c:v>
                </c:pt>
                <c:pt idx="5533">
                  <c:v>33.332500804594702</c:v>
                </c:pt>
                <c:pt idx="5534">
                  <c:v>33.332507012473499</c:v>
                </c:pt>
                <c:pt idx="5535">
                  <c:v>33.332513214222502</c:v>
                </c:pt>
                <c:pt idx="5536">
                  <c:v>33.332519409455003</c:v>
                </c:pt>
                <c:pt idx="5537">
                  <c:v>33.332525597789001</c:v>
                </c:pt>
                <c:pt idx="5538">
                  <c:v>33.3325317788467</c:v>
                </c:pt>
                <c:pt idx="5539">
                  <c:v>33.3325379522554</c:v>
                </c:pt>
                <c:pt idx="5540">
                  <c:v>33.3325441176464</c:v>
                </c:pt>
                <c:pt idx="5541">
                  <c:v>33.332550274656001</c:v>
                </c:pt>
                <c:pt idx="5542">
                  <c:v>33.332556422924696</c:v>
                </c:pt>
                <c:pt idx="5543">
                  <c:v>33.3325625620975</c:v>
                </c:pt>
                <c:pt idx="5544">
                  <c:v>33.3325686918242</c:v>
                </c:pt>
                <c:pt idx="5545">
                  <c:v>33.332574811758498</c:v>
                </c:pt>
                <c:pt idx="5546">
                  <c:v>33.332580921559</c:v>
                </c:pt>
                <c:pt idx="5547">
                  <c:v>33.332587020888397</c:v>
                </c:pt>
                <c:pt idx="5548">
                  <c:v>33.3325931094138</c:v>
                </c:pt>
                <c:pt idx="5549">
                  <c:v>33.332599186806704</c:v>
                </c:pt>
                <c:pt idx="5550">
                  <c:v>33.3326052527431</c:v>
                </c:pt>
                <c:pt idx="5551">
                  <c:v>33.332611306902898</c:v>
                </c:pt>
                <c:pt idx="5552">
                  <c:v>33.3326173489707</c:v>
                </c:pt>
                <c:pt idx="5553">
                  <c:v>33.332623378634999</c:v>
                </c:pt>
                <c:pt idx="5554">
                  <c:v>33.332629395588903</c:v>
                </c:pt>
                <c:pt idx="5555">
                  <c:v>33.332635399529302</c:v>
                </c:pt>
                <c:pt idx="5556">
                  <c:v>33.332641390157697</c:v>
                </c:pt>
                <c:pt idx="5557">
                  <c:v>33.332647367179398</c:v>
                </c:pt>
                <c:pt idx="5558">
                  <c:v>33.332653330304097</c:v>
                </c:pt>
                <c:pt idx="5559">
                  <c:v>33.332659279245497</c:v>
                </c:pt>
                <c:pt idx="5560">
                  <c:v>33.332665213721398</c:v>
                </c:pt>
                <c:pt idx="5561">
                  <c:v>33.3326711334538</c:v>
                </c:pt>
                <c:pt idx="5562">
                  <c:v>33.332677038168498</c:v>
                </c:pt>
                <c:pt idx="5563">
                  <c:v>33.332682927595599</c:v>
                </c:pt>
                <c:pt idx="5564">
                  <c:v>33.332688801468997</c:v>
                </c:pt>
                <c:pt idx="5565">
                  <c:v>33.332694659526801</c:v>
                </c:pt>
                <c:pt idx="5566">
                  <c:v>33.332700501510701</c:v>
                </c:pt>
                <c:pt idx="5567">
                  <c:v>33.332706327166598</c:v>
                </c:pt>
                <c:pt idx="5568">
                  <c:v>33.332712136244403</c:v>
                </c:pt>
                <c:pt idx="5569">
                  <c:v>33.332717928497601</c:v>
                </c:pt>
                <c:pt idx="5570">
                  <c:v>33.332723703683698</c:v>
                </c:pt>
                <c:pt idx="5571">
                  <c:v>33.332729461564099</c:v>
                </c:pt>
                <c:pt idx="5572">
                  <c:v>33.332735201903901</c:v>
                </c:pt>
                <c:pt idx="5573">
                  <c:v>33.332740924472198</c:v>
                </c:pt>
                <c:pt idx="5574">
                  <c:v>33.332746629041502</c:v>
                </c:pt>
                <c:pt idx="5575">
                  <c:v>33.332752315388298</c:v>
                </c:pt>
                <c:pt idx="5576">
                  <c:v>33.3327579832929</c:v>
                </c:pt>
                <c:pt idx="5577">
                  <c:v>33.332763632539098</c:v>
                </c:pt>
                <c:pt idx="5578">
                  <c:v>33.332769262914397</c:v>
                </c:pt>
                <c:pt idx="5579">
                  <c:v>33.332774874210102</c:v>
                </c:pt>
                <c:pt idx="5580">
                  <c:v>33.332780466220903</c:v>
                </c:pt>
                <c:pt idx="5581">
                  <c:v>33.332786038745297</c:v>
                </c:pt>
                <c:pt idx="5582">
                  <c:v>33.332791591585298</c:v>
                </c:pt>
                <c:pt idx="5583">
                  <c:v>33.332797124546403</c:v>
                </c:pt>
                <c:pt idx="5584">
                  <c:v>33.332802637437702</c:v>
                </c:pt>
                <c:pt idx="5585">
                  <c:v>33.332808130071797</c:v>
                </c:pt>
                <c:pt idx="5586">
                  <c:v>33.3328136022647</c:v>
                </c:pt>
                <c:pt idx="5587">
                  <c:v>33.332819053836097</c:v>
                </c:pt>
                <c:pt idx="5588">
                  <c:v>33.3328244846087</c:v>
                </c:pt>
                <c:pt idx="5589">
                  <c:v>33.332829894409102</c:v>
                </c:pt>
                <c:pt idx="5590">
                  <c:v>33.332835283066899</c:v>
                </c:pt>
                <c:pt idx="5591">
                  <c:v>33.332840650415299</c:v>
                </c:pt>
                <c:pt idx="5592">
                  <c:v>33.3328459962907</c:v>
                </c:pt>
                <c:pt idx="5593">
                  <c:v>33.332851320533003</c:v>
                </c:pt>
                <c:pt idx="5594">
                  <c:v>33.332856622985197</c:v>
                </c:pt>
                <c:pt idx="5595">
                  <c:v>33.332861903493502</c:v>
                </c:pt>
                <c:pt idx="5596">
                  <c:v>33.3328671619077</c:v>
                </c:pt>
                <c:pt idx="5597">
                  <c:v>33.332872398080397</c:v>
                </c:pt>
                <c:pt idx="5598">
                  <c:v>33.332877611867701</c:v>
                </c:pt>
                <c:pt idx="5599">
                  <c:v>33.332882803128797</c:v>
                </c:pt>
                <c:pt idx="5600">
                  <c:v>33.332887971725903</c:v>
                </c:pt>
                <c:pt idx="5601">
                  <c:v>33.332893117524499</c:v>
                </c:pt>
                <c:pt idx="5602">
                  <c:v>33.332898240393199</c:v>
                </c:pt>
                <c:pt idx="5603">
                  <c:v>33.332903340203501</c:v>
                </c:pt>
                <c:pt idx="5604">
                  <c:v>33.3329084168302</c:v>
                </c:pt>
                <c:pt idx="5605">
                  <c:v>33.332913470150899</c:v>
                </c:pt>
                <c:pt idx="5606">
                  <c:v>33.332918500046297</c:v>
                </c:pt>
                <c:pt idx="5607">
                  <c:v>33.332923506400299</c:v>
                </c:pt>
                <c:pt idx="5608">
                  <c:v>33.332928489099402</c:v>
                </c:pt>
                <c:pt idx="5609">
                  <c:v>33.332933448033103</c:v>
                </c:pt>
                <c:pt idx="5610">
                  <c:v>33.332938383094202</c:v>
                </c:pt>
                <c:pt idx="5611">
                  <c:v>33.332943294177802</c:v>
                </c:pt>
                <c:pt idx="5612">
                  <c:v>33.332948181182402</c:v>
                </c:pt>
                <c:pt idx="5613">
                  <c:v>33.332953044008903</c:v>
                </c:pt>
                <c:pt idx="5614">
                  <c:v>33.332957882561502</c:v>
                </c:pt>
                <c:pt idx="5615">
                  <c:v>33.332962696746698</c:v>
                </c:pt>
                <c:pt idx="5616">
                  <c:v>33.332967486474097</c:v>
                </c:pt>
                <c:pt idx="5617">
                  <c:v>33.332972251655903</c:v>
                </c:pt>
                <c:pt idx="5618">
                  <c:v>33.3329769922072</c:v>
                </c:pt>
                <c:pt idx="5619">
                  <c:v>33.3329817080457</c:v>
                </c:pt>
                <c:pt idx="5620">
                  <c:v>33.332986399091602</c:v>
                </c:pt>
                <c:pt idx="5621">
                  <c:v>33.332991065268097</c:v>
                </c:pt>
                <c:pt idx="5622">
                  <c:v>33.332995706500803</c:v>
                </c:pt>
                <c:pt idx="5623">
                  <c:v>33.333000322718</c:v>
                </c:pt>
                <c:pt idx="5624">
                  <c:v>33.333004913850601</c:v>
                </c:pt>
                <c:pt idx="5625">
                  <c:v>33.333009479832</c:v>
                </c:pt>
                <c:pt idx="5626">
                  <c:v>33.333014020598299</c:v>
                </c:pt>
                <c:pt idx="5627">
                  <c:v>33.333018536087899</c:v>
                </c:pt>
                <c:pt idx="5628">
                  <c:v>33.333023026241797</c:v>
                </c:pt>
                <c:pt idx="5629">
                  <c:v>33.333027491003598</c:v>
                </c:pt>
                <c:pt idx="5630">
                  <c:v>33.333031930319301</c:v>
                </c:pt>
                <c:pt idx="5631">
                  <c:v>33.333036344137099</c:v>
                </c:pt>
                <c:pt idx="5632">
                  <c:v>33.333040732407902</c:v>
                </c:pt>
                <c:pt idx="5633">
                  <c:v>33.333045095084898</c:v>
                </c:pt>
                <c:pt idx="5634">
                  <c:v>33.333049432123701</c:v>
                </c:pt>
                <c:pt idx="5635">
                  <c:v>33.333053743481997</c:v>
                </c:pt>
                <c:pt idx="5636">
                  <c:v>33.333058029120302</c:v>
                </c:pt>
                <c:pt idx="5637">
                  <c:v>33.3330622890009</c:v>
                </c:pt>
                <c:pt idx="5638">
                  <c:v>33.333066523088803</c:v>
                </c:pt>
                <c:pt idx="5639">
                  <c:v>33.333070731350901</c:v>
                </c:pt>
                <c:pt idx="5640">
                  <c:v>33.333074913756498</c:v>
                </c:pt>
                <c:pt idx="5641">
                  <c:v>33.3330790702773</c:v>
                </c:pt>
                <c:pt idx="5642">
                  <c:v>33.333083200886797</c:v>
                </c:pt>
                <c:pt idx="5643">
                  <c:v>33.333087305560902</c:v>
                </c:pt>
                <c:pt idx="5644">
                  <c:v>33.333091384277701</c:v>
                </c:pt>
                <c:pt idx="5645">
                  <c:v>33.333095437017398</c:v>
                </c:pt>
                <c:pt idx="5646">
                  <c:v>33.333099463762103</c:v>
                </c:pt>
                <c:pt idx="5647">
                  <c:v>33.333103464496297</c:v>
                </c:pt>
                <c:pt idx="5648">
                  <c:v>33.333107439206302</c:v>
                </c:pt>
                <c:pt idx="5649">
                  <c:v>33.333111387880599</c:v>
                </c:pt>
                <c:pt idx="5650">
                  <c:v>33.333115310509697</c:v>
                </c:pt>
                <c:pt idx="5651">
                  <c:v>33.333119207086</c:v>
                </c:pt>
                <c:pt idx="5652">
                  <c:v>33.3331230776041</c:v>
                </c:pt>
                <c:pt idx="5653">
                  <c:v>33.333126922060302</c:v>
                </c:pt>
                <c:pt idx="5654">
                  <c:v>33.333130740452901</c:v>
                </c:pt>
                <c:pt idx="5655">
                  <c:v>33.333134532782402</c:v>
                </c:pt>
                <c:pt idx="5656">
                  <c:v>33.333138299050702</c:v>
                </c:pt>
                <c:pt idx="5657">
                  <c:v>33.3331420392621</c:v>
                </c:pt>
                <c:pt idx="5658">
                  <c:v>33.333145753422301</c:v>
                </c:pt>
                <c:pt idx="5659">
                  <c:v>33.333149441539199</c:v>
                </c:pt>
                <c:pt idx="5660">
                  <c:v>33.333153103622301</c:v>
                </c:pt>
                <c:pt idx="5661">
                  <c:v>33.333156739682998</c:v>
                </c:pt>
                <c:pt idx="5662">
                  <c:v>33.3331603497343</c:v>
                </c:pt>
                <c:pt idx="5663">
                  <c:v>33.333163933791297</c:v>
                </c:pt>
                <c:pt idx="5664">
                  <c:v>33.333167491870398</c:v>
                </c:pt>
                <c:pt idx="5665">
                  <c:v>33.333171023990097</c:v>
                </c:pt>
                <c:pt idx="5666">
                  <c:v>33.333174530170403</c:v>
                </c:pt>
                <c:pt idx="5667">
                  <c:v>33.333178010433002</c:v>
                </c:pt>
                <c:pt idx="5668">
                  <c:v>33.333181464801299</c:v>
                </c:pt>
                <c:pt idx="5669">
                  <c:v>33.333184893300299</c:v>
                </c:pt>
                <c:pt idx="5670">
                  <c:v>33.333188295956703</c:v>
                </c:pt>
                <c:pt idx="5671">
                  <c:v>33.333191672798598</c:v>
                </c:pt>
                <c:pt idx="5672">
                  <c:v>33.333195023856</c:v>
                </c:pt>
                <c:pt idx="5673">
                  <c:v>33.333198349160099</c:v>
                </c:pt>
                <c:pt idx="5674">
                  <c:v>33.333201648743902</c:v>
                </c:pt>
                <c:pt idx="5675">
                  <c:v>33.333204922641798</c:v>
                </c:pt>
                <c:pt idx="5676">
                  <c:v>33.333208170889797</c:v>
                </c:pt>
                <c:pt idx="5677">
                  <c:v>33.333211393525303</c:v>
                </c:pt>
                <c:pt idx="5678">
                  <c:v>33.333214590587197</c:v>
                </c:pt>
                <c:pt idx="5679">
                  <c:v>33.3332177621159</c:v>
                </c:pt>
                <c:pt idx="5680">
                  <c:v>33.333220908153201</c:v>
                </c:pt>
                <c:pt idx="5681">
                  <c:v>33.333224028742201</c:v>
                </c:pt>
                <c:pt idx="5682">
                  <c:v>33.3332271239275</c:v>
                </c:pt>
                <c:pt idx="5683">
                  <c:v>33.333230193755199</c:v>
                </c:pt>
                <c:pt idx="5684">
                  <c:v>33.333233238272399</c:v>
                </c:pt>
                <c:pt idx="5685">
                  <c:v>33.333236257527901</c:v>
                </c:pt>
                <c:pt idx="5686">
                  <c:v>33.333239251571698</c:v>
                </c:pt>
                <c:pt idx="5687">
                  <c:v>33.333242220454999</c:v>
                </c:pt>
                <c:pt idx="5688">
                  <c:v>33.333245164230497</c:v>
                </c:pt>
                <c:pt idx="5689">
                  <c:v>33.333248082951897</c:v>
                </c:pt>
                <c:pt idx="5690">
                  <c:v>33.3332509766744</c:v>
                </c:pt>
                <c:pt idx="5691">
                  <c:v>33.333253845454301</c:v>
                </c:pt>
                <c:pt idx="5692">
                  <c:v>33.333256689349099</c:v>
                </c:pt>
                <c:pt idx="5693">
                  <c:v>33.333259508417697</c:v>
                </c:pt>
                <c:pt idx="5694">
                  <c:v>33.333262302719803</c:v>
                </c:pt>
                <c:pt idx="5695">
                  <c:v>33.3332650723166</c:v>
                </c:pt>
                <c:pt idx="5696">
                  <c:v>33.333267817270297</c:v>
                </c:pt>
                <c:pt idx="5697">
                  <c:v>33.333270537644403</c:v>
                </c:pt>
                <c:pt idx="5698">
                  <c:v>33.333273233503299</c:v>
                </c:pt>
                <c:pt idx="5699">
                  <c:v>33.333275904912497</c:v>
                </c:pt>
                <c:pt idx="5700">
                  <c:v>33.333278551938797</c:v>
                </c:pt>
                <c:pt idx="5701">
                  <c:v>33.333281174649898</c:v>
                </c:pt>
                <c:pt idx="5702">
                  <c:v>33.333283773114601</c:v>
                </c:pt>
                <c:pt idx="5703">
                  <c:v>33.333286347402598</c:v>
                </c:pt>
                <c:pt idx="5704">
                  <c:v>33.333288897584801</c:v>
                </c:pt>
                <c:pt idx="5705">
                  <c:v>33.333291423733101</c:v>
                </c:pt>
                <c:pt idx="5706">
                  <c:v>33.333293925920302</c:v>
                </c:pt>
                <c:pt idx="5707">
                  <c:v>33.33329640422</c:v>
                </c:pt>
                <c:pt idx="5708">
                  <c:v>33.333298858707202</c:v>
                </c:pt>
                <c:pt idx="5709">
                  <c:v>33.333301289457403</c:v>
                </c:pt>
                <c:pt idx="5710">
                  <c:v>33.333303696547297</c:v>
                </c:pt>
                <c:pt idx="5711">
                  <c:v>33.3333060800543</c:v>
                </c:pt>
                <c:pt idx="5712">
                  <c:v>33.333308440056904</c:v>
                </c:pt>
                <c:pt idx="5713">
                  <c:v>33.333310776634299</c:v>
                </c:pt>
                <c:pt idx="5714">
                  <c:v>33.3333130898666</c:v>
                </c:pt>
                <c:pt idx="5715">
                  <c:v>33.3333153798349</c:v>
                </c:pt>
                <c:pt idx="5716">
                  <c:v>33.333317646620898</c:v>
                </c:pt>
                <c:pt idx="5717">
                  <c:v>33.333319890307202</c:v>
                </c:pt>
                <c:pt idx="5718">
                  <c:v>33.333322110977299</c:v>
                </c:pt>
                <c:pt idx="5719">
                  <c:v>33.333324308715397</c:v>
                </c:pt>
                <c:pt idx="5720">
                  <c:v>33.333326483606498</c:v>
                </c:pt>
                <c:pt idx="5721">
                  <c:v>33.333328635736301</c:v>
                </c:pt>
                <c:pt idx="5722">
                  <c:v>33.333330765191299</c:v>
                </c:pt>
                <c:pt idx="5723">
                  <c:v>33.333332872058598</c:v>
                </c:pt>
                <c:pt idx="5724">
                  <c:v>33.333334956426299</c:v>
                </c:pt>
                <c:pt idx="5725">
                  <c:v>33.333337018382998</c:v>
                </c:pt>
                <c:pt idx="5726">
                  <c:v>33.333339058017899</c:v>
                </c:pt>
                <c:pt idx="5727">
                  <c:v>33.333341075421004</c:v>
                </c:pt>
                <c:pt idx="5728">
                  <c:v>33.3333430706831</c:v>
                </c:pt>
                <c:pt idx="5729">
                  <c:v>33.333345043895299</c:v>
                </c:pt>
                <c:pt idx="5730">
                  <c:v>33.333346995149597</c:v>
                </c:pt>
                <c:pt idx="5731">
                  <c:v>33.333348924538598</c:v>
                </c:pt>
                <c:pt idx="5732">
                  <c:v>33.333350832155404</c:v>
                </c:pt>
                <c:pt idx="5733">
                  <c:v>33.3333527180937</c:v>
                </c:pt>
                <c:pt idx="5734">
                  <c:v>33.333354582447797</c:v>
                </c:pt>
                <c:pt idx="5735">
                  <c:v>33.333356425312601</c:v>
                </c:pt>
                <c:pt idx="5736">
                  <c:v>33.333358246783597</c:v>
                </c:pt>
                <c:pt idx="5737">
                  <c:v>33.333360046956699</c:v>
                </c:pt>
                <c:pt idx="5738">
                  <c:v>33.333361825928399</c:v>
                </c:pt>
                <c:pt idx="5739">
                  <c:v>33.333363583795801</c:v>
                </c:pt>
                <c:pt idx="5740">
                  <c:v>33.333365320656299</c:v>
                </c:pt>
                <c:pt idx="5741">
                  <c:v>33.333367036608003</c:v>
                </c:pt>
                <c:pt idx="5742">
                  <c:v>33.333368731749303</c:v>
                </c:pt>
                <c:pt idx="5743">
                  <c:v>33.333370406179199</c:v>
                </c:pt>
                <c:pt idx="5744">
                  <c:v>33.333372059996996</c:v>
                </c:pt>
                <c:pt idx="5745">
                  <c:v>33.333373693302697</c:v>
                </c:pt>
                <c:pt idx="5746">
                  <c:v>33.333375306196501</c:v>
                </c:pt>
                <c:pt idx="5747">
                  <c:v>33.333376898779001</c:v>
                </c:pt>
                <c:pt idx="5748">
                  <c:v>33.333378471151299</c:v>
                </c:pt>
                <c:pt idx="5749">
                  <c:v>33.333380023415003</c:v>
                </c:pt>
                <c:pt idx="5750">
                  <c:v>33.333381555671899</c:v>
                </c:pt>
                <c:pt idx="5751">
                  <c:v>33.333383068024197</c:v>
                </c:pt>
                <c:pt idx="5752">
                  <c:v>33.333384560574501</c:v>
                </c:pt>
                <c:pt idx="5753">
                  <c:v>33.333386033425697</c:v>
                </c:pt>
                <c:pt idx="5754">
                  <c:v>33.333387486681197</c:v>
                </c:pt>
                <c:pt idx="5755">
                  <c:v>33.333388920444399</c:v>
                </c:pt>
                <c:pt idx="5756">
                  <c:v>33.333390334819399</c:v>
                </c:pt>
                <c:pt idx="5757">
                  <c:v>33.333391729910304</c:v>
                </c:pt>
                <c:pt idx="5758">
                  <c:v>33.3333931058216</c:v>
                </c:pt>
                <c:pt idx="5759">
                  <c:v>33.333394462658198</c:v>
                </c:pt>
                <c:pt idx="5760">
                  <c:v>33.333395800524997</c:v>
                </c:pt>
                <c:pt idx="5761">
                  <c:v>33.333397119527397</c:v>
                </c:pt>
                <c:pt idx="5762">
                  <c:v>33.333398419771001</c:v>
                </c:pt>
                <c:pt idx="5763">
                  <c:v>33.3333997013615</c:v>
                </c:pt>
                <c:pt idx="5764">
                  <c:v>33.333400964405001</c:v>
                </c:pt>
                <c:pt idx="5765">
                  <c:v>33.333402209007801</c:v>
                </c:pt>
                <c:pt idx="5766">
                  <c:v>33.333403435276203</c:v>
                </c:pt>
                <c:pt idx="5767">
                  <c:v>33.333404643317003</c:v>
                </c:pt>
                <c:pt idx="5768">
                  <c:v>33.333405833237002</c:v>
                </c:pt>
                <c:pt idx="5769">
                  <c:v>33.333407005143201</c:v>
                </c:pt>
                <c:pt idx="5770">
                  <c:v>33.333408159142898</c:v>
                </c:pt>
                <c:pt idx="5771">
                  <c:v>33.333409295343301</c:v>
                </c:pt>
                <c:pt idx="5772">
                  <c:v>33.3334104138521</c:v>
                </c:pt>
                <c:pt idx="5773">
                  <c:v>33.333411514776699</c:v>
                </c:pt>
                <c:pt idx="5774">
                  <c:v>33.333412598225102</c:v>
                </c:pt>
                <c:pt idx="5775">
                  <c:v>33.333413664304999</c:v>
                </c:pt>
                <c:pt idx="5776">
                  <c:v>33.333414713124597</c:v>
                </c:pt>
                <c:pt idx="5777">
                  <c:v>33.3334157447918</c:v>
                </c:pt>
                <c:pt idx="5778">
                  <c:v>33.333416759415002</c:v>
                </c:pt>
                <c:pt idx="5779">
                  <c:v>33.333417757102502</c:v>
                </c:pt>
                <c:pt idx="5780">
                  <c:v>33.333418737962504</c:v>
                </c:pt>
                <c:pt idx="5781">
                  <c:v>33.333419702103598</c:v>
                </c:pt>
                <c:pt idx="5782">
                  <c:v>33.333420649634199</c:v>
                </c:pt>
                <c:pt idx="5783">
                  <c:v>33.333421580662801</c:v>
                </c:pt>
                <c:pt idx="5784">
                  <c:v>33.333422495298201</c:v>
                </c:pt>
                <c:pt idx="5785">
                  <c:v>33.3334233936489</c:v>
                </c:pt>
                <c:pt idx="5786">
                  <c:v>33.333424275823504</c:v>
                </c:pt>
                <c:pt idx="5787">
                  <c:v>33.333425141930697</c:v>
                </c:pt>
                <c:pt idx="5788">
                  <c:v>33.333425992079199</c:v>
                </c:pt>
                <c:pt idx="5789">
                  <c:v>33.333426826377803</c:v>
                </c:pt>
                <c:pt idx="5790">
                  <c:v>33.333427644934901</c:v>
                </c:pt>
                <c:pt idx="5791">
                  <c:v>33.333428447859397</c:v>
                </c:pt>
                <c:pt idx="5792">
                  <c:v>33.333429235259899</c:v>
                </c:pt>
                <c:pt idx="5793">
                  <c:v>33.3334300072449</c:v>
                </c:pt>
                <c:pt idx="5794">
                  <c:v>33.333430763923097</c:v>
                </c:pt>
                <c:pt idx="5795">
                  <c:v>33.333431505402899</c:v>
                </c:pt>
                <c:pt idx="5796">
                  <c:v>33.333432231792798</c:v>
                </c:pt>
                <c:pt idx="5797">
                  <c:v>33.333432943201302</c:v>
                </c:pt>
                <c:pt idx="5798">
                  <c:v>33.333433639736697</c:v>
                </c:pt>
                <c:pt idx="5799">
                  <c:v>33.333434321507298</c:v>
                </c:pt>
                <c:pt idx="5800">
                  <c:v>33.3334349886212</c:v>
                </c:pt>
                <c:pt idx="5801">
                  <c:v>33.333435641186597</c:v>
                </c:pt>
                <c:pt idx="5802">
                  <c:v>33.333436279311499</c:v>
                </c:pt>
                <c:pt idx="5803">
                  <c:v>33.333436903103802</c:v>
                </c:pt>
                <c:pt idx="5804">
                  <c:v>33.333437512671203</c:v>
                </c:pt>
                <c:pt idx="5805">
                  <c:v>33.333438108121499</c:v>
                </c:pt>
                <c:pt idx="5806">
                  <c:v>33.3334386895622</c:v>
                </c:pt>
                <c:pt idx="5807">
                  <c:v>33.3334392571008</c:v>
                </c:pt>
                <c:pt idx="5808">
                  <c:v>33.333439810844503</c:v>
                </c:pt>
                <c:pt idx="5809">
                  <c:v>33.333440350900503</c:v>
                </c:pt>
                <c:pt idx="5810">
                  <c:v>33.3334408773758</c:v>
                </c:pt>
                <c:pt idx="5811">
                  <c:v>33.333441390377303</c:v>
                </c:pt>
                <c:pt idx="5812">
                  <c:v>33.333441890011599</c:v>
                </c:pt>
                <c:pt idx="5813">
                  <c:v>33.333442376385399</c:v>
                </c:pt>
                <c:pt idx="5814">
                  <c:v>33.333442849604801</c:v>
                </c:pt>
                <c:pt idx="5815">
                  <c:v>33.3334433097762</c:v>
                </c:pt>
                <c:pt idx="5816">
                  <c:v>33.333443757005497</c:v>
                </c:pt>
                <c:pt idx="5817">
                  <c:v>33.333444191398399</c:v>
                </c:pt>
                <c:pt idx="5818">
                  <c:v>33.333444613060699</c:v>
                </c:pt>
                <c:pt idx="5819">
                  <c:v>33.333445022097798</c:v>
                </c:pt>
                <c:pt idx="5820">
                  <c:v>33.333445418614701</c:v>
                </c:pt>
                <c:pt idx="5821">
                  <c:v>33.333445802716497</c:v>
                </c:pt>
                <c:pt idx="5822">
                  <c:v>33.333446174508097</c:v>
                </c:pt>
                <c:pt idx="5823">
                  <c:v>33.333446534093802</c:v>
                </c:pt>
                <c:pt idx="5824">
                  <c:v>33.333446881578098</c:v>
                </c:pt>
                <c:pt idx="5825">
                  <c:v>33.333447217065</c:v>
                </c:pt>
                <c:pt idx="5826">
                  <c:v>33.333447540658398</c:v>
                </c:pt>
                <c:pt idx="5827">
                  <c:v>33.333447852461802</c:v>
                </c:pt>
                <c:pt idx="5828">
                  <c:v>33.333448152578796</c:v>
                </c:pt>
                <c:pt idx="5829">
                  <c:v>33.333448441112203</c:v>
                </c:pt>
                <c:pt idx="5830">
                  <c:v>33.333448718165002</c:v>
                </c:pt>
                <c:pt idx="5831">
                  <c:v>33.333448983839801</c:v>
                </c:pt>
                <c:pt idx="5832">
                  <c:v>33.333449238238899</c:v>
                </c:pt>
                <c:pt idx="5833">
                  <c:v>33.333449481464299</c:v>
                </c:pt>
                <c:pt idx="5834">
                  <c:v>33.333449713617803</c:v>
                </c:pt>
                <c:pt idx="5835">
                  <c:v>33.333449934800797</c:v>
                </c:pt>
                <c:pt idx="5836">
                  <c:v>33.333450145114703</c:v>
                </c:pt>
                <c:pt idx="5837">
                  <c:v>33.3334503446602</c:v>
                </c:pt>
                <c:pt idx="5838">
                  <c:v>33.333450533537999</c:v>
                </c:pt>
                <c:pt idx="5839">
                  <c:v>33.333450711848499</c:v>
                </c:pt>
                <c:pt idx="5840">
                  <c:v>33.333450879691597</c:v>
                </c:pt>
                <c:pt idx="5841">
                  <c:v>33.333451037167002</c:v>
                </c:pt>
                <c:pt idx="5842">
                  <c:v>33.333451184374198</c:v>
                </c:pt>
                <c:pt idx="5843">
                  <c:v>33.333451321412198</c:v>
                </c:pt>
                <c:pt idx="5844">
                  <c:v>33.333451448379797</c:v>
                </c:pt>
                <c:pt idx="5845">
                  <c:v>33.333451565375498</c:v>
                </c:pt>
                <c:pt idx="5846">
                  <c:v>33.333451672497297</c:v>
                </c:pt>
                <c:pt idx="5847">
                  <c:v>33.333451769843101</c:v>
                </c:pt>
                <c:pt idx="5848">
                  <c:v>33.333451857510298</c:v>
                </c:pt>
                <c:pt idx="5849">
                  <c:v>33.333451935596102</c:v>
                </c:pt>
                <c:pt idx="5850">
                  <c:v>33.333452004197099</c:v>
                </c:pt>
                <c:pt idx="5851">
                  <c:v>33.333452063409901</c:v>
                </c:pt>
                <c:pt idx="5852">
                  <c:v>33.333452113330601</c:v>
                </c:pt>
                <c:pt idx="5853">
                  <c:v>33.333452154054797</c:v>
                </c:pt>
                <c:pt idx="5854">
                  <c:v>33.333452185677999</c:v>
                </c:pt>
                <c:pt idx="5855">
                  <c:v>33.333452208295299</c:v>
                </c:pt>
                <c:pt idx="5856">
                  <c:v>33.3334522220011</c:v>
                </c:pt>
                <c:pt idx="5857">
                  <c:v>33.333452226890003</c:v>
                </c:pt>
                <c:pt idx="5858">
                  <c:v>33.333452223055801</c:v>
                </c:pt>
                <c:pt idx="5859">
                  <c:v>33.3334522105921</c:v>
                </c:pt>
                <c:pt idx="5860">
                  <c:v>33.333452189592101</c:v>
                </c:pt>
                <c:pt idx="5861">
                  <c:v>33.333452160148703</c:v>
                </c:pt>
                <c:pt idx="5862">
                  <c:v>33.333452122354203</c:v>
                </c:pt>
                <c:pt idx="5863">
                  <c:v>33.333452076300802</c:v>
                </c:pt>
                <c:pt idx="5864">
                  <c:v>33.333452022080102</c:v>
                </c:pt>
                <c:pt idx="5865">
                  <c:v>33.333451959783503</c:v>
                </c:pt>
                <c:pt idx="5866">
                  <c:v>33.333451889501902</c:v>
                </c:pt>
                <c:pt idx="5867">
                  <c:v>33.333451811325702</c:v>
                </c:pt>
                <c:pt idx="5868">
                  <c:v>33.333451725345199</c:v>
                </c:pt>
                <c:pt idx="5869">
                  <c:v>33.33345163165</c:v>
                </c:pt>
                <c:pt idx="5870">
                  <c:v>33.333451530329597</c:v>
                </c:pt>
                <c:pt idx="5871">
                  <c:v>33.333451421472802</c:v>
                </c:pt>
                <c:pt idx="5872">
                  <c:v>33.333451305168303</c:v>
                </c:pt>
                <c:pt idx="5873">
                  <c:v>33.333451181504003</c:v>
                </c:pt>
                <c:pt idx="5874">
                  <c:v>33.333451050567803</c:v>
                </c:pt>
                <c:pt idx="5875">
                  <c:v>33.333450912447098</c:v>
                </c:pt>
                <c:pt idx="5876">
                  <c:v>33.333450767228598</c:v>
                </c:pt>
                <c:pt idx="5877">
                  <c:v>33.333450614998902</c:v>
                </c:pt>
                <c:pt idx="5878">
                  <c:v>33.333450455844101</c:v>
                </c:pt>
                <c:pt idx="5879">
                  <c:v>33.3334502898499</c:v>
                </c:pt>
                <c:pt idx="5880">
                  <c:v>33.333450117101599</c:v>
                </c:pt>
                <c:pt idx="5881">
                  <c:v>33.333449937683802</c:v>
                </c:pt>
                <c:pt idx="5882">
                  <c:v>33.333449751681201</c:v>
                </c:pt>
                <c:pt idx="5883">
                  <c:v>33.333449559177602</c:v>
                </c:pt>
                <c:pt idx="5884">
                  <c:v>33.333449360256601</c:v>
                </c:pt>
                <c:pt idx="5885">
                  <c:v>33.333449155001396</c:v>
                </c:pt>
                <c:pt idx="5886">
                  <c:v>33.333448943494702</c:v>
                </c:pt>
                <c:pt idx="5887">
                  <c:v>33.333448725818798</c:v>
                </c:pt>
                <c:pt idx="5888">
                  <c:v>33.333448502055496</c:v>
                </c:pt>
                <c:pt idx="5889">
                  <c:v>33.333448272286297</c:v>
                </c:pt>
                <c:pt idx="5890">
                  <c:v>33.333448036592102</c:v>
                </c:pt>
                <c:pt idx="5891">
                  <c:v>33.333447795053502</c:v>
                </c:pt>
                <c:pt idx="5892">
                  <c:v>33.333447547750701</c:v>
                </c:pt>
                <c:pt idx="5893">
                  <c:v>33.333447294763303</c:v>
                </c:pt>
                <c:pt idx="5894">
                  <c:v>33.333447036170497</c:v>
                </c:pt>
                <c:pt idx="5895">
                  <c:v>33.333446772051197</c:v>
                </c:pt>
                <c:pt idx="5896">
                  <c:v>33.333446502483703</c:v>
                </c:pt>
                <c:pt idx="5897">
                  <c:v>33.333446227545998</c:v>
                </c:pt>
                <c:pt idx="5898">
                  <c:v>33.333445947315496</c:v>
                </c:pt>
                <c:pt idx="5899">
                  <c:v>33.333445661869398</c:v>
                </c:pt>
                <c:pt idx="5900">
                  <c:v>33.3334453712841</c:v>
                </c:pt>
                <c:pt idx="5901">
                  <c:v>33.3334450756359</c:v>
                </c:pt>
                <c:pt idx="5902">
                  <c:v>33.333444775000501</c:v>
                </c:pt>
                <c:pt idx="5903">
                  <c:v>33.333444469453099</c:v>
                </c:pt>
                <c:pt idx="5904">
                  <c:v>33.333444159068499</c:v>
                </c:pt>
                <c:pt idx="5905">
                  <c:v>33.333443843921202</c:v>
                </c:pt>
                <c:pt idx="5906">
                  <c:v>33.333443524084998</c:v>
                </c:pt>
                <c:pt idx="5907">
                  <c:v>33.3334431996334</c:v>
                </c:pt>
                <c:pt idx="5908">
                  <c:v>33.333442870639402</c:v>
                </c:pt>
                <c:pt idx="5909">
                  <c:v>33.333442537175699</c:v>
                </c:pt>
                <c:pt idx="5910">
                  <c:v>33.333442199314298</c:v>
                </c:pt>
                <c:pt idx="5911">
                  <c:v>33.3334418571268</c:v>
                </c:pt>
                <c:pt idx="5912">
                  <c:v>33.3334415106847</c:v>
                </c:pt>
                <c:pt idx="5913">
                  <c:v>33.333441160058499</c:v>
                </c:pt>
                <c:pt idx="5914">
                  <c:v>33.333440805318702</c:v>
                </c:pt>
                <c:pt idx="5915">
                  <c:v>33.333440446535</c:v>
                </c:pt>
                <c:pt idx="5916">
                  <c:v>33.333440083776999</c:v>
                </c:pt>
                <c:pt idx="5917">
                  <c:v>33.3334397171135</c:v>
                </c:pt>
                <c:pt idx="5918">
                  <c:v>33.333439346613098</c:v>
                </c:pt>
                <c:pt idx="5919">
                  <c:v>33.333438972343799</c:v>
                </c:pt>
                <c:pt idx="5920">
                  <c:v>33.333438594373199</c:v>
                </c:pt>
                <c:pt idx="5921">
                  <c:v>33.333438212768598</c:v>
                </c:pt>
                <c:pt idx="5922">
                  <c:v>33.333437827596498</c:v>
                </c:pt>
                <c:pt idx="5923">
                  <c:v>33.333437438923298</c:v>
                </c:pt>
                <c:pt idx="5924">
                  <c:v>33.333437046814701</c:v>
                </c:pt>
                <c:pt idx="5925">
                  <c:v>33.333436651336001</c:v>
                </c:pt>
                <c:pt idx="5926">
                  <c:v>33.333436252552197</c:v>
                </c:pt>
                <c:pt idx="5927">
                  <c:v>33.3334358505277</c:v>
                </c:pt>
                <c:pt idx="5928">
                  <c:v>33.333435445326401</c:v>
                </c:pt>
                <c:pt idx="5929">
                  <c:v>33.333435037011903</c:v>
                </c:pt>
                <c:pt idx="5930">
                  <c:v>33.3334346256473</c:v>
                </c:pt>
                <c:pt idx="5931">
                  <c:v>33.333434211295099</c:v>
                </c:pt>
                <c:pt idx="5932">
                  <c:v>33.333433794017601</c:v>
                </c:pt>
                <c:pt idx="5933">
                  <c:v>33.333433373876503</c:v>
                </c:pt>
                <c:pt idx="5934">
                  <c:v>33.333432950933002</c:v>
                </c:pt>
                <c:pt idx="5935">
                  <c:v>33.3334325252479</c:v>
                </c:pt>
                <c:pt idx="5936">
                  <c:v>33.333432096881701</c:v>
                </c:pt>
                <c:pt idx="5937">
                  <c:v>33.333431665894203</c:v>
                </c:pt>
                <c:pt idx="5938">
                  <c:v>33.3334312323449</c:v>
                </c:pt>
                <c:pt idx="5939">
                  <c:v>33.333430796292802</c:v>
                </c:pt>
                <c:pt idx="5940">
                  <c:v>33.333430357796502</c:v>
                </c:pt>
                <c:pt idx="5941">
                  <c:v>33.333429916914099</c:v>
                </c:pt>
                <c:pt idx="5942">
                  <c:v>33.333429473703298</c:v>
                </c:pt>
                <c:pt idx="5943">
                  <c:v>33.333429028221197</c:v>
                </c:pt>
                <c:pt idx="5944">
                  <c:v>33.333428580524803</c:v>
                </c:pt>
                <c:pt idx="5945">
                  <c:v>33.333428130670299</c:v>
                </c:pt>
                <c:pt idx="5946">
                  <c:v>33.333427678713598</c:v>
                </c:pt>
                <c:pt idx="5947">
                  <c:v>33.3334272247101</c:v>
                </c:pt>
                <c:pt idx="5948">
                  <c:v>33.333426768714901</c:v>
                </c:pt>
                <c:pt idx="5949">
                  <c:v>33.3334263107825</c:v>
                </c:pt>
                <c:pt idx="5950">
                  <c:v>33.333425850966997</c:v>
                </c:pt>
                <c:pt idx="5951">
                  <c:v>33.333425389322201</c:v>
                </c:pt>
                <c:pt idx="5952">
                  <c:v>33.333424925901099</c:v>
                </c:pt>
                <c:pt idx="5953">
                  <c:v>33.333424460756703</c:v>
                </c:pt>
                <c:pt idx="5954">
                  <c:v>33.333423993941203</c:v>
                </c:pt>
                <c:pt idx="5955">
                  <c:v>33.333423525506703</c:v>
                </c:pt>
                <c:pt idx="5956">
                  <c:v>33.333423055504497</c:v>
                </c:pt>
                <c:pt idx="5957">
                  <c:v>33.333422583985701</c:v>
                </c:pt>
                <c:pt idx="5958">
                  <c:v>33.333422111000999</c:v>
                </c:pt>
                <c:pt idx="5959">
                  <c:v>33.333421636600399</c:v>
                </c:pt>
                <c:pt idx="5960">
                  <c:v>33.333421160833801</c:v>
                </c:pt>
                <c:pt idx="5961">
                  <c:v>33.333420683750397</c:v>
                </c:pt>
                <c:pt idx="5962">
                  <c:v>33.3334202053992</c:v>
                </c:pt>
                <c:pt idx="5963">
                  <c:v>33.333419725828499</c:v>
                </c:pt>
                <c:pt idx="5964">
                  <c:v>33.333419245086297</c:v>
                </c:pt>
                <c:pt idx="5965">
                  <c:v>33.333418763220401</c:v>
                </c:pt>
                <c:pt idx="5966">
                  <c:v>33.333418280277797</c:v>
                </c:pt>
                <c:pt idx="5967">
                  <c:v>33.333417796305199</c:v>
                </c:pt>
                <c:pt idx="5968">
                  <c:v>33.333417311349102</c:v>
                </c:pt>
                <c:pt idx="5969">
                  <c:v>33.333416825455103</c:v>
                </c:pt>
                <c:pt idx="5970">
                  <c:v>33.333416338668997</c:v>
                </c:pt>
                <c:pt idx="5971">
                  <c:v>33.333415851035603</c:v>
                </c:pt>
                <c:pt idx="5972">
                  <c:v>33.333415362599602</c:v>
                </c:pt>
                <c:pt idx="5973">
                  <c:v>33.333414873405196</c:v>
                </c:pt>
                <c:pt idx="5974">
                  <c:v>33.333414383496098</c:v>
                </c:pt>
                <c:pt idx="5975">
                  <c:v>33.3334138929159</c:v>
                </c:pt>
                <c:pt idx="5976">
                  <c:v>33.333413401707297</c:v>
                </c:pt>
                <c:pt idx="5977">
                  <c:v>33.3334129099131</c:v>
                </c:pt>
                <c:pt idx="5978">
                  <c:v>33.333412417575197</c:v>
                </c:pt>
                <c:pt idx="5979">
                  <c:v>33.333411924735401</c:v>
                </c:pt>
                <c:pt idx="5980">
                  <c:v>33.333411431435003</c:v>
                </c:pt>
                <c:pt idx="5981">
                  <c:v>33.333410937715001</c:v>
                </c:pt>
                <c:pt idx="5982">
                  <c:v>33.333410443615797</c:v>
                </c:pt>
                <c:pt idx="5983">
                  <c:v>33.333409949177501</c:v>
                </c:pt>
                <c:pt idx="5984">
                  <c:v>33.333409454439703</c:v>
                </c:pt>
                <c:pt idx="5985">
                  <c:v>33.333408959441897</c:v>
                </c:pt>
                <c:pt idx="5986">
                  <c:v>33.333408464222799</c:v>
                </c:pt>
                <c:pt idx="5987">
                  <c:v>33.3334079688209</c:v>
                </c:pt>
                <c:pt idx="5988">
                  <c:v>33.333407473274399</c:v>
                </c:pt>
                <c:pt idx="5989">
                  <c:v>33.333406977620903</c:v>
                </c:pt>
                <c:pt idx="5990">
                  <c:v>33.333406481897697</c:v>
                </c:pt>
                <c:pt idx="5991">
                  <c:v>33.333405986141699</c:v>
                </c:pt>
                <c:pt idx="5992">
                  <c:v>33.333405490389303</c:v>
                </c:pt>
                <c:pt idx="5993">
                  <c:v>33.333404994676798</c:v>
                </c:pt>
                <c:pt idx="5994">
                  <c:v>33.333404499039901</c:v>
                </c:pt>
                <c:pt idx="5995">
                  <c:v>33.333404003513799</c:v>
                </c:pt>
                <c:pt idx="5996">
                  <c:v>33.3334035081336</c:v>
                </c:pt>
                <c:pt idx="5997">
                  <c:v>33.333403012933701</c:v>
                </c:pt>
                <c:pt idx="5998">
                  <c:v>33.3334025179485</c:v>
                </c:pt>
                <c:pt idx="5999">
                  <c:v>33.333402023211598</c:v>
                </c:pt>
                <c:pt idx="6000">
                  <c:v>33.333401528756603</c:v>
                </c:pt>
                <c:pt idx="6001">
                  <c:v>33.333401034616401</c:v>
                </c:pt>
                <c:pt idx="6002">
                  <c:v>33.333400540823803</c:v>
                </c:pt>
                <c:pt idx="6003">
                  <c:v>33.333400047410997</c:v>
                </c:pt>
                <c:pt idx="6004">
                  <c:v>33.333399554409901</c:v>
                </c:pt>
                <c:pt idx="6005">
                  <c:v>33.333399061852099</c:v>
                </c:pt>
                <c:pt idx="6006">
                  <c:v>33.333398569768796</c:v>
                </c:pt>
                <c:pt idx="6007">
                  <c:v>33.333398078190797</c:v>
                </c:pt>
                <c:pt idx="6008">
                  <c:v>33.333397587148497</c:v>
                </c:pt>
                <c:pt idx="6009">
                  <c:v>33.333397096672101</c:v>
                </c:pt>
                <c:pt idx="6010">
                  <c:v>33.333396606791197</c:v>
                </c:pt>
                <c:pt idx="6011">
                  <c:v>33.333396117535202</c:v>
                </c:pt>
                <c:pt idx="6012">
                  <c:v>33.333395628932998</c:v>
                </c:pt>
                <c:pt idx="6013">
                  <c:v>33.333395141013398</c:v>
                </c:pt>
                <c:pt idx="6014">
                  <c:v>33.333394653804703</c:v>
                </c:pt>
                <c:pt idx="6015">
                  <c:v>33.333394167334603</c:v>
                </c:pt>
                <c:pt idx="6016">
                  <c:v>33.333393681630902</c:v>
                </c:pt>
                <c:pt idx="6017">
                  <c:v>33.333393196720699</c:v>
                </c:pt>
                <c:pt idx="6018">
                  <c:v>33.333392712631003</c:v>
                </c:pt>
                <c:pt idx="6019">
                  <c:v>33.333392229388203</c:v>
                </c:pt>
                <c:pt idx="6020">
                  <c:v>33.333391747018503</c:v>
                </c:pt>
                <c:pt idx="6021">
                  <c:v>33.333391265547803</c:v>
                </c:pt>
                <c:pt idx="6022">
                  <c:v>33.333390785001598</c:v>
                </c:pt>
                <c:pt idx="6023">
                  <c:v>33.333390305404997</c:v>
                </c:pt>
                <c:pt idx="6024">
                  <c:v>33.333389826782899</c:v>
                </c:pt>
                <c:pt idx="6025">
                  <c:v>33.333389349159702</c:v>
                </c:pt>
                <c:pt idx="6026">
                  <c:v>33.333388872559603</c:v>
                </c:pt>
                <c:pt idx="6027">
                  <c:v>33.333388397006402</c:v>
                </c:pt>
                <c:pt idx="6028">
                  <c:v>33.333387922523599</c:v>
                </c:pt>
                <c:pt idx="6029">
                  <c:v>33.3333874491343</c:v>
                </c:pt>
                <c:pt idx="6030">
                  <c:v>33.333386976861398</c:v>
                </c:pt>
                <c:pt idx="6031">
                  <c:v>33.333386505727397</c:v>
                </c:pt>
                <c:pt idx="6032">
                  <c:v>33.333386035754401</c:v>
                </c:pt>
                <c:pt idx="6033">
                  <c:v>33.333385566964303</c:v>
                </c:pt>
                <c:pt idx="6034">
                  <c:v>33.333385099378702</c:v>
                </c:pt>
                <c:pt idx="6035">
                  <c:v>33.333384633018703</c:v>
                </c:pt>
                <c:pt idx="6036">
                  <c:v>33.333384167905301</c:v>
                </c:pt>
                <c:pt idx="6037">
                  <c:v>33.333383704059102</c:v>
                </c:pt>
                <c:pt idx="6038">
                  <c:v>33.3333832415003</c:v>
                </c:pt>
                <c:pt idx="6039">
                  <c:v>33.333382780248797</c:v>
                </c:pt>
                <c:pt idx="6040">
                  <c:v>33.333382320324397</c:v>
                </c:pt>
                <c:pt idx="6041">
                  <c:v>33.333381861746503</c:v>
                </c:pt>
                <c:pt idx="6042">
                  <c:v>33.333381404533903</c:v>
                </c:pt>
                <c:pt idx="6043">
                  <c:v>33.333380948705603</c:v>
                </c:pt>
                <c:pt idx="6044">
                  <c:v>33.333380494279801</c:v>
                </c:pt>
                <c:pt idx="6045">
                  <c:v>33.3333800412749</c:v>
                </c:pt>
                <c:pt idx="6046">
                  <c:v>33.3333795897085</c:v>
                </c:pt>
                <c:pt idx="6047">
                  <c:v>33.3333791395983</c:v>
                </c:pt>
                <c:pt idx="6048">
                  <c:v>33.333378690961503</c:v>
                </c:pt>
                <c:pt idx="6049">
                  <c:v>33.333378243814998</c:v>
                </c:pt>
                <c:pt idx="6050">
                  <c:v>33.333377798175597</c:v>
                </c:pt>
                <c:pt idx="6051">
                  <c:v>33.3333773540595</c:v>
                </c:pt>
                <c:pt idx="6052">
                  <c:v>33.333376911483001</c:v>
                </c:pt>
                <c:pt idx="6053">
                  <c:v>33.333376470461801</c:v>
                </c:pt>
                <c:pt idx="6054">
                  <c:v>33.333376031011497</c:v>
                </c:pt>
                <c:pt idx="6055">
                  <c:v>33.333375593147302</c:v>
                </c:pt>
                <c:pt idx="6056">
                  <c:v>33.333375156884102</c:v>
                </c:pt>
                <c:pt idx="6057">
                  <c:v>33.333374722236698</c:v>
                </c:pt>
                <c:pt idx="6058">
                  <c:v>33.3333742892194</c:v>
                </c:pt>
                <c:pt idx="6059">
                  <c:v>33.333373857846503</c:v>
                </c:pt>
                <c:pt idx="6060">
                  <c:v>33.3333734281318</c:v>
                </c:pt>
                <c:pt idx="6061">
                  <c:v>33.333373000088798</c:v>
                </c:pt>
                <c:pt idx="6062">
                  <c:v>33.333372573730998</c:v>
                </c:pt>
                <c:pt idx="6063">
                  <c:v>33.333372149071401</c:v>
                </c:pt>
                <c:pt idx="6064">
                  <c:v>33.333371726122898</c:v>
                </c:pt>
                <c:pt idx="6065">
                  <c:v>33.333371304897803</c:v>
                </c:pt>
                <c:pt idx="6066">
                  <c:v>33.333370885408698</c:v>
                </c:pt>
                <c:pt idx="6067">
                  <c:v>33.3333704676674</c:v>
                </c:pt>
                <c:pt idx="6068">
                  <c:v>33.333370051685698</c:v>
                </c:pt>
                <c:pt idx="6069">
                  <c:v>33.333369637475201</c:v>
                </c:pt>
                <c:pt idx="6070">
                  <c:v>33.3333692250471</c:v>
                </c:pt>
                <c:pt idx="6071">
                  <c:v>33.333368814412502</c:v>
                </c:pt>
                <c:pt idx="6072">
                  <c:v>33.3333684055821</c:v>
                </c:pt>
                <c:pt idx="6073">
                  <c:v>33.333367998566303</c:v>
                </c:pt>
                <c:pt idx="6074">
                  <c:v>33.333367593375598</c:v>
                </c:pt>
                <c:pt idx="6075">
                  <c:v>33.333367190019999</c:v>
                </c:pt>
                <c:pt idx="6076">
                  <c:v>33.333366788509103</c:v>
                </c:pt>
                <c:pt idx="6077">
                  <c:v>33.333366388852603</c:v>
                </c:pt>
                <c:pt idx="6078">
                  <c:v>33.3333659910598</c:v>
                </c:pt>
                <c:pt idx="6079">
                  <c:v>33.333365595139803</c:v>
                </c:pt>
                <c:pt idx="6080">
                  <c:v>33.333365201101401</c:v>
                </c:pt>
                <c:pt idx="6081">
                  <c:v>33.333364808953199</c:v>
                </c:pt>
                <c:pt idx="6082">
                  <c:v>33.333364418703603</c:v>
                </c:pt>
                <c:pt idx="6083">
                  <c:v>33.333364030360798</c:v>
                </c:pt>
                <c:pt idx="6084">
                  <c:v>33.3333636439326</c:v>
                </c:pt>
                <c:pt idx="6085">
                  <c:v>33.333363259426797</c:v>
                </c:pt>
                <c:pt idx="6086">
                  <c:v>33.333362876850998</c:v>
                </c:pt>
                <c:pt idx="6087">
                  <c:v>33.333362496212203</c:v>
                </c:pt>
                <c:pt idx="6088">
                  <c:v>33.333362117517602</c:v>
                </c:pt>
                <c:pt idx="6089">
                  <c:v>33.333361740774002</c:v>
                </c:pt>
                <c:pt idx="6090">
                  <c:v>33.333361365988097</c:v>
                </c:pt>
                <c:pt idx="6091">
                  <c:v>33.333360993166103</c:v>
                </c:pt>
                <c:pt idx="6092">
                  <c:v>33.333360622314302</c:v>
                </c:pt>
                <c:pt idx="6093">
                  <c:v>33.333360253438698</c:v>
                </c:pt>
                <c:pt idx="6094">
                  <c:v>33.333359886544997</c:v>
                </c:pt>
                <c:pt idx="6095">
                  <c:v>33.333359521638798</c:v>
                </c:pt>
                <c:pt idx="6096">
                  <c:v>33.3333591587255</c:v>
                </c:pt>
                <c:pt idx="6097">
                  <c:v>33.333358797810099</c:v>
                </c:pt>
                <c:pt idx="6098">
                  <c:v>33.333358438897697</c:v>
                </c:pt>
                <c:pt idx="6099">
                  <c:v>33.333358081992998</c:v>
                </c:pt>
                <c:pt idx="6100">
                  <c:v>33.333357727100498</c:v>
                </c:pt>
                <c:pt idx="6101">
                  <c:v>33.333357374224697</c:v>
                </c:pt>
                <c:pt idx="6102">
                  <c:v>33.3333570233697</c:v>
                </c:pt>
                <c:pt idx="6103">
                  <c:v>33.333356674539402</c:v>
                </c:pt>
                <c:pt idx="6104">
                  <c:v>33.333356327737697</c:v>
                </c:pt>
                <c:pt idx="6105">
                  <c:v>33.333355982968101</c:v>
                </c:pt>
                <c:pt idx="6106">
                  <c:v>33.333355640233997</c:v>
                </c:pt>
                <c:pt idx="6107">
                  <c:v>33.333355299538702</c:v>
                </c:pt>
                <c:pt idx="6108">
                  <c:v>33.333354960885302</c:v>
                </c:pt>
                <c:pt idx="6109">
                  <c:v>33.333354624276502</c:v>
                </c:pt>
                <c:pt idx="6110">
                  <c:v>33.333354289715103</c:v>
                </c:pt>
                <c:pt idx="6111">
                  <c:v>33.333353957203599</c:v>
                </c:pt>
                <c:pt idx="6112">
                  <c:v>33.333353626744199</c:v>
                </c:pt>
                <c:pt idx="6113">
                  <c:v>33.333353298339198</c:v>
                </c:pt>
                <c:pt idx="6114">
                  <c:v>33.3333529719905</c:v>
                </c:pt>
                <c:pt idx="6115">
                  <c:v>33.333352647699897</c:v>
                </c:pt>
                <c:pt idx="6116">
                  <c:v>33.333352325469001</c:v>
                </c:pt>
                <c:pt idx="6117">
                  <c:v>33.333352005299403</c:v>
                </c:pt>
                <c:pt idx="6118">
                  <c:v>33.333351687192398</c:v>
                </c:pt>
                <c:pt idx="6119">
                  <c:v>33.333351371149</c:v>
                </c:pt>
                <c:pt idx="6120">
                  <c:v>33.333351057170297</c:v>
                </c:pt>
                <c:pt idx="6121">
                  <c:v>33.333350745257</c:v>
                </c:pt>
                <c:pt idx="6122">
                  <c:v>33.333350435409898</c:v>
                </c:pt>
                <c:pt idx="6123">
                  <c:v>33.333350127629402</c:v>
                </c:pt>
                <c:pt idx="6124">
                  <c:v>33.333349821915903</c:v>
                </c:pt>
                <c:pt idx="6125">
                  <c:v>33.3333495182695</c:v>
                </c:pt>
                <c:pt idx="6126">
                  <c:v>33.333349216690301</c:v>
                </c:pt>
                <c:pt idx="6127">
                  <c:v>33.333348917178199</c:v>
                </c:pt>
                <c:pt idx="6128">
                  <c:v>33.333348619733002</c:v>
                </c:pt>
                <c:pt idx="6129">
                  <c:v>33.333348324354098</c:v>
                </c:pt>
                <c:pt idx="6130">
                  <c:v>33.333348031041098</c:v>
                </c:pt>
                <c:pt idx="6131">
                  <c:v>33.333347739793197</c:v>
                </c:pt>
                <c:pt idx="6132">
                  <c:v>33.333347450609601</c:v>
                </c:pt>
                <c:pt idx="6133">
                  <c:v>33.3333471634893</c:v>
                </c:pt>
                <c:pt idx="6134">
                  <c:v>33.3333468784312</c:v>
                </c:pt>
                <c:pt idx="6135">
                  <c:v>33.333346595433902</c:v>
                </c:pt>
                <c:pt idx="6136">
                  <c:v>33.333346314496197</c:v>
                </c:pt>
                <c:pt idx="6137">
                  <c:v>33.333346035616501</c:v>
                </c:pt>
                <c:pt idx="6138">
                  <c:v>33.333345758793101</c:v>
                </c:pt>
                <c:pt idx="6139">
                  <c:v>33.3333454840242</c:v>
                </c:pt>
                <c:pt idx="6140">
                  <c:v>33.333345211307801</c:v>
                </c:pt>
                <c:pt idx="6141">
                  <c:v>33.333344940641901</c:v>
                </c:pt>
                <c:pt idx="6142">
                  <c:v>33.333344672024303</c:v>
                </c:pt>
                <c:pt idx="6143">
                  <c:v>33.333344405452699</c:v>
                </c:pt>
                <c:pt idx="6144">
                  <c:v>33.333344140924702</c:v>
                </c:pt>
                <c:pt idx="6145">
                  <c:v>33.333343878437603</c:v>
                </c:pt>
                <c:pt idx="6146">
                  <c:v>33.333343617988902</c:v>
                </c:pt>
                <c:pt idx="6147">
                  <c:v>33.333343359575601</c:v>
                </c:pt>
                <c:pt idx="6148">
                  <c:v>33.333343103194899</c:v>
                </c:pt>
                <c:pt idx="6149">
                  <c:v>33.333342848843699</c:v>
                </c:pt>
                <c:pt idx="6150">
                  <c:v>33.333342596518897</c:v>
                </c:pt>
                <c:pt idx="6151">
                  <c:v>33.333342346217201</c:v>
                </c:pt>
                <c:pt idx="6152">
                  <c:v>33.333342097935201</c:v>
                </c:pt>
                <c:pt idx="6153">
                  <c:v>33.333341851669402</c:v>
                </c:pt>
                <c:pt idx="6154">
                  <c:v>33.333341607416301</c:v>
                </c:pt>
                <c:pt idx="6155">
                  <c:v>33.333341365171997</c:v>
                </c:pt>
                <c:pt idx="6156">
                  <c:v>33.3333411249329</c:v>
                </c:pt>
                <c:pt idx="6157">
                  <c:v>33.333340886694899</c:v>
                </c:pt>
                <c:pt idx="6158">
                  <c:v>33.333340650453998</c:v>
                </c:pt>
                <c:pt idx="6159">
                  <c:v>33.333340416206099</c:v>
                </c:pt>
                <c:pt idx="6160">
                  <c:v>33.333340183947001</c:v>
                </c:pt>
                <c:pt idx="6161">
                  <c:v>33.3333399536724</c:v>
                </c:pt>
                <c:pt idx="6162">
                  <c:v>33.333339725377698</c:v>
                </c:pt>
                <c:pt idx="6163">
                  <c:v>33.333339499058503</c:v>
                </c:pt>
                <c:pt idx="6164">
                  <c:v>33.333339274710198</c:v>
                </c:pt>
                <c:pt idx="6165">
                  <c:v>33.3333390523281</c:v>
                </c:pt>
                <c:pt idx="6166">
                  <c:v>33.333338831907199</c:v>
                </c:pt>
                <c:pt idx="6167">
                  <c:v>33.333338613442798</c:v>
                </c:pt>
                <c:pt idx="6168">
                  <c:v>33.333338396929797</c:v>
                </c:pt>
                <c:pt idx="6169">
                  <c:v>33.3333381823632</c:v>
                </c:pt>
                <c:pt idx="6170">
                  <c:v>33.333337969737798</c:v>
                </c:pt>
                <c:pt idx="6171">
                  <c:v>33.333337759048298</c:v>
                </c:pt>
                <c:pt idx="6172">
                  <c:v>33.3333375502894</c:v>
                </c:pt>
                <c:pt idx="6173">
                  <c:v>33.333337343455703</c:v>
                </c:pt>
                <c:pt idx="6174">
                  <c:v>33.333337138541602</c:v>
                </c:pt>
                <c:pt idx="6175">
                  <c:v>33.333336935541702</c:v>
                </c:pt>
                <c:pt idx="6176">
                  <c:v>33.3333367344501</c:v>
                </c:pt>
                <c:pt idx="6177">
                  <c:v>33.333336535261203</c:v>
                </c:pt>
                <c:pt idx="6178">
                  <c:v>33.333336337969101</c:v>
                </c:pt>
                <c:pt idx="6179">
                  <c:v>33.333336142568001</c:v>
                </c:pt>
                <c:pt idx="6180">
                  <c:v>33.333335949051801</c:v>
                </c:pt>
                <c:pt idx="6181">
                  <c:v>33.333335757414602</c:v>
                </c:pt>
                <c:pt idx="6182">
                  <c:v>33.333335567650202</c:v>
                </c:pt>
                <c:pt idx="6183">
                  <c:v>33.333335379752398</c:v>
                </c:pt>
                <c:pt idx="6184">
                  <c:v>33.333335193714902</c:v>
                </c:pt>
                <c:pt idx="6185">
                  <c:v>33.333335009531503</c:v>
                </c:pt>
                <c:pt idx="6186">
                  <c:v>33.333334827195699</c:v>
                </c:pt>
                <c:pt idx="6187">
                  <c:v>33.333334646700997</c:v>
                </c:pt>
                <c:pt idx="6188">
                  <c:v>33.333334468041002</c:v>
                </c:pt>
                <c:pt idx="6189">
                  <c:v>33.333334291209098</c:v>
                </c:pt>
                <c:pt idx="6190">
                  <c:v>33.3333341161985</c:v>
                </c:pt>
                <c:pt idx="6191">
                  <c:v>33.3333339430026</c:v>
                </c:pt>
                <c:pt idx="6192">
                  <c:v>33.333333771614598</c:v>
                </c:pt>
                <c:pt idx="6193">
                  <c:v>33.333333602027601</c:v>
                </c:pt>
                <c:pt idx="6194">
                  <c:v>33.333333434234802</c:v>
                </c:pt>
                <c:pt idx="6195">
                  <c:v>33.333333268229197</c:v>
                </c:pt>
                <c:pt idx="6196">
                  <c:v>33.333333104003898</c:v>
                </c:pt>
                <c:pt idx="6197">
                  <c:v>33.333332941551603</c:v>
                </c:pt>
                <c:pt idx="6198">
                  <c:v>33.333332780865398</c:v>
                </c:pt>
                <c:pt idx="6199">
                  <c:v>33.333332621938098</c:v>
                </c:pt>
                <c:pt idx="6200">
                  <c:v>33.3333324647623</c:v>
                </c:pt>
                <c:pt idx="6201">
                  <c:v>33.333332309330999</c:v>
                </c:pt>
                <c:pt idx="6202">
                  <c:v>33.333332155636697</c:v>
                </c:pt>
                <c:pt idx="6203">
                  <c:v>33.333332003671998</c:v>
                </c:pt>
                <c:pt idx="6204">
                  <c:v>33.333331853429598</c:v>
                </c:pt>
                <c:pt idx="6205">
                  <c:v>33.333331704902001</c:v>
                </c:pt>
                <c:pt idx="6206">
                  <c:v>33.333331558081703</c:v>
                </c:pt>
                <c:pt idx="6207">
                  <c:v>33.333331412961101</c:v>
                </c:pt>
                <c:pt idx="6208">
                  <c:v>33.3333312695327</c:v>
                </c:pt>
                <c:pt idx="6209">
                  <c:v>33.333331127788803</c:v>
                </c:pt>
                <c:pt idx="6210">
                  <c:v>33.333330987721602</c:v>
                </c:pt>
                <c:pt idx="6211">
                  <c:v>33.333330849323602</c:v>
                </c:pt>
                <c:pt idx="6212">
                  <c:v>33.3333307125869</c:v>
                </c:pt>
                <c:pt idx="6213">
                  <c:v>33.333330577503801</c:v>
                </c:pt>
                <c:pt idx="6214">
                  <c:v>33.333330444066398</c:v>
                </c:pt>
                <c:pt idx="6215">
                  <c:v>33.333330312266803</c:v>
                </c:pt>
                <c:pt idx="6216">
                  <c:v>33.3333301820972</c:v>
                </c:pt>
                <c:pt idx="6217">
                  <c:v>33.333330053549602</c:v>
                </c:pt>
                <c:pt idx="6218">
                  <c:v>33.333329926616003</c:v>
                </c:pt>
                <c:pt idx="6219">
                  <c:v>33.3333298012884</c:v>
                </c:pt>
                <c:pt idx="6220">
                  <c:v>33.333329677558801</c:v>
                </c:pt>
                <c:pt idx="6221">
                  <c:v>33.333329555419198</c:v>
                </c:pt>
                <c:pt idx="6222">
                  <c:v>33.333329434861298</c:v>
                </c:pt>
                <c:pt idx="6223">
                  <c:v>33.333329315877101</c:v>
                </c:pt>
                <c:pt idx="6224">
                  <c:v>33.3333291984585</c:v>
                </c:pt>
                <c:pt idx="6225">
                  <c:v>33.333329082597302</c:v>
                </c:pt>
                <c:pt idx="6226">
                  <c:v>33.333328968285201</c:v>
                </c:pt>
                <c:pt idx="6227">
                  <c:v>33.333328855513997</c:v>
                </c:pt>
                <c:pt idx="6228">
                  <c:v>33.333328744275498</c:v>
                </c:pt>
                <c:pt idx="6229">
                  <c:v>33.333328634561397</c:v>
                </c:pt>
                <c:pt idx="6230">
                  <c:v>33.333328526363402</c:v>
                </c:pt>
                <c:pt idx="6231">
                  <c:v>33.333328419673101</c:v>
                </c:pt>
                <c:pt idx="6232">
                  <c:v>33.333328314482301</c:v>
                </c:pt>
                <c:pt idx="6233">
                  <c:v>33.333328210782497</c:v>
                </c:pt>
                <c:pt idx="6234">
                  <c:v>33.333328108565297</c:v>
                </c:pt>
                <c:pt idx="6235">
                  <c:v>33.333328007822502</c:v>
                </c:pt>
                <c:pt idx="6236">
                  <c:v>33.333327908545499</c:v>
                </c:pt>
                <c:pt idx="6237">
                  <c:v>33.333327810725798</c:v>
                </c:pt>
                <c:pt idx="6238">
                  <c:v>33.3333277143552</c:v>
                </c:pt>
                <c:pt idx="6239">
                  <c:v>33.333327619424999</c:v>
                </c:pt>
                <c:pt idx="6240">
                  <c:v>33.333327525926798</c:v>
                </c:pt>
                <c:pt idx="6241">
                  <c:v>33.333327433852197</c:v>
                </c:pt>
                <c:pt idx="6242">
                  <c:v>33.333327343192501</c:v>
                </c:pt>
                <c:pt idx="6243">
                  <c:v>33.333327253939302</c:v>
                </c:pt>
                <c:pt idx="6244">
                  <c:v>33.333327166083997</c:v>
                </c:pt>
                <c:pt idx="6245">
                  <c:v>33.333327079618201</c:v>
                </c:pt>
                <c:pt idx="6246">
                  <c:v>33.333326994533202</c:v>
                </c:pt>
                <c:pt idx="6247">
                  <c:v>33.333326910820396</c:v>
                </c:pt>
                <c:pt idx="6248">
                  <c:v>33.333326828471399</c:v>
                </c:pt>
                <c:pt idx="6249">
                  <c:v>33.3333267474775</c:v>
                </c:pt>
                <c:pt idx="6250">
                  <c:v>33.3333266678301</c:v>
                </c:pt>
                <c:pt idx="6251">
                  <c:v>33.333326589520702</c:v>
                </c:pt>
                <c:pt idx="6252">
                  <c:v>33.333326512540701</c:v>
                </c:pt>
                <c:pt idx="6253">
                  <c:v>33.3333264368814</c:v>
                </c:pt>
                <c:pt idx="6254">
                  <c:v>33.333326362534201</c:v>
                </c:pt>
                <c:pt idx="6255">
                  <c:v>33.3333262894905</c:v>
                </c:pt>
                <c:pt idx="6256">
                  <c:v>33.333326217741799</c:v>
                </c:pt>
                <c:pt idx="6257">
                  <c:v>33.333326147279401</c:v>
                </c:pt>
                <c:pt idx="6258">
                  <c:v>33.333326078094601</c:v>
                </c:pt>
                <c:pt idx="6259">
                  <c:v>33.333326010178901</c:v>
                </c:pt>
                <c:pt idx="6260">
                  <c:v>33.333325943523597</c:v>
                </c:pt>
                <c:pt idx="6261">
                  <c:v>33.333325878120199</c:v>
                </c:pt>
                <c:pt idx="6262">
                  <c:v>33.333325813960002</c:v>
                </c:pt>
                <c:pt idx="6263">
                  <c:v>33.333325751034302</c:v>
                </c:pt>
                <c:pt idx="6264">
                  <c:v>33.3333256893346</c:v>
                </c:pt>
                <c:pt idx="6265">
                  <c:v>33.3333256288523</c:v>
                </c:pt>
                <c:pt idx="6266">
                  <c:v>33.333325569578697</c:v>
                </c:pt>
                <c:pt idx="6267">
                  <c:v>33.333325511505301</c:v>
                </c:pt>
                <c:pt idx="6268">
                  <c:v>33.333325454623399</c:v>
                </c:pt>
                <c:pt idx="6269">
                  <c:v>33.333325398924401</c:v>
                </c:pt>
                <c:pt idx="6270">
                  <c:v>33.333325344399803</c:v>
                </c:pt>
                <c:pt idx="6271">
                  <c:v>33.333325291041</c:v>
                </c:pt>
                <c:pt idx="6272">
                  <c:v>33.3333252388394</c:v>
                </c:pt>
                <c:pt idx="6273">
                  <c:v>33.3333251877864</c:v>
                </c:pt>
                <c:pt idx="6274">
                  <c:v>33.333325137873402</c:v>
                </c:pt>
                <c:pt idx="6275">
                  <c:v>33.333325089092</c:v>
                </c:pt>
                <c:pt idx="6276">
                  <c:v>33.333325041433497</c:v>
                </c:pt>
                <c:pt idx="6277">
                  <c:v>33.333324994889502</c:v>
                </c:pt>
                <c:pt idx="6278">
                  <c:v>33.333324949451402</c:v>
                </c:pt>
                <c:pt idx="6279">
                  <c:v>33.3333249051107</c:v>
                </c:pt>
                <c:pt idx="6280">
                  <c:v>33.333324861858898</c:v>
                </c:pt>
                <c:pt idx="6281">
                  <c:v>33.333324819687498</c:v>
                </c:pt>
                <c:pt idx="6282">
                  <c:v>33.333324778588</c:v>
                </c:pt>
                <c:pt idx="6283">
                  <c:v>33.333324738551902</c:v>
                </c:pt>
                <c:pt idx="6284">
                  <c:v>33.333324699570902</c:v>
                </c:pt>
                <c:pt idx="6285">
                  <c:v>33.333324661636397</c:v>
                </c:pt>
                <c:pt idx="6286">
                  <c:v>33.333324624740101</c:v>
                </c:pt>
                <c:pt idx="6287">
                  <c:v>33.333324588873403</c:v>
                </c:pt>
                <c:pt idx="6288">
                  <c:v>33.333324554028103</c:v>
                </c:pt>
                <c:pt idx="6289">
                  <c:v>33.333324520195802</c:v>
                </c:pt>
                <c:pt idx="6290">
                  <c:v>33.333324487368003</c:v>
                </c:pt>
                <c:pt idx="6291">
                  <c:v>33.333324455536399</c:v>
                </c:pt>
                <c:pt idx="6292">
                  <c:v>33.333324424692798</c:v>
                </c:pt>
                <c:pt idx="6293">
                  <c:v>33.333324394828701</c:v>
                </c:pt>
                <c:pt idx="6294">
                  <c:v>33.333324365935901</c:v>
                </c:pt>
                <c:pt idx="6295">
                  <c:v>33.333324338006001</c:v>
                </c:pt>
                <c:pt idx="6296">
                  <c:v>33.3333243110309</c:v>
                </c:pt>
                <c:pt idx="6297">
                  <c:v>33.333324285002398</c:v>
                </c:pt>
                <c:pt idx="6298">
                  <c:v>33.333324259911997</c:v>
                </c:pt>
                <c:pt idx="6299">
                  <c:v>33.333324235751697</c:v>
                </c:pt>
                <c:pt idx="6300">
                  <c:v>33.333324212513403</c:v>
                </c:pt>
                <c:pt idx="6301">
                  <c:v>33.333324190188698</c:v>
                </c:pt>
                <c:pt idx="6302">
                  <c:v>33.3333241687696</c:v>
                </c:pt>
                <c:pt idx="6303">
                  <c:v>33.333324148247897</c:v>
                </c:pt>
                <c:pt idx="6304">
                  <c:v>33.333324128615502</c:v>
                </c:pt>
                <c:pt idx="6305">
                  <c:v>33.333324109864499</c:v>
                </c:pt>
                <c:pt idx="6306">
                  <c:v>33.333324091986597</c:v>
                </c:pt>
                <c:pt idx="6307">
                  <c:v>33.333324074973902</c:v>
                </c:pt>
                <c:pt idx="6308">
                  <c:v>33.333324058818398</c:v>
                </c:pt>
                <c:pt idx="6309">
                  <c:v>33.333324043512</c:v>
                </c:pt>
                <c:pt idx="6310">
                  <c:v>33.3333240290468</c:v>
                </c:pt>
                <c:pt idx="6311">
                  <c:v>33.333324015414902</c:v>
                </c:pt>
                <c:pt idx="6312">
                  <c:v>33.3333240026083</c:v>
                </c:pt>
                <c:pt idx="6313">
                  <c:v>33.333323990619199</c:v>
                </c:pt>
                <c:pt idx="6314">
                  <c:v>33.333323979439598</c:v>
                </c:pt>
                <c:pt idx="6315">
                  <c:v>33.333323969061802</c:v>
                </c:pt>
                <c:pt idx="6316">
                  <c:v>33.333323959477902</c:v>
                </c:pt>
                <c:pt idx="6317">
                  <c:v>33.333323950680203</c:v>
                </c:pt>
                <c:pt idx="6318">
                  <c:v>33.333323942660797</c:v>
                </c:pt>
                <c:pt idx="6319">
                  <c:v>33.333323935411997</c:v>
                </c:pt>
                <c:pt idx="6320">
                  <c:v>33.333323928926099</c:v>
                </c:pt>
                <c:pt idx="6321">
                  <c:v>33.333323923195501</c:v>
                </c:pt>
                <c:pt idx="6322">
                  <c:v>33.3333239182124</c:v>
                </c:pt>
                <c:pt idx="6323">
                  <c:v>33.333323913969203</c:v>
                </c:pt>
                <c:pt idx="6324">
                  <c:v>33.333323910458397</c:v>
                </c:pt>
                <c:pt idx="6325">
                  <c:v>33.333323907672302</c:v>
                </c:pt>
                <c:pt idx="6326">
                  <c:v>33.3333239056034</c:v>
                </c:pt>
                <c:pt idx="6327">
                  <c:v>33.333323904244203</c:v>
                </c:pt>
                <c:pt idx="6328">
                  <c:v>33.3333239035872</c:v>
                </c:pt>
                <c:pt idx="6329">
                  <c:v>33.333323903624901</c:v>
                </c:pt>
                <c:pt idx="6330">
                  <c:v>33.333323904350003</c:v>
                </c:pt>
                <c:pt idx="6331">
                  <c:v>33.333323905754902</c:v>
                </c:pt>
                <c:pt idx="6332">
                  <c:v>33.333323907832302</c:v>
                </c:pt>
                <c:pt idx="6333">
                  <c:v>33.333323910574897</c:v>
                </c:pt>
                <c:pt idx="6334">
                  <c:v>33.333323913975299</c:v>
                </c:pt>
                <c:pt idx="6335">
                  <c:v>33.333323918026402</c:v>
                </c:pt>
                <c:pt idx="6336">
                  <c:v>33.333323922720702</c:v>
                </c:pt>
                <c:pt idx="6337">
                  <c:v>33.3333239280512</c:v>
                </c:pt>
                <c:pt idx="6338">
                  <c:v>33.3333239340106</c:v>
                </c:pt>
                <c:pt idx="6339">
                  <c:v>33.333323940591697</c:v>
                </c:pt>
                <c:pt idx="6340">
                  <c:v>33.333323947787399</c:v>
                </c:pt>
                <c:pt idx="6341">
                  <c:v>33.3333239555906</c:v>
                </c:pt>
                <c:pt idx="6342">
                  <c:v>33.333323963994303</c:v>
                </c:pt>
                <c:pt idx="6343">
                  <c:v>33.333323972991501</c:v>
                </c:pt>
                <c:pt idx="6344">
                  <c:v>33.333323982575003</c:v>
                </c:pt>
                <c:pt idx="6345">
                  <c:v>33.333323992738002</c:v>
                </c:pt>
                <c:pt idx="6346">
                  <c:v>33.3333240034735</c:v>
                </c:pt>
                <c:pt idx="6347">
                  <c:v>33.333324014774497</c:v>
                </c:pt>
                <c:pt idx="6348">
                  <c:v>33.333324026634301</c:v>
                </c:pt>
                <c:pt idx="6349">
                  <c:v>33.333324039045998</c:v>
                </c:pt>
                <c:pt idx="6350">
                  <c:v>33.333324052002801</c:v>
                </c:pt>
                <c:pt idx="6351">
                  <c:v>33.333324065497898</c:v>
                </c:pt>
                <c:pt idx="6352">
                  <c:v>33.333324079524502</c:v>
                </c:pt>
                <c:pt idx="6353">
                  <c:v>33.333324094075998</c:v>
                </c:pt>
                <c:pt idx="6354">
                  <c:v>33.3333241091457</c:v>
                </c:pt>
                <c:pt idx="6355">
                  <c:v>33.3333241247269</c:v>
                </c:pt>
                <c:pt idx="6356">
                  <c:v>33.333324140812998</c:v>
                </c:pt>
                <c:pt idx="6357">
                  <c:v>33.333324157397499</c:v>
                </c:pt>
                <c:pt idx="6358">
                  <c:v>33.333324174473802</c:v>
                </c:pt>
                <c:pt idx="6359">
                  <c:v>33.333324192035498</c:v>
                </c:pt>
                <c:pt idx="6360">
                  <c:v>33.333324210075901</c:v>
                </c:pt>
                <c:pt idx="6361">
                  <c:v>33.333324228588801</c:v>
                </c:pt>
                <c:pt idx="6362">
                  <c:v>33.333324247567703</c:v>
                </c:pt>
                <c:pt idx="6363">
                  <c:v>33.333324267006198</c:v>
                </c:pt>
                <c:pt idx="6364">
                  <c:v>33.333324286897998</c:v>
                </c:pt>
                <c:pt idx="6365">
                  <c:v>33.333324307236801</c:v>
                </c:pt>
                <c:pt idx="6366">
                  <c:v>33.333324328016403</c:v>
                </c:pt>
                <c:pt idx="6367">
                  <c:v>33.333324349230402</c:v>
                </c:pt>
                <c:pt idx="6368">
                  <c:v>33.333324370872802</c:v>
                </c:pt>
                <c:pt idx="6369">
                  <c:v>33.3333243929373</c:v>
                </c:pt>
                <c:pt idx="6370">
                  <c:v>33.333324415417898</c:v>
                </c:pt>
                <c:pt idx="6371">
                  <c:v>33.333324438308402</c:v>
                </c:pt>
                <c:pt idx="6372">
                  <c:v>33.3333244616027</c:v>
                </c:pt>
                <c:pt idx="6373">
                  <c:v>33.333324485295002</c:v>
                </c:pt>
                <c:pt idx="6374">
                  <c:v>33.333324509379104</c:v>
                </c:pt>
                <c:pt idx="6375">
                  <c:v>33.333324533849201</c:v>
                </c:pt>
                <c:pt idx="6376">
                  <c:v>33.333324558699303</c:v>
                </c:pt>
                <c:pt idx="6377">
                  <c:v>33.333324583923599</c:v>
                </c:pt>
                <c:pt idx="6378">
                  <c:v>33.333324609516097</c:v>
                </c:pt>
                <c:pt idx="6379">
                  <c:v>33.3333246354712</c:v>
                </c:pt>
                <c:pt idx="6380">
                  <c:v>33.333324661783003</c:v>
                </c:pt>
                <c:pt idx="6381">
                  <c:v>33.333324688445799</c:v>
                </c:pt>
                <c:pt idx="6382">
                  <c:v>33.333324715453898</c:v>
                </c:pt>
                <c:pt idx="6383">
                  <c:v>33.333324742801601</c:v>
                </c:pt>
                <c:pt idx="6384">
                  <c:v>33.333324770483401</c:v>
                </c:pt>
                <c:pt idx="6385">
                  <c:v>33.3333247984935</c:v>
                </c:pt>
                <c:pt idx="6386">
                  <c:v>33.333324826826598</c:v>
                </c:pt>
                <c:pt idx="6387">
                  <c:v>33.333324855476903</c:v>
                </c:pt>
                <c:pt idx="6388">
                  <c:v>33.3333248844392</c:v>
                </c:pt>
                <c:pt idx="6389">
                  <c:v>33.333324913707798</c:v>
                </c:pt>
                <c:pt idx="6390">
                  <c:v>33.333324943277503</c:v>
                </c:pt>
                <c:pt idx="6391">
                  <c:v>33.333324973142801</c:v>
                </c:pt>
                <c:pt idx="6392">
                  <c:v>33.333325003298299</c:v>
                </c:pt>
                <c:pt idx="6393">
                  <c:v>33.333325033738902</c:v>
                </c:pt>
                <c:pt idx="6394">
                  <c:v>33.333325064459103</c:v>
                </c:pt>
                <c:pt idx="6395">
                  <c:v>33.333325095453901</c:v>
                </c:pt>
                <c:pt idx="6396">
                  <c:v>33.333325126717902</c:v>
                </c:pt>
                <c:pt idx="6397">
                  <c:v>33.333325158246097</c:v>
                </c:pt>
                <c:pt idx="6398">
                  <c:v>33.3333251900332</c:v>
                </c:pt>
                <c:pt idx="6399">
                  <c:v>33.333325222074301</c:v>
                </c:pt>
                <c:pt idx="6400">
                  <c:v>33.333325254364198</c:v>
                </c:pt>
                <c:pt idx="6401">
                  <c:v>33.333325286898003</c:v>
                </c:pt>
                <c:pt idx="6402">
                  <c:v>33.333325319670699</c:v>
                </c:pt>
                <c:pt idx="6403">
                  <c:v>33.3333253526772</c:v>
                </c:pt>
                <c:pt idx="6404">
                  <c:v>33.333325385912801</c:v>
                </c:pt>
                <c:pt idx="6405">
                  <c:v>33.3333254193725</c:v>
                </c:pt>
                <c:pt idx="6406">
                  <c:v>33.333325453051501</c:v>
                </c:pt>
                <c:pt idx="6407">
                  <c:v>33.3333254869451</c:v>
                </c:pt>
                <c:pt idx="6408">
                  <c:v>33.333325521048302</c:v>
                </c:pt>
                <c:pt idx="6409">
                  <c:v>33.333325555356602</c:v>
                </c:pt>
                <c:pt idx="6410">
                  <c:v>33.333325589865098</c:v>
                </c:pt>
                <c:pt idx="6411">
                  <c:v>33.333325624569298</c:v>
                </c:pt>
                <c:pt idx="6412">
                  <c:v>33.333325659464599</c:v>
                </c:pt>
                <c:pt idx="6413">
                  <c:v>33.333325694546197</c:v>
                </c:pt>
                <c:pt idx="6414">
                  <c:v>33.3333257298098</c:v>
                </c:pt>
                <c:pt idx="6415">
                  <c:v>33.333325765250699</c:v>
                </c:pt>
                <c:pt idx="6416">
                  <c:v>33.3333258008645</c:v>
                </c:pt>
                <c:pt idx="6417">
                  <c:v>33.3333258366468</c:v>
                </c:pt>
                <c:pt idx="6418">
                  <c:v>33.333325872593001</c:v>
                </c:pt>
                <c:pt idx="6419">
                  <c:v>33.333325908699003</c:v>
                </c:pt>
                <c:pt idx="6420">
                  <c:v>33.333325944960201</c:v>
                </c:pt>
                <c:pt idx="6421">
                  <c:v>33.333325981372496</c:v>
                </c:pt>
                <c:pt idx="6422">
                  <c:v>33.333326017931498</c:v>
                </c:pt>
                <c:pt idx="6423">
                  <c:v>33.333326054632998</c:v>
                </c:pt>
                <c:pt idx="6424">
                  <c:v>33.333326091472699</c:v>
                </c:pt>
                <c:pt idx="6425">
                  <c:v>33.3333261284467</c:v>
                </c:pt>
                <c:pt idx="6426">
                  <c:v>33.333326165550602</c:v>
                </c:pt>
                <c:pt idx="6427">
                  <c:v>33.333326202780398</c:v>
                </c:pt>
                <c:pt idx="6428">
                  <c:v>33.333326240132102</c:v>
                </c:pt>
                <c:pt idx="6429">
                  <c:v>33.3333262776016</c:v>
                </c:pt>
                <c:pt idx="6430">
                  <c:v>33.333326315184898</c:v>
                </c:pt>
                <c:pt idx="6431">
                  <c:v>33.333326352878103</c:v>
                </c:pt>
                <c:pt idx="6432">
                  <c:v>33.3333263906773</c:v>
                </c:pt>
                <c:pt idx="6433">
                  <c:v>33.333326428578502</c:v>
                </c:pt>
                <c:pt idx="6434">
                  <c:v>33.333326466577802</c:v>
                </c:pt>
                <c:pt idx="6435">
                  <c:v>33.333326504671597</c:v>
                </c:pt>
                <c:pt idx="6436">
                  <c:v>33.333326542856</c:v>
                </c:pt>
                <c:pt idx="6437">
                  <c:v>33.333326581127103</c:v>
                </c:pt>
                <c:pt idx="6438">
                  <c:v>33.333326619481397</c:v>
                </c:pt>
                <c:pt idx="6439">
                  <c:v>33.333326657915201</c:v>
                </c:pt>
                <c:pt idx="6440">
                  <c:v>33.333326696424699</c:v>
                </c:pt>
                <c:pt idx="6441">
                  <c:v>33.333326735006302</c:v>
                </c:pt>
                <c:pt idx="6442">
                  <c:v>33.333326773656601</c:v>
                </c:pt>
                <c:pt idx="6443">
                  <c:v>33.333326812371801</c:v>
                </c:pt>
                <c:pt idx="6444">
                  <c:v>33.333326851148598</c:v>
                </c:pt>
                <c:pt idx="6445">
                  <c:v>33.333326889983397</c:v>
                </c:pt>
                <c:pt idx="6446">
                  <c:v>33.333326928872701</c:v>
                </c:pt>
                <c:pt idx="6447">
                  <c:v>33.3333269678132</c:v>
                </c:pt>
                <c:pt idx="6448">
                  <c:v>33.333327006801397</c:v>
                </c:pt>
                <c:pt idx="6449">
                  <c:v>33.333327045834103</c:v>
                </c:pt>
                <c:pt idx="6450">
                  <c:v>33.3333270849078</c:v>
                </c:pt>
                <c:pt idx="6451">
                  <c:v>33.333327124019299</c:v>
                </c:pt>
                <c:pt idx="6452">
                  <c:v>33.3333271631654</c:v>
                </c:pt>
                <c:pt idx="6453">
                  <c:v>33.333327202342701</c:v>
                </c:pt>
                <c:pt idx="6454">
                  <c:v>33.333327241548197</c:v>
                </c:pt>
                <c:pt idx="6455">
                  <c:v>33.333327280778697</c:v>
                </c:pt>
                <c:pt idx="6456">
                  <c:v>33.333327320030897</c:v>
                </c:pt>
                <c:pt idx="6457">
                  <c:v>33.333327359301897</c:v>
                </c:pt>
                <c:pt idx="6458">
                  <c:v>33.333327398588601</c:v>
                </c:pt>
                <c:pt idx="6459">
                  <c:v>33.333327437887903</c:v>
                </c:pt>
                <c:pt idx="6460">
                  <c:v>33.333327477196903</c:v>
                </c:pt>
                <c:pt idx="6461">
                  <c:v>33.333327516512497</c:v>
                </c:pt>
                <c:pt idx="6462">
                  <c:v>33.333327555831801</c:v>
                </c:pt>
                <c:pt idx="6463">
                  <c:v>33.333327595151999</c:v>
                </c:pt>
                <c:pt idx="6464">
                  <c:v>33.333327634470102</c:v>
                </c:pt>
                <c:pt idx="6465">
                  <c:v>33.333327673783302</c:v>
                </c:pt>
                <c:pt idx="6466">
                  <c:v>33.333327713088799</c:v>
                </c:pt>
                <c:pt idx="6467">
                  <c:v>33.333327752383802</c:v>
                </c:pt>
                <c:pt idx="6468">
                  <c:v>33.333327791665504</c:v>
                </c:pt>
                <c:pt idx="6469">
                  <c:v>33.333327830931303</c:v>
                </c:pt>
                <c:pt idx="6470">
                  <c:v>33.333327870178401</c:v>
                </c:pt>
                <c:pt idx="6471">
                  <c:v>33.333327909404197</c:v>
                </c:pt>
                <c:pt idx="6472">
                  <c:v>33.333327948605998</c:v>
                </c:pt>
                <c:pt idx="6473">
                  <c:v>33.333327987781203</c:v>
                </c:pt>
                <c:pt idx="6474">
                  <c:v>33.333328026927298</c:v>
                </c:pt>
                <c:pt idx="6475">
                  <c:v>33.333328066041702</c:v>
                </c:pt>
                <c:pt idx="6476">
                  <c:v>33.3333281051219</c:v>
                </c:pt>
                <c:pt idx="6477">
                  <c:v>33.333328144165499</c:v>
                </c:pt>
                <c:pt idx="6478">
                  <c:v>33.333328183169897</c:v>
                </c:pt>
                <c:pt idx="6479">
                  <c:v>33.3333282221327</c:v>
                </c:pt>
                <c:pt idx="6480">
                  <c:v>33.333328261051598</c:v>
                </c:pt>
                <c:pt idx="6481">
                  <c:v>33.333328299924098</c:v>
                </c:pt>
                <c:pt idx="6482">
                  <c:v>33.333328338747997</c:v>
                </c:pt>
                <c:pt idx="6483">
                  <c:v>33.3333283775209</c:v>
                </c:pt>
                <c:pt idx="6484">
                  <c:v>33.333328416240597</c:v>
                </c:pt>
                <c:pt idx="6485">
                  <c:v>33.333328454904702</c:v>
                </c:pt>
                <c:pt idx="6486">
                  <c:v>33.333328493511097</c:v>
                </c:pt>
                <c:pt idx="6487">
                  <c:v>33.3333285320576</c:v>
                </c:pt>
                <c:pt idx="6488">
                  <c:v>33.333328570541902</c:v>
                </c:pt>
                <c:pt idx="6489">
                  <c:v>33.333328608961999</c:v>
                </c:pt>
                <c:pt idx="6490">
                  <c:v>33.333328647315703</c:v>
                </c:pt>
                <c:pt idx="6491">
                  <c:v>33.333328685601003</c:v>
                </c:pt>
                <c:pt idx="6492">
                  <c:v>33.333328723815796</c:v>
                </c:pt>
                <c:pt idx="6493">
                  <c:v>33.333328761958001</c:v>
                </c:pt>
                <c:pt idx="6494">
                  <c:v>33.333328800025697</c:v>
                </c:pt>
                <c:pt idx="6495">
                  <c:v>33.333328838016797</c:v>
                </c:pt>
                <c:pt idx="6496">
                  <c:v>33.333328875929503</c:v>
                </c:pt>
                <c:pt idx="6497">
                  <c:v>33.333328913761697</c:v>
                </c:pt>
                <c:pt idx="6498">
                  <c:v>33.333328951511703</c:v>
                </c:pt>
                <c:pt idx="6499">
                  <c:v>33.333328989177403</c:v>
                </c:pt>
                <c:pt idx="6500">
                  <c:v>33.333329026757198</c:v>
                </c:pt>
                <c:pt idx="6501">
                  <c:v>33.333329064249099</c:v>
                </c:pt>
                <c:pt idx="6502">
                  <c:v>33.333329101651302</c:v>
                </c:pt>
                <c:pt idx="6503">
                  <c:v>33.3333291389621</c:v>
                </c:pt>
                <c:pt idx="6504">
                  <c:v>33.333329176179802</c:v>
                </c:pt>
                <c:pt idx="6505">
                  <c:v>33.333329213302598</c:v>
                </c:pt>
                <c:pt idx="6506">
                  <c:v>33.333329250328902</c:v>
                </c:pt>
                <c:pt idx="6507">
                  <c:v>33.333329287256902</c:v>
                </c:pt>
                <c:pt idx="6508">
                  <c:v>33.333329324085</c:v>
                </c:pt>
                <c:pt idx="6509">
                  <c:v>33.333329360811703</c:v>
                </c:pt>
                <c:pt idx="6510">
                  <c:v>33.3333293974353</c:v>
                </c:pt>
                <c:pt idx="6511">
                  <c:v>33.333329433954198</c:v>
                </c:pt>
                <c:pt idx="6512">
                  <c:v>33.333329470366898</c:v>
                </c:pt>
                <c:pt idx="6513">
                  <c:v>33.333329506671902</c:v>
                </c:pt>
                <c:pt idx="6514">
                  <c:v>33.333329542867702</c:v>
                </c:pt>
                <c:pt idx="6515">
                  <c:v>33.333329578952799</c:v>
                </c:pt>
                <c:pt idx="6516">
                  <c:v>33.333329614925702</c:v>
                </c:pt>
                <c:pt idx="6517">
                  <c:v>33.333329650785103</c:v>
                </c:pt>
                <c:pt idx="6518">
                  <c:v>33.333329686529602</c:v>
                </c:pt>
                <c:pt idx="6519">
                  <c:v>33.3333297221577</c:v>
                </c:pt>
                <c:pt idx="6520">
                  <c:v>33.333329757668103</c:v>
                </c:pt>
                <c:pt idx="6521">
                  <c:v>33.333329793059498</c:v>
                </c:pt>
                <c:pt idx="6522">
                  <c:v>33.333329828330598</c:v>
                </c:pt>
                <c:pt idx="6523">
                  <c:v>33.333329863480103</c:v>
                </c:pt>
                <c:pt idx="6524">
                  <c:v>33.333329898506697</c:v>
                </c:pt>
                <c:pt idx="6525">
                  <c:v>33.333329933409203</c:v>
                </c:pt>
                <c:pt idx="6526">
                  <c:v>33.333329968186298</c:v>
                </c:pt>
                <c:pt idx="6527">
                  <c:v>33.333330002836902</c:v>
                </c:pt>
                <c:pt idx="6528">
                  <c:v>33.333330037359801</c:v>
                </c:pt>
                <c:pt idx="6529">
                  <c:v>33.333330071753899</c:v>
                </c:pt>
                <c:pt idx="6530">
                  <c:v>33.333330106017897</c:v>
                </c:pt>
                <c:pt idx="6531">
                  <c:v>33.333330140150899</c:v>
                </c:pt>
                <c:pt idx="6532">
                  <c:v>33.333330174151698</c:v>
                </c:pt>
                <c:pt idx="6533">
                  <c:v>33.333330208019198</c:v>
                </c:pt>
                <c:pt idx="6534">
                  <c:v>33.333330241752499</c:v>
                </c:pt>
                <c:pt idx="6535">
                  <c:v>33.333330275350399</c:v>
                </c:pt>
                <c:pt idx="6536">
                  <c:v>33.333330308812002</c:v>
                </c:pt>
                <c:pt idx="6537">
                  <c:v>33.3333303421363</c:v>
                </c:pt>
                <c:pt idx="6538">
                  <c:v>33.333330375322397</c:v>
                </c:pt>
                <c:pt idx="6539">
                  <c:v>33.3333304083692</c:v>
                </c:pt>
                <c:pt idx="6540">
                  <c:v>33.333330441275898</c:v>
                </c:pt>
                <c:pt idx="6541">
                  <c:v>33.333330474041603</c:v>
                </c:pt>
                <c:pt idx="6542">
                  <c:v>33.333330506665398</c:v>
                </c:pt>
                <c:pt idx="6543">
                  <c:v>33.333330539146402</c:v>
                </c:pt>
                <c:pt idx="6544">
                  <c:v>33.333330571483799</c:v>
                </c:pt>
                <c:pt idx="6545">
                  <c:v>33.333330603676799</c:v>
                </c:pt>
                <c:pt idx="6546">
                  <c:v>33.333330635724501</c:v>
                </c:pt>
                <c:pt idx="6547">
                  <c:v>33.3333306676262</c:v>
                </c:pt>
                <c:pt idx="6548">
                  <c:v>33.333330699381101</c:v>
                </c:pt>
                <c:pt idx="6549">
                  <c:v>33.3333307309885</c:v>
                </c:pt>
                <c:pt idx="6550">
                  <c:v>33.333330762447602</c:v>
                </c:pt>
                <c:pt idx="6551">
                  <c:v>33.333330793757803</c:v>
                </c:pt>
                <c:pt idx="6552">
                  <c:v>33.333330824918299</c:v>
                </c:pt>
                <c:pt idx="6553">
                  <c:v>33.333330855928502</c:v>
                </c:pt>
                <c:pt idx="6554">
                  <c:v>33.3333308867876</c:v>
                </c:pt>
                <c:pt idx="6555">
                  <c:v>33.333330917495203</c:v>
                </c:pt>
                <c:pt idx="6556">
                  <c:v>33.333330948050502</c:v>
                </c:pt>
                <c:pt idx="6557">
                  <c:v>33.333330978452999</c:v>
                </c:pt>
                <c:pt idx="6558">
                  <c:v>33.333331008702103</c:v>
                </c:pt>
                <c:pt idx="6559">
                  <c:v>33.333331038797198</c:v>
                </c:pt>
                <c:pt idx="6560">
                  <c:v>33.333331068737699</c:v>
                </c:pt>
                <c:pt idx="6561">
                  <c:v>33.333331098523203</c:v>
                </c:pt>
                <c:pt idx="6562">
                  <c:v>33.333331128153098</c:v>
                </c:pt>
                <c:pt idx="6563">
                  <c:v>33.333331157626901</c:v>
                </c:pt>
                <c:pt idx="6564">
                  <c:v>33.3333311869442</c:v>
                </c:pt>
                <c:pt idx="6565">
                  <c:v>33.333331216104497</c:v>
                </c:pt>
                <c:pt idx="6566">
                  <c:v>33.333331245107303</c:v>
                </c:pt>
                <c:pt idx="6567">
                  <c:v>33.333331273952197</c:v>
                </c:pt>
                <c:pt idx="6568">
                  <c:v>33.333331302638797</c:v>
                </c:pt>
                <c:pt idx="6569">
                  <c:v>33.333331331166598</c:v>
                </c:pt>
                <c:pt idx="6570">
                  <c:v>33.3333313595354</c:v>
                </c:pt>
                <c:pt idx="6571">
                  <c:v>33.3333313877447</c:v>
                </c:pt>
                <c:pt idx="6572">
                  <c:v>33.333331415794198</c:v>
                </c:pt>
                <c:pt idx="6573">
                  <c:v>33.333331443683598</c:v>
                </c:pt>
                <c:pt idx="6574">
                  <c:v>33.3333314714125</c:v>
                </c:pt>
                <c:pt idx="6575">
                  <c:v>33.333331498980598</c:v>
                </c:pt>
                <c:pt idx="6576">
                  <c:v>33.333331526387603</c:v>
                </c:pt>
                <c:pt idx="6577">
                  <c:v>33.3333315536333</c:v>
                </c:pt>
                <c:pt idx="6578">
                  <c:v>33.333331580717399</c:v>
                </c:pt>
                <c:pt idx="6579">
                  <c:v>33.3333316076396</c:v>
                </c:pt>
                <c:pt idx="6580">
                  <c:v>33.333331634399798</c:v>
                </c:pt>
                <c:pt idx="6581">
                  <c:v>33.3333316609977</c:v>
                </c:pt>
                <c:pt idx="6582">
                  <c:v>33.333331687433002</c:v>
                </c:pt>
                <c:pt idx="6583">
                  <c:v>33.333331713705697</c:v>
                </c:pt>
                <c:pt idx="6584">
                  <c:v>33.333331739815399</c:v>
                </c:pt>
                <c:pt idx="6585">
                  <c:v>33.333331765762203</c:v>
                </c:pt>
                <c:pt idx="6586">
                  <c:v>33.333331791545703</c:v>
                </c:pt>
                <c:pt idx="6587">
                  <c:v>33.333331817165998</c:v>
                </c:pt>
                <c:pt idx="6588">
                  <c:v>33.333331842622798</c:v>
                </c:pt>
                <c:pt idx="6589">
                  <c:v>33.333331867916002</c:v>
                </c:pt>
                <c:pt idx="6590">
                  <c:v>33.333331893045603</c:v>
                </c:pt>
                <c:pt idx="6591">
                  <c:v>33.333331918011503</c:v>
                </c:pt>
                <c:pt idx="6592">
                  <c:v>33.333331942813601</c:v>
                </c:pt>
                <c:pt idx="6593">
                  <c:v>33.333331967451798</c:v>
                </c:pt>
                <c:pt idx="6594">
                  <c:v>33.333331991926201</c:v>
                </c:pt>
                <c:pt idx="6595">
                  <c:v>33.333332016236596</c:v>
                </c:pt>
                <c:pt idx="6596">
                  <c:v>33.333332040382999</c:v>
                </c:pt>
                <c:pt idx="6597">
                  <c:v>33.3333320643655</c:v>
                </c:pt>
                <c:pt idx="6598">
                  <c:v>33.3333320881841</c:v>
                </c:pt>
                <c:pt idx="6599">
                  <c:v>33.3333321118387</c:v>
                </c:pt>
                <c:pt idx="6600">
                  <c:v>33.3333321353294</c:v>
                </c:pt>
                <c:pt idx="6601">
                  <c:v>33.333332158656297</c:v>
                </c:pt>
                <c:pt idx="6602">
                  <c:v>33.333332181819301</c:v>
                </c:pt>
                <c:pt idx="6603">
                  <c:v>33.333332204818497</c:v>
                </c:pt>
                <c:pt idx="6604">
                  <c:v>33.333332227654097</c:v>
                </c:pt>
                <c:pt idx="6605">
                  <c:v>33.333332250326102</c:v>
                </c:pt>
                <c:pt idx="6606">
                  <c:v>33.333332272834603</c:v>
                </c:pt>
                <c:pt idx="6607">
                  <c:v>33.333332295179702</c:v>
                </c:pt>
                <c:pt idx="6608">
                  <c:v>33.333332317361602</c:v>
                </c:pt>
                <c:pt idx="6609">
                  <c:v>33.333332339380298</c:v>
                </c:pt>
                <c:pt idx="6610">
                  <c:v>33.333332361235897</c:v>
                </c:pt>
                <c:pt idx="6611">
                  <c:v>33.333332382928802</c:v>
                </c:pt>
                <c:pt idx="6612">
                  <c:v>33.333332404458901</c:v>
                </c:pt>
                <c:pt idx="6613">
                  <c:v>33.333332425826498</c:v>
                </c:pt>
                <c:pt idx="6614">
                  <c:v>33.3333324470318</c:v>
                </c:pt>
                <c:pt idx="6615">
                  <c:v>33.3333324680749</c:v>
                </c:pt>
                <c:pt idx="6616">
                  <c:v>33.333332488956003</c:v>
                </c:pt>
                <c:pt idx="6617">
                  <c:v>33.333332509675401</c:v>
                </c:pt>
                <c:pt idx="6618">
                  <c:v>33.333332530233299</c:v>
                </c:pt>
                <c:pt idx="6619">
                  <c:v>33.333332550629898</c:v>
                </c:pt>
                <c:pt idx="6620">
                  <c:v>33.333332570865402</c:v>
                </c:pt>
                <c:pt idx="6621">
                  <c:v>33.333332590940103</c:v>
                </c:pt>
                <c:pt idx="6622">
                  <c:v>33.3333326108542</c:v>
                </c:pt>
                <c:pt idx="6623">
                  <c:v>33.333332630607998</c:v>
                </c:pt>
                <c:pt idx="6624">
                  <c:v>33.333332650201797</c:v>
                </c:pt>
                <c:pt idx="6625">
                  <c:v>33.333332669635901</c:v>
                </c:pt>
                <c:pt idx="6626">
                  <c:v>33.333332688910502</c:v>
                </c:pt>
                <c:pt idx="6627">
                  <c:v>33.333332708025999</c:v>
                </c:pt>
                <c:pt idx="6628">
                  <c:v>33.333332726982697</c:v>
                </c:pt>
                <c:pt idx="6629">
                  <c:v>33.333332745780801</c:v>
                </c:pt>
                <c:pt idx="6630">
                  <c:v>33.333332764420703</c:v>
                </c:pt>
                <c:pt idx="6631">
                  <c:v>33.333332782902801</c:v>
                </c:pt>
                <c:pt idx="6632">
                  <c:v>33.3333328012273</c:v>
                </c:pt>
                <c:pt idx="6633">
                  <c:v>33.333332819394599</c:v>
                </c:pt>
                <c:pt idx="6634">
                  <c:v>33.333332837405202</c:v>
                </c:pt>
                <c:pt idx="6635">
                  <c:v>33.333332855259201</c:v>
                </c:pt>
                <c:pt idx="6636">
                  <c:v>33.3333328729572</c:v>
                </c:pt>
                <c:pt idx="6637">
                  <c:v>33.333332890499499</c:v>
                </c:pt>
                <c:pt idx="6638">
                  <c:v>33.333332907886401</c:v>
                </c:pt>
                <c:pt idx="6639">
                  <c:v>33.333332925118498</c:v>
                </c:pt>
                <c:pt idx="6640">
                  <c:v>33.333332942196002</c:v>
                </c:pt>
                <c:pt idx="6641">
                  <c:v>33.333332959119303</c:v>
                </c:pt>
                <c:pt idx="6642">
                  <c:v>33.333332975889</c:v>
                </c:pt>
                <c:pt idx="6643">
                  <c:v>33.333332992505397</c:v>
                </c:pt>
                <c:pt idx="6644">
                  <c:v>33.3333330089689</c:v>
                </c:pt>
                <c:pt idx="6645">
                  <c:v>33.333333025279998</c:v>
                </c:pt>
                <c:pt idx="6646">
                  <c:v>33.333333041439097</c:v>
                </c:pt>
                <c:pt idx="6647">
                  <c:v>33.333333057446701</c:v>
                </c:pt>
                <c:pt idx="6648">
                  <c:v>33.333333073303201</c:v>
                </c:pt>
                <c:pt idx="6649">
                  <c:v>33.333333089009102</c:v>
                </c:pt>
                <c:pt idx="6650">
                  <c:v>33.333333104564801</c:v>
                </c:pt>
                <c:pt idx="6651">
                  <c:v>33.333333119970803</c:v>
                </c:pt>
                <c:pt idx="6652">
                  <c:v>33.333333135227598</c:v>
                </c:pt>
                <c:pt idx="6653">
                  <c:v>33.333333150335697</c:v>
                </c:pt>
                <c:pt idx="6654">
                  <c:v>33.333333165295599</c:v>
                </c:pt>
                <c:pt idx="6655">
                  <c:v>33.333333180107701</c:v>
                </c:pt>
                <c:pt idx="6656">
                  <c:v>33.3333331947725</c:v>
                </c:pt>
                <c:pt idx="6657">
                  <c:v>33.3333332092907</c:v>
                </c:pt>
                <c:pt idx="6658">
                  <c:v>33.333333223662599</c:v>
                </c:pt>
                <c:pt idx="6659">
                  <c:v>33.333333237888702</c:v>
                </c:pt>
                <c:pt idx="6660">
                  <c:v>33.333333251969698</c:v>
                </c:pt>
                <c:pt idx="6661">
                  <c:v>33.333333265906099</c:v>
                </c:pt>
                <c:pt idx="6662">
                  <c:v>33.333333279698302</c:v>
                </c:pt>
                <c:pt idx="6663">
                  <c:v>33.333333293346897</c:v>
                </c:pt>
                <c:pt idx="6664">
                  <c:v>33.333333306852403</c:v>
                </c:pt>
                <c:pt idx="6665">
                  <c:v>33.333333320215402</c:v>
                </c:pt>
                <c:pt idx="6666">
                  <c:v>33.333333333436499</c:v>
                </c:pt>
                <c:pt idx="6667">
                  <c:v>33.333333346516199</c:v>
                </c:pt>
                <c:pt idx="6668">
                  <c:v>33.333333359454997</c:v>
                </c:pt>
                <c:pt idx="6669">
                  <c:v>33.333333372253499</c:v>
                </c:pt>
                <c:pt idx="6670">
                  <c:v>33.333333384912301</c:v>
                </c:pt>
                <c:pt idx="6671">
                  <c:v>33.3333333974319</c:v>
                </c:pt>
                <c:pt idx="6672">
                  <c:v>33.333333409813001</c:v>
                </c:pt>
                <c:pt idx="6673">
                  <c:v>33.3333334220561</c:v>
                </c:pt>
                <c:pt idx="6674">
                  <c:v>33.333333434161801</c:v>
                </c:pt>
                <c:pt idx="6675">
                  <c:v>33.333333446130602</c:v>
                </c:pt>
                <c:pt idx="6676">
                  <c:v>33.333333457963199</c:v>
                </c:pt>
                <c:pt idx="6677">
                  <c:v>33.333333469660197</c:v>
                </c:pt>
                <c:pt idx="6678">
                  <c:v>33.333333481222098</c:v>
                </c:pt>
                <c:pt idx="6679">
                  <c:v>33.333333492649601</c:v>
                </c:pt>
                <c:pt idx="6680">
                  <c:v>33.333333503943201</c:v>
                </c:pt>
                <c:pt idx="6681">
                  <c:v>33.333333515103597</c:v>
                </c:pt>
                <c:pt idx="6682">
                  <c:v>33.333333526131398</c:v>
                </c:pt>
                <c:pt idx="6683">
                  <c:v>33.333333537027201</c:v>
                </c:pt>
                <c:pt idx="6684">
                  <c:v>33.333333547791597</c:v>
                </c:pt>
                <c:pt idx="6685">
                  <c:v>33.333333558425302</c:v>
                </c:pt>
                <c:pt idx="6686">
                  <c:v>33.333333568928801</c:v>
                </c:pt>
                <c:pt idx="6687">
                  <c:v>33.333333579302703</c:v>
                </c:pt>
                <c:pt idx="6688">
                  <c:v>33.333333589547799</c:v>
                </c:pt>
                <c:pt idx="6689">
                  <c:v>33.333333599664599</c:v>
                </c:pt>
                <c:pt idx="6690">
                  <c:v>33.333333609653799</c:v>
                </c:pt>
                <c:pt idx="6691">
                  <c:v>33.333333619516097</c:v>
                </c:pt>
                <c:pt idx="6692">
                  <c:v>33.333333629251896</c:v>
                </c:pt>
                <c:pt idx="6693">
                  <c:v>33.333333638862101</c:v>
                </c:pt>
                <c:pt idx="6694">
                  <c:v>33.3333336483472</c:v>
                </c:pt>
                <c:pt idx="6695">
                  <c:v>33.333333657707897</c:v>
                </c:pt>
                <c:pt idx="6696">
                  <c:v>33.333333666944803</c:v>
                </c:pt>
                <c:pt idx="6697">
                  <c:v>33.333333676058501</c:v>
                </c:pt>
                <c:pt idx="6698">
                  <c:v>33.333333685049901</c:v>
                </c:pt>
                <c:pt idx="6699">
                  <c:v>33.3333336939194</c:v>
                </c:pt>
                <c:pt idx="6700">
                  <c:v>33.333333702667701</c:v>
                </c:pt>
                <c:pt idx="6701">
                  <c:v>33.333333711295602</c:v>
                </c:pt>
                <c:pt idx="6702">
                  <c:v>33.333333719803598</c:v>
                </c:pt>
                <c:pt idx="6703">
                  <c:v>33.3333337281924</c:v>
                </c:pt>
                <c:pt idx="6704">
                  <c:v>33.333333736462698</c:v>
                </c:pt>
                <c:pt idx="6705">
                  <c:v>33.333333744615203</c:v>
                </c:pt>
                <c:pt idx="6706">
                  <c:v>33.333333752650397</c:v>
                </c:pt>
                <c:pt idx="6707">
                  <c:v>33.333333760569197</c:v>
                </c:pt>
                <c:pt idx="6708">
                  <c:v>33.3333337683721</c:v>
                </c:pt>
                <c:pt idx="6709">
                  <c:v>33.333333776059803</c:v>
                </c:pt>
                <c:pt idx="6710">
                  <c:v>33.333333783633002</c:v>
                </c:pt>
                <c:pt idx="6711">
                  <c:v>33.3333337910924</c:v>
                </c:pt>
                <c:pt idx="6712">
                  <c:v>33.333333798438602</c:v>
                </c:pt>
                <c:pt idx="6713">
                  <c:v>33.333333805672297</c:v>
                </c:pt>
                <c:pt idx="6714">
                  <c:v>33.333333812794301</c:v>
                </c:pt>
                <c:pt idx="6715">
                  <c:v>33.333333819804999</c:v>
                </c:pt>
                <c:pt idx="6716">
                  <c:v>33.333333826705399</c:v>
                </c:pt>
                <c:pt idx="6717">
                  <c:v>33.3333338334959</c:v>
                </c:pt>
                <c:pt idx="6718">
                  <c:v>33.333333840177303</c:v>
                </c:pt>
                <c:pt idx="6719">
                  <c:v>33.3333338467503</c:v>
                </c:pt>
                <c:pt idx="6720">
                  <c:v>33.333333853215599</c:v>
                </c:pt>
                <c:pt idx="6721">
                  <c:v>33.333333859573798</c:v>
                </c:pt>
                <c:pt idx="6722">
                  <c:v>33.333333865825601</c:v>
                </c:pt>
                <c:pt idx="6723">
                  <c:v>33.333333871971803</c:v>
                </c:pt>
                <c:pt idx="6724">
                  <c:v>33.333333878012901</c:v>
                </c:pt>
                <c:pt idx="6725">
                  <c:v>33.333333883949699</c:v>
                </c:pt>
                <c:pt idx="6726">
                  <c:v>33.3333338897828</c:v>
                </c:pt>
                <c:pt idx="6727">
                  <c:v>33.333333895512901</c:v>
                </c:pt>
                <c:pt idx="6728">
                  <c:v>33.333333901140797</c:v>
                </c:pt>
                <c:pt idx="6729">
                  <c:v>33.3333339066671</c:v>
                </c:pt>
                <c:pt idx="6730">
                  <c:v>33.333333912092399</c:v>
                </c:pt>
                <c:pt idx="6731">
                  <c:v>33.333333917417598</c:v>
                </c:pt>
                <c:pt idx="6732">
                  <c:v>33.333333922643099</c:v>
                </c:pt>
                <c:pt idx="6733">
                  <c:v>33.3333339277699</c:v>
                </c:pt>
                <c:pt idx="6734">
                  <c:v>33.333333932798404</c:v>
                </c:pt>
                <c:pt idx="6735">
                  <c:v>33.3333339377294</c:v>
                </c:pt>
                <c:pt idx="6736">
                  <c:v>33.333333942563598</c:v>
                </c:pt>
                <c:pt idx="6737">
                  <c:v>33.333333947301703</c:v>
                </c:pt>
                <c:pt idx="6738">
                  <c:v>33.333333951944297</c:v>
                </c:pt>
                <c:pt idx="6739">
                  <c:v>33.333333956492197</c:v>
                </c:pt>
                <c:pt idx="6740">
                  <c:v>33.333333960946</c:v>
                </c:pt>
                <c:pt idx="6741">
                  <c:v>33.333333965306302</c:v>
                </c:pt>
                <c:pt idx="6742">
                  <c:v>33.333333969573999</c:v>
                </c:pt>
                <c:pt idx="6743">
                  <c:v>33.333333973749603</c:v>
                </c:pt>
                <c:pt idx="6744">
                  <c:v>33.333333977833803</c:v>
                </c:pt>
                <c:pt idx="6745">
                  <c:v>33.333333981827401</c:v>
                </c:pt>
                <c:pt idx="6746">
                  <c:v>33.333333985730903</c:v>
                </c:pt>
                <c:pt idx="6747">
                  <c:v>33.333333989545103</c:v>
                </c:pt>
                <c:pt idx="6748">
                  <c:v>33.333333993270699</c:v>
                </c:pt>
                <c:pt idx="6749">
                  <c:v>33.333333996908301</c:v>
                </c:pt>
                <c:pt idx="6750">
                  <c:v>33.333334000458599</c:v>
                </c:pt>
                <c:pt idx="6751">
                  <c:v>33.333334003922303</c:v>
                </c:pt>
                <c:pt idx="6752">
                  <c:v>33.333334007300003</c:v>
                </c:pt>
                <c:pt idx="6753">
                  <c:v>33.333334010592402</c:v>
                </c:pt>
                <c:pt idx="6754">
                  <c:v>33.333334013800297</c:v>
                </c:pt>
                <c:pt idx="6755">
                  <c:v>33.333334016924198</c:v>
                </c:pt>
                <c:pt idx="6756">
                  <c:v>33.333334019964802</c:v>
                </c:pt>
                <c:pt idx="6757">
                  <c:v>33.333334022922898</c:v>
                </c:pt>
                <c:pt idx="6758">
                  <c:v>33.333334025798997</c:v>
                </c:pt>
                <c:pt idx="6759">
                  <c:v>33.333334028593796</c:v>
                </c:pt>
                <c:pt idx="6760">
                  <c:v>33.333334031308098</c:v>
                </c:pt>
                <c:pt idx="6761">
                  <c:v>33.3333340339424</c:v>
                </c:pt>
                <c:pt idx="6762">
                  <c:v>33.333334036497497</c:v>
                </c:pt>
                <c:pt idx="6763">
                  <c:v>33.333334038973902</c:v>
                </c:pt>
                <c:pt idx="6764">
                  <c:v>33.333334041372403</c:v>
                </c:pt>
                <c:pt idx="6765">
                  <c:v>33.333334043693696</c:v>
                </c:pt>
                <c:pt idx="6766">
                  <c:v>33.333334045938201</c:v>
                </c:pt>
                <c:pt idx="6767">
                  <c:v>33.333334048106899</c:v>
                </c:pt>
                <c:pt idx="6768">
                  <c:v>33.333334050200101</c:v>
                </c:pt>
                <c:pt idx="6769">
                  <c:v>33.333334052218802</c:v>
                </c:pt>
                <c:pt idx="6770">
                  <c:v>33.333334054163402</c:v>
                </c:pt>
                <c:pt idx="6771">
                  <c:v>33.333334056034602</c:v>
                </c:pt>
                <c:pt idx="6772">
                  <c:v>33.333334057833099</c:v>
                </c:pt>
                <c:pt idx="6773">
                  <c:v>33.333334059559498</c:v>
                </c:pt>
                <c:pt idx="6774">
                  <c:v>33.3333340612146</c:v>
                </c:pt>
                <c:pt idx="6775">
                  <c:v>33.333334062798798</c:v>
                </c:pt>
                <c:pt idx="6776">
                  <c:v>33.333334064312901</c:v>
                </c:pt>
                <c:pt idx="6777">
                  <c:v>33.333334065757498</c:v>
                </c:pt>
                <c:pt idx="6778">
                  <c:v>33.333334067133201</c:v>
                </c:pt>
                <c:pt idx="6779">
                  <c:v>33.333334068440699</c:v>
                </c:pt>
                <c:pt idx="6780">
                  <c:v>33.333334069680603</c:v>
                </c:pt>
                <c:pt idx="6781">
                  <c:v>33.333334070853503</c:v>
                </c:pt>
                <c:pt idx="6782">
                  <c:v>33.333334071960103</c:v>
                </c:pt>
                <c:pt idx="6783">
                  <c:v>33.333334073000998</c:v>
                </c:pt>
                <c:pt idx="6784">
                  <c:v>33.3333340739768</c:v>
                </c:pt>
                <c:pt idx="6785">
                  <c:v>33.333334074888199</c:v>
                </c:pt>
                <c:pt idx="6786">
                  <c:v>33.333334075735699</c:v>
                </c:pt>
                <c:pt idx="6787">
                  <c:v>33.333334076520103</c:v>
                </c:pt>
                <c:pt idx="6788">
                  <c:v>33.333334077241801</c:v>
                </c:pt>
                <c:pt idx="6789">
                  <c:v>33.333334077901597</c:v>
                </c:pt>
                <c:pt idx="6790">
                  <c:v>33.333334078500002</c:v>
                </c:pt>
                <c:pt idx="6791">
                  <c:v>33.333334079037698</c:v>
                </c:pt>
                <c:pt idx="6792">
                  <c:v>33.333334079515197</c:v>
                </c:pt>
                <c:pt idx="6793">
                  <c:v>33.333334079933302</c:v>
                </c:pt>
                <c:pt idx="6794">
                  <c:v>33.333334080292403</c:v>
                </c:pt>
                <c:pt idx="6795">
                  <c:v>33.333334080593097</c:v>
                </c:pt>
                <c:pt idx="6796">
                  <c:v>33.333334080836202</c:v>
                </c:pt>
                <c:pt idx="6797">
                  <c:v>33.333334081022201</c:v>
                </c:pt>
                <c:pt idx="6798">
                  <c:v>33.333334081151598</c:v>
                </c:pt>
                <c:pt idx="6799">
                  <c:v>33.333334081225097</c:v>
                </c:pt>
                <c:pt idx="6800">
                  <c:v>33.333334081243301</c:v>
                </c:pt>
                <c:pt idx="6801">
                  <c:v>33.3333340812068</c:v>
                </c:pt>
                <c:pt idx="6802">
                  <c:v>33.333334081116099</c:v>
                </c:pt>
                <c:pt idx="6803">
                  <c:v>33.333334080971802</c:v>
                </c:pt>
                <c:pt idx="6804">
                  <c:v>33.333334080774499</c:v>
                </c:pt>
                <c:pt idx="6805">
                  <c:v>33.333334080524899</c:v>
                </c:pt>
                <c:pt idx="6806">
                  <c:v>33.333334080223402</c:v>
                </c:pt>
                <c:pt idx="6807">
                  <c:v>33.333334079870703</c:v>
                </c:pt>
                <c:pt idx="6808">
                  <c:v>33.333334079467299</c:v>
                </c:pt>
                <c:pt idx="6809">
                  <c:v>33.333334079013802</c:v>
                </c:pt>
                <c:pt idx="6810">
                  <c:v>33.333334078510802</c:v>
                </c:pt>
                <c:pt idx="6811">
                  <c:v>33.333334077958803</c:v>
                </c:pt>
                <c:pt idx="6812">
                  <c:v>33.333334077358401</c:v>
                </c:pt>
                <c:pt idx="6813">
                  <c:v>33.333334076710202</c:v>
                </c:pt>
                <c:pt idx="6814">
                  <c:v>33.333334076014701</c:v>
                </c:pt>
                <c:pt idx="6815">
                  <c:v>33.333334075272397</c:v>
                </c:pt>
                <c:pt idx="6816">
                  <c:v>33.333334074484</c:v>
                </c:pt>
                <c:pt idx="6817">
                  <c:v>33.333334073650001</c:v>
                </c:pt>
                <c:pt idx="6818">
                  <c:v>33.333334072770903</c:v>
                </c:pt>
                <c:pt idx="6819">
                  <c:v>33.333334071847297</c:v>
                </c:pt>
                <c:pt idx="6820">
                  <c:v>33.333334070879701</c:v>
                </c:pt>
                <c:pt idx="6821">
                  <c:v>33.333334069868698</c:v>
                </c:pt>
                <c:pt idx="6822">
                  <c:v>33.3333340688147</c:v>
                </c:pt>
                <c:pt idx="6823">
                  <c:v>33.333334067718397</c:v>
                </c:pt>
                <c:pt idx="6824">
                  <c:v>33.333334066580299</c:v>
                </c:pt>
                <c:pt idx="6825">
                  <c:v>33.333334065400798</c:v>
                </c:pt>
                <c:pt idx="6826">
                  <c:v>33.333334064180598</c:v>
                </c:pt>
                <c:pt idx="6827">
                  <c:v>33.333334062920201</c:v>
                </c:pt>
                <c:pt idx="6828">
                  <c:v>33.33333406162</c:v>
                </c:pt>
                <c:pt idx="6829">
                  <c:v>33.333334060280599</c:v>
                </c:pt>
                <c:pt idx="6830">
                  <c:v>33.333334058902501</c:v>
                </c:pt>
                <c:pt idx="6831">
                  <c:v>33.333334057486198</c:v>
                </c:pt>
                <c:pt idx="6832">
                  <c:v>33.333334056032299</c:v>
                </c:pt>
                <c:pt idx="6833">
                  <c:v>33.333334054541197</c:v>
                </c:pt>
                <c:pt idx="6834">
                  <c:v>33.333334053013502</c:v>
                </c:pt>
                <c:pt idx="6835">
                  <c:v>33.333334051449597</c:v>
                </c:pt>
                <c:pt idx="6836">
                  <c:v>33.333334049850002</c:v>
                </c:pt>
                <c:pt idx="6837">
                  <c:v>33.333334048215399</c:v>
                </c:pt>
                <c:pt idx="6838">
                  <c:v>33.333334046546</c:v>
                </c:pt>
                <c:pt idx="6839">
                  <c:v>33.333334044842601</c:v>
                </c:pt>
                <c:pt idx="6840">
                  <c:v>33.333334043105403</c:v>
                </c:pt>
                <c:pt idx="6841">
                  <c:v>33.3333340413351</c:v>
                </c:pt>
                <c:pt idx="6842">
                  <c:v>33.333334039531998</c:v>
                </c:pt>
                <c:pt idx="6843">
                  <c:v>33.333334037696801</c:v>
                </c:pt>
                <c:pt idx="6844">
                  <c:v>33.3333340358298</c:v>
                </c:pt>
                <c:pt idx="6845">
                  <c:v>33.3333340339315</c:v>
                </c:pt>
                <c:pt idx="6846">
                  <c:v>33.333334032002398</c:v>
                </c:pt>
                <c:pt idx="6847">
                  <c:v>33.333334030043098</c:v>
                </c:pt>
                <c:pt idx="6848">
                  <c:v>33.333334028053798</c:v>
                </c:pt>
                <c:pt idx="6849">
                  <c:v>33.333334026035203</c:v>
                </c:pt>
                <c:pt idx="6850">
                  <c:v>33.333334023987597</c:v>
                </c:pt>
                <c:pt idx="6851">
                  <c:v>33.333334021911597</c:v>
                </c:pt>
                <c:pt idx="6852">
                  <c:v>33.333334019807602</c:v>
                </c:pt>
                <c:pt idx="6853">
                  <c:v>33.333334017676002</c:v>
                </c:pt>
                <c:pt idx="6854">
                  <c:v>33.333334015517302</c:v>
                </c:pt>
                <c:pt idx="6855">
                  <c:v>33.3333340133319</c:v>
                </c:pt>
                <c:pt idx="6856">
                  <c:v>33.3333340111203</c:v>
                </c:pt>
                <c:pt idx="6857">
                  <c:v>33.333334008883</c:v>
                </c:pt>
                <c:pt idx="6858">
                  <c:v>33.333334006620298</c:v>
                </c:pt>
                <c:pt idx="6859">
                  <c:v>33.333334004332698</c:v>
                </c:pt>
                <c:pt idx="6860">
                  <c:v>33.333334002020599</c:v>
                </c:pt>
                <c:pt idx="6861">
                  <c:v>33.333333999684498</c:v>
                </c:pt>
                <c:pt idx="6862">
                  <c:v>33.333333997324701</c:v>
                </c:pt>
                <c:pt idx="6863">
                  <c:v>33.333333994941803</c:v>
                </c:pt>
                <c:pt idx="6864">
                  <c:v>33.333333992536197</c:v>
                </c:pt>
                <c:pt idx="6865">
                  <c:v>33.333333990108102</c:v>
                </c:pt>
                <c:pt idx="6866">
                  <c:v>33.3333339876582</c:v>
                </c:pt>
                <c:pt idx="6867">
                  <c:v>33.333333985186698</c:v>
                </c:pt>
                <c:pt idx="6868">
                  <c:v>33.3333339826941</c:v>
                </c:pt>
                <c:pt idx="6869">
                  <c:v>33.333333980180903</c:v>
                </c:pt>
                <c:pt idx="6870">
                  <c:v>33.3333339776473</c:v>
                </c:pt>
                <c:pt idx="6871">
                  <c:v>33.333333975093801</c:v>
                </c:pt>
                <c:pt idx="6872">
                  <c:v>33.333333972520897</c:v>
                </c:pt>
                <c:pt idx="6873">
                  <c:v>33.333333969928802</c:v>
                </c:pt>
                <c:pt idx="6874">
                  <c:v>33.333333967318097</c:v>
                </c:pt>
                <c:pt idx="6875">
                  <c:v>33.333333964688997</c:v>
                </c:pt>
                <c:pt idx="6876">
                  <c:v>33.333333962041998</c:v>
                </c:pt>
                <c:pt idx="6877">
                  <c:v>33.333333959377498</c:v>
                </c:pt>
                <c:pt idx="6878">
                  <c:v>33.333333956695803</c:v>
                </c:pt>
                <c:pt idx="6879">
                  <c:v>33.333333953997297</c:v>
                </c:pt>
                <c:pt idx="6880">
                  <c:v>33.333333951282398</c:v>
                </c:pt>
                <c:pt idx="6881">
                  <c:v>33.333333948551498</c:v>
                </c:pt>
                <c:pt idx="6882">
                  <c:v>33.333333945805002</c:v>
                </c:pt>
                <c:pt idx="6883">
                  <c:v>33.333333943043101</c:v>
                </c:pt>
                <c:pt idx="6884">
                  <c:v>33.3333339402663</c:v>
                </c:pt>
                <c:pt idx="6885">
                  <c:v>33.333333937474997</c:v>
                </c:pt>
                <c:pt idx="6886">
                  <c:v>33.333333934669398</c:v>
                </c:pt>
                <c:pt idx="6887">
                  <c:v>33.333333931849999</c:v>
                </c:pt>
                <c:pt idx="6888">
                  <c:v>33.333333929017101</c:v>
                </c:pt>
                <c:pt idx="6889">
                  <c:v>33.333333926171001</c:v>
                </c:pt>
                <c:pt idx="6890">
                  <c:v>33.333333923312203</c:v>
                </c:pt>
                <c:pt idx="6891">
                  <c:v>33.3333339204409</c:v>
                </c:pt>
                <c:pt idx="6892">
                  <c:v>33.333333917557503</c:v>
                </c:pt>
                <c:pt idx="6893">
                  <c:v>33.333333914662298</c:v>
                </c:pt>
                <c:pt idx="6894">
                  <c:v>33.333333911755702</c:v>
                </c:pt>
                <c:pt idx="6895">
                  <c:v>33.333333908838</c:v>
                </c:pt>
                <c:pt idx="6896">
                  <c:v>33.333333905909598</c:v>
                </c:pt>
                <c:pt idx="6897">
                  <c:v>33.333333902970701</c:v>
                </c:pt>
                <c:pt idx="6898">
                  <c:v>33.3333339000216</c:v>
                </c:pt>
                <c:pt idx="6899">
                  <c:v>33.333333897062801</c:v>
                </c:pt>
                <c:pt idx="6900">
                  <c:v>33.333333894094601</c:v>
                </c:pt>
                <c:pt idx="6901">
                  <c:v>33.333333891117199</c:v>
                </c:pt>
                <c:pt idx="6902">
                  <c:v>33.333333888130902</c:v>
                </c:pt>
                <c:pt idx="6903">
                  <c:v>33.333333885136099</c:v>
                </c:pt>
                <c:pt idx="6904">
                  <c:v>33.333333882133097</c:v>
                </c:pt>
                <c:pt idx="6905">
                  <c:v>33.3333338791222</c:v>
                </c:pt>
                <c:pt idx="6906">
                  <c:v>33.333333876103801</c:v>
                </c:pt>
                <c:pt idx="6907">
                  <c:v>33.333333873077997</c:v>
                </c:pt>
                <c:pt idx="6908">
                  <c:v>33.333333870045202</c:v>
                </c:pt>
                <c:pt idx="6909">
                  <c:v>33.333333867005699</c:v>
                </c:pt>
                <c:pt idx="6910">
                  <c:v>33.333333863959702</c:v>
                </c:pt>
                <c:pt idx="6911">
                  <c:v>33.3333338609077</c:v>
                </c:pt>
                <c:pt idx="6912">
                  <c:v>33.333333857849802</c:v>
                </c:pt>
                <c:pt idx="6913">
                  <c:v>33.333333854786403</c:v>
                </c:pt>
                <c:pt idx="6914">
                  <c:v>33.333333851717697</c:v>
                </c:pt>
                <c:pt idx="6915">
                  <c:v>33.333333848644102</c:v>
                </c:pt>
                <c:pt idx="6916">
                  <c:v>33.333333845565697</c:v>
                </c:pt>
                <c:pt idx="6917">
                  <c:v>33.333333842482901</c:v>
                </c:pt>
                <c:pt idx="6918">
                  <c:v>33.333333839395898</c:v>
                </c:pt>
                <c:pt idx="6919">
                  <c:v>33.333333836305101</c:v>
                </c:pt>
                <c:pt idx="6920">
                  <c:v>33.333333833210602</c:v>
                </c:pt>
                <c:pt idx="6921">
                  <c:v>33.3333338301127</c:v>
                </c:pt>
                <c:pt idx="6922">
                  <c:v>33.333333827011799</c:v>
                </c:pt>
                <c:pt idx="6923">
                  <c:v>33.333333823907999</c:v>
                </c:pt>
                <c:pt idx="6924">
                  <c:v>33.333333820801599</c:v>
                </c:pt>
                <c:pt idx="6925">
                  <c:v>33.333333817692903</c:v>
                </c:pt>
                <c:pt idx="6926">
                  <c:v>33.333333814582197</c:v>
                </c:pt>
                <c:pt idx="6927">
                  <c:v>33.333333811469601</c:v>
                </c:pt>
                <c:pt idx="6928">
                  <c:v>33.333333808355398</c:v>
                </c:pt>
                <c:pt idx="6929">
                  <c:v>33.333333805239903</c:v>
                </c:pt>
                <c:pt idx="6930">
                  <c:v>33.333333802123299</c:v>
                </c:pt>
                <c:pt idx="6931">
                  <c:v>33.3333337990058</c:v>
                </c:pt>
                <c:pt idx="6932">
                  <c:v>33.333333795887803</c:v>
                </c:pt>
                <c:pt idx="6933">
                  <c:v>33.333333792769302</c:v>
                </c:pt>
                <c:pt idx="6934">
                  <c:v>33.333333789650702</c:v>
                </c:pt>
                <c:pt idx="6935">
                  <c:v>33.333333786532101</c:v>
                </c:pt>
                <c:pt idx="6936">
                  <c:v>33.333333783413899</c:v>
                </c:pt>
                <c:pt idx="6937">
                  <c:v>33.333333780296201</c:v>
                </c:pt>
                <c:pt idx="6938">
                  <c:v>33.333333777179199</c:v>
                </c:pt>
                <c:pt idx="6939">
                  <c:v>33.333333774063199</c:v>
                </c:pt>
                <c:pt idx="6940">
                  <c:v>33.3333337709484</c:v>
                </c:pt>
                <c:pt idx="6941">
                  <c:v>33.333333767835001</c:v>
                </c:pt>
                <c:pt idx="6942">
                  <c:v>33.3333337647232</c:v>
                </c:pt>
                <c:pt idx="6943">
                  <c:v>33.333333761613197</c:v>
                </c:pt>
                <c:pt idx="6944">
                  <c:v>33.333333758505198</c:v>
                </c:pt>
                <c:pt idx="6945">
                  <c:v>33.333333755399501</c:v>
                </c:pt>
                <c:pt idx="6946">
                  <c:v>33.333333752296198</c:v>
                </c:pt>
                <c:pt idx="6947">
                  <c:v>33.333333749195603</c:v>
                </c:pt>
                <c:pt idx="6948">
                  <c:v>33.333333746097701</c:v>
                </c:pt>
                <c:pt idx="6949">
                  <c:v>33.333333743002903</c:v>
                </c:pt>
                <c:pt idx="6950">
                  <c:v>33.333333739911403</c:v>
                </c:pt>
                <c:pt idx="6951">
                  <c:v>33.333333736823199</c:v>
                </c:pt>
                <c:pt idx="6952">
                  <c:v>33.333333733738698</c:v>
                </c:pt>
                <c:pt idx="6953">
                  <c:v>33.333333730657898</c:v>
                </c:pt>
                <c:pt idx="6954">
                  <c:v>33.333333727581099</c:v>
                </c:pt>
                <c:pt idx="6955">
                  <c:v>33.333333724508499</c:v>
                </c:pt>
                <c:pt idx="6956">
                  <c:v>33.333333721440198</c:v>
                </c:pt>
                <c:pt idx="6957">
                  <c:v>33.333333718376402</c:v>
                </c:pt>
                <c:pt idx="6958">
                  <c:v>33.333333715317302</c:v>
                </c:pt>
                <c:pt idx="6959">
                  <c:v>33.333333712262998</c:v>
                </c:pt>
                <c:pt idx="6960">
                  <c:v>33.333333709213797</c:v>
                </c:pt>
                <c:pt idx="6961">
                  <c:v>33.333333706169803</c:v>
                </c:pt>
                <c:pt idx="6962">
                  <c:v>33.333333703131203</c:v>
                </c:pt>
                <c:pt idx="6963">
                  <c:v>33.333333700098002</c:v>
                </c:pt>
                <c:pt idx="6964">
                  <c:v>33.3333336970706</c:v>
                </c:pt>
                <c:pt idx="6965">
                  <c:v>33.333333694049003</c:v>
                </c:pt>
                <c:pt idx="6966">
                  <c:v>33.333333691033502</c:v>
                </c:pt>
                <c:pt idx="6967">
                  <c:v>33.333333688024098</c:v>
                </c:pt>
                <c:pt idx="6968">
                  <c:v>33.333333685021003</c:v>
                </c:pt>
                <c:pt idx="6969">
                  <c:v>33.333333682024403</c:v>
                </c:pt>
                <c:pt idx="6970">
                  <c:v>33.333333679034403</c:v>
                </c:pt>
                <c:pt idx="6971">
                  <c:v>33.333333676051197</c:v>
                </c:pt>
                <c:pt idx="6972">
                  <c:v>33.333333673074797</c:v>
                </c:pt>
                <c:pt idx="6973">
                  <c:v>33.333333670105603</c:v>
                </c:pt>
                <c:pt idx="6974">
                  <c:v>33.333333667143499</c:v>
                </c:pt>
                <c:pt idx="6975">
                  <c:v>33.3333336641888</c:v>
                </c:pt>
                <c:pt idx="6976">
                  <c:v>33.333333661241497</c:v>
                </c:pt>
                <c:pt idx="6977">
                  <c:v>33.333333658301903</c:v>
                </c:pt>
                <c:pt idx="6978">
                  <c:v>33.333333655369998</c:v>
                </c:pt>
                <c:pt idx="6979">
                  <c:v>33.333333652446001</c:v>
                </c:pt>
                <c:pt idx="6980">
                  <c:v>33.333333649529898</c:v>
                </c:pt>
                <c:pt idx="6981">
                  <c:v>33.333333646622002</c:v>
                </c:pt>
                <c:pt idx="6982">
                  <c:v>33.333333643722398</c:v>
                </c:pt>
                <c:pt idx="6983">
                  <c:v>33.3333336408311</c:v>
                </c:pt>
                <c:pt idx="6984">
                  <c:v>33.3333336379483</c:v>
                </c:pt>
                <c:pt idx="6985">
                  <c:v>33.333333635074098</c:v>
                </c:pt>
                <c:pt idx="6986">
                  <c:v>33.333333632208699</c:v>
                </c:pt>
                <c:pt idx="6987">
                  <c:v>33.333333629352097</c:v>
                </c:pt>
                <c:pt idx="6988">
                  <c:v>33.333333626504498</c:v>
                </c:pt>
                <c:pt idx="6989">
                  <c:v>33.333333623665901</c:v>
                </c:pt>
                <c:pt idx="6990">
                  <c:v>33.333333620836598</c:v>
                </c:pt>
                <c:pt idx="6991">
                  <c:v>33.333333618016503</c:v>
                </c:pt>
                <c:pt idx="6992">
                  <c:v>33.333333615205902</c:v>
                </c:pt>
                <c:pt idx="6993">
                  <c:v>33.333333612404701</c:v>
                </c:pt>
                <c:pt idx="6994">
                  <c:v>33.333333609613099</c:v>
                </c:pt>
                <c:pt idx="6995">
                  <c:v>33.333333606831303</c:v>
                </c:pt>
                <c:pt idx="6996">
                  <c:v>33.333333604059199</c:v>
                </c:pt>
                <c:pt idx="6997">
                  <c:v>33.333333601297099</c:v>
                </c:pt>
                <c:pt idx="6998">
                  <c:v>33.333333598545003</c:v>
                </c:pt>
                <c:pt idx="6999">
                  <c:v>33.333333595802898</c:v>
                </c:pt>
                <c:pt idx="7000">
                  <c:v>33.333333593071103</c:v>
                </c:pt>
                <c:pt idx="7001">
                  <c:v>33.333333590349497</c:v>
                </c:pt>
                <c:pt idx="7002">
                  <c:v>33.333333587638201</c:v>
                </c:pt>
                <c:pt idx="7003">
                  <c:v>33.333333584937499</c:v>
                </c:pt>
                <c:pt idx="7004">
                  <c:v>33.333333582247199</c:v>
                </c:pt>
                <c:pt idx="7005">
                  <c:v>33.333333579567601</c:v>
                </c:pt>
                <c:pt idx="7006">
                  <c:v>33.333333576898703</c:v>
                </c:pt>
                <c:pt idx="7007">
                  <c:v>33.333333574240598</c:v>
                </c:pt>
                <c:pt idx="7008">
                  <c:v>33.3333335715933</c:v>
                </c:pt>
                <c:pt idx="7009">
                  <c:v>33.333333568957002</c:v>
                </c:pt>
                <c:pt idx="7010">
                  <c:v>33.333333566331603</c:v>
                </c:pt>
                <c:pt idx="7011">
                  <c:v>33.333333563717403</c:v>
                </c:pt>
                <c:pt idx="7012">
                  <c:v>33.333333561114301</c:v>
                </c:pt>
                <c:pt idx="7013">
                  <c:v>33.333333558522497</c:v>
                </c:pt>
                <c:pt idx="7014">
                  <c:v>33.333333555941898</c:v>
                </c:pt>
                <c:pt idx="7015">
                  <c:v>33.333333553372697</c:v>
                </c:pt>
                <c:pt idx="7016">
                  <c:v>33.333333550814899</c:v>
                </c:pt>
                <c:pt idx="7017">
                  <c:v>33.333333548268698</c:v>
                </c:pt>
                <c:pt idx="7018">
                  <c:v>33.333333545734</c:v>
                </c:pt>
                <c:pt idx="7019">
                  <c:v>33.333333543210898</c:v>
                </c:pt>
                <c:pt idx="7020">
                  <c:v>33.333333540699499</c:v>
                </c:pt>
                <c:pt idx="7021">
                  <c:v>33.333333538199803</c:v>
                </c:pt>
                <c:pt idx="7022">
                  <c:v>33.333333535711901</c:v>
                </c:pt>
                <c:pt idx="7023">
                  <c:v>33.333333533235901</c:v>
                </c:pt>
                <c:pt idx="7024">
                  <c:v>33.333333530771803</c:v>
                </c:pt>
                <c:pt idx="7025">
                  <c:v>33.333333528319599</c:v>
                </c:pt>
                <c:pt idx="7026">
                  <c:v>33.333333525879397</c:v>
                </c:pt>
                <c:pt idx="7027">
                  <c:v>33.333333523451302</c:v>
                </c:pt>
                <c:pt idx="7028">
                  <c:v>33.3333335210353</c:v>
                </c:pt>
                <c:pt idx="7029">
                  <c:v>33.333333518631498</c:v>
                </c:pt>
                <c:pt idx="7030">
                  <c:v>33.333333516239797</c:v>
                </c:pt>
                <c:pt idx="7031">
                  <c:v>33.333333513860403</c:v>
                </c:pt>
                <c:pt idx="7032">
                  <c:v>33.333333511493201</c:v>
                </c:pt>
                <c:pt idx="7033">
                  <c:v>33.333333509138399</c:v>
                </c:pt>
                <c:pt idx="7034">
                  <c:v>33.333333506796002</c:v>
                </c:pt>
                <c:pt idx="7035">
                  <c:v>33.333333504465898</c:v>
                </c:pt>
                <c:pt idx="7036">
                  <c:v>33.333333502148299</c:v>
                </c:pt>
                <c:pt idx="7037">
                  <c:v>33.333333499843199</c:v>
                </c:pt>
                <c:pt idx="7038">
                  <c:v>33.333333497550598</c:v>
                </c:pt>
                <c:pt idx="7039">
                  <c:v>33.333333495270502</c:v>
                </c:pt>
                <c:pt idx="7040">
                  <c:v>33.333333493003003</c:v>
                </c:pt>
                <c:pt idx="7041">
                  <c:v>33.333333490748103</c:v>
                </c:pt>
                <c:pt idx="7042">
                  <c:v>33.333333488505801</c:v>
                </c:pt>
                <c:pt idx="7043">
                  <c:v>33.333333486276302</c:v>
                </c:pt>
                <c:pt idx="7044">
                  <c:v>33.333333484059402</c:v>
                </c:pt>
                <c:pt idx="7045">
                  <c:v>33.333333481855199</c:v>
                </c:pt>
                <c:pt idx="7046">
                  <c:v>33.3333334796637</c:v>
                </c:pt>
                <c:pt idx="7047">
                  <c:v>33.333333477485098</c:v>
                </c:pt>
                <c:pt idx="7048">
                  <c:v>33.333333475319201</c:v>
                </c:pt>
                <c:pt idx="7049">
                  <c:v>33.3333334731661</c:v>
                </c:pt>
                <c:pt idx="7050">
                  <c:v>33.333333471025803</c:v>
                </c:pt>
                <c:pt idx="7051">
                  <c:v>33.333333468898402</c:v>
                </c:pt>
                <c:pt idx="7052">
                  <c:v>33.333333466783898</c:v>
                </c:pt>
                <c:pt idx="7053">
                  <c:v>33.333333464682298</c:v>
                </c:pt>
                <c:pt idx="7054">
                  <c:v>33.333333462593501</c:v>
                </c:pt>
                <c:pt idx="7055">
                  <c:v>33.3333334605177</c:v>
                </c:pt>
                <c:pt idx="7056">
                  <c:v>33.333333458454803</c:v>
                </c:pt>
                <c:pt idx="7057">
                  <c:v>33.333333456404802</c:v>
                </c:pt>
                <c:pt idx="7058">
                  <c:v>33.333333454367803</c:v>
                </c:pt>
                <c:pt idx="7059">
                  <c:v>33.333333452343702</c:v>
                </c:pt>
                <c:pt idx="7060">
                  <c:v>33.333333450332603</c:v>
                </c:pt>
                <c:pt idx="7061">
                  <c:v>33.3333334483345</c:v>
                </c:pt>
                <c:pt idx="7062">
                  <c:v>33.3333334463493</c:v>
                </c:pt>
                <c:pt idx="7063">
                  <c:v>33.333333444377203</c:v>
                </c:pt>
                <c:pt idx="7064">
                  <c:v>33.333333442418002</c:v>
                </c:pt>
                <c:pt idx="7065">
                  <c:v>33.333333440471897</c:v>
                </c:pt>
                <c:pt idx="7066">
                  <c:v>33.333333438538702</c:v>
                </c:pt>
                <c:pt idx="7067">
                  <c:v>33.333333436618602</c:v>
                </c:pt>
                <c:pt idx="7068">
                  <c:v>33.333333434711399</c:v>
                </c:pt>
                <c:pt idx="7069">
                  <c:v>33.333333432817298</c:v>
                </c:pt>
                <c:pt idx="7070">
                  <c:v>33.3333334309362</c:v>
                </c:pt>
                <c:pt idx="7071">
                  <c:v>33.333333429067999</c:v>
                </c:pt>
                <c:pt idx="7072">
                  <c:v>33.333333427212899</c:v>
                </c:pt>
                <c:pt idx="7073">
                  <c:v>33.333333425370697</c:v>
                </c:pt>
                <c:pt idx="7074">
                  <c:v>33.333333423541603</c:v>
                </c:pt>
                <c:pt idx="7075">
                  <c:v>33.333333421725399</c:v>
                </c:pt>
                <c:pt idx="7076">
                  <c:v>33.333333419922198</c:v>
                </c:pt>
                <c:pt idx="7077">
                  <c:v>33.333333418132</c:v>
                </c:pt>
                <c:pt idx="7078">
                  <c:v>33.333333416354698</c:v>
                </c:pt>
                <c:pt idx="7079">
                  <c:v>33.333333414590399</c:v>
                </c:pt>
                <c:pt idx="7080">
                  <c:v>33.333333412839004</c:v>
                </c:pt>
                <c:pt idx="7081">
                  <c:v>33.333333411100597</c:v>
                </c:pt>
                <c:pt idx="7082">
                  <c:v>33.333333409375101</c:v>
                </c:pt>
                <c:pt idx="7083">
                  <c:v>33.333333407662501</c:v>
                </c:pt>
                <c:pt idx="7084">
                  <c:v>33.333333405962797</c:v>
                </c:pt>
                <c:pt idx="7085">
                  <c:v>33.333333404275898</c:v>
                </c:pt>
                <c:pt idx="7086">
                  <c:v>33.333333402602001</c:v>
                </c:pt>
                <c:pt idx="7087">
                  <c:v>33.333333400940901</c:v>
                </c:pt>
                <c:pt idx="7088">
                  <c:v>33.333333399292599</c:v>
                </c:pt>
                <c:pt idx="7089">
                  <c:v>33.333333397657199</c:v>
                </c:pt>
                <c:pt idx="7090">
                  <c:v>33.333333396034497</c:v>
                </c:pt>
                <c:pt idx="7091">
                  <c:v>33.333333394424599</c:v>
                </c:pt>
                <c:pt idx="7092">
                  <c:v>33.333333392827498</c:v>
                </c:pt>
                <c:pt idx="7093">
                  <c:v>33.333333391243201</c:v>
                </c:pt>
                <c:pt idx="7094">
                  <c:v>33.333333389671502</c:v>
                </c:pt>
                <c:pt idx="7095">
                  <c:v>33.333333388112599</c:v>
                </c:pt>
                <c:pt idx="7096">
                  <c:v>33.333333386566302</c:v>
                </c:pt>
                <c:pt idx="7097">
                  <c:v>33.333333385032702</c:v>
                </c:pt>
                <c:pt idx="7098">
                  <c:v>33.3333333835117</c:v>
                </c:pt>
                <c:pt idx="7099">
                  <c:v>33.333333382003303</c:v>
                </c:pt>
                <c:pt idx="7100">
                  <c:v>33.333333380507597</c:v>
                </c:pt>
                <c:pt idx="7101">
                  <c:v>33.333333379024303</c:v>
                </c:pt>
                <c:pt idx="7102">
                  <c:v>33.3333333775536</c:v>
                </c:pt>
                <c:pt idx="7103">
                  <c:v>33.333333376095403</c:v>
                </c:pt>
                <c:pt idx="7104">
                  <c:v>33.333333374649698</c:v>
                </c:pt>
                <c:pt idx="7105">
                  <c:v>33.333333373216398</c:v>
                </c:pt>
                <c:pt idx="7106">
                  <c:v>33.333333371795597</c:v>
                </c:pt>
                <c:pt idx="7107">
                  <c:v>33.333333370387102</c:v>
                </c:pt>
                <c:pt idx="7108">
                  <c:v>33.333333368990999</c:v>
                </c:pt>
                <c:pt idx="7109">
                  <c:v>33.333333367607302</c:v>
                </c:pt>
                <c:pt idx="7110">
                  <c:v>33.333333366235799</c:v>
                </c:pt>
                <c:pt idx="7111">
                  <c:v>33.333333364876601</c:v>
                </c:pt>
                <c:pt idx="7112">
                  <c:v>33.333333363529597</c:v>
                </c:pt>
                <c:pt idx="7113">
                  <c:v>33.3333333621949</c:v>
                </c:pt>
                <c:pt idx="7114">
                  <c:v>33.333333360872302</c:v>
                </c:pt>
                <c:pt idx="7115">
                  <c:v>33.333333359561799</c:v>
                </c:pt>
                <c:pt idx="7116">
                  <c:v>33.333333358263502</c:v>
                </c:pt>
                <c:pt idx="7117">
                  <c:v>33.333333356977199</c:v>
                </c:pt>
                <c:pt idx="7118">
                  <c:v>33.333333355702997</c:v>
                </c:pt>
                <c:pt idx="7119">
                  <c:v>33.333333354440697</c:v>
                </c:pt>
                <c:pt idx="7120">
                  <c:v>33.333333353190397</c:v>
                </c:pt>
                <c:pt idx="7121">
                  <c:v>33.333333351952099</c:v>
                </c:pt>
                <c:pt idx="7122">
                  <c:v>33.333333350725603</c:v>
                </c:pt>
                <c:pt idx="7123">
                  <c:v>33.333333349511001</c:v>
                </c:pt>
                <c:pt idx="7124">
                  <c:v>33.333333348308201</c:v>
                </c:pt>
                <c:pt idx="7125">
                  <c:v>33.333333347117097</c:v>
                </c:pt>
                <c:pt idx="7126">
                  <c:v>33.333333345937803</c:v>
                </c:pt>
                <c:pt idx="7127">
                  <c:v>33.333333344770203</c:v>
                </c:pt>
                <c:pt idx="7128">
                  <c:v>33.3333333436142</c:v>
                </c:pt>
                <c:pt idx="7129">
                  <c:v>33.333333342469899</c:v>
                </c:pt>
                <c:pt idx="7130">
                  <c:v>33.333333341337102</c:v>
                </c:pt>
                <c:pt idx="7131">
                  <c:v>33.333333340215802</c:v>
                </c:pt>
                <c:pt idx="7132">
                  <c:v>33.333333339106098</c:v>
                </c:pt>
                <c:pt idx="7133">
                  <c:v>33.333333338007797</c:v>
                </c:pt>
                <c:pt idx="7134">
                  <c:v>33.333333336920902</c:v>
                </c:pt>
                <c:pt idx="7135">
                  <c:v>33.333333335845303</c:v>
                </c:pt>
                <c:pt idx="7136">
                  <c:v>33.333333334781102</c:v>
                </c:pt>
                <c:pt idx="7137">
                  <c:v>33.333333333728199</c:v>
                </c:pt>
                <c:pt idx="7138">
                  <c:v>33.333333332686401</c:v>
                </c:pt>
                <c:pt idx="7139">
                  <c:v>33.333333331655901</c:v>
                </c:pt>
                <c:pt idx="7140">
                  <c:v>33.333333330636499</c:v>
                </c:pt>
                <c:pt idx="7141">
                  <c:v>33.333333329628303</c:v>
                </c:pt>
                <c:pt idx="7142">
                  <c:v>33.333333328630999</c:v>
                </c:pt>
                <c:pt idx="7143">
                  <c:v>33.333333327644802</c:v>
                </c:pt>
                <c:pt idx="7144">
                  <c:v>33.333333326669603</c:v>
                </c:pt>
                <c:pt idx="7145">
                  <c:v>33.333333325705198</c:v>
                </c:pt>
                <c:pt idx="7146">
                  <c:v>33.333333324751699</c:v>
                </c:pt>
                <c:pt idx="7147">
                  <c:v>33.3333333238091</c:v>
                </c:pt>
                <c:pt idx="7148">
                  <c:v>33.333333322877202</c:v>
                </c:pt>
                <c:pt idx="7149">
                  <c:v>33.333333321956097</c:v>
                </c:pt>
                <c:pt idx="7150">
                  <c:v>33.3333333210456</c:v>
                </c:pt>
                <c:pt idx="7151">
                  <c:v>33.333333320145798</c:v>
                </c:pt>
                <c:pt idx="7152">
                  <c:v>33.333333319256603</c:v>
                </c:pt>
                <c:pt idx="7153">
                  <c:v>33.333333318377903</c:v>
                </c:pt>
                <c:pt idx="7154">
                  <c:v>33.333333317509698</c:v>
                </c:pt>
                <c:pt idx="7155">
                  <c:v>33.333333316651903</c:v>
                </c:pt>
                <c:pt idx="7156">
                  <c:v>33.333333315804502</c:v>
                </c:pt>
                <c:pt idx="7157">
                  <c:v>33.333333314967497</c:v>
                </c:pt>
                <c:pt idx="7158">
                  <c:v>33.333333314140702</c:v>
                </c:pt>
                <c:pt idx="7159">
                  <c:v>33.333333313324196</c:v>
                </c:pt>
                <c:pt idx="7160">
                  <c:v>33.333333312517901</c:v>
                </c:pt>
                <c:pt idx="7161">
                  <c:v>33.333333311721702</c:v>
                </c:pt>
                <c:pt idx="7162">
                  <c:v>33.3333333109356</c:v>
                </c:pt>
                <c:pt idx="7163">
                  <c:v>33.333333310159603</c:v>
                </c:pt>
                <c:pt idx="7164">
                  <c:v>33.333333309393502</c:v>
                </c:pt>
                <c:pt idx="7165">
                  <c:v>33.3333333086374</c:v>
                </c:pt>
                <c:pt idx="7166">
                  <c:v>33.333333307891202</c:v>
                </c:pt>
                <c:pt idx="7167">
                  <c:v>33.333333307154803</c:v>
                </c:pt>
                <c:pt idx="7168">
                  <c:v>33.333333306428202</c:v>
                </c:pt>
                <c:pt idx="7169">
                  <c:v>33.333333305711299</c:v>
                </c:pt>
                <c:pt idx="7170">
                  <c:v>33.333333305004103</c:v>
                </c:pt>
                <c:pt idx="7171">
                  <c:v>33.3333333043065</c:v>
                </c:pt>
                <c:pt idx="7172">
                  <c:v>33.333333303618602</c:v>
                </c:pt>
                <c:pt idx="7173">
                  <c:v>33.333333302940098</c:v>
                </c:pt>
                <c:pt idx="7174">
                  <c:v>33.3333333022711</c:v>
                </c:pt>
                <c:pt idx="7175">
                  <c:v>33.333333301611503</c:v>
                </c:pt>
                <c:pt idx="7176">
                  <c:v>33.3333333009613</c:v>
                </c:pt>
                <c:pt idx="7177">
                  <c:v>33.333333300320497</c:v>
                </c:pt>
                <c:pt idx="7178">
                  <c:v>33.333333299688803</c:v>
                </c:pt>
                <c:pt idx="7179">
                  <c:v>33.333333299066403</c:v>
                </c:pt>
                <c:pt idx="7180">
                  <c:v>33.333333298453198</c:v>
                </c:pt>
                <c:pt idx="7181">
                  <c:v>33.333333297849002</c:v>
                </c:pt>
                <c:pt idx="7182">
                  <c:v>33.333333297253901</c:v>
                </c:pt>
                <c:pt idx="7183">
                  <c:v>33.333333296667803</c:v>
                </c:pt>
                <c:pt idx="7184">
                  <c:v>33.333333296090601</c:v>
                </c:pt>
                <c:pt idx="7185">
                  <c:v>33.333333295522401</c:v>
                </c:pt>
                <c:pt idx="7186">
                  <c:v>33.333333294962898</c:v>
                </c:pt>
                <c:pt idx="7187">
                  <c:v>33.333333294412299</c:v>
                </c:pt>
                <c:pt idx="7188">
                  <c:v>33.333333293870297</c:v>
                </c:pt>
                <c:pt idx="7189">
                  <c:v>33.333333293337098</c:v>
                </c:pt>
                <c:pt idx="7190">
                  <c:v>33.333333292812398</c:v>
                </c:pt>
                <c:pt idx="7191">
                  <c:v>33.333333292296402</c:v>
                </c:pt>
                <c:pt idx="7192">
                  <c:v>33.333333291788797</c:v>
                </c:pt>
                <c:pt idx="7193">
                  <c:v>33.333333291289698</c:v>
                </c:pt>
                <c:pt idx="7194">
                  <c:v>33.333333290798997</c:v>
                </c:pt>
                <c:pt idx="7195">
                  <c:v>33.333333290316702</c:v>
                </c:pt>
                <c:pt idx="7196">
                  <c:v>33.333333289842599</c:v>
                </c:pt>
                <c:pt idx="7197">
                  <c:v>33.333333289376803</c:v>
                </c:pt>
                <c:pt idx="7198">
                  <c:v>33.333333288919199</c:v>
                </c:pt>
                <c:pt idx="7199">
                  <c:v>33.333333288469703</c:v>
                </c:pt>
                <c:pt idx="7200">
                  <c:v>33.3333332880283</c:v>
                </c:pt>
                <c:pt idx="7201">
                  <c:v>33.333333287594897</c:v>
                </c:pt>
                <c:pt idx="7202">
                  <c:v>33.333333287169502</c:v>
                </c:pt>
                <c:pt idx="7203">
                  <c:v>33.333333286752001</c:v>
                </c:pt>
                <c:pt idx="7204">
                  <c:v>33.333333286342402</c:v>
                </c:pt>
                <c:pt idx="7205">
                  <c:v>33.333333285940498</c:v>
                </c:pt>
                <c:pt idx="7206">
                  <c:v>33.333333285546502</c:v>
                </c:pt>
                <c:pt idx="7207">
                  <c:v>33.333333285160101</c:v>
                </c:pt>
                <c:pt idx="7208">
                  <c:v>33.333333284781403</c:v>
                </c:pt>
                <c:pt idx="7209">
                  <c:v>33.333333284410202</c:v>
                </c:pt>
                <c:pt idx="7210">
                  <c:v>33.333333284046603</c:v>
                </c:pt>
                <c:pt idx="7211">
                  <c:v>33.3333332836905</c:v>
                </c:pt>
                <c:pt idx="7212">
                  <c:v>33.333333283341801</c:v>
                </c:pt>
                <c:pt idx="7213">
                  <c:v>33.333333283000499</c:v>
                </c:pt>
                <c:pt idx="7214">
                  <c:v>33.333333282666501</c:v>
                </c:pt>
                <c:pt idx="7215">
                  <c:v>33.333333282339801</c:v>
                </c:pt>
                <c:pt idx="7216">
                  <c:v>33.333333282020298</c:v>
                </c:pt>
                <c:pt idx="7217">
                  <c:v>33.333333281707901</c:v>
                </c:pt>
                <c:pt idx="7218">
                  <c:v>33.333333281402702</c:v>
                </c:pt>
                <c:pt idx="7219">
                  <c:v>33.333333281104501</c:v>
                </c:pt>
                <c:pt idx="7220">
                  <c:v>33.333333280813299</c:v>
                </c:pt>
                <c:pt idx="7221">
                  <c:v>33.333333280529096</c:v>
                </c:pt>
                <c:pt idx="7222">
                  <c:v>33.333333280251701</c:v>
                </c:pt>
                <c:pt idx="7223">
                  <c:v>33.333333279981197</c:v>
                </c:pt>
                <c:pt idx="7224">
                  <c:v>33.333333279717401</c:v>
                </c:pt>
                <c:pt idx="7225">
                  <c:v>33.333333279460398</c:v>
                </c:pt>
                <c:pt idx="7226">
                  <c:v>33.333333279210102</c:v>
                </c:pt>
                <c:pt idx="7227">
                  <c:v>33.3333332789664</c:v>
                </c:pt>
                <c:pt idx="7228">
                  <c:v>33.333333278729299</c:v>
                </c:pt>
                <c:pt idx="7229">
                  <c:v>33.3333332784986</c:v>
                </c:pt>
                <c:pt idx="7230">
                  <c:v>33.333333278274502</c:v>
                </c:pt>
                <c:pt idx="7231">
                  <c:v>33.333333278056799</c:v>
                </c:pt>
                <c:pt idx="7232">
                  <c:v>33.333333277845398</c:v>
                </c:pt>
                <c:pt idx="7233">
                  <c:v>33.3333332776403</c:v>
                </c:pt>
                <c:pt idx="7234">
                  <c:v>33.333333277441497</c:v>
                </c:pt>
                <c:pt idx="7235">
                  <c:v>33.333333277248897</c:v>
                </c:pt>
                <c:pt idx="7236">
                  <c:v>33.333333277062401</c:v>
                </c:pt>
                <c:pt idx="7237">
                  <c:v>33.333333276882101</c:v>
                </c:pt>
                <c:pt idx="7238">
                  <c:v>33.333333276707698</c:v>
                </c:pt>
                <c:pt idx="7239">
                  <c:v>33.333333276539399</c:v>
                </c:pt>
                <c:pt idx="7240">
                  <c:v>33.333333276376997</c:v>
                </c:pt>
                <c:pt idx="7241">
                  <c:v>33.3333332762205</c:v>
                </c:pt>
                <c:pt idx="7242">
                  <c:v>33.333333276069901</c:v>
                </c:pt>
                <c:pt idx="7243">
                  <c:v>33.333333275925</c:v>
                </c:pt>
                <c:pt idx="7244">
                  <c:v>33.333333275785897</c:v>
                </c:pt>
                <c:pt idx="7245">
                  <c:v>33.3333332756525</c:v>
                </c:pt>
                <c:pt idx="7246">
                  <c:v>33.333333275524602</c:v>
                </c:pt>
                <c:pt idx="7247">
                  <c:v>33.333333275402403</c:v>
                </c:pt>
                <c:pt idx="7248">
                  <c:v>33.333333275285703</c:v>
                </c:pt>
                <c:pt idx="7249">
                  <c:v>33.333333275174503</c:v>
                </c:pt>
                <c:pt idx="7250">
                  <c:v>33.333333275068703</c:v>
                </c:pt>
                <c:pt idx="7251">
                  <c:v>33.333333274968297</c:v>
                </c:pt>
                <c:pt idx="7252">
                  <c:v>33.333333274873297</c:v>
                </c:pt>
                <c:pt idx="7253">
                  <c:v>33.333333274783499</c:v>
                </c:pt>
                <c:pt idx="7254">
                  <c:v>33.333333274698902</c:v>
                </c:pt>
                <c:pt idx="7255">
                  <c:v>33.333333274619498</c:v>
                </c:pt>
                <c:pt idx="7256">
                  <c:v>33.333333274545303</c:v>
                </c:pt>
                <c:pt idx="7257">
                  <c:v>33.333333274476097</c:v>
                </c:pt>
                <c:pt idx="7258">
                  <c:v>33.333333274411999</c:v>
                </c:pt>
                <c:pt idx="7259">
                  <c:v>33.333333274352803</c:v>
                </c:pt>
                <c:pt idx="7260">
                  <c:v>33.333333274298603</c:v>
                </c:pt>
                <c:pt idx="7261">
                  <c:v>33.333333274249298</c:v>
                </c:pt>
                <c:pt idx="7262">
                  <c:v>33.333333274204797</c:v>
                </c:pt>
                <c:pt idx="7263">
                  <c:v>33.333333274165</c:v>
                </c:pt>
                <c:pt idx="7264">
                  <c:v>33.333333274130098</c:v>
                </c:pt>
                <c:pt idx="7265">
                  <c:v>33.3333332740998</c:v>
                </c:pt>
                <c:pt idx="7266">
                  <c:v>33.333333274074199</c:v>
                </c:pt>
                <c:pt idx="7267">
                  <c:v>33.333333274053103</c:v>
                </c:pt>
                <c:pt idx="7268">
                  <c:v>33.333333274036598</c:v>
                </c:pt>
                <c:pt idx="7269">
                  <c:v>33.333333274024596</c:v>
                </c:pt>
                <c:pt idx="7270">
                  <c:v>33.3333332740171</c:v>
                </c:pt>
                <c:pt idx="7271">
                  <c:v>33.333333274014002</c:v>
                </c:pt>
                <c:pt idx="7272">
                  <c:v>33.333333274015203</c:v>
                </c:pt>
                <c:pt idx="7273">
                  <c:v>33.333333274020802</c:v>
                </c:pt>
                <c:pt idx="7274">
                  <c:v>33.333333274030601</c:v>
                </c:pt>
                <c:pt idx="7275">
                  <c:v>33.333333274044598</c:v>
                </c:pt>
                <c:pt idx="7276">
                  <c:v>33.333333274062802</c:v>
                </c:pt>
                <c:pt idx="7277">
                  <c:v>33.333333274085099</c:v>
                </c:pt>
                <c:pt idx="7278">
                  <c:v>33.333333274111503</c:v>
                </c:pt>
                <c:pt idx="7279">
                  <c:v>33.333333274141999</c:v>
                </c:pt>
                <c:pt idx="7280">
                  <c:v>33.333333274176397</c:v>
                </c:pt>
                <c:pt idx="7281">
                  <c:v>33.333333274214802</c:v>
                </c:pt>
                <c:pt idx="7282">
                  <c:v>33.3333332742571</c:v>
                </c:pt>
                <c:pt idx="7283">
                  <c:v>33.3333332743032</c:v>
                </c:pt>
                <c:pt idx="7284">
                  <c:v>33.333333274353201</c:v>
                </c:pt>
                <c:pt idx="7285">
                  <c:v>33.333333274406897</c:v>
                </c:pt>
                <c:pt idx="7286">
                  <c:v>33.333333274464401</c:v>
                </c:pt>
                <c:pt idx="7287">
                  <c:v>33.333333274525501</c:v>
                </c:pt>
                <c:pt idx="7288">
                  <c:v>33.333333274590302</c:v>
                </c:pt>
                <c:pt idx="7289">
                  <c:v>33.3333332746586</c:v>
                </c:pt>
                <c:pt idx="7290">
                  <c:v>33.333333274730499</c:v>
                </c:pt>
                <c:pt idx="7291">
                  <c:v>33.333333274805902</c:v>
                </c:pt>
                <c:pt idx="7292">
                  <c:v>33.333333274884801</c:v>
                </c:pt>
                <c:pt idx="7293">
                  <c:v>33.333333274967103</c:v>
                </c:pt>
                <c:pt idx="7294">
                  <c:v>33.333333275052702</c:v>
                </c:pt>
                <c:pt idx="7295">
                  <c:v>33.333333275141698</c:v>
                </c:pt>
                <c:pt idx="7296">
                  <c:v>33.333333275233997</c:v>
                </c:pt>
                <c:pt idx="7297">
                  <c:v>33.333333275329501</c:v>
                </c:pt>
                <c:pt idx="7298">
                  <c:v>33.333333275428302</c:v>
                </c:pt>
                <c:pt idx="7299">
                  <c:v>33.333333275530201</c:v>
                </c:pt>
                <c:pt idx="7300">
                  <c:v>33.333333275635198</c:v>
                </c:pt>
                <c:pt idx="7301">
                  <c:v>33.333333275743399</c:v>
                </c:pt>
                <c:pt idx="7302">
                  <c:v>33.3333332758545</c:v>
                </c:pt>
                <c:pt idx="7303">
                  <c:v>33.333333275968698</c:v>
                </c:pt>
                <c:pt idx="7304">
                  <c:v>33.333333276085803</c:v>
                </c:pt>
                <c:pt idx="7305">
                  <c:v>33.333333276205899</c:v>
                </c:pt>
                <c:pt idx="7306">
                  <c:v>33.333333276328801</c:v>
                </c:pt>
                <c:pt idx="7307">
                  <c:v>33.333333276454603</c:v>
                </c:pt>
                <c:pt idx="7308">
                  <c:v>33.333333276583197</c:v>
                </c:pt>
                <c:pt idx="7309">
                  <c:v>33.333333276714498</c:v>
                </c:pt>
                <c:pt idx="7310">
                  <c:v>33.333333276848599</c:v>
                </c:pt>
                <c:pt idx="7311">
                  <c:v>33.3333332769854</c:v>
                </c:pt>
                <c:pt idx="7312">
                  <c:v>33.333333277124801</c:v>
                </c:pt>
                <c:pt idx="7313">
                  <c:v>33.333333277266803</c:v>
                </c:pt>
                <c:pt idx="7314">
                  <c:v>33.333333277411398</c:v>
                </c:pt>
                <c:pt idx="7315">
                  <c:v>33.333333277558502</c:v>
                </c:pt>
                <c:pt idx="7316">
                  <c:v>33.3333332777081</c:v>
                </c:pt>
                <c:pt idx="7317">
                  <c:v>33.333333277860099</c:v>
                </c:pt>
                <c:pt idx="7318">
                  <c:v>33.333333278014599</c:v>
                </c:pt>
                <c:pt idx="7319">
                  <c:v>33.333333278171501</c:v>
                </c:pt>
                <c:pt idx="7320">
                  <c:v>33.333333278330699</c:v>
                </c:pt>
                <c:pt idx="7321">
                  <c:v>33.333333278492198</c:v>
                </c:pt>
                <c:pt idx="7322">
                  <c:v>33.333333278655999</c:v>
                </c:pt>
                <c:pt idx="7323">
                  <c:v>33.333333278822003</c:v>
                </c:pt>
                <c:pt idx="7324">
                  <c:v>33.333333278990203</c:v>
                </c:pt>
                <c:pt idx="7325">
                  <c:v>33.333333279160598</c:v>
                </c:pt>
                <c:pt idx="7326">
                  <c:v>33.333333279333203</c:v>
                </c:pt>
                <c:pt idx="7327">
                  <c:v>33.333333279507798</c:v>
                </c:pt>
                <c:pt idx="7328">
                  <c:v>33.333333279684403</c:v>
                </c:pt>
                <c:pt idx="7329">
                  <c:v>33.333333279863098</c:v>
                </c:pt>
                <c:pt idx="7330">
                  <c:v>33.333333280043803</c:v>
                </c:pt>
                <c:pt idx="7331">
                  <c:v>33.333333280226398</c:v>
                </c:pt>
                <c:pt idx="7332">
                  <c:v>33.333333280410997</c:v>
                </c:pt>
                <c:pt idx="7333">
                  <c:v>33.333333280597401</c:v>
                </c:pt>
                <c:pt idx="7334">
                  <c:v>33.333333280785702</c:v>
                </c:pt>
                <c:pt idx="7335">
                  <c:v>33.333333280975801</c:v>
                </c:pt>
                <c:pt idx="7336">
                  <c:v>33.333333281167697</c:v>
                </c:pt>
                <c:pt idx="7337">
                  <c:v>33.333333281361398</c:v>
                </c:pt>
                <c:pt idx="7338">
                  <c:v>33.333333281556698</c:v>
                </c:pt>
                <c:pt idx="7339">
                  <c:v>33.333333281753802</c:v>
                </c:pt>
                <c:pt idx="7340">
                  <c:v>33.333333281952498</c:v>
                </c:pt>
                <c:pt idx="7341">
                  <c:v>33.3333332821528</c:v>
                </c:pt>
                <c:pt idx="7342">
                  <c:v>33.333333282354701</c:v>
                </c:pt>
                <c:pt idx="7343">
                  <c:v>33.3333332825582</c:v>
                </c:pt>
                <c:pt idx="7344">
                  <c:v>33.333333282763199</c:v>
                </c:pt>
                <c:pt idx="7345">
                  <c:v>33.333333282969697</c:v>
                </c:pt>
                <c:pt idx="7346">
                  <c:v>33.333333283177701</c:v>
                </c:pt>
                <c:pt idx="7347">
                  <c:v>33.333333283387098</c:v>
                </c:pt>
                <c:pt idx="7348">
                  <c:v>33.333333283597902</c:v>
                </c:pt>
                <c:pt idx="7349">
                  <c:v>33.333333283810099</c:v>
                </c:pt>
                <c:pt idx="7350">
                  <c:v>33.333333284023603</c:v>
                </c:pt>
                <c:pt idx="7351">
                  <c:v>33.3333332842384</c:v>
                </c:pt>
                <c:pt idx="7352">
                  <c:v>33.333333284454497</c:v>
                </c:pt>
                <c:pt idx="7353">
                  <c:v>33.333333284671902</c:v>
                </c:pt>
                <c:pt idx="7354">
                  <c:v>33.3333332848905</c:v>
                </c:pt>
                <c:pt idx="7355">
                  <c:v>33.3333332851102</c:v>
                </c:pt>
                <c:pt idx="7356">
                  <c:v>33.3333332853312</c:v>
                </c:pt>
                <c:pt idx="7357">
                  <c:v>33.333333285553302</c:v>
                </c:pt>
                <c:pt idx="7358">
                  <c:v>33.333333285776497</c:v>
                </c:pt>
                <c:pt idx="7359">
                  <c:v>33.333333286000801</c:v>
                </c:pt>
                <c:pt idx="7360">
                  <c:v>33.3333332862261</c:v>
                </c:pt>
                <c:pt idx="7361">
                  <c:v>33.333333286452401</c:v>
                </c:pt>
                <c:pt idx="7362">
                  <c:v>33.333333286679803</c:v>
                </c:pt>
                <c:pt idx="7363">
                  <c:v>33.3333332869081</c:v>
                </c:pt>
                <c:pt idx="7364">
                  <c:v>33.3333332871374</c:v>
                </c:pt>
                <c:pt idx="7365">
                  <c:v>33.333333287367601</c:v>
                </c:pt>
                <c:pt idx="7366">
                  <c:v>33.333333287598698</c:v>
                </c:pt>
                <c:pt idx="7367">
                  <c:v>33.333333287830598</c:v>
                </c:pt>
                <c:pt idx="7368">
                  <c:v>33.3333332880634</c:v>
                </c:pt>
                <c:pt idx="7369">
                  <c:v>33.333333288296998</c:v>
                </c:pt>
                <c:pt idx="7370">
                  <c:v>33.333333288531399</c:v>
                </c:pt>
                <c:pt idx="7371">
                  <c:v>33.333333288766497</c:v>
                </c:pt>
                <c:pt idx="7372">
                  <c:v>33.333333289002397</c:v>
                </c:pt>
                <c:pt idx="7373">
                  <c:v>33.333333289238901</c:v>
                </c:pt>
                <c:pt idx="7374">
                  <c:v>33.333333289476201</c:v>
                </c:pt>
                <c:pt idx="7375">
                  <c:v>33.333333289714197</c:v>
                </c:pt>
                <c:pt idx="7376">
                  <c:v>33.333333289952698</c:v>
                </c:pt>
                <c:pt idx="7377">
                  <c:v>33.333333290191902</c:v>
                </c:pt>
                <c:pt idx="7378">
                  <c:v>33.333333290431703</c:v>
                </c:pt>
                <c:pt idx="7379">
                  <c:v>33.333333290672002</c:v>
                </c:pt>
                <c:pt idx="7380">
                  <c:v>33.333333290912897</c:v>
                </c:pt>
                <c:pt idx="7381">
                  <c:v>33.333333291154197</c:v>
                </c:pt>
                <c:pt idx="7382">
                  <c:v>33.333333291396102</c:v>
                </c:pt>
                <c:pt idx="7383">
                  <c:v>33.333333291638503</c:v>
                </c:pt>
                <c:pt idx="7384">
                  <c:v>33.333333291881303</c:v>
                </c:pt>
                <c:pt idx="7385">
                  <c:v>33.3333332921245</c:v>
                </c:pt>
                <c:pt idx="7386">
                  <c:v>33.333333292368103</c:v>
                </c:pt>
                <c:pt idx="7387">
                  <c:v>33.333333292612203</c:v>
                </c:pt>
                <c:pt idx="7388">
                  <c:v>33.333333292856501</c:v>
                </c:pt>
                <c:pt idx="7389">
                  <c:v>33.333333293101298</c:v>
                </c:pt>
                <c:pt idx="7390">
                  <c:v>33.3333332933463</c:v>
                </c:pt>
                <c:pt idx="7391">
                  <c:v>33.3333332935916</c:v>
                </c:pt>
                <c:pt idx="7392">
                  <c:v>33.3333332938372</c:v>
                </c:pt>
                <c:pt idx="7393">
                  <c:v>33.333333294083097</c:v>
                </c:pt>
                <c:pt idx="7394">
                  <c:v>33.333333294329201</c:v>
                </c:pt>
                <c:pt idx="7395">
                  <c:v>33.333333294575503</c:v>
                </c:pt>
                <c:pt idx="7396">
                  <c:v>33.333333294821998</c:v>
                </c:pt>
                <c:pt idx="7397">
                  <c:v>33.333333295068599</c:v>
                </c:pt>
                <c:pt idx="7398">
                  <c:v>33.333333295315398</c:v>
                </c:pt>
                <c:pt idx="7399">
                  <c:v>33.333333295562397</c:v>
                </c:pt>
                <c:pt idx="7400">
                  <c:v>33.333333295809403</c:v>
                </c:pt>
                <c:pt idx="7401">
                  <c:v>33.333333296056601</c:v>
                </c:pt>
                <c:pt idx="7402">
                  <c:v>33.333333296303799</c:v>
                </c:pt>
                <c:pt idx="7403">
                  <c:v>33.333333296551103</c:v>
                </c:pt>
                <c:pt idx="7404">
                  <c:v>33.333333296798401</c:v>
                </c:pt>
                <c:pt idx="7405">
                  <c:v>33.333333297045797</c:v>
                </c:pt>
                <c:pt idx="7406">
                  <c:v>33.333333297293102</c:v>
                </c:pt>
                <c:pt idx="7407">
                  <c:v>33.333333297540499</c:v>
                </c:pt>
                <c:pt idx="7408">
                  <c:v>33.333333297787803</c:v>
                </c:pt>
                <c:pt idx="7409">
                  <c:v>33.333333298035001</c:v>
                </c:pt>
                <c:pt idx="7410">
                  <c:v>33.333333298282199</c:v>
                </c:pt>
                <c:pt idx="7411">
                  <c:v>33.333333298529297</c:v>
                </c:pt>
                <c:pt idx="7412">
                  <c:v>33.333333298776203</c:v>
                </c:pt>
                <c:pt idx="7413">
                  <c:v>33.333333299023103</c:v>
                </c:pt>
                <c:pt idx="7414">
                  <c:v>33.333333299269803</c:v>
                </c:pt>
                <c:pt idx="7415">
                  <c:v>33.333333299516397</c:v>
                </c:pt>
                <c:pt idx="7416">
                  <c:v>33.333333299762799</c:v>
                </c:pt>
                <c:pt idx="7417">
                  <c:v>33.333333300009002</c:v>
                </c:pt>
                <c:pt idx="7418">
                  <c:v>33.333333300254999</c:v>
                </c:pt>
                <c:pt idx="7419">
                  <c:v>33.333333300500797</c:v>
                </c:pt>
                <c:pt idx="7420">
                  <c:v>33.333333300746297</c:v>
                </c:pt>
                <c:pt idx="7421">
                  <c:v>33.333333300991598</c:v>
                </c:pt>
                <c:pt idx="7422">
                  <c:v>33.333333301236699</c:v>
                </c:pt>
                <c:pt idx="7423">
                  <c:v>33.333333301481403</c:v>
                </c:pt>
                <c:pt idx="7424">
                  <c:v>33.333333301725901</c:v>
                </c:pt>
                <c:pt idx="7425">
                  <c:v>33.3333333019701</c:v>
                </c:pt>
                <c:pt idx="7426">
                  <c:v>33.333333302213902</c:v>
                </c:pt>
                <c:pt idx="7427">
                  <c:v>33.333333302457397</c:v>
                </c:pt>
                <c:pt idx="7428">
                  <c:v>33.333333302700503</c:v>
                </c:pt>
                <c:pt idx="7429">
                  <c:v>33.333333302943302</c:v>
                </c:pt>
                <c:pt idx="7430">
                  <c:v>33.333333303185697</c:v>
                </c:pt>
                <c:pt idx="7431">
                  <c:v>33.3333333034277</c:v>
                </c:pt>
                <c:pt idx="7432">
                  <c:v>33.333333303669299</c:v>
                </c:pt>
                <c:pt idx="7433">
                  <c:v>33.3333333039105</c:v>
                </c:pt>
                <c:pt idx="7434">
                  <c:v>33.333333304151203</c:v>
                </c:pt>
                <c:pt idx="7435">
                  <c:v>33.333333304391502</c:v>
                </c:pt>
                <c:pt idx="7436">
                  <c:v>33.333333304631303</c:v>
                </c:pt>
                <c:pt idx="7437">
                  <c:v>33.333333304870699</c:v>
                </c:pt>
                <c:pt idx="7438">
                  <c:v>33.333333305109598</c:v>
                </c:pt>
                <c:pt idx="7439">
                  <c:v>33.3333333053479</c:v>
                </c:pt>
                <c:pt idx="7440">
                  <c:v>33.333333305585803</c:v>
                </c:pt>
                <c:pt idx="7441">
                  <c:v>33.333333305823103</c:v>
                </c:pt>
                <c:pt idx="7442">
                  <c:v>33.333333306059998</c:v>
                </c:pt>
                <c:pt idx="7443">
                  <c:v>33.333333306296197</c:v>
                </c:pt>
                <c:pt idx="7444">
                  <c:v>33.333333306531998</c:v>
                </c:pt>
                <c:pt idx="7445">
                  <c:v>33.333333306767102</c:v>
                </c:pt>
                <c:pt idx="7446">
                  <c:v>33.333333307001702</c:v>
                </c:pt>
                <c:pt idx="7447">
                  <c:v>33.333333307235698</c:v>
                </c:pt>
                <c:pt idx="7448">
                  <c:v>33.333333307469097</c:v>
                </c:pt>
                <c:pt idx="7449">
                  <c:v>33.3333333077018</c:v>
                </c:pt>
                <c:pt idx="7450">
                  <c:v>33.333333307933998</c:v>
                </c:pt>
                <c:pt idx="7451">
                  <c:v>33.3333333081655</c:v>
                </c:pt>
                <c:pt idx="7452">
                  <c:v>33.333333308396398</c:v>
                </c:pt>
                <c:pt idx="7453">
                  <c:v>33.333333308626699</c:v>
                </c:pt>
                <c:pt idx="7454">
                  <c:v>33.333333308856197</c:v>
                </c:pt>
                <c:pt idx="7455">
                  <c:v>33.333333309085099</c:v>
                </c:pt>
                <c:pt idx="7456">
                  <c:v>33.333333309313403</c:v>
                </c:pt>
                <c:pt idx="7457">
                  <c:v>33.333333309540897</c:v>
                </c:pt>
                <c:pt idx="7458">
                  <c:v>33.333333309767703</c:v>
                </c:pt>
                <c:pt idx="7459">
                  <c:v>33.333333309993897</c:v>
                </c:pt>
                <c:pt idx="7460">
                  <c:v>33.333333310219302</c:v>
                </c:pt>
                <c:pt idx="7461">
                  <c:v>33.333333310443997</c:v>
                </c:pt>
                <c:pt idx="7462">
                  <c:v>33.333333310667904</c:v>
                </c:pt>
                <c:pt idx="7463">
                  <c:v>33.333333310891099</c:v>
                </c:pt>
                <c:pt idx="7464">
                  <c:v>33.333333311113599</c:v>
                </c:pt>
                <c:pt idx="7465">
                  <c:v>33.333333311335302</c:v>
                </c:pt>
                <c:pt idx="7466">
                  <c:v>33.333333311556203</c:v>
                </c:pt>
                <c:pt idx="7467">
                  <c:v>33.3333333117764</c:v>
                </c:pt>
                <c:pt idx="7468">
                  <c:v>33.333333311995801</c:v>
                </c:pt>
                <c:pt idx="7469">
                  <c:v>33.3333333122144</c:v>
                </c:pt>
                <c:pt idx="7470">
                  <c:v>33.333333312432202</c:v>
                </c:pt>
                <c:pt idx="7471">
                  <c:v>33.333333312649103</c:v>
                </c:pt>
                <c:pt idx="7472">
                  <c:v>33.3333333128653</c:v>
                </c:pt>
                <c:pt idx="7473">
                  <c:v>33.333333313080701</c:v>
                </c:pt>
                <c:pt idx="7474">
                  <c:v>33.333333313295199</c:v>
                </c:pt>
                <c:pt idx="7475">
                  <c:v>33.333333313508902</c:v>
                </c:pt>
                <c:pt idx="7476">
                  <c:v>33.333333313721702</c:v>
                </c:pt>
                <c:pt idx="7477">
                  <c:v>33.3333333139338</c:v>
                </c:pt>
                <c:pt idx="7478">
                  <c:v>33.333333314144902</c:v>
                </c:pt>
                <c:pt idx="7479">
                  <c:v>33.333333314355201</c:v>
                </c:pt>
                <c:pt idx="7480">
                  <c:v>33.333333314564698</c:v>
                </c:pt>
                <c:pt idx="7481">
                  <c:v>33.333333314773199</c:v>
                </c:pt>
                <c:pt idx="7482">
                  <c:v>33.333333314980898</c:v>
                </c:pt>
                <c:pt idx="7483">
                  <c:v>33.333333315187701</c:v>
                </c:pt>
                <c:pt idx="7484">
                  <c:v>33.333333315393602</c:v>
                </c:pt>
                <c:pt idx="7485">
                  <c:v>33.333333315598601</c:v>
                </c:pt>
                <c:pt idx="7486">
                  <c:v>33.333333315802797</c:v>
                </c:pt>
                <c:pt idx="7487">
                  <c:v>33.333333316005998</c:v>
                </c:pt>
                <c:pt idx="7488">
                  <c:v>33.333333316208297</c:v>
                </c:pt>
                <c:pt idx="7489">
                  <c:v>33.3333333164097</c:v>
                </c:pt>
                <c:pt idx="7490">
                  <c:v>33.333333316610101</c:v>
                </c:pt>
                <c:pt idx="7491">
                  <c:v>33.3333333168097</c:v>
                </c:pt>
                <c:pt idx="7492">
                  <c:v>33.333333317008297</c:v>
                </c:pt>
                <c:pt idx="7493">
                  <c:v>33.333333317205998</c:v>
                </c:pt>
                <c:pt idx="7494">
                  <c:v>33.333333317402698</c:v>
                </c:pt>
                <c:pt idx="7495">
                  <c:v>33.333333317598502</c:v>
                </c:pt>
                <c:pt idx="7496">
                  <c:v>33.333333317793397</c:v>
                </c:pt>
                <c:pt idx="7497">
                  <c:v>33.333333317987297</c:v>
                </c:pt>
                <c:pt idx="7498">
                  <c:v>33.333333318180202</c:v>
                </c:pt>
                <c:pt idx="7499">
                  <c:v>33.333333318372198</c:v>
                </c:pt>
                <c:pt idx="7500">
                  <c:v>33.333333318563298</c:v>
                </c:pt>
                <c:pt idx="7501">
                  <c:v>33.333333318753297</c:v>
                </c:pt>
                <c:pt idx="7502">
                  <c:v>33.333333318942401</c:v>
                </c:pt>
                <c:pt idx="7503">
                  <c:v>33.333333319130503</c:v>
                </c:pt>
                <c:pt idx="7504">
                  <c:v>33.333333319317703</c:v>
                </c:pt>
                <c:pt idx="7505">
                  <c:v>33.333333319503801</c:v>
                </c:pt>
                <c:pt idx="7506">
                  <c:v>33.333333319688997</c:v>
                </c:pt>
                <c:pt idx="7507">
                  <c:v>33.333333319873198</c:v>
                </c:pt>
                <c:pt idx="7508">
                  <c:v>33.333333320056397</c:v>
                </c:pt>
                <c:pt idx="7509">
                  <c:v>33.333333320238602</c:v>
                </c:pt>
                <c:pt idx="7510">
                  <c:v>33.333333320419896</c:v>
                </c:pt>
                <c:pt idx="7511">
                  <c:v>33.333333320600097</c:v>
                </c:pt>
                <c:pt idx="7512">
                  <c:v>33.333333320779303</c:v>
                </c:pt>
                <c:pt idx="7513">
                  <c:v>33.3333333209576</c:v>
                </c:pt>
                <c:pt idx="7514">
                  <c:v>33.333333321134802</c:v>
                </c:pt>
                <c:pt idx="7515">
                  <c:v>33.333333321311002</c:v>
                </c:pt>
                <c:pt idx="7516">
                  <c:v>33.333333321486201</c:v>
                </c:pt>
                <c:pt idx="7517">
                  <c:v>33.333333321660398</c:v>
                </c:pt>
                <c:pt idx="7518">
                  <c:v>33.333333321833599</c:v>
                </c:pt>
                <c:pt idx="7519">
                  <c:v>33.333333322005799</c:v>
                </c:pt>
                <c:pt idx="7520">
                  <c:v>33.333333322176898</c:v>
                </c:pt>
                <c:pt idx="7521">
                  <c:v>33.333333322347102</c:v>
                </c:pt>
                <c:pt idx="7522">
                  <c:v>33.333333322516197</c:v>
                </c:pt>
                <c:pt idx="7523">
                  <c:v>33.333333322684297</c:v>
                </c:pt>
                <c:pt idx="7524">
                  <c:v>33.333333322851402</c:v>
                </c:pt>
                <c:pt idx="7525">
                  <c:v>33.333333323017399</c:v>
                </c:pt>
                <c:pt idx="7526">
                  <c:v>33.333333323182501</c:v>
                </c:pt>
                <c:pt idx="7527">
                  <c:v>33.333333323346501</c:v>
                </c:pt>
                <c:pt idx="7528">
                  <c:v>33.3333333235095</c:v>
                </c:pt>
                <c:pt idx="7529">
                  <c:v>33.333333323671397</c:v>
                </c:pt>
                <c:pt idx="7530">
                  <c:v>33.333333323832399</c:v>
                </c:pt>
                <c:pt idx="7531">
                  <c:v>33.333333323992299</c:v>
                </c:pt>
                <c:pt idx="7532">
                  <c:v>33.333333324151099</c:v>
                </c:pt>
                <c:pt idx="7533">
                  <c:v>33.333333324309002</c:v>
                </c:pt>
                <c:pt idx="7534">
                  <c:v>33.333333324465798</c:v>
                </c:pt>
                <c:pt idx="7535">
                  <c:v>33.333333324621599</c:v>
                </c:pt>
                <c:pt idx="7536">
                  <c:v>33.333333324776397</c:v>
                </c:pt>
                <c:pt idx="7537">
                  <c:v>33.333333324930102</c:v>
                </c:pt>
                <c:pt idx="7538">
                  <c:v>33.333333325082798</c:v>
                </c:pt>
                <c:pt idx="7539">
                  <c:v>33.333333325234399</c:v>
                </c:pt>
                <c:pt idx="7540">
                  <c:v>33.333333325384999</c:v>
                </c:pt>
                <c:pt idx="7541">
                  <c:v>33.333333325534603</c:v>
                </c:pt>
                <c:pt idx="7542">
                  <c:v>33.333333325683199</c:v>
                </c:pt>
                <c:pt idx="7543">
                  <c:v>33.333333325830701</c:v>
                </c:pt>
                <c:pt idx="7544">
                  <c:v>33.3333333259773</c:v>
                </c:pt>
                <c:pt idx="7545">
                  <c:v>33.333333326122698</c:v>
                </c:pt>
                <c:pt idx="7546">
                  <c:v>33.333333326267201</c:v>
                </c:pt>
                <c:pt idx="7547">
                  <c:v>33.333333326410603</c:v>
                </c:pt>
                <c:pt idx="7548">
                  <c:v>33.333333326553003</c:v>
                </c:pt>
                <c:pt idx="7549">
                  <c:v>33.333333326694301</c:v>
                </c:pt>
                <c:pt idx="7550">
                  <c:v>33.333333326834698</c:v>
                </c:pt>
                <c:pt idx="7551">
                  <c:v>33.333333326974</c:v>
                </c:pt>
                <c:pt idx="7552">
                  <c:v>33.3333333271122</c:v>
                </c:pt>
                <c:pt idx="7553">
                  <c:v>33.333333327249498</c:v>
                </c:pt>
                <c:pt idx="7554">
                  <c:v>33.333333327385702</c:v>
                </c:pt>
                <c:pt idx="7555">
                  <c:v>33.333333327520897</c:v>
                </c:pt>
                <c:pt idx="7556">
                  <c:v>33.333333327655097</c:v>
                </c:pt>
                <c:pt idx="7557">
                  <c:v>33.333333327788303</c:v>
                </c:pt>
                <c:pt idx="7558">
                  <c:v>33.3333333279204</c:v>
                </c:pt>
                <c:pt idx="7559">
                  <c:v>33.333333328051502</c:v>
                </c:pt>
                <c:pt idx="7560">
                  <c:v>33.333333328181602</c:v>
                </c:pt>
                <c:pt idx="7561">
                  <c:v>33.333333328310701</c:v>
                </c:pt>
                <c:pt idx="7562">
                  <c:v>33.333333328438798</c:v>
                </c:pt>
                <c:pt idx="7563">
                  <c:v>33.333333328565899</c:v>
                </c:pt>
                <c:pt idx="7564">
                  <c:v>33.3333333286919</c:v>
                </c:pt>
                <c:pt idx="7565">
                  <c:v>33.333333328816899</c:v>
                </c:pt>
                <c:pt idx="7566">
                  <c:v>33.333333328941002</c:v>
                </c:pt>
                <c:pt idx="7567">
                  <c:v>33.333333329063997</c:v>
                </c:pt>
                <c:pt idx="7568">
                  <c:v>33.333333329185997</c:v>
                </c:pt>
                <c:pt idx="7569">
                  <c:v>33.333333329307003</c:v>
                </c:pt>
                <c:pt idx="7570">
                  <c:v>33.333333329427099</c:v>
                </c:pt>
                <c:pt idx="7571">
                  <c:v>33.3333333295461</c:v>
                </c:pt>
                <c:pt idx="7572">
                  <c:v>33.3333333296641</c:v>
                </c:pt>
                <c:pt idx="7573">
                  <c:v>33.333333329781098</c:v>
                </c:pt>
                <c:pt idx="7574">
                  <c:v>33.333333329897201</c:v>
                </c:pt>
                <c:pt idx="7575">
                  <c:v>33.333333330012202</c:v>
                </c:pt>
                <c:pt idx="7576">
                  <c:v>33.333333330126301</c:v>
                </c:pt>
                <c:pt idx="7577">
                  <c:v>33.333333330239299</c:v>
                </c:pt>
                <c:pt idx="7578">
                  <c:v>33.333333330351401</c:v>
                </c:pt>
                <c:pt idx="7579">
                  <c:v>33.333333330462501</c:v>
                </c:pt>
                <c:pt idx="7580">
                  <c:v>33.3333333305727</c:v>
                </c:pt>
                <c:pt idx="7581">
                  <c:v>33.333333330681803</c:v>
                </c:pt>
                <c:pt idx="7582">
                  <c:v>33.333333330789998</c:v>
                </c:pt>
                <c:pt idx="7583">
                  <c:v>33.333333330897197</c:v>
                </c:pt>
                <c:pt idx="7584">
                  <c:v>33.333333331003402</c:v>
                </c:pt>
                <c:pt idx="7585">
                  <c:v>33.333333331108697</c:v>
                </c:pt>
                <c:pt idx="7586">
                  <c:v>33.333333331212998</c:v>
                </c:pt>
                <c:pt idx="7587">
                  <c:v>33.333333331316403</c:v>
                </c:pt>
                <c:pt idx="7588">
                  <c:v>33.3333333314188</c:v>
                </c:pt>
                <c:pt idx="7589">
                  <c:v>33.333333331520201</c:v>
                </c:pt>
                <c:pt idx="7590">
                  <c:v>33.3333333316207</c:v>
                </c:pt>
                <c:pt idx="7591">
                  <c:v>33.333333331720198</c:v>
                </c:pt>
                <c:pt idx="7592">
                  <c:v>33.3333333318188</c:v>
                </c:pt>
                <c:pt idx="7593">
                  <c:v>33.3333333319164</c:v>
                </c:pt>
                <c:pt idx="7594">
                  <c:v>33.333333332013098</c:v>
                </c:pt>
                <c:pt idx="7595">
                  <c:v>33.3333333321089</c:v>
                </c:pt>
                <c:pt idx="7596">
                  <c:v>33.333333332203701</c:v>
                </c:pt>
                <c:pt idx="7597">
                  <c:v>33.333333332297599</c:v>
                </c:pt>
                <c:pt idx="7598">
                  <c:v>33.333333332390602</c:v>
                </c:pt>
                <c:pt idx="7599">
                  <c:v>33.333333332482603</c:v>
                </c:pt>
                <c:pt idx="7600">
                  <c:v>33.333333332573702</c:v>
                </c:pt>
                <c:pt idx="7601">
                  <c:v>33.333333332663898</c:v>
                </c:pt>
                <c:pt idx="7602">
                  <c:v>33.333333332753199</c:v>
                </c:pt>
                <c:pt idx="7603">
                  <c:v>33.333333332841597</c:v>
                </c:pt>
                <c:pt idx="7604">
                  <c:v>33.333333332929001</c:v>
                </c:pt>
                <c:pt idx="7605">
                  <c:v>33.333333333015602</c:v>
                </c:pt>
                <c:pt idx="7606">
                  <c:v>33.333333333101201</c:v>
                </c:pt>
                <c:pt idx="7607">
                  <c:v>33.333333333185998</c:v>
                </c:pt>
                <c:pt idx="7608">
                  <c:v>33.333333333269898</c:v>
                </c:pt>
                <c:pt idx="7609">
                  <c:v>33.333333333352797</c:v>
                </c:pt>
                <c:pt idx="7610">
                  <c:v>33.333333333434901</c:v>
                </c:pt>
                <c:pt idx="7611">
                  <c:v>33.333333333516102</c:v>
                </c:pt>
                <c:pt idx="7612">
                  <c:v>33.3333333335964</c:v>
                </c:pt>
                <c:pt idx="7613">
                  <c:v>33.333333333675803</c:v>
                </c:pt>
                <c:pt idx="7614">
                  <c:v>33.333333333754403</c:v>
                </c:pt>
                <c:pt idx="7615">
                  <c:v>33.333333333832101</c:v>
                </c:pt>
                <c:pt idx="7616">
                  <c:v>33.333333333908897</c:v>
                </c:pt>
                <c:pt idx="7617">
                  <c:v>33.333333333984797</c:v>
                </c:pt>
                <c:pt idx="7618">
                  <c:v>33.333333334059901</c:v>
                </c:pt>
                <c:pt idx="7619">
                  <c:v>33.333333334134203</c:v>
                </c:pt>
                <c:pt idx="7620">
                  <c:v>33.333333334207602</c:v>
                </c:pt>
                <c:pt idx="7621">
                  <c:v>33.333333334280098</c:v>
                </c:pt>
                <c:pt idx="7622">
                  <c:v>33.333333334351799</c:v>
                </c:pt>
                <c:pt idx="7623">
                  <c:v>33.333333334422697</c:v>
                </c:pt>
                <c:pt idx="7624">
                  <c:v>33.3333333344927</c:v>
                </c:pt>
                <c:pt idx="7625">
                  <c:v>33.3333333345618</c:v>
                </c:pt>
                <c:pt idx="7626">
                  <c:v>33.333333334630197</c:v>
                </c:pt>
                <c:pt idx="7627">
                  <c:v>33.333333334697699</c:v>
                </c:pt>
                <c:pt idx="7628">
                  <c:v>33.333333334764397</c:v>
                </c:pt>
                <c:pt idx="7629">
                  <c:v>33.3333333348303</c:v>
                </c:pt>
                <c:pt idx="7630">
                  <c:v>33.3333333348954</c:v>
                </c:pt>
                <c:pt idx="7631">
                  <c:v>33.333333334959697</c:v>
                </c:pt>
                <c:pt idx="7632">
                  <c:v>33.333333335023099</c:v>
                </c:pt>
                <c:pt idx="7633">
                  <c:v>33.333333335085797</c:v>
                </c:pt>
                <c:pt idx="7634">
                  <c:v>33.3333333351476</c:v>
                </c:pt>
                <c:pt idx="7635">
                  <c:v>33.3333333352087</c:v>
                </c:pt>
                <c:pt idx="7636">
                  <c:v>33.333333335269003</c:v>
                </c:pt>
                <c:pt idx="7637">
                  <c:v>33.333333335328497</c:v>
                </c:pt>
                <c:pt idx="7638">
                  <c:v>33.333333335387202</c:v>
                </c:pt>
                <c:pt idx="7639">
                  <c:v>33.333333335445097</c:v>
                </c:pt>
                <c:pt idx="7640">
                  <c:v>33.333333335502203</c:v>
                </c:pt>
                <c:pt idx="7641">
                  <c:v>33.333333335558599</c:v>
                </c:pt>
                <c:pt idx="7642">
                  <c:v>33.333333335614299</c:v>
                </c:pt>
                <c:pt idx="7643">
                  <c:v>33.333333335669103</c:v>
                </c:pt>
                <c:pt idx="7644">
                  <c:v>33.333333335723196</c:v>
                </c:pt>
                <c:pt idx="7645">
                  <c:v>33.333333335776601</c:v>
                </c:pt>
                <c:pt idx="7646">
                  <c:v>33.333333335829202</c:v>
                </c:pt>
                <c:pt idx="7647">
                  <c:v>33.333333335881001</c:v>
                </c:pt>
                <c:pt idx="7648">
                  <c:v>33.333333335932103</c:v>
                </c:pt>
                <c:pt idx="7649">
                  <c:v>33.333333335982502</c:v>
                </c:pt>
                <c:pt idx="7650">
                  <c:v>33.333333336032197</c:v>
                </c:pt>
                <c:pt idx="7651">
                  <c:v>33.333333336081097</c:v>
                </c:pt>
                <c:pt idx="7652">
                  <c:v>33.3333333361293</c:v>
                </c:pt>
                <c:pt idx="7653">
                  <c:v>33.3333333361768</c:v>
                </c:pt>
                <c:pt idx="7654">
                  <c:v>33.333333336223497</c:v>
                </c:pt>
                <c:pt idx="7655">
                  <c:v>33.333333336269597</c:v>
                </c:pt>
                <c:pt idx="7656">
                  <c:v>33.333333336314901</c:v>
                </c:pt>
                <c:pt idx="7657">
                  <c:v>33.333333336359502</c:v>
                </c:pt>
                <c:pt idx="7658">
                  <c:v>33.333333336403498</c:v>
                </c:pt>
                <c:pt idx="7659">
                  <c:v>33.333333336446699</c:v>
                </c:pt>
                <c:pt idx="7660">
                  <c:v>33.333333336489297</c:v>
                </c:pt>
                <c:pt idx="7661">
                  <c:v>33.333333336531197</c:v>
                </c:pt>
                <c:pt idx="7662">
                  <c:v>33.333333336572402</c:v>
                </c:pt>
                <c:pt idx="7663">
                  <c:v>33.333333336612903</c:v>
                </c:pt>
                <c:pt idx="7664">
                  <c:v>33.3333333366527</c:v>
                </c:pt>
                <c:pt idx="7665">
                  <c:v>33.333333336691901</c:v>
                </c:pt>
                <c:pt idx="7666">
                  <c:v>33.333333336730398</c:v>
                </c:pt>
                <c:pt idx="7667">
                  <c:v>33.333333336768298</c:v>
                </c:pt>
                <c:pt idx="7668">
                  <c:v>33.333333336805403</c:v>
                </c:pt>
                <c:pt idx="7669">
                  <c:v>33.333333336842003</c:v>
                </c:pt>
                <c:pt idx="7670">
                  <c:v>33.333333336877899</c:v>
                </c:pt>
                <c:pt idx="7671">
                  <c:v>33.3333333369131</c:v>
                </c:pt>
                <c:pt idx="7672">
                  <c:v>33.333333336947803</c:v>
                </c:pt>
                <c:pt idx="7673">
                  <c:v>33.333333336981703</c:v>
                </c:pt>
                <c:pt idx="7674">
                  <c:v>33.333333337015098</c:v>
                </c:pt>
                <c:pt idx="7675">
                  <c:v>33.333333337047797</c:v>
                </c:pt>
                <c:pt idx="7676">
                  <c:v>33.3333333370799</c:v>
                </c:pt>
                <c:pt idx="7677">
                  <c:v>33.333333337111398</c:v>
                </c:pt>
                <c:pt idx="7678">
                  <c:v>33.3333333371423</c:v>
                </c:pt>
                <c:pt idx="7679">
                  <c:v>33.333333337172597</c:v>
                </c:pt>
                <c:pt idx="7680">
                  <c:v>33.333333337202198</c:v>
                </c:pt>
                <c:pt idx="7681">
                  <c:v>33.333333337231302</c:v>
                </c:pt>
                <c:pt idx="7682">
                  <c:v>33.333333337259802</c:v>
                </c:pt>
                <c:pt idx="7683">
                  <c:v>33.333333337287698</c:v>
                </c:pt>
                <c:pt idx="7684">
                  <c:v>33.333333337314997</c:v>
                </c:pt>
                <c:pt idx="7685">
                  <c:v>33.333333337341699</c:v>
                </c:pt>
                <c:pt idx="7686">
                  <c:v>33.333333337367797</c:v>
                </c:pt>
                <c:pt idx="7687">
                  <c:v>33.333333337393398</c:v>
                </c:pt>
                <c:pt idx="7688">
                  <c:v>33.333333337418402</c:v>
                </c:pt>
                <c:pt idx="7689">
                  <c:v>33.333333337442802</c:v>
                </c:pt>
                <c:pt idx="7690">
                  <c:v>33.333333337466698</c:v>
                </c:pt>
                <c:pt idx="7691">
                  <c:v>33.333333337489996</c:v>
                </c:pt>
                <c:pt idx="7692">
                  <c:v>33.333333337512698</c:v>
                </c:pt>
                <c:pt idx="7693">
                  <c:v>33.333333337534903</c:v>
                </c:pt>
                <c:pt idx="7694">
                  <c:v>33.333333337556603</c:v>
                </c:pt>
                <c:pt idx="7695">
                  <c:v>33.333333337577699</c:v>
                </c:pt>
                <c:pt idx="7696">
                  <c:v>33.333333337598297</c:v>
                </c:pt>
                <c:pt idx="7697">
                  <c:v>33.333333337618399</c:v>
                </c:pt>
                <c:pt idx="7698">
                  <c:v>33.333333337637903</c:v>
                </c:pt>
                <c:pt idx="7699">
                  <c:v>33.333333337656903</c:v>
                </c:pt>
                <c:pt idx="7700">
                  <c:v>33.333333337675398</c:v>
                </c:pt>
                <c:pt idx="7701">
                  <c:v>33.333333337693396</c:v>
                </c:pt>
                <c:pt idx="7702">
                  <c:v>33.333333337710798</c:v>
                </c:pt>
                <c:pt idx="7703">
                  <c:v>33.333333337727801</c:v>
                </c:pt>
                <c:pt idx="7704">
                  <c:v>33.3333333377443</c:v>
                </c:pt>
                <c:pt idx="7705">
                  <c:v>33.333333337760202</c:v>
                </c:pt>
                <c:pt idx="7706">
                  <c:v>33.333333337775699</c:v>
                </c:pt>
                <c:pt idx="7707">
                  <c:v>33.333333337790698</c:v>
                </c:pt>
                <c:pt idx="7708">
                  <c:v>33.3333333378052</c:v>
                </c:pt>
                <c:pt idx="7709">
                  <c:v>33.333333337819198</c:v>
                </c:pt>
                <c:pt idx="7710">
                  <c:v>33.333333337832698</c:v>
                </c:pt>
                <c:pt idx="7711">
                  <c:v>33.333333337845801</c:v>
                </c:pt>
                <c:pt idx="7712">
                  <c:v>33.333333337858399</c:v>
                </c:pt>
                <c:pt idx="7713">
                  <c:v>33.333333337870499</c:v>
                </c:pt>
                <c:pt idx="7714">
                  <c:v>33.333333337882102</c:v>
                </c:pt>
                <c:pt idx="7715">
                  <c:v>33.3333333378934</c:v>
                </c:pt>
                <c:pt idx="7716">
                  <c:v>33.333333337904101</c:v>
                </c:pt>
                <c:pt idx="7717">
                  <c:v>33.333333337914397</c:v>
                </c:pt>
                <c:pt idx="7718">
                  <c:v>33.333333337924302</c:v>
                </c:pt>
                <c:pt idx="7719">
                  <c:v>33.333333337933702</c:v>
                </c:pt>
                <c:pt idx="7720">
                  <c:v>33.333333337942697</c:v>
                </c:pt>
                <c:pt idx="7721">
                  <c:v>33.333333337951302</c:v>
                </c:pt>
                <c:pt idx="7722">
                  <c:v>33.333333337959402</c:v>
                </c:pt>
                <c:pt idx="7723">
                  <c:v>33.333333337967098</c:v>
                </c:pt>
                <c:pt idx="7724">
                  <c:v>33.333333337974402</c:v>
                </c:pt>
                <c:pt idx="7725">
                  <c:v>33.333333337981202</c:v>
                </c:pt>
                <c:pt idx="7726">
                  <c:v>33.333333337987703</c:v>
                </c:pt>
                <c:pt idx="7727">
                  <c:v>33.3333333379937</c:v>
                </c:pt>
                <c:pt idx="7728">
                  <c:v>33.333333337999399</c:v>
                </c:pt>
                <c:pt idx="7729">
                  <c:v>33.3333333380046</c:v>
                </c:pt>
                <c:pt idx="7730">
                  <c:v>33.333333338009503</c:v>
                </c:pt>
                <c:pt idx="7731">
                  <c:v>33.333333338013901</c:v>
                </c:pt>
                <c:pt idx="7732">
                  <c:v>33.333333338018001</c:v>
                </c:pt>
                <c:pt idx="7733">
                  <c:v>33.333333338021603</c:v>
                </c:pt>
                <c:pt idx="7734">
                  <c:v>33.3333333380249</c:v>
                </c:pt>
                <c:pt idx="7735">
                  <c:v>33.333333338027899</c:v>
                </c:pt>
                <c:pt idx="7736">
                  <c:v>33.3333333380304</c:v>
                </c:pt>
                <c:pt idx="7737">
                  <c:v>33.333333338032602</c:v>
                </c:pt>
                <c:pt idx="7738">
                  <c:v>33.3333333380344</c:v>
                </c:pt>
                <c:pt idx="7739">
                  <c:v>33.3333333380358</c:v>
                </c:pt>
                <c:pt idx="7740">
                  <c:v>33.333333338036901</c:v>
                </c:pt>
                <c:pt idx="7741">
                  <c:v>33.333333338037697</c:v>
                </c:pt>
                <c:pt idx="7742">
                  <c:v>33.333333338038003</c:v>
                </c:pt>
                <c:pt idx="7743">
                  <c:v>33.333333338038102</c:v>
                </c:pt>
                <c:pt idx="7744">
                  <c:v>33.333333338037797</c:v>
                </c:pt>
                <c:pt idx="7745">
                  <c:v>33.3333333380371</c:v>
                </c:pt>
                <c:pt idx="7746">
                  <c:v>33.333333338036098</c:v>
                </c:pt>
                <c:pt idx="7747">
                  <c:v>33.333333338034798</c:v>
                </c:pt>
                <c:pt idx="7748">
                  <c:v>33.333333338033199</c:v>
                </c:pt>
                <c:pt idx="7749">
                  <c:v>33.333333338031203</c:v>
                </c:pt>
                <c:pt idx="7750">
                  <c:v>33.333333338028901</c:v>
                </c:pt>
                <c:pt idx="7751">
                  <c:v>33.3333333380263</c:v>
                </c:pt>
                <c:pt idx="7752">
                  <c:v>33.333333338023401</c:v>
                </c:pt>
                <c:pt idx="7753">
                  <c:v>33.333333338020097</c:v>
                </c:pt>
                <c:pt idx="7754">
                  <c:v>33.333333338016601</c:v>
                </c:pt>
                <c:pt idx="7755">
                  <c:v>33.3333333380128</c:v>
                </c:pt>
                <c:pt idx="7756">
                  <c:v>33.3333333380086</c:v>
                </c:pt>
                <c:pt idx="7757">
                  <c:v>33.333333338004202</c:v>
                </c:pt>
                <c:pt idx="7758">
                  <c:v>33.333333337999399</c:v>
                </c:pt>
                <c:pt idx="7759">
                  <c:v>33.333333337994397</c:v>
                </c:pt>
                <c:pt idx="7760">
                  <c:v>33.333333337989103</c:v>
                </c:pt>
                <c:pt idx="7761">
                  <c:v>33.333333337983497</c:v>
                </c:pt>
                <c:pt idx="7762">
                  <c:v>33.333333337977599</c:v>
                </c:pt>
                <c:pt idx="7763">
                  <c:v>33.333333337971503</c:v>
                </c:pt>
                <c:pt idx="7764">
                  <c:v>33.333333337965101</c:v>
                </c:pt>
                <c:pt idx="7765">
                  <c:v>33.3333333379584</c:v>
                </c:pt>
                <c:pt idx="7766">
                  <c:v>33.333333337951402</c:v>
                </c:pt>
                <c:pt idx="7767">
                  <c:v>33.333333337944197</c:v>
                </c:pt>
                <c:pt idx="7768">
                  <c:v>33.333333337936701</c:v>
                </c:pt>
                <c:pt idx="7769">
                  <c:v>33.333333337928998</c:v>
                </c:pt>
                <c:pt idx="7770">
                  <c:v>33.333333337920998</c:v>
                </c:pt>
                <c:pt idx="7771">
                  <c:v>33.333333337912798</c:v>
                </c:pt>
                <c:pt idx="7772">
                  <c:v>33.3333333379043</c:v>
                </c:pt>
                <c:pt idx="7773">
                  <c:v>33.333333337895603</c:v>
                </c:pt>
                <c:pt idx="7774">
                  <c:v>33.3333333378866</c:v>
                </c:pt>
                <c:pt idx="7775">
                  <c:v>33.333333337877399</c:v>
                </c:pt>
                <c:pt idx="7776">
                  <c:v>33.333333337867998</c:v>
                </c:pt>
                <c:pt idx="7777">
                  <c:v>33.333333337858299</c:v>
                </c:pt>
                <c:pt idx="7778">
                  <c:v>33.333333337848401</c:v>
                </c:pt>
                <c:pt idx="7779">
                  <c:v>33.333333337838297</c:v>
                </c:pt>
                <c:pt idx="7780">
                  <c:v>33.333333337828002</c:v>
                </c:pt>
                <c:pt idx="7781">
                  <c:v>33.3333333378174</c:v>
                </c:pt>
                <c:pt idx="7782">
                  <c:v>33.3333333378067</c:v>
                </c:pt>
                <c:pt idx="7783">
                  <c:v>33.3333333377957</c:v>
                </c:pt>
                <c:pt idx="7784">
                  <c:v>33.333333337784502</c:v>
                </c:pt>
                <c:pt idx="7785">
                  <c:v>33.333333337773098</c:v>
                </c:pt>
                <c:pt idx="7786">
                  <c:v>33.333333337761502</c:v>
                </c:pt>
                <c:pt idx="7787">
                  <c:v>33.3333333377497</c:v>
                </c:pt>
                <c:pt idx="7788">
                  <c:v>33.333333337737699</c:v>
                </c:pt>
                <c:pt idx="7789">
                  <c:v>33.333333337725598</c:v>
                </c:pt>
                <c:pt idx="7790">
                  <c:v>33.333333337713199</c:v>
                </c:pt>
                <c:pt idx="7791">
                  <c:v>33.333333337700601</c:v>
                </c:pt>
                <c:pt idx="7792">
                  <c:v>33.333333337687897</c:v>
                </c:pt>
                <c:pt idx="7793">
                  <c:v>33.333333337675001</c:v>
                </c:pt>
                <c:pt idx="7794">
                  <c:v>33.333333337661898</c:v>
                </c:pt>
                <c:pt idx="7795">
                  <c:v>33.333333337648597</c:v>
                </c:pt>
                <c:pt idx="7796">
                  <c:v>33.333333337635104</c:v>
                </c:pt>
                <c:pt idx="7797">
                  <c:v>33.333333337621497</c:v>
                </c:pt>
                <c:pt idx="7798">
                  <c:v>33.333333337607698</c:v>
                </c:pt>
                <c:pt idx="7799">
                  <c:v>33.3333333375938</c:v>
                </c:pt>
                <c:pt idx="7800">
                  <c:v>33.333333337579703</c:v>
                </c:pt>
                <c:pt idx="7801">
                  <c:v>33.333333337565399</c:v>
                </c:pt>
                <c:pt idx="7802">
                  <c:v>33.333333337550997</c:v>
                </c:pt>
                <c:pt idx="7803">
                  <c:v>33.333333337536402</c:v>
                </c:pt>
                <c:pt idx="7804">
                  <c:v>33.333333337521701</c:v>
                </c:pt>
                <c:pt idx="7805">
                  <c:v>33.333333337506801</c:v>
                </c:pt>
                <c:pt idx="7806">
                  <c:v>33.333333337491801</c:v>
                </c:pt>
                <c:pt idx="7807">
                  <c:v>33.333333337476603</c:v>
                </c:pt>
                <c:pt idx="7808">
                  <c:v>33.333333337461298</c:v>
                </c:pt>
                <c:pt idx="7809">
                  <c:v>33.3333333374459</c:v>
                </c:pt>
                <c:pt idx="7810">
                  <c:v>33.333333337430297</c:v>
                </c:pt>
                <c:pt idx="7811">
                  <c:v>33.333333337414601</c:v>
                </c:pt>
                <c:pt idx="7812">
                  <c:v>33.333333337398798</c:v>
                </c:pt>
                <c:pt idx="7813">
                  <c:v>33.333333337382797</c:v>
                </c:pt>
                <c:pt idx="7814">
                  <c:v>33.333333337366703</c:v>
                </c:pt>
                <c:pt idx="7815">
                  <c:v>33.333333337350503</c:v>
                </c:pt>
                <c:pt idx="7816">
                  <c:v>33.333333337334103</c:v>
                </c:pt>
                <c:pt idx="7817">
                  <c:v>33.333333337317697</c:v>
                </c:pt>
                <c:pt idx="7818">
                  <c:v>33.333333337301099</c:v>
                </c:pt>
                <c:pt idx="7819">
                  <c:v>33.3333333372845</c:v>
                </c:pt>
                <c:pt idx="7820">
                  <c:v>33.333333337267703</c:v>
                </c:pt>
                <c:pt idx="7821">
                  <c:v>33.333333337250799</c:v>
                </c:pt>
                <c:pt idx="7822">
                  <c:v>33.333333337233803</c:v>
                </c:pt>
                <c:pt idx="7823">
                  <c:v>33.3333333372167</c:v>
                </c:pt>
                <c:pt idx="7824">
                  <c:v>33.333333337199498</c:v>
                </c:pt>
                <c:pt idx="7825">
                  <c:v>33.333333337182196</c:v>
                </c:pt>
                <c:pt idx="7826">
                  <c:v>33.333333337164802</c:v>
                </c:pt>
                <c:pt idx="7827">
                  <c:v>33.333333337147302</c:v>
                </c:pt>
                <c:pt idx="7828">
                  <c:v>33.333333337129702</c:v>
                </c:pt>
                <c:pt idx="7829">
                  <c:v>33.333333337112002</c:v>
                </c:pt>
                <c:pt idx="7830">
                  <c:v>33.333333337094302</c:v>
                </c:pt>
                <c:pt idx="7831">
                  <c:v>33.333333337076397</c:v>
                </c:pt>
                <c:pt idx="7832">
                  <c:v>33.333333337058498</c:v>
                </c:pt>
                <c:pt idx="7833">
                  <c:v>33.3333333370405</c:v>
                </c:pt>
                <c:pt idx="7834">
                  <c:v>33.333333337022403</c:v>
                </c:pt>
                <c:pt idx="7835">
                  <c:v>33.333333337004298</c:v>
                </c:pt>
                <c:pt idx="7836">
                  <c:v>33.333333336986101</c:v>
                </c:pt>
                <c:pt idx="7837">
                  <c:v>33.333333336967797</c:v>
                </c:pt>
                <c:pt idx="7838">
                  <c:v>33.333333336949401</c:v>
                </c:pt>
                <c:pt idx="7839">
                  <c:v>33.333333336930998</c:v>
                </c:pt>
                <c:pt idx="7840">
                  <c:v>33.333333336912503</c:v>
                </c:pt>
                <c:pt idx="7841">
                  <c:v>33.333333336893901</c:v>
                </c:pt>
                <c:pt idx="7842">
                  <c:v>33.333333336875299</c:v>
                </c:pt>
                <c:pt idx="7843">
                  <c:v>33.333333336856597</c:v>
                </c:pt>
                <c:pt idx="7844">
                  <c:v>33.333333336837804</c:v>
                </c:pt>
                <c:pt idx="7845">
                  <c:v>33.333333336819003</c:v>
                </c:pt>
                <c:pt idx="7846">
                  <c:v>33.333333336800202</c:v>
                </c:pt>
                <c:pt idx="7847">
                  <c:v>33.333333336781301</c:v>
                </c:pt>
                <c:pt idx="7848">
                  <c:v>33.333333336762301</c:v>
                </c:pt>
                <c:pt idx="7849">
                  <c:v>33.333333336743301</c:v>
                </c:pt>
                <c:pt idx="7850">
                  <c:v>33.333333336724301</c:v>
                </c:pt>
                <c:pt idx="7851">
                  <c:v>33.333333336705202</c:v>
                </c:pt>
                <c:pt idx="7852">
                  <c:v>33.333333336686103</c:v>
                </c:pt>
                <c:pt idx="7853">
                  <c:v>33.333333336666897</c:v>
                </c:pt>
                <c:pt idx="7854">
                  <c:v>33.333333336647698</c:v>
                </c:pt>
                <c:pt idx="7855">
                  <c:v>33.333333336628499</c:v>
                </c:pt>
                <c:pt idx="7856">
                  <c:v>33.333333336609201</c:v>
                </c:pt>
                <c:pt idx="7857">
                  <c:v>33.333333336589902</c:v>
                </c:pt>
                <c:pt idx="7858">
                  <c:v>33.333333336570497</c:v>
                </c:pt>
                <c:pt idx="7859">
                  <c:v>33.333333336551199</c:v>
                </c:pt>
                <c:pt idx="7860">
                  <c:v>33.333333336531801</c:v>
                </c:pt>
                <c:pt idx="7861">
                  <c:v>33.333333336512297</c:v>
                </c:pt>
                <c:pt idx="7862">
                  <c:v>33.333333336492899</c:v>
                </c:pt>
                <c:pt idx="7863">
                  <c:v>33.333333336473402</c:v>
                </c:pt>
                <c:pt idx="7864">
                  <c:v>33.333333336453897</c:v>
                </c:pt>
                <c:pt idx="7865">
                  <c:v>33.3333333364344</c:v>
                </c:pt>
                <c:pt idx="7866">
                  <c:v>33.333333336414903</c:v>
                </c:pt>
                <c:pt idx="7867">
                  <c:v>33.333333336395299</c:v>
                </c:pt>
                <c:pt idx="7868">
                  <c:v>33.333333336375802</c:v>
                </c:pt>
                <c:pt idx="7869">
                  <c:v>33.333333336356198</c:v>
                </c:pt>
                <c:pt idx="7870">
                  <c:v>33.333333336336601</c:v>
                </c:pt>
                <c:pt idx="7871">
                  <c:v>33.333333336316997</c:v>
                </c:pt>
                <c:pt idx="7872">
                  <c:v>33.3333333362974</c:v>
                </c:pt>
                <c:pt idx="7873">
                  <c:v>33.333333336277803</c:v>
                </c:pt>
                <c:pt idx="7874">
                  <c:v>33.3333333362582</c:v>
                </c:pt>
                <c:pt idx="7875">
                  <c:v>33.333333336238603</c:v>
                </c:pt>
                <c:pt idx="7876">
                  <c:v>33.333333336218999</c:v>
                </c:pt>
                <c:pt idx="7877">
                  <c:v>33.333333336199303</c:v>
                </c:pt>
                <c:pt idx="7878">
                  <c:v>33.333333336179699</c:v>
                </c:pt>
                <c:pt idx="7879">
                  <c:v>33.333333336160102</c:v>
                </c:pt>
                <c:pt idx="7880">
                  <c:v>33.333333336140498</c:v>
                </c:pt>
                <c:pt idx="7881">
                  <c:v>33.333333336120901</c:v>
                </c:pt>
                <c:pt idx="7882">
                  <c:v>33.333333336101298</c:v>
                </c:pt>
                <c:pt idx="7883">
                  <c:v>33.333333336081701</c:v>
                </c:pt>
                <c:pt idx="7884">
                  <c:v>33.333333336062097</c:v>
                </c:pt>
                <c:pt idx="7885">
                  <c:v>33.3333333360426</c:v>
                </c:pt>
                <c:pt idx="7886">
                  <c:v>33.333333336023003</c:v>
                </c:pt>
                <c:pt idx="7887">
                  <c:v>33.333333336003399</c:v>
                </c:pt>
                <c:pt idx="7888">
                  <c:v>33.333333335983902</c:v>
                </c:pt>
                <c:pt idx="7889">
                  <c:v>33.333333335964397</c:v>
                </c:pt>
                <c:pt idx="7890">
                  <c:v>33.3333333359449</c:v>
                </c:pt>
                <c:pt idx="7891">
                  <c:v>33.333333335925403</c:v>
                </c:pt>
                <c:pt idx="7892">
                  <c:v>33.333333335905898</c:v>
                </c:pt>
                <c:pt idx="7893">
                  <c:v>33.3333333358865</c:v>
                </c:pt>
                <c:pt idx="7894">
                  <c:v>33.333333335867103</c:v>
                </c:pt>
                <c:pt idx="7895">
                  <c:v>33.333333335847698</c:v>
                </c:pt>
                <c:pt idx="7896">
                  <c:v>33.3333333358283</c:v>
                </c:pt>
                <c:pt idx="7897">
                  <c:v>33.333333335809002</c:v>
                </c:pt>
                <c:pt idx="7898">
                  <c:v>33.333333335789597</c:v>
                </c:pt>
                <c:pt idx="7899">
                  <c:v>33.333333335770298</c:v>
                </c:pt>
                <c:pt idx="7900">
                  <c:v>33.333333335751099</c:v>
                </c:pt>
                <c:pt idx="7901">
                  <c:v>33.333333335731801</c:v>
                </c:pt>
                <c:pt idx="7902">
                  <c:v>33.333333335712602</c:v>
                </c:pt>
                <c:pt idx="7903">
                  <c:v>33.333333335693503</c:v>
                </c:pt>
                <c:pt idx="7904">
                  <c:v>33.333333335674297</c:v>
                </c:pt>
                <c:pt idx="7905">
                  <c:v>33.333333335655198</c:v>
                </c:pt>
                <c:pt idx="7906">
                  <c:v>33.333333335636098</c:v>
                </c:pt>
                <c:pt idx="7907">
                  <c:v>33.333333335617098</c:v>
                </c:pt>
                <c:pt idx="7908">
                  <c:v>33.333333335598098</c:v>
                </c:pt>
                <c:pt idx="7909">
                  <c:v>33.333333335579198</c:v>
                </c:pt>
                <c:pt idx="7910">
                  <c:v>33.333333335560198</c:v>
                </c:pt>
                <c:pt idx="7911">
                  <c:v>33.333333335541397</c:v>
                </c:pt>
                <c:pt idx="7912">
                  <c:v>33.333333335522497</c:v>
                </c:pt>
                <c:pt idx="7913">
                  <c:v>33.333333335503703</c:v>
                </c:pt>
                <c:pt idx="7914">
                  <c:v>33.333333335484902</c:v>
                </c:pt>
                <c:pt idx="7915">
                  <c:v>33.3333333354662</c:v>
                </c:pt>
                <c:pt idx="7916">
                  <c:v>33.333333335447598</c:v>
                </c:pt>
                <c:pt idx="7917">
                  <c:v>33.333333335428897</c:v>
                </c:pt>
                <c:pt idx="7918">
                  <c:v>33.333333335410401</c:v>
                </c:pt>
                <c:pt idx="7919">
                  <c:v>33.333333335391799</c:v>
                </c:pt>
                <c:pt idx="7920">
                  <c:v>33.333333335373403</c:v>
                </c:pt>
                <c:pt idx="7921">
                  <c:v>33.333333335354901</c:v>
                </c:pt>
                <c:pt idx="7922">
                  <c:v>33.333333335336498</c:v>
                </c:pt>
                <c:pt idx="7923">
                  <c:v>33.333333335318201</c:v>
                </c:pt>
                <c:pt idx="7924">
                  <c:v>33.333333335299898</c:v>
                </c:pt>
                <c:pt idx="7925">
                  <c:v>33.333333335281701</c:v>
                </c:pt>
                <c:pt idx="7926">
                  <c:v>33.333333335263497</c:v>
                </c:pt>
                <c:pt idx="7927">
                  <c:v>33.333333335245399</c:v>
                </c:pt>
                <c:pt idx="7928">
                  <c:v>33.333333335227302</c:v>
                </c:pt>
                <c:pt idx="7929">
                  <c:v>33.333333335209304</c:v>
                </c:pt>
                <c:pt idx="7930">
                  <c:v>33.333333335191398</c:v>
                </c:pt>
                <c:pt idx="7931">
                  <c:v>33.333333335173499</c:v>
                </c:pt>
                <c:pt idx="7932">
                  <c:v>33.333333335155601</c:v>
                </c:pt>
                <c:pt idx="7933">
                  <c:v>33.333333335137802</c:v>
                </c:pt>
                <c:pt idx="7934">
                  <c:v>33.333333335120102</c:v>
                </c:pt>
                <c:pt idx="7935">
                  <c:v>33.333333335102502</c:v>
                </c:pt>
                <c:pt idx="7936">
                  <c:v>33.333333335084802</c:v>
                </c:pt>
                <c:pt idx="7937">
                  <c:v>33.333333335067302</c:v>
                </c:pt>
                <c:pt idx="7938">
                  <c:v>33.333333335049801</c:v>
                </c:pt>
                <c:pt idx="7939">
                  <c:v>33.3333333350324</c:v>
                </c:pt>
                <c:pt idx="7940">
                  <c:v>33.333333335014999</c:v>
                </c:pt>
                <c:pt idx="7941">
                  <c:v>33.333333334997697</c:v>
                </c:pt>
                <c:pt idx="7942">
                  <c:v>33.333333334980502</c:v>
                </c:pt>
                <c:pt idx="7943">
                  <c:v>33.333333334963299</c:v>
                </c:pt>
                <c:pt idx="7944">
                  <c:v>33.333333334946197</c:v>
                </c:pt>
                <c:pt idx="7945">
                  <c:v>33.3333333349292</c:v>
                </c:pt>
                <c:pt idx="7946">
                  <c:v>33.333333334912197</c:v>
                </c:pt>
                <c:pt idx="7947">
                  <c:v>33.3333333348953</c:v>
                </c:pt>
                <c:pt idx="7948">
                  <c:v>33.333333334878503</c:v>
                </c:pt>
                <c:pt idx="7949">
                  <c:v>33.333333334861699</c:v>
                </c:pt>
                <c:pt idx="7950">
                  <c:v>33.333333334845001</c:v>
                </c:pt>
                <c:pt idx="7951">
                  <c:v>33.333333334828303</c:v>
                </c:pt>
                <c:pt idx="7952">
                  <c:v>33.333333334811797</c:v>
                </c:pt>
                <c:pt idx="7953">
                  <c:v>33.333333334795299</c:v>
                </c:pt>
                <c:pt idx="7954">
                  <c:v>33.3333333347788</c:v>
                </c:pt>
                <c:pt idx="7955">
                  <c:v>33.3333333347625</c:v>
                </c:pt>
                <c:pt idx="7956">
                  <c:v>33.3333333347462</c:v>
                </c:pt>
                <c:pt idx="7957">
                  <c:v>33.33333333473</c:v>
                </c:pt>
                <c:pt idx="7958">
                  <c:v>33.333333334713799</c:v>
                </c:pt>
                <c:pt idx="7959">
                  <c:v>33.333333334697798</c:v>
                </c:pt>
                <c:pt idx="7960">
                  <c:v>33.333333334681797</c:v>
                </c:pt>
                <c:pt idx="7961">
                  <c:v>33.333333334665802</c:v>
                </c:pt>
                <c:pt idx="7962">
                  <c:v>33.33333333465</c:v>
                </c:pt>
                <c:pt idx="7963">
                  <c:v>33.333333334634197</c:v>
                </c:pt>
                <c:pt idx="7964">
                  <c:v>33.333333334618501</c:v>
                </c:pt>
                <c:pt idx="7965">
                  <c:v>33.333333334602898</c:v>
                </c:pt>
                <c:pt idx="7966">
                  <c:v>33.333333334587302</c:v>
                </c:pt>
                <c:pt idx="7967">
                  <c:v>33.333333334571797</c:v>
                </c:pt>
                <c:pt idx="7968">
                  <c:v>33.3333333345564</c:v>
                </c:pt>
                <c:pt idx="7969">
                  <c:v>33.333333334541102</c:v>
                </c:pt>
                <c:pt idx="7970">
                  <c:v>33.333333334525797</c:v>
                </c:pt>
                <c:pt idx="7971">
                  <c:v>33.333333334510598</c:v>
                </c:pt>
                <c:pt idx="7972">
                  <c:v>33.333333334495499</c:v>
                </c:pt>
                <c:pt idx="7973">
                  <c:v>33.3333333344805</c:v>
                </c:pt>
                <c:pt idx="7974">
                  <c:v>33.3333333344656</c:v>
                </c:pt>
                <c:pt idx="7975">
                  <c:v>33.3333333344507</c:v>
                </c:pt>
                <c:pt idx="7976">
                  <c:v>33.333333334435899</c:v>
                </c:pt>
                <c:pt idx="7977">
                  <c:v>33.333333334421198</c:v>
                </c:pt>
                <c:pt idx="7978">
                  <c:v>33.333333334406497</c:v>
                </c:pt>
                <c:pt idx="7979">
                  <c:v>33.333333334392002</c:v>
                </c:pt>
                <c:pt idx="7980">
                  <c:v>33.3333333343775</c:v>
                </c:pt>
                <c:pt idx="7981">
                  <c:v>33.333333334363097</c:v>
                </c:pt>
                <c:pt idx="7982">
                  <c:v>33.333333334348801</c:v>
                </c:pt>
                <c:pt idx="7983">
                  <c:v>33.333333334334498</c:v>
                </c:pt>
                <c:pt idx="7984">
                  <c:v>33.3333333343204</c:v>
                </c:pt>
                <c:pt idx="7985">
                  <c:v>33.333333334306303</c:v>
                </c:pt>
                <c:pt idx="7986">
                  <c:v>33.333333334292298</c:v>
                </c:pt>
                <c:pt idx="7987">
                  <c:v>33.333333334278301</c:v>
                </c:pt>
                <c:pt idx="7988">
                  <c:v>33.333333334264502</c:v>
                </c:pt>
                <c:pt idx="7989">
                  <c:v>33.333333334250703</c:v>
                </c:pt>
                <c:pt idx="7990">
                  <c:v>33.333333334236997</c:v>
                </c:pt>
                <c:pt idx="7991">
                  <c:v>33.333333334223397</c:v>
                </c:pt>
                <c:pt idx="7992">
                  <c:v>33.333333334209897</c:v>
                </c:pt>
                <c:pt idx="7993">
                  <c:v>33.333333334196404</c:v>
                </c:pt>
                <c:pt idx="7994">
                  <c:v>33.333333334183102</c:v>
                </c:pt>
                <c:pt idx="7995">
                  <c:v>33.333333334169801</c:v>
                </c:pt>
                <c:pt idx="7996">
                  <c:v>33.333333334156599</c:v>
                </c:pt>
                <c:pt idx="7997">
                  <c:v>33.333333334143497</c:v>
                </c:pt>
                <c:pt idx="7998">
                  <c:v>33.333333334130401</c:v>
                </c:pt>
                <c:pt idx="7999">
                  <c:v>33.333333334117498</c:v>
                </c:pt>
                <c:pt idx="8000">
                  <c:v>33.333333334104601</c:v>
                </c:pt>
                <c:pt idx="8001">
                  <c:v>33.333333334091797</c:v>
                </c:pt>
                <c:pt idx="8002">
                  <c:v>33.3333333340791</c:v>
                </c:pt>
                <c:pt idx="8003">
                  <c:v>33.333333334066502</c:v>
                </c:pt>
                <c:pt idx="8004">
                  <c:v>33.333333334053897</c:v>
                </c:pt>
                <c:pt idx="8005">
                  <c:v>33.333333334041399</c:v>
                </c:pt>
                <c:pt idx="8006">
                  <c:v>33.333333334029099</c:v>
                </c:pt>
                <c:pt idx="8007">
                  <c:v>33.3333333340168</c:v>
                </c:pt>
                <c:pt idx="8008">
                  <c:v>33.3333333340045</c:v>
                </c:pt>
                <c:pt idx="8009">
                  <c:v>33.3333333339924</c:v>
                </c:pt>
                <c:pt idx="8010">
                  <c:v>33.333333333980299</c:v>
                </c:pt>
                <c:pt idx="8011">
                  <c:v>33.333333333968397</c:v>
                </c:pt>
                <c:pt idx="8012">
                  <c:v>33.333333333956503</c:v>
                </c:pt>
                <c:pt idx="8013">
                  <c:v>33.333333333944601</c:v>
                </c:pt>
                <c:pt idx="8014">
                  <c:v>33.333333333932899</c:v>
                </c:pt>
                <c:pt idx="8015">
                  <c:v>33.333333333921303</c:v>
                </c:pt>
                <c:pt idx="8016">
                  <c:v>33.3333333339097</c:v>
                </c:pt>
                <c:pt idx="8017">
                  <c:v>33.333333333898203</c:v>
                </c:pt>
                <c:pt idx="8018">
                  <c:v>33.333333333886799</c:v>
                </c:pt>
                <c:pt idx="8019">
                  <c:v>33.333333333875501</c:v>
                </c:pt>
                <c:pt idx="8020">
                  <c:v>33.333333333864203</c:v>
                </c:pt>
                <c:pt idx="8021">
                  <c:v>33.333333333853098</c:v>
                </c:pt>
                <c:pt idx="8022">
                  <c:v>33.333333333841999</c:v>
                </c:pt>
                <c:pt idx="8023">
                  <c:v>33.333333333831</c:v>
                </c:pt>
                <c:pt idx="8024">
                  <c:v>33.3333333338201</c:v>
                </c:pt>
                <c:pt idx="8025">
                  <c:v>33.3333333338092</c:v>
                </c:pt>
                <c:pt idx="8026">
                  <c:v>33.3333333337985</c:v>
                </c:pt>
                <c:pt idx="8027">
                  <c:v>33.333333333787799</c:v>
                </c:pt>
                <c:pt idx="8028">
                  <c:v>33.333333333777198</c:v>
                </c:pt>
                <c:pt idx="8029">
                  <c:v>33.333333333766703</c:v>
                </c:pt>
                <c:pt idx="8030">
                  <c:v>33.3333333337563</c:v>
                </c:pt>
                <c:pt idx="8031">
                  <c:v>33.333333333745898</c:v>
                </c:pt>
                <c:pt idx="8032">
                  <c:v>33.333333333735602</c:v>
                </c:pt>
                <c:pt idx="8033">
                  <c:v>33.333333333725399</c:v>
                </c:pt>
                <c:pt idx="8034">
                  <c:v>33.333333333715302</c:v>
                </c:pt>
                <c:pt idx="8035">
                  <c:v>33.333333333705298</c:v>
                </c:pt>
                <c:pt idx="8036">
                  <c:v>33.3333333336954</c:v>
                </c:pt>
                <c:pt idx="8037">
                  <c:v>33.333333333685502</c:v>
                </c:pt>
                <c:pt idx="8038">
                  <c:v>33.333333333675697</c:v>
                </c:pt>
                <c:pt idx="8039">
                  <c:v>33.333333333665998</c:v>
                </c:pt>
                <c:pt idx="8040">
                  <c:v>33.333333333656398</c:v>
                </c:pt>
                <c:pt idx="8041">
                  <c:v>33.333333333646799</c:v>
                </c:pt>
                <c:pt idx="8042">
                  <c:v>33.333333333637299</c:v>
                </c:pt>
                <c:pt idx="8043">
                  <c:v>33.333333333627998</c:v>
                </c:pt>
                <c:pt idx="8044">
                  <c:v>33.333333333618597</c:v>
                </c:pt>
                <c:pt idx="8045">
                  <c:v>33.333333333609403</c:v>
                </c:pt>
                <c:pt idx="8046">
                  <c:v>33.333333333600201</c:v>
                </c:pt>
                <c:pt idx="8047">
                  <c:v>33.333333333591199</c:v>
                </c:pt>
                <c:pt idx="8048">
                  <c:v>33.333333333582203</c:v>
                </c:pt>
                <c:pt idx="8049">
                  <c:v>33.333333333573201</c:v>
                </c:pt>
                <c:pt idx="8050">
                  <c:v>33.333333333564397</c:v>
                </c:pt>
                <c:pt idx="8051">
                  <c:v>33.333333333555601</c:v>
                </c:pt>
                <c:pt idx="8052">
                  <c:v>33.333333333546904</c:v>
                </c:pt>
                <c:pt idx="8053">
                  <c:v>33.333333333538299</c:v>
                </c:pt>
                <c:pt idx="8054">
                  <c:v>33.333333333529801</c:v>
                </c:pt>
                <c:pt idx="8055">
                  <c:v>33.333333333521303</c:v>
                </c:pt>
                <c:pt idx="8056">
                  <c:v>33.333333333513004</c:v>
                </c:pt>
                <c:pt idx="8057">
                  <c:v>33.333333333504697</c:v>
                </c:pt>
                <c:pt idx="8058">
                  <c:v>33.333333333496398</c:v>
                </c:pt>
                <c:pt idx="8059">
                  <c:v>33.333333333488298</c:v>
                </c:pt>
                <c:pt idx="8060">
                  <c:v>33.333333333480198</c:v>
                </c:pt>
                <c:pt idx="8061">
                  <c:v>33.333333333472197</c:v>
                </c:pt>
                <c:pt idx="8062">
                  <c:v>33.333333333464303</c:v>
                </c:pt>
                <c:pt idx="8063">
                  <c:v>33.333333333456402</c:v>
                </c:pt>
                <c:pt idx="8064">
                  <c:v>33.333333333448699</c:v>
                </c:pt>
                <c:pt idx="8065">
                  <c:v>33.333333333440997</c:v>
                </c:pt>
                <c:pt idx="8066">
                  <c:v>33.333333333433401</c:v>
                </c:pt>
                <c:pt idx="8067">
                  <c:v>33.333333333425799</c:v>
                </c:pt>
                <c:pt idx="8068">
                  <c:v>33.333333333418302</c:v>
                </c:pt>
                <c:pt idx="8069">
                  <c:v>33.333333333410899</c:v>
                </c:pt>
                <c:pt idx="8070">
                  <c:v>33.333333333403601</c:v>
                </c:pt>
                <c:pt idx="8071">
                  <c:v>33.333333333396297</c:v>
                </c:pt>
                <c:pt idx="8072">
                  <c:v>33.333333333389199</c:v>
                </c:pt>
                <c:pt idx="8073">
                  <c:v>33.3333333333821</c:v>
                </c:pt>
                <c:pt idx="8074">
                  <c:v>33.333333333375002</c:v>
                </c:pt>
                <c:pt idx="8075">
                  <c:v>33.333333333368103</c:v>
                </c:pt>
                <c:pt idx="8076">
                  <c:v>33.333333333361203</c:v>
                </c:pt>
                <c:pt idx="8077">
                  <c:v>33.333333333354297</c:v>
                </c:pt>
                <c:pt idx="8078">
                  <c:v>33.333333333347603</c:v>
                </c:pt>
                <c:pt idx="8079">
                  <c:v>33.333333333340903</c:v>
                </c:pt>
                <c:pt idx="8080">
                  <c:v>33.333333333334302</c:v>
                </c:pt>
                <c:pt idx="8081">
                  <c:v>33.333333333327801</c:v>
                </c:pt>
                <c:pt idx="8082">
                  <c:v>33.333333333321299</c:v>
                </c:pt>
                <c:pt idx="8083">
                  <c:v>33.333333333314897</c:v>
                </c:pt>
                <c:pt idx="8084">
                  <c:v>33.333333333308602</c:v>
                </c:pt>
                <c:pt idx="8085">
                  <c:v>33.333333333302299</c:v>
                </c:pt>
                <c:pt idx="8086">
                  <c:v>33.333333333296103</c:v>
                </c:pt>
                <c:pt idx="8087">
                  <c:v>33.33333333329</c:v>
                </c:pt>
                <c:pt idx="8088">
                  <c:v>33.333333333284003</c:v>
                </c:pt>
                <c:pt idx="8089">
                  <c:v>33.333333333277999</c:v>
                </c:pt>
                <c:pt idx="8090">
                  <c:v>33.333333333272101</c:v>
                </c:pt>
                <c:pt idx="8091">
                  <c:v>33.333333333266197</c:v>
                </c:pt>
                <c:pt idx="8092">
                  <c:v>33.333333333260398</c:v>
                </c:pt>
                <c:pt idx="8093">
                  <c:v>33.3333333332547</c:v>
                </c:pt>
                <c:pt idx="8094">
                  <c:v>33.333333333249101</c:v>
                </c:pt>
                <c:pt idx="8095">
                  <c:v>33.333333333243502</c:v>
                </c:pt>
                <c:pt idx="8096">
                  <c:v>33.333333333238002</c:v>
                </c:pt>
                <c:pt idx="8097">
                  <c:v>33.333333333232503</c:v>
                </c:pt>
                <c:pt idx="8098">
                  <c:v>33.333333333227202</c:v>
                </c:pt>
                <c:pt idx="8099">
                  <c:v>33.333333333221802</c:v>
                </c:pt>
                <c:pt idx="8100">
                  <c:v>33.333333333216601</c:v>
                </c:pt>
                <c:pt idx="8101">
                  <c:v>33.333333333211399</c:v>
                </c:pt>
                <c:pt idx="8102">
                  <c:v>33.333333333206298</c:v>
                </c:pt>
                <c:pt idx="8103">
                  <c:v>33.333333333201203</c:v>
                </c:pt>
                <c:pt idx="8104">
                  <c:v>33.333333333196201</c:v>
                </c:pt>
                <c:pt idx="8105">
                  <c:v>33.333333333191298</c:v>
                </c:pt>
                <c:pt idx="8106">
                  <c:v>33.333333333186403</c:v>
                </c:pt>
                <c:pt idx="8107">
                  <c:v>33.333333333181599</c:v>
                </c:pt>
                <c:pt idx="8108">
                  <c:v>33.333333333176903</c:v>
                </c:pt>
                <c:pt idx="8109">
                  <c:v>33.333333333172199</c:v>
                </c:pt>
                <c:pt idx="8110">
                  <c:v>33.333333333167602</c:v>
                </c:pt>
                <c:pt idx="8111">
                  <c:v>33.333333333162997</c:v>
                </c:pt>
                <c:pt idx="8112">
                  <c:v>33.3333333331585</c:v>
                </c:pt>
                <c:pt idx="8113">
                  <c:v>33.333333333154101</c:v>
                </c:pt>
                <c:pt idx="8114">
                  <c:v>33.333333333149703</c:v>
                </c:pt>
                <c:pt idx="8115">
                  <c:v>33.333333333145397</c:v>
                </c:pt>
                <c:pt idx="8116">
                  <c:v>33.333333333141198</c:v>
                </c:pt>
                <c:pt idx="8117">
                  <c:v>33.333333333136999</c:v>
                </c:pt>
                <c:pt idx="8118">
                  <c:v>33.333333333132799</c:v>
                </c:pt>
                <c:pt idx="8119">
                  <c:v>33.333333333128699</c:v>
                </c:pt>
                <c:pt idx="8120">
                  <c:v>33.333333333124699</c:v>
                </c:pt>
                <c:pt idx="8121">
                  <c:v>33.333333333120798</c:v>
                </c:pt>
                <c:pt idx="8122">
                  <c:v>33.333333333116897</c:v>
                </c:pt>
                <c:pt idx="8123">
                  <c:v>33.333333333113004</c:v>
                </c:pt>
                <c:pt idx="8124">
                  <c:v>33.333333333109202</c:v>
                </c:pt>
                <c:pt idx="8125">
                  <c:v>33.3333333331055</c:v>
                </c:pt>
                <c:pt idx="8126">
                  <c:v>33.333333333101798</c:v>
                </c:pt>
                <c:pt idx="8127">
                  <c:v>33.333333333098203</c:v>
                </c:pt>
                <c:pt idx="8128">
                  <c:v>33.3333333330946</c:v>
                </c:pt>
                <c:pt idx="8129">
                  <c:v>33.333333333091097</c:v>
                </c:pt>
                <c:pt idx="8130">
                  <c:v>33.333333333087701</c:v>
                </c:pt>
                <c:pt idx="8131">
                  <c:v>33.333333333084298</c:v>
                </c:pt>
                <c:pt idx="8132">
                  <c:v>33.333333333080901</c:v>
                </c:pt>
                <c:pt idx="8133">
                  <c:v>33.333333333077697</c:v>
                </c:pt>
                <c:pt idx="8134">
                  <c:v>33.3333333330744</c:v>
                </c:pt>
                <c:pt idx="8135">
                  <c:v>33.333333333071202</c:v>
                </c:pt>
                <c:pt idx="8136">
                  <c:v>33.333333333068097</c:v>
                </c:pt>
                <c:pt idx="8137">
                  <c:v>33.333333333064999</c:v>
                </c:pt>
                <c:pt idx="8138">
                  <c:v>33.333333333062001</c:v>
                </c:pt>
                <c:pt idx="8139">
                  <c:v>33.333333333059002</c:v>
                </c:pt>
                <c:pt idx="8140">
                  <c:v>33.333333333056103</c:v>
                </c:pt>
                <c:pt idx="8141">
                  <c:v>33.333333333053297</c:v>
                </c:pt>
                <c:pt idx="8142">
                  <c:v>33.333333333050398</c:v>
                </c:pt>
                <c:pt idx="8143">
                  <c:v>33.333333333047698</c:v>
                </c:pt>
                <c:pt idx="8144">
                  <c:v>33.333333333044997</c:v>
                </c:pt>
                <c:pt idx="8145">
                  <c:v>33.333333333042297</c:v>
                </c:pt>
                <c:pt idx="8146">
                  <c:v>33.333333333039697</c:v>
                </c:pt>
                <c:pt idx="8147">
                  <c:v>33.333333333037103</c:v>
                </c:pt>
                <c:pt idx="8148">
                  <c:v>33.333333333034602</c:v>
                </c:pt>
                <c:pt idx="8149">
                  <c:v>33.333333333032101</c:v>
                </c:pt>
                <c:pt idx="8150">
                  <c:v>33.333333333029699</c:v>
                </c:pt>
                <c:pt idx="8151">
                  <c:v>33.333333333027298</c:v>
                </c:pt>
                <c:pt idx="8152">
                  <c:v>33.333333333025003</c:v>
                </c:pt>
                <c:pt idx="8153">
                  <c:v>33.333333333022701</c:v>
                </c:pt>
                <c:pt idx="8154">
                  <c:v>33.333333333020498</c:v>
                </c:pt>
                <c:pt idx="8155">
                  <c:v>33.333333333018302</c:v>
                </c:pt>
                <c:pt idx="8156">
                  <c:v>33.333333333016199</c:v>
                </c:pt>
                <c:pt idx="8157">
                  <c:v>33.333333333014103</c:v>
                </c:pt>
                <c:pt idx="8158">
                  <c:v>33.333333333012</c:v>
                </c:pt>
                <c:pt idx="8159">
                  <c:v>33.333333333010003</c:v>
                </c:pt>
                <c:pt idx="8160">
                  <c:v>33.333333333008099</c:v>
                </c:pt>
                <c:pt idx="8161">
                  <c:v>33.333333333006202</c:v>
                </c:pt>
                <c:pt idx="8162">
                  <c:v>33.333333333004298</c:v>
                </c:pt>
                <c:pt idx="8163">
                  <c:v>33.3333333330025</c:v>
                </c:pt>
                <c:pt idx="8164">
                  <c:v>33.333333333000702</c:v>
                </c:pt>
                <c:pt idx="8165">
                  <c:v>33.333333332998997</c:v>
                </c:pt>
                <c:pt idx="8166">
                  <c:v>33.333333332997299</c:v>
                </c:pt>
                <c:pt idx="8167">
                  <c:v>33.333333332995601</c:v>
                </c:pt>
                <c:pt idx="8168">
                  <c:v>33.333333332994002</c:v>
                </c:pt>
                <c:pt idx="8169">
                  <c:v>33.333333332992503</c:v>
                </c:pt>
                <c:pt idx="8170">
                  <c:v>33.333333332990897</c:v>
                </c:pt>
                <c:pt idx="8171">
                  <c:v>33.333333332989497</c:v>
                </c:pt>
                <c:pt idx="8172">
                  <c:v>33.333333332987998</c:v>
                </c:pt>
                <c:pt idx="8173">
                  <c:v>33.333333332986598</c:v>
                </c:pt>
                <c:pt idx="8174">
                  <c:v>33.333333332985198</c:v>
                </c:pt>
                <c:pt idx="8175">
                  <c:v>33.333333332983898</c:v>
                </c:pt>
                <c:pt idx="8176">
                  <c:v>33.333333332982598</c:v>
                </c:pt>
                <c:pt idx="8177">
                  <c:v>33.333333332981397</c:v>
                </c:pt>
                <c:pt idx="8178">
                  <c:v>33.333333332980203</c:v>
                </c:pt>
                <c:pt idx="8179">
                  <c:v>33.333333332979002</c:v>
                </c:pt>
                <c:pt idx="8180">
                  <c:v>33.333333332977901</c:v>
                </c:pt>
                <c:pt idx="8181">
                  <c:v>33.3333333329768</c:v>
                </c:pt>
                <c:pt idx="8182">
                  <c:v>33.333333332975798</c:v>
                </c:pt>
                <c:pt idx="8183">
                  <c:v>33.333333332974803</c:v>
                </c:pt>
                <c:pt idx="8184">
                  <c:v>33.333333332973801</c:v>
                </c:pt>
                <c:pt idx="8185">
                  <c:v>33.333333332972799</c:v>
                </c:pt>
                <c:pt idx="8186">
                  <c:v>33.333333332971897</c:v>
                </c:pt>
                <c:pt idx="8187">
                  <c:v>33.333333332971101</c:v>
                </c:pt>
                <c:pt idx="8188">
                  <c:v>33.333333332970199</c:v>
                </c:pt>
                <c:pt idx="8189">
                  <c:v>33.333333332969403</c:v>
                </c:pt>
                <c:pt idx="8190">
                  <c:v>33.333333332968699</c:v>
                </c:pt>
                <c:pt idx="8191">
                  <c:v>33.333333332968003</c:v>
                </c:pt>
                <c:pt idx="8192">
                  <c:v>33.3333333329673</c:v>
                </c:pt>
                <c:pt idx="8193">
                  <c:v>33.333333332966603</c:v>
                </c:pt>
                <c:pt idx="8194">
                  <c:v>33.333333332965999</c:v>
                </c:pt>
                <c:pt idx="8195">
                  <c:v>33.333333332965402</c:v>
                </c:pt>
                <c:pt idx="8196">
                  <c:v>33.333333332964799</c:v>
                </c:pt>
                <c:pt idx="8197">
                  <c:v>33.333333332964301</c:v>
                </c:pt>
                <c:pt idx="8198">
                  <c:v>33.333333332963797</c:v>
                </c:pt>
                <c:pt idx="8199">
                  <c:v>33.333333332963399</c:v>
                </c:pt>
                <c:pt idx="8200">
                  <c:v>33.333333332962901</c:v>
                </c:pt>
                <c:pt idx="8201">
                  <c:v>33.333333332962503</c:v>
                </c:pt>
                <c:pt idx="8202">
                  <c:v>33.333333332962198</c:v>
                </c:pt>
                <c:pt idx="8203">
                  <c:v>33.3333333329618</c:v>
                </c:pt>
                <c:pt idx="8204">
                  <c:v>33.333333332961502</c:v>
                </c:pt>
                <c:pt idx="8205">
                  <c:v>33.333333332961303</c:v>
                </c:pt>
                <c:pt idx="8206">
                  <c:v>33.333333332960997</c:v>
                </c:pt>
                <c:pt idx="8207">
                  <c:v>33.333333332960798</c:v>
                </c:pt>
                <c:pt idx="8208">
                  <c:v>33.333333332960599</c:v>
                </c:pt>
                <c:pt idx="8209">
                  <c:v>33.3333333329605</c:v>
                </c:pt>
                <c:pt idx="8210">
                  <c:v>33.333333332960301</c:v>
                </c:pt>
                <c:pt idx="8211">
                  <c:v>33.333333332960201</c:v>
                </c:pt>
                <c:pt idx="8212">
                  <c:v>33.333333332960201</c:v>
                </c:pt>
                <c:pt idx="8213">
                  <c:v>33.333333332960102</c:v>
                </c:pt>
                <c:pt idx="8214">
                  <c:v>33.333333332960102</c:v>
                </c:pt>
                <c:pt idx="8215">
                  <c:v>33.333333332960102</c:v>
                </c:pt>
                <c:pt idx="8216">
                  <c:v>33.333333332960201</c:v>
                </c:pt>
                <c:pt idx="8217">
                  <c:v>33.333333332960201</c:v>
                </c:pt>
                <c:pt idx="8218">
                  <c:v>33.333333332960301</c:v>
                </c:pt>
                <c:pt idx="8219">
                  <c:v>33.3333333329604</c:v>
                </c:pt>
                <c:pt idx="8220">
                  <c:v>33.333333332960599</c:v>
                </c:pt>
                <c:pt idx="8221">
                  <c:v>33.333333332960798</c:v>
                </c:pt>
                <c:pt idx="8222">
                  <c:v>33.333333332960997</c:v>
                </c:pt>
                <c:pt idx="8223">
                  <c:v>33.333333332961203</c:v>
                </c:pt>
                <c:pt idx="8224">
                  <c:v>33.333333332961402</c:v>
                </c:pt>
                <c:pt idx="8225">
                  <c:v>33.333333332961701</c:v>
                </c:pt>
                <c:pt idx="8226">
                  <c:v>33.333333332961999</c:v>
                </c:pt>
                <c:pt idx="8227">
                  <c:v>33.333333332962297</c:v>
                </c:pt>
                <c:pt idx="8228">
                  <c:v>33.333333332962702</c:v>
                </c:pt>
                <c:pt idx="8229">
                  <c:v>33.333333332963001</c:v>
                </c:pt>
                <c:pt idx="8230">
                  <c:v>33.333333332963399</c:v>
                </c:pt>
                <c:pt idx="8231">
                  <c:v>33.333333332963797</c:v>
                </c:pt>
                <c:pt idx="8232">
                  <c:v>33.333333332964301</c:v>
                </c:pt>
                <c:pt idx="8233">
                  <c:v>33.333333332964699</c:v>
                </c:pt>
                <c:pt idx="8234">
                  <c:v>33.333333332965204</c:v>
                </c:pt>
                <c:pt idx="8235">
                  <c:v>33.333333332965701</c:v>
                </c:pt>
                <c:pt idx="8236">
                  <c:v>33.333333332966198</c:v>
                </c:pt>
                <c:pt idx="8237">
                  <c:v>33.333333332966802</c:v>
                </c:pt>
                <c:pt idx="8238">
                  <c:v>33.333333332967399</c:v>
                </c:pt>
                <c:pt idx="8239">
                  <c:v>33.333333332967896</c:v>
                </c:pt>
                <c:pt idx="8240">
                  <c:v>33.3333333329685</c:v>
                </c:pt>
                <c:pt idx="8241">
                  <c:v>33.333333332969197</c:v>
                </c:pt>
                <c:pt idx="8242">
                  <c:v>33.333333332969801</c:v>
                </c:pt>
                <c:pt idx="8243">
                  <c:v>33.333333332970497</c:v>
                </c:pt>
                <c:pt idx="8244">
                  <c:v>33.3333333329712</c:v>
                </c:pt>
                <c:pt idx="8245">
                  <c:v>33.333333332971897</c:v>
                </c:pt>
                <c:pt idx="8246">
                  <c:v>33.3333333329726</c:v>
                </c:pt>
                <c:pt idx="8247">
                  <c:v>33.333333332973297</c:v>
                </c:pt>
                <c:pt idx="8248">
                  <c:v>33.3333333329741</c:v>
                </c:pt>
                <c:pt idx="8249">
                  <c:v>33.333333332974902</c:v>
                </c:pt>
                <c:pt idx="8250">
                  <c:v>33.333333332975698</c:v>
                </c:pt>
                <c:pt idx="8251">
                  <c:v>33.333333332976501</c:v>
                </c:pt>
                <c:pt idx="8252">
                  <c:v>33.333333332977297</c:v>
                </c:pt>
                <c:pt idx="8253">
                  <c:v>33.3333333329781</c:v>
                </c:pt>
                <c:pt idx="8254">
                  <c:v>33.333333332979002</c:v>
                </c:pt>
                <c:pt idx="8255">
                  <c:v>33.333333332979898</c:v>
                </c:pt>
                <c:pt idx="8256">
                  <c:v>33.3333333329808</c:v>
                </c:pt>
                <c:pt idx="8257">
                  <c:v>33.333333332981702</c:v>
                </c:pt>
                <c:pt idx="8258">
                  <c:v>33.333333332982598</c:v>
                </c:pt>
                <c:pt idx="8259">
                  <c:v>33.333333332983599</c:v>
                </c:pt>
                <c:pt idx="8260">
                  <c:v>33.333333332984502</c:v>
                </c:pt>
                <c:pt idx="8261">
                  <c:v>33.333333332985497</c:v>
                </c:pt>
                <c:pt idx="8262">
                  <c:v>33.333333332986498</c:v>
                </c:pt>
                <c:pt idx="8263">
                  <c:v>33.3333333329875</c:v>
                </c:pt>
                <c:pt idx="8264">
                  <c:v>33.333333332988502</c:v>
                </c:pt>
                <c:pt idx="8265">
                  <c:v>33.333333332989604</c:v>
                </c:pt>
                <c:pt idx="8266">
                  <c:v>33.333333332990598</c:v>
                </c:pt>
                <c:pt idx="8267">
                  <c:v>33.3333333329917</c:v>
                </c:pt>
                <c:pt idx="8268">
                  <c:v>33.333333332992702</c:v>
                </c:pt>
                <c:pt idx="8269">
                  <c:v>33.333333332993803</c:v>
                </c:pt>
                <c:pt idx="8270">
                  <c:v>33.333333332994897</c:v>
                </c:pt>
                <c:pt idx="8271">
                  <c:v>33.333333332996098</c:v>
                </c:pt>
                <c:pt idx="8272">
                  <c:v>33.333333332997199</c:v>
                </c:pt>
                <c:pt idx="8273">
                  <c:v>33.333333332998301</c:v>
                </c:pt>
                <c:pt idx="8274">
                  <c:v>33.333333332999501</c:v>
                </c:pt>
                <c:pt idx="8275">
                  <c:v>33.333333333000603</c:v>
                </c:pt>
                <c:pt idx="8276">
                  <c:v>33.333333333001796</c:v>
                </c:pt>
                <c:pt idx="8277">
                  <c:v>33.333333333002997</c:v>
                </c:pt>
                <c:pt idx="8278">
                  <c:v>33.333333333004198</c:v>
                </c:pt>
                <c:pt idx="8279">
                  <c:v>33.333333333005399</c:v>
                </c:pt>
                <c:pt idx="8280">
                  <c:v>33.3333333330066</c:v>
                </c:pt>
                <c:pt idx="8281">
                  <c:v>33.3333333330079</c:v>
                </c:pt>
                <c:pt idx="8282">
                  <c:v>33.333333333009101</c:v>
                </c:pt>
                <c:pt idx="8283">
                  <c:v>33.333333333010302</c:v>
                </c:pt>
                <c:pt idx="8284">
                  <c:v>33.333333333011602</c:v>
                </c:pt>
                <c:pt idx="8285">
                  <c:v>33.333333333012902</c:v>
                </c:pt>
                <c:pt idx="8286">
                  <c:v>33.333333333014203</c:v>
                </c:pt>
                <c:pt idx="8287">
                  <c:v>33.333333333015503</c:v>
                </c:pt>
                <c:pt idx="8288">
                  <c:v>33.333333333016803</c:v>
                </c:pt>
                <c:pt idx="8289">
                  <c:v>33.333333333018103</c:v>
                </c:pt>
                <c:pt idx="8290">
                  <c:v>33.333333333019397</c:v>
                </c:pt>
                <c:pt idx="8291">
                  <c:v>33.333333333020697</c:v>
                </c:pt>
                <c:pt idx="8292">
                  <c:v>33.333333333022097</c:v>
                </c:pt>
                <c:pt idx="8293">
                  <c:v>33.333333333023397</c:v>
                </c:pt>
                <c:pt idx="8294">
                  <c:v>33.333333333024797</c:v>
                </c:pt>
                <c:pt idx="8295">
                  <c:v>33.333333333026097</c:v>
                </c:pt>
                <c:pt idx="8296">
                  <c:v>33.333333333027497</c:v>
                </c:pt>
                <c:pt idx="8297">
                  <c:v>33.333333333028897</c:v>
                </c:pt>
                <c:pt idx="8298">
                  <c:v>33.333333333030197</c:v>
                </c:pt>
                <c:pt idx="8299">
                  <c:v>33.333333333031597</c:v>
                </c:pt>
                <c:pt idx="8300">
                  <c:v>33.333333333033003</c:v>
                </c:pt>
                <c:pt idx="8301">
                  <c:v>33.333333333034403</c:v>
                </c:pt>
                <c:pt idx="8302">
                  <c:v>33.333333333035903</c:v>
                </c:pt>
                <c:pt idx="8303">
                  <c:v>33.333333333037302</c:v>
                </c:pt>
                <c:pt idx="8304">
                  <c:v>33.333333333038702</c:v>
                </c:pt>
                <c:pt idx="8305">
                  <c:v>33.333333333040102</c:v>
                </c:pt>
                <c:pt idx="8306">
                  <c:v>33.333333333041601</c:v>
                </c:pt>
                <c:pt idx="8307">
                  <c:v>33.333333333043001</c:v>
                </c:pt>
                <c:pt idx="8308">
                  <c:v>33.3333333330445</c:v>
                </c:pt>
                <c:pt idx="8309">
                  <c:v>33.3333333330459</c:v>
                </c:pt>
                <c:pt idx="8310">
                  <c:v>33.333333333047399</c:v>
                </c:pt>
                <c:pt idx="8311">
                  <c:v>33.333333333048898</c:v>
                </c:pt>
                <c:pt idx="8312">
                  <c:v>33.333333333050298</c:v>
                </c:pt>
                <c:pt idx="8313">
                  <c:v>33.333333333051797</c:v>
                </c:pt>
                <c:pt idx="8314">
                  <c:v>33.333333333053297</c:v>
                </c:pt>
                <c:pt idx="8315">
                  <c:v>33.333333333054803</c:v>
                </c:pt>
                <c:pt idx="8316">
                  <c:v>33.333333333056302</c:v>
                </c:pt>
                <c:pt idx="8317">
                  <c:v>33.333333333057702</c:v>
                </c:pt>
                <c:pt idx="8318">
                  <c:v>33.333333333059201</c:v>
                </c:pt>
                <c:pt idx="8319">
                  <c:v>33.3333333330607</c:v>
                </c:pt>
                <c:pt idx="8320">
                  <c:v>33.333333333062299</c:v>
                </c:pt>
                <c:pt idx="8321">
                  <c:v>33.333333333063798</c:v>
                </c:pt>
                <c:pt idx="8322">
                  <c:v>33.333333333065298</c:v>
                </c:pt>
                <c:pt idx="8323">
                  <c:v>33.333333333066797</c:v>
                </c:pt>
                <c:pt idx="8324">
                  <c:v>33.333333333068303</c:v>
                </c:pt>
                <c:pt idx="8325">
                  <c:v>33.333333333069803</c:v>
                </c:pt>
                <c:pt idx="8326">
                  <c:v>33.333333333071401</c:v>
                </c:pt>
                <c:pt idx="8327">
                  <c:v>33.3333333330729</c:v>
                </c:pt>
                <c:pt idx="8328">
                  <c:v>33.3333333330744</c:v>
                </c:pt>
                <c:pt idx="8329">
                  <c:v>33.333333333075899</c:v>
                </c:pt>
                <c:pt idx="8330">
                  <c:v>33.333333333077498</c:v>
                </c:pt>
                <c:pt idx="8331">
                  <c:v>33.333333333078997</c:v>
                </c:pt>
                <c:pt idx="8332">
                  <c:v>33.333333333080603</c:v>
                </c:pt>
                <c:pt idx="8333">
                  <c:v>33.333333333082102</c:v>
                </c:pt>
                <c:pt idx="8334">
                  <c:v>33.333333333083601</c:v>
                </c:pt>
                <c:pt idx="8335">
                  <c:v>33.3333333330852</c:v>
                </c:pt>
                <c:pt idx="8336">
                  <c:v>33.333333333086699</c:v>
                </c:pt>
                <c:pt idx="8337">
                  <c:v>33.333333333088298</c:v>
                </c:pt>
                <c:pt idx="8338">
                  <c:v>33.333333333089797</c:v>
                </c:pt>
                <c:pt idx="8339">
                  <c:v>33.333333333091403</c:v>
                </c:pt>
                <c:pt idx="8340">
                  <c:v>33.333333333092902</c:v>
                </c:pt>
                <c:pt idx="8341">
                  <c:v>33.333333333094501</c:v>
                </c:pt>
                <c:pt idx="8342">
                  <c:v>33.333333333096</c:v>
                </c:pt>
                <c:pt idx="8343">
                  <c:v>33.333333333097599</c:v>
                </c:pt>
                <c:pt idx="8344">
                  <c:v>33.333333333099198</c:v>
                </c:pt>
                <c:pt idx="8345">
                  <c:v>33.333333333100697</c:v>
                </c:pt>
                <c:pt idx="8346">
                  <c:v>33.333333333102303</c:v>
                </c:pt>
                <c:pt idx="8347">
                  <c:v>33.333333333103802</c:v>
                </c:pt>
                <c:pt idx="8348">
                  <c:v>33.333333333105401</c:v>
                </c:pt>
                <c:pt idx="8349">
                  <c:v>33.3333333331069</c:v>
                </c:pt>
                <c:pt idx="8350">
                  <c:v>33.333333333108499</c:v>
                </c:pt>
                <c:pt idx="8351">
                  <c:v>33.333333333109998</c:v>
                </c:pt>
                <c:pt idx="8352">
                  <c:v>33.333333333111597</c:v>
                </c:pt>
                <c:pt idx="8353">
                  <c:v>33.333333333113202</c:v>
                </c:pt>
                <c:pt idx="8354">
                  <c:v>33.333333333114702</c:v>
                </c:pt>
                <c:pt idx="8355">
                  <c:v>33.3333333331163</c:v>
                </c:pt>
                <c:pt idx="8356">
                  <c:v>33.3333333331178</c:v>
                </c:pt>
                <c:pt idx="8357">
                  <c:v>33.333333333119398</c:v>
                </c:pt>
                <c:pt idx="8358">
                  <c:v>33.333333333120898</c:v>
                </c:pt>
                <c:pt idx="8359">
                  <c:v>33.333333333122503</c:v>
                </c:pt>
                <c:pt idx="8360">
                  <c:v>33.333333333124003</c:v>
                </c:pt>
                <c:pt idx="8361">
                  <c:v>33.333333333125601</c:v>
                </c:pt>
                <c:pt idx="8362">
                  <c:v>33.333333333127101</c:v>
                </c:pt>
                <c:pt idx="8363">
                  <c:v>33.3333333331286</c:v>
                </c:pt>
                <c:pt idx="8364">
                  <c:v>33.333333333130199</c:v>
                </c:pt>
                <c:pt idx="8365">
                  <c:v>33.333333333131698</c:v>
                </c:pt>
                <c:pt idx="8366">
                  <c:v>33.333333333133297</c:v>
                </c:pt>
                <c:pt idx="8367">
                  <c:v>33.333333333134803</c:v>
                </c:pt>
                <c:pt idx="8368">
                  <c:v>33.333333333136302</c:v>
                </c:pt>
                <c:pt idx="8369">
                  <c:v>33.333333333137901</c:v>
                </c:pt>
                <c:pt idx="8370">
                  <c:v>33.3333333331394</c:v>
                </c:pt>
                <c:pt idx="8371">
                  <c:v>33.333333333140899</c:v>
                </c:pt>
                <c:pt idx="8372">
                  <c:v>33.333333333142498</c:v>
                </c:pt>
                <c:pt idx="8373">
                  <c:v>33.333333333143997</c:v>
                </c:pt>
                <c:pt idx="8374">
                  <c:v>33.333333333145497</c:v>
                </c:pt>
                <c:pt idx="8375">
                  <c:v>33.333333333147003</c:v>
                </c:pt>
                <c:pt idx="8376">
                  <c:v>33.333333333148502</c:v>
                </c:pt>
                <c:pt idx="8377">
                  <c:v>33.333333333150101</c:v>
                </c:pt>
                <c:pt idx="8378">
                  <c:v>33.3333333331516</c:v>
                </c:pt>
                <c:pt idx="8379">
                  <c:v>33.333333333153099</c:v>
                </c:pt>
                <c:pt idx="8380">
                  <c:v>33.333333333154599</c:v>
                </c:pt>
                <c:pt idx="8381">
                  <c:v>33.333333333156098</c:v>
                </c:pt>
                <c:pt idx="8382">
                  <c:v>33.333333333157597</c:v>
                </c:pt>
                <c:pt idx="8383">
                  <c:v>33.333333333159104</c:v>
                </c:pt>
                <c:pt idx="8384">
                  <c:v>33.333333333160603</c:v>
                </c:pt>
                <c:pt idx="8385">
                  <c:v>33.333333333162102</c:v>
                </c:pt>
                <c:pt idx="8386">
                  <c:v>33.333333333163502</c:v>
                </c:pt>
                <c:pt idx="8387">
                  <c:v>33.333333333165001</c:v>
                </c:pt>
                <c:pt idx="8388">
                  <c:v>33.3333333331665</c:v>
                </c:pt>
                <c:pt idx="8389">
                  <c:v>33.333333333168</c:v>
                </c:pt>
                <c:pt idx="8390">
                  <c:v>33.333333333169499</c:v>
                </c:pt>
                <c:pt idx="8391">
                  <c:v>33.333333333170899</c:v>
                </c:pt>
                <c:pt idx="8392">
                  <c:v>33.333333333172398</c:v>
                </c:pt>
                <c:pt idx="8393">
                  <c:v>33.333333333173798</c:v>
                </c:pt>
                <c:pt idx="8394">
                  <c:v>33.333333333175297</c:v>
                </c:pt>
                <c:pt idx="8395">
                  <c:v>33.333333333176697</c:v>
                </c:pt>
                <c:pt idx="8396">
                  <c:v>33.333333333178203</c:v>
                </c:pt>
                <c:pt idx="8397">
                  <c:v>33.333333333179603</c:v>
                </c:pt>
                <c:pt idx="8398">
                  <c:v>33.333333333181102</c:v>
                </c:pt>
                <c:pt idx="8399">
                  <c:v>33.333333333182502</c:v>
                </c:pt>
                <c:pt idx="8400">
                  <c:v>33.333333333183901</c:v>
                </c:pt>
                <c:pt idx="8401">
                  <c:v>33.333333333185401</c:v>
                </c:pt>
                <c:pt idx="8402">
                  <c:v>33.3333333331868</c:v>
                </c:pt>
                <c:pt idx="8403">
                  <c:v>33.3333333331882</c:v>
                </c:pt>
                <c:pt idx="8404">
                  <c:v>33.3333333331896</c:v>
                </c:pt>
                <c:pt idx="8405">
                  <c:v>33.333333333191</c:v>
                </c:pt>
                <c:pt idx="8406">
                  <c:v>33.3333333331924</c:v>
                </c:pt>
                <c:pt idx="8407">
                  <c:v>33.333333333193799</c:v>
                </c:pt>
                <c:pt idx="8408">
                  <c:v>33.333333333195199</c:v>
                </c:pt>
                <c:pt idx="8409">
                  <c:v>33.333333333196599</c:v>
                </c:pt>
                <c:pt idx="8410">
                  <c:v>33.333333333197999</c:v>
                </c:pt>
                <c:pt idx="8411">
                  <c:v>33.333333333199398</c:v>
                </c:pt>
                <c:pt idx="8412">
                  <c:v>33.333333333200699</c:v>
                </c:pt>
                <c:pt idx="8413">
                  <c:v>33.333333333202098</c:v>
                </c:pt>
                <c:pt idx="8414">
                  <c:v>33.333333333203498</c:v>
                </c:pt>
                <c:pt idx="8415">
                  <c:v>33.333333333204799</c:v>
                </c:pt>
                <c:pt idx="8416">
                  <c:v>33.333333333206198</c:v>
                </c:pt>
                <c:pt idx="8417">
                  <c:v>33.333333333207499</c:v>
                </c:pt>
                <c:pt idx="8418">
                  <c:v>33.333333333208898</c:v>
                </c:pt>
                <c:pt idx="8419">
                  <c:v>33.333333333210199</c:v>
                </c:pt>
                <c:pt idx="8420">
                  <c:v>33.333333333211598</c:v>
                </c:pt>
                <c:pt idx="8421">
                  <c:v>33.333333333212899</c:v>
                </c:pt>
                <c:pt idx="8422">
                  <c:v>33.333333333214199</c:v>
                </c:pt>
                <c:pt idx="8423">
                  <c:v>33.333333333215499</c:v>
                </c:pt>
                <c:pt idx="8424">
                  <c:v>33.3333333332168</c:v>
                </c:pt>
                <c:pt idx="8425">
                  <c:v>33.3333333332181</c:v>
                </c:pt>
                <c:pt idx="8426">
                  <c:v>33.3333333332194</c:v>
                </c:pt>
                <c:pt idx="8427">
                  <c:v>33.3333333332207</c:v>
                </c:pt>
                <c:pt idx="8428">
                  <c:v>33.333333333222001</c:v>
                </c:pt>
                <c:pt idx="8429">
                  <c:v>33.333333333223301</c:v>
                </c:pt>
                <c:pt idx="8430">
                  <c:v>33.333333333224601</c:v>
                </c:pt>
                <c:pt idx="8431">
                  <c:v>33.333333333225802</c:v>
                </c:pt>
                <c:pt idx="8432">
                  <c:v>33.333333333227102</c:v>
                </c:pt>
                <c:pt idx="8433">
                  <c:v>33.333333333228403</c:v>
                </c:pt>
                <c:pt idx="8434">
                  <c:v>33.333333333229596</c:v>
                </c:pt>
                <c:pt idx="8435">
                  <c:v>33.333333333230897</c:v>
                </c:pt>
                <c:pt idx="8436">
                  <c:v>33.333333333232098</c:v>
                </c:pt>
                <c:pt idx="8437">
                  <c:v>33.333333333233398</c:v>
                </c:pt>
                <c:pt idx="8438">
                  <c:v>33.333333333234599</c:v>
                </c:pt>
                <c:pt idx="8439">
                  <c:v>33.3333333332358</c:v>
                </c:pt>
                <c:pt idx="8440">
                  <c:v>33.333333333237</c:v>
                </c:pt>
                <c:pt idx="8441">
                  <c:v>33.333333333238201</c:v>
                </c:pt>
                <c:pt idx="8442">
                  <c:v>33.333333333239402</c:v>
                </c:pt>
                <c:pt idx="8443">
                  <c:v>33.333333333240603</c:v>
                </c:pt>
                <c:pt idx="8444">
                  <c:v>33.333333333241796</c:v>
                </c:pt>
                <c:pt idx="8445">
                  <c:v>33.333333333242997</c:v>
                </c:pt>
                <c:pt idx="8446">
                  <c:v>33.333333333244198</c:v>
                </c:pt>
                <c:pt idx="8447">
                  <c:v>33.333333333245399</c:v>
                </c:pt>
                <c:pt idx="8448">
                  <c:v>33.3333333332465</c:v>
                </c:pt>
                <c:pt idx="8449">
                  <c:v>33.333333333247701</c:v>
                </c:pt>
                <c:pt idx="8450">
                  <c:v>33.333333333248902</c:v>
                </c:pt>
                <c:pt idx="8451">
                  <c:v>33.333333333250003</c:v>
                </c:pt>
                <c:pt idx="8452">
                  <c:v>33.333333333251197</c:v>
                </c:pt>
                <c:pt idx="8453">
                  <c:v>33.333333333252298</c:v>
                </c:pt>
                <c:pt idx="8454">
                  <c:v>33.3333333332534</c:v>
                </c:pt>
                <c:pt idx="8455">
                  <c:v>33.3333333332546</c:v>
                </c:pt>
                <c:pt idx="8456">
                  <c:v>33.333333333255702</c:v>
                </c:pt>
                <c:pt idx="8457">
                  <c:v>33.333333333256803</c:v>
                </c:pt>
                <c:pt idx="8458">
                  <c:v>33.333333333257897</c:v>
                </c:pt>
                <c:pt idx="8459">
                  <c:v>33.333333333258999</c:v>
                </c:pt>
                <c:pt idx="8460">
                  <c:v>33.3333333332601</c:v>
                </c:pt>
                <c:pt idx="8461">
                  <c:v>33.333333333261201</c:v>
                </c:pt>
                <c:pt idx="8462">
                  <c:v>33.333333333262303</c:v>
                </c:pt>
                <c:pt idx="8463">
                  <c:v>33.333333333263298</c:v>
                </c:pt>
                <c:pt idx="8464">
                  <c:v>33.333333333264399</c:v>
                </c:pt>
                <c:pt idx="8465">
                  <c:v>33.3333333332655</c:v>
                </c:pt>
                <c:pt idx="8466">
                  <c:v>33.333333333266502</c:v>
                </c:pt>
                <c:pt idx="8467">
                  <c:v>33.333333333267603</c:v>
                </c:pt>
                <c:pt idx="8468">
                  <c:v>33.333333333268598</c:v>
                </c:pt>
                <c:pt idx="8469">
                  <c:v>33.333333333269699</c:v>
                </c:pt>
                <c:pt idx="8470">
                  <c:v>33.333333333270701</c:v>
                </c:pt>
                <c:pt idx="8471">
                  <c:v>33.333333333271703</c:v>
                </c:pt>
                <c:pt idx="8472">
                  <c:v>33.333333333272698</c:v>
                </c:pt>
                <c:pt idx="8473">
                  <c:v>33.3333333332737</c:v>
                </c:pt>
                <c:pt idx="8474">
                  <c:v>33.333333333274702</c:v>
                </c:pt>
                <c:pt idx="8475">
                  <c:v>33.333333333275696</c:v>
                </c:pt>
                <c:pt idx="8476">
                  <c:v>33.333333333276698</c:v>
                </c:pt>
                <c:pt idx="8477">
                  <c:v>33.3333333332777</c:v>
                </c:pt>
                <c:pt idx="8478">
                  <c:v>33.333333333278702</c:v>
                </c:pt>
                <c:pt idx="8479">
                  <c:v>33.333333333279697</c:v>
                </c:pt>
                <c:pt idx="8480">
                  <c:v>33.333333333280599</c:v>
                </c:pt>
                <c:pt idx="8481">
                  <c:v>33.333333333281601</c:v>
                </c:pt>
                <c:pt idx="8482">
                  <c:v>33.333333333282503</c:v>
                </c:pt>
                <c:pt idx="8483">
                  <c:v>33.333333333283498</c:v>
                </c:pt>
                <c:pt idx="8484">
                  <c:v>33.333333333284401</c:v>
                </c:pt>
                <c:pt idx="8485">
                  <c:v>33.333333333285402</c:v>
                </c:pt>
                <c:pt idx="8486">
                  <c:v>33.333333333286298</c:v>
                </c:pt>
                <c:pt idx="8487">
                  <c:v>33.3333333332872</c:v>
                </c:pt>
                <c:pt idx="8488">
                  <c:v>33.333333333288103</c:v>
                </c:pt>
                <c:pt idx="8489">
                  <c:v>33.333333333288998</c:v>
                </c:pt>
                <c:pt idx="8490">
                  <c:v>33.3333333332899</c:v>
                </c:pt>
                <c:pt idx="8491">
                  <c:v>33.333333333290803</c:v>
                </c:pt>
                <c:pt idx="8492">
                  <c:v>33.333333333291698</c:v>
                </c:pt>
                <c:pt idx="8493">
                  <c:v>33.3333333332926</c:v>
                </c:pt>
                <c:pt idx="8494">
                  <c:v>33.333333333293503</c:v>
                </c:pt>
                <c:pt idx="8495">
                  <c:v>33.333333333294298</c:v>
                </c:pt>
                <c:pt idx="8496">
                  <c:v>33.333333333295201</c:v>
                </c:pt>
                <c:pt idx="8497">
                  <c:v>33.333333333295997</c:v>
                </c:pt>
                <c:pt idx="8498">
                  <c:v>33.333333333296899</c:v>
                </c:pt>
                <c:pt idx="8499">
                  <c:v>33.333333333297702</c:v>
                </c:pt>
                <c:pt idx="8500">
                  <c:v>33.333333333298597</c:v>
                </c:pt>
                <c:pt idx="8501">
                  <c:v>33.3333333332994</c:v>
                </c:pt>
                <c:pt idx="8502">
                  <c:v>33.333333333300203</c:v>
                </c:pt>
                <c:pt idx="8503">
                  <c:v>33.333333333301098</c:v>
                </c:pt>
                <c:pt idx="8504">
                  <c:v>33.333333333301901</c:v>
                </c:pt>
                <c:pt idx="8505">
                  <c:v>33.333333333302697</c:v>
                </c:pt>
                <c:pt idx="8506">
                  <c:v>33.3333333333035</c:v>
                </c:pt>
                <c:pt idx="8507">
                  <c:v>33.333333333304203</c:v>
                </c:pt>
                <c:pt idx="8508">
                  <c:v>33.333333333304999</c:v>
                </c:pt>
                <c:pt idx="8509">
                  <c:v>33.333333333305802</c:v>
                </c:pt>
                <c:pt idx="8510">
                  <c:v>33.333333333306598</c:v>
                </c:pt>
                <c:pt idx="8511">
                  <c:v>33.333333333307401</c:v>
                </c:pt>
                <c:pt idx="8512">
                  <c:v>33.333333333308097</c:v>
                </c:pt>
                <c:pt idx="8513">
                  <c:v>33.3333333333089</c:v>
                </c:pt>
                <c:pt idx="8514">
                  <c:v>33.333333333309596</c:v>
                </c:pt>
                <c:pt idx="8515">
                  <c:v>33.333333333310399</c:v>
                </c:pt>
                <c:pt idx="8516">
                  <c:v>33.333333333311103</c:v>
                </c:pt>
                <c:pt idx="8517">
                  <c:v>33.333333333311799</c:v>
                </c:pt>
                <c:pt idx="8518">
                  <c:v>33.333333333312503</c:v>
                </c:pt>
                <c:pt idx="8519">
                  <c:v>33.333333333313298</c:v>
                </c:pt>
                <c:pt idx="8520">
                  <c:v>33.333333333314002</c:v>
                </c:pt>
                <c:pt idx="8521">
                  <c:v>33.333333333314698</c:v>
                </c:pt>
                <c:pt idx="8522">
                  <c:v>33.333333333315402</c:v>
                </c:pt>
                <c:pt idx="8523">
                  <c:v>33.333333333316098</c:v>
                </c:pt>
                <c:pt idx="8524">
                  <c:v>33.333333333316702</c:v>
                </c:pt>
                <c:pt idx="8525">
                  <c:v>33.333333333317398</c:v>
                </c:pt>
                <c:pt idx="8526">
                  <c:v>33.333333333318102</c:v>
                </c:pt>
                <c:pt idx="8527">
                  <c:v>33.333333333318798</c:v>
                </c:pt>
                <c:pt idx="8528">
                  <c:v>33.333333333319402</c:v>
                </c:pt>
                <c:pt idx="8529">
                  <c:v>33.333333333320098</c:v>
                </c:pt>
                <c:pt idx="8530">
                  <c:v>33.333333333320702</c:v>
                </c:pt>
                <c:pt idx="8531">
                  <c:v>33.333333333321399</c:v>
                </c:pt>
                <c:pt idx="8532">
                  <c:v>33.333333333322003</c:v>
                </c:pt>
                <c:pt idx="8533">
                  <c:v>33.333333333322599</c:v>
                </c:pt>
                <c:pt idx="8534">
                  <c:v>33.333333333323303</c:v>
                </c:pt>
                <c:pt idx="8535">
                  <c:v>33.3333333333239</c:v>
                </c:pt>
                <c:pt idx="8536">
                  <c:v>33.333333333324497</c:v>
                </c:pt>
                <c:pt idx="8537">
                  <c:v>33.333333333325101</c:v>
                </c:pt>
                <c:pt idx="8538">
                  <c:v>33.333333333325697</c:v>
                </c:pt>
                <c:pt idx="8539">
                  <c:v>33.333333333326301</c:v>
                </c:pt>
                <c:pt idx="8540">
                  <c:v>33.333333333326898</c:v>
                </c:pt>
                <c:pt idx="8541">
                  <c:v>33.333333333327502</c:v>
                </c:pt>
                <c:pt idx="8542">
                  <c:v>33.333333333328</c:v>
                </c:pt>
                <c:pt idx="8543">
                  <c:v>33.333333333328603</c:v>
                </c:pt>
                <c:pt idx="8544">
                  <c:v>33.3333333333292</c:v>
                </c:pt>
                <c:pt idx="8545">
                  <c:v>33.333333333329698</c:v>
                </c:pt>
                <c:pt idx="8546">
                  <c:v>33.333333333330302</c:v>
                </c:pt>
                <c:pt idx="8547">
                  <c:v>33.333333333330799</c:v>
                </c:pt>
                <c:pt idx="8548">
                  <c:v>33.333333333331403</c:v>
                </c:pt>
                <c:pt idx="8549">
                  <c:v>33.3333333333319</c:v>
                </c:pt>
                <c:pt idx="8550">
                  <c:v>33.333333333332497</c:v>
                </c:pt>
                <c:pt idx="8551">
                  <c:v>33.333333333333002</c:v>
                </c:pt>
                <c:pt idx="8552">
                  <c:v>33.333333333333499</c:v>
                </c:pt>
                <c:pt idx="8553">
                  <c:v>33.333333333333997</c:v>
                </c:pt>
                <c:pt idx="8554">
                  <c:v>33.333333333334501</c:v>
                </c:pt>
                <c:pt idx="8555">
                  <c:v>33.333333333334998</c:v>
                </c:pt>
                <c:pt idx="8556">
                  <c:v>33.333333333335503</c:v>
                </c:pt>
                <c:pt idx="8557">
                  <c:v>33.333333333336</c:v>
                </c:pt>
                <c:pt idx="8558">
                  <c:v>33.333333333336498</c:v>
                </c:pt>
                <c:pt idx="8559">
                  <c:v>33.333333333337002</c:v>
                </c:pt>
                <c:pt idx="8560">
                  <c:v>33.333333333337499</c:v>
                </c:pt>
                <c:pt idx="8561">
                  <c:v>33.333333333337897</c:v>
                </c:pt>
                <c:pt idx="8562">
                  <c:v>33.333333333338402</c:v>
                </c:pt>
                <c:pt idx="8563">
                  <c:v>33.333333333338899</c:v>
                </c:pt>
                <c:pt idx="8564">
                  <c:v>33.333333333339297</c:v>
                </c:pt>
                <c:pt idx="8565">
                  <c:v>33.333333333339802</c:v>
                </c:pt>
                <c:pt idx="8566">
                  <c:v>33.3333333333402</c:v>
                </c:pt>
                <c:pt idx="8567">
                  <c:v>33.333333333340697</c:v>
                </c:pt>
                <c:pt idx="8568">
                  <c:v>33.333333333341102</c:v>
                </c:pt>
                <c:pt idx="8569">
                  <c:v>33.3333333333415</c:v>
                </c:pt>
                <c:pt idx="8570">
                  <c:v>33.333333333341898</c:v>
                </c:pt>
                <c:pt idx="8571">
                  <c:v>33.333333333342402</c:v>
                </c:pt>
                <c:pt idx="8572">
                  <c:v>33.3333333333428</c:v>
                </c:pt>
                <c:pt idx="8573">
                  <c:v>33.333333333343198</c:v>
                </c:pt>
                <c:pt idx="8574">
                  <c:v>33.333333333343603</c:v>
                </c:pt>
                <c:pt idx="8575">
                  <c:v>33.333333333344001</c:v>
                </c:pt>
                <c:pt idx="8576">
                  <c:v>33.333333333344399</c:v>
                </c:pt>
                <c:pt idx="8577">
                  <c:v>33.333333333344797</c:v>
                </c:pt>
                <c:pt idx="8578">
                  <c:v>33.333333333345102</c:v>
                </c:pt>
                <c:pt idx="8579">
                  <c:v>33.3333333333455</c:v>
                </c:pt>
                <c:pt idx="8580">
                  <c:v>33.333333333345898</c:v>
                </c:pt>
                <c:pt idx="8581">
                  <c:v>33.333333333346303</c:v>
                </c:pt>
                <c:pt idx="8582">
                  <c:v>33.333333333346602</c:v>
                </c:pt>
                <c:pt idx="8583">
                  <c:v>33.333333333346999</c:v>
                </c:pt>
                <c:pt idx="8584">
                  <c:v>33.333333333347397</c:v>
                </c:pt>
                <c:pt idx="8585">
                  <c:v>33.333333333347703</c:v>
                </c:pt>
                <c:pt idx="8586">
                  <c:v>33.333333333348001</c:v>
                </c:pt>
                <c:pt idx="8587">
                  <c:v>33.333333333348399</c:v>
                </c:pt>
                <c:pt idx="8588">
                  <c:v>33.333333333348698</c:v>
                </c:pt>
                <c:pt idx="8589">
                  <c:v>33.333333333349003</c:v>
                </c:pt>
                <c:pt idx="8590">
                  <c:v>33.333333333349401</c:v>
                </c:pt>
                <c:pt idx="8591">
                  <c:v>33.3333333333497</c:v>
                </c:pt>
                <c:pt idx="8592">
                  <c:v>33.333333333349998</c:v>
                </c:pt>
                <c:pt idx="8593">
                  <c:v>33.333333333350303</c:v>
                </c:pt>
                <c:pt idx="8594">
                  <c:v>33.333333333350602</c:v>
                </c:pt>
                <c:pt idx="8595">
                  <c:v>33.3333333333509</c:v>
                </c:pt>
                <c:pt idx="8596">
                  <c:v>33.333333333351199</c:v>
                </c:pt>
                <c:pt idx="8597">
                  <c:v>33.333333333351497</c:v>
                </c:pt>
                <c:pt idx="8598">
                  <c:v>33.333333333351803</c:v>
                </c:pt>
                <c:pt idx="8599">
                  <c:v>33.333333333352101</c:v>
                </c:pt>
                <c:pt idx="8600">
                  <c:v>33.3333333333524</c:v>
                </c:pt>
                <c:pt idx="8601">
                  <c:v>33.333333333352599</c:v>
                </c:pt>
                <c:pt idx="8602">
                  <c:v>33.333333333352897</c:v>
                </c:pt>
                <c:pt idx="8603">
                  <c:v>33.333333333353202</c:v>
                </c:pt>
                <c:pt idx="8604">
                  <c:v>33.333333333353401</c:v>
                </c:pt>
                <c:pt idx="8605">
                  <c:v>33.3333333333537</c:v>
                </c:pt>
                <c:pt idx="8606">
                  <c:v>33.333333333353998</c:v>
                </c:pt>
                <c:pt idx="8607">
                  <c:v>33.333333333354197</c:v>
                </c:pt>
                <c:pt idx="8608">
                  <c:v>33.333333333354403</c:v>
                </c:pt>
                <c:pt idx="8609">
                  <c:v>33.333333333354702</c:v>
                </c:pt>
                <c:pt idx="8610">
                  <c:v>33.333333333354901</c:v>
                </c:pt>
                <c:pt idx="8611">
                  <c:v>33.333333333355199</c:v>
                </c:pt>
                <c:pt idx="8612">
                  <c:v>33.333333333355398</c:v>
                </c:pt>
                <c:pt idx="8613">
                  <c:v>33.333333333355597</c:v>
                </c:pt>
                <c:pt idx="8614">
                  <c:v>33.333333333355803</c:v>
                </c:pt>
                <c:pt idx="8615">
                  <c:v>33.333333333356002</c:v>
                </c:pt>
                <c:pt idx="8616">
                  <c:v>33.3333333333563</c:v>
                </c:pt>
                <c:pt idx="8617">
                  <c:v>33.333333333356499</c:v>
                </c:pt>
                <c:pt idx="8618">
                  <c:v>33.333333333356698</c:v>
                </c:pt>
                <c:pt idx="8619">
                  <c:v>33.333333333356897</c:v>
                </c:pt>
                <c:pt idx="8620">
                  <c:v>33.333333333357103</c:v>
                </c:pt>
                <c:pt idx="8621">
                  <c:v>33.333333333357302</c:v>
                </c:pt>
                <c:pt idx="8622">
                  <c:v>33.333333333357501</c:v>
                </c:pt>
                <c:pt idx="8623">
                  <c:v>33.333333333357601</c:v>
                </c:pt>
                <c:pt idx="8624">
                  <c:v>33.3333333333578</c:v>
                </c:pt>
                <c:pt idx="8625">
                  <c:v>33.333333333357999</c:v>
                </c:pt>
                <c:pt idx="8626">
                  <c:v>33.333333333358198</c:v>
                </c:pt>
                <c:pt idx="8627">
                  <c:v>33.333333333358397</c:v>
                </c:pt>
                <c:pt idx="8628">
                  <c:v>33.333333333358503</c:v>
                </c:pt>
                <c:pt idx="8629">
                  <c:v>33.333333333358702</c:v>
                </c:pt>
                <c:pt idx="8630">
                  <c:v>33.333333333358802</c:v>
                </c:pt>
                <c:pt idx="8631">
                  <c:v>33.333333333359001</c:v>
                </c:pt>
                <c:pt idx="8632">
                  <c:v>33.3333333333591</c:v>
                </c:pt>
                <c:pt idx="8633">
                  <c:v>33.333333333359299</c:v>
                </c:pt>
                <c:pt idx="8634">
                  <c:v>33.333333333359398</c:v>
                </c:pt>
                <c:pt idx="8635">
                  <c:v>33.333333333359597</c:v>
                </c:pt>
                <c:pt idx="8636">
                  <c:v>33.333333333359697</c:v>
                </c:pt>
                <c:pt idx="8637">
                  <c:v>33.333333333359903</c:v>
                </c:pt>
                <c:pt idx="8638">
                  <c:v>33.333333333360002</c:v>
                </c:pt>
                <c:pt idx="8639">
                  <c:v>33.333333333360102</c:v>
                </c:pt>
                <c:pt idx="8640">
                  <c:v>33.333333333360301</c:v>
                </c:pt>
                <c:pt idx="8641">
                  <c:v>33.3333333333604</c:v>
                </c:pt>
                <c:pt idx="8642">
                  <c:v>33.3333333333605</c:v>
                </c:pt>
                <c:pt idx="8643">
                  <c:v>33.333333333360599</c:v>
                </c:pt>
                <c:pt idx="8644">
                  <c:v>33.333333333360699</c:v>
                </c:pt>
                <c:pt idx="8645">
                  <c:v>33.333333333360798</c:v>
                </c:pt>
                <c:pt idx="8646">
                  <c:v>33.333333333360898</c:v>
                </c:pt>
                <c:pt idx="8647">
                  <c:v>33.333333333360997</c:v>
                </c:pt>
                <c:pt idx="8648">
                  <c:v>33.333333333361097</c:v>
                </c:pt>
                <c:pt idx="8649">
                  <c:v>33.333333333361203</c:v>
                </c:pt>
                <c:pt idx="8650">
                  <c:v>33.333333333361303</c:v>
                </c:pt>
                <c:pt idx="8651">
                  <c:v>33.333333333361402</c:v>
                </c:pt>
                <c:pt idx="8652">
                  <c:v>33.333333333361502</c:v>
                </c:pt>
                <c:pt idx="8653">
                  <c:v>33.333333333361601</c:v>
                </c:pt>
                <c:pt idx="8654">
                  <c:v>33.333333333361701</c:v>
                </c:pt>
                <c:pt idx="8655">
                  <c:v>33.333333333361701</c:v>
                </c:pt>
                <c:pt idx="8656">
                  <c:v>33.3333333333618</c:v>
                </c:pt>
                <c:pt idx="8657">
                  <c:v>33.3333333333619</c:v>
                </c:pt>
                <c:pt idx="8658">
                  <c:v>33.333333333361999</c:v>
                </c:pt>
                <c:pt idx="8659">
                  <c:v>33.333333333361999</c:v>
                </c:pt>
                <c:pt idx="8660">
                  <c:v>33.333333333362098</c:v>
                </c:pt>
                <c:pt idx="8661">
                  <c:v>33.333333333362198</c:v>
                </c:pt>
                <c:pt idx="8662">
                  <c:v>33.333333333362198</c:v>
                </c:pt>
                <c:pt idx="8663">
                  <c:v>33.333333333362297</c:v>
                </c:pt>
                <c:pt idx="8664">
                  <c:v>33.333333333362297</c:v>
                </c:pt>
                <c:pt idx="8665">
                  <c:v>33.333333333362397</c:v>
                </c:pt>
                <c:pt idx="8666">
                  <c:v>33.333333333362397</c:v>
                </c:pt>
                <c:pt idx="8667">
                  <c:v>33.333333333362503</c:v>
                </c:pt>
                <c:pt idx="8668">
                  <c:v>33.333333333362503</c:v>
                </c:pt>
                <c:pt idx="8669">
                  <c:v>33.333333333362603</c:v>
                </c:pt>
                <c:pt idx="8670">
                  <c:v>33.333333333362603</c:v>
                </c:pt>
                <c:pt idx="8671">
                  <c:v>33.333333333362603</c:v>
                </c:pt>
                <c:pt idx="8672">
                  <c:v>33.333333333362702</c:v>
                </c:pt>
                <c:pt idx="8673">
                  <c:v>33.333333333362702</c:v>
                </c:pt>
                <c:pt idx="8674">
                  <c:v>33.333333333362702</c:v>
                </c:pt>
                <c:pt idx="8675">
                  <c:v>33.333333333362702</c:v>
                </c:pt>
                <c:pt idx="8676">
                  <c:v>33.333333333362802</c:v>
                </c:pt>
                <c:pt idx="8677">
                  <c:v>33.333333333362802</c:v>
                </c:pt>
                <c:pt idx="8678">
                  <c:v>33.333333333362802</c:v>
                </c:pt>
                <c:pt idx="8679">
                  <c:v>33.333333333362802</c:v>
                </c:pt>
                <c:pt idx="8680">
                  <c:v>33.333333333362802</c:v>
                </c:pt>
                <c:pt idx="8681">
                  <c:v>33.333333333362802</c:v>
                </c:pt>
                <c:pt idx="8682">
                  <c:v>33.333333333362901</c:v>
                </c:pt>
                <c:pt idx="8683">
                  <c:v>33.333333333362901</c:v>
                </c:pt>
                <c:pt idx="8684">
                  <c:v>33.333333333362901</c:v>
                </c:pt>
                <c:pt idx="8685">
                  <c:v>33.333333333362901</c:v>
                </c:pt>
                <c:pt idx="8686">
                  <c:v>33.333333333362901</c:v>
                </c:pt>
                <c:pt idx="8687">
                  <c:v>33.333333333362901</c:v>
                </c:pt>
                <c:pt idx="8688">
                  <c:v>33.333333333362901</c:v>
                </c:pt>
                <c:pt idx="8689">
                  <c:v>33.333333333362901</c:v>
                </c:pt>
                <c:pt idx="8690">
                  <c:v>33.333333333362802</c:v>
                </c:pt>
                <c:pt idx="8691">
                  <c:v>33.333333333362802</c:v>
                </c:pt>
                <c:pt idx="8692">
                  <c:v>33.333333333362802</c:v>
                </c:pt>
                <c:pt idx="8693">
                  <c:v>33.333333333362802</c:v>
                </c:pt>
                <c:pt idx="8694">
                  <c:v>33.333333333362802</c:v>
                </c:pt>
                <c:pt idx="8695">
                  <c:v>33.333333333362802</c:v>
                </c:pt>
                <c:pt idx="8696">
                  <c:v>33.333333333362702</c:v>
                </c:pt>
                <c:pt idx="8697">
                  <c:v>33.333333333362702</c:v>
                </c:pt>
                <c:pt idx="8698">
                  <c:v>33.333333333362702</c:v>
                </c:pt>
                <c:pt idx="8699">
                  <c:v>33.333333333362702</c:v>
                </c:pt>
                <c:pt idx="8700">
                  <c:v>33.333333333362603</c:v>
                </c:pt>
                <c:pt idx="8701">
                  <c:v>33.333333333362603</c:v>
                </c:pt>
                <c:pt idx="8702">
                  <c:v>33.333333333362603</c:v>
                </c:pt>
                <c:pt idx="8703">
                  <c:v>33.333333333362503</c:v>
                </c:pt>
                <c:pt idx="8704">
                  <c:v>33.333333333362503</c:v>
                </c:pt>
                <c:pt idx="8705">
                  <c:v>33.333333333362503</c:v>
                </c:pt>
                <c:pt idx="8706">
                  <c:v>33.333333333362397</c:v>
                </c:pt>
                <c:pt idx="8707">
                  <c:v>33.333333333362397</c:v>
                </c:pt>
                <c:pt idx="8708">
                  <c:v>33.333333333362397</c:v>
                </c:pt>
                <c:pt idx="8709">
                  <c:v>33.333333333362297</c:v>
                </c:pt>
                <c:pt idx="8710">
                  <c:v>33.333333333362297</c:v>
                </c:pt>
                <c:pt idx="8711">
                  <c:v>33.333333333362198</c:v>
                </c:pt>
                <c:pt idx="8712">
                  <c:v>33.333333333362198</c:v>
                </c:pt>
                <c:pt idx="8713">
                  <c:v>33.333333333362098</c:v>
                </c:pt>
                <c:pt idx="8714">
                  <c:v>33.333333333362098</c:v>
                </c:pt>
                <c:pt idx="8715">
                  <c:v>33.333333333361999</c:v>
                </c:pt>
                <c:pt idx="8716">
                  <c:v>33.333333333361999</c:v>
                </c:pt>
                <c:pt idx="8717">
                  <c:v>33.3333333333619</c:v>
                </c:pt>
                <c:pt idx="8718">
                  <c:v>33.3333333333618</c:v>
                </c:pt>
                <c:pt idx="8719">
                  <c:v>33.3333333333618</c:v>
                </c:pt>
                <c:pt idx="8720">
                  <c:v>33.333333333361701</c:v>
                </c:pt>
                <c:pt idx="8721">
                  <c:v>33.333333333361701</c:v>
                </c:pt>
                <c:pt idx="8722">
                  <c:v>33.333333333361601</c:v>
                </c:pt>
                <c:pt idx="8723">
                  <c:v>33.333333333361502</c:v>
                </c:pt>
                <c:pt idx="8724">
                  <c:v>33.333333333361502</c:v>
                </c:pt>
                <c:pt idx="8725">
                  <c:v>33.333333333361402</c:v>
                </c:pt>
                <c:pt idx="8726">
                  <c:v>33.333333333361303</c:v>
                </c:pt>
                <c:pt idx="8727">
                  <c:v>33.333333333361303</c:v>
                </c:pt>
                <c:pt idx="8728">
                  <c:v>33.333333333361203</c:v>
                </c:pt>
                <c:pt idx="8729">
                  <c:v>33.333333333361097</c:v>
                </c:pt>
                <c:pt idx="8730">
                  <c:v>33.333333333361097</c:v>
                </c:pt>
                <c:pt idx="8731">
                  <c:v>33.333333333360997</c:v>
                </c:pt>
                <c:pt idx="8732">
                  <c:v>33.333333333360898</c:v>
                </c:pt>
                <c:pt idx="8733">
                  <c:v>33.333333333360798</c:v>
                </c:pt>
                <c:pt idx="8734">
                  <c:v>33.333333333360699</c:v>
                </c:pt>
                <c:pt idx="8735">
                  <c:v>33.333333333360699</c:v>
                </c:pt>
                <c:pt idx="8736">
                  <c:v>33.333333333360599</c:v>
                </c:pt>
                <c:pt idx="8737">
                  <c:v>33.3333333333605</c:v>
                </c:pt>
                <c:pt idx="8738">
                  <c:v>33.3333333333604</c:v>
                </c:pt>
                <c:pt idx="8739">
                  <c:v>33.333333333360301</c:v>
                </c:pt>
                <c:pt idx="8740">
                  <c:v>33.333333333360201</c:v>
                </c:pt>
                <c:pt idx="8741">
                  <c:v>33.333333333360102</c:v>
                </c:pt>
                <c:pt idx="8742">
                  <c:v>33.333333333360102</c:v>
                </c:pt>
                <c:pt idx="8743">
                  <c:v>33.333333333360002</c:v>
                </c:pt>
                <c:pt idx="8744">
                  <c:v>33.333333333359903</c:v>
                </c:pt>
                <c:pt idx="8745">
                  <c:v>33.333333333359803</c:v>
                </c:pt>
                <c:pt idx="8746">
                  <c:v>33.333333333359697</c:v>
                </c:pt>
                <c:pt idx="8747">
                  <c:v>33.333333333359597</c:v>
                </c:pt>
                <c:pt idx="8748">
                  <c:v>33.333333333359498</c:v>
                </c:pt>
                <c:pt idx="8749">
                  <c:v>33.333333333359398</c:v>
                </c:pt>
                <c:pt idx="8750">
                  <c:v>33.333333333359299</c:v>
                </c:pt>
                <c:pt idx="8751">
                  <c:v>33.333333333359199</c:v>
                </c:pt>
                <c:pt idx="8752">
                  <c:v>33.3333333333591</c:v>
                </c:pt>
                <c:pt idx="8753">
                  <c:v>33.333333333359001</c:v>
                </c:pt>
                <c:pt idx="8754">
                  <c:v>33.333333333358901</c:v>
                </c:pt>
                <c:pt idx="8755">
                  <c:v>33.333333333358802</c:v>
                </c:pt>
                <c:pt idx="8756">
                  <c:v>33.333333333358702</c:v>
                </c:pt>
                <c:pt idx="8757">
                  <c:v>33.333333333358603</c:v>
                </c:pt>
                <c:pt idx="8758">
                  <c:v>33.333333333358503</c:v>
                </c:pt>
                <c:pt idx="8759">
                  <c:v>33.333333333358397</c:v>
                </c:pt>
                <c:pt idx="8760">
                  <c:v>33.333333333358297</c:v>
                </c:pt>
                <c:pt idx="8761">
                  <c:v>33.333333333358198</c:v>
                </c:pt>
                <c:pt idx="8762">
                  <c:v>33.333333333358098</c:v>
                </c:pt>
                <c:pt idx="8763">
                  <c:v>33.333333333357999</c:v>
                </c:pt>
                <c:pt idx="8764">
                  <c:v>33.333333333357899</c:v>
                </c:pt>
                <c:pt idx="8765">
                  <c:v>33.3333333333578</c:v>
                </c:pt>
                <c:pt idx="8766">
                  <c:v>33.3333333333577</c:v>
                </c:pt>
                <c:pt idx="8767">
                  <c:v>33.333333333357601</c:v>
                </c:pt>
                <c:pt idx="8768">
                  <c:v>33.333333333357501</c:v>
                </c:pt>
                <c:pt idx="8769">
                  <c:v>33.333333333357302</c:v>
                </c:pt>
                <c:pt idx="8770">
                  <c:v>33.333333333357203</c:v>
                </c:pt>
                <c:pt idx="8771">
                  <c:v>33.333333333357103</c:v>
                </c:pt>
                <c:pt idx="8772">
                  <c:v>33.333333333356997</c:v>
                </c:pt>
                <c:pt idx="8773">
                  <c:v>33.333333333356897</c:v>
                </c:pt>
                <c:pt idx="8774">
                  <c:v>33.333333333356798</c:v>
                </c:pt>
                <c:pt idx="8775">
                  <c:v>33.333333333356698</c:v>
                </c:pt>
                <c:pt idx="8776">
                  <c:v>33.333333333356599</c:v>
                </c:pt>
                <c:pt idx="8777">
                  <c:v>33.3333333333564</c:v>
                </c:pt>
                <c:pt idx="8778">
                  <c:v>33.3333333333563</c:v>
                </c:pt>
                <c:pt idx="8779">
                  <c:v>33.333333333356201</c:v>
                </c:pt>
                <c:pt idx="8780">
                  <c:v>33.333333333356101</c:v>
                </c:pt>
                <c:pt idx="8781">
                  <c:v>33.333333333356002</c:v>
                </c:pt>
                <c:pt idx="8782">
                  <c:v>33.333333333355903</c:v>
                </c:pt>
                <c:pt idx="8783">
                  <c:v>33.333333333355696</c:v>
                </c:pt>
                <c:pt idx="8784">
                  <c:v>33.333333333355597</c:v>
                </c:pt>
                <c:pt idx="8785">
                  <c:v>33.333333333355498</c:v>
                </c:pt>
                <c:pt idx="8786">
                  <c:v>33.333333333355398</c:v>
                </c:pt>
                <c:pt idx="8787">
                  <c:v>33.333333333355299</c:v>
                </c:pt>
                <c:pt idx="8788">
                  <c:v>33.3333333333551</c:v>
                </c:pt>
                <c:pt idx="8789">
                  <c:v>33.333333333355</c:v>
                </c:pt>
                <c:pt idx="8790">
                  <c:v>33.333333333354901</c:v>
                </c:pt>
                <c:pt idx="8791">
                  <c:v>33.333333333354801</c:v>
                </c:pt>
                <c:pt idx="8792">
                  <c:v>33.333333333354702</c:v>
                </c:pt>
                <c:pt idx="8793">
                  <c:v>33.333333333354503</c:v>
                </c:pt>
                <c:pt idx="8794">
                  <c:v>33.333333333354403</c:v>
                </c:pt>
                <c:pt idx="8795">
                  <c:v>33.333333333354297</c:v>
                </c:pt>
                <c:pt idx="8796">
                  <c:v>33.333333333354197</c:v>
                </c:pt>
                <c:pt idx="8797">
                  <c:v>33.333333333354098</c:v>
                </c:pt>
                <c:pt idx="8798">
                  <c:v>33.333333333353899</c:v>
                </c:pt>
                <c:pt idx="8799">
                  <c:v>33.333333333353799</c:v>
                </c:pt>
                <c:pt idx="8800">
                  <c:v>33.3333333333537</c:v>
                </c:pt>
                <c:pt idx="8801">
                  <c:v>33.3333333333536</c:v>
                </c:pt>
                <c:pt idx="8802">
                  <c:v>33.333333333353401</c:v>
                </c:pt>
                <c:pt idx="8803">
                  <c:v>33.333333333353302</c:v>
                </c:pt>
                <c:pt idx="8804">
                  <c:v>33.333333333353202</c:v>
                </c:pt>
                <c:pt idx="8805">
                  <c:v>33.333333333353004</c:v>
                </c:pt>
                <c:pt idx="8806">
                  <c:v>33.333333333352897</c:v>
                </c:pt>
                <c:pt idx="8807">
                  <c:v>33.333333333352797</c:v>
                </c:pt>
                <c:pt idx="8808">
                  <c:v>33.333333333352698</c:v>
                </c:pt>
                <c:pt idx="8809">
                  <c:v>33.333333333352499</c:v>
                </c:pt>
                <c:pt idx="8810">
                  <c:v>33.3333333333524</c:v>
                </c:pt>
                <c:pt idx="8811">
                  <c:v>33.3333333333523</c:v>
                </c:pt>
                <c:pt idx="8812">
                  <c:v>33.333333333352201</c:v>
                </c:pt>
                <c:pt idx="8813">
                  <c:v>33.333333333352002</c:v>
                </c:pt>
                <c:pt idx="8814">
                  <c:v>33.333333333351902</c:v>
                </c:pt>
                <c:pt idx="8815">
                  <c:v>33.333333333351803</c:v>
                </c:pt>
                <c:pt idx="8816">
                  <c:v>33.333333333351597</c:v>
                </c:pt>
                <c:pt idx="8817">
                  <c:v>33.333333333351497</c:v>
                </c:pt>
                <c:pt idx="8818">
                  <c:v>33.333333333351398</c:v>
                </c:pt>
                <c:pt idx="8819">
                  <c:v>33.333333333351298</c:v>
                </c:pt>
                <c:pt idx="8820">
                  <c:v>33.333333333351099</c:v>
                </c:pt>
                <c:pt idx="8821">
                  <c:v>33.333333333351</c:v>
                </c:pt>
                <c:pt idx="8822">
                  <c:v>33.3333333333509</c:v>
                </c:pt>
                <c:pt idx="8823">
                  <c:v>33.333333333350801</c:v>
                </c:pt>
                <c:pt idx="8824">
                  <c:v>33.333333333350602</c:v>
                </c:pt>
                <c:pt idx="8825">
                  <c:v>33.333333333350502</c:v>
                </c:pt>
                <c:pt idx="8826">
                  <c:v>33.333333333350403</c:v>
                </c:pt>
                <c:pt idx="8827">
                  <c:v>33.333333333350303</c:v>
                </c:pt>
                <c:pt idx="8828">
                  <c:v>33.333333333350197</c:v>
                </c:pt>
                <c:pt idx="8829">
                  <c:v>33.333333333349998</c:v>
                </c:pt>
                <c:pt idx="8830">
                  <c:v>33.333333333349898</c:v>
                </c:pt>
                <c:pt idx="8831">
                  <c:v>33.333333333349799</c:v>
                </c:pt>
                <c:pt idx="8832">
                  <c:v>33.3333333333497</c:v>
                </c:pt>
                <c:pt idx="8833">
                  <c:v>33.3333333333496</c:v>
                </c:pt>
                <c:pt idx="8834">
                  <c:v>33.333333333349401</c:v>
                </c:pt>
                <c:pt idx="8835">
                  <c:v>33.333333333349302</c:v>
                </c:pt>
                <c:pt idx="8836">
                  <c:v>33.333333333349202</c:v>
                </c:pt>
                <c:pt idx="8837">
                  <c:v>33.333333333349103</c:v>
                </c:pt>
                <c:pt idx="8838">
                  <c:v>33.333333333348897</c:v>
                </c:pt>
                <c:pt idx="8839">
                  <c:v>33.333333333348797</c:v>
                </c:pt>
                <c:pt idx="8840">
                  <c:v>33.333333333348698</c:v>
                </c:pt>
                <c:pt idx="8841">
                  <c:v>33.333333333348598</c:v>
                </c:pt>
                <c:pt idx="8842">
                  <c:v>33.333333333348499</c:v>
                </c:pt>
                <c:pt idx="8843">
                  <c:v>33.3333333333483</c:v>
                </c:pt>
                <c:pt idx="8844">
                  <c:v>33.3333333333482</c:v>
                </c:pt>
                <c:pt idx="8845">
                  <c:v>33.333333333348101</c:v>
                </c:pt>
                <c:pt idx="8846">
                  <c:v>33.333333333348001</c:v>
                </c:pt>
                <c:pt idx="8847">
                  <c:v>33.333333333347902</c:v>
                </c:pt>
                <c:pt idx="8848">
                  <c:v>33.333333333347703</c:v>
                </c:pt>
                <c:pt idx="8849">
                  <c:v>33.333333333347603</c:v>
                </c:pt>
                <c:pt idx="8850">
                  <c:v>33.333333333347497</c:v>
                </c:pt>
                <c:pt idx="8851">
                  <c:v>33.333333333347397</c:v>
                </c:pt>
                <c:pt idx="8852">
                  <c:v>33.333333333347298</c:v>
                </c:pt>
                <c:pt idx="8853">
                  <c:v>33.333333333347099</c:v>
                </c:pt>
                <c:pt idx="8854">
                  <c:v>33.333333333346999</c:v>
                </c:pt>
                <c:pt idx="8855">
                  <c:v>33.3333333333469</c:v>
                </c:pt>
                <c:pt idx="8856">
                  <c:v>33.3333333333468</c:v>
                </c:pt>
                <c:pt idx="8857">
                  <c:v>33.333333333346701</c:v>
                </c:pt>
                <c:pt idx="8858">
                  <c:v>33.333333333346502</c:v>
                </c:pt>
                <c:pt idx="8859">
                  <c:v>33.333333333346403</c:v>
                </c:pt>
                <c:pt idx="8860">
                  <c:v>33.333333333346303</c:v>
                </c:pt>
                <c:pt idx="8861">
                  <c:v>33.333333333346197</c:v>
                </c:pt>
                <c:pt idx="8862">
                  <c:v>33.333333333346097</c:v>
                </c:pt>
                <c:pt idx="8863">
                  <c:v>33.333333333345998</c:v>
                </c:pt>
                <c:pt idx="8864">
                  <c:v>33.333333333345799</c:v>
                </c:pt>
                <c:pt idx="8865">
                  <c:v>33.333333333345699</c:v>
                </c:pt>
                <c:pt idx="8866">
                  <c:v>33.3333333333456</c:v>
                </c:pt>
                <c:pt idx="8867">
                  <c:v>33.3333333333455</c:v>
                </c:pt>
                <c:pt idx="8868">
                  <c:v>33.333333333345401</c:v>
                </c:pt>
                <c:pt idx="8869">
                  <c:v>33.333333333345301</c:v>
                </c:pt>
                <c:pt idx="8870">
                  <c:v>33.333333333345202</c:v>
                </c:pt>
                <c:pt idx="8871">
                  <c:v>33.333333333345003</c:v>
                </c:pt>
                <c:pt idx="8872">
                  <c:v>33.333333333344903</c:v>
                </c:pt>
                <c:pt idx="8873">
                  <c:v>33.333333333344797</c:v>
                </c:pt>
                <c:pt idx="8874">
                  <c:v>33.333333333344697</c:v>
                </c:pt>
                <c:pt idx="8875">
                  <c:v>33.333333333344598</c:v>
                </c:pt>
                <c:pt idx="8876">
                  <c:v>33.333333333344498</c:v>
                </c:pt>
                <c:pt idx="8877">
                  <c:v>33.333333333344399</c:v>
                </c:pt>
                <c:pt idx="8878">
                  <c:v>33.333333333344299</c:v>
                </c:pt>
                <c:pt idx="8879">
                  <c:v>33.3333333333441</c:v>
                </c:pt>
                <c:pt idx="8880">
                  <c:v>33.333333333344001</c:v>
                </c:pt>
                <c:pt idx="8881">
                  <c:v>33.333333333343901</c:v>
                </c:pt>
                <c:pt idx="8882">
                  <c:v>33.333333333343802</c:v>
                </c:pt>
                <c:pt idx="8883">
                  <c:v>33.333333333343703</c:v>
                </c:pt>
                <c:pt idx="8884">
                  <c:v>33.333333333343603</c:v>
                </c:pt>
                <c:pt idx="8885">
                  <c:v>33.333333333343496</c:v>
                </c:pt>
                <c:pt idx="8886">
                  <c:v>33.333333333343397</c:v>
                </c:pt>
                <c:pt idx="8887">
                  <c:v>33.333333333343298</c:v>
                </c:pt>
                <c:pt idx="8888">
                  <c:v>33.333333333343198</c:v>
                </c:pt>
                <c:pt idx="8889">
                  <c:v>33.333333333343099</c:v>
                </c:pt>
                <c:pt idx="8890">
                  <c:v>33.333333333342999</c:v>
                </c:pt>
                <c:pt idx="8891">
                  <c:v>33.3333333333429</c:v>
                </c:pt>
                <c:pt idx="8892">
                  <c:v>33.3333333333428</c:v>
                </c:pt>
                <c:pt idx="8893">
                  <c:v>33.333333333342701</c:v>
                </c:pt>
                <c:pt idx="8894">
                  <c:v>33.333333333342502</c:v>
                </c:pt>
                <c:pt idx="8895">
                  <c:v>33.333333333342402</c:v>
                </c:pt>
                <c:pt idx="8896">
                  <c:v>33.333333333342303</c:v>
                </c:pt>
                <c:pt idx="8897">
                  <c:v>33.333333333342203</c:v>
                </c:pt>
                <c:pt idx="8898">
                  <c:v>33.333333333342097</c:v>
                </c:pt>
                <c:pt idx="8899">
                  <c:v>33.333333333342097</c:v>
                </c:pt>
                <c:pt idx="8900">
                  <c:v>33.333333333341997</c:v>
                </c:pt>
                <c:pt idx="8901">
                  <c:v>33.333333333341898</c:v>
                </c:pt>
                <c:pt idx="8902">
                  <c:v>33.333333333341798</c:v>
                </c:pt>
                <c:pt idx="8903">
                  <c:v>33.333333333341699</c:v>
                </c:pt>
                <c:pt idx="8904">
                  <c:v>33.333333333341599</c:v>
                </c:pt>
                <c:pt idx="8905">
                  <c:v>33.3333333333415</c:v>
                </c:pt>
                <c:pt idx="8906">
                  <c:v>33.3333333333414</c:v>
                </c:pt>
                <c:pt idx="8907">
                  <c:v>33.333333333341301</c:v>
                </c:pt>
                <c:pt idx="8908">
                  <c:v>33.333333333341201</c:v>
                </c:pt>
                <c:pt idx="8909">
                  <c:v>33.333333333341102</c:v>
                </c:pt>
                <c:pt idx="8910">
                  <c:v>33.333333333341002</c:v>
                </c:pt>
                <c:pt idx="8911">
                  <c:v>33.333333333340903</c:v>
                </c:pt>
                <c:pt idx="8912">
                  <c:v>33.333333333340804</c:v>
                </c:pt>
                <c:pt idx="8913">
                  <c:v>33.333333333340697</c:v>
                </c:pt>
                <c:pt idx="8914">
                  <c:v>33.333333333340597</c:v>
                </c:pt>
                <c:pt idx="8915">
                  <c:v>33.333333333340498</c:v>
                </c:pt>
                <c:pt idx="8916">
                  <c:v>33.333333333340398</c:v>
                </c:pt>
                <c:pt idx="8917">
                  <c:v>33.333333333340299</c:v>
                </c:pt>
                <c:pt idx="8918">
                  <c:v>33.3333333333402</c:v>
                </c:pt>
                <c:pt idx="8919">
                  <c:v>33.3333333333401</c:v>
                </c:pt>
                <c:pt idx="8920">
                  <c:v>33.333333333340001</c:v>
                </c:pt>
                <c:pt idx="8921">
                  <c:v>33.333333333339901</c:v>
                </c:pt>
                <c:pt idx="8922">
                  <c:v>33.333333333339802</c:v>
                </c:pt>
                <c:pt idx="8923">
                  <c:v>33.333333333339702</c:v>
                </c:pt>
                <c:pt idx="8924">
                  <c:v>33.333333333339603</c:v>
                </c:pt>
                <c:pt idx="8925">
                  <c:v>33.333333333339603</c:v>
                </c:pt>
                <c:pt idx="8926">
                  <c:v>33.333333333339503</c:v>
                </c:pt>
                <c:pt idx="8927">
                  <c:v>33.333333333339397</c:v>
                </c:pt>
                <c:pt idx="8928">
                  <c:v>33.333333333339297</c:v>
                </c:pt>
                <c:pt idx="8929">
                  <c:v>33.333333333339198</c:v>
                </c:pt>
                <c:pt idx="8930">
                  <c:v>33.333333333339098</c:v>
                </c:pt>
                <c:pt idx="8931">
                  <c:v>33.333333333339098</c:v>
                </c:pt>
                <c:pt idx="8932">
                  <c:v>33.333333333338999</c:v>
                </c:pt>
                <c:pt idx="8933">
                  <c:v>33.333333333338899</c:v>
                </c:pt>
                <c:pt idx="8934">
                  <c:v>33.3333333333388</c:v>
                </c:pt>
                <c:pt idx="8935">
                  <c:v>33.3333333333387</c:v>
                </c:pt>
                <c:pt idx="8936">
                  <c:v>33.333333333338601</c:v>
                </c:pt>
                <c:pt idx="8937">
                  <c:v>33.333333333338501</c:v>
                </c:pt>
                <c:pt idx="8938">
                  <c:v>33.333333333338501</c:v>
                </c:pt>
                <c:pt idx="8939">
                  <c:v>33.333333333338402</c:v>
                </c:pt>
                <c:pt idx="8940">
                  <c:v>33.333333333338302</c:v>
                </c:pt>
                <c:pt idx="8941">
                  <c:v>33.333333333338203</c:v>
                </c:pt>
                <c:pt idx="8942">
                  <c:v>33.333333333338103</c:v>
                </c:pt>
                <c:pt idx="8943">
                  <c:v>33.333333333337997</c:v>
                </c:pt>
                <c:pt idx="8944">
                  <c:v>33.333333333337997</c:v>
                </c:pt>
                <c:pt idx="8945">
                  <c:v>33.333333333337897</c:v>
                </c:pt>
                <c:pt idx="8946">
                  <c:v>33.333333333337798</c:v>
                </c:pt>
                <c:pt idx="8947">
                  <c:v>33.333333333337698</c:v>
                </c:pt>
                <c:pt idx="8948">
                  <c:v>33.333333333337698</c:v>
                </c:pt>
                <c:pt idx="8949">
                  <c:v>33.333333333337599</c:v>
                </c:pt>
                <c:pt idx="8950">
                  <c:v>33.333333333337499</c:v>
                </c:pt>
                <c:pt idx="8951">
                  <c:v>33.3333333333374</c:v>
                </c:pt>
                <c:pt idx="8952">
                  <c:v>33.333333333337301</c:v>
                </c:pt>
                <c:pt idx="8953">
                  <c:v>33.333333333337301</c:v>
                </c:pt>
                <c:pt idx="8954">
                  <c:v>33.333333333337201</c:v>
                </c:pt>
                <c:pt idx="8955">
                  <c:v>33.333333333337102</c:v>
                </c:pt>
                <c:pt idx="8956">
                  <c:v>33.333333333337102</c:v>
                </c:pt>
                <c:pt idx="8957">
                  <c:v>33.333333333337002</c:v>
                </c:pt>
                <c:pt idx="8958">
                  <c:v>33.333333333336903</c:v>
                </c:pt>
                <c:pt idx="8959">
                  <c:v>33.333333333336803</c:v>
                </c:pt>
                <c:pt idx="8960">
                  <c:v>33.333333333336803</c:v>
                </c:pt>
                <c:pt idx="8961">
                  <c:v>33.333333333336697</c:v>
                </c:pt>
                <c:pt idx="8962">
                  <c:v>33.333333333336597</c:v>
                </c:pt>
                <c:pt idx="8963">
                  <c:v>33.333333333336597</c:v>
                </c:pt>
                <c:pt idx="8964">
                  <c:v>33.333333333336498</c:v>
                </c:pt>
                <c:pt idx="8965">
                  <c:v>33.333333333336398</c:v>
                </c:pt>
                <c:pt idx="8966">
                  <c:v>33.333333333336299</c:v>
                </c:pt>
                <c:pt idx="8967">
                  <c:v>33.333333333336299</c:v>
                </c:pt>
                <c:pt idx="8968">
                  <c:v>33.333333333336199</c:v>
                </c:pt>
                <c:pt idx="8969">
                  <c:v>33.3333333333361</c:v>
                </c:pt>
                <c:pt idx="8970">
                  <c:v>33.3333333333361</c:v>
                </c:pt>
                <c:pt idx="8971">
                  <c:v>33.333333333336</c:v>
                </c:pt>
                <c:pt idx="8972">
                  <c:v>33.333333333335901</c:v>
                </c:pt>
                <c:pt idx="8973">
                  <c:v>33.333333333335901</c:v>
                </c:pt>
                <c:pt idx="8974">
                  <c:v>33.333333333335801</c:v>
                </c:pt>
                <c:pt idx="8975">
                  <c:v>33.333333333335801</c:v>
                </c:pt>
                <c:pt idx="8976">
                  <c:v>33.333333333335702</c:v>
                </c:pt>
                <c:pt idx="8977">
                  <c:v>33.333333333335602</c:v>
                </c:pt>
                <c:pt idx="8978">
                  <c:v>33.333333333335602</c:v>
                </c:pt>
                <c:pt idx="8979">
                  <c:v>33.333333333335503</c:v>
                </c:pt>
                <c:pt idx="8980">
                  <c:v>33.333333333335403</c:v>
                </c:pt>
                <c:pt idx="8981">
                  <c:v>33.333333333335403</c:v>
                </c:pt>
                <c:pt idx="8982">
                  <c:v>33.333333333335297</c:v>
                </c:pt>
                <c:pt idx="8983">
                  <c:v>33.333333333335297</c:v>
                </c:pt>
                <c:pt idx="8984">
                  <c:v>33.333333333335197</c:v>
                </c:pt>
                <c:pt idx="8985">
                  <c:v>33.333333333335098</c:v>
                </c:pt>
                <c:pt idx="8986">
                  <c:v>33.333333333335098</c:v>
                </c:pt>
                <c:pt idx="8987">
                  <c:v>33.333333333334998</c:v>
                </c:pt>
                <c:pt idx="8988">
                  <c:v>33.333333333334998</c:v>
                </c:pt>
                <c:pt idx="8989">
                  <c:v>33.333333333334899</c:v>
                </c:pt>
                <c:pt idx="8990">
                  <c:v>33.333333333334899</c:v>
                </c:pt>
                <c:pt idx="8991">
                  <c:v>33.333333333334799</c:v>
                </c:pt>
                <c:pt idx="8992">
                  <c:v>33.3333333333347</c:v>
                </c:pt>
                <c:pt idx="8993">
                  <c:v>33.3333333333347</c:v>
                </c:pt>
                <c:pt idx="8994">
                  <c:v>33.3333333333346</c:v>
                </c:pt>
                <c:pt idx="8995">
                  <c:v>33.3333333333346</c:v>
                </c:pt>
                <c:pt idx="8996">
                  <c:v>33.333333333334501</c:v>
                </c:pt>
                <c:pt idx="8997">
                  <c:v>33.333333333334501</c:v>
                </c:pt>
                <c:pt idx="8998">
                  <c:v>33.333333333334402</c:v>
                </c:pt>
                <c:pt idx="8999">
                  <c:v>33.333333333334402</c:v>
                </c:pt>
                <c:pt idx="9000">
                  <c:v>33.333333333334302</c:v>
                </c:pt>
                <c:pt idx="9001">
                  <c:v>33.333333333334302</c:v>
                </c:pt>
                <c:pt idx="9002">
                  <c:v>33.333333333334203</c:v>
                </c:pt>
                <c:pt idx="9003">
                  <c:v>33.333333333334203</c:v>
                </c:pt>
                <c:pt idx="9004">
                  <c:v>33.333333333334103</c:v>
                </c:pt>
                <c:pt idx="9005">
                  <c:v>33.333333333334103</c:v>
                </c:pt>
                <c:pt idx="9006">
                  <c:v>33.333333333333997</c:v>
                </c:pt>
                <c:pt idx="9007">
                  <c:v>33.333333333333997</c:v>
                </c:pt>
                <c:pt idx="9008">
                  <c:v>33.333333333333897</c:v>
                </c:pt>
                <c:pt idx="9009">
                  <c:v>33.333333333333897</c:v>
                </c:pt>
                <c:pt idx="9010">
                  <c:v>33.333333333333798</c:v>
                </c:pt>
                <c:pt idx="9011">
                  <c:v>33.333333333333798</c:v>
                </c:pt>
                <c:pt idx="9012">
                  <c:v>33.333333333333698</c:v>
                </c:pt>
                <c:pt idx="9013">
                  <c:v>33.333333333333698</c:v>
                </c:pt>
                <c:pt idx="9014">
                  <c:v>33.333333333333698</c:v>
                </c:pt>
                <c:pt idx="9015">
                  <c:v>33.333333333333599</c:v>
                </c:pt>
                <c:pt idx="9016">
                  <c:v>33.333333333333599</c:v>
                </c:pt>
                <c:pt idx="9017">
                  <c:v>33.333333333333499</c:v>
                </c:pt>
                <c:pt idx="9018">
                  <c:v>33.333333333333499</c:v>
                </c:pt>
                <c:pt idx="9019">
                  <c:v>33.3333333333334</c:v>
                </c:pt>
                <c:pt idx="9020">
                  <c:v>33.3333333333334</c:v>
                </c:pt>
                <c:pt idx="9021">
                  <c:v>33.3333333333334</c:v>
                </c:pt>
                <c:pt idx="9022">
                  <c:v>33.3333333333333</c:v>
                </c:pt>
                <c:pt idx="9023">
                  <c:v>33.3333333333333</c:v>
                </c:pt>
                <c:pt idx="9024">
                  <c:v>33.333333333333201</c:v>
                </c:pt>
                <c:pt idx="9025">
                  <c:v>33.333333333333201</c:v>
                </c:pt>
                <c:pt idx="9026">
                  <c:v>33.333333333333101</c:v>
                </c:pt>
                <c:pt idx="9027">
                  <c:v>33.333333333333101</c:v>
                </c:pt>
                <c:pt idx="9028">
                  <c:v>33.333333333333101</c:v>
                </c:pt>
                <c:pt idx="9029">
                  <c:v>33.333333333333002</c:v>
                </c:pt>
                <c:pt idx="9030">
                  <c:v>33.333333333333002</c:v>
                </c:pt>
                <c:pt idx="9031">
                  <c:v>33.333333333333002</c:v>
                </c:pt>
                <c:pt idx="9032">
                  <c:v>33.333333333332902</c:v>
                </c:pt>
                <c:pt idx="9033">
                  <c:v>33.333333333332902</c:v>
                </c:pt>
                <c:pt idx="9034">
                  <c:v>33.333333333332902</c:v>
                </c:pt>
                <c:pt idx="9035">
                  <c:v>33.333333333332803</c:v>
                </c:pt>
                <c:pt idx="9036">
                  <c:v>33.333333333332803</c:v>
                </c:pt>
                <c:pt idx="9037">
                  <c:v>33.333333333332703</c:v>
                </c:pt>
                <c:pt idx="9038">
                  <c:v>33.333333333332703</c:v>
                </c:pt>
                <c:pt idx="9039">
                  <c:v>33.333333333332703</c:v>
                </c:pt>
                <c:pt idx="9040">
                  <c:v>33.333333333332597</c:v>
                </c:pt>
                <c:pt idx="9041">
                  <c:v>33.333333333332597</c:v>
                </c:pt>
                <c:pt idx="9042">
                  <c:v>33.333333333332597</c:v>
                </c:pt>
                <c:pt idx="9043">
                  <c:v>33.333333333332497</c:v>
                </c:pt>
                <c:pt idx="9044">
                  <c:v>33.333333333332497</c:v>
                </c:pt>
                <c:pt idx="9045">
                  <c:v>33.333333333332497</c:v>
                </c:pt>
                <c:pt idx="9046">
                  <c:v>33.333333333332398</c:v>
                </c:pt>
                <c:pt idx="9047">
                  <c:v>33.333333333332398</c:v>
                </c:pt>
                <c:pt idx="9048">
                  <c:v>33.333333333332398</c:v>
                </c:pt>
                <c:pt idx="9049">
                  <c:v>33.333333333332298</c:v>
                </c:pt>
                <c:pt idx="9050">
                  <c:v>33.333333333332298</c:v>
                </c:pt>
                <c:pt idx="9051">
                  <c:v>33.333333333332298</c:v>
                </c:pt>
                <c:pt idx="9052">
                  <c:v>33.333333333332298</c:v>
                </c:pt>
                <c:pt idx="9053">
                  <c:v>33.333333333332199</c:v>
                </c:pt>
                <c:pt idx="9054">
                  <c:v>33.333333333332199</c:v>
                </c:pt>
                <c:pt idx="9055">
                  <c:v>33.333333333332199</c:v>
                </c:pt>
                <c:pt idx="9056">
                  <c:v>33.333333333332099</c:v>
                </c:pt>
                <c:pt idx="9057">
                  <c:v>33.333333333332099</c:v>
                </c:pt>
                <c:pt idx="9058">
                  <c:v>33.333333333332099</c:v>
                </c:pt>
                <c:pt idx="9059">
                  <c:v>33.333333333332099</c:v>
                </c:pt>
                <c:pt idx="9060">
                  <c:v>33.333333333332</c:v>
                </c:pt>
                <c:pt idx="9061">
                  <c:v>33.333333333332</c:v>
                </c:pt>
                <c:pt idx="9062">
                  <c:v>33.333333333332</c:v>
                </c:pt>
                <c:pt idx="9063">
                  <c:v>33.333333333332</c:v>
                </c:pt>
                <c:pt idx="9064">
                  <c:v>33.3333333333319</c:v>
                </c:pt>
                <c:pt idx="9065">
                  <c:v>33.3333333333319</c:v>
                </c:pt>
                <c:pt idx="9066">
                  <c:v>33.3333333333319</c:v>
                </c:pt>
                <c:pt idx="9067">
                  <c:v>33.3333333333319</c:v>
                </c:pt>
                <c:pt idx="9068">
                  <c:v>33.3333333333319</c:v>
                </c:pt>
                <c:pt idx="9069">
                  <c:v>33.333333333331801</c:v>
                </c:pt>
                <c:pt idx="9070">
                  <c:v>33.333333333331801</c:v>
                </c:pt>
                <c:pt idx="9071">
                  <c:v>33.333333333331801</c:v>
                </c:pt>
                <c:pt idx="9072">
                  <c:v>33.333333333331801</c:v>
                </c:pt>
                <c:pt idx="9073">
                  <c:v>33.333333333331701</c:v>
                </c:pt>
                <c:pt idx="9074">
                  <c:v>33.333333333331701</c:v>
                </c:pt>
                <c:pt idx="9075">
                  <c:v>33.333333333331701</c:v>
                </c:pt>
                <c:pt idx="9076">
                  <c:v>33.333333333331701</c:v>
                </c:pt>
                <c:pt idx="9077">
                  <c:v>33.333333333331701</c:v>
                </c:pt>
                <c:pt idx="9078">
                  <c:v>33.333333333331602</c:v>
                </c:pt>
                <c:pt idx="9079">
                  <c:v>33.333333333331602</c:v>
                </c:pt>
                <c:pt idx="9080">
                  <c:v>33.333333333331602</c:v>
                </c:pt>
                <c:pt idx="9081">
                  <c:v>33.333333333331602</c:v>
                </c:pt>
                <c:pt idx="9082">
                  <c:v>33.333333333331602</c:v>
                </c:pt>
                <c:pt idx="9083">
                  <c:v>33.333333333331503</c:v>
                </c:pt>
                <c:pt idx="9084">
                  <c:v>33.333333333331503</c:v>
                </c:pt>
                <c:pt idx="9085">
                  <c:v>33.333333333331503</c:v>
                </c:pt>
                <c:pt idx="9086">
                  <c:v>33.333333333331503</c:v>
                </c:pt>
                <c:pt idx="9087">
                  <c:v>33.333333333331403</c:v>
                </c:pt>
                <c:pt idx="9088">
                  <c:v>33.333333333331403</c:v>
                </c:pt>
                <c:pt idx="9089">
                  <c:v>33.333333333331403</c:v>
                </c:pt>
                <c:pt idx="9090">
                  <c:v>33.333333333331403</c:v>
                </c:pt>
                <c:pt idx="9091">
                  <c:v>33.333333333331403</c:v>
                </c:pt>
                <c:pt idx="9092">
                  <c:v>33.333333333331403</c:v>
                </c:pt>
                <c:pt idx="9093">
                  <c:v>33.333333333331403</c:v>
                </c:pt>
                <c:pt idx="9094">
                  <c:v>33.333333333331304</c:v>
                </c:pt>
                <c:pt idx="9095">
                  <c:v>33.333333333331304</c:v>
                </c:pt>
                <c:pt idx="9096">
                  <c:v>33.333333333331304</c:v>
                </c:pt>
                <c:pt idx="9097">
                  <c:v>33.333333333331304</c:v>
                </c:pt>
                <c:pt idx="9098">
                  <c:v>33.333333333331304</c:v>
                </c:pt>
                <c:pt idx="9099">
                  <c:v>33.333333333331304</c:v>
                </c:pt>
                <c:pt idx="9100">
                  <c:v>33.333333333331304</c:v>
                </c:pt>
                <c:pt idx="9101">
                  <c:v>33.333333333331197</c:v>
                </c:pt>
                <c:pt idx="9102">
                  <c:v>33.333333333331197</c:v>
                </c:pt>
                <c:pt idx="9103">
                  <c:v>33.333333333331197</c:v>
                </c:pt>
                <c:pt idx="9104">
                  <c:v>33.333333333331197</c:v>
                </c:pt>
                <c:pt idx="9105">
                  <c:v>33.333333333331197</c:v>
                </c:pt>
                <c:pt idx="9106">
                  <c:v>33.333333333331197</c:v>
                </c:pt>
                <c:pt idx="9107">
                  <c:v>33.333333333331197</c:v>
                </c:pt>
                <c:pt idx="9108">
                  <c:v>33.333333333331197</c:v>
                </c:pt>
                <c:pt idx="9109">
                  <c:v>33.333333333331197</c:v>
                </c:pt>
                <c:pt idx="9110">
                  <c:v>33.333333333331197</c:v>
                </c:pt>
                <c:pt idx="9111">
                  <c:v>33.333333333331197</c:v>
                </c:pt>
                <c:pt idx="9112">
                  <c:v>33.333333333331097</c:v>
                </c:pt>
                <c:pt idx="9113">
                  <c:v>33.333333333331097</c:v>
                </c:pt>
                <c:pt idx="9114">
                  <c:v>33.333333333331097</c:v>
                </c:pt>
                <c:pt idx="9115">
                  <c:v>33.333333333331097</c:v>
                </c:pt>
                <c:pt idx="9116">
                  <c:v>33.333333333331097</c:v>
                </c:pt>
                <c:pt idx="9117">
                  <c:v>33.333333333331097</c:v>
                </c:pt>
                <c:pt idx="9118">
                  <c:v>33.333333333331097</c:v>
                </c:pt>
                <c:pt idx="9119">
                  <c:v>33.333333333331097</c:v>
                </c:pt>
                <c:pt idx="9120">
                  <c:v>33.333333333331097</c:v>
                </c:pt>
                <c:pt idx="9121">
                  <c:v>33.333333333331097</c:v>
                </c:pt>
                <c:pt idx="9122">
                  <c:v>33.333333333331097</c:v>
                </c:pt>
                <c:pt idx="9123">
                  <c:v>33.333333333331097</c:v>
                </c:pt>
                <c:pt idx="9124">
                  <c:v>33.333333333331097</c:v>
                </c:pt>
                <c:pt idx="9125">
                  <c:v>33.333333333331097</c:v>
                </c:pt>
                <c:pt idx="9126">
                  <c:v>33.333333333330998</c:v>
                </c:pt>
                <c:pt idx="9127">
                  <c:v>33.333333333330998</c:v>
                </c:pt>
                <c:pt idx="9128">
                  <c:v>33.333333333330998</c:v>
                </c:pt>
                <c:pt idx="9129">
                  <c:v>33.333333333330998</c:v>
                </c:pt>
                <c:pt idx="9130">
                  <c:v>33.333333333330998</c:v>
                </c:pt>
                <c:pt idx="9131">
                  <c:v>33.333333333330998</c:v>
                </c:pt>
                <c:pt idx="9132">
                  <c:v>33.333333333330998</c:v>
                </c:pt>
                <c:pt idx="9133">
                  <c:v>33.333333333330998</c:v>
                </c:pt>
                <c:pt idx="9134">
                  <c:v>33.333333333330998</c:v>
                </c:pt>
                <c:pt idx="9135">
                  <c:v>33.333333333330998</c:v>
                </c:pt>
                <c:pt idx="9136">
                  <c:v>33.333333333330998</c:v>
                </c:pt>
                <c:pt idx="9137">
                  <c:v>33.333333333330998</c:v>
                </c:pt>
                <c:pt idx="9138">
                  <c:v>33.333333333330998</c:v>
                </c:pt>
                <c:pt idx="9139">
                  <c:v>33.333333333330998</c:v>
                </c:pt>
                <c:pt idx="9140">
                  <c:v>33.333333333330998</c:v>
                </c:pt>
                <c:pt idx="9141">
                  <c:v>33.333333333330998</c:v>
                </c:pt>
                <c:pt idx="9142">
                  <c:v>33.333333333330998</c:v>
                </c:pt>
                <c:pt idx="9143">
                  <c:v>33.333333333330998</c:v>
                </c:pt>
                <c:pt idx="9144">
                  <c:v>33.333333333330998</c:v>
                </c:pt>
                <c:pt idx="9145">
                  <c:v>33.333333333330998</c:v>
                </c:pt>
                <c:pt idx="9146">
                  <c:v>33.333333333330998</c:v>
                </c:pt>
                <c:pt idx="9147">
                  <c:v>33.333333333330998</c:v>
                </c:pt>
                <c:pt idx="9148">
                  <c:v>33.333333333330998</c:v>
                </c:pt>
                <c:pt idx="9149">
                  <c:v>33.333333333330998</c:v>
                </c:pt>
                <c:pt idx="9150">
                  <c:v>33.333333333330998</c:v>
                </c:pt>
                <c:pt idx="9151">
                  <c:v>33.333333333330998</c:v>
                </c:pt>
                <c:pt idx="9152">
                  <c:v>33.333333333330998</c:v>
                </c:pt>
                <c:pt idx="9153">
                  <c:v>33.333333333330998</c:v>
                </c:pt>
                <c:pt idx="9154">
                  <c:v>33.333333333330998</c:v>
                </c:pt>
                <c:pt idx="9155">
                  <c:v>33.333333333330998</c:v>
                </c:pt>
                <c:pt idx="9156">
                  <c:v>33.333333333330998</c:v>
                </c:pt>
                <c:pt idx="9157">
                  <c:v>33.333333333330998</c:v>
                </c:pt>
                <c:pt idx="9158">
                  <c:v>33.333333333330998</c:v>
                </c:pt>
                <c:pt idx="9159">
                  <c:v>33.333333333330998</c:v>
                </c:pt>
                <c:pt idx="9160">
                  <c:v>33.333333333330998</c:v>
                </c:pt>
                <c:pt idx="9161">
                  <c:v>33.333333333330998</c:v>
                </c:pt>
                <c:pt idx="9162">
                  <c:v>33.333333333330998</c:v>
                </c:pt>
                <c:pt idx="9163">
                  <c:v>33.333333333330998</c:v>
                </c:pt>
                <c:pt idx="9164">
                  <c:v>33.333333333330998</c:v>
                </c:pt>
                <c:pt idx="9165">
                  <c:v>33.333333333330998</c:v>
                </c:pt>
                <c:pt idx="9166">
                  <c:v>33.333333333330998</c:v>
                </c:pt>
                <c:pt idx="9167">
                  <c:v>33.333333333330998</c:v>
                </c:pt>
                <c:pt idx="9168">
                  <c:v>33.333333333330998</c:v>
                </c:pt>
                <c:pt idx="9169">
                  <c:v>33.333333333330998</c:v>
                </c:pt>
                <c:pt idx="9170">
                  <c:v>33.333333333330998</c:v>
                </c:pt>
                <c:pt idx="9171">
                  <c:v>33.333333333330998</c:v>
                </c:pt>
                <c:pt idx="9172">
                  <c:v>33.333333333330998</c:v>
                </c:pt>
                <c:pt idx="9173">
                  <c:v>33.333333333330998</c:v>
                </c:pt>
                <c:pt idx="9174">
                  <c:v>33.333333333330998</c:v>
                </c:pt>
                <c:pt idx="9175">
                  <c:v>33.333333333330998</c:v>
                </c:pt>
                <c:pt idx="9176">
                  <c:v>33.333333333330998</c:v>
                </c:pt>
                <c:pt idx="9177">
                  <c:v>33.333333333330998</c:v>
                </c:pt>
                <c:pt idx="9178">
                  <c:v>33.333333333330998</c:v>
                </c:pt>
                <c:pt idx="9179">
                  <c:v>33.333333333330998</c:v>
                </c:pt>
                <c:pt idx="9180">
                  <c:v>33.333333333330998</c:v>
                </c:pt>
                <c:pt idx="9181">
                  <c:v>33.333333333330998</c:v>
                </c:pt>
                <c:pt idx="9182">
                  <c:v>33.333333333330998</c:v>
                </c:pt>
                <c:pt idx="9183">
                  <c:v>33.333333333330998</c:v>
                </c:pt>
                <c:pt idx="9184">
                  <c:v>33.333333333330998</c:v>
                </c:pt>
                <c:pt idx="9185">
                  <c:v>33.333333333330998</c:v>
                </c:pt>
                <c:pt idx="9186">
                  <c:v>33.333333333330998</c:v>
                </c:pt>
                <c:pt idx="9187">
                  <c:v>33.333333333330998</c:v>
                </c:pt>
                <c:pt idx="9188">
                  <c:v>33.333333333330998</c:v>
                </c:pt>
                <c:pt idx="9189">
                  <c:v>33.333333333330998</c:v>
                </c:pt>
                <c:pt idx="9190">
                  <c:v>33.333333333330998</c:v>
                </c:pt>
                <c:pt idx="9191">
                  <c:v>33.333333333330998</c:v>
                </c:pt>
                <c:pt idx="9192">
                  <c:v>33.333333333330998</c:v>
                </c:pt>
                <c:pt idx="9193">
                  <c:v>33.333333333330998</c:v>
                </c:pt>
                <c:pt idx="9194">
                  <c:v>33.333333333330998</c:v>
                </c:pt>
                <c:pt idx="9195">
                  <c:v>33.333333333330998</c:v>
                </c:pt>
                <c:pt idx="9196">
                  <c:v>33.333333333331097</c:v>
                </c:pt>
                <c:pt idx="9197">
                  <c:v>33.333333333331097</c:v>
                </c:pt>
                <c:pt idx="9198">
                  <c:v>33.333333333331097</c:v>
                </c:pt>
                <c:pt idx="9199">
                  <c:v>33.333333333331097</c:v>
                </c:pt>
                <c:pt idx="9200">
                  <c:v>33.333333333331097</c:v>
                </c:pt>
                <c:pt idx="9201">
                  <c:v>33.333333333331097</c:v>
                </c:pt>
                <c:pt idx="9202">
                  <c:v>33.333333333331097</c:v>
                </c:pt>
                <c:pt idx="9203">
                  <c:v>33.333333333331097</c:v>
                </c:pt>
                <c:pt idx="9204">
                  <c:v>33.333333333331097</c:v>
                </c:pt>
                <c:pt idx="9205">
                  <c:v>33.333333333331097</c:v>
                </c:pt>
                <c:pt idx="9206">
                  <c:v>33.333333333331097</c:v>
                </c:pt>
                <c:pt idx="9207">
                  <c:v>33.333333333331097</c:v>
                </c:pt>
                <c:pt idx="9208">
                  <c:v>33.333333333331097</c:v>
                </c:pt>
                <c:pt idx="9209">
                  <c:v>33.333333333331097</c:v>
                </c:pt>
                <c:pt idx="9210">
                  <c:v>33.333333333331197</c:v>
                </c:pt>
                <c:pt idx="9211">
                  <c:v>33.333333333331197</c:v>
                </c:pt>
                <c:pt idx="9212">
                  <c:v>33.333333333331197</c:v>
                </c:pt>
                <c:pt idx="9213">
                  <c:v>33.333333333331197</c:v>
                </c:pt>
                <c:pt idx="9214">
                  <c:v>33.333333333331197</c:v>
                </c:pt>
                <c:pt idx="9215">
                  <c:v>33.333333333331197</c:v>
                </c:pt>
                <c:pt idx="9216">
                  <c:v>33.333333333331197</c:v>
                </c:pt>
                <c:pt idx="9217">
                  <c:v>33.333333333331197</c:v>
                </c:pt>
                <c:pt idx="9218">
                  <c:v>33.333333333331197</c:v>
                </c:pt>
                <c:pt idx="9219">
                  <c:v>33.333333333331197</c:v>
                </c:pt>
                <c:pt idx="9220">
                  <c:v>33.333333333331197</c:v>
                </c:pt>
                <c:pt idx="9221">
                  <c:v>33.333333333331197</c:v>
                </c:pt>
                <c:pt idx="9222">
                  <c:v>33.333333333331304</c:v>
                </c:pt>
                <c:pt idx="9223">
                  <c:v>33.333333333331304</c:v>
                </c:pt>
                <c:pt idx="9224">
                  <c:v>33.333333333331304</c:v>
                </c:pt>
                <c:pt idx="9225">
                  <c:v>33.333333333331304</c:v>
                </c:pt>
                <c:pt idx="9226">
                  <c:v>33.333333333331304</c:v>
                </c:pt>
                <c:pt idx="9227">
                  <c:v>33.333333333331304</c:v>
                </c:pt>
                <c:pt idx="9228">
                  <c:v>33.333333333331304</c:v>
                </c:pt>
                <c:pt idx="9229">
                  <c:v>33.333333333331403</c:v>
                </c:pt>
                <c:pt idx="9230">
                  <c:v>33.333333333331403</c:v>
                </c:pt>
                <c:pt idx="9231">
                  <c:v>33.333333333331403</c:v>
                </c:pt>
                <c:pt idx="9232">
                  <c:v>33.333333333331403</c:v>
                </c:pt>
                <c:pt idx="9233">
                  <c:v>33.333333333331403</c:v>
                </c:pt>
                <c:pt idx="9234">
                  <c:v>33.333333333331403</c:v>
                </c:pt>
                <c:pt idx="9235">
                  <c:v>33.333333333331403</c:v>
                </c:pt>
                <c:pt idx="9236">
                  <c:v>33.333333333331503</c:v>
                </c:pt>
                <c:pt idx="9237">
                  <c:v>33.333333333331503</c:v>
                </c:pt>
                <c:pt idx="9238">
                  <c:v>33.333333333331503</c:v>
                </c:pt>
                <c:pt idx="9239">
                  <c:v>33.333333333331503</c:v>
                </c:pt>
                <c:pt idx="9240">
                  <c:v>33.333333333331503</c:v>
                </c:pt>
                <c:pt idx="9241">
                  <c:v>33.333333333331503</c:v>
                </c:pt>
                <c:pt idx="9242">
                  <c:v>33.333333333331503</c:v>
                </c:pt>
                <c:pt idx="9243">
                  <c:v>33.333333333331602</c:v>
                </c:pt>
                <c:pt idx="9244">
                  <c:v>33.333333333331602</c:v>
                </c:pt>
                <c:pt idx="9245">
                  <c:v>33.333333333331602</c:v>
                </c:pt>
                <c:pt idx="9246">
                  <c:v>33.333333333331602</c:v>
                </c:pt>
                <c:pt idx="9247">
                  <c:v>33.333333333331602</c:v>
                </c:pt>
                <c:pt idx="9248">
                  <c:v>33.333333333331602</c:v>
                </c:pt>
                <c:pt idx="9249">
                  <c:v>33.333333333331602</c:v>
                </c:pt>
                <c:pt idx="9250">
                  <c:v>33.333333333331701</c:v>
                </c:pt>
                <c:pt idx="9251">
                  <c:v>33.333333333331701</c:v>
                </c:pt>
                <c:pt idx="9252">
                  <c:v>33.333333333331701</c:v>
                </c:pt>
                <c:pt idx="9253">
                  <c:v>33.333333333331701</c:v>
                </c:pt>
                <c:pt idx="9254">
                  <c:v>33.333333333331701</c:v>
                </c:pt>
                <c:pt idx="9255">
                  <c:v>33.333333333331701</c:v>
                </c:pt>
                <c:pt idx="9256">
                  <c:v>33.333333333331701</c:v>
                </c:pt>
                <c:pt idx="9257">
                  <c:v>33.333333333331801</c:v>
                </c:pt>
                <c:pt idx="9258">
                  <c:v>33.333333333331801</c:v>
                </c:pt>
                <c:pt idx="9259">
                  <c:v>33.333333333331801</c:v>
                </c:pt>
                <c:pt idx="9260">
                  <c:v>33.333333333331801</c:v>
                </c:pt>
                <c:pt idx="9261">
                  <c:v>33.333333333331801</c:v>
                </c:pt>
                <c:pt idx="9262">
                  <c:v>33.333333333331801</c:v>
                </c:pt>
                <c:pt idx="9263">
                  <c:v>33.333333333331801</c:v>
                </c:pt>
                <c:pt idx="9264">
                  <c:v>33.3333333333319</c:v>
                </c:pt>
                <c:pt idx="9265">
                  <c:v>33.3333333333319</c:v>
                </c:pt>
                <c:pt idx="9266">
                  <c:v>33.3333333333319</c:v>
                </c:pt>
                <c:pt idx="9267">
                  <c:v>33.3333333333319</c:v>
                </c:pt>
                <c:pt idx="9268">
                  <c:v>33.3333333333319</c:v>
                </c:pt>
                <c:pt idx="9269">
                  <c:v>33.3333333333319</c:v>
                </c:pt>
                <c:pt idx="9270">
                  <c:v>33.3333333333319</c:v>
                </c:pt>
                <c:pt idx="9271">
                  <c:v>33.333333333332</c:v>
                </c:pt>
                <c:pt idx="9272">
                  <c:v>33.333333333332</c:v>
                </c:pt>
                <c:pt idx="9273">
                  <c:v>33.333333333332</c:v>
                </c:pt>
                <c:pt idx="9274">
                  <c:v>33.333333333332</c:v>
                </c:pt>
                <c:pt idx="9275">
                  <c:v>33.333333333332</c:v>
                </c:pt>
                <c:pt idx="9276">
                  <c:v>33.333333333332</c:v>
                </c:pt>
                <c:pt idx="9277">
                  <c:v>33.333333333332</c:v>
                </c:pt>
                <c:pt idx="9278">
                  <c:v>33.333333333332099</c:v>
                </c:pt>
                <c:pt idx="9279">
                  <c:v>33.333333333332099</c:v>
                </c:pt>
                <c:pt idx="9280">
                  <c:v>33.333333333332099</c:v>
                </c:pt>
                <c:pt idx="9281">
                  <c:v>33.333333333332099</c:v>
                </c:pt>
                <c:pt idx="9282">
                  <c:v>33.333333333332099</c:v>
                </c:pt>
                <c:pt idx="9283">
                  <c:v>33.333333333332099</c:v>
                </c:pt>
                <c:pt idx="9284">
                  <c:v>33.333333333332099</c:v>
                </c:pt>
                <c:pt idx="9285">
                  <c:v>33.333333333332199</c:v>
                </c:pt>
                <c:pt idx="9286">
                  <c:v>33.333333333332199</c:v>
                </c:pt>
                <c:pt idx="9287">
                  <c:v>33.333333333332199</c:v>
                </c:pt>
                <c:pt idx="9288">
                  <c:v>33.333333333332199</c:v>
                </c:pt>
                <c:pt idx="9289">
                  <c:v>33.333333333332199</c:v>
                </c:pt>
                <c:pt idx="9290">
                  <c:v>33.333333333332199</c:v>
                </c:pt>
                <c:pt idx="9291">
                  <c:v>33.333333333332199</c:v>
                </c:pt>
                <c:pt idx="9292">
                  <c:v>33.333333333332298</c:v>
                </c:pt>
                <c:pt idx="9293">
                  <c:v>33.333333333332298</c:v>
                </c:pt>
                <c:pt idx="9294">
                  <c:v>33.333333333332298</c:v>
                </c:pt>
                <c:pt idx="9295">
                  <c:v>33.333333333332298</c:v>
                </c:pt>
                <c:pt idx="9296">
                  <c:v>33.333333333332298</c:v>
                </c:pt>
                <c:pt idx="9297">
                  <c:v>33.333333333332298</c:v>
                </c:pt>
                <c:pt idx="9298">
                  <c:v>33.333333333332298</c:v>
                </c:pt>
                <c:pt idx="9299">
                  <c:v>33.333333333332298</c:v>
                </c:pt>
                <c:pt idx="9300">
                  <c:v>33.333333333332398</c:v>
                </c:pt>
                <c:pt idx="9301">
                  <c:v>33.333333333332398</c:v>
                </c:pt>
                <c:pt idx="9302">
                  <c:v>33.333333333332398</c:v>
                </c:pt>
                <c:pt idx="9303">
                  <c:v>33.333333333332398</c:v>
                </c:pt>
                <c:pt idx="9304">
                  <c:v>33.333333333332398</c:v>
                </c:pt>
                <c:pt idx="9305">
                  <c:v>33.333333333332398</c:v>
                </c:pt>
                <c:pt idx="9306">
                  <c:v>33.333333333332398</c:v>
                </c:pt>
                <c:pt idx="9307">
                  <c:v>33.333333333332398</c:v>
                </c:pt>
                <c:pt idx="9308">
                  <c:v>33.333333333332398</c:v>
                </c:pt>
                <c:pt idx="9309">
                  <c:v>33.333333333332398</c:v>
                </c:pt>
                <c:pt idx="9310">
                  <c:v>33.333333333332398</c:v>
                </c:pt>
                <c:pt idx="9311">
                  <c:v>33.333333333332398</c:v>
                </c:pt>
                <c:pt idx="9312">
                  <c:v>33.333333333332398</c:v>
                </c:pt>
                <c:pt idx="9313">
                  <c:v>33.333333333332398</c:v>
                </c:pt>
                <c:pt idx="9314">
                  <c:v>33.333333333332497</c:v>
                </c:pt>
                <c:pt idx="9315">
                  <c:v>33.333333333332497</c:v>
                </c:pt>
                <c:pt idx="9316">
                  <c:v>33.333333333332497</c:v>
                </c:pt>
                <c:pt idx="9317">
                  <c:v>33.333333333332497</c:v>
                </c:pt>
                <c:pt idx="9318">
                  <c:v>33.333333333332497</c:v>
                </c:pt>
                <c:pt idx="9319">
                  <c:v>33.333333333332497</c:v>
                </c:pt>
                <c:pt idx="9320">
                  <c:v>33.333333333332497</c:v>
                </c:pt>
                <c:pt idx="9321">
                  <c:v>33.333333333332497</c:v>
                </c:pt>
                <c:pt idx="9322">
                  <c:v>33.333333333332497</c:v>
                </c:pt>
                <c:pt idx="9323">
                  <c:v>33.333333333332497</c:v>
                </c:pt>
                <c:pt idx="9324">
                  <c:v>33.333333333332497</c:v>
                </c:pt>
                <c:pt idx="9325">
                  <c:v>33.333333333332497</c:v>
                </c:pt>
                <c:pt idx="9326">
                  <c:v>33.333333333332497</c:v>
                </c:pt>
                <c:pt idx="9327">
                  <c:v>33.333333333332497</c:v>
                </c:pt>
                <c:pt idx="9328">
                  <c:v>33.333333333332497</c:v>
                </c:pt>
                <c:pt idx="9329">
                  <c:v>33.333333333332497</c:v>
                </c:pt>
                <c:pt idx="9330">
                  <c:v>33.333333333332497</c:v>
                </c:pt>
                <c:pt idx="9331">
                  <c:v>33.333333333332497</c:v>
                </c:pt>
                <c:pt idx="9332">
                  <c:v>33.333333333332497</c:v>
                </c:pt>
                <c:pt idx="9333">
                  <c:v>33.333333333332497</c:v>
                </c:pt>
                <c:pt idx="9334">
                  <c:v>33.333333333332497</c:v>
                </c:pt>
                <c:pt idx="9335">
                  <c:v>33.333333333332497</c:v>
                </c:pt>
                <c:pt idx="9336">
                  <c:v>33.333333333332497</c:v>
                </c:pt>
                <c:pt idx="9337">
                  <c:v>33.333333333332497</c:v>
                </c:pt>
                <c:pt idx="9338">
                  <c:v>33.333333333332497</c:v>
                </c:pt>
                <c:pt idx="9339">
                  <c:v>33.333333333332497</c:v>
                </c:pt>
                <c:pt idx="9340">
                  <c:v>33.333333333332497</c:v>
                </c:pt>
                <c:pt idx="9341">
                  <c:v>33.333333333332497</c:v>
                </c:pt>
                <c:pt idx="9342">
                  <c:v>33.333333333332497</c:v>
                </c:pt>
                <c:pt idx="9343">
                  <c:v>33.333333333332497</c:v>
                </c:pt>
                <c:pt idx="9344">
                  <c:v>33.333333333332497</c:v>
                </c:pt>
                <c:pt idx="9345">
                  <c:v>33.333333333332497</c:v>
                </c:pt>
                <c:pt idx="9346">
                  <c:v>33.333333333332497</c:v>
                </c:pt>
                <c:pt idx="9347">
                  <c:v>33.333333333332497</c:v>
                </c:pt>
                <c:pt idx="9348">
                  <c:v>33.333333333332497</c:v>
                </c:pt>
                <c:pt idx="9349">
                  <c:v>33.333333333332497</c:v>
                </c:pt>
                <c:pt idx="9350">
                  <c:v>33.333333333332497</c:v>
                </c:pt>
                <c:pt idx="9351">
                  <c:v>33.333333333332497</c:v>
                </c:pt>
                <c:pt idx="9352">
                  <c:v>33.333333333332497</c:v>
                </c:pt>
                <c:pt idx="9353">
                  <c:v>33.333333333332497</c:v>
                </c:pt>
                <c:pt idx="9354">
                  <c:v>33.333333333332497</c:v>
                </c:pt>
                <c:pt idx="9355">
                  <c:v>33.333333333332497</c:v>
                </c:pt>
                <c:pt idx="9356">
                  <c:v>33.333333333332497</c:v>
                </c:pt>
                <c:pt idx="9357">
                  <c:v>33.333333333332497</c:v>
                </c:pt>
                <c:pt idx="9358">
                  <c:v>33.333333333332497</c:v>
                </c:pt>
                <c:pt idx="9359">
                  <c:v>33.333333333332497</c:v>
                </c:pt>
                <c:pt idx="9360">
                  <c:v>33.333333333332497</c:v>
                </c:pt>
                <c:pt idx="9361">
                  <c:v>33.333333333332497</c:v>
                </c:pt>
                <c:pt idx="9362">
                  <c:v>33.333333333332497</c:v>
                </c:pt>
                <c:pt idx="9363">
                  <c:v>33.333333333332497</c:v>
                </c:pt>
                <c:pt idx="9364">
                  <c:v>33.333333333332497</c:v>
                </c:pt>
                <c:pt idx="9365">
                  <c:v>33.333333333332497</c:v>
                </c:pt>
                <c:pt idx="9366">
                  <c:v>33.333333333332497</c:v>
                </c:pt>
                <c:pt idx="9367">
                  <c:v>33.333333333332497</c:v>
                </c:pt>
                <c:pt idx="9368">
                  <c:v>33.333333333332497</c:v>
                </c:pt>
                <c:pt idx="9369">
                  <c:v>33.333333333332497</c:v>
                </c:pt>
                <c:pt idx="9370">
                  <c:v>33.333333333332497</c:v>
                </c:pt>
                <c:pt idx="9371">
                  <c:v>33.333333333332497</c:v>
                </c:pt>
                <c:pt idx="9372">
                  <c:v>33.333333333332497</c:v>
                </c:pt>
                <c:pt idx="9373">
                  <c:v>33.333333333332497</c:v>
                </c:pt>
                <c:pt idx="9374">
                  <c:v>33.333333333332497</c:v>
                </c:pt>
                <c:pt idx="9375">
                  <c:v>33.333333333332497</c:v>
                </c:pt>
                <c:pt idx="9376">
                  <c:v>33.333333333332497</c:v>
                </c:pt>
                <c:pt idx="9377">
                  <c:v>33.333333333332497</c:v>
                </c:pt>
                <c:pt idx="9378">
                  <c:v>33.333333333332497</c:v>
                </c:pt>
                <c:pt idx="9379">
                  <c:v>33.333333333332497</c:v>
                </c:pt>
                <c:pt idx="9380">
                  <c:v>33.333333333332497</c:v>
                </c:pt>
                <c:pt idx="9381">
                  <c:v>33.333333333332497</c:v>
                </c:pt>
                <c:pt idx="9382">
                  <c:v>33.333333333332497</c:v>
                </c:pt>
                <c:pt idx="9383">
                  <c:v>33.333333333332497</c:v>
                </c:pt>
                <c:pt idx="9384">
                  <c:v>33.333333333332497</c:v>
                </c:pt>
                <c:pt idx="9385">
                  <c:v>33.333333333332497</c:v>
                </c:pt>
                <c:pt idx="9386">
                  <c:v>33.333333333332497</c:v>
                </c:pt>
                <c:pt idx="9387">
                  <c:v>33.333333333332497</c:v>
                </c:pt>
                <c:pt idx="9388">
                  <c:v>33.333333333332497</c:v>
                </c:pt>
                <c:pt idx="9389">
                  <c:v>33.333333333332497</c:v>
                </c:pt>
                <c:pt idx="9390">
                  <c:v>33.333333333332497</c:v>
                </c:pt>
                <c:pt idx="9391">
                  <c:v>33.333333333332497</c:v>
                </c:pt>
                <c:pt idx="9392">
                  <c:v>33.333333333332497</c:v>
                </c:pt>
                <c:pt idx="9393">
                  <c:v>33.333333333332497</c:v>
                </c:pt>
                <c:pt idx="9394">
                  <c:v>33.333333333332497</c:v>
                </c:pt>
                <c:pt idx="9395">
                  <c:v>33.333333333332497</c:v>
                </c:pt>
                <c:pt idx="9396">
                  <c:v>33.333333333332497</c:v>
                </c:pt>
                <c:pt idx="9397">
                  <c:v>33.333333333332497</c:v>
                </c:pt>
                <c:pt idx="9398">
                  <c:v>33.333333333332497</c:v>
                </c:pt>
                <c:pt idx="9399">
                  <c:v>33.333333333332497</c:v>
                </c:pt>
                <c:pt idx="9400">
                  <c:v>33.333333333332497</c:v>
                </c:pt>
                <c:pt idx="9401">
                  <c:v>33.333333333332497</c:v>
                </c:pt>
                <c:pt idx="9402">
                  <c:v>33.333333333332497</c:v>
                </c:pt>
                <c:pt idx="9403">
                  <c:v>33.333333333332497</c:v>
                </c:pt>
                <c:pt idx="9404">
                  <c:v>33.333333333332497</c:v>
                </c:pt>
                <c:pt idx="9405">
                  <c:v>33.333333333332497</c:v>
                </c:pt>
                <c:pt idx="9406">
                  <c:v>33.333333333332497</c:v>
                </c:pt>
                <c:pt idx="9407">
                  <c:v>33.333333333332497</c:v>
                </c:pt>
                <c:pt idx="9408">
                  <c:v>33.333333333332497</c:v>
                </c:pt>
                <c:pt idx="9409">
                  <c:v>33.333333333332497</c:v>
                </c:pt>
                <c:pt idx="9410">
                  <c:v>33.333333333332497</c:v>
                </c:pt>
                <c:pt idx="9411">
                  <c:v>33.333333333332497</c:v>
                </c:pt>
                <c:pt idx="9412">
                  <c:v>33.333333333332497</c:v>
                </c:pt>
                <c:pt idx="9413">
                  <c:v>33.333333333332497</c:v>
                </c:pt>
                <c:pt idx="9414">
                  <c:v>33.333333333332497</c:v>
                </c:pt>
                <c:pt idx="9415">
                  <c:v>33.333333333332497</c:v>
                </c:pt>
                <c:pt idx="9416">
                  <c:v>33.333333333332497</c:v>
                </c:pt>
                <c:pt idx="9417">
                  <c:v>33.333333333332497</c:v>
                </c:pt>
                <c:pt idx="9418">
                  <c:v>33.333333333332497</c:v>
                </c:pt>
                <c:pt idx="9419">
                  <c:v>33.333333333332497</c:v>
                </c:pt>
                <c:pt idx="9420">
                  <c:v>33.333333333332497</c:v>
                </c:pt>
                <c:pt idx="9421">
                  <c:v>33.333333333332497</c:v>
                </c:pt>
                <c:pt idx="9422">
                  <c:v>33.333333333332497</c:v>
                </c:pt>
                <c:pt idx="9423">
                  <c:v>33.333333333332497</c:v>
                </c:pt>
                <c:pt idx="9424">
                  <c:v>33.333333333332497</c:v>
                </c:pt>
                <c:pt idx="9425">
                  <c:v>33.333333333332497</c:v>
                </c:pt>
                <c:pt idx="9426">
                  <c:v>33.333333333332497</c:v>
                </c:pt>
                <c:pt idx="9427">
                  <c:v>33.333333333332497</c:v>
                </c:pt>
                <c:pt idx="9428">
                  <c:v>33.333333333332497</c:v>
                </c:pt>
                <c:pt idx="9429">
                  <c:v>33.333333333332497</c:v>
                </c:pt>
                <c:pt idx="9430">
                  <c:v>33.333333333332497</c:v>
                </c:pt>
                <c:pt idx="9431">
                  <c:v>33.333333333332497</c:v>
                </c:pt>
                <c:pt idx="9432">
                  <c:v>33.333333333332497</c:v>
                </c:pt>
                <c:pt idx="9433">
                  <c:v>33.333333333332497</c:v>
                </c:pt>
                <c:pt idx="9434">
                  <c:v>33.333333333332497</c:v>
                </c:pt>
                <c:pt idx="9435">
                  <c:v>33.333333333332497</c:v>
                </c:pt>
                <c:pt idx="9436">
                  <c:v>33.333333333332497</c:v>
                </c:pt>
                <c:pt idx="9437">
                  <c:v>33.333333333332497</c:v>
                </c:pt>
                <c:pt idx="9438">
                  <c:v>33.333333333332497</c:v>
                </c:pt>
                <c:pt idx="9439">
                  <c:v>33.333333333332497</c:v>
                </c:pt>
                <c:pt idx="9440">
                  <c:v>33.333333333332497</c:v>
                </c:pt>
                <c:pt idx="9441">
                  <c:v>33.333333333332497</c:v>
                </c:pt>
                <c:pt idx="9442">
                  <c:v>33.333333333332497</c:v>
                </c:pt>
                <c:pt idx="9443">
                  <c:v>33.333333333332497</c:v>
                </c:pt>
                <c:pt idx="9444">
                  <c:v>33.333333333332497</c:v>
                </c:pt>
                <c:pt idx="9445">
                  <c:v>33.333333333332497</c:v>
                </c:pt>
                <c:pt idx="9446">
                  <c:v>33.333333333332497</c:v>
                </c:pt>
                <c:pt idx="9447">
                  <c:v>33.333333333332497</c:v>
                </c:pt>
                <c:pt idx="9448">
                  <c:v>33.333333333332497</c:v>
                </c:pt>
                <c:pt idx="9449">
                  <c:v>33.333333333332497</c:v>
                </c:pt>
                <c:pt idx="9450">
                  <c:v>33.333333333332497</c:v>
                </c:pt>
                <c:pt idx="9451">
                  <c:v>33.333333333332497</c:v>
                </c:pt>
                <c:pt idx="9452">
                  <c:v>33.333333333332497</c:v>
                </c:pt>
                <c:pt idx="9453">
                  <c:v>33.333333333332497</c:v>
                </c:pt>
                <c:pt idx="9454">
                  <c:v>33.333333333332497</c:v>
                </c:pt>
                <c:pt idx="9455">
                  <c:v>33.333333333332497</c:v>
                </c:pt>
                <c:pt idx="9456">
                  <c:v>33.333333333332497</c:v>
                </c:pt>
                <c:pt idx="9457">
                  <c:v>33.333333333332497</c:v>
                </c:pt>
                <c:pt idx="9458">
                  <c:v>33.333333333332497</c:v>
                </c:pt>
                <c:pt idx="9459">
                  <c:v>33.333333333332497</c:v>
                </c:pt>
                <c:pt idx="9460">
                  <c:v>33.333333333332497</c:v>
                </c:pt>
                <c:pt idx="9461">
                  <c:v>33.333333333332497</c:v>
                </c:pt>
                <c:pt idx="9462">
                  <c:v>33.333333333332497</c:v>
                </c:pt>
                <c:pt idx="9463">
                  <c:v>33.333333333332497</c:v>
                </c:pt>
                <c:pt idx="9464">
                  <c:v>33.333333333332497</c:v>
                </c:pt>
                <c:pt idx="9465">
                  <c:v>33.333333333332497</c:v>
                </c:pt>
                <c:pt idx="9466">
                  <c:v>33.333333333332497</c:v>
                </c:pt>
                <c:pt idx="9467">
                  <c:v>33.333333333332497</c:v>
                </c:pt>
                <c:pt idx="9468">
                  <c:v>33.333333333332497</c:v>
                </c:pt>
                <c:pt idx="9469">
                  <c:v>33.333333333332497</c:v>
                </c:pt>
                <c:pt idx="9470">
                  <c:v>33.333333333332497</c:v>
                </c:pt>
                <c:pt idx="9471">
                  <c:v>33.333333333332497</c:v>
                </c:pt>
                <c:pt idx="9472">
                  <c:v>33.333333333332497</c:v>
                </c:pt>
                <c:pt idx="9473">
                  <c:v>33.333333333332497</c:v>
                </c:pt>
                <c:pt idx="9474">
                  <c:v>33.333333333332497</c:v>
                </c:pt>
                <c:pt idx="9475">
                  <c:v>33.333333333332497</c:v>
                </c:pt>
                <c:pt idx="9476">
                  <c:v>33.333333333332497</c:v>
                </c:pt>
                <c:pt idx="9477">
                  <c:v>33.333333333332497</c:v>
                </c:pt>
                <c:pt idx="9478">
                  <c:v>33.333333333332497</c:v>
                </c:pt>
                <c:pt idx="9479">
                  <c:v>33.333333333332497</c:v>
                </c:pt>
                <c:pt idx="9480">
                  <c:v>33.333333333332497</c:v>
                </c:pt>
                <c:pt idx="9481">
                  <c:v>33.333333333332497</c:v>
                </c:pt>
                <c:pt idx="9482">
                  <c:v>33.333333333332497</c:v>
                </c:pt>
                <c:pt idx="9483">
                  <c:v>33.333333333332497</c:v>
                </c:pt>
                <c:pt idx="9484">
                  <c:v>33.333333333332497</c:v>
                </c:pt>
                <c:pt idx="9485">
                  <c:v>33.333333333332497</c:v>
                </c:pt>
                <c:pt idx="9486">
                  <c:v>33.333333333332497</c:v>
                </c:pt>
                <c:pt idx="9487">
                  <c:v>33.333333333332497</c:v>
                </c:pt>
                <c:pt idx="9488">
                  <c:v>33.333333333332497</c:v>
                </c:pt>
                <c:pt idx="9489">
                  <c:v>33.333333333332497</c:v>
                </c:pt>
                <c:pt idx="9490">
                  <c:v>33.333333333332497</c:v>
                </c:pt>
                <c:pt idx="9491">
                  <c:v>33.333333333332497</c:v>
                </c:pt>
                <c:pt idx="9492">
                  <c:v>33.333333333332497</c:v>
                </c:pt>
                <c:pt idx="9493">
                  <c:v>33.333333333332497</c:v>
                </c:pt>
                <c:pt idx="9494">
                  <c:v>33.333333333332497</c:v>
                </c:pt>
                <c:pt idx="9495">
                  <c:v>33.333333333332497</c:v>
                </c:pt>
                <c:pt idx="9496">
                  <c:v>33.333333333332497</c:v>
                </c:pt>
                <c:pt idx="9497">
                  <c:v>33.333333333332497</c:v>
                </c:pt>
                <c:pt idx="9498">
                  <c:v>33.333333333332497</c:v>
                </c:pt>
                <c:pt idx="9499">
                  <c:v>33.333333333332497</c:v>
                </c:pt>
                <c:pt idx="9500">
                  <c:v>33.333333333332497</c:v>
                </c:pt>
                <c:pt idx="9501">
                  <c:v>33.333333333332497</c:v>
                </c:pt>
                <c:pt idx="9502">
                  <c:v>33.333333333332497</c:v>
                </c:pt>
                <c:pt idx="9503">
                  <c:v>33.333333333332497</c:v>
                </c:pt>
                <c:pt idx="9504">
                  <c:v>33.333333333332497</c:v>
                </c:pt>
                <c:pt idx="9505">
                  <c:v>33.333333333332497</c:v>
                </c:pt>
                <c:pt idx="9506">
                  <c:v>33.333333333332497</c:v>
                </c:pt>
                <c:pt idx="9507">
                  <c:v>33.333333333332497</c:v>
                </c:pt>
                <c:pt idx="9508">
                  <c:v>33.333333333332497</c:v>
                </c:pt>
                <c:pt idx="9509">
                  <c:v>33.333333333332497</c:v>
                </c:pt>
                <c:pt idx="9510">
                  <c:v>33.333333333332497</c:v>
                </c:pt>
                <c:pt idx="9511">
                  <c:v>33.333333333332497</c:v>
                </c:pt>
                <c:pt idx="9512">
                  <c:v>33.333333333332497</c:v>
                </c:pt>
                <c:pt idx="9513">
                  <c:v>33.333333333332497</c:v>
                </c:pt>
                <c:pt idx="9514">
                  <c:v>33.333333333332497</c:v>
                </c:pt>
                <c:pt idx="9515">
                  <c:v>33.333333333332497</c:v>
                </c:pt>
                <c:pt idx="9516">
                  <c:v>33.333333333332497</c:v>
                </c:pt>
                <c:pt idx="9517">
                  <c:v>33.333333333332497</c:v>
                </c:pt>
                <c:pt idx="9518">
                  <c:v>33.333333333332497</c:v>
                </c:pt>
                <c:pt idx="9519">
                  <c:v>33.333333333332497</c:v>
                </c:pt>
                <c:pt idx="9520">
                  <c:v>33.333333333332497</c:v>
                </c:pt>
                <c:pt idx="9521">
                  <c:v>33.333333333332497</c:v>
                </c:pt>
                <c:pt idx="9522">
                  <c:v>33.333333333332497</c:v>
                </c:pt>
                <c:pt idx="9523">
                  <c:v>33.333333333332497</c:v>
                </c:pt>
                <c:pt idx="9524">
                  <c:v>33.333333333332497</c:v>
                </c:pt>
                <c:pt idx="9525">
                  <c:v>33.333333333332497</c:v>
                </c:pt>
                <c:pt idx="9526">
                  <c:v>33.333333333332497</c:v>
                </c:pt>
                <c:pt idx="9527">
                  <c:v>33.333333333332497</c:v>
                </c:pt>
                <c:pt idx="9528">
                  <c:v>33.333333333332497</c:v>
                </c:pt>
                <c:pt idx="9529">
                  <c:v>33.333333333332497</c:v>
                </c:pt>
                <c:pt idx="9530">
                  <c:v>33.333333333332497</c:v>
                </c:pt>
                <c:pt idx="9531">
                  <c:v>33.333333333332497</c:v>
                </c:pt>
                <c:pt idx="9532">
                  <c:v>33.333333333332497</c:v>
                </c:pt>
                <c:pt idx="9533">
                  <c:v>33.333333333332497</c:v>
                </c:pt>
                <c:pt idx="9534">
                  <c:v>33.333333333332497</c:v>
                </c:pt>
                <c:pt idx="9535">
                  <c:v>33.333333333332497</c:v>
                </c:pt>
                <c:pt idx="9536">
                  <c:v>33.333333333332497</c:v>
                </c:pt>
                <c:pt idx="9537">
                  <c:v>33.333333333332497</c:v>
                </c:pt>
                <c:pt idx="9538">
                  <c:v>33.333333333332497</c:v>
                </c:pt>
                <c:pt idx="9539">
                  <c:v>33.333333333332497</c:v>
                </c:pt>
                <c:pt idx="9540">
                  <c:v>33.333333333332497</c:v>
                </c:pt>
                <c:pt idx="9541">
                  <c:v>33.333333333332497</c:v>
                </c:pt>
                <c:pt idx="9542">
                  <c:v>33.333333333332497</c:v>
                </c:pt>
                <c:pt idx="9543">
                  <c:v>33.333333333332497</c:v>
                </c:pt>
                <c:pt idx="9544">
                  <c:v>33.333333333332497</c:v>
                </c:pt>
                <c:pt idx="9545">
                  <c:v>33.333333333332497</c:v>
                </c:pt>
                <c:pt idx="9546">
                  <c:v>33.333333333332497</c:v>
                </c:pt>
                <c:pt idx="9547">
                  <c:v>33.333333333332497</c:v>
                </c:pt>
                <c:pt idx="9548">
                  <c:v>33.333333333332497</c:v>
                </c:pt>
                <c:pt idx="9549">
                  <c:v>33.333333333332497</c:v>
                </c:pt>
                <c:pt idx="9550">
                  <c:v>33.333333333332497</c:v>
                </c:pt>
                <c:pt idx="9551">
                  <c:v>33.333333333332497</c:v>
                </c:pt>
                <c:pt idx="9552">
                  <c:v>33.333333333332497</c:v>
                </c:pt>
                <c:pt idx="9553">
                  <c:v>33.333333333332497</c:v>
                </c:pt>
                <c:pt idx="9554">
                  <c:v>33.333333333332497</c:v>
                </c:pt>
                <c:pt idx="9555">
                  <c:v>33.333333333332497</c:v>
                </c:pt>
                <c:pt idx="9556">
                  <c:v>33.333333333332497</c:v>
                </c:pt>
                <c:pt idx="9557">
                  <c:v>33.333333333332497</c:v>
                </c:pt>
                <c:pt idx="9558">
                  <c:v>33.333333333332497</c:v>
                </c:pt>
                <c:pt idx="9559">
                  <c:v>33.333333333332497</c:v>
                </c:pt>
                <c:pt idx="9560">
                  <c:v>33.333333333332497</c:v>
                </c:pt>
                <c:pt idx="9561">
                  <c:v>33.333333333332497</c:v>
                </c:pt>
                <c:pt idx="9562">
                  <c:v>33.333333333332497</c:v>
                </c:pt>
                <c:pt idx="9563">
                  <c:v>33.333333333332497</c:v>
                </c:pt>
                <c:pt idx="9564">
                  <c:v>33.333333333332497</c:v>
                </c:pt>
                <c:pt idx="9565">
                  <c:v>33.333333333332497</c:v>
                </c:pt>
                <c:pt idx="9566">
                  <c:v>33.333333333332497</c:v>
                </c:pt>
                <c:pt idx="9567">
                  <c:v>33.333333333332497</c:v>
                </c:pt>
                <c:pt idx="9568">
                  <c:v>33.333333333332497</c:v>
                </c:pt>
                <c:pt idx="9569">
                  <c:v>33.333333333332497</c:v>
                </c:pt>
                <c:pt idx="9570">
                  <c:v>33.333333333332497</c:v>
                </c:pt>
                <c:pt idx="9571">
                  <c:v>33.333333333332497</c:v>
                </c:pt>
                <c:pt idx="9572">
                  <c:v>33.333333333332497</c:v>
                </c:pt>
                <c:pt idx="9573">
                  <c:v>33.333333333332497</c:v>
                </c:pt>
                <c:pt idx="9574">
                  <c:v>33.333333333332497</c:v>
                </c:pt>
                <c:pt idx="9575">
                  <c:v>33.333333333332497</c:v>
                </c:pt>
                <c:pt idx="9576">
                  <c:v>33.333333333332497</c:v>
                </c:pt>
                <c:pt idx="9577">
                  <c:v>33.333333333332497</c:v>
                </c:pt>
                <c:pt idx="9578">
                  <c:v>33.333333333332497</c:v>
                </c:pt>
                <c:pt idx="9579">
                  <c:v>33.333333333332497</c:v>
                </c:pt>
                <c:pt idx="9580">
                  <c:v>33.333333333332497</c:v>
                </c:pt>
                <c:pt idx="9581">
                  <c:v>33.333333333332497</c:v>
                </c:pt>
                <c:pt idx="9582">
                  <c:v>33.333333333332497</c:v>
                </c:pt>
                <c:pt idx="9583">
                  <c:v>33.333333333332497</c:v>
                </c:pt>
                <c:pt idx="9584">
                  <c:v>33.333333333332497</c:v>
                </c:pt>
                <c:pt idx="9585">
                  <c:v>33.333333333332497</c:v>
                </c:pt>
                <c:pt idx="9586">
                  <c:v>33.333333333332497</c:v>
                </c:pt>
                <c:pt idx="9587">
                  <c:v>33.333333333332497</c:v>
                </c:pt>
                <c:pt idx="9588">
                  <c:v>33.333333333332497</c:v>
                </c:pt>
                <c:pt idx="9589">
                  <c:v>33.333333333332497</c:v>
                </c:pt>
                <c:pt idx="9590">
                  <c:v>33.333333333332497</c:v>
                </c:pt>
                <c:pt idx="9591">
                  <c:v>33.333333333332497</c:v>
                </c:pt>
                <c:pt idx="9592">
                  <c:v>33.333333333332497</c:v>
                </c:pt>
                <c:pt idx="9593">
                  <c:v>33.333333333332497</c:v>
                </c:pt>
                <c:pt idx="9594">
                  <c:v>33.333333333332497</c:v>
                </c:pt>
                <c:pt idx="9595">
                  <c:v>33.333333333332497</c:v>
                </c:pt>
                <c:pt idx="9596">
                  <c:v>33.333333333332497</c:v>
                </c:pt>
                <c:pt idx="9597">
                  <c:v>33.333333333332497</c:v>
                </c:pt>
                <c:pt idx="9598">
                  <c:v>33.333333333332497</c:v>
                </c:pt>
                <c:pt idx="9599">
                  <c:v>33.333333333332497</c:v>
                </c:pt>
                <c:pt idx="9600">
                  <c:v>33.333333333332497</c:v>
                </c:pt>
                <c:pt idx="9601">
                  <c:v>33.333333333332497</c:v>
                </c:pt>
                <c:pt idx="9602">
                  <c:v>33.333333333332497</c:v>
                </c:pt>
                <c:pt idx="9603">
                  <c:v>33.333333333332497</c:v>
                </c:pt>
                <c:pt idx="9604">
                  <c:v>33.333333333332497</c:v>
                </c:pt>
                <c:pt idx="9605">
                  <c:v>33.333333333332497</c:v>
                </c:pt>
                <c:pt idx="9606">
                  <c:v>33.333333333332497</c:v>
                </c:pt>
                <c:pt idx="9607">
                  <c:v>33.333333333332497</c:v>
                </c:pt>
                <c:pt idx="9608">
                  <c:v>33.333333333332497</c:v>
                </c:pt>
                <c:pt idx="9609">
                  <c:v>33.333333333332497</c:v>
                </c:pt>
                <c:pt idx="9610">
                  <c:v>33.333333333332497</c:v>
                </c:pt>
                <c:pt idx="9611">
                  <c:v>33.333333333332497</c:v>
                </c:pt>
                <c:pt idx="9612">
                  <c:v>33.333333333332497</c:v>
                </c:pt>
                <c:pt idx="9613">
                  <c:v>33.333333333332497</c:v>
                </c:pt>
                <c:pt idx="9614">
                  <c:v>33.333333333332497</c:v>
                </c:pt>
                <c:pt idx="9615">
                  <c:v>33.333333333332497</c:v>
                </c:pt>
                <c:pt idx="9616">
                  <c:v>33.333333333332497</c:v>
                </c:pt>
                <c:pt idx="9617">
                  <c:v>33.333333333332497</c:v>
                </c:pt>
                <c:pt idx="9618">
                  <c:v>33.333333333332497</c:v>
                </c:pt>
                <c:pt idx="9619">
                  <c:v>33.333333333332497</c:v>
                </c:pt>
                <c:pt idx="9620">
                  <c:v>33.333333333332497</c:v>
                </c:pt>
                <c:pt idx="9621">
                  <c:v>33.333333333332497</c:v>
                </c:pt>
                <c:pt idx="9622">
                  <c:v>33.333333333332497</c:v>
                </c:pt>
                <c:pt idx="9623">
                  <c:v>33.333333333332497</c:v>
                </c:pt>
                <c:pt idx="9624">
                  <c:v>33.333333333332497</c:v>
                </c:pt>
                <c:pt idx="9625">
                  <c:v>33.333333333332497</c:v>
                </c:pt>
                <c:pt idx="9626">
                  <c:v>33.333333333332497</c:v>
                </c:pt>
                <c:pt idx="9627">
                  <c:v>33.333333333332497</c:v>
                </c:pt>
                <c:pt idx="9628">
                  <c:v>33.333333333332497</c:v>
                </c:pt>
                <c:pt idx="9629">
                  <c:v>33.333333333332497</c:v>
                </c:pt>
                <c:pt idx="9630">
                  <c:v>33.333333333332497</c:v>
                </c:pt>
                <c:pt idx="9631">
                  <c:v>33.333333333332497</c:v>
                </c:pt>
                <c:pt idx="9632">
                  <c:v>33.333333333332497</c:v>
                </c:pt>
                <c:pt idx="9633">
                  <c:v>33.333333333332497</c:v>
                </c:pt>
                <c:pt idx="9634">
                  <c:v>33.333333333332497</c:v>
                </c:pt>
                <c:pt idx="9635">
                  <c:v>33.333333333332497</c:v>
                </c:pt>
                <c:pt idx="9636">
                  <c:v>33.333333333332497</c:v>
                </c:pt>
                <c:pt idx="9637">
                  <c:v>33.333333333332497</c:v>
                </c:pt>
                <c:pt idx="9638">
                  <c:v>33.333333333332497</c:v>
                </c:pt>
                <c:pt idx="9639">
                  <c:v>33.333333333332497</c:v>
                </c:pt>
                <c:pt idx="9640">
                  <c:v>33.333333333332497</c:v>
                </c:pt>
                <c:pt idx="9641">
                  <c:v>33.333333333332497</c:v>
                </c:pt>
                <c:pt idx="9642">
                  <c:v>33.333333333332497</c:v>
                </c:pt>
                <c:pt idx="9643">
                  <c:v>33.333333333332497</c:v>
                </c:pt>
                <c:pt idx="9644">
                  <c:v>33.333333333332497</c:v>
                </c:pt>
                <c:pt idx="9645">
                  <c:v>33.333333333332497</c:v>
                </c:pt>
                <c:pt idx="9646">
                  <c:v>33.333333333332497</c:v>
                </c:pt>
                <c:pt idx="9647">
                  <c:v>33.333333333332497</c:v>
                </c:pt>
                <c:pt idx="9648">
                  <c:v>33.333333333332497</c:v>
                </c:pt>
                <c:pt idx="9649">
                  <c:v>33.333333333332497</c:v>
                </c:pt>
                <c:pt idx="9650">
                  <c:v>33.333333333332497</c:v>
                </c:pt>
                <c:pt idx="9651">
                  <c:v>33.333333333332497</c:v>
                </c:pt>
                <c:pt idx="9652">
                  <c:v>33.333333333332497</c:v>
                </c:pt>
                <c:pt idx="9653">
                  <c:v>33.333333333332497</c:v>
                </c:pt>
                <c:pt idx="9654">
                  <c:v>33.333333333332497</c:v>
                </c:pt>
                <c:pt idx="9655">
                  <c:v>33.333333333332497</c:v>
                </c:pt>
                <c:pt idx="9656">
                  <c:v>33.333333333332497</c:v>
                </c:pt>
                <c:pt idx="9657">
                  <c:v>33.333333333332497</c:v>
                </c:pt>
                <c:pt idx="9658">
                  <c:v>33.333333333332497</c:v>
                </c:pt>
                <c:pt idx="9659">
                  <c:v>33.333333333332497</c:v>
                </c:pt>
                <c:pt idx="9660">
                  <c:v>33.333333333332497</c:v>
                </c:pt>
                <c:pt idx="9661">
                  <c:v>33.333333333332497</c:v>
                </c:pt>
                <c:pt idx="9662">
                  <c:v>33.333333333332497</c:v>
                </c:pt>
                <c:pt idx="9663">
                  <c:v>33.333333333332497</c:v>
                </c:pt>
                <c:pt idx="9664">
                  <c:v>33.333333333332497</c:v>
                </c:pt>
                <c:pt idx="9665">
                  <c:v>33.333333333332497</c:v>
                </c:pt>
                <c:pt idx="9666">
                  <c:v>33.333333333332497</c:v>
                </c:pt>
                <c:pt idx="9667">
                  <c:v>33.333333333332497</c:v>
                </c:pt>
                <c:pt idx="9668">
                  <c:v>33.333333333332497</c:v>
                </c:pt>
                <c:pt idx="9669">
                  <c:v>33.333333333332497</c:v>
                </c:pt>
                <c:pt idx="9670">
                  <c:v>33.333333333332497</c:v>
                </c:pt>
                <c:pt idx="9671">
                  <c:v>33.333333333332497</c:v>
                </c:pt>
                <c:pt idx="9672">
                  <c:v>33.333333333332497</c:v>
                </c:pt>
                <c:pt idx="9673">
                  <c:v>33.333333333332497</c:v>
                </c:pt>
                <c:pt idx="9674">
                  <c:v>33.333333333332497</c:v>
                </c:pt>
                <c:pt idx="9675">
                  <c:v>33.333333333332497</c:v>
                </c:pt>
                <c:pt idx="9676">
                  <c:v>33.333333333332497</c:v>
                </c:pt>
                <c:pt idx="9677">
                  <c:v>33.333333333332497</c:v>
                </c:pt>
                <c:pt idx="9678">
                  <c:v>33.333333333332497</c:v>
                </c:pt>
                <c:pt idx="9679">
                  <c:v>33.333333333332497</c:v>
                </c:pt>
                <c:pt idx="9680">
                  <c:v>33.333333333332497</c:v>
                </c:pt>
                <c:pt idx="9681">
                  <c:v>33.333333333332497</c:v>
                </c:pt>
                <c:pt idx="9682">
                  <c:v>33.333333333332497</c:v>
                </c:pt>
                <c:pt idx="9683">
                  <c:v>33.333333333332497</c:v>
                </c:pt>
                <c:pt idx="9684">
                  <c:v>33.333333333332497</c:v>
                </c:pt>
                <c:pt idx="9685">
                  <c:v>33.333333333332497</c:v>
                </c:pt>
                <c:pt idx="9686">
                  <c:v>33.333333333332497</c:v>
                </c:pt>
                <c:pt idx="9687">
                  <c:v>33.333333333332497</c:v>
                </c:pt>
                <c:pt idx="9688">
                  <c:v>33.333333333332497</c:v>
                </c:pt>
                <c:pt idx="9689">
                  <c:v>33.333333333332497</c:v>
                </c:pt>
                <c:pt idx="9690">
                  <c:v>33.333333333332497</c:v>
                </c:pt>
                <c:pt idx="9691">
                  <c:v>33.333333333332497</c:v>
                </c:pt>
                <c:pt idx="9692">
                  <c:v>33.333333333332497</c:v>
                </c:pt>
                <c:pt idx="9693">
                  <c:v>33.333333333332497</c:v>
                </c:pt>
                <c:pt idx="9694">
                  <c:v>33.333333333332497</c:v>
                </c:pt>
                <c:pt idx="9695">
                  <c:v>33.333333333332497</c:v>
                </c:pt>
                <c:pt idx="9696">
                  <c:v>33.333333333332497</c:v>
                </c:pt>
                <c:pt idx="9697">
                  <c:v>33.333333333332497</c:v>
                </c:pt>
                <c:pt idx="9698">
                  <c:v>33.333333333332497</c:v>
                </c:pt>
                <c:pt idx="9699">
                  <c:v>33.333333333332497</c:v>
                </c:pt>
                <c:pt idx="9700">
                  <c:v>33.333333333332497</c:v>
                </c:pt>
                <c:pt idx="9701">
                  <c:v>33.333333333332497</c:v>
                </c:pt>
                <c:pt idx="9702">
                  <c:v>33.333333333332497</c:v>
                </c:pt>
                <c:pt idx="9703">
                  <c:v>33.333333333332497</c:v>
                </c:pt>
                <c:pt idx="9704">
                  <c:v>33.333333333332497</c:v>
                </c:pt>
                <c:pt idx="9705">
                  <c:v>33.333333333332497</c:v>
                </c:pt>
                <c:pt idx="9706">
                  <c:v>33.333333333332497</c:v>
                </c:pt>
                <c:pt idx="9707">
                  <c:v>33.333333333332497</c:v>
                </c:pt>
                <c:pt idx="9708">
                  <c:v>33.333333333332497</c:v>
                </c:pt>
                <c:pt idx="9709">
                  <c:v>33.333333333332497</c:v>
                </c:pt>
                <c:pt idx="9710">
                  <c:v>33.333333333332497</c:v>
                </c:pt>
                <c:pt idx="9711">
                  <c:v>33.333333333332497</c:v>
                </c:pt>
                <c:pt idx="9712">
                  <c:v>33.333333333332497</c:v>
                </c:pt>
                <c:pt idx="9713">
                  <c:v>33.333333333332497</c:v>
                </c:pt>
                <c:pt idx="9714">
                  <c:v>33.333333333332497</c:v>
                </c:pt>
                <c:pt idx="9715">
                  <c:v>33.333333333332497</c:v>
                </c:pt>
                <c:pt idx="9716">
                  <c:v>33.333333333332497</c:v>
                </c:pt>
                <c:pt idx="9717">
                  <c:v>33.333333333332497</c:v>
                </c:pt>
                <c:pt idx="9718">
                  <c:v>33.333333333332497</c:v>
                </c:pt>
                <c:pt idx="9719">
                  <c:v>33.333333333332497</c:v>
                </c:pt>
                <c:pt idx="9720">
                  <c:v>33.333333333332497</c:v>
                </c:pt>
                <c:pt idx="9721">
                  <c:v>33.333333333332497</c:v>
                </c:pt>
                <c:pt idx="9722">
                  <c:v>33.333333333332497</c:v>
                </c:pt>
                <c:pt idx="9723">
                  <c:v>33.333333333332497</c:v>
                </c:pt>
                <c:pt idx="9724">
                  <c:v>33.333333333332497</c:v>
                </c:pt>
                <c:pt idx="9725">
                  <c:v>33.333333333332497</c:v>
                </c:pt>
                <c:pt idx="9726">
                  <c:v>33.333333333332497</c:v>
                </c:pt>
                <c:pt idx="9727">
                  <c:v>33.333333333332497</c:v>
                </c:pt>
                <c:pt idx="9728">
                  <c:v>33.333333333332497</c:v>
                </c:pt>
                <c:pt idx="9729">
                  <c:v>33.333333333332497</c:v>
                </c:pt>
                <c:pt idx="9730">
                  <c:v>33.333333333332497</c:v>
                </c:pt>
                <c:pt idx="9731">
                  <c:v>33.333333333332497</c:v>
                </c:pt>
                <c:pt idx="9732">
                  <c:v>33.333333333332497</c:v>
                </c:pt>
                <c:pt idx="9733">
                  <c:v>33.333333333332497</c:v>
                </c:pt>
                <c:pt idx="9734">
                  <c:v>33.333333333332497</c:v>
                </c:pt>
                <c:pt idx="9735">
                  <c:v>33.333333333332497</c:v>
                </c:pt>
                <c:pt idx="9736">
                  <c:v>33.333333333332497</c:v>
                </c:pt>
                <c:pt idx="9737">
                  <c:v>33.333333333332497</c:v>
                </c:pt>
                <c:pt idx="9738">
                  <c:v>33.333333333332497</c:v>
                </c:pt>
                <c:pt idx="9739">
                  <c:v>33.333333333332497</c:v>
                </c:pt>
                <c:pt idx="9740">
                  <c:v>33.333333333332497</c:v>
                </c:pt>
                <c:pt idx="9741">
                  <c:v>33.333333333332497</c:v>
                </c:pt>
                <c:pt idx="9742">
                  <c:v>33.333333333332497</c:v>
                </c:pt>
                <c:pt idx="9743">
                  <c:v>33.333333333332497</c:v>
                </c:pt>
                <c:pt idx="9744">
                  <c:v>33.333333333332497</c:v>
                </c:pt>
                <c:pt idx="9745">
                  <c:v>33.333333333332497</c:v>
                </c:pt>
                <c:pt idx="9746">
                  <c:v>33.333333333332497</c:v>
                </c:pt>
                <c:pt idx="9747">
                  <c:v>33.333333333332497</c:v>
                </c:pt>
                <c:pt idx="9748">
                  <c:v>33.333333333332497</c:v>
                </c:pt>
                <c:pt idx="9749">
                  <c:v>33.333333333332497</c:v>
                </c:pt>
                <c:pt idx="9750">
                  <c:v>33.333333333332497</c:v>
                </c:pt>
                <c:pt idx="9751">
                  <c:v>33.333333333332497</c:v>
                </c:pt>
                <c:pt idx="9752">
                  <c:v>33.333333333332497</c:v>
                </c:pt>
                <c:pt idx="9753">
                  <c:v>33.333333333332497</c:v>
                </c:pt>
                <c:pt idx="9754">
                  <c:v>33.333333333332497</c:v>
                </c:pt>
                <c:pt idx="9755">
                  <c:v>33.333333333332497</c:v>
                </c:pt>
                <c:pt idx="9756">
                  <c:v>33.333333333332497</c:v>
                </c:pt>
                <c:pt idx="9757">
                  <c:v>33.333333333332497</c:v>
                </c:pt>
                <c:pt idx="9758">
                  <c:v>33.333333333332497</c:v>
                </c:pt>
                <c:pt idx="9759">
                  <c:v>33.333333333332497</c:v>
                </c:pt>
                <c:pt idx="9760">
                  <c:v>33.333333333332497</c:v>
                </c:pt>
                <c:pt idx="9761">
                  <c:v>33.333333333332497</c:v>
                </c:pt>
                <c:pt idx="9762">
                  <c:v>33.333333333332497</c:v>
                </c:pt>
                <c:pt idx="9763">
                  <c:v>33.333333333332497</c:v>
                </c:pt>
                <c:pt idx="9764">
                  <c:v>33.333333333332497</c:v>
                </c:pt>
                <c:pt idx="9765">
                  <c:v>33.333333333332497</c:v>
                </c:pt>
                <c:pt idx="9766">
                  <c:v>33.333333333332497</c:v>
                </c:pt>
                <c:pt idx="9767">
                  <c:v>33.333333333332497</c:v>
                </c:pt>
                <c:pt idx="9768">
                  <c:v>33.333333333332497</c:v>
                </c:pt>
                <c:pt idx="9769">
                  <c:v>33.333333333332497</c:v>
                </c:pt>
                <c:pt idx="9770">
                  <c:v>33.333333333332497</c:v>
                </c:pt>
                <c:pt idx="9771">
                  <c:v>33.333333333332497</c:v>
                </c:pt>
                <c:pt idx="9772">
                  <c:v>33.333333333332497</c:v>
                </c:pt>
                <c:pt idx="9773">
                  <c:v>33.333333333332497</c:v>
                </c:pt>
                <c:pt idx="9774">
                  <c:v>33.333333333332497</c:v>
                </c:pt>
                <c:pt idx="9775">
                  <c:v>33.333333333332497</c:v>
                </c:pt>
                <c:pt idx="9776">
                  <c:v>33.333333333332497</c:v>
                </c:pt>
                <c:pt idx="9777">
                  <c:v>33.333333333332497</c:v>
                </c:pt>
                <c:pt idx="9778">
                  <c:v>33.333333333332497</c:v>
                </c:pt>
                <c:pt idx="9779">
                  <c:v>33.333333333332497</c:v>
                </c:pt>
                <c:pt idx="9780">
                  <c:v>33.333333333332497</c:v>
                </c:pt>
                <c:pt idx="9781">
                  <c:v>33.333333333332497</c:v>
                </c:pt>
                <c:pt idx="9782">
                  <c:v>33.333333333332497</c:v>
                </c:pt>
                <c:pt idx="9783">
                  <c:v>33.333333333332497</c:v>
                </c:pt>
                <c:pt idx="9784">
                  <c:v>33.333333333332497</c:v>
                </c:pt>
                <c:pt idx="9785">
                  <c:v>33.333333333332497</c:v>
                </c:pt>
                <c:pt idx="9786">
                  <c:v>33.333333333332497</c:v>
                </c:pt>
                <c:pt idx="9787">
                  <c:v>33.333333333332497</c:v>
                </c:pt>
                <c:pt idx="9788">
                  <c:v>33.333333333332497</c:v>
                </c:pt>
                <c:pt idx="9789">
                  <c:v>33.333333333332497</c:v>
                </c:pt>
                <c:pt idx="9790">
                  <c:v>33.333333333332497</c:v>
                </c:pt>
                <c:pt idx="9791">
                  <c:v>33.333333333332497</c:v>
                </c:pt>
                <c:pt idx="9792">
                  <c:v>33.333333333332497</c:v>
                </c:pt>
                <c:pt idx="9793">
                  <c:v>33.333333333332497</c:v>
                </c:pt>
                <c:pt idx="9794">
                  <c:v>33.333333333332497</c:v>
                </c:pt>
                <c:pt idx="9795">
                  <c:v>33.333333333332497</c:v>
                </c:pt>
                <c:pt idx="9796">
                  <c:v>33.333333333332497</c:v>
                </c:pt>
                <c:pt idx="9797">
                  <c:v>33.333333333332497</c:v>
                </c:pt>
                <c:pt idx="9798">
                  <c:v>33.333333333332497</c:v>
                </c:pt>
                <c:pt idx="9799">
                  <c:v>33.333333333332497</c:v>
                </c:pt>
                <c:pt idx="9800">
                  <c:v>33.333333333332497</c:v>
                </c:pt>
                <c:pt idx="9801">
                  <c:v>33.333333333332497</c:v>
                </c:pt>
                <c:pt idx="9802">
                  <c:v>33.333333333332497</c:v>
                </c:pt>
                <c:pt idx="9803">
                  <c:v>33.333333333332497</c:v>
                </c:pt>
                <c:pt idx="9804">
                  <c:v>33.333333333332497</c:v>
                </c:pt>
                <c:pt idx="9805">
                  <c:v>33.333333333332497</c:v>
                </c:pt>
                <c:pt idx="9806">
                  <c:v>33.333333333332497</c:v>
                </c:pt>
                <c:pt idx="9807">
                  <c:v>33.333333333332497</c:v>
                </c:pt>
                <c:pt idx="9808">
                  <c:v>33.333333333332497</c:v>
                </c:pt>
                <c:pt idx="9809">
                  <c:v>33.333333333332497</c:v>
                </c:pt>
                <c:pt idx="9810">
                  <c:v>33.333333333332497</c:v>
                </c:pt>
                <c:pt idx="9811">
                  <c:v>33.333333333332497</c:v>
                </c:pt>
                <c:pt idx="9812">
                  <c:v>33.333333333332497</c:v>
                </c:pt>
                <c:pt idx="9813">
                  <c:v>33.333333333332497</c:v>
                </c:pt>
                <c:pt idx="9814">
                  <c:v>33.333333333332497</c:v>
                </c:pt>
                <c:pt idx="9815">
                  <c:v>33.333333333332497</c:v>
                </c:pt>
                <c:pt idx="9816">
                  <c:v>33.333333333332497</c:v>
                </c:pt>
                <c:pt idx="9817">
                  <c:v>33.333333333332497</c:v>
                </c:pt>
                <c:pt idx="9818">
                  <c:v>33.333333333332497</c:v>
                </c:pt>
                <c:pt idx="9819">
                  <c:v>33.333333333332497</c:v>
                </c:pt>
                <c:pt idx="9820">
                  <c:v>33.333333333332497</c:v>
                </c:pt>
                <c:pt idx="9821">
                  <c:v>33.333333333332497</c:v>
                </c:pt>
                <c:pt idx="9822">
                  <c:v>33.333333333332497</c:v>
                </c:pt>
                <c:pt idx="9823">
                  <c:v>33.333333333332497</c:v>
                </c:pt>
                <c:pt idx="9824">
                  <c:v>33.333333333332497</c:v>
                </c:pt>
                <c:pt idx="9825">
                  <c:v>33.333333333332497</c:v>
                </c:pt>
                <c:pt idx="9826">
                  <c:v>33.333333333332497</c:v>
                </c:pt>
                <c:pt idx="9827">
                  <c:v>33.333333333332497</c:v>
                </c:pt>
                <c:pt idx="9828">
                  <c:v>33.333333333332497</c:v>
                </c:pt>
                <c:pt idx="9829">
                  <c:v>33.333333333332497</c:v>
                </c:pt>
                <c:pt idx="9830">
                  <c:v>33.333333333332497</c:v>
                </c:pt>
                <c:pt idx="9831">
                  <c:v>33.333333333332497</c:v>
                </c:pt>
                <c:pt idx="9832">
                  <c:v>33.333333333332497</c:v>
                </c:pt>
                <c:pt idx="9833">
                  <c:v>33.333333333332497</c:v>
                </c:pt>
                <c:pt idx="9834">
                  <c:v>33.333333333332497</c:v>
                </c:pt>
                <c:pt idx="9835">
                  <c:v>33.333333333332497</c:v>
                </c:pt>
                <c:pt idx="9836">
                  <c:v>33.333333333332497</c:v>
                </c:pt>
                <c:pt idx="9837">
                  <c:v>33.333333333332497</c:v>
                </c:pt>
                <c:pt idx="9838">
                  <c:v>33.333333333332497</c:v>
                </c:pt>
                <c:pt idx="9839">
                  <c:v>33.333333333332497</c:v>
                </c:pt>
                <c:pt idx="9840">
                  <c:v>33.333333333332497</c:v>
                </c:pt>
                <c:pt idx="9841">
                  <c:v>33.333333333332497</c:v>
                </c:pt>
                <c:pt idx="9842">
                  <c:v>33.333333333332497</c:v>
                </c:pt>
                <c:pt idx="9843">
                  <c:v>33.333333333332497</c:v>
                </c:pt>
                <c:pt idx="9844">
                  <c:v>33.333333333332497</c:v>
                </c:pt>
                <c:pt idx="9845">
                  <c:v>33.333333333332497</c:v>
                </c:pt>
                <c:pt idx="9846">
                  <c:v>33.333333333332497</c:v>
                </c:pt>
                <c:pt idx="9847">
                  <c:v>33.333333333332497</c:v>
                </c:pt>
                <c:pt idx="9848">
                  <c:v>33.333333333332497</c:v>
                </c:pt>
                <c:pt idx="9849">
                  <c:v>33.333333333332497</c:v>
                </c:pt>
                <c:pt idx="9850">
                  <c:v>33.333333333332497</c:v>
                </c:pt>
                <c:pt idx="9851">
                  <c:v>33.333333333332497</c:v>
                </c:pt>
                <c:pt idx="9852">
                  <c:v>33.333333333332497</c:v>
                </c:pt>
                <c:pt idx="9853">
                  <c:v>33.333333333332497</c:v>
                </c:pt>
                <c:pt idx="9854">
                  <c:v>33.333333333332497</c:v>
                </c:pt>
                <c:pt idx="9855">
                  <c:v>33.333333333332497</c:v>
                </c:pt>
                <c:pt idx="9856">
                  <c:v>33.333333333332497</c:v>
                </c:pt>
                <c:pt idx="9857">
                  <c:v>33.333333333332497</c:v>
                </c:pt>
                <c:pt idx="9858">
                  <c:v>33.333333333332497</c:v>
                </c:pt>
                <c:pt idx="9859">
                  <c:v>33.333333333332497</c:v>
                </c:pt>
                <c:pt idx="9860">
                  <c:v>33.333333333332497</c:v>
                </c:pt>
                <c:pt idx="9861">
                  <c:v>33.333333333332497</c:v>
                </c:pt>
                <c:pt idx="9862">
                  <c:v>33.333333333332497</c:v>
                </c:pt>
                <c:pt idx="9863">
                  <c:v>33.333333333332497</c:v>
                </c:pt>
                <c:pt idx="9864">
                  <c:v>33.333333333332497</c:v>
                </c:pt>
                <c:pt idx="9865">
                  <c:v>33.333333333332497</c:v>
                </c:pt>
                <c:pt idx="9866">
                  <c:v>33.333333333332497</c:v>
                </c:pt>
                <c:pt idx="9867">
                  <c:v>33.333333333332497</c:v>
                </c:pt>
                <c:pt idx="9868">
                  <c:v>33.333333333332497</c:v>
                </c:pt>
                <c:pt idx="9869">
                  <c:v>33.333333333332497</c:v>
                </c:pt>
                <c:pt idx="9870">
                  <c:v>33.333333333332497</c:v>
                </c:pt>
                <c:pt idx="9871">
                  <c:v>33.333333333332497</c:v>
                </c:pt>
                <c:pt idx="9872">
                  <c:v>33.333333333332497</c:v>
                </c:pt>
                <c:pt idx="9873">
                  <c:v>33.333333333332497</c:v>
                </c:pt>
                <c:pt idx="9874">
                  <c:v>33.333333333332497</c:v>
                </c:pt>
                <c:pt idx="9875">
                  <c:v>33.333333333332497</c:v>
                </c:pt>
                <c:pt idx="9876">
                  <c:v>33.333333333332497</c:v>
                </c:pt>
                <c:pt idx="9877">
                  <c:v>33.333333333332497</c:v>
                </c:pt>
                <c:pt idx="9878">
                  <c:v>33.333333333332497</c:v>
                </c:pt>
                <c:pt idx="9879">
                  <c:v>33.333333333332497</c:v>
                </c:pt>
                <c:pt idx="9880">
                  <c:v>33.333333333332497</c:v>
                </c:pt>
                <c:pt idx="9881">
                  <c:v>33.333333333332497</c:v>
                </c:pt>
                <c:pt idx="9882">
                  <c:v>33.333333333332497</c:v>
                </c:pt>
                <c:pt idx="9883">
                  <c:v>33.333333333332497</c:v>
                </c:pt>
                <c:pt idx="9884">
                  <c:v>33.333333333332497</c:v>
                </c:pt>
                <c:pt idx="9885">
                  <c:v>33.333333333332497</c:v>
                </c:pt>
                <c:pt idx="9886">
                  <c:v>33.333333333332497</c:v>
                </c:pt>
                <c:pt idx="9887">
                  <c:v>33.333333333332497</c:v>
                </c:pt>
                <c:pt idx="9888">
                  <c:v>33.333333333332497</c:v>
                </c:pt>
                <c:pt idx="9889">
                  <c:v>33.333333333332497</c:v>
                </c:pt>
                <c:pt idx="9890">
                  <c:v>33.333333333332497</c:v>
                </c:pt>
                <c:pt idx="9891">
                  <c:v>33.333333333332497</c:v>
                </c:pt>
                <c:pt idx="9892">
                  <c:v>33.333333333332497</c:v>
                </c:pt>
                <c:pt idx="9893">
                  <c:v>33.333333333332497</c:v>
                </c:pt>
                <c:pt idx="9894">
                  <c:v>33.333333333332497</c:v>
                </c:pt>
                <c:pt idx="9895">
                  <c:v>33.333333333332497</c:v>
                </c:pt>
                <c:pt idx="9896">
                  <c:v>33.333333333332497</c:v>
                </c:pt>
                <c:pt idx="9897">
                  <c:v>33.333333333332497</c:v>
                </c:pt>
                <c:pt idx="9898">
                  <c:v>33.333333333332497</c:v>
                </c:pt>
                <c:pt idx="9899">
                  <c:v>33.333333333332497</c:v>
                </c:pt>
                <c:pt idx="9900">
                  <c:v>33.333333333332497</c:v>
                </c:pt>
                <c:pt idx="9901">
                  <c:v>33.333333333332497</c:v>
                </c:pt>
                <c:pt idx="9902">
                  <c:v>33.333333333332497</c:v>
                </c:pt>
                <c:pt idx="9903">
                  <c:v>33.333333333332497</c:v>
                </c:pt>
                <c:pt idx="9904">
                  <c:v>33.333333333332497</c:v>
                </c:pt>
                <c:pt idx="9905">
                  <c:v>33.333333333332497</c:v>
                </c:pt>
                <c:pt idx="9906">
                  <c:v>33.333333333332497</c:v>
                </c:pt>
                <c:pt idx="9907">
                  <c:v>33.333333333332497</c:v>
                </c:pt>
                <c:pt idx="9908">
                  <c:v>33.333333333332497</c:v>
                </c:pt>
                <c:pt idx="9909">
                  <c:v>33.333333333332497</c:v>
                </c:pt>
                <c:pt idx="9910">
                  <c:v>33.333333333332497</c:v>
                </c:pt>
                <c:pt idx="9911">
                  <c:v>33.333333333332497</c:v>
                </c:pt>
                <c:pt idx="9912">
                  <c:v>33.333333333332497</c:v>
                </c:pt>
                <c:pt idx="9913">
                  <c:v>33.333333333332497</c:v>
                </c:pt>
                <c:pt idx="9914">
                  <c:v>33.333333333332497</c:v>
                </c:pt>
                <c:pt idx="9915">
                  <c:v>33.333333333332497</c:v>
                </c:pt>
                <c:pt idx="9916">
                  <c:v>33.333333333332497</c:v>
                </c:pt>
                <c:pt idx="9917">
                  <c:v>33.333333333332497</c:v>
                </c:pt>
                <c:pt idx="9918">
                  <c:v>33.333333333332497</c:v>
                </c:pt>
                <c:pt idx="9919">
                  <c:v>33.333333333332497</c:v>
                </c:pt>
                <c:pt idx="9920">
                  <c:v>33.333333333332497</c:v>
                </c:pt>
                <c:pt idx="9921">
                  <c:v>33.333333333332497</c:v>
                </c:pt>
                <c:pt idx="9922">
                  <c:v>33.333333333332497</c:v>
                </c:pt>
                <c:pt idx="9923">
                  <c:v>33.333333333332497</c:v>
                </c:pt>
                <c:pt idx="9924">
                  <c:v>33.333333333332497</c:v>
                </c:pt>
                <c:pt idx="9925">
                  <c:v>33.333333333332497</c:v>
                </c:pt>
                <c:pt idx="9926">
                  <c:v>33.333333333332497</c:v>
                </c:pt>
                <c:pt idx="9927">
                  <c:v>33.333333333332497</c:v>
                </c:pt>
                <c:pt idx="9928">
                  <c:v>33.333333333332497</c:v>
                </c:pt>
                <c:pt idx="9929">
                  <c:v>33.333333333332497</c:v>
                </c:pt>
                <c:pt idx="9930">
                  <c:v>33.333333333332497</c:v>
                </c:pt>
                <c:pt idx="9931">
                  <c:v>33.333333333332497</c:v>
                </c:pt>
                <c:pt idx="9932">
                  <c:v>33.333333333332497</c:v>
                </c:pt>
                <c:pt idx="9933">
                  <c:v>33.333333333332497</c:v>
                </c:pt>
                <c:pt idx="9934">
                  <c:v>33.333333333332497</c:v>
                </c:pt>
                <c:pt idx="9935">
                  <c:v>33.333333333332497</c:v>
                </c:pt>
                <c:pt idx="9936">
                  <c:v>33.333333333332497</c:v>
                </c:pt>
                <c:pt idx="9937">
                  <c:v>33.333333333332497</c:v>
                </c:pt>
                <c:pt idx="9938">
                  <c:v>33.333333333332497</c:v>
                </c:pt>
                <c:pt idx="9939">
                  <c:v>33.333333333332497</c:v>
                </c:pt>
                <c:pt idx="9940">
                  <c:v>33.333333333332497</c:v>
                </c:pt>
                <c:pt idx="9941">
                  <c:v>33.333333333332497</c:v>
                </c:pt>
                <c:pt idx="9942">
                  <c:v>33.333333333332497</c:v>
                </c:pt>
                <c:pt idx="9943">
                  <c:v>33.333333333332497</c:v>
                </c:pt>
                <c:pt idx="9944">
                  <c:v>33.333333333332497</c:v>
                </c:pt>
                <c:pt idx="9945">
                  <c:v>33.333333333332497</c:v>
                </c:pt>
                <c:pt idx="9946">
                  <c:v>33.333333333332497</c:v>
                </c:pt>
                <c:pt idx="9947">
                  <c:v>33.333333333332497</c:v>
                </c:pt>
                <c:pt idx="9948">
                  <c:v>33.333333333332497</c:v>
                </c:pt>
                <c:pt idx="9949">
                  <c:v>33.333333333332497</c:v>
                </c:pt>
                <c:pt idx="9950">
                  <c:v>33.333333333332497</c:v>
                </c:pt>
                <c:pt idx="9951">
                  <c:v>33.333333333332497</c:v>
                </c:pt>
                <c:pt idx="9952">
                  <c:v>33.333333333332497</c:v>
                </c:pt>
                <c:pt idx="9953">
                  <c:v>33.333333333332497</c:v>
                </c:pt>
                <c:pt idx="9954">
                  <c:v>33.333333333332497</c:v>
                </c:pt>
                <c:pt idx="9955">
                  <c:v>33.333333333332497</c:v>
                </c:pt>
                <c:pt idx="9956">
                  <c:v>33.333333333332497</c:v>
                </c:pt>
                <c:pt idx="9957">
                  <c:v>33.333333333332497</c:v>
                </c:pt>
                <c:pt idx="9958">
                  <c:v>33.333333333332497</c:v>
                </c:pt>
                <c:pt idx="9959">
                  <c:v>33.333333333332497</c:v>
                </c:pt>
                <c:pt idx="9960">
                  <c:v>33.333333333332497</c:v>
                </c:pt>
                <c:pt idx="9961">
                  <c:v>33.333333333332497</c:v>
                </c:pt>
                <c:pt idx="9962">
                  <c:v>33.333333333332497</c:v>
                </c:pt>
                <c:pt idx="9963">
                  <c:v>33.333333333332497</c:v>
                </c:pt>
                <c:pt idx="9964">
                  <c:v>33.333333333332497</c:v>
                </c:pt>
                <c:pt idx="9965">
                  <c:v>33.333333333332497</c:v>
                </c:pt>
                <c:pt idx="9966">
                  <c:v>33.333333333332497</c:v>
                </c:pt>
                <c:pt idx="9967">
                  <c:v>33.333333333332497</c:v>
                </c:pt>
                <c:pt idx="9968">
                  <c:v>33.333333333332497</c:v>
                </c:pt>
                <c:pt idx="9969">
                  <c:v>33.333333333332497</c:v>
                </c:pt>
                <c:pt idx="9970">
                  <c:v>33.333333333332497</c:v>
                </c:pt>
                <c:pt idx="9971">
                  <c:v>33.333333333332497</c:v>
                </c:pt>
                <c:pt idx="9972">
                  <c:v>33.333333333332497</c:v>
                </c:pt>
                <c:pt idx="9973">
                  <c:v>33.333333333332497</c:v>
                </c:pt>
                <c:pt idx="9974">
                  <c:v>33.333333333332497</c:v>
                </c:pt>
                <c:pt idx="9975">
                  <c:v>33.333333333332497</c:v>
                </c:pt>
                <c:pt idx="9976">
                  <c:v>33.333333333332497</c:v>
                </c:pt>
                <c:pt idx="9977">
                  <c:v>33.333333333332497</c:v>
                </c:pt>
                <c:pt idx="9978">
                  <c:v>33.333333333332497</c:v>
                </c:pt>
                <c:pt idx="9979">
                  <c:v>33.333333333332497</c:v>
                </c:pt>
                <c:pt idx="9980">
                  <c:v>33.333333333332497</c:v>
                </c:pt>
                <c:pt idx="9981">
                  <c:v>33.333333333332497</c:v>
                </c:pt>
                <c:pt idx="9982">
                  <c:v>33.333333333332497</c:v>
                </c:pt>
                <c:pt idx="9983">
                  <c:v>33.333333333332497</c:v>
                </c:pt>
                <c:pt idx="9984">
                  <c:v>33.333333333332497</c:v>
                </c:pt>
                <c:pt idx="9985">
                  <c:v>33.333333333332497</c:v>
                </c:pt>
                <c:pt idx="9986">
                  <c:v>33.333333333332497</c:v>
                </c:pt>
                <c:pt idx="9987">
                  <c:v>33.333333333332497</c:v>
                </c:pt>
                <c:pt idx="9988">
                  <c:v>33.333333333332497</c:v>
                </c:pt>
                <c:pt idx="9989">
                  <c:v>33.333333333332497</c:v>
                </c:pt>
                <c:pt idx="9990">
                  <c:v>33.333333333332497</c:v>
                </c:pt>
                <c:pt idx="9991">
                  <c:v>33.333333333332497</c:v>
                </c:pt>
                <c:pt idx="9992">
                  <c:v>33.333333333332497</c:v>
                </c:pt>
                <c:pt idx="9993">
                  <c:v>33.333333333332497</c:v>
                </c:pt>
                <c:pt idx="9994">
                  <c:v>33.333333333332497</c:v>
                </c:pt>
                <c:pt idx="9995">
                  <c:v>33.333333333332497</c:v>
                </c:pt>
                <c:pt idx="9996">
                  <c:v>33.333333333332497</c:v>
                </c:pt>
                <c:pt idx="9997">
                  <c:v>33.333333333332497</c:v>
                </c:pt>
                <c:pt idx="9998">
                  <c:v>33.333333333332497</c:v>
                </c:pt>
                <c:pt idx="9999">
                  <c:v>33.333333333332497</c:v>
                </c:pt>
              </c:numCache>
            </c:numRef>
          </c:yVal>
          <c:smooth val="0"/>
          <c:extLst>
            <c:ext xmlns:c16="http://schemas.microsoft.com/office/drawing/2014/chart" uri="{C3380CC4-5D6E-409C-BE32-E72D297353CC}">
              <c16:uniqueId val="{00000003-1EFC-4602-859D-69F4CBD66670}"/>
            </c:ext>
          </c:extLst>
        </c:ser>
        <c:ser>
          <c:idx val="3"/>
          <c:order val="3"/>
          <c:tx>
            <c:v>Wealth - ODE</c:v>
          </c:tx>
          <c:spPr>
            <a:ln w="38100" cap="rnd">
              <a:solidFill>
                <a:schemeClr val="tx1"/>
              </a:solidFill>
              <a:prstDash val="dash"/>
              <a:round/>
            </a:ln>
            <a:effectLst/>
          </c:spPr>
          <c:marker>
            <c:symbol val="none"/>
          </c:marker>
          <c:xVal>
            <c:numRef>
              <c:f>HANDY_SUBOPTIMAL!$H$2:$H$10001</c:f>
              <c:numCache>
                <c:formatCode>General</c:formatCode>
                <c:ptCount val="10000"/>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pt idx="34">
                  <c:v>3.4</c:v>
                </c:pt>
                <c:pt idx="35">
                  <c:v>3.5</c:v>
                </c:pt>
                <c:pt idx="36">
                  <c:v>3.6</c:v>
                </c:pt>
                <c:pt idx="37">
                  <c:v>3.7</c:v>
                </c:pt>
                <c:pt idx="38">
                  <c:v>3.8</c:v>
                </c:pt>
                <c:pt idx="39">
                  <c:v>3.9</c:v>
                </c:pt>
                <c:pt idx="40">
                  <c:v>4</c:v>
                </c:pt>
                <c:pt idx="41">
                  <c:v>4.0999999999999996</c:v>
                </c:pt>
                <c:pt idx="42">
                  <c:v>4.2</c:v>
                </c:pt>
                <c:pt idx="43">
                  <c:v>4.3</c:v>
                </c:pt>
                <c:pt idx="44">
                  <c:v>4.4000000000000004</c:v>
                </c:pt>
                <c:pt idx="45">
                  <c:v>4.5</c:v>
                </c:pt>
                <c:pt idx="46">
                  <c:v>4.5999999999999996</c:v>
                </c:pt>
                <c:pt idx="47">
                  <c:v>4.7</c:v>
                </c:pt>
                <c:pt idx="48">
                  <c:v>4.8</c:v>
                </c:pt>
                <c:pt idx="49">
                  <c:v>4.9000000000000004</c:v>
                </c:pt>
                <c:pt idx="50">
                  <c:v>5</c:v>
                </c:pt>
                <c:pt idx="51">
                  <c:v>5.0999999999999996</c:v>
                </c:pt>
                <c:pt idx="52">
                  <c:v>5.2</c:v>
                </c:pt>
                <c:pt idx="53">
                  <c:v>5.3</c:v>
                </c:pt>
                <c:pt idx="54">
                  <c:v>5.4</c:v>
                </c:pt>
                <c:pt idx="55">
                  <c:v>5.5</c:v>
                </c:pt>
                <c:pt idx="56">
                  <c:v>5.6</c:v>
                </c:pt>
                <c:pt idx="57">
                  <c:v>5.7</c:v>
                </c:pt>
                <c:pt idx="58">
                  <c:v>5.8</c:v>
                </c:pt>
                <c:pt idx="59">
                  <c:v>5.9</c:v>
                </c:pt>
                <c:pt idx="60">
                  <c:v>6</c:v>
                </c:pt>
                <c:pt idx="61">
                  <c:v>6.1</c:v>
                </c:pt>
                <c:pt idx="62">
                  <c:v>6.2</c:v>
                </c:pt>
                <c:pt idx="63">
                  <c:v>6.3</c:v>
                </c:pt>
                <c:pt idx="64">
                  <c:v>6.4</c:v>
                </c:pt>
                <c:pt idx="65">
                  <c:v>6.5</c:v>
                </c:pt>
                <c:pt idx="66">
                  <c:v>6.6</c:v>
                </c:pt>
                <c:pt idx="67">
                  <c:v>6.7</c:v>
                </c:pt>
                <c:pt idx="68">
                  <c:v>6.8</c:v>
                </c:pt>
                <c:pt idx="69">
                  <c:v>6.9</c:v>
                </c:pt>
                <c:pt idx="70">
                  <c:v>7</c:v>
                </c:pt>
                <c:pt idx="71">
                  <c:v>7.1</c:v>
                </c:pt>
                <c:pt idx="72">
                  <c:v>7.2</c:v>
                </c:pt>
                <c:pt idx="73">
                  <c:v>7.3</c:v>
                </c:pt>
                <c:pt idx="74">
                  <c:v>7.4</c:v>
                </c:pt>
                <c:pt idx="75">
                  <c:v>7.5</c:v>
                </c:pt>
                <c:pt idx="76">
                  <c:v>7.6</c:v>
                </c:pt>
                <c:pt idx="77">
                  <c:v>7.7</c:v>
                </c:pt>
                <c:pt idx="78">
                  <c:v>7.8</c:v>
                </c:pt>
                <c:pt idx="79">
                  <c:v>7.9</c:v>
                </c:pt>
                <c:pt idx="80">
                  <c:v>8</c:v>
                </c:pt>
                <c:pt idx="81">
                  <c:v>8.1</c:v>
                </c:pt>
                <c:pt idx="82">
                  <c:v>8.1999999999999993</c:v>
                </c:pt>
                <c:pt idx="83">
                  <c:v>8.3000000000000007</c:v>
                </c:pt>
                <c:pt idx="84">
                  <c:v>8.4</c:v>
                </c:pt>
                <c:pt idx="85">
                  <c:v>8.5</c:v>
                </c:pt>
                <c:pt idx="86">
                  <c:v>8.6</c:v>
                </c:pt>
                <c:pt idx="87">
                  <c:v>8.6999999999999993</c:v>
                </c:pt>
                <c:pt idx="88">
                  <c:v>8.8000000000000007</c:v>
                </c:pt>
                <c:pt idx="89">
                  <c:v>8.9</c:v>
                </c:pt>
                <c:pt idx="90">
                  <c:v>9</c:v>
                </c:pt>
                <c:pt idx="91">
                  <c:v>9.1</c:v>
                </c:pt>
                <c:pt idx="92">
                  <c:v>9.1999999999999993</c:v>
                </c:pt>
                <c:pt idx="93">
                  <c:v>9.3000000000000007</c:v>
                </c:pt>
                <c:pt idx="94">
                  <c:v>9.4</c:v>
                </c:pt>
                <c:pt idx="95">
                  <c:v>9.5</c:v>
                </c:pt>
                <c:pt idx="96">
                  <c:v>9.6</c:v>
                </c:pt>
                <c:pt idx="97">
                  <c:v>9.6999999999999993</c:v>
                </c:pt>
                <c:pt idx="98">
                  <c:v>9.8000000000000007</c:v>
                </c:pt>
                <c:pt idx="99">
                  <c:v>9.9</c:v>
                </c:pt>
                <c:pt idx="100">
                  <c:v>10</c:v>
                </c:pt>
                <c:pt idx="101">
                  <c:v>10.1</c:v>
                </c:pt>
                <c:pt idx="102">
                  <c:v>10.199999999999999</c:v>
                </c:pt>
                <c:pt idx="103">
                  <c:v>10.3</c:v>
                </c:pt>
                <c:pt idx="104">
                  <c:v>10.4</c:v>
                </c:pt>
                <c:pt idx="105">
                  <c:v>10.5</c:v>
                </c:pt>
                <c:pt idx="106">
                  <c:v>10.6</c:v>
                </c:pt>
                <c:pt idx="107">
                  <c:v>10.7</c:v>
                </c:pt>
                <c:pt idx="108">
                  <c:v>10.8</c:v>
                </c:pt>
                <c:pt idx="109">
                  <c:v>10.9</c:v>
                </c:pt>
                <c:pt idx="110">
                  <c:v>11</c:v>
                </c:pt>
                <c:pt idx="111">
                  <c:v>11.1</c:v>
                </c:pt>
                <c:pt idx="112">
                  <c:v>11.2</c:v>
                </c:pt>
                <c:pt idx="113">
                  <c:v>11.3</c:v>
                </c:pt>
                <c:pt idx="114">
                  <c:v>11.4</c:v>
                </c:pt>
                <c:pt idx="115">
                  <c:v>11.5</c:v>
                </c:pt>
                <c:pt idx="116">
                  <c:v>11.6</c:v>
                </c:pt>
                <c:pt idx="117">
                  <c:v>11.7</c:v>
                </c:pt>
                <c:pt idx="118">
                  <c:v>11.8</c:v>
                </c:pt>
                <c:pt idx="119">
                  <c:v>11.9</c:v>
                </c:pt>
                <c:pt idx="120">
                  <c:v>12</c:v>
                </c:pt>
                <c:pt idx="121">
                  <c:v>12.1</c:v>
                </c:pt>
                <c:pt idx="122">
                  <c:v>12.2</c:v>
                </c:pt>
                <c:pt idx="123">
                  <c:v>12.3</c:v>
                </c:pt>
                <c:pt idx="124">
                  <c:v>12.4</c:v>
                </c:pt>
                <c:pt idx="125">
                  <c:v>12.5</c:v>
                </c:pt>
                <c:pt idx="126">
                  <c:v>12.6</c:v>
                </c:pt>
                <c:pt idx="127">
                  <c:v>12.7</c:v>
                </c:pt>
                <c:pt idx="128">
                  <c:v>12.8</c:v>
                </c:pt>
                <c:pt idx="129">
                  <c:v>12.9</c:v>
                </c:pt>
                <c:pt idx="130">
                  <c:v>13</c:v>
                </c:pt>
                <c:pt idx="131">
                  <c:v>13.1</c:v>
                </c:pt>
                <c:pt idx="132">
                  <c:v>13.2</c:v>
                </c:pt>
                <c:pt idx="133">
                  <c:v>13.3</c:v>
                </c:pt>
                <c:pt idx="134">
                  <c:v>13.4</c:v>
                </c:pt>
                <c:pt idx="135">
                  <c:v>13.5</c:v>
                </c:pt>
                <c:pt idx="136">
                  <c:v>13.6</c:v>
                </c:pt>
                <c:pt idx="137">
                  <c:v>13.7</c:v>
                </c:pt>
                <c:pt idx="138">
                  <c:v>13.8</c:v>
                </c:pt>
                <c:pt idx="139">
                  <c:v>13.9</c:v>
                </c:pt>
                <c:pt idx="140">
                  <c:v>14</c:v>
                </c:pt>
                <c:pt idx="141">
                  <c:v>14.1</c:v>
                </c:pt>
                <c:pt idx="142">
                  <c:v>14.2</c:v>
                </c:pt>
                <c:pt idx="143">
                  <c:v>14.3</c:v>
                </c:pt>
                <c:pt idx="144">
                  <c:v>14.4</c:v>
                </c:pt>
                <c:pt idx="145">
                  <c:v>14.5</c:v>
                </c:pt>
                <c:pt idx="146">
                  <c:v>14.6</c:v>
                </c:pt>
                <c:pt idx="147">
                  <c:v>14.7</c:v>
                </c:pt>
                <c:pt idx="148">
                  <c:v>14.8</c:v>
                </c:pt>
                <c:pt idx="149">
                  <c:v>14.9</c:v>
                </c:pt>
                <c:pt idx="150">
                  <c:v>15</c:v>
                </c:pt>
                <c:pt idx="151">
                  <c:v>15.1</c:v>
                </c:pt>
                <c:pt idx="152">
                  <c:v>15.2</c:v>
                </c:pt>
                <c:pt idx="153">
                  <c:v>15.3</c:v>
                </c:pt>
                <c:pt idx="154">
                  <c:v>15.4</c:v>
                </c:pt>
                <c:pt idx="155">
                  <c:v>15.5</c:v>
                </c:pt>
                <c:pt idx="156">
                  <c:v>15.6</c:v>
                </c:pt>
                <c:pt idx="157">
                  <c:v>15.7</c:v>
                </c:pt>
                <c:pt idx="158">
                  <c:v>15.8</c:v>
                </c:pt>
                <c:pt idx="159">
                  <c:v>15.9</c:v>
                </c:pt>
                <c:pt idx="160">
                  <c:v>16</c:v>
                </c:pt>
                <c:pt idx="161">
                  <c:v>16.100000000000001</c:v>
                </c:pt>
                <c:pt idx="162">
                  <c:v>16.2</c:v>
                </c:pt>
                <c:pt idx="163">
                  <c:v>16.3</c:v>
                </c:pt>
                <c:pt idx="164">
                  <c:v>16.399999999999999</c:v>
                </c:pt>
                <c:pt idx="165">
                  <c:v>16.5</c:v>
                </c:pt>
                <c:pt idx="166">
                  <c:v>16.600000000000001</c:v>
                </c:pt>
                <c:pt idx="167">
                  <c:v>16.7</c:v>
                </c:pt>
                <c:pt idx="168">
                  <c:v>16.8</c:v>
                </c:pt>
                <c:pt idx="169">
                  <c:v>16.899999999999999</c:v>
                </c:pt>
                <c:pt idx="170">
                  <c:v>17</c:v>
                </c:pt>
                <c:pt idx="171">
                  <c:v>17.100000000000001</c:v>
                </c:pt>
                <c:pt idx="172">
                  <c:v>17.2</c:v>
                </c:pt>
                <c:pt idx="173">
                  <c:v>17.3</c:v>
                </c:pt>
                <c:pt idx="174">
                  <c:v>17.399999999999999</c:v>
                </c:pt>
                <c:pt idx="175">
                  <c:v>17.5</c:v>
                </c:pt>
                <c:pt idx="176">
                  <c:v>17.600000000000001</c:v>
                </c:pt>
                <c:pt idx="177">
                  <c:v>17.7</c:v>
                </c:pt>
                <c:pt idx="178">
                  <c:v>17.8</c:v>
                </c:pt>
                <c:pt idx="179">
                  <c:v>17.899999999999999</c:v>
                </c:pt>
                <c:pt idx="180">
                  <c:v>18</c:v>
                </c:pt>
                <c:pt idx="181">
                  <c:v>18.100000000000001</c:v>
                </c:pt>
                <c:pt idx="182">
                  <c:v>18.2</c:v>
                </c:pt>
                <c:pt idx="183">
                  <c:v>18.3</c:v>
                </c:pt>
                <c:pt idx="184">
                  <c:v>18.399999999999999</c:v>
                </c:pt>
                <c:pt idx="185">
                  <c:v>18.5</c:v>
                </c:pt>
                <c:pt idx="186">
                  <c:v>18.600000000000001</c:v>
                </c:pt>
                <c:pt idx="187">
                  <c:v>18.7</c:v>
                </c:pt>
                <c:pt idx="188">
                  <c:v>18.8</c:v>
                </c:pt>
                <c:pt idx="189">
                  <c:v>18.899999999999999</c:v>
                </c:pt>
                <c:pt idx="190">
                  <c:v>19</c:v>
                </c:pt>
                <c:pt idx="191">
                  <c:v>19.100000000000001</c:v>
                </c:pt>
                <c:pt idx="192">
                  <c:v>19.2</c:v>
                </c:pt>
                <c:pt idx="193">
                  <c:v>19.3</c:v>
                </c:pt>
                <c:pt idx="194">
                  <c:v>19.399999999999999</c:v>
                </c:pt>
                <c:pt idx="195">
                  <c:v>19.5</c:v>
                </c:pt>
                <c:pt idx="196">
                  <c:v>19.600000000000001</c:v>
                </c:pt>
                <c:pt idx="197">
                  <c:v>19.7</c:v>
                </c:pt>
                <c:pt idx="198">
                  <c:v>19.8</c:v>
                </c:pt>
                <c:pt idx="199">
                  <c:v>19.899999999999999</c:v>
                </c:pt>
                <c:pt idx="200">
                  <c:v>20</c:v>
                </c:pt>
                <c:pt idx="201">
                  <c:v>20.100000000000001</c:v>
                </c:pt>
                <c:pt idx="202">
                  <c:v>20.2</c:v>
                </c:pt>
                <c:pt idx="203">
                  <c:v>20.3</c:v>
                </c:pt>
                <c:pt idx="204">
                  <c:v>20.399999999999999</c:v>
                </c:pt>
                <c:pt idx="205">
                  <c:v>20.5</c:v>
                </c:pt>
                <c:pt idx="206">
                  <c:v>20.6</c:v>
                </c:pt>
                <c:pt idx="207">
                  <c:v>20.7</c:v>
                </c:pt>
                <c:pt idx="208">
                  <c:v>20.8</c:v>
                </c:pt>
                <c:pt idx="209">
                  <c:v>20.9</c:v>
                </c:pt>
                <c:pt idx="210">
                  <c:v>21</c:v>
                </c:pt>
                <c:pt idx="211">
                  <c:v>21.1</c:v>
                </c:pt>
                <c:pt idx="212">
                  <c:v>21.2</c:v>
                </c:pt>
                <c:pt idx="213">
                  <c:v>21.3</c:v>
                </c:pt>
                <c:pt idx="214">
                  <c:v>21.4</c:v>
                </c:pt>
                <c:pt idx="215">
                  <c:v>21.5</c:v>
                </c:pt>
                <c:pt idx="216">
                  <c:v>21.6</c:v>
                </c:pt>
                <c:pt idx="217">
                  <c:v>21.7</c:v>
                </c:pt>
                <c:pt idx="218">
                  <c:v>21.8</c:v>
                </c:pt>
                <c:pt idx="219">
                  <c:v>21.9</c:v>
                </c:pt>
                <c:pt idx="220">
                  <c:v>22</c:v>
                </c:pt>
                <c:pt idx="221">
                  <c:v>22.1</c:v>
                </c:pt>
                <c:pt idx="222">
                  <c:v>22.2</c:v>
                </c:pt>
                <c:pt idx="223">
                  <c:v>22.3</c:v>
                </c:pt>
                <c:pt idx="224">
                  <c:v>22.4</c:v>
                </c:pt>
                <c:pt idx="225">
                  <c:v>22.5</c:v>
                </c:pt>
                <c:pt idx="226">
                  <c:v>22.6</c:v>
                </c:pt>
                <c:pt idx="227">
                  <c:v>22.7</c:v>
                </c:pt>
                <c:pt idx="228">
                  <c:v>22.8</c:v>
                </c:pt>
                <c:pt idx="229">
                  <c:v>22.9</c:v>
                </c:pt>
                <c:pt idx="230">
                  <c:v>23</c:v>
                </c:pt>
                <c:pt idx="231">
                  <c:v>23.1</c:v>
                </c:pt>
                <c:pt idx="232">
                  <c:v>23.2</c:v>
                </c:pt>
                <c:pt idx="233">
                  <c:v>23.3</c:v>
                </c:pt>
                <c:pt idx="234">
                  <c:v>23.4</c:v>
                </c:pt>
                <c:pt idx="235">
                  <c:v>23.5</c:v>
                </c:pt>
                <c:pt idx="236">
                  <c:v>23.6</c:v>
                </c:pt>
                <c:pt idx="237">
                  <c:v>23.7</c:v>
                </c:pt>
                <c:pt idx="238">
                  <c:v>23.8</c:v>
                </c:pt>
                <c:pt idx="239">
                  <c:v>23.9</c:v>
                </c:pt>
                <c:pt idx="240">
                  <c:v>24</c:v>
                </c:pt>
                <c:pt idx="241">
                  <c:v>24.1</c:v>
                </c:pt>
                <c:pt idx="242">
                  <c:v>24.2</c:v>
                </c:pt>
                <c:pt idx="243">
                  <c:v>24.3</c:v>
                </c:pt>
                <c:pt idx="244">
                  <c:v>24.4</c:v>
                </c:pt>
                <c:pt idx="245">
                  <c:v>24.5</c:v>
                </c:pt>
                <c:pt idx="246">
                  <c:v>24.6</c:v>
                </c:pt>
                <c:pt idx="247">
                  <c:v>24.7</c:v>
                </c:pt>
                <c:pt idx="248">
                  <c:v>24.8</c:v>
                </c:pt>
                <c:pt idx="249">
                  <c:v>24.9</c:v>
                </c:pt>
                <c:pt idx="250">
                  <c:v>25</c:v>
                </c:pt>
                <c:pt idx="251">
                  <c:v>25.1</c:v>
                </c:pt>
                <c:pt idx="252">
                  <c:v>25.2</c:v>
                </c:pt>
                <c:pt idx="253">
                  <c:v>25.3</c:v>
                </c:pt>
                <c:pt idx="254">
                  <c:v>25.4</c:v>
                </c:pt>
                <c:pt idx="255">
                  <c:v>25.5</c:v>
                </c:pt>
                <c:pt idx="256">
                  <c:v>25.6</c:v>
                </c:pt>
                <c:pt idx="257">
                  <c:v>25.7</c:v>
                </c:pt>
                <c:pt idx="258">
                  <c:v>25.8</c:v>
                </c:pt>
                <c:pt idx="259">
                  <c:v>25.9</c:v>
                </c:pt>
                <c:pt idx="260">
                  <c:v>26</c:v>
                </c:pt>
                <c:pt idx="261">
                  <c:v>26.1</c:v>
                </c:pt>
                <c:pt idx="262">
                  <c:v>26.2</c:v>
                </c:pt>
                <c:pt idx="263">
                  <c:v>26.3</c:v>
                </c:pt>
                <c:pt idx="264">
                  <c:v>26.4</c:v>
                </c:pt>
                <c:pt idx="265">
                  <c:v>26.5</c:v>
                </c:pt>
                <c:pt idx="266">
                  <c:v>26.6</c:v>
                </c:pt>
                <c:pt idx="267">
                  <c:v>26.7</c:v>
                </c:pt>
                <c:pt idx="268">
                  <c:v>26.8</c:v>
                </c:pt>
                <c:pt idx="269">
                  <c:v>26.9</c:v>
                </c:pt>
                <c:pt idx="270">
                  <c:v>27</c:v>
                </c:pt>
                <c:pt idx="271">
                  <c:v>27.1</c:v>
                </c:pt>
                <c:pt idx="272">
                  <c:v>27.2</c:v>
                </c:pt>
                <c:pt idx="273">
                  <c:v>27.3</c:v>
                </c:pt>
                <c:pt idx="274">
                  <c:v>27.4</c:v>
                </c:pt>
                <c:pt idx="275">
                  <c:v>27.5</c:v>
                </c:pt>
                <c:pt idx="276">
                  <c:v>27.6</c:v>
                </c:pt>
                <c:pt idx="277">
                  <c:v>27.7</c:v>
                </c:pt>
                <c:pt idx="278">
                  <c:v>27.8</c:v>
                </c:pt>
                <c:pt idx="279">
                  <c:v>27.9</c:v>
                </c:pt>
                <c:pt idx="280">
                  <c:v>28</c:v>
                </c:pt>
                <c:pt idx="281">
                  <c:v>28.1</c:v>
                </c:pt>
                <c:pt idx="282">
                  <c:v>28.2</c:v>
                </c:pt>
                <c:pt idx="283">
                  <c:v>28.3</c:v>
                </c:pt>
                <c:pt idx="284">
                  <c:v>28.4</c:v>
                </c:pt>
                <c:pt idx="285">
                  <c:v>28.5</c:v>
                </c:pt>
                <c:pt idx="286">
                  <c:v>28.6</c:v>
                </c:pt>
                <c:pt idx="287">
                  <c:v>28.7</c:v>
                </c:pt>
                <c:pt idx="288">
                  <c:v>28.8</c:v>
                </c:pt>
                <c:pt idx="289">
                  <c:v>28.9</c:v>
                </c:pt>
                <c:pt idx="290">
                  <c:v>29</c:v>
                </c:pt>
                <c:pt idx="291">
                  <c:v>29.1</c:v>
                </c:pt>
                <c:pt idx="292">
                  <c:v>29.2</c:v>
                </c:pt>
                <c:pt idx="293">
                  <c:v>29.3</c:v>
                </c:pt>
                <c:pt idx="294">
                  <c:v>29.4</c:v>
                </c:pt>
                <c:pt idx="295">
                  <c:v>29.5</c:v>
                </c:pt>
                <c:pt idx="296">
                  <c:v>29.6</c:v>
                </c:pt>
                <c:pt idx="297">
                  <c:v>29.7</c:v>
                </c:pt>
                <c:pt idx="298">
                  <c:v>29.8</c:v>
                </c:pt>
                <c:pt idx="299">
                  <c:v>29.9</c:v>
                </c:pt>
                <c:pt idx="300">
                  <c:v>30</c:v>
                </c:pt>
                <c:pt idx="301">
                  <c:v>30.1</c:v>
                </c:pt>
                <c:pt idx="302">
                  <c:v>30.2</c:v>
                </c:pt>
                <c:pt idx="303">
                  <c:v>30.3</c:v>
                </c:pt>
                <c:pt idx="304">
                  <c:v>30.4</c:v>
                </c:pt>
                <c:pt idx="305">
                  <c:v>30.5</c:v>
                </c:pt>
                <c:pt idx="306">
                  <c:v>30.6</c:v>
                </c:pt>
                <c:pt idx="307">
                  <c:v>30.7</c:v>
                </c:pt>
                <c:pt idx="308">
                  <c:v>30.8</c:v>
                </c:pt>
                <c:pt idx="309">
                  <c:v>30.9</c:v>
                </c:pt>
                <c:pt idx="310">
                  <c:v>31</c:v>
                </c:pt>
                <c:pt idx="311">
                  <c:v>31.1</c:v>
                </c:pt>
                <c:pt idx="312">
                  <c:v>31.2</c:v>
                </c:pt>
                <c:pt idx="313">
                  <c:v>31.3</c:v>
                </c:pt>
                <c:pt idx="314">
                  <c:v>31.4</c:v>
                </c:pt>
                <c:pt idx="315">
                  <c:v>31.5</c:v>
                </c:pt>
                <c:pt idx="316">
                  <c:v>31.6</c:v>
                </c:pt>
                <c:pt idx="317">
                  <c:v>31.7</c:v>
                </c:pt>
                <c:pt idx="318">
                  <c:v>31.8</c:v>
                </c:pt>
                <c:pt idx="319">
                  <c:v>31.9</c:v>
                </c:pt>
                <c:pt idx="320">
                  <c:v>32</c:v>
                </c:pt>
                <c:pt idx="321">
                  <c:v>32.1</c:v>
                </c:pt>
                <c:pt idx="322">
                  <c:v>32.200000000000003</c:v>
                </c:pt>
                <c:pt idx="323">
                  <c:v>32.299999999999997</c:v>
                </c:pt>
                <c:pt idx="324">
                  <c:v>32.4</c:v>
                </c:pt>
                <c:pt idx="325">
                  <c:v>32.5</c:v>
                </c:pt>
                <c:pt idx="326">
                  <c:v>32.6</c:v>
                </c:pt>
                <c:pt idx="327">
                  <c:v>32.700000000000003</c:v>
                </c:pt>
                <c:pt idx="328">
                  <c:v>32.799999999999997</c:v>
                </c:pt>
                <c:pt idx="329">
                  <c:v>32.9</c:v>
                </c:pt>
                <c:pt idx="330">
                  <c:v>33</c:v>
                </c:pt>
                <c:pt idx="331">
                  <c:v>33.1</c:v>
                </c:pt>
                <c:pt idx="332">
                  <c:v>33.200000000000003</c:v>
                </c:pt>
                <c:pt idx="333">
                  <c:v>33.299999999999997</c:v>
                </c:pt>
                <c:pt idx="334">
                  <c:v>33.4</c:v>
                </c:pt>
                <c:pt idx="335">
                  <c:v>33.5</c:v>
                </c:pt>
                <c:pt idx="336">
                  <c:v>33.6</c:v>
                </c:pt>
                <c:pt idx="337">
                  <c:v>33.700000000000003</c:v>
                </c:pt>
                <c:pt idx="338">
                  <c:v>33.799999999999997</c:v>
                </c:pt>
                <c:pt idx="339">
                  <c:v>33.9</c:v>
                </c:pt>
                <c:pt idx="340">
                  <c:v>34</c:v>
                </c:pt>
                <c:pt idx="341">
                  <c:v>34.1</c:v>
                </c:pt>
                <c:pt idx="342">
                  <c:v>34.200000000000003</c:v>
                </c:pt>
                <c:pt idx="343">
                  <c:v>34.299999999999997</c:v>
                </c:pt>
                <c:pt idx="344">
                  <c:v>34.4</c:v>
                </c:pt>
                <c:pt idx="345">
                  <c:v>34.5</c:v>
                </c:pt>
                <c:pt idx="346">
                  <c:v>34.6</c:v>
                </c:pt>
                <c:pt idx="347">
                  <c:v>34.700000000000003</c:v>
                </c:pt>
                <c:pt idx="348">
                  <c:v>34.799999999999997</c:v>
                </c:pt>
                <c:pt idx="349">
                  <c:v>34.9</c:v>
                </c:pt>
                <c:pt idx="350">
                  <c:v>35</c:v>
                </c:pt>
                <c:pt idx="351">
                  <c:v>35.1</c:v>
                </c:pt>
                <c:pt idx="352">
                  <c:v>35.200000000000003</c:v>
                </c:pt>
                <c:pt idx="353">
                  <c:v>35.299999999999997</c:v>
                </c:pt>
                <c:pt idx="354">
                  <c:v>35.4</c:v>
                </c:pt>
                <c:pt idx="355">
                  <c:v>35.5</c:v>
                </c:pt>
                <c:pt idx="356">
                  <c:v>35.6</c:v>
                </c:pt>
                <c:pt idx="357">
                  <c:v>35.700000000000003</c:v>
                </c:pt>
                <c:pt idx="358">
                  <c:v>35.799999999999997</c:v>
                </c:pt>
                <c:pt idx="359">
                  <c:v>35.9</c:v>
                </c:pt>
                <c:pt idx="360">
                  <c:v>36</c:v>
                </c:pt>
                <c:pt idx="361">
                  <c:v>36.1</c:v>
                </c:pt>
                <c:pt idx="362">
                  <c:v>36.200000000000003</c:v>
                </c:pt>
                <c:pt idx="363">
                  <c:v>36.299999999999997</c:v>
                </c:pt>
                <c:pt idx="364">
                  <c:v>36.4</c:v>
                </c:pt>
                <c:pt idx="365">
                  <c:v>36.5</c:v>
                </c:pt>
                <c:pt idx="366">
                  <c:v>36.6</c:v>
                </c:pt>
                <c:pt idx="367">
                  <c:v>36.700000000000003</c:v>
                </c:pt>
                <c:pt idx="368">
                  <c:v>36.799999999999997</c:v>
                </c:pt>
                <c:pt idx="369">
                  <c:v>36.9</c:v>
                </c:pt>
                <c:pt idx="370">
                  <c:v>37</c:v>
                </c:pt>
                <c:pt idx="371">
                  <c:v>37.1</c:v>
                </c:pt>
                <c:pt idx="372">
                  <c:v>37.200000000000003</c:v>
                </c:pt>
                <c:pt idx="373">
                  <c:v>37.299999999999997</c:v>
                </c:pt>
                <c:pt idx="374">
                  <c:v>37.4</c:v>
                </c:pt>
                <c:pt idx="375">
                  <c:v>37.5</c:v>
                </c:pt>
                <c:pt idx="376">
                  <c:v>37.6</c:v>
                </c:pt>
                <c:pt idx="377">
                  <c:v>37.700000000000003</c:v>
                </c:pt>
                <c:pt idx="378">
                  <c:v>37.799999999999997</c:v>
                </c:pt>
                <c:pt idx="379">
                  <c:v>37.9</c:v>
                </c:pt>
                <c:pt idx="380">
                  <c:v>38</c:v>
                </c:pt>
                <c:pt idx="381">
                  <c:v>38.1</c:v>
                </c:pt>
                <c:pt idx="382">
                  <c:v>38.200000000000003</c:v>
                </c:pt>
                <c:pt idx="383">
                  <c:v>38.299999999999997</c:v>
                </c:pt>
                <c:pt idx="384">
                  <c:v>38.4</c:v>
                </c:pt>
                <c:pt idx="385">
                  <c:v>38.5</c:v>
                </c:pt>
                <c:pt idx="386">
                  <c:v>38.6</c:v>
                </c:pt>
                <c:pt idx="387">
                  <c:v>38.700000000000003</c:v>
                </c:pt>
                <c:pt idx="388">
                  <c:v>38.799999999999997</c:v>
                </c:pt>
                <c:pt idx="389">
                  <c:v>38.9</c:v>
                </c:pt>
                <c:pt idx="390">
                  <c:v>39</c:v>
                </c:pt>
                <c:pt idx="391">
                  <c:v>39.1</c:v>
                </c:pt>
                <c:pt idx="392">
                  <c:v>39.200000000000003</c:v>
                </c:pt>
                <c:pt idx="393">
                  <c:v>39.299999999999997</c:v>
                </c:pt>
                <c:pt idx="394">
                  <c:v>39.4</c:v>
                </c:pt>
                <c:pt idx="395">
                  <c:v>39.5</c:v>
                </c:pt>
                <c:pt idx="396">
                  <c:v>39.6</c:v>
                </c:pt>
                <c:pt idx="397">
                  <c:v>39.700000000000003</c:v>
                </c:pt>
                <c:pt idx="398">
                  <c:v>39.799999999999997</c:v>
                </c:pt>
                <c:pt idx="399">
                  <c:v>39.9</c:v>
                </c:pt>
                <c:pt idx="400">
                  <c:v>40</c:v>
                </c:pt>
                <c:pt idx="401">
                  <c:v>40.1</c:v>
                </c:pt>
                <c:pt idx="402">
                  <c:v>40.200000000000003</c:v>
                </c:pt>
                <c:pt idx="403">
                  <c:v>40.299999999999997</c:v>
                </c:pt>
                <c:pt idx="404">
                  <c:v>40.4</c:v>
                </c:pt>
                <c:pt idx="405">
                  <c:v>40.5</c:v>
                </c:pt>
                <c:pt idx="406">
                  <c:v>40.6</c:v>
                </c:pt>
                <c:pt idx="407">
                  <c:v>40.700000000000003</c:v>
                </c:pt>
                <c:pt idx="408">
                  <c:v>40.799999999999997</c:v>
                </c:pt>
                <c:pt idx="409">
                  <c:v>40.9</c:v>
                </c:pt>
                <c:pt idx="410">
                  <c:v>41</c:v>
                </c:pt>
                <c:pt idx="411">
                  <c:v>41.1</c:v>
                </c:pt>
                <c:pt idx="412">
                  <c:v>41.2</c:v>
                </c:pt>
                <c:pt idx="413">
                  <c:v>41.3</c:v>
                </c:pt>
                <c:pt idx="414">
                  <c:v>41.4</c:v>
                </c:pt>
                <c:pt idx="415">
                  <c:v>41.5</c:v>
                </c:pt>
                <c:pt idx="416">
                  <c:v>41.6</c:v>
                </c:pt>
                <c:pt idx="417">
                  <c:v>41.7</c:v>
                </c:pt>
                <c:pt idx="418">
                  <c:v>41.8</c:v>
                </c:pt>
                <c:pt idx="419">
                  <c:v>41.9</c:v>
                </c:pt>
                <c:pt idx="420">
                  <c:v>42</c:v>
                </c:pt>
                <c:pt idx="421">
                  <c:v>42.1</c:v>
                </c:pt>
                <c:pt idx="422">
                  <c:v>42.2</c:v>
                </c:pt>
                <c:pt idx="423">
                  <c:v>42.3</c:v>
                </c:pt>
                <c:pt idx="424">
                  <c:v>42.4</c:v>
                </c:pt>
                <c:pt idx="425">
                  <c:v>42.5</c:v>
                </c:pt>
                <c:pt idx="426">
                  <c:v>42.6</c:v>
                </c:pt>
                <c:pt idx="427">
                  <c:v>42.7</c:v>
                </c:pt>
                <c:pt idx="428">
                  <c:v>42.8</c:v>
                </c:pt>
                <c:pt idx="429">
                  <c:v>42.9</c:v>
                </c:pt>
                <c:pt idx="430">
                  <c:v>43</c:v>
                </c:pt>
                <c:pt idx="431">
                  <c:v>43.1</c:v>
                </c:pt>
                <c:pt idx="432">
                  <c:v>43.2</c:v>
                </c:pt>
                <c:pt idx="433">
                  <c:v>43.3</c:v>
                </c:pt>
                <c:pt idx="434">
                  <c:v>43.4</c:v>
                </c:pt>
                <c:pt idx="435">
                  <c:v>43.5</c:v>
                </c:pt>
                <c:pt idx="436">
                  <c:v>43.6</c:v>
                </c:pt>
                <c:pt idx="437">
                  <c:v>43.7</c:v>
                </c:pt>
                <c:pt idx="438">
                  <c:v>43.8</c:v>
                </c:pt>
                <c:pt idx="439">
                  <c:v>43.9</c:v>
                </c:pt>
                <c:pt idx="440">
                  <c:v>44</c:v>
                </c:pt>
                <c:pt idx="441">
                  <c:v>44.1</c:v>
                </c:pt>
                <c:pt idx="442">
                  <c:v>44.2</c:v>
                </c:pt>
                <c:pt idx="443">
                  <c:v>44.3</c:v>
                </c:pt>
                <c:pt idx="444">
                  <c:v>44.4</c:v>
                </c:pt>
                <c:pt idx="445">
                  <c:v>44.5</c:v>
                </c:pt>
                <c:pt idx="446">
                  <c:v>44.6</c:v>
                </c:pt>
                <c:pt idx="447">
                  <c:v>44.7</c:v>
                </c:pt>
                <c:pt idx="448">
                  <c:v>44.8</c:v>
                </c:pt>
                <c:pt idx="449">
                  <c:v>44.9</c:v>
                </c:pt>
                <c:pt idx="450">
                  <c:v>45</c:v>
                </c:pt>
                <c:pt idx="451">
                  <c:v>45.1</c:v>
                </c:pt>
                <c:pt idx="452">
                  <c:v>45.2</c:v>
                </c:pt>
                <c:pt idx="453">
                  <c:v>45.3</c:v>
                </c:pt>
                <c:pt idx="454">
                  <c:v>45.4</c:v>
                </c:pt>
                <c:pt idx="455">
                  <c:v>45.5</c:v>
                </c:pt>
                <c:pt idx="456">
                  <c:v>45.6</c:v>
                </c:pt>
                <c:pt idx="457">
                  <c:v>45.7</c:v>
                </c:pt>
                <c:pt idx="458">
                  <c:v>45.8</c:v>
                </c:pt>
                <c:pt idx="459">
                  <c:v>45.9</c:v>
                </c:pt>
                <c:pt idx="460">
                  <c:v>46</c:v>
                </c:pt>
                <c:pt idx="461">
                  <c:v>46.1</c:v>
                </c:pt>
                <c:pt idx="462">
                  <c:v>46.2</c:v>
                </c:pt>
                <c:pt idx="463">
                  <c:v>46.3</c:v>
                </c:pt>
                <c:pt idx="464">
                  <c:v>46.4</c:v>
                </c:pt>
                <c:pt idx="465">
                  <c:v>46.5</c:v>
                </c:pt>
                <c:pt idx="466">
                  <c:v>46.6</c:v>
                </c:pt>
                <c:pt idx="467">
                  <c:v>46.7</c:v>
                </c:pt>
                <c:pt idx="468">
                  <c:v>46.8</c:v>
                </c:pt>
                <c:pt idx="469">
                  <c:v>46.9</c:v>
                </c:pt>
                <c:pt idx="470">
                  <c:v>47</c:v>
                </c:pt>
                <c:pt idx="471">
                  <c:v>47.1</c:v>
                </c:pt>
                <c:pt idx="472">
                  <c:v>47.2</c:v>
                </c:pt>
                <c:pt idx="473">
                  <c:v>47.3</c:v>
                </c:pt>
                <c:pt idx="474">
                  <c:v>47.4</c:v>
                </c:pt>
                <c:pt idx="475">
                  <c:v>47.5</c:v>
                </c:pt>
                <c:pt idx="476">
                  <c:v>47.6</c:v>
                </c:pt>
                <c:pt idx="477">
                  <c:v>47.7</c:v>
                </c:pt>
                <c:pt idx="478">
                  <c:v>47.8</c:v>
                </c:pt>
                <c:pt idx="479">
                  <c:v>47.9</c:v>
                </c:pt>
                <c:pt idx="480">
                  <c:v>48</c:v>
                </c:pt>
                <c:pt idx="481">
                  <c:v>48.1</c:v>
                </c:pt>
                <c:pt idx="482">
                  <c:v>48.2</c:v>
                </c:pt>
                <c:pt idx="483">
                  <c:v>48.3</c:v>
                </c:pt>
                <c:pt idx="484">
                  <c:v>48.4</c:v>
                </c:pt>
                <c:pt idx="485">
                  <c:v>48.5</c:v>
                </c:pt>
                <c:pt idx="486">
                  <c:v>48.6</c:v>
                </c:pt>
                <c:pt idx="487">
                  <c:v>48.7</c:v>
                </c:pt>
                <c:pt idx="488">
                  <c:v>48.8</c:v>
                </c:pt>
                <c:pt idx="489">
                  <c:v>48.9</c:v>
                </c:pt>
                <c:pt idx="490">
                  <c:v>49</c:v>
                </c:pt>
                <c:pt idx="491">
                  <c:v>49.1</c:v>
                </c:pt>
                <c:pt idx="492">
                  <c:v>49.2</c:v>
                </c:pt>
                <c:pt idx="493">
                  <c:v>49.3</c:v>
                </c:pt>
                <c:pt idx="494">
                  <c:v>49.4</c:v>
                </c:pt>
                <c:pt idx="495">
                  <c:v>49.5</c:v>
                </c:pt>
                <c:pt idx="496">
                  <c:v>49.6</c:v>
                </c:pt>
                <c:pt idx="497">
                  <c:v>49.7</c:v>
                </c:pt>
                <c:pt idx="498">
                  <c:v>49.8</c:v>
                </c:pt>
                <c:pt idx="499">
                  <c:v>49.9</c:v>
                </c:pt>
                <c:pt idx="500">
                  <c:v>50</c:v>
                </c:pt>
                <c:pt idx="501">
                  <c:v>50.1</c:v>
                </c:pt>
                <c:pt idx="502">
                  <c:v>50.2</c:v>
                </c:pt>
                <c:pt idx="503">
                  <c:v>50.3</c:v>
                </c:pt>
                <c:pt idx="504">
                  <c:v>50.4</c:v>
                </c:pt>
                <c:pt idx="505">
                  <c:v>50.5</c:v>
                </c:pt>
                <c:pt idx="506">
                  <c:v>50.6</c:v>
                </c:pt>
                <c:pt idx="507">
                  <c:v>50.7</c:v>
                </c:pt>
                <c:pt idx="508">
                  <c:v>50.8</c:v>
                </c:pt>
                <c:pt idx="509">
                  <c:v>50.9</c:v>
                </c:pt>
                <c:pt idx="510">
                  <c:v>51</c:v>
                </c:pt>
                <c:pt idx="511">
                  <c:v>51.1</c:v>
                </c:pt>
                <c:pt idx="512">
                  <c:v>51.2</c:v>
                </c:pt>
                <c:pt idx="513">
                  <c:v>51.3</c:v>
                </c:pt>
                <c:pt idx="514">
                  <c:v>51.4</c:v>
                </c:pt>
                <c:pt idx="515">
                  <c:v>51.5</c:v>
                </c:pt>
                <c:pt idx="516">
                  <c:v>51.6</c:v>
                </c:pt>
                <c:pt idx="517">
                  <c:v>51.7</c:v>
                </c:pt>
                <c:pt idx="518">
                  <c:v>51.8</c:v>
                </c:pt>
                <c:pt idx="519">
                  <c:v>51.9</c:v>
                </c:pt>
                <c:pt idx="520">
                  <c:v>52</c:v>
                </c:pt>
                <c:pt idx="521">
                  <c:v>52.1</c:v>
                </c:pt>
                <c:pt idx="522">
                  <c:v>52.2</c:v>
                </c:pt>
                <c:pt idx="523">
                  <c:v>52.3</c:v>
                </c:pt>
                <c:pt idx="524">
                  <c:v>52.4</c:v>
                </c:pt>
                <c:pt idx="525">
                  <c:v>52.5</c:v>
                </c:pt>
                <c:pt idx="526">
                  <c:v>52.6</c:v>
                </c:pt>
                <c:pt idx="527">
                  <c:v>52.7</c:v>
                </c:pt>
                <c:pt idx="528">
                  <c:v>52.8</c:v>
                </c:pt>
                <c:pt idx="529">
                  <c:v>52.9</c:v>
                </c:pt>
                <c:pt idx="530">
                  <c:v>53</c:v>
                </c:pt>
                <c:pt idx="531">
                  <c:v>53.1</c:v>
                </c:pt>
                <c:pt idx="532">
                  <c:v>53.2</c:v>
                </c:pt>
                <c:pt idx="533">
                  <c:v>53.3</c:v>
                </c:pt>
                <c:pt idx="534">
                  <c:v>53.4</c:v>
                </c:pt>
                <c:pt idx="535">
                  <c:v>53.5</c:v>
                </c:pt>
                <c:pt idx="536">
                  <c:v>53.6</c:v>
                </c:pt>
                <c:pt idx="537">
                  <c:v>53.7</c:v>
                </c:pt>
                <c:pt idx="538">
                  <c:v>53.8</c:v>
                </c:pt>
                <c:pt idx="539">
                  <c:v>53.9</c:v>
                </c:pt>
                <c:pt idx="540">
                  <c:v>54</c:v>
                </c:pt>
                <c:pt idx="541">
                  <c:v>54.1</c:v>
                </c:pt>
                <c:pt idx="542">
                  <c:v>54.2</c:v>
                </c:pt>
                <c:pt idx="543">
                  <c:v>54.3</c:v>
                </c:pt>
                <c:pt idx="544">
                  <c:v>54.4</c:v>
                </c:pt>
                <c:pt idx="545">
                  <c:v>54.5</c:v>
                </c:pt>
                <c:pt idx="546">
                  <c:v>54.6</c:v>
                </c:pt>
                <c:pt idx="547">
                  <c:v>54.7</c:v>
                </c:pt>
                <c:pt idx="548">
                  <c:v>54.8</c:v>
                </c:pt>
                <c:pt idx="549">
                  <c:v>54.9</c:v>
                </c:pt>
                <c:pt idx="550">
                  <c:v>55</c:v>
                </c:pt>
                <c:pt idx="551">
                  <c:v>55.1</c:v>
                </c:pt>
                <c:pt idx="552">
                  <c:v>55.2</c:v>
                </c:pt>
                <c:pt idx="553">
                  <c:v>55.3</c:v>
                </c:pt>
                <c:pt idx="554">
                  <c:v>55.4</c:v>
                </c:pt>
                <c:pt idx="555">
                  <c:v>55.5</c:v>
                </c:pt>
                <c:pt idx="556">
                  <c:v>55.6</c:v>
                </c:pt>
                <c:pt idx="557">
                  <c:v>55.7</c:v>
                </c:pt>
                <c:pt idx="558">
                  <c:v>55.8</c:v>
                </c:pt>
                <c:pt idx="559">
                  <c:v>55.9</c:v>
                </c:pt>
                <c:pt idx="560">
                  <c:v>56</c:v>
                </c:pt>
                <c:pt idx="561">
                  <c:v>56.1</c:v>
                </c:pt>
                <c:pt idx="562">
                  <c:v>56.2</c:v>
                </c:pt>
                <c:pt idx="563">
                  <c:v>56.3</c:v>
                </c:pt>
                <c:pt idx="564">
                  <c:v>56.4</c:v>
                </c:pt>
                <c:pt idx="565">
                  <c:v>56.5</c:v>
                </c:pt>
                <c:pt idx="566">
                  <c:v>56.6</c:v>
                </c:pt>
                <c:pt idx="567">
                  <c:v>56.7</c:v>
                </c:pt>
                <c:pt idx="568">
                  <c:v>56.8</c:v>
                </c:pt>
                <c:pt idx="569">
                  <c:v>56.9</c:v>
                </c:pt>
                <c:pt idx="570">
                  <c:v>57</c:v>
                </c:pt>
                <c:pt idx="571">
                  <c:v>57.1</c:v>
                </c:pt>
                <c:pt idx="572">
                  <c:v>57.2</c:v>
                </c:pt>
                <c:pt idx="573">
                  <c:v>57.3</c:v>
                </c:pt>
                <c:pt idx="574">
                  <c:v>57.4</c:v>
                </c:pt>
                <c:pt idx="575">
                  <c:v>57.5</c:v>
                </c:pt>
                <c:pt idx="576">
                  <c:v>57.6</c:v>
                </c:pt>
                <c:pt idx="577">
                  <c:v>57.7</c:v>
                </c:pt>
                <c:pt idx="578">
                  <c:v>57.8</c:v>
                </c:pt>
                <c:pt idx="579">
                  <c:v>57.9</c:v>
                </c:pt>
                <c:pt idx="580">
                  <c:v>58</c:v>
                </c:pt>
                <c:pt idx="581">
                  <c:v>58.1</c:v>
                </c:pt>
                <c:pt idx="582">
                  <c:v>58.2</c:v>
                </c:pt>
                <c:pt idx="583">
                  <c:v>58.3</c:v>
                </c:pt>
                <c:pt idx="584">
                  <c:v>58.4</c:v>
                </c:pt>
                <c:pt idx="585">
                  <c:v>58.5</c:v>
                </c:pt>
                <c:pt idx="586">
                  <c:v>58.6</c:v>
                </c:pt>
                <c:pt idx="587">
                  <c:v>58.7</c:v>
                </c:pt>
                <c:pt idx="588">
                  <c:v>58.8</c:v>
                </c:pt>
                <c:pt idx="589">
                  <c:v>58.9</c:v>
                </c:pt>
                <c:pt idx="590">
                  <c:v>59</c:v>
                </c:pt>
                <c:pt idx="591">
                  <c:v>59.1</c:v>
                </c:pt>
                <c:pt idx="592">
                  <c:v>59.2</c:v>
                </c:pt>
                <c:pt idx="593">
                  <c:v>59.3</c:v>
                </c:pt>
                <c:pt idx="594">
                  <c:v>59.4</c:v>
                </c:pt>
                <c:pt idx="595">
                  <c:v>59.5</c:v>
                </c:pt>
                <c:pt idx="596">
                  <c:v>59.6</c:v>
                </c:pt>
                <c:pt idx="597">
                  <c:v>59.7</c:v>
                </c:pt>
                <c:pt idx="598">
                  <c:v>59.8</c:v>
                </c:pt>
                <c:pt idx="599">
                  <c:v>59.9</c:v>
                </c:pt>
                <c:pt idx="600">
                  <c:v>60</c:v>
                </c:pt>
                <c:pt idx="601">
                  <c:v>60.1</c:v>
                </c:pt>
                <c:pt idx="602">
                  <c:v>60.2</c:v>
                </c:pt>
                <c:pt idx="603">
                  <c:v>60.3</c:v>
                </c:pt>
                <c:pt idx="604">
                  <c:v>60.4</c:v>
                </c:pt>
                <c:pt idx="605">
                  <c:v>60.5</c:v>
                </c:pt>
                <c:pt idx="606">
                  <c:v>60.6</c:v>
                </c:pt>
                <c:pt idx="607">
                  <c:v>60.7</c:v>
                </c:pt>
                <c:pt idx="608">
                  <c:v>60.8</c:v>
                </c:pt>
                <c:pt idx="609">
                  <c:v>60.9</c:v>
                </c:pt>
                <c:pt idx="610">
                  <c:v>61</c:v>
                </c:pt>
                <c:pt idx="611">
                  <c:v>61.1</c:v>
                </c:pt>
                <c:pt idx="612">
                  <c:v>61.2</c:v>
                </c:pt>
                <c:pt idx="613">
                  <c:v>61.3</c:v>
                </c:pt>
                <c:pt idx="614">
                  <c:v>61.4</c:v>
                </c:pt>
                <c:pt idx="615">
                  <c:v>61.5</c:v>
                </c:pt>
                <c:pt idx="616">
                  <c:v>61.6</c:v>
                </c:pt>
                <c:pt idx="617">
                  <c:v>61.7</c:v>
                </c:pt>
                <c:pt idx="618">
                  <c:v>61.8</c:v>
                </c:pt>
                <c:pt idx="619">
                  <c:v>61.9</c:v>
                </c:pt>
                <c:pt idx="620">
                  <c:v>62</c:v>
                </c:pt>
                <c:pt idx="621">
                  <c:v>62.1</c:v>
                </c:pt>
                <c:pt idx="622">
                  <c:v>62.2</c:v>
                </c:pt>
                <c:pt idx="623">
                  <c:v>62.3</c:v>
                </c:pt>
                <c:pt idx="624">
                  <c:v>62.4</c:v>
                </c:pt>
                <c:pt idx="625">
                  <c:v>62.5</c:v>
                </c:pt>
                <c:pt idx="626">
                  <c:v>62.6</c:v>
                </c:pt>
                <c:pt idx="627">
                  <c:v>62.7</c:v>
                </c:pt>
                <c:pt idx="628">
                  <c:v>62.8</c:v>
                </c:pt>
                <c:pt idx="629">
                  <c:v>62.9</c:v>
                </c:pt>
                <c:pt idx="630">
                  <c:v>63</c:v>
                </c:pt>
                <c:pt idx="631">
                  <c:v>63.1</c:v>
                </c:pt>
                <c:pt idx="632">
                  <c:v>63.2</c:v>
                </c:pt>
                <c:pt idx="633">
                  <c:v>63.3</c:v>
                </c:pt>
                <c:pt idx="634">
                  <c:v>63.4</c:v>
                </c:pt>
                <c:pt idx="635">
                  <c:v>63.5</c:v>
                </c:pt>
                <c:pt idx="636">
                  <c:v>63.6</c:v>
                </c:pt>
                <c:pt idx="637">
                  <c:v>63.7</c:v>
                </c:pt>
                <c:pt idx="638">
                  <c:v>63.8</c:v>
                </c:pt>
                <c:pt idx="639">
                  <c:v>63.9</c:v>
                </c:pt>
                <c:pt idx="640">
                  <c:v>64</c:v>
                </c:pt>
                <c:pt idx="641">
                  <c:v>64.099999999999994</c:v>
                </c:pt>
                <c:pt idx="642">
                  <c:v>64.2</c:v>
                </c:pt>
                <c:pt idx="643">
                  <c:v>64.3</c:v>
                </c:pt>
                <c:pt idx="644">
                  <c:v>64.400000000000006</c:v>
                </c:pt>
                <c:pt idx="645">
                  <c:v>64.5</c:v>
                </c:pt>
                <c:pt idx="646">
                  <c:v>64.599999999999994</c:v>
                </c:pt>
                <c:pt idx="647">
                  <c:v>64.7</c:v>
                </c:pt>
                <c:pt idx="648">
                  <c:v>64.8</c:v>
                </c:pt>
                <c:pt idx="649">
                  <c:v>64.900000000000006</c:v>
                </c:pt>
                <c:pt idx="650">
                  <c:v>65</c:v>
                </c:pt>
                <c:pt idx="651">
                  <c:v>65.099999999999994</c:v>
                </c:pt>
                <c:pt idx="652">
                  <c:v>65.2</c:v>
                </c:pt>
                <c:pt idx="653">
                  <c:v>65.3</c:v>
                </c:pt>
                <c:pt idx="654">
                  <c:v>65.400000000000006</c:v>
                </c:pt>
                <c:pt idx="655">
                  <c:v>65.5</c:v>
                </c:pt>
                <c:pt idx="656">
                  <c:v>65.599999999999994</c:v>
                </c:pt>
                <c:pt idx="657">
                  <c:v>65.7</c:v>
                </c:pt>
                <c:pt idx="658">
                  <c:v>65.8</c:v>
                </c:pt>
                <c:pt idx="659">
                  <c:v>65.900000000000006</c:v>
                </c:pt>
                <c:pt idx="660">
                  <c:v>66</c:v>
                </c:pt>
                <c:pt idx="661">
                  <c:v>66.099999999999994</c:v>
                </c:pt>
                <c:pt idx="662">
                  <c:v>66.2</c:v>
                </c:pt>
                <c:pt idx="663">
                  <c:v>66.3</c:v>
                </c:pt>
                <c:pt idx="664">
                  <c:v>66.400000000000006</c:v>
                </c:pt>
                <c:pt idx="665">
                  <c:v>66.5</c:v>
                </c:pt>
                <c:pt idx="666">
                  <c:v>66.599999999999994</c:v>
                </c:pt>
                <c:pt idx="667">
                  <c:v>66.7</c:v>
                </c:pt>
                <c:pt idx="668">
                  <c:v>66.8</c:v>
                </c:pt>
                <c:pt idx="669">
                  <c:v>66.900000000000006</c:v>
                </c:pt>
                <c:pt idx="670">
                  <c:v>67</c:v>
                </c:pt>
                <c:pt idx="671">
                  <c:v>67.099999999999994</c:v>
                </c:pt>
                <c:pt idx="672">
                  <c:v>67.2</c:v>
                </c:pt>
                <c:pt idx="673">
                  <c:v>67.3</c:v>
                </c:pt>
                <c:pt idx="674">
                  <c:v>67.400000000000006</c:v>
                </c:pt>
                <c:pt idx="675">
                  <c:v>67.5</c:v>
                </c:pt>
                <c:pt idx="676">
                  <c:v>67.599999999999994</c:v>
                </c:pt>
                <c:pt idx="677">
                  <c:v>67.7</c:v>
                </c:pt>
                <c:pt idx="678">
                  <c:v>67.8</c:v>
                </c:pt>
                <c:pt idx="679">
                  <c:v>67.900000000000006</c:v>
                </c:pt>
                <c:pt idx="680">
                  <c:v>68</c:v>
                </c:pt>
                <c:pt idx="681">
                  <c:v>68.099999999999994</c:v>
                </c:pt>
                <c:pt idx="682">
                  <c:v>68.2</c:v>
                </c:pt>
                <c:pt idx="683">
                  <c:v>68.3</c:v>
                </c:pt>
                <c:pt idx="684">
                  <c:v>68.400000000000006</c:v>
                </c:pt>
                <c:pt idx="685">
                  <c:v>68.5</c:v>
                </c:pt>
                <c:pt idx="686">
                  <c:v>68.599999999999994</c:v>
                </c:pt>
                <c:pt idx="687">
                  <c:v>68.7</c:v>
                </c:pt>
                <c:pt idx="688">
                  <c:v>68.8</c:v>
                </c:pt>
                <c:pt idx="689">
                  <c:v>68.900000000000006</c:v>
                </c:pt>
                <c:pt idx="690">
                  <c:v>69</c:v>
                </c:pt>
                <c:pt idx="691">
                  <c:v>69.099999999999994</c:v>
                </c:pt>
                <c:pt idx="692">
                  <c:v>69.2</c:v>
                </c:pt>
                <c:pt idx="693">
                  <c:v>69.3</c:v>
                </c:pt>
                <c:pt idx="694">
                  <c:v>69.400000000000006</c:v>
                </c:pt>
                <c:pt idx="695">
                  <c:v>69.5</c:v>
                </c:pt>
                <c:pt idx="696">
                  <c:v>69.599999999999994</c:v>
                </c:pt>
                <c:pt idx="697">
                  <c:v>69.7</c:v>
                </c:pt>
                <c:pt idx="698">
                  <c:v>69.8</c:v>
                </c:pt>
                <c:pt idx="699">
                  <c:v>69.900000000000006</c:v>
                </c:pt>
                <c:pt idx="700">
                  <c:v>70</c:v>
                </c:pt>
                <c:pt idx="701">
                  <c:v>70.099999999999994</c:v>
                </c:pt>
                <c:pt idx="702">
                  <c:v>70.2</c:v>
                </c:pt>
                <c:pt idx="703">
                  <c:v>70.3</c:v>
                </c:pt>
                <c:pt idx="704">
                  <c:v>70.400000000000006</c:v>
                </c:pt>
                <c:pt idx="705">
                  <c:v>70.5</c:v>
                </c:pt>
                <c:pt idx="706">
                  <c:v>70.599999999999994</c:v>
                </c:pt>
                <c:pt idx="707">
                  <c:v>70.7</c:v>
                </c:pt>
                <c:pt idx="708">
                  <c:v>70.8</c:v>
                </c:pt>
                <c:pt idx="709">
                  <c:v>70.900000000000006</c:v>
                </c:pt>
                <c:pt idx="710">
                  <c:v>71</c:v>
                </c:pt>
                <c:pt idx="711">
                  <c:v>71.099999999999994</c:v>
                </c:pt>
                <c:pt idx="712">
                  <c:v>71.2</c:v>
                </c:pt>
                <c:pt idx="713">
                  <c:v>71.3</c:v>
                </c:pt>
                <c:pt idx="714">
                  <c:v>71.400000000000006</c:v>
                </c:pt>
                <c:pt idx="715">
                  <c:v>71.5</c:v>
                </c:pt>
                <c:pt idx="716">
                  <c:v>71.599999999999994</c:v>
                </c:pt>
                <c:pt idx="717">
                  <c:v>71.7</c:v>
                </c:pt>
                <c:pt idx="718">
                  <c:v>71.8</c:v>
                </c:pt>
                <c:pt idx="719">
                  <c:v>71.900000000000006</c:v>
                </c:pt>
                <c:pt idx="720">
                  <c:v>72</c:v>
                </c:pt>
                <c:pt idx="721">
                  <c:v>72.099999999999994</c:v>
                </c:pt>
                <c:pt idx="722">
                  <c:v>72.2</c:v>
                </c:pt>
                <c:pt idx="723">
                  <c:v>72.3</c:v>
                </c:pt>
                <c:pt idx="724">
                  <c:v>72.400000000000006</c:v>
                </c:pt>
                <c:pt idx="725">
                  <c:v>72.5</c:v>
                </c:pt>
                <c:pt idx="726">
                  <c:v>72.599999999999994</c:v>
                </c:pt>
                <c:pt idx="727">
                  <c:v>72.7</c:v>
                </c:pt>
                <c:pt idx="728">
                  <c:v>72.8</c:v>
                </c:pt>
                <c:pt idx="729">
                  <c:v>72.900000000000006</c:v>
                </c:pt>
                <c:pt idx="730">
                  <c:v>73</c:v>
                </c:pt>
                <c:pt idx="731">
                  <c:v>73.099999999999994</c:v>
                </c:pt>
                <c:pt idx="732">
                  <c:v>73.2</c:v>
                </c:pt>
                <c:pt idx="733">
                  <c:v>73.3</c:v>
                </c:pt>
                <c:pt idx="734">
                  <c:v>73.400000000000006</c:v>
                </c:pt>
                <c:pt idx="735">
                  <c:v>73.5</c:v>
                </c:pt>
                <c:pt idx="736">
                  <c:v>73.599999999999994</c:v>
                </c:pt>
                <c:pt idx="737">
                  <c:v>73.7</c:v>
                </c:pt>
                <c:pt idx="738">
                  <c:v>73.8</c:v>
                </c:pt>
                <c:pt idx="739">
                  <c:v>73.900000000000006</c:v>
                </c:pt>
                <c:pt idx="740">
                  <c:v>74</c:v>
                </c:pt>
                <c:pt idx="741">
                  <c:v>74.099999999999994</c:v>
                </c:pt>
                <c:pt idx="742">
                  <c:v>74.2</c:v>
                </c:pt>
                <c:pt idx="743">
                  <c:v>74.3</c:v>
                </c:pt>
                <c:pt idx="744">
                  <c:v>74.400000000000006</c:v>
                </c:pt>
                <c:pt idx="745">
                  <c:v>74.5</c:v>
                </c:pt>
                <c:pt idx="746">
                  <c:v>74.599999999999994</c:v>
                </c:pt>
                <c:pt idx="747">
                  <c:v>74.7</c:v>
                </c:pt>
                <c:pt idx="748">
                  <c:v>74.8</c:v>
                </c:pt>
                <c:pt idx="749">
                  <c:v>74.900000000000006</c:v>
                </c:pt>
                <c:pt idx="750">
                  <c:v>75</c:v>
                </c:pt>
                <c:pt idx="751">
                  <c:v>75.099999999999994</c:v>
                </c:pt>
                <c:pt idx="752">
                  <c:v>75.2</c:v>
                </c:pt>
                <c:pt idx="753">
                  <c:v>75.3</c:v>
                </c:pt>
                <c:pt idx="754">
                  <c:v>75.400000000000006</c:v>
                </c:pt>
                <c:pt idx="755">
                  <c:v>75.5</c:v>
                </c:pt>
                <c:pt idx="756">
                  <c:v>75.599999999999994</c:v>
                </c:pt>
                <c:pt idx="757">
                  <c:v>75.7</c:v>
                </c:pt>
                <c:pt idx="758">
                  <c:v>75.8</c:v>
                </c:pt>
                <c:pt idx="759">
                  <c:v>75.900000000000006</c:v>
                </c:pt>
                <c:pt idx="760">
                  <c:v>76</c:v>
                </c:pt>
                <c:pt idx="761">
                  <c:v>76.099999999999994</c:v>
                </c:pt>
                <c:pt idx="762">
                  <c:v>76.2</c:v>
                </c:pt>
                <c:pt idx="763">
                  <c:v>76.3</c:v>
                </c:pt>
                <c:pt idx="764">
                  <c:v>76.400000000000006</c:v>
                </c:pt>
                <c:pt idx="765">
                  <c:v>76.5</c:v>
                </c:pt>
                <c:pt idx="766">
                  <c:v>76.599999999999994</c:v>
                </c:pt>
                <c:pt idx="767">
                  <c:v>76.7</c:v>
                </c:pt>
                <c:pt idx="768">
                  <c:v>76.8</c:v>
                </c:pt>
                <c:pt idx="769">
                  <c:v>76.900000000000006</c:v>
                </c:pt>
                <c:pt idx="770">
                  <c:v>77</c:v>
                </c:pt>
                <c:pt idx="771">
                  <c:v>77.099999999999994</c:v>
                </c:pt>
                <c:pt idx="772">
                  <c:v>77.2</c:v>
                </c:pt>
                <c:pt idx="773">
                  <c:v>77.3</c:v>
                </c:pt>
                <c:pt idx="774">
                  <c:v>77.400000000000006</c:v>
                </c:pt>
                <c:pt idx="775">
                  <c:v>77.5</c:v>
                </c:pt>
                <c:pt idx="776">
                  <c:v>77.599999999999994</c:v>
                </c:pt>
                <c:pt idx="777">
                  <c:v>77.7</c:v>
                </c:pt>
                <c:pt idx="778">
                  <c:v>77.8</c:v>
                </c:pt>
                <c:pt idx="779">
                  <c:v>77.900000000000006</c:v>
                </c:pt>
                <c:pt idx="780">
                  <c:v>78</c:v>
                </c:pt>
                <c:pt idx="781">
                  <c:v>78.099999999999994</c:v>
                </c:pt>
                <c:pt idx="782">
                  <c:v>78.2</c:v>
                </c:pt>
                <c:pt idx="783">
                  <c:v>78.3</c:v>
                </c:pt>
                <c:pt idx="784">
                  <c:v>78.400000000000006</c:v>
                </c:pt>
                <c:pt idx="785">
                  <c:v>78.5</c:v>
                </c:pt>
                <c:pt idx="786">
                  <c:v>78.599999999999994</c:v>
                </c:pt>
                <c:pt idx="787">
                  <c:v>78.7</c:v>
                </c:pt>
                <c:pt idx="788">
                  <c:v>78.8</c:v>
                </c:pt>
                <c:pt idx="789">
                  <c:v>78.900000000000006</c:v>
                </c:pt>
                <c:pt idx="790">
                  <c:v>79</c:v>
                </c:pt>
                <c:pt idx="791">
                  <c:v>79.099999999999994</c:v>
                </c:pt>
                <c:pt idx="792">
                  <c:v>79.2</c:v>
                </c:pt>
                <c:pt idx="793">
                  <c:v>79.3</c:v>
                </c:pt>
                <c:pt idx="794">
                  <c:v>79.400000000000006</c:v>
                </c:pt>
                <c:pt idx="795">
                  <c:v>79.5</c:v>
                </c:pt>
                <c:pt idx="796">
                  <c:v>79.599999999999994</c:v>
                </c:pt>
                <c:pt idx="797">
                  <c:v>79.7</c:v>
                </c:pt>
                <c:pt idx="798">
                  <c:v>79.8</c:v>
                </c:pt>
                <c:pt idx="799">
                  <c:v>79.900000000000006</c:v>
                </c:pt>
                <c:pt idx="800">
                  <c:v>80</c:v>
                </c:pt>
                <c:pt idx="801">
                  <c:v>80.099999999999994</c:v>
                </c:pt>
                <c:pt idx="802">
                  <c:v>80.2</c:v>
                </c:pt>
                <c:pt idx="803">
                  <c:v>80.3</c:v>
                </c:pt>
                <c:pt idx="804">
                  <c:v>80.400000000000006</c:v>
                </c:pt>
                <c:pt idx="805">
                  <c:v>80.5</c:v>
                </c:pt>
                <c:pt idx="806">
                  <c:v>80.599999999999994</c:v>
                </c:pt>
                <c:pt idx="807">
                  <c:v>80.7</c:v>
                </c:pt>
                <c:pt idx="808">
                  <c:v>80.8</c:v>
                </c:pt>
                <c:pt idx="809">
                  <c:v>80.900000000000006</c:v>
                </c:pt>
                <c:pt idx="810">
                  <c:v>81</c:v>
                </c:pt>
                <c:pt idx="811">
                  <c:v>81.099999999999994</c:v>
                </c:pt>
                <c:pt idx="812">
                  <c:v>81.2</c:v>
                </c:pt>
                <c:pt idx="813">
                  <c:v>81.3</c:v>
                </c:pt>
                <c:pt idx="814">
                  <c:v>81.400000000000006</c:v>
                </c:pt>
                <c:pt idx="815">
                  <c:v>81.5</c:v>
                </c:pt>
                <c:pt idx="816">
                  <c:v>81.599999999999994</c:v>
                </c:pt>
                <c:pt idx="817">
                  <c:v>81.7</c:v>
                </c:pt>
                <c:pt idx="818">
                  <c:v>81.8</c:v>
                </c:pt>
                <c:pt idx="819">
                  <c:v>81.900000000000006</c:v>
                </c:pt>
                <c:pt idx="820">
                  <c:v>82</c:v>
                </c:pt>
                <c:pt idx="821">
                  <c:v>82.1</c:v>
                </c:pt>
                <c:pt idx="822">
                  <c:v>82.2</c:v>
                </c:pt>
                <c:pt idx="823">
                  <c:v>82.3</c:v>
                </c:pt>
                <c:pt idx="824">
                  <c:v>82.4</c:v>
                </c:pt>
                <c:pt idx="825">
                  <c:v>82.5</c:v>
                </c:pt>
                <c:pt idx="826">
                  <c:v>82.6</c:v>
                </c:pt>
                <c:pt idx="827">
                  <c:v>82.7</c:v>
                </c:pt>
                <c:pt idx="828">
                  <c:v>82.8</c:v>
                </c:pt>
                <c:pt idx="829">
                  <c:v>82.9</c:v>
                </c:pt>
                <c:pt idx="830">
                  <c:v>83</c:v>
                </c:pt>
                <c:pt idx="831">
                  <c:v>83.1</c:v>
                </c:pt>
                <c:pt idx="832">
                  <c:v>83.2</c:v>
                </c:pt>
                <c:pt idx="833">
                  <c:v>83.3</c:v>
                </c:pt>
                <c:pt idx="834">
                  <c:v>83.4</c:v>
                </c:pt>
                <c:pt idx="835">
                  <c:v>83.5</c:v>
                </c:pt>
                <c:pt idx="836">
                  <c:v>83.6</c:v>
                </c:pt>
                <c:pt idx="837">
                  <c:v>83.7</c:v>
                </c:pt>
                <c:pt idx="838">
                  <c:v>83.8</c:v>
                </c:pt>
                <c:pt idx="839">
                  <c:v>83.9</c:v>
                </c:pt>
                <c:pt idx="840">
                  <c:v>84</c:v>
                </c:pt>
                <c:pt idx="841">
                  <c:v>84.1</c:v>
                </c:pt>
                <c:pt idx="842">
                  <c:v>84.2</c:v>
                </c:pt>
                <c:pt idx="843">
                  <c:v>84.3</c:v>
                </c:pt>
                <c:pt idx="844">
                  <c:v>84.4</c:v>
                </c:pt>
                <c:pt idx="845">
                  <c:v>84.5</c:v>
                </c:pt>
                <c:pt idx="846">
                  <c:v>84.6</c:v>
                </c:pt>
                <c:pt idx="847">
                  <c:v>84.7</c:v>
                </c:pt>
                <c:pt idx="848">
                  <c:v>84.8</c:v>
                </c:pt>
                <c:pt idx="849">
                  <c:v>84.9</c:v>
                </c:pt>
                <c:pt idx="850">
                  <c:v>85</c:v>
                </c:pt>
                <c:pt idx="851">
                  <c:v>85.1</c:v>
                </c:pt>
                <c:pt idx="852">
                  <c:v>85.2</c:v>
                </c:pt>
                <c:pt idx="853">
                  <c:v>85.3</c:v>
                </c:pt>
                <c:pt idx="854">
                  <c:v>85.4</c:v>
                </c:pt>
                <c:pt idx="855">
                  <c:v>85.5</c:v>
                </c:pt>
                <c:pt idx="856">
                  <c:v>85.6</c:v>
                </c:pt>
                <c:pt idx="857">
                  <c:v>85.7</c:v>
                </c:pt>
                <c:pt idx="858">
                  <c:v>85.8</c:v>
                </c:pt>
                <c:pt idx="859">
                  <c:v>85.9</c:v>
                </c:pt>
                <c:pt idx="860">
                  <c:v>86</c:v>
                </c:pt>
                <c:pt idx="861">
                  <c:v>86.1</c:v>
                </c:pt>
                <c:pt idx="862">
                  <c:v>86.2</c:v>
                </c:pt>
                <c:pt idx="863">
                  <c:v>86.3</c:v>
                </c:pt>
                <c:pt idx="864">
                  <c:v>86.4</c:v>
                </c:pt>
                <c:pt idx="865">
                  <c:v>86.5</c:v>
                </c:pt>
                <c:pt idx="866">
                  <c:v>86.6</c:v>
                </c:pt>
                <c:pt idx="867">
                  <c:v>86.7</c:v>
                </c:pt>
                <c:pt idx="868">
                  <c:v>86.8</c:v>
                </c:pt>
                <c:pt idx="869">
                  <c:v>86.9</c:v>
                </c:pt>
                <c:pt idx="870">
                  <c:v>87</c:v>
                </c:pt>
                <c:pt idx="871">
                  <c:v>87.1</c:v>
                </c:pt>
                <c:pt idx="872">
                  <c:v>87.2</c:v>
                </c:pt>
                <c:pt idx="873">
                  <c:v>87.3</c:v>
                </c:pt>
                <c:pt idx="874">
                  <c:v>87.4</c:v>
                </c:pt>
                <c:pt idx="875">
                  <c:v>87.5</c:v>
                </c:pt>
                <c:pt idx="876">
                  <c:v>87.6</c:v>
                </c:pt>
                <c:pt idx="877">
                  <c:v>87.7</c:v>
                </c:pt>
                <c:pt idx="878">
                  <c:v>87.8</c:v>
                </c:pt>
                <c:pt idx="879">
                  <c:v>87.9</c:v>
                </c:pt>
                <c:pt idx="880">
                  <c:v>88</c:v>
                </c:pt>
                <c:pt idx="881">
                  <c:v>88.1</c:v>
                </c:pt>
                <c:pt idx="882">
                  <c:v>88.2</c:v>
                </c:pt>
                <c:pt idx="883">
                  <c:v>88.3</c:v>
                </c:pt>
                <c:pt idx="884">
                  <c:v>88.4</c:v>
                </c:pt>
                <c:pt idx="885">
                  <c:v>88.5</c:v>
                </c:pt>
                <c:pt idx="886">
                  <c:v>88.6</c:v>
                </c:pt>
                <c:pt idx="887">
                  <c:v>88.7</c:v>
                </c:pt>
                <c:pt idx="888">
                  <c:v>88.8</c:v>
                </c:pt>
                <c:pt idx="889">
                  <c:v>88.9</c:v>
                </c:pt>
                <c:pt idx="890">
                  <c:v>89</c:v>
                </c:pt>
                <c:pt idx="891">
                  <c:v>89.1</c:v>
                </c:pt>
                <c:pt idx="892">
                  <c:v>89.2</c:v>
                </c:pt>
                <c:pt idx="893">
                  <c:v>89.3</c:v>
                </c:pt>
                <c:pt idx="894">
                  <c:v>89.4</c:v>
                </c:pt>
                <c:pt idx="895">
                  <c:v>89.5</c:v>
                </c:pt>
                <c:pt idx="896">
                  <c:v>89.6</c:v>
                </c:pt>
                <c:pt idx="897">
                  <c:v>89.7</c:v>
                </c:pt>
                <c:pt idx="898">
                  <c:v>89.8</c:v>
                </c:pt>
                <c:pt idx="899">
                  <c:v>89.9</c:v>
                </c:pt>
                <c:pt idx="900">
                  <c:v>90</c:v>
                </c:pt>
                <c:pt idx="901">
                  <c:v>90.1</c:v>
                </c:pt>
                <c:pt idx="902">
                  <c:v>90.2</c:v>
                </c:pt>
                <c:pt idx="903">
                  <c:v>90.3</c:v>
                </c:pt>
                <c:pt idx="904">
                  <c:v>90.4</c:v>
                </c:pt>
                <c:pt idx="905">
                  <c:v>90.5</c:v>
                </c:pt>
                <c:pt idx="906">
                  <c:v>90.6</c:v>
                </c:pt>
                <c:pt idx="907">
                  <c:v>90.7</c:v>
                </c:pt>
                <c:pt idx="908">
                  <c:v>90.8</c:v>
                </c:pt>
                <c:pt idx="909">
                  <c:v>90.9</c:v>
                </c:pt>
                <c:pt idx="910">
                  <c:v>91</c:v>
                </c:pt>
                <c:pt idx="911">
                  <c:v>91.1</c:v>
                </c:pt>
                <c:pt idx="912">
                  <c:v>91.2</c:v>
                </c:pt>
                <c:pt idx="913">
                  <c:v>91.3</c:v>
                </c:pt>
                <c:pt idx="914">
                  <c:v>91.4</c:v>
                </c:pt>
                <c:pt idx="915">
                  <c:v>91.5</c:v>
                </c:pt>
                <c:pt idx="916">
                  <c:v>91.6</c:v>
                </c:pt>
                <c:pt idx="917">
                  <c:v>91.7</c:v>
                </c:pt>
                <c:pt idx="918">
                  <c:v>91.8</c:v>
                </c:pt>
                <c:pt idx="919">
                  <c:v>91.9</c:v>
                </c:pt>
                <c:pt idx="920">
                  <c:v>92</c:v>
                </c:pt>
                <c:pt idx="921">
                  <c:v>92.1</c:v>
                </c:pt>
                <c:pt idx="922">
                  <c:v>92.2</c:v>
                </c:pt>
                <c:pt idx="923">
                  <c:v>92.3</c:v>
                </c:pt>
                <c:pt idx="924">
                  <c:v>92.4</c:v>
                </c:pt>
                <c:pt idx="925">
                  <c:v>92.5</c:v>
                </c:pt>
                <c:pt idx="926">
                  <c:v>92.6</c:v>
                </c:pt>
                <c:pt idx="927">
                  <c:v>92.7</c:v>
                </c:pt>
                <c:pt idx="928">
                  <c:v>92.8</c:v>
                </c:pt>
                <c:pt idx="929">
                  <c:v>92.9</c:v>
                </c:pt>
                <c:pt idx="930">
                  <c:v>93</c:v>
                </c:pt>
                <c:pt idx="931">
                  <c:v>93.1</c:v>
                </c:pt>
                <c:pt idx="932">
                  <c:v>93.2</c:v>
                </c:pt>
                <c:pt idx="933">
                  <c:v>93.3</c:v>
                </c:pt>
                <c:pt idx="934">
                  <c:v>93.4</c:v>
                </c:pt>
                <c:pt idx="935">
                  <c:v>93.5</c:v>
                </c:pt>
                <c:pt idx="936">
                  <c:v>93.6</c:v>
                </c:pt>
                <c:pt idx="937">
                  <c:v>93.7</c:v>
                </c:pt>
                <c:pt idx="938">
                  <c:v>93.8</c:v>
                </c:pt>
                <c:pt idx="939">
                  <c:v>93.9</c:v>
                </c:pt>
                <c:pt idx="940">
                  <c:v>94</c:v>
                </c:pt>
                <c:pt idx="941">
                  <c:v>94.1</c:v>
                </c:pt>
                <c:pt idx="942">
                  <c:v>94.2</c:v>
                </c:pt>
                <c:pt idx="943">
                  <c:v>94.3</c:v>
                </c:pt>
                <c:pt idx="944">
                  <c:v>94.4</c:v>
                </c:pt>
                <c:pt idx="945">
                  <c:v>94.5</c:v>
                </c:pt>
                <c:pt idx="946">
                  <c:v>94.6</c:v>
                </c:pt>
                <c:pt idx="947">
                  <c:v>94.7</c:v>
                </c:pt>
                <c:pt idx="948">
                  <c:v>94.8</c:v>
                </c:pt>
                <c:pt idx="949">
                  <c:v>94.9</c:v>
                </c:pt>
                <c:pt idx="950">
                  <c:v>95</c:v>
                </c:pt>
                <c:pt idx="951">
                  <c:v>95.1</c:v>
                </c:pt>
                <c:pt idx="952">
                  <c:v>95.2</c:v>
                </c:pt>
                <c:pt idx="953">
                  <c:v>95.3</c:v>
                </c:pt>
                <c:pt idx="954">
                  <c:v>95.4</c:v>
                </c:pt>
                <c:pt idx="955">
                  <c:v>95.5</c:v>
                </c:pt>
                <c:pt idx="956">
                  <c:v>95.6</c:v>
                </c:pt>
                <c:pt idx="957">
                  <c:v>95.7</c:v>
                </c:pt>
                <c:pt idx="958">
                  <c:v>95.8</c:v>
                </c:pt>
                <c:pt idx="959">
                  <c:v>95.9</c:v>
                </c:pt>
                <c:pt idx="960">
                  <c:v>96</c:v>
                </c:pt>
                <c:pt idx="961">
                  <c:v>96.1</c:v>
                </c:pt>
                <c:pt idx="962">
                  <c:v>96.2</c:v>
                </c:pt>
                <c:pt idx="963">
                  <c:v>96.3</c:v>
                </c:pt>
                <c:pt idx="964">
                  <c:v>96.4</c:v>
                </c:pt>
                <c:pt idx="965">
                  <c:v>96.5</c:v>
                </c:pt>
                <c:pt idx="966">
                  <c:v>96.6</c:v>
                </c:pt>
                <c:pt idx="967">
                  <c:v>96.7</c:v>
                </c:pt>
                <c:pt idx="968">
                  <c:v>96.8</c:v>
                </c:pt>
                <c:pt idx="969">
                  <c:v>96.9</c:v>
                </c:pt>
                <c:pt idx="970">
                  <c:v>97</c:v>
                </c:pt>
                <c:pt idx="971">
                  <c:v>97.1</c:v>
                </c:pt>
                <c:pt idx="972">
                  <c:v>97.2</c:v>
                </c:pt>
                <c:pt idx="973">
                  <c:v>97.3</c:v>
                </c:pt>
                <c:pt idx="974">
                  <c:v>97.4</c:v>
                </c:pt>
                <c:pt idx="975">
                  <c:v>97.5</c:v>
                </c:pt>
                <c:pt idx="976">
                  <c:v>97.6</c:v>
                </c:pt>
                <c:pt idx="977">
                  <c:v>97.7</c:v>
                </c:pt>
                <c:pt idx="978">
                  <c:v>97.8</c:v>
                </c:pt>
                <c:pt idx="979">
                  <c:v>97.9</c:v>
                </c:pt>
                <c:pt idx="980">
                  <c:v>98</c:v>
                </c:pt>
                <c:pt idx="981">
                  <c:v>98.1</c:v>
                </c:pt>
                <c:pt idx="982">
                  <c:v>98.2</c:v>
                </c:pt>
                <c:pt idx="983">
                  <c:v>98.3</c:v>
                </c:pt>
                <c:pt idx="984">
                  <c:v>98.4</c:v>
                </c:pt>
                <c:pt idx="985">
                  <c:v>98.5</c:v>
                </c:pt>
                <c:pt idx="986">
                  <c:v>98.6</c:v>
                </c:pt>
                <c:pt idx="987">
                  <c:v>98.7</c:v>
                </c:pt>
                <c:pt idx="988">
                  <c:v>98.8</c:v>
                </c:pt>
                <c:pt idx="989">
                  <c:v>98.9</c:v>
                </c:pt>
                <c:pt idx="990">
                  <c:v>99</c:v>
                </c:pt>
                <c:pt idx="991">
                  <c:v>99.1</c:v>
                </c:pt>
                <c:pt idx="992">
                  <c:v>99.2</c:v>
                </c:pt>
                <c:pt idx="993">
                  <c:v>99.3</c:v>
                </c:pt>
                <c:pt idx="994">
                  <c:v>99.4</c:v>
                </c:pt>
                <c:pt idx="995">
                  <c:v>99.5</c:v>
                </c:pt>
                <c:pt idx="996">
                  <c:v>99.6</c:v>
                </c:pt>
                <c:pt idx="997">
                  <c:v>99.7</c:v>
                </c:pt>
                <c:pt idx="998">
                  <c:v>99.8</c:v>
                </c:pt>
                <c:pt idx="999">
                  <c:v>99.9</c:v>
                </c:pt>
                <c:pt idx="1000">
                  <c:v>100</c:v>
                </c:pt>
                <c:pt idx="1001">
                  <c:v>100.1</c:v>
                </c:pt>
                <c:pt idx="1002">
                  <c:v>100.2</c:v>
                </c:pt>
                <c:pt idx="1003">
                  <c:v>100.3</c:v>
                </c:pt>
                <c:pt idx="1004">
                  <c:v>100.4</c:v>
                </c:pt>
                <c:pt idx="1005">
                  <c:v>100.5</c:v>
                </c:pt>
                <c:pt idx="1006">
                  <c:v>100.6</c:v>
                </c:pt>
                <c:pt idx="1007">
                  <c:v>100.7</c:v>
                </c:pt>
                <c:pt idx="1008">
                  <c:v>100.8</c:v>
                </c:pt>
                <c:pt idx="1009">
                  <c:v>100.9</c:v>
                </c:pt>
                <c:pt idx="1010">
                  <c:v>101</c:v>
                </c:pt>
                <c:pt idx="1011">
                  <c:v>101.1</c:v>
                </c:pt>
                <c:pt idx="1012">
                  <c:v>101.2</c:v>
                </c:pt>
                <c:pt idx="1013">
                  <c:v>101.3</c:v>
                </c:pt>
                <c:pt idx="1014">
                  <c:v>101.4</c:v>
                </c:pt>
                <c:pt idx="1015">
                  <c:v>101.5</c:v>
                </c:pt>
                <c:pt idx="1016">
                  <c:v>101.6</c:v>
                </c:pt>
                <c:pt idx="1017">
                  <c:v>101.7</c:v>
                </c:pt>
                <c:pt idx="1018">
                  <c:v>101.8</c:v>
                </c:pt>
                <c:pt idx="1019">
                  <c:v>101.9</c:v>
                </c:pt>
                <c:pt idx="1020">
                  <c:v>102</c:v>
                </c:pt>
                <c:pt idx="1021">
                  <c:v>102.1</c:v>
                </c:pt>
                <c:pt idx="1022">
                  <c:v>102.2</c:v>
                </c:pt>
                <c:pt idx="1023">
                  <c:v>102.3</c:v>
                </c:pt>
                <c:pt idx="1024">
                  <c:v>102.4</c:v>
                </c:pt>
                <c:pt idx="1025">
                  <c:v>102.5</c:v>
                </c:pt>
                <c:pt idx="1026">
                  <c:v>102.6</c:v>
                </c:pt>
                <c:pt idx="1027">
                  <c:v>102.7</c:v>
                </c:pt>
                <c:pt idx="1028">
                  <c:v>102.8</c:v>
                </c:pt>
                <c:pt idx="1029">
                  <c:v>102.9</c:v>
                </c:pt>
                <c:pt idx="1030">
                  <c:v>103</c:v>
                </c:pt>
                <c:pt idx="1031">
                  <c:v>103.1</c:v>
                </c:pt>
                <c:pt idx="1032">
                  <c:v>103.2</c:v>
                </c:pt>
                <c:pt idx="1033">
                  <c:v>103.3</c:v>
                </c:pt>
                <c:pt idx="1034">
                  <c:v>103.4</c:v>
                </c:pt>
                <c:pt idx="1035">
                  <c:v>103.5</c:v>
                </c:pt>
                <c:pt idx="1036">
                  <c:v>103.6</c:v>
                </c:pt>
                <c:pt idx="1037">
                  <c:v>103.7</c:v>
                </c:pt>
                <c:pt idx="1038">
                  <c:v>103.8</c:v>
                </c:pt>
                <c:pt idx="1039">
                  <c:v>103.9</c:v>
                </c:pt>
                <c:pt idx="1040">
                  <c:v>104</c:v>
                </c:pt>
                <c:pt idx="1041">
                  <c:v>104.1</c:v>
                </c:pt>
                <c:pt idx="1042">
                  <c:v>104.2</c:v>
                </c:pt>
                <c:pt idx="1043">
                  <c:v>104.3</c:v>
                </c:pt>
                <c:pt idx="1044">
                  <c:v>104.4</c:v>
                </c:pt>
                <c:pt idx="1045">
                  <c:v>104.5</c:v>
                </c:pt>
                <c:pt idx="1046">
                  <c:v>104.6</c:v>
                </c:pt>
                <c:pt idx="1047">
                  <c:v>104.7</c:v>
                </c:pt>
                <c:pt idx="1048">
                  <c:v>104.8</c:v>
                </c:pt>
                <c:pt idx="1049">
                  <c:v>104.9</c:v>
                </c:pt>
                <c:pt idx="1050">
                  <c:v>105</c:v>
                </c:pt>
                <c:pt idx="1051">
                  <c:v>105.1</c:v>
                </c:pt>
                <c:pt idx="1052">
                  <c:v>105.2</c:v>
                </c:pt>
                <c:pt idx="1053">
                  <c:v>105.3</c:v>
                </c:pt>
                <c:pt idx="1054">
                  <c:v>105.4</c:v>
                </c:pt>
                <c:pt idx="1055">
                  <c:v>105.5</c:v>
                </c:pt>
                <c:pt idx="1056">
                  <c:v>105.6</c:v>
                </c:pt>
                <c:pt idx="1057">
                  <c:v>105.7</c:v>
                </c:pt>
                <c:pt idx="1058">
                  <c:v>105.8</c:v>
                </c:pt>
                <c:pt idx="1059">
                  <c:v>105.9</c:v>
                </c:pt>
                <c:pt idx="1060">
                  <c:v>106</c:v>
                </c:pt>
                <c:pt idx="1061">
                  <c:v>106.1</c:v>
                </c:pt>
                <c:pt idx="1062">
                  <c:v>106.2</c:v>
                </c:pt>
                <c:pt idx="1063">
                  <c:v>106.3</c:v>
                </c:pt>
                <c:pt idx="1064">
                  <c:v>106.4</c:v>
                </c:pt>
                <c:pt idx="1065">
                  <c:v>106.5</c:v>
                </c:pt>
                <c:pt idx="1066">
                  <c:v>106.6</c:v>
                </c:pt>
                <c:pt idx="1067">
                  <c:v>106.7</c:v>
                </c:pt>
                <c:pt idx="1068">
                  <c:v>106.8</c:v>
                </c:pt>
                <c:pt idx="1069">
                  <c:v>106.9</c:v>
                </c:pt>
                <c:pt idx="1070">
                  <c:v>107</c:v>
                </c:pt>
                <c:pt idx="1071">
                  <c:v>107.1</c:v>
                </c:pt>
                <c:pt idx="1072">
                  <c:v>107.2</c:v>
                </c:pt>
                <c:pt idx="1073">
                  <c:v>107.3</c:v>
                </c:pt>
                <c:pt idx="1074">
                  <c:v>107.4</c:v>
                </c:pt>
                <c:pt idx="1075">
                  <c:v>107.5</c:v>
                </c:pt>
                <c:pt idx="1076">
                  <c:v>107.6</c:v>
                </c:pt>
                <c:pt idx="1077">
                  <c:v>107.7</c:v>
                </c:pt>
                <c:pt idx="1078">
                  <c:v>107.8</c:v>
                </c:pt>
                <c:pt idx="1079">
                  <c:v>107.9</c:v>
                </c:pt>
                <c:pt idx="1080">
                  <c:v>108</c:v>
                </c:pt>
                <c:pt idx="1081">
                  <c:v>108.1</c:v>
                </c:pt>
                <c:pt idx="1082">
                  <c:v>108.2</c:v>
                </c:pt>
                <c:pt idx="1083">
                  <c:v>108.3</c:v>
                </c:pt>
                <c:pt idx="1084">
                  <c:v>108.4</c:v>
                </c:pt>
                <c:pt idx="1085">
                  <c:v>108.5</c:v>
                </c:pt>
                <c:pt idx="1086">
                  <c:v>108.6</c:v>
                </c:pt>
                <c:pt idx="1087">
                  <c:v>108.7</c:v>
                </c:pt>
                <c:pt idx="1088">
                  <c:v>108.8</c:v>
                </c:pt>
                <c:pt idx="1089">
                  <c:v>108.9</c:v>
                </c:pt>
                <c:pt idx="1090">
                  <c:v>109</c:v>
                </c:pt>
                <c:pt idx="1091">
                  <c:v>109.1</c:v>
                </c:pt>
                <c:pt idx="1092">
                  <c:v>109.2</c:v>
                </c:pt>
                <c:pt idx="1093">
                  <c:v>109.3</c:v>
                </c:pt>
                <c:pt idx="1094">
                  <c:v>109.4</c:v>
                </c:pt>
                <c:pt idx="1095">
                  <c:v>109.5</c:v>
                </c:pt>
                <c:pt idx="1096">
                  <c:v>109.6</c:v>
                </c:pt>
                <c:pt idx="1097">
                  <c:v>109.7</c:v>
                </c:pt>
                <c:pt idx="1098">
                  <c:v>109.8</c:v>
                </c:pt>
                <c:pt idx="1099">
                  <c:v>109.9</c:v>
                </c:pt>
                <c:pt idx="1100">
                  <c:v>110</c:v>
                </c:pt>
                <c:pt idx="1101">
                  <c:v>110.1</c:v>
                </c:pt>
                <c:pt idx="1102">
                  <c:v>110.2</c:v>
                </c:pt>
                <c:pt idx="1103">
                  <c:v>110.3</c:v>
                </c:pt>
                <c:pt idx="1104">
                  <c:v>110.4</c:v>
                </c:pt>
                <c:pt idx="1105">
                  <c:v>110.5</c:v>
                </c:pt>
                <c:pt idx="1106">
                  <c:v>110.6</c:v>
                </c:pt>
                <c:pt idx="1107">
                  <c:v>110.7</c:v>
                </c:pt>
                <c:pt idx="1108">
                  <c:v>110.8</c:v>
                </c:pt>
                <c:pt idx="1109">
                  <c:v>110.9</c:v>
                </c:pt>
                <c:pt idx="1110">
                  <c:v>111</c:v>
                </c:pt>
                <c:pt idx="1111">
                  <c:v>111.1</c:v>
                </c:pt>
                <c:pt idx="1112">
                  <c:v>111.2</c:v>
                </c:pt>
                <c:pt idx="1113">
                  <c:v>111.3</c:v>
                </c:pt>
                <c:pt idx="1114">
                  <c:v>111.4</c:v>
                </c:pt>
                <c:pt idx="1115">
                  <c:v>111.5</c:v>
                </c:pt>
                <c:pt idx="1116">
                  <c:v>111.6</c:v>
                </c:pt>
                <c:pt idx="1117">
                  <c:v>111.7</c:v>
                </c:pt>
                <c:pt idx="1118">
                  <c:v>111.8</c:v>
                </c:pt>
                <c:pt idx="1119">
                  <c:v>111.9</c:v>
                </c:pt>
                <c:pt idx="1120">
                  <c:v>112</c:v>
                </c:pt>
                <c:pt idx="1121">
                  <c:v>112.1</c:v>
                </c:pt>
                <c:pt idx="1122">
                  <c:v>112.2</c:v>
                </c:pt>
                <c:pt idx="1123">
                  <c:v>112.3</c:v>
                </c:pt>
                <c:pt idx="1124">
                  <c:v>112.4</c:v>
                </c:pt>
                <c:pt idx="1125">
                  <c:v>112.5</c:v>
                </c:pt>
                <c:pt idx="1126">
                  <c:v>112.6</c:v>
                </c:pt>
                <c:pt idx="1127">
                  <c:v>112.7</c:v>
                </c:pt>
                <c:pt idx="1128">
                  <c:v>112.8</c:v>
                </c:pt>
                <c:pt idx="1129">
                  <c:v>112.9</c:v>
                </c:pt>
                <c:pt idx="1130">
                  <c:v>113</c:v>
                </c:pt>
                <c:pt idx="1131">
                  <c:v>113.1</c:v>
                </c:pt>
                <c:pt idx="1132">
                  <c:v>113.2</c:v>
                </c:pt>
                <c:pt idx="1133">
                  <c:v>113.3</c:v>
                </c:pt>
                <c:pt idx="1134">
                  <c:v>113.4</c:v>
                </c:pt>
                <c:pt idx="1135">
                  <c:v>113.5</c:v>
                </c:pt>
                <c:pt idx="1136">
                  <c:v>113.6</c:v>
                </c:pt>
                <c:pt idx="1137">
                  <c:v>113.7</c:v>
                </c:pt>
                <c:pt idx="1138">
                  <c:v>113.8</c:v>
                </c:pt>
                <c:pt idx="1139">
                  <c:v>113.9</c:v>
                </c:pt>
                <c:pt idx="1140">
                  <c:v>114</c:v>
                </c:pt>
                <c:pt idx="1141">
                  <c:v>114.1</c:v>
                </c:pt>
                <c:pt idx="1142">
                  <c:v>114.2</c:v>
                </c:pt>
                <c:pt idx="1143">
                  <c:v>114.3</c:v>
                </c:pt>
                <c:pt idx="1144">
                  <c:v>114.4</c:v>
                </c:pt>
                <c:pt idx="1145">
                  <c:v>114.5</c:v>
                </c:pt>
                <c:pt idx="1146">
                  <c:v>114.6</c:v>
                </c:pt>
                <c:pt idx="1147">
                  <c:v>114.7</c:v>
                </c:pt>
                <c:pt idx="1148">
                  <c:v>114.8</c:v>
                </c:pt>
                <c:pt idx="1149">
                  <c:v>114.9</c:v>
                </c:pt>
                <c:pt idx="1150">
                  <c:v>115</c:v>
                </c:pt>
                <c:pt idx="1151">
                  <c:v>115.1</c:v>
                </c:pt>
                <c:pt idx="1152">
                  <c:v>115.2</c:v>
                </c:pt>
                <c:pt idx="1153">
                  <c:v>115.3</c:v>
                </c:pt>
                <c:pt idx="1154">
                  <c:v>115.4</c:v>
                </c:pt>
                <c:pt idx="1155">
                  <c:v>115.5</c:v>
                </c:pt>
                <c:pt idx="1156">
                  <c:v>115.6</c:v>
                </c:pt>
                <c:pt idx="1157">
                  <c:v>115.7</c:v>
                </c:pt>
                <c:pt idx="1158">
                  <c:v>115.8</c:v>
                </c:pt>
                <c:pt idx="1159">
                  <c:v>115.9</c:v>
                </c:pt>
                <c:pt idx="1160">
                  <c:v>116</c:v>
                </c:pt>
                <c:pt idx="1161">
                  <c:v>116.1</c:v>
                </c:pt>
                <c:pt idx="1162">
                  <c:v>116.2</c:v>
                </c:pt>
                <c:pt idx="1163">
                  <c:v>116.3</c:v>
                </c:pt>
                <c:pt idx="1164">
                  <c:v>116.4</c:v>
                </c:pt>
                <c:pt idx="1165">
                  <c:v>116.5</c:v>
                </c:pt>
                <c:pt idx="1166">
                  <c:v>116.6</c:v>
                </c:pt>
                <c:pt idx="1167">
                  <c:v>116.7</c:v>
                </c:pt>
                <c:pt idx="1168">
                  <c:v>116.8</c:v>
                </c:pt>
                <c:pt idx="1169">
                  <c:v>116.9</c:v>
                </c:pt>
                <c:pt idx="1170">
                  <c:v>117</c:v>
                </c:pt>
                <c:pt idx="1171">
                  <c:v>117.1</c:v>
                </c:pt>
                <c:pt idx="1172">
                  <c:v>117.2</c:v>
                </c:pt>
                <c:pt idx="1173">
                  <c:v>117.3</c:v>
                </c:pt>
                <c:pt idx="1174">
                  <c:v>117.4</c:v>
                </c:pt>
                <c:pt idx="1175">
                  <c:v>117.5</c:v>
                </c:pt>
                <c:pt idx="1176">
                  <c:v>117.6</c:v>
                </c:pt>
                <c:pt idx="1177">
                  <c:v>117.7</c:v>
                </c:pt>
                <c:pt idx="1178">
                  <c:v>117.8</c:v>
                </c:pt>
                <c:pt idx="1179">
                  <c:v>117.9</c:v>
                </c:pt>
                <c:pt idx="1180">
                  <c:v>118</c:v>
                </c:pt>
                <c:pt idx="1181">
                  <c:v>118.1</c:v>
                </c:pt>
                <c:pt idx="1182">
                  <c:v>118.2</c:v>
                </c:pt>
                <c:pt idx="1183">
                  <c:v>118.3</c:v>
                </c:pt>
                <c:pt idx="1184">
                  <c:v>118.4</c:v>
                </c:pt>
                <c:pt idx="1185">
                  <c:v>118.5</c:v>
                </c:pt>
                <c:pt idx="1186">
                  <c:v>118.6</c:v>
                </c:pt>
                <c:pt idx="1187">
                  <c:v>118.7</c:v>
                </c:pt>
                <c:pt idx="1188">
                  <c:v>118.8</c:v>
                </c:pt>
                <c:pt idx="1189">
                  <c:v>118.9</c:v>
                </c:pt>
                <c:pt idx="1190">
                  <c:v>119</c:v>
                </c:pt>
                <c:pt idx="1191">
                  <c:v>119.1</c:v>
                </c:pt>
                <c:pt idx="1192">
                  <c:v>119.2</c:v>
                </c:pt>
                <c:pt idx="1193">
                  <c:v>119.3</c:v>
                </c:pt>
                <c:pt idx="1194">
                  <c:v>119.4</c:v>
                </c:pt>
                <c:pt idx="1195">
                  <c:v>119.5</c:v>
                </c:pt>
                <c:pt idx="1196">
                  <c:v>119.6</c:v>
                </c:pt>
                <c:pt idx="1197">
                  <c:v>119.7</c:v>
                </c:pt>
                <c:pt idx="1198">
                  <c:v>119.8</c:v>
                </c:pt>
                <c:pt idx="1199">
                  <c:v>119.9</c:v>
                </c:pt>
                <c:pt idx="1200">
                  <c:v>120</c:v>
                </c:pt>
                <c:pt idx="1201">
                  <c:v>120.1</c:v>
                </c:pt>
                <c:pt idx="1202">
                  <c:v>120.2</c:v>
                </c:pt>
                <c:pt idx="1203">
                  <c:v>120.3</c:v>
                </c:pt>
                <c:pt idx="1204">
                  <c:v>120.4</c:v>
                </c:pt>
                <c:pt idx="1205">
                  <c:v>120.5</c:v>
                </c:pt>
                <c:pt idx="1206">
                  <c:v>120.6</c:v>
                </c:pt>
                <c:pt idx="1207">
                  <c:v>120.7</c:v>
                </c:pt>
                <c:pt idx="1208">
                  <c:v>120.8</c:v>
                </c:pt>
                <c:pt idx="1209">
                  <c:v>120.9</c:v>
                </c:pt>
                <c:pt idx="1210">
                  <c:v>121</c:v>
                </c:pt>
                <c:pt idx="1211">
                  <c:v>121.1</c:v>
                </c:pt>
                <c:pt idx="1212">
                  <c:v>121.2</c:v>
                </c:pt>
                <c:pt idx="1213">
                  <c:v>121.3</c:v>
                </c:pt>
                <c:pt idx="1214">
                  <c:v>121.4</c:v>
                </c:pt>
                <c:pt idx="1215">
                  <c:v>121.5</c:v>
                </c:pt>
                <c:pt idx="1216">
                  <c:v>121.6</c:v>
                </c:pt>
                <c:pt idx="1217">
                  <c:v>121.7</c:v>
                </c:pt>
                <c:pt idx="1218">
                  <c:v>121.8</c:v>
                </c:pt>
                <c:pt idx="1219">
                  <c:v>121.9</c:v>
                </c:pt>
                <c:pt idx="1220">
                  <c:v>122</c:v>
                </c:pt>
                <c:pt idx="1221">
                  <c:v>122.1</c:v>
                </c:pt>
                <c:pt idx="1222">
                  <c:v>122.2</c:v>
                </c:pt>
                <c:pt idx="1223">
                  <c:v>122.3</c:v>
                </c:pt>
                <c:pt idx="1224">
                  <c:v>122.4</c:v>
                </c:pt>
                <c:pt idx="1225">
                  <c:v>122.5</c:v>
                </c:pt>
                <c:pt idx="1226">
                  <c:v>122.6</c:v>
                </c:pt>
                <c:pt idx="1227">
                  <c:v>122.7</c:v>
                </c:pt>
                <c:pt idx="1228">
                  <c:v>122.8</c:v>
                </c:pt>
                <c:pt idx="1229">
                  <c:v>122.9</c:v>
                </c:pt>
                <c:pt idx="1230">
                  <c:v>123</c:v>
                </c:pt>
                <c:pt idx="1231">
                  <c:v>123.1</c:v>
                </c:pt>
                <c:pt idx="1232">
                  <c:v>123.2</c:v>
                </c:pt>
                <c:pt idx="1233">
                  <c:v>123.3</c:v>
                </c:pt>
                <c:pt idx="1234">
                  <c:v>123.4</c:v>
                </c:pt>
                <c:pt idx="1235">
                  <c:v>123.5</c:v>
                </c:pt>
                <c:pt idx="1236">
                  <c:v>123.6</c:v>
                </c:pt>
                <c:pt idx="1237">
                  <c:v>123.7</c:v>
                </c:pt>
                <c:pt idx="1238">
                  <c:v>123.8</c:v>
                </c:pt>
                <c:pt idx="1239">
                  <c:v>123.9</c:v>
                </c:pt>
                <c:pt idx="1240">
                  <c:v>124</c:v>
                </c:pt>
                <c:pt idx="1241">
                  <c:v>124.1</c:v>
                </c:pt>
                <c:pt idx="1242">
                  <c:v>124.2</c:v>
                </c:pt>
                <c:pt idx="1243">
                  <c:v>124.3</c:v>
                </c:pt>
                <c:pt idx="1244">
                  <c:v>124.4</c:v>
                </c:pt>
                <c:pt idx="1245">
                  <c:v>124.5</c:v>
                </c:pt>
                <c:pt idx="1246">
                  <c:v>124.6</c:v>
                </c:pt>
                <c:pt idx="1247">
                  <c:v>124.7</c:v>
                </c:pt>
                <c:pt idx="1248">
                  <c:v>124.8</c:v>
                </c:pt>
                <c:pt idx="1249">
                  <c:v>124.9</c:v>
                </c:pt>
                <c:pt idx="1250">
                  <c:v>125</c:v>
                </c:pt>
                <c:pt idx="1251">
                  <c:v>125.1</c:v>
                </c:pt>
                <c:pt idx="1252">
                  <c:v>125.2</c:v>
                </c:pt>
                <c:pt idx="1253">
                  <c:v>125.3</c:v>
                </c:pt>
                <c:pt idx="1254">
                  <c:v>125.4</c:v>
                </c:pt>
                <c:pt idx="1255">
                  <c:v>125.5</c:v>
                </c:pt>
                <c:pt idx="1256">
                  <c:v>125.6</c:v>
                </c:pt>
                <c:pt idx="1257">
                  <c:v>125.7</c:v>
                </c:pt>
                <c:pt idx="1258">
                  <c:v>125.8</c:v>
                </c:pt>
                <c:pt idx="1259">
                  <c:v>125.9</c:v>
                </c:pt>
                <c:pt idx="1260">
                  <c:v>126</c:v>
                </c:pt>
                <c:pt idx="1261">
                  <c:v>126.1</c:v>
                </c:pt>
                <c:pt idx="1262">
                  <c:v>126.2</c:v>
                </c:pt>
                <c:pt idx="1263">
                  <c:v>126.3</c:v>
                </c:pt>
                <c:pt idx="1264">
                  <c:v>126.4</c:v>
                </c:pt>
                <c:pt idx="1265">
                  <c:v>126.5</c:v>
                </c:pt>
                <c:pt idx="1266">
                  <c:v>126.6</c:v>
                </c:pt>
                <c:pt idx="1267">
                  <c:v>126.7</c:v>
                </c:pt>
                <c:pt idx="1268">
                  <c:v>126.8</c:v>
                </c:pt>
                <c:pt idx="1269">
                  <c:v>126.9</c:v>
                </c:pt>
                <c:pt idx="1270">
                  <c:v>127</c:v>
                </c:pt>
                <c:pt idx="1271">
                  <c:v>127.1</c:v>
                </c:pt>
                <c:pt idx="1272">
                  <c:v>127.2</c:v>
                </c:pt>
                <c:pt idx="1273">
                  <c:v>127.3</c:v>
                </c:pt>
                <c:pt idx="1274">
                  <c:v>127.4</c:v>
                </c:pt>
                <c:pt idx="1275">
                  <c:v>127.5</c:v>
                </c:pt>
                <c:pt idx="1276">
                  <c:v>127.6</c:v>
                </c:pt>
                <c:pt idx="1277">
                  <c:v>127.7</c:v>
                </c:pt>
                <c:pt idx="1278">
                  <c:v>127.8</c:v>
                </c:pt>
                <c:pt idx="1279">
                  <c:v>127.9</c:v>
                </c:pt>
                <c:pt idx="1280">
                  <c:v>128</c:v>
                </c:pt>
                <c:pt idx="1281">
                  <c:v>128.1</c:v>
                </c:pt>
                <c:pt idx="1282">
                  <c:v>128.19999999999999</c:v>
                </c:pt>
                <c:pt idx="1283">
                  <c:v>128.30000000000001</c:v>
                </c:pt>
                <c:pt idx="1284">
                  <c:v>128.4</c:v>
                </c:pt>
                <c:pt idx="1285">
                  <c:v>128.5</c:v>
                </c:pt>
                <c:pt idx="1286">
                  <c:v>128.6</c:v>
                </c:pt>
                <c:pt idx="1287">
                  <c:v>128.69999999999999</c:v>
                </c:pt>
                <c:pt idx="1288">
                  <c:v>128.80000000000001</c:v>
                </c:pt>
                <c:pt idx="1289">
                  <c:v>128.9</c:v>
                </c:pt>
                <c:pt idx="1290">
                  <c:v>129</c:v>
                </c:pt>
                <c:pt idx="1291">
                  <c:v>129.1</c:v>
                </c:pt>
                <c:pt idx="1292">
                  <c:v>129.19999999999999</c:v>
                </c:pt>
                <c:pt idx="1293">
                  <c:v>129.30000000000001</c:v>
                </c:pt>
                <c:pt idx="1294">
                  <c:v>129.4</c:v>
                </c:pt>
                <c:pt idx="1295">
                  <c:v>129.5</c:v>
                </c:pt>
                <c:pt idx="1296">
                  <c:v>129.6</c:v>
                </c:pt>
                <c:pt idx="1297">
                  <c:v>129.69999999999999</c:v>
                </c:pt>
                <c:pt idx="1298">
                  <c:v>129.80000000000001</c:v>
                </c:pt>
                <c:pt idx="1299">
                  <c:v>129.9</c:v>
                </c:pt>
                <c:pt idx="1300">
                  <c:v>130</c:v>
                </c:pt>
                <c:pt idx="1301">
                  <c:v>130.1</c:v>
                </c:pt>
                <c:pt idx="1302">
                  <c:v>130.19999999999999</c:v>
                </c:pt>
                <c:pt idx="1303">
                  <c:v>130.30000000000001</c:v>
                </c:pt>
                <c:pt idx="1304">
                  <c:v>130.4</c:v>
                </c:pt>
                <c:pt idx="1305">
                  <c:v>130.5</c:v>
                </c:pt>
                <c:pt idx="1306">
                  <c:v>130.6</c:v>
                </c:pt>
                <c:pt idx="1307">
                  <c:v>130.69999999999999</c:v>
                </c:pt>
                <c:pt idx="1308">
                  <c:v>130.80000000000001</c:v>
                </c:pt>
                <c:pt idx="1309">
                  <c:v>130.9</c:v>
                </c:pt>
                <c:pt idx="1310">
                  <c:v>131</c:v>
                </c:pt>
                <c:pt idx="1311">
                  <c:v>131.1</c:v>
                </c:pt>
                <c:pt idx="1312">
                  <c:v>131.19999999999999</c:v>
                </c:pt>
                <c:pt idx="1313">
                  <c:v>131.30000000000001</c:v>
                </c:pt>
                <c:pt idx="1314">
                  <c:v>131.4</c:v>
                </c:pt>
                <c:pt idx="1315">
                  <c:v>131.5</c:v>
                </c:pt>
                <c:pt idx="1316">
                  <c:v>131.6</c:v>
                </c:pt>
                <c:pt idx="1317">
                  <c:v>131.69999999999999</c:v>
                </c:pt>
                <c:pt idx="1318">
                  <c:v>131.80000000000001</c:v>
                </c:pt>
                <c:pt idx="1319">
                  <c:v>131.9</c:v>
                </c:pt>
                <c:pt idx="1320">
                  <c:v>132</c:v>
                </c:pt>
                <c:pt idx="1321">
                  <c:v>132.1</c:v>
                </c:pt>
                <c:pt idx="1322">
                  <c:v>132.19999999999999</c:v>
                </c:pt>
                <c:pt idx="1323">
                  <c:v>132.30000000000001</c:v>
                </c:pt>
                <c:pt idx="1324">
                  <c:v>132.4</c:v>
                </c:pt>
                <c:pt idx="1325">
                  <c:v>132.5</c:v>
                </c:pt>
                <c:pt idx="1326">
                  <c:v>132.6</c:v>
                </c:pt>
                <c:pt idx="1327">
                  <c:v>132.69999999999999</c:v>
                </c:pt>
                <c:pt idx="1328">
                  <c:v>132.80000000000001</c:v>
                </c:pt>
                <c:pt idx="1329">
                  <c:v>132.9</c:v>
                </c:pt>
                <c:pt idx="1330">
                  <c:v>133</c:v>
                </c:pt>
                <c:pt idx="1331">
                  <c:v>133.1</c:v>
                </c:pt>
                <c:pt idx="1332">
                  <c:v>133.19999999999999</c:v>
                </c:pt>
                <c:pt idx="1333">
                  <c:v>133.30000000000001</c:v>
                </c:pt>
                <c:pt idx="1334">
                  <c:v>133.4</c:v>
                </c:pt>
                <c:pt idx="1335">
                  <c:v>133.5</c:v>
                </c:pt>
                <c:pt idx="1336">
                  <c:v>133.6</c:v>
                </c:pt>
                <c:pt idx="1337">
                  <c:v>133.69999999999999</c:v>
                </c:pt>
                <c:pt idx="1338">
                  <c:v>133.80000000000001</c:v>
                </c:pt>
                <c:pt idx="1339">
                  <c:v>133.9</c:v>
                </c:pt>
                <c:pt idx="1340">
                  <c:v>134</c:v>
                </c:pt>
                <c:pt idx="1341">
                  <c:v>134.1</c:v>
                </c:pt>
                <c:pt idx="1342">
                  <c:v>134.19999999999999</c:v>
                </c:pt>
                <c:pt idx="1343">
                  <c:v>134.30000000000001</c:v>
                </c:pt>
                <c:pt idx="1344">
                  <c:v>134.4</c:v>
                </c:pt>
                <c:pt idx="1345">
                  <c:v>134.5</c:v>
                </c:pt>
                <c:pt idx="1346">
                  <c:v>134.6</c:v>
                </c:pt>
                <c:pt idx="1347">
                  <c:v>134.69999999999999</c:v>
                </c:pt>
                <c:pt idx="1348">
                  <c:v>134.80000000000001</c:v>
                </c:pt>
                <c:pt idx="1349">
                  <c:v>134.9</c:v>
                </c:pt>
                <c:pt idx="1350">
                  <c:v>135</c:v>
                </c:pt>
                <c:pt idx="1351">
                  <c:v>135.1</c:v>
                </c:pt>
                <c:pt idx="1352">
                  <c:v>135.19999999999999</c:v>
                </c:pt>
                <c:pt idx="1353">
                  <c:v>135.30000000000001</c:v>
                </c:pt>
                <c:pt idx="1354">
                  <c:v>135.4</c:v>
                </c:pt>
                <c:pt idx="1355">
                  <c:v>135.5</c:v>
                </c:pt>
                <c:pt idx="1356">
                  <c:v>135.6</c:v>
                </c:pt>
                <c:pt idx="1357">
                  <c:v>135.69999999999999</c:v>
                </c:pt>
                <c:pt idx="1358">
                  <c:v>135.80000000000001</c:v>
                </c:pt>
                <c:pt idx="1359">
                  <c:v>135.9</c:v>
                </c:pt>
                <c:pt idx="1360">
                  <c:v>136</c:v>
                </c:pt>
                <c:pt idx="1361">
                  <c:v>136.1</c:v>
                </c:pt>
                <c:pt idx="1362">
                  <c:v>136.19999999999999</c:v>
                </c:pt>
                <c:pt idx="1363">
                  <c:v>136.30000000000001</c:v>
                </c:pt>
                <c:pt idx="1364">
                  <c:v>136.4</c:v>
                </c:pt>
                <c:pt idx="1365">
                  <c:v>136.5</c:v>
                </c:pt>
                <c:pt idx="1366">
                  <c:v>136.6</c:v>
                </c:pt>
                <c:pt idx="1367">
                  <c:v>136.69999999999999</c:v>
                </c:pt>
                <c:pt idx="1368">
                  <c:v>136.80000000000001</c:v>
                </c:pt>
                <c:pt idx="1369">
                  <c:v>136.9</c:v>
                </c:pt>
                <c:pt idx="1370">
                  <c:v>137</c:v>
                </c:pt>
                <c:pt idx="1371">
                  <c:v>137.1</c:v>
                </c:pt>
                <c:pt idx="1372">
                  <c:v>137.19999999999999</c:v>
                </c:pt>
                <c:pt idx="1373">
                  <c:v>137.30000000000001</c:v>
                </c:pt>
                <c:pt idx="1374">
                  <c:v>137.4</c:v>
                </c:pt>
                <c:pt idx="1375">
                  <c:v>137.5</c:v>
                </c:pt>
                <c:pt idx="1376">
                  <c:v>137.6</c:v>
                </c:pt>
                <c:pt idx="1377">
                  <c:v>137.69999999999999</c:v>
                </c:pt>
                <c:pt idx="1378">
                  <c:v>137.80000000000001</c:v>
                </c:pt>
                <c:pt idx="1379">
                  <c:v>137.9</c:v>
                </c:pt>
                <c:pt idx="1380">
                  <c:v>138</c:v>
                </c:pt>
                <c:pt idx="1381">
                  <c:v>138.1</c:v>
                </c:pt>
                <c:pt idx="1382">
                  <c:v>138.19999999999999</c:v>
                </c:pt>
                <c:pt idx="1383">
                  <c:v>138.30000000000001</c:v>
                </c:pt>
                <c:pt idx="1384">
                  <c:v>138.4</c:v>
                </c:pt>
                <c:pt idx="1385">
                  <c:v>138.5</c:v>
                </c:pt>
                <c:pt idx="1386">
                  <c:v>138.6</c:v>
                </c:pt>
                <c:pt idx="1387">
                  <c:v>138.69999999999999</c:v>
                </c:pt>
                <c:pt idx="1388">
                  <c:v>138.80000000000001</c:v>
                </c:pt>
                <c:pt idx="1389">
                  <c:v>138.9</c:v>
                </c:pt>
                <c:pt idx="1390">
                  <c:v>139</c:v>
                </c:pt>
                <c:pt idx="1391">
                  <c:v>139.1</c:v>
                </c:pt>
                <c:pt idx="1392">
                  <c:v>139.19999999999999</c:v>
                </c:pt>
                <c:pt idx="1393">
                  <c:v>139.30000000000001</c:v>
                </c:pt>
                <c:pt idx="1394">
                  <c:v>139.4</c:v>
                </c:pt>
                <c:pt idx="1395">
                  <c:v>139.5</c:v>
                </c:pt>
                <c:pt idx="1396">
                  <c:v>139.6</c:v>
                </c:pt>
                <c:pt idx="1397">
                  <c:v>139.69999999999999</c:v>
                </c:pt>
                <c:pt idx="1398">
                  <c:v>139.80000000000001</c:v>
                </c:pt>
                <c:pt idx="1399">
                  <c:v>139.9</c:v>
                </c:pt>
                <c:pt idx="1400">
                  <c:v>140</c:v>
                </c:pt>
                <c:pt idx="1401">
                  <c:v>140.1</c:v>
                </c:pt>
                <c:pt idx="1402">
                  <c:v>140.19999999999999</c:v>
                </c:pt>
                <c:pt idx="1403">
                  <c:v>140.30000000000001</c:v>
                </c:pt>
                <c:pt idx="1404">
                  <c:v>140.4</c:v>
                </c:pt>
                <c:pt idx="1405">
                  <c:v>140.5</c:v>
                </c:pt>
                <c:pt idx="1406">
                  <c:v>140.6</c:v>
                </c:pt>
                <c:pt idx="1407">
                  <c:v>140.69999999999999</c:v>
                </c:pt>
                <c:pt idx="1408">
                  <c:v>140.80000000000001</c:v>
                </c:pt>
                <c:pt idx="1409">
                  <c:v>140.9</c:v>
                </c:pt>
                <c:pt idx="1410">
                  <c:v>141</c:v>
                </c:pt>
                <c:pt idx="1411">
                  <c:v>141.1</c:v>
                </c:pt>
                <c:pt idx="1412">
                  <c:v>141.19999999999999</c:v>
                </c:pt>
                <c:pt idx="1413">
                  <c:v>141.30000000000001</c:v>
                </c:pt>
                <c:pt idx="1414">
                  <c:v>141.4</c:v>
                </c:pt>
                <c:pt idx="1415">
                  <c:v>141.5</c:v>
                </c:pt>
                <c:pt idx="1416">
                  <c:v>141.6</c:v>
                </c:pt>
                <c:pt idx="1417">
                  <c:v>141.69999999999999</c:v>
                </c:pt>
                <c:pt idx="1418">
                  <c:v>141.80000000000001</c:v>
                </c:pt>
                <c:pt idx="1419">
                  <c:v>141.9</c:v>
                </c:pt>
                <c:pt idx="1420">
                  <c:v>142</c:v>
                </c:pt>
                <c:pt idx="1421">
                  <c:v>142.1</c:v>
                </c:pt>
                <c:pt idx="1422">
                  <c:v>142.19999999999999</c:v>
                </c:pt>
                <c:pt idx="1423">
                  <c:v>142.30000000000001</c:v>
                </c:pt>
                <c:pt idx="1424">
                  <c:v>142.4</c:v>
                </c:pt>
                <c:pt idx="1425">
                  <c:v>142.5</c:v>
                </c:pt>
                <c:pt idx="1426">
                  <c:v>142.6</c:v>
                </c:pt>
                <c:pt idx="1427">
                  <c:v>142.69999999999999</c:v>
                </c:pt>
                <c:pt idx="1428">
                  <c:v>142.80000000000001</c:v>
                </c:pt>
                <c:pt idx="1429">
                  <c:v>142.9</c:v>
                </c:pt>
                <c:pt idx="1430">
                  <c:v>143</c:v>
                </c:pt>
                <c:pt idx="1431">
                  <c:v>143.1</c:v>
                </c:pt>
                <c:pt idx="1432">
                  <c:v>143.19999999999999</c:v>
                </c:pt>
                <c:pt idx="1433">
                  <c:v>143.30000000000001</c:v>
                </c:pt>
                <c:pt idx="1434">
                  <c:v>143.4</c:v>
                </c:pt>
                <c:pt idx="1435">
                  <c:v>143.5</c:v>
                </c:pt>
                <c:pt idx="1436">
                  <c:v>143.6</c:v>
                </c:pt>
                <c:pt idx="1437">
                  <c:v>143.69999999999999</c:v>
                </c:pt>
                <c:pt idx="1438">
                  <c:v>143.80000000000001</c:v>
                </c:pt>
                <c:pt idx="1439">
                  <c:v>143.9</c:v>
                </c:pt>
                <c:pt idx="1440">
                  <c:v>144</c:v>
                </c:pt>
                <c:pt idx="1441">
                  <c:v>144.1</c:v>
                </c:pt>
                <c:pt idx="1442">
                  <c:v>144.19999999999999</c:v>
                </c:pt>
                <c:pt idx="1443">
                  <c:v>144.30000000000001</c:v>
                </c:pt>
                <c:pt idx="1444">
                  <c:v>144.4</c:v>
                </c:pt>
                <c:pt idx="1445">
                  <c:v>144.5</c:v>
                </c:pt>
                <c:pt idx="1446">
                  <c:v>144.6</c:v>
                </c:pt>
                <c:pt idx="1447">
                  <c:v>144.69999999999999</c:v>
                </c:pt>
                <c:pt idx="1448">
                  <c:v>144.80000000000001</c:v>
                </c:pt>
                <c:pt idx="1449">
                  <c:v>144.9</c:v>
                </c:pt>
                <c:pt idx="1450">
                  <c:v>145</c:v>
                </c:pt>
                <c:pt idx="1451">
                  <c:v>145.1</c:v>
                </c:pt>
                <c:pt idx="1452">
                  <c:v>145.19999999999999</c:v>
                </c:pt>
                <c:pt idx="1453">
                  <c:v>145.30000000000001</c:v>
                </c:pt>
                <c:pt idx="1454">
                  <c:v>145.4</c:v>
                </c:pt>
                <c:pt idx="1455">
                  <c:v>145.5</c:v>
                </c:pt>
                <c:pt idx="1456">
                  <c:v>145.6</c:v>
                </c:pt>
                <c:pt idx="1457">
                  <c:v>145.69999999999999</c:v>
                </c:pt>
                <c:pt idx="1458">
                  <c:v>145.80000000000001</c:v>
                </c:pt>
                <c:pt idx="1459">
                  <c:v>145.9</c:v>
                </c:pt>
                <c:pt idx="1460">
                  <c:v>146</c:v>
                </c:pt>
                <c:pt idx="1461">
                  <c:v>146.1</c:v>
                </c:pt>
                <c:pt idx="1462">
                  <c:v>146.19999999999999</c:v>
                </c:pt>
                <c:pt idx="1463">
                  <c:v>146.30000000000001</c:v>
                </c:pt>
                <c:pt idx="1464">
                  <c:v>146.4</c:v>
                </c:pt>
                <c:pt idx="1465">
                  <c:v>146.5</c:v>
                </c:pt>
                <c:pt idx="1466">
                  <c:v>146.6</c:v>
                </c:pt>
                <c:pt idx="1467">
                  <c:v>146.69999999999999</c:v>
                </c:pt>
                <c:pt idx="1468">
                  <c:v>146.80000000000001</c:v>
                </c:pt>
                <c:pt idx="1469">
                  <c:v>146.9</c:v>
                </c:pt>
                <c:pt idx="1470">
                  <c:v>147</c:v>
                </c:pt>
                <c:pt idx="1471">
                  <c:v>147.1</c:v>
                </c:pt>
                <c:pt idx="1472">
                  <c:v>147.19999999999999</c:v>
                </c:pt>
                <c:pt idx="1473">
                  <c:v>147.30000000000001</c:v>
                </c:pt>
                <c:pt idx="1474">
                  <c:v>147.4</c:v>
                </c:pt>
                <c:pt idx="1475">
                  <c:v>147.5</c:v>
                </c:pt>
                <c:pt idx="1476">
                  <c:v>147.6</c:v>
                </c:pt>
                <c:pt idx="1477">
                  <c:v>147.69999999999999</c:v>
                </c:pt>
                <c:pt idx="1478">
                  <c:v>147.80000000000001</c:v>
                </c:pt>
                <c:pt idx="1479">
                  <c:v>147.9</c:v>
                </c:pt>
                <c:pt idx="1480">
                  <c:v>148</c:v>
                </c:pt>
                <c:pt idx="1481">
                  <c:v>148.1</c:v>
                </c:pt>
                <c:pt idx="1482">
                  <c:v>148.19999999999999</c:v>
                </c:pt>
                <c:pt idx="1483">
                  <c:v>148.30000000000001</c:v>
                </c:pt>
                <c:pt idx="1484">
                  <c:v>148.4</c:v>
                </c:pt>
                <c:pt idx="1485">
                  <c:v>148.5</c:v>
                </c:pt>
                <c:pt idx="1486">
                  <c:v>148.6</c:v>
                </c:pt>
                <c:pt idx="1487">
                  <c:v>148.69999999999999</c:v>
                </c:pt>
                <c:pt idx="1488">
                  <c:v>148.80000000000001</c:v>
                </c:pt>
                <c:pt idx="1489">
                  <c:v>148.9</c:v>
                </c:pt>
                <c:pt idx="1490">
                  <c:v>149</c:v>
                </c:pt>
                <c:pt idx="1491">
                  <c:v>149.1</c:v>
                </c:pt>
                <c:pt idx="1492">
                  <c:v>149.19999999999999</c:v>
                </c:pt>
                <c:pt idx="1493">
                  <c:v>149.30000000000001</c:v>
                </c:pt>
                <c:pt idx="1494">
                  <c:v>149.4</c:v>
                </c:pt>
                <c:pt idx="1495">
                  <c:v>149.5</c:v>
                </c:pt>
                <c:pt idx="1496">
                  <c:v>149.6</c:v>
                </c:pt>
                <c:pt idx="1497">
                  <c:v>149.69999999999999</c:v>
                </c:pt>
                <c:pt idx="1498">
                  <c:v>149.80000000000001</c:v>
                </c:pt>
                <c:pt idx="1499">
                  <c:v>149.9</c:v>
                </c:pt>
                <c:pt idx="1500">
                  <c:v>150</c:v>
                </c:pt>
                <c:pt idx="1501">
                  <c:v>150.1</c:v>
                </c:pt>
                <c:pt idx="1502">
                  <c:v>150.19999999999999</c:v>
                </c:pt>
                <c:pt idx="1503">
                  <c:v>150.30000000000001</c:v>
                </c:pt>
                <c:pt idx="1504">
                  <c:v>150.4</c:v>
                </c:pt>
                <c:pt idx="1505">
                  <c:v>150.5</c:v>
                </c:pt>
                <c:pt idx="1506">
                  <c:v>150.6</c:v>
                </c:pt>
                <c:pt idx="1507">
                  <c:v>150.69999999999999</c:v>
                </c:pt>
                <c:pt idx="1508">
                  <c:v>150.80000000000001</c:v>
                </c:pt>
                <c:pt idx="1509">
                  <c:v>150.9</c:v>
                </c:pt>
                <c:pt idx="1510">
                  <c:v>151</c:v>
                </c:pt>
                <c:pt idx="1511">
                  <c:v>151.1</c:v>
                </c:pt>
                <c:pt idx="1512">
                  <c:v>151.19999999999999</c:v>
                </c:pt>
                <c:pt idx="1513">
                  <c:v>151.30000000000001</c:v>
                </c:pt>
                <c:pt idx="1514">
                  <c:v>151.4</c:v>
                </c:pt>
                <c:pt idx="1515">
                  <c:v>151.5</c:v>
                </c:pt>
                <c:pt idx="1516">
                  <c:v>151.6</c:v>
                </c:pt>
                <c:pt idx="1517">
                  <c:v>151.69999999999999</c:v>
                </c:pt>
                <c:pt idx="1518">
                  <c:v>151.80000000000001</c:v>
                </c:pt>
                <c:pt idx="1519">
                  <c:v>151.9</c:v>
                </c:pt>
                <c:pt idx="1520">
                  <c:v>152</c:v>
                </c:pt>
                <c:pt idx="1521">
                  <c:v>152.1</c:v>
                </c:pt>
                <c:pt idx="1522">
                  <c:v>152.19999999999999</c:v>
                </c:pt>
                <c:pt idx="1523">
                  <c:v>152.30000000000001</c:v>
                </c:pt>
                <c:pt idx="1524">
                  <c:v>152.4</c:v>
                </c:pt>
                <c:pt idx="1525">
                  <c:v>152.5</c:v>
                </c:pt>
                <c:pt idx="1526">
                  <c:v>152.6</c:v>
                </c:pt>
                <c:pt idx="1527">
                  <c:v>152.69999999999999</c:v>
                </c:pt>
                <c:pt idx="1528">
                  <c:v>152.80000000000001</c:v>
                </c:pt>
                <c:pt idx="1529">
                  <c:v>152.9</c:v>
                </c:pt>
                <c:pt idx="1530">
                  <c:v>153</c:v>
                </c:pt>
                <c:pt idx="1531">
                  <c:v>153.1</c:v>
                </c:pt>
                <c:pt idx="1532">
                  <c:v>153.19999999999999</c:v>
                </c:pt>
                <c:pt idx="1533">
                  <c:v>153.30000000000001</c:v>
                </c:pt>
                <c:pt idx="1534">
                  <c:v>153.4</c:v>
                </c:pt>
                <c:pt idx="1535">
                  <c:v>153.5</c:v>
                </c:pt>
                <c:pt idx="1536">
                  <c:v>153.6</c:v>
                </c:pt>
                <c:pt idx="1537">
                  <c:v>153.69999999999999</c:v>
                </c:pt>
                <c:pt idx="1538">
                  <c:v>153.80000000000001</c:v>
                </c:pt>
                <c:pt idx="1539">
                  <c:v>153.9</c:v>
                </c:pt>
                <c:pt idx="1540">
                  <c:v>154</c:v>
                </c:pt>
                <c:pt idx="1541">
                  <c:v>154.1</c:v>
                </c:pt>
                <c:pt idx="1542">
                  <c:v>154.19999999999999</c:v>
                </c:pt>
                <c:pt idx="1543">
                  <c:v>154.30000000000001</c:v>
                </c:pt>
                <c:pt idx="1544">
                  <c:v>154.4</c:v>
                </c:pt>
                <c:pt idx="1545">
                  <c:v>154.5</c:v>
                </c:pt>
                <c:pt idx="1546">
                  <c:v>154.6</c:v>
                </c:pt>
                <c:pt idx="1547">
                  <c:v>154.69999999999999</c:v>
                </c:pt>
                <c:pt idx="1548">
                  <c:v>154.80000000000001</c:v>
                </c:pt>
                <c:pt idx="1549">
                  <c:v>154.9</c:v>
                </c:pt>
                <c:pt idx="1550">
                  <c:v>155</c:v>
                </c:pt>
                <c:pt idx="1551">
                  <c:v>155.1</c:v>
                </c:pt>
                <c:pt idx="1552">
                  <c:v>155.19999999999999</c:v>
                </c:pt>
                <c:pt idx="1553">
                  <c:v>155.30000000000001</c:v>
                </c:pt>
                <c:pt idx="1554">
                  <c:v>155.4</c:v>
                </c:pt>
                <c:pt idx="1555">
                  <c:v>155.5</c:v>
                </c:pt>
                <c:pt idx="1556">
                  <c:v>155.6</c:v>
                </c:pt>
                <c:pt idx="1557">
                  <c:v>155.69999999999999</c:v>
                </c:pt>
                <c:pt idx="1558">
                  <c:v>155.80000000000001</c:v>
                </c:pt>
                <c:pt idx="1559">
                  <c:v>155.9</c:v>
                </c:pt>
                <c:pt idx="1560">
                  <c:v>156</c:v>
                </c:pt>
                <c:pt idx="1561">
                  <c:v>156.1</c:v>
                </c:pt>
                <c:pt idx="1562">
                  <c:v>156.19999999999999</c:v>
                </c:pt>
                <c:pt idx="1563">
                  <c:v>156.30000000000001</c:v>
                </c:pt>
                <c:pt idx="1564">
                  <c:v>156.4</c:v>
                </c:pt>
                <c:pt idx="1565">
                  <c:v>156.5</c:v>
                </c:pt>
                <c:pt idx="1566">
                  <c:v>156.6</c:v>
                </c:pt>
                <c:pt idx="1567">
                  <c:v>156.69999999999999</c:v>
                </c:pt>
                <c:pt idx="1568">
                  <c:v>156.80000000000001</c:v>
                </c:pt>
                <c:pt idx="1569">
                  <c:v>156.9</c:v>
                </c:pt>
                <c:pt idx="1570">
                  <c:v>157</c:v>
                </c:pt>
                <c:pt idx="1571">
                  <c:v>157.1</c:v>
                </c:pt>
                <c:pt idx="1572">
                  <c:v>157.19999999999999</c:v>
                </c:pt>
                <c:pt idx="1573">
                  <c:v>157.30000000000001</c:v>
                </c:pt>
                <c:pt idx="1574">
                  <c:v>157.4</c:v>
                </c:pt>
                <c:pt idx="1575">
                  <c:v>157.5</c:v>
                </c:pt>
                <c:pt idx="1576">
                  <c:v>157.6</c:v>
                </c:pt>
                <c:pt idx="1577">
                  <c:v>157.69999999999999</c:v>
                </c:pt>
                <c:pt idx="1578">
                  <c:v>157.80000000000001</c:v>
                </c:pt>
                <c:pt idx="1579">
                  <c:v>157.9</c:v>
                </c:pt>
                <c:pt idx="1580">
                  <c:v>158</c:v>
                </c:pt>
                <c:pt idx="1581">
                  <c:v>158.1</c:v>
                </c:pt>
                <c:pt idx="1582">
                  <c:v>158.19999999999999</c:v>
                </c:pt>
                <c:pt idx="1583">
                  <c:v>158.30000000000001</c:v>
                </c:pt>
                <c:pt idx="1584">
                  <c:v>158.4</c:v>
                </c:pt>
                <c:pt idx="1585">
                  <c:v>158.5</c:v>
                </c:pt>
                <c:pt idx="1586">
                  <c:v>158.6</c:v>
                </c:pt>
                <c:pt idx="1587">
                  <c:v>158.69999999999999</c:v>
                </c:pt>
                <c:pt idx="1588">
                  <c:v>158.80000000000001</c:v>
                </c:pt>
                <c:pt idx="1589">
                  <c:v>158.9</c:v>
                </c:pt>
                <c:pt idx="1590">
                  <c:v>159</c:v>
                </c:pt>
                <c:pt idx="1591">
                  <c:v>159.1</c:v>
                </c:pt>
                <c:pt idx="1592">
                  <c:v>159.19999999999999</c:v>
                </c:pt>
                <c:pt idx="1593">
                  <c:v>159.30000000000001</c:v>
                </c:pt>
                <c:pt idx="1594">
                  <c:v>159.4</c:v>
                </c:pt>
                <c:pt idx="1595">
                  <c:v>159.5</c:v>
                </c:pt>
                <c:pt idx="1596">
                  <c:v>159.6</c:v>
                </c:pt>
                <c:pt idx="1597">
                  <c:v>159.69999999999999</c:v>
                </c:pt>
                <c:pt idx="1598">
                  <c:v>159.80000000000001</c:v>
                </c:pt>
                <c:pt idx="1599">
                  <c:v>159.9</c:v>
                </c:pt>
                <c:pt idx="1600">
                  <c:v>160</c:v>
                </c:pt>
                <c:pt idx="1601">
                  <c:v>160.1</c:v>
                </c:pt>
                <c:pt idx="1602">
                  <c:v>160.19999999999999</c:v>
                </c:pt>
                <c:pt idx="1603">
                  <c:v>160.30000000000001</c:v>
                </c:pt>
                <c:pt idx="1604">
                  <c:v>160.4</c:v>
                </c:pt>
                <c:pt idx="1605">
                  <c:v>160.5</c:v>
                </c:pt>
                <c:pt idx="1606">
                  <c:v>160.6</c:v>
                </c:pt>
                <c:pt idx="1607">
                  <c:v>160.69999999999999</c:v>
                </c:pt>
                <c:pt idx="1608">
                  <c:v>160.80000000000001</c:v>
                </c:pt>
                <c:pt idx="1609">
                  <c:v>160.9</c:v>
                </c:pt>
                <c:pt idx="1610">
                  <c:v>161</c:v>
                </c:pt>
                <c:pt idx="1611">
                  <c:v>161.1</c:v>
                </c:pt>
                <c:pt idx="1612">
                  <c:v>161.19999999999999</c:v>
                </c:pt>
                <c:pt idx="1613">
                  <c:v>161.30000000000001</c:v>
                </c:pt>
                <c:pt idx="1614">
                  <c:v>161.4</c:v>
                </c:pt>
                <c:pt idx="1615">
                  <c:v>161.5</c:v>
                </c:pt>
                <c:pt idx="1616">
                  <c:v>161.6</c:v>
                </c:pt>
                <c:pt idx="1617">
                  <c:v>161.69999999999999</c:v>
                </c:pt>
                <c:pt idx="1618">
                  <c:v>161.80000000000001</c:v>
                </c:pt>
                <c:pt idx="1619">
                  <c:v>161.9</c:v>
                </c:pt>
                <c:pt idx="1620">
                  <c:v>162</c:v>
                </c:pt>
                <c:pt idx="1621">
                  <c:v>162.1</c:v>
                </c:pt>
                <c:pt idx="1622">
                  <c:v>162.19999999999999</c:v>
                </c:pt>
                <c:pt idx="1623">
                  <c:v>162.30000000000001</c:v>
                </c:pt>
                <c:pt idx="1624">
                  <c:v>162.4</c:v>
                </c:pt>
                <c:pt idx="1625">
                  <c:v>162.5</c:v>
                </c:pt>
                <c:pt idx="1626">
                  <c:v>162.6</c:v>
                </c:pt>
                <c:pt idx="1627">
                  <c:v>162.69999999999999</c:v>
                </c:pt>
                <c:pt idx="1628">
                  <c:v>162.80000000000001</c:v>
                </c:pt>
                <c:pt idx="1629">
                  <c:v>162.9</c:v>
                </c:pt>
                <c:pt idx="1630">
                  <c:v>163</c:v>
                </c:pt>
                <c:pt idx="1631">
                  <c:v>163.1</c:v>
                </c:pt>
                <c:pt idx="1632">
                  <c:v>163.19999999999999</c:v>
                </c:pt>
                <c:pt idx="1633">
                  <c:v>163.30000000000001</c:v>
                </c:pt>
                <c:pt idx="1634">
                  <c:v>163.4</c:v>
                </c:pt>
                <c:pt idx="1635">
                  <c:v>163.5</c:v>
                </c:pt>
                <c:pt idx="1636">
                  <c:v>163.6</c:v>
                </c:pt>
                <c:pt idx="1637">
                  <c:v>163.69999999999999</c:v>
                </c:pt>
                <c:pt idx="1638">
                  <c:v>163.80000000000001</c:v>
                </c:pt>
                <c:pt idx="1639">
                  <c:v>163.9</c:v>
                </c:pt>
                <c:pt idx="1640">
                  <c:v>164</c:v>
                </c:pt>
                <c:pt idx="1641">
                  <c:v>164.1</c:v>
                </c:pt>
                <c:pt idx="1642">
                  <c:v>164.2</c:v>
                </c:pt>
                <c:pt idx="1643">
                  <c:v>164.3</c:v>
                </c:pt>
                <c:pt idx="1644">
                  <c:v>164.4</c:v>
                </c:pt>
                <c:pt idx="1645">
                  <c:v>164.5</c:v>
                </c:pt>
                <c:pt idx="1646">
                  <c:v>164.6</c:v>
                </c:pt>
                <c:pt idx="1647">
                  <c:v>164.7</c:v>
                </c:pt>
                <c:pt idx="1648">
                  <c:v>164.8</c:v>
                </c:pt>
                <c:pt idx="1649">
                  <c:v>164.9</c:v>
                </c:pt>
                <c:pt idx="1650">
                  <c:v>165</c:v>
                </c:pt>
                <c:pt idx="1651">
                  <c:v>165.1</c:v>
                </c:pt>
                <c:pt idx="1652">
                  <c:v>165.2</c:v>
                </c:pt>
                <c:pt idx="1653">
                  <c:v>165.3</c:v>
                </c:pt>
                <c:pt idx="1654">
                  <c:v>165.4</c:v>
                </c:pt>
                <c:pt idx="1655">
                  <c:v>165.5</c:v>
                </c:pt>
                <c:pt idx="1656">
                  <c:v>165.6</c:v>
                </c:pt>
                <c:pt idx="1657">
                  <c:v>165.7</c:v>
                </c:pt>
                <c:pt idx="1658">
                  <c:v>165.8</c:v>
                </c:pt>
                <c:pt idx="1659">
                  <c:v>165.9</c:v>
                </c:pt>
                <c:pt idx="1660">
                  <c:v>166</c:v>
                </c:pt>
                <c:pt idx="1661">
                  <c:v>166.1</c:v>
                </c:pt>
                <c:pt idx="1662">
                  <c:v>166.2</c:v>
                </c:pt>
                <c:pt idx="1663">
                  <c:v>166.3</c:v>
                </c:pt>
                <c:pt idx="1664">
                  <c:v>166.4</c:v>
                </c:pt>
                <c:pt idx="1665">
                  <c:v>166.5</c:v>
                </c:pt>
                <c:pt idx="1666">
                  <c:v>166.6</c:v>
                </c:pt>
                <c:pt idx="1667">
                  <c:v>166.7</c:v>
                </c:pt>
                <c:pt idx="1668">
                  <c:v>166.8</c:v>
                </c:pt>
                <c:pt idx="1669">
                  <c:v>166.9</c:v>
                </c:pt>
                <c:pt idx="1670">
                  <c:v>167</c:v>
                </c:pt>
                <c:pt idx="1671">
                  <c:v>167.1</c:v>
                </c:pt>
                <c:pt idx="1672">
                  <c:v>167.2</c:v>
                </c:pt>
                <c:pt idx="1673">
                  <c:v>167.3</c:v>
                </c:pt>
                <c:pt idx="1674">
                  <c:v>167.4</c:v>
                </c:pt>
                <c:pt idx="1675">
                  <c:v>167.5</c:v>
                </c:pt>
                <c:pt idx="1676">
                  <c:v>167.6</c:v>
                </c:pt>
                <c:pt idx="1677">
                  <c:v>167.7</c:v>
                </c:pt>
                <c:pt idx="1678">
                  <c:v>167.8</c:v>
                </c:pt>
                <c:pt idx="1679">
                  <c:v>167.9</c:v>
                </c:pt>
                <c:pt idx="1680">
                  <c:v>168</c:v>
                </c:pt>
                <c:pt idx="1681">
                  <c:v>168.1</c:v>
                </c:pt>
                <c:pt idx="1682">
                  <c:v>168.2</c:v>
                </c:pt>
                <c:pt idx="1683">
                  <c:v>168.3</c:v>
                </c:pt>
                <c:pt idx="1684">
                  <c:v>168.4</c:v>
                </c:pt>
                <c:pt idx="1685">
                  <c:v>168.5</c:v>
                </c:pt>
                <c:pt idx="1686">
                  <c:v>168.6</c:v>
                </c:pt>
                <c:pt idx="1687">
                  <c:v>168.7</c:v>
                </c:pt>
                <c:pt idx="1688">
                  <c:v>168.8</c:v>
                </c:pt>
                <c:pt idx="1689">
                  <c:v>168.9</c:v>
                </c:pt>
                <c:pt idx="1690">
                  <c:v>169</c:v>
                </c:pt>
                <c:pt idx="1691">
                  <c:v>169.1</c:v>
                </c:pt>
                <c:pt idx="1692">
                  <c:v>169.2</c:v>
                </c:pt>
                <c:pt idx="1693">
                  <c:v>169.3</c:v>
                </c:pt>
                <c:pt idx="1694">
                  <c:v>169.4</c:v>
                </c:pt>
                <c:pt idx="1695">
                  <c:v>169.5</c:v>
                </c:pt>
                <c:pt idx="1696">
                  <c:v>169.6</c:v>
                </c:pt>
                <c:pt idx="1697">
                  <c:v>169.7</c:v>
                </c:pt>
                <c:pt idx="1698">
                  <c:v>169.8</c:v>
                </c:pt>
                <c:pt idx="1699">
                  <c:v>169.9</c:v>
                </c:pt>
                <c:pt idx="1700">
                  <c:v>170</c:v>
                </c:pt>
                <c:pt idx="1701">
                  <c:v>170.1</c:v>
                </c:pt>
                <c:pt idx="1702">
                  <c:v>170.2</c:v>
                </c:pt>
                <c:pt idx="1703">
                  <c:v>170.3</c:v>
                </c:pt>
                <c:pt idx="1704">
                  <c:v>170.4</c:v>
                </c:pt>
                <c:pt idx="1705">
                  <c:v>170.5</c:v>
                </c:pt>
                <c:pt idx="1706">
                  <c:v>170.6</c:v>
                </c:pt>
                <c:pt idx="1707">
                  <c:v>170.7</c:v>
                </c:pt>
                <c:pt idx="1708">
                  <c:v>170.8</c:v>
                </c:pt>
                <c:pt idx="1709">
                  <c:v>170.9</c:v>
                </c:pt>
                <c:pt idx="1710">
                  <c:v>171</c:v>
                </c:pt>
                <c:pt idx="1711">
                  <c:v>171.1</c:v>
                </c:pt>
                <c:pt idx="1712">
                  <c:v>171.2</c:v>
                </c:pt>
                <c:pt idx="1713">
                  <c:v>171.3</c:v>
                </c:pt>
                <c:pt idx="1714">
                  <c:v>171.4</c:v>
                </c:pt>
                <c:pt idx="1715">
                  <c:v>171.5</c:v>
                </c:pt>
                <c:pt idx="1716">
                  <c:v>171.6</c:v>
                </c:pt>
                <c:pt idx="1717">
                  <c:v>171.7</c:v>
                </c:pt>
                <c:pt idx="1718">
                  <c:v>171.8</c:v>
                </c:pt>
                <c:pt idx="1719">
                  <c:v>171.9</c:v>
                </c:pt>
                <c:pt idx="1720">
                  <c:v>172</c:v>
                </c:pt>
                <c:pt idx="1721">
                  <c:v>172.1</c:v>
                </c:pt>
                <c:pt idx="1722">
                  <c:v>172.2</c:v>
                </c:pt>
                <c:pt idx="1723">
                  <c:v>172.3</c:v>
                </c:pt>
                <c:pt idx="1724">
                  <c:v>172.4</c:v>
                </c:pt>
                <c:pt idx="1725">
                  <c:v>172.5</c:v>
                </c:pt>
                <c:pt idx="1726">
                  <c:v>172.6</c:v>
                </c:pt>
                <c:pt idx="1727">
                  <c:v>172.7</c:v>
                </c:pt>
                <c:pt idx="1728">
                  <c:v>172.8</c:v>
                </c:pt>
                <c:pt idx="1729">
                  <c:v>172.9</c:v>
                </c:pt>
                <c:pt idx="1730">
                  <c:v>173</c:v>
                </c:pt>
                <c:pt idx="1731">
                  <c:v>173.1</c:v>
                </c:pt>
                <c:pt idx="1732">
                  <c:v>173.2</c:v>
                </c:pt>
                <c:pt idx="1733">
                  <c:v>173.3</c:v>
                </c:pt>
                <c:pt idx="1734">
                  <c:v>173.4</c:v>
                </c:pt>
                <c:pt idx="1735">
                  <c:v>173.5</c:v>
                </c:pt>
                <c:pt idx="1736">
                  <c:v>173.6</c:v>
                </c:pt>
                <c:pt idx="1737">
                  <c:v>173.7</c:v>
                </c:pt>
                <c:pt idx="1738">
                  <c:v>173.8</c:v>
                </c:pt>
                <c:pt idx="1739">
                  <c:v>173.9</c:v>
                </c:pt>
                <c:pt idx="1740">
                  <c:v>174</c:v>
                </c:pt>
                <c:pt idx="1741">
                  <c:v>174.1</c:v>
                </c:pt>
                <c:pt idx="1742">
                  <c:v>174.2</c:v>
                </c:pt>
                <c:pt idx="1743">
                  <c:v>174.3</c:v>
                </c:pt>
                <c:pt idx="1744">
                  <c:v>174.4</c:v>
                </c:pt>
                <c:pt idx="1745">
                  <c:v>174.5</c:v>
                </c:pt>
                <c:pt idx="1746">
                  <c:v>174.6</c:v>
                </c:pt>
                <c:pt idx="1747">
                  <c:v>174.7</c:v>
                </c:pt>
                <c:pt idx="1748">
                  <c:v>174.8</c:v>
                </c:pt>
                <c:pt idx="1749">
                  <c:v>174.9</c:v>
                </c:pt>
                <c:pt idx="1750">
                  <c:v>175</c:v>
                </c:pt>
                <c:pt idx="1751">
                  <c:v>175.1</c:v>
                </c:pt>
                <c:pt idx="1752">
                  <c:v>175.2</c:v>
                </c:pt>
                <c:pt idx="1753">
                  <c:v>175.3</c:v>
                </c:pt>
                <c:pt idx="1754">
                  <c:v>175.4</c:v>
                </c:pt>
                <c:pt idx="1755">
                  <c:v>175.5</c:v>
                </c:pt>
                <c:pt idx="1756">
                  <c:v>175.6</c:v>
                </c:pt>
                <c:pt idx="1757">
                  <c:v>175.7</c:v>
                </c:pt>
                <c:pt idx="1758">
                  <c:v>175.8</c:v>
                </c:pt>
                <c:pt idx="1759">
                  <c:v>175.9</c:v>
                </c:pt>
                <c:pt idx="1760">
                  <c:v>176</c:v>
                </c:pt>
                <c:pt idx="1761">
                  <c:v>176.1</c:v>
                </c:pt>
                <c:pt idx="1762">
                  <c:v>176.2</c:v>
                </c:pt>
                <c:pt idx="1763">
                  <c:v>176.3</c:v>
                </c:pt>
                <c:pt idx="1764">
                  <c:v>176.4</c:v>
                </c:pt>
                <c:pt idx="1765">
                  <c:v>176.5</c:v>
                </c:pt>
                <c:pt idx="1766">
                  <c:v>176.6</c:v>
                </c:pt>
                <c:pt idx="1767">
                  <c:v>176.7</c:v>
                </c:pt>
                <c:pt idx="1768">
                  <c:v>176.8</c:v>
                </c:pt>
                <c:pt idx="1769">
                  <c:v>176.9</c:v>
                </c:pt>
                <c:pt idx="1770">
                  <c:v>177</c:v>
                </c:pt>
                <c:pt idx="1771">
                  <c:v>177.1</c:v>
                </c:pt>
                <c:pt idx="1772">
                  <c:v>177.2</c:v>
                </c:pt>
                <c:pt idx="1773">
                  <c:v>177.3</c:v>
                </c:pt>
                <c:pt idx="1774">
                  <c:v>177.4</c:v>
                </c:pt>
                <c:pt idx="1775">
                  <c:v>177.5</c:v>
                </c:pt>
                <c:pt idx="1776">
                  <c:v>177.6</c:v>
                </c:pt>
                <c:pt idx="1777">
                  <c:v>177.7</c:v>
                </c:pt>
                <c:pt idx="1778">
                  <c:v>177.8</c:v>
                </c:pt>
                <c:pt idx="1779">
                  <c:v>177.9</c:v>
                </c:pt>
                <c:pt idx="1780">
                  <c:v>178</c:v>
                </c:pt>
                <c:pt idx="1781">
                  <c:v>178.1</c:v>
                </c:pt>
                <c:pt idx="1782">
                  <c:v>178.2</c:v>
                </c:pt>
                <c:pt idx="1783">
                  <c:v>178.3</c:v>
                </c:pt>
                <c:pt idx="1784">
                  <c:v>178.4</c:v>
                </c:pt>
                <c:pt idx="1785">
                  <c:v>178.5</c:v>
                </c:pt>
                <c:pt idx="1786">
                  <c:v>178.6</c:v>
                </c:pt>
                <c:pt idx="1787">
                  <c:v>178.7</c:v>
                </c:pt>
                <c:pt idx="1788">
                  <c:v>178.8</c:v>
                </c:pt>
                <c:pt idx="1789">
                  <c:v>178.9</c:v>
                </c:pt>
                <c:pt idx="1790">
                  <c:v>179</c:v>
                </c:pt>
                <c:pt idx="1791">
                  <c:v>179.1</c:v>
                </c:pt>
                <c:pt idx="1792">
                  <c:v>179.2</c:v>
                </c:pt>
                <c:pt idx="1793">
                  <c:v>179.3</c:v>
                </c:pt>
                <c:pt idx="1794">
                  <c:v>179.4</c:v>
                </c:pt>
                <c:pt idx="1795">
                  <c:v>179.5</c:v>
                </c:pt>
                <c:pt idx="1796">
                  <c:v>179.6</c:v>
                </c:pt>
                <c:pt idx="1797">
                  <c:v>179.7</c:v>
                </c:pt>
                <c:pt idx="1798">
                  <c:v>179.8</c:v>
                </c:pt>
                <c:pt idx="1799">
                  <c:v>179.9</c:v>
                </c:pt>
                <c:pt idx="1800">
                  <c:v>180</c:v>
                </c:pt>
                <c:pt idx="1801">
                  <c:v>180.1</c:v>
                </c:pt>
                <c:pt idx="1802">
                  <c:v>180.2</c:v>
                </c:pt>
                <c:pt idx="1803">
                  <c:v>180.3</c:v>
                </c:pt>
                <c:pt idx="1804">
                  <c:v>180.4</c:v>
                </c:pt>
                <c:pt idx="1805">
                  <c:v>180.5</c:v>
                </c:pt>
                <c:pt idx="1806">
                  <c:v>180.6</c:v>
                </c:pt>
                <c:pt idx="1807">
                  <c:v>180.7</c:v>
                </c:pt>
                <c:pt idx="1808">
                  <c:v>180.8</c:v>
                </c:pt>
                <c:pt idx="1809">
                  <c:v>180.9</c:v>
                </c:pt>
                <c:pt idx="1810">
                  <c:v>181</c:v>
                </c:pt>
                <c:pt idx="1811">
                  <c:v>181.1</c:v>
                </c:pt>
                <c:pt idx="1812">
                  <c:v>181.2</c:v>
                </c:pt>
                <c:pt idx="1813">
                  <c:v>181.3</c:v>
                </c:pt>
                <c:pt idx="1814">
                  <c:v>181.4</c:v>
                </c:pt>
                <c:pt idx="1815">
                  <c:v>181.5</c:v>
                </c:pt>
                <c:pt idx="1816">
                  <c:v>181.6</c:v>
                </c:pt>
                <c:pt idx="1817">
                  <c:v>181.7</c:v>
                </c:pt>
                <c:pt idx="1818">
                  <c:v>181.8</c:v>
                </c:pt>
                <c:pt idx="1819">
                  <c:v>181.9</c:v>
                </c:pt>
                <c:pt idx="1820">
                  <c:v>182</c:v>
                </c:pt>
                <c:pt idx="1821">
                  <c:v>182.1</c:v>
                </c:pt>
                <c:pt idx="1822">
                  <c:v>182.2</c:v>
                </c:pt>
                <c:pt idx="1823">
                  <c:v>182.3</c:v>
                </c:pt>
                <c:pt idx="1824">
                  <c:v>182.4</c:v>
                </c:pt>
                <c:pt idx="1825">
                  <c:v>182.5</c:v>
                </c:pt>
                <c:pt idx="1826">
                  <c:v>182.6</c:v>
                </c:pt>
                <c:pt idx="1827">
                  <c:v>182.7</c:v>
                </c:pt>
                <c:pt idx="1828">
                  <c:v>182.8</c:v>
                </c:pt>
                <c:pt idx="1829">
                  <c:v>182.9</c:v>
                </c:pt>
                <c:pt idx="1830">
                  <c:v>183</c:v>
                </c:pt>
                <c:pt idx="1831">
                  <c:v>183.1</c:v>
                </c:pt>
                <c:pt idx="1832">
                  <c:v>183.2</c:v>
                </c:pt>
                <c:pt idx="1833">
                  <c:v>183.3</c:v>
                </c:pt>
                <c:pt idx="1834">
                  <c:v>183.4</c:v>
                </c:pt>
                <c:pt idx="1835">
                  <c:v>183.5</c:v>
                </c:pt>
                <c:pt idx="1836">
                  <c:v>183.6</c:v>
                </c:pt>
                <c:pt idx="1837">
                  <c:v>183.7</c:v>
                </c:pt>
                <c:pt idx="1838">
                  <c:v>183.8</c:v>
                </c:pt>
                <c:pt idx="1839">
                  <c:v>183.9</c:v>
                </c:pt>
                <c:pt idx="1840">
                  <c:v>184</c:v>
                </c:pt>
                <c:pt idx="1841">
                  <c:v>184.1</c:v>
                </c:pt>
                <c:pt idx="1842">
                  <c:v>184.2</c:v>
                </c:pt>
                <c:pt idx="1843">
                  <c:v>184.3</c:v>
                </c:pt>
                <c:pt idx="1844">
                  <c:v>184.4</c:v>
                </c:pt>
                <c:pt idx="1845">
                  <c:v>184.5</c:v>
                </c:pt>
                <c:pt idx="1846">
                  <c:v>184.6</c:v>
                </c:pt>
                <c:pt idx="1847">
                  <c:v>184.7</c:v>
                </c:pt>
                <c:pt idx="1848">
                  <c:v>184.8</c:v>
                </c:pt>
                <c:pt idx="1849">
                  <c:v>184.9</c:v>
                </c:pt>
                <c:pt idx="1850">
                  <c:v>185</c:v>
                </c:pt>
                <c:pt idx="1851">
                  <c:v>185.1</c:v>
                </c:pt>
                <c:pt idx="1852">
                  <c:v>185.2</c:v>
                </c:pt>
                <c:pt idx="1853">
                  <c:v>185.3</c:v>
                </c:pt>
                <c:pt idx="1854">
                  <c:v>185.4</c:v>
                </c:pt>
                <c:pt idx="1855">
                  <c:v>185.5</c:v>
                </c:pt>
                <c:pt idx="1856">
                  <c:v>185.6</c:v>
                </c:pt>
                <c:pt idx="1857">
                  <c:v>185.7</c:v>
                </c:pt>
                <c:pt idx="1858">
                  <c:v>185.8</c:v>
                </c:pt>
                <c:pt idx="1859">
                  <c:v>185.9</c:v>
                </c:pt>
                <c:pt idx="1860">
                  <c:v>186</c:v>
                </c:pt>
                <c:pt idx="1861">
                  <c:v>186.1</c:v>
                </c:pt>
                <c:pt idx="1862">
                  <c:v>186.2</c:v>
                </c:pt>
                <c:pt idx="1863">
                  <c:v>186.3</c:v>
                </c:pt>
                <c:pt idx="1864">
                  <c:v>186.4</c:v>
                </c:pt>
                <c:pt idx="1865">
                  <c:v>186.5</c:v>
                </c:pt>
                <c:pt idx="1866">
                  <c:v>186.6</c:v>
                </c:pt>
                <c:pt idx="1867">
                  <c:v>186.7</c:v>
                </c:pt>
                <c:pt idx="1868">
                  <c:v>186.8</c:v>
                </c:pt>
                <c:pt idx="1869">
                  <c:v>186.9</c:v>
                </c:pt>
                <c:pt idx="1870">
                  <c:v>187</c:v>
                </c:pt>
                <c:pt idx="1871">
                  <c:v>187.1</c:v>
                </c:pt>
                <c:pt idx="1872">
                  <c:v>187.2</c:v>
                </c:pt>
                <c:pt idx="1873">
                  <c:v>187.3</c:v>
                </c:pt>
                <c:pt idx="1874">
                  <c:v>187.4</c:v>
                </c:pt>
                <c:pt idx="1875">
                  <c:v>187.5</c:v>
                </c:pt>
                <c:pt idx="1876">
                  <c:v>187.6</c:v>
                </c:pt>
                <c:pt idx="1877">
                  <c:v>187.7</c:v>
                </c:pt>
                <c:pt idx="1878">
                  <c:v>187.8</c:v>
                </c:pt>
                <c:pt idx="1879">
                  <c:v>187.9</c:v>
                </c:pt>
                <c:pt idx="1880">
                  <c:v>188</c:v>
                </c:pt>
                <c:pt idx="1881">
                  <c:v>188.1</c:v>
                </c:pt>
                <c:pt idx="1882">
                  <c:v>188.2</c:v>
                </c:pt>
                <c:pt idx="1883">
                  <c:v>188.3</c:v>
                </c:pt>
                <c:pt idx="1884">
                  <c:v>188.4</c:v>
                </c:pt>
                <c:pt idx="1885">
                  <c:v>188.5</c:v>
                </c:pt>
                <c:pt idx="1886">
                  <c:v>188.6</c:v>
                </c:pt>
                <c:pt idx="1887">
                  <c:v>188.7</c:v>
                </c:pt>
                <c:pt idx="1888">
                  <c:v>188.8</c:v>
                </c:pt>
                <c:pt idx="1889">
                  <c:v>188.9</c:v>
                </c:pt>
                <c:pt idx="1890">
                  <c:v>189</c:v>
                </c:pt>
                <c:pt idx="1891">
                  <c:v>189.1</c:v>
                </c:pt>
                <c:pt idx="1892">
                  <c:v>189.2</c:v>
                </c:pt>
                <c:pt idx="1893">
                  <c:v>189.3</c:v>
                </c:pt>
                <c:pt idx="1894">
                  <c:v>189.4</c:v>
                </c:pt>
                <c:pt idx="1895">
                  <c:v>189.5</c:v>
                </c:pt>
                <c:pt idx="1896">
                  <c:v>189.6</c:v>
                </c:pt>
                <c:pt idx="1897">
                  <c:v>189.7</c:v>
                </c:pt>
                <c:pt idx="1898">
                  <c:v>189.8</c:v>
                </c:pt>
                <c:pt idx="1899">
                  <c:v>189.9</c:v>
                </c:pt>
                <c:pt idx="1900">
                  <c:v>190</c:v>
                </c:pt>
                <c:pt idx="1901">
                  <c:v>190.1</c:v>
                </c:pt>
                <c:pt idx="1902">
                  <c:v>190.2</c:v>
                </c:pt>
                <c:pt idx="1903">
                  <c:v>190.3</c:v>
                </c:pt>
                <c:pt idx="1904">
                  <c:v>190.4</c:v>
                </c:pt>
                <c:pt idx="1905">
                  <c:v>190.5</c:v>
                </c:pt>
                <c:pt idx="1906">
                  <c:v>190.6</c:v>
                </c:pt>
                <c:pt idx="1907">
                  <c:v>190.7</c:v>
                </c:pt>
                <c:pt idx="1908">
                  <c:v>190.8</c:v>
                </c:pt>
                <c:pt idx="1909">
                  <c:v>190.9</c:v>
                </c:pt>
                <c:pt idx="1910">
                  <c:v>191</c:v>
                </c:pt>
                <c:pt idx="1911">
                  <c:v>191.1</c:v>
                </c:pt>
                <c:pt idx="1912">
                  <c:v>191.2</c:v>
                </c:pt>
                <c:pt idx="1913">
                  <c:v>191.3</c:v>
                </c:pt>
                <c:pt idx="1914">
                  <c:v>191.4</c:v>
                </c:pt>
                <c:pt idx="1915">
                  <c:v>191.5</c:v>
                </c:pt>
                <c:pt idx="1916">
                  <c:v>191.6</c:v>
                </c:pt>
                <c:pt idx="1917">
                  <c:v>191.7</c:v>
                </c:pt>
                <c:pt idx="1918">
                  <c:v>191.8</c:v>
                </c:pt>
                <c:pt idx="1919">
                  <c:v>191.9</c:v>
                </c:pt>
                <c:pt idx="1920">
                  <c:v>192</c:v>
                </c:pt>
                <c:pt idx="1921">
                  <c:v>192.1</c:v>
                </c:pt>
                <c:pt idx="1922">
                  <c:v>192.2</c:v>
                </c:pt>
                <c:pt idx="1923">
                  <c:v>192.3</c:v>
                </c:pt>
                <c:pt idx="1924">
                  <c:v>192.4</c:v>
                </c:pt>
                <c:pt idx="1925">
                  <c:v>192.5</c:v>
                </c:pt>
                <c:pt idx="1926">
                  <c:v>192.6</c:v>
                </c:pt>
                <c:pt idx="1927">
                  <c:v>192.7</c:v>
                </c:pt>
                <c:pt idx="1928">
                  <c:v>192.8</c:v>
                </c:pt>
                <c:pt idx="1929">
                  <c:v>192.9</c:v>
                </c:pt>
                <c:pt idx="1930">
                  <c:v>193</c:v>
                </c:pt>
                <c:pt idx="1931">
                  <c:v>193.1</c:v>
                </c:pt>
                <c:pt idx="1932">
                  <c:v>193.2</c:v>
                </c:pt>
                <c:pt idx="1933">
                  <c:v>193.3</c:v>
                </c:pt>
                <c:pt idx="1934">
                  <c:v>193.4</c:v>
                </c:pt>
                <c:pt idx="1935">
                  <c:v>193.5</c:v>
                </c:pt>
                <c:pt idx="1936">
                  <c:v>193.6</c:v>
                </c:pt>
                <c:pt idx="1937">
                  <c:v>193.7</c:v>
                </c:pt>
                <c:pt idx="1938">
                  <c:v>193.8</c:v>
                </c:pt>
                <c:pt idx="1939">
                  <c:v>193.9</c:v>
                </c:pt>
                <c:pt idx="1940">
                  <c:v>194</c:v>
                </c:pt>
                <c:pt idx="1941">
                  <c:v>194.1</c:v>
                </c:pt>
                <c:pt idx="1942">
                  <c:v>194.2</c:v>
                </c:pt>
                <c:pt idx="1943">
                  <c:v>194.3</c:v>
                </c:pt>
                <c:pt idx="1944">
                  <c:v>194.4</c:v>
                </c:pt>
                <c:pt idx="1945">
                  <c:v>194.5</c:v>
                </c:pt>
                <c:pt idx="1946">
                  <c:v>194.6</c:v>
                </c:pt>
                <c:pt idx="1947">
                  <c:v>194.7</c:v>
                </c:pt>
                <c:pt idx="1948">
                  <c:v>194.8</c:v>
                </c:pt>
                <c:pt idx="1949">
                  <c:v>194.9</c:v>
                </c:pt>
                <c:pt idx="1950">
                  <c:v>195</c:v>
                </c:pt>
                <c:pt idx="1951">
                  <c:v>195.1</c:v>
                </c:pt>
                <c:pt idx="1952">
                  <c:v>195.2</c:v>
                </c:pt>
                <c:pt idx="1953">
                  <c:v>195.3</c:v>
                </c:pt>
                <c:pt idx="1954">
                  <c:v>195.4</c:v>
                </c:pt>
                <c:pt idx="1955">
                  <c:v>195.5</c:v>
                </c:pt>
                <c:pt idx="1956">
                  <c:v>195.6</c:v>
                </c:pt>
                <c:pt idx="1957">
                  <c:v>195.7</c:v>
                </c:pt>
                <c:pt idx="1958">
                  <c:v>195.8</c:v>
                </c:pt>
                <c:pt idx="1959">
                  <c:v>195.9</c:v>
                </c:pt>
                <c:pt idx="1960">
                  <c:v>196</c:v>
                </c:pt>
                <c:pt idx="1961">
                  <c:v>196.1</c:v>
                </c:pt>
                <c:pt idx="1962">
                  <c:v>196.2</c:v>
                </c:pt>
                <c:pt idx="1963">
                  <c:v>196.3</c:v>
                </c:pt>
                <c:pt idx="1964">
                  <c:v>196.4</c:v>
                </c:pt>
                <c:pt idx="1965">
                  <c:v>196.5</c:v>
                </c:pt>
                <c:pt idx="1966">
                  <c:v>196.6</c:v>
                </c:pt>
                <c:pt idx="1967">
                  <c:v>196.7</c:v>
                </c:pt>
                <c:pt idx="1968">
                  <c:v>196.8</c:v>
                </c:pt>
                <c:pt idx="1969">
                  <c:v>196.9</c:v>
                </c:pt>
                <c:pt idx="1970">
                  <c:v>197</c:v>
                </c:pt>
                <c:pt idx="1971">
                  <c:v>197.1</c:v>
                </c:pt>
                <c:pt idx="1972">
                  <c:v>197.2</c:v>
                </c:pt>
                <c:pt idx="1973">
                  <c:v>197.3</c:v>
                </c:pt>
                <c:pt idx="1974">
                  <c:v>197.4</c:v>
                </c:pt>
                <c:pt idx="1975">
                  <c:v>197.5</c:v>
                </c:pt>
                <c:pt idx="1976">
                  <c:v>197.6</c:v>
                </c:pt>
                <c:pt idx="1977">
                  <c:v>197.7</c:v>
                </c:pt>
                <c:pt idx="1978">
                  <c:v>197.8</c:v>
                </c:pt>
                <c:pt idx="1979">
                  <c:v>197.9</c:v>
                </c:pt>
                <c:pt idx="1980">
                  <c:v>198</c:v>
                </c:pt>
                <c:pt idx="1981">
                  <c:v>198.1</c:v>
                </c:pt>
                <c:pt idx="1982">
                  <c:v>198.2</c:v>
                </c:pt>
                <c:pt idx="1983">
                  <c:v>198.3</c:v>
                </c:pt>
                <c:pt idx="1984">
                  <c:v>198.4</c:v>
                </c:pt>
                <c:pt idx="1985">
                  <c:v>198.5</c:v>
                </c:pt>
                <c:pt idx="1986">
                  <c:v>198.6</c:v>
                </c:pt>
                <c:pt idx="1987">
                  <c:v>198.7</c:v>
                </c:pt>
                <c:pt idx="1988">
                  <c:v>198.8</c:v>
                </c:pt>
                <c:pt idx="1989">
                  <c:v>198.9</c:v>
                </c:pt>
                <c:pt idx="1990">
                  <c:v>199</c:v>
                </c:pt>
                <c:pt idx="1991">
                  <c:v>199.1</c:v>
                </c:pt>
                <c:pt idx="1992">
                  <c:v>199.2</c:v>
                </c:pt>
                <c:pt idx="1993">
                  <c:v>199.3</c:v>
                </c:pt>
                <c:pt idx="1994">
                  <c:v>199.4</c:v>
                </c:pt>
                <c:pt idx="1995">
                  <c:v>199.5</c:v>
                </c:pt>
                <c:pt idx="1996">
                  <c:v>199.6</c:v>
                </c:pt>
                <c:pt idx="1997">
                  <c:v>199.7</c:v>
                </c:pt>
                <c:pt idx="1998">
                  <c:v>199.8</c:v>
                </c:pt>
                <c:pt idx="1999">
                  <c:v>199.9</c:v>
                </c:pt>
                <c:pt idx="2000">
                  <c:v>200</c:v>
                </c:pt>
                <c:pt idx="2001">
                  <c:v>200.1</c:v>
                </c:pt>
                <c:pt idx="2002">
                  <c:v>200.2</c:v>
                </c:pt>
                <c:pt idx="2003">
                  <c:v>200.3</c:v>
                </c:pt>
                <c:pt idx="2004">
                  <c:v>200.4</c:v>
                </c:pt>
                <c:pt idx="2005">
                  <c:v>200.5</c:v>
                </c:pt>
                <c:pt idx="2006">
                  <c:v>200.6</c:v>
                </c:pt>
                <c:pt idx="2007">
                  <c:v>200.7</c:v>
                </c:pt>
                <c:pt idx="2008">
                  <c:v>200.8</c:v>
                </c:pt>
                <c:pt idx="2009">
                  <c:v>200.9</c:v>
                </c:pt>
                <c:pt idx="2010">
                  <c:v>201</c:v>
                </c:pt>
                <c:pt idx="2011">
                  <c:v>201.1</c:v>
                </c:pt>
                <c:pt idx="2012">
                  <c:v>201.2</c:v>
                </c:pt>
                <c:pt idx="2013">
                  <c:v>201.3</c:v>
                </c:pt>
                <c:pt idx="2014">
                  <c:v>201.4</c:v>
                </c:pt>
                <c:pt idx="2015">
                  <c:v>201.5</c:v>
                </c:pt>
                <c:pt idx="2016">
                  <c:v>201.6</c:v>
                </c:pt>
                <c:pt idx="2017">
                  <c:v>201.7</c:v>
                </c:pt>
                <c:pt idx="2018">
                  <c:v>201.8</c:v>
                </c:pt>
                <c:pt idx="2019">
                  <c:v>201.9</c:v>
                </c:pt>
                <c:pt idx="2020">
                  <c:v>202</c:v>
                </c:pt>
                <c:pt idx="2021">
                  <c:v>202.1</c:v>
                </c:pt>
                <c:pt idx="2022">
                  <c:v>202.2</c:v>
                </c:pt>
                <c:pt idx="2023">
                  <c:v>202.3</c:v>
                </c:pt>
                <c:pt idx="2024">
                  <c:v>202.4</c:v>
                </c:pt>
                <c:pt idx="2025">
                  <c:v>202.5</c:v>
                </c:pt>
                <c:pt idx="2026">
                  <c:v>202.6</c:v>
                </c:pt>
                <c:pt idx="2027">
                  <c:v>202.7</c:v>
                </c:pt>
                <c:pt idx="2028">
                  <c:v>202.8</c:v>
                </c:pt>
                <c:pt idx="2029">
                  <c:v>202.9</c:v>
                </c:pt>
                <c:pt idx="2030">
                  <c:v>203</c:v>
                </c:pt>
                <c:pt idx="2031">
                  <c:v>203.1</c:v>
                </c:pt>
                <c:pt idx="2032">
                  <c:v>203.2</c:v>
                </c:pt>
                <c:pt idx="2033">
                  <c:v>203.3</c:v>
                </c:pt>
                <c:pt idx="2034">
                  <c:v>203.4</c:v>
                </c:pt>
                <c:pt idx="2035">
                  <c:v>203.5</c:v>
                </c:pt>
                <c:pt idx="2036">
                  <c:v>203.6</c:v>
                </c:pt>
                <c:pt idx="2037">
                  <c:v>203.7</c:v>
                </c:pt>
                <c:pt idx="2038">
                  <c:v>203.8</c:v>
                </c:pt>
                <c:pt idx="2039">
                  <c:v>203.9</c:v>
                </c:pt>
                <c:pt idx="2040">
                  <c:v>204</c:v>
                </c:pt>
                <c:pt idx="2041">
                  <c:v>204.1</c:v>
                </c:pt>
                <c:pt idx="2042">
                  <c:v>204.2</c:v>
                </c:pt>
                <c:pt idx="2043">
                  <c:v>204.3</c:v>
                </c:pt>
                <c:pt idx="2044">
                  <c:v>204.4</c:v>
                </c:pt>
                <c:pt idx="2045">
                  <c:v>204.5</c:v>
                </c:pt>
                <c:pt idx="2046">
                  <c:v>204.6</c:v>
                </c:pt>
                <c:pt idx="2047">
                  <c:v>204.7</c:v>
                </c:pt>
                <c:pt idx="2048">
                  <c:v>204.8</c:v>
                </c:pt>
                <c:pt idx="2049">
                  <c:v>204.9</c:v>
                </c:pt>
                <c:pt idx="2050">
                  <c:v>205</c:v>
                </c:pt>
                <c:pt idx="2051">
                  <c:v>205.1</c:v>
                </c:pt>
                <c:pt idx="2052">
                  <c:v>205.2</c:v>
                </c:pt>
                <c:pt idx="2053">
                  <c:v>205.3</c:v>
                </c:pt>
                <c:pt idx="2054">
                  <c:v>205.4</c:v>
                </c:pt>
                <c:pt idx="2055">
                  <c:v>205.5</c:v>
                </c:pt>
                <c:pt idx="2056">
                  <c:v>205.6</c:v>
                </c:pt>
                <c:pt idx="2057">
                  <c:v>205.7</c:v>
                </c:pt>
                <c:pt idx="2058">
                  <c:v>205.8</c:v>
                </c:pt>
                <c:pt idx="2059">
                  <c:v>205.9</c:v>
                </c:pt>
                <c:pt idx="2060">
                  <c:v>206</c:v>
                </c:pt>
                <c:pt idx="2061">
                  <c:v>206.1</c:v>
                </c:pt>
                <c:pt idx="2062">
                  <c:v>206.2</c:v>
                </c:pt>
                <c:pt idx="2063">
                  <c:v>206.3</c:v>
                </c:pt>
                <c:pt idx="2064">
                  <c:v>206.4</c:v>
                </c:pt>
                <c:pt idx="2065">
                  <c:v>206.5</c:v>
                </c:pt>
                <c:pt idx="2066">
                  <c:v>206.6</c:v>
                </c:pt>
                <c:pt idx="2067">
                  <c:v>206.7</c:v>
                </c:pt>
                <c:pt idx="2068">
                  <c:v>206.8</c:v>
                </c:pt>
                <c:pt idx="2069">
                  <c:v>206.9</c:v>
                </c:pt>
                <c:pt idx="2070">
                  <c:v>207</c:v>
                </c:pt>
                <c:pt idx="2071">
                  <c:v>207.1</c:v>
                </c:pt>
                <c:pt idx="2072">
                  <c:v>207.2</c:v>
                </c:pt>
                <c:pt idx="2073">
                  <c:v>207.3</c:v>
                </c:pt>
                <c:pt idx="2074">
                  <c:v>207.4</c:v>
                </c:pt>
                <c:pt idx="2075">
                  <c:v>207.5</c:v>
                </c:pt>
                <c:pt idx="2076">
                  <c:v>207.6</c:v>
                </c:pt>
                <c:pt idx="2077">
                  <c:v>207.7</c:v>
                </c:pt>
                <c:pt idx="2078">
                  <c:v>207.8</c:v>
                </c:pt>
                <c:pt idx="2079">
                  <c:v>207.9</c:v>
                </c:pt>
                <c:pt idx="2080">
                  <c:v>208</c:v>
                </c:pt>
                <c:pt idx="2081">
                  <c:v>208.1</c:v>
                </c:pt>
                <c:pt idx="2082">
                  <c:v>208.2</c:v>
                </c:pt>
                <c:pt idx="2083">
                  <c:v>208.3</c:v>
                </c:pt>
                <c:pt idx="2084">
                  <c:v>208.4</c:v>
                </c:pt>
                <c:pt idx="2085">
                  <c:v>208.5</c:v>
                </c:pt>
                <c:pt idx="2086">
                  <c:v>208.6</c:v>
                </c:pt>
                <c:pt idx="2087">
                  <c:v>208.7</c:v>
                </c:pt>
                <c:pt idx="2088">
                  <c:v>208.8</c:v>
                </c:pt>
                <c:pt idx="2089">
                  <c:v>208.9</c:v>
                </c:pt>
                <c:pt idx="2090">
                  <c:v>209</c:v>
                </c:pt>
                <c:pt idx="2091">
                  <c:v>209.1</c:v>
                </c:pt>
                <c:pt idx="2092">
                  <c:v>209.2</c:v>
                </c:pt>
                <c:pt idx="2093">
                  <c:v>209.3</c:v>
                </c:pt>
                <c:pt idx="2094">
                  <c:v>209.4</c:v>
                </c:pt>
                <c:pt idx="2095">
                  <c:v>209.5</c:v>
                </c:pt>
                <c:pt idx="2096">
                  <c:v>209.6</c:v>
                </c:pt>
                <c:pt idx="2097">
                  <c:v>209.7</c:v>
                </c:pt>
                <c:pt idx="2098">
                  <c:v>209.8</c:v>
                </c:pt>
                <c:pt idx="2099">
                  <c:v>209.9</c:v>
                </c:pt>
                <c:pt idx="2100">
                  <c:v>210</c:v>
                </c:pt>
                <c:pt idx="2101">
                  <c:v>210.1</c:v>
                </c:pt>
                <c:pt idx="2102">
                  <c:v>210.2</c:v>
                </c:pt>
                <c:pt idx="2103">
                  <c:v>210.3</c:v>
                </c:pt>
                <c:pt idx="2104">
                  <c:v>210.4</c:v>
                </c:pt>
                <c:pt idx="2105">
                  <c:v>210.5</c:v>
                </c:pt>
                <c:pt idx="2106">
                  <c:v>210.6</c:v>
                </c:pt>
                <c:pt idx="2107">
                  <c:v>210.7</c:v>
                </c:pt>
                <c:pt idx="2108">
                  <c:v>210.8</c:v>
                </c:pt>
                <c:pt idx="2109">
                  <c:v>210.9</c:v>
                </c:pt>
                <c:pt idx="2110">
                  <c:v>211</c:v>
                </c:pt>
                <c:pt idx="2111">
                  <c:v>211.1</c:v>
                </c:pt>
                <c:pt idx="2112">
                  <c:v>211.2</c:v>
                </c:pt>
                <c:pt idx="2113">
                  <c:v>211.3</c:v>
                </c:pt>
                <c:pt idx="2114">
                  <c:v>211.4</c:v>
                </c:pt>
                <c:pt idx="2115">
                  <c:v>211.5</c:v>
                </c:pt>
                <c:pt idx="2116">
                  <c:v>211.6</c:v>
                </c:pt>
                <c:pt idx="2117">
                  <c:v>211.7</c:v>
                </c:pt>
                <c:pt idx="2118">
                  <c:v>211.8</c:v>
                </c:pt>
                <c:pt idx="2119">
                  <c:v>211.9</c:v>
                </c:pt>
                <c:pt idx="2120">
                  <c:v>212</c:v>
                </c:pt>
                <c:pt idx="2121">
                  <c:v>212.1</c:v>
                </c:pt>
                <c:pt idx="2122">
                  <c:v>212.2</c:v>
                </c:pt>
                <c:pt idx="2123">
                  <c:v>212.3</c:v>
                </c:pt>
                <c:pt idx="2124">
                  <c:v>212.4</c:v>
                </c:pt>
                <c:pt idx="2125">
                  <c:v>212.5</c:v>
                </c:pt>
                <c:pt idx="2126">
                  <c:v>212.6</c:v>
                </c:pt>
                <c:pt idx="2127">
                  <c:v>212.7</c:v>
                </c:pt>
                <c:pt idx="2128">
                  <c:v>212.8</c:v>
                </c:pt>
                <c:pt idx="2129">
                  <c:v>212.9</c:v>
                </c:pt>
                <c:pt idx="2130">
                  <c:v>213</c:v>
                </c:pt>
                <c:pt idx="2131">
                  <c:v>213.1</c:v>
                </c:pt>
                <c:pt idx="2132">
                  <c:v>213.2</c:v>
                </c:pt>
                <c:pt idx="2133">
                  <c:v>213.3</c:v>
                </c:pt>
                <c:pt idx="2134">
                  <c:v>213.4</c:v>
                </c:pt>
                <c:pt idx="2135">
                  <c:v>213.5</c:v>
                </c:pt>
                <c:pt idx="2136">
                  <c:v>213.6</c:v>
                </c:pt>
                <c:pt idx="2137">
                  <c:v>213.7</c:v>
                </c:pt>
                <c:pt idx="2138">
                  <c:v>213.8</c:v>
                </c:pt>
                <c:pt idx="2139">
                  <c:v>213.9</c:v>
                </c:pt>
                <c:pt idx="2140">
                  <c:v>214</c:v>
                </c:pt>
                <c:pt idx="2141">
                  <c:v>214.1</c:v>
                </c:pt>
                <c:pt idx="2142">
                  <c:v>214.2</c:v>
                </c:pt>
                <c:pt idx="2143">
                  <c:v>214.3</c:v>
                </c:pt>
                <c:pt idx="2144">
                  <c:v>214.4</c:v>
                </c:pt>
                <c:pt idx="2145">
                  <c:v>214.5</c:v>
                </c:pt>
                <c:pt idx="2146">
                  <c:v>214.6</c:v>
                </c:pt>
                <c:pt idx="2147">
                  <c:v>214.7</c:v>
                </c:pt>
                <c:pt idx="2148">
                  <c:v>214.8</c:v>
                </c:pt>
                <c:pt idx="2149">
                  <c:v>214.9</c:v>
                </c:pt>
                <c:pt idx="2150">
                  <c:v>215</c:v>
                </c:pt>
                <c:pt idx="2151">
                  <c:v>215.1</c:v>
                </c:pt>
                <c:pt idx="2152">
                  <c:v>215.2</c:v>
                </c:pt>
                <c:pt idx="2153">
                  <c:v>215.3</c:v>
                </c:pt>
                <c:pt idx="2154">
                  <c:v>215.4</c:v>
                </c:pt>
                <c:pt idx="2155">
                  <c:v>215.5</c:v>
                </c:pt>
                <c:pt idx="2156">
                  <c:v>215.6</c:v>
                </c:pt>
                <c:pt idx="2157">
                  <c:v>215.7</c:v>
                </c:pt>
                <c:pt idx="2158">
                  <c:v>215.8</c:v>
                </c:pt>
                <c:pt idx="2159">
                  <c:v>215.9</c:v>
                </c:pt>
                <c:pt idx="2160">
                  <c:v>216</c:v>
                </c:pt>
                <c:pt idx="2161">
                  <c:v>216.1</c:v>
                </c:pt>
                <c:pt idx="2162">
                  <c:v>216.2</c:v>
                </c:pt>
                <c:pt idx="2163">
                  <c:v>216.3</c:v>
                </c:pt>
                <c:pt idx="2164">
                  <c:v>216.4</c:v>
                </c:pt>
                <c:pt idx="2165">
                  <c:v>216.5</c:v>
                </c:pt>
                <c:pt idx="2166">
                  <c:v>216.6</c:v>
                </c:pt>
                <c:pt idx="2167">
                  <c:v>216.7</c:v>
                </c:pt>
                <c:pt idx="2168">
                  <c:v>216.8</c:v>
                </c:pt>
                <c:pt idx="2169">
                  <c:v>216.9</c:v>
                </c:pt>
                <c:pt idx="2170">
                  <c:v>217</c:v>
                </c:pt>
                <c:pt idx="2171">
                  <c:v>217.1</c:v>
                </c:pt>
                <c:pt idx="2172">
                  <c:v>217.2</c:v>
                </c:pt>
                <c:pt idx="2173">
                  <c:v>217.3</c:v>
                </c:pt>
                <c:pt idx="2174">
                  <c:v>217.4</c:v>
                </c:pt>
                <c:pt idx="2175">
                  <c:v>217.5</c:v>
                </c:pt>
                <c:pt idx="2176">
                  <c:v>217.6</c:v>
                </c:pt>
                <c:pt idx="2177">
                  <c:v>217.7</c:v>
                </c:pt>
                <c:pt idx="2178">
                  <c:v>217.8</c:v>
                </c:pt>
                <c:pt idx="2179">
                  <c:v>217.9</c:v>
                </c:pt>
                <c:pt idx="2180">
                  <c:v>218</c:v>
                </c:pt>
                <c:pt idx="2181">
                  <c:v>218.1</c:v>
                </c:pt>
                <c:pt idx="2182">
                  <c:v>218.2</c:v>
                </c:pt>
                <c:pt idx="2183">
                  <c:v>218.3</c:v>
                </c:pt>
                <c:pt idx="2184">
                  <c:v>218.4</c:v>
                </c:pt>
                <c:pt idx="2185">
                  <c:v>218.5</c:v>
                </c:pt>
                <c:pt idx="2186">
                  <c:v>218.6</c:v>
                </c:pt>
                <c:pt idx="2187">
                  <c:v>218.7</c:v>
                </c:pt>
                <c:pt idx="2188">
                  <c:v>218.8</c:v>
                </c:pt>
                <c:pt idx="2189">
                  <c:v>218.9</c:v>
                </c:pt>
                <c:pt idx="2190">
                  <c:v>219</c:v>
                </c:pt>
                <c:pt idx="2191">
                  <c:v>219.1</c:v>
                </c:pt>
                <c:pt idx="2192">
                  <c:v>219.2</c:v>
                </c:pt>
                <c:pt idx="2193">
                  <c:v>219.3</c:v>
                </c:pt>
                <c:pt idx="2194">
                  <c:v>219.4</c:v>
                </c:pt>
                <c:pt idx="2195">
                  <c:v>219.5</c:v>
                </c:pt>
                <c:pt idx="2196">
                  <c:v>219.6</c:v>
                </c:pt>
                <c:pt idx="2197">
                  <c:v>219.7</c:v>
                </c:pt>
                <c:pt idx="2198">
                  <c:v>219.8</c:v>
                </c:pt>
                <c:pt idx="2199">
                  <c:v>219.9</c:v>
                </c:pt>
                <c:pt idx="2200">
                  <c:v>220</c:v>
                </c:pt>
                <c:pt idx="2201">
                  <c:v>220.1</c:v>
                </c:pt>
                <c:pt idx="2202">
                  <c:v>220.2</c:v>
                </c:pt>
                <c:pt idx="2203">
                  <c:v>220.3</c:v>
                </c:pt>
                <c:pt idx="2204">
                  <c:v>220.4</c:v>
                </c:pt>
                <c:pt idx="2205">
                  <c:v>220.5</c:v>
                </c:pt>
                <c:pt idx="2206">
                  <c:v>220.6</c:v>
                </c:pt>
                <c:pt idx="2207">
                  <c:v>220.7</c:v>
                </c:pt>
                <c:pt idx="2208">
                  <c:v>220.8</c:v>
                </c:pt>
                <c:pt idx="2209">
                  <c:v>220.9</c:v>
                </c:pt>
                <c:pt idx="2210">
                  <c:v>221</c:v>
                </c:pt>
                <c:pt idx="2211">
                  <c:v>221.1</c:v>
                </c:pt>
                <c:pt idx="2212">
                  <c:v>221.2</c:v>
                </c:pt>
                <c:pt idx="2213">
                  <c:v>221.3</c:v>
                </c:pt>
                <c:pt idx="2214">
                  <c:v>221.4</c:v>
                </c:pt>
                <c:pt idx="2215">
                  <c:v>221.5</c:v>
                </c:pt>
                <c:pt idx="2216">
                  <c:v>221.6</c:v>
                </c:pt>
                <c:pt idx="2217">
                  <c:v>221.7</c:v>
                </c:pt>
                <c:pt idx="2218">
                  <c:v>221.8</c:v>
                </c:pt>
                <c:pt idx="2219">
                  <c:v>221.9</c:v>
                </c:pt>
                <c:pt idx="2220">
                  <c:v>222</c:v>
                </c:pt>
                <c:pt idx="2221">
                  <c:v>222.1</c:v>
                </c:pt>
                <c:pt idx="2222">
                  <c:v>222.2</c:v>
                </c:pt>
                <c:pt idx="2223">
                  <c:v>222.3</c:v>
                </c:pt>
                <c:pt idx="2224">
                  <c:v>222.4</c:v>
                </c:pt>
                <c:pt idx="2225">
                  <c:v>222.5</c:v>
                </c:pt>
                <c:pt idx="2226">
                  <c:v>222.6</c:v>
                </c:pt>
                <c:pt idx="2227">
                  <c:v>222.7</c:v>
                </c:pt>
                <c:pt idx="2228">
                  <c:v>222.8</c:v>
                </c:pt>
                <c:pt idx="2229">
                  <c:v>222.9</c:v>
                </c:pt>
                <c:pt idx="2230">
                  <c:v>223</c:v>
                </c:pt>
                <c:pt idx="2231">
                  <c:v>223.1</c:v>
                </c:pt>
                <c:pt idx="2232">
                  <c:v>223.2</c:v>
                </c:pt>
                <c:pt idx="2233">
                  <c:v>223.3</c:v>
                </c:pt>
                <c:pt idx="2234">
                  <c:v>223.4</c:v>
                </c:pt>
                <c:pt idx="2235">
                  <c:v>223.5</c:v>
                </c:pt>
                <c:pt idx="2236">
                  <c:v>223.6</c:v>
                </c:pt>
                <c:pt idx="2237">
                  <c:v>223.7</c:v>
                </c:pt>
                <c:pt idx="2238">
                  <c:v>223.8</c:v>
                </c:pt>
                <c:pt idx="2239">
                  <c:v>223.9</c:v>
                </c:pt>
                <c:pt idx="2240">
                  <c:v>224</c:v>
                </c:pt>
                <c:pt idx="2241">
                  <c:v>224.1</c:v>
                </c:pt>
                <c:pt idx="2242">
                  <c:v>224.2</c:v>
                </c:pt>
                <c:pt idx="2243">
                  <c:v>224.3</c:v>
                </c:pt>
                <c:pt idx="2244">
                  <c:v>224.4</c:v>
                </c:pt>
                <c:pt idx="2245">
                  <c:v>224.5</c:v>
                </c:pt>
                <c:pt idx="2246">
                  <c:v>224.6</c:v>
                </c:pt>
                <c:pt idx="2247">
                  <c:v>224.7</c:v>
                </c:pt>
                <c:pt idx="2248">
                  <c:v>224.8</c:v>
                </c:pt>
                <c:pt idx="2249">
                  <c:v>224.9</c:v>
                </c:pt>
                <c:pt idx="2250">
                  <c:v>225</c:v>
                </c:pt>
                <c:pt idx="2251">
                  <c:v>225.1</c:v>
                </c:pt>
                <c:pt idx="2252">
                  <c:v>225.2</c:v>
                </c:pt>
                <c:pt idx="2253">
                  <c:v>225.3</c:v>
                </c:pt>
                <c:pt idx="2254">
                  <c:v>225.4</c:v>
                </c:pt>
                <c:pt idx="2255">
                  <c:v>225.5</c:v>
                </c:pt>
                <c:pt idx="2256">
                  <c:v>225.6</c:v>
                </c:pt>
                <c:pt idx="2257">
                  <c:v>225.7</c:v>
                </c:pt>
                <c:pt idx="2258">
                  <c:v>225.8</c:v>
                </c:pt>
                <c:pt idx="2259">
                  <c:v>225.9</c:v>
                </c:pt>
                <c:pt idx="2260">
                  <c:v>226</c:v>
                </c:pt>
                <c:pt idx="2261">
                  <c:v>226.1</c:v>
                </c:pt>
                <c:pt idx="2262">
                  <c:v>226.2</c:v>
                </c:pt>
                <c:pt idx="2263">
                  <c:v>226.3</c:v>
                </c:pt>
                <c:pt idx="2264">
                  <c:v>226.4</c:v>
                </c:pt>
                <c:pt idx="2265">
                  <c:v>226.5</c:v>
                </c:pt>
                <c:pt idx="2266">
                  <c:v>226.6</c:v>
                </c:pt>
                <c:pt idx="2267">
                  <c:v>226.7</c:v>
                </c:pt>
                <c:pt idx="2268">
                  <c:v>226.8</c:v>
                </c:pt>
                <c:pt idx="2269">
                  <c:v>226.9</c:v>
                </c:pt>
                <c:pt idx="2270">
                  <c:v>227</c:v>
                </c:pt>
                <c:pt idx="2271">
                  <c:v>227.1</c:v>
                </c:pt>
                <c:pt idx="2272">
                  <c:v>227.2</c:v>
                </c:pt>
                <c:pt idx="2273">
                  <c:v>227.3</c:v>
                </c:pt>
                <c:pt idx="2274">
                  <c:v>227.4</c:v>
                </c:pt>
                <c:pt idx="2275">
                  <c:v>227.5</c:v>
                </c:pt>
                <c:pt idx="2276">
                  <c:v>227.6</c:v>
                </c:pt>
                <c:pt idx="2277">
                  <c:v>227.7</c:v>
                </c:pt>
                <c:pt idx="2278">
                  <c:v>227.8</c:v>
                </c:pt>
                <c:pt idx="2279">
                  <c:v>227.9</c:v>
                </c:pt>
                <c:pt idx="2280">
                  <c:v>228</c:v>
                </c:pt>
                <c:pt idx="2281">
                  <c:v>228.1</c:v>
                </c:pt>
                <c:pt idx="2282">
                  <c:v>228.2</c:v>
                </c:pt>
                <c:pt idx="2283">
                  <c:v>228.3</c:v>
                </c:pt>
                <c:pt idx="2284">
                  <c:v>228.4</c:v>
                </c:pt>
                <c:pt idx="2285">
                  <c:v>228.5</c:v>
                </c:pt>
                <c:pt idx="2286">
                  <c:v>228.6</c:v>
                </c:pt>
                <c:pt idx="2287">
                  <c:v>228.7</c:v>
                </c:pt>
                <c:pt idx="2288">
                  <c:v>228.8</c:v>
                </c:pt>
                <c:pt idx="2289">
                  <c:v>228.9</c:v>
                </c:pt>
                <c:pt idx="2290">
                  <c:v>229</c:v>
                </c:pt>
                <c:pt idx="2291">
                  <c:v>229.1</c:v>
                </c:pt>
                <c:pt idx="2292">
                  <c:v>229.2</c:v>
                </c:pt>
                <c:pt idx="2293">
                  <c:v>229.3</c:v>
                </c:pt>
                <c:pt idx="2294">
                  <c:v>229.4</c:v>
                </c:pt>
                <c:pt idx="2295">
                  <c:v>229.5</c:v>
                </c:pt>
                <c:pt idx="2296">
                  <c:v>229.6</c:v>
                </c:pt>
                <c:pt idx="2297">
                  <c:v>229.7</c:v>
                </c:pt>
                <c:pt idx="2298">
                  <c:v>229.8</c:v>
                </c:pt>
                <c:pt idx="2299">
                  <c:v>229.9</c:v>
                </c:pt>
                <c:pt idx="2300">
                  <c:v>230</c:v>
                </c:pt>
                <c:pt idx="2301">
                  <c:v>230.1</c:v>
                </c:pt>
                <c:pt idx="2302">
                  <c:v>230.2</c:v>
                </c:pt>
                <c:pt idx="2303">
                  <c:v>230.3</c:v>
                </c:pt>
                <c:pt idx="2304">
                  <c:v>230.4</c:v>
                </c:pt>
                <c:pt idx="2305">
                  <c:v>230.5</c:v>
                </c:pt>
                <c:pt idx="2306">
                  <c:v>230.6</c:v>
                </c:pt>
                <c:pt idx="2307">
                  <c:v>230.7</c:v>
                </c:pt>
                <c:pt idx="2308">
                  <c:v>230.8</c:v>
                </c:pt>
                <c:pt idx="2309">
                  <c:v>230.9</c:v>
                </c:pt>
                <c:pt idx="2310">
                  <c:v>231</c:v>
                </c:pt>
                <c:pt idx="2311">
                  <c:v>231.1</c:v>
                </c:pt>
                <c:pt idx="2312">
                  <c:v>231.2</c:v>
                </c:pt>
                <c:pt idx="2313">
                  <c:v>231.3</c:v>
                </c:pt>
                <c:pt idx="2314">
                  <c:v>231.4</c:v>
                </c:pt>
                <c:pt idx="2315">
                  <c:v>231.5</c:v>
                </c:pt>
                <c:pt idx="2316">
                  <c:v>231.6</c:v>
                </c:pt>
                <c:pt idx="2317">
                  <c:v>231.7</c:v>
                </c:pt>
                <c:pt idx="2318">
                  <c:v>231.8</c:v>
                </c:pt>
                <c:pt idx="2319">
                  <c:v>231.9</c:v>
                </c:pt>
                <c:pt idx="2320">
                  <c:v>232</c:v>
                </c:pt>
                <c:pt idx="2321">
                  <c:v>232.1</c:v>
                </c:pt>
                <c:pt idx="2322">
                  <c:v>232.2</c:v>
                </c:pt>
                <c:pt idx="2323">
                  <c:v>232.3</c:v>
                </c:pt>
                <c:pt idx="2324">
                  <c:v>232.4</c:v>
                </c:pt>
                <c:pt idx="2325">
                  <c:v>232.5</c:v>
                </c:pt>
                <c:pt idx="2326">
                  <c:v>232.6</c:v>
                </c:pt>
                <c:pt idx="2327">
                  <c:v>232.7</c:v>
                </c:pt>
                <c:pt idx="2328">
                  <c:v>232.8</c:v>
                </c:pt>
                <c:pt idx="2329">
                  <c:v>232.9</c:v>
                </c:pt>
                <c:pt idx="2330">
                  <c:v>233</c:v>
                </c:pt>
                <c:pt idx="2331">
                  <c:v>233.1</c:v>
                </c:pt>
                <c:pt idx="2332">
                  <c:v>233.2</c:v>
                </c:pt>
                <c:pt idx="2333">
                  <c:v>233.3</c:v>
                </c:pt>
                <c:pt idx="2334">
                  <c:v>233.4</c:v>
                </c:pt>
                <c:pt idx="2335">
                  <c:v>233.5</c:v>
                </c:pt>
                <c:pt idx="2336">
                  <c:v>233.6</c:v>
                </c:pt>
                <c:pt idx="2337">
                  <c:v>233.7</c:v>
                </c:pt>
                <c:pt idx="2338">
                  <c:v>233.8</c:v>
                </c:pt>
                <c:pt idx="2339">
                  <c:v>233.9</c:v>
                </c:pt>
                <c:pt idx="2340">
                  <c:v>234</c:v>
                </c:pt>
                <c:pt idx="2341">
                  <c:v>234.1</c:v>
                </c:pt>
                <c:pt idx="2342">
                  <c:v>234.2</c:v>
                </c:pt>
                <c:pt idx="2343">
                  <c:v>234.3</c:v>
                </c:pt>
                <c:pt idx="2344">
                  <c:v>234.4</c:v>
                </c:pt>
                <c:pt idx="2345">
                  <c:v>234.5</c:v>
                </c:pt>
                <c:pt idx="2346">
                  <c:v>234.6</c:v>
                </c:pt>
                <c:pt idx="2347">
                  <c:v>234.7</c:v>
                </c:pt>
                <c:pt idx="2348">
                  <c:v>234.8</c:v>
                </c:pt>
                <c:pt idx="2349">
                  <c:v>234.9</c:v>
                </c:pt>
                <c:pt idx="2350">
                  <c:v>235</c:v>
                </c:pt>
                <c:pt idx="2351">
                  <c:v>235.1</c:v>
                </c:pt>
                <c:pt idx="2352">
                  <c:v>235.2</c:v>
                </c:pt>
                <c:pt idx="2353">
                  <c:v>235.3</c:v>
                </c:pt>
                <c:pt idx="2354">
                  <c:v>235.4</c:v>
                </c:pt>
                <c:pt idx="2355">
                  <c:v>235.5</c:v>
                </c:pt>
                <c:pt idx="2356">
                  <c:v>235.6</c:v>
                </c:pt>
                <c:pt idx="2357">
                  <c:v>235.7</c:v>
                </c:pt>
                <c:pt idx="2358">
                  <c:v>235.8</c:v>
                </c:pt>
                <c:pt idx="2359">
                  <c:v>235.9</c:v>
                </c:pt>
                <c:pt idx="2360">
                  <c:v>236</c:v>
                </c:pt>
                <c:pt idx="2361">
                  <c:v>236.1</c:v>
                </c:pt>
                <c:pt idx="2362">
                  <c:v>236.2</c:v>
                </c:pt>
                <c:pt idx="2363">
                  <c:v>236.3</c:v>
                </c:pt>
                <c:pt idx="2364">
                  <c:v>236.4</c:v>
                </c:pt>
                <c:pt idx="2365">
                  <c:v>236.5</c:v>
                </c:pt>
                <c:pt idx="2366">
                  <c:v>236.6</c:v>
                </c:pt>
                <c:pt idx="2367">
                  <c:v>236.7</c:v>
                </c:pt>
                <c:pt idx="2368">
                  <c:v>236.8</c:v>
                </c:pt>
                <c:pt idx="2369">
                  <c:v>236.9</c:v>
                </c:pt>
                <c:pt idx="2370">
                  <c:v>237</c:v>
                </c:pt>
                <c:pt idx="2371">
                  <c:v>237.1</c:v>
                </c:pt>
                <c:pt idx="2372">
                  <c:v>237.2</c:v>
                </c:pt>
                <c:pt idx="2373">
                  <c:v>237.3</c:v>
                </c:pt>
                <c:pt idx="2374">
                  <c:v>237.4</c:v>
                </c:pt>
                <c:pt idx="2375">
                  <c:v>237.5</c:v>
                </c:pt>
                <c:pt idx="2376">
                  <c:v>237.6</c:v>
                </c:pt>
                <c:pt idx="2377">
                  <c:v>237.7</c:v>
                </c:pt>
                <c:pt idx="2378">
                  <c:v>237.8</c:v>
                </c:pt>
                <c:pt idx="2379">
                  <c:v>237.9</c:v>
                </c:pt>
                <c:pt idx="2380">
                  <c:v>238</c:v>
                </c:pt>
                <c:pt idx="2381">
                  <c:v>238.1</c:v>
                </c:pt>
                <c:pt idx="2382">
                  <c:v>238.2</c:v>
                </c:pt>
                <c:pt idx="2383">
                  <c:v>238.3</c:v>
                </c:pt>
                <c:pt idx="2384">
                  <c:v>238.4</c:v>
                </c:pt>
                <c:pt idx="2385">
                  <c:v>238.5</c:v>
                </c:pt>
                <c:pt idx="2386">
                  <c:v>238.6</c:v>
                </c:pt>
                <c:pt idx="2387">
                  <c:v>238.7</c:v>
                </c:pt>
                <c:pt idx="2388">
                  <c:v>238.8</c:v>
                </c:pt>
                <c:pt idx="2389">
                  <c:v>238.9</c:v>
                </c:pt>
                <c:pt idx="2390">
                  <c:v>239</c:v>
                </c:pt>
                <c:pt idx="2391">
                  <c:v>239.1</c:v>
                </c:pt>
                <c:pt idx="2392">
                  <c:v>239.2</c:v>
                </c:pt>
                <c:pt idx="2393">
                  <c:v>239.3</c:v>
                </c:pt>
                <c:pt idx="2394">
                  <c:v>239.4</c:v>
                </c:pt>
                <c:pt idx="2395">
                  <c:v>239.5</c:v>
                </c:pt>
                <c:pt idx="2396">
                  <c:v>239.6</c:v>
                </c:pt>
                <c:pt idx="2397">
                  <c:v>239.7</c:v>
                </c:pt>
                <c:pt idx="2398">
                  <c:v>239.8</c:v>
                </c:pt>
                <c:pt idx="2399">
                  <c:v>239.9</c:v>
                </c:pt>
                <c:pt idx="2400">
                  <c:v>240</c:v>
                </c:pt>
                <c:pt idx="2401">
                  <c:v>240.1</c:v>
                </c:pt>
                <c:pt idx="2402">
                  <c:v>240.2</c:v>
                </c:pt>
                <c:pt idx="2403">
                  <c:v>240.3</c:v>
                </c:pt>
                <c:pt idx="2404">
                  <c:v>240.4</c:v>
                </c:pt>
                <c:pt idx="2405">
                  <c:v>240.5</c:v>
                </c:pt>
                <c:pt idx="2406">
                  <c:v>240.6</c:v>
                </c:pt>
                <c:pt idx="2407">
                  <c:v>240.7</c:v>
                </c:pt>
                <c:pt idx="2408">
                  <c:v>240.8</c:v>
                </c:pt>
                <c:pt idx="2409">
                  <c:v>240.9</c:v>
                </c:pt>
                <c:pt idx="2410">
                  <c:v>241</c:v>
                </c:pt>
                <c:pt idx="2411">
                  <c:v>241.1</c:v>
                </c:pt>
                <c:pt idx="2412">
                  <c:v>241.2</c:v>
                </c:pt>
                <c:pt idx="2413">
                  <c:v>241.3</c:v>
                </c:pt>
                <c:pt idx="2414">
                  <c:v>241.4</c:v>
                </c:pt>
                <c:pt idx="2415">
                  <c:v>241.5</c:v>
                </c:pt>
                <c:pt idx="2416">
                  <c:v>241.6</c:v>
                </c:pt>
                <c:pt idx="2417">
                  <c:v>241.7</c:v>
                </c:pt>
                <c:pt idx="2418">
                  <c:v>241.8</c:v>
                </c:pt>
                <c:pt idx="2419">
                  <c:v>241.9</c:v>
                </c:pt>
                <c:pt idx="2420">
                  <c:v>242</c:v>
                </c:pt>
                <c:pt idx="2421">
                  <c:v>242.1</c:v>
                </c:pt>
                <c:pt idx="2422">
                  <c:v>242.2</c:v>
                </c:pt>
                <c:pt idx="2423">
                  <c:v>242.3</c:v>
                </c:pt>
                <c:pt idx="2424">
                  <c:v>242.4</c:v>
                </c:pt>
                <c:pt idx="2425">
                  <c:v>242.5</c:v>
                </c:pt>
                <c:pt idx="2426">
                  <c:v>242.6</c:v>
                </c:pt>
                <c:pt idx="2427">
                  <c:v>242.7</c:v>
                </c:pt>
                <c:pt idx="2428">
                  <c:v>242.8</c:v>
                </c:pt>
                <c:pt idx="2429">
                  <c:v>242.9</c:v>
                </c:pt>
                <c:pt idx="2430">
                  <c:v>243</c:v>
                </c:pt>
                <c:pt idx="2431">
                  <c:v>243.1</c:v>
                </c:pt>
                <c:pt idx="2432">
                  <c:v>243.2</c:v>
                </c:pt>
                <c:pt idx="2433">
                  <c:v>243.3</c:v>
                </c:pt>
                <c:pt idx="2434">
                  <c:v>243.4</c:v>
                </c:pt>
                <c:pt idx="2435">
                  <c:v>243.5</c:v>
                </c:pt>
                <c:pt idx="2436">
                  <c:v>243.6</c:v>
                </c:pt>
                <c:pt idx="2437">
                  <c:v>243.7</c:v>
                </c:pt>
                <c:pt idx="2438">
                  <c:v>243.8</c:v>
                </c:pt>
                <c:pt idx="2439">
                  <c:v>243.9</c:v>
                </c:pt>
                <c:pt idx="2440">
                  <c:v>244</c:v>
                </c:pt>
                <c:pt idx="2441">
                  <c:v>244.1</c:v>
                </c:pt>
                <c:pt idx="2442">
                  <c:v>244.2</c:v>
                </c:pt>
                <c:pt idx="2443">
                  <c:v>244.3</c:v>
                </c:pt>
                <c:pt idx="2444">
                  <c:v>244.4</c:v>
                </c:pt>
                <c:pt idx="2445">
                  <c:v>244.5</c:v>
                </c:pt>
                <c:pt idx="2446">
                  <c:v>244.6</c:v>
                </c:pt>
                <c:pt idx="2447">
                  <c:v>244.7</c:v>
                </c:pt>
                <c:pt idx="2448">
                  <c:v>244.8</c:v>
                </c:pt>
                <c:pt idx="2449">
                  <c:v>244.9</c:v>
                </c:pt>
                <c:pt idx="2450">
                  <c:v>245</c:v>
                </c:pt>
                <c:pt idx="2451">
                  <c:v>245.1</c:v>
                </c:pt>
                <c:pt idx="2452">
                  <c:v>245.2</c:v>
                </c:pt>
                <c:pt idx="2453">
                  <c:v>245.3</c:v>
                </c:pt>
                <c:pt idx="2454">
                  <c:v>245.4</c:v>
                </c:pt>
                <c:pt idx="2455">
                  <c:v>245.5</c:v>
                </c:pt>
                <c:pt idx="2456">
                  <c:v>245.6</c:v>
                </c:pt>
                <c:pt idx="2457">
                  <c:v>245.7</c:v>
                </c:pt>
                <c:pt idx="2458">
                  <c:v>245.8</c:v>
                </c:pt>
                <c:pt idx="2459">
                  <c:v>245.9</c:v>
                </c:pt>
                <c:pt idx="2460">
                  <c:v>246</c:v>
                </c:pt>
                <c:pt idx="2461">
                  <c:v>246.1</c:v>
                </c:pt>
                <c:pt idx="2462">
                  <c:v>246.2</c:v>
                </c:pt>
                <c:pt idx="2463">
                  <c:v>246.3</c:v>
                </c:pt>
                <c:pt idx="2464">
                  <c:v>246.4</c:v>
                </c:pt>
                <c:pt idx="2465">
                  <c:v>246.5</c:v>
                </c:pt>
                <c:pt idx="2466">
                  <c:v>246.6</c:v>
                </c:pt>
                <c:pt idx="2467">
                  <c:v>246.7</c:v>
                </c:pt>
                <c:pt idx="2468">
                  <c:v>246.8</c:v>
                </c:pt>
                <c:pt idx="2469">
                  <c:v>246.9</c:v>
                </c:pt>
                <c:pt idx="2470">
                  <c:v>247</c:v>
                </c:pt>
                <c:pt idx="2471">
                  <c:v>247.1</c:v>
                </c:pt>
                <c:pt idx="2472">
                  <c:v>247.2</c:v>
                </c:pt>
                <c:pt idx="2473">
                  <c:v>247.3</c:v>
                </c:pt>
                <c:pt idx="2474">
                  <c:v>247.4</c:v>
                </c:pt>
                <c:pt idx="2475">
                  <c:v>247.5</c:v>
                </c:pt>
                <c:pt idx="2476">
                  <c:v>247.6</c:v>
                </c:pt>
                <c:pt idx="2477">
                  <c:v>247.7</c:v>
                </c:pt>
                <c:pt idx="2478">
                  <c:v>247.8</c:v>
                </c:pt>
                <c:pt idx="2479">
                  <c:v>247.9</c:v>
                </c:pt>
                <c:pt idx="2480">
                  <c:v>248</c:v>
                </c:pt>
                <c:pt idx="2481">
                  <c:v>248.1</c:v>
                </c:pt>
                <c:pt idx="2482">
                  <c:v>248.2</c:v>
                </c:pt>
                <c:pt idx="2483">
                  <c:v>248.3</c:v>
                </c:pt>
                <c:pt idx="2484">
                  <c:v>248.4</c:v>
                </c:pt>
                <c:pt idx="2485">
                  <c:v>248.5</c:v>
                </c:pt>
                <c:pt idx="2486">
                  <c:v>248.6</c:v>
                </c:pt>
                <c:pt idx="2487">
                  <c:v>248.7</c:v>
                </c:pt>
                <c:pt idx="2488">
                  <c:v>248.8</c:v>
                </c:pt>
                <c:pt idx="2489">
                  <c:v>248.9</c:v>
                </c:pt>
                <c:pt idx="2490">
                  <c:v>249</c:v>
                </c:pt>
                <c:pt idx="2491">
                  <c:v>249.1</c:v>
                </c:pt>
                <c:pt idx="2492">
                  <c:v>249.2</c:v>
                </c:pt>
                <c:pt idx="2493">
                  <c:v>249.3</c:v>
                </c:pt>
                <c:pt idx="2494">
                  <c:v>249.4</c:v>
                </c:pt>
                <c:pt idx="2495">
                  <c:v>249.5</c:v>
                </c:pt>
                <c:pt idx="2496">
                  <c:v>249.6</c:v>
                </c:pt>
                <c:pt idx="2497">
                  <c:v>249.7</c:v>
                </c:pt>
                <c:pt idx="2498">
                  <c:v>249.8</c:v>
                </c:pt>
                <c:pt idx="2499">
                  <c:v>249.9</c:v>
                </c:pt>
                <c:pt idx="2500">
                  <c:v>250</c:v>
                </c:pt>
                <c:pt idx="2501">
                  <c:v>250.1</c:v>
                </c:pt>
                <c:pt idx="2502">
                  <c:v>250.2</c:v>
                </c:pt>
                <c:pt idx="2503">
                  <c:v>250.3</c:v>
                </c:pt>
                <c:pt idx="2504">
                  <c:v>250.4</c:v>
                </c:pt>
                <c:pt idx="2505">
                  <c:v>250.5</c:v>
                </c:pt>
                <c:pt idx="2506">
                  <c:v>250.6</c:v>
                </c:pt>
                <c:pt idx="2507">
                  <c:v>250.7</c:v>
                </c:pt>
                <c:pt idx="2508">
                  <c:v>250.8</c:v>
                </c:pt>
                <c:pt idx="2509">
                  <c:v>250.9</c:v>
                </c:pt>
                <c:pt idx="2510">
                  <c:v>251</c:v>
                </c:pt>
                <c:pt idx="2511">
                  <c:v>251.1</c:v>
                </c:pt>
                <c:pt idx="2512">
                  <c:v>251.2</c:v>
                </c:pt>
                <c:pt idx="2513">
                  <c:v>251.3</c:v>
                </c:pt>
                <c:pt idx="2514">
                  <c:v>251.4</c:v>
                </c:pt>
                <c:pt idx="2515">
                  <c:v>251.5</c:v>
                </c:pt>
                <c:pt idx="2516">
                  <c:v>251.6</c:v>
                </c:pt>
                <c:pt idx="2517">
                  <c:v>251.7</c:v>
                </c:pt>
                <c:pt idx="2518">
                  <c:v>251.8</c:v>
                </c:pt>
                <c:pt idx="2519">
                  <c:v>251.9</c:v>
                </c:pt>
                <c:pt idx="2520">
                  <c:v>252</c:v>
                </c:pt>
                <c:pt idx="2521">
                  <c:v>252.1</c:v>
                </c:pt>
                <c:pt idx="2522">
                  <c:v>252.2</c:v>
                </c:pt>
                <c:pt idx="2523">
                  <c:v>252.3</c:v>
                </c:pt>
                <c:pt idx="2524">
                  <c:v>252.4</c:v>
                </c:pt>
                <c:pt idx="2525">
                  <c:v>252.5</c:v>
                </c:pt>
                <c:pt idx="2526">
                  <c:v>252.6</c:v>
                </c:pt>
                <c:pt idx="2527">
                  <c:v>252.7</c:v>
                </c:pt>
                <c:pt idx="2528">
                  <c:v>252.8</c:v>
                </c:pt>
                <c:pt idx="2529">
                  <c:v>252.9</c:v>
                </c:pt>
                <c:pt idx="2530">
                  <c:v>253</c:v>
                </c:pt>
                <c:pt idx="2531">
                  <c:v>253.1</c:v>
                </c:pt>
                <c:pt idx="2532">
                  <c:v>253.2</c:v>
                </c:pt>
                <c:pt idx="2533">
                  <c:v>253.3</c:v>
                </c:pt>
                <c:pt idx="2534">
                  <c:v>253.4</c:v>
                </c:pt>
                <c:pt idx="2535">
                  <c:v>253.5</c:v>
                </c:pt>
                <c:pt idx="2536">
                  <c:v>253.6</c:v>
                </c:pt>
                <c:pt idx="2537">
                  <c:v>253.7</c:v>
                </c:pt>
                <c:pt idx="2538">
                  <c:v>253.8</c:v>
                </c:pt>
                <c:pt idx="2539">
                  <c:v>253.9</c:v>
                </c:pt>
                <c:pt idx="2540">
                  <c:v>254</c:v>
                </c:pt>
                <c:pt idx="2541">
                  <c:v>254.1</c:v>
                </c:pt>
                <c:pt idx="2542">
                  <c:v>254.2</c:v>
                </c:pt>
                <c:pt idx="2543">
                  <c:v>254.3</c:v>
                </c:pt>
                <c:pt idx="2544">
                  <c:v>254.4</c:v>
                </c:pt>
                <c:pt idx="2545">
                  <c:v>254.5</c:v>
                </c:pt>
                <c:pt idx="2546">
                  <c:v>254.6</c:v>
                </c:pt>
                <c:pt idx="2547">
                  <c:v>254.7</c:v>
                </c:pt>
                <c:pt idx="2548">
                  <c:v>254.8</c:v>
                </c:pt>
                <c:pt idx="2549">
                  <c:v>254.9</c:v>
                </c:pt>
                <c:pt idx="2550">
                  <c:v>255</c:v>
                </c:pt>
                <c:pt idx="2551">
                  <c:v>255.1</c:v>
                </c:pt>
                <c:pt idx="2552">
                  <c:v>255.2</c:v>
                </c:pt>
                <c:pt idx="2553">
                  <c:v>255.3</c:v>
                </c:pt>
                <c:pt idx="2554">
                  <c:v>255.4</c:v>
                </c:pt>
                <c:pt idx="2555">
                  <c:v>255.5</c:v>
                </c:pt>
                <c:pt idx="2556">
                  <c:v>255.6</c:v>
                </c:pt>
                <c:pt idx="2557">
                  <c:v>255.7</c:v>
                </c:pt>
                <c:pt idx="2558">
                  <c:v>255.8</c:v>
                </c:pt>
                <c:pt idx="2559">
                  <c:v>255.9</c:v>
                </c:pt>
                <c:pt idx="2560">
                  <c:v>256</c:v>
                </c:pt>
                <c:pt idx="2561">
                  <c:v>256.10000000000002</c:v>
                </c:pt>
                <c:pt idx="2562">
                  <c:v>256.2</c:v>
                </c:pt>
                <c:pt idx="2563">
                  <c:v>256.3</c:v>
                </c:pt>
                <c:pt idx="2564">
                  <c:v>256.39999999999998</c:v>
                </c:pt>
                <c:pt idx="2565">
                  <c:v>256.5</c:v>
                </c:pt>
                <c:pt idx="2566">
                  <c:v>256.60000000000002</c:v>
                </c:pt>
                <c:pt idx="2567">
                  <c:v>256.7</c:v>
                </c:pt>
                <c:pt idx="2568">
                  <c:v>256.8</c:v>
                </c:pt>
                <c:pt idx="2569">
                  <c:v>256.89999999999998</c:v>
                </c:pt>
                <c:pt idx="2570">
                  <c:v>257</c:v>
                </c:pt>
                <c:pt idx="2571">
                  <c:v>257.10000000000002</c:v>
                </c:pt>
                <c:pt idx="2572">
                  <c:v>257.2</c:v>
                </c:pt>
                <c:pt idx="2573">
                  <c:v>257.3</c:v>
                </c:pt>
                <c:pt idx="2574">
                  <c:v>257.39999999999998</c:v>
                </c:pt>
                <c:pt idx="2575">
                  <c:v>257.5</c:v>
                </c:pt>
                <c:pt idx="2576">
                  <c:v>257.60000000000002</c:v>
                </c:pt>
                <c:pt idx="2577">
                  <c:v>257.7</c:v>
                </c:pt>
                <c:pt idx="2578">
                  <c:v>257.8</c:v>
                </c:pt>
                <c:pt idx="2579">
                  <c:v>257.89999999999998</c:v>
                </c:pt>
                <c:pt idx="2580">
                  <c:v>258</c:v>
                </c:pt>
                <c:pt idx="2581">
                  <c:v>258.10000000000002</c:v>
                </c:pt>
                <c:pt idx="2582">
                  <c:v>258.2</c:v>
                </c:pt>
                <c:pt idx="2583">
                  <c:v>258.3</c:v>
                </c:pt>
                <c:pt idx="2584">
                  <c:v>258.39999999999998</c:v>
                </c:pt>
                <c:pt idx="2585">
                  <c:v>258.5</c:v>
                </c:pt>
                <c:pt idx="2586">
                  <c:v>258.60000000000002</c:v>
                </c:pt>
                <c:pt idx="2587">
                  <c:v>258.7</c:v>
                </c:pt>
                <c:pt idx="2588">
                  <c:v>258.8</c:v>
                </c:pt>
                <c:pt idx="2589">
                  <c:v>258.89999999999998</c:v>
                </c:pt>
                <c:pt idx="2590">
                  <c:v>259</c:v>
                </c:pt>
                <c:pt idx="2591">
                  <c:v>259.10000000000002</c:v>
                </c:pt>
                <c:pt idx="2592">
                  <c:v>259.2</c:v>
                </c:pt>
                <c:pt idx="2593">
                  <c:v>259.3</c:v>
                </c:pt>
                <c:pt idx="2594">
                  <c:v>259.39999999999998</c:v>
                </c:pt>
                <c:pt idx="2595">
                  <c:v>259.5</c:v>
                </c:pt>
                <c:pt idx="2596">
                  <c:v>259.60000000000002</c:v>
                </c:pt>
                <c:pt idx="2597">
                  <c:v>259.7</c:v>
                </c:pt>
                <c:pt idx="2598">
                  <c:v>259.8</c:v>
                </c:pt>
                <c:pt idx="2599">
                  <c:v>259.89999999999998</c:v>
                </c:pt>
                <c:pt idx="2600">
                  <c:v>260</c:v>
                </c:pt>
                <c:pt idx="2601">
                  <c:v>260.10000000000002</c:v>
                </c:pt>
                <c:pt idx="2602">
                  <c:v>260.2</c:v>
                </c:pt>
                <c:pt idx="2603">
                  <c:v>260.3</c:v>
                </c:pt>
                <c:pt idx="2604">
                  <c:v>260.39999999999998</c:v>
                </c:pt>
                <c:pt idx="2605">
                  <c:v>260.5</c:v>
                </c:pt>
                <c:pt idx="2606">
                  <c:v>260.60000000000002</c:v>
                </c:pt>
                <c:pt idx="2607">
                  <c:v>260.7</c:v>
                </c:pt>
                <c:pt idx="2608">
                  <c:v>260.8</c:v>
                </c:pt>
                <c:pt idx="2609">
                  <c:v>260.89999999999998</c:v>
                </c:pt>
                <c:pt idx="2610">
                  <c:v>261</c:v>
                </c:pt>
                <c:pt idx="2611">
                  <c:v>261.10000000000002</c:v>
                </c:pt>
                <c:pt idx="2612">
                  <c:v>261.2</c:v>
                </c:pt>
                <c:pt idx="2613">
                  <c:v>261.3</c:v>
                </c:pt>
                <c:pt idx="2614">
                  <c:v>261.39999999999998</c:v>
                </c:pt>
                <c:pt idx="2615">
                  <c:v>261.5</c:v>
                </c:pt>
                <c:pt idx="2616">
                  <c:v>261.60000000000002</c:v>
                </c:pt>
                <c:pt idx="2617">
                  <c:v>261.7</c:v>
                </c:pt>
                <c:pt idx="2618">
                  <c:v>261.8</c:v>
                </c:pt>
                <c:pt idx="2619">
                  <c:v>261.89999999999998</c:v>
                </c:pt>
                <c:pt idx="2620">
                  <c:v>262</c:v>
                </c:pt>
                <c:pt idx="2621">
                  <c:v>262.10000000000002</c:v>
                </c:pt>
                <c:pt idx="2622">
                  <c:v>262.2</c:v>
                </c:pt>
                <c:pt idx="2623">
                  <c:v>262.3</c:v>
                </c:pt>
                <c:pt idx="2624">
                  <c:v>262.39999999999998</c:v>
                </c:pt>
                <c:pt idx="2625">
                  <c:v>262.5</c:v>
                </c:pt>
                <c:pt idx="2626">
                  <c:v>262.60000000000002</c:v>
                </c:pt>
                <c:pt idx="2627">
                  <c:v>262.7</c:v>
                </c:pt>
                <c:pt idx="2628">
                  <c:v>262.8</c:v>
                </c:pt>
                <c:pt idx="2629">
                  <c:v>262.89999999999998</c:v>
                </c:pt>
                <c:pt idx="2630">
                  <c:v>263</c:v>
                </c:pt>
                <c:pt idx="2631">
                  <c:v>263.10000000000002</c:v>
                </c:pt>
                <c:pt idx="2632">
                  <c:v>263.2</c:v>
                </c:pt>
                <c:pt idx="2633">
                  <c:v>263.3</c:v>
                </c:pt>
                <c:pt idx="2634">
                  <c:v>263.39999999999998</c:v>
                </c:pt>
                <c:pt idx="2635">
                  <c:v>263.5</c:v>
                </c:pt>
                <c:pt idx="2636">
                  <c:v>263.60000000000002</c:v>
                </c:pt>
                <c:pt idx="2637">
                  <c:v>263.7</c:v>
                </c:pt>
                <c:pt idx="2638">
                  <c:v>263.8</c:v>
                </c:pt>
                <c:pt idx="2639">
                  <c:v>263.89999999999998</c:v>
                </c:pt>
                <c:pt idx="2640">
                  <c:v>264</c:v>
                </c:pt>
                <c:pt idx="2641">
                  <c:v>264.10000000000002</c:v>
                </c:pt>
                <c:pt idx="2642">
                  <c:v>264.2</c:v>
                </c:pt>
                <c:pt idx="2643">
                  <c:v>264.3</c:v>
                </c:pt>
                <c:pt idx="2644">
                  <c:v>264.39999999999998</c:v>
                </c:pt>
                <c:pt idx="2645">
                  <c:v>264.5</c:v>
                </c:pt>
                <c:pt idx="2646">
                  <c:v>264.60000000000002</c:v>
                </c:pt>
                <c:pt idx="2647">
                  <c:v>264.7</c:v>
                </c:pt>
                <c:pt idx="2648">
                  <c:v>264.8</c:v>
                </c:pt>
                <c:pt idx="2649">
                  <c:v>264.89999999999998</c:v>
                </c:pt>
                <c:pt idx="2650">
                  <c:v>265</c:v>
                </c:pt>
                <c:pt idx="2651">
                  <c:v>265.10000000000002</c:v>
                </c:pt>
                <c:pt idx="2652">
                  <c:v>265.2</c:v>
                </c:pt>
                <c:pt idx="2653">
                  <c:v>265.3</c:v>
                </c:pt>
                <c:pt idx="2654">
                  <c:v>265.39999999999998</c:v>
                </c:pt>
                <c:pt idx="2655">
                  <c:v>265.5</c:v>
                </c:pt>
                <c:pt idx="2656">
                  <c:v>265.60000000000002</c:v>
                </c:pt>
                <c:pt idx="2657">
                  <c:v>265.7</c:v>
                </c:pt>
                <c:pt idx="2658">
                  <c:v>265.8</c:v>
                </c:pt>
                <c:pt idx="2659">
                  <c:v>265.89999999999998</c:v>
                </c:pt>
                <c:pt idx="2660">
                  <c:v>266</c:v>
                </c:pt>
                <c:pt idx="2661">
                  <c:v>266.10000000000002</c:v>
                </c:pt>
                <c:pt idx="2662">
                  <c:v>266.2</c:v>
                </c:pt>
                <c:pt idx="2663">
                  <c:v>266.3</c:v>
                </c:pt>
                <c:pt idx="2664">
                  <c:v>266.39999999999998</c:v>
                </c:pt>
                <c:pt idx="2665">
                  <c:v>266.5</c:v>
                </c:pt>
                <c:pt idx="2666">
                  <c:v>266.60000000000002</c:v>
                </c:pt>
                <c:pt idx="2667">
                  <c:v>266.7</c:v>
                </c:pt>
                <c:pt idx="2668">
                  <c:v>266.8</c:v>
                </c:pt>
                <c:pt idx="2669">
                  <c:v>266.89999999999998</c:v>
                </c:pt>
                <c:pt idx="2670">
                  <c:v>267</c:v>
                </c:pt>
                <c:pt idx="2671">
                  <c:v>267.10000000000002</c:v>
                </c:pt>
                <c:pt idx="2672">
                  <c:v>267.2</c:v>
                </c:pt>
                <c:pt idx="2673">
                  <c:v>267.3</c:v>
                </c:pt>
                <c:pt idx="2674">
                  <c:v>267.39999999999998</c:v>
                </c:pt>
                <c:pt idx="2675">
                  <c:v>267.5</c:v>
                </c:pt>
                <c:pt idx="2676">
                  <c:v>267.60000000000002</c:v>
                </c:pt>
                <c:pt idx="2677">
                  <c:v>267.7</c:v>
                </c:pt>
                <c:pt idx="2678">
                  <c:v>267.8</c:v>
                </c:pt>
                <c:pt idx="2679">
                  <c:v>267.89999999999998</c:v>
                </c:pt>
                <c:pt idx="2680">
                  <c:v>268</c:v>
                </c:pt>
                <c:pt idx="2681">
                  <c:v>268.10000000000002</c:v>
                </c:pt>
                <c:pt idx="2682">
                  <c:v>268.2</c:v>
                </c:pt>
                <c:pt idx="2683">
                  <c:v>268.3</c:v>
                </c:pt>
                <c:pt idx="2684">
                  <c:v>268.39999999999998</c:v>
                </c:pt>
                <c:pt idx="2685">
                  <c:v>268.5</c:v>
                </c:pt>
                <c:pt idx="2686">
                  <c:v>268.60000000000002</c:v>
                </c:pt>
                <c:pt idx="2687">
                  <c:v>268.7</c:v>
                </c:pt>
                <c:pt idx="2688">
                  <c:v>268.8</c:v>
                </c:pt>
                <c:pt idx="2689">
                  <c:v>268.89999999999998</c:v>
                </c:pt>
                <c:pt idx="2690">
                  <c:v>269</c:v>
                </c:pt>
                <c:pt idx="2691">
                  <c:v>269.10000000000002</c:v>
                </c:pt>
                <c:pt idx="2692">
                  <c:v>269.2</c:v>
                </c:pt>
                <c:pt idx="2693">
                  <c:v>269.3</c:v>
                </c:pt>
                <c:pt idx="2694">
                  <c:v>269.39999999999998</c:v>
                </c:pt>
                <c:pt idx="2695">
                  <c:v>269.5</c:v>
                </c:pt>
                <c:pt idx="2696">
                  <c:v>269.60000000000002</c:v>
                </c:pt>
                <c:pt idx="2697">
                  <c:v>269.7</c:v>
                </c:pt>
                <c:pt idx="2698">
                  <c:v>269.8</c:v>
                </c:pt>
                <c:pt idx="2699">
                  <c:v>269.89999999999998</c:v>
                </c:pt>
                <c:pt idx="2700">
                  <c:v>270</c:v>
                </c:pt>
                <c:pt idx="2701">
                  <c:v>270.10000000000002</c:v>
                </c:pt>
                <c:pt idx="2702">
                  <c:v>270.2</c:v>
                </c:pt>
                <c:pt idx="2703">
                  <c:v>270.3</c:v>
                </c:pt>
                <c:pt idx="2704">
                  <c:v>270.39999999999998</c:v>
                </c:pt>
                <c:pt idx="2705">
                  <c:v>270.5</c:v>
                </c:pt>
                <c:pt idx="2706">
                  <c:v>270.60000000000002</c:v>
                </c:pt>
                <c:pt idx="2707">
                  <c:v>270.7</c:v>
                </c:pt>
                <c:pt idx="2708">
                  <c:v>270.8</c:v>
                </c:pt>
                <c:pt idx="2709">
                  <c:v>270.89999999999998</c:v>
                </c:pt>
                <c:pt idx="2710">
                  <c:v>271</c:v>
                </c:pt>
                <c:pt idx="2711">
                  <c:v>271.10000000000002</c:v>
                </c:pt>
                <c:pt idx="2712">
                  <c:v>271.2</c:v>
                </c:pt>
                <c:pt idx="2713">
                  <c:v>271.3</c:v>
                </c:pt>
                <c:pt idx="2714">
                  <c:v>271.39999999999998</c:v>
                </c:pt>
                <c:pt idx="2715">
                  <c:v>271.5</c:v>
                </c:pt>
                <c:pt idx="2716">
                  <c:v>271.60000000000002</c:v>
                </c:pt>
                <c:pt idx="2717">
                  <c:v>271.7</c:v>
                </c:pt>
                <c:pt idx="2718">
                  <c:v>271.8</c:v>
                </c:pt>
                <c:pt idx="2719">
                  <c:v>271.89999999999998</c:v>
                </c:pt>
                <c:pt idx="2720">
                  <c:v>272</c:v>
                </c:pt>
                <c:pt idx="2721">
                  <c:v>272.10000000000002</c:v>
                </c:pt>
                <c:pt idx="2722">
                  <c:v>272.2</c:v>
                </c:pt>
                <c:pt idx="2723">
                  <c:v>272.3</c:v>
                </c:pt>
                <c:pt idx="2724">
                  <c:v>272.39999999999998</c:v>
                </c:pt>
                <c:pt idx="2725">
                  <c:v>272.5</c:v>
                </c:pt>
                <c:pt idx="2726">
                  <c:v>272.60000000000002</c:v>
                </c:pt>
                <c:pt idx="2727">
                  <c:v>272.7</c:v>
                </c:pt>
                <c:pt idx="2728">
                  <c:v>272.8</c:v>
                </c:pt>
                <c:pt idx="2729">
                  <c:v>272.89999999999998</c:v>
                </c:pt>
                <c:pt idx="2730">
                  <c:v>273</c:v>
                </c:pt>
                <c:pt idx="2731">
                  <c:v>273.10000000000002</c:v>
                </c:pt>
                <c:pt idx="2732">
                  <c:v>273.2</c:v>
                </c:pt>
                <c:pt idx="2733">
                  <c:v>273.3</c:v>
                </c:pt>
                <c:pt idx="2734">
                  <c:v>273.39999999999998</c:v>
                </c:pt>
                <c:pt idx="2735">
                  <c:v>273.5</c:v>
                </c:pt>
                <c:pt idx="2736">
                  <c:v>273.60000000000002</c:v>
                </c:pt>
                <c:pt idx="2737">
                  <c:v>273.7</c:v>
                </c:pt>
                <c:pt idx="2738">
                  <c:v>273.8</c:v>
                </c:pt>
                <c:pt idx="2739">
                  <c:v>273.89999999999998</c:v>
                </c:pt>
                <c:pt idx="2740">
                  <c:v>274</c:v>
                </c:pt>
                <c:pt idx="2741">
                  <c:v>274.10000000000002</c:v>
                </c:pt>
                <c:pt idx="2742">
                  <c:v>274.2</c:v>
                </c:pt>
                <c:pt idx="2743">
                  <c:v>274.3</c:v>
                </c:pt>
                <c:pt idx="2744">
                  <c:v>274.39999999999998</c:v>
                </c:pt>
                <c:pt idx="2745">
                  <c:v>274.5</c:v>
                </c:pt>
                <c:pt idx="2746">
                  <c:v>274.60000000000002</c:v>
                </c:pt>
                <c:pt idx="2747">
                  <c:v>274.7</c:v>
                </c:pt>
                <c:pt idx="2748">
                  <c:v>274.8</c:v>
                </c:pt>
                <c:pt idx="2749">
                  <c:v>274.89999999999998</c:v>
                </c:pt>
                <c:pt idx="2750">
                  <c:v>275</c:v>
                </c:pt>
                <c:pt idx="2751">
                  <c:v>275.10000000000002</c:v>
                </c:pt>
                <c:pt idx="2752">
                  <c:v>275.2</c:v>
                </c:pt>
                <c:pt idx="2753">
                  <c:v>275.3</c:v>
                </c:pt>
                <c:pt idx="2754">
                  <c:v>275.39999999999998</c:v>
                </c:pt>
                <c:pt idx="2755">
                  <c:v>275.5</c:v>
                </c:pt>
                <c:pt idx="2756">
                  <c:v>275.60000000000002</c:v>
                </c:pt>
                <c:pt idx="2757">
                  <c:v>275.7</c:v>
                </c:pt>
                <c:pt idx="2758">
                  <c:v>275.8</c:v>
                </c:pt>
                <c:pt idx="2759">
                  <c:v>275.89999999999998</c:v>
                </c:pt>
                <c:pt idx="2760">
                  <c:v>276</c:v>
                </c:pt>
                <c:pt idx="2761">
                  <c:v>276.10000000000002</c:v>
                </c:pt>
                <c:pt idx="2762">
                  <c:v>276.2</c:v>
                </c:pt>
                <c:pt idx="2763">
                  <c:v>276.3</c:v>
                </c:pt>
                <c:pt idx="2764">
                  <c:v>276.39999999999998</c:v>
                </c:pt>
                <c:pt idx="2765">
                  <c:v>276.5</c:v>
                </c:pt>
                <c:pt idx="2766">
                  <c:v>276.60000000000002</c:v>
                </c:pt>
                <c:pt idx="2767">
                  <c:v>276.7</c:v>
                </c:pt>
                <c:pt idx="2768">
                  <c:v>276.8</c:v>
                </c:pt>
                <c:pt idx="2769">
                  <c:v>276.89999999999998</c:v>
                </c:pt>
                <c:pt idx="2770">
                  <c:v>277</c:v>
                </c:pt>
                <c:pt idx="2771">
                  <c:v>277.10000000000002</c:v>
                </c:pt>
                <c:pt idx="2772">
                  <c:v>277.2</c:v>
                </c:pt>
                <c:pt idx="2773">
                  <c:v>277.3</c:v>
                </c:pt>
                <c:pt idx="2774">
                  <c:v>277.39999999999998</c:v>
                </c:pt>
                <c:pt idx="2775">
                  <c:v>277.5</c:v>
                </c:pt>
                <c:pt idx="2776">
                  <c:v>277.60000000000002</c:v>
                </c:pt>
                <c:pt idx="2777">
                  <c:v>277.7</c:v>
                </c:pt>
                <c:pt idx="2778">
                  <c:v>277.8</c:v>
                </c:pt>
                <c:pt idx="2779">
                  <c:v>277.89999999999998</c:v>
                </c:pt>
                <c:pt idx="2780">
                  <c:v>278</c:v>
                </c:pt>
                <c:pt idx="2781">
                  <c:v>278.10000000000002</c:v>
                </c:pt>
                <c:pt idx="2782">
                  <c:v>278.2</c:v>
                </c:pt>
                <c:pt idx="2783">
                  <c:v>278.3</c:v>
                </c:pt>
                <c:pt idx="2784">
                  <c:v>278.39999999999998</c:v>
                </c:pt>
                <c:pt idx="2785">
                  <c:v>278.5</c:v>
                </c:pt>
                <c:pt idx="2786">
                  <c:v>278.60000000000002</c:v>
                </c:pt>
                <c:pt idx="2787">
                  <c:v>278.7</c:v>
                </c:pt>
                <c:pt idx="2788">
                  <c:v>278.8</c:v>
                </c:pt>
                <c:pt idx="2789">
                  <c:v>278.89999999999998</c:v>
                </c:pt>
                <c:pt idx="2790">
                  <c:v>279</c:v>
                </c:pt>
                <c:pt idx="2791">
                  <c:v>279.10000000000002</c:v>
                </c:pt>
                <c:pt idx="2792">
                  <c:v>279.2</c:v>
                </c:pt>
                <c:pt idx="2793">
                  <c:v>279.3</c:v>
                </c:pt>
                <c:pt idx="2794">
                  <c:v>279.39999999999998</c:v>
                </c:pt>
                <c:pt idx="2795">
                  <c:v>279.5</c:v>
                </c:pt>
                <c:pt idx="2796">
                  <c:v>279.60000000000002</c:v>
                </c:pt>
                <c:pt idx="2797">
                  <c:v>279.7</c:v>
                </c:pt>
                <c:pt idx="2798">
                  <c:v>279.8</c:v>
                </c:pt>
                <c:pt idx="2799">
                  <c:v>279.89999999999998</c:v>
                </c:pt>
                <c:pt idx="2800">
                  <c:v>280</c:v>
                </c:pt>
                <c:pt idx="2801">
                  <c:v>280.10000000000002</c:v>
                </c:pt>
                <c:pt idx="2802">
                  <c:v>280.2</c:v>
                </c:pt>
                <c:pt idx="2803">
                  <c:v>280.3</c:v>
                </c:pt>
                <c:pt idx="2804">
                  <c:v>280.39999999999998</c:v>
                </c:pt>
                <c:pt idx="2805">
                  <c:v>280.5</c:v>
                </c:pt>
                <c:pt idx="2806">
                  <c:v>280.60000000000002</c:v>
                </c:pt>
                <c:pt idx="2807">
                  <c:v>280.7</c:v>
                </c:pt>
                <c:pt idx="2808">
                  <c:v>280.8</c:v>
                </c:pt>
                <c:pt idx="2809">
                  <c:v>280.89999999999998</c:v>
                </c:pt>
                <c:pt idx="2810">
                  <c:v>281</c:v>
                </c:pt>
                <c:pt idx="2811">
                  <c:v>281.10000000000002</c:v>
                </c:pt>
                <c:pt idx="2812">
                  <c:v>281.2</c:v>
                </c:pt>
                <c:pt idx="2813">
                  <c:v>281.3</c:v>
                </c:pt>
                <c:pt idx="2814">
                  <c:v>281.39999999999998</c:v>
                </c:pt>
                <c:pt idx="2815">
                  <c:v>281.5</c:v>
                </c:pt>
                <c:pt idx="2816">
                  <c:v>281.60000000000002</c:v>
                </c:pt>
                <c:pt idx="2817">
                  <c:v>281.7</c:v>
                </c:pt>
                <c:pt idx="2818">
                  <c:v>281.8</c:v>
                </c:pt>
                <c:pt idx="2819">
                  <c:v>281.89999999999998</c:v>
                </c:pt>
                <c:pt idx="2820">
                  <c:v>282</c:v>
                </c:pt>
                <c:pt idx="2821">
                  <c:v>282.10000000000002</c:v>
                </c:pt>
                <c:pt idx="2822">
                  <c:v>282.2</c:v>
                </c:pt>
                <c:pt idx="2823">
                  <c:v>282.3</c:v>
                </c:pt>
                <c:pt idx="2824">
                  <c:v>282.39999999999998</c:v>
                </c:pt>
                <c:pt idx="2825">
                  <c:v>282.5</c:v>
                </c:pt>
                <c:pt idx="2826">
                  <c:v>282.60000000000002</c:v>
                </c:pt>
                <c:pt idx="2827">
                  <c:v>282.7</c:v>
                </c:pt>
                <c:pt idx="2828">
                  <c:v>282.8</c:v>
                </c:pt>
                <c:pt idx="2829">
                  <c:v>282.89999999999998</c:v>
                </c:pt>
                <c:pt idx="2830">
                  <c:v>283</c:v>
                </c:pt>
                <c:pt idx="2831">
                  <c:v>283.10000000000002</c:v>
                </c:pt>
                <c:pt idx="2832">
                  <c:v>283.2</c:v>
                </c:pt>
                <c:pt idx="2833">
                  <c:v>283.3</c:v>
                </c:pt>
                <c:pt idx="2834">
                  <c:v>283.39999999999998</c:v>
                </c:pt>
                <c:pt idx="2835">
                  <c:v>283.5</c:v>
                </c:pt>
                <c:pt idx="2836">
                  <c:v>283.60000000000002</c:v>
                </c:pt>
                <c:pt idx="2837">
                  <c:v>283.7</c:v>
                </c:pt>
                <c:pt idx="2838">
                  <c:v>283.8</c:v>
                </c:pt>
                <c:pt idx="2839">
                  <c:v>283.89999999999998</c:v>
                </c:pt>
                <c:pt idx="2840">
                  <c:v>284</c:v>
                </c:pt>
                <c:pt idx="2841">
                  <c:v>284.10000000000002</c:v>
                </c:pt>
                <c:pt idx="2842">
                  <c:v>284.2</c:v>
                </c:pt>
                <c:pt idx="2843">
                  <c:v>284.3</c:v>
                </c:pt>
                <c:pt idx="2844">
                  <c:v>284.39999999999998</c:v>
                </c:pt>
                <c:pt idx="2845">
                  <c:v>284.5</c:v>
                </c:pt>
                <c:pt idx="2846">
                  <c:v>284.60000000000002</c:v>
                </c:pt>
                <c:pt idx="2847">
                  <c:v>284.7</c:v>
                </c:pt>
                <c:pt idx="2848">
                  <c:v>284.8</c:v>
                </c:pt>
                <c:pt idx="2849">
                  <c:v>284.89999999999998</c:v>
                </c:pt>
                <c:pt idx="2850">
                  <c:v>285</c:v>
                </c:pt>
                <c:pt idx="2851">
                  <c:v>285.10000000000002</c:v>
                </c:pt>
                <c:pt idx="2852">
                  <c:v>285.2</c:v>
                </c:pt>
                <c:pt idx="2853">
                  <c:v>285.3</c:v>
                </c:pt>
                <c:pt idx="2854">
                  <c:v>285.39999999999998</c:v>
                </c:pt>
                <c:pt idx="2855">
                  <c:v>285.5</c:v>
                </c:pt>
                <c:pt idx="2856">
                  <c:v>285.60000000000002</c:v>
                </c:pt>
                <c:pt idx="2857">
                  <c:v>285.7</c:v>
                </c:pt>
                <c:pt idx="2858">
                  <c:v>285.8</c:v>
                </c:pt>
                <c:pt idx="2859">
                  <c:v>285.89999999999998</c:v>
                </c:pt>
                <c:pt idx="2860">
                  <c:v>286</c:v>
                </c:pt>
                <c:pt idx="2861">
                  <c:v>286.10000000000002</c:v>
                </c:pt>
                <c:pt idx="2862">
                  <c:v>286.2</c:v>
                </c:pt>
                <c:pt idx="2863">
                  <c:v>286.3</c:v>
                </c:pt>
                <c:pt idx="2864">
                  <c:v>286.39999999999998</c:v>
                </c:pt>
                <c:pt idx="2865">
                  <c:v>286.5</c:v>
                </c:pt>
                <c:pt idx="2866">
                  <c:v>286.60000000000002</c:v>
                </c:pt>
                <c:pt idx="2867">
                  <c:v>286.7</c:v>
                </c:pt>
                <c:pt idx="2868">
                  <c:v>286.8</c:v>
                </c:pt>
                <c:pt idx="2869">
                  <c:v>286.89999999999998</c:v>
                </c:pt>
                <c:pt idx="2870">
                  <c:v>287</c:v>
                </c:pt>
                <c:pt idx="2871">
                  <c:v>287.10000000000002</c:v>
                </c:pt>
                <c:pt idx="2872">
                  <c:v>287.2</c:v>
                </c:pt>
                <c:pt idx="2873">
                  <c:v>287.3</c:v>
                </c:pt>
                <c:pt idx="2874">
                  <c:v>287.39999999999998</c:v>
                </c:pt>
                <c:pt idx="2875">
                  <c:v>287.5</c:v>
                </c:pt>
                <c:pt idx="2876">
                  <c:v>287.60000000000002</c:v>
                </c:pt>
                <c:pt idx="2877">
                  <c:v>287.7</c:v>
                </c:pt>
                <c:pt idx="2878">
                  <c:v>287.8</c:v>
                </c:pt>
                <c:pt idx="2879">
                  <c:v>287.89999999999998</c:v>
                </c:pt>
                <c:pt idx="2880">
                  <c:v>288</c:v>
                </c:pt>
                <c:pt idx="2881">
                  <c:v>288.10000000000002</c:v>
                </c:pt>
                <c:pt idx="2882">
                  <c:v>288.2</c:v>
                </c:pt>
                <c:pt idx="2883">
                  <c:v>288.3</c:v>
                </c:pt>
                <c:pt idx="2884">
                  <c:v>288.39999999999998</c:v>
                </c:pt>
                <c:pt idx="2885">
                  <c:v>288.5</c:v>
                </c:pt>
                <c:pt idx="2886">
                  <c:v>288.60000000000002</c:v>
                </c:pt>
                <c:pt idx="2887">
                  <c:v>288.7</c:v>
                </c:pt>
                <c:pt idx="2888">
                  <c:v>288.8</c:v>
                </c:pt>
                <c:pt idx="2889">
                  <c:v>288.89999999999998</c:v>
                </c:pt>
                <c:pt idx="2890">
                  <c:v>289</c:v>
                </c:pt>
                <c:pt idx="2891">
                  <c:v>289.10000000000002</c:v>
                </c:pt>
                <c:pt idx="2892">
                  <c:v>289.2</c:v>
                </c:pt>
                <c:pt idx="2893">
                  <c:v>289.3</c:v>
                </c:pt>
                <c:pt idx="2894">
                  <c:v>289.39999999999998</c:v>
                </c:pt>
                <c:pt idx="2895">
                  <c:v>289.5</c:v>
                </c:pt>
                <c:pt idx="2896">
                  <c:v>289.60000000000002</c:v>
                </c:pt>
                <c:pt idx="2897">
                  <c:v>289.7</c:v>
                </c:pt>
                <c:pt idx="2898">
                  <c:v>289.8</c:v>
                </c:pt>
                <c:pt idx="2899">
                  <c:v>289.89999999999998</c:v>
                </c:pt>
                <c:pt idx="2900">
                  <c:v>290</c:v>
                </c:pt>
                <c:pt idx="2901">
                  <c:v>290.10000000000002</c:v>
                </c:pt>
                <c:pt idx="2902">
                  <c:v>290.2</c:v>
                </c:pt>
                <c:pt idx="2903">
                  <c:v>290.3</c:v>
                </c:pt>
                <c:pt idx="2904">
                  <c:v>290.39999999999998</c:v>
                </c:pt>
                <c:pt idx="2905">
                  <c:v>290.5</c:v>
                </c:pt>
                <c:pt idx="2906">
                  <c:v>290.60000000000002</c:v>
                </c:pt>
                <c:pt idx="2907">
                  <c:v>290.7</c:v>
                </c:pt>
                <c:pt idx="2908">
                  <c:v>290.8</c:v>
                </c:pt>
                <c:pt idx="2909">
                  <c:v>290.89999999999998</c:v>
                </c:pt>
                <c:pt idx="2910">
                  <c:v>291</c:v>
                </c:pt>
                <c:pt idx="2911">
                  <c:v>291.10000000000002</c:v>
                </c:pt>
                <c:pt idx="2912">
                  <c:v>291.2</c:v>
                </c:pt>
                <c:pt idx="2913">
                  <c:v>291.3</c:v>
                </c:pt>
                <c:pt idx="2914">
                  <c:v>291.39999999999998</c:v>
                </c:pt>
                <c:pt idx="2915">
                  <c:v>291.5</c:v>
                </c:pt>
                <c:pt idx="2916">
                  <c:v>291.60000000000002</c:v>
                </c:pt>
                <c:pt idx="2917">
                  <c:v>291.7</c:v>
                </c:pt>
                <c:pt idx="2918">
                  <c:v>291.8</c:v>
                </c:pt>
                <c:pt idx="2919">
                  <c:v>291.89999999999998</c:v>
                </c:pt>
                <c:pt idx="2920">
                  <c:v>292</c:v>
                </c:pt>
                <c:pt idx="2921">
                  <c:v>292.10000000000002</c:v>
                </c:pt>
                <c:pt idx="2922">
                  <c:v>292.2</c:v>
                </c:pt>
                <c:pt idx="2923">
                  <c:v>292.3</c:v>
                </c:pt>
                <c:pt idx="2924">
                  <c:v>292.39999999999998</c:v>
                </c:pt>
                <c:pt idx="2925">
                  <c:v>292.5</c:v>
                </c:pt>
                <c:pt idx="2926">
                  <c:v>292.60000000000002</c:v>
                </c:pt>
                <c:pt idx="2927">
                  <c:v>292.7</c:v>
                </c:pt>
                <c:pt idx="2928">
                  <c:v>292.8</c:v>
                </c:pt>
                <c:pt idx="2929">
                  <c:v>292.89999999999998</c:v>
                </c:pt>
                <c:pt idx="2930">
                  <c:v>293</c:v>
                </c:pt>
                <c:pt idx="2931">
                  <c:v>293.10000000000002</c:v>
                </c:pt>
                <c:pt idx="2932">
                  <c:v>293.2</c:v>
                </c:pt>
                <c:pt idx="2933">
                  <c:v>293.3</c:v>
                </c:pt>
                <c:pt idx="2934">
                  <c:v>293.39999999999998</c:v>
                </c:pt>
                <c:pt idx="2935">
                  <c:v>293.5</c:v>
                </c:pt>
                <c:pt idx="2936">
                  <c:v>293.60000000000002</c:v>
                </c:pt>
                <c:pt idx="2937">
                  <c:v>293.7</c:v>
                </c:pt>
                <c:pt idx="2938">
                  <c:v>293.8</c:v>
                </c:pt>
                <c:pt idx="2939">
                  <c:v>293.89999999999998</c:v>
                </c:pt>
                <c:pt idx="2940">
                  <c:v>294</c:v>
                </c:pt>
                <c:pt idx="2941">
                  <c:v>294.10000000000002</c:v>
                </c:pt>
                <c:pt idx="2942">
                  <c:v>294.2</c:v>
                </c:pt>
                <c:pt idx="2943">
                  <c:v>294.3</c:v>
                </c:pt>
                <c:pt idx="2944">
                  <c:v>294.39999999999998</c:v>
                </c:pt>
                <c:pt idx="2945">
                  <c:v>294.5</c:v>
                </c:pt>
                <c:pt idx="2946">
                  <c:v>294.60000000000002</c:v>
                </c:pt>
                <c:pt idx="2947">
                  <c:v>294.7</c:v>
                </c:pt>
                <c:pt idx="2948">
                  <c:v>294.8</c:v>
                </c:pt>
                <c:pt idx="2949">
                  <c:v>294.89999999999998</c:v>
                </c:pt>
                <c:pt idx="2950">
                  <c:v>295</c:v>
                </c:pt>
                <c:pt idx="2951">
                  <c:v>295.10000000000002</c:v>
                </c:pt>
                <c:pt idx="2952">
                  <c:v>295.2</c:v>
                </c:pt>
                <c:pt idx="2953">
                  <c:v>295.3</c:v>
                </c:pt>
                <c:pt idx="2954">
                  <c:v>295.39999999999998</c:v>
                </c:pt>
                <c:pt idx="2955">
                  <c:v>295.5</c:v>
                </c:pt>
                <c:pt idx="2956">
                  <c:v>295.60000000000002</c:v>
                </c:pt>
                <c:pt idx="2957">
                  <c:v>295.7</c:v>
                </c:pt>
                <c:pt idx="2958">
                  <c:v>295.8</c:v>
                </c:pt>
                <c:pt idx="2959">
                  <c:v>295.89999999999998</c:v>
                </c:pt>
                <c:pt idx="2960">
                  <c:v>296</c:v>
                </c:pt>
                <c:pt idx="2961">
                  <c:v>296.10000000000002</c:v>
                </c:pt>
                <c:pt idx="2962">
                  <c:v>296.2</c:v>
                </c:pt>
                <c:pt idx="2963">
                  <c:v>296.3</c:v>
                </c:pt>
                <c:pt idx="2964">
                  <c:v>296.39999999999998</c:v>
                </c:pt>
                <c:pt idx="2965">
                  <c:v>296.5</c:v>
                </c:pt>
                <c:pt idx="2966">
                  <c:v>296.60000000000002</c:v>
                </c:pt>
                <c:pt idx="2967">
                  <c:v>296.7</c:v>
                </c:pt>
                <c:pt idx="2968">
                  <c:v>296.8</c:v>
                </c:pt>
                <c:pt idx="2969">
                  <c:v>296.89999999999998</c:v>
                </c:pt>
                <c:pt idx="2970">
                  <c:v>297</c:v>
                </c:pt>
                <c:pt idx="2971">
                  <c:v>297.10000000000002</c:v>
                </c:pt>
                <c:pt idx="2972">
                  <c:v>297.2</c:v>
                </c:pt>
                <c:pt idx="2973">
                  <c:v>297.3</c:v>
                </c:pt>
                <c:pt idx="2974">
                  <c:v>297.39999999999998</c:v>
                </c:pt>
                <c:pt idx="2975">
                  <c:v>297.5</c:v>
                </c:pt>
                <c:pt idx="2976">
                  <c:v>297.60000000000002</c:v>
                </c:pt>
                <c:pt idx="2977">
                  <c:v>297.7</c:v>
                </c:pt>
                <c:pt idx="2978">
                  <c:v>297.8</c:v>
                </c:pt>
                <c:pt idx="2979">
                  <c:v>297.89999999999998</c:v>
                </c:pt>
                <c:pt idx="2980">
                  <c:v>298</c:v>
                </c:pt>
                <c:pt idx="2981">
                  <c:v>298.10000000000002</c:v>
                </c:pt>
                <c:pt idx="2982">
                  <c:v>298.2</c:v>
                </c:pt>
                <c:pt idx="2983">
                  <c:v>298.3</c:v>
                </c:pt>
                <c:pt idx="2984">
                  <c:v>298.39999999999998</c:v>
                </c:pt>
                <c:pt idx="2985">
                  <c:v>298.5</c:v>
                </c:pt>
                <c:pt idx="2986">
                  <c:v>298.60000000000002</c:v>
                </c:pt>
                <c:pt idx="2987">
                  <c:v>298.7</c:v>
                </c:pt>
                <c:pt idx="2988">
                  <c:v>298.8</c:v>
                </c:pt>
                <c:pt idx="2989">
                  <c:v>298.89999999999998</c:v>
                </c:pt>
                <c:pt idx="2990">
                  <c:v>299</c:v>
                </c:pt>
                <c:pt idx="2991">
                  <c:v>299.10000000000002</c:v>
                </c:pt>
                <c:pt idx="2992">
                  <c:v>299.2</c:v>
                </c:pt>
                <c:pt idx="2993">
                  <c:v>299.3</c:v>
                </c:pt>
                <c:pt idx="2994">
                  <c:v>299.39999999999998</c:v>
                </c:pt>
                <c:pt idx="2995">
                  <c:v>299.5</c:v>
                </c:pt>
                <c:pt idx="2996">
                  <c:v>299.60000000000002</c:v>
                </c:pt>
                <c:pt idx="2997">
                  <c:v>299.7</c:v>
                </c:pt>
                <c:pt idx="2998">
                  <c:v>299.8</c:v>
                </c:pt>
                <c:pt idx="2999">
                  <c:v>299.89999999999998</c:v>
                </c:pt>
                <c:pt idx="3000">
                  <c:v>300</c:v>
                </c:pt>
                <c:pt idx="3001">
                  <c:v>300.10000000000002</c:v>
                </c:pt>
                <c:pt idx="3002">
                  <c:v>300.2</c:v>
                </c:pt>
                <c:pt idx="3003">
                  <c:v>300.3</c:v>
                </c:pt>
                <c:pt idx="3004">
                  <c:v>300.39999999999998</c:v>
                </c:pt>
                <c:pt idx="3005">
                  <c:v>300.5</c:v>
                </c:pt>
                <c:pt idx="3006">
                  <c:v>300.60000000000002</c:v>
                </c:pt>
                <c:pt idx="3007">
                  <c:v>300.7</c:v>
                </c:pt>
                <c:pt idx="3008">
                  <c:v>300.8</c:v>
                </c:pt>
                <c:pt idx="3009">
                  <c:v>300.89999999999998</c:v>
                </c:pt>
                <c:pt idx="3010">
                  <c:v>301</c:v>
                </c:pt>
                <c:pt idx="3011">
                  <c:v>301.10000000000002</c:v>
                </c:pt>
                <c:pt idx="3012">
                  <c:v>301.2</c:v>
                </c:pt>
                <c:pt idx="3013">
                  <c:v>301.3</c:v>
                </c:pt>
                <c:pt idx="3014">
                  <c:v>301.39999999999998</c:v>
                </c:pt>
                <c:pt idx="3015">
                  <c:v>301.5</c:v>
                </c:pt>
                <c:pt idx="3016">
                  <c:v>301.60000000000002</c:v>
                </c:pt>
                <c:pt idx="3017">
                  <c:v>301.7</c:v>
                </c:pt>
                <c:pt idx="3018">
                  <c:v>301.8</c:v>
                </c:pt>
                <c:pt idx="3019">
                  <c:v>301.89999999999998</c:v>
                </c:pt>
                <c:pt idx="3020">
                  <c:v>302</c:v>
                </c:pt>
                <c:pt idx="3021">
                  <c:v>302.10000000000002</c:v>
                </c:pt>
                <c:pt idx="3022">
                  <c:v>302.2</c:v>
                </c:pt>
                <c:pt idx="3023">
                  <c:v>302.3</c:v>
                </c:pt>
                <c:pt idx="3024">
                  <c:v>302.39999999999998</c:v>
                </c:pt>
                <c:pt idx="3025">
                  <c:v>302.5</c:v>
                </c:pt>
                <c:pt idx="3026">
                  <c:v>302.60000000000002</c:v>
                </c:pt>
                <c:pt idx="3027">
                  <c:v>302.7</c:v>
                </c:pt>
                <c:pt idx="3028">
                  <c:v>302.8</c:v>
                </c:pt>
                <c:pt idx="3029">
                  <c:v>302.89999999999998</c:v>
                </c:pt>
                <c:pt idx="3030">
                  <c:v>303</c:v>
                </c:pt>
                <c:pt idx="3031">
                  <c:v>303.10000000000002</c:v>
                </c:pt>
                <c:pt idx="3032">
                  <c:v>303.2</c:v>
                </c:pt>
                <c:pt idx="3033">
                  <c:v>303.3</c:v>
                </c:pt>
                <c:pt idx="3034">
                  <c:v>303.39999999999998</c:v>
                </c:pt>
                <c:pt idx="3035">
                  <c:v>303.5</c:v>
                </c:pt>
                <c:pt idx="3036">
                  <c:v>303.60000000000002</c:v>
                </c:pt>
                <c:pt idx="3037">
                  <c:v>303.7</c:v>
                </c:pt>
                <c:pt idx="3038">
                  <c:v>303.8</c:v>
                </c:pt>
                <c:pt idx="3039">
                  <c:v>303.89999999999998</c:v>
                </c:pt>
                <c:pt idx="3040">
                  <c:v>304</c:v>
                </c:pt>
                <c:pt idx="3041">
                  <c:v>304.10000000000002</c:v>
                </c:pt>
                <c:pt idx="3042">
                  <c:v>304.2</c:v>
                </c:pt>
                <c:pt idx="3043">
                  <c:v>304.3</c:v>
                </c:pt>
                <c:pt idx="3044">
                  <c:v>304.39999999999998</c:v>
                </c:pt>
                <c:pt idx="3045">
                  <c:v>304.5</c:v>
                </c:pt>
                <c:pt idx="3046">
                  <c:v>304.60000000000002</c:v>
                </c:pt>
                <c:pt idx="3047">
                  <c:v>304.7</c:v>
                </c:pt>
                <c:pt idx="3048">
                  <c:v>304.8</c:v>
                </c:pt>
                <c:pt idx="3049">
                  <c:v>304.89999999999998</c:v>
                </c:pt>
                <c:pt idx="3050">
                  <c:v>305</c:v>
                </c:pt>
                <c:pt idx="3051">
                  <c:v>305.10000000000002</c:v>
                </c:pt>
                <c:pt idx="3052">
                  <c:v>305.2</c:v>
                </c:pt>
                <c:pt idx="3053">
                  <c:v>305.3</c:v>
                </c:pt>
                <c:pt idx="3054">
                  <c:v>305.39999999999998</c:v>
                </c:pt>
                <c:pt idx="3055">
                  <c:v>305.5</c:v>
                </c:pt>
                <c:pt idx="3056">
                  <c:v>305.60000000000002</c:v>
                </c:pt>
                <c:pt idx="3057">
                  <c:v>305.7</c:v>
                </c:pt>
                <c:pt idx="3058">
                  <c:v>305.8</c:v>
                </c:pt>
                <c:pt idx="3059">
                  <c:v>305.89999999999998</c:v>
                </c:pt>
                <c:pt idx="3060">
                  <c:v>306</c:v>
                </c:pt>
                <c:pt idx="3061">
                  <c:v>306.10000000000002</c:v>
                </c:pt>
                <c:pt idx="3062">
                  <c:v>306.2</c:v>
                </c:pt>
                <c:pt idx="3063">
                  <c:v>306.3</c:v>
                </c:pt>
                <c:pt idx="3064">
                  <c:v>306.39999999999998</c:v>
                </c:pt>
                <c:pt idx="3065">
                  <c:v>306.5</c:v>
                </c:pt>
                <c:pt idx="3066">
                  <c:v>306.60000000000002</c:v>
                </c:pt>
                <c:pt idx="3067">
                  <c:v>306.7</c:v>
                </c:pt>
                <c:pt idx="3068">
                  <c:v>306.8</c:v>
                </c:pt>
                <c:pt idx="3069">
                  <c:v>306.89999999999998</c:v>
                </c:pt>
                <c:pt idx="3070">
                  <c:v>307</c:v>
                </c:pt>
                <c:pt idx="3071">
                  <c:v>307.10000000000002</c:v>
                </c:pt>
                <c:pt idx="3072">
                  <c:v>307.2</c:v>
                </c:pt>
                <c:pt idx="3073">
                  <c:v>307.3</c:v>
                </c:pt>
                <c:pt idx="3074">
                  <c:v>307.39999999999998</c:v>
                </c:pt>
                <c:pt idx="3075">
                  <c:v>307.5</c:v>
                </c:pt>
                <c:pt idx="3076">
                  <c:v>307.60000000000002</c:v>
                </c:pt>
                <c:pt idx="3077">
                  <c:v>307.7</c:v>
                </c:pt>
                <c:pt idx="3078">
                  <c:v>307.8</c:v>
                </c:pt>
                <c:pt idx="3079">
                  <c:v>307.89999999999998</c:v>
                </c:pt>
                <c:pt idx="3080">
                  <c:v>308</c:v>
                </c:pt>
                <c:pt idx="3081">
                  <c:v>308.10000000000002</c:v>
                </c:pt>
                <c:pt idx="3082">
                  <c:v>308.2</c:v>
                </c:pt>
                <c:pt idx="3083">
                  <c:v>308.3</c:v>
                </c:pt>
                <c:pt idx="3084">
                  <c:v>308.39999999999998</c:v>
                </c:pt>
                <c:pt idx="3085">
                  <c:v>308.5</c:v>
                </c:pt>
                <c:pt idx="3086">
                  <c:v>308.60000000000002</c:v>
                </c:pt>
                <c:pt idx="3087">
                  <c:v>308.7</c:v>
                </c:pt>
                <c:pt idx="3088">
                  <c:v>308.8</c:v>
                </c:pt>
                <c:pt idx="3089">
                  <c:v>308.89999999999998</c:v>
                </c:pt>
                <c:pt idx="3090">
                  <c:v>309</c:v>
                </c:pt>
                <c:pt idx="3091">
                  <c:v>309.10000000000002</c:v>
                </c:pt>
                <c:pt idx="3092">
                  <c:v>309.2</c:v>
                </c:pt>
                <c:pt idx="3093">
                  <c:v>309.3</c:v>
                </c:pt>
                <c:pt idx="3094">
                  <c:v>309.39999999999998</c:v>
                </c:pt>
                <c:pt idx="3095">
                  <c:v>309.5</c:v>
                </c:pt>
                <c:pt idx="3096">
                  <c:v>309.60000000000002</c:v>
                </c:pt>
                <c:pt idx="3097">
                  <c:v>309.7</c:v>
                </c:pt>
                <c:pt idx="3098">
                  <c:v>309.8</c:v>
                </c:pt>
                <c:pt idx="3099">
                  <c:v>309.89999999999998</c:v>
                </c:pt>
                <c:pt idx="3100">
                  <c:v>310</c:v>
                </c:pt>
                <c:pt idx="3101">
                  <c:v>310.10000000000002</c:v>
                </c:pt>
                <c:pt idx="3102">
                  <c:v>310.2</c:v>
                </c:pt>
                <c:pt idx="3103">
                  <c:v>310.3</c:v>
                </c:pt>
                <c:pt idx="3104">
                  <c:v>310.39999999999998</c:v>
                </c:pt>
                <c:pt idx="3105">
                  <c:v>310.5</c:v>
                </c:pt>
                <c:pt idx="3106">
                  <c:v>310.60000000000002</c:v>
                </c:pt>
                <c:pt idx="3107">
                  <c:v>310.7</c:v>
                </c:pt>
                <c:pt idx="3108">
                  <c:v>310.8</c:v>
                </c:pt>
                <c:pt idx="3109">
                  <c:v>310.89999999999998</c:v>
                </c:pt>
                <c:pt idx="3110">
                  <c:v>311</c:v>
                </c:pt>
                <c:pt idx="3111">
                  <c:v>311.10000000000002</c:v>
                </c:pt>
                <c:pt idx="3112">
                  <c:v>311.2</c:v>
                </c:pt>
                <c:pt idx="3113">
                  <c:v>311.3</c:v>
                </c:pt>
                <c:pt idx="3114">
                  <c:v>311.39999999999998</c:v>
                </c:pt>
                <c:pt idx="3115">
                  <c:v>311.5</c:v>
                </c:pt>
                <c:pt idx="3116">
                  <c:v>311.60000000000002</c:v>
                </c:pt>
                <c:pt idx="3117">
                  <c:v>311.7</c:v>
                </c:pt>
                <c:pt idx="3118">
                  <c:v>311.8</c:v>
                </c:pt>
                <c:pt idx="3119">
                  <c:v>311.89999999999998</c:v>
                </c:pt>
                <c:pt idx="3120">
                  <c:v>312</c:v>
                </c:pt>
                <c:pt idx="3121">
                  <c:v>312.10000000000002</c:v>
                </c:pt>
                <c:pt idx="3122">
                  <c:v>312.2</c:v>
                </c:pt>
                <c:pt idx="3123">
                  <c:v>312.3</c:v>
                </c:pt>
                <c:pt idx="3124">
                  <c:v>312.39999999999998</c:v>
                </c:pt>
                <c:pt idx="3125">
                  <c:v>312.5</c:v>
                </c:pt>
                <c:pt idx="3126">
                  <c:v>312.60000000000002</c:v>
                </c:pt>
                <c:pt idx="3127">
                  <c:v>312.7</c:v>
                </c:pt>
                <c:pt idx="3128">
                  <c:v>312.8</c:v>
                </c:pt>
                <c:pt idx="3129">
                  <c:v>312.89999999999998</c:v>
                </c:pt>
                <c:pt idx="3130">
                  <c:v>313</c:v>
                </c:pt>
                <c:pt idx="3131">
                  <c:v>313.10000000000002</c:v>
                </c:pt>
                <c:pt idx="3132">
                  <c:v>313.2</c:v>
                </c:pt>
                <c:pt idx="3133">
                  <c:v>313.3</c:v>
                </c:pt>
                <c:pt idx="3134">
                  <c:v>313.39999999999998</c:v>
                </c:pt>
                <c:pt idx="3135">
                  <c:v>313.5</c:v>
                </c:pt>
                <c:pt idx="3136">
                  <c:v>313.60000000000002</c:v>
                </c:pt>
                <c:pt idx="3137">
                  <c:v>313.7</c:v>
                </c:pt>
                <c:pt idx="3138">
                  <c:v>313.8</c:v>
                </c:pt>
                <c:pt idx="3139">
                  <c:v>313.89999999999998</c:v>
                </c:pt>
                <c:pt idx="3140">
                  <c:v>314</c:v>
                </c:pt>
                <c:pt idx="3141">
                  <c:v>314.10000000000002</c:v>
                </c:pt>
                <c:pt idx="3142">
                  <c:v>314.2</c:v>
                </c:pt>
                <c:pt idx="3143">
                  <c:v>314.3</c:v>
                </c:pt>
                <c:pt idx="3144">
                  <c:v>314.39999999999998</c:v>
                </c:pt>
                <c:pt idx="3145">
                  <c:v>314.5</c:v>
                </c:pt>
                <c:pt idx="3146">
                  <c:v>314.60000000000002</c:v>
                </c:pt>
                <c:pt idx="3147">
                  <c:v>314.7</c:v>
                </c:pt>
                <c:pt idx="3148">
                  <c:v>314.8</c:v>
                </c:pt>
                <c:pt idx="3149">
                  <c:v>314.89999999999998</c:v>
                </c:pt>
                <c:pt idx="3150">
                  <c:v>315</c:v>
                </c:pt>
                <c:pt idx="3151">
                  <c:v>315.10000000000002</c:v>
                </c:pt>
                <c:pt idx="3152">
                  <c:v>315.2</c:v>
                </c:pt>
                <c:pt idx="3153">
                  <c:v>315.3</c:v>
                </c:pt>
                <c:pt idx="3154">
                  <c:v>315.39999999999998</c:v>
                </c:pt>
                <c:pt idx="3155">
                  <c:v>315.5</c:v>
                </c:pt>
                <c:pt idx="3156">
                  <c:v>315.60000000000002</c:v>
                </c:pt>
                <c:pt idx="3157">
                  <c:v>315.7</c:v>
                </c:pt>
                <c:pt idx="3158">
                  <c:v>315.8</c:v>
                </c:pt>
                <c:pt idx="3159">
                  <c:v>315.89999999999998</c:v>
                </c:pt>
                <c:pt idx="3160">
                  <c:v>316</c:v>
                </c:pt>
                <c:pt idx="3161">
                  <c:v>316.10000000000002</c:v>
                </c:pt>
                <c:pt idx="3162">
                  <c:v>316.2</c:v>
                </c:pt>
                <c:pt idx="3163">
                  <c:v>316.3</c:v>
                </c:pt>
                <c:pt idx="3164">
                  <c:v>316.39999999999998</c:v>
                </c:pt>
                <c:pt idx="3165">
                  <c:v>316.5</c:v>
                </c:pt>
                <c:pt idx="3166">
                  <c:v>316.60000000000002</c:v>
                </c:pt>
                <c:pt idx="3167">
                  <c:v>316.7</c:v>
                </c:pt>
                <c:pt idx="3168">
                  <c:v>316.8</c:v>
                </c:pt>
                <c:pt idx="3169">
                  <c:v>316.89999999999998</c:v>
                </c:pt>
                <c:pt idx="3170">
                  <c:v>317</c:v>
                </c:pt>
                <c:pt idx="3171">
                  <c:v>317.10000000000002</c:v>
                </c:pt>
                <c:pt idx="3172">
                  <c:v>317.2</c:v>
                </c:pt>
                <c:pt idx="3173">
                  <c:v>317.3</c:v>
                </c:pt>
                <c:pt idx="3174">
                  <c:v>317.39999999999998</c:v>
                </c:pt>
                <c:pt idx="3175">
                  <c:v>317.5</c:v>
                </c:pt>
                <c:pt idx="3176">
                  <c:v>317.60000000000002</c:v>
                </c:pt>
                <c:pt idx="3177">
                  <c:v>317.7</c:v>
                </c:pt>
                <c:pt idx="3178">
                  <c:v>317.8</c:v>
                </c:pt>
                <c:pt idx="3179">
                  <c:v>317.89999999999998</c:v>
                </c:pt>
                <c:pt idx="3180">
                  <c:v>318</c:v>
                </c:pt>
                <c:pt idx="3181">
                  <c:v>318.10000000000002</c:v>
                </c:pt>
                <c:pt idx="3182">
                  <c:v>318.2</c:v>
                </c:pt>
                <c:pt idx="3183">
                  <c:v>318.3</c:v>
                </c:pt>
                <c:pt idx="3184">
                  <c:v>318.39999999999998</c:v>
                </c:pt>
                <c:pt idx="3185">
                  <c:v>318.5</c:v>
                </c:pt>
                <c:pt idx="3186">
                  <c:v>318.60000000000002</c:v>
                </c:pt>
                <c:pt idx="3187">
                  <c:v>318.7</c:v>
                </c:pt>
                <c:pt idx="3188">
                  <c:v>318.8</c:v>
                </c:pt>
                <c:pt idx="3189">
                  <c:v>318.89999999999998</c:v>
                </c:pt>
                <c:pt idx="3190">
                  <c:v>319</c:v>
                </c:pt>
                <c:pt idx="3191">
                  <c:v>319.10000000000002</c:v>
                </c:pt>
                <c:pt idx="3192">
                  <c:v>319.2</c:v>
                </c:pt>
                <c:pt idx="3193">
                  <c:v>319.3</c:v>
                </c:pt>
                <c:pt idx="3194">
                  <c:v>319.39999999999998</c:v>
                </c:pt>
                <c:pt idx="3195">
                  <c:v>319.5</c:v>
                </c:pt>
                <c:pt idx="3196">
                  <c:v>319.60000000000002</c:v>
                </c:pt>
                <c:pt idx="3197">
                  <c:v>319.7</c:v>
                </c:pt>
                <c:pt idx="3198">
                  <c:v>319.8</c:v>
                </c:pt>
                <c:pt idx="3199">
                  <c:v>319.89999999999998</c:v>
                </c:pt>
                <c:pt idx="3200">
                  <c:v>320</c:v>
                </c:pt>
                <c:pt idx="3201">
                  <c:v>320.10000000000002</c:v>
                </c:pt>
                <c:pt idx="3202">
                  <c:v>320.2</c:v>
                </c:pt>
                <c:pt idx="3203">
                  <c:v>320.3</c:v>
                </c:pt>
                <c:pt idx="3204">
                  <c:v>320.39999999999998</c:v>
                </c:pt>
                <c:pt idx="3205">
                  <c:v>320.5</c:v>
                </c:pt>
                <c:pt idx="3206">
                  <c:v>320.60000000000002</c:v>
                </c:pt>
                <c:pt idx="3207">
                  <c:v>320.7</c:v>
                </c:pt>
                <c:pt idx="3208">
                  <c:v>320.8</c:v>
                </c:pt>
                <c:pt idx="3209">
                  <c:v>320.89999999999998</c:v>
                </c:pt>
                <c:pt idx="3210">
                  <c:v>321</c:v>
                </c:pt>
                <c:pt idx="3211">
                  <c:v>321.10000000000002</c:v>
                </c:pt>
                <c:pt idx="3212">
                  <c:v>321.2</c:v>
                </c:pt>
                <c:pt idx="3213">
                  <c:v>321.3</c:v>
                </c:pt>
                <c:pt idx="3214">
                  <c:v>321.39999999999998</c:v>
                </c:pt>
                <c:pt idx="3215">
                  <c:v>321.5</c:v>
                </c:pt>
                <c:pt idx="3216">
                  <c:v>321.60000000000002</c:v>
                </c:pt>
                <c:pt idx="3217">
                  <c:v>321.7</c:v>
                </c:pt>
                <c:pt idx="3218">
                  <c:v>321.8</c:v>
                </c:pt>
                <c:pt idx="3219">
                  <c:v>321.89999999999998</c:v>
                </c:pt>
                <c:pt idx="3220">
                  <c:v>322</c:v>
                </c:pt>
                <c:pt idx="3221">
                  <c:v>322.10000000000002</c:v>
                </c:pt>
                <c:pt idx="3222">
                  <c:v>322.2</c:v>
                </c:pt>
                <c:pt idx="3223">
                  <c:v>322.3</c:v>
                </c:pt>
                <c:pt idx="3224">
                  <c:v>322.39999999999998</c:v>
                </c:pt>
                <c:pt idx="3225">
                  <c:v>322.5</c:v>
                </c:pt>
                <c:pt idx="3226">
                  <c:v>322.60000000000002</c:v>
                </c:pt>
                <c:pt idx="3227">
                  <c:v>322.7</c:v>
                </c:pt>
                <c:pt idx="3228">
                  <c:v>322.8</c:v>
                </c:pt>
                <c:pt idx="3229">
                  <c:v>322.89999999999998</c:v>
                </c:pt>
                <c:pt idx="3230">
                  <c:v>323</c:v>
                </c:pt>
                <c:pt idx="3231">
                  <c:v>323.10000000000002</c:v>
                </c:pt>
                <c:pt idx="3232">
                  <c:v>323.2</c:v>
                </c:pt>
                <c:pt idx="3233">
                  <c:v>323.3</c:v>
                </c:pt>
                <c:pt idx="3234">
                  <c:v>323.39999999999998</c:v>
                </c:pt>
                <c:pt idx="3235">
                  <c:v>323.5</c:v>
                </c:pt>
                <c:pt idx="3236">
                  <c:v>323.60000000000002</c:v>
                </c:pt>
                <c:pt idx="3237">
                  <c:v>323.7</c:v>
                </c:pt>
                <c:pt idx="3238">
                  <c:v>323.8</c:v>
                </c:pt>
                <c:pt idx="3239">
                  <c:v>323.89999999999998</c:v>
                </c:pt>
                <c:pt idx="3240">
                  <c:v>324</c:v>
                </c:pt>
                <c:pt idx="3241">
                  <c:v>324.10000000000002</c:v>
                </c:pt>
                <c:pt idx="3242">
                  <c:v>324.2</c:v>
                </c:pt>
                <c:pt idx="3243">
                  <c:v>324.3</c:v>
                </c:pt>
                <c:pt idx="3244">
                  <c:v>324.39999999999998</c:v>
                </c:pt>
                <c:pt idx="3245">
                  <c:v>324.5</c:v>
                </c:pt>
                <c:pt idx="3246">
                  <c:v>324.60000000000002</c:v>
                </c:pt>
                <c:pt idx="3247">
                  <c:v>324.7</c:v>
                </c:pt>
                <c:pt idx="3248">
                  <c:v>324.8</c:v>
                </c:pt>
                <c:pt idx="3249">
                  <c:v>324.89999999999998</c:v>
                </c:pt>
                <c:pt idx="3250">
                  <c:v>325</c:v>
                </c:pt>
                <c:pt idx="3251">
                  <c:v>325.10000000000002</c:v>
                </c:pt>
                <c:pt idx="3252">
                  <c:v>325.2</c:v>
                </c:pt>
                <c:pt idx="3253">
                  <c:v>325.3</c:v>
                </c:pt>
                <c:pt idx="3254">
                  <c:v>325.39999999999998</c:v>
                </c:pt>
                <c:pt idx="3255">
                  <c:v>325.5</c:v>
                </c:pt>
                <c:pt idx="3256">
                  <c:v>325.60000000000002</c:v>
                </c:pt>
                <c:pt idx="3257">
                  <c:v>325.7</c:v>
                </c:pt>
                <c:pt idx="3258">
                  <c:v>325.8</c:v>
                </c:pt>
                <c:pt idx="3259">
                  <c:v>325.89999999999998</c:v>
                </c:pt>
                <c:pt idx="3260">
                  <c:v>326</c:v>
                </c:pt>
                <c:pt idx="3261">
                  <c:v>326.10000000000002</c:v>
                </c:pt>
                <c:pt idx="3262">
                  <c:v>326.2</c:v>
                </c:pt>
                <c:pt idx="3263">
                  <c:v>326.3</c:v>
                </c:pt>
                <c:pt idx="3264">
                  <c:v>326.39999999999998</c:v>
                </c:pt>
                <c:pt idx="3265">
                  <c:v>326.5</c:v>
                </c:pt>
                <c:pt idx="3266">
                  <c:v>326.60000000000002</c:v>
                </c:pt>
                <c:pt idx="3267">
                  <c:v>326.7</c:v>
                </c:pt>
                <c:pt idx="3268">
                  <c:v>326.8</c:v>
                </c:pt>
                <c:pt idx="3269">
                  <c:v>326.89999999999998</c:v>
                </c:pt>
                <c:pt idx="3270">
                  <c:v>327</c:v>
                </c:pt>
                <c:pt idx="3271">
                  <c:v>327.10000000000002</c:v>
                </c:pt>
                <c:pt idx="3272">
                  <c:v>327.2</c:v>
                </c:pt>
                <c:pt idx="3273">
                  <c:v>327.3</c:v>
                </c:pt>
                <c:pt idx="3274">
                  <c:v>327.39999999999998</c:v>
                </c:pt>
                <c:pt idx="3275">
                  <c:v>327.5</c:v>
                </c:pt>
                <c:pt idx="3276">
                  <c:v>327.60000000000002</c:v>
                </c:pt>
                <c:pt idx="3277">
                  <c:v>327.7</c:v>
                </c:pt>
                <c:pt idx="3278">
                  <c:v>327.8</c:v>
                </c:pt>
                <c:pt idx="3279">
                  <c:v>327.9</c:v>
                </c:pt>
                <c:pt idx="3280">
                  <c:v>328</c:v>
                </c:pt>
                <c:pt idx="3281">
                  <c:v>328.1</c:v>
                </c:pt>
                <c:pt idx="3282">
                  <c:v>328.2</c:v>
                </c:pt>
                <c:pt idx="3283">
                  <c:v>328.3</c:v>
                </c:pt>
                <c:pt idx="3284">
                  <c:v>328.4</c:v>
                </c:pt>
                <c:pt idx="3285">
                  <c:v>328.5</c:v>
                </c:pt>
                <c:pt idx="3286">
                  <c:v>328.6</c:v>
                </c:pt>
                <c:pt idx="3287">
                  <c:v>328.7</c:v>
                </c:pt>
                <c:pt idx="3288">
                  <c:v>328.8</c:v>
                </c:pt>
                <c:pt idx="3289">
                  <c:v>328.9</c:v>
                </c:pt>
                <c:pt idx="3290">
                  <c:v>329</c:v>
                </c:pt>
                <c:pt idx="3291">
                  <c:v>329.1</c:v>
                </c:pt>
                <c:pt idx="3292">
                  <c:v>329.2</c:v>
                </c:pt>
                <c:pt idx="3293">
                  <c:v>329.3</c:v>
                </c:pt>
                <c:pt idx="3294">
                  <c:v>329.4</c:v>
                </c:pt>
                <c:pt idx="3295">
                  <c:v>329.5</c:v>
                </c:pt>
                <c:pt idx="3296">
                  <c:v>329.6</c:v>
                </c:pt>
                <c:pt idx="3297">
                  <c:v>329.7</c:v>
                </c:pt>
                <c:pt idx="3298">
                  <c:v>329.8</c:v>
                </c:pt>
                <c:pt idx="3299">
                  <c:v>329.9</c:v>
                </c:pt>
                <c:pt idx="3300">
                  <c:v>330</c:v>
                </c:pt>
                <c:pt idx="3301">
                  <c:v>330.1</c:v>
                </c:pt>
                <c:pt idx="3302">
                  <c:v>330.2</c:v>
                </c:pt>
                <c:pt idx="3303">
                  <c:v>330.3</c:v>
                </c:pt>
                <c:pt idx="3304">
                  <c:v>330.4</c:v>
                </c:pt>
                <c:pt idx="3305">
                  <c:v>330.5</c:v>
                </c:pt>
                <c:pt idx="3306">
                  <c:v>330.6</c:v>
                </c:pt>
                <c:pt idx="3307">
                  <c:v>330.7</c:v>
                </c:pt>
                <c:pt idx="3308">
                  <c:v>330.8</c:v>
                </c:pt>
                <c:pt idx="3309">
                  <c:v>330.9</c:v>
                </c:pt>
                <c:pt idx="3310">
                  <c:v>331</c:v>
                </c:pt>
                <c:pt idx="3311">
                  <c:v>331.1</c:v>
                </c:pt>
                <c:pt idx="3312">
                  <c:v>331.2</c:v>
                </c:pt>
                <c:pt idx="3313">
                  <c:v>331.3</c:v>
                </c:pt>
                <c:pt idx="3314">
                  <c:v>331.4</c:v>
                </c:pt>
                <c:pt idx="3315">
                  <c:v>331.5</c:v>
                </c:pt>
                <c:pt idx="3316">
                  <c:v>331.6</c:v>
                </c:pt>
                <c:pt idx="3317">
                  <c:v>331.7</c:v>
                </c:pt>
                <c:pt idx="3318">
                  <c:v>331.8</c:v>
                </c:pt>
                <c:pt idx="3319">
                  <c:v>331.9</c:v>
                </c:pt>
                <c:pt idx="3320">
                  <c:v>332</c:v>
                </c:pt>
                <c:pt idx="3321">
                  <c:v>332.1</c:v>
                </c:pt>
                <c:pt idx="3322">
                  <c:v>332.2</c:v>
                </c:pt>
                <c:pt idx="3323">
                  <c:v>332.3</c:v>
                </c:pt>
                <c:pt idx="3324">
                  <c:v>332.4</c:v>
                </c:pt>
                <c:pt idx="3325">
                  <c:v>332.5</c:v>
                </c:pt>
                <c:pt idx="3326">
                  <c:v>332.6</c:v>
                </c:pt>
                <c:pt idx="3327">
                  <c:v>332.7</c:v>
                </c:pt>
                <c:pt idx="3328">
                  <c:v>332.8</c:v>
                </c:pt>
                <c:pt idx="3329">
                  <c:v>332.9</c:v>
                </c:pt>
                <c:pt idx="3330">
                  <c:v>333</c:v>
                </c:pt>
                <c:pt idx="3331">
                  <c:v>333.1</c:v>
                </c:pt>
                <c:pt idx="3332">
                  <c:v>333.2</c:v>
                </c:pt>
                <c:pt idx="3333">
                  <c:v>333.3</c:v>
                </c:pt>
                <c:pt idx="3334">
                  <c:v>333.4</c:v>
                </c:pt>
                <c:pt idx="3335">
                  <c:v>333.5</c:v>
                </c:pt>
                <c:pt idx="3336">
                  <c:v>333.6</c:v>
                </c:pt>
                <c:pt idx="3337">
                  <c:v>333.7</c:v>
                </c:pt>
                <c:pt idx="3338">
                  <c:v>333.8</c:v>
                </c:pt>
                <c:pt idx="3339">
                  <c:v>333.9</c:v>
                </c:pt>
                <c:pt idx="3340">
                  <c:v>334</c:v>
                </c:pt>
                <c:pt idx="3341">
                  <c:v>334.1</c:v>
                </c:pt>
                <c:pt idx="3342">
                  <c:v>334.2</c:v>
                </c:pt>
                <c:pt idx="3343">
                  <c:v>334.3</c:v>
                </c:pt>
                <c:pt idx="3344">
                  <c:v>334.4</c:v>
                </c:pt>
                <c:pt idx="3345">
                  <c:v>334.5</c:v>
                </c:pt>
                <c:pt idx="3346">
                  <c:v>334.6</c:v>
                </c:pt>
                <c:pt idx="3347">
                  <c:v>334.7</c:v>
                </c:pt>
                <c:pt idx="3348">
                  <c:v>334.8</c:v>
                </c:pt>
                <c:pt idx="3349">
                  <c:v>334.9</c:v>
                </c:pt>
                <c:pt idx="3350">
                  <c:v>335</c:v>
                </c:pt>
                <c:pt idx="3351">
                  <c:v>335.1</c:v>
                </c:pt>
                <c:pt idx="3352">
                  <c:v>335.2</c:v>
                </c:pt>
                <c:pt idx="3353">
                  <c:v>335.3</c:v>
                </c:pt>
                <c:pt idx="3354">
                  <c:v>335.4</c:v>
                </c:pt>
                <c:pt idx="3355">
                  <c:v>335.5</c:v>
                </c:pt>
                <c:pt idx="3356">
                  <c:v>335.6</c:v>
                </c:pt>
                <c:pt idx="3357">
                  <c:v>335.7</c:v>
                </c:pt>
                <c:pt idx="3358">
                  <c:v>335.8</c:v>
                </c:pt>
                <c:pt idx="3359">
                  <c:v>335.9</c:v>
                </c:pt>
                <c:pt idx="3360">
                  <c:v>336</c:v>
                </c:pt>
                <c:pt idx="3361">
                  <c:v>336.1</c:v>
                </c:pt>
                <c:pt idx="3362">
                  <c:v>336.2</c:v>
                </c:pt>
                <c:pt idx="3363">
                  <c:v>336.3</c:v>
                </c:pt>
                <c:pt idx="3364">
                  <c:v>336.4</c:v>
                </c:pt>
                <c:pt idx="3365">
                  <c:v>336.5</c:v>
                </c:pt>
                <c:pt idx="3366">
                  <c:v>336.6</c:v>
                </c:pt>
                <c:pt idx="3367">
                  <c:v>336.7</c:v>
                </c:pt>
                <c:pt idx="3368">
                  <c:v>336.8</c:v>
                </c:pt>
                <c:pt idx="3369">
                  <c:v>336.9</c:v>
                </c:pt>
                <c:pt idx="3370">
                  <c:v>337</c:v>
                </c:pt>
                <c:pt idx="3371">
                  <c:v>337.1</c:v>
                </c:pt>
                <c:pt idx="3372">
                  <c:v>337.2</c:v>
                </c:pt>
                <c:pt idx="3373">
                  <c:v>337.3</c:v>
                </c:pt>
                <c:pt idx="3374">
                  <c:v>337.4</c:v>
                </c:pt>
                <c:pt idx="3375">
                  <c:v>337.5</c:v>
                </c:pt>
                <c:pt idx="3376">
                  <c:v>337.6</c:v>
                </c:pt>
                <c:pt idx="3377">
                  <c:v>337.7</c:v>
                </c:pt>
                <c:pt idx="3378">
                  <c:v>337.8</c:v>
                </c:pt>
                <c:pt idx="3379">
                  <c:v>337.9</c:v>
                </c:pt>
                <c:pt idx="3380">
                  <c:v>338</c:v>
                </c:pt>
                <c:pt idx="3381">
                  <c:v>338.1</c:v>
                </c:pt>
                <c:pt idx="3382">
                  <c:v>338.2</c:v>
                </c:pt>
                <c:pt idx="3383">
                  <c:v>338.3</c:v>
                </c:pt>
                <c:pt idx="3384">
                  <c:v>338.4</c:v>
                </c:pt>
                <c:pt idx="3385">
                  <c:v>338.5</c:v>
                </c:pt>
                <c:pt idx="3386">
                  <c:v>338.6</c:v>
                </c:pt>
                <c:pt idx="3387">
                  <c:v>338.7</c:v>
                </c:pt>
                <c:pt idx="3388">
                  <c:v>338.8</c:v>
                </c:pt>
                <c:pt idx="3389">
                  <c:v>338.9</c:v>
                </c:pt>
                <c:pt idx="3390">
                  <c:v>339</c:v>
                </c:pt>
                <c:pt idx="3391">
                  <c:v>339.1</c:v>
                </c:pt>
                <c:pt idx="3392">
                  <c:v>339.2</c:v>
                </c:pt>
                <c:pt idx="3393">
                  <c:v>339.3</c:v>
                </c:pt>
                <c:pt idx="3394">
                  <c:v>339.4</c:v>
                </c:pt>
                <c:pt idx="3395">
                  <c:v>339.5</c:v>
                </c:pt>
                <c:pt idx="3396">
                  <c:v>339.6</c:v>
                </c:pt>
                <c:pt idx="3397">
                  <c:v>339.7</c:v>
                </c:pt>
                <c:pt idx="3398">
                  <c:v>339.8</c:v>
                </c:pt>
                <c:pt idx="3399">
                  <c:v>339.9</c:v>
                </c:pt>
                <c:pt idx="3400">
                  <c:v>340</c:v>
                </c:pt>
                <c:pt idx="3401">
                  <c:v>340.1</c:v>
                </c:pt>
                <c:pt idx="3402">
                  <c:v>340.2</c:v>
                </c:pt>
                <c:pt idx="3403">
                  <c:v>340.3</c:v>
                </c:pt>
                <c:pt idx="3404">
                  <c:v>340.4</c:v>
                </c:pt>
                <c:pt idx="3405">
                  <c:v>340.5</c:v>
                </c:pt>
                <c:pt idx="3406">
                  <c:v>340.6</c:v>
                </c:pt>
                <c:pt idx="3407">
                  <c:v>340.7</c:v>
                </c:pt>
                <c:pt idx="3408">
                  <c:v>340.8</c:v>
                </c:pt>
                <c:pt idx="3409">
                  <c:v>340.9</c:v>
                </c:pt>
                <c:pt idx="3410">
                  <c:v>341</c:v>
                </c:pt>
                <c:pt idx="3411">
                  <c:v>341.1</c:v>
                </c:pt>
                <c:pt idx="3412">
                  <c:v>341.2</c:v>
                </c:pt>
                <c:pt idx="3413">
                  <c:v>341.3</c:v>
                </c:pt>
                <c:pt idx="3414">
                  <c:v>341.4</c:v>
                </c:pt>
                <c:pt idx="3415">
                  <c:v>341.5</c:v>
                </c:pt>
                <c:pt idx="3416">
                  <c:v>341.6</c:v>
                </c:pt>
                <c:pt idx="3417">
                  <c:v>341.7</c:v>
                </c:pt>
                <c:pt idx="3418">
                  <c:v>341.8</c:v>
                </c:pt>
                <c:pt idx="3419">
                  <c:v>341.9</c:v>
                </c:pt>
                <c:pt idx="3420">
                  <c:v>342</c:v>
                </c:pt>
                <c:pt idx="3421">
                  <c:v>342.1</c:v>
                </c:pt>
                <c:pt idx="3422">
                  <c:v>342.2</c:v>
                </c:pt>
                <c:pt idx="3423">
                  <c:v>342.3</c:v>
                </c:pt>
                <c:pt idx="3424">
                  <c:v>342.4</c:v>
                </c:pt>
                <c:pt idx="3425">
                  <c:v>342.5</c:v>
                </c:pt>
                <c:pt idx="3426">
                  <c:v>342.6</c:v>
                </c:pt>
                <c:pt idx="3427">
                  <c:v>342.7</c:v>
                </c:pt>
                <c:pt idx="3428">
                  <c:v>342.8</c:v>
                </c:pt>
                <c:pt idx="3429">
                  <c:v>342.9</c:v>
                </c:pt>
                <c:pt idx="3430">
                  <c:v>343</c:v>
                </c:pt>
                <c:pt idx="3431">
                  <c:v>343.1</c:v>
                </c:pt>
                <c:pt idx="3432">
                  <c:v>343.2</c:v>
                </c:pt>
                <c:pt idx="3433">
                  <c:v>343.3</c:v>
                </c:pt>
                <c:pt idx="3434">
                  <c:v>343.4</c:v>
                </c:pt>
                <c:pt idx="3435">
                  <c:v>343.5</c:v>
                </c:pt>
                <c:pt idx="3436">
                  <c:v>343.6</c:v>
                </c:pt>
                <c:pt idx="3437">
                  <c:v>343.7</c:v>
                </c:pt>
                <c:pt idx="3438">
                  <c:v>343.8</c:v>
                </c:pt>
                <c:pt idx="3439">
                  <c:v>343.9</c:v>
                </c:pt>
                <c:pt idx="3440">
                  <c:v>344</c:v>
                </c:pt>
                <c:pt idx="3441">
                  <c:v>344.1</c:v>
                </c:pt>
                <c:pt idx="3442">
                  <c:v>344.2</c:v>
                </c:pt>
                <c:pt idx="3443">
                  <c:v>344.3</c:v>
                </c:pt>
                <c:pt idx="3444">
                  <c:v>344.4</c:v>
                </c:pt>
                <c:pt idx="3445">
                  <c:v>344.5</c:v>
                </c:pt>
                <c:pt idx="3446">
                  <c:v>344.6</c:v>
                </c:pt>
                <c:pt idx="3447">
                  <c:v>344.7</c:v>
                </c:pt>
                <c:pt idx="3448">
                  <c:v>344.8</c:v>
                </c:pt>
                <c:pt idx="3449">
                  <c:v>344.9</c:v>
                </c:pt>
                <c:pt idx="3450">
                  <c:v>345</c:v>
                </c:pt>
                <c:pt idx="3451">
                  <c:v>345.1</c:v>
                </c:pt>
                <c:pt idx="3452">
                  <c:v>345.2</c:v>
                </c:pt>
                <c:pt idx="3453">
                  <c:v>345.3</c:v>
                </c:pt>
                <c:pt idx="3454">
                  <c:v>345.4</c:v>
                </c:pt>
                <c:pt idx="3455">
                  <c:v>345.5</c:v>
                </c:pt>
                <c:pt idx="3456">
                  <c:v>345.6</c:v>
                </c:pt>
                <c:pt idx="3457">
                  <c:v>345.7</c:v>
                </c:pt>
                <c:pt idx="3458">
                  <c:v>345.8</c:v>
                </c:pt>
                <c:pt idx="3459">
                  <c:v>345.9</c:v>
                </c:pt>
                <c:pt idx="3460">
                  <c:v>346</c:v>
                </c:pt>
                <c:pt idx="3461">
                  <c:v>346.1</c:v>
                </c:pt>
                <c:pt idx="3462">
                  <c:v>346.2</c:v>
                </c:pt>
                <c:pt idx="3463">
                  <c:v>346.3</c:v>
                </c:pt>
                <c:pt idx="3464">
                  <c:v>346.4</c:v>
                </c:pt>
                <c:pt idx="3465">
                  <c:v>346.5</c:v>
                </c:pt>
                <c:pt idx="3466">
                  <c:v>346.6</c:v>
                </c:pt>
                <c:pt idx="3467">
                  <c:v>346.7</c:v>
                </c:pt>
                <c:pt idx="3468">
                  <c:v>346.8</c:v>
                </c:pt>
                <c:pt idx="3469">
                  <c:v>346.9</c:v>
                </c:pt>
                <c:pt idx="3470">
                  <c:v>347</c:v>
                </c:pt>
                <c:pt idx="3471">
                  <c:v>347.1</c:v>
                </c:pt>
                <c:pt idx="3472">
                  <c:v>347.2</c:v>
                </c:pt>
                <c:pt idx="3473">
                  <c:v>347.3</c:v>
                </c:pt>
                <c:pt idx="3474">
                  <c:v>347.4</c:v>
                </c:pt>
                <c:pt idx="3475">
                  <c:v>347.5</c:v>
                </c:pt>
                <c:pt idx="3476">
                  <c:v>347.6</c:v>
                </c:pt>
                <c:pt idx="3477">
                  <c:v>347.7</c:v>
                </c:pt>
                <c:pt idx="3478">
                  <c:v>347.8</c:v>
                </c:pt>
                <c:pt idx="3479">
                  <c:v>347.9</c:v>
                </c:pt>
                <c:pt idx="3480">
                  <c:v>348</c:v>
                </c:pt>
                <c:pt idx="3481">
                  <c:v>348.1</c:v>
                </c:pt>
                <c:pt idx="3482">
                  <c:v>348.2</c:v>
                </c:pt>
                <c:pt idx="3483">
                  <c:v>348.3</c:v>
                </c:pt>
                <c:pt idx="3484">
                  <c:v>348.4</c:v>
                </c:pt>
                <c:pt idx="3485">
                  <c:v>348.5</c:v>
                </c:pt>
                <c:pt idx="3486">
                  <c:v>348.6</c:v>
                </c:pt>
                <c:pt idx="3487">
                  <c:v>348.7</c:v>
                </c:pt>
                <c:pt idx="3488">
                  <c:v>348.8</c:v>
                </c:pt>
                <c:pt idx="3489">
                  <c:v>348.9</c:v>
                </c:pt>
                <c:pt idx="3490">
                  <c:v>349</c:v>
                </c:pt>
                <c:pt idx="3491">
                  <c:v>349.1</c:v>
                </c:pt>
                <c:pt idx="3492">
                  <c:v>349.2</c:v>
                </c:pt>
                <c:pt idx="3493">
                  <c:v>349.3</c:v>
                </c:pt>
                <c:pt idx="3494">
                  <c:v>349.4</c:v>
                </c:pt>
                <c:pt idx="3495">
                  <c:v>349.5</c:v>
                </c:pt>
                <c:pt idx="3496">
                  <c:v>349.6</c:v>
                </c:pt>
                <c:pt idx="3497">
                  <c:v>349.7</c:v>
                </c:pt>
                <c:pt idx="3498">
                  <c:v>349.8</c:v>
                </c:pt>
                <c:pt idx="3499">
                  <c:v>349.9</c:v>
                </c:pt>
                <c:pt idx="3500">
                  <c:v>350</c:v>
                </c:pt>
                <c:pt idx="3501">
                  <c:v>350.1</c:v>
                </c:pt>
                <c:pt idx="3502">
                  <c:v>350.2</c:v>
                </c:pt>
                <c:pt idx="3503">
                  <c:v>350.3</c:v>
                </c:pt>
                <c:pt idx="3504">
                  <c:v>350.4</c:v>
                </c:pt>
                <c:pt idx="3505">
                  <c:v>350.5</c:v>
                </c:pt>
                <c:pt idx="3506">
                  <c:v>350.6</c:v>
                </c:pt>
                <c:pt idx="3507">
                  <c:v>350.7</c:v>
                </c:pt>
                <c:pt idx="3508">
                  <c:v>350.8</c:v>
                </c:pt>
                <c:pt idx="3509">
                  <c:v>350.9</c:v>
                </c:pt>
                <c:pt idx="3510">
                  <c:v>351</c:v>
                </c:pt>
                <c:pt idx="3511">
                  <c:v>351.1</c:v>
                </c:pt>
                <c:pt idx="3512">
                  <c:v>351.2</c:v>
                </c:pt>
                <c:pt idx="3513">
                  <c:v>351.3</c:v>
                </c:pt>
                <c:pt idx="3514">
                  <c:v>351.4</c:v>
                </c:pt>
                <c:pt idx="3515">
                  <c:v>351.5</c:v>
                </c:pt>
                <c:pt idx="3516">
                  <c:v>351.6</c:v>
                </c:pt>
                <c:pt idx="3517">
                  <c:v>351.7</c:v>
                </c:pt>
                <c:pt idx="3518">
                  <c:v>351.8</c:v>
                </c:pt>
                <c:pt idx="3519">
                  <c:v>351.9</c:v>
                </c:pt>
                <c:pt idx="3520">
                  <c:v>352</c:v>
                </c:pt>
                <c:pt idx="3521">
                  <c:v>352.1</c:v>
                </c:pt>
                <c:pt idx="3522">
                  <c:v>352.2</c:v>
                </c:pt>
                <c:pt idx="3523">
                  <c:v>352.3</c:v>
                </c:pt>
                <c:pt idx="3524">
                  <c:v>352.4</c:v>
                </c:pt>
                <c:pt idx="3525">
                  <c:v>352.5</c:v>
                </c:pt>
                <c:pt idx="3526">
                  <c:v>352.6</c:v>
                </c:pt>
                <c:pt idx="3527">
                  <c:v>352.7</c:v>
                </c:pt>
                <c:pt idx="3528">
                  <c:v>352.8</c:v>
                </c:pt>
                <c:pt idx="3529">
                  <c:v>352.9</c:v>
                </c:pt>
                <c:pt idx="3530">
                  <c:v>353</c:v>
                </c:pt>
                <c:pt idx="3531">
                  <c:v>353.1</c:v>
                </c:pt>
                <c:pt idx="3532">
                  <c:v>353.2</c:v>
                </c:pt>
                <c:pt idx="3533">
                  <c:v>353.3</c:v>
                </c:pt>
                <c:pt idx="3534">
                  <c:v>353.4</c:v>
                </c:pt>
                <c:pt idx="3535">
                  <c:v>353.5</c:v>
                </c:pt>
                <c:pt idx="3536">
                  <c:v>353.6</c:v>
                </c:pt>
                <c:pt idx="3537">
                  <c:v>353.7</c:v>
                </c:pt>
                <c:pt idx="3538">
                  <c:v>353.8</c:v>
                </c:pt>
                <c:pt idx="3539">
                  <c:v>353.9</c:v>
                </c:pt>
                <c:pt idx="3540">
                  <c:v>354</c:v>
                </c:pt>
                <c:pt idx="3541">
                  <c:v>354.1</c:v>
                </c:pt>
                <c:pt idx="3542">
                  <c:v>354.2</c:v>
                </c:pt>
                <c:pt idx="3543">
                  <c:v>354.3</c:v>
                </c:pt>
                <c:pt idx="3544">
                  <c:v>354.4</c:v>
                </c:pt>
                <c:pt idx="3545">
                  <c:v>354.5</c:v>
                </c:pt>
                <c:pt idx="3546">
                  <c:v>354.6</c:v>
                </c:pt>
                <c:pt idx="3547">
                  <c:v>354.7</c:v>
                </c:pt>
                <c:pt idx="3548">
                  <c:v>354.8</c:v>
                </c:pt>
                <c:pt idx="3549">
                  <c:v>354.9</c:v>
                </c:pt>
                <c:pt idx="3550">
                  <c:v>355</c:v>
                </c:pt>
                <c:pt idx="3551">
                  <c:v>355.1</c:v>
                </c:pt>
                <c:pt idx="3552">
                  <c:v>355.2</c:v>
                </c:pt>
                <c:pt idx="3553">
                  <c:v>355.3</c:v>
                </c:pt>
                <c:pt idx="3554">
                  <c:v>355.4</c:v>
                </c:pt>
                <c:pt idx="3555">
                  <c:v>355.5</c:v>
                </c:pt>
                <c:pt idx="3556">
                  <c:v>355.6</c:v>
                </c:pt>
                <c:pt idx="3557">
                  <c:v>355.7</c:v>
                </c:pt>
                <c:pt idx="3558">
                  <c:v>355.8</c:v>
                </c:pt>
                <c:pt idx="3559">
                  <c:v>355.9</c:v>
                </c:pt>
                <c:pt idx="3560">
                  <c:v>356</c:v>
                </c:pt>
                <c:pt idx="3561">
                  <c:v>356.1</c:v>
                </c:pt>
                <c:pt idx="3562">
                  <c:v>356.2</c:v>
                </c:pt>
                <c:pt idx="3563">
                  <c:v>356.3</c:v>
                </c:pt>
                <c:pt idx="3564">
                  <c:v>356.4</c:v>
                </c:pt>
                <c:pt idx="3565">
                  <c:v>356.5</c:v>
                </c:pt>
                <c:pt idx="3566">
                  <c:v>356.6</c:v>
                </c:pt>
                <c:pt idx="3567">
                  <c:v>356.7</c:v>
                </c:pt>
                <c:pt idx="3568">
                  <c:v>356.8</c:v>
                </c:pt>
                <c:pt idx="3569">
                  <c:v>356.9</c:v>
                </c:pt>
                <c:pt idx="3570">
                  <c:v>357</c:v>
                </c:pt>
                <c:pt idx="3571">
                  <c:v>357.1</c:v>
                </c:pt>
                <c:pt idx="3572">
                  <c:v>357.2</c:v>
                </c:pt>
                <c:pt idx="3573">
                  <c:v>357.3</c:v>
                </c:pt>
                <c:pt idx="3574">
                  <c:v>357.4</c:v>
                </c:pt>
                <c:pt idx="3575">
                  <c:v>357.5</c:v>
                </c:pt>
                <c:pt idx="3576">
                  <c:v>357.6</c:v>
                </c:pt>
                <c:pt idx="3577">
                  <c:v>357.7</c:v>
                </c:pt>
                <c:pt idx="3578">
                  <c:v>357.8</c:v>
                </c:pt>
                <c:pt idx="3579">
                  <c:v>357.9</c:v>
                </c:pt>
                <c:pt idx="3580">
                  <c:v>358</c:v>
                </c:pt>
                <c:pt idx="3581">
                  <c:v>358.1</c:v>
                </c:pt>
                <c:pt idx="3582">
                  <c:v>358.2</c:v>
                </c:pt>
                <c:pt idx="3583">
                  <c:v>358.3</c:v>
                </c:pt>
                <c:pt idx="3584">
                  <c:v>358.4</c:v>
                </c:pt>
                <c:pt idx="3585">
                  <c:v>358.5</c:v>
                </c:pt>
                <c:pt idx="3586">
                  <c:v>358.6</c:v>
                </c:pt>
                <c:pt idx="3587">
                  <c:v>358.7</c:v>
                </c:pt>
                <c:pt idx="3588">
                  <c:v>358.8</c:v>
                </c:pt>
                <c:pt idx="3589">
                  <c:v>358.9</c:v>
                </c:pt>
                <c:pt idx="3590">
                  <c:v>359</c:v>
                </c:pt>
                <c:pt idx="3591">
                  <c:v>359.1</c:v>
                </c:pt>
                <c:pt idx="3592">
                  <c:v>359.2</c:v>
                </c:pt>
                <c:pt idx="3593">
                  <c:v>359.3</c:v>
                </c:pt>
                <c:pt idx="3594">
                  <c:v>359.4</c:v>
                </c:pt>
                <c:pt idx="3595">
                  <c:v>359.5</c:v>
                </c:pt>
                <c:pt idx="3596">
                  <c:v>359.6</c:v>
                </c:pt>
                <c:pt idx="3597">
                  <c:v>359.7</c:v>
                </c:pt>
                <c:pt idx="3598">
                  <c:v>359.8</c:v>
                </c:pt>
                <c:pt idx="3599">
                  <c:v>359.9</c:v>
                </c:pt>
                <c:pt idx="3600">
                  <c:v>360</c:v>
                </c:pt>
                <c:pt idx="3601">
                  <c:v>360.1</c:v>
                </c:pt>
                <c:pt idx="3602">
                  <c:v>360.2</c:v>
                </c:pt>
                <c:pt idx="3603">
                  <c:v>360.3</c:v>
                </c:pt>
                <c:pt idx="3604">
                  <c:v>360.4</c:v>
                </c:pt>
                <c:pt idx="3605">
                  <c:v>360.5</c:v>
                </c:pt>
                <c:pt idx="3606">
                  <c:v>360.6</c:v>
                </c:pt>
                <c:pt idx="3607">
                  <c:v>360.7</c:v>
                </c:pt>
                <c:pt idx="3608">
                  <c:v>360.8</c:v>
                </c:pt>
                <c:pt idx="3609">
                  <c:v>360.9</c:v>
                </c:pt>
                <c:pt idx="3610">
                  <c:v>361</c:v>
                </c:pt>
                <c:pt idx="3611">
                  <c:v>361.1</c:v>
                </c:pt>
                <c:pt idx="3612">
                  <c:v>361.2</c:v>
                </c:pt>
                <c:pt idx="3613">
                  <c:v>361.3</c:v>
                </c:pt>
                <c:pt idx="3614">
                  <c:v>361.4</c:v>
                </c:pt>
                <c:pt idx="3615">
                  <c:v>361.5</c:v>
                </c:pt>
                <c:pt idx="3616">
                  <c:v>361.6</c:v>
                </c:pt>
                <c:pt idx="3617">
                  <c:v>361.7</c:v>
                </c:pt>
                <c:pt idx="3618">
                  <c:v>361.8</c:v>
                </c:pt>
                <c:pt idx="3619">
                  <c:v>361.9</c:v>
                </c:pt>
                <c:pt idx="3620">
                  <c:v>362</c:v>
                </c:pt>
                <c:pt idx="3621">
                  <c:v>362.1</c:v>
                </c:pt>
                <c:pt idx="3622">
                  <c:v>362.2</c:v>
                </c:pt>
                <c:pt idx="3623">
                  <c:v>362.3</c:v>
                </c:pt>
                <c:pt idx="3624">
                  <c:v>362.4</c:v>
                </c:pt>
                <c:pt idx="3625">
                  <c:v>362.5</c:v>
                </c:pt>
                <c:pt idx="3626">
                  <c:v>362.6</c:v>
                </c:pt>
                <c:pt idx="3627">
                  <c:v>362.7</c:v>
                </c:pt>
                <c:pt idx="3628">
                  <c:v>362.8</c:v>
                </c:pt>
                <c:pt idx="3629">
                  <c:v>362.9</c:v>
                </c:pt>
                <c:pt idx="3630">
                  <c:v>363</c:v>
                </c:pt>
                <c:pt idx="3631">
                  <c:v>363.1</c:v>
                </c:pt>
                <c:pt idx="3632">
                  <c:v>363.2</c:v>
                </c:pt>
                <c:pt idx="3633">
                  <c:v>363.3</c:v>
                </c:pt>
                <c:pt idx="3634">
                  <c:v>363.4</c:v>
                </c:pt>
                <c:pt idx="3635">
                  <c:v>363.5</c:v>
                </c:pt>
                <c:pt idx="3636">
                  <c:v>363.6</c:v>
                </c:pt>
                <c:pt idx="3637">
                  <c:v>363.7</c:v>
                </c:pt>
                <c:pt idx="3638">
                  <c:v>363.8</c:v>
                </c:pt>
                <c:pt idx="3639">
                  <c:v>363.9</c:v>
                </c:pt>
                <c:pt idx="3640">
                  <c:v>364</c:v>
                </c:pt>
                <c:pt idx="3641">
                  <c:v>364.1</c:v>
                </c:pt>
                <c:pt idx="3642">
                  <c:v>364.2</c:v>
                </c:pt>
                <c:pt idx="3643">
                  <c:v>364.3</c:v>
                </c:pt>
                <c:pt idx="3644">
                  <c:v>364.4</c:v>
                </c:pt>
                <c:pt idx="3645">
                  <c:v>364.5</c:v>
                </c:pt>
                <c:pt idx="3646">
                  <c:v>364.6</c:v>
                </c:pt>
                <c:pt idx="3647">
                  <c:v>364.7</c:v>
                </c:pt>
                <c:pt idx="3648">
                  <c:v>364.8</c:v>
                </c:pt>
                <c:pt idx="3649">
                  <c:v>364.9</c:v>
                </c:pt>
                <c:pt idx="3650">
                  <c:v>365</c:v>
                </c:pt>
                <c:pt idx="3651">
                  <c:v>365.1</c:v>
                </c:pt>
                <c:pt idx="3652">
                  <c:v>365.2</c:v>
                </c:pt>
                <c:pt idx="3653">
                  <c:v>365.3</c:v>
                </c:pt>
                <c:pt idx="3654">
                  <c:v>365.4</c:v>
                </c:pt>
                <c:pt idx="3655">
                  <c:v>365.5</c:v>
                </c:pt>
                <c:pt idx="3656">
                  <c:v>365.6</c:v>
                </c:pt>
                <c:pt idx="3657">
                  <c:v>365.7</c:v>
                </c:pt>
                <c:pt idx="3658">
                  <c:v>365.8</c:v>
                </c:pt>
                <c:pt idx="3659">
                  <c:v>365.9</c:v>
                </c:pt>
                <c:pt idx="3660">
                  <c:v>366</c:v>
                </c:pt>
                <c:pt idx="3661">
                  <c:v>366.1</c:v>
                </c:pt>
                <c:pt idx="3662">
                  <c:v>366.2</c:v>
                </c:pt>
                <c:pt idx="3663">
                  <c:v>366.3</c:v>
                </c:pt>
                <c:pt idx="3664">
                  <c:v>366.4</c:v>
                </c:pt>
                <c:pt idx="3665">
                  <c:v>366.5</c:v>
                </c:pt>
                <c:pt idx="3666">
                  <c:v>366.6</c:v>
                </c:pt>
                <c:pt idx="3667">
                  <c:v>366.7</c:v>
                </c:pt>
                <c:pt idx="3668">
                  <c:v>366.8</c:v>
                </c:pt>
                <c:pt idx="3669">
                  <c:v>366.9</c:v>
                </c:pt>
                <c:pt idx="3670">
                  <c:v>367</c:v>
                </c:pt>
                <c:pt idx="3671">
                  <c:v>367.1</c:v>
                </c:pt>
                <c:pt idx="3672">
                  <c:v>367.2</c:v>
                </c:pt>
                <c:pt idx="3673">
                  <c:v>367.3</c:v>
                </c:pt>
                <c:pt idx="3674">
                  <c:v>367.4</c:v>
                </c:pt>
                <c:pt idx="3675">
                  <c:v>367.5</c:v>
                </c:pt>
                <c:pt idx="3676">
                  <c:v>367.6</c:v>
                </c:pt>
                <c:pt idx="3677">
                  <c:v>367.7</c:v>
                </c:pt>
                <c:pt idx="3678">
                  <c:v>367.8</c:v>
                </c:pt>
                <c:pt idx="3679">
                  <c:v>367.9</c:v>
                </c:pt>
                <c:pt idx="3680">
                  <c:v>368</c:v>
                </c:pt>
                <c:pt idx="3681">
                  <c:v>368.1</c:v>
                </c:pt>
                <c:pt idx="3682">
                  <c:v>368.2</c:v>
                </c:pt>
                <c:pt idx="3683">
                  <c:v>368.3</c:v>
                </c:pt>
                <c:pt idx="3684">
                  <c:v>368.4</c:v>
                </c:pt>
                <c:pt idx="3685">
                  <c:v>368.5</c:v>
                </c:pt>
                <c:pt idx="3686">
                  <c:v>368.6</c:v>
                </c:pt>
                <c:pt idx="3687">
                  <c:v>368.7</c:v>
                </c:pt>
                <c:pt idx="3688">
                  <c:v>368.8</c:v>
                </c:pt>
                <c:pt idx="3689">
                  <c:v>368.9</c:v>
                </c:pt>
                <c:pt idx="3690">
                  <c:v>369</c:v>
                </c:pt>
                <c:pt idx="3691">
                  <c:v>369.1</c:v>
                </c:pt>
                <c:pt idx="3692">
                  <c:v>369.2</c:v>
                </c:pt>
                <c:pt idx="3693">
                  <c:v>369.3</c:v>
                </c:pt>
                <c:pt idx="3694">
                  <c:v>369.4</c:v>
                </c:pt>
                <c:pt idx="3695">
                  <c:v>369.5</c:v>
                </c:pt>
                <c:pt idx="3696">
                  <c:v>369.6</c:v>
                </c:pt>
                <c:pt idx="3697">
                  <c:v>369.7</c:v>
                </c:pt>
                <c:pt idx="3698">
                  <c:v>369.8</c:v>
                </c:pt>
                <c:pt idx="3699">
                  <c:v>369.9</c:v>
                </c:pt>
                <c:pt idx="3700">
                  <c:v>370</c:v>
                </c:pt>
                <c:pt idx="3701">
                  <c:v>370.1</c:v>
                </c:pt>
                <c:pt idx="3702">
                  <c:v>370.2</c:v>
                </c:pt>
                <c:pt idx="3703">
                  <c:v>370.3</c:v>
                </c:pt>
                <c:pt idx="3704">
                  <c:v>370.4</c:v>
                </c:pt>
                <c:pt idx="3705">
                  <c:v>370.5</c:v>
                </c:pt>
                <c:pt idx="3706">
                  <c:v>370.6</c:v>
                </c:pt>
                <c:pt idx="3707">
                  <c:v>370.7</c:v>
                </c:pt>
                <c:pt idx="3708">
                  <c:v>370.8</c:v>
                </c:pt>
                <c:pt idx="3709">
                  <c:v>370.9</c:v>
                </c:pt>
                <c:pt idx="3710">
                  <c:v>371</c:v>
                </c:pt>
                <c:pt idx="3711">
                  <c:v>371.1</c:v>
                </c:pt>
                <c:pt idx="3712">
                  <c:v>371.2</c:v>
                </c:pt>
                <c:pt idx="3713">
                  <c:v>371.3</c:v>
                </c:pt>
                <c:pt idx="3714">
                  <c:v>371.4</c:v>
                </c:pt>
                <c:pt idx="3715">
                  <c:v>371.5</c:v>
                </c:pt>
                <c:pt idx="3716">
                  <c:v>371.6</c:v>
                </c:pt>
                <c:pt idx="3717">
                  <c:v>371.7</c:v>
                </c:pt>
                <c:pt idx="3718">
                  <c:v>371.8</c:v>
                </c:pt>
                <c:pt idx="3719">
                  <c:v>371.9</c:v>
                </c:pt>
                <c:pt idx="3720">
                  <c:v>372</c:v>
                </c:pt>
                <c:pt idx="3721">
                  <c:v>372.1</c:v>
                </c:pt>
                <c:pt idx="3722">
                  <c:v>372.2</c:v>
                </c:pt>
                <c:pt idx="3723">
                  <c:v>372.3</c:v>
                </c:pt>
                <c:pt idx="3724">
                  <c:v>372.4</c:v>
                </c:pt>
                <c:pt idx="3725">
                  <c:v>372.5</c:v>
                </c:pt>
                <c:pt idx="3726">
                  <c:v>372.6</c:v>
                </c:pt>
                <c:pt idx="3727">
                  <c:v>372.7</c:v>
                </c:pt>
                <c:pt idx="3728">
                  <c:v>372.8</c:v>
                </c:pt>
                <c:pt idx="3729">
                  <c:v>372.9</c:v>
                </c:pt>
                <c:pt idx="3730">
                  <c:v>373</c:v>
                </c:pt>
                <c:pt idx="3731">
                  <c:v>373.1</c:v>
                </c:pt>
                <c:pt idx="3732">
                  <c:v>373.2</c:v>
                </c:pt>
                <c:pt idx="3733">
                  <c:v>373.3</c:v>
                </c:pt>
                <c:pt idx="3734">
                  <c:v>373.4</c:v>
                </c:pt>
                <c:pt idx="3735">
                  <c:v>373.5</c:v>
                </c:pt>
                <c:pt idx="3736">
                  <c:v>373.6</c:v>
                </c:pt>
                <c:pt idx="3737">
                  <c:v>373.7</c:v>
                </c:pt>
                <c:pt idx="3738">
                  <c:v>373.8</c:v>
                </c:pt>
                <c:pt idx="3739">
                  <c:v>373.9</c:v>
                </c:pt>
                <c:pt idx="3740">
                  <c:v>374</c:v>
                </c:pt>
                <c:pt idx="3741">
                  <c:v>374.1</c:v>
                </c:pt>
                <c:pt idx="3742">
                  <c:v>374.2</c:v>
                </c:pt>
                <c:pt idx="3743">
                  <c:v>374.3</c:v>
                </c:pt>
                <c:pt idx="3744">
                  <c:v>374.4</c:v>
                </c:pt>
                <c:pt idx="3745">
                  <c:v>374.5</c:v>
                </c:pt>
                <c:pt idx="3746">
                  <c:v>374.6</c:v>
                </c:pt>
                <c:pt idx="3747">
                  <c:v>374.7</c:v>
                </c:pt>
                <c:pt idx="3748">
                  <c:v>374.8</c:v>
                </c:pt>
                <c:pt idx="3749">
                  <c:v>374.9</c:v>
                </c:pt>
                <c:pt idx="3750">
                  <c:v>375</c:v>
                </c:pt>
                <c:pt idx="3751">
                  <c:v>375.1</c:v>
                </c:pt>
                <c:pt idx="3752">
                  <c:v>375.2</c:v>
                </c:pt>
                <c:pt idx="3753">
                  <c:v>375.3</c:v>
                </c:pt>
                <c:pt idx="3754">
                  <c:v>375.4</c:v>
                </c:pt>
                <c:pt idx="3755">
                  <c:v>375.5</c:v>
                </c:pt>
                <c:pt idx="3756">
                  <c:v>375.6</c:v>
                </c:pt>
                <c:pt idx="3757">
                  <c:v>375.7</c:v>
                </c:pt>
                <c:pt idx="3758">
                  <c:v>375.8</c:v>
                </c:pt>
                <c:pt idx="3759">
                  <c:v>375.9</c:v>
                </c:pt>
                <c:pt idx="3760">
                  <c:v>376</c:v>
                </c:pt>
                <c:pt idx="3761">
                  <c:v>376.1</c:v>
                </c:pt>
                <c:pt idx="3762">
                  <c:v>376.2</c:v>
                </c:pt>
                <c:pt idx="3763">
                  <c:v>376.3</c:v>
                </c:pt>
                <c:pt idx="3764">
                  <c:v>376.4</c:v>
                </c:pt>
                <c:pt idx="3765">
                  <c:v>376.5</c:v>
                </c:pt>
                <c:pt idx="3766">
                  <c:v>376.6</c:v>
                </c:pt>
                <c:pt idx="3767">
                  <c:v>376.7</c:v>
                </c:pt>
                <c:pt idx="3768">
                  <c:v>376.8</c:v>
                </c:pt>
                <c:pt idx="3769">
                  <c:v>376.9</c:v>
                </c:pt>
                <c:pt idx="3770">
                  <c:v>377</c:v>
                </c:pt>
                <c:pt idx="3771">
                  <c:v>377.1</c:v>
                </c:pt>
                <c:pt idx="3772">
                  <c:v>377.2</c:v>
                </c:pt>
                <c:pt idx="3773">
                  <c:v>377.3</c:v>
                </c:pt>
                <c:pt idx="3774">
                  <c:v>377.4</c:v>
                </c:pt>
                <c:pt idx="3775">
                  <c:v>377.5</c:v>
                </c:pt>
                <c:pt idx="3776">
                  <c:v>377.6</c:v>
                </c:pt>
                <c:pt idx="3777">
                  <c:v>377.7</c:v>
                </c:pt>
                <c:pt idx="3778">
                  <c:v>377.8</c:v>
                </c:pt>
                <c:pt idx="3779">
                  <c:v>377.9</c:v>
                </c:pt>
                <c:pt idx="3780">
                  <c:v>378</c:v>
                </c:pt>
                <c:pt idx="3781">
                  <c:v>378.1</c:v>
                </c:pt>
                <c:pt idx="3782">
                  <c:v>378.2</c:v>
                </c:pt>
                <c:pt idx="3783">
                  <c:v>378.3</c:v>
                </c:pt>
                <c:pt idx="3784">
                  <c:v>378.4</c:v>
                </c:pt>
                <c:pt idx="3785">
                  <c:v>378.5</c:v>
                </c:pt>
                <c:pt idx="3786">
                  <c:v>378.6</c:v>
                </c:pt>
                <c:pt idx="3787">
                  <c:v>378.7</c:v>
                </c:pt>
                <c:pt idx="3788">
                  <c:v>378.8</c:v>
                </c:pt>
                <c:pt idx="3789">
                  <c:v>378.9</c:v>
                </c:pt>
                <c:pt idx="3790">
                  <c:v>379</c:v>
                </c:pt>
                <c:pt idx="3791">
                  <c:v>379.1</c:v>
                </c:pt>
                <c:pt idx="3792">
                  <c:v>379.2</c:v>
                </c:pt>
                <c:pt idx="3793">
                  <c:v>379.3</c:v>
                </c:pt>
                <c:pt idx="3794">
                  <c:v>379.4</c:v>
                </c:pt>
                <c:pt idx="3795">
                  <c:v>379.5</c:v>
                </c:pt>
                <c:pt idx="3796">
                  <c:v>379.6</c:v>
                </c:pt>
                <c:pt idx="3797">
                  <c:v>379.7</c:v>
                </c:pt>
                <c:pt idx="3798">
                  <c:v>379.8</c:v>
                </c:pt>
                <c:pt idx="3799">
                  <c:v>379.9</c:v>
                </c:pt>
                <c:pt idx="3800">
                  <c:v>380</c:v>
                </c:pt>
                <c:pt idx="3801">
                  <c:v>380.1</c:v>
                </c:pt>
                <c:pt idx="3802">
                  <c:v>380.2</c:v>
                </c:pt>
                <c:pt idx="3803">
                  <c:v>380.3</c:v>
                </c:pt>
                <c:pt idx="3804">
                  <c:v>380.4</c:v>
                </c:pt>
                <c:pt idx="3805">
                  <c:v>380.5</c:v>
                </c:pt>
                <c:pt idx="3806">
                  <c:v>380.6</c:v>
                </c:pt>
                <c:pt idx="3807">
                  <c:v>380.7</c:v>
                </c:pt>
                <c:pt idx="3808">
                  <c:v>380.8</c:v>
                </c:pt>
                <c:pt idx="3809">
                  <c:v>380.9</c:v>
                </c:pt>
                <c:pt idx="3810">
                  <c:v>381</c:v>
                </c:pt>
                <c:pt idx="3811">
                  <c:v>381.1</c:v>
                </c:pt>
                <c:pt idx="3812">
                  <c:v>381.2</c:v>
                </c:pt>
                <c:pt idx="3813">
                  <c:v>381.3</c:v>
                </c:pt>
                <c:pt idx="3814">
                  <c:v>381.4</c:v>
                </c:pt>
                <c:pt idx="3815">
                  <c:v>381.5</c:v>
                </c:pt>
                <c:pt idx="3816">
                  <c:v>381.6</c:v>
                </c:pt>
                <c:pt idx="3817">
                  <c:v>381.7</c:v>
                </c:pt>
                <c:pt idx="3818">
                  <c:v>381.8</c:v>
                </c:pt>
                <c:pt idx="3819">
                  <c:v>381.9</c:v>
                </c:pt>
                <c:pt idx="3820">
                  <c:v>382</c:v>
                </c:pt>
                <c:pt idx="3821">
                  <c:v>382.1</c:v>
                </c:pt>
                <c:pt idx="3822">
                  <c:v>382.2</c:v>
                </c:pt>
                <c:pt idx="3823">
                  <c:v>382.3</c:v>
                </c:pt>
                <c:pt idx="3824">
                  <c:v>382.4</c:v>
                </c:pt>
                <c:pt idx="3825">
                  <c:v>382.5</c:v>
                </c:pt>
                <c:pt idx="3826">
                  <c:v>382.6</c:v>
                </c:pt>
                <c:pt idx="3827">
                  <c:v>382.7</c:v>
                </c:pt>
                <c:pt idx="3828">
                  <c:v>382.8</c:v>
                </c:pt>
                <c:pt idx="3829">
                  <c:v>382.9</c:v>
                </c:pt>
                <c:pt idx="3830">
                  <c:v>383</c:v>
                </c:pt>
                <c:pt idx="3831">
                  <c:v>383.1</c:v>
                </c:pt>
                <c:pt idx="3832">
                  <c:v>383.2</c:v>
                </c:pt>
                <c:pt idx="3833">
                  <c:v>383.3</c:v>
                </c:pt>
                <c:pt idx="3834">
                  <c:v>383.4</c:v>
                </c:pt>
                <c:pt idx="3835">
                  <c:v>383.5</c:v>
                </c:pt>
                <c:pt idx="3836">
                  <c:v>383.6</c:v>
                </c:pt>
                <c:pt idx="3837">
                  <c:v>383.7</c:v>
                </c:pt>
                <c:pt idx="3838">
                  <c:v>383.8</c:v>
                </c:pt>
                <c:pt idx="3839">
                  <c:v>383.9</c:v>
                </c:pt>
                <c:pt idx="3840">
                  <c:v>384</c:v>
                </c:pt>
                <c:pt idx="3841">
                  <c:v>384.1</c:v>
                </c:pt>
                <c:pt idx="3842">
                  <c:v>384.2</c:v>
                </c:pt>
                <c:pt idx="3843">
                  <c:v>384.3</c:v>
                </c:pt>
                <c:pt idx="3844">
                  <c:v>384.4</c:v>
                </c:pt>
                <c:pt idx="3845">
                  <c:v>384.5</c:v>
                </c:pt>
                <c:pt idx="3846">
                  <c:v>384.6</c:v>
                </c:pt>
                <c:pt idx="3847">
                  <c:v>384.7</c:v>
                </c:pt>
                <c:pt idx="3848">
                  <c:v>384.8</c:v>
                </c:pt>
                <c:pt idx="3849">
                  <c:v>384.9</c:v>
                </c:pt>
                <c:pt idx="3850">
                  <c:v>385</c:v>
                </c:pt>
                <c:pt idx="3851">
                  <c:v>385.1</c:v>
                </c:pt>
                <c:pt idx="3852">
                  <c:v>385.2</c:v>
                </c:pt>
                <c:pt idx="3853">
                  <c:v>385.3</c:v>
                </c:pt>
                <c:pt idx="3854">
                  <c:v>385.4</c:v>
                </c:pt>
                <c:pt idx="3855">
                  <c:v>385.5</c:v>
                </c:pt>
                <c:pt idx="3856">
                  <c:v>385.6</c:v>
                </c:pt>
                <c:pt idx="3857">
                  <c:v>385.7</c:v>
                </c:pt>
                <c:pt idx="3858">
                  <c:v>385.8</c:v>
                </c:pt>
                <c:pt idx="3859">
                  <c:v>385.9</c:v>
                </c:pt>
                <c:pt idx="3860">
                  <c:v>386</c:v>
                </c:pt>
                <c:pt idx="3861">
                  <c:v>386.1</c:v>
                </c:pt>
                <c:pt idx="3862">
                  <c:v>386.2</c:v>
                </c:pt>
                <c:pt idx="3863">
                  <c:v>386.3</c:v>
                </c:pt>
                <c:pt idx="3864">
                  <c:v>386.4</c:v>
                </c:pt>
                <c:pt idx="3865">
                  <c:v>386.5</c:v>
                </c:pt>
                <c:pt idx="3866">
                  <c:v>386.6</c:v>
                </c:pt>
                <c:pt idx="3867">
                  <c:v>386.7</c:v>
                </c:pt>
                <c:pt idx="3868">
                  <c:v>386.8</c:v>
                </c:pt>
                <c:pt idx="3869">
                  <c:v>386.9</c:v>
                </c:pt>
                <c:pt idx="3870">
                  <c:v>387</c:v>
                </c:pt>
                <c:pt idx="3871">
                  <c:v>387.1</c:v>
                </c:pt>
                <c:pt idx="3872">
                  <c:v>387.2</c:v>
                </c:pt>
                <c:pt idx="3873">
                  <c:v>387.3</c:v>
                </c:pt>
                <c:pt idx="3874">
                  <c:v>387.4</c:v>
                </c:pt>
                <c:pt idx="3875">
                  <c:v>387.5</c:v>
                </c:pt>
                <c:pt idx="3876">
                  <c:v>387.6</c:v>
                </c:pt>
                <c:pt idx="3877">
                  <c:v>387.7</c:v>
                </c:pt>
                <c:pt idx="3878">
                  <c:v>387.8</c:v>
                </c:pt>
                <c:pt idx="3879">
                  <c:v>387.9</c:v>
                </c:pt>
                <c:pt idx="3880">
                  <c:v>388</c:v>
                </c:pt>
                <c:pt idx="3881">
                  <c:v>388.1</c:v>
                </c:pt>
                <c:pt idx="3882">
                  <c:v>388.2</c:v>
                </c:pt>
                <c:pt idx="3883">
                  <c:v>388.3</c:v>
                </c:pt>
                <c:pt idx="3884">
                  <c:v>388.4</c:v>
                </c:pt>
                <c:pt idx="3885">
                  <c:v>388.5</c:v>
                </c:pt>
                <c:pt idx="3886">
                  <c:v>388.6</c:v>
                </c:pt>
                <c:pt idx="3887">
                  <c:v>388.7</c:v>
                </c:pt>
                <c:pt idx="3888">
                  <c:v>388.8</c:v>
                </c:pt>
                <c:pt idx="3889">
                  <c:v>388.9</c:v>
                </c:pt>
                <c:pt idx="3890">
                  <c:v>389</c:v>
                </c:pt>
                <c:pt idx="3891">
                  <c:v>389.1</c:v>
                </c:pt>
                <c:pt idx="3892">
                  <c:v>389.2</c:v>
                </c:pt>
                <c:pt idx="3893">
                  <c:v>389.3</c:v>
                </c:pt>
                <c:pt idx="3894">
                  <c:v>389.4</c:v>
                </c:pt>
                <c:pt idx="3895">
                  <c:v>389.5</c:v>
                </c:pt>
                <c:pt idx="3896">
                  <c:v>389.6</c:v>
                </c:pt>
                <c:pt idx="3897">
                  <c:v>389.7</c:v>
                </c:pt>
                <c:pt idx="3898">
                  <c:v>389.8</c:v>
                </c:pt>
                <c:pt idx="3899">
                  <c:v>389.9</c:v>
                </c:pt>
                <c:pt idx="3900">
                  <c:v>390</c:v>
                </c:pt>
                <c:pt idx="3901">
                  <c:v>390.1</c:v>
                </c:pt>
                <c:pt idx="3902">
                  <c:v>390.2</c:v>
                </c:pt>
                <c:pt idx="3903">
                  <c:v>390.3</c:v>
                </c:pt>
                <c:pt idx="3904">
                  <c:v>390.4</c:v>
                </c:pt>
                <c:pt idx="3905">
                  <c:v>390.5</c:v>
                </c:pt>
                <c:pt idx="3906">
                  <c:v>390.6</c:v>
                </c:pt>
                <c:pt idx="3907">
                  <c:v>390.7</c:v>
                </c:pt>
                <c:pt idx="3908">
                  <c:v>390.8</c:v>
                </c:pt>
                <c:pt idx="3909">
                  <c:v>390.9</c:v>
                </c:pt>
                <c:pt idx="3910">
                  <c:v>391</c:v>
                </c:pt>
                <c:pt idx="3911">
                  <c:v>391.1</c:v>
                </c:pt>
                <c:pt idx="3912">
                  <c:v>391.2</c:v>
                </c:pt>
                <c:pt idx="3913">
                  <c:v>391.3</c:v>
                </c:pt>
                <c:pt idx="3914">
                  <c:v>391.4</c:v>
                </c:pt>
                <c:pt idx="3915">
                  <c:v>391.5</c:v>
                </c:pt>
                <c:pt idx="3916">
                  <c:v>391.6</c:v>
                </c:pt>
                <c:pt idx="3917">
                  <c:v>391.7</c:v>
                </c:pt>
                <c:pt idx="3918">
                  <c:v>391.8</c:v>
                </c:pt>
                <c:pt idx="3919">
                  <c:v>391.9</c:v>
                </c:pt>
                <c:pt idx="3920">
                  <c:v>392</c:v>
                </c:pt>
                <c:pt idx="3921">
                  <c:v>392.1</c:v>
                </c:pt>
                <c:pt idx="3922">
                  <c:v>392.2</c:v>
                </c:pt>
                <c:pt idx="3923">
                  <c:v>392.3</c:v>
                </c:pt>
                <c:pt idx="3924">
                  <c:v>392.4</c:v>
                </c:pt>
                <c:pt idx="3925">
                  <c:v>392.5</c:v>
                </c:pt>
                <c:pt idx="3926">
                  <c:v>392.6</c:v>
                </c:pt>
                <c:pt idx="3927">
                  <c:v>392.7</c:v>
                </c:pt>
                <c:pt idx="3928">
                  <c:v>392.8</c:v>
                </c:pt>
                <c:pt idx="3929">
                  <c:v>392.9</c:v>
                </c:pt>
                <c:pt idx="3930">
                  <c:v>393</c:v>
                </c:pt>
                <c:pt idx="3931">
                  <c:v>393.1</c:v>
                </c:pt>
                <c:pt idx="3932">
                  <c:v>393.2</c:v>
                </c:pt>
                <c:pt idx="3933">
                  <c:v>393.3</c:v>
                </c:pt>
                <c:pt idx="3934">
                  <c:v>393.4</c:v>
                </c:pt>
                <c:pt idx="3935">
                  <c:v>393.5</c:v>
                </c:pt>
                <c:pt idx="3936">
                  <c:v>393.6</c:v>
                </c:pt>
                <c:pt idx="3937">
                  <c:v>393.7</c:v>
                </c:pt>
                <c:pt idx="3938">
                  <c:v>393.8</c:v>
                </c:pt>
                <c:pt idx="3939">
                  <c:v>393.9</c:v>
                </c:pt>
                <c:pt idx="3940">
                  <c:v>394</c:v>
                </c:pt>
                <c:pt idx="3941">
                  <c:v>394.1</c:v>
                </c:pt>
                <c:pt idx="3942">
                  <c:v>394.2</c:v>
                </c:pt>
                <c:pt idx="3943">
                  <c:v>394.3</c:v>
                </c:pt>
                <c:pt idx="3944">
                  <c:v>394.4</c:v>
                </c:pt>
                <c:pt idx="3945">
                  <c:v>394.5</c:v>
                </c:pt>
                <c:pt idx="3946">
                  <c:v>394.6</c:v>
                </c:pt>
                <c:pt idx="3947">
                  <c:v>394.7</c:v>
                </c:pt>
                <c:pt idx="3948">
                  <c:v>394.8</c:v>
                </c:pt>
                <c:pt idx="3949">
                  <c:v>394.9</c:v>
                </c:pt>
                <c:pt idx="3950">
                  <c:v>395</c:v>
                </c:pt>
                <c:pt idx="3951">
                  <c:v>395.1</c:v>
                </c:pt>
                <c:pt idx="3952">
                  <c:v>395.2</c:v>
                </c:pt>
                <c:pt idx="3953">
                  <c:v>395.3</c:v>
                </c:pt>
                <c:pt idx="3954">
                  <c:v>395.4</c:v>
                </c:pt>
                <c:pt idx="3955">
                  <c:v>395.5</c:v>
                </c:pt>
                <c:pt idx="3956">
                  <c:v>395.6</c:v>
                </c:pt>
                <c:pt idx="3957">
                  <c:v>395.7</c:v>
                </c:pt>
                <c:pt idx="3958">
                  <c:v>395.8</c:v>
                </c:pt>
                <c:pt idx="3959">
                  <c:v>395.9</c:v>
                </c:pt>
                <c:pt idx="3960">
                  <c:v>396</c:v>
                </c:pt>
                <c:pt idx="3961">
                  <c:v>396.1</c:v>
                </c:pt>
                <c:pt idx="3962">
                  <c:v>396.2</c:v>
                </c:pt>
                <c:pt idx="3963">
                  <c:v>396.3</c:v>
                </c:pt>
                <c:pt idx="3964">
                  <c:v>396.4</c:v>
                </c:pt>
                <c:pt idx="3965">
                  <c:v>396.5</c:v>
                </c:pt>
                <c:pt idx="3966">
                  <c:v>396.6</c:v>
                </c:pt>
                <c:pt idx="3967">
                  <c:v>396.7</c:v>
                </c:pt>
                <c:pt idx="3968">
                  <c:v>396.8</c:v>
                </c:pt>
                <c:pt idx="3969">
                  <c:v>396.9</c:v>
                </c:pt>
                <c:pt idx="3970">
                  <c:v>397</c:v>
                </c:pt>
                <c:pt idx="3971">
                  <c:v>397.1</c:v>
                </c:pt>
                <c:pt idx="3972">
                  <c:v>397.2</c:v>
                </c:pt>
                <c:pt idx="3973">
                  <c:v>397.3</c:v>
                </c:pt>
                <c:pt idx="3974">
                  <c:v>397.4</c:v>
                </c:pt>
                <c:pt idx="3975">
                  <c:v>397.5</c:v>
                </c:pt>
                <c:pt idx="3976">
                  <c:v>397.6</c:v>
                </c:pt>
                <c:pt idx="3977">
                  <c:v>397.7</c:v>
                </c:pt>
                <c:pt idx="3978">
                  <c:v>397.8</c:v>
                </c:pt>
                <c:pt idx="3979">
                  <c:v>397.9</c:v>
                </c:pt>
                <c:pt idx="3980">
                  <c:v>398</c:v>
                </c:pt>
                <c:pt idx="3981">
                  <c:v>398.1</c:v>
                </c:pt>
                <c:pt idx="3982">
                  <c:v>398.2</c:v>
                </c:pt>
                <c:pt idx="3983">
                  <c:v>398.3</c:v>
                </c:pt>
                <c:pt idx="3984">
                  <c:v>398.4</c:v>
                </c:pt>
                <c:pt idx="3985">
                  <c:v>398.5</c:v>
                </c:pt>
                <c:pt idx="3986">
                  <c:v>398.6</c:v>
                </c:pt>
                <c:pt idx="3987">
                  <c:v>398.7</c:v>
                </c:pt>
                <c:pt idx="3988">
                  <c:v>398.8</c:v>
                </c:pt>
                <c:pt idx="3989">
                  <c:v>398.9</c:v>
                </c:pt>
                <c:pt idx="3990">
                  <c:v>399</c:v>
                </c:pt>
                <c:pt idx="3991">
                  <c:v>399.1</c:v>
                </c:pt>
                <c:pt idx="3992">
                  <c:v>399.2</c:v>
                </c:pt>
                <c:pt idx="3993">
                  <c:v>399.3</c:v>
                </c:pt>
                <c:pt idx="3994">
                  <c:v>399.4</c:v>
                </c:pt>
                <c:pt idx="3995">
                  <c:v>399.5</c:v>
                </c:pt>
                <c:pt idx="3996">
                  <c:v>399.6</c:v>
                </c:pt>
                <c:pt idx="3997">
                  <c:v>399.7</c:v>
                </c:pt>
                <c:pt idx="3998">
                  <c:v>399.8</c:v>
                </c:pt>
                <c:pt idx="3999">
                  <c:v>399.9</c:v>
                </c:pt>
                <c:pt idx="4000">
                  <c:v>400</c:v>
                </c:pt>
                <c:pt idx="4001">
                  <c:v>400.1</c:v>
                </c:pt>
                <c:pt idx="4002">
                  <c:v>400.2</c:v>
                </c:pt>
                <c:pt idx="4003">
                  <c:v>400.3</c:v>
                </c:pt>
                <c:pt idx="4004">
                  <c:v>400.4</c:v>
                </c:pt>
                <c:pt idx="4005">
                  <c:v>400.5</c:v>
                </c:pt>
                <c:pt idx="4006">
                  <c:v>400.6</c:v>
                </c:pt>
                <c:pt idx="4007">
                  <c:v>400.7</c:v>
                </c:pt>
                <c:pt idx="4008">
                  <c:v>400.8</c:v>
                </c:pt>
                <c:pt idx="4009">
                  <c:v>400.9</c:v>
                </c:pt>
                <c:pt idx="4010">
                  <c:v>401</c:v>
                </c:pt>
                <c:pt idx="4011">
                  <c:v>401.1</c:v>
                </c:pt>
                <c:pt idx="4012">
                  <c:v>401.2</c:v>
                </c:pt>
                <c:pt idx="4013">
                  <c:v>401.3</c:v>
                </c:pt>
                <c:pt idx="4014">
                  <c:v>401.4</c:v>
                </c:pt>
                <c:pt idx="4015">
                  <c:v>401.5</c:v>
                </c:pt>
                <c:pt idx="4016">
                  <c:v>401.6</c:v>
                </c:pt>
                <c:pt idx="4017">
                  <c:v>401.7</c:v>
                </c:pt>
                <c:pt idx="4018">
                  <c:v>401.8</c:v>
                </c:pt>
                <c:pt idx="4019">
                  <c:v>401.9</c:v>
                </c:pt>
                <c:pt idx="4020">
                  <c:v>402</c:v>
                </c:pt>
                <c:pt idx="4021">
                  <c:v>402.1</c:v>
                </c:pt>
                <c:pt idx="4022">
                  <c:v>402.2</c:v>
                </c:pt>
                <c:pt idx="4023">
                  <c:v>402.3</c:v>
                </c:pt>
                <c:pt idx="4024">
                  <c:v>402.4</c:v>
                </c:pt>
                <c:pt idx="4025">
                  <c:v>402.5</c:v>
                </c:pt>
                <c:pt idx="4026">
                  <c:v>402.6</c:v>
                </c:pt>
                <c:pt idx="4027">
                  <c:v>402.7</c:v>
                </c:pt>
                <c:pt idx="4028">
                  <c:v>402.8</c:v>
                </c:pt>
                <c:pt idx="4029">
                  <c:v>402.9</c:v>
                </c:pt>
                <c:pt idx="4030">
                  <c:v>403</c:v>
                </c:pt>
                <c:pt idx="4031">
                  <c:v>403.1</c:v>
                </c:pt>
                <c:pt idx="4032">
                  <c:v>403.2</c:v>
                </c:pt>
                <c:pt idx="4033">
                  <c:v>403.3</c:v>
                </c:pt>
                <c:pt idx="4034">
                  <c:v>403.4</c:v>
                </c:pt>
                <c:pt idx="4035">
                  <c:v>403.5</c:v>
                </c:pt>
                <c:pt idx="4036">
                  <c:v>403.6</c:v>
                </c:pt>
                <c:pt idx="4037">
                  <c:v>403.7</c:v>
                </c:pt>
                <c:pt idx="4038">
                  <c:v>403.8</c:v>
                </c:pt>
                <c:pt idx="4039">
                  <c:v>403.9</c:v>
                </c:pt>
                <c:pt idx="4040">
                  <c:v>404</c:v>
                </c:pt>
                <c:pt idx="4041">
                  <c:v>404.1</c:v>
                </c:pt>
                <c:pt idx="4042">
                  <c:v>404.2</c:v>
                </c:pt>
                <c:pt idx="4043">
                  <c:v>404.3</c:v>
                </c:pt>
                <c:pt idx="4044">
                  <c:v>404.4</c:v>
                </c:pt>
                <c:pt idx="4045">
                  <c:v>404.5</c:v>
                </c:pt>
                <c:pt idx="4046">
                  <c:v>404.6</c:v>
                </c:pt>
                <c:pt idx="4047">
                  <c:v>404.7</c:v>
                </c:pt>
                <c:pt idx="4048">
                  <c:v>404.8</c:v>
                </c:pt>
                <c:pt idx="4049">
                  <c:v>404.9</c:v>
                </c:pt>
                <c:pt idx="4050">
                  <c:v>405</c:v>
                </c:pt>
                <c:pt idx="4051">
                  <c:v>405.1</c:v>
                </c:pt>
                <c:pt idx="4052">
                  <c:v>405.2</c:v>
                </c:pt>
                <c:pt idx="4053">
                  <c:v>405.3</c:v>
                </c:pt>
                <c:pt idx="4054">
                  <c:v>405.4</c:v>
                </c:pt>
                <c:pt idx="4055">
                  <c:v>405.5</c:v>
                </c:pt>
                <c:pt idx="4056">
                  <c:v>405.6</c:v>
                </c:pt>
                <c:pt idx="4057">
                  <c:v>405.7</c:v>
                </c:pt>
                <c:pt idx="4058">
                  <c:v>405.8</c:v>
                </c:pt>
                <c:pt idx="4059">
                  <c:v>405.9</c:v>
                </c:pt>
                <c:pt idx="4060">
                  <c:v>406</c:v>
                </c:pt>
                <c:pt idx="4061">
                  <c:v>406.1</c:v>
                </c:pt>
                <c:pt idx="4062">
                  <c:v>406.2</c:v>
                </c:pt>
                <c:pt idx="4063">
                  <c:v>406.3</c:v>
                </c:pt>
                <c:pt idx="4064">
                  <c:v>406.4</c:v>
                </c:pt>
                <c:pt idx="4065">
                  <c:v>406.5</c:v>
                </c:pt>
                <c:pt idx="4066">
                  <c:v>406.6</c:v>
                </c:pt>
                <c:pt idx="4067">
                  <c:v>406.7</c:v>
                </c:pt>
                <c:pt idx="4068">
                  <c:v>406.8</c:v>
                </c:pt>
                <c:pt idx="4069">
                  <c:v>406.9</c:v>
                </c:pt>
                <c:pt idx="4070">
                  <c:v>407</c:v>
                </c:pt>
                <c:pt idx="4071">
                  <c:v>407.1</c:v>
                </c:pt>
                <c:pt idx="4072">
                  <c:v>407.2</c:v>
                </c:pt>
                <c:pt idx="4073">
                  <c:v>407.3</c:v>
                </c:pt>
                <c:pt idx="4074">
                  <c:v>407.4</c:v>
                </c:pt>
                <c:pt idx="4075">
                  <c:v>407.5</c:v>
                </c:pt>
                <c:pt idx="4076">
                  <c:v>407.6</c:v>
                </c:pt>
                <c:pt idx="4077">
                  <c:v>407.7</c:v>
                </c:pt>
                <c:pt idx="4078">
                  <c:v>407.8</c:v>
                </c:pt>
                <c:pt idx="4079">
                  <c:v>407.9</c:v>
                </c:pt>
                <c:pt idx="4080">
                  <c:v>408</c:v>
                </c:pt>
                <c:pt idx="4081">
                  <c:v>408.1</c:v>
                </c:pt>
                <c:pt idx="4082">
                  <c:v>408.2</c:v>
                </c:pt>
                <c:pt idx="4083">
                  <c:v>408.3</c:v>
                </c:pt>
                <c:pt idx="4084">
                  <c:v>408.4</c:v>
                </c:pt>
                <c:pt idx="4085">
                  <c:v>408.5</c:v>
                </c:pt>
                <c:pt idx="4086">
                  <c:v>408.6</c:v>
                </c:pt>
                <c:pt idx="4087">
                  <c:v>408.7</c:v>
                </c:pt>
                <c:pt idx="4088">
                  <c:v>408.8</c:v>
                </c:pt>
                <c:pt idx="4089">
                  <c:v>408.9</c:v>
                </c:pt>
                <c:pt idx="4090">
                  <c:v>409</c:v>
                </c:pt>
                <c:pt idx="4091">
                  <c:v>409.1</c:v>
                </c:pt>
                <c:pt idx="4092">
                  <c:v>409.2</c:v>
                </c:pt>
                <c:pt idx="4093">
                  <c:v>409.3</c:v>
                </c:pt>
                <c:pt idx="4094">
                  <c:v>409.4</c:v>
                </c:pt>
                <c:pt idx="4095">
                  <c:v>409.5</c:v>
                </c:pt>
                <c:pt idx="4096">
                  <c:v>409.6</c:v>
                </c:pt>
                <c:pt idx="4097">
                  <c:v>409.7</c:v>
                </c:pt>
                <c:pt idx="4098">
                  <c:v>409.8</c:v>
                </c:pt>
                <c:pt idx="4099">
                  <c:v>409.9</c:v>
                </c:pt>
                <c:pt idx="4100">
                  <c:v>410</c:v>
                </c:pt>
                <c:pt idx="4101">
                  <c:v>410.1</c:v>
                </c:pt>
                <c:pt idx="4102">
                  <c:v>410.2</c:v>
                </c:pt>
                <c:pt idx="4103">
                  <c:v>410.3</c:v>
                </c:pt>
                <c:pt idx="4104">
                  <c:v>410.4</c:v>
                </c:pt>
                <c:pt idx="4105">
                  <c:v>410.5</c:v>
                </c:pt>
                <c:pt idx="4106">
                  <c:v>410.6</c:v>
                </c:pt>
                <c:pt idx="4107">
                  <c:v>410.7</c:v>
                </c:pt>
                <c:pt idx="4108">
                  <c:v>410.8</c:v>
                </c:pt>
                <c:pt idx="4109">
                  <c:v>410.9</c:v>
                </c:pt>
                <c:pt idx="4110">
                  <c:v>411</c:v>
                </c:pt>
                <c:pt idx="4111">
                  <c:v>411.1</c:v>
                </c:pt>
                <c:pt idx="4112">
                  <c:v>411.2</c:v>
                </c:pt>
                <c:pt idx="4113">
                  <c:v>411.3</c:v>
                </c:pt>
                <c:pt idx="4114">
                  <c:v>411.4</c:v>
                </c:pt>
                <c:pt idx="4115">
                  <c:v>411.5</c:v>
                </c:pt>
                <c:pt idx="4116">
                  <c:v>411.6</c:v>
                </c:pt>
                <c:pt idx="4117">
                  <c:v>411.7</c:v>
                </c:pt>
                <c:pt idx="4118">
                  <c:v>411.8</c:v>
                </c:pt>
                <c:pt idx="4119">
                  <c:v>411.9</c:v>
                </c:pt>
                <c:pt idx="4120">
                  <c:v>412</c:v>
                </c:pt>
                <c:pt idx="4121">
                  <c:v>412.1</c:v>
                </c:pt>
                <c:pt idx="4122">
                  <c:v>412.2</c:v>
                </c:pt>
                <c:pt idx="4123">
                  <c:v>412.3</c:v>
                </c:pt>
                <c:pt idx="4124">
                  <c:v>412.4</c:v>
                </c:pt>
                <c:pt idx="4125">
                  <c:v>412.5</c:v>
                </c:pt>
                <c:pt idx="4126">
                  <c:v>412.6</c:v>
                </c:pt>
                <c:pt idx="4127">
                  <c:v>412.7</c:v>
                </c:pt>
                <c:pt idx="4128">
                  <c:v>412.8</c:v>
                </c:pt>
                <c:pt idx="4129">
                  <c:v>412.9</c:v>
                </c:pt>
                <c:pt idx="4130">
                  <c:v>413</c:v>
                </c:pt>
                <c:pt idx="4131">
                  <c:v>413.1</c:v>
                </c:pt>
                <c:pt idx="4132">
                  <c:v>413.2</c:v>
                </c:pt>
                <c:pt idx="4133">
                  <c:v>413.3</c:v>
                </c:pt>
                <c:pt idx="4134">
                  <c:v>413.4</c:v>
                </c:pt>
                <c:pt idx="4135">
                  <c:v>413.5</c:v>
                </c:pt>
                <c:pt idx="4136">
                  <c:v>413.6</c:v>
                </c:pt>
                <c:pt idx="4137">
                  <c:v>413.7</c:v>
                </c:pt>
                <c:pt idx="4138">
                  <c:v>413.8</c:v>
                </c:pt>
                <c:pt idx="4139">
                  <c:v>413.9</c:v>
                </c:pt>
                <c:pt idx="4140">
                  <c:v>414</c:v>
                </c:pt>
                <c:pt idx="4141">
                  <c:v>414.1</c:v>
                </c:pt>
                <c:pt idx="4142">
                  <c:v>414.2</c:v>
                </c:pt>
                <c:pt idx="4143">
                  <c:v>414.3</c:v>
                </c:pt>
                <c:pt idx="4144">
                  <c:v>414.4</c:v>
                </c:pt>
                <c:pt idx="4145">
                  <c:v>414.5</c:v>
                </c:pt>
                <c:pt idx="4146">
                  <c:v>414.6</c:v>
                </c:pt>
                <c:pt idx="4147">
                  <c:v>414.7</c:v>
                </c:pt>
                <c:pt idx="4148">
                  <c:v>414.8</c:v>
                </c:pt>
                <c:pt idx="4149">
                  <c:v>414.9</c:v>
                </c:pt>
                <c:pt idx="4150">
                  <c:v>415</c:v>
                </c:pt>
                <c:pt idx="4151">
                  <c:v>415.1</c:v>
                </c:pt>
                <c:pt idx="4152">
                  <c:v>415.2</c:v>
                </c:pt>
                <c:pt idx="4153">
                  <c:v>415.3</c:v>
                </c:pt>
                <c:pt idx="4154">
                  <c:v>415.4</c:v>
                </c:pt>
                <c:pt idx="4155">
                  <c:v>415.5</c:v>
                </c:pt>
                <c:pt idx="4156">
                  <c:v>415.6</c:v>
                </c:pt>
                <c:pt idx="4157">
                  <c:v>415.7</c:v>
                </c:pt>
                <c:pt idx="4158">
                  <c:v>415.8</c:v>
                </c:pt>
                <c:pt idx="4159">
                  <c:v>415.9</c:v>
                </c:pt>
                <c:pt idx="4160">
                  <c:v>416</c:v>
                </c:pt>
                <c:pt idx="4161">
                  <c:v>416.1</c:v>
                </c:pt>
                <c:pt idx="4162">
                  <c:v>416.2</c:v>
                </c:pt>
                <c:pt idx="4163">
                  <c:v>416.3</c:v>
                </c:pt>
                <c:pt idx="4164">
                  <c:v>416.4</c:v>
                </c:pt>
                <c:pt idx="4165">
                  <c:v>416.5</c:v>
                </c:pt>
                <c:pt idx="4166">
                  <c:v>416.6</c:v>
                </c:pt>
                <c:pt idx="4167">
                  <c:v>416.7</c:v>
                </c:pt>
                <c:pt idx="4168">
                  <c:v>416.8</c:v>
                </c:pt>
                <c:pt idx="4169">
                  <c:v>416.9</c:v>
                </c:pt>
                <c:pt idx="4170">
                  <c:v>417</c:v>
                </c:pt>
                <c:pt idx="4171">
                  <c:v>417.1</c:v>
                </c:pt>
                <c:pt idx="4172">
                  <c:v>417.2</c:v>
                </c:pt>
                <c:pt idx="4173">
                  <c:v>417.3</c:v>
                </c:pt>
                <c:pt idx="4174">
                  <c:v>417.4</c:v>
                </c:pt>
                <c:pt idx="4175">
                  <c:v>417.5</c:v>
                </c:pt>
                <c:pt idx="4176">
                  <c:v>417.6</c:v>
                </c:pt>
                <c:pt idx="4177">
                  <c:v>417.7</c:v>
                </c:pt>
                <c:pt idx="4178">
                  <c:v>417.8</c:v>
                </c:pt>
                <c:pt idx="4179">
                  <c:v>417.9</c:v>
                </c:pt>
                <c:pt idx="4180">
                  <c:v>418</c:v>
                </c:pt>
                <c:pt idx="4181">
                  <c:v>418.1</c:v>
                </c:pt>
                <c:pt idx="4182">
                  <c:v>418.2</c:v>
                </c:pt>
                <c:pt idx="4183">
                  <c:v>418.3</c:v>
                </c:pt>
                <c:pt idx="4184">
                  <c:v>418.4</c:v>
                </c:pt>
                <c:pt idx="4185">
                  <c:v>418.5</c:v>
                </c:pt>
                <c:pt idx="4186">
                  <c:v>418.6</c:v>
                </c:pt>
                <c:pt idx="4187">
                  <c:v>418.7</c:v>
                </c:pt>
                <c:pt idx="4188">
                  <c:v>418.8</c:v>
                </c:pt>
                <c:pt idx="4189">
                  <c:v>418.9</c:v>
                </c:pt>
                <c:pt idx="4190">
                  <c:v>419</c:v>
                </c:pt>
                <c:pt idx="4191">
                  <c:v>419.1</c:v>
                </c:pt>
                <c:pt idx="4192">
                  <c:v>419.2</c:v>
                </c:pt>
                <c:pt idx="4193">
                  <c:v>419.3</c:v>
                </c:pt>
                <c:pt idx="4194">
                  <c:v>419.4</c:v>
                </c:pt>
                <c:pt idx="4195">
                  <c:v>419.5</c:v>
                </c:pt>
                <c:pt idx="4196">
                  <c:v>419.6</c:v>
                </c:pt>
                <c:pt idx="4197">
                  <c:v>419.7</c:v>
                </c:pt>
                <c:pt idx="4198">
                  <c:v>419.8</c:v>
                </c:pt>
                <c:pt idx="4199">
                  <c:v>419.9</c:v>
                </c:pt>
                <c:pt idx="4200">
                  <c:v>420</c:v>
                </c:pt>
                <c:pt idx="4201">
                  <c:v>420.1</c:v>
                </c:pt>
                <c:pt idx="4202">
                  <c:v>420.2</c:v>
                </c:pt>
                <c:pt idx="4203">
                  <c:v>420.3</c:v>
                </c:pt>
                <c:pt idx="4204">
                  <c:v>420.4</c:v>
                </c:pt>
                <c:pt idx="4205">
                  <c:v>420.5</c:v>
                </c:pt>
                <c:pt idx="4206">
                  <c:v>420.6</c:v>
                </c:pt>
                <c:pt idx="4207">
                  <c:v>420.7</c:v>
                </c:pt>
                <c:pt idx="4208">
                  <c:v>420.8</c:v>
                </c:pt>
                <c:pt idx="4209">
                  <c:v>420.9</c:v>
                </c:pt>
                <c:pt idx="4210">
                  <c:v>421</c:v>
                </c:pt>
                <c:pt idx="4211">
                  <c:v>421.1</c:v>
                </c:pt>
                <c:pt idx="4212">
                  <c:v>421.2</c:v>
                </c:pt>
                <c:pt idx="4213">
                  <c:v>421.3</c:v>
                </c:pt>
                <c:pt idx="4214">
                  <c:v>421.4</c:v>
                </c:pt>
                <c:pt idx="4215">
                  <c:v>421.5</c:v>
                </c:pt>
                <c:pt idx="4216">
                  <c:v>421.6</c:v>
                </c:pt>
                <c:pt idx="4217">
                  <c:v>421.7</c:v>
                </c:pt>
                <c:pt idx="4218">
                  <c:v>421.8</c:v>
                </c:pt>
                <c:pt idx="4219">
                  <c:v>421.9</c:v>
                </c:pt>
                <c:pt idx="4220">
                  <c:v>422</c:v>
                </c:pt>
                <c:pt idx="4221">
                  <c:v>422.1</c:v>
                </c:pt>
                <c:pt idx="4222">
                  <c:v>422.2</c:v>
                </c:pt>
                <c:pt idx="4223">
                  <c:v>422.3</c:v>
                </c:pt>
                <c:pt idx="4224">
                  <c:v>422.4</c:v>
                </c:pt>
                <c:pt idx="4225">
                  <c:v>422.5</c:v>
                </c:pt>
                <c:pt idx="4226">
                  <c:v>422.6</c:v>
                </c:pt>
                <c:pt idx="4227">
                  <c:v>422.7</c:v>
                </c:pt>
                <c:pt idx="4228">
                  <c:v>422.8</c:v>
                </c:pt>
                <c:pt idx="4229">
                  <c:v>422.9</c:v>
                </c:pt>
                <c:pt idx="4230">
                  <c:v>423</c:v>
                </c:pt>
                <c:pt idx="4231">
                  <c:v>423.1</c:v>
                </c:pt>
                <c:pt idx="4232">
                  <c:v>423.2</c:v>
                </c:pt>
                <c:pt idx="4233">
                  <c:v>423.3</c:v>
                </c:pt>
                <c:pt idx="4234">
                  <c:v>423.4</c:v>
                </c:pt>
                <c:pt idx="4235">
                  <c:v>423.5</c:v>
                </c:pt>
                <c:pt idx="4236">
                  <c:v>423.6</c:v>
                </c:pt>
                <c:pt idx="4237">
                  <c:v>423.7</c:v>
                </c:pt>
                <c:pt idx="4238">
                  <c:v>423.8</c:v>
                </c:pt>
                <c:pt idx="4239">
                  <c:v>423.9</c:v>
                </c:pt>
                <c:pt idx="4240">
                  <c:v>424</c:v>
                </c:pt>
                <c:pt idx="4241">
                  <c:v>424.1</c:v>
                </c:pt>
                <c:pt idx="4242">
                  <c:v>424.2</c:v>
                </c:pt>
                <c:pt idx="4243">
                  <c:v>424.3</c:v>
                </c:pt>
                <c:pt idx="4244">
                  <c:v>424.4</c:v>
                </c:pt>
                <c:pt idx="4245">
                  <c:v>424.5</c:v>
                </c:pt>
                <c:pt idx="4246">
                  <c:v>424.6</c:v>
                </c:pt>
                <c:pt idx="4247">
                  <c:v>424.7</c:v>
                </c:pt>
                <c:pt idx="4248">
                  <c:v>424.8</c:v>
                </c:pt>
                <c:pt idx="4249">
                  <c:v>424.9</c:v>
                </c:pt>
                <c:pt idx="4250">
                  <c:v>425</c:v>
                </c:pt>
                <c:pt idx="4251">
                  <c:v>425.1</c:v>
                </c:pt>
                <c:pt idx="4252">
                  <c:v>425.2</c:v>
                </c:pt>
                <c:pt idx="4253">
                  <c:v>425.3</c:v>
                </c:pt>
                <c:pt idx="4254">
                  <c:v>425.4</c:v>
                </c:pt>
                <c:pt idx="4255">
                  <c:v>425.5</c:v>
                </c:pt>
                <c:pt idx="4256">
                  <c:v>425.6</c:v>
                </c:pt>
                <c:pt idx="4257">
                  <c:v>425.7</c:v>
                </c:pt>
                <c:pt idx="4258">
                  <c:v>425.8</c:v>
                </c:pt>
                <c:pt idx="4259">
                  <c:v>425.9</c:v>
                </c:pt>
                <c:pt idx="4260">
                  <c:v>426</c:v>
                </c:pt>
                <c:pt idx="4261">
                  <c:v>426.1</c:v>
                </c:pt>
                <c:pt idx="4262">
                  <c:v>426.2</c:v>
                </c:pt>
                <c:pt idx="4263">
                  <c:v>426.3</c:v>
                </c:pt>
                <c:pt idx="4264">
                  <c:v>426.4</c:v>
                </c:pt>
                <c:pt idx="4265">
                  <c:v>426.5</c:v>
                </c:pt>
                <c:pt idx="4266">
                  <c:v>426.6</c:v>
                </c:pt>
                <c:pt idx="4267">
                  <c:v>426.7</c:v>
                </c:pt>
                <c:pt idx="4268">
                  <c:v>426.8</c:v>
                </c:pt>
                <c:pt idx="4269">
                  <c:v>426.9</c:v>
                </c:pt>
                <c:pt idx="4270">
                  <c:v>427</c:v>
                </c:pt>
                <c:pt idx="4271">
                  <c:v>427.1</c:v>
                </c:pt>
                <c:pt idx="4272">
                  <c:v>427.2</c:v>
                </c:pt>
                <c:pt idx="4273">
                  <c:v>427.3</c:v>
                </c:pt>
                <c:pt idx="4274">
                  <c:v>427.4</c:v>
                </c:pt>
                <c:pt idx="4275">
                  <c:v>427.5</c:v>
                </c:pt>
                <c:pt idx="4276">
                  <c:v>427.6</c:v>
                </c:pt>
                <c:pt idx="4277">
                  <c:v>427.7</c:v>
                </c:pt>
                <c:pt idx="4278">
                  <c:v>427.8</c:v>
                </c:pt>
                <c:pt idx="4279">
                  <c:v>427.9</c:v>
                </c:pt>
                <c:pt idx="4280">
                  <c:v>428</c:v>
                </c:pt>
                <c:pt idx="4281">
                  <c:v>428.1</c:v>
                </c:pt>
                <c:pt idx="4282">
                  <c:v>428.2</c:v>
                </c:pt>
                <c:pt idx="4283">
                  <c:v>428.3</c:v>
                </c:pt>
                <c:pt idx="4284">
                  <c:v>428.4</c:v>
                </c:pt>
                <c:pt idx="4285">
                  <c:v>428.5</c:v>
                </c:pt>
                <c:pt idx="4286">
                  <c:v>428.6</c:v>
                </c:pt>
                <c:pt idx="4287">
                  <c:v>428.7</c:v>
                </c:pt>
                <c:pt idx="4288">
                  <c:v>428.8</c:v>
                </c:pt>
                <c:pt idx="4289">
                  <c:v>428.9</c:v>
                </c:pt>
                <c:pt idx="4290">
                  <c:v>429</c:v>
                </c:pt>
                <c:pt idx="4291">
                  <c:v>429.1</c:v>
                </c:pt>
                <c:pt idx="4292">
                  <c:v>429.2</c:v>
                </c:pt>
                <c:pt idx="4293">
                  <c:v>429.3</c:v>
                </c:pt>
                <c:pt idx="4294">
                  <c:v>429.4</c:v>
                </c:pt>
                <c:pt idx="4295">
                  <c:v>429.5</c:v>
                </c:pt>
                <c:pt idx="4296">
                  <c:v>429.6</c:v>
                </c:pt>
                <c:pt idx="4297">
                  <c:v>429.7</c:v>
                </c:pt>
                <c:pt idx="4298">
                  <c:v>429.8</c:v>
                </c:pt>
                <c:pt idx="4299">
                  <c:v>429.9</c:v>
                </c:pt>
                <c:pt idx="4300">
                  <c:v>430</c:v>
                </c:pt>
                <c:pt idx="4301">
                  <c:v>430.1</c:v>
                </c:pt>
                <c:pt idx="4302">
                  <c:v>430.2</c:v>
                </c:pt>
                <c:pt idx="4303">
                  <c:v>430.3</c:v>
                </c:pt>
                <c:pt idx="4304">
                  <c:v>430.4</c:v>
                </c:pt>
                <c:pt idx="4305">
                  <c:v>430.5</c:v>
                </c:pt>
                <c:pt idx="4306">
                  <c:v>430.6</c:v>
                </c:pt>
                <c:pt idx="4307">
                  <c:v>430.7</c:v>
                </c:pt>
                <c:pt idx="4308">
                  <c:v>430.8</c:v>
                </c:pt>
                <c:pt idx="4309">
                  <c:v>430.9</c:v>
                </c:pt>
                <c:pt idx="4310">
                  <c:v>431</c:v>
                </c:pt>
                <c:pt idx="4311">
                  <c:v>431.1</c:v>
                </c:pt>
                <c:pt idx="4312">
                  <c:v>431.2</c:v>
                </c:pt>
                <c:pt idx="4313">
                  <c:v>431.3</c:v>
                </c:pt>
                <c:pt idx="4314">
                  <c:v>431.4</c:v>
                </c:pt>
                <c:pt idx="4315">
                  <c:v>431.5</c:v>
                </c:pt>
                <c:pt idx="4316">
                  <c:v>431.6</c:v>
                </c:pt>
                <c:pt idx="4317">
                  <c:v>431.7</c:v>
                </c:pt>
                <c:pt idx="4318">
                  <c:v>431.8</c:v>
                </c:pt>
                <c:pt idx="4319">
                  <c:v>431.9</c:v>
                </c:pt>
                <c:pt idx="4320">
                  <c:v>432</c:v>
                </c:pt>
                <c:pt idx="4321">
                  <c:v>432.1</c:v>
                </c:pt>
                <c:pt idx="4322">
                  <c:v>432.2</c:v>
                </c:pt>
                <c:pt idx="4323">
                  <c:v>432.3</c:v>
                </c:pt>
                <c:pt idx="4324">
                  <c:v>432.4</c:v>
                </c:pt>
                <c:pt idx="4325">
                  <c:v>432.5</c:v>
                </c:pt>
                <c:pt idx="4326">
                  <c:v>432.6</c:v>
                </c:pt>
                <c:pt idx="4327">
                  <c:v>432.7</c:v>
                </c:pt>
                <c:pt idx="4328">
                  <c:v>432.8</c:v>
                </c:pt>
                <c:pt idx="4329">
                  <c:v>432.9</c:v>
                </c:pt>
                <c:pt idx="4330">
                  <c:v>433</c:v>
                </c:pt>
                <c:pt idx="4331">
                  <c:v>433.1</c:v>
                </c:pt>
                <c:pt idx="4332">
                  <c:v>433.2</c:v>
                </c:pt>
                <c:pt idx="4333">
                  <c:v>433.3</c:v>
                </c:pt>
                <c:pt idx="4334">
                  <c:v>433.4</c:v>
                </c:pt>
                <c:pt idx="4335">
                  <c:v>433.5</c:v>
                </c:pt>
                <c:pt idx="4336">
                  <c:v>433.6</c:v>
                </c:pt>
                <c:pt idx="4337">
                  <c:v>433.7</c:v>
                </c:pt>
                <c:pt idx="4338">
                  <c:v>433.8</c:v>
                </c:pt>
                <c:pt idx="4339">
                  <c:v>433.9</c:v>
                </c:pt>
                <c:pt idx="4340">
                  <c:v>434</c:v>
                </c:pt>
                <c:pt idx="4341">
                  <c:v>434.1</c:v>
                </c:pt>
                <c:pt idx="4342">
                  <c:v>434.2</c:v>
                </c:pt>
                <c:pt idx="4343">
                  <c:v>434.3</c:v>
                </c:pt>
                <c:pt idx="4344">
                  <c:v>434.4</c:v>
                </c:pt>
                <c:pt idx="4345">
                  <c:v>434.5</c:v>
                </c:pt>
                <c:pt idx="4346">
                  <c:v>434.6</c:v>
                </c:pt>
                <c:pt idx="4347">
                  <c:v>434.7</c:v>
                </c:pt>
                <c:pt idx="4348">
                  <c:v>434.8</c:v>
                </c:pt>
                <c:pt idx="4349">
                  <c:v>434.9</c:v>
                </c:pt>
                <c:pt idx="4350">
                  <c:v>435</c:v>
                </c:pt>
                <c:pt idx="4351">
                  <c:v>435.1</c:v>
                </c:pt>
                <c:pt idx="4352">
                  <c:v>435.2</c:v>
                </c:pt>
                <c:pt idx="4353">
                  <c:v>435.3</c:v>
                </c:pt>
                <c:pt idx="4354">
                  <c:v>435.4</c:v>
                </c:pt>
                <c:pt idx="4355">
                  <c:v>435.5</c:v>
                </c:pt>
                <c:pt idx="4356">
                  <c:v>435.6</c:v>
                </c:pt>
                <c:pt idx="4357">
                  <c:v>435.7</c:v>
                </c:pt>
                <c:pt idx="4358">
                  <c:v>435.8</c:v>
                </c:pt>
                <c:pt idx="4359">
                  <c:v>435.9</c:v>
                </c:pt>
                <c:pt idx="4360">
                  <c:v>436</c:v>
                </c:pt>
                <c:pt idx="4361">
                  <c:v>436.1</c:v>
                </c:pt>
                <c:pt idx="4362">
                  <c:v>436.2</c:v>
                </c:pt>
                <c:pt idx="4363">
                  <c:v>436.3</c:v>
                </c:pt>
                <c:pt idx="4364">
                  <c:v>436.4</c:v>
                </c:pt>
                <c:pt idx="4365">
                  <c:v>436.5</c:v>
                </c:pt>
                <c:pt idx="4366">
                  <c:v>436.6</c:v>
                </c:pt>
                <c:pt idx="4367">
                  <c:v>436.7</c:v>
                </c:pt>
                <c:pt idx="4368">
                  <c:v>436.8</c:v>
                </c:pt>
                <c:pt idx="4369">
                  <c:v>436.9</c:v>
                </c:pt>
                <c:pt idx="4370">
                  <c:v>437</c:v>
                </c:pt>
                <c:pt idx="4371">
                  <c:v>437.1</c:v>
                </c:pt>
                <c:pt idx="4372">
                  <c:v>437.2</c:v>
                </c:pt>
                <c:pt idx="4373">
                  <c:v>437.3</c:v>
                </c:pt>
                <c:pt idx="4374">
                  <c:v>437.4</c:v>
                </c:pt>
                <c:pt idx="4375">
                  <c:v>437.5</c:v>
                </c:pt>
                <c:pt idx="4376">
                  <c:v>437.6</c:v>
                </c:pt>
                <c:pt idx="4377">
                  <c:v>437.7</c:v>
                </c:pt>
                <c:pt idx="4378">
                  <c:v>437.8</c:v>
                </c:pt>
                <c:pt idx="4379">
                  <c:v>437.9</c:v>
                </c:pt>
                <c:pt idx="4380">
                  <c:v>438</c:v>
                </c:pt>
                <c:pt idx="4381">
                  <c:v>438.1</c:v>
                </c:pt>
                <c:pt idx="4382">
                  <c:v>438.2</c:v>
                </c:pt>
                <c:pt idx="4383">
                  <c:v>438.3</c:v>
                </c:pt>
                <c:pt idx="4384">
                  <c:v>438.4</c:v>
                </c:pt>
                <c:pt idx="4385">
                  <c:v>438.5</c:v>
                </c:pt>
                <c:pt idx="4386">
                  <c:v>438.6</c:v>
                </c:pt>
                <c:pt idx="4387">
                  <c:v>438.7</c:v>
                </c:pt>
                <c:pt idx="4388">
                  <c:v>438.8</c:v>
                </c:pt>
                <c:pt idx="4389">
                  <c:v>438.9</c:v>
                </c:pt>
                <c:pt idx="4390">
                  <c:v>439</c:v>
                </c:pt>
                <c:pt idx="4391">
                  <c:v>439.1</c:v>
                </c:pt>
                <c:pt idx="4392">
                  <c:v>439.2</c:v>
                </c:pt>
                <c:pt idx="4393">
                  <c:v>439.3</c:v>
                </c:pt>
                <c:pt idx="4394">
                  <c:v>439.4</c:v>
                </c:pt>
                <c:pt idx="4395">
                  <c:v>439.5</c:v>
                </c:pt>
                <c:pt idx="4396">
                  <c:v>439.6</c:v>
                </c:pt>
                <c:pt idx="4397">
                  <c:v>439.7</c:v>
                </c:pt>
                <c:pt idx="4398">
                  <c:v>439.8</c:v>
                </c:pt>
                <c:pt idx="4399">
                  <c:v>439.9</c:v>
                </c:pt>
                <c:pt idx="4400">
                  <c:v>440</c:v>
                </c:pt>
                <c:pt idx="4401">
                  <c:v>440.1</c:v>
                </c:pt>
                <c:pt idx="4402">
                  <c:v>440.2</c:v>
                </c:pt>
                <c:pt idx="4403">
                  <c:v>440.3</c:v>
                </c:pt>
                <c:pt idx="4404">
                  <c:v>440.4</c:v>
                </c:pt>
                <c:pt idx="4405">
                  <c:v>440.5</c:v>
                </c:pt>
                <c:pt idx="4406">
                  <c:v>440.6</c:v>
                </c:pt>
                <c:pt idx="4407">
                  <c:v>440.7</c:v>
                </c:pt>
                <c:pt idx="4408">
                  <c:v>440.8</c:v>
                </c:pt>
                <c:pt idx="4409">
                  <c:v>440.9</c:v>
                </c:pt>
                <c:pt idx="4410">
                  <c:v>441</c:v>
                </c:pt>
                <c:pt idx="4411">
                  <c:v>441.1</c:v>
                </c:pt>
                <c:pt idx="4412">
                  <c:v>441.2</c:v>
                </c:pt>
                <c:pt idx="4413">
                  <c:v>441.3</c:v>
                </c:pt>
                <c:pt idx="4414">
                  <c:v>441.4</c:v>
                </c:pt>
                <c:pt idx="4415">
                  <c:v>441.5</c:v>
                </c:pt>
                <c:pt idx="4416">
                  <c:v>441.6</c:v>
                </c:pt>
                <c:pt idx="4417">
                  <c:v>441.7</c:v>
                </c:pt>
                <c:pt idx="4418">
                  <c:v>441.8</c:v>
                </c:pt>
                <c:pt idx="4419">
                  <c:v>441.9</c:v>
                </c:pt>
                <c:pt idx="4420">
                  <c:v>442</c:v>
                </c:pt>
                <c:pt idx="4421">
                  <c:v>442.1</c:v>
                </c:pt>
                <c:pt idx="4422">
                  <c:v>442.2</c:v>
                </c:pt>
                <c:pt idx="4423">
                  <c:v>442.3</c:v>
                </c:pt>
                <c:pt idx="4424">
                  <c:v>442.4</c:v>
                </c:pt>
                <c:pt idx="4425">
                  <c:v>442.5</c:v>
                </c:pt>
                <c:pt idx="4426">
                  <c:v>442.6</c:v>
                </c:pt>
                <c:pt idx="4427">
                  <c:v>442.7</c:v>
                </c:pt>
                <c:pt idx="4428">
                  <c:v>442.8</c:v>
                </c:pt>
                <c:pt idx="4429">
                  <c:v>442.9</c:v>
                </c:pt>
                <c:pt idx="4430">
                  <c:v>443</c:v>
                </c:pt>
                <c:pt idx="4431">
                  <c:v>443.1</c:v>
                </c:pt>
                <c:pt idx="4432">
                  <c:v>443.2</c:v>
                </c:pt>
                <c:pt idx="4433">
                  <c:v>443.3</c:v>
                </c:pt>
                <c:pt idx="4434">
                  <c:v>443.4</c:v>
                </c:pt>
                <c:pt idx="4435">
                  <c:v>443.5</c:v>
                </c:pt>
                <c:pt idx="4436">
                  <c:v>443.6</c:v>
                </c:pt>
                <c:pt idx="4437">
                  <c:v>443.7</c:v>
                </c:pt>
                <c:pt idx="4438">
                  <c:v>443.8</c:v>
                </c:pt>
                <c:pt idx="4439">
                  <c:v>443.9</c:v>
                </c:pt>
                <c:pt idx="4440">
                  <c:v>444</c:v>
                </c:pt>
                <c:pt idx="4441">
                  <c:v>444.1</c:v>
                </c:pt>
                <c:pt idx="4442">
                  <c:v>444.2</c:v>
                </c:pt>
                <c:pt idx="4443">
                  <c:v>444.3</c:v>
                </c:pt>
                <c:pt idx="4444">
                  <c:v>444.4</c:v>
                </c:pt>
                <c:pt idx="4445">
                  <c:v>444.5</c:v>
                </c:pt>
                <c:pt idx="4446">
                  <c:v>444.6</c:v>
                </c:pt>
                <c:pt idx="4447">
                  <c:v>444.7</c:v>
                </c:pt>
                <c:pt idx="4448">
                  <c:v>444.8</c:v>
                </c:pt>
                <c:pt idx="4449">
                  <c:v>444.9</c:v>
                </c:pt>
                <c:pt idx="4450">
                  <c:v>445</c:v>
                </c:pt>
                <c:pt idx="4451">
                  <c:v>445.1</c:v>
                </c:pt>
                <c:pt idx="4452">
                  <c:v>445.2</c:v>
                </c:pt>
                <c:pt idx="4453">
                  <c:v>445.3</c:v>
                </c:pt>
                <c:pt idx="4454">
                  <c:v>445.4</c:v>
                </c:pt>
                <c:pt idx="4455">
                  <c:v>445.5</c:v>
                </c:pt>
                <c:pt idx="4456">
                  <c:v>445.6</c:v>
                </c:pt>
                <c:pt idx="4457">
                  <c:v>445.7</c:v>
                </c:pt>
                <c:pt idx="4458">
                  <c:v>445.8</c:v>
                </c:pt>
                <c:pt idx="4459">
                  <c:v>445.9</c:v>
                </c:pt>
                <c:pt idx="4460">
                  <c:v>446</c:v>
                </c:pt>
                <c:pt idx="4461">
                  <c:v>446.1</c:v>
                </c:pt>
                <c:pt idx="4462">
                  <c:v>446.2</c:v>
                </c:pt>
                <c:pt idx="4463">
                  <c:v>446.3</c:v>
                </c:pt>
                <c:pt idx="4464">
                  <c:v>446.4</c:v>
                </c:pt>
                <c:pt idx="4465">
                  <c:v>446.5</c:v>
                </c:pt>
                <c:pt idx="4466">
                  <c:v>446.6</c:v>
                </c:pt>
                <c:pt idx="4467">
                  <c:v>446.7</c:v>
                </c:pt>
                <c:pt idx="4468">
                  <c:v>446.8</c:v>
                </c:pt>
                <c:pt idx="4469">
                  <c:v>446.9</c:v>
                </c:pt>
                <c:pt idx="4470">
                  <c:v>447</c:v>
                </c:pt>
                <c:pt idx="4471">
                  <c:v>447.1</c:v>
                </c:pt>
                <c:pt idx="4472">
                  <c:v>447.2</c:v>
                </c:pt>
                <c:pt idx="4473">
                  <c:v>447.3</c:v>
                </c:pt>
                <c:pt idx="4474">
                  <c:v>447.4</c:v>
                </c:pt>
                <c:pt idx="4475">
                  <c:v>447.5</c:v>
                </c:pt>
                <c:pt idx="4476">
                  <c:v>447.6</c:v>
                </c:pt>
                <c:pt idx="4477">
                  <c:v>447.7</c:v>
                </c:pt>
                <c:pt idx="4478">
                  <c:v>447.8</c:v>
                </c:pt>
                <c:pt idx="4479">
                  <c:v>447.9</c:v>
                </c:pt>
                <c:pt idx="4480">
                  <c:v>448</c:v>
                </c:pt>
                <c:pt idx="4481">
                  <c:v>448.1</c:v>
                </c:pt>
                <c:pt idx="4482">
                  <c:v>448.2</c:v>
                </c:pt>
                <c:pt idx="4483">
                  <c:v>448.3</c:v>
                </c:pt>
                <c:pt idx="4484">
                  <c:v>448.4</c:v>
                </c:pt>
                <c:pt idx="4485">
                  <c:v>448.5</c:v>
                </c:pt>
                <c:pt idx="4486">
                  <c:v>448.6</c:v>
                </c:pt>
                <c:pt idx="4487">
                  <c:v>448.7</c:v>
                </c:pt>
                <c:pt idx="4488">
                  <c:v>448.8</c:v>
                </c:pt>
                <c:pt idx="4489">
                  <c:v>448.9</c:v>
                </c:pt>
                <c:pt idx="4490">
                  <c:v>449</c:v>
                </c:pt>
                <c:pt idx="4491">
                  <c:v>449.1</c:v>
                </c:pt>
                <c:pt idx="4492">
                  <c:v>449.2</c:v>
                </c:pt>
                <c:pt idx="4493">
                  <c:v>449.3</c:v>
                </c:pt>
                <c:pt idx="4494">
                  <c:v>449.4</c:v>
                </c:pt>
                <c:pt idx="4495">
                  <c:v>449.5</c:v>
                </c:pt>
                <c:pt idx="4496">
                  <c:v>449.6</c:v>
                </c:pt>
                <c:pt idx="4497">
                  <c:v>449.7</c:v>
                </c:pt>
                <c:pt idx="4498">
                  <c:v>449.8</c:v>
                </c:pt>
                <c:pt idx="4499">
                  <c:v>449.9</c:v>
                </c:pt>
                <c:pt idx="4500">
                  <c:v>450</c:v>
                </c:pt>
                <c:pt idx="4501">
                  <c:v>450.1</c:v>
                </c:pt>
                <c:pt idx="4502">
                  <c:v>450.2</c:v>
                </c:pt>
                <c:pt idx="4503">
                  <c:v>450.3</c:v>
                </c:pt>
                <c:pt idx="4504">
                  <c:v>450.4</c:v>
                </c:pt>
                <c:pt idx="4505">
                  <c:v>450.5</c:v>
                </c:pt>
                <c:pt idx="4506">
                  <c:v>450.6</c:v>
                </c:pt>
                <c:pt idx="4507">
                  <c:v>450.7</c:v>
                </c:pt>
                <c:pt idx="4508">
                  <c:v>450.8</c:v>
                </c:pt>
                <c:pt idx="4509">
                  <c:v>450.9</c:v>
                </c:pt>
                <c:pt idx="4510">
                  <c:v>451</c:v>
                </c:pt>
                <c:pt idx="4511">
                  <c:v>451.1</c:v>
                </c:pt>
                <c:pt idx="4512">
                  <c:v>451.2</c:v>
                </c:pt>
                <c:pt idx="4513">
                  <c:v>451.3</c:v>
                </c:pt>
                <c:pt idx="4514">
                  <c:v>451.4</c:v>
                </c:pt>
                <c:pt idx="4515">
                  <c:v>451.5</c:v>
                </c:pt>
                <c:pt idx="4516">
                  <c:v>451.6</c:v>
                </c:pt>
                <c:pt idx="4517">
                  <c:v>451.7</c:v>
                </c:pt>
                <c:pt idx="4518">
                  <c:v>451.8</c:v>
                </c:pt>
                <c:pt idx="4519">
                  <c:v>451.9</c:v>
                </c:pt>
                <c:pt idx="4520">
                  <c:v>452</c:v>
                </c:pt>
                <c:pt idx="4521">
                  <c:v>452.1</c:v>
                </c:pt>
                <c:pt idx="4522">
                  <c:v>452.2</c:v>
                </c:pt>
                <c:pt idx="4523">
                  <c:v>452.3</c:v>
                </c:pt>
                <c:pt idx="4524">
                  <c:v>452.4</c:v>
                </c:pt>
                <c:pt idx="4525">
                  <c:v>452.5</c:v>
                </c:pt>
                <c:pt idx="4526">
                  <c:v>452.6</c:v>
                </c:pt>
                <c:pt idx="4527">
                  <c:v>452.7</c:v>
                </c:pt>
                <c:pt idx="4528">
                  <c:v>452.8</c:v>
                </c:pt>
                <c:pt idx="4529">
                  <c:v>452.9</c:v>
                </c:pt>
                <c:pt idx="4530">
                  <c:v>453</c:v>
                </c:pt>
                <c:pt idx="4531">
                  <c:v>453.1</c:v>
                </c:pt>
                <c:pt idx="4532">
                  <c:v>453.2</c:v>
                </c:pt>
                <c:pt idx="4533">
                  <c:v>453.3</c:v>
                </c:pt>
                <c:pt idx="4534">
                  <c:v>453.4</c:v>
                </c:pt>
                <c:pt idx="4535">
                  <c:v>453.5</c:v>
                </c:pt>
                <c:pt idx="4536">
                  <c:v>453.6</c:v>
                </c:pt>
                <c:pt idx="4537">
                  <c:v>453.7</c:v>
                </c:pt>
                <c:pt idx="4538">
                  <c:v>453.8</c:v>
                </c:pt>
                <c:pt idx="4539">
                  <c:v>453.9</c:v>
                </c:pt>
                <c:pt idx="4540">
                  <c:v>454</c:v>
                </c:pt>
                <c:pt idx="4541">
                  <c:v>454.1</c:v>
                </c:pt>
                <c:pt idx="4542">
                  <c:v>454.2</c:v>
                </c:pt>
                <c:pt idx="4543">
                  <c:v>454.3</c:v>
                </c:pt>
                <c:pt idx="4544">
                  <c:v>454.4</c:v>
                </c:pt>
                <c:pt idx="4545">
                  <c:v>454.5</c:v>
                </c:pt>
                <c:pt idx="4546">
                  <c:v>454.6</c:v>
                </c:pt>
                <c:pt idx="4547">
                  <c:v>454.7</c:v>
                </c:pt>
                <c:pt idx="4548">
                  <c:v>454.8</c:v>
                </c:pt>
                <c:pt idx="4549">
                  <c:v>454.9</c:v>
                </c:pt>
                <c:pt idx="4550">
                  <c:v>455</c:v>
                </c:pt>
                <c:pt idx="4551">
                  <c:v>455.1</c:v>
                </c:pt>
                <c:pt idx="4552">
                  <c:v>455.2</c:v>
                </c:pt>
                <c:pt idx="4553">
                  <c:v>455.3</c:v>
                </c:pt>
                <c:pt idx="4554">
                  <c:v>455.4</c:v>
                </c:pt>
                <c:pt idx="4555">
                  <c:v>455.5</c:v>
                </c:pt>
                <c:pt idx="4556">
                  <c:v>455.6</c:v>
                </c:pt>
                <c:pt idx="4557">
                  <c:v>455.7</c:v>
                </c:pt>
                <c:pt idx="4558">
                  <c:v>455.8</c:v>
                </c:pt>
                <c:pt idx="4559">
                  <c:v>455.9</c:v>
                </c:pt>
                <c:pt idx="4560">
                  <c:v>456</c:v>
                </c:pt>
                <c:pt idx="4561">
                  <c:v>456.1</c:v>
                </c:pt>
                <c:pt idx="4562">
                  <c:v>456.2</c:v>
                </c:pt>
                <c:pt idx="4563">
                  <c:v>456.3</c:v>
                </c:pt>
                <c:pt idx="4564">
                  <c:v>456.4</c:v>
                </c:pt>
                <c:pt idx="4565">
                  <c:v>456.5</c:v>
                </c:pt>
                <c:pt idx="4566">
                  <c:v>456.6</c:v>
                </c:pt>
                <c:pt idx="4567">
                  <c:v>456.7</c:v>
                </c:pt>
                <c:pt idx="4568">
                  <c:v>456.8</c:v>
                </c:pt>
                <c:pt idx="4569">
                  <c:v>456.9</c:v>
                </c:pt>
                <c:pt idx="4570">
                  <c:v>457</c:v>
                </c:pt>
                <c:pt idx="4571">
                  <c:v>457.1</c:v>
                </c:pt>
                <c:pt idx="4572">
                  <c:v>457.2</c:v>
                </c:pt>
                <c:pt idx="4573">
                  <c:v>457.3</c:v>
                </c:pt>
                <c:pt idx="4574">
                  <c:v>457.4</c:v>
                </c:pt>
                <c:pt idx="4575">
                  <c:v>457.5</c:v>
                </c:pt>
                <c:pt idx="4576">
                  <c:v>457.6</c:v>
                </c:pt>
                <c:pt idx="4577">
                  <c:v>457.7</c:v>
                </c:pt>
                <c:pt idx="4578">
                  <c:v>457.8</c:v>
                </c:pt>
                <c:pt idx="4579">
                  <c:v>457.9</c:v>
                </c:pt>
                <c:pt idx="4580">
                  <c:v>458</c:v>
                </c:pt>
                <c:pt idx="4581">
                  <c:v>458.1</c:v>
                </c:pt>
                <c:pt idx="4582">
                  <c:v>458.2</c:v>
                </c:pt>
                <c:pt idx="4583">
                  <c:v>458.3</c:v>
                </c:pt>
                <c:pt idx="4584">
                  <c:v>458.4</c:v>
                </c:pt>
                <c:pt idx="4585">
                  <c:v>458.5</c:v>
                </c:pt>
                <c:pt idx="4586">
                  <c:v>458.6</c:v>
                </c:pt>
                <c:pt idx="4587">
                  <c:v>458.7</c:v>
                </c:pt>
                <c:pt idx="4588">
                  <c:v>458.8</c:v>
                </c:pt>
                <c:pt idx="4589">
                  <c:v>458.9</c:v>
                </c:pt>
                <c:pt idx="4590">
                  <c:v>459</c:v>
                </c:pt>
                <c:pt idx="4591">
                  <c:v>459.1</c:v>
                </c:pt>
                <c:pt idx="4592">
                  <c:v>459.2</c:v>
                </c:pt>
                <c:pt idx="4593">
                  <c:v>459.3</c:v>
                </c:pt>
                <c:pt idx="4594">
                  <c:v>459.4</c:v>
                </c:pt>
                <c:pt idx="4595">
                  <c:v>459.5</c:v>
                </c:pt>
                <c:pt idx="4596">
                  <c:v>459.6</c:v>
                </c:pt>
                <c:pt idx="4597">
                  <c:v>459.7</c:v>
                </c:pt>
                <c:pt idx="4598">
                  <c:v>459.8</c:v>
                </c:pt>
                <c:pt idx="4599">
                  <c:v>459.9</c:v>
                </c:pt>
                <c:pt idx="4600">
                  <c:v>460</c:v>
                </c:pt>
                <c:pt idx="4601">
                  <c:v>460.1</c:v>
                </c:pt>
                <c:pt idx="4602">
                  <c:v>460.2</c:v>
                </c:pt>
                <c:pt idx="4603">
                  <c:v>460.3</c:v>
                </c:pt>
                <c:pt idx="4604">
                  <c:v>460.4</c:v>
                </c:pt>
                <c:pt idx="4605">
                  <c:v>460.5</c:v>
                </c:pt>
                <c:pt idx="4606">
                  <c:v>460.6</c:v>
                </c:pt>
                <c:pt idx="4607">
                  <c:v>460.7</c:v>
                </c:pt>
                <c:pt idx="4608">
                  <c:v>460.8</c:v>
                </c:pt>
                <c:pt idx="4609">
                  <c:v>460.9</c:v>
                </c:pt>
                <c:pt idx="4610">
                  <c:v>461</c:v>
                </c:pt>
                <c:pt idx="4611">
                  <c:v>461.1</c:v>
                </c:pt>
                <c:pt idx="4612">
                  <c:v>461.2</c:v>
                </c:pt>
                <c:pt idx="4613">
                  <c:v>461.3</c:v>
                </c:pt>
                <c:pt idx="4614">
                  <c:v>461.4</c:v>
                </c:pt>
                <c:pt idx="4615">
                  <c:v>461.5</c:v>
                </c:pt>
                <c:pt idx="4616">
                  <c:v>461.6</c:v>
                </c:pt>
                <c:pt idx="4617">
                  <c:v>461.7</c:v>
                </c:pt>
                <c:pt idx="4618">
                  <c:v>461.8</c:v>
                </c:pt>
                <c:pt idx="4619">
                  <c:v>461.9</c:v>
                </c:pt>
                <c:pt idx="4620">
                  <c:v>462</c:v>
                </c:pt>
                <c:pt idx="4621">
                  <c:v>462.1</c:v>
                </c:pt>
                <c:pt idx="4622">
                  <c:v>462.2</c:v>
                </c:pt>
                <c:pt idx="4623">
                  <c:v>462.3</c:v>
                </c:pt>
                <c:pt idx="4624">
                  <c:v>462.4</c:v>
                </c:pt>
                <c:pt idx="4625">
                  <c:v>462.5</c:v>
                </c:pt>
                <c:pt idx="4626">
                  <c:v>462.6</c:v>
                </c:pt>
                <c:pt idx="4627">
                  <c:v>462.7</c:v>
                </c:pt>
                <c:pt idx="4628">
                  <c:v>462.8</c:v>
                </c:pt>
                <c:pt idx="4629">
                  <c:v>462.9</c:v>
                </c:pt>
                <c:pt idx="4630">
                  <c:v>463</c:v>
                </c:pt>
                <c:pt idx="4631">
                  <c:v>463.1</c:v>
                </c:pt>
                <c:pt idx="4632">
                  <c:v>463.2</c:v>
                </c:pt>
                <c:pt idx="4633">
                  <c:v>463.3</c:v>
                </c:pt>
                <c:pt idx="4634">
                  <c:v>463.4</c:v>
                </c:pt>
                <c:pt idx="4635">
                  <c:v>463.5</c:v>
                </c:pt>
                <c:pt idx="4636">
                  <c:v>463.6</c:v>
                </c:pt>
                <c:pt idx="4637">
                  <c:v>463.7</c:v>
                </c:pt>
                <c:pt idx="4638">
                  <c:v>463.8</c:v>
                </c:pt>
                <c:pt idx="4639">
                  <c:v>463.9</c:v>
                </c:pt>
                <c:pt idx="4640">
                  <c:v>464</c:v>
                </c:pt>
                <c:pt idx="4641">
                  <c:v>464.1</c:v>
                </c:pt>
                <c:pt idx="4642">
                  <c:v>464.2</c:v>
                </c:pt>
                <c:pt idx="4643">
                  <c:v>464.3</c:v>
                </c:pt>
                <c:pt idx="4644">
                  <c:v>464.4</c:v>
                </c:pt>
                <c:pt idx="4645">
                  <c:v>464.5</c:v>
                </c:pt>
                <c:pt idx="4646">
                  <c:v>464.6</c:v>
                </c:pt>
                <c:pt idx="4647">
                  <c:v>464.7</c:v>
                </c:pt>
                <c:pt idx="4648">
                  <c:v>464.8</c:v>
                </c:pt>
                <c:pt idx="4649">
                  <c:v>464.9</c:v>
                </c:pt>
                <c:pt idx="4650">
                  <c:v>465</c:v>
                </c:pt>
                <c:pt idx="4651">
                  <c:v>465.1</c:v>
                </c:pt>
                <c:pt idx="4652">
                  <c:v>465.2</c:v>
                </c:pt>
                <c:pt idx="4653">
                  <c:v>465.3</c:v>
                </c:pt>
                <c:pt idx="4654">
                  <c:v>465.4</c:v>
                </c:pt>
                <c:pt idx="4655">
                  <c:v>465.5</c:v>
                </c:pt>
                <c:pt idx="4656">
                  <c:v>465.6</c:v>
                </c:pt>
                <c:pt idx="4657">
                  <c:v>465.7</c:v>
                </c:pt>
                <c:pt idx="4658">
                  <c:v>465.8</c:v>
                </c:pt>
                <c:pt idx="4659">
                  <c:v>465.9</c:v>
                </c:pt>
                <c:pt idx="4660">
                  <c:v>466</c:v>
                </c:pt>
                <c:pt idx="4661">
                  <c:v>466.1</c:v>
                </c:pt>
                <c:pt idx="4662">
                  <c:v>466.2</c:v>
                </c:pt>
                <c:pt idx="4663">
                  <c:v>466.3</c:v>
                </c:pt>
                <c:pt idx="4664">
                  <c:v>466.4</c:v>
                </c:pt>
                <c:pt idx="4665">
                  <c:v>466.5</c:v>
                </c:pt>
                <c:pt idx="4666">
                  <c:v>466.6</c:v>
                </c:pt>
                <c:pt idx="4667">
                  <c:v>466.7</c:v>
                </c:pt>
                <c:pt idx="4668">
                  <c:v>466.8</c:v>
                </c:pt>
                <c:pt idx="4669">
                  <c:v>466.9</c:v>
                </c:pt>
                <c:pt idx="4670">
                  <c:v>467</c:v>
                </c:pt>
                <c:pt idx="4671">
                  <c:v>467.1</c:v>
                </c:pt>
                <c:pt idx="4672">
                  <c:v>467.2</c:v>
                </c:pt>
                <c:pt idx="4673">
                  <c:v>467.3</c:v>
                </c:pt>
                <c:pt idx="4674">
                  <c:v>467.4</c:v>
                </c:pt>
                <c:pt idx="4675">
                  <c:v>467.5</c:v>
                </c:pt>
                <c:pt idx="4676">
                  <c:v>467.6</c:v>
                </c:pt>
                <c:pt idx="4677">
                  <c:v>467.7</c:v>
                </c:pt>
                <c:pt idx="4678">
                  <c:v>467.8</c:v>
                </c:pt>
                <c:pt idx="4679">
                  <c:v>467.9</c:v>
                </c:pt>
                <c:pt idx="4680">
                  <c:v>468</c:v>
                </c:pt>
                <c:pt idx="4681">
                  <c:v>468.1</c:v>
                </c:pt>
                <c:pt idx="4682">
                  <c:v>468.2</c:v>
                </c:pt>
                <c:pt idx="4683">
                  <c:v>468.3</c:v>
                </c:pt>
                <c:pt idx="4684">
                  <c:v>468.4</c:v>
                </c:pt>
                <c:pt idx="4685">
                  <c:v>468.5</c:v>
                </c:pt>
                <c:pt idx="4686">
                  <c:v>468.6</c:v>
                </c:pt>
                <c:pt idx="4687">
                  <c:v>468.7</c:v>
                </c:pt>
                <c:pt idx="4688">
                  <c:v>468.8</c:v>
                </c:pt>
                <c:pt idx="4689">
                  <c:v>468.9</c:v>
                </c:pt>
                <c:pt idx="4690">
                  <c:v>469</c:v>
                </c:pt>
                <c:pt idx="4691">
                  <c:v>469.1</c:v>
                </c:pt>
                <c:pt idx="4692">
                  <c:v>469.2</c:v>
                </c:pt>
                <c:pt idx="4693">
                  <c:v>469.3</c:v>
                </c:pt>
                <c:pt idx="4694">
                  <c:v>469.4</c:v>
                </c:pt>
                <c:pt idx="4695">
                  <c:v>469.5</c:v>
                </c:pt>
                <c:pt idx="4696">
                  <c:v>469.6</c:v>
                </c:pt>
                <c:pt idx="4697">
                  <c:v>469.7</c:v>
                </c:pt>
                <c:pt idx="4698">
                  <c:v>469.8</c:v>
                </c:pt>
                <c:pt idx="4699">
                  <c:v>469.9</c:v>
                </c:pt>
                <c:pt idx="4700">
                  <c:v>470</c:v>
                </c:pt>
                <c:pt idx="4701">
                  <c:v>470.1</c:v>
                </c:pt>
                <c:pt idx="4702">
                  <c:v>470.2</c:v>
                </c:pt>
                <c:pt idx="4703">
                  <c:v>470.3</c:v>
                </c:pt>
                <c:pt idx="4704">
                  <c:v>470.4</c:v>
                </c:pt>
                <c:pt idx="4705">
                  <c:v>470.5</c:v>
                </c:pt>
                <c:pt idx="4706">
                  <c:v>470.6</c:v>
                </c:pt>
                <c:pt idx="4707">
                  <c:v>470.7</c:v>
                </c:pt>
                <c:pt idx="4708">
                  <c:v>470.8</c:v>
                </c:pt>
                <c:pt idx="4709">
                  <c:v>470.9</c:v>
                </c:pt>
                <c:pt idx="4710">
                  <c:v>471</c:v>
                </c:pt>
                <c:pt idx="4711">
                  <c:v>471.1</c:v>
                </c:pt>
                <c:pt idx="4712">
                  <c:v>471.2</c:v>
                </c:pt>
                <c:pt idx="4713">
                  <c:v>471.3</c:v>
                </c:pt>
                <c:pt idx="4714">
                  <c:v>471.4</c:v>
                </c:pt>
                <c:pt idx="4715">
                  <c:v>471.5</c:v>
                </c:pt>
                <c:pt idx="4716">
                  <c:v>471.6</c:v>
                </c:pt>
                <c:pt idx="4717">
                  <c:v>471.7</c:v>
                </c:pt>
                <c:pt idx="4718">
                  <c:v>471.8</c:v>
                </c:pt>
                <c:pt idx="4719">
                  <c:v>471.9</c:v>
                </c:pt>
                <c:pt idx="4720">
                  <c:v>472</c:v>
                </c:pt>
                <c:pt idx="4721">
                  <c:v>472.1</c:v>
                </c:pt>
                <c:pt idx="4722">
                  <c:v>472.2</c:v>
                </c:pt>
                <c:pt idx="4723">
                  <c:v>472.3</c:v>
                </c:pt>
                <c:pt idx="4724">
                  <c:v>472.4</c:v>
                </c:pt>
                <c:pt idx="4725">
                  <c:v>472.5</c:v>
                </c:pt>
                <c:pt idx="4726">
                  <c:v>472.6</c:v>
                </c:pt>
                <c:pt idx="4727">
                  <c:v>472.7</c:v>
                </c:pt>
                <c:pt idx="4728">
                  <c:v>472.8</c:v>
                </c:pt>
                <c:pt idx="4729">
                  <c:v>472.9</c:v>
                </c:pt>
                <c:pt idx="4730">
                  <c:v>473</c:v>
                </c:pt>
                <c:pt idx="4731">
                  <c:v>473.1</c:v>
                </c:pt>
                <c:pt idx="4732">
                  <c:v>473.2</c:v>
                </c:pt>
                <c:pt idx="4733">
                  <c:v>473.3</c:v>
                </c:pt>
                <c:pt idx="4734">
                  <c:v>473.4</c:v>
                </c:pt>
                <c:pt idx="4735">
                  <c:v>473.5</c:v>
                </c:pt>
                <c:pt idx="4736">
                  <c:v>473.6</c:v>
                </c:pt>
                <c:pt idx="4737">
                  <c:v>473.7</c:v>
                </c:pt>
                <c:pt idx="4738">
                  <c:v>473.8</c:v>
                </c:pt>
                <c:pt idx="4739">
                  <c:v>473.9</c:v>
                </c:pt>
                <c:pt idx="4740">
                  <c:v>474</c:v>
                </c:pt>
                <c:pt idx="4741">
                  <c:v>474.1</c:v>
                </c:pt>
                <c:pt idx="4742">
                  <c:v>474.2</c:v>
                </c:pt>
                <c:pt idx="4743">
                  <c:v>474.3</c:v>
                </c:pt>
                <c:pt idx="4744">
                  <c:v>474.4</c:v>
                </c:pt>
                <c:pt idx="4745">
                  <c:v>474.5</c:v>
                </c:pt>
                <c:pt idx="4746">
                  <c:v>474.6</c:v>
                </c:pt>
                <c:pt idx="4747">
                  <c:v>474.7</c:v>
                </c:pt>
                <c:pt idx="4748">
                  <c:v>474.8</c:v>
                </c:pt>
                <c:pt idx="4749">
                  <c:v>474.9</c:v>
                </c:pt>
                <c:pt idx="4750">
                  <c:v>475</c:v>
                </c:pt>
                <c:pt idx="4751">
                  <c:v>475.1</c:v>
                </c:pt>
                <c:pt idx="4752">
                  <c:v>475.2</c:v>
                </c:pt>
                <c:pt idx="4753">
                  <c:v>475.3</c:v>
                </c:pt>
                <c:pt idx="4754">
                  <c:v>475.4</c:v>
                </c:pt>
                <c:pt idx="4755">
                  <c:v>475.5</c:v>
                </c:pt>
                <c:pt idx="4756">
                  <c:v>475.6</c:v>
                </c:pt>
                <c:pt idx="4757">
                  <c:v>475.7</c:v>
                </c:pt>
                <c:pt idx="4758">
                  <c:v>475.8</c:v>
                </c:pt>
                <c:pt idx="4759">
                  <c:v>475.9</c:v>
                </c:pt>
                <c:pt idx="4760">
                  <c:v>476</c:v>
                </c:pt>
                <c:pt idx="4761">
                  <c:v>476.1</c:v>
                </c:pt>
                <c:pt idx="4762">
                  <c:v>476.2</c:v>
                </c:pt>
                <c:pt idx="4763">
                  <c:v>476.3</c:v>
                </c:pt>
                <c:pt idx="4764">
                  <c:v>476.4</c:v>
                </c:pt>
                <c:pt idx="4765">
                  <c:v>476.5</c:v>
                </c:pt>
                <c:pt idx="4766">
                  <c:v>476.6</c:v>
                </c:pt>
                <c:pt idx="4767">
                  <c:v>476.7</c:v>
                </c:pt>
                <c:pt idx="4768">
                  <c:v>476.8</c:v>
                </c:pt>
                <c:pt idx="4769">
                  <c:v>476.9</c:v>
                </c:pt>
                <c:pt idx="4770">
                  <c:v>477</c:v>
                </c:pt>
                <c:pt idx="4771">
                  <c:v>477.1</c:v>
                </c:pt>
                <c:pt idx="4772">
                  <c:v>477.2</c:v>
                </c:pt>
                <c:pt idx="4773">
                  <c:v>477.3</c:v>
                </c:pt>
                <c:pt idx="4774">
                  <c:v>477.4</c:v>
                </c:pt>
                <c:pt idx="4775">
                  <c:v>477.5</c:v>
                </c:pt>
                <c:pt idx="4776">
                  <c:v>477.6</c:v>
                </c:pt>
                <c:pt idx="4777">
                  <c:v>477.7</c:v>
                </c:pt>
                <c:pt idx="4778">
                  <c:v>477.8</c:v>
                </c:pt>
                <c:pt idx="4779">
                  <c:v>477.9</c:v>
                </c:pt>
                <c:pt idx="4780">
                  <c:v>478</c:v>
                </c:pt>
                <c:pt idx="4781">
                  <c:v>478.1</c:v>
                </c:pt>
                <c:pt idx="4782">
                  <c:v>478.2</c:v>
                </c:pt>
                <c:pt idx="4783">
                  <c:v>478.3</c:v>
                </c:pt>
                <c:pt idx="4784">
                  <c:v>478.4</c:v>
                </c:pt>
                <c:pt idx="4785">
                  <c:v>478.5</c:v>
                </c:pt>
                <c:pt idx="4786">
                  <c:v>478.6</c:v>
                </c:pt>
                <c:pt idx="4787">
                  <c:v>478.7</c:v>
                </c:pt>
                <c:pt idx="4788">
                  <c:v>478.8</c:v>
                </c:pt>
                <c:pt idx="4789">
                  <c:v>478.9</c:v>
                </c:pt>
                <c:pt idx="4790">
                  <c:v>479</c:v>
                </c:pt>
                <c:pt idx="4791">
                  <c:v>479.1</c:v>
                </c:pt>
                <c:pt idx="4792">
                  <c:v>479.2</c:v>
                </c:pt>
                <c:pt idx="4793">
                  <c:v>479.3</c:v>
                </c:pt>
                <c:pt idx="4794">
                  <c:v>479.4</c:v>
                </c:pt>
                <c:pt idx="4795">
                  <c:v>479.5</c:v>
                </c:pt>
                <c:pt idx="4796">
                  <c:v>479.6</c:v>
                </c:pt>
                <c:pt idx="4797">
                  <c:v>479.7</c:v>
                </c:pt>
                <c:pt idx="4798">
                  <c:v>479.8</c:v>
                </c:pt>
                <c:pt idx="4799">
                  <c:v>479.9</c:v>
                </c:pt>
                <c:pt idx="4800">
                  <c:v>480</c:v>
                </c:pt>
                <c:pt idx="4801">
                  <c:v>480.1</c:v>
                </c:pt>
                <c:pt idx="4802">
                  <c:v>480.2</c:v>
                </c:pt>
                <c:pt idx="4803">
                  <c:v>480.3</c:v>
                </c:pt>
                <c:pt idx="4804">
                  <c:v>480.4</c:v>
                </c:pt>
                <c:pt idx="4805">
                  <c:v>480.5</c:v>
                </c:pt>
                <c:pt idx="4806">
                  <c:v>480.6</c:v>
                </c:pt>
                <c:pt idx="4807">
                  <c:v>480.7</c:v>
                </c:pt>
                <c:pt idx="4808">
                  <c:v>480.8</c:v>
                </c:pt>
                <c:pt idx="4809">
                  <c:v>480.9</c:v>
                </c:pt>
                <c:pt idx="4810">
                  <c:v>481</c:v>
                </c:pt>
                <c:pt idx="4811">
                  <c:v>481.1</c:v>
                </c:pt>
                <c:pt idx="4812">
                  <c:v>481.2</c:v>
                </c:pt>
                <c:pt idx="4813">
                  <c:v>481.3</c:v>
                </c:pt>
                <c:pt idx="4814">
                  <c:v>481.4</c:v>
                </c:pt>
                <c:pt idx="4815">
                  <c:v>481.5</c:v>
                </c:pt>
                <c:pt idx="4816">
                  <c:v>481.6</c:v>
                </c:pt>
                <c:pt idx="4817">
                  <c:v>481.7</c:v>
                </c:pt>
                <c:pt idx="4818">
                  <c:v>481.8</c:v>
                </c:pt>
                <c:pt idx="4819">
                  <c:v>481.9</c:v>
                </c:pt>
                <c:pt idx="4820">
                  <c:v>482</c:v>
                </c:pt>
                <c:pt idx="4821">
                  <c:v>482.1</c:v>
                </c:pt>
                <c:pt idx="4822">
                  <c:v>482.2</c:v>
                </c:pt>
                <c:pt idx="4823">
                  <c:v>482.3</c:v>
                </c:pt>
                <c:pt idx="4824">
                  <c:v>482.4</c:v>
                </c:pt>
                <c:pt idx="4825">
                  <c:v>482.5</c:v>
                </c:pt>
                <c:pt idx="4826">
                  <c:v>482.6</c:v>
                </c:pt>
                <c:pt idx="4827">
                  <c:v>482.7</c:v>
                </c:pt>
                <c:pt idx="4828">
                  <c:v>482.8</c:v>
                </c:pt>
                <c:pt idx="4829">
                  <c:v>482.9</c:v>
                </c:pt>
                <c:pt idx="4830">
                  <c:v>483</c:v>
                </c:pt>
                <c:pt idx="4831">
                  <c:v>483.1</c:v>
                </c:pt>
                <c:pt idx="4832">
                  <c:v>483.2</c:v>
                </c:pt>
                <c:pt idx="4833">
                  <c:v>483.3</c:v>
                </c:pt>
                <c:pt idx="4834">
                  <c:v>483.4</c:v>
                </c:pt>
                <c:pt idx="4835">
                  <c:v>483.5</c:v>
                </c:pt>
                <c:pt idx="4836">
                  <c:v>483.6</c:v>
                </c:pt>
                <c:pt idx="4837">
                  <c:v>483.7</c:v>
                </c:pt>
                <c:pt idx="4838">
                  <c:v>483.8</c:v>
                </c:pt>
                <c:pt idx="4839">
                  <c:v>483.9</c:v>
                </c:pt>
                <c:pt idx="4840">
                  <c:v>484</c:v>
                </c:pt>
                <c:pt idx="4841">
                  <c:v>484.1</c:v>
                </c:pt>
                <c:pt idx="4842">
                  <c:v>484.2</c:v>
                </c:pt>
                <c:pt idx="4843">
                  <c:v>484.3</c:v>
                </c:pt>
                <c:pt idx="4844">
                  <c:v>484.4</c:v>
                </c:pt>
                <c:pt idx="4845">
                  <c:v>484.5</c:v>
                </c:pt>
                <c:pt idx="4846">
                  <c:v>484.6</c:v>
                </c:pt>
                <c:pt idx="4847">
                  <c:v>484.7</c:v>
                </c:pt>
                <c:pt idx="4848">
                  <c:v>484.8</c:v>
                </c:pt>
                <c:pt idx="4849">
                  <c:v>484.9</c:v>
                </c:pt>
                <c:pt idx="4850">
                  <c:v>485</c:v>
                </c:pt>
                <c:pt idx="4851">
                  <c:v>485.1</c:v>
                </c:pt>
                <c:pt idx="4852">
                  <c:v>485.2</c:v>
                </c:pt>
                <c:pt idx="4853">
                  <c:v>485.3</c:v>
                </c:pt>
                <c:pt idx="4854">
                  <c:v>485.4</c:v>
                </c:pt>
                <c:pt idx="4855">
                  <c:v>485.5</c:v>
                </c:pt>
                <c:pt idx="4856">
                  <c:v>485.6</c:v>
                </c:pt>
                <c:pt idx="4857">
                  <c:v>485.7</c:v>
                </c:pt>
                <c:pt idx="4858">
                  <c:v>485.8</c:v>
                </c:pt>
                <c:pt idx="4859">
                  <c:v>485.9</c:v>
                </c:pt>
                <c:pt idx="4860">
                  <c:v>486</c:v>
                </c:pt>
                <c:pt idx="4861">
                  <c:v>486.1</c:v>
                </c:pt>
                <c:pt idx="4862">
                  <c:v>486.2</c:v>
                </c:pt>
                <c:pt idx="4863">
                  <c:v>486.3</c:v>
                </c:pt>
                <c:pt idx="4864">
                  <c:v>486.4</c:v>
                </c:pt>
                <c:pt idx="4865">
                  <c:v>486.5</c:v>
                </c:pt>
                <c:pt idx="4866">
                  <c:v>486.6</c:v>
                </c:pt>
                <c:pt idx="4867">
                  <c:v>486.7</c:v>
                </c:pt>
                <c:pt idx="4868">
                  <c:v>486.8</c:v>
                </c:pt>
                <c:pt idx="4869">
                  <c:v>486.9</c:v>
                </c:pt>
                <c:pt idx="4870">
                  <c:v>487</c:v>
                </c:pt>
                <c:pt idx="4871">
                  <c:v>487.1</c:v>
                </c:pt>
                <c:pt idx="4872">
                  <c:v>487.2</c:v>
                </c:pt>
                <c:pt idx="4873">
                  <c:v>487.3</c:v>
                </c:pt>
                <c:pt idx="4874">
                  <c:v>487.4</c:v>
                </c:pt>
                <c:pt idx="4875">
                  <c:v>487.5</c:v>
                </c:pt>
                <c:pt idx="4876">
                  <c:v>487.6</c:v>
                </c:pt>
                <c:pt idx="4877">
                  <c:v>487.7</c:v>
                </c:pt>
                <c:pt idx="4878">
                  <c:v>487.8</c:v>
                </c:pt>
                <c:pt idx="4879">
                  <c:v>487.9</c:v>
                </c:pt>
                <c:pt idx="4880">
                  <c:v>488</c:v>
                </c:pt>
                <c:pt idx="4881">
                  <c:v>488.1</c:v>
                </c:pt>
                <c:pt idx="4882">
                  <c:v>488.2</c:v>
                </c:pt>
                <c:pt idx="4883">
                  <c:v>488.3</c:v>
                </c:pt>
                <c:pt idx="4884">
                  <c:v>488.4</c:v>
                </c:pt>
                <c:pt idx="4885">
                  <c:v>488.5</c:v>
                </c:pt>
                <c:pt idx="4886">
                  <c:v>488.6</c:v>
                </c:pt>
                <c:pt idx="4887">
                  <c:v>488.7</c:v>
                </c:pt>
                <c:pt idx="4888">
                  <c:v>488.8</c:v>
                </c:pt>
                <c:pt idx="4889">
                  <c:v>488.9</c:v>
                </c:pt>
                <c:pt idx="4890">
                  <c:v>489</c:v>
                </c:pt>
                <c:pt idx="4891">
                  <c:v>489.1</c:v>
                </c:pt>
                <c:pt idx="4892">
                  <c:v>489.2</c:v>
                </c:pt>
                <c:pt idx="4893">
                  <c:v>489.3</c:v>
                </c:pt>
                <c:pt idx="4894">
                  <c:v>489.4</c:v>
                </c:pt>
                <c:pt idx="4895">
                  <c:v>489.5</c:v>
                </c:pt>
                <c:pt idx="4896">
                  <c:v>489.6</c:v>
                </c:pt>
                <c:pt idx="4897">
                  <c:v>489.7</c:v>
                </c:pt>
                <c:pt idx="4898">
                  <c:v>489.8</c:v>
                </c:pt>
                <c:pt idx="4899">
                  <c:v>489.9</c:v>
                </c:pt>
                <c:pt idx="4900">
                  <c:v>490</c:v>
                </c:pt>
                <c:pt idx="4901">
                  <c:v>490.1</c:v>
                </c:pt>
                <c:pt idx="4902">
                  <c:v>490.2</c:v>
                </c:pt>
                <c:pt idx="4903">
                  <c:v>490.3</c:v>
                </c:pt>
                <c:pt idx="4904">
                  <c:v>490.4</c:v>
                </c:pt>
                <c:pt idx="4905">
                  <c:v>490.5</c:v>
                </c:pt>
                <c:pt idx="4906">
                  <c:v>490.6</c:v>
                </c:pt>
                <c:pt idx="4907">
                  <c:v>490.7</c:v>
                </c:pt>
                <c:pt idx="4908">
                  <c:v>490.8</c:v>
                </c:pt>
                <c:pt idx="4909">
                  <c:v>490.9</c:v>
                </c:pt>
                <c:pt idx="4910">
                  <c:v>491</c:v>
                </c:pt>
                <c:pt idx="4911">
                  <c:v>491.1</c:v>
                </c:pt>
                <c:pt idx="4912">
                  <c:v>491.2</c:v>
                </c:pt>
                <c:pt idx="4913">
                  <c:v>491.3</c:v>
                </c:pt>
                <c:pt idx="4914">
                  <c:v>491.4</c:v>
                </c:pt>
                <c:pt idx="4915">
                  <c:v>491.5</c:v>
                </c:pt>
                <c:pt idx="4916">
                  <c:v>491.6</c:v>
                </c:pt>
                <c:pt idx="4917">
                  <c:v>491.7</c:v>
                </c:pt>
                <c:pt idx="4918">
                  <c:v>491.8</c:v>
                </c:pt>
                <c:pt idx="4919">
                  <c:v>491.9</c:v>
                </c:pt>
                <c:pt idx="4920">
                  <c:v>492</c:v>
                </c:pt>
                <c:pt idx="4921">
                  <c:v>492.1</c:v>
                </c:pt>
                <c:pt idx="4922">
                  <c:v>492.2</c:v>
                </c:pt>
                <c:pt idx="4923">
                  <c:v>492.3</c:v>
                </c:pt>
                <c:pt idx="4924">
                  <c:v>492.4</c:v>
                </c:pt>
                <c:pt idx="4925">
                  <c:v>492.5</c:v>
                </c:pt>
                <c:pt idx="4926">
                  <c:v>492.6</c:v>
                </c:pt>
                <c:pt idx="4927">
                  <c:v>492.7</c:v>
                </c:pt>
                <c:pt idx="4928">
                  <c:v>492.8</c:v>
                </c:pt>
                <c:pt idx="4929">
                  <c:v>492.9</c:v>
                </c:pt>
                <c:pt idx="4930">
                  <c:v>493</c:v>
                </c:pt>
                <c:pt idx="4931">
                  <c:v>493.1</c:v>
                </c:pt>
                <c:pt idx="4932">
                  <c:v>493.2</c:v>
                </c:pt>
                <c:pt idx="4933">
                  <c:v>493.3</c:v>
                </c:pt>
                <c:pt idx="4934">
                  <c:v>493.4</c:v>
                </c:pt>
                <c:pt idx="4935">
                  <c:v>493.5</c:v>
                </c:pt>
                <c:pt idx="4936">
                  <c:v>493.6</c:v>
                </c:pt>
                <c:pt idx="4937">
                  <c:v>493.7</c:v>
                </c:pt>
                <c:pt idx="4938">
                  <c:v>493.8</c:v>
                </c:pt>
                <c:pt idx="4939">
                  <c:v>493.9</c:v>
                </c:pt>
                <c:pt idx="4940">
                  <c:v>494</c:v>
                </c:pt>
                <c:pt idx="4941">
                  <c:v>494.1</c:v>
                </c:pt>
                <c:pt idx="4942">
                  <c:v>494.2</c:v>
                </c:pt>
                <c:pt idx="4943">
                  <c:v>494.3</c:v>
                </c:pt>
                <c:pt idx="4944">
                  <c:v>494.4</c:v>
                </c:pt>
                <c:pt idx="4945">
                  <c:v>494.5</c:v>
                </c:pt>
                <c:pt idx="4946">
                  <c:v>494.6</c:v>
                </c:pt>
                <c:pt idx="4947">
                  <c:v>494.7</c:v>
                </c:pt>
                <c:pt idx="4948">
                  <c:v>494.8</c:v>
                </c:pt>
                <c:pt idx="4949">
                  <c:v>494.9</c:v>
                </c:pt>
                <c:pt idx="4950">
                  <c:v>495</c:v>
                </c:pt>
                <c:pt idx="4951">
                  <c:v>495.1</c:v>
                </c:pt>
                <c:pt idx="4952">
                  <c:v>495.2</c:v>
                </c:pt>
                <c:pt idx="4953">
                  <c:v>495.3</c:v>
                </c:pt>
                <c:pt idx="4954">
                  <c:v>495.4</c:v>
                </c:pt>
                <c:pt idx="4955">
                  <c:v>495.5</c:v>
                </c:pt>
                <c:pt idx="4956">
                  <c:v>495.6</c:v>
                </c:pt>
                <c:pt idx="4957">
                  <c:v>495.7</c:v>
                </c:pt>
                <c:pt idx="4958">
                  <c:v>495.8</c:v>
                </c:pt>
                <c:pt idx="4959">
                  <c:v>495.9</c:v>
                </c:pt>
                <c:pt idx="4960">
                  <c:v>496</c:v>
                </c:pt>
                <c:pt idx="4961">
                  <c:v>496.1</c:v>
                </c:pt>
                <c:pt idx="4962">
                  <c:v>496.2</c:v>
                </c:pt>
                <c:pt idx="4963">
                  <c:v>496.3</c:v>
                </c:pt>
                <c:pt idx="4964">
                  <c:v>496.4</c:v>
                </c:pt>
                <c:pt idx="4965">
                  <c:v>496.5</c:v>
                </c:pt>
                <c:pt idx="4966">
                  <c:v>496.6</c:v>
                </c:pt>
                <c:pt idx="4967">
                  <c:v>496.7</c:v>
                </c:pt>
                <c:pt idx="4968">
                  <c:v>496.8</c:v>
                </c:pt>
                <c:pt idx="4969">
                  <c:v>496.9</c:v>
                </c:pt>
                <c:pt idx="4970">
                  <c:v>497</c:v>
                </c:pt>
                <c:pt idx="4971">
                  <c:v>497.1</c:v>
                </c:pt>
                <c:pt idx="4972">
                  <c:v>497.2</c:v>
                </c:pt>
                <c:pt idx="4973">
                  <c:v>497.3</c:v>
                </c:pt>
                <c:pt idx="4974">
                  <c:v>497.4</c:v>
                </c:pt>
                <c:pt idx="4975">
                  <c:v>497.5</c:v>
                </c:pt>
                <c:pt idx="4976">
                  <c:v>497.6</c:v>
                </c:pt>
                <c:pt idx="4977">
                  <c:v>497.7</c:v>
                </c:pt>
                <c:pt idx="4978">
                  <c:v>497.8</c:v>
                </c:pt>
                <c:pt idx="4979">
                  <c:v>497.9</c:v>
                </c:pt>
                <c:pt idx="4980">
                  <c:v>498</c:v>
                </c:pt>
                <c:pt idx="4981">
                  <c:v>498.1</c:v>
                </c:pt>
                <c:pt idx="4982">
                  <c:v>498.2</c:v>
                </c:pt>
                <c:pt idx="4983">
                  <c:v>498.3</c:v>
                </c:pt>
                <c:pt idx="4984">
                  <c:v>498.4</c:v>
                </c:pt>
                <c:pt idx="4985">
                  <c:v>498.5</c:v>
                </c:pt>
                <c:pt idx="4986">
                  <c:v>498.6</c:v>
                </c:pt>
                <c:pt idx="4987">
                  <c:v>498.7</c:v>
                </c:pt>
                <c:pt idx="4988">
                  <c:v>498.8</c:v>
                </c:pt>
                <c:pt idx="4989">
                  <c:v>498.9</c:v>
                </c:pt>
                <c:pt idx="4990">
                  <c:v>499</c:v>
                </c:pt>
                <c:pt idx="4991">
                  <c:v>499.1</c:v>
                </c:pt>
                <c:pt idx="4992">
                  <c:v>499.2</c:v>
                </c:pt>
                <c:pt idx="4993">
                  <c:v>499.3</c:v>
                </c:pt>
                <c:pt idx="4994">
                  <c:v>499.4</c:v>
                </c:pt>
                <c:pt idx="4995">
                  <c:v>499.5</c:v>
                </c:pt>
                <c:pt idx="4996">
                  <c:v>499.6</c:v>
                </c:pt>
                <c:pt idx="4997">
                  <c:v>499.7</c:v>
                </c:pt>
                <c:pt idx="4998">
                  <c:v>499.8</c:v>
                </c:pt>
                <c:pt idx="4999">
                  <c:v>499.9</c:v>
                </c:pt>
                <c:pt idx="5000">
                  <c:v>500</c:v>
                </c:pt>
                <c:pt idx="5001">
                  <c:v>500.1</c:v>
                </c:pt>
                <c:pt idx="5002">
                  <c:v>500.2</c:v>
                </c:pt>
                <c:pt idx="5003">
                  <c:v>500.3</c:v>
                </c:pt>
                <c:pt idx="5004">
                  <c:v>500.4</c:v>
                </c:pt>
                <c:pt idx="5005">
                  <c:v>500.5</c:v>
                </c:pt>
                <c:pt idx="5006">
                  <c:v>500.6</c:v>
                </c:pt>
                <c:pt idx="5007">
                  <c:v>500.7</c:v>
                </c:pt>
                <c:pt idx="5008">
                  <c:v>500.8</c:v>
                </c:pt>
                <c:pt idx="5009">
                  <c:v>500.9</c:v>
                </c:pt>
                <c:pt idx="5010">
                  <c:v>501</c:v>
                </c:pt>
                <c:pt idx="5011">
                  <c:v>501.1</c:v>
                </c:pt>
                <c:pt idx="5012">
                  <c:v>501.2</c:v>
                </c:pt>
                <c:pt idx="5013">
                  <c:v>501.3</c:v>
                </c:pt>
                <c:pt idx="5014">
                  <c:v>501.4</c:v>
                </c:pt>
                <c:pt idx="5015">
                  <c:v>501.5</c:v>
                </c:pt>
                <c:pt idx="5016">
                  <c:v>501.6</c:v>
                </c:pt>
                <c:pt idx="5017">
                  <c:v>501.7</c:v>
                </c:pt>
                <c:pt idx="5018">
                  <c:v>501.8</c:v>
                </c:pt>
                <c:pt idx="5019">
                  <c:v>501.9</c:v>
                </c:pt>
                <c:pt idx="5020">
                  <c:v>502</c:v>
                </c:pt>
                <c:pt idx="5021">
                  <c:v>502.1</c:v>
                </c:pt>
                <c:pt idx="5022">
                  <c:v>502.2</c:v>
                </c:pt>
                <c:pt idx="5023">
                  <c:v>502.3</c:v>
                </c:pt>
                <c:pt idx="5024">
                  <c:v>502.4</c:v>
                </c:pt>
                <c:pt idx="5025">
                  <c:v>502.5</c:v>
                </c:pt>
                <c:pt idx="5026">
                  <c:v>502.6</c:v>
                </c:pt>
                <c:pt idx="5027">
                  <c:v>502.7</c:v>
                </c:pt>
                <c:pt idx="5028">
                  <c:v>502.8</c:v>
                </c:pt>
                <c:pt idx="5029">
                  <c:v>502.9</c:v>
                </c:pt>
                <c:pt idx="5030">
                  <c:v>503</c:v>
                </c:pt>
                <c:pt idx="5031">
                  <c:v>503.1</c:v>
                </c:pt>
                <c:pt idx="5032">
                  <c:v>503.2</c:v>
                </c:pt>
                <c:pt idx="5033">
                  <c:v>503.3</c:v>
                </c:pt>
                <c:pt idx="5034">
                  <c:v>503.4</c:v>
                </c:pt>
                <c:pt idx="5035">
                  <c:v>503.5</c:v>
                </c:pt>
                <c:pt idx="5036">
                  <c:v>503.6</c:v>
                </c:pt>
                <c:pt idx="5037">
                  <c:v>503.7</c:v>
                </c:pt>
                <c:pt idx="5038">
                  <c:v>503.8</c:v>
                </c:pt>
                <c:pt idx="5039">
                  <c:v>503.9</c:v>
                </c:pt>
                <c:pt idx="5040">
                  <c:v>504</c:v>
                </c:pt>
                <c:pt idx="5041">
                  <c:v>504.1</c:v>
                </c:pt>
                <c:pt idx="5042">
                  <c:v>504.2</c:v>
                </c:pt>
                <c:pt idx="5043">
                  <c:v>504.3</c:v>
                </c:pt>
                <c:pt idx="5044">
                  <c:v>504.4</c:v>
                </c:pt>
                <c:pt idx="5045">
                  <c:v>504.5</c:v>
                </c:pt>
                <c:pt idx="5046">
                  <c:v>504.6</c:v>
                </c:pt>
                <c:pt idx="5047">
                  <c:v>504.7</c:v>
                </c:pt>
                <c:pt idx="5048">
                  <c:v>504.8</c:v>
                </c:pt>
                <c:pt idx="5049">
                  <c:v>504.9</c:v>
                </c:pt>
                <c:pt idx="5050">
                  <c:v>505</c:v>
                </c:pt>
                <c:pt idx="5051">
                  <c:v>505.1</c:v>
                </c:pt>
                <c:pt idx="5052">
                  <c:v>505.2</c:v>
                </c:pt>
                <c:pt idx="5053">
                  <c:v>505.3</c:v>
                </c:pt>
                <c:pt idx="5054">
                  <c:v>505.4</c:v>
                </c:pt>
                <c:pt idx="5055">
                  <c:v>505.5</c:v>
                </c:pt>
                <c:pt idx="5056">
                  <c:v>505.6</c:v>
                </c:pt>
                <c:pt idx="5057">
                  <c:v>505.7</c:v>
                </c:pt>
                <c:pt idx="5058">
                  <c:v>505.8</c:v>
                </c:pt>
                <c:pt idx="5059">
                  <c:v>505.9</c:v>
                </c:pt>
                <c:pt idx="5060">
                  <c:v>506</c:v>
                </c:pt>
                <c:pt idx="5061">
                  <c:v>506.1</c:v>
                </c:pt>
                <c:pt idx="5062">
                  <c:v>506.2</c:v>
                </c:pt>
                <c:pt idx="5063">
                  <c:v>506.3</c:v>
                </c:pt>
                <c:pt idx="5064">
                  <c:v>506.4</c:v>
                </c:pt>
                <c:pt idx="5065">
                  <c:v>506.5</c:v>
                </c:pt>
                <c:pt idx="5066">
                  <c:v>506.6</c:v>
                </c:pt>
                <c:pt idx="5067">
                  <c:v>506.7</c:v>
                </c:pt>
                <c:pt idx="5068">
                  <c:v>506.8</c:v>
                </c:pt>
                <c:pt idx="5069">
                  <c:v>506.9</c:v>
                </c:pt>
                <c:pt idx="5070">
                  <c:v>507</c:v>
                </c:pt>
                <c:pt idx="5071">
                  <c:v>507.1</c:v>
                </c:pt>
                <c:pt idx="5072">
                  <c:v>507.2</c:v>
                </c:pt>
                <c:pt idx="5073">
                  <c:v>507.3</c:v>
                </c:pt>
                <c:pt idx="5074">
                  <c:v>507.4</c:v>
                </c:pt>
                <c:pt idx="5075">
                  <c:v>507.5</c:v>
                </c:pt>
                <c:pt idx="5076">
                  <c:v>507.6</c:v>
                </c:pt>
                <c:pt idx="5077">
                  <c:v>507.7</c:v>
                </c:pt>
                <c:pt idx="5078">
                  <c:v>507.8</c:v>
                </c:pt>
                <c:pt idx="5079">
                  <c:v>507.9</c:v>
                </c:pt>
                <c:pt idx="5080">
                  <c:v>508</c:v>
                </c:pt>
                <c:pt idx="5081">
                  <c:v>508.1</c:v>
                </c:pt>
                <c:pt idx="5082">
                  <c:v>508.2</c:v>
                </c:pt>
                <c:pt idx="5083">
                  <c:v>508.3</c:v>
                </c:pt>
                <c:pt idx="5084">
                  <c:v>508.4</c:v>
                </c:pt>
                <c:pt idx="5085">
                  <c:v>508.5</c:v>
                </c:pt>
                <c:pt idx="5086">
                  <c:v>508.6</c:v>
                </c:pt>
                <c:pt idx="5087">
                  <c:v>508.7</c:v>
                </c:pt>
                <c:pt idx="5088">
                  <c:v>508.8</c:v>
                </c:pt>
                <c:pt idx="5089">
                  <c:v>508.9</c:v>
                </c:pt>
                <c:pt idx="5090">
                  <c:v>509</c:v>
                </c:pt>
                <c:pt idx="5091">
                  <c:v>509.1</c:v>
                </c:pt>
                <c:pt idx="5092">
                  <c:v>509.2</c:v>
                </c:pt>
                <c:pt idx="5093">
                  <c:v>509.3</c:v>
                </c:pt>
                <c:pt idx="5094">
                  <c:v>509.4</c:v>
                </c:pt>
                <c:pt idx="5095">
                  <c:v>509.5</c:v>
                </c:pt>
                <c:pt idx="5096">
                  <c:v>509.6</c:v>
                </c:pt>
                <c:pt idx="5097">
                  <c:v>509.7</c:v>
                </c:pt>
                <c:pt idx="5098">
                  <c:v>509.8</c:v>
                </c:pt>
                <c:pt idx="5099">
                  <c:v>509.9</c:v>
                </c:pt>
                <c:pt idx="5100">
                  <c:v>510</c:v>
                </c:pt>
                <c:pt idx="5101">
                  <c:v>510.1</c:v>
                </c:pt>
                <c:pt idx="5102">
                  <c:v>510.2</c:v>
                </c:pt>
                <c:pt idx="5103">
                  <c:v>510.3</c:v>
                </c:pt>
                <c:pt idx="5104">
                  <c:v>510.4</c:v>
                </c:pt>
                <c:pt idx="5105">
                  <c:v>510.5</c:v>
                </c:pt>
                <c:pt idx="5106">
                  <c:v>510.6</c:v>
                </c:pt>
                <c:pt idx="5107">
                  <c:v>510.7</c:v>
                </c:pt>
                <c:pt idx="5108">
                  <c:v>510.8</c:v>
                </c:pt>
                <c:pt idx="5109">
                  <c:v>510.9</c:v>
                </c:pt>
                <c:pt idx="5110">
                  <c:v>511</c:v>
                </c:pt>
                <c:pt idx="5111">
                  <c:v>511.1</c:v>
                </c:pt>
                <c:pt idx="5112">
                  <c:v>511.2</c:v>
                </c:pt>
                <c:pt idx="5113">
                  <c:v>511.3</c:v>
                </c:pt>
                <c:pt idx="5114">
                  <c:v>511.4</c:v>
                </c:pt>
                <c:pt idx="5115">
                  <c:v>511.5</c:v>
                </c:pt>
                <c:pt idx="5116">
                  <c:v>511.6</c:v>
                </c:pt>
                <c:pt idx="5117">
                  <c:v>511.7</c:v>
                </c:pt>
                <c:pt idx="5118">
                  <c:v>511.8</c:v>
                </c:pt>
                <c:pt idx="5119">
                  <c:v>511.9</c:v>
                </c:pt>
                <c:pt idx="5120">
                  <c:v>512</c:v>
                </c:pt>
                <c:pt idx="5121">
                  <c:v>512.1</c:v>
                </c:pt>
                <c:pt idx="5122">
                  <c:v>512.20000000000005</c:v>
                </c:pt>
                <c:pt idx="5123">
                  <c:v>512.29999999999995</c:v>
                </c:pt>
                <c:pt idx="5124">
                  <c:v>512.4</c:v>
                </c:pt>
                <c:pt idx="5125">
                  <c:v>512.5</c:v>
                </c:pt>
                <c:pt idx="5126">
                  <c:v>512.6</c:v>
                </c:pt>
                <c:pt idx="5127">
                  <c:v>512.70000000000005</c:v>
                </c:pt>
                <c:pt idx="5128">
                  <c:v>512.79999999999995</c:v>
                </c:pt>
                <c:pt idx="5129">
                  <c:v>512.9</c:v>
                </c:pt>
                <c:pt idx="5130">
                  <c:v>513</c:v>
                </c:pt>
                <c:pt idx="5131">
                  <c:v>513.1</c:v>
                </c:pt>
                <c:pt idx="5132">
                  <c:v>513.20000000000005</c:v>
                </c:pt>
                <c:pt idx="5133">
                  <c:v>513.29999999999995</c:v>
                </c:pt>
                <c:pt idx="5134">
                  <c:v>513.4</c:v>
                </c:pt>
                <c:pt idx="5135">
                  <c:v>513.5</c:v>
                </c:pt>
                <c:pt idx="5136">
                  <c:v>513.6</c:v>
                </c:pt>
                <c:pt idx="5137">
                  <c:v>513.70000000000005</c:v>
                </c:pt>
                <c:pt idx="5138">
                  <c:v>513.79999999999995</c:v>
                </c:pt>
                <c:pt idx="5139">
                  <c:v>513.9</c:v>
                </c:pt>
                <c:pt idx="5140">
                  <c:v>514</c:v>
                </c:pt>
                <c:pt idx="5141">
                  <c:v>514.1</c:v>
                </c:pt>
                <c:pt idx="5142">
                  <c:v>514.20000000000005</c:v>
                </c:pt>
                <c:pt idx="5143">
                  <c:v>514.29999999999995</c:v>
                </c:pt>
                <c:pt idx="5144">
                  <c:v>514.4</c:v>
                </c:pt>
                <c:pt idx="5145">
                  <c:v>514.5</c:v>
                </c:pt>
                <c:pt idx="5146">
                  <c:v>514.6</c:v>
                </c:pt>
                <c:pt idx="5147">
                  <c:v>514.70000000000005</c:v>
                </c:pt>
                <c:pt idx="5148">
                  <c:v>514.79999999999995</c:v>
                </c:pt>
                <c:pt idx="5149">
                  <c:v>514.9</c:v>
                </c:pt>
                <c:pt idx="5150">
                  <c:v>515</c:v>
                </c:pt>
                <c:pt idx="5151">
                  <c:v>515.1</c:v>
                </c:pt>
                <c:pt idx="5152">
                  <c:v>515.20000000000005</c:v>
                </c:pt>
                <c:pt idx="5153">
                  <c:v>515.29999999999995</c:v>
                </c:pt>
                <c:pt idx="5154">
                  <c:v>515.4</c:v>
                </c:pt>
                <c:pt idx="5155">
                  <c:v>515.5</c:v>
                </c:pt>
                <c:pt idx="5156">
                  <c:v>515.6</c:v>
                </c:pt>
                <c:pt idx="5157">
                  <c:v>515.70000000000005</c:v>
                </c:pt>
                <c:pt idx="5158">
                  <c:v>515.79999999999995</c:v>
                </c:pt>
                <c:pt idx="5159">
                  <c:v>515.9</c:v>
                </c:pt>
                <c:pt idx="5160">
                  <c:v>516</c:v>
                </c:pt>
                <c:pt idx="5161">
                  <c:v>516.1</c:v>
                </c:pt>
                <c:pt idx="5162">
                  <c:v>516.20000000000005</c:v>
                </c:pt>
                <c:pt idx="5163">
                  <c:v>516.29999999999995</c:v>
                </c:pt>
                <c:pt idx="5164">
                  <c:v>516.4</c:v>
                </c:pt>
                <c:pt idx="5165">
                  <c:v>516.5</c:v>
                </c:pt>
                <c:pt idx="5166">
                  <c:v>516.6</c:v>
                </c:pt>
                <c:pt idx="5167">
                  <c:v>516.70000000000005</c:v>
                </c:pt>
                <c:pt idx="5168">
                  <c:v>516.79999999999995</c:v>
                </c:pt>
                <c:pt idx="5169">
                  <c:v>516.9</c:v>
                </c:pt>
                <c:pt idx="5170">
                  <c:v>517</c:v>
                </c:pt>
                <c:pt idx="5171">
                  <c:v>517.1</c:v>
                </c:pt>
                <c:pt idx="5172">
                  <c:v>517.20000000000005</c:v>
                </c:pt>
                <c:pt idx="5173">
                  <c:v>517.29999999999995</c:v>
                </c:pt>
                <c:pt idx="5174">
                  <c:v>517.4</c:v>
                </c:pt>
                <c:pt idx="5175">
                  <c:v>517.5</c:v>
                </c:pt>
                <c:pt idx="5176">
                  <c:v>517.6</c:v>
                </c:pt>
                <c:pt idx="5177">
                  <c:v>517.70000000000005</c:v>
                </c:pt>
                <c:pt idx="5178">
                  <c:v>517.79999999999995</c:v>
                </c:pt>
                <c:pt idx="5179">
                  <c:v>517.9</c:v>
                </c:pt>
                <c:pt idx="5180">
                  <c:v>518</c:v>
                </c:pt>
                <c:pt idx="5181">
                  <c:v>518.1</c:v>
                </c:pt>
                <c:pt idx="5182">
                  <c:v>518.20000000000005</c:v>
                </c:pt>
                <c:pt idx="5183">
                  <c:v>518.29999999999995</c:v>
                </c:pt>
                <c:pt idx="5184">
                  <c:v>518.4</c:v>
                </c:pt>
                <c:pt idx="5185">
                  <c:v>518.5</c:v>
                </c:pt>
                <c:pt idx="5186">
                  <c:v>518.6</c:v>
                </c:pt>
                <c:pt idx="5187">
                  <c:v>518.70000000000005</c:v>
                </c:pt>
                <c:pt idx="5188">
                  <c:v>518.79999999999995</c:v>
                </c:pt>
                <c:pt idx="5189">
                  <c:v>518.9</c:v>
                </c:pt>
                <c:pt idx="5190">
                  <c:v>519</c:v>
                </c:pt>
                <c:pt idx="5191">
                  <c:v>519.1</c:v>
                </c:pt>
                <c:pt idx="5192">
                  <c:v>519.20000000000005</c:v>
                </c:pt>
                <c:pt idx="5193">
                  <c:v>519.29999999999995</c:v>
                </c:pt>
                <c:pt idx="5194">
                  <c:v>519.4</c:v>
                </c:pt>
                <c:pt idx="5195">
                  <c:v>519.5</c:v>
                </c:pt>
                <c:pt idx="5196">
                  <c:v>519.6</c:v>
                </c:pt>
                <c:pt idx="5197">
                  <c:v>519.70000000000005</c:v>
                </c:pt>
                <c:pt idx="5198">
                  <c:v>519.79999999999995</c:v>
                </c:pt>
                <c:pt idx="5199">
                  <c:v>519.9</c:v>
                </c:pt>
                <c:pt idx="5200">
                  <c:v>520</c:v>
                </c:pt>
                <c:pt idx="5201">
                  <c:v>520.1</c:v>
                </c:pt>
                <c:pt idx="5202">
                  <c:v>520.20000000000005</c:v>
                </c:pt>
                <c:pt idx="5203">
                  <c:v>520.29999999999995</c:v>
                </c:pt>
                <c:pt idx="5204">
                  <c:v>520.4</c:v>
                </c:pt>
                <c:pt idx="5205">
                  <c:v>520.5</c:v>
                </c:pt>
                <c:pt idx="5206">
                  <c:v>520.6</c:v>
                </c:pt>
                <c:pt idx="5207">
                  <c:v>520.70000000000005</c:v>
                </c:pt>
                <c:pt idx="5208">
                  <c:v>520.79999999999995</c:v>
                </c:pt>
                <c:pt idx="5209">
                  <c:v>520.9</c:v>
                </c:pt>
                <c:pt idx="5210">
                  <c:v>521</c:v>
                </c:pt>
                <c:pt idx="5211">
                  <c:v>521.1</c:v>
                </c:pt>
                <c:pt idx="5212">
                  <c:v>521.20000000000005</c:v>
                </c:pt>
                <c:pt idx="5213">
                  <c:v>521.29999999999995</c:v>
                </c:pt>
                <c:pt idx="5214">
                  <c:v>521.4</c:v>
                </c:pt>
                <c:pt idx="5215">
                  <c:v>521.5</c:v>
                </c:pt>
                <c:pt idx="5216">
                  <c:v>521.6</c:v>
                </c:pt>
                <c:pt idx="5217">
                  <c:v>521.70000000000005</c:v>
                </c:pt>
                <c:pt idx="5218">
                  <c:v>521.79999999999995</c:v>
                </c:pt>
                <c:pt idx="5219">
                  <c:v>521.9</c:v>
                </c:pt>
                <c:pt idx="5220">
                  <c:v>522</c:v>
                </c:pt>
                <c:pt idx="5221">
                  <c:v>522.1</c:v>
                </c:pt>
                <c:pt idx="5222">
                  <c:v>522.20000000000005</c:v>
                </c:pt>
                <c:pt idx="5223">
                  <c:v>522.29999999999995</c:v>
                </c:pt>
                <c:pt idx="5224">
                  <c:v>522.4</c:v>
                </c:pt>
                <c:pt idx="5225">
                  <c:v>522.5</c:v>
                </c:pt>
                <c:pt idx="5226">
                  <c:v>522.6</c:v>
                </c:pt>
                <c:pt idx="5227">
                  <c:v>522.70000000000005</c:v>
                </c:pt>
                <c:pt idx="5228">
                  <c:v>522.79999999999995</c:v>
                </c:pt>
                <c:pt idx="5229">
                  <c:v>522.9</c:v>
                </c:pt>
                <c:pt idx="5230">
                  <c:v>523</c:v>
                </c:pt>
                <c:pt idx="5231">
                  <c:v>523.1</c:v>
                </c:pt>
                <c:pt idx="5232">
                  <c:v>523.20000000000005</c:v>
                </c:pt>
                <c:pt idx="5233">
                  <c:v>523.29999999999995</c:v>
                </c:pt>
                <c:pt idx="5234">
                  <c:v>523.4</c:v>
                </c:pt>
                <c:pt idx="5235">
                  <c:v>523.5</c:v>
                </c:pt>
                <c:pt idx="5236">
                  <c:v>523.6</c:v>
                </c:pt>
                <c:pt idx="5237">
                  <c:v>523.70000000000005</c:v>
                </c:pt>
                <c:pt idx="5238">
                  <c:v>523.79999999999995</c:v>
                </c:pt>
                <c:pt idx="5239">
                  <c:v>523.9</c:v>
                </c:pt>
                <c:pt idx="5240">
                  <c:v>524</c:v>
                </c:pt>
                <c:pt idx="5241">
                  <c:v>524.1</c:v>
                </c:pt>
                <c:pt idx="5242">
                  <c:v>524.20000000000005</c:v>
                </c:pt>
                <c:pt idx="5243">
                  <c:v>524.29999999999995</c:v>
                </c:pt>
                <c:pt idx="5244">
                  <c:v>524.4</c:v>
                </c:pt>
                <c:pt idx="5245">
                  <c:v>524.5</c:v>
                </c:pt>
                <c:pt idx="5246">
                  <c:v>524.6</c:v>
                </c:pt>
                <c:pt idx="5247">
                  <c:v>524.70000000000005</c:v>
                </c:pt>
                <c:pt idx="5248">
                  <c:v>524.79999999999995</c:v>
                </c:pt>
                <c:pt idx="5249">
                  <c:v>524.9</c:v>
                </c:pt>
                <c:pt idx="5250">
                  <c:v>525</c:v>
                </c:pt>
                <c:pt idx="5251">
                  <c:v>525.1</c:v>
                </c:pt>
                <c:pt idx="5252">
                  <c:v>525.20000000000005</c:v>
                </c:pt>
                <c:pt idx="5253">
                  <c:v>525.29999999999995</c:v>
                </c:pt>
                <c:pt idx="5254">
                  <c:v>525.4</c:v>
                </c:pt>
                <c:pt idx="5255">
                  <c:v>525.5</c:v>
                </c:pt>
                <c:pt idx="5256">
                  <c:v>525.6</c:v>
                </c:pt>
                <c:pt idx="5257">
                  <c:v>525.70000000000005</c:v>
                </c:pt>
                <c:pt idx="5258">
                  <c:v>525.79999999999995</c:v>
                </c:pt>
                <c:pt idx="5259">
                  <c:v>525.9</c:v>
                </c:pt>
                <c:pt idx="5260">
                  <c:v>526</c:v>
                </c:pt>
                <c:pt idx="5261">
                  <c:v>526.1</c:v>
                </c:pt>
                <c:pt idx="5262">
                  <c:v>526.20000000000005</c:v>
                </c:pt>
                <c:pt idx="5263">
                  <c:v>526.29999999999995</c:v>
                </c:pt>
                <c:pt idx="5264">
                  <c:v>526.4</c:v>
                </c:pt>
                <c:pt idx="5265">
                  <c:v>526.5</c:v>
                </c:pt>
                <c:pt idx="5266">
                  <c:v>526.6</c:v>
                </c:pt>
                <c:pt idx="5267">
                  <c:v>526.70000000000005</c:v>
                </c:pt>
                <c:pt idx="5268">
                  <c:v>526.79999999999995</c:v>
                </c:pt>
                <c:pt idx="5269">
                  <c:v>526.9</c:v>
                </c:pt>
                <c:pt idx="5270">
                  <c:v>527</c:v>
                </c:pt>
                <c:pt idx="5271">
                  <c:v>527.1</c:v>
                </c:pt>
                <c:pt idx="5272">
                  <c:v>527.20000000000005</c:v>
                </c:pt>
                <c:pt idx="5273">
                  <c:v>527.29999999999995</c:v>
                </c:pt>
                <c:pt idx="5274">
                  <c:v>527.4</c:v>
                </c:pt>
                <c:pt idx="5275">
                  <c:v>527.5</c:v>
                </c:pt>
                <c:pt idx="5276">
                  <c:v>527.6</c:v>
                </c:pt>
                <c:pt idx="5277">
                  <c:v>527.70000000000005</c:v>
                </c:pt>
                <c:pt idx="5278">
                  <c:v>527.79999999999995</c:v>
                </c:pt>
                <c:pt idx="5279">
                  <c:v>527.9</c:v>
                </c:pt>
                <c:pt idx="5280">
                  <c:v>528</c:v>
                </c:pt>
                <c:pt idx="5281">
                  <c:v>528.1</c:v>
                </c:pt>
                <c:pt idx="5282">
                  <c:v>528.20000000000005</c:v>
                </c:pt>
                <c:pt idx="5283">
                  <c:v>528.29999999999995</c:v>
                </c:pt>
                <c:pt idx="5284">
                  <c:v>528.4</c:v>
                </c:pt>
                <c:pt idx="5285">
                  <c:v>528.5</c:v>
                </c:pt>
                <c:pt idx="5286">
                  <c:v>528.6</c:v>
                </c:pt>
                <c:pt idx="5287">
                  <c:v>528.70000000000005</c:v>
                </c:pt>
                <c:pt idx="5288">
                  <c:v>528.79999999999995</c:v>
                </c:pt>
                <c:pt idx="5289">
                  <c:v>528.9</c:v>
                </c:pt>
                <c:pt idx="5290">
                  <c:v>529</c:v>
                </c:pt>
                <c:pt idx="5291">
                  <c:v>529.1</c:v>
                </c:pt>
                <c:pt idx="5292">
                  <c:v>529.20000000000005</c:v>
                </c:pt>
                <c:pt idx="5293">
                  <c:v>529.29999999999995</c:v>
                </c:pt>
                <c:pt idx="5294">
                  <c:v>529.4</c:v>
                </c:pt>
                <c:pt idx="5295">
                  <c:v>529.5</c:v>
                </c:pt>
                <c:pt idx="5296">
                  <c:v>529.6</c:v>
                </c:pt>
                <c:pt idx="5297">
                  <c:v>529.70000000000005</c:v>
                </c:pt>
                <c:pt idx="5298">
                  <c:v>529.79999999999995</c:v>
                </c:pt>
                <c:pt idx="5299">
                  <c:v>529.9</c:v>
                </c:pt>
                <c:pt idx="5300">
                  <c:v>530</c:v>
                </c:pt>
                <c:pt idx="5301">
                  <c:v>530.1</c:v>
                </c:pt>
                <c:pt idx="5302">
                  <c:v>530.20000000000005</c:v>
                </c:pt>
                <c:pt idx="5303">
                  <c:v>530.29999999999995</c:v>
                </c:pt>
                <c:pt idx="5304">
                  <c:v>530.4</c:v>
                </c:pt>
                <c:pt idx="5305">
                  <c:v>530.5</c:v>
                </c:pt>
                <c:pt idx="5306">
                  <c:v>530.6</c:v>
                </c:pt>
                <c:pt idx="5307">
                  <c:v>530.70000000000005</c:v>
                </c:pt>
                <c:pt idx="5308">
                  <c:v>530.79999999999995</c:v>
                </c:pt>
                <c:pt idx="5309">
                  <c:v>530.9</c:v>
                </c:pt>
                <c:pt idx="5310">
                  <c:v>531</c:v>
                </c:pt>
                <c:pt idx="5311">
                  <c:v>531.1</c:v>
                </c:pt>
                <c:pt idx="5312">
                  <c:v>531.20000000000005</c:v>
                </c:pt>
                <c:pt idx="5313">
                  <c:v>531.29999999999995</c:v>
                </c:pt>
                <c:pt idx="5314">
                  <c:v>531.4</c:v>
                </c:pt>
                <c:pt idx="5315">
                  <c:v>531.5</c:v>
                </c:pt>
                <c:pt idx="5316">
                  <c:v>531.6</c:v>
                </c:pt>
                <c:pt idx="5317">
                  <c:v>531.70000000000005</c:v>
                </c:pt>
                <c:pt idx="5318">
                  <c:v>531.79999999999995</c:v>
                </c:pt>
                <c:pt idx="5319">
                  <c:v>531.9</c:v>
                </c:pt>
                <c:pt idx="5320">
                  <c:v>532</c:v>
                </c:pt>
                <c:pt idx="5321">
                  <c:v>532.1</c:v>
                </c:pt>
                <c:pt idx="5322">
                  <c:v>532.20000000000005</c:v>
                </c:pt>
                <c:pt idx="5323">
                  <c:v>532.29999999999995</c:v>
                </c:pt>
                <c:pt idx="5324">
                  <c:v>532.4</c:v>
                </c:pt>
                <c:pt idx="5325">
                  <c:v>532.5</c:v>
                </c:pt>
                <c:pt idx="5326">
                  <c:v>532.6</c:v>
                </c:pt>
                <c:pt idx="5327">
                  <c:v>532.70000000000005</c:v>
                </c:pt>
                <c:pt idx="5328">
                  <c:v>532.79999999999995</c:v>
                </c:pt>
                <c:pt idx="5329">
                  <c:v>532.9</c:v>
                </c:pt>
                <c:pt idx="5330">
                  <c:v>533</c:v>
                </c:pt>
                <c:pt idx="5331">
                  <c:v>533.1</c:v>
                </c:pt>
                <c:pt idx="5332">
                  <c:v>533.20000000000005</c:v>
                </c:pt>
                <c:pt idx="5333">
                  <c:v>533.29999999999995</c:v>
                </c:pt>
                <c:pt idx="5334">
                  <c:v>533.4</c:v>
                </c:pt>
                <c:pt idx="5335">
                  <c:v>533.5</c:v>
                </c:pt>
                <c:pt idx="5336">
                  <c:v>533.6</c:v>
                </c:pt>
                <c:pt idx="5337">
                  <c:v>533.70000000000005</c:v>
                </c:pt>
                <c:pt idx="5338">
                  <c:v>533.79999999999995</c:v>
                </c:pt>
                <c:pt idx="5339">
                  <c:v>533.9</c:v>
                </c:pt>
                <c:pt idx="5340">
                  <c:v>534</c:v>
                </c:pt>
                <c:pt idx="5341">
                  <c:v>534.1</c:v>
                </c:pt>
                <c:pt idx="5342">
                  <c:v>534.20000000000005</c:v>
                </c:pt>
                <c:pt idx="5343">
                  <c:v>534.29999999999995</c:v>
                </c:pt>
                <c:pt idx="5344">
                  <c:v>534.4</c:v>
                </c:pt>
                <c:pt idx="5345">
                  <c:v>534.5</c:v>
                </c:pt>
                <c:pt idx="5346">
                  <c:v>534.6</c:v>
                </c:pt>
                <c:pt idx="5347">
                  <c:v>534.70000000000005</c:v>
                </c:pt>
                <c:pt idx="5348">
                  <c:v>534.79999999999995</c:v>
                </c:pt>
                <c:pt idx="5349">
                  <c:v>534.9</c:v>
                </c:pt>
                <c:pt idx="5350">
                  <c:v>535</c:v>
                </c:pt>
                <c:pt idx="5351">
                  <c:v>535.1</c:v>
                </c:pt>
                <c:pt idx="5352">
                  <c:v>535.20000000000005</c:v>
                </c:pt>
                <c:pt idx="5353">
                  <c:v>535.29999999999995</c:v>
                </c:pt>
                <c:pt idx="5354">
                  <c:v>535.4</c:v>
                </c:pt>
                <c:pt idx="5355">
                  <c:v>535.5</c:v>
                </c:pt>
                <c:pt idx="5356">
                  <c:v>535.6</c:v>
                </c:pt>
                <c:pt idx="5357">
                  <c:v>535.70000000000005</c:v>
                </c:pt>
                <c:pt idx="5358">
                  <c:v>535.79999999999995</c:v>
                </c:pt>
                <c:pt idx="5359">
                  <c:v>535.9</c:v>
                </c:pt>
                <c:pt idx="5360">
                  <c:v>536</c:v>
                </c:pt>
                <c:pt idx="5361">
                  <c:v>536.1</c:v>
                </c:pt>
                <c:pt idx="5362">
                  <c:v>536.20000000000005</c:v>
                </c:pt>
                <c:pt idx="5363">
                  <c:v>536.29999999999995</c:v>
                </c:pt>
                <c:pt idx="5364">
                  <c:v>536.4</c:v>
                </c:pt>
                <c:pt idx="5365">
                  <c:v>536.5</c:v>
                </c:pt>
                <c:pt idx="5366">
                  <c:v>536.6</c:v>
                </c:pt>
                <c:pt idx="5367">
                  <c:v>536.70000000000005</c:v>
                </c:pt>
                <c:pt idx="5368">
                  <c:v>536.79999999999995</c:v>
                </c:pt>
                <c:pt idx="5369">
                  <c:v>536.9</c:v>
                </c:pt>
                <c:pt idx="5370">
                  <c:v>537</c:v>
                </c:pt>
                <c:pt idx="5371">
                  <c:v>537.1</c:v>
                </c:pt>
                <c:pt idx="5372">
                  <c:v>537.20000000000005</c:v>
                </c:pt>
                <c:pt idx="5373">
                  <c:v>537.29999999999995</c:v>
                </c:pt>
                <c:pt idx="5374">
                  <c:v>537.4</c:v>
                </c:pt>
                <c:pt idx="5375">
                  <c:v>537.5</c:v>
                </c:pt>
                <c:pt idx="5376">
                  <c:v>537.6</c:v>
                </c:pt>
                <c:pt idx="5377">
                  <c:v>537.70000000000005</c:v>
                </c:pt>
                <c:pt idx="5378">
                  <c:v>537.79999999999995</c:v>
                </c:pt>
                <c:pt idx="5379">
                  <c:v>537.9</c:v>
                </c:pt>
                <c:pt idx="5380">
                  <c:v>538</c:v>
                </c:pt>
                <c:pt idx="5381">
                  <c:v>538.1</c:v>
                </c:pt>
                <c:pt idx="5382">
                  <c:v>538.20000000000005</c:v>
                </c:pt>
                <c:pt idx="5383">
                  <c:v>538.29999999999995</c:v>
                </c:pt>
                <c:pt idx="5384">
                  <c:v>538.4</c:v>
                </c:pt>
                <c:pt idx="5385">
                  <c:v>538.5</c:v>
                </c:pt>
                <c:pt idx="5386">
                  <c:v>538.6</c:v>
                </c:pt>
                <c:pt idx="5387">
                  <c:v>538.70000000000005</c:v>
                </c:pt>
                <c:pt idx="5388">
                  <c:v>538.79999999999995</c:v>
                </c:pt>
                <c:pt idx="5389">
                  <c:v>538.9</c:v>
                </c:pt>
                <c:pt idx="5390">
                  <c:v>539</c:v>
                </c:pt>
                <c:pt idx="5391">
                  <c:v>539.1</c:v>
                </c:pt>
                <c:pt idx="5392">
                  <c:v>539.20000000000005</c:v>
                </c:pt>
                <c:pt idx="5393">
                  <c:v>539.29999999999995</c:v>
                </c:pt>
                <c:pt idx="5394">
                  <c:v>539.4</c:v>
                </c:pt>
                <c:pt idx="5395">
                  <c:v>539.5</c:v>
                </c:pt>
                <c:pt idx="5396">
                  <c:v>539.6</c:v>
                </c:pt>
                <c:pt idx="5397">
                  <c:v>539.70000000000005</c:v>
                </c:pt>
                <c:pt idx="5398">
                  <c:v>539.79999999999995</c:v>
                </c:pt>
                <c:pt idx="5399">
                  <c:v>539.9</c:v>
                </c:pt>
                <c:pt idx="5400">
                  <c:v>540</c:v>
                </c:pt>
                <c:pt idx="5401">
                  <c:v>540.1</c:v>
                </c:pt>
                <c:pt idx="5402">
                  <c:v>540.20000000000005</c:v>
                </c:pt>
                <c:pt idx="5403">
                  <c:v>540.29999999999995</c:v>
                </c:pt>
                <c:pt idx="5404">
                  <c:v>540.4</c:v>
                </c:pt>
                <c:pt idx="5405">
                  <c:v>540.5</c:v>
                </c:pt>
                <c:pt idx="5406">
                  <c:v>540.6</c:v>
                </c:pt>
                <c:pt idx="5407">
                  <c:v>540.70000000000005</c:v>
                </c:pt>
                <c:pt idx="5408">
                  <c:v>540.79999999999995</c:v>
                </c:pt>
                <c:pt idx="5409">
                  <c:v>540.9</c:v>
                </c:pt>
                <c:pt idx="5410">
                  <c:v>541</c:v>
                </c:pt>
                <c:pt idx="5411">
                  <c:v>541.1</c:v>
                </c:pt>
                <c:pt idx="5412">
                  <c:v>541.20000000000005</c:v>
                </c:pt>
                <c:pt idx="5413">
                  <c:v>541.29999999999995</c:v>
                </c:pt>
                <c:pt idx="5414">
                  <c:v>541.4</c:v>
                </c:pt>
                <c:pt idx="5415">
                  <c:v>541.5</c:v>
                </c:pt>
                <c:pt idx="5416">
                  <c:v>541.6</c:v>
                </c:pt>
                <c:pt idx="5417">
                  <c:v>541.70000000000005</c:v>
                </c:pt>
                <c:pt idx="5418">
                  <c:v>541.79999999999995</c:v>
                </c:pt>
                <c:pt idx="5419">
                  <c:v>541.9</c:v>
                </c:pt>
                <c:pt idx="5420">
                  <c:v>542</c:v>
                </c:pt>
                <c:pt idx="5421">
                  <c:v>542.1</c:v>
                </c:pt>
                <c:pt idx="5422">
                  <c:v>542.20000000000005</c:v>
                </c:pt>
                <c:pt idx="5423">
                  <c:v>542.29999999999995</c:v>
                </c:pt>
                <c:pt idx="5424">
                  <c:v>542.4</c:v>
                </c:pt>
                <c:pt idx="5425">
                  <c:v>542.5</c:v>
                </c:pt>
                <c:pt idx="5426">
                  <c:v>542.6</c:v>
                </c:pt>
                <c:pt idx="5427">
                  <c:v>542.70000000000005</c:v>
                </c:pt>
                <c:pt idx="5428">
                  <c:v>542.79999999999995</c:v>
                </c:pt>
                <c:pt idx="5429">
                  <c:v>542.9</c:v>
                </c:pt>
                <c:pt idx="5430">
                  <c:v>543</c:v>
                </c:pt>
                <c:pt idx="5431">
                  <c:v>543.1</c:v>
                </c:pt>
                <c:pt idx="5432">
                  <c:v>543.20000000000005</c:v>
                </c:pt>
                <c:pt idx="5433">
                  <c:v>543.29999999999995</c:v>
                </c:pt>
                <c:pt idx="5434">
                  <c:v>543.4</c:v>
                </c:pt>
                <c:pt idx="5435">
                  <c:v>543.5</c:v>
                </c:pt>
                <c:pt idx="5436">
                  <c:v>543.6</c:v>
                </c:pt>
                <c:pt idx="5437">
                  <c:v>543.70000000000005</c:v>
                </c:pt>
                <c:pt idx="5438">
                  <c:v>543.79999999999995</c:v>
                </c:pt>
                <c:pt idx="5439">
                  <c:v>543.9</c:v>
                </c:pt>
                <c:pt idx="5440">
                  <c:v>544</c:v>
                </c:pt>
                <c:pt idx="5441">
                  <c:v>544.1</c:v>
                </c:pt>
                <c:pt idx="5442">
                  <c:v>544.20000000000005</c:v>
                </c:pt>
                <c:pt idx="5443">
                  <c:v>544.29999999999995</c:v>
                </c:pt>
                <c:pt idx="5444">
                  <c:v>544.4</c:v>
                </c:pt>
                <c:pt idx="5445">
                  <c:v>544.5</c:v>
                </c:pt>
                <c:pt idx="5446">
                  <c:v>544.6</c:v>
                </c:pt>
                <c:pt idx="5447">
                  <c:v>544.70000000000005</c:v>
                </c:pt>
                <c:pt idx="5448">
                  <c:v>544.79999999999995</c:v>
                </c:pt>
                <c:pt idx="5449">
                  <c:v>544.9</c:v>
                </c:pt>
                <c:pt idx="5450">
                  <c:v>545</c:v>
                </c:pt>
                <c:pt idx="5451">
                  <c:v>545.1</c:v>
                </c:pt>
                <c:pt idx="5452">
                  <c:v>545.20000000000005</c:v>
                </c:pt>
                <c:pt idx="5453">
                  <c:v>545.29999999999995</c:v>
                </c:pt>
                <c:pt idx="5454">
                  <c:v>545.4</c:v>
                </c:pt>
                <c:pt idx="5455">
                  <c:v>545.5</c:v>
                </c:pt>
                <c:pt idx="5456">
                  <c:v>545.6</c:v>
                </c:pt>
                <c:pt idx="5457">
                  <c:v>545.70000000000005</c:v>
                </c:pt>
                <c:pt idx="5458">
                  <c:v>545.79999999999995</c:v>
                </c:pt>
                <c:pt idx="5459">
                  <c:v>545.9</c:v>
                </c:pt>
                <c:pt idx="5460">
                  <c:v>546</c:v>
                </c:pt>
                <c:pt idx="5461">
                  <c:v>546.1</c:v>
                </c:pt>
                <c:pt idx="5462">
                  <c:v>546.20000000000005</c:v>
                </c:pt>
                <c:pt idx="5463">
                  <c:v>546.29999999999995</c:v>
                </c:pt>
                <c:pt idx="5464">
                  <c:v>546.4</c:v>
                </c:pt>
                <c:pt idx="5465">
                  <c:v>546.5</c:v>
                </c:pt>
                <c:pt idx="5466">
                  <c:v>546.6</c:v>
                </c:pt>
                <c:pt idx="5467">
                  <c:v>546.70000000000005</c:v>
                </c:pt>
                <c:pt idx="5468">
                  <c:v>546.79999999999995</c:v>
                </c:pt>
                <c:pt idx="5469">
                  <c:v>546.9</c:v>
                </c:pt>
                <c:pt idx="5470">
                  <c:v>547</c:v>
                </c:pt>
                <c:pt idx="5471">
                  <c:v>547.1</c:v>
                </c:pt>
                <c:pt idx="5472">
                  <c:v>547.20000000000005</c:v>
                </c:pt>
                <c:pt idx="5473">
                  <c:v>547.29999999999995</c:v>
                </c:pt>
                <c:pt idx="5474">
                  <c:v>547.4</c:v>
                </c:pt>
                <c:pt idx="5475">
                  <c:v>547.5</c:v>
                </c:pt>
                <c:pt idx="5476">
                  <c:v>547.6</c:v>
                </c:pt>
                <c:pt idx="5477">
                  <c:v>547.70000000000005</c:v>
                </c:pt>
                <c:pt idx="5478">
                  <c:v>547.79999999999995</c:v>
                </c:pt>
                <c:pt idx="5479">
                  <c:v>547.9</c:v>
                </c:pt>
                <c:pt idx="5480">
                  <c:v>548</c:v>
                </c:pt>
                <c:pt idx="5481">
                  <c:v>548.1</c:v>
                </c:pt>
                <c:pt idx="5482">
                  <c:v>548.20000000000005</c:v>
                </c:pt>
                <c:pt idx="5483">
                  <c:v>548.29999999999995</c:v>
                </c:pt>
                <c:pt idx="5484">
                  <c:v>548.4</c:v>
                </c:pt>
                <c:pt idx="5485">
                  <c:v>548.5</c:v>
                </c:pt>
                <c:pt idx="5486">
                  <c:v>548.6</c:v>
                </c:pt>
                <c:pt idx="5487">
                  <c:v>548.70000000000005</c:v>
                </c:pt>
                <c:pt idx="5488">
                  <c:v>548.79999999999995</c:v>
                </c:pt>
                <c:pt idx="5489">
                  <c:v>548.9</c:v>
                </c:pt>
                <c:pt idx="5490">
                  <c:v>549</c:v>
                </c:pt>
                <c:pt idx="5491">
                  <c:v>549.1</c:v>
                </c:pt>
                <c:pt idx="5492">
                  <c:v>549.20000000000005</c:v>
                </c:pt>
                <c:pt idx="5493">
                  <c:v>549.29999999999995</c:v>
                </c:pt>
                <c:pt idx="5494">
                  <c:v>549.4</c:v>
                </c:pt>
                <c:pt idx="5495">
                  <c:v>549.5</c:v>
                </c:pt>
                <c:pt idx="5496">
                  <c:v>549.6</c:v>
                </c:pt>
                <c:pt idx="5497">
                  <c:v>549.70000000000005</c:v>
                </c:pt>
                <c:pt idx="5498">
                  <c:v>549.79999999999995</c:v>
                </c:pt>
                <c:pt idx="5499">
                  <c:v>549.9</c:v>
                </c:pt>
                <c:pt idx="5500">
                  <c:v>550</c:v>
                </c:pt>
                <c:pt idx="5501">
                  <c:v>550.1</c:v>
                </c:pt>
                <c:pt idx="5502">
                  <c:v>550.20000000000005</c:v>
                </c:pt>
                <c:pt idx="5503">
                  <c:v>550.29999999999995</c:v>
                </c:pt>
                <c:pt idx="5504">
                  <c:v>550.4</c:v>
                </c:pt>
                <c:pt idx="5505">
                  <c:v>550.5</c:v>
                </c:pt>
                <c:pt idx="5506">
                  <c:v>550.6</c:v>
                </c:pt>
                <c:pt idx="5507">
                  <c:v>550.70000000000005</c:v>
                </c:pt>
                <c:pt idx="5508">
                  <c:v>550.79999999999995</c:v>
                </c:pt>
                <c:pt idx="5509">
                  <c:v>550.9</c:v>
                </c:pt>
                <c:pt idx="5510">
                  <c:v>551</c:v>
                </c:pt>
                <c:pt idx="5511">
                  <c:v>551.1</c:v>
                </c:pt>
                <c:pt idx="5512">
                  <c:v>551.20000000000005</c:v>
                </c:pt>
                <c:pt idx="5513">
                  <c:v>551.29999999999995</c:v>
                </c:pt>
                <c:pt idx="5514">
                  <c:v>551.4</c:v>
                </c:pt>
                <c:pt idx="5515">
                  <c:v>551.5</c:v>
                </c:pt>
                <c:pt idx="5516">
                  <c:v>551.6</c:v>
                </c:pt>
                <c:pt idx="5517">
                  <c:v>551.70000000000005</c:v>
                </c:pt>
                <c:pt idx="5518">
                  <c:v>551.79999999999995</c:v>
                </c:pt>
                <c:pt idx="5519">
                  <c:v>551.9</c:v>
                </c:pt>
                <c:pt idx="5520">
                  <c:v>552</c:v>
                </c:pt>
                <c:pt idx="5521">
                  <c:v>552.1</c:v>
                </c:pt>
                <c:pt idx="5522">
                  <c:v>552.20000000000005</c:v>
                </c:pt>
                <c:pt idx="5523">
                  <c:v>552.29999999999995</c:v>
                </c:pt>
                <c:pt idx="5524">
                  <c:v>552.4</c:v>
                </c:pt>
                <c:pt idx="5525">
                  <c:v>552.5</c:v>
                </c:pt>
                <c:pt idx="5526">
                  <c:v>552.6</c:v>
                </c:pt>
                <c:pt idx="5527">
                  <c:v>552.70000000000005</c:v>
                </c:pt>
                <c:pt idx="5528">
                  <c:v>552.79999999999995</c:v>
                </c:pt>
                <c:pt idx="5529">
                  <c:v>552.9</c:v>
                </c:pt>
                <c:pt idx="5530">
                  <c:v>553</c:v>
                </c:pt>
                <c:pt idx="5531">
                  <c:v>553.1</c:v>
                </c:pt>
                <c:pt idx="5532">
                  <c:v>553.20000000000005</c:v>
                </c:pt>
                <c:pt idx="5533">
                  <c:v>553.29999999999995</c:v>
                </c:pt>
                <c:pt idx="5534">
                  <c:v>553.4</c:v>
                </c:pt>
                <c:pt idx="5535">
                  <c:v>553.5</c:v>
                </c:pt>
                <c:pt idx="5536">
                  <c:v>553.6</c:v>
                </c:pt>
                <c:pt idx="5537">
                  <c:v>553.70000000000005</c:v>
                </c:pt>
                <c:pt idx="5538">
                  <c:v>553.79999999999995</c:v>
                </c:pt>
                <c:pt idx="5539">
                  <c:v>553.9</c:v>
                </c:pt>
                <c:pt idx="5540">
                  <c:v>554</c:v>
                </c:pt>
                <c:pt idx="5541">
                  <c:v>554.1</c:v>
                </c:pt>
                <c:pt idx="5542">
                  <c:v>554.20000000000005</c:v>
                </c:pt>
                <c:pt idx="5543">
                  <c:v>554.29999999999995</c:v>
                </c:pt>
                <c:pt idx="5544">
                  <c:v>554.4</c:v>
                </c:pt>
                <c:pt idx="5545">
                  <c:v>554.5</c:v>
                </c:pt>
                <c:pt idx="5546">
                  <c:v>554.6</c:v>
                </c:pt>
                <c:pt idx="5547">
                  <c:v>554.70000000000005</c:v>
                </c:pt>
                <c:pt idx="5548">
                  <c:v>554.79999999999995</c:v>
                </c:pt>
                <c:pt idx="5549">
                  <c:v>554.9</c:v>
                </c:pt>
                <c:pt idx="5550">
                  <c:v>555</c:v>
                </c:pt>
                <c:pt idx="5551">
                  <c:v>555.1</c:v>
                </c:pt>
                <c:pt idx="5552">
                  <c:v>555.20000000000005</c:v>
                </c:pt>
                <c:pt idx="5553">
                  <c:v>555.29999999999995</c:v>
                </c:pt>
                <c:pt idx="5554">
                  <c:v>555.4</c:v>
                </c:pt>
                <c:pt idx="5555">
                  <c:v>555.5</c:v>
                </c:pt>
                <c:pt idx="5556">
                  <c:v>555.6</c:v>
                </c:pt>
                <c:pt idx="5557">
                  <c:v>555.70000000000005</c:v>
                </c:pt>
                <c:pt idx="5558">
                  <c:v>555.79999999999995</c:v>
                </c:pt>
                <c:pt idx="5559">
                  <c:v>555.9</c:v>
                </c:pt>
                <c:pt idx="5560">
                  <c:v>556</c:v>
                </c:pt>
                <c:pt idx="5561">
                  <c:v>556.1</c:v>
                </c:pt>
                <c:pt idx="5562">
                  <c:v>556.20000000000005</c:v>
                </c:pt>
                <c:pt idx="5563">
                  <c:v>556.29999999999995</c:v>
                </c:pt>
                <c:pt idx="5564">
                  <c:v>556.4</c:v>
                </c:pt>
                <c:pt idx="5565">
                  <c:v>556.5</c:v>
                </c:pt>
                <c:pt idx="5566">
                  <c:v>556.6</c:v>
                </c:pt>
                <c:pt idx="5567">
                  <c:v>556.70000000000005</c:v>
                </c:pt>
                <c:pt idx="5568">
                  <c:v>556.79999999999995</c:v>
                </c:pt>
                <c:pt idx="5569">
                  <c:v>556.9</c:v>
                </c:pt>
                <c:pt idx="5570">
                  <c:v>557</c:v>
                </c:pt>
                <c:pt idx="5571">
                  <c:v>557.1</c:v>
                </c:pt>
                <c:pt idx="5572">
                  <c:v>557.20000000000005</c:v>
                </c:pt>
                <c:pt idx="5573">
                  <c:v>557.29999999999995</c:v>
                </c:pt>
                <c:pt idx="5574">
                  <c:v>557.4</c:v>
                </c:pt>
                <c:pt idx="5575">
                  <c:v>557.5</c:v>
                </c:pt>
                <c:pt idx="5576">
                  <c:v>557.6</c:v>
                </c:pt>
                <c:pt idx="5577">
                  <c:v>557.70000000000005</c:v>
                </c:pt>
                <c:pt idx="5578">
                  <c:v>557.79999999999995</c:v>
                </c:pt>
                <c:pt idx="5579">
                  <c:v>557.9</c:v>
                </c:pt>
                <c:pt idx="5580">
                  <c:v>558</c:v>
                </c:pt>
                <c:pt idx="5581">
                  <c:v>558.1</c:v>
                </c:pt>
                <c:pt idx="5582">
                  <c:v>558.20000000000005</c:v>
                </c:pt>
                <c:pt idx="5583">
                  <c:v>558.29999999999995</c:v>
                </c:pt>
                <c:pt idx="5584">
                  <c:v>558.4</c:v>
                </c:pt>
                <c:pt idx="5585">
                  <c:v>558.5</c:v>
                </c:pt>
                <c:pt idx="5586">
                  <c:v>558.6</c:v>
                </c:pt>
                <c:pt idx="5587">
                  <c:v>558.70000000000005</c:v>
                </c:pt>
                <c:pt idx="5588">
                  <c:v>558.79999999999995</c:v>
                </c:pt>
                <c:pt idx="5589">
                  <c:v>558.9</c:v>
                </c:pt>
                <c:pt idx="5590">
                  <c:v>559</c:v>
                </c:pt>
                <c:pt idx="5591">
                  <c:v>559.1</c:v>
                </c:pt>
                <c:pt idx="5592">
                  <c:v>559.20000000000005</c:v>
                </c:pt>
                <c:pt idx="5593">
                  <c:v>559.29999999999995</c:v>
                </c:pt>
                <c:pt idx="5594">
                  <c:v>559.4</c:v>
                </c:pt>
                <c:pt idx="5595">
                  <c:v>559.5</c:v>
                </c:pt>
                <c:pt idx="5596">
                  <c:v>559.6</c:v>
                </c:pt>
                <c:pt idx="5597">
                  <c:v>559.70000000000005</c:v>
                </c:pt>
                <c:pt idx="5598">
                  <c:v>559.79999999999995</c:v>
                </c:pt>
                <c:pt idx="5599">
                  <c:v>559.9</c:v>
                </c:pt>
                <c:pt idx="5600">
                  <c:v>560</c:v>
                </c:pt>
                <c:pt idx="5601">
                  <c:v>560.1</c:v>
                </c:pt>
                <c:pt idx="5602">
                  <c:v>560.20000000000005</c:v>
                </c:pt>
                <c:pt idx="5603">
                  <c:v>560.29999999999995</c:v>
                </c:pt>
                <c:pt idx="5604">
                  <c:v>560.4</c:v>
                </c:pt>
                <c:pt idx="5605">
                  <c:v>560.5</c:v>
                </c:pt>
                <c:pt idx="5606">
                  <c:v>560.6</c:v>
                </c:pt>
                <c:pt idx="5607">
                  <c:v>560.70000000000005</c:v>
                </c:pt>
                <c:pt idx="5608">
                  <c:v>560.79999999999995</c:v>
                </c:pt>
                <c:pt idx="5609">
                  <c:v>560.9</c:v>
                </c:pt>
                <c:pt idx="5610">
                  <c:v>561</c:v>
                </c:pt>
                <c:pt idx="5611">
                  <c:v>561.1</c:v>
                </c:pt>
                <c:pt idx="5612">
                  <c:v>561.20000000000005</c:v>
                </c:pt>
                <c:pt idx="5613">
                  <c:v>561.29999999999995</c:v>
                </c:pt>
                <c:pt idx="5614">
                  <c:v>561.4</c:v>
                </c:pt>
                <c:pt idx="5615">
                  <c:v>561.5</c:v>
                </c:pt>
                <c:pt idx="5616">
                  <c:v>561.6</c:v>
                </c:pt>
                <c:pt idx="5617">
                  <c:v>561.70000000000005</c:v>
                </c:pt>
                <c:pt idx="5618">
                  <c:v>561.79999999999995</c:v>
                </c:pt>
                <c:pt idx="5619">
                  <c:v>561.9</c:v>
                </c:pt>
                <c:pt idx="5620">
                  <c:v>562</c:v>
                </c:pt>
                <c:pt idx="5621">
                  <c:v>562.1</c:v>
                </c:pt>
                <c:pt idx="5622">
                  <c:v>562.20000000000005</c:v>
                </c:pt>
                <c:pt idx="5623">
                  <c:v>562.29999999999995</c:v>
                </c:pt>
                <c:pt idx="5624">
                  <c:v>562.4</c:v>
                </c:pt>
                <c:pt idx="5625">
                  <c:v>562.5</c:v>
                </c:pt>
                <c:pt idx="5626">
                  <c:v>562.6</c:v>
                </c:pt>
                <c:pt idx="5627">
                  <c:v>562.70000000000005</c:v>
                </c:pt>
                <c:pt idx="5628">
                  <c:v>562.79999999999995</c:v>
                </c:pt>
                <c:pt idx="5629">
                  <c:v>562.9</c:v>
                </c:pt>
                <c:pt idx="5630">
                  <c:v>563</c:v>
                </c:pt>
                <c:pt idx="5631">
                  <c:v>563.1</c:v>
                </c:pt>
                <c:pt idx="5632">
                  <c:v>563.20000000000005</c:v>
                </c:pt>
                <c:pt idx="5633">
                  <c:v>563.29999999999995</c:v>
                </c:pt>
                <c:pt idx="5634">
                  <c:v>563.4</c:v>
                </c:pt>
                <c:pt idx="5635">
                  <c:v>563.5</c:v>
                </c:pt>
                <c:pt idx="5636">
                  <c:v>563.6</c:v>
                </c:pt>
                <c:pt idx="5637">
                  <c:v>563.70000000000005</c:v>
                </c:pt>
                <c:pt idx="5638">
                  <c:v>563.79999999999995</c:v>
                </c:pt>
                <c:pt idx="5639">
                  <c:v>563.9</c:v>
                </c:pt>
                <c:pt idx="5640">
                  <c:v>564</c:v>
                </c:pt>
                <c:pt idx="5641">
                  <c:v>564.1</c:v>
                </c:pt>
                <c:pt idx="5642">
                  <c:v>564.20000000000005</c:v>
                </c:pt>
                <c:pt idx="5643">
                  <c:v>564.29999999999995</c:v>
                </c:pt>
                <c:pt idx="5644">
                  <c:v>564.4</c:v>
                </c:pt>
                <c:pt idx="5645">
                  <c:v>564.5</c:v>
                </c:pt>
                <c:pt idx="5646">
                  <c:v>564.6</c:v>
                </c:pt>
                <c:pt idx="5647">
                  <c:v>564.70000000000005</c:v>
                </c:pt>
                <c:pt idx="5648">
                  <c:v>564.79999999999995</c:v>
                </c:pt>
                <c:pt idx="5649">
                  <c:v>564.9</c:v>
                </c:pt>
                <c:pt idx="5650">
                  <c:v>565</c:v>
                </c:pt>
                <c:pt idx="5651">
                  <c:v>565.1</c:v>
                </c:pt>
                <c:pt idx="5652">
                  <c:v>565.20000000000005</c:v>
                </c:pt>
                <c:pt idx="5653">
                  <c:v>565.29999999999995</c:v>
                </c:pt>
                <c:pt idx="5654">
                  <c:v>565.4</c:v>
                </c:pt>
                <c:pt idx="5655">
                  <c:v>565.5</c:v>
                </c:pt>
                <c:pt idx="5656">
                  <c:v>565.6</c:v>
                </c:pt>
                <c:pt idx="5657">
                  <c:v>565.70000000000005</c:v>
                </c:pt>
                <c:pt idx="5658">
                  <c:v>565.79999999999995</c:v>
                </c:pt>
                <c:pt idx="5659">
                  <c:v>565.9</c:v>
                </c:pt>
                <c:pt idx="5660">
                  <c:v>566</c:v>
                </c:pt>
                <c:pt idx="5661">
                  <c:v>566.1</c:v>
                </c:pt>
                <c:pt idx="5662">
                  <c:v>566.20000000000005</c:v>
                </c:pt>
                <c:pt idx="5663">
                  <c:v>566.29999999999995</c:v>
                </c:pt>
                <c:pt idx="5664">
                  <c:v>566.4</c:v>
                </c:pt>
                <c:pt idx="5665">
                  <c:v>566.5</c:v>
                </c:pt>
                <c:pt idx="5666">
                  <c:v>566.6</c:v>
                </c:pt>
                <c:pt idx="5667">
                  <c:v>566.70000000000005</c:v>
                </c:pt>
                <c:pt idx="5668">
                  <c:v>566.79999999999995</c:v>
                </c:pt>
                <c:pt idx="5669">
                  <c:v>566.9</c:v>
                </c:pt>
                <c:pt idx="5670">
                  <c:v>567</c:v>
                </c:pt>
                <c:pt idx="5671">
                  <c:v>567.1</c:v>
                </c:pt>
                <c:pt idx="5672">
                  <c:v>567.20000000000005</c:v>
                </c:pt>
                <c:pt idx="5673">
                  <c:v>567.29999999999995</c:v>
                </c:pt>
                <c:pt idx="5674">
                  <c:v>567.4</c:v>
                </c:pt>
                <c:pt idx="5675">
                  <c:v>567.5</c:v>
                </c:pt>
                <c:pt idx="5676">
                  <c:v>567.6</c:v>
                </c:pt>
                <c:pt idx="5677">
                  <c:v>567.70000000000005</c:v>
                </c:pt>
                <c:pt idx="5678">
                  <c:v>567.79999999999995</c:v>
                </c:pt>
                <c:pt idx="5679">
                  <c:v>567.9</c:v>
                </c:pt>
                <c:pt idx="5680">
                  <c:v>568</c:v>
                </c:pt>
                <c:pt idx="5681">
                  <c:v>568.1</c:v>
                </c:pt>
                <c:pt idx="5682">
                  <c:v>568.20000000000005</c:v>
                </c:pt>
                <c:pt idx="5683">
                  <c:v>568.29999999999995</c:v>
                </c:pt>
                <c:pt idx="5684">
                  <c:v>568.4</c:v>
                </c:pt>
                <c:pt idx="5685">
                  <c:v>568.5</c:v>
                </c:pt>
                <c:pt idx="5686">
                  <c:v>568.6</c:v>
                </c:pt>
                <c:pt idx="5687">
                  <c:v>568.70000000000005</c:v>
                </c:pt>
                <c:pt idx="5688">
                  <c:v>568.79999999999995</c:v>
                </c:pt>
                <c:pt idx="5689">
                  <c:v>568.9</c:v>
                </c:pt>
                <c:pt idx="5690">
                  <c:v>569</c:v>
                </c:pt>
                <c:pt idx="5691">
                  <c:v>569.1</c:v>
                </c:pt>
                <c:pt idx="5692">
                  <c:v>569.20000000000005</c:v>
                </c:pt>
                <c:pt idx="5693">
                  <c:v>569.29999999999995</c:v>
                </c:pt>
                <c:pt idx="5694">
                  <c:v>569.4</c:v>
                </c:pt>
                <c:pt idx="5695">
                  <c:v>569.5</c:v>
                </c:pt>
                <c:pt idx="5696">
                  <c:v>569.6</c:v>
                </c:pt>
                <c:pt idx="5697">
                  <c:v>569.70000000000005</c:v>
                </c:pt>
                <c:pt idx="5698">
                  <c:v>569.79999999999995</c:v>
                </c:pt>
                <c:pt idx="5699">
                  <c:v>569.9</c:v>
                </c:pt>
                <c:pt idx="5700">
                  <c:v>570</c:v>
                </c:pt>
                <c:pt idx="5701">
                  <c:v>570.1</c:v>
                </c:pt>
                <c:pt idx="5702">
                  <c:v>570.20000000000005</c:v>
                </c:pt>
                <c:pt idx="5703">
                  <c:v>570.29999999999995</c:v>
                </c:pt>
                <c:pt idx="5704">
                  <c:v>570.4</c:v>
                </c:pt>
                <c:pt idx="5705">
                  <c:v>570.5</c:v>
                </c:pt>
                <c:pt idx="5706">
                  <c:v>570.6</c:v>
                </c:pt>
                <c:pt idx="5707">
                  <c:v>570.70000000000005</c:v>
                </c:pt>
                <c:pt idx="5708">
                  <c:v>570.79999999999995</c:v>
                </c:pt>
                <c:pt idx="5709">
                  <c:v>570.9</c:v>
                </c:pt>
                <c:pt idx="5710">
                  <c:v>571</c:v>
                </c:pt>
                <c:pt idx="5711">
                  <c:v>571.1</c:v>
                </c:pt>
                <c:pt idx="5712">
                  <c:v>571.20000000000005</c:v>
                </c:pt>
                <c:pt idx="5713">
                  <c:v>571.29999999999995</c:v>
                </c:pt>
                <c:pt idx="5714">
                  <c:v>571.4</c:v>
                </c:pt>
                <c:pt idx="5715">
                  <c:v>571.5</c:v>
                </c:pt>
                <c:pt idx="5716">
                  <c:v>571.6</c:v>
                </c:pt>
                <c:pt idx="5717">
                  <c:v>571.70000000000005</c:v>
                </c:pt>
                <c:pt idx="5718">
                  <c:v>571.79999999999995</c:v>
                </c:pt>
                <c:pt idx="5719">
                  <c:v>571.9</c:v>
                </c:pt>
                <c:pt idx="5720">
                  <c:v>572</c:v>
                </c:pt>
                <c:pt idx="5721">
                  <c:v>572.1</c:v>
                </c:pt>
                <c:pt idx="5722">
                  <c:v>572.20000000000005</c:v>
                </c:pt>
                <c:pt idx="5723">
                  <c:v>572.29999999999995</c:v>
                </c:pt>
                <c:pt idx="5724">
                  <c:v>572.4</c:v>
                </c:pt>
                <c:pt idx="5725">
                  <c:v>572.5</c:v>
                </c:pt>
                <c:pt idx="5726">
                  <c:v>572.6</c:v>
                </c:pt>
                <c:pt idx="5727">
                  <c:v>572.70000000000005</c:v>
                </c:pt>
                <c:pt idx="5728">
                  <c:v>572.79999999999995</c:v>
                </c:pt>
                <c:pt idx="5729">
                  <c:v>572.9</c:v>
                </c:pt>
                <c:pt idx="5730">
                  <c:v>573</c:v>
                </c:pt>
                <c:pt idx="5731">
                  <c:v>573.1</c:v>
                </c:pt>
                <c:pt idx="5732">
                  <c:v>573.20000000000005</c:v>
                </c:pt>
                <c:pt idx="5733">
                  <c:v>573.29999999999995</c:v>
                </c:pt>
                <c:pt idx="5734">
                  <c:v>573.4</c:v>
                </c:pt>
                <c:pt idx="5735">
                  <c:v>573.5</c:v>
                </c:pt>
                <c:pt idx="5736">
                  <c:v>573.6</c:v>
                </c:pt>
                <c:pt idx="5737">
                  <c:v>573.70000000000005</c:v>
                </c:pt>
                <c:pt idx="5738">
                  <c:v>573.79999999999995</c:v>
                </c:pt>
                <c:pt idx="5739">
                  <c:v>573.9</c:v>
                </c:pt>
                <c:pt idx="5740">
                  <c:v>574</c:v>
                </c:pt>
                <c:pt idx="5741">
                  <c:v>574.1</c:v>
                </c:pt>
                <c:pt idx="5742">
                  <c:v>574.20000000000005</c:v>
                </c:pt>
                <c:pt idx="5743">
                  <c:v>574.29999999999995</c:v>
                </c:pt>
                <c:pt idx="5744">
                  <c:v>574.4</c:v>
                </c:pt>
                <c:pt idx="5745">
                  <c:v>574.5</c:v>
                </c:pt>
                <c:pt idx="5746">
                  <c:v>574.6</c:v>
                </c:pt>
                <c:pt idx="5747">
                  <c:v>574.70000000000005</c:v>
                </c:pt>
                <c:pt idx="5748">
                  <c:v>574.79999999999995</c:v>
                </c:pt>
                <c:pt idx="5749">
                  <c:v>574.9</c:v>
                </c:pt>
                <c:pt idx="5750">
                  <c:v>575</c:v>
                </c:pt>
                <c:pt idx="5751">
                  <c:v>575.1</c:v>
                </c:pt>
                <c:pt idx="5752">
                  <c:v>575.20000000000005</c:v>
                </c:pt>
                <c:pt idx="5753">
                  <c:v>575.29999999999995</c:v>
                </c:pt>
                <c:pt idx="5754">
                  <c:v>575.4</c:v>
                </c:pt>
                <c:pt idx="5755">
                  <c:v>575.5</c:v>
                </c:pt>
                <c:pt idx="5756">
                  <c:v>575.6</c:v>
                </c:pt>
                <c:pt idx="5757">
                  <c:v>575.70000000000005</c:v>
                </c:pt>
                <c:pt idx="5758">
                  <c:v>575.79999999999995</c:v>
                </c:pt>
                <c:pt idx="5759">
                  <c:v>575.9</c:v>
                </c:pt>
                <c:pt idx="5760">
                  <c:v>576</c:v>
                </c:pt>
                <c:pt idx="5761">
                  <c:v>576.1</c:v>
                </c:pt>
                <c:pt idx="5762">
                  <c:v>576.20000000000005</c:v>
                </c:pt>
                <c:pt idx="5763">
                  <c:v>576.29999999999995</c:v>
                </c:pt>
                <c:pt idx="5764">
                  <c:v>576.4</c:v>
                </c:pt>
                <c:pt idx="5765">
                  <c:v>576.5</c:v>
                </c:pt>
                <c:pt idx="5766">
                  <c:v>576.6</c:v>
                </c:pt>
                <c:pt idx="5767">
                  <c:v>576.70000000000005</c:v>
                </c:pt>
                <c:pt idx="5768">
                  <c:v>576.79999999999995</c:v>
                </c:pt>
                <c:pt idx="5769">
                  <c:v>576.9</c:v>
                </c:pt>
                <c:pt idx="5770">
                  <c:v>577</c:v>
                </c:pt>
                <c:pt idx="5771">
                  <c:v>577.1</c:v>
                </c:pt>
                <c:pt idx="5772">
                  <c:v>577.20000000000005</c:v>
                </c:pt>
                <c:pt idx="5773">
                  <c:v>577.29999999999995</c:v>
                </c:pt>
                <c:pt idx="5774">
                  <c:v>577.4</c:v>
                </c:pt>
                <c:pt idx="5775">
                  <c:v>577.5</c:v>
                </c:pt>
                <c:pt idx="5776">
                  <c:v>577.6</c:v>
                </c:pt>
                <c:pt idx="5777">
                  <c:v>577.70000000000005</c:v>
                </c:pt>
                <c:pt idx="5778">
                  <c:v>577.79999999999995</c:v>
                </c:pt>
                <c:pt idx="5779">
                  <c:v>577.9</c:v>
                </c:pt>
                <c:pt idx="5780">
                  <c:v>578</c:v>
                </c:pt>
                <c:pt idx="5781">
                  <c:v>578.1</c:v>
                </c:pt>
                <c:pt idx="5782">
                  <c:v>578.20000000000005</c:v>
                </c:pt>
                <c:pt idx="5783">
                  <c:v>578.29999999999995</c:v>
                </c:pt>
                <c:pt idx="5784">
                  <c:v>578.4</c:v>
                </c:pt>
                <c:pt idx="5785">
                  <c:v>578.5</c:v>
                </c:pt>
                <c:pt idx="5786">
                  <c:v>578.6</c:v>
                </c:pt>
                <c:pt idx="5787">
                  <c:v>578.70000000000005</c:v>
                </c:pt>
                <c:pt idx="5788">
                  <c:v>578.79999999999995</c:v>
                </c:pt>
                <c:pt idx="5789">
                  <c:v>578.9</c:v>
                </c:pt>
                <c:pt idx="5790">
                  <c:v>579</c:v>
                </c:pt>
                <c:pt idx="5791">
                  <c:v>579.1</c:v>
                </c:pt>
                <c:pt idx="5792">
                  <c:v>579.20000000000005</c:v>
                </c:pt>
                <c:pt idx="5793">
                  <c:v>579.29999999999995</c:v>
                </c:pt>
                <c:pt idx="5794">
                  <c:v>579.4</c:v>
                </c:pt>
                <c:pt idx="5795">
                  <c:v>579.5</c:v>
                </c:pt>
                <c:pt idx="5796">
                  <c:v>579.6</c:v>
                </c:pt>
                <c:pt idx="5797">
                  <c:v>579.70000000000005</c:v>
                </c:pt>
                <c:pt idx="5798">
                  <c:v>579.79999999999995</c:v>
                </c:pt>
                <c:pt idx="5799">
                  <c:v>579.9</c:v>
                </c:pt>
                <c:pt idx="5800">
                  <c:v>580</c:v>
                </c:pt>
                <c:pt idx="5801">
                  <c:v>580.1</c:v>
                </c:pt>
                <c:pt idx="5802">
                  <c:v>580.20000000000005</c:v>
                </c:pt>
                <c:pt idx="5803">
                  <c:v>580.29999999999995</c:v>
                </c:pt>
                <c:pt idx="5804">
                  <c:v>580.4</c:v>
                </c:pt>
                <c:pt idx="5805">
                  <c:v>580.5</c:v>
                </c:pt>
                <c:pt idx="5806">
                  <c:v>580.6</c:v>
                </c:pt>
                <c:pt idx="5807">
                  <c:v>580.70000000000005</c:v>
                </c:pt>
                <c:pt idx="5808">
                  <c:v>580.79999999999995</c:v>
                </c:pt>
                <c:pt idx="5809">
                  <c:v>580.9</c:v>
                </c:pt>
                <c:pt idx="5810">
                  <c:v>581</c:v>
                </c:pt>
                <c:pt idx="5811">
                  <c:v>581.1</c:v>
                </c:pt>
                <c:pt idx="5812">
                  <c:v>581.20000000000005</c:v>
                </c:pt>
                <c:pt idx="5813">
                  <c:v>581.29999999999995</c:v>
                </c:pt>
                <c:pt idx="5814">
                  <c:v>581.4</c:v>
                </c:pt>
                <c:pt idx="5815">
                  <c:v>581.5</c:v>
                </c:pt>
                <c:pt idx="5816">
                  <c:v>581.6</c:v>
                </c:pt>
                <c:pt idx="5817">
                  <c:v>581.70000000000005</c:v>
                </c:pt>
                <c:pt idx="5818">
                  <c:v>581.79999999999995</c:v>
                </c:pt>
                <c:pt idx="5819">
                  <c:v>581.9</c:v>
                </c:pt>
                <c:pt idx="5820">
                  <c:v>582</c:v>
                </c:pt>
                <c:pt idx="5821">
                  <c:v>582.1</c:v>
                </c:pt>
                <c:pt idx="5822">
                  <c:v>582.20000000000005</c:v>
                </c:pt>
                <c:pt idx="5823">
                  <c:v>582.29999999999995</c:v>
                </c:pt>
                <c:pt idx="5824">
                  <c:v>582.4</c:v>
                </c:pt>
                <c:pt idx="5825">
                  <c:v>582.5</c:v>
                </c:pt>
                <c:pt idx="5826">
                  <c:v>582.6</c:v>
                </c:pt>
                <c:pt idx="5827">
                  <c:v>582.70000000000005</c:v>
                </c:pt>
                <c:pt idx="5828">
                  <c:v>582.79999999999995</c:v>
                </c:pt>
                <c:pt idx="5829">
                  <c:v>582.9</c:v>
                </c:pt>
                <c:pt idx="5830">
                  <c:v>583</c:v>
                </c:pt>
                <c:pt idx="5831">
                  <c:v>583.1</c:v>
                </c:pt>
                <c:pt idx="5832">
                  <c:v>583.20000000000005</c:v>
                </c:pt>
                <c:pt idx="5833">
                  <c:v>583.29999999999995</c:v>
                </c:pt>
                <c:pt idx="5834">
                  <c:v>583.4</c:v>
                </c:pt>
                <c:pt idx="5835">
                  <c:v>583.5</c:v>
                </c:pt>
                <c:pt idx="5836">
                  <c:v>583.6</c:v>
                </c:pt>
                <c:pt idx="5837">
                  <c:v>583.70000000000005</c:v>
                </c:pt>
                <c:pt idx="5838">
                  <c:v>583.79999999999995</c:v>
                </c:pt>
                <c:pt idx="5839">
                  <c:v>583.9</c:v>
                </c:pt>
                <c:pt idx="5840">
                  <c:v>584</c:v>
                </c:pt>
                <c:pt idx="5841">
                  <c:v>584.1</c:v>
                </c:pt>
                <c:pt idx="5842">
                  <c:v>584.20000000000005</c:v>
                </c:pt>
                <c:pt idx="5843">
                  <c:v>584.29999999999995</c:v>
                </c:pt>
                <c:pt idx="5844">
                  <c:v>584.4</c:v>
                </c:pt>
                <c:pt idx="5845">
                  <c:v>584.5</c:v>
                </c:pt>
                <c:pt idx="5846">
                  <c:v>584.6</c:v>
                </c:pt>
                <c:pt idx="5847">
                  <c:v>584.70000000000005</c:v>
                </c:pt>
                <c:pt idx="5848">
                  <c:v>584.79999999999995</c:v>
                </c:pt>
                <c:pt idx="5849">
                  <c:v>584.9</c:v>
                </c:pt>
                <c:pt idx="5850">
                  <c:v>585</c:v>
                </c:pt>
                <c:pt idx="5851">
                  <c:v>585.1</c:v>
                </c:pt>
                <c:pt idx="5852">
                  <c:v>585.20000000000005</c:v>
                </c:pt>
                <c:pt idx="5853">
                  <c:v>585.29999999999995</c:v>
                </c:pt>
                <c:pt idx="5854">
                  <c:v>585.4</c:v>
                </c:pt>
                <c:pt idx="5855">
                  <c:v>585.5</c:v>
                </c:pt>
                <c:pt idx="5856">
                  <c:v>585.6</c:v>
                </c:pt>
                <c:pt idx="5857">
                  <c:v>585.70000000000005</c:v>
                </c:pt>
                <c:pt idx="5858">
                  <c:v>585.79999999999995</c:v>
                </c:pt>
                <c:pt idx="5859">
                  <c:v>585.9</c:v>
                </c:pt>
                <c:pt idx="5860">
                  <c:v>586</c:v>
                </c:pt>
                <c:pt idx="5861">
                  <c:v>586.1</c:v>
                </c:pt>
                <c:pt idx="5862">
                  <c:v>586.20000000000005</c:v>
                </c:pt>
                <c:pt idx="5863">
                  <c:v>586.29999999999995</c:v>
                </c:pt>
                <c:pt idx="5864">
                  <c:v>586.4</c:v>
                </c:pt>
                <c:pt idx="5865">
                  <c:v>586.5</c:v>
                </c:pt>
                <c:pt idx="5866">
                  <c:v>586.6</c:v>
                </c:pt>
                <c:pt idx="5867">
                  <c:v>586.70000000000005</c:v>
                </c:pt>
                <c:pt idx="5868">
                  <c:v>586.79999999999995</c:v>
                </c:pt>
                <c:pt idx="5869">
                  <c:v>586.9</c:v>
                </c:pt>
                <c:pt idx="5870">
                  <c:v>587</c:v>
                </c:pt>
                <c:pt idx="5871">
                  <c:v>587.1</c:v>
                </c:pt>
                <c:pt idx="5872">
                  <c:v>587.20000000000005</c:v>
                </c:pt>
                <c:pt idx="5873">
                  <c:v>587.29999999999995</c:v>
                </c:pt>
                <c:pt idx="5874">
                  <c:v>587.4</c:v>
                </c:pt>
                <c:pt idx="5875">
                  <c:v>587.5</c:v>
                </c:pt>
                <c:pt idx="5876">
                  <c:v>587.6</c:v>
                </c:pt>
                <c:pt idx="5877">
                  <c:v>587.70000000000005</c:v>
                </c:pt>
                <c:pt idx="5878">
                  <c:v>587.79999999999995</c:v>
                </c:pt>
                <c:pt idx="5879">
                  <c:v>587.9</c:v>
                </c:pt>
                <c:pt idx="5880">
                  <c:v>588</c:v>
                </c:pt>
                <c:pt idx="5881">
                  <c:v>588.1</c:v>
                </c:pt>
                <c:pt idx="5882">
                  <c:v>588.20000000000005</c:v>
                </c:pt>
                <c:pt idx="5883">
                  <c:v>588.29999999999995</c:v>
                </c:pt>
                <c:pt idx="5884">
                  <c:v>588.4</c:v>
                </c:pt>
                <c:pt idx="5885">
                  <c:v>588.5</c:v>
                </c:pt>
                <c:pt idx="5886">
                  <c:v>588.6</c:v>
                </c:pt>
                <c:pt idx="5887">
                  <c:v>588.70000000000005</c:v>
                </c:pt>
                <c:pt idx="5888">
                  <c:v>588.79999999999995</c:v>
                </c:pt>
                <c:pt idx="5889">
                  <c:v>588.9</c:v>
                </c:pt>
                <c:pt idx="5890">
                  <c:v>589</c:v>
                </c:pt>
                <c:pt idx="5891">
                  <c:v>589.1</c:v>
                </c:pt>
                <c:pt idx="5892">
                  <c:v>589.20000000000005</c:v>
                </c:pt>
                <c:pt idx="5893">
                  <c:v>589.29999999999995</c:v>
                </c:pt>
                <c:pt idx="5894">
                  <c:v>589.4</c:v>
                </c:pt>
                <c:pt idx="5895">
                  <c:v>589.5</c:v>
                </c:pt>
                <c:pt idx="5896">
                  <c:v>589.6</c:v>
                </c:pt>
                <c:pt idx="5897">
                  <c:v>589.70000000000005</c:v>
                </c:pt>
                <c:pt idx="5898">
                  <c:v>589.79999999999995</c:v>
                </c:pt>
                <c:pt idx="5899">
                  <c:v>589.9</c:v>
                </c:pt>
                <c:pt idx="5900">
                  <c:v>590</c:v>
                </c:pt>
                <c:pt idx="5901">
                  <c:v>590.1</c:v>
                </c:pt>
                <c:pt idx="5902">
                  <c:v>590.20000000000005</c:v>
                </c:pt>
                <c:pt idx="5903">
                  <c:v>590.29999999999995</c:v>
                </c:pt>
                <c:pt idx="5904">
                  <c:v>590.4</c:v>
                </c:pt>
                <c:pt idx="5905">
                  <c:v>590.5</c:v>
                </c:pt>
                <c:pt idx="5906">
                  <c:v>590.6</c:v>
                </c:pt>
                <c:pt idx="5907">
                  <c:v>590.70000000000005</c:v>
                </c:pt>
                <c:pt idx="5908">
                  <c:v>590.79999999999995</c:v>
                </c:pt>
                <c:pt idx="5909">
                  <c:v>590.9</c:v>
                </c:pt>
                <c:pt idx="5910">
                  <c:v>591</c:v>
                </c:pt>
                <c:pt idx="5911">
                  <c:v>591.1</c:v>
                </c:pt>
                <c:pt idx="5912">
                  <c:v>591.20000000000005</c:v>
                </c:pt>
                <c:pt idx="5913">
                  <c:v>591.29999999999995</c:v>
                </c:pt>
                <c:pt idx="5914">
                  <c:v>591.4</c:v>
                </c:pt>
                <c:pt idx="5915">
                  <c:v>591.5</c:v>
                </c:pt>
                <c:pt idx="5916">
                  <c:v>591.6</c:v>
                </c:pt>
                <c:pt idx="5917">
                  <c:v>591.70000000000005</c:v>
                </c:pt>
                <c:pt idx="5918">
                  <c:v>591.79999999999995</c:v>
                </c:pt>
                <c:pt idx="5919">
                  <c:v>591.9</c:v>
                </c:pt>
                <c:pt idx="5920">
                  <c:v>592</c:v>
                </c:pt>
                <c:pt idx="5921">
                  <c:v>592.1</c:v>
                </c:pt>
                <c:pt idx="5922">
                  <c:v>592.20000000000005</c:v>
                </c:pt>
                <c:pt idx="5923">
                  <c:v>592.29999999999995</c:v>
                </c:pt>
                <c:pt idx="5924">
                  <c:v>592.4</c:v>
                </c:pt>
                <c:pt idx="5925">
                  <c:v>592.5</c:v>
                </c:pt>
                <c:pt idx="5926">
                  <c:v>592.6</c:v>
                </c:pt>
                <c:pt idx="5927">
                  <c:v>592.70000000000005</c:v>
                </c:pt>
                <c:pt idx="5928">
                  <c:v>592.79999999999995</c:v>
                </c:pt>
                <c:pt idx="5929">
                  <c:v>592.9</c:v>
                </c:pt>
                <c:pt idx="5930">
                  <c:v>593</c:v>
                </c:pt>
                <c:pt idx="5931">
                  <c:v>593.1</c:v>
                </c:pt>
                <c:pt idx="5932">
                  <c:v>593.20000000000005</c:v>
                </c:pt>
                <c:pt idx="5933">
                  <c:v>593.29999999999995</c:v>
                </c:pt>
                <c:pt idx="5934">
                  <c:v>593.4</c:v>
                </c:pt>
                <c:pt idx="5935">
                  <c:v>593.5</c:v>
                </c:pt>
                <c:pt idx="5936">
                  <c:v>593.6</c:v>
                </c:pt>
                <c:pt idx="5937">
                  <c:v>593.70000000000005</c:v>
                </c:pt>
                <c:pt idx="5938">
                  <c:v>593.79999999999995</c:v>
                </c:pt>
                <c:pt idx="5939">
                  <c:v>593.9</c:v>
                </c:pt>
                <c:pt idx="5940">
                  <c:v>594</c:v>
                </c:pt>
                <c:pt idx="5941">
                  <c:v>594.1</c:v>
                </c:pt>
                <c:pt idx="5942">
                  <c:v>594.20000000000005</c:v>
                </c:pt>
                <c:pt idx="5943">
                  <c:v>594.29999999999995</c:v>
                </c:pt>
                <c:pt idx="5944">
                  <c:v>594.4</c:v>
                </c:pt>
                <c:pt idx="5945">
                  <c:v>594.5</c:v>
                </c:pt>
                <c:pt idx="5946">
                  <c:v>594.6</c:v>
                </c:pt>
                <c:pt idx="5947">
                  <c:v>594.70000000000005</c:v>
                </c:pt>
                <c:pt idx="5948">
                  <c:v>594.79999999999995</c:v>
                </c:pt>
                <c:pt idx="5949">
                  <c:v>594.9</c:v>
                </c:pt>
                <c:pt idx="5950">
                  <c:v>595</c:v>
                </c:pt>
                <c:pt idx="5951">
                  <c:v>595.1</c:v>
                </c:pt>
                <c:pt idx="5952">
                  <c:v>595.20000000000005</c:v>
                </c:pt>
                <c:pt idx="5953">
                  <c:v>595.29999999999995</c:v>
                </c:pt>
                <c:pt idx="5954">
                  <c:v>595.4</c:v>
                </c:pt>
                <c:pt idx="5955">
                  <c:v>595.5</c:v>
                </c:pt>
                <c:pt idx="5956">
                  <c:v>595.6</c:v>
                </c:pt>
                <c:pt idx="5957">
                  <c:v>595.70000000000005</c:v>
                </c:pt>
                <c:pt idx="5958">
                  <c:v>595.79999999999995</c:v>
                </c:pt>
                <c:pt idx="5959">
                  <c:v>595.9</c:v>
                </c:pt>
                <c:pt idx="5960">
                  <c:v>596</c:v>
                </c:pt>
                <c:pt idx="5961">
                  <c:v>596.1</c:v>
                </c:pt>
                <c:pt idx="5962">
                  <c:v>596.20000000000005</c:v>
                </c:pt>
                <c:pt idx="5963">
                  <c:v>596.29999999999995</c:v>
                </c:pt>
                <c:pt idx="5964">
                  <c:v>596.4</c:v>
                </c:pt>
                <c:pt idx="5965">
                  <c:v>596.5</c:v>
                </c:pt>
                <c:pt idx="5966">
                  <c:v>596.6</c:v>
                </c:pt>
                <c:pt idx="5967">
                  <c:v>596.70000000000005</c:v>
                </c:pt>
                <c:pt idx="5968">
                  <c:v>596.79999999999995</c:v>
                </c:pt>
                <c:pt idx="5969">
                  <c:v>596.9</c:v>
                </c:pt>
                <c:pt idx="5970">
                  <c:v>597</c:v>
                </c:pt>
                <c:pt idx="5971">
                  <c:v>597.1</c:v>
                </c:pt>
                <c:pt idx="5972">
                  <c:v>597.20000000000005</c:v>
                </c:pt>
                <c:pt idx="5973">
                  <c:v>597.29999999999995</c:v>
                </c:pt>
                <c:pt idx="5974">
                  <c:v>597.4</c:v>
                </c:pt>
                <c:pt idx="5975">
                  <c:v>597.5</c:v>
                </c:pt>
                <c:pt idx="5976">
                  <c:v>597.6</c:v>
                </c:pt>
                <c:pt idx="5977">
                  <c:v>597.70000000000005</c:v>
                </c:pt>
                <c:pt idx="5978">
                  <c:v>597.79999999999995</c:v>
                </c:pt>
                <c:pt idx="5979">
                  <c:v>597.9</c:v>
                </c:pt>
                <c:pt idx="5980">
                  <c:v>598</c:v>
                </c:pt>
                <c:pt idx="5981">
                  <c:v>598.1</c:v>
                </c:pt>
                <c:pt idx="5982">
                  <c:v>598.20000000000005</c:v>
                </c:pt>
                <c:pt idx="5983">
                  <c:v>598.29999999999995</c:v>
                </c:pt>
                <c:pt idx="5984">
                  <c:v>598.4</c:v>
                </c:pt>
                <c:pt idx="5985">
                  <c:v>598.5</c:v>
                </c:pt>
                <c:pt idx="5986">
                  <c:v>598.6</c:v>
                </c:pt>
                <c:pt idx="5987">
                  <c:v>598.70000000000005</c:v>
                </c:pt>
                <c:pt idx="5988">
                  <c:v>598.79999999999995</c:v>
                </c:pt>
                <c:pt idx="5989">
                  <c:v>598.9</c:v>
                </c:pt>
                <c:pt idx="5990">
                  <c:v>599</c:v>
                </c:pt>
                <c:pt idx="5991">
                  <c:v>599.1</c:v>
                </c:pt>
                <c:pt idx="5992">
                  <c:v>599.20000000000005</c:v>
                </c:pt>
                <c:pt idx="5993">
                  <c:v>599.29999999999995</c:v>
                </c:pt>
                <c:pt idx="5994">
                  <c:v>599.4</c:v>
                </c:pt>
                <c:pt idx="5995">
                  <c:v>599.5</c:v>
                </c:pt>
                <c:pt idx="5996">
                  <c:v>599.6</c:v>
                </c:pt>
                <c:pt idx="5997">
                  <c:v>599.70000000000005</c:v>
                </c:pt>
                <c:pt idx="5998">
                  <c:v>599.79999999999995</c:v>
                </c:pt>
                <c:pt idx="5999">
                  <c:v>599.9</c:v>
                </c:pt>
                <c:pt idx="6000">
                  <c:v>600</c:v>
                </c:pt>
                <c:pt idx="6001">
                  <c:v>600.1</c:v>
                </c:pt>
                <c:pt idx="6002">
                  <c:v>600.20000000000005</c:v>
                </c:pt>
                <c:pt idx="6003">
                  <c:v>600.29999999999995</c:v>
                </c:pt>
                <c:pt idx="6004">
                  <c:v>600.4</c:v>
                </c:pt>
                <c:pt idx="6005">
                  <c:v>600.5</c:v>
                </c:pt>
                <c:pt idx="6006">
                  <c:v>600.6</c:v>
                </c:pt>
                <c:pt idx="6007">
                  <c:v>600.70000000000005</c:v>
                </c:pt>
                <c:pt idx="6008">
                  <c:v>600.79999999999995</c:v>
                </c:pt>
                <c:pt idx="6009">
                  <c:v>600.9</c:v>
                </c:pt>
                <c:pt idx="6010">
                  <c:v>601</c:v>
                </c:pt>
                <c:pt idx="6011">
                  <c:v>601.1</c:v>
                </c:pt>
                <c:pt idx="6012">
                  <c:v>601.20000000000005</c:v>
                </c:pt>
                <c:pt idx="6013">
                  <c:v>601.29999999999995</c:v>
                </c:pt>
                <c:pt idx="6014">
                  <c:v>601.4</c:v>
                </c:pt>
                <c:pt idx="6015">
                  <c:v>601.5</c:v>
                </c:pt>
                <c:pt idx="6016">
                  <c:v>601.6</c:v>
                </c:pt>
                <c:pt idx="6017">
                  <c:v>601.70000000000005</c:v>
                </c:pt>
                <c:pt idx="6018">
                  <c:v>601.79999999999995</c:v>
                </c:pt>
                <c:pt idx="6019">
                  <c:v>601.9</c:v>
                </c:pt>
                <c:pt idx="6020">
                  <c:v>602</c:v>
                </c:pt>
                <c:pt idx="6021">
                  <c:v>602.1</c:v>
                </c:pt>
                <c:pt idx="6022">
                  <c:v>602.20000000000005</c:v>
                </c:pt>
                <c:pt idx="6023">
                  <c:v>602.29999999999995</c:v>
                </c:pt>
                <c:pt idx="6024">
                  <c:v>602.4</c:v>
                </c:pt>
                <c:pt idx="6025">
                  <c:v>602.5</c:v>
                </c:pt>
                <c:pt idx="6026">
                  <c:v>602.6</c:v>
                </c:pt>
                <c:pt idx="6027">
                  <c:v>602.70000000000005</c:v>
                </c:pt>
                <c:pt idx="6028">
                  <c:v>602.79999999999995</c:v>
                </c:pt>
                <c:pt idx="6029">
                  <c:v>602.9</c:v>
                </c:pt>
                <c:pt idx="6030">
                  <c:v>603</c:v>
                </c:pt>
                <c:pt idx="6031">
                  <c:v>603.1</c:v>
                </c:pt>
                <c:pt idx="6032">
                  <c:v>603.20000000000005</c:v>
                </c:pt>
                <c:pt idx="6033">
                  <c:v>603.29999999999995</c:v>
                </c:pt>
                <c:pt idx="6034">
                  <c:v>603.4</c:v>
                </c:pt>
                <c:pt idx="6035">
                  <c:v>603.5</c:v>
                </c:pt>
                <c:pt idx="6036">
                  <c:v>603.6</c:v>
                </c:pt>
                <c:pt idx="6037">
                  <c:v>603.70000000000005</c:v>
                </c:pt>
                <c:pt idx="6038">
                  <c:v>603.79999999999995</c:v>
                </c:pt>
                <c:pt idx="6039">
                  <c:v>603.9</c:v>
                </c:pt>
                <c:pt idx="6040">
                  <c:v>604</c:v>
                </c:pt>
                <c:pt idx="6041">
                  <c:v>604.1</c:v>
                </c:pt>
                <c:pt idx="6042">
                  <c:v>604.20000000000005</c:v>
                </c:pt>
                <c:pt idx="6043">
                  <c:v>604.29999999999995</c:v>
                </c:pt>
                <c:pt idx="6044">
                  <c:v>604.4</c:v>
                </c:pt>
                <c:pt idx="6045">
                  <c:v>604.5</c:v>
                </c:pt>
                <c:pt idx="6046">
                  <c:v>604.6</c:v>
                </c:pt>
                <c:pt idx="6047">
                  <c:v>604.70000000000005</c:v>
                </c:pt>
                <c:pt idx="6048">
                  <c:v>604.79999999999995</c:v>
                </c:pt>
                <c:pt idx="6049">
                  <c:v>604.9</c:v>
                </c:pt>
                <c:pt idx="6050">
                  <c:v>605</c:v>
                </c:pt>
                <c:pt idx="6051">
                  <c:v>605.1</c:v>
                </c:pt>
                <c:pt idx="6052">
                  <c:v>605.20000000000005</c:v>
                </c:pt>
                <c:pt idx="6053">
                  <c:v>605.29999999999995</c:v>
                </c:pt>
                <c:pt idx="6054">
                  <c:v>605.4</c:v>
                </c:pt>
                <c:pt idx="6055">
                  <c:v>605.5</c:v>
                </c:pt>
                <c:pt idx="6056">
                  <c:v>605.6</c:v>
                </c:pt>
                <c:pt idx="6057">
                  <c:v>605.70000000000005</c:v>
                </c:pt>
                <c:pt idx="6058">
                  <c:v>605.79999999999995</c:v>
                </c:pt>
                <c:pt idx="6059">
                  <c:v>605.9</c:v>
                </c:pt>
                <c:pt idx="6060">
                  <c:v>606</c:v>
                </c:pt>
                <c:pt idx="6061">
                  <c:v>606.1</c:v>
                </c:pt>
                <c:pt idx="6062">
                  <c:v>606.20000000000005</c:v>
                </c:pt>
                <c:pt idx="6063">
                  <c:v>606.29999999999995</c:v>
                </c:pt>
                <c:pt idx="6064">
                  <c:v>606.4</c:v>
                </c:pt>
                <c:pt idx="6065">
                  <c:v>606.5</c:v>
                </c:pt>
                <c:pt idx="6066">
                  <c:v>606.6</c:v>
                </c:pt>
                <c:pt idx="6067">
                  <c:v>606.70000000000005</c:v>
                </c:pt>
                <c:pt idx="6068">
                  <c:v>606.79999999999995</c:v>
                </c:pt>
                <c:pt idx="6069">
                  <c:v>606.9</c:v>
                </c:pt>
                <c:pt idx="6070">
                  <c:v>607</c:v>
                </c:pt>
                <c:pt idx="6071">
                  <c:v>607.1</c:v>
                </c:pt>
                <c:pt idx="6072">
                  <c:v>607.20000000000005</c:v>
                </c:pt>
                <c:pt idx="6073">
                  <c:v>607.29999999999995</c:v>
                </c:pt>
                <c:pt idx="6074">
                  <c:v>607.4</c:v>
                </c:pt>
                <c:pt idx="6075">
                  <c:v>607.5</c:v>
                </c:pt>
                <c:pt idx="6076">
                  <c:v>607.6</c:v>
                </c:pt>
                <c:pt idx="6077">
                  <c:v>607.70000000000005</c:v>
                </c:pt>
                <c:pt idx="6078">
                  <c:v>607.79999999999995</c:v>
                </c:pt>
                <c:pt idx="6079">
                  <c:v>607.9</c:v>
                </c:pt>
                <c:pt idx="6080">
                  <c:v>608</c:v>
                </c:pt>
                <c:pt idx="6081">
                  <c:v>608.1</c:v>
                </c:pt>
                <c:pt idx="6082">
                  <c:v>608.20000000000005</c:v>
                </c:pt>
                <c:pt idx="6083">
                  <c:v>608.29999999999995</c:v>
                </c:pt>
                <c:pt idx="6084">
                  <c:v>608.4</c:v>
                </c:pt>
                <c:pt idx="6085">
                  <c:v>608.5</c:v>
                </c:pt>
                <c:pt idx="6086">
                  <c:v>608.6</c:v>
                </c:pt>
                <c:pt idx="6087">
                  <c:v>608.70000000000005</c:v>
                </c:pt>
                <c:pt idx="6088">
                  <c:v>608.79999999999995</c:v>
                </c:pt>
                <c:pt idx="6089">
                  <c:v>608.9</c:v>
                </c:pt>
                <c:pt idx="6090">
                  <c:v>609</c:v>
                </c:pt>
                <c:pt idx="6091">
                  <c:v>609.1</c:v>
                </c:pt>
                <c:pt idx="6092">
                  <c:v>609.20000000000005</c:v>
                </c:pt>
                <c:pt idx="6093">
                  <c:v>609.29999999999995</c:v>
                </c:pt>
                <c:pt idx="6094">
                  <c:v>609.4</c:v>
                </c:pt>
                <c:pt idx="6095">
                  <c:v>609.5</c:v>
                </c:pt>
                <c:pt idx="6096">
                  <c:v>609.6</c:v>
                </c:pt>
                <c:pt idx="6097">
                  <c:v>609.70000000000005</c:v>
                </c:pt>
                <c:pt idx="6098">
                  <c:v>609.79999999999995</c:v>
                </c:pt>
                <c:pt idx="6099">
                  <c:v>609.9</c:v>
                </c:pt>
                <c:pt idx="6100">
                  <c:v>610</c:v>
                </c:pt>
                <c:pt idx="6101">
                  <c:v>610.1</c:v>
                </c:pt>
                <c:pt idx="6102">
                  <c:v>610.20000000000005</c:v>
                </c:pt>
                <c:pt idx="6103">
                  <c:v>610.29999999999995</c:v>
                </c:pt>
                <c:pt idx="6104">
                  <c:v>610.4</c:v>
                </c:pt>
                <c:pt idx="6105">
                  <c:v>610.5</c:v>
                </c:pt>
                <c:pt idx="6106">
                  <c:v>610.6</c:v>
                </c:pt>
                <c:pt idx="6107">
                  <c:v>610.70000000000005</c:v>
                </c:pt>
                <c:pt idx="6108">
                  <c:v>610.79999999999995</c:v>
                </c:pt>
                <c:pt idx="6109">
                  <c:v>610.9</c:v>
                </c:pt>
                <c:pt idx="6110">
                  <c:v>611</c:v>
                </c:pt>
                <c:pt idx="6111">
                  <c:v>611.1</c:v>
                </c:pt>
                <c:pt idx="6112">
                  <c:v>611.20000000000005</c:v>
                </c:pt>
                <c:pt idx="6113">
                  <c:v>611.29999999999995</c:v>
                </c:pt>
                <c:pt idx="6114">
                  <c:v>611.4</c:v>
                </c:pt>
                <c:pt idx="6115">
                  <c:v>611.5</c:v>
                </c:pt>
                <c:pt idx="6116">
                  <c:v>611.6</c:v>
                </c:pt>
                <c:pt idx="6117">
                  <c:v>611.70000000000005</c:v>
                </c:pt>
                <c:pt idx="6118">
                  <c:v>611.79999999999995</c:v>
                </c:pt>
                <c:pt idx="6119">
                  <c:v>611.9</c:v>
                </c:pt>
                <c:pt idx="6120">
                  <c:v>612</c:v>
                </c:pt>
                <c:pt idx="6121">
                  <c:v>612.1</c:v>
                </c:pt>
                <c:pt idx="6122">
                  <c:v>612.20000000000005</c:v>
                </c:pt>
                <c:pt idx="6123">
                  <c:v>612.29999999999995</c:v>
                </c:pt>
                <c:pt idx="6124">
                  <c:v>612.4</c:v>
                </c:pt>
                <c:pt idx="6125">
                  <c:v>612.5</c:v>
                </c:pt>
                <c:pt idx="6126">
                  <c:v>612.6</c:v>
                </c:pt>
                <c:pt idx="6127">
                  <c:v>612.70000000000005</c:v>
                </c:pt>
                <c:pt idx="6128">
                  <c:v>612.79999999999995</c:v>
                </c:pt>
                <c:pt idx="6129">
                  <c:v>612.9</c:v>
                </c:pt>
                <c:pt idx="6130">
                  <c:v>613</c:v>
                </c:pt>
                <c:pt idx="6131">
                  <c:v>613.1</c:v>
                </c:pt>
                <c:pt idx="6132">
                  <c:v>613.20000000000005</c:v>
                </c:pt>
                <c:pt idx="6133">
                  <c:v>613.29999999999995</c:v>
                </c:pt>
                <c:pt idx="6134">
                  <c:v>613.4</c:v>
                </c:pt>
                <c:pt idx="6135">
                  <c:v>613.5</c:v>
                </c:pt>
                <c:pt idx="6136">
                  <c:v>613.6</c:v>
                </c:pt>
                <c:pt idx="6137">
                  <c:v>613.70000000000005</c:v>
                </c:pt>
                <c:pt idx="6138">
                  <c:v>613.79999999999995</c:v>
                </c:pt>
                <c:pt idx="6139">
                  <c:v>613.9</c:v>
                </c:pt>
                <c:pt idx="6140">
                  <c:v>614</c:v>
                </c:pt>
                <c:pt idx="6141">
                  <c:v>614.1</c:v>
                </c:pt>
                <c:pt idx="6142">
                  <c:v>614.20000000000005</c:v>
                </c:pt>
                <c:pt idx="6143">
                  <c:v>614.29999999999995</c:v>
                </c:pt>
                <c:pt idx="6144">
                  <c:v>614.4</c:v>
                </c:pt>
                <c:pt idx="6145">
                  <c:v>614.5</c:v>
                </c:pt>
                <c:pt idx="6146">
                  <c:v>614.6</c:v>
                </c:pt>
                <c:pt idx="6147">
                  <c:v>614.70000000000005</c:v>
                </c:pt>
                <c:pt idx="6148">
                  <c:v>614.79999999999995</c:v>
                </c:pt>
                <c:pt idx="6149">
                  <c:v>614.9</c:v>
                </c:pt>
                <c:pt idx="6150">
                  <c:v>615</c:v>
                </c:pt>
                <c:pt idx="6151">
                  <c:v>615.1</c:v>
                </c:pt>
                <c:pt idx="6152">
                  <c:v>615.20000000000005</c:v>
                </c:pt>
                <c:pt idx="6153">
                  <c:v>615.29999999999995</c:v>
                </c:pt>
                <c:pt idx="6154">
                  <c:v>615.4</c:v>
                </c:pt>
                <c:pt idx="6155">
                  <c:v>615.5</c:v>
                </c:pt>
                <c:pt idx="6156">
                  <c:v>615.6</c:v>
                </c:pt>
                <c:pt idx="6157">
                  <c:v>615.70000000000005</c:v>
                </c:pt>
                <c:pt idx="6158">
                  <c:v>615.79999999999995</c:v>
                </c:pt>
                <c:pt idx="6159">
                  <c:v>615.9</c:v>
                </c:pt>
                <c:pt idx="6160">
                  <c:v>616</c:v>
                </c:pt>
                <c:pt idx="6161">
                  <c:v>616.1</c:v>
                </c:pt>
                <c:pt idx="6162">
                  <c:v>616.20000000000005</c:v>
                </c:pt>
                <c:pt idx="6163">
                  <c:v>616.29999999999995</c:v>
                </c:pt>
                <c:pt idx="6164">
                  <c:v>616.4</c:v>
                </c:pt>
                <c:pt idx="6165">
                  <c:v>616.5</c:v>
                </c:pt>
                <c:pt idx="6166">
                  <c:v>616.6</c:v>
                </c:pt>
                <c:pt idx="6167">
                  <c:v>616.70000000000005</c:v>
                </c:pt>
                <c:pt idx="6168">
                  <c:v>616.79999999999995</c:v>
                </c:pt>
                <c:pt idx="6169">
                  <c:v>616.9</c:v>
                </c:pt>
                <c:pt idx="6170">
                  <c:v>617</c:v>
                </c:pt>
                <c:pt idx="6171">
                  <c:v>617.1</c:v>
                </c:pt>
                <c:pt idx="6172">
                  <c:v>617.20000000000005</c:v>
                </c:pt>
                <c:pt idx="6173">
                  <c:v>617.29999999999995</c:v>
                </c:pt>
                <c:pt idx="6174">
                  <c:v>617.4</c:v>
                </c:pt>
                <c:pt idx="6175">
                  <c:v>617.5</c:v>
                </c:pt>
                <c:pt idx="6176">
                  <c:v>617.6</c:v>
                </c:pt>
                <c:pt idx="6177">
                  <c:v>617.70000000000005</c:v>
                </c:pt>
                <c:pt idx="6178">
                  <c:v>617.79999999999995</c:v>
                </c:pt>
                <c:pt idx="6179">
                  <c:v>617.9</c:v>
                </c:pt>
                <c:pt idx="6180">
                  <c:v>618</c:v>
                </c:pt>
                <c:pt idx="6181">
                  <c:v>618.1</c:v>
                </c:pt>
                <c:pt idx="6182">
                  <c:v>618.20000000000005</c:v>
                </c:pt>
                <c:pt idx="6183">
                  <c:v>618.29999999999995</c:v>
                </c:pt>
                <c:pt idx="6184">
                  <c:v>618.4</c:v>
                </c:pt>
                <c:pt idx="6185">
                  <c:v>618.5</c:v>
                </c:pt>
                <c:pt idx="6186">
                  <c:v>618.6</c:v>
                </c:pt>
                <c:pt idx="6187">
                  <c:v>618.70000000000005</c:v>
                </c:pt>
                <c:pt idx="6188">
                  <c:v>618.79999999999995</c:v>
                </c:pt>
                <c:pt idx="6189">
                  <c:v>618.9</c:v>
                </c:pt>
                <c:pt idx="6190">
                  <c:v>619</c:v>
                </c:pt>
                <c:pt idx="6191">
                  <c:v>619.1</c:v>
                </c:pt>
                <c:pt idx="6192">
                  <c:v>619.20000000000005</c:v>
                </c:pt>
                <c:pt idx="6193">
                  <c:v>619.29999999999995</c:v>
                </c:pt>
                <c:pt idx="6194">
                  <c:v>619.4</c:v>
                </c:pt>
                <c:pt idx="6195">
                  <c:v>619.5</c:v>
                </c:pt>
                <c:pt idx="6196">
                  <c:v>619.6</c:v>
                </c:pt>
                <c:pt idx="6197">
                  <c:v>619.70000000000005</c:v>
                </c:pt>
                <c:pt idx="6198">
                  <c:v>619.79999999999995</c:v>
                </c:pt>
                <c:pt idx="6199">
                  <c:v>619.9</c:v>
                </c:pt>
                <c:pt idx="6200">
                  <c:v>620</c:v>
                </c:pt>
                <c:pt idx="6201">
                  <c:v>620.1</c:v>
                </c:pt>
                <c:pt idx="6202">
                  <c:v>620.20000000000005</c:v>
                </c:pt>
                <c:pt idx="6203">
                  <c:v>620.29999999999995</c:v>
                </c:pt>
                <c:pt idx="6204">
                  <c:v>620.4</c:v>
                </c:pt>
                <c:pt idx="6205">
                  <c:v>620.5</c:v>
                </c:pt>
                <c:pt idx="6206">
                  <c:v>620.6</c:v>
                </c:pt>
                <c:pt idx="6207">
                  <c:v>620.70000000000005</c:v>
                </c:pt>
                <c:pt idx="6208">
                  <c:v>620.79999999999995</c:v>
                </c:pt>
                <c:pt idx="6209">
                  <c:v>620.9</c:v>
                </c:pt>
                <c:pt idx="6210">
                  <c:v>621</c:v>
                </c:pt>
                <c:pt idx="6211">
                  <c:v>621.1</c:v>
                </c:pt>
                <c:pt idx="6212">
                  <c:v>621.20000000000005</c:v>
                </c:pt>
                <c:pt idx="6213">
                  <c:v>621.29999999999995</c:v>
                </c:pt>
                <c:pt idx="6214">
                  <c:v>621.4</c:v>
                </c:pt>
                <c:pt idx="6215">
                  <c:v>621.5</c:v>
                </c:pt>
                <c:pt idx="6216">
                  <c:v>621.6</c:v>
                </c:pt>
                <c:pt idx="6217">
                  <c:v>621.70000000000005</c:v>
                </c:pt>
                <c:pt idx="6218">
                  <c:v>621.79999999999995</c:v>
                </c:pt>
                <c:pt idx="6219">
                  <c:v>621.9</c:v>
                </c:pt>
                <c:pt idx="6220">
                  <c:v>622</c:v>
                </c:pt>
                <c:pt idx="6221">
                  <c:v>622.1</c:v>
                </c:pt>
                <c:pt idx="6222">
                  <c:v>622.20000000000005</c:v>
                </c:pt>
                <c:pt idx="6223">
                  <c:v>622.29999999999995</c:v>
                </c:pt>
                <c:pt idx="6224">
                  <c:v>622.4</c:v>
                </c:pt>
                <c:pt idx="6225">
                  <c:v>622.5</c:v>
                </c:pt>
                <c:pt idx="6226">
                  <c:v>622.6</c:v>
                </c:pt>
                <c:pt idx="6227">
                  <c:v>622.70000000000005</c:v>
                </c:pt>
                <c:pt idx="6228">
                  <c:v>622.79999999999995</c:v>
                </c:pt>
                <c:pt idx="6229">
                  <c:v>622.9</c:v>
                </c:pt>
                <c:pt idx="6230">
                  <c:v>623</c:v>
                </c:pt>
                <c:pt idx="6231">
                  <c:v>623.1</c:v>
                </c:pt>
                <c:pt idx="6232">
                  <c:v>623.20000000000005</c:v>
                </c:pt>
                <c:pt idx="6233">
                  <c:v>623.29999999999995</c:v>
                </c:pt>
                <c:pt idx="6234">
                  <c:v>623.4</c:v>
                </c:pt>
                <c:pt idx="6235">
                  <c:v>623.5</c:v>
                </c:pt>
                <c:pt idx="6236">
                  <c:v>623.6</c:v>
                </c:pt>
                <c:pt idx="6237">
                  <c:v>623.70000000000005</c:v>
                </c:pt>
                <c:pt idx="6238">
                  <c:v>623.79999999999995</c:v>
                </c:pt>
                <c:pt idx="6239">
                  <c:v>623.9</c:v>
                </c:pt>
                <c:pt idx="6240">
                  <c:v>624</c:v>
                </c:pt>
                <c:pt idx="6241">
                  <c:v>624.1</c:v>
                </c:pt>
                <c:pt idx="6242">
                  <c:v>624.20000000000005</c:v>
                </c:pt>
                <c:pt idx="6243">
                  <c:v>624.29999999999995</c:v>
                </c:pt>
                <c:pt idx="6244">
                  <c:v>624.4</c:v>
                </c:pt>
                <c:pt idx="6245">
                  <c:v>624.5</c:v>
                </c:pt>
                <c:pt idx="6246">
                  <c:v>624.6</c:v>
                </c:pt>
                <c:pt idx="6247">
                  <c:v>624.70000000000005</c:v>
                </c:pt>
                <c:pt idx="6248">
                  <c:v>624.79999999999995</c:v>
                </c:pt>
                <c:pt idx="6249">
                  <c:v>624.9</c:v>
                </c:pt>
                <c:pt idx="6250">
                  <c:v>625</c:v>
                </c:pt>
                <c:pt idx="6251">
                  <c:v>625.1</c:v>
                </c:pt>
                <c:pt idx="6252">
                  <c:v>625.20000000000005</c:v>
                </c:pt>
                <c:pt idx="6253">
                  <c:v>625.29999999999995</c:v>
                </c:pt>
                <c:pt idx="6254">
                  <c:v>625.4</c:v>
                </c:pt>
                <c:pt idx="6255">
                  <c:v>625.5</c:v>
                </c:pt>
                <c:pt idx="6256">
                  <c:v>625.6</c:v>
                </c:pt>
                <c:pt idx="6257">
                  <c:v>625.70000000000005</c:v>
                </c:pt>
                <c:pt idx="6258">
                  <c:v>625.79999999999995</c:v>
                </c:pt>
                <c:pt idx="6259">
                  <c:v>625.9</c:v>
                </c:pt>
                <c:pt idx="6260">
                  <c:v>626</c:v>
                </c:pt>
                <c:pt idx="6261">
                  <c:v>626.1</c:v>
                </c:pt>
                <c:pt idx="6262">
                  <c:v>626.20000000000005</c:v>
                </c:pt>
                <c:pt idx="6263">
                  <c:v>626.29999999999995</c:v>
                </c:pt>
                <c:pt idx="6264">
                  <c:v>626.4</c:v>
                </c:pt>
                <c:pt idx="6265">
                  <c:v>626.5</c:v>
                </c:pt>
                <c:pt idx="6266">
                  <c:v>626.6</c:v>
                </c:pt>
                <c:pt idx="6267">
                  <c:v>626.70000000000005</c:v>
                </c:pt>
                <c:pt idx="6268">
                  <c:v>626.79999999999995</c:v>
                </c:pt>
                <c:pt idx="6269">
                  <c:v>626.9</c:v>
                </c:pt>
                <c:pt idx="6270">
                  <c:v>627</c:v>
                </c:pt>
                <c:pt idx="6271">
                  <c:v>627.1</c:v>
                </c:pt>
                <c:pt idx="6272">
                  <c:v>627.20000000000005</c:v>
                </c:pt>
                <c:pt idx="6273">
                  <c:v>627.29999999999995</c:v>
                </c:pt>
                <c:pt idx="6274">
                  <c:v>627.4</c:v>
                </c:pt>
                <c:pt idx="6275">
                  <c:v>627.5</c:v>
                </c:pt>
                <c:pt idx="6276">
                  <c:v>627.6</c:v>
                </c:pt>
                <c:pt idx="6277">
                  <c:v>627.70000000000005</c:v>
                </c:pt>
                <c:pt idx="6278">
                  <c:v>627.79999999999995</c:v>
                </c:pt>
                <c:pt idx="6279">
                  <c:v>627.9</c:v>
                </c:pt>
                <c:pt idx="6280">
                  <c:v>628</c:v>
                </c:pt>
                <c:pt idx="6281">
                  <c:v>628.1</c:v>
                </c:pt>
                <c:pt idx="6282">
                  <c:v>628.20000000000005</c:v>
                </c:pt>
                <c:pt idx="6283">
                  <c:v>628.29999999999995</c:v>
                </c:pt>
                <c:pt idx="6284">
                  <c:v>628.4</c:v>
                </c:pt>
                <c:pt idx="6285">
                  <c:v>628.5</c:v>
                </c:pt>
                <c:pt idx="6286">
                  <c:v>628.6</c:v>
                </c:pt>
                <c:pt idx="6287">
                  <c:v>628.70000000000005</c:v>
                </c:pt>
                <c:pt idx="6288">
                  <c:v>628.79999999999995</c:v>
                </c:pt>
                <c:pt idx="6289">
                  <c:v>628.9</c:v>
                </c:pt>
                <c:pt idx="6290">
                  <c:v>629</c:v>
                </c:pt>
                <c:pt idx="6291">
                  <c:v>629.1</c:v>
                </c:pt>
                <c:pt idx="6292">
                  <c:v>629.20000000000005</c:v>
                </c:pt>
                <c:pt idx="6293">
                  <c:v>629.29999999999995</c:v>
                </c:pt>
                <c:pt idx="6294">
                  <c:v>629.4</c:v>
                </c:pt>
                <c:pt idx="6295">
                  <c:v>629.5</c:v>
                </c:pt>
                <c:pt idx="6296">
                  <c:v>629.6</c:v>
                </c:pt>
                <c:pt idx="6297">
                  <c:v>629.70000000000005</c:v>
                </c:pt>
                <c:pt idx="6298">
                  <c:v>629.79999999999995</c:v>
                </c:pt>
                <c:pt idx="6299">
                  <c:v>629.9</c:v>
                </c:pt>
                <c:pt idx="6300">
                  <c:v>630</c:v>
                </c:pt>
                <c:pt idx="6301">
                  <c:v>630.1</c:v>
                </c:pt>
                <c:pt idx="6302">
                  <c:v>630.20000000000005</c:v>
                </c:pt>
                <c:pt idx="6303">
                  <c:v>630.29999999999995</c:v>
                </c:pt>
                <c:pt idx="6304">
                  <c:v>630.4</c:v>
                </c:pt>
                <c:pt idx="6305">
                  <c:v>630.5</c:v>
                </c:pt>
                <c:pt idx="6306">
                  <c:v>630.6</c:v>
                </c:pt>
                <c:pt idx="6307">
                  <c:v>630.70000000000005</c:v>
                </c:pt>
                <c:pt idx="6308">
                  <c:v>630.79999999999995</c:v>
                </c:pt>
                <c:pt idx="6309">
                  <c:v>630.9</c:v>
                </c:pt>
                <c:pt idx="6310">
                  <c:v>631</c:v>
                </c:pt>
                <c:pt idx="6311">
                  <c:v>631.1</c:v>
                </c:pt>
                <c:pt idx="6312">
                  <c:v>631.20000000000005</c:v>
                </c:pt>
                <c:pt idx="6313">
                  <c:v>631.29999999999995</c:v>
                </c:pt>
                <c:pt idx="6314">
                  <c:v>631.4</c:v>
                </c:pt>
                <c:pt idx="6315">
                  <c:v>631.5</c:v>
                </c:pt>
                <c:pt idx="6316">
                  <c:v>631.6</c:v>
                </c:pt>
                <c:pt idx="6317">
                  <c:v>631.70000000000005</c:v>
                </c:pt>
                <c:pt idx="6318">
                  <c:v>631.79999999999995</c:v>
                </c:pt>
                <c:pt idx="6319">
                  <c:v>631.9</c:v>
                </c:pt>
                <c:pt idx="6320">
                  <c:v>632</c:v>
                </c:pt>
                <c:pt idx="6321">
                  <c:v>632.1</c:v>
                </c:pt>
                <c:pt idx="6322">
                  <c:v>632.20000000000005</c:v>
                </c:pt>
                <c:pt idx="6323">
                  <c:v>632.29999999999995</c:v>
                </c:pt>
                <c:pt idx="6324">
                  <c:v>632.4</c:v>
                </c:pt>
                <c:pt idx="6325">
                  <c:v>632.5</c:v>
                </c:pt>
                <c:pt idx="6326">
                  <c:v>632.6</c:v>
                </c:pt>
                <c:pt idx="6327">
                  <c:v>632.70000000000005</c:v>
                </c:pt>
                <c:pt idx="6328">
                  <c:v>632.79999999999995</c:v>
                </c:pt>
                <c:pt idx="6329">
                  <c:v>632.9</c:v>
                </c:pt>
                <c:pt idx="6330">
                  <c:v>633</c:v>
                </c:pt>
                <c:pt idx="6331">
                  <c:v>633.1</c:v>
                </c:pt>
                <c:pt idx="6332">
                  <c:v>633.20000000000005</c:v>
                </c:pt>
                <c:pt idx="6333">
                  <c:v>633.29999999999995</c:v>
                </c:pt>
                <c:pt idx="6334">
                  <c:v>633.4</c:v>
                </c:pt>
                <c:pt idx="6335">
                  <c:v>633.5</c:v>
                </c:pt>
                <c:pt idx="6336">
                  <c:v>633.6</c:v>
                </c:pt>
                <c:pt idx="6337">
                  <c:v>633.70000000000005</c:v>
                </c:pt>
                <c:pt idx="6338">
                  <c:v>633.79999999999995</c:v>
                </c:pt>
                <c:pt idx="6339">
                  <c:v>633.9</c:v>
                </c:pt>
                <c:pt idx="6340">
                  <c:v>634</c:v>
                </c:pt>
                <c:pt idx="6341">
                  <c:v>634.1</c:v>
                </c:pt>
                <c:pt idx="6342">
                  <c:v>634.20000000000005</c:v>
                </c:pt>
                <c:pt idx="6343">
                  <c:v>634.29999999999995</c:v>
                </c:pt>
                <c:pt idx="6344">
                  <c:v>634.4</c:v>
                </c:pt>
                <c:pt idx="6345">
                  <c:v>634.5</c:v>
                </c:pt>
                <c:pt idx="6346">
                  <c:v>634.6</c:v>
                </c:pt>
                <c:pt idx="6347">
                  <c:v>634.70000000000005</c:v>
                </c:pt>
                <c:pt idx="6348">
                  <c:v>634.79999999999995</c:v>
                </c:pt>
                <c:pt idx="6349">
                  <c:v>634.9</c:v>
                </c:pt>
                <c:pt idx="6350">
                  <c:v>635</c:v>
                </c:pt>
                <c:pt idx="6351">
                  <c:v>635.1</c:v>
                </c:pt>
                <c:pt idx="6352">
                  <c:v>635.20000000000005</c:v>
                </c:pt>
                <c:pt idx="6353">
                  <c:v>635.29999999999995</c:v>
                </c:pt>
                <c:pt idx="6354">
                  <c:v>635.4</c:v>
                </c:pt>
                <c:pt idx="6355">
                  <c:v>635.5</c:v>
                </c:pt>
                <c:pt idx="6356">
                  <c:v>635.6</c:v>
                </c:pt>
                <c:pt idx="6357">
                  <c:v>635.70000000000005</c:v>
                </c:pt>
                <c:pt idx="6358">
                  <c:v>635.79999999999995</c:v>
                </c:pt>
                <c:pt idx="6359">
                  <c:v>635.9</c:v>
                </c:pt>
                <c:pt idx="6360">
                  <c:v>636</c:v>
                </c:pt>
                <c:pt idx="6361">
                  <c:v>636.1</c:v>
                </c:pt>
                <c:pt idx="6362">
                  <c:v>636.20000000000005</c:v>
                </c:pt>
                <c:pt idx="6363">
                  <c:v>636.29999999999995</c:v>
                </c:pt>
                <c:pt idx="6364">
                  <c:v>636.4</c:v>
                </c:pt>
                <c:pt idx="6365">
                  <c:v>636.5</c:v>
                </c:pt>
                <c:pt idx="6366">
                  <c:v>636.6</c:v>
                </c:pt>
                <c:pt idx="6367">
                  <c:v>636.70000000000005</c:v>
                </c:pt>
                <c:pt idx="6368">
                  <c:v>636.79999999999995</c:v>
                </c:pt>
                <c:pt idx="6369">
                  <c:v>636.9</c:v>
                </c:pt>
                <c:pt idx="6370">
                  <c:v>637</c:v>
                </c:pt>
                <c:pt idx="6371">
                  <c:v>637.1</c:v>
                </c:pt>
                <c:pt idx="6372">
                  <c:v>637.20000000000005</c:v>
                </c:pt>
                <c:pt idx="6373">
                  <c:v>637.29999999999995</c:v>
                </c:pt>
                <c:pt idx="6374">
                  <c:v>637.4</c:v>
                </c:pt>
                <c:pt idx="6375">
                  <c:v>637.5</c:v>
                </c:pt>
                <c:pt idx="6376">
                  <c:v>637.6</c:v>
                </c:pt>
                <c:pt idx="6377">
                  <c:v>637.70000000000005</c:v>
                </c:pt>
                <c:pt idx="6378">
                  <c:v>637.79999999999995</c:v>
                </c:pt>
                <c:pt idx="6379">
                  <c:v>637.9</c:v>
                </c:pt>
                <c:pt idx="6380">
                  <c:v>638</c:v>
                </c:pt>
                <c:pt idx="6381">
                  <c:v>638.1</c:v>
                </c:pt>
                <c:pt idx="6382">
                  <c:v>638.20000000000005</c:v>
                </c:pt>
                <c:pt idx="6383">
                  <c:v>638.29999999999995</c:v>
                </c:pt>
                <c:pt idx="6384">
                  <c:v>638.4</c:v>
                </c:pt>
                <c:pt idx="6385">
                  <c:v>638.5</c:v>
                </c:pt>
                <c:pt idx="6386">
                  <c:v>638.6</c:v>
                </c:pt>
                <c:pt idx="6387">
                  <c:v>638.70000000000005</c:v>
                </c:pt>
                <c:pt idx="6388">
                  <c:v>638.79999999999995</c:v>
                </c:pt>
                <c:pt idx="6389">
                  <c:v>638.9</c:v>
                </c:pt>
                <c:pt idx="6390">
                  <c:v>639</c:v>
                </c:pt>
                <c:pt idx="6391">
                  <c:v>639.1</c:v>
                </c:pt>
                <c:pt idx="6392">
                  <c:v>639.20000000000005</c:v>
                </c:pt>
                <c:pt idx="6393">
                  <c:v>639.29999999999995</c:v>
                </c:pt>
                <c:pt idx="6394">
                  <c:v>639.4</c:v>
                </c:pt>
                <c:pt idx="6395">
                  <c:v>639.5</c:v>
                </c:pt>
                <c:pt idx="6396">
                  <c:v>639.6</c:v>
                </c:pt>
                <c:pt idx="6397">
                  <c:v>639.70000000000005</c:v>
                </c:pt>
                <c:pt idx="6398">
                  <c:v>639.79999999999995</c:v>
                </c:pt>
                <c:pt idx="6399">
                  <c:v>639.9</c:v>
                </c:pt>
                <c:pt idx="6400">
                  <c:v>640</c:v>
                </c:pt>
                <c:pt idx="6401">
                  <c:v>640.1</c:v>
                </c:pt>
                <c:pt idx="6402">
                  <c:v>640.20000000000005</c:v>
                </c:pt>
                <c:pt idx="6403">
                  <c:v>640.29999999999995</c:v>
                </c:pt>
                <c:pt idx="6404">
                  <c:v>640.4</c:v>
                </c:pt>
                <c:pt idx="6405">
                  <c:v>640.5</c:v>
                </c:pt>
                <c:pt idx="6406">
                  <c:v>640.6</c:v>
                </c:pt>
                <c:pt idx="6407">
                  <c:v>640.70000000000005</c:v>
                </c:pt>
                <c:pt idx="6408">
                  <c:v>640.79999999999995</c:v>
                </c:pt>
                <c:pt idx="6409">
                  <c:v>640.9</c:v>
                </c:pt>
                <c:pt idx="6410">
                  <c:v>641</c:v>
                </c:pt>
                <c:pt idx="6411">
                  <c:v>641.1</c:v>
                </c:pt>
                <c:pt idx="6412">
                  <c:v>641.20000000000005</c:v>
                </c:pt>
                <c:pt idx="6413">
                  <c:v>641.29999999999995</c:v>
                </c:pt>
                <c:pt idx="6414">
                  <c:v>641.4</c:v>
                </c:pt>
                <c:pt idx="6415">
                  <c:v>641.5</c:v>
                </c:pt>
                <c:pt idx="6416">
                  <c:v>641.6</c:v>
                </c:pt>
                <c:pt idx="6417">
                  <c:v>641.70000000000005</c:v>
                </c:pt>
                <c:pt idx="6418">
                  <c:v>641.79999999999995</c:v>
                </c:pt>
                <c:pt idx="6419">
                  <c:v>641.9</c:v>
                </c:pt>
                <c:pt idx="6420">
                  <c:v>642</c:v>
                </c:pt>
                <c:pt idx="6421">
                  <c:v>642.1</c:v>
                </c:pt>
                <c:pt idx="6422">
                  <c:v>642.20000000000005</c:v>
                </c:pt>
                <c:pt idx="6423">
                  <c:v>642.29999999999995</c:v>
                </c:pt>
                <c:pt idx="6424">
                  <c:v>642.4</c:v>
                </c:pt>
                <c:pt idx="6425">
                  <c:v>642.5</c:v>
                </c:pt>
                <c:pt idx="6426">
                  <c:v>642.6</c:v>
                </c:pt>
                <c:pt idx="6427">
                  <c:v>642.70000000000005</c:v>
                </c:pt>
                <c:pt idx="6428">
                  <c:v>642.79999999999995</c:v>
                </c:pt>
                <c:pt idx="6429">
                  <c:v>642.9</c:v>
                </c:pt>
                <c:pt idx="6430">
                  <c:v>643</c:v>
                </c:pt>
                <c:pt idx="6431">
                  <c:v>643.1</c:v>
                </c:pt>
                <c:pt idx="6432">
                  <c:v>643.20000000000005</c:v>
                </c:pt>
                <c:pt idx="6433">
                  <c:v>643.29999999999995</c:v>
                </c:pt>
                <c:pt idx="6434">
                  <c:v>643.4</c:v>
                </c:pt>
                <c:pt idx="6435">
                  <c:v>643.5</c:v>
                </c:pt>
                <c:pt idx="6436">
                  <c:v>643.6</c:v>
                </c:pt>
                <c:pt idx="6437">
                  <c:v>643.70000000000005</c:v>
                </c:pt>
                <c:pt idx="6438">
                  <c:v>643.79999999999995</c:v>
                </c:pt>
                <c:pt idx="6439">
                  <c:v>643.9</c:v>
                </c:pt>
                <c:pt idx="6440">
                  <c:v>644</c:v>
                </c:pt>
                <c:pt idx="6441">
                  <c:v>644.1</c:v>
                </c:pt>
                <c:pt idx="6442">
                  <c:v>644.20000000000005</c:v>
                </c:pt>
                <c:pt idx="6443">
                  <c:v>644.29999999999995</c:v>
                </c:pt>
                <c:pt idx="6444">
                  <c:v>644.4</c:v>
                </c:pt>
                <c:pt idx="6445">
                  <c:v>644.5</c:v>
                </c:pt>
                <c:pt idx="6446">
                  <c:v>644.6</c:v>
                </c:pt>
                <c:pt idx="6447">
                  <c:v>644.70000000000005</c:v>
                </c:pt>
                <c:pt idx="6448">
                  <c:v>644.79999999999995</c:v>
                </c:pt>
                <c:pt idx="6449">
                  <c:v>644.9</c:v>
                </c:pt>
                <c:pt idx="6450">
                  <c:v>645</c:v>
                </c:pt>
                <c:pt idx="6451">
                  <c:v>645.1</c:v>
                </c:pt>
                <c:pt idx="6452">
                  <c:v>645.20000000000005</c:v>
                </c:pt>
                <c:pt idx="6453">
                  <c:v>645.29999999999995</c:v>
                </c:pt>
                <c:pt idx="6454">
                  <c:v>645.4</c:v>
                </c:pt>
                <c:pt idx="6455">
                  <c:v>645.5</c:v>
                </c:pt>
                <c:pt idx="6456">
                  <c:v>645.6</c:v>
                </c:pt>
                <c:pt idx="6457">
                  <c:v>645.70000000000005</c:v>
                </c:pt>
                <c:pt idx="6458">
                  <c:v>645.79999999999995</c:v>
                </c:pt>
                <c:pt idx="6459">
                  <c:v>645.9</c:v>
                </c:pt>
                <c:pt idx="6460">
                  <c:v>646</c:v>
                </c:pt>
                <c:pt idx="6461">
                  <c:v>646.1</c:v>
                </c:pt>
                <c:pt idx="6462">
                  <c:v>646.20000000000005</c:v>
                </c:pt>
                <c:pt idx="6463">
                  <c:v>646.29999999999995</c:v>
                </c:pt>
                <c:pt idx="6464">
                  <c:v>646.4</c:v>
                </c:pt>
                <c:pt idx="6465">
                  <c:v>646.5</c:v>
                </c:pt>
                <c:pt idx="6466">
                  <c:v>646.6</c:v>
                </c:pt>
                <c:pt idx="6467">
                  <c:v>646.70000000000005</c:v>
                </c:pt>
                <c:pt idx="6468">
                  <c:v>646.79999999999995</c:v>
                </c:pt>
                <c:pt idx="6469">
                  <c:v>646.9</c:v>
                </c:pt>
                <c:pt idx="6470">
                  <c:v>647</c:v>
                </c:pt>
                <c:pt idx="6471">
                  <c:v>647.1</c:v>
                </c:pt>
                <c:pt idx="6472">
                  <c:v>647.20000000000005</c:v>
                </c:pt>
                <c:pt idx="6473">
                  <c:v>647.29999999999995</c:v>
                </c:pt>
                <c:pt idx="6474">
                  <c:v>647.4</c:v>
                </c:pt>
                <c:pt idx="6475">
                  <c:v>647.5</c:v>
                </c:pt>
                <c:pt idx="6476">
                  <c:v>647.6</c:v>
                </c:pt>
                <c:pt idx="6477">
                  <c:v>647.70000000000005</c:v>
                </c:pt>
                <c:pt idx="6478">
                  <c:v>647.79999999999995</c:v>
                </c:pt>
                <c:pt idx="6479">
                  <c:v>647.9</c:v>
                </c:pt>
                <c:pt idx="6480">
                  <c:v>648</c:v>
                </c:pt>
                <c:pt idx="6481">
                  <c:v>648.1</c:v>
                </c:pt>
                <c:pt idx="6482">
                  <c:v>648.20000000000005</c:v>
                </c:pt>
                <c:pt idx="6483">
                  <c:v>648.29999999999995</c:v>
                </c:pt>
                <c:pt idx="6484">
                  <c:v>648.4</c:v>
                </c:pt>
                <c:pt idx="6485">
                  <c:v>648.5</c:v>
                </c:pt>
                <c:pt idx="6486">
                  <c:v>648.6</c:v>
                </c:pt>
                <c:pt idx="6487">
                  <c:v>648.70000000000005</c:v>
                </c:pt>
                <c:pt idx="6488">
                  <c:v>648.79999999999995</c:v>
                </c:pt>
                <c:pt idx="6489">
                  <c:v>648.9</c:v>
                </c:pt>
                <c:pt idx="6490">
                  <c:v>649</c:v>
                </c:pt>
                <c:pt idx="6491">
                  <c:v>649.1</c:v>
                </c:pt>
                <c:pt idx="6492">
                  <c:v>649.20000000000005</c:v>
                </c:pt>
                <c:pt idx="6493">
                  <c:v>649.29999999999995</c:v>
                </c:pt>
                <c:pt idx="6494">
                  <c:v>649.4</c:v>
                </c:pt>
                <c:pt idx="6495">
                  <c:v>649.5</c:v>
                </c:pt>
                <c:pt idx="6496">
                  <c:v>649.6</c:v>
                </c:pt>
                <c:pt idx="6497">
                  <c:v>649.70000000000005</c:v>
                </c:pt>
                <c:pt idx="6498">
                  <c:v>649.79999999999995</c:v>
                </c:pt>
                <c:pt idx="6499">
                  <c:v>649.9</c:v>
                </c:pt>
                <c:pt idx="6500">
                  <c:v>650</c:v>
                </c:pt>
                <c:pt idx="6501">
                  <c:v>650.1</c:v>
                </c:pt>
                <c:pt idx="6502">
                  <c:v>650.20000000000005</c:v>
                </c:pt>
                <c:pt idx="6503">
                  <c:v>650.29999999999995</c:v>
                </c:pt>
                <c:pt idx="6504">
                  <c:v>650.4</c:v>
                </c:pt>
                <c:pt idx="6505">
                  <c:v>650.5</c:v>
                </c:pt>
                <c:pt idx="6506">
                  <c:v>650.6</c:v>
                </c:pt>
                <c:pt idx="6507">
                  <c:v>650.70000000000005</c:v>
                </c:pt>
                <c:pt idx="6508">
                  <c:v>650.79999999999995</c:v>
                </c:pt>
                <c:pt idx="6509">
                  <c:v>650.9</c:v>
                </c:pt>
                <c:pt idx="6510">
                  <c:v>651</c:v>
                </c:pt>
                <c:pt idx="6511">
                  <c:v>651.1</c:v>
                </c:pt>
                <c:pt idx="6512">
                  <c:v>651.20000000000005</c:v>
                </c:pt>
                <c:pt idx="6513">
                  <c:v>651.29999999999995</c:v>
                </c:pt>
                <c:pt idx="6514">
                  <c:v>651.4</c:v>
                </c:pt>
                <c:pt idx="6515">
                  <c:v>651.5</c:v>
                </c:pt>
                <c:pt idx="6516">
                  <c:v>651.6</c:v>
                </c:pt>
                <c:pt idx="6517">
                  <c:v>651.70000000000005</c:v>
                </c:pt>
                <c:pt idx="6518">
                  <c:v>651.79999999999995</c:v>
                </c:pt>
                <c:pt idx="6519">
                  <c:v>651.9</c:v>
                </c:pt>
                <c:pt idx="6520">
                  <c:v>652</c:v>
                </c:pt>
                <c:pt idx="6521">
                  <c:v>652.1</c:v>
                </c:pt>
                <c:pt idx="6522">
                  <c:v>652.20000000000005</c:v>
                </c:pt>
                <c:pt idx="6523">
                  <c:v>652.29999999999995</c:v>
                </c:pt>
                <c:pt idx="6524">
                  <c:v>652.4</c:v>
                </c:pt>
                <c:pt idx="6525">
                  <c:v>652.5</c:v>
                </c:pt>
                <c:pt idx="6526">
                  <c:v>652.6</c:v>
                </c:pt>
                <c:pt idx="6527">
                  <c:v>652.70000000000005</c:v>
                </c:pt>
                <c:pt idx="6528">
                  <c:v>652.79999999999995</c:v>
                </c:pt>
                <c:pt idx="6529">
                  <c:v>652.9</c:v>
                </c:pt>
                <c:pt idx="6530">
                  <c:v>653</c:v>
                </c:pt>
                <c:pt idx="6531">
                  <c:v>653.1</c:v>
                </c:pt>
                <c:pt idx="6532">
                  <c:v>653.20000000000005</c:v>
                </c:pt>
                <c:pt idx="6533">
                  <c:v>653.29999999999995</c:v>
                </c:pt>
                <c:pt idx="6534">
                  <c:v>653.4</c:v>
                </c:pt>
                <c:pt idx="6535">
                  <c:v>653.5</c:v>
                </c:pt>
                <c:pt idx="6536">
                  <c:v>653.6</c:v>
                </c:pt>
                <c:pt idx="6537">
                  <c:v>653.70000000000005</c:v>
                </c:pt>
                <c:pt idx="6538">
                  <c:v>653.79999999999995</c:v>
                </c:pt>
                <c:pt idx="6539">
                  <c:v>653.9</c:v>
                </c:pt>
                <c:pt idx="6540">
                  <c:v>654</c:v>
                </c:pt>
                <c:pt idx="6541">
                  <c:v>654.1</c:v>
                </c:pt>
                <c:pt idx="6542">
                  <c:v>654.20000000000005</c:v>
                </c:pt>
                <c:pt idx="6543">
                  <c:v>654.29999999999995</c:v>
                </c:pt>
                <c:pt idx="6544">
                  <c:v>654.4</c:v>
                </c:pt>
                <c:pt idx="6545">
                  <c:v>654.5</c:v>
                </c:pt>
                <c:pt idx="6546">
                  <c:v>654.6</c:v>
                </c:pt>
                <c:pt idx="6547">
                  <c:v>654.70000000000005</c:v>
                </c:pt>
                <c:pt idx="6548">
                  <c:v>654.79999999999995</c:v>
                </c:pt>
                <c:pt idx="6549">
                  <c:v>654.9</c:v>
                </c:pt>
                <c:pt idx="6550">
                  <c:v>655</c:v>
                </c:pt>
                <c:pt idx="6551">
                  <c:v>655.1</c:v>
                </c:pt>
                <c:pt idx="6552">
                  <c:v>655.20000000000005</c:v>
                </c:pt>
                <c:pt idx="6553">
                  <c:v>655.29999999999995</c:v>
                </c:pt>
                <c:pt idx="6554">
                  <c:v>655.4</c:v>
                </c:pt>
                <c:pt idx="6555">
                  <c:v>655.5</c:v>
                </c:pt>
                <c:pt idx="6556">
                  <c:v>655.6</c:v>
                </c:pt>
                <c:pt idx="6557">
                  <c:v>655.7</c:v>
                </c:pt>
                <c:pt idx="6558">
                  <c:v>655.8</c:v>
                </c:pt>
                <c:pt idx="6559">
                  <c:v>655.9</c:v>
                </c:pt>
                <c:pt idx="6560">
                  <c:v>656</c:v>
                </c:pt>
                <c:pt idx="6561">
                  <c:v>656.1</c:v>
                </c:pt>
                <c:pt idx="6562">
                  <c:v>656.2</c:v>
                </c:pt>
                <c:pt idx="6563">
                  <c:v>656.3</c:v>
                </c:pt>
                <c:pt idx="6564">
                  <c:v>656.4</c:v>
                </c:pt>
                <c:pt idx="6565">
                  <c:v>656.5</c:v>
                </c:pt>
                <c:pt idx="6566">
                  <c:v>656.6</c:v>
                </c:pt>
                <c:pt idx="6567">
                  <c:v>656.7</c:v>
                </c:pt>
                <c:pt idx="6568">
                  <c:v>656.8</c:v>
                </c:pt>
                <c:pt idx="6569">
                  <c:v>656.9</c:v>
                </c:pt>
                <c:pt idx="6570">
                  <c:v>657</c:v>
                </c:pt>
                <c:pt idx="6571">
                  <c:v>657.1</c:v>
                </c:pt>
                <c:pt idx="6572">
                  <c:v>657.2</c:v>
                </c:pt>
                <c:pt idx="6573">
                  <c:v>657.3</c:v>
                </c:pt>
                <c:pt idx="6574">
                  <c:v>657.4</c:v>
                </c:pt>
                <c:pt idx="6575">
                  <c:v>657.5</c:v>
                </c:pt>
                <c:pt idx="6576">
                  <c:v>657.6</c:v>
                </c:pt>
                <c:pt idx="6577">
                  <c:v>657.7</c:v>
                </c:pt>
                <c:pt idx="6578">
                  <c:v>657.8</c:v>
                </c:pt>
                <c:pt idx="6579">
                  <c:v>657.9</c:v>
                </c:pt>
                <c:pt idx="6580">
                  <c:v>658</c:v>
                </c:pt>
                <c:pt idx="6581">
                  <c:v>658.1</c:v>
                </c:pt>
                <c:pt idx="6582">
                  <c:v>658.2</c:v>
                </c:pt>
                <c:pt idx="6583">
                  <c:v>658.3</c:v>
                </c:pt>
                <c:pt idx="6584">
                  <c:v>658.4</c:v>
                </c:pt>
                <c:pt idx="6585">
                  <c:v>658.5</c:v>
                </c:pt>
                <c:pt idx="6586">
                  <c:v>658.6</c:v>
                </c:pt>
                <c:pt idx="6587">
                  <c:v>658.7</c:v>
                </c:pt>
                <c:pt idx="6588">
                  <c:v>658.8</c:v>
                </c:pt>
                <c:pt idx="6589">
                  <c:v>658.9</c:v>
                </c:pt>
                <c:pt idx="6590">
                  <c:v>659</c:v>
                </c:pt>
                <c:pt idx="6591">
                  <c:v>659.1</c:v>
                </c:pt>
                <c:pt idx="6592">
                  <c:v>659.2</c:v>
                </c:pt>
                <c:pt idx="6593">
                  <c:v>659.3</c:v>
                </c:pt>
                <c:pt idx="6594">
                  <c:v>659.4</c:v>
                </c:pt>
                <c:pt idx="6595">
                  <c:v>659.5</c:v>
                </c:pt>
                <c:pt idx="6596">
                  <c:v>659.6</c:v>
                </c:pt>
                <c:pt idx="6597">
                  <c:v>659.7</c:v>
                </c:pt>
                <c:pt idx="6598">
                  <c:v>659.8</c:v>
                </c:pt>
                <c:pt idx="6599">
                  <c:v>659.9</c:v>
                </c:pt>
                <c:pt idx="6600">
                  <c:v>660</c:v>
                </c:pt>
                <c:pt idx="6601">
                  <c:v>660.1</c:v>
                </c:pt>
                <c:pt idx="6602">
                  <c:v>660.2</c:v>
                </c:pt>
                <c:pt idx="6603">
                  <c:v>660.3</c:v>
                </c:pt>
                <c:pt idx="6604">
                  <c:v>660.4</c:v>
                </c:pt>
                <c:pt idx="6605">
                  <c:v>660.5</c:v>
                </c:pt>
                <c:pt idx="6606">
                  <c:v>660.6</c:v>
                </c:pt>
                <c:pt idx="6607">
                  <c:v>660.7</c:v>
                </c:pt>
                <c:pt idx="6608">
                  <c:v>660.8</c:v>
                </c:pt>
                <c:pt idx="6609">
                  <c:v>660.9</c:v>
                </c:pt>
                <c:pt idx="6610">
                  <c:v>661</c:v>
                </c:pt>
                <c:pt idx="6611">
                  <c:v>661.1</c:v>
                </c:pt>
                <c:pt idx="6612">
                  <c:v>661.2</c:v>
                </c:pt>
                <c:pt idx="6613">
                  <c:v>661.3</c:v>
                </c:pt>
                <c:pt idx="6614">
                  <c:v>661.4</c:v>
                </c:pt>
                <c:pt idx="6615">
                  <c:v>661.5</c:v>
                </c:pt>
                <c:pt idx="6616">
                  <c:v>661.6</c:v>
                </c:pt>
                <c:pt idx="6617">
                  <c:v>661.7</c:v>
                </c:pt>
                <c:pt idx="6618">
                  <c:v>661.8</c:v>
                </c:pt>
                <c:pt idx="6619">
                  <c:v>661.9</c:v>
                </c:pt>
                <c:pt idx="6620">
                  <c:v>662</c:v>
                </c:pt>
                <c:pt idx="6621">
                  <c:v>662.1</c:v>
                </c:pt>
                <c:pt idx="6622">
                  <c:v>662.2</c:v>
                </c:pt>
                <c:pt idx="6623">
                  <c:v>662.3</c:v>
                </c:pt>
                <c:pt idx="6624">
                  <c:v>662.4</c:v>
                </c:pt>
                <c:pt idx="6625">
                  <c:v>662.5</c:v>
                </c:pt>
                <c:pt idx="6626">
                  <c:v>662.6</c:v>
                </c:pt>
                <c:pt idx="6627">
                  <c:v>662.7</c:v>
                </c:pt>
                <c:pt idx="6628">
                  <c:v>662.8</c:v>
                </c:pt>
                <c:pt idx="6629">
                  <c:v>662.9</c:v>
                </c:pt>
                <c:pt idx="6630">
                  <c:v>663</c:v>
                </c:pt>
                <c:pt idx="6631">
                  <c:v>663.1</c:v>
                </c:pt>
                <c:pt idx="6632">
                  <c:v>663.2</c:v>
                </c:pt>
                <c:pt idx="6633">
                  <c:v>663.3</c:v>
                </c:pt>
                <c:pt idx="6634">
                  <c:v>663.4</c:v>
                </c:pt>
                <c:pt idx="6635">
                  <c:v>663.5</c:v>
                </c:pt>
                <c:pt idx="6636">
                  <c:v>663.6</c:v>
                </c:pt>
                <c:pt idx="6637">
                  <c:v>663.7</c:v>
                </c:pt>
                <c:pt idx="6638">
                  <c:v>663.8</c:v>
                </c:pt>
                <c:pt idx="6639">
                  <c:v>663.9</c:v>
                </c:pt>
                <c:pt idx="6640">
                  <c:v>664</c:v>
                </c:pt>
                <c:pt idx="6641">
                  <c:v>664.1</c:v>
                </c:pt>
                <c:pt idx="6642">
                  <c:v>664.2</c:v>
                </c:pt>
                <c:pt idx="6643">
                  <c:v>664.3</c:v>
                </c:pt>
                <c:pt idx="6644">
                  <c:v>664.4</c:v>
                </c:pt>
                <c:pt idx="6645">
                  <c:v>664.5</c:v>
                </c:pt>
                <c:pt idx="6646">
                  <c:v>664.6</c:v>
                </c:pt>
                <c:pt idx="6647">
                  <c:v>664.7</c:v>
                </c:pt>
                <c:pt idx="6648">
                  <c:v>664.8</c:v>
                </c:pt>
                <c:pt idx="6649">
                  <c:v>664.9</c:v>
                </c:pt>
                <c:pt idx="6650">
                  <c:v>665</c:v>
                </c:pt>
                <c:pt idx="6651">
                  <c:v>665.1</c:v>
                </c:pt>
                <c:pt idx="6652">
                  <c:v>665.2</c:v>
                </c:pt>
                <c:pt idx="6653">
                  <c:v>665.3</c:v>
                </c:pt>
                <c:pt idx="6654">
                  <c:v>665.4</c:v>
                </c:pt>
                <c:pt idx="6655">
                  <c:v>665.5</c:v>
                </c:pt>
                <c:pt idx="6656">
                  <c:v>665.6</c:v>
                </c:pt>
                <c:pt idx="6657">
                  <c:v>665.7</c:v>
                </c:pt>
                <c:pt idx="6658">
                  <c:v>665.8</c:v>
                </c:pt>
                <c:pt idx="6659">
                  <c:v>665.9</c:v>
                </c:pt>
                <c:pt idx="6660">
                  <c:v>666</c:v>
                </c:pt>
                <c:pt idx="6661">
                  <c:v>666.1</c:v>
                </c:pt>
                <c:pt idx="6662">
                  <c:v>666.2</c:v>
                </c:pt>
                <c:pt idx="6663">
                  <c:v>666.3</c:v>
                </c:pt>
                <c:pt idx="6664">
                  <c:v>666.4</c:v>
                </c:pt>
                <c:pt idx="6665">
                  <c:v>666.5</c:v>
                </c:pt>
                <c:pt idx="6666">
                  <c:v>666.6</c:v>
                </c:pt>
                <c:pt idx="6667">
                  <c:v>666.7</c:v>
                </c:pt>
                <c:pt idx="6668">
                  <c:v>666.8</c:v>
                </c:pt>
                <c:pt idx="6669">
                  <c:v>666.9</c:v>
                </c:pt>
                <c:pt idx="6670">
                  <c:v>667</c:v>
                </c:pt>
                <c:pt idx="6671">
                  <c:v>667.1</c:v>
                </c:pt>
                <c:pt idx="6672">
                  <c:v>667.2</c:v>
                </c:pt>
                <c:pt idx="6673">
                  <c:v>667.3</c:v>
                </c:pt>
                <c:pt idx="6674">
                  <c:v>667.4</c:v>
                </c:pt>
                <c:pt idx="6675">
                  <c:v>667.5</c:v>
                </c:pt>
                <c:pt idx="6676">
                  <c:v>667.6</c:v>
                </c:pt>
                <c:pt idx="6677">
                  <c:v>667.7</c:v>
                </c:pt>
                <c:pt idx="6678">
                  <c:v>667.8</c:v>
                </c:pt>
                <c:pt idx="6679">
                  <c:v>667.9</c:v>
                </c:pt>
                <c:pt idx="6680">
                  <c:v>668</c:v>
                </c:pt>
                <c:pt idx="6681">
                  <c:v>668.1</c:v>
                </c:pt>
                <c:pt idx="6682">
                  <c:v>668.2</c:v>
                </c:pt>
                <c:pt idx="6683">
                  <c:v>668.3</c:v>
                </c:pt>
                <c:pt idx="6684">
                  <c:v>668.4</c:v>
                </c:pt>
                <c:pt idx="6685">
                  <c:v>668.5</c:v>
                </c:pt>
                <c:pt idx="6686">
                  <c:v>668.6</c:v>
                </c:pt>
                <c:pt idx="6687">
                  <c:v>668.7</c:v>
                </c:pt>
                <c:pt idx="6688">
                  <c:v>668.8</c:v>
                </c:pt>
                <c:pt idx="6689">
                  <c:v>668.9</c:v>
                </c:pt>
                <c:pt idx="6690">
                  <c:v>669</c:v>
                </c:pt>
                <c:pt idx="6691">
                  <c:v>669.1</c:v>
                </c:pt>
                <c:pt idx="6692">
                  <c:v>669.2</c:v>
                </c:pt>
                <c:pt idx="6693">
                  <c:v>669.3</c:v>
                </c:pt>
                <c:pt idx="6694">
                  <c:v>669.4</c:v>
                </c:pt>
                <c:pt idx="6695">
                  <c:v>669.5</c:v>
                </c:pt>
                <c:pt idx="6696">
                  <c:v>669.6</c:v>
                </c:pt>
                <c:pt idx="6697">
                  <c:v>669.7</c:v>
                </c:pt>
                <c:pt idx="6698">
                  <c:v>669.8</c:v>
                </c:pt>
                <c:pt idx="6699">
                  <c:v>669.9</c:v>
                </c:pt>
                <c:pt idx="6700">
                  <c:v>670</c:v>
                </c:pt>
                <c:pt idx="6701">
                  <c:v>670.1</c:v>
                </c:pt>
                <c:pt idx="6702">
                  <c:v>670.2</c:v>
                </c:pt>
                <c:pt idx="6703">
                  <c:v>670.3</c:v>
                </c:pt>
                <c:pt idx="6704">
                  <c:v>670.4</c:v>
                </c:pt>
                <c:pt idx="6705">
                  <c:v>670.5</c:v>
                </c:pt>
                <c:pt idx="6706">
                  <c:v>670.6</c:v>
                </c:pt>
                <c:pt idx="6707">
                  <c:v>670.7</c:v>
                </c:pt>
                <c:pt idx="6708">
                  <c:v>670.8</c:v>
                </c:pt>
                <c:pt idx="6709">
                  <c:v>670.9</c:v>
                </c:pt>
                <c:pt idx="6710">
                  <c:v>671</c:v>
                </c:pt>
                <c:pt idx="6711">
                  <c:v>671.1</c:v>
                </c:pt>
                <c:pt idx="6712">
                  <c:v>671.2</c:v>
                </c:pt>
                <c:pt idx="6713">
                  <c:v>671.3</c:v>
                </c:pt>
                <c:pt idx="6714">
                  <c:v>671.4</c:v>
                </c:pt>
                <c:pt idx="6715">
                  <c:v>671.5</c:v>
                </c:pt>
                <c:pt idx="6716">
                  <c:v>671.6</c:v>
                </c:pt>
                <c:pt idx="6717">
                  <c:v>671.7</c:v>
                </c:pt>
                <c:pt idx="6718">
                  <c:v>671.8</c:v>
                </c:pt>
                <c:pt idx="6719">
                  <c:v>671.9</c:v>
                </c:pt>
                <c:pt idx="6720">
                  <c:v>672</c:v>
                </c:pt>
                <c:pt idx="6721">
                  <c:v>672.1</c:v>
                </c:pt>
                <c:pt idx="6722">
                  <c:v>672.2</c:v>
                </c:pt>
                <c:pt idx="6723">
                  <c:v>672.3</c:v>
                </c:pt>
                <c:pt idx="6724">
                  <c:v>672.4</c:v>
                </c:pt>
                <c:pt idx="6725">
                  <c:v>672.5</c:v>
                </c:pt>
                <c:pt idx="6726">
                  <c:v>672.6</c:v>
                </c:pt>
                <c:pt idx="6727">
                  <c:v>672.7</c:v>
                </c:pt>
                <c:pt idx="6728">
                  <c:v>672.8</c:v>
                </c:pt>
                <c:pt idx="6729">
                  <c:v>672.9</c:v>
                </c:pt>
                <c:pt idx="6730">
                  <c:v>673</c:v>
                </c:pt>
                <c:pt idx="6731">
                  <c:v>673.1</c:v>
                </c:pt>
                <c:pt idx="6732">
                  <c:v>673.2</c:v>
                </c:pt>
                <c:pt idx="6733">
                  <c:v>673.3</c:v>
                </c:pt>
                <c:pt idx="6734">
                  <c:v>673.4</c:v>
                </c:pt>
                <c:pt idx="6735">
                  <c:v>673.5</c:v>
                </c:pt>
                <c:pt idx="6736">
                  <c:v>673.6</c:v>
                </c:pt>
                <c:pt idx="6737">
                  <c:v>673.7</c:v>
                </c:pt>
                <c:pt idx="6738">
                  <c:v>673.8</c:v>
                </c:pt>
                <c:pt idx="6739">
                  <c:v>673.9</c:v>
                </c:pt>
                <c:pt idx="6740">
                  <c:v>674</c:v>
                </c:pt>
                <c:pt idx="6741">
                  <c:v>674.1</c:v>
                </c:pt>
                <c:pt idx="6742">
                  <c:v>674.2</c:v>
                </c:pt>
                <c:pt idx="6743">
                  <c:v>674.3</c:v>
                </c:pt>
                <c:pt idx="6744">
                  <c:v>674.4</c:v>
                </c:pt>
                <c:pt idx="6745">
                  <c:v>674.5</c:v>
                </c:pt>
                <c:pt idx="6746">
                  <c:v>674.6</c:v>
                </c:pt>
                <c:pt idx="6747">
                  <c:v>674.7</c:v>
                </c:pt>
                <c:pt idx="6748">
                  <c:v>674.8</c:v>
                </c:pt>
                <c:pt idx="6749">
                  <c:v>674.9</c:v>
                </c:pt>
                <c:pt idx="6750">
                  <c:v>675</c:v>
                </c:pt>
                <c:pt idx="6751">
                  <c:v>675.1</c:v>
                </c:pt>
                <c:pt idx="6752">
                  <c:v>675.2</c:v>
                </c:pt>
                <c:pt idx="6753">
                  <c:v>675.3</c:v>
                </c:pt>
                <c:pt idx="6754">
                  <c:v>675.4</c:v>
                </c:pt>
                <c:pt idx="6755">
                  <c:v>675.5</c:v>
                </c:pt>
                <c:pt idx="6756">
                  <c:v>675.6</c:v>
                </c:pt>
                <c:pt idx="6757">
                  <c:v>675.7</c:v>
                </c:pt>
                <c:pt idx="6758">
                  <c:v>675.8</c:v>
                </c:pt>
                <c:pt idx="6759">
                  <c:v>675.9</c:v>
                </c:pt>
                <c:pt idx="6760">
                  <c:v>676</c:v>
                </c:pt>
                <c:pt idx="6761">
                  <c:v>676.1</c:v>
                </c:pt>
                <c:pt idx="6762">
                  <c:v>676.2</c:v>
                </c:pt>
                <c:pt idx="6763">
                  <c:v>676.3</c:v>
                </c:pt>
                <c:pt idx="6764">
                  <c:v>676.4</c:v>
                </c:pt>
                <c:pt idx="6765">
                  <c:v>676.5</c:v>
                </c:pt>
                <c:pt idx="6766">
                  <c:v>676.6</c:v>
                </c:pt>
                <c:pt idx="6767">
                  <c:v>676.7</c:v>
                </c:pt>
                <c:pt idx="6768">
                  <c:v>676.8</c:v>
                </c:pt>
                <c:pt idx="6769">
                  <c:v>676.9</c:v>
                </c:pt>
                <c:pt idx="6770">
                  <c:v>677</c:v>
                </c:pt>
                <c:pt idx="6771">
                  <c:v>677.1</c:v>
                </c:pt>
                <c:pt idx="6772">
                  <c:v>677.2</c:v>
                </c:pt>
                <c:pt idx="6773">
                  <c:v>677.3</c:v>
                </c:pt>
                <c:pt idx="6774">
                  <c:v>677.4</c:v>
                </c:pt>
                <c:pt idx="6775">
                  <c:v>677.5</c:v>
                </c:pt>
                <c:pt idx="6776">
                  <c:v>677.6</c:v>
                </c:pt>
                <c:pt idx="6777">
                  <c:v>677.7</c:v>
                </c:pt>
                <c:pt idx="6778">
                  <c:v>677.8</c:v>
                </c:pt>
                <c:pt idx="6779">
                  <c:v>677.9</c:v>
                </c:pt>
                <c:pt idx="6780">
                  <c:v>678</c:v>
                </c:pt>
                <c:pt idx="6781">
                  <c:v>678.1</c:v>
                </c:pt>
                <c:pt idx="6782">
                  <c:v>678.2</c:v>
                </c:pt>
                <c:pt idx="6783">
                  <c:v>678.3</c:v>
                </c:pt>
                <c:pt idx="6784">
                  <c:v>678.4</c:v>
                </c:pt>
                <c:pt idx="6785">
                  <c:v>678.5</c:v>
                </c:pt>
                <c:pt idx="6786">
                  <c:v>678.6</c:v>
                </c:pt>
                <c:pt idx="6787">
                  <c:v>678.7</c:v>
                </c:pt>
                <c:pt idx="6788">
                  <c:v>678.8</c:v>
                </c:pt>
                <c:pt idx="6789">
                  <c:v>678.9</c:v>
                </c:pt>
                <c:pt idx="6790">
                  <c:v>679</c:v>
                </c:pt>
                <c:pt idx="6791">
                  <c:v>679.1</c:v>
                </c:pt>
                <c:pt idx="6792">
                  <c:v>679.2</c:v>
                </c:pt>
                <c:pt idx="6793">
                  <c:v>679.3</c:v>
                </c:pt>
                <c:pt idx="6794">
                  <c:v>679.4</c:v>
                </c:pt>
                <c:pt idx="6795">
                  <c:v>679.5</c:v>
                </c:pt>
                <c:pt idx="6796">
                  <c:v>679.6</c:v>
                </c:pt>
                <c:pt idx="6797">
                  <c:v>679.7</c:v>
                </c:pt>
                <c:pt idx="6798">
                  <c:v>679.8</c:v>
                </c:pt>
                <c:pt idx="6799">
                  <c:v>679.9</c:v>
                </c:pt>
                <c:pt idx="6800">
                  <c:v>680</c:v>
                </c:pt>
                <c:pt idx="6801">
                  <c:v>680.1</c:v>
                </c:pt>
                <c:pt idx="6802">
                  <c:v>680.2</c:v>
                </c:pt>
                <c:pt idx="6803">
                  <c:v>680.3</c:v>
                </c:pt>
                <c:pt idx="6804">
                  <c:v>680.4</c:v>
                </c:pt>
                <c:pt idx="6805">
                  <c:v>680.5</c:v>
                </c:pt>
                <c:pt idx="6806">
                  <c:v>680.6</c:v>
                </c:pt>
                <c:pt idx="6807">
                  <c:v>680.7</c:v>
                </c:pt>
                <c:pt idx="6808">
                  <c:v>680.8</c:v>
                </c:pt>
                <c:pt idx="6809">
                  <c:v>680.9</c:v>
                </c:pt>
                <c:pt idx="6810">
                  <c:v>681</c:v>
                </c:pt>
                <c:pt idx="6811">
                  <c:v>681.1</c:v>
                </c:pt>
                <c:pt idx="6812">
                  <c:v>681.2</c:v>
                </c:pt>
                <c:pt idx="6813">
                  <c:v>681.3</c:v>
                </c:pt>
                <c:pt idx="6814">
                  <c:v>681.4</c:v>
                </c:pt>
                <c:pt idx="6815">
                  <c:v>681.5</c:v>
                </c:pt>
                <c:pt idx="6816">
                  <c:v>681.6</c:v>
                </c:pt>
                <c:pt idx="6817">
                  <c:v>681.7</c:v>
                </c:pt>
                <c:pt idx="6818">
                  <c:v>681.8</c:v>
                </c:pt>
                <c:pt idx="6819">
                  <c:v>681.9</c:v>
                </c:pt>
                <c:pt idx="6820">
                  <c:v>682</c:v>
                </c:pt>
                <c:pt idx="6821">
                  <c:v>682.1</c:v>
                </c:pt>
                <c:pt idx="6822">
                  <c:v>682.2</c:v>
                </c:pt>
                <c:pt idx="6823">
                  <c:v>682.3</c:v>
                </c:pt>
                <c:pt idx="6824">
                  <c:v>682.4</c:v>
                </c:pt>
                <c:pt idx="6825">
                  <c:v>682.5</c:v>
                </c:pt>
                <c:pt idx="6826">
                  <c:v>682.6</c:v>
                </c:pt>
                <c:pt idx="6827">
                  <c:v>682.7</c:v>
                </c:pt>
                <c:pt idx="6828">
                  <c:v>682.8</c:v>
                </c:pt>
                <c:pt idx="6829">
                  <c:v>682.9</c:v>
                </c:pt>
                <c:pt idx="6830">
                  <c:v>683</c:v>
                </c:pt>
                <c:pt idx="6831">
                  <c:v>683.1</c:v>
                </c:pt>
                <c:pt idx="6832">
                  <c:v>683.2</c:v>
                </c:pt>
                <c:pt idx="6833">
                  <c:v>683.3</c:v>
                </c:pt>
                <c:pt idx="6834">
                  <c:v>683.4</c:v>
                </c:pt>
                <c:pt idx="6835">
                  <c:v>683.5</c:v>
                </c:pt>
                <c:pt idx="6836">
                  <c:v>683.6</c:v>
                </c:pt>
                <c:pt idx="6837">
                  <c:v>683.7</c:v>
                </c:pt>
                <c:pt idx="6838">
                  <c:v>683.8</c:v>
                </c:pt>
                <c:pt idx="6839">
                  <c:v>683.9</c:v>
                </c:pt>
                <c:pt idx="6840">
                  <c:v>684</c:v>
                </c:pt>
                <c:pt idx="6841">
                  <c:v>684.1</c:v>
                </c:pt>
                <c:pt idx="6842">
                  <c:v>684.2</c:v>
                </c:pt>
                <c:pt idx="6843">
                  <c:v>684.3</c:v>
                </c:pt>
                <c:pt idx="6844">
                  <c:v>684.4</c:v>
                </c:pt>
                <c:pt idx="6845">
                  <c:v>684.5</c:v>
                </c:pt>
                <c:pt idx="6846">
                  <c:v>684.6</c:v>
                </c:pt>
                <c:pt idx="6847">
                  <c:v>684.7</c:v>
                </c:pt>
                <c:pt idx="6848">
                  <c:v>684.8</c:v>
                </c:pt>
                <c:pt idx="6849">
                  <c:v>684.9</c:v>
                </c:pt>
                <c:pt idx="6850">
                  <c:v>685</c:v>
                </c:pt>
                <c:pt idx="6851">
                  <c:v>685.1</c:v>
                </c:pt>
                <c:pt idx="6852">
                  <c:v>685.2</c:v>
                </c:pt>
                <c:pt idx="6853">
                  <c:v>685.3</c:v>
                </c:pt>
                <c:pt idx="6854">
                  <c:v>685.4</c:v>
                </c:pt>
                <c:pt idx="6855">
                  <c:v>685.5</c:v>
                </c:pt>
                <c:pt idx="6856">
                  <c:v>685.6</c:v>
                </c:pt>
                <c:pt idx="6857">
                  <c:v>685.7</c:v>
                </c:pt>
                <c:pt idx="6858">
                  <c:v>685.8</c:v>
                </c:pt>
                <c:pt idx="6859">
                  <c:v>685.9</c:v>
                </c:pt>
                <c:pt idx="6860">
                  <c:v>686</c:v>
                </c:pt>
                <c:pt idx="6861">
                  <c:v>686.1</c:v>
                </c:pt>
                <c:pt idx="6862">
                  <c:v>686.2</c:v>
                </c:pt>
                <c:pt idx="6863">
                  <c:v>686.3</c:v>
                </c:pt>
                <c:pt idx="6864">
                  <c:v>686.4</c:v>
                </c:pt>
                <c:pt idx="6865">
                  <c:v>686.5</c:v>
                </c:pt>
                <c:pt idx="6866">
                  <c:v>686.6</c:v>
                </c:pt>
                <c:pt idx="6867">
                  <c:v>686.7</c:v>
                </c:pt>
                <c:pt idx="6868">
                  <c:v>686.8</c:v>
                </c:pt>
                <c:pt idx="6869">
                  <c:v>686.9</c:v>
                </c:pt>
                <c:pt idx="6870">
                  <c:v>687</c:v>
                </c:pt>
                <c:pt idx="6871">
                  <c:v>687.1</c:v>
                </c:pt>
                <c:pt idx="6872">
                  <c:v>687.2</c:v>
                </c:pt>
                <c:pt idx="6873">
                  <c:v>687.3</c:v>
                </c:pt>
                <c:pt idx="6874">
                  <c:v>687.4</c:v>
                </c:pt>
                <c:pt idx="6875">
                  <c:v>687.5</c:v>
                </c:pt>
                <c:pt idx="6876">
                  <c:v>687.6</c:v>
                </c:pt>
                <c:pt idx="6877">
                  <c:v>687.7</c:v>
                </c:pt>
                <c:pt idx="6878">
                  <c:v>687.8</c:v>
                </c:pt>
                <c:pt idx="6879">
                  <c:v>687.9</c:v>
                </c:pt>
                <c:pt idx="6880">
                  <c:v>688</c:v>
                </c:pt>
                <c:pt idx="6881">
                  <c:v>688.1</c:v>
                </c:pt>
                <c:pt idx="6882">
                  <c:v>688.2</c:v>
                </c:pt>
                <c:pt idx="6883">
                  <c:v>688.3</c:v>
                </c:pt>
                <c:pt idx="6884">
                  <c:v>688.4</c:v>
                </c:pt>
                <c:pt idx="6885">
                  <c:v>688.5</c:v>
                </c:pt>
                <c:pt idx="6886">
                  <c:v>688.6</c:v>
                </c:pt>
                <c:pt idx="6887">
                  <c:v>688.7</c:v>
                </c:pt>
                <c:pt idx="6888">
                  <c:v>688.8</c:v>
                </c:pt>
                <c:pt idx="6889">
                  <c:v>688.9</c:v>
                </c:pt>
                <c:pt idx="6890">
                  <c:v>689</c:v>
                </c:pt>
                <c:pt idx="6891">
                  <c:v>689.1</c:v>
                </c:pt>
                <c:pt idx="6892">
                  <c:v>689.2</c:v>
                </c:pt>
                <c:pt idx="6893">
                  <c:v>689.3</c:v>
                </c:pt>
                <c:pt idx="6894">
                  <c:v>689.4</c:v>
                </c:pt>
                <c:pt idx="6895">
                  <c:v>689.5</c:v>
                </c:pt>
                <c:pt idx="6896">
                  <c:v>689.6</c:v>
                </c:pt>
                <c:pt idx="6897">
                  <c:v>689.7</c:v>
                </c:pt>
                <c:pt idx="6898">
                  <c:v>689.8</c:v>
                </c:pt>
                <c:pt idx="6899">
                  <c:v>689.9</c:v>
                </c:pt>
                <c:pt idx="6900">
                  <c:v>690</c:v>
                </c:pt>
                <c:pt idx="6901">
                  <c:v>690.1</c:v>
                </c:pt>
                <c:pt idx="6902">
                  <c:v>690.2</c:v>
                </c:pt>
                <c:pt idx="6903">
                  <c:v>690.3</c:v>
                </c:pt>
                <c:pt idx="6904">
                  <c:v>690.4</c:v>
                </c:pt>
                <c:pt idx="6905">
                  <c:v>690.5</c:v>
                </c:pt>
                <c:pt idx="6906">
                  <c:v>690.6</c:v>
                </c:pt>
                <c:pt idx="6907">
                  <c:v>690.7</c:v>
                </c:pt>
                <c:pt idx="6908">
                  <c:v>690.8</c:v>
                </c:pt>
                <c:pt idx="6909">
                  <c:v>690.9</c:v>
                </c:pt>
                <c:pt idx="6910">
                  <c:v>691</c:v>
                </c:pt>
                <c:pt idx="6911">
                  <c:v>691.1</c:v>
                </c:pt>
                <c:pt idx="6912">
                  <c:v>691.2</c:v>
                </c:pt>
                <c:pt idx="6913">
                  <c:v>691.3</c:v>
                </c:pt>
                <c:pt idx="6914">
                  <c:v>691.4</c:v>
                </c:pt>
                <c:pt idx="6915">
                  <c:v>691.5</c:v>
                </c:pt>
                <c:pt idx="6916">
                  <c:v>691.6</c:v>
                </c:pt>
                <c:pt idx="6917">
                  <c:v>691.7</c:v>
                </c:pt>
                <c:pt idx="6918">
                  <c:v>691.8</c:v>
                </c:pt>
                <c:pt idx="6919">
                  <c:v>691.9</c:v>
                </c:pt>
                <c:pt idx="6920">
                  <c:v>692</c:v>
                </c:pt>
                <c:pt idx="6921">
                  <c:v>692.1</c:v>
                </c:pt>
                <c:pt idx="6922">
                  <c:v>692.2</c:v>
                </c:pt>
                <c:pt idx="6923">
                  <c:v>692.3</c:v>
                </c:pt>
                <c:pt idx="6924">
                  <c:v>692.4</c:v>
                </c:pt>
                <c:pt idx="6925">
                  <c:v>692.5</c:v>
                </c:pt>
                <c:pt idx="6926">
                  <c:v>692.6</c:v>
                </c:pt>
                <c:pt idx="6927">
                  <c:v>692.7</c:v>
                </c:pt>
                <c:pt idx="6928">
                  <c:v>692.8</c:v>
                </c:pt>
                <c:pt idx="6929">
                  <c:v>692.9</c:v>
                </c:pt>
                <c:pt idx="6930">
                  <c:v>693</c:v>
                </c:pt>
                <c:pt idx="6931">
                  <c:v>693.1</c:v>
                </c:pt>
                <c:pt idx="6932">
                  <c:v>693.2</c:v>
                </c:pt>
                <c:pt idx="6933">
                  <c:v>693.3</c:v>
                </c:pt>
                <c:pt idx="6934">
                  <c:v>693.4</c:v>
                </c:pt>
                <c:pt idx="6935">
                  <c:v>693.5</c:v>
                </c:pt>
                <c:pt idx="6936">
                  <c:v>693.6</c:v>
                </c:pt>
                <c:pt idx="6937">
                  <c:v>693.7</c:v>
                </c:pt>
                <c:pt idx="6938">
                  <c:v>693.8</c:v>
                </c:pt>
                <c:pt idx="6939">
                  <c:v>693.9</c:v>
                </c:pt>
                <c:pt idx="6940">
                  <c:v>694</c:v>
                </c:pt>
                <c:pt idx="6941">
                  <c:v>694.1</c:v>
                </c:pt>
                <c:pt idx="6942">
                  <c:v>694.2</c:v>
                </c:pt>
                <c:pt idx="6943">
                  <c:v>694.3</c:v>
                </c:pt>
                <c:pt idx="6944">
                  <c:v>694.4</c:v>
                </c:pt>
                <c:pt idx="6945">
                  <c:v>694.5</c:v>
                </c:pt>
                <c:pt idx="6946">
                  <c:v>694.6</c:v>
                </c:pt>
                <c:pt idx="6947">
                  <c:v>694.7</c:v>
                </c:pt>
                <c:pt idx="6948">
                  <c:v>694.8</c:v>
                </c:pt>
                <c:pt idx="6949">
                  <c:v>694.9</c:v>
                </c:pt>
                <c:pt idx="6950">
                  <c:v>695</c:v>
                </c:pt>
                <c:pt idx="6951">
                  <c:v>695.1</c:v>
                </c:pt>
                <c:pt idx="6952">
                  <c:v>695.2</c:v>
                </c:pt>
                <c:pt idx="6953">
                  <c:v>695.3</c:v>
                </c:pt>
                <c:pt idx="6954">
                  <c:v>695.4</c:v>
                </c:pt>
                <c:pt idx="6955">
                  <c:v>695.5</c:v>
                </c:pt>
                <c:pt idx="6956">
                  <c:v>695.6</c:v>
                </c:pt>
                <c:pt idx="6957">
                  <c:v>695.7</c:v>
                </c:pt>
                <c:pt idx="6958">
                  <c:v>695.8</c:v>
                </c:pt>
                <c:pt idx="6959">
                  <c:v>695.9</c:v>
                </c:pt>
                <c:pt idx="6960">
                  <c:v>696</c:v>
                </c:pt>
                <c:pt idx="6961">
                  <c:v>696.1</c:v>
                </c:pt>
                <c:pt idx="6962">
                  <c:v>696.2</c:v>
                </c:pt>
                <c:pt idx="6963">
                  <c:v>696.3</c:v>
                </c:pt>
                <c:pt idx="6964">
                  <c:v>696.4</c:v>
                </c:pt>
                <c:pt idx="6965">
                  <c:v>696.5</c:v>
                </c:pt>
                <c:pt idx="6966">
                  <c:v>696.6</c:v>
                </c:pt>
                <c:pt idx="6967">
                  <c:v>696.7</c:v>
                </c:pt>
                <c:pt idx="6968">
                  <c:v>696.8</c:v>
                </c:pt>
                <c:pt idx="6969">
                  <c:v>696.9</c:v>
                </c:pt>
                <c:pt idx="6970">
                  <c:v>697</c:v>
                </c:pt>
                <c:pt idx="6971">
                  <c:v>697.1</c:v>
                </c:pt>
                <c:pt idx="6972">
                  <c:v>697.2</c:v>
                </c:pt>
                <c:pt idx="6973">
                  <c:v>697.3</c:v>
                </c:pt>
                <c:pt idx="6974">
                  <c:v>697.4</c:v>
                </c:pt>
                <c:pt idx="6975">
                  <c:v>697.5</c:v>
                </c:pt>
                <c:pt idx="6976">
                  <c:v>697.6</c:v>
                </c:pt>
                <c:pt idx="6977">
                  <c:v>697.7</c:v>
                </c:pt>
                <c:pt idx="6978">
                  <c:v>697.8</c:v>
                </c:pt>
                <c:pt idx="6979">
                  <c:v>697.9</c:v>
                </c:pt>
                <c:pt idx="6980">
                  <c:v>698</c:v>
                </c:pt>
                <c:pt idx="6981">
                  <c:v>698.1</c:v>
                </c:pt>
                <c:pt idx="6982">
                  <c:v>698.2</c:v>
                </c:pt>
                <c:pt idx="6983">
                  <c:v>698.3</c:v>
                </c:pt>
                <c:pt idx="6984">
                  <c:v>698.4</c:v>
                </c:pt>
                <c:pt idx="6985">
                  <c:v>698.5</c:v>
                </c:pt>
                <c:pt idx="6986">
                  <c:v>698.6</c:v>
                </c:pt>
                <c:pt idx="6987">
                  <c:v>698.7</c:v>
                </c:pt>
                <c:pt idx="6988">
                  <c:v>698.8</c:v>
                </c:pt>
                <c:pt idx="6989">
                  <c:v>698.9</c:v>
                </c:pt>
                <c:pt idx="6990">
                  <c:v>699</c:v>
                </c:pt>
                <c:pt idx="6991">
                  <c:v>699.1</c:v>
                </c:pt>
                <c:pt idx="6992">
                  <c:v>699.2</c:v>
                </c:pt>
                <c:pt idx="6993">
                  <c:v>699.3</c:v>
                </c:pt>
                <c:pt idx="6994">
                  <c:v>699.4</c:v>
                </c:pt>
                <c:pt idx="6995">
                  <c:v>699.5</c:v>
                </c:pt>
                <c:pt idx="6996">
                  <c:v>699.6</c:v>
                </c:pt>
                <c:pt idx="6997">
                  <c:v>699.7</c:v>
                </c:pt>
                <c:pt idx="6998">
                  <c:v>699.8</c:v>
                </c:pt>
                <c:pt idx="6999">
                  <c:v>699.9</c:v>
                </c:pt>
                <c:pt idx="7000">
                  <c:v>700</c:v>
                </c:pt>
                <c:pt idx="7001">
                  <c:v>700.1</c:v>
                </c:pt>
                <c:pt idx="7002">
                  <c:v>700.2</c:v>
                </c:pt>
                <c:pt idx="7003">
                  <c:v>700.3</c:v>
                </c:pt>
                <c:pt idx="7004">
                  <c:v>700.4</c:v>
                </c:pt>
                <c:pt idx="7005">
                  <c:v>700.5</c:v>
                </c:pt>
                <c:pt idx="7006">
                  <c:v>700.6</c:v>
                </c:pt>
                <c:pt idx="7007">
                  <c:v>700.7</c:v>
                </c:pt>
                <c:pt idx="7008">
                  <c:v>700.8</c:v>
                </c:pt>
                <c:pt idx="7009">
                  <c:v>700.9</c:v>
                </c:pt>
                <c:pt idx="7010">
                  <c:v>701</c:v>
                </c:pt>
                <c:pt idx="7011">
                  <c:v>701.1</c:v>
                </c:pt>
                <c:pt idx="7012">
                  <c:v>701.2</c:v>
                </c:pt>
                <c:pt idx="7013">
                  <c:v>701.3</c:v>
                </c:pt>
                <c:pt idx="7014">
                  <c:v>701.4</c:v>
                </c:pt>
                <c:pt idx="7015">
                  <c:v>701.5</c:v>
                </c:pt>
                <c:pt idx="7016">
                  <c:v>701.6</c:v>
                </c:pt>
                <c:pt idx="7017">
                  <c:v>701.7</c:v>
                </c:pt>
                <c:pt idx="7018">
                  <c:v>701.8</c:v>
                </c:pt>
                <c:pt idx="7019">
                  <c:v>701.9</c:v>
                </c:pt>
                <c:pt idx="7020">
                  <c:v>702</c:v>
                </c:pt>
                <c:pt idx="7021">
                  <c:v>702.1</c:v>
                </c:pt>
                <c:pt idx="7022">
                  <c:v>702.2</c:v>
                </c:pt>
                <c:pt idx="7023">
                  <c:v>702.3</c:v>
                </c:pt>
                <c:pt idx="7024">
                  <c:v>702.4</c:v>
                </c:pt>
                <c:pt idx="7025">
                  <c:v>702.5</c:v>
                </c:pt>
                <c:pt idx="7026">
                  <c:v>702.6</c:v>
                </c:pt>
                <c:pt idx="7027">
                  <c:v>702.7</c:v>
                </c:pt>
                <c:pt idx="7028">
                  <c:v>702.8</c:v>
                </c:pt>
                <c:pt idx="7029">
                  <c:v>702.9</c:v>
                </c:pt>
                <c:pt idx="7030">
                  <c:v>703</c:v>
                </c:pt>
                <c:pt idx="7031">
                  <c:v>703.1</c:v>
                </c:pt>
                <c:pt idx="7032">
                  <c:v>703.2</c:v>
                </c:pt>
                <c:pt idx="7033">
                  <c:v>703.3</c:v>
                </c:pt>
                <c:pt idx="7034">
                  <c:v>703.4</c:v>
                </c:pt>
                <c:pt idx="7035">
                  <c:v>703.5</c:v>
                </c:pt>
                <c:pt idx="7036">
                  <c:v>703.6</c:v>
                </c:pt>
                <c:pt idx="7037">
                  <c:v>703.7</c:v>
                </c:pt>
                <c:pt idx="7038">
                  <c:v>703.8</c:v>
                </c:pt>
                <c:pt idx="7039">
                  <c:v>703.9</c:v>
                </c:pt>
                <c:pt idx="7040">
                  <c:v>704</c:v>
                </c:pt>
                <c:pt idx="7041">
                  <c:v>704.1</c:v>
                </c:pt>
                <c:pt idx="7042">
                  <c:v>704.2</c:v>
                </c:pt>
                <c:pt idx="7043">
                  <c:v>704.3</c:v>
                </c:pt>
                <c:pt idx="7044">
                  <c:v>704.4</c:v>
                </c:pt>
                <c:pt idx="7045">
                  <c:v>704.5</c:v>
                </c:pt>
                <c:pt idx="7046">
                  <c:v>704.6</c:v>
                </c:pt>
                <c:pt idx="7047">
                  <c:v>704.7</c:v>
                </c:pt>
                <c:pt idx="7048">
                  <c:v>704.8</c:v>
                </c:pt>
                <c:pt idx="7049">
                  <c:v>704.9</c:v>
                </c:pt>
                <c:pt idx="7050">
                  <c:v>705</c:v>
                </c:pt>
                <c:pt idx="7051">
                  <c:v>705.1</c:v>
                </c:pt>
                <c:pt idx="7052">
                  <c:v>705.2</c:v>
                </c:pt>
                <c:pt idx="7053">
                  <c:v>705.3</c:v>
                </c:pt>
                <c:pt idx="7054">
                  <c:v>705.4</c:v>
                </c:pt>
                <c:pt idx="7055">
                  <c:v>705.5</c:v>
                </c:pt>
                <c:pt idx="7056">
                  <c:v>705.6</c:v>
                </c:pt>
                <c:pt idx="7057">
                  <c:v>705.7</c:v>
                </c:pt>
                <c:pt idx="7058">
                  <c:v>705.8</c:v>
                </c:pt>
                <c:pt idx="7059">
                  <c:v>705.9</c:v>
                </c:pt>
                <c:pt idx="7060">
                  <c:v>706</c:v>
                </c:pt>
                <c:pt idx="7061">
                  <c:v>706.1</c:v>
                </c:pt>
                <c:pt idx="7062">
                  <c:v>706.2</c:v>
                </c:pt>
                <c:pt idx="7063">
                  <c:v>706.3</c:v>
                </c:pt>
                <c:pt idx="7064">
                  <c:v>706.4</c:v>
                </c:pt>
                <c:pt idx="7065">
                  <c:v>706.5</c:v>
                </c:pt>
                <c:pt idx="7066">
                  <c:v>706.6</c:v>
                </c:pt>
                <c:pt idx="7067">
                  <c:v>706.7</c:v>
                </c:pt>
                <c:pt idx="7068">
                  <c:v>706.8</c:v>
                </c:pt>
                <c:pt idx="7069">
                  <c:v>706.9</c:v>
                </c:pt>
                <c:pt idx="7070">
                  <c:v>707</c:v>
                </c:pt>
                <c:pt idx="7071">
                  <c:v>707.1</c:v>
                </c:pt>
                <c:pt idx="7072">
                  <c:v>707.2</c:v>
                </c:pt>
                <c:pt idx="7073">
                  <c:v>707.3</c:v>
                </c:pt>
                <c:pt idx="7074">
                  <c:v>707.4</c:v>
                </c:pt>
                <c:pt idx="7075">
                  <c:v>707.5</c:v>
                </c:pt>
                <c:pt idx="7076">
                  <c:v>707.6</c:v>
                </c:pt>
                <c:pt idx="7077">
                  <c:v>707.7</c:v>
                </c:pt>
                <c:pt idx="7078">
                  <c:v>707.8</c:v>
                </c:pt>
                <c:pt idx="7079">
                  <c:v>707.9</c:v>
                </c:pt>
                <c:pt idx="7080">
                  <c:v>708</c:v>
                </c:pt>
                <c:pt idx="7081">
                  <c:v>708.1</c:v>
                </c:pt>
                <c:pt idx="7082">
                  <c:v>708.2</c:v>
                </c:pt>
                <c:pt idx="7083">
                  <c:v>708.3</c:v>
                </c:pt>
                <c:pt idx="7084">
                  <c:v>708.4</c:v>
                </c:pt>
                <c:pt idx="7085">
                  <c:v>708.5</c:v>
                </c:pt>
                <c:pt idx="7086">
                  <c:v>708.6</c:v>
                </c:pt>
                <c:pt idx="7087">
                  <c:v>708.7</c:v>
                </c:pt>
                <c:pt idx="7088">
                  <c:v>708.8</c:v>
                </c:pt>
                <c:pt idx="7089">
                  <c:v>708.9</c:v>
                </c:pt>
                <c:pt idx="7090">
                  <c:v>709</c:v>
                </c:pt>
                <c:pt idx="7091">
                  <c:v>709.1</c:v>
                </c:pt>
                <c:pt idx="7092">
                  <c:v>709.2</c:v>
                </c:pt>
                <c:pt idx="7093">
                  <c:v>709.3</c:v>
                </c:pt>
                <c:pt idx="7094">
                  <c:v>709.4</c:v>
                </c:pt>
                <c:pt idx="7095">
                  <c:v>709.5</c:v>
                </c:pt>
                <c:pt idx="7096">
                  <c:v>709.6</c:v>
                </c:pt>
                <c:pt idx="7097">
                  <c:v>709.7</c:v>
                </c:pt>
                <c:pt idx="7098">
                  <c:v>709.8</c:v>
                </c:pt>
                <c:pt idx="7099">
                  <c:v>709.9</c:v>
                </c:pt>
                <c:pt idx="7100">
                  <c:v>710</c:v>
                </c:pt>
                <c:pt idx="7101">
                  <c:v>710.1</c:v>
                </c:pt>
                <c:pt idx="7102">
                  <c:v>710.2</c:v>
                </c:pt>
                <c:pt idx="7103">
                  <c:v>710.3</c:v>
                </c:pt>
                <c:pt idx="7104">
                  <c:v>710.4</c:v>
                </c:pt>
                <c:pt idx="7105">
                  <c:v>710.5</c:v>
                </c:pt>
                <c:pt idx="7106">
                  <c:v>710.6</c:v>
                </c:pt>
                <c:pt idx="7107">
                  <c:v>710.7</c:v>
                </c:pt>
                <c:pt idx="7108">
                  <c:v>710.8</c:v>
                </c:pt>
                <c:pt idx="7109">
                  <c:v>710.9</c:v>
                </c:pt>
                <c:pt idx="7110">
                  <c:v>711</c:v>
                </c:pt>
                <c:pt idx="7111">
                  <c:v>711.1</c:v>
                </c:pt>
                <c:pt idx="7112">
                  <c:v>711.2</c:v>
                </c:pt>
                <c:pt idx="7113">
                  <c:v>711.3</c:v>
                </c:pt>
                <c:pt idx="7114">
                  <c:v>711.4</c:v>
                </c:pt>
                <c:pt idx="7115">
                  <c:v>711.5</c:v>
                </c:pt>
                <c:pt idx="7116">
                  <c:v>711.6</c:v>
                </c:pt>
                <c:pt idx="7117">
                  <c:v>711.7</c:v>
                </c:pt>
                <c:pt idx="7118">
                  <c:v>711.8</c:v>
                </c:pt>
                <c:pt idx="7119">
                  <c:v>711.9</c:v>
                </c:pt>
                <c:pt idx="7120">
                  <c:v>712</c:v>
                </c:pt>
                <c:pt idx="7121">
                  <c:v>712.1</c:v>
                </c:pt>
                <c:pt idx="7122">
                  <c:v>712.2</c:v>
                </c:pt>
                <c:pt idx="7123">
                  <c:v>712.3</c:v>
                </c:pt>
                <c:pt idx="7124">
                  <c:v>712.4</c:v>
                </c:pt>
                <c:pt idx="7125">
                  <c:v>712.5</c:v>
                </c:pt>
                <c:pt idx="7126">
                  <c:v>712.6</c:v>
                </c:pt>
                <c:pt idx="7127">
                  <c:v>712.7</c:v>
                </c:pt>
                <c:pt idx="7128">
                  <c:v>712.8</c:v>
                </c:pt>
                <c:pt idx="7129">
                  <c:v>712.9</c:v>
                </c:pt>
                <c:pt idx="7130">
                  <c:v>713</c:v>
                </c:pt>
                <c:pt idx="7131">
                  <c:v>713.1</c:v>
                </c:pt>
                <c:pt idx="7132">
                  <c:v>713.2</c:v>
                </c:pt>
                <c:pt idx="7133">
                  <c:v>713.3</c:v>
                </c:pt>
                <c:pt idx="7134">
                  <c:v>713.4</c:v>
                </c:pt>
                <c:pt idx="7135">
                  <c:v>713.5</c:v>
                </c:pt>
                <c:pt idx="7136">
                  <c:v>713.6</c:v>
                </c:pt>
                <c:pt idx="7137">
                  <c:v>713.7</c:v>
                </c:pt>
                <c:pt idx="7138">
                  <c:v>713.8</c:v>
                </c:pt>
                <c:pt idx="7139">
                  <c:v>713.9</c:v>
                </c:pt>
                <c:pt idx="7140">
                  <c:v>714</c:v>
                </c:pt>
                <c:pt idx="7141">
                  <c:v>714.1</c:v>
                </c:pt>
                <c:pt idx="7142">
                  <c:v>714.2</c:v>
                </c:pt>
                <c:pt idx="7143">
                  <c:v>714.3</c:v>
                </c:pt>
                <c:pt idx="7144">
                  <c:v>714.4</c:v>
                </c:pt>
                <c:pt idx="7145">
                  <c:v>714.5</c:v>
                </c:pt>
                <c:pt idx="7146">
                  <c:v>714.6</c:v>
                </c:pt>
                <c:pt idx="7147">
                  <c:v>714.7</c:v>
                </c:pt>
                <c:pt idx="7148">
                  <c:v>714.8</c:v>
                </c:pt>
                <c:pt idx="7149">
                  <c:v>714.9</c:v>
                </c:pt>
                <c:pt idx="7150">
                  <c:v>715</c:v>
                </c:pt>
                <c:pt idx="7151">
                  <c:v>715.1</c:v>
                </c:pt>
                <c:pt idx="7152">
                  <c:v>715.2</c:v>
                </c:pt>
                <c:pt idx="7153">
                  <c:v>715.3</c:v>
                </c:pt>
                <c:pt idx="7154">
                  <c:v>715.4</c:v>
                </c:pt>
                <c:pt idx="7155">
                  <c:v>715.5</c:v>
                </c:pt>
                <c:pt idx="7156">
                  <c:v>715.6</c:v>
                </c:pt>
                <c:pt idx="7157">
                  <c:v>715.7</c:v>
                </c:pt>
                <c:pt idx="7158">
                  <c:v>715.8</c:v>
                </c:pt>
                <c:pt idx="7159">
                  <c:v>715.9</c:v>
                </c:pt>
                <c:pt idx="7160">
                  <c:v>716</c:v>
                </c:pt>
                <c:pt idx="7161">
                  <c:v>716.1</c:v>
                </c:pt>
                <c:pt idx="7162">
                  <c:v>716.2</c:v>
                </c:pt>
                <c:pt idx="7163">
                  <c:v>716.3</c:v>
                </c:pt>
                <c:pt idx="7164">
                  <c:v>716.4</c:v>
                </c:pt>
                <c:pt idx="7165">
                  <c:v>716.5</c:v>
                </c:pt>
                <c:pt idx="7166">
                  <c:v>716.6</c:v>
                </c:pt>
                <c:pt idx="7167">
                  <c:v>716.7</c:v>
                </c:pt>
                <c:pt idx="7168">
                  <c:v>716.8</c:v>
                </c:pt>
                <c:pt idx="7169">
                  <c:v>716.9</c:v>
                </c:pt>
                <c:pt idx="7170">
                  <c:v>717</c:v>
                </c:pt>
                <c:pt idx="7171">
                  <c:v>717.1</c:v>
                </c:pt>
                <c:pt idx="7172">
                  <c:v>717.2</c:v>
                </c:pt>
                <c:pt idx="7173">
                  <c:v>717.3</c:v>
                </c:pt>
                <c:pt idx="7174">
                  <c:v>717.4</c:v>
                </c:pt>
                <c:pt idx="7175">
                  <c:v>717.5</c:v>
                </c:pt>
                <c:pt idx="7176">
                  <c:v>717.6</c:v>
                </c:pt>
                <c:pt idx="7177">
                  <c:v>717.7</c:v>
                </c:pt>
                <c:pt idx="7178">
                  <c:v>717.8</c:v>
                </c:pt>
                <c:pt idx="7179">
                  <c:v>717.9</c:v>
                </c:pt>
                <c:pt idx="7180">
                  <c:v>718</c:v>
                </c:pt>
                <c:pt idx="7181">
                  <c:v>718.1</c:v>
                </c:pt>
                <c:pt idx="7182">
                  <c:v>718.2</c:v>
                </c:pt>
                <c:pt idx="7183">
                  <c:v>718.3</c:v>
                </c:pt>
                <c:pt idx="7184">
                  <c:v>718.4</c:v>
                </c:pt>
                <c:pt idx="7185">
                  <c:v>718.5</c:v>
                </c:pt>
                <c:pt idx="7186">
                  <c:v>718.6</c:v>
                </c:pt>
                <c:pt idx="7187">
                  <c:v>718.7</c:v>
                </c:pt>
                <c:pt idx="7188">
                  <c:v>718.8</c:v>
                </c:pt>
                <c:pt idx="7189">
                  <c:v>718.9</c:v>
                </c:pt>
                <c:pt idx="7190">
                  <c:v>719</c:v>
                </c:pt>
                <c:pt idx="7191">
                  <c:v>719.1</c:v>
                </c:pt>
                <c:pt idx="7192">
                  <c:v>719.2</c:v>
                </c:pt>
                <c:pt idx="7193">
                  <c:v>719.3</c:v>
                </c:pt>
                <c:pt idx="7194">
                  <c:v>719.4</c:v>
                </c:pt>
                <c:pt idx="7195">
                  <c:v>719.5</c:v>
                </c:pt>
                <c:pt idx="7196">
                  <c:v>719.6</c:v>
                </c:pt>
                <c:pt idx="7197">
                  <c:v>719.7</c:v>
                </c:pt>
                <c:pt idx="7198">
                  <c:v>719.8</c:v>
                </c:pt>
                <c:pt idx="7199">
                  <c:v>719.9</c:v>
                </c:pt>
                <c:pt idx="7200">
                  <c:v>720</c:v>
                </c:pt>
                <c:pt idx="7201">
                  <c:v>720.1</c:v>
                </c:pt>
                <c:pt idx="7202">
                  <c:v>720.2</c:v>
                </c:pt>
                <c:pt idx="7203">
                  <c:v>720.3</c:v>
                </c:pt>
                <c:pt idx="7204">
                  <c:v>720.4</c:v>
                </c:pt>
                <c:pt idx="7205">
                  <c:v>720.5</c:v>
                </c:pt>
                <c:pt idx="7206">
                  <c:v>720.6</c:v>
                </c:pt>
                <c:pt idx="7207">
                  <c:v>720.7</c:v>
                </c:pt>
                <c:pt idx="7208">
                  <c:v>720.8</c:v>
                </c:pt>
                <c:pt idx="7209">
                  <c:v>720.9</c:v>
                </c:pt>
                <c:pt idx="7210">
                  <c:v>721</c:v>
                </c:pt>
                <c:pt idx="7211">
                  <c:v>721.1</c:v>
                </c:pt>
                <c:pt idx="7212">
                  <c:v>721.2</c:v>
                </c:pt>
                <c:pt idx="7213">
                  <c:v>721.3</c:v>
                </c:pt>
                <c:pt idx="7214">
                  <c:v>721.4</c:v>
                </c:pt>
                <c:pt idx="7215">
                  <c:v>721.5</c:v>
                </c:pt>
                <c:pt idx="7216">
                  <c:v>721.6</c:v>
                </c:pt>
                <c:pt idx="7217">
                  <c:v>721.7</c:v>
                </c:pt>
                <c:pt idx="7218">
                  <c:v>721.8</c:v>
                </c:pt>
                <c:pt idx="7219">
                  <c:v>721.9</c:v>
                </c:pt>
                <c:pt idx="7220">
                  <c:v>722</c:v>
                </c:pt>
                <c:pt idx="7221">
                  <c:v>722.1</c:v>
                </c:pt>
                <c:pt idx="7222">
                  <c:v>722.2</c:v>
                </c:pt>
                <c:pt idx="7223">
                  <c:v>722.3</c:v>
                </c:pt>
                <c:pt idx="7224">
                  <c:v>722.4</c:v>
                </c:pt>
                <c:pt idx="7225">
                  <c:v>722.5</c:v>
                </c:pt>
                <c:pt idx="7226">
                  <c:v>722.6</c:v>
                </c:pt>
                <c:pt idx="7227">
                  <c:v>722.7</c:v>
                </c:pt>
                <c:pt idx="7228">
                  <c:v>722.8</c:v>
                </c:pt>
                <c:pt idx="7229">
                  <c:v>722.9</c:v>
                </c:pt>
                <c:pt idx="7230">
                  <c:v>723</c:v>
                </c:pt>
                <c:pt idx="7231">
                  <c:v>723.1</c:v>
                </c:pt>
                <c:pt idx="7232">
                  <c:v>723.2</c:v>
                </c:pt>
                <c:pt idx="7233">
                  <c:v>723.3</c:v>
                </c:pt>
                <c:pt idx="7234">
                  <c:v>723.4</c:v>
                </c:pt>
                <c:pt idx="7235">
                  <c:v>723.5</c:v>
                </c:pt>
                <c:pt idx="7236">
                  <c:v>723.6</c:v>
                </c:pt>
                <c:pt idx="7237">
                  <c:v>723.7</c:v>
                </c:pt>
                <c:pt idx="7238">
                  <c:v>723.8</c:v>
                </c:pt>
                <c:pt idx="7239">
                  <c:v>723.9</c:v>
                </c:pt>
                <c:pt idx="7240">
                  <c:v>724</c:v>
                </c:pt>
                <c:pt idx="7241">
                  <c:v>724.1</c:v>
                </c:pt>
                <c:pt idx="7242">
                  <c:v>724.2</c:v>
                </c:pt>
                <c:pt idx="7243">
                  <c:v>724.3</c:v>
                </c:pt>
                <c:pt idx="7244">
                  <c:v>724.4</c:v>
                </c:pt>
                <c:pt idx="7245">
                  <c:v>724.5</c:v>
                </c:pt>
                <c:pt idx="7246">
                  <c:v>724.6</c:v>
                </c:pt>
                <c:pt idx="7247">
                  <c:v>724.7</c:v>
                </c:pt>
                <c:pt idx="7248">
                  <c:v>724.8</c:v>
                </c:pt>
                <c:pt idx="7249">
                  <c:v>724.9</c:v>
                </c:pt>
                <c:pt idx="7250">
                  <c:v>725</c:v>
                </c:pt>
                <c:pt idx="7251">
                  <c:v>725.1</c:v>
                </c:pt>
                <c:pt idx="7252">
                  <c:v>725.2</c:v>
                </c:pt>
                <c:pt idx="7253">
                  <c:v>725.3</c:v>
                </c:pt>
                <c:pt idx="7254">
                  <c:v>725.4</c:v>
                </c:pt>
                <c:pt idx="7255">
                  <c:v>725.5</c:v>
                </c:pt>
                <c:pt idx="7256">
                  <c:v>725.6</c:v>
                </c:pt>
                <c:pt idx="7257">
                  <c:v>725.7</c:v>
                </c:pt>
                <c:pt idx="7258">
                  <c:v>725.8</c:v>
                </c:pt>
                <c:pt idx="7259">
                  <c:v>725.9</c:v>
                </c:pt>
                <c:pt idx="7260">
                  <c:v>726</c:v>
                </c:pt>
                <c:pt idx="7261">
                  <c:v>726.1</c:v>
                </c:pt>
                <c:pt idx="7262">
                  <c:v>726.2</c:v>
                </c:pt>
                <c:pt idx="7263">
                  <c:v>726.3</c:v>
                </c:pt>
                <c:pt idx="7264">
                  <c:v>726.4</c:v>
                </c:pt>
                <c:pt idx="7265">
                  <c:v>726.5</c:v>
                </c:pt>
                <c:pt idx="7266">
                  <c:v>726.6</c:v>
                </c:pt>
                <c:pt idx="7267">
                  <c:v>726.7</c:v>
                </c:pt>
                <c:pt idx="7268">
                  <c:v>726.8</c:v>
                </c:pt>
                <c:pt idx="7269">
                  <c:v>726.9</c:v>
                </c:pt>
                <c:pt idx="7270">
                  <c:v>727</c:v>
                </c:pt>
                <c:pt idx="7271">
                  <c:v>727.1</c:v>
                </c:pt>
                <c:pt idx="7272">
                  <c:v>727.2</c:v>
                </c:pt>
                <c:pt idx="7273">
                  <c:v>727.3</c:v>
                </c:pt>
                <c:pt idx="7274">
                  <c:v>727.4</c:v>
                </c:pt>
                <c:pt idx="7275">
                  <c:v>727.5</c:v>
                </c:pt>
                <c:pt idx="7276">
                  <c:v>727.6</c:v>
                </c:pt>
                <c:pt idx="7277">
                  <c:v>727.7</c:v>
                </c:pt>
                <c:pt idx="7278">
                  <c:v>727.8</c:v>
                </c:pt>
                <c:pt idx="7279">
                  <c:v>727.9</c:v>
                </c:pt>
                <c:pt idx="7280">
                  <c:v>728</c:v>
                </c:pt>
                <c:pt idx="7281">
                  <c:v>728.1</c:v>
                </c:pt>
                <c:pt idx="7282">
                  <c:v>728.2</c:v>
                </c:pt>
                <c:pt idx="7283">
                  <c:v>728.3</c:v>
                </c:pt>
                <c:pt idx="7284">
                  <c:v>728.4</c:v>
                </c:pt>
                <c:pt idx="7285">
                  <c:v>728.5</c:v>
                </c:pt>
                <c:pt idx="7286">
                  <c:v>728.6</c:v>
                </c:pt>
                <c:pt idx="7287">
                  <c:v>728.7</c:v>
                </c:pt>
                <c:pt idx="7288">
                  <c:v>728.8</c:v>
                </c:pt>
                <c:pt idx="7289">
                  <c:v>728.9</c:v>
                </c:pt>
                <c:pt idx="7290">
                  <c:v>729</c:v>
                </c:pt>
                <c:pt idx="7291">
                  <c:v>729.1</c:v>
                </c:pt>
                <c:pt idx="7292">
                  <c:v>729.2</c:v>
                </c:pt>
                <c:pt idx="7293">
                  <c:v>729.3</c:v>
                </c:pt>
                <c:pt idx="7294">
                  <c:v>729.4</c:v>
                </c:pt>
                <c:pt idx="7295">
                  <c:v>729.5</c:v>
                </c:pt>
                <c:pt idx="7296">
                  <c:v>729.6</c:v>
                </c:pt>
                <c:pt idx="7297">
                  <c:v>729.7</c:v>
                </c:pt>
                <c:pt idx="7298">
                  <c:v>729.8</c:v>
                </c:pt>
                <c:pt idx="7299">
                  <c:v>729.9</c:v>
                </c:pt>
                <c:pt idx="7300">
                  <c:v>730</c:v>
                </c:pt>
                <c:pt idx="7301">
                  <c:v>730.1</c:v>
                </c:pt>
                <c:pt idx="7302">
                  <c:v>730.2</c:v>
                </c:pt>
                <c:pt idx="7303">
                  <c:v>730.3</c:v>
                </c:pt>
                <c:pt idx="7304">
                  <c:v>730.4</c:v>
                </c:pt>
                <c:pt idx="7305">
                  <c:v>730.5</c:v>
                </c:pt>
                <c:pt idx="7306">
                  <c:v>730.6</c:v>
                </c:pt>
                <c:pt idx="7307">
                  <c:v>730.7</c:v>
                </c:pt>
                <c:pt idx="7308">
                  <c:v>730.8</c:v>
                </c:pt>
                <c:pt idx="7309">
                  <c:v>730.9</c:v>
                </c:pt>
                <c:pt idx="7310">
                  <c:v>731</c:v>
                </c:pt>
                <c:pt idx="7311">
                  <c:v>731.1</c:v>
                </c:pt>
                <c:pt idx="7312">
                  <c:v>731.2</c:v>
                </c:pt>
                <c:pt idx="7313">
                  <c:v>731.3</c:v>
                </c:pt>
                <c:pt idx="7314">
                  <c:v>731.4</c:v>
                </c:pt>
                <c:pt idx="7315">
                  <c:v>731.5</c:v>
                </c:pt>
                <c:pt idx="7316">
                  <c:v>731.6</c:v>
                </c:pt>
                <c:pt idx="7317">
                  <c:v>731.7</c:v>
                </c:pt>
                <c:pt idx="7318">
                  <c:v>731.8</c:v>
                </c:pt>
                <c:pt idx="7319">
                  <c:v>731.9</c:v>
                </c:pt>
                <c:pt idx="7320">
                  <c:v>732</c:v>
                </c:pt>
                <c:pt idx="7321">
                  <c:v>732.1</c:v>
                </c:pt>
                <c:pt idx="7322">
                  <c:v>732.2</c:v>
                </c:pt>
                <c:pt idx="7323">
                  <c:v>732.3</c:v>
                </c:pt>
                <c:pt idx="7324">
                  <c:v>732.4</c:v>
                </c:pt>
                <c:pt idx="7325">
                  <c:v>732.5</c:v>
                </c:pt>
                <c:pt idx="7326">
                  <c:v>732.6</c:v>
                </c:pt>
                <c:pt idx="7327">
                  <c:v>732.7</c:v>
                </c:pt>
                <c:pt idx="7328">
                  <c:v>732.8</c:v>
                </c:pt>
                <c:pt idx="7329">
                  <c:v>732.9</c:v>
                </c:pt>
                <c:pt idx="7330">
                  <c:v>733</c:v>
                </c:pt>
                <c:pt idx="7331">
                  <c:v>733.1</c:v>
                </c:pt>
                <c:pt idx="7332">
                  <c:v>733.2</c:v>
                </c:pt>
                <c:pt idx="7333">
                  <c:v>733.3</c:v>
                </c:pt>
                <c:pt idx="7334">
                  <c:v>733.4</c:v>
                </c:pt>
                <c:pt idx="7335">
                  <c:v>733.5</c:v>
                </c:pt>
                <c:pt idx="7336">
                  <c:v>733.6</c:v>
                </c:pt>
                <c:pt idx="7337">
                  <c:v>733.7</c:v>
                </c:pt>
                <c:pt idx="7338">
                  <c:v>733.8</c:v>
                </c:pt>
                <c:pt idx="7339">
                  <c:v>733.9</c:v>
                </c:pt>
                <c:pt idx="7340">
                  <c:v>734</c:v>
                </c:pt>
                <c:pt idx="7341">
                  <c:v>734.1</c:v>
                </c:pt>
                <c:pt idx="7342">
                  <c:v>734.2</c:v>
                </c:pt>
                <c:pt idx="7343">
                  <c:v>734.3</c:v>
                </c:pt>
                <c:pt idx="7344">
                  <c:v>734.4</c:v>
                </c:pt>
                <c:pt idx="7345">
                  <c:v>734.5</c:v>
                </c:pt>
                <c:pt idx="7346">
                  <c:v>734.6</c:v>
                </c:pt>
                <c:pt idx="7347">
                  <c:v>734.7</c:v>
                </c:pt>
                <c:pt idx="7348">
                  <c:v>734.8</c:v>
                </c:pt>
                <c:pt idx="7349">
                  <c:v>734.9</c:v>
                </c:pt>
                <c:pt idx="7350">
                  <c:v>735</c:v>
                </c:pt>
                <c:pt idx="7351">
                  <c:v>735.1</c:v>
                </c:pt>
                <c:pt idx="7352">
                  <c:v>735.2</c:v>
                </c:pt>
                <c:pt idx="7353">
                  <c:v>735.3</c:v>
                </c:pt>
                <c:pt idx="7354">
                  <c:v>735.4</c:v>
                </c:pt>
                <c:pt idx="7355">
                  <c:v>735.5</c:v>
                </c:pt>
                <c:pt idx="7356">
                  <c:v>735.6</c:v>
                </c:pt>
                <c:pt idx="7357">
                  <c:v>735.7</c:v>
                </c:pt>
                <c:pt idx="7358">
                  <c:v>735.8</c:v>
                </c:pt>
                <c:pt idx="7359">
                  <c:v>735.9</c:v>
                </c:pt>
                <c:pt idx="7360">
                  <c:v>736</c:v>
                </c:pt>
                <c:pt idx="7361">
                  <c:v>736.1</c:v>
                </c:pt>
                <c:pt idx="7362">
                  <c:v>736.2</c:v>
                </c:pt>
                <c:pt idx="7363">
                  <c:v>736.3</c:v>
                </c:pt>
                <c:pt idx="7364">
                  <c:v>736.4</c:v>
                </c:pt>
                <c:pt idx="7365">
                  <c:v>736.5</c:v>
                </c:pt>
                <c:pt idx="7366">
                  <c:v>736.6</c:v>
                </c:pt>
                <c:pt idx="7367">
                  <c:v>736.7</c:v>
                </c:pt>
                <c:pt idx="7368">
                  <c:v>736.8</c:v>
                </c:pt>
                <c:pt idx="7369">
                  <c:v>736.9</c:v>
                </c:pt>
                <c:pt idx="7370">
                  <c:v>737</c:v>
                </c:pt>
                <c:pt idx="7371">
                  <c:v>737.1</c:v>
                </c:pt>
                <c:pt idx="7372">
                  <c:v>737.2</c:v>
                </c:pt>
                <c:pt idx="7373">
                  <c:v>737.3</c:v>
                </c:pt>
                <c:pt idx="7374">
                  <c:v>737.4</c:v>
                </c:pt>
                <c:pt idx="7375">
                  <c:v>737.5</c:v>
                </c:pt>
                <c:pt idx="7376">
                  <c:v>737.6</c:v>
                </c:pt>
                <c:pt idx="7377">
                  <c:v>737.7</c:v>
                </c:pt>
                <c:pt idx="7378">
                  <c:v>737.8</c:v>
                </c:pt>
                <c:pt idx="7379">
                  <c:v>737.9</c:v>
                </c:pt>
                <c:pt idx="7380">
                  <c:v>738</c:v>
                </c:pt>
                <c:pt idx="7381">
                  <c:v>738.1</c:v>
                </c:pt>
                <c:pt idx="7382">
                  <c:v>738.2</c:v>
                </c:pt>
                <c:pt idx="7383">
                  <c:v>738.3</c:v>
                </c:pt>
                <c:pt idx="7384">
                  <c:v>738.4</c:v>
                </c:pt>
                <c:pt idx="7385">
                  <c:v>738.5</c:v>
                </c:pt>
                <c:pt idx="7386">
                  <c:v>738.6</c:v>
                </c:pt>
                <c:pt idx="7387">
                  <c:v>738.7</c:v>
                </c:pt>
                <c:pt idx="7388">
                  <c:v>738.8</c:v>
                </c:pt>
                <c:pt idx="7389">
                  <c:v>738.9</c:v>
                </c:pt>
                <c:pt idx="7390">
                  <c:v>739</c:v>
                </c:pt>
                <c:pt idx="7391">
                  <c:v>739.1</c:v>
                </c:pt>
                <c:pt idx="7392">
                  <c:v>739.2</c:v>
                </c:pt>
                <c:pt idx="7393">
                  <c:v>739.3</c:v>
                </c:pt>
                <c:pt idx="7394">
                  <c:v>739.4</c:v>
                </c:pt>
                <c:pt idx="7395">
                  <c:v>739.5</c:v>
                </c:pt>
                <c:pt idx="7396">
                  <c:v>739.6</c:v>
                </c:pt>
                <c:pt idx="7397">
                  <c:v>739.7</c:v>
                </c:pt>
                <c:pt idx="7398">
                  <c:v>739.8</c:v>
                </c:pt>
                <c:pt idx="7399">
                  <c:v>739.9</c:v>
                </c:pt>
                <c:pt idx="7400">
                  <c:v>740</c:v>
                </c:pt>
                <c:pt idx="7401">
                  <c:v>740.1</c:v>
                </c:pt>
                <c:pt idx="7402">
                  <c:v>740.2</c:v>
                </c:pt>
                <c:pt idx="7403">
                  <c:v>740.3</c:v>
                </c:pt>
                <c:pt idx="7404">
                  <c:v>740.4</c:v>
                </c:pt>
                <c:pt idx="7405">
                  <c:v>740.5</c:v>
                </c:pt>
                <c:pt idx="7406">
                  <c:v>740.6</c:v>
                </c:pt>
                <c:pt idx="7407">
                  <c:v>740.7</c:v>
                </c:pt>
                <c:pt idx="7408">
                  <c:v>740.8</c:v>
                </c:pt>
                <c:pt idx="7409">
                  <c:v>740.9</c:v>
                </c:pt>
                <c:pt idx="7410">
                  <c:v>741</c:v>
                </c:pt>
                <c:pt idx="7411">
                  <c:v>741.1</c:v>
                </c:pt>
                <c:pt idx="7412">
                  <c:v>741.2</c:v>
                </c:pt>
                <c:pt idx="7413">
                  <c:v>741.3</c:v>
                </c:pt>
                <c:pt idx="7414">
                  <c:v>741.4</c:v>
                </c:pt>
                <c:pt idx="7415">
                  <c:v>741.5</c:v>
                </c:pt>
                <c:pt idx="7416">
                  <c:v>741.6</c:v>
                </c:pt>
                <c:pt idx="7417">
                  <c:v>741.7</c:v>
                </c:pt>
                <c:pt idx="7418">
                  <c:v>741.8</c:v>
                </c:pt>
                <c:pt idx="7419">
                  <c:v>741.9</c:v>
                </c:pt>
                <c:pt idx="7420">
                  <c:v>742</c:v>
                </c:pt>
                <c:pt idx="7421">
                  <c:v>742.1</c:v>
                </c:pt>
                <c:pt idx="7422">
                  <c:v>742.2</c:v>
                </c:pt>
                <c:pt idx="7423">
                  <c:v>742.3</c:v>
                </c:pt>
                <c:pt idx="7424">
                  <c:v>742.4</c:v>
                </c:pt>
                <c:pt idx="7425">
                  <c:v>742.5</c:v>
                </c:pt>
                <c:pt idx="7426">
                  <c:v>742.6</c:v>
                </c:pt>
                <c:pt idx="7427">
                  <c:v>742.7</c:v>
                </c:pt>
                <c:pt idx="7428">
                  <c:v>742.8</c:v>
                </c:pt>
                <c:pt idx="7429">
                  <c:v>742.9</c:v>
                </c:pt>
                <c:pt idx="7430">
                  <c:v>743</c:v>
                </c:pt>
                <c:pt idx="7431">
                  <c:v>743.1</c:v>
                </c:pt>
                <c:pt idx="7432">
                  <c:v>743.2</c:v>
                </c:pt>
                <c:pt idx="7433">
                  <c:v>743.3</c:v>
                </c:pt>
                <c:pt idx="7434">
                  <c:v>743.4</c:v>
                </c:pt>
                <c:pt idx="7435">
                  <c:v>743.5</c:v>
                </c:pt>
                <c:pt idx="7436">
                  <c:v>743.6</c:v>
                </c:pt>
                <c:pt idx="7437">
                  <c:v>743.7</c:v>
                </c:pt>
                <c:pt idx="7438">
                  <c:v>743.8</c:v>
                </c:pt>
                <c:pt idx="7439">
                  <c:v>743.9</c:v>
                </c:pt>
                <c:pt idx="7440">
                  <c:v>744</c:v>
                </c:pt>
                <c:pt idx="7441">
                  <c:v>744.1</c:v>
                </c:pt>
                <c:pt idx="7442">
                  <c:v>744.2</c:v>
                </c:pt>
                <c:pt idx="7443">
                  <c:v>744.3</c:v>
                </c:pt>
                <c:pt idx="7444">
                  <c:v>744.4</c:v>
                </c:pt>
                <c:pt idx="7445">
                  <c:v>744.5</c:v>
                </c:pt>
                <c:pt idx="7446">
                  <c:v>744.6</c:v>
                </c:pt>
                <c:pt idx="7447">
                  <c:v>744.7</c:v>
                </c:pt>
                <c:pt idx="7448">
                  <c:v>744.8</c:v>
                </c:pt>
                <c:pt idx="7449">
                  <c:v>744.9</c:v>
                </c:pt>
                <c:pt idx="7450">
                  <c:v>745</c:v>
                </c:pt>
                <c:pt idx="7451">
                  <c:v>745.1</c:v>
                </c:pt>
                <c:pt idx="7452">
                  <c:v>745.2</c:v>
                </c:pt>
                <c:pt idx="7453">
                  <c:v>745.3</c:v>
                </c:pt>
                <c:pt idx="7454">
                  <c:v>745.4</c:v>
                </c:pt>
                <c:pt idx="7455">
                  <c:v>745.5</c:v>
                </c:pt>
                <c:pt idx="7456">
                  <c:v>745.6</c:v>
                </c:pt>
                <c:pt idx="7457">
                  <c:v>745.7</c:v>
                </c:pt>
                <c:pt idx="7458">
                  <c:v>745.8</c:v>
                </c:pt>
                <c:pt idx="7459">
                  <c:v>745.9</c:v>
                </c:pt>
                <c:pt idx="7460">
                  <c:v>746</c:v>
                </c:pt>
                <c:pt idx="7461">
                  <c:v>746.1</c:v>
                </c:pt>
                <c:pt idx="7462">
                  <c:v>746.2</c:v>
                </c:pt>
                <c:pt idx="7463">
                  <c:v>746.3</c:v>
                </c:pt>
                <c:pt idx="7464">
                  <c:v>746.4</c:v>
                </c:pt>
                <c:pt idx="7465">
                  <c:v>746.5</c:v>
                </c:pt>
                <c:pt idx="7466">
                  <c:v>746.6</c:v>
                </c:pt>
                <c:pt idx="7467">
                  <c:v>746.7</c:v>
                </c:pt>
                <c:pt idx="7468">
                  <c:v>746.8</c:v>
                </c:pt>
                <c:pt idx="7469">
                  <c:v>746.9</c:v>
                </c:pt>
                <c:pt idx="7470">
                  <c:v>747</c:v>
                </c:pt>
                <c:pt idx="7471">
                  <c:v>747.1</c:v>
                </c:pt>
                <c:pt idx="7472">
                  <c:v>747.2</c:v>
                </c:pt>
                <c:pt idx="7473">
                  <c:v>747.3</c:v>
                </c:pt>
                <c:pt idx="7474">
                  <c:v>747.4</c:v>
                </c:pt>
                <c:pt idx="7475">
                  <c:v>747.5</c:v>
                </c:pt>
                <c:pt idx="7476">
                  <c:v>747.6</c:v>
                </c:pt>
                <c:pt idx="7477">
                  <c:v>747.7</c:v>
                </c:pt>
                <c:pt idx="7478">
                  <c:v>747.8</c:v>
                </c:pt>
                <c:pt idx="7479">
                  <c:v>747.9</c:v>
                </c:pt>
                <c:pt idx="7480">
                  <c:v>748</c:v>
                </c:pt>
                <c:pt idx="7481">
                  <c:v>748.1</c:v>
                </c:pt>
                <c:pt idx="7482">
                  <c:v>748.2</c:v>
                </c:pt>
                <c:pt idx="7483">
                  <c:v>748.3</c:v>
                </c:pt>
                <c:pt idx="7484">
                  <c:v>748.4</c:v>
                </c:pt>
                <c:pt idx="7485">
                  <c:v>748.5</c:v>
                </c:pt>
                <c:pt idx="7486">
                  <c:v>748.6</c:v>
                </c:pt>
                <c:pt idx="7487">
                  <c:v>748.7</c:v>
                </c:pt>
                <c:pt idx="7488">
                  <c:v>748.8</c:v>
                </c:pt>
                <c:pt idx="7489">
                  <c:v>748.9</c:v>
                </c:pt>
                <c:pt idx="7490">
                  <c:v>749</c:v>
                </c:pt>
                <c:pt idx="7491">
                  <c:v>749.1</c:v>
                </c:pt>
                <c:pt idx="7492">
                  <c:v>749.2</c:v>
                </c:pt>
                <c:pt idx="7493">
                  <c:v>749.3</c:v>
                </c:pt>
                <c:pt idx="7494">
                  <c:v>749.4</c:v>
                </c:pt>
                <c:pt idx="7495">
                  <c:v>749.5</c:v>
                </c:pt>
                <c:pt idx="7496">
                  <c:v>749.6</c:v>
                </c:pt>
                <c:pt idx="7497">
                  <c:v>749.7</c:v>
                </c:pt>
                <c:pt idx="7498">
                  <c:v>749.8</c:v>
                </c:pt>
                <c:pt idx="7499">
                  <c:v>749.9</c:v>
                </c:pt>
                <c:pt idx="7500">
                  <c:v>750</c:v>
                </c:pt>
                <c:pt idx="7501">
                  <c:v>750.1</c:v>
                </c:pt>
                <c:pt idx="7502">
                  <c:v>750.2</c:v>
                </c:pt>
                <c:pt idx="7503">
                  <c:v>750.3</c:v>
                </c:pt>
                <c:pt idx="7504">
                  <c:v>750.4</c:v>
                </c:pt>
                <c:pt idx="7505">
                  <c:v>750.5</c:v>
                </c:pt>
                <c:pt idx="7506">
                  <c:v>750.6</c:v>
                </c:pt>
                <c:pt idx="7507">
                  <c:v>750.7</c:v>
                </c:pt>
                <c:pt idx="7508">
                  <c:v>750.8</c:v>
                </c:pt>
                <c:pt idx="7509">
                  <c:v>750.9</c:v>
                </c:pt>
                <c:pt idx="7510">
                  <c:v>751</c:v>
                </c:pt>
                <c:pt idx="7511">
                  <c:v>751.1</c:v>
                </c:pt>
                <c:pt idx="7512">
                  <c:v>751.2</c:v>
                </c:pt>
                <c:pt idx="7513">
                  <c:v>751.3</c:v>
                </c:pt>
                <c:pt idx="7514">
                  <c:v>751.4</c:v>
                </c:pt>
                <c:pt idx="7515">
                  <c:v>751.5</c:v>
                </c:pt>
                <c:pt idx="7516">
                  <c:v>751.6</c:v>
                </c:pt>
                <c:pt idx="7517">
                  <c:v>751.7</c:v>
                </c:pt>
                <c:pt idx="7518">
                  <c:v>751.8</c:v>
                </c:pt>
                <c:pt idx="7519">
                  <c:v>751.9</c:v>
                </c:pt>
                <c:pt idx="7520">
                  <c:v>752</c:v>
                </c:pt>
                <c:pt idx="7521">
                  <c:v>752.1</c:v>
                </c:pt>
                <c:pt idx="7522">
                  <c:v>752.2</c:v>
                </c:pt>
                <c:pt idx="7523">
                  <c:v>752.3</c:v>
                </c:pt>
                <c:pt idx="7524">
                  <c:v>752.4</c:v>
                </c:pt>
                <c:pt idx="7525">
                  <c:v>752.5</c:v>
                </c:pt>
                <c:pt idx="7526">
                  <c:v>752.6</c:v>
                </c:pt>
                <c:pt idx="7527">
                  <c:v>752.7</c:v>
                </c:pt>
                <c:pt idx="7528">
                  <c:v>752.8</c:v>
                </c:pt>
                <c:pt idx="7529">
                  <c:v>752.9</c:v>
                </c:pt>
                <c:pt idx="7530">
                  <c:v>753</c:v>
                </c:pt>
                <c:pt idx="7531">
                  <c:v>753.1</c:v>
                </c:pt>
                <c:pt idx="7532">
                  <c:v>753.2</c:v>
                </c:pt>
                <c:pt idx="7533">
                  <c:v>753.3</c:v>
                </c:pt>
                <c:pt idx="7534">
                  <c:v>753.4</c:v>
                </c:pt>
                <c:pt idx="7535">
                  <c:v>753.5</c:v>
                </c:pt>
                <c:pt idx="7536">
                  <c:v>753.6</c:v>
                </c:pt>
                <c:pt idx="7537">
                  <c:v>753.7</c:v>
                </c:pt>
                <c:pt idx="7538">
                  <c:v>753.8</c:v>
                </c:pt>
                <c:pt idx="7539">
                  <c:v>753.9</c:v>
                </c:pt>
                <c:pt idx="7540">
                  <c:v>754</c:v>
                </c:pt>
                <c:pt idx="7541">
                  <c:v>754.1</c:v>
                </c:pt>
                <c:pt idx="7542">
                  <c:v>754.2</c:v>
                </c:pt>
                <c:pt idx="7543">
                  <c:v>754.3</c:v>
                </c:pt>
                <c:pt idx="7544">
                  <c:v>754.4</c:v>
                </c:pt>
                <c:pt idx="7545">
                  <c:v>754.5</c:v>
                </c:pt>
                <c:pt idx="7546">
                  <c:v>754.6</c:v>
                </c:pt>
                <c:pt idx="7547">
                  <c:v>754.7</c:v>
                </c:pt>
                <c:pt idx="7548">
                  <c:v>754.8</c:v>
                </c:pt>
                <c:pt idx="7549">
                  <c:v>754.9</c:v>
                </c:pt>
                <c:pt idx="7550">
                  <c:v>755</c:v>
                </c:pt>
                <c:pt idx="7551">
                  <c:v>755.1</c:v>
                </c:pt>
                <c:pt idx="7552">
                  <c:v>755.2</c:v>
                </c:pt>
                <c:pt idx="7553">
                  <c:v>755.3</c:v>
                </c:pt>
                <c:pt idx="7554">
                  <c:v>755.4</c:v>
                </c:pt>
                <c:pt idx="7555">
                  <c:v>755.5</c:v>
                </c:pt>
                <c:pt idx="7556">
                  <c:v>755.6</c:v>
                </c:pt>
                <c:pt idx="7557">
                  <c:v>755.7</c:v>
                </c:pt>
                <c:pt idx="7558">
                  <c:v>755.8</c:v>
                </c:pt>
                <c:pt idx="7559">
                  <c:v>755.9</c:v>
                </c:pt>
                <c:pt idx="7560">
                  <c:v>756</c:v>
                </c:pt>
                <c:pt idx="7561">
                  <c:v>756.1</c:v>
                </c:pt>
                <c:pt idx="7562">
                  <c:v>756.2</c:v>
                </c:pt>
                <c:pt idx="7563">
                  <c:v>756.3</c:v>
                </c:pt>
                <c:pt idx="7564">
                  <c:v>756.4</c:v>
                </c:pt>
                <c:pt idx="7565">
                  <c:v>756.5</c:v>
                </c:pt>
                <c:pt idx="7566">
                  <c:v>756.6</c:v>
                </c:pt>
                <c:pt idx="7567">
                  <c:v>756.7</c:v>
                </c:pt>
                <c:pt idx="7568">
                  <c:v>756.8</c:v>
                </c:pt>
                <c:pt idx="7569">
                  <c:v>756.9</c:v>
                </c:pt>
                <c:pt idx="7570">
                  <c:v>757</c:v>
                </c:pt>
                <c:pt idx="7571">
                  <c:v>757.1</c:v>
                </c:pt>
                <c:pt idx="7572">
                  <c:v>757.2</c:v>
                </c:pt>
                <c:pt idx="7573">
                  <c:v>757.3</c:v>
                </c:pt>
                <c:pt idx="7574">
                  <c:v>757.4</c:v>
                </c:pt>
                <c:pt idx="7575">
                  <c:v>757.5</c:v>
                </c:pt>
                <c:pt idx="7576">
                  <c:v>757.6</c:v>
                </c:pt>
                <c:pt idx="7577">
                  <c:v>757.7</c:v>
                </c:pt>
                <c:pt idx="7578">
                  <c:v>757.8</c:v>
                </c:pt>
                <c:pt idx="7579">
                  <c:v>757.9</c:v>
                </c:pt>
                <c:pt idx="7580">
                  <c:v>758</c:v>
                </c:pt>
                <c:pt idx="7581">
                  <c:v>758.1</c:v>
                </c:pt>
                <c:pt idx="7582">
                  <c:v>758.2</c:v>
                </c:pt>
                <c:pt idx="7583">
                  <c:v>758.3</c:v>
                </c:pt>
                <c:pt idx="7584">
                  <c:v>758.4</c:v>
                </c:pt>
                <c:pt idx="7585">
                  <c:v>758.5</c:v>
                </c:pt>
                <c:pt idx="7586">
                  <c:v>758.6</c:v>
                </c:pt>
                <c:pt idx="7587">
                  <c:v>758.7</c:v>
                </c:pt>
                <c:pt idx="7588">
                  <c:v>758.8</c:v>
                </c:pt>
                <c:pt idx="7589">
                  <c:v>758.9</c:v>
                </c:pt>
                <c:pt idx="7590">
                  <c:v>759</c:v>
                </c:pt>
                <c:pt idx="7591">
                  <c:v>759.1</c:v>
                </c:pt>
                <c:pt idx="7592">
                  <c:v>759.2</c:v>
                </c:pt>
                <c:pt idx="7593">
                  <c:v>759.3</c:v>
                </c:pt>
                <c:pt idx="7594">
                  <c:v>759.4</c:v>
                </c:pt>
                <c:pt idx="7595">
                  <c:v>759.5</c:v>
                </c:pt>
                <c:pt idx="7596">
                  <c:v>759.6</c:v>
                </c:pt>
                <c:pt idx="7597">
                  <c:v>759.7</c:v>
                </c:pt>
                <c:pt idx="7598">
                  <c:v>759.8</c:v>
                </c:pt>
                <c:pt idx="7599">
                  <c:v>759.9</c:v>
                </c:pt>
                <c:pt idx="7600">
                  <c:v>760</c:v>
                </c:pt>
                <c:pt idx="7601">
                  <c:v>760.1</c:v>
                </c:pt>
                <c:pt idx="7602">
                  <c:v>760.2</c:v>
                </c:pt>
                <c:pt idx="7603">
                  <c:v>760.3</c:v>
                </c:pt>
                <c:pt idx="7604">
                  <c:v>760.4</c:v>
                </c:pt>
                <c:pt idx="7605">
                  <c:v>760.5</c:v>
                </c:pt>
                <c:pt idx="7606">
                  <c:v>760.6</c:v>
                </c:pt>
                <c:pt idx="7607">
                  <c:v>760.7</c:v>
                </c:pt>
                <c:pt idx="7608">
                  <c:v>760.8</c:v>
                </c:pt>
                <c:pt idx="7609">
                  <c:v>760.9</c:v>
                </c:pt>
                <c:pt idx="7610">
                  <c:v>761</c:v>
                </c:pt>
                <c:pt idx="7611">
                  <c:v>761.1</c:v>
                </c:pt>
                <c:pt idx="7612">
                  <c:v>761.2</c:v>
                </c:pt>
                <c:pt idx="7613">
                  <c:v>761.3</c:v>
                </c:pt>
                <c:pt idx="7614">
                  <c:v>761.4</c:v>
                </c:pt>
                <c:pt idx="7615">
                  <c:v>761.5</c:v>
                </c:pt>
                <c:pt idx="7616">
                  <c:v>761.6</c:v>
                </c:pt>
                <c:pt idx="7617">
                  <c:v>761.7</c:v>
                </c:pt>
                <c:pt idx="7618">
                  <c:v>761.8</c:v>
                </c:pt>
                <c:pt idx="7619">
                  <c:v>761.9</c:v>
                </c:pt>
                <c:pt idx="7620">
                  <c:v>762</c:v>
                </c:pt>
                <c:pt idx="7621">
                  <c:v>762.1</c:v>
                </c:pt>
                <c:pt idx="7622">
                  <c:v>762.2</c:v>
                </c:pt>
                <c:pt idx="7623">
                  <c:v>762.3</c:v>
                </c:pt>
                <c:pt idx="7624">
                  <c:v>762.4</c:v>
                </c:pt>
                <c:pt idx="7625">
                  <c:v>762.5</c:v>
                </c:pt>
                <c:pt idx="7626">
                  <c:v>762.6</c:v>
                </c:pt>
                <c:pt idx="7627">
                  <c:v>762.7</c:v>
                </c:pt>
                <c:pt idx="7628">
                  <c:v>762.8</c:v>
                </c:pt>
                <c:pt idx="7629">
                  <c:v>762.9</c:v>
                </c:pt>
                <c:pt idx="7630">
                  <c:v>763</c:v>
                </c:pt>
                <c:pt idx="7631">
                  <c:v>763.1</c:v>
                </c:pt>
                <c:pt idx="7632">
                  <c:v>763.2</c:v>
                </c:pt>
                <c:pt idx="7633">
                  <c:v>763.3</c:v>
                </c:pt>
                <c:pt idx="7634">
                  <c:v>763.4</c:v>
                </c:pt>
                <c:pt idx="7635">
                  <c:v>763.5</c:v>
                </c:pt>
                <c:pt idx="7636">
                  <c:v>763.6</c:v>
                </c:pt>
                <c:pt idx="7637">
                  <c:v>763.7</c:v>
                </c:pt>
                <c:pt idx="7638">
                  <c:v>763.8</c:v>
                </c:pt>
                <c:pt idx="7639">
                  <c:v>763.9</c:v>
                </c:pt>
                <c:pt idx="7640">
                  <c:v>764</c:v>
                </c:pt>
                <c:pt idx="7641">
                  <c:v>764.1</c:v>
                </c:pt>
                <c:pt idx="7642">
                  <c:v>764.2</c:v>
                </c:pt>
                <c:pt idx="7643">
                  <c:v>764.3</c:v>
                </c:pt>
                <c:pt idx="7644">
                  <c:v>764.4</c:v>
                </c:pt>
                <c:pt idx="7645">
                  <c:v>764.5</c:v>
                </c:pt>
                <c:pt idx="7646">
                  <c:v>764.6</c:v>
                </c:pt>
                <c:pt idx="7647">
                  <c:v>764.7</c:v>
                </c:pt>
                <c:pt idx="7648">
                  <c:v>764.8</c:v>
                </c:pt>
                <c:pt idx="7649">
                  <c:v>764.9</c:v>
                </c:pt>
                <c:pt idx="7650">
                  <c:v>765</c:v>
                </c:pt>
                <c:pt idx="7651">
                  <c:v>765.1</c:v>
                </c:pt>
                <c:pt idx="7652">
                  <c:v>765.2</c:v>
                </c:pt>
                <c:pt idx="7653">
                  <c:v>765.3</c:v>
                </c:pt>
                <c:pt idx="7654">
                  <c:v>765.4</c:v>
                </c:pt>
                <c:pt idx="7655">
                  <c:v>765.5</c:v>
                </c:pt>
                <c:pt idx="7656">
                  <c:v>765.6</c:v>
                </c:pt>
                <c:pt idx="7657">
                  <c:v>765.7</c:v>
                </c:pt>
                <c:pt idx="7658">
                  <c:v>765.8</c:v>
                </c:pt>
                <c:pt idx="7659">
                  <c:v>765.9</c:v>
                </c:pt>
                <c:pt idx="7660">
                  <c:v>766</c:v>
                </c:pt>
                <c:pt idx="7661">
                  <c:v>766.1</c:v>
                </c:pt>
                <c:pt idx="7662">
                  <c:v>766.2</c:v>
                </c:pt>
                <c:pt idx="7663">
                  <c:v>766.3</c:v>
                </c:pt>
                <c:pt idx="7664">
                  <c:v>766.4</c:v>
                </c:pt>
                <c:pt idx="7665">
                  <c:v>766.5</c:v>
                </c:pt>
                <c:pt idx="7666">
                  <c:v>766.6</c:v>
                </c:pt>
                <c:pt idx="7667">
                  <c:v>766.7</c:v>
                </c:pt>
                <c:pt idx="7668">
                  <c:v>766.8</c:v>
                </c:pt>
                <c:pt idx="7669">
                  <c:v>766.9</c:v>
                </c:pt>
                <c:pt idx="7670">
                  <c:v>767</c:v>
                </c:pt>
                <c:pt idx="7671">
                  <c:v>767.1</c:v>
                </c:pt>
                <c:pt idx="7672">
                  <c:v>767.2</c:v>
                </c:pt>
                <c:pt idx="7673">
                  <c:v>767.3</c:v>
                </c:pt>
                <c:pt idx="7674">
                  <c:v>767.4</c:v>
                </c:pt>
                <c:pt idx="7675">
                  <c:v>767.5</c:v>
                </c:pt>
                <c:pt idx="7676">
                  <c:v>767.6</c:v>
                </c:pt>
                <c:pt idx="7677">
                  <c:v>767.7</c:v>
                </c:pt>
                <c:pt idx="7678">
                  <c:v>767.8</c:v>
                </c:pt>
                <c:pt idx="7679">
                  <c:v>767.9</c:v>
                </c:pt>
                <c:pt idx="7680">
                  <c:v>768</c:v>
                </c:pt>
                <c:pt idx="7681">
                  <c:v>768.1</c:v>
                </c:pt>
                <c:pt idx="7682">
                  <c:v>768.2</c:v>
                </c:pt>
                <c:pt idx="7683">
                  <c:v>768.3</c:v>
                </c:pt>
                <c:pt idx="7684">
                  <c:v>768.4</c:v>
                </c:pt>
                <c:pt idx="7685">
                  <c:v>768.5</c:v>
                </c:pt>
                <c:pt idx="7686">
                  <c:v>768.6</c:v>
                </c:pt>
                <c:pt idx="7687">
                  <c:v>768.7</c:v>
                </c:pt>
                <c:pt idx="7688">
                  <c:v>768.8</c:v>
                </c:pt>
                <c:pt idx="7689">
                  <c:v>768.9</c:v>
                </c:pt>
                <c:pt idx="7690">
                  <c:v>769</c:v>
                </c:pt>
                <c:pt idx="7691">
                  <c:v>769.1</c:v>
                </c:pt>
                <c:pt idx="7692">
                  <c:v>769.2</c:v>
                </c:pt>
                <c:pt idx="7693">
                  <c:v>769.3</c:v>
                </c:pt>
                <c:pt idx="7694">
                  <c:v>769.4</c:v>
                </c:pt>
                <c:pt idx="7695">
                  <c:v>769.5</c:v>
                </c:pt>
                <c:pt idx="7696">
                  <c:v>769.6</c:v>
                </c:pt>
                <c:pt idx="7697">
                  <c:v>769.7</c:v>
                </c:pt>
                <c:pt idx="7698">
                  <c:v>769.8</c:v>
                </c:pt>
                <c:pt idx="7699">
                  <c:v>769.9</c:v>
                </c:pt>
                <c:pt idx="7700">
                  <c:v>770</c:v>
                </c:pt>
                <c:pt idx="7701">
                  <c:v>770.1</c:v>
                </c:pt>
                <c:pt idx="7702">
                  <c:v>770.2</c:v>
                </c:pt>
                <c:pt idx="7703">
                  <c:v>770.3</c:v>
                </c:pt>
                <c:pt idx="7704">
                  <c:v>770.4</c:v>
                </c:pt>
                <c:pt idx="7705">
                  <c:v>770.5</c:v>
                </c:pt>
                <c:pt idx="7706">
                  <c:v>770.6</c:v>
                </c:pt>
                <c:pt idx="7707">
                  <c:v>770.7</c:v>
                </c:pt>
                <c:pt idx="7708">
                  <c:v>770.8</c:v>
                </c:pt>
                <c:pt idx="7709">
                  <c:v>770.9</c:v>
                </c:pt>
                <c:pt idx="7710">
                  <c:v>771</c:v>
                </c:pt>
                <c:pt idx="7711">
                  <c:v>771.1</c:v>
                </c:pt>
                <c:pt idx="7712">
                  <c:v>771.2</c:v>
                </c:pt>
                <c:pt idx="7713">
                  <c:v>771.3</c:v>
                </c:pt>
                <c:pt idx="7714">
                  <c:v>771.4</c:v>
                </c:pt>
                <c:pt idx="7715">
                  <c:v>771.5</c:v>
                </c:pt>
                <c:pt idx="7716">
                  <c:v>771.6</c:v>
                </c:pt>
                <c:pt idx="7717">
                  <c:v>771.7</c:v>
                </c:pt>
                <c:pt idx="7718">
                  <c:v>771.8</c:v>
                </c:pt>
                <c:pt idx="7719">
                  <c:v>771.9</c:v>
                </c:pt>
                <c:pt idx="7720">
                  <c:v>772</c:v>
                </c:pt>
                <c:pt idx="7721">
                  <c:v>772.1</c:v>
                </c:pt>
                <c:pt idx="7722">
                  <c:v>772.2</c:v>
                </c:pt>
                <c:pt idx="7723">
                  <c:v>772.3</c:v>
                </c:pt>
                <c:pt idx="7724">
                  <c:v>772.4</c:v>
                </c:pt>
                <c:pt idx="7725">
                  <c:v>772.5</c:v>
                </c:pt>
                <c:pt idx="7726">
                  <c:v>772.6</c:v>
                </c:pt>
                <c:pt idx="7727">
                  <c:v>772.7</c:v>
                </c:pt>
                <c:pt idx="7728">
                  <c:v>772.8</c:v>
                </c:pt>
                <c:pt idx="7729">
                  <c:v>772.9</c:v>
                </c:pt>
                <c:pt idx="7730">
                  <c:v>773</c:v>
                </c:pt>
                <c:pt idx="7731">
                  <c:v>773.1</c:v>
                </c:pt>
                <c:pt idx="7732">
                  <c:v>773.2</c:v>
                </c:pt>
                <c:pt idx="7733">
                  <c:v>773.3</c:v>
                </c:pt>
                <c:pt idx="7734">
                  <c:v>773.4</c:v>
                </c:pt>
                <c:pt idx="7735">
                  <c:v>773.5</c:v>
                </c:pt>
                <c:pt idx="7736">
                  <c:v>773.6</c:v>
                </c:pt>
                <c:pt idx="7737">
                  <c:v>773.7</c:v>
                </c:pt>
                <c:pt idx="7738">
                  <c:v>773.8</c:v>
                </c:pt>
                <c:pt idx="7739">
                  <c:v>773.9</c:v>
                </c:pt>
                <c:pt idx="7740">
                  <c:v>774</c:v>
                </c:pt>
                <c:pt idx="7741">
                  <c:v>774.1</c:v>
                </c:pt>
                <c:pt idx="7742">
                  <c:v>774.2</c:v>
                </c:pt>
                <c:pt idx="7743">
                  <c:v>774.3</c:v>
                </c:pt>
                <c:pt idx="7744">
                  <c:v>774.4</c:v>
                </c:pt>
                <c:pt idx="7745">
                  <c:v>774.5</c:v>
                </c:pt>
                <c:pt idx="7746">
                  <c:v>774.6</c:v>
                </c:pt>
                <c:pt idx="7747">
                  <c:v>774.7</c:v>
                </c:pt>
                <c:pt idx="7748">
                  <c:v>774.8</c:v>
                </c:pt>
                <c:pt idx="7749">
                  <c:v>774.9</c:v>
                </c:pt>
                <c:pt idx="7750">
                  <c:v>775</c:v>
                </c:pt>
                <c:pt idx="7751">
                  <c:v>775.1</c:v>
                </c:pt>
                <c:pt idx="7752">
                  <c:v>775.2</c:v>
                </c:pt>
                <c:pt idx="7753">
                  <c:v>775.3</c:v>
                </c:pt>
                <c:pt idx="7754">
                  <c:v>775.4</c:v>
                </c:pt>
                <c:pt idx="7755">
                  <c:v>775.5</c:v>
                </c:pt>
                <c:pt idx="7756">
                  <c:v>775.6</c:v>
                </c:pt>
                <c:pt idx="7757">
                  <c:v>775.7</c:v>
                </c:pt>
                <c:pt idx="7758">
                  <c:v>775.8</c:v>
                </c:pt>
                <c:pt idx="7759">
                  <c:v>775.9</c:v>
                </c:pt>
                <c:pt idx="7760">
                  <c:v>776</c:v>
                </c:pt>
                <c:pt idx="7761">
                  <c:v>776.1</c:v>
                </c:pt>
                <c:pt idx="7762">
                  <c:v>776.2</c:v>
                </c:pt>
                <c:pt idx="7763">
                  <c:v>776.3</c:v>
                </c:pt>
                <c:pt idx="7764">
                  <c:v>776.4</c:v>
                </c:pt>
                <c:pt idx="7765">
                  <c:v>776.5</c:v>
                </c:pt>
                <c:pt idx="7766">
                  <c:v>776.6</c:v>
                </c:pt>
                <c:pt idx="7767">
                  <c:v>776.7</c:v>
                </c:pt>
                <c:pt idx="7768">
                  <c:v>776.8</c:v>
                </c:pt>
                <c:pt idx="7769">
                  <c:v>776.9</c:v>
                </c:pt>
                <c:pt idx="7770">
                  <c:v>777</c:v>
                </c:pt>
                <c:pt idx="7771">
                  <c:v>777.1</c:v>
                </c:pt>
                <c:pt idx="7772">
                  <c:v>777.2</c:v>
                </c:pt>
                <c:pt idx="7773">
                  <c:v>777.3</c:v>
                </c:pt>
                <c:pt idx="7774">
                  <c:v>777.4</c:v>
                </c:pt>
                <c:pt idx="7775">
                  <c:v>777.5</c:v>
                </c:pt>
                <c:pt idx="7776">
                  <c:v>777.6</c:v>
                </c:pt>
                <c:pt idx="7777">
                  <c:v>777.7</c:v>
                </c:pt>
                <c:pt idx="7778">
                  <c:v>777.8</c:v>
                </c:pt>
                <c:pt idx="7779">
                  <c:v>777.9</c:v>
                </c:pt>
                <c:pt idx="7780">
                  <c:v>778</c:v>
                </c:pt>
                <c:pt idx="7781">
                  <c:v>778.1</c:v>
                </c:pt>
                <c:pt idx="7782">
                  <c:v>778.2</c:v>
                </c:pt>
                <c:pt idx="7783">
                  <c:v>778.3</c:v>
                </c:pt>
                <c:pt idx="7784">
                  <c:v>778.4</c:v>
                </c:pt>
                <c:pt idx="7785">
                  <c:v>778.5</c:v>
                </c:pt>
                <c:pt idx="7786">
                  <c:v>778.6</c:v>
                </c:pt>
                <c:pt idx="7787">
                  <c:v>778.7</c:v>
                </c:pt>
                <c:pt idx="7788">
                  <c:v>778.8</c:v>
                </c:pt>
                <c:pt idx="7789">
                  <c:v>778.9</c:v>
                </c:pt>
                <c:pt idx="7790">
                  <c:v>779</c:v>
                </c:pt>
                <c:pt idx="7791">
                  <c:v>779.1</c:v>
                </c:pt>
                <c:pt idx="7792">
                  <c:v>779.2</c:v>
                </c:pt>
                <c:pt idx="7793">
                  <c:v>779.3</c:v>
                </c:pt>
                <c:pt idx="7794">
                  <c:v>779.4</c:v>
                </c:pt>
                <c:pt idx="7795">
                  <c:v>779.5</c:v>
                </c:pt>
                <c:pt idx="7796">
                  <c:v>779.6</c:v>
                </c:pt>
                <c:pt idx="7797">
                  <c:v>779.7</c:v>
                </c:pt>
                <c:pt idx="7798">
                  <c:v>779.8</c:v>
                </c:pt>
                <c:pt idx="7799">
                  <c:v>779.9</c:v>
                </c:pt>
                <c:pt idx="7800">
                  <c:v>780</c:v>
                </c:pt>
                <c:pt idx="7801">
                  <c:v>780.1</c:v>
                </c:pt>
                <c:pt idx="7802">
                  <c:v>780.2</c:v>
                </c:pt>
                <c:pt idx="7803">
                  <c:v>780.3</c:v>
                </c:pt>
                <c:pt idx="7804">
                  <c:v>780.4</c:v>
                </c:pt>
                <c:pt idx="7805">
                  <c:v>780.5</c:v>
                </c:pt>
                <c:pt idx="7806">
                  <c:v>780.6</c:v>
                </c:pt>
                <c:pt idx="7807">
                  <c:v>780.7</c:v>
                </c:pt>
                <c:pt idx="7808">
                  <c:v>780.8</c:v>
                </c:pt>
                <c:pt idx="7809">
                  <c:v>780.9</c:v>
                </c:pt>
                <c:pt idx="7810">
                  <c:v>781</c:v>
                </c:pt>
                <c:pt idx="7811">
                  <c:v>781.1</c:v>
                </c:pt>
                <c:pt idx="7812">
                  <c:v>781.2</c:v>
                </c:pt>
                <c:pt idx="7813">
                  <c:v>781.3</c:v>
                </c:pt>
                <c:pt idx="7814">
                  <c:v>781.4</c:v>
                </c:pt>
                <c:pt idx="7815">
                  <c:v>781.5</c:v>
                </c:pt>
                <c:pt idx="7816">
                  <c:v>781.6</c:v>
                </c:pt>
                <c:pt idx="7817">
                  <c:v>781.7</c:v>
                </c:pt>
                <c:pt idx="7818">
                  <c:v>781.8</c:v>
                </c:pt>
                <c:pt idx="7819">
                  <c:v>781.9</c:v>
                </c:pt>
                <c:pt idx="7820">
                  <c:v>782</c:v>
                </c:pt>
                <c:pt idx="7821">
                  <c:v>782.1</c:v>
                </c:pt>
                <c:pt idx="7822">
                  <c:v>782.2</c:v>
                </c:pt>
                <c:pt idx="7823">
                  <c:v>782.3</c:v>
                </c:pt>
                <c:pt idx="7824">
                  <c:v>782.4</c:v>
                </c:pt>
                <c:pt idx="7825">
                  <c:v>782.5</c:v>
                </c:pt>
                <c:pt idx="7826">
                  <c:v>782.6</c:v>
                </c:pt>
                <c:pt idx="7827">
                  <c:v>782.7</c:v>
                </c:pt>
                <c:pt idx="7828">
                  <c:v>782.8</c:v>
                </c:pt>
                <c:pt idx="7829">
                  <c:v>782.9</c:v>
                </c:pt>
                <c:pt idx="7830">
                  <c:v>783</c:v>
                </c:pt>
                <c:pt idx="7831">
                  <c:v>783.1</c:v>
                </c:pt>
                <c:pt idx="7832">
                  <c:v>783.2</c:v>
                </c:pt>
                <c:pt idx="7833">
                  <c:v>783.3</c:v>
                </c:pt>
                <c:pt idx="7834">
                  <c:v>783.4</c:v>
                </c:pt>
                <c:pt idx="7835">
                  <c:v>783.5</c:v>
                </c:pt>
                <c:pt idx="7836">
                  <c:v>783.6</c:v>
                </c:pt>
                <c:pt idx="7837">
                  <c:v>783.7</c:v>
                </c:pt>
                <c:pt idx="7838">
                  <c:v>783.8</c:v>
                </c:pt>
                <c:pt idx="7839">
                  <c:v>783.9</c:v>
                </c:pt>
                <c:pt idx="7840">
                  <c:v>784</c:v>
                </c:pt>
                <c:pt idx="7841">
                  <c:v>784.1</c:v>
                </c:pt>
                <c:pt idx="7842">
                  <c:v>784.2</c:v>
                </c:pt>
                <c:pt idx="7843">
                  <c:v>784.3</c:v>
                </c:pt>
                <c:pt idx="7844">
                  <c:v>784.4</c:v>
                </c:pt>
                <c:pt idx="7845">
                  <c:v>784.5</c:v>
                </c:pt>
                <c:pt idx="7846">
                  <c:v>784.6</c:v>
                </c:pt>
                <c:pt idx="7847">
                  <c:v>784.7</c:v>
                </c:pt>
                <c:pt idx="7848">
                  <c:v>784.8</c:v>
                </c:pt>
                <c:pt idx="7849">
                  <c:v>784.9</c:v>
                </c:pt>
                <c:pt idx="7850">
                  <c:v>785</c:v>
                </c:pt>
                <c:pt idx="7851">
                  <c:v>785.1</c:v>
                </c:pt>
                <c:pt idx="7852">
                  <c:v>785.2</c:v>
                </c:pt>
                <c:pt idx="7853">
                  <c:v>785.3</c:v>
                </c:pt>
                <c:pt idx="7854">
                  <c:v>785.4</c:v>
                </c:pt>
                <c:pt idx="7855">
                  <c:v>785.5</c:v>
                </c:pt>
                <c:pt idx="7856">
                  <c:v>785.6</c:v>
                </c:pt>
                <c:pt idx="7857">
                  <c:v>785.7</c:v>
                </c:pt>
                <c:pt idx="7858">
                  <c:v>785.8</c:v>
                </c:pt>
                <c:pt idx="7859">
                  <c:v>785.9</c:v>
                </c:pt>
                <c:pt idx="7860">
                  <c:v>786</c:v>
                </c:pt>
                <c:pt idx="7861">
                  <c:v>786.1</c:v>
                </c:pt>
                <c:pt idx="7862">
                  <c:v>786.2</c:v>
                </c:pt>
                <c:pt idx="7863">
                  <c:v>786.3</c:v>
                </c:pt>
                <c:pt idx="7864">
                  <c:v>786.4</c:v>
                </c:pt>
                <c:pt idx="7865">
                  <c:v>786.5</c:v>
                </c:pt>
                <c:pt idx="7866">
                  <c:v>786.6</c:v>
                </c:pt>
                <c:pt idx="7867">
                  <c:v>786.7</c:v>
                </c:pt>
                <c:pt idx="7868">
                  <c:v>786.8</c:v>
                </c:pt>
                <c:pt idx="7869">
                  <c:v>786.9</c:v>
                </c:pt>
                <c:pt idx="7870">
                  <c:v>787</c:v>
                </c:pt>
                <c:pt idx="7871">
                  <c:v>787.1</c:v>
                </c:pt>
                <c:pt idx="7872">
                  <c:v>787.2</c:v>
                </c:pt>
                <c:pt idx="7873">
                  <c:v>787.3</c:v>
                </c:pt>
                <c:pt idx="7874">
                  <c:v>787.4</c:v>
                </c:pt>
                <c:pt idx="7875">
                  <c:v>787.5</c:v>
                </c:pt>
                <c:pt idx="7876">
                  <c:v>787.6</c:v>
                </c:pt>
                <c:pt idx="7877">
                  <c:v>787.7</c:v>
                </c:pt>
                <c:pt idx="7878">
                  <c:v>787.8</c:v>
                </c:pt>
                <c:pt idx="7879">
                  <c:v>787.9</c:v>
                </c:pt>
                <c:pt idx="7880">
                  <c:v>788</c:v>
                </c:pt>
                <c:pt idx="7881">
                  <c:v>788.1</c:v>
                </c:pt>
                <c:pt idx="7882">
                  <c:v>788.2</c:v>
                </c:pt>
                <c:pt idx="7883">
                  <c:v>788.3</c:v>
                </c:pt>
                <c:pt idx="7884">
                  <c:v>788.4</c:v>
                </c:pt>
                <c:pt idx="7885">
                  <c:v>788.5</c:v>
                </c:pt>
                <c:pt idx="7886">
                  <c:v>788.6</c:v>
                </c:pt>
                <c:pt idx="7887">
                  <c:v>788.7</c:v>
                </c:pt>
                <c:pt idx="7888">
                  <c:v>788.8</c:v>
                </c:pt>
                <c:pt idx="7889">
                  <c:v>788.9</c:v>
                </c:pt>
                <c:pt idx="7890">
                  <c:v>789</c:v>
                </c:pt>
                <c:pt idx="7891">
                  <c:v>789.1</c:v>
                </c:pt>
                <c:pt idx="7892">
                  <c:v>789.2</c:v>
                </c:pt>
                <c:pt idx="7893">
                  <c:v>789.3</c:v>
                </c:pt>
                <c:pt idx="7894">
                  <c:v>789.4</c:v>
                </c:pt>
                <c:pt idx="7895">
                  <c:v>789.5</c:v>
                </c:pt>
                <c:pt idx="7896">
                  <c:v>789.6</c:v>
                </c:pt>
                <c:pt idx="7897">
                  <c:v>789.7</c:v>
                </c:pt>
                <c:pt idx="7898">
                  <c:v>789.8</c:v>
                </c:pt>
                <c:pt idx="7899">
                  <c:v>789.9</c:v>
                </c:pt>
                <c:pt idx="7900">
                  <c:v>790</c:v>
                </c:pt>
                <c:pt idx="7901">
                  <c:v>790.1</c:v>
                </c:pt>
                <c:pt idx="7902">
                  <c:v>790.2</c:v>
                </c:pt>
                <c:pt idx="7903">
                  <c:v>790.3</c:v>
                </c:pt>
                <c:pt idx="7904">
                  <c:v>790.4</c:v>
                </c:pt>
                <c:pt idx="7905">
                  <c:v>790.5</c:v>
                </c:pt>
                <c:pt idx="7906">
                  <c:v>790.6</c:v>
                </c:pt>
                <c:pt idx="7907">
                  <c:v>790.7</c:v>
                </c:pt>
                <c:pt idx="7908">
                  <c:v>790.8</c:v>
                </c:pt>
                <c:pt idx="7909">
                  <c:v>790.9</c:v>
                </c:pt>
                <c:pt idx="7910">
                  <c:v>791</c:v>
                </c:pt>
                <c:pt idx="7911">
                  <c:v>791.1</c:v>
                </c:pt>
                <c:pt idx="7912">
                  <c:v>791.2</c:v>
                </c:pt>
                <c:pt idx="7913">
                  <c:v>791.3</c:v>
                </c:pt>
                <c:pt idx="7914">
                  <c:v>791.4</c:v>
                </c:pt>
                <c:pt idx="7915">
                  <c:v>791.5</c:v>
                </c:pt>
                <c:pt idx="7916">
                  <c:v>791.6</c:v>
                </c:pt>
                <c:pt idx="7917">
                  <c:v>791.7</c:v>
                </c:pt>
                <c:pt idx="7918">
                  <c:v>791.8</c:v>
                </c:pt>
                <c:pt idx="7919">
                  <c:v>791.9</c:v>
                </c:pt>
                <c:pt idx="7920">
                  <c:v>792</c:v>
                </c:pt>
                <c:pt idx="7921">
                  <c:v>792.1</c:v>
                </c:pt>
                <c:pt idx="7922">
                  <c:v>792.2</c:v>
                </c:pt>
                <c:pt idx="7923">
                  <c:v>792.3</c:v>
                </c:pt>
                <c:pt idx="7924">
                  <c:v>792.4</c:v>
                </c:pt>
                <c:pt idx="7925">
                  <c:v>792.5</c:v>
                </c:pt>
                <c:pt idx="7926">
                  <c:v>792.6</c:v>
                </c:pt>
                <c:pt idx="7927">
                  <c:v>792.7</c:v>
                </c:pt>
                <c:pt idx="7928">
                  <c:v>792.8</c:v>
                </c:pt>
                <c:pt idx="7929">
                  <c:v>792.9</c:v>
                </c:pt>
                <c:pt idx="7930">
                  <c:v>793</c:v>
                </c:pt>
                <c:pt idx="7931">
                  <c:v>793.1</c:v>
                </c:pt>
                <c:pt idx="7932">
                  <c:v>793.2</c:v>
                </c:pt>
                <c:pt idx="7933">
                  <c:v>793.3</c:v>
                </c:pt>
                <c:pt idx="7934">
                  <c:v>793.4</c:v>
                </c:pt>
                <c:pt idx="7935">
                  <c:v>793.5</c:v>
                </c:pt>
                <c:pt idx="7936">
                  <c:v>793.6</c:v>
                </c:pt>
                <c:pt idx="7937">
                  <c:v>793.7</c:v>
                </c:pt>
                <c:pt idx="7938">
                  <c:v>793.8</c:v>
                </c:pt>
                <c:pt idx="7939">
                  <c:v>793.9</c:v>
                </c:pt>
                <c:pt idx="7940">
                  <c:v>794</c:v>
                </c:pt>
                <c:pt idx="7941">
                  <c:v>794.1</c:v>
                </c:pt>
                <c:pt idx="7942">
                  <c:v>794.2</c:v>
                </c:pt>
                <c:pt idx="7943">
                  <c:v>794.3</c:v>
                </c:pt>
                <c:pt idx="7944">
                  <c:v>794.4</c:v>
                </c:pt>
                <c:pt idx="7945">
                  <c:v>794.5</c:v>
                </c:pt>
                <c:pt idx="7946">
                  <c:v>794.6</c:v>
                </c:pt>
                <c:pt idx="7947">
                  <c:v>794.7</c:v>
                </c:pt>
                <c:pt idx="7948">
                  <c:v>794.8</c:v>
                </c:pt>
                <c:pt idx="7949">
                  <c:v>794.9</c:v>
                </c:pt>
                <c:pt idx="7950">
                  <c:v>795</c:v>
                </c:pt>
                <c:pt idx="7951">
                  <c:v>795.1</c:v>
                </c:pt>
                <c:pt idx="7952">
                  <c:v>795.2</c:v>
                </c:pt>
                <c:pt idx="7953">
                  <c:v>795.3</c:v>
                </c:pt>
                <c:pt idx="7954">
                  <c:v>795.4</c:v>
                </c:pt>
                <c:pt idx="7955">
                  <c:v>795.5</c:v>
                </c:pt>
                <c:pt idx="7956">
                  <c:v>795.6</c:v>
                </c:pt>
                <c:pt idx="7957">
                  <c:v>795.7</c:v>
                </c:pt>
                <c:pt idx="7958">
                  <c:v>795.8</c:v>
                </c:pt>
                <c:pt idx="7959">
                  <c:v>795.9</c:v>
                </c:pt>
                <c:pt idx="7960">
                  <c:v>796</c:v>
                </c:pt>
                <c:pt idx="7961">
                  <c:v>796.1</c:v>
                </c:pt>
                <c:pt idx="7962">
                  <c:v>796.2</c:v>
                </c:pt>
                <c:pt idx="7963">
                  <c:v>796.3</c:v>
                </c:pt>
                <c:pt idx="7964">
                  <c:v>796.4</c:v>
                </c:pt>
                <c:pt idx="7965">
                  <c:v>796.5</c:v>
                </c:pt>
                <c:pt idx="7966">
                  <c:v>796.6</c:v>
                </c:pt>
                <c:pt idx="7967">
                  <c:v>796.7</c:v>
                </c:pt>
                <c:pt idx="7968">
                  <c:v>796.8</c:v>
                </c:pt>
                <c:pt idx="7969">
                  <c:v>796.9</c:v>
                </c:pt>
                <c:pt idx="7970">
                  <c:v>797</c:v>
                </c:pt>
                <c:pt idx="7971">
                  <c:v>797.1</c:v>
                </c:pt>
                <c:pt idx="7972">
                  <c:v>797.2</c:v>
                </c:pt>
                <c:pt idx="7973">
                  <c:v>797.3</c:v>
                </c:pt>
                <c:pt idx="7974">
                  <c:v>797.4</c:v>
                </c:pt>
                <c:pt idx="7975">
                  <c:v>797.5</c:v>
                </c:pt>
                <c:pt idx="7976">
                  <c:v>797.6</c:v>
                </c:pt>
                <c:pt idx="7977">
                  <c:v>797.7</c:v>
                </c:pt>
                <c:pt idx="7978">
                  <c:v>797.8</c:v>
                </c:pt>
                <c:pt idx="7979">
                  <c:v>797.9</c:v>
                </c:pt>
                <c:pt idx="7980">
                  <c:v>798</c:v>
                </c:pt>
                <c:pt idx="7981">
                  <c:v>798.1</c:v>
                </c:pt>
                <c:pt idx="7982">
                  <c:v>798.2</c:v>
                </c:pt>
                <c:pt idx="7983">
                  <c:v>798.3</c:v>
                </c:pt>
                <c:pt idx="7984">
                  <c:v>798.4</c:v>
                </c:pt>
                <c:pt idx="7985">
                  <c:v>798.5</c:v>
                </c:pt>
                <c:pt idx="7986">
                  <c:v>798.6</c:v>
                </c:pt>
                <c:pt idx="7987">
                  <c:v>798.7</c:v>
                </c:pt>
                <c:pt idx="7988">
                  <c:v>798.8</c:v>
                </c:pt>
                <c:pt idx="7989">
                  <c:v>798.9</c:v>
                </c:pt>
                <c:pt idx="7990">
                  <c:v>799</c:v>
                </c:pt>
                <c:pt idx="7991">
                  <c:v>799.1</c:v>
                </c:pt>
                <c:pt idx="7992">
                  <c:v>799.2</c:v>
                </c:pt>
                <c:pt idx="7993">
                  <c:v>799.3</c:v>
                </c:pt>
                <c:pt idx="7994">
                  <c:v>799.4</c:v>
                </c:pt>
                <c:pt idx="7995">
                  <c:v>799.5</c:v>
                </c:pt>
                <c:pt idx="7996">
                  <c:v>799.6</c:v>
                </c:pt>
                <c:pt idx="7997">
                  <c:v>799.7</c:v>
                </c:pt>
                <c:pt idx="7998">
                  <c:v>799.8</c:v>
                </c:pt>
                <c:pt idx="7999">
                  <c:v>799.9</c:v>
                </c:pt>
                <c:pt idx="8000">
                  <c:v>800</c:v>
                </c:pt>
                <c:pt idx="8001">
                  <c:v>800.1</c:v>
                </c:pt>
                <c:pt idx="8002">
                  <c:v>800.2</c:v>
                </c:pt>
                <c:pt idx="8003">
                  <c:v>800.3</c:v>
                </c:pt>
                <c:pt idx="8004">
                  <c:v>800.4</c:v>
                </c:pt>
                <c:pt idx="8005">
                  <c:v>800.5</c:v>
                </c:pt>
                <c:pt idx="8006">
                  <c:v>800.6</c:v>
                </c:pt>
                <c:pt idx="8007">
                  <c:v>800.7</c:v>
                </c:pt>
                <c:pt idx="8008">
                  <c:v>800.8</c:v>
                </c:pt>
                <c:pt idx="8009">
                  <c:v>800.9</c:v>
                </c:pt>
                <c:pt idx="8010">
                  <c:v>801</c:v>
                </c:pt>
                <c:pt idx="8011">
                  <c:v>801.1</c:v>
                </c:pt>
                <c:pt idx="8012">
                  <c:v>801.2</c:v>
                </c:pt>
                <c:pt idx="8013">
                  <c:v>801.3</c:v>
                </c:pt>
                <c:pt idx="8014">
                  <c:v>801.4</c:v>
                </c:pt>
                <c:pt idx="8015">
                  <c:v>801.5</c:v>
                </c:pt>
                <c:pt idx="8016">
                  <c:v>801.6</c:v>
                </c:pt>
                <c:pt idx="8017">
                  <c:v>801.7</c:v>
                </c:pt>
                <c:pt idx="8018">
                  <c:v>801.8</c:v>
                </c:pt>
                <c:pt idx="8019">
                  <c:v>801.9</c:v>
                </c:pt>
                <c:pt idx="8020">
                  <c:v>802</c:v>
                </c:pt>
                <c:pt idx="8021">
                  <c:v>802.1</c:v>
                </c:pt>
                <c:pt idx="8022">
                  <c:v>802.2</c:v>
                </c:pt>
                <c:pt idx="8023">
                  <c:v>802.3</c:v>
                </c:pt>
                <c:pt idx="8024">
                  <c:v>802.4</c:v>
                </c:pt>
                <c:pt idx="8025">
                  <c:v>802.5</c:v>
                </c:pt>
                <c:pt idx="8026">
                  <c:v>802.6</c:v>
                </c:pt>
                <c:pt idx="8027">
                  <c:v>802.7</c:v>
                </c:pt>
                <c:pt idx="8028">
                  <c:v>802.8</c:v>
                </c:pt>
                <c:pt idx="8029">
                  <c:v>802.9</c:v>
                </c:pt>
                <c:pt idx="8030">
                  <c:v>803</c:v>
                </c:pt>
                <c:pt idx="8031">
                  <c:v>803.1</c:v>
                </c:pt>
                <c:pt idx="8032">
                  <c:v>803.2</c:v>
                </c:pt>
                <c:pt idx="8033">
                  <c:v>803.3</c:v>
                </c:pt>
                <c:pt idx="8034">
                  <c:v>803.4</c:v>
                </c:pt>
                <c:pt idx="8035">
                  <c:v>803.5</c:v>
                </c:pt>
                <c:pt idx="8036">
                  <c:v>803.6</c:v>
                </c:pt>
                <c:pt idx="8037">
                  <c:v>803.7</c:v>
                </c:pt>
                <c:pt idx="8038">
                  <c:v>803.8</c:v>
                </c:pt>
                <c:pt idx="8039">
                  <c:v>803.9</c:v>
                </c:pt>
                <c:pt idx="8040">
                  <c:v>804</c:v>
                </c:pt>
                <c:pt idx="8041">
                  <c:v>804.1</c:v>
                </c:pt>
                <c:pt idx="8042">
                  <c:v>804.2</c:v>
                </c:pt>
                <c:pt idx="8043">
                  <c:v>804.3</c:v>
                </c:pt>
                <c:pt idx="8044">
                  <c:v>804.4</c:v>
                </c:pt>
                <c:pt idx="8045">
                  <c:v>804.5</c:v>
                </c:pt>
                <c:pt idx="8046">
                  <c:v>804.6</c:v>
                </c:pt>
                <c:pt idx="8047">
                  <c:v>804.7</c:v>
                </c:pt>
                <c:pt idx="8048">
                  <c:v>804.8</c:v>
                </c:pt>
                <c:pt idx="8049">
                  <c:v>804.9</c:v>
                </c:pt>
                <c:pt idx="8050">
                  <c:v>805</c:v>
                </c:pt>
                <c:pt idx="8051">
                  <c:v>805.1</c:v>
                </c:pt>
                <c:pt idx="8052">
                  <c:v>805.2</c:v>
                </c:pt>
                <c:pt idx="8053">
                  <c:v>805.3</c:v>
                </c:pt>
                <c:pt idx="8054">
                  <c:v>805.4</c:v>
                </c:pt>
                <c:pt idx="8055">
                  <c:v>805.5</c:v>
                </c:pt>
                <c:pt idx="8056">
                  <c:v>805.6</c:v>
                </c:pt>
                <c:pt idx="8057">
                  <c:v>805.7</c:v>
                </c:pt>
                <c:pt idx="8058">
                  <c:v>805.8</c:v>
                </c:pt>
                <c:pt idx="8059">
                  <c:v>805.9</c:v>
                </c:pt>
                <c:pt idx="8060">
                  <c:v>806</c:v>
                </c:pt>
                <c:pt idx="8061">
                  <c:v>806.1</c:v>
                </c:pt>
                <c:pt idx="8062">
                  <c:v>806.2</c:v>
                </c:pt>
                <c:pt idx="8063">
                  <c:v>806.3</c:v>
                </c:pt>
                <c:pt idx="8064">
                  <c:v>806.4</c:v>
                </c:pt>
                <c:pt idx="8065">
                  <c:v>806.5</c:v>
                </c:pt>
                <c:pt idx="8066">
                  <c:v>806.6</c:v>
                </c:pt>
                <c:pt idx="8067">
                  <c:v>806.7</c:v>
                </c:pt>
                <c:pt idx="8068">
                  <c:v>806.8</c:v>
                </c:pt>
                <c:pt idx="8069">
                  <c:v>806.9</c:v>
                </c:pt>
                <c:pt idx="8070">
                  <c:v>807</c:v>
                </c:pt>
                <c:pt idx="8071">
                  <c:v>807.1</c:v>
                </c:pt>
                <c:pt idx="8072">
                  <c:v>807.2</c:v>
                </c:pt>
                <c:pt idx="8073">
                  <c:v>807.3</c:v>
                </c:pt>
                <c:pt idx="8074">
                  <c:v>807.4</c:v>
                </c:pt>
                <c:pt idx="8075">
                  <c:v>807.5</c:v>
                </c:pt>
                <c:pt idx="8076">
                  <c:v>807.6</c:v>
                </c:pt>
                <c:pt idx="8077">
                  <c:v>807.7</c:v>
                </c:pt>
                <c:pt idx="8078">
                  <c:v>807.8</c:v>
                </c:pt>
                <c:pt idx="8079">
                  <c:v>807.9</c:v>
                </c:pt>
                <c:pt idx="8080">
                  <c:v>808</c:v>
                </c:pt>
                <c:pt idx="8081">
                  <c:v>808.1</c:v>
                </c:pt>
                <c:pt idx="8082">
                  <c:v>808.2</c:v>
                </c:pt>
                <c:pt idx="8083">
                  <c:v>808.3</c:v>
                </c:pt>
                <c:pt idx="8084">
                  <c:v>808.4</c:v>
                </c:pt>
                <c:pt idx="8085">
                  <c:v>808.5</c:v>
                </c:pt>
                <c:pt idx="8086">
                  <c:v>808.6</c:v>
                </c:pt>
                <c:pt idx="8087">
                  <c:v>808.7</c:v>
                </c:pt>
                <c:pt idx="8088">
                  <c:v>808.8</c:v>
                </c:pt>
                <c:pt idx="8089">
                  <c:v>808.9</c:v>
                </c:pt>
                <c:pt idx="8090">
                  <c:v>809</c:v>
                </c:pt>
                <c:pt idx="8091">
                  <c:v>809.1</c:v>
                </c:pt>
                <c:pt idx="8092">
                  <c:v>809.2</c:v>
                </c:pt>
                <c:pt idx="8093">
                  <c:v>809.3</c:v>
                </c:pt>
                <c:pt idx="8094">
                  <c:v>809.4</c:v>
                </c:pt>
                <c:pt idx="8095">
                  <c:v>809.5</c:v>
                </c:pt>
                <c:pt idx="8096">
                  <c:v>809.6</c:v>
                </c:pt>
                <c:pt idx="8097">
                  <c:v>809.7</c:v>
                </c:pt>
                <c:pt idx="8098">
                  <c:v>809.8</c:v>
                </c:pt>
                <c:pt idx="8099">
                  <c:v>809.9</c:v>
                </c:pt>
                <c:pt idx="8100">
                  <c:v>810</c:v>
                </c:pt>
                <c:pt idx="8101">
                  <c:v>810.1</c:v>
                </c:pt>
                <c:pt idx="8102">
                  <c:v>810.2</c:v>
                </c:pt>
                <c:pt idx="8103">
                  <c:v>810.3</c:v>
                </c:pt>
                <c:pt idx="8104">
                  <c:v>810.4</c:v>
                </c:pt>
                <c:pt idx="8105">
                  <c:v>810.5</c:v>
                </c:pt>
                <c:pt idx="8106">
                  <c:v>810.6</c:v>
                </c:pt>
                <c:pt idx="8107">
                  <c:v>810.7</c:v>
                </c:pt>
                <c:pt idx="8108">
                  <c:v>810.8</c:v>
                </c:pt>
                <c:pt idx="8109">
                  <c:v>810.9</c:v>
                </c:pt>
                <c:pt idx="8110">
                  <c:v>811</c:v>
                </c:pt>
                <c:pt idx="8111">
                  <c:v>811.1</c:v>
                </c:pt>
                <c:pt idx="8112">
                  <c:v>811.2</c:v>
                </c:pt>
                <c:pt idx="8113">
                  <c:v>811.3</c:v>
                </c:pt>
                <c:pt idx="8114">
                  <c:v>811.4</c:v>
                </c:pt>
                <c:pt idx="8115">
                  <c:v>811.5</c:v>
                </c:pt>
                <c:pt idx="8116">
                  <c:v>811.6</c:v>
                </c:pt>
                <c:pt idx="8117">
                  <c:v>811.7</c:v>
                </c:pt>
                <c:pt idx="8118">
                  <c:v>811.8</c:v>
                </c:pt>
                <c:pt idx="8119">
                  <c:v>811.9</c:v>
                </c:pt>
                <c:pt idx="8120">
                  <c:v>812</c:v>
                </c:pt>
                <c:pt idx="8121">
                  <c:v>812.1</c:v>
                </c:pt>
                <c:pt idx="8122">
                  <c:v>812.2</c:v>
                </c:pt>
                <c:pt idx="8123">
                  <c:v>812.3</c:v>
                </c:pt>
                <c:pt idx="8124">
                  <c:v>812.4</c:v>
                </c:pt>
                <c:pt idx="8125">
                  <c:v>812.5</c:v>
                </c:pt>
                <c:pt idx="8126">
                  <c:v>812.6</c:v>
                </c:pt>
                <c:pt idx="8127">
                  <c:v>812.7</c:v>
                </c:pt>
                <c:pt idx="8128">
                  <c:v>812.8</c:v>
                </c:pt>
                <c:pt idx="8129">
                  <c:v>812.9</c:v>
                </c:pt>
                <c:pt idx="8130">
                  <c:v>813</c:v>
                </c:pt>
                <c:pt idx="8131">
                  <c:v>813.1</c:v>
                </c:pt>
                <c:pt idx="8132">
                  <c:v>813.2</c:v>
                </c:pt>
                <c:pt idx="8133">
                  <c:v>813.3</c:v>
                </c:pt>
                <c:pt idx="8134">
                  <c:v>813.4</c:v>
                </c:pt>
                <c:pt idx="8135">
                  <c:v>813.5</c:v>
                </c:pt>
                <c:pt idx="8136">
                  <c:v>813.6</c:v>
                </c:pt>
                <c:pt idx="8137">
                  <c:v>813.7</c:v>
                </c:pt>
                <c:pt idx="8138">
                  <c:v>813.8</c:v>
                </c:pt>
                <c:pt idx="8139">
                  <c:v>813.9</c:v>
                </c:pt>
                <c:pt idx="8140">
                  <c:v>814</c:v>
                </c:pt>
                <c:pt idx="8141">
                  <c:v>814.1</c:v>
                </c:pt>
                <c:pt idx="8142">
                  <c:v>814.2</c:v>
                </c:pt>
                <c:pt idx="8143">
                  <c:v>814.3</c:v>
                </c:pt>
                <c:pt idx="8144">
                  <c:v>814.4</c:v>
                </c:pt>
                <c:pt idx="8145">
                  <c:v>814.5</c:v>
                </c:pt>
                <c:pt idx="8146">
                  <c:v>814.6</c:v>
                </c:pt>
                <c:pt idx="8147">
                  <c:v>814.7</c:v>
                </c:pt>
                <c:pt idx="8148">
                  <c:v>814.8</c:v>
                </c:pt>
                <c:pt idx="8149">
                  <c:v>814.9</c:v>
                </c:pt>
                <c:pt idx="8150">
                  <c:v>815</c:v>
                </c:pt>
                <c:pt idx="8151">
                  <c:v>815.1</c:v>
                </c:pt>
                <c:pt idx="8152">
                  <c:v>815.2</c:v>
                </c:pt>
                <c:pt idx="8153">
                  <c:v>815.3</c:v>
                </c:pt>
                <c:pt idx="8154">
                  <c:v>815.4</c:v>
                </c:pt>
                <c:pt idx="8155">
                  <c:v>815.5</c:v>
                </c:pt>
                <c:pt idx="8156">
                  <c:v>815.6</c:v>
                </c:pt>
                <c:pt idx="8157">
                  <c:v>815.7</c:v>
                </c:pt>
                <c:pt idx="8158">
                  <c:v>815.8</c:v>
                </c:pt>
                <c:pt idx="8159">
                  <c:v>815.9</c:v>
                </c:pt>
                <c:pt idx="8160">
                  <c:v>816</c:v>
                </c:pt>
                <c:pt idx="8161">
                  <c:v>816.1</c:v>
                </c:pt>
                <c:pt idx="8162">
                  <c:v>816.2</c:v>
                </c:pt>
                <c:pt idx="8163">
                  <c:v>816.3</c:v>
                </c:pt>
                <c:pt idx="8164">
                  <c:v>816.4</c:v>
                </c:pt>
                <c:pt idx="8165">
                  <c:v>816.5</c:v>
                </c:pt>
                <c:pt idx="8166">
                  <c:v>816.6</c:v>
                </c:pt>
                <c:pt idx="8167">
                  <c:v>816.7</c:v>
                </c:pt>
                <c:pt idx="8168">
                  <c:v>816.8</c:v>
                </c:pt>
                <c:pt idx="8169">
                  <c:v>816.9</c:v>
                </c:pt>
                <c:pt idx="8170">
                  <c:v>817</c:v>
                </c:pt>
                <c:pt idx="8171">
                  <c:v>817.1</c:v>
                </c:pt>
                <c:pt idx="8172">
                  <c:v>817.2</c:v>
                </c:pt>
                <c:pt idx="8173">
                  <c:v>817.3</c:v>
                </c:pt>
                <c:pt idx="8174">
                  <c:v>817.4</c:v>
                </c:pt>
                <c:pt idx="8175">
                  <c:v>817.5</c:v>
                </c:pt>
                <c:pt idx="8176">
                  <c:v>817.6</c:v>
                </c:pt>
                <c:pt idx="8177">
                  <c:v>817.7</c:v>
                </c:pt>
                <c:pt idx="8178">
                  <c:v>817.8</c:v>
                </c:pt>
                <c:pt idx="8179">
                  <c:v>817.9</c:v>
                </c:pt>
                <c:pt idx="8180">
                  <c:v>818</c:v>
                </c:pt>
                <c:pt idx="8181">
                  <c:v>818.1</c:v>
                </c:pt>
                <c:pt idx="8182">
                  <c:v>818.2</c:v>
                </c:pt>
                <c:pt idx="8183">
                  <c:v>818.3</c:v>
                </c:pt>
                <c:pt idx="8184">
                  <c:v>818.4</c:v>
                </c:pt>
                <c:pt idx="8185">
                  <c:v>818.5</c:v>
                </c:pt>
                <c:pt idx="8186">
                  <c:v>818.6</c:v>
                </c:pt>
                <c:pt idx="8187">
                  <c:v>818.7</c:v>
                </c:pt>
                <c:pt idx="8188">
                  <c:v>818.8</c:v>
                </c:pt>
                <c:pt idx="8189">
                  <c:v>818.9</c:v>
                </c:pt>
                <c:pt idx="8190">
                  <c:v>819</c:v>
                </c:pt>
                <c:pt idx="8191">
                  <c:v>819.1</c:v>
                </c:pt>
                <c:pt idx="8192">
                  <c:v>819.2</c:v>
                </c:pt>
                <c:pt idx="8193">
                  <c:v>819.3</c:v>
                </c:pt>
                <c:pt idx="8194">
                  <c:v>819.4</c:v>
                </c:pt>
                <c:pt idx="8195">
                  <c:v>819.5</c:v>
                </c:pt>
                <c:pt idx="8196">
                  <c:v>819.6</c:v>
                </c:pt>
                <c:pt idx="8197">
                  <c:v>819.7</c:v>
                </c:pt>
                <c:pt idx="8198">
                  <c:v>819.8</c:v>
                </c:pt>
                <c:pt idx="8199">
                  <c:v>819.9</c:v>
                </c:pt>
                <c:pt idx="8200">
                  <c:v>820</c:v>
                </c:pt>
                <c:pt idx="8201">
                  <c:v>820.1</c:v>
                </c:pt>
                <c:pt idx="8202">
                  <c:v>820.2</c:v>
                </c:pt>
                <c:pt idx="8203">
                  <c:v>820.3</c:v>
                </c:pt>
                <c:pt idx="8204">
                  <c:v>820.4</c:v>
                </c:pt>
                <c:pt idx="8205">
                  <c:v>820.5</c:v>
                </c:pt>
                <c:pt idx="8206">
                  <c:v>820.6</c:v>
                </c:pt>
                <c:pt idx="8207">
                  <c:v>820.7</c:v>
                </c:pt>
                <c:pt idx="8208">
                  <c:v>820.8</c:v>
                </c:pt>
                <c:pt idx="8209">
                  <c:v>820.9</c:v>
                </c:pt>
                <c:pt idx="8210">
                  <c:v>821</c:v>
                </c:pt>
                <c:pt idx="8211">
                  <c:v>821.1</c:v>
                </c:pt>
                <c:pt idx="8212">
                  <c:v>821.2</c:v>
                </c:pt>
                <c:pt idx="8213">
                  <c:v>821.3</c:v>
                </c:pt>
                <c:pt idx="8214">
                  <c:v>821.4</c:v>
                </c:pt>
                <c:pt idx="8215">
                  <c:v>821.5</c:v>
                </c:pt>
                <c:pt idx="8216">
                  <c:v>821.6</c:v>
                </c:pt>
                <c:pt idx="8217">
                  <c:v>821.7</c:v>
                </c:pt>
                <c:pt idx="8218">
                  <c:v>821.8</c:v>
                </c:pt>
                <c:pt idx="8219">
                  <c:v>821.9</c:v>
                </c:pt>
                <c:pt idx="8220">
                  <c:v>822</c:v>
                </c:pt>
                <c:pt idx="8221">
                  <c:v>822.1</c:v>
                </c:pt>
                <c:pt idx="8222">
                  <c:v>822.2</c:v>
                </c:pt>
                <c:pt idx="8223">
                  <c:v>822.3</c:v>
                </c:pt>
                <c:pt idx="8224">
                  <c:v>822.4</c:v>
                </c:pt>
                <c:pt idx="8225">
                  <c:v>822.5</c:v>
                </c:pt>
                <c:pt idx="8226">
                  <c:v>822.6</c:v>
                </c:pt>
                <c:pt idx="8227">
                  <c:v>822.7</c:v>
                </c:pt>
                <c:pt idx="8228">
                  <c:v>822.8</c:v>
                </c:pt>
                <c:pt idx="8229">
                  <c:v>822.9</c:v>
                </c:pt>
                <c:pt idx="8230">
                  <c:v>823</c:v>
                </c:pt>
                <c:pt idx="8231">
                  <c:v>823.1</c:v>
                </c:pt>
                <c:pt idx="8232">
                  <c:v>823.2</c:v>
                </c:pt>
                <c:pt idx="8233">
                  <c:v>823.3</c:v>
                </c:pt>
                <c:pt idx="8234">
                  <c:v>823.4</c:v>
                </c:pt>
                <c:pt idx="8235">
                  <c:v>823.5</c:v>
                </c:pt>
                <c:pt idx="8236">
                  <c:v>823.6</c:v>
                </c:pt>
                <c:pt idx="8237">
                  <c:v>823.7</c:v>
                </c:pt>
                <c:pt idx="8238">
                  <c:v>823.8</c:v>
                </c:pt>
                <c:pt idx="8239">
                  <c:v>823.9</c:v>
                </c:pt>
                <c:pt idx="8240">
                  <c:v>824</c:v>
                </c:pt>
                <c:pt idx="8241">
                  <c:v>824.1</c:v>
                </c:pt>
                <c:pt idx="8242">
                  <c:v>824.2</c:v>
                </c:pt>
                <c:pt idx="8243">
                  <c:v>824.3</c:v>
                </c:pt>
                <c:pt idx="8244">
                  <c:v>824.4</c:v>
                </c:pt>
                <c:pt idx="8245">
                  <c:v>824.5</c:v>
                </c:pt>
                <c:pt idx="8246">
                  <c:v>824.6</c:v>
                </c:pt>
                <c:pt idx="8247">
                  <c:v>824.7</c:v>
                </c:pt>
                <c:pt idx="8248">
                  <c:v>824.8</c:v>
                </c:pt>
                <c:pt idx="8249">
                  <c:v>824.9</c:v>
                </c:pt>
                <c:pt idx="8250">
                  <c:v>825</c:v>
                </c:pt>
                <c:pt idx="8251">
                  <c:v>825.1</c:v>
                </c:pt>
                <c:pt idx="8252">
                  <c:v>825.2</c:v>
                </c:pt>
                <c:pt idx="8253">
                  <c:v>825.3</c:v>
                </c:pt>
                <c:pt idx="8254">
                  <c:v>825.4</c:v>
                </c:pt>
                <c:pt idx="8255">
                  <c:v>825.5</c:v>
                </c:pt>
                <c:pt idx="8256">
                  <c:v>825.6</c:v>
                </c:pt>
                <c:pt idx="8257">
                  <c:v>825.7</c:v>
                </c:pt>
                <c:pt idx="8258">
                  <c:v>825.8</c:v>
                </c:pt>
                <c:pt idx="8259">
                  <c:v>825.9</c:v>
                </c:pt>
                <c:pt idx="8260">
                  <c:v>826</c:v>
                </c:pt>
                <c:pt idx="8261">
                  <c:v>826.1</c:v>
                </c:pt>
                <c:pt idx="8262">
                  <c:v>826.2</c:v>
                </c:pt>
                <c:pt idx="8263">
                  <c:v>826.3</c:v>
                </c:pt>
                <c:pt idx="8264">
                  <c:v>826.4</c:v>
                </c:pt>
                <c:pt idx="8265">
                  <c:v>826.5</c:v>
                </c:pt>
                <c:pt idx="8266">
                  <c:v>826.6</c:v>
                </c:pt>
                <c:pt idx="8267">
                  <c:v>826.7</c:v>
                </c:pt>
                <c:pt idx="8268">
                  <c:v>826.8</c:v>
                </c:pt>
                <c:pt idx="8269">
                  <c:v>826.9</c:v>
                </c:pt>
                <c:pt idx="8270">
                  <c:v>827</c:v>
                </c:pt>
                <c:pt idx="8271">
                  <c:v>827.1</c:v>
                </c:pt>
                <c:pt idx="8272">
                  <c:v>827.2</c:v>
                </c:pt>
                <c:pt idx="8273">
                  <c:v>827.3</c:v>
                </c:pt>
                <c:pt idx="8274">
                  <c:v>827.4</c:v>
                </c:pt>
                <c:pt idx="8275">
                  <c:v>827.5</c:v>
                </c:pt>
                <c:pt idx="8276">
                  <c:v>827.6</c:v>
                </c:pt>
                <c:pt idx="8277">
                  <c:v>827.7</c:v>
                </c:pt>
                <c:pt idx="8278">
                  <c:v>827.8</c:v>
                </c:pt>
                <c:pt idx="8279">
                  <c:v>827.9</c:v>
                </c:pt>
                <c:pt idx="8280">
                  <c:v>828</c:v>
                </c:pt>
                <c:pt idx="8281">
                  <c:v>828.1</c:v>
                </c:pt>
                <c:pt idx="8282">
                  <c:v>828.2</c:v>
                </c:pt>
                <c:pt idx="8283">
                  <c:v>828.3</c:v>
                </c:pt>
                <c:pt idx="8284">
                  <c:v>828.4</c:v>
                </c:pt>
                <c:pt idx="8285">
                  <c:v>828.5</c:v>
                </c:pt>
                <c:pt idx="8286">
                  <c:v>828.6</c:v>
                </c:pt>
                <c:pt idx="8287">
                  <c:v>828.7</c:v>
                </c:pt>
                <c:pt idx="8288">
                  <c:v>828.8</c:v>
                </c:pt>
                <c:pt idx="8289">
                  <c:v>828.9</c:v>
                </c:pt>
                <c:pt idx="8290">
                  <c:v>829</c:v>
                </c:pt>
                <c:pt idx="8291">
                  <c:v>829.1</c:v>
                </c:pt>
                <c:pt idx="8292">
                  <c:v>829.2</c:v>
                </c:pt>
                <c:pt idx="8293">
                  <c:v>829.3</c:v>
                </c:pt>
                <c:pt idx="8294">
                  <c:v>829.4</c:v>
                </c:pt>
                <c:pt idx="8295">
                  <c:v>829.5</c:v>
                </c:pt>
                <c:pt idx="8296">
                  <c:v>829.6</c:v>
                </c:pt>
                <c:pt idx="8297">
                  <c:v>829.7</c:v>
                </c:pt>
                <c:pt idx="8298">
                  <c:v>829.8</c:v>
                </c:pt>
                <c:pt idx="8299">
                  <c:v>829.9</c:v>
                </c:pt>
                <c:pt idx="8300">
                  <c:v>830</c:v>
                </c:pt>
                <c:pt idx="8301">
                  <c:v>830.1</c:v>
                </c:pt>
                <c:pt idx="8302">
                  <c:v>830.2</c:v>
                </c:pt>
                <c:pt idx="8303">
                  <c:v>830.3</c:v>
                </c:pt>
                <c:pt idx="8304">
                  <c:v>830.4</c:v>
                </c:pt>
                <c:pt idx="8305">
                  <c:v>830.5</c:v>
                </c:pt>
                <c:pt idx="8306">
                  <c:v>830.6</c:v>
                </c:pt>
                <c:pt idx="8307">
                  <c:v>830.7</c:v>
                </c:pt>
                <c:pt idx="8308">
                  <c:v>830.8</c:v>
                </c:pt>
                <c:pt idx="8309">
                  <c:v>830.9</c:v>
                </c:pt>
                <c:pt idx="8310">
                  <c:v>831</c:v>
                </c:pt>
                <c:pt idx="8311">
                  <c:v>831.1</c:v>
                </c:pt>
                <c:pt idx="8312">
                  <c:v>831.2</c:v>
                </c:pt>
                <c:pt idx="8313">
                  <c:v>831.3</c:v>
                </c:pt>
                <c:pt idx="8314">
                  <c:v>831.4</c:v>
                </c:pt>
                <c:pt idx="8315">
                  <c:v>831.5</c:v>
                </c:pt>
                <c:pt idx="8316">
                  <c:v>831.6</c:v>
                </c:pt>
                <c:pt idx="8317">
                  <c:v>831.7</c:v>
                </c:pt>
                <c:pt idx="8318">
                  <c:v>831.8</c:v>
                </c:pt>
                <c:pt idx="8319">
                  <c:v>831.9</c:v>
                </c:pt>
                <c:pt idx="8320">
                  <c:v>832</c:v>
                </c:pt>
                <c:pt idx="8321">
                  <c:v>832.1</c:v>
                </c:pt>
                <c:pt idx="8322">
                  <c:v>832.2</c:v>
                </c:pt>
                <c:pt idx="8323">
                  <c:v>832.3</c:v>
                </c:pt>
                <c:pt idx="8324">
                  <c:v>832.4</c:v>
                </c:pt>
                <c:pt idx="8325">
                  <c:v>832.5</c:v>
                </c:pt>
                <c:pt idx="8326">
                  <c:v>832.6</c:v>
                </c:pt>
                <c:pt idx="8327">
                  <c:v>832.7</c:v>
                </c:pt>
                <c:pt idx="8328">
                  <c:v>832.8</c:v>
                </c:pt>
                <c:pt idx="8329">
                  <c:v>832.9</c:v>
                </c:pt>
                <c:pt idx="8330">
                  <c:v>833</c:v>
                </c:pt>
                <c:pt idx="8331">
                  <c:v>833.1</c:v>
                </c:pt>
                <c:pt idx="8332">
                  <c:v>833.2</c:v>
                </c:pt>
                <c:pt idx="8333">
                  <c:v>833.3</c:v>
                </c:pt>
                <c:pt idx="8334">
                  <c:v>833.4</c:v>
                </c:pt>
                <c:pt idx="8335">
                  <c:v>833.5</c:v>
                </c:pt>
                <c:pt idx="8336">
                  <c:v>833.6</c:v>
                </c:pt>
                <c:pt idx="8337">
                  <c:v>833.7</c:v>
                </c:pt>
                <c:pt idx="8338">
                  <c:v>833.8</c:v>
                </c:pt>
                <c:pt idx="8339">
                  <c:v>833.9</c:v>
                </c:pt>
                <c:pt idx="8340">
                  <c:v>834</c:v>
                </c:pt>
                <c:pt idx="8341">
                  <c:v>834.1</c:v>
                </c:pt>
                <c:pt idx="8342">
                  <c:v>834.2</c:v>
                </c:pt>
                <c:pt idx="8343">
                  <c:v>834.3</c:v>
                </c:pt>
                <c:pt idx="8344">
                  <c:v>834.4</c:v>
                </c:pt>
                <c:pt idx="8345">
                  <c:v>834.5</c:v>
                </c:pt>
                <c:pt idx="8346">
                  <c:v>834.6</c:v>
                </c:pt>
                <c:pt idx="8347">
                  <c:v>834.7</c:v>
                </c:pt>
                <c:pt idx="8348">
                  <c:v>834.8</c:v>
                </c:pt>
                <c:pt idx="8349">
                  <c:v>834.9</c:v>
                </c:pt>
                <c:pt idx="8350">
                  <c:v>835</c:v>
                </c:pt>
                <c:pt idx="8351">
                  <c:v>835.1</c:v>
                </c:pt>
                <c:pt idx="8352">
                  <c:v>835.2</c:v>
                </c:pt>
                <c:pt idx="8353">
                  <c:v>835.3</c:v>
                </c:pt>
                <c:pt idx="8354">
                  <c:v>835.4</c:v>
                </c:pt>
                <c:pt idx="8355">
                  <c:v>835.5</c:v>
                </c:pt>
                <c:pt idx="8356">
                  <c:v>835.6</c:v>
                </c:pt>
                <c:pt idx="8357">
                  <c:v>835.7</c:v>
                </c:pt>
                <c:pt idx="8358">
                  <c:v>835.8</c:v>
                </c:pt>
                <c:pt idx="8359">
                  <c:v>835.9</c:v>
                </c:pt>
                <c:pt idx="8360">
                  <c:v>836</c:v>
                </c:pt>
                <c:pt idx="8361">
                  <c:v>836.1</c:v>
                </c:pt>
                <c:pt idx="8362">
                  <c:v>836.2</c:v>
                </c:pt>
                <c:pt idx="8363">
                  <c:v>836.3</c:v>
                </c:pt>
                <c:pt idx="8364">
                  <c:v>836.4</c:v>
                </c:pt>
                <c:pt idx="8365">
                  <c:v>836.5</c:v>
                </c:pt>
                <c:pt idx="8366">
                  <c:v>836.6</c:v>
                </c:pt>
                <c:pt idx="8367">
                  <c:v>836.7</c:v>
                </c:pt>
                <c:pt idx="8368">
                  <c:v>836.8</c:v>
                </c:pt>
                <c:pt idx="8369">
                  <c:v>836.9</c:v>
                </c:pt>
                <c:pt idx="8370">
                  <c:v>837</c:v>
                </c:pt>
                <c:pt idx="8371">
                  <c:v>837.1</c:v>
                </c:pt>
                <c:pt idx="8372">
                  <c:v>837.2</c:v>
                </c:pt>
                <c:pt idx="8373">
                  <c:v>837.3</c:v>
                </c:pt>
                <c:pt idx="8374">
                  <c:v>837.4</c:v>
                </c:pt>
                <c:pt idx="8375">
                  <c:v>837.5</c:v>
                </c:pt>
                <c:pt idx="8376">
                  <c:v>837.6</c:v>
                </c:pt>
                <c:pt idx="8377">
                  <c:v>837.7</c:v>
                </c:pt>
                <c:pt idx="8378">
                  <c:v>837.8</c:v>
                </c:pt>
                <c:pt idx="8379">
                  <c:v>837.9</c:v>
                </c:pt>
                <c:pt idx="8380">
                  <c:v>838</c:v>
                </c:pt>
                <c:pt idx="8381">
                  <c:v>838.1</c:v>
                </c:pt>
                <c:pt idx="8382">
                  <c:v>838.2</c:v>
                </c:pt>
                <c:pt idx="8383">
                  <c:v>838.3</c:v>
                </c:pt>
                <c:pt idx="8384">
                  <c:v>838.4</c:v>
                </c:pt>
                <c:pt idx="8385">
                  <c:v>838.5</c:v>
                </c:pt>
                <c:pt idx="8386">
                  <c:v>838.6</c:v>
                </c:pt>
                <c:pt idx="8387">
                  <c:v>838.7</c:v>
                </c:pt>
                <c:pt idx="8388">
                  <c:v>838.8</c:v>
                </c:pt>
                <c:pt idx="8389">
                  <c:v>838.9</c:v>
                </c:pt>
                <c:pt idx="8390">
                  <c:v>839</c:v>
                </c:pt>
                <c:pt idx="8391">
                  <c:v>839.1</c:v>
                </c:pt>
                <c:pt idx="8392">
                  <c:v>839.2</c:v>
                </c:pt>
                <c:pt idx="8393">
                  <c:v>839.3</c:v>
                </c:pt>
                <c:pt idx="8394">
                  <c:v>839.4</c:v>
                </c:pt>
                <c:pt idx="8395">
                  <c:v>839.5</c:v>
                </c:pt>
                <c:pt idx="8396">
                  <c:v>839.6</c:v>
                </c:pt>
                <c:pt idx="8397">
                  <c:v>839.7</c:v>
                </c:pt>
                <c:pt idx="8398">
                  <c:v>839.8</c:v>
                </c:pt>
                <c:pt idx="8399">
                  <c:v>839.9</c:v>
                </c:pt>
                <c:pt idx="8400">
                  <c:v>840</c:v>
                </c:pt>
                <c:pt idx="8401">
                  <c:v>840.1</c:v>
                </c:pt>
                <c:pt idx="8402">
                  <c:v>840.2</c:v>
                </c:pt>
                <c:pt idx="8403">
                  <c:v>840.3</c:v>
                </c:pt>
                <c:pt idx="8404">
                  <c:v>840.4</c:v>
                </c:pt>
                <c:pt idx="8405">
                  <c:v>840.5</c:v>
                </c:pt>
                <c:pt idx="8406">
                  <c:v>840.6</c:v>
                </c:pt>
                <c:pt idx="8407">
                  <c:v>840.7</c:v>
                </c:pt>
                <c:pt idx="8408">
                  <c:v>840.8</c:v>
                </c:pt>
                <c:pt idx="8409">
                  <c:v>840.9</c:v>
                </c:pt>
                <c:pt idx="8410">
                  <c:v>841</c:v>
                </c:pt>
                <c:pt idx="8411">
                  <c:v>841.1</c:v>
                </c:pt>
                <c:pt idx="8412">
                  <c:v>841.2</c:v>
                </c:pt>
                <c:pt idx="8413">
                  <c:v>841.3</c:v>
                </c:pt>
                <c:pt idx="8414">
                  <c:v>841.4</c:v>
                </c:pt>
                <c:pt idx="8415">
                  <c:v>841.5</c:v>
                </c:pt>
                <c:pt idx="8416">
                  <c:v>841.6</c:v>
                </c:pt>
                <c:pt idx="8417">
                  <c:v>841.7</c:v>
                </c:pt>
                <c:pt idx="8418">
                  <c:v>841.8</c:v>
                </c:pt>
                <c:pt idx="8419">
                  <c:v>841.9</c:v>
                </c:pt>
                <c:pt idx="8420">
                  <c:v>842</c:v>
                </c:pt>
                <c:pt idx="8421">
                  <c:v>842.1</c:v>
                </c:pt>
                <c:pt idx="8422">
                  <c:v>842.2</c:v>
                </c:pt>
                <c:pt idx="8423">
                  <c:v>842.3</c:v>
                </c:pt>
                <c:pt idx="8424">
                  <c:v>842.4</c:v>
                </c:pt>
                <c:pt idx="8425">
                  <c:v>842.5</c:v>
                </c:pt>
                <c:pt idx="8426">
                  <c:v>842.6</c:v>
                </c:pt>
                <c:pt idx="8427">
                  <c:v>842.7</c:v>
                </c:pt>
                <c:pt idx="8428">
                  <c:v>842.8</c:v>
                </c:pt>
                <c:pt idx="8429">
                  <c:v>842.9</c:v>
                </c:pt>
                <c:pt idx="8430">
                  <c:v>843</c:v>
                </c:pt>
                <c:pt idx="8431">
                  <c:v>843.1</c:v>
                </c:pt>
                <c:pt idx="8432">
                  <c:v>843.2</c:v>
                </c:pt>
                <c:pt idx="8433">
                  <c:v>843.3</c:v>
                </c:pt>
                <c:pt idx="8434">
                  <c:v>843.4</c:v>
                </c:pt>
                <c:pt idx="8435">
                  <c:v>843.5</c:v>
                </c:pt>
                <c:pt idx="8436">
                  <c:v>843.6</c:v>
                </c:pt>
                <c:pt idx="8437">
                  <c:v>843.7</c:v>
                </c:pt>
                <c:pt idx="8438">
                  <c:v>843.8</c:v>
                </c:pt>
                <c:pt idx="8439">
                  <c:v>843.9</c:v>
                </c:pt>
                <c:pt idx="8440">
                  <c:v>844</c:v>
                </c:pt>
                <c:pt idx="8441">
                  <c:v>844.1</c:v>
                </c:pt>
                <c:pt idx="8442">
                  <c:v>844.2</c:v>
                </c:pt>
                <c:pt idx="8443">
                  <c:v>844.3</c:v>
                </c:pt>
                <c:pt idx="8444">
                  <c:v>844.4</c:v>
                </c:pt>
                <c:pt idx="8445">
                  <c:v>844.5</c:v>
                </c:pt>
                <c:pt idx="8446">
                  <c:v>844.6</c:v>
                </c:pt>
                <c:pt idx="8447">
                  <c:v>844.7</c:v>
                </c:pt>
                <c:pt idx="8448">
                  <c:v>844.8</c:v>
                </c:pt>
                <c:pt idx="8449">
                  <c:v>844.9</c:v>
                </c:pt>
                <c:pt idx="8450">
                  <c:v>845</c:v>
                </c:pt>
                <c:pt idx="8451">
                  <c:v>845.1</c:v>
                </c:pt>
                <c:pt idx="8452">
                  <c:v>845.2</c:v>
                </c:pt>
                <c:pt idx="8453">
                  <c:v>845.3</c:v>
                </c:pt>
                <c:pt idx="8454">
                  <c:v>845.4</c:v>
                </c:pt>
                <c:pt idx="8455">
                  <c:v>845.5</c:v>
                </c:pt>
                <c:pt idx="8456">
                  <c:v>845.6</c:v>
                </c:pt>
                <c:pt idx="8457">
                  <c:v>845.7</c:v>
                </c:pt>
                <c:pt idx="8458">
                  <c:v>845.8</c:v>
                </c:pt>
                <c:pt idx="8459">
                  <c:v>845.9</c:v>
                </c:pt>
                <c:pt idx="8460">
                  <c:v>846</c:v>
                </c:pt>
                <c:pt idx="8461">
                  <c:v>846.1</c:v>
                </c:pt>
                <c:pt idx="8462">
                  <c:v>846.2</c:v>
                </c:pt>
                <c:pt idx="8463">
                  <c:v>846.3</c:v>
                </c:pt>
                <c:pt idx="8464">
                  <c:v>846.4</c:v>
                </c:pt>
                <c:pt idx="8465">
                  <c:v>846.5</c:v>
                </c:pt>
                <c:pt idx="8466">
                  <c:v>846.6</c:v>
                </c:pt>
                <c:pt idx="8467">
                  <c:v>846.7</c:v>
                </c:pt>
                <c:pt idx="8468">
                  <c:v>846.8</c:v>
                </c:pt>
                <c:pt idx="8469">
                  <c:v>846.9</c:v>
                </c:pt>
                <c:pt idx="8470">
                  <c:v>847</c:v>
                </c:pt>
                <c:pt idx="8471">
                  <c:v>847.1</c:v>
                </c:pt>
                <c:pt idx="8472">
                  <c:v>847.2</c:v>
                </c:pt>
                <c:pt idx="8473">
                  <c:v>847.3</c:v>
                </c:pt>
                <c:pt idx="8474">
                  <c:v>847.4</c:v>
                </c:pt>
                <c:pt idx="8475">
                  <c:v>847.5</c:v>
                </c:pt>
                <c:pt idx="8476">
                  <c:v>847.6</c:v>
                </c:pt>
                <c:pt idx="8477">
                  <c:v>847.7</c:v>
                </c:pt>
                <c:pt idx="8478">
                  <c:v>847.8</c:v>
                </c:pt>
                <c:pt idx="8479">
                  <c:v>847.9</c:v>
                </c:pt>
                <c:pt idx="8480">
                  <c:v>848</c:v>
                </c:pt>
                <c:pt idx="8481">
                  <c:v>848.1</c:v>
                </c:pt>
                <c:pt idx="8482">
                  <c:v>848.2</c:v>
                </c:pt>
                <c:pt idx="8483">
                  <c:v>848.3</c:v>
                </c:pt>
                <c:pt idx="8484">
                  <c:v>848.4</c:v>
                </c:pt>
                <c:pt idx="8485">
                  <c:v>848.5</c:v>
                </c:pt>
                <c:pt idx="8486">
                  <c:v>848.6</c:v>
                </c:pt>
                <c:pt idx="8487">
                  <c:v>848.7</c:v>
                </c:pt>
                <c:pt idx="8488">
                  <c:v>848.8</c:v>
                </c:pt>
                <c:pt idx="8489">
                  <c:v>848.9</c:v>
                </c:pt>
                <c:pt idx="8490">
                  <c:v>849</c:v>
                </c:pt>
                <c:pt idx="8491">
                  <c:v>849.1</c:v>
                </c:pt>
                <c:pt idx="8492">
                  <c:v>849.2</c:v>
                </c:pt>
                <c:pt idx="8493">
                  <c:v>849.3</c:v>
                </c:pt>
                <c:pt idx="8494">
                  <c:v>849.4</c:v>
                </c:pt>
                <c:pt idx="8495">
                  <c:v>849.5</c:v>
                </c:pt>
                <c:pt idx="8496">
                  <c:v>849.6</c:v>
                </c:pt>
                <c:pt idx="8497">
                  <c:v>849.7</c:v>
                </c:pt>
                <c:pt idx="8498">
                  <c:v>849.8</c:v>
                </c:pt>
                <c:pt idx="8499">
                  <c:v>849.9</c:v>
                </c:pt>
                <c:pt idx="8500">
                  <c:v>850</c:v>
                </c:pt>
                <c:pt idx="8501">
                  <c:v>850.1</c:v>
                </c:pt>
                <c:pt idx="8502">
                  <c:v>850.2</c:v>
                </c:pt>
                <c:pt idx="8503">
                  <c:v>850.3</c:v>
                </c:pt>
                <c:pt idx="8504">
                  <c:v>850.4</c:v>
                </c:pt>
                <c:pt idx="8505">
                  <c:v>850.5</c:v>
                </c:pt>
                <c:pt idx="8506">
                  <c:v>850.6</c:v>
                </c:pt>
                <c:pt idx="8507">
                  <c:v>850.7</c:v>
                </c:pt>
                <c:pt idx="8508">
                  <c:v>850.8</c:v>
                </c:pt>
                <c:pt idx="8509">
                  <c:v>850.9</c:v>
                </c:pt>
                <c:pt idx="8510">
                  <c:v>851</c:v>
                </c:pt>
                <c:pt idx="8511">
                  <c:v>851.1</c:v>
                </c:pt>
                <c:pt idx="8512">
                  <c:v>851.2</c:v>
                </c:pt>
                <c:pt idx="8513">
                  <c:v>851.3</c:v>
                </c:pt>
                <c:pt idx="8514">
                  <c:v>851.4</c:v>
                </c:pt>
                <c:pt idx="8515">
                  <c:v>851.5</c:v>
                </c:pt>
                <c:pt idx="8516">
                  <c:v>851.6</c:v>
                </c:pt>
                <c:pt idx="8517">
                  <c:v>851.7</c:v>
                </c:pt>
                <c:pt idx="8518">
                  <c:v>851.8</c:v>
                </c:pt>
                <c:pt idx="8519">
                  <c:v>851.9</c:v>
                </c:pt>
                <c:pt idx="8520">
                  <c:v>852</c:v>
                </c:pt>
                <c:pt idx="8521">
                  <c:v>852.1</c:v>
                </c:pt>
                <c:pt idx="8522">
                  <c:v>852.2</c:v>
                </c:pt>
                <c:pt idx="8523">
                  <c:v>852.3</c:v>
                </c:pt>
                <c:pt idx="8524">
                  <c:v>852.4</c:v>
                </c:pt>
                <c:pt idx="8525">
                  <c:v>852.5</c:v>
                </c:pt>
                <c:pt idx="8526">
                  <c:v>852.6</c:v>
                </c:pt>
                <c:pt idx="8527">
                  <c:v>852.7</c:v>
                </c:pt>
                <c:pt idx="8528">
                  <c:v>852.8</c:v>
                </c:pt>
                <c:pt idx="8529">
                  <c:v>852.9</c:v>
                </c:pt>
                <c:pt idx="8530">
                  <c:v>853</c:v>
                </c:pt>
                <c:pt idx="8531">
                  <c:v>853.1</c:v>
                </c:pt>
                <c:pt idx="8532">
                  <c:v>853.2</c:v>
                </c:pt>
                <c:pt idx="8533">
                  <c:v>853.3</c:v>
                </c:pt>
                <c:pt idx="8534">
                  <c:v>853.4</c:v>
                </c:pt>
                <c:pt idx="8535">
                  <c:v>853.5</c:v>
                </c:pt>
                <c:pt idx="8536">
                  <c:v>853.6</c:v>
                </c:pt>
                <c:pt idx="8537">
                  <c:v>853.7</c:v>
                </c:pt>
                <c:pt idx="8538">
                  <c:v>853.8</c:v>
                </c:pt>
                <c:pt idx="8539">
                  <c:v>853.9</c:v>
                </c:pt>
                <c:pt idx="8540">
                  <c:v>854</c:v>
                </c:pt>
                <c:pt idx="8541">
                  <c:v>854.1</c:v>
                </c:pt>
                <c:pt idx="8542">
                  <c:v>854.2</c:v>
                </c:pt>
                <c:pt idx="8543">
                  <c:v>854.3</c:v>
                </c:pt>
                <c:pt idx="8544">
                  <c:v>854.4</c:v>
                </c:pt>
                <c:pt idx="8545">
                  <c:v>854.5</c:v>
                </c:pt>
                <c:pt idx="8546">
                  <c:v>854.6</c:v>
                </c:pt>
                <c:pt idx="8547">
                  <c:v>854.7</c:v>
                </c:pt>
                <c:pt idx="8548">
                  <c:v>854.8</c:v>
                </c:pt>
                <c:pt idx="8549">
                  <c:v>854.9</c:v>
                </c:pt>
                <c:pt idx="8550">
                  <c:v>855</c:v>
                </c:pt>
                <c:pt idx="8551">
                  <c:v>855.1</c:v>
                </c:pt>
                <c:pt idx="8552">
                  <c:v>855.2</c:v>
                </c:pt>
                <c:pt idx="8553">
                  <c:v>855.3</c:v>
                </c:pt>
                <c:pt idx="8554">
                  <c:v>855.4</c:v>
                </c:pt>
                <c:pt idx="8555">
                  <c:v>855.5</c:v>
                </c:pt>
                <c:pt idx="8556">
                  <c:v>855.6</c:v>
                </c:pt>
                <c:pt idx="8557">
                  <c:v>855.7</c:v>
                </c:pt>
                <c:pt idx="8558">
                  <c:v>855.8</c:v>
                </c:pt>
                <c:pt idx="8559">
                  <c:v>855.9</c:v>
                </c:pt>
                <c:pt idx="8560">
                  <c:v>856</c:v>
                </c:pt>
                <c:pt idx="8561">
                  <c:v>856.1</c:v>
                </c:pt>
                <c:pt idx="8562">
                  <c:v>856.2</c:v>
                </c:pt>
                <c:pt idx="8563">
                  <c:v>856.3</c:v>
                </c:pt>
                <c:pt idx="8564">
                  <c:v>856.4</c:v>
                </c:pt>
                <c:pt idx="8565">
                  <c:v>856.5</c:v>
                </c:pt>
                <c:pt idx="8566">
                  <c:v>856.6</c:v>
                </c:pt>
                <c:pt idx="8567">
                  <c:v>856.7</c:v>
                </c:pt>
                <c:pt idx="8568">
                  <c:v>856.8</c:v>
                </c:pt>
                <c:pt idx="8569">
                  <c:v>856.9</c:v>
                </c:pt>
                <c:pt idx="8570">
                  <c:v>857</c:v>
                </c:pt>
                <c:pt idx="8571">
                  <c:v>857.1</c:v>
                </c:pt>
                <c:pt idx="8572">
                  <c:v>857.2</c:v>
                </c:pt>
                <c:pt idx="8573">
                  <c:v>857.3</c:v>
                </c:pt>
                <c:pt idx="8574">
                  <c:v>857.4</c:v>
                </c:pt>
                <c:pt idx="8575">
                  <c:v>857.5</c:v>
                </c:pt>
                <c:pt idx="8576">
                  <c:v>857.6</c:v>
                </c:pt>
                <c:pt idx="8577">
                  <c:v>857.7</c:v>
                </c:pt>
                <c:pt idx="8578">
                  <c:v>857.8</c:v>
                </c:pt>
                <c:pt idx="8579">
                  <c:v>857.9</c:v>
                </c:pt>
                <c:pt idx="8580">
                  <c:v>858</c:v>
                </c:pt>
                <c:pt idx="8581">
                  <c:v>858.1</c:v>
                </c:pt>
                <c:pt idx="8582">
                  <c:v>858.2</c:v>
                </c:pt>
                <c:pt idx="8583">
                  <c:v>858.3</c:v>
                </c:pt>
                <c:pt idx="8584">
                  <c:v>858.4</c:v>
                </c:pt>
                <c:pt idx="8585">
                  <c:v>858.5</c:v>
                </c:pt>
                <c:pt idx="8586">
                  <c:v>858.6</c:v>
                </c:pt>
                <c:pt idx="8587">
                  <c:v>858.7</c:v>
                </c:pt>
                <c:pt idx="8588">
                  <c:v>858.8</c:v>
                </c:pt>
                <c:pt idx="8589">
                  <c:v>858.9</c:v>
                </c:pt>
                <c:pt idx="8590">
                  <c:v>859</c:v>
                </c:pt>
                <c:pt idx="8591">
                  <c:v>859.1</c:v>
                </c:pt>
                <c:pt idx="8592">
                  <c:v>859.2</c:v>
                </c:pt>
                <c:pt idx="8593">
                  <c:v>859.3</c:v>
                </c:pt>
                <c:pt idx="8594">
                  <c:v>859.4</c:v>
                </c:pt>
                <c:pt idx="8595">
                  <c:v>859.5</c:v>
                </c:pt>
                <c:pt idx="8596">
                  <c:v>859.6</c:v>
                </c:pt>
                <c:pt idx="8597">
                  <c:v>859.7</c:v>
                </c:pt>
                <c:pt idx="8598">
                  <c:v>859.8</c:v>
                </c:pt>
                <c:pt idx="8599">
                  <c:v>859.9</c:v>
                </c:pt>
                <c:pt idx="8600">
                  <c:v>860</c:v>
                </c:pt>
                <c:pt idx="8601">
                  <c:v>860.1</c:v>
                </c:pt>
                <c:pt idx="8602">
                  <c:v>860.2</c:v>
                </c:pt>
                <c:pt idx="8603">
                  <c:v>860.3</c:v>
                </c:pt>
                <c:pt idx="8604">
                  <c:v>860.4</c:v>
                </c:pt>
                <c:pt idx="8605">
                  <c:v>860.5</c:v>
                </c:pt>
                <c:pt idx="8606">
                  <c:v>860.6</c:v>
                </c:pt>
                <c:pt idx="8607">
                  <c:v>860.7</c:v>
                </c:pt>
                <c:pt idx="8608">
                  <c:v>860.8</c:v>
                </c:pt>
                <c:pt idx="8609">
                  <c:v>860.9</c:v>
                </c:pt>
                <c:pt idx="8610">
                  <c:v>861</c:v>
                </c:pt>
                <c:pt idx="8611">
                  <c:v>861.1</c:v>
                </c:pt>
                <c:pt idx="8612">
                  <c:v>861.2</c:v>
                </c:pt>
                <c:pt idx="8613">
                  <c:v>861.3</c:v>
                </c:pt>
                <c:pt idx="8614">
                  <c:v>861.4</c:v>
                </c:pt>
                <c:pt idx="8615">
                  <c:v>861.5</c:v>
                </c:pt>
                <c:pt idx="8616">
                  <c:v>861.6</c:v>
                </c:pt>
                <c:pt idx="8617">
                  <c:v>861.7</c:v>
                </c:pt>
                <c:pt idx="8618">
                  <c:v>861.8</c:v>
                </c:pt>
                <c:pt idx="8619">
                  <c:v>861.9</c:v>
                </c:pt>
                <c:pt idx="8620">
                  <c:v>862</c:v>
                </c:pt>
                <c:pt idx="8621">
                  <c:v>862.1</c:v>
                </c:pt>
                <c:pt idx="8622">
                  <c:v>862.2</c:v>
                </c:pt>
                <c:pt idx="8623">
                  <c:v>862.3</c:v>
                </c:pt>
                <c:pt idx="8624">
                  <c:v>862.4</c:v>
                </c:pt>
                <c:pt idx="8625">
                  <c:v>862.5</c:v>
                </c:pt>
                <c:pt idx="8626">
                  <c:v>862.6</c:v>
                </c:pt>
                <c:pt idx="8627">
                  <c:v>862.7</c:v>
                </c:pt>
                <c:pt idx="8628">
                  <c:v>862.8</c:v>
                </c:pt>
                <c:pt idx="8629">
                  <c:v>862.9</c:v>
                </c:pt>
                <c:pt idx="8630">
                  <c:v>863</c:v>
                </c:pt>
                <c:pt idx="8631">
                  <c:v>863.1</c:v>
                </c:pt>
                <c:pt idx="8632">
                  <c:v>863.2</c:v>
                </c:pt>
                <c:pt idx="8633">
                  <c:v>863.3</c:v>
                </c:pt>
                <c:pt idx="8634">
                  <c:v>863.4</c:v>
                </c:pt>
                <c:pt idx="8635">
                  <c:v>863.5</c:v>
                </c:pt>
                <c:pt idx="8636">
                  <c:v>863.6</c:v>
                </c:pt>
                <c:pt idx="8637">
                  <c:v>863.7</c:v>
                </c:pt>
                <c:pt idx="8638">
                  <c:v>863.8</c:v>
                </c:pt>
                <c:pt idx="8639">
                  <c:v>863.9</c:v>
                </c:pt>
                <c:pt idx="8640">
                  <c:v>864</c:v>
                </c:pt>
                <c:pt idx="8641">
                  <c:v>864.1</c:v>
                </c:pt>
                <c:pt idx="8642">
                  <c:v>864.2</c:v>
                </c:pt>
                <c:pt idx="8643">
                  <c:v>864.3</c:v>
                </c:pt>
                <c:pt idx="8644">
                  <c:v>864.4</c:v>
                </c:pt>
                <c:pt idx="8645">
                  <c:v>864.5</c:v>
                </c:pt>
                <c:pt idx="8646">
                  <c:v>864.6</c:v>
                </c:pt>
                <c:pt idx="8647">
                  <c:v>864.7</c:v>
                </c:pt>
                <c:pt idx="8648">
                  <c:v>864.8</c:v>
                </c:pt>
                <c:pt idx="8649">
                  <c:v>864.9</c:v>
                </c:pt>
                <c:pt idx="8650">
                  <c:v>865</c:v>
                </c:pt>
                <c:pt idx="8651">
                  <c:v>865.1</c:v>
                </c:pt>
                <c:pt idx="8652">
                  <c:v>865.2</c:v>
                </c:pt>
                <c:pt idx="8653">
                  <c:v>865.3</c:v>
                </c:pt>
                <c:pt idx="8654">
                  <c:v>865.4</c:v>
                </c:pt>
                <c:pt idx="8655">
                  <c:v>865.5</c:v>
                </c:pt>
                <c:pt idx="8656">
                  <c:v>865.6</c:v>
                </c:pt>
                <c:pt idx="8657">
                  <c:v>865.7</c:v>
                </c:pt>
                <c:pt idx="8658">
                  <c:v>865.8</c:v>
                </c:pt>
                <c:pt idx="8659">
                  <c:v>865.9</c:v>
                </c:pt>
                <c:pt idx="8660">
                  <c:v>866</c:v>
                </c:pt>
                <c:pt idx="8661">
                  <c:v>866.1</c:v>
                </c:pt>
                <c:pt idx="8662">
                  <c:v>866.2</c:v>
                </c:pt>
                <c:pt idx="8663">
                  <c:v>866.3</c:v>
                </c:pt>
                <c:pt idx="8664">
                  <c:v>866.4</c:v>
                </c:pt>
                <c:pt idx="8665">
                  <c:v>866.5</c:v>
                </c:pt>
                <c:pt idx="8666">
                  <c:v>866.6</c:v>
                </c:pt>
                <c:pt idx="8667">
                  <c:v>866.7</c:v>
                </c:pt>
                <c:pt idx="8668">
                  <c:v>866.8</c:v>
                </c:pt>
                <c:pt idx="8669">
                  <c:v>866.9</c:v>
                </c:pt>
                <c:pt idx="8670">
                  <c:v>867</c:v>
                </c:pt>
                <c:pt idx="8671">
                  <c:v>867.1</c:v>
                </c:pt>
                <c:pt idx="8672">
                  <c:v>867.2</c:v>
                </c:pt>
                <c:pt idx="8673">
                  <c:v>867.3</c:v>
                </c:pt>
                <c:pt idx="8674">
                  <c:v>867.4</c:v>
                </c:pt>
                <c:pt idx="8675">
                  <c:v>867.5</c:v>
                </c:pt>
                <c:pt idx="8676">
                  <c:v>867.6</c:v>
                </c:pt>
                <c:pt idx="8677">
                  <c:v>867.7</c:v>
                </c:pt>
                <c:pt idx="8678">
                  <c:v>867.8</c:v>
                </c:pt>
                <c:pt idx="8679">
                  <c:v>867.9</c:v>
                </c:pt>
                <c:pt idx="8680">
                  <c:v>868</c:v>
                </c:pt>
                <c:pt idx="8681">
                  <c:v>868.1</c:v>
                </c:pt>
                <c:pt idx="8682">
                  <c:v>868.2</c:v>
                </c:pt>
                <c:pt idx="8683">
                  <c:v>868.3</c:v>
                </c:pt>
                <c:pt idx="8684">
                  <c:v>868.4</c:v>
                </c:pt>
                <c:pt idx="8685">
                  <c:v>868.5</c:v>
                </c:pt>
                <c:pt idx="8686">
                  <c:v>868.6</c:v>
                </c:pt>
                <c:pt idx="8687">
                  <c:v>868.7</c:v>
                </c:pt>
                <c:pt idx="8688">
                  <c:v>868.8</c:v>
                </c:pt>
                <c:pt idx="8689">
                  <c:v>868.9</c:v>
                </c:pt>
                <c:pt idx="8690">
                  <c:v>869</c:v>
                </c:pt>
                <c:pt idx="8691">
                  <c:v>869.1</c:v>
                </c:pt>
                <c:pt idx="8692">
                  <c:v>869.2</c:v>
                </c:pt>
                <c:pt idx="8693">
                  <c:v>869.3</c:v>
                </c:pt>
                <c:pt idx="8694">
                  <c:v>869.4</c:v>
                </c:pt>
                <c:pt idx="8695">
                  <c:v>869.5</c:v>
                </c:pt>
                <c:pt idx="8696">
                  <c:v>869.6</c:v>
                </c:pt>
                <c:pt idx="8697">
                  <c:v>869.7</c:v>
                </c:pt>
                <c:pt idx="8698">
                  <c:v>869.8</c:v>
                </c:pt>
                <c:pt idx="8699">
                  <c:v>869.9</c:v>
                </c:pt>
                <c:pt idx="8700">
                  <c:v>870</c:v>
                </c:pt>
                <c:pt idx="8701">
                  <c:v>870.1</c:v>
                </c:pt>
                <c:pt idx="8702">
                  <c:v>870.2</c:v>
                </c:pt>
                <c:pt idx="8703">
                  <c:v>870.3</c:v>
                </c:pt>
                <c:pt idx="8704">
                  <c:v>870.4</c:v>
                </c:pt>
                <c:pt idx="8705">
                  <c:v>870.5</c:v>
                </c:pt>
                <c:pt idx="8706">
                  <c:v>870.6</c:v>
                </c:pt>
                <c:pt idx="8707">
                  <c:v>870.7</c:v>
                </c:pt>
                <c:pt idx="8708">
                  <c:v>870.8</c:v>
                </c:pt>
                <c:pt idx="8709">
                  <c:v>870.9</c:v>
                </c:pt>
                <c:pt idx="8710">
                  <c:v>871</c:v>
                </c:pt>
                <c:pt idx="8711">
                  <c:v>871.1</c:v>
                </c:pt>
                <c:pt idx="8712">
                  <c:v>871.2</c:v>
                </c:pt>
                <c:pt idx="8713">
                  <c:v>871.3</c:v>
                </c:pt>
                <c:pt idx="8714">
                  <c:v>871.4</c:v>
                </c:pt>
                <c:pt idx="8715">
                  <c:v>871.5</c:v>
                </c:pt>
                <c:pt idx="8716">
                  <c:v>871.6</c:v>
                </c:pt>
                <c:pt idx="8717">
                  <c:v>871.7</c:v>
                </c:pt>
                <c:pt idx="8718">
                  <c:v>871.8</c:v>
                </c:pt>
                <c:pt idx="8719">
                  <c:v>871.9</c:v>
                </c:pt>
                <c:pt idx="8720">
                  <c:v>872</c:v>
                </c:pt>
                <c:pt idx="8721">
                  <c:v>872.1</c:v>
                </c:pt>
                <c:pt idx="8722">
                  <c:v>872.2</c:v>
                </c:pt>
                <c:pt idx="8723">
                  <c:v>872.3</c:v>
                </c:pt>
                <c:pt idx="8724">
                  <c:v>872.4</c:v>
                </c:pt>
                <c:pt idx="8725">
                  <c:v>872.5</c:v>
                </c:pt>
                <c:pt idx="8726">
                  <c:v>872.6</c:v>
                </c:pt>
                <c:pt idx="8727">
                  <c:v>872.7</c:v>
                </c:pt>
                <c:pt idx="8728">
                  <c:v>872.8</c:v>
                </c:pt>
                <c:pt idx="8729">
                  <c:v>872.9</c:v>
                </c:pt>
                <c:pt idx="8730">
                  <c:v>873</c:v>
                </c:pt>
                <c:pt idx="8731">
                  <c:v>873.1</c:v>
                </c:pt>
                <c:pt idx="8732">
                  <c:v>873.2</c:v>
                </c:pt>
                <c:pt idx="8733">
                  <c:v>873.3</c:v>
                </c:pt>
                <c:pt idx="8734">
                  <c:v>873.4</c:v>
                </c:pt>
                <c:pt idx="8735">
                  <c:v>873.5</c:v>
                </c:pt>
                <c:pt idx="8736">
                  <c:v>873.6</c:v>
                </c:pt>
                <c:pt idx="8737">
                  <c:v>873.7</c:v>
                </c:pt>
                <c:pt idx="8738">
                  <c:v>873.8</c:v>
                </c:pt>
                <c:pt idx="8739">
                  <c:v>873.9</c:v>
                </c:pt>
                <c:pt idx="8740">
                  <c:v>874</c:v>
                </c:pt>
                <c:pt idx="8741">
                  <c:v>874.1</c:v>
                </c:pt>
                <c:pt idx="8742">
                  <c:v>874.2</c:v>
                </c:pt>
                <c:pt idx="8743">
                  <c:v>874.3</c:v>
                </c:pt>
                <c:pt idx="8744">
                  <c:v>874.4</c:v>
                </c:pt>
                <c:pt idx="8745">
                  <c:v>874.5</c:v>
                </c:pt>
                <c:pt idx="8746">
                  <c:v>874.6</c:v>
                </c:pt>
                <c:pt idx="8747">
                  <c:v>874.7</c:v>
                </c:pt>
                <c:pt idx="8748">
                  <c:v>874.8</c:v>
                </c:pt>
                <c:pt idx="8749">
                  <c:v>874.9</c:v>
                </c:pt>
                <c:pt idx="8750">
                  <c:v>875</c:v>
                </c:pt>
                <c:pt idx="8751">
                  <c:v>875.1</c:v>
                </c:pt>
                <c:pt idx="8752">
                  <c:v>875.2</c:v>
                </c:pt>
                <c:pt idx="8753">
                  <c:v>875.3</c:v>
                </c:pt>
                <c:pt idx="8754">
                  <c:v>875.4</c:v>
                </c:pt>
                <c:pt idx="8755">
                  <c:v>875.5</c:v>
                </c:pt>
                <c:pt idx="8756">
                  <c:v>875.6</c:v>
                </c:pt>
                <c:pt idx="8757">
                  <c:v>875.7</c:v>
                </c:pt>
                <c:pt idx="8758">
                  <c:v>875.8</c:v>
                </c:pt>
                <c:pt idx="8759">
                  <c:v>875.9</c:v>
                </c:pt>
                <c:pt idx="8760">
                  <c:v>876</c:v>
                </c:pt>
                <c:pt idx="8761">
                  <c:v>876.1</c:v>
                </c:pt>
                <c:pt idx="8762">
                  <c:v>876.2</c:v>
                </c:pt>
                <c:pt idx="8763">
                  <c:v>876.3</c:v>
                </c:pt>
                <c:pt idx="8764">
                  <c:v>876.4</c:v>
                </c:pt>
                <c:pt idx="8765">
                  <c:v>876.5</c:v>
                </c:pt>
                <c:pt idx="8766">
                  <c:v>876.6</c:v>
                </c:pt>
                <c:pt idx="8767">
                  <c:v>876.7</c:v>
                </c:pt>
                <c:pt idx="8768">
                  <c:v>876.8</c:v>
                </c:pt>
                <c:pt idx="8769">
                  <c:v>876.9</c:v>
                </c:pt>
                <c:pt idx="8770">
                  <c:v>877</c:v>
                </c:pt>
                <c:pt idx="8771">
                  <c:v>877.1</c:v>
                </c:pt>
                <c:pt idx="8772">
                  <c:v>877.2</c:v>
                </c:pt>
                <c:pt idx="8773">
                  <c:v>877.3</c:v>
                </c:pt>
                <c:pt idx="8774">
                  <c:v>877.4</c:v>
                </c:pt>
                <c:pt idx="8775">
                  <c:v>877.5</c:v>
                </c:pt>
                <c:pt idx="8776">
                  <c:v>877.6</c:v>
                </c:pt>
                <c:pt idx="8777">
                  <c:v>877.7</c:v>
                </c:pt>
                <c:pt idx="8778">
                  <c:v>877.8</c:v>
                </c:pt>
                <c:pt idx="8779">
                  <c:v>877.9</c:v>
                </c:pt>
                <c:pt idx="8780">
                  <c:v>878</c:v>
                </c:pt>
                <c:pt idx="8781">
                  <c:v>878.1</c:v>
                </c:pt>
                <c:pt idx="8782">
                  <c:v>878.2</c:v>
                </c:pt>
                <c:pt idx="8783">
                  <c:v>878.3</c:v>
                </c:pt>
                <c:pt idx="8784">
                  <c:v>878.4</c:v>
                </c:pt>
                <c:pt idx="8785">
                  <c:v>878.5</c:v>
                </c:pt>
                <c:pt idx="8786">
                  <c:v>878.6</c:v>
                </c:pt>
                <c:pt idx="8787">
                  <c:v>878.7</c:v>
                </c:pt>
                <c:pt idx="8788">
                  <c:v>878.8</c:v>
                </c:pt>
                <c:pt idx="8789">
                  <c:v>878.9</c:v>
                </c:pt>
                <c:pt idx="8790">
                  <c:v>879</c:v>
                </c:pt>
                <c:pt idx="8791">
                  <c:v>879.1</c:v>
                </c:pt>
                <c:pt idx="8792">
                  <c:v>879.2</c:v>
                </c:pt>
                <c:pt idx="8793">
                  <c:v>879.3</c:v>
                </c:pt>
                <c:pt idx="8794">
                  <c:v>879.4</c:v>
                </c:pt>
                <c:pt idx="8795">
                  <c:v>879.5</c:v>
                </c:pt>
                <c:pt idx="8796">
                  <c:v>879.6</c:v>
                </c:pt>
                <c:pt idx="8797">
                  <c:v>879.7</c:v>
                </c:pt>
                <c:pt idx="8798">
                  <c:v>879.8</c:v>
                </c:pt>
                <c:pt idx="8799">
                  <c:v>879.9</c:v>
                </c:pt>
                <c:pt idx="8800">
                  <c:v>880</c:v>
                </c:pt>
                <c:pt idx="8801">
                  <c:v>880.1</c:v>
                </c:pt>
                <c:pt idx="8802">
                  <c:v>880.2</c:v>
                </c:pt>
                <c:pt idx="8803">
                  <c:v>880.3</c:v>
                </c:pt>
                <c:pt idx="8804">
                  <c:v>880.4</c:v>
                </c:pt>
                <c:pt idx="8805">
                  <c:v>880.5</c:v>
                </c:pt>
                <c:pt idx="8806">
                  <c:v>880.6</c:v>
                </c:pt>
                <c:pt idx="8807">
                  <c:v>880.7</c:v>
                </c:pt>
                <c:pt idx="8808">
                  <c:v>880.8</c:v>
                </c:pt>
                <c:pt idx="8809">
                  <c:v>880.9</c:v>
                </c:pt>
                <c:pt idx="8810">
                  <c:v>881</c:v>
                </c:pt>
                <c:pt idx="8811">
                  <c:v>881.1</c:v>
                </c:pt>
                <c:pt idx="8812">
                  <c:v>881.2</c:v>
                </c:pt>
                <c:pt idx="8813">
                  <c:v>881.3</c:v>
                </c:pt>
                <c:pt idx="8814">
                  <c:v>881.4</c:v>
                </c:pt>
                <c:pt idx="8815">
                  <c:v>881.5</c:v>
                </c:pt>
                <c:pt idx="8816">
                  <c:v>881.6</c:v>
                </c:pt>
                <c:pt idx="8817">
                  <c:v>881.7</c:v>
                </c:pt>
                <c:pt idx="8818">
                  <c:v>881.8</c:v>
                </c:pt>
                <c:pt idx="8819">
                  <c:v>881.9</c:v>
                </c:pt>
                <c:pt idx="8820">
                  <c:v>882</c:v>
                </c:pt>
                <c:pt idx="8821">
                  <c:v>882.1</c:v>
                </c:pt>
                <c:pt idx="8822">
                  <c:v>882.2</c:v>
                </c:pt>
                <c:pt idx="8823">
                  <c:v>882.3</c:v>
                </c:pt>
                <c:pt idx="8824">
                  <c:v>882.4</c:v>
                </c:pt>
                <c:pt idx="8825">
                  <c:v>882.5</c:v>
                </c:pt>
                <c:pt idx="8826">
                  <c:v>882.6</c:v>
                </c:pt>
                <c:pt idx="8827">
                  <c:v>882.7</c:v>
                </c:pt>
                <c:pt idx="8828">
                  <c:v>882.8</c:v>
                </c:pt>
                <c:pt idx="8829">
                  <c:v>882.9</c:v>
                </c:pt>
                <c:pt idx="8830">
                  <c:v>883</c:v>
                </c:pt>
                <c:pt idx="8831">
                  <c:v>883.1</c:v>
                </c:pt>
                <c:pt idx="8832">
                  <c:v>883.2</c:v>
                </c:pt>
                <c:pt idx="8833">
                  <c:v>883.3</c:v>
                </c:pt>
                <c:pt idx="8834">
                  <c:v>883.4</c:v>
                </c:pt>
                <c:pt idx="8835">
                  <c:v>883.5</c:v>
                </c:pt>
                <c:pt idx="8836">
                  <c:v>883.6</c:v>
                </c:pt>
                <c:pt idx="8837">
                  <c:v>883.7</c:v>
                </c:pt>
                <c:pt idx="8838">
                  <c:v>883.8</c:v>
                </c:pt>
                <c:pt idx="8839">
                  <c:v>883.9</c:v>
                </c:pt>
                <c:pt idx="8840">
                  <c:v>884</c:v>
                </c:pt>
                <c:pt idx="8841">
                  <c:v>884.1</c:v>
                </c:pt>
                <c:pt idx="8842">
                  <c:v>884.2</c:v>
                </c:pt>
                <c:pt idx="8843">
                  <c:v>884.3</c:v>
                </c:pt>
                <c:pt idx="8844">
                  <c:v>884.4</c:v>
                </c:pt>
                <c:pt idx="8845">
                  <c:v>884.5</c:v>
                </c:pt>
                <c:pt idx="8846">
                  <c:v>884.6</c:v>
                </c:pt>
                <c:pt idx="8847">
                  <c:v>884.7</c:v>
                </c:pt>
                <c:pt idx="8848">
                  <c:v>884.8</c:v>
                </c:pt>
                <c:pt idx="8849">
                  <c:v>884.9</c:v>
                </c:pt>
                <c:pt idx="8850">
                  <c:v>885</c:v>
                </c:pt>
                <c:pt idx="8851">
                  <c:v>885.1</c:v>
                </c:pt>
                <c:pt idx="8852">
                  <c:v>885.2</c:v>
                </c:pt>
                <c:pt idx="8853">
                  <c:v>885.3</c:v>
                </c:pt>
                <c:pt idx="8854">
                  <c:v>885.4</c:v>
                </c:pt>
                <c:pt idx="8855">
                  <c:v>885.5</c:v>
                </c:pt>
                <c:pt idx="8856">
                  <c:v>885.6</c:v>
                </c:pt>
                <c:pt idx="8857">
                  <c:v>885.7</c:v>
                </c:pt>
                <c:pt idx="8858">
                  <c:v>885.8</c:v>
                </c:pt>
                <c:pt idx="8859">
                  <c:v>885.9</c:v>
                </c:pt>
                <c:pt idx="8860">
                  <c:v>886</c:v>
                </c:pt>
                <c:pt idx="8861">
                  <c:v>886.1</c:v>
                </c:pt>
                <c:pt idx="8862">
                  <c:v>886.2</c:v>
                </c:pt>
                <c:pt idx="8863">
                  <c:v>886.3</c:v>
                </c:pt>
                <c:pt idx="8864">
                  <c:v>886.4</c:v>
                </c:pt>
                <c:pt idx="8865">
                  <c:v>886.5</c:v>
                </c:pt>
                <c:pt idx="8866">
                  <c:v>886.6</c:v>
                </c:pt>
                <c:pt idx="8867">
                  <c:v>886.7</c:v>
                </c:pt>
                <c:pt idx="8868">
                  <c:v>886.8</c:v>
                </c:pt>
                <c:pt idx="8869">
                  <c:v>886.9</c:v>
                </c:pt>
                <c:pt idx="8870">
                  <c:v>887</c:v>
                </c:pt>
                <c:pt idx="8871">
                  <c:v>887.1</c:v>
                </c:pt>
                <c:pt idx="8872">
                  <c:v>887.2</c:v>
                </c:pt>
                <c:pt idx="8873">
                  <c:v>887.3</c:v>
                </c:pt>
                <c:pt idx="8874">
                  <c:v>887.4</c:v>
                </c:pt>
                <c:pt idx="8875">
                  <c:v>887.5</c:v>
                </c:pt>
                <c:pt idx="8876">
                  <c:v>887.6</c:v>
                </c:pt>
                <c:pt idx="8877">
                  <c:v>887.7</c:v>
                </c:pt>
                <c:pt idx="8878">
                  <c:v>887.8</c:v>
                </c:pt>
                <c:pt idx="8879">
                  <c:v>887.9</c:v>
                </c:pt>
                <c:pt idx="8880">
                  <c:v>888</c:v>
                </c:pt>
                <c:pt idx="8881">
                  <c:v>888.1</c:v>
                </c:pt>
                <c:pt idx="8882">
                  <c:v>888.2</c:v>
                </c:pt>
                <c:pt idx="8883">
                  <c:v>888.3</c:v>
                </c:pt>
                <c:pt idx="8884">
                  <c:v>888.4</c:v>
                </c:pt>
                <c:pt idx="8885">
                  <c:v>888.5</c:v>
                </c:pt>
                <c:pt idx="8886">
                  <c:v>888.6</c:v>
                </c:pt>
                <c:pt idx="8887">
                  <c:v>888.7</c:v>
                </c:pt>
                <c:pt idx="8888">
                  <c:v>888.8</c:v>
                </c:pt>
                <c:pt idx="8889">
                  <c:v>888.9</c:v>
                </c:pt>
                <c:pt idx="8890">
                  <c:v>889</c:v>
                </c:pt>
                <c:pt idx="8891">
                  <c:v>889.1</c:v>
                </c:pt>
                <c:pt idx="8892">
                  <c:v>889.2</c:v>
                </c:pt>
                <c:pt idx="8893">
                  <c:v>889.3</c:v>
                </c:pt>
                <c:pt idx="8894">
                  <c:v>889.4</c:v>
                </c:pt>
                <c:pt idx="8895">
                  <c:v>889.5</c:v>
                </c:pt>
                <c:pt idx="8896">
                  <c:v>889.6</c:v>
                </c:pt>
                <c:pt idx="8897">
                  <c:v>889.7</c:v>
                </c:pt>
                <c:pt idx="8898">
                  <c:v>889.8</c:v>
                </c:pt>
                <c:pt idx="8899">
                  <c:v>889.9</c:v>
                </c:pt>
                <c:pt idx="8900">
                  <c:v>890</c:v>
                </c:pt>
                <c:pt idx="8901">
                  <c:v>890.1</c:v>
                </c:pt>
                <c:pt idx="8902">
                  <c:v>890.2</c:v>
                </c:pt>
                <c:pt idx="8903">
                  <c:v>890.3</c:v>
                </c:pt>
                <c:pt idx="8904">
                  <c:v>890.4</c:v>
                </c:pt>
                <c:pt idx="8905">
                  <c:v>890.5</c:v>
                </c:pt>
                <c:pt idx="8906">
                  <c:v>890.6</c:v>
                </c:pt>
                <c:pt idx="8907">
                  <c:v>890.7</c:v>
                </c:pt>
                <c:pt idx="8908">
                  <c:v>890.8</c:v>
                </c:pt>
                <c:pt idx="8909">
                  <c:v>890.9</c:v>
                </c:pt>
                <c:pt idx="8910">
                  <c:v>891</c:v>
                </c:pt>
                <c:pt idx="8911">
                  <c:v>891.1</c:v>
                </c:pt>
                <c:pt idx="8912">
                  <c:v>891.2</c:v>
                </c:pt>
                <c:pt idx="8913">
                  <c:v>891.3</c:v>
                </c:pt>
                <c:pt idx="8914">
                  <c:v>891.4</c:v>
                </c:pt>
                <c:pt idx="8915">
                  <c:v>891.5</c:v>
                </c:pt>
                <c:pt idx="8916">
                  <c:v>891.6</c:v>
                </c:pt>
                <c:pt idx="8917">
                  <c:v>891.7</c:v>
                </c:pt>
                <c:pt idx="8918">
                  <c:v>891.8</c:v>
                </c:pt>
                <c:pt idx="8919">
                  <c:v>891.9</c:v>
                </c:pt>
                <c:pt idx="8920">
                  <c:v>892</c:v>
                </c:pt>
                <c:pt idx="8921">
                  <c:v>892.1</c:v>
                </c:pt>
                <c:pt idx="8922">
                  <c:v>892.2</c:v>
                </c:pt>
                <c:pt idx="8923">
                  <c:v>892.3</c:v>
                </c:pt>
                <c:pt idx="8924">
                  <c:v>892.4</c:v>
                </c:pt>
                <c:pt idx="8925">
                  <c:v>892.5</c:v>
                </c:pt>
                <c:pt idx="8926">
                  <c:v>892.6</c:v>
                </c:pt>
                <c:pt idx="8927">
                  <c:v>892.7</c:v>
                </c:pt>
                <c:pt idx="8928">
                  <c:v>892.8</c:v>
                </c:pt>
                <c:pt idx="8929">
                  <c:v>892.9</c:v>
                </c:pt>
                <c:pt idx="8930">
                  <c:v>893</c:v>
                </c:pt>
                <c:pt idx="8931">
                  <c:v>893.1</c:v>
                </c:pt>
                <c:pt idx="8932">
                  <c:v>893.2</c:v>
                </c:pt>
                <c:pt idx="8933">
                  <c:v>893.3</c:v>
                </c:pt>
                <c:pt idx="8934">
                  <c:v>893.4</c:v>
                </c:pt>
                <c:pt idx="8935">
                  <c:v>893.5</c:v>
                </c:pt>
                <c:pt idx="8936">
                  <c:v>893.6</c:v>
                </c:pt>
                <c:pt idx="8937">
                  <c:v>893.7</c:v>
                </c:pt>
                <c:pt idx="8938">
                  <c:v>893.8</c:v>
                </c:pt>
                <c:pt idx="8939">
                  <c:v>893.9</c:v>
                </c:pt>
                <c:pt idx="8940">
                  <c:v>894</c:v>
                </c:pt>
                <c:pt idx="8941">
                  <c:v>894.1</c:v>
                </c:pt>
                <c:pt idx="8942">
                  <c:v>894.2</c:v>
                </c:pt>
                <c:pt idx="8943">
                  <c:v>894.3</c:v>
                </c:pt>
                <c:pt idx="8944">
                  <c:v>894.4</c:v>
                </c:pt>
                <c:pt idx="8945">
                  <c:v>894.5</c:v>
                </c:pt>
                <c:pt idx="8946">
                  <c:v>894.6</c:v>
                </c:pt>
                <c:pt idx="8947">
                  <c:v>894.7</c:v>
                </c:pt>
                <c:pt idx="8948">
                  <c:v>894.8</c:v>
                </c:pt>
                <c:pt idx="8949">
                  <c:v>894.9</c:v>
                </c:pt>
                <c:pt idx="8950">
                  <c:v>895</c:v>
                </c:pt>
                <c:pt idx="8951">
                  <c:v>895.1</c:v>
                </c:pt>
                <c:pt idx="8952">
                  <c:v>895.2</c:v>
                </c:pt>
                <c:pt idx="8953">
                  <c:v>895.3</c:v>
                </c:pt>
                <c:pt idx="8954">
                  <c:v>895.4</c:v>
                </c:pt>
                <c:pt idx="8955">
                  <c:v>895.5</c:v>
                </c:pt>
                <c:pt idx="8956">
                  <c:v>895.6</c:v>
                </c:pt>
                <c:pt idx="8957">
                  <c:v>895.7</c:v>
                </c:pt>
                <c:pt idx="8958">
                  <c:v>895.8</c:v>
                </c:pt>
                <c:pt idx="8959">
                  <c:v>895.9</c:v>
                </c:pt>
                <c:pt idx="8960">
                  <c:v>896</c:v>
                </c:pt>
                <c:pt idx="8961">
                  <c:v>896.1</c:v>
                </c:pt>
                <c:pt idx="8962">
                  <c:v>896.2</c:v>
                </c:pt>
                <c:pt idx="8963">
                  <c:v>896.3</c:v>
                </c:pt>
                <c:pt idx="8964">
                  <c:v>896.4</c:v>
                </c:pt>
                <c:pt idx="8965">
                  <c:v>896.5</c:v>
                </c:pt>
                <c:pt idx="8966">
                  <c:v>896.6</c:v>
                </c:pt>
                <c:pt idx="8967">
                  <c:v>896.7</c:v>
                </c:pt>
                <c:pt idx="8968">
                  <c:v>896.8</c:v>
                </c:pt>
                <c:pt idx="8969">
                  <c:v>896.9</c:v>
                </c:pt>
                <c:pt idx="8970">
                  <c:v>897</c:v>
                </c:pt>
                <c:pt idx="8971">
                  <c:v>897.1</c:v>
                </c:pt>
                <c:pt idx="8972">
                  <c:v>897.2</c:v>
                </c:pt>
                <c:pt idx="8973">
                  <c:v>897.3</c:v>
                </c:pt>
                <c:pt idx="8974">
                  <c:v>897.4</c:v>
                </c:pt>
                <c:pt idx="8975">
                  <c:v>897.5</c:v>
                </c:pt>
                <c:pt idx="8976">
                  <c:v>897.6</c:v>
                </c:pt>
                <c:pt idx="8977">
                  <c:v>897.7</c:v>
                </c:pt>
                <c:pt idx="8978">
                  <c:v>897.8</c:v>
                </c:pt>
                <c:pt idx="8979">
                  <c:v>897.9</c:v>
                </c:pt>
                <c:pt idx="8980">
                  <c:v>898</c:v>
                </c:pt>
                <c:pt idx="8981">
                  <c:v>898.1</c:v>
                </c:pt>
                <c:pt idx="8982">
                  <c:v>898.2</c:v>
                </c:pt>
                <c:pt idx="8983">
                  <c:v>898.3</c:v>
                </c:pt>
                <c:pt idx="8984">
                  <c:v>898.4</c:v>
                </c:pt>
                <c:pt idx="8985">
                  <c:v>898.5</c:v>
                </c:pt>
                <c:pt idx="8986">
                  <c:v>898.6</c:v>
                </c:pt>
                <c:pt idx="8987">
                  <c:v>898.7</c:v>
                </c:pt>
                <c:pt idx="8988">
                  <c:v>898.8</c:v>
                </c:pt>
                <c:pt idx="8989">
                  <c:v>898.9</c:v>
                </c:pt>
                <c:pt idx="8990">
                  <c:v>899</c:v>
                </c:pt>
                <c:pt idx="8991">
                  <c:v>899.1</c:v>
                </c:pt>
                <c:pt idx="8992">
                  <c:v>899.2</c:v>
                </c:pt>
                <c:pt idx="8993">
                  <c:v>899.3</c:v>
                </c:pt>
                <c:pt idx="8994">
                  <c:v>899.4</c:v>
                </c:pt>
                <c:pt idx="8995">
                  <c:v>899.5</c:v>
                </c:pt>
                <c:pt idx="8996">
                  <c:v>899.6</c:v>
                </c:pt>
                <c:pt idx="8997">
                  <c:v>899.7</c:v>
                </c:pt>
                <c:pt idx="8998">
                  <c:v>899.8</c:v>
                </c:pt>
                <c:pt idx="8999">
                  <c:v>899.9</c:v>
                </c:pt>
                <c:pt idx="9000">
                  <c:v>900</c:v>
                </c:pt>
                <c:pt idx="9001">
                  <c:v>900.1</c:v>
                </c:pt>
                <c:pt idx="9002">
                  <c:v>900.2</c:v>
                </c:pt>
                <c:pt idx="9003">
                  <c:v>900.3</c:v>
                </c:pt>
                <c:pt idx="9004">
                  <c:v>900.4</c:v>
                </c:pt>
                <c:pt idx="9005">
                  <c:v>900.5</c:v>
                </c:pt>
                <c:pt idx="9006">
                  <c:v>900.6</c:v>
                </c:pt>
                <c:pt idx="9007">
                  <c:v>900.7</c:v>
                </c:pt>
                <c:pt idx="9008">
                  <c:v>900.8</c:v>
                </c:pt>
                <c:pt idx="9009">
                  <c:v>900.9</c:v>
                </c:pt>
                <c:pt idx="9010">
                  <c:v>901</c:v>
                </c:pt>
                <c:pt idx="9011">
                  <c:v>901.1</c:v>
                </c:pt>
                <c:pt idx="9012">
                  <c:v>901.2</c:v>
                </c:pt>
                <c:pt idx="9013">
                  <c:v>901.3</c:v>
                </c:pt>
                <c:pt idx="9014">
                  <c:v>901.4</c:v>
                </c:pt>
                <c:pt idx="9015">
                  <c:v>901.5</c:v>
                </c:pt>
                <c:pt idx="9016">
                  <c:v>901.6</c:v>
                </c:pt>
                <c:pt idx="9017">
                  <c:v>901.7</c:v>
                </c:pt>
                <c:pt idx="9018">
                  <c:v>901.8</c:v>
                </c:pt>
                <c:pt idx="9019">
                  <c:v>901.9</c:v>
                </c:pt>
                <c:pt idx="9020">
                  <c:v>902</c:v>
                </c:pt>
                <c:pt idx="9021">
                  <c:v>902.1</c:v>
                </c:pt>
                <c:pt idx="9022">
                  <c:v>902.2</c:v>
                </c:pt>
                <c:pt idx="9023">
                  <c:v>902.3</c:v>
                </c:pt>
                <c:pt idx="9024">
                  <c:v>902.4</c:v>
                </c:pt>
                <c:pt idx="9025">
                  <c:v>902.5</c:v>
                </c:pt>
                <c:pt idx="9026">
                  <c:v>902.6</c:v>
                </c:pt>
                <c:pt idx="9027">
                  <c:v>902.7</c:v>
                </c:pt>
                <c:pt idx="9028">
                  <c:v>902.8</c:v>
                </c:pt>
                <c:pt idx="9029">
                  <c:v>902.9</c:v>
                </c:pt>
                <c:pt idx="9030">
                  <c:v>903</c:v>
                </c:pt>
                <c:pt idx="9031">
                  <c:v>903.1</c:v>
                </c:pt>
                <c:pt idx="9032">
                  <c:v>903.2</c:v>
                </c:pt>
                <c:pt idx="9033">
                  <c:v>903.3</c:v>
                </c:pt>
                <c:pt idx="9034">
                  <c:v>903.4</c:v>
                </c:pt>
                <c:pt idx="9035">
                  <c:v>903.5</c:v>
                </c:pt>
                <c:pt idx="9036">
                  <c:v>903.6</c:v>
                </c:pt>
                <c:pt idx="9037">
                  <c:v>903.7</c:v>
                </c:pt>
                <c:pt idx="9038">
                  <c:v>903.8</c:v>
                </c:pt>
                <c:pt idx="9039">
                  <c:v>903.9</c:v>
                </c:pt>
                <c:pt idx="9040">
                  <c:v>904</c:v>
                </c:pt>
                <c:pt idx="9041">
                  <c:v>904.1</c:v>
                </c:pt>
                <c:pt idx="9042">
                  <c:v>904.2</c:v>
                </c:pt>
                <c:pt idx="9043">
                  <c:v>904.3</c:v>
                </c:pt>
                <c:pt idx="9044">
                  <c:v>904.4</c:v>
                </c:pt>
                <c:pt idx="9045">
                  <c:v>904.5</c:v>
                </c:pt>
                <c:pt idx="9046">
                  <c:v>904.6</c:v>
                </c:pt>
                <c:pt idx="9047">
                  <c:v>904.7</c:v>
                </c:pt>
                <c:pt idx="9048">
                  <c:v>904.8</c:v>
                </c:pt>
                <c:pt idx="9049">
                  <c:v>904.9</c:v>
                </c:pt>
                <c:pt idx="9050">
                  <c:v>905</c:v>
                </c:pt>
                <c:pt idx="9051">
                  <c:v>905.1</c:v>
                </c:pt>
                <c:pt idx="9052">
                  <c:v>905.2</c:v>
                </c:pt>
                <c:pt idx="9053">
                  <c:v>905.3</c:v>
                </c:pt>
                <c:pt idx="9054">
                  <c:v>905.4</c:v>
                </c:pt>
                <c:pt idx="9055">
                  <c:v>905.5</c:v>
                </c:pt>
                <c:pt idx="9056">
                  <c:v>905.6</c:v>
                </c:pt>
                <c:pt idx="9057">
                  <c:v>905.7</c:v>
                </c:pt>
                <c:pt idx="9058">
                  <c:v>905.8</c:v>
                </c:pt>
                <c:pt idx="9059">
                  <c:v>905.9</c:v>
                </c:pt>
                <c:pt idx="9060">
                  <c:v>906</c:v>
                </c:pt>
                <c:pt idx="9061">
                  <c:v>906.1</c:v>
                </c:pt>
                <c:pt idx="9062">
                  <c:v>906.2</c:v>
                </c:pt>
                <c:pt idx="9063">
                  <c:v>906.3</c:v>
                </c:pt>
                <c:pt idx="9064">
                  <c:v>906.4</c:v>
                </c:pt>
                <c:pt idx="9065">
                  <c:v>906.5</c:v>
                </c:pt>
                <c:pt idx="9066">
                  <c:v>906.6</c:v>
                </c:pt>
                <c:pt idx="9067">
                  <c:v>906.7</c:v>
                </c:pt>
                <c:pt idx="9068">
                  <c:v>906.8</c:v>
                </c:pt>
                <c:pt idx="9069">
                  <c:v>906.9</c:v>
                </c:pt>
                <c:pt idx="9070">
                  <c:v>907</c:v>
                </c:pt>
                <c:pt idx="9071">
                  <c:v>907.1</c:v>
                </c:pt>
                <c:pt idx="9072">
                  <c:v>907.2</c:v>
                </c:pt>
                <c:pt idx="9073">
                  <c:v>907.3</c:v>
                </c:pt>
                <c:pt idx="9074">
                  <c:v>907.4</c:v>
                </c:pt>
                <c:pt idx="9075">
                  <c:v>907.5</c:v>
                </c:pt>
                <c:pt idx="9076">
                  <c:v>907.6</c:v>
                </c:pt>
                <c:pt idx="9077">
                  <c:v>907.7</c:v>
                </c:pt>
                <c:pt idx="9078">
                  <c:v>907.8</c:v>
                </c:pt>
                <c:pt idx="9079">
                  <c:v>907.9</c:v>
                </c:pt>
                <c:pt idx="9080">
                  <c:v>908</c:v>
                </c:pt>
                <c:pt idx="9081">
                  <c:v>908.1</c:v>
                </c:pt>
                <c:pt idx="9082">
                  <c:v>908.2</c:v>
                </c:pt>
                <c:pt idx="9083">
                  <c:v>908.3</c:v>
                </c:pt>
                <c:pt idx="9084">
                  <c:v>908.4</c:v>
                </c:pt>
                <c:pt idx="9085">
                  <c:v>908.5</c:v>
                </c:pt>
                <c:pt idx="9086">
                  <c:v>908.6</c:v>
                </c:pt>
                <c:pt idx="9087">
                  <c:v>908.7</c:v>
                </c:pt>
                <c:pt idx="9088">
                  <c:v>908.8</c:v>
                </c:pt>
                <c:pt idx="9089">
                  <c:v>908.9</c:v>
                </c:pt>
                <c:pt idx="9090">
                  <c:v>909</c:v>
                </c:pt>
                <c:pt idx="9091">
                  <c:v>909.1</c:v>
                </c:pt>
                <c:pt idx="9092">
                  <c:v>909.2</c:v>
                </c:pt>
                <c:pt idx="9093">
                  <c:v>909.3</c:v>
                </c:pt>
                <c:pt idx="9094">
                  <c:v>909.4</c:v>
                </c:pt>
                <c:pt idx="9095">
                  <c:v>909.5</c:v>
                </c:pt>
                <c:pt idx="9096">
                  <c:v>909.6</c:v>
                </c:pt>
                <c:pt idx="9097">
                  <c:v>909.7</c:v>
                </c:pt>
                <c:pt idx="9098">
                  <c:v>909.8</c:v>
                </c:pt>
                <c:pt idx="9099">
                  <c:v>909.9</c:v>
                </c:pt>
                <c:pt idx="9100">
                  <c:v>910</c:v>
                </c:pt>
                <c:pt idx="9101">
                  <c:v>910.1</c:v>
                </c:pt>
                <c:pt idx="9102">
                  <c:v>910.2</c:v>
                </c:pt>
                <c:pt idx="9103">
                  <c:v>910.3</c:v>
                </c:pt>
                <c:pt idx="9104">
                  <c:v>910.4</c:v>
                </c:pt>
                <c:pt idx="9105">
                  <c:v>910.5</c:v>
                </c:pt>
                <c:pt idx="9106">
                  <c:v>910.6</c:v>
                </c:pt>
                <c:pt idx="9107">
                  <c:v>910.7</c:v>
                </c:pt>
                <c:pt idx="9108">
                  <c:v>910.8</c:v>
                </c:pt>
                <c:pt idx="9109">
                  <c:v>910.9</c:v>
                </c:pt>
                <c:pt idx="9110">
                  <c:v>911</c:v>
                </c:pt>
                <c:pt idx="9111">
                  <c:v>911.1</c:v>
                </c:pt>
                <c:pt idx="9112">
                  <c:v>911.2</c:v>
                </c:pt>
                <c:pt idx="9113">
                  <c:v>911.3</c:v>
                </c:pt>
                <c:pt idx="9114">
                  <c:v>911.4</c:v>
                </c:pt>
                <c:pt idx="9115">
                  <c:v>911.5</c:v>
                </c:pt>
                <c:pt idx="9116">
                  <c:v>911.6</c:v>
                </c:pt>
                <c:pt idx="9117">
                  <c:v>911.7</c:v>
                </c:pt>
                <c:pt idx="9118">
                  <c:v>911.8</c:v>
                </c:pt>
                <c:pt idx="9119">
                  <c:v>911.9</c:v>
                </c:pt>
                <c:pt idx="9120">
                  <c:v>912</c:v>
                </c:pt>
                <c:pt idx="9121">
                  <c:v>912.1</c:v>
                </c:pt>
                <c:pt idx="9122">
                  <c:v>912.2</c:v>
                </c:pt>
                <c:pt idx="9123">
                  <c:v>912.3</c:v>
                </c:pt>
                <c:pt idx="9124">
                  <c:v>912.4</c:v>
                </c:pt>
                <c:pt idx="9125">
                  <c:v>912.5</c:v>
                </c:pt>
                <c:pt idx="9126">
                  <c:v>912.6</c:v>
                </c:pt>
                <c:pt idx="9127">
                  <c:v>912.7</c:v>
                </c:pt>
                <c:pt idx="9128">
                  <c:v>912.8</c:v>
                </c:pt>
                <c:pt idx="9129">
                  <c:v>912.9</c:v>
                </c:pt>
                <c:pt idx="9130">
                  <c:v>913</c:v>
                </c:pt>
                <c:pt idx="9131">
                  <c:v>913.1</c:v>
                </c:pt>
                <c:pt idx="9132">
                  <c:v>913.2</c:v>
                </c:pt>
                <c:pt idx="9133">
                  <c:v>913.3</c:v>
                </c:pt>
                <c:pt idx="9134">
                  <c:v>913.4</c:v>
                </c:pt>
                <c:pt idx="9135">
                  <c:v>913.5</c:v>
                </c:pt>
                <c:pt idx="9136">
                  <c:v>913.6</c:v>
                </c:pt>
                <c:pt idx="9137">
                  <c:v>913.7</c:v>
                </c:pt>
                <c:pt idx="9138">
                  <c:v>913.8</c:v>
                </c:pt>
                <c:pt idx="9139">
                  <c:v>913.9</c:v>
                </c:pt>
                <c:pt idx="9140">
                  <c:v>914</c:v>
                </c:pt>
                <c:pt idx="9141">
                  <c:v>914.1</c:v>
                </c:pt>
                <c:pt idx="9142">
                  <c:v>914.2</c:v>
                </c:pt>
                <c:pt idx="9143">
                  <c:v>914.3</c:v>
                </c:pt>
                <c:pt idx="9144">
                  <c:v>914.4</c:v>
                </c:pt>
                <c:pt idx="9145">
                  <c:v>914.5</c:v>
                </c:pt>
                <c:pt idx="9146">
                  <c:v>914.6</c:v>
                </c:pt>
                <c:pt idx="9147">
                  <c:v>914.7</c:v>
                </c:pt>
                <c:pt idx="9148">
                  <c:v>914.8</c:v>
                </c:pt>
                <c:pt idx="9149">
                  <c:v>914.9</c:v>
                </c:pt>
                <c:pt idx="9150">
                  <c:v>915</c:v>
                </c:pt>
                <c:pt idx="9151">
                  <c:v>915.1</c:v>
                </c:pt>
                <c:pt idx="9152">
                  <c:v>915.2</c:v>
                </c:pt>
                <c:pt idx="9153">
                  <c:v>915.3</c:v>
                </c:pt>
                <c:pt idx="9154">
                  <c:v>915.4</c:v>
                </c:pt>
                <c:pt idx="9155">
                  <c:v>915.5</c:v>
                </c:pt>
                <c:pt idx="9156">
                  <c:v>915.6</c:v>
                </c:pt>
                <c:pt idx="9157">
                  <c:v>915.7</c:v>
                </c:pt>
                <c:pt idx="9158">
                  <c:v>915.8</c:v>
                </c:pt>
                <c:pt idx="9159">
                  <c:v>915.9</c:v>
                </c:pt>
                <c:pt idx="9160">
                  <c:v>916</c:v>
                </c:pt>
                <c:pt idx="9161">
                  <c:v>916.1</c:v>
                </c:pt>
                <c:pt idx="9162">
                  <c:v>916.2</c:v>
                </c:pt>
                <c:pt idx="9163">
                  <c:v>916.3</c:v>
                </c:pt>
                <c:pt idx="9164">
                  <c:v>916.4</c:v>
                </c:pt>
                <c:pt idx="9165">
                  <c:v>916.5</c:v>
                </c:pt>
                <c:pt idx="9166">
                  <c:v>916.6</c:v>
                </c:pt>
                <c:pt idx="9167">
                  <c:v>916.7</c:v>
                </c:pt>
                <c:pt idx="9168">
                  <c:v>916.8</c:v>
                </c:pt>
                <c:pt idx="9169">
                  <c:v>916.9</c:v>
                </c:pt>
                <c:pt idx="9170">
                  <c:v>917</c:v>
                </c:pt>
                <c:pt idx="9171">
                  <c:v>917.1</c:v>
                </c:pt>
                <c:pt idx="9172">
                  <c:v>917.2</c:v>
                </c:pt>
                <c:pt idx="9173">
                  <c:v>917.3</c:v>
                </c:pt>
                <c:pt idx="9174">
                  <c:v>917.4</c:v>
                </c:pt>
                <c:pt idx="9175">
                  <c:v>917.5</c:v>
                </c:pt>
                <c:pt idx="9176">
                  <c:v>917.6</c:v>
                </c:pt>
                <c:pt idx="9177">
                  <c:v>917.7</c:v>
                </c:pt>
                <c:pt idx="9178">
                  <c:v>917.8</c:v>
                </c:pt>
                <c:pt idx="9179">
                  <c:v>917.9</c:v>
                </c:pt>
                <c:pt idx="9180">
                  <c:v>918</c:v>
                </c:pt>
                <c:pt idx="9181">
                  <c:v>918.1</c:v>
                </c:pt>
                <c:pt idx="9182">
                  <c:v>918.2</c:v>
                </c:pt>
                <c:pt idx="9183">
                  <c:v>918.3</c:v>
                </c:pt>
                <c:pt idx="9184">
                  <c:v>918.4</c:v>
                </c:pt>
                <c:pt idx="9185">
                  <c:v>918.5</c:v>
                </c:pt>
                <c:pt idx="9186">
                  <c:v>918.6</c:v>
                </c:pt>
                <c:pt idx="9187">
                  <c:v>918.7</c:v>
                </c:pt>
                <c:pt idx="9188">
                  <c:v>918.8</c:v>
                </c:pt>
                <c:pt idx="9189">
                  <c:v>918.9</c:v>
                </c:pt>
                <c:pt idx="9190">
                  <c:v>919</c:v>
                </c:pt>
                <c:pt idx="9191">
                  <c:v>919.1</c:v>
                </c:pt>
                <c:pt idx="9192">
                  <c:v>919.2</c:v>
                </c:pt>
                <c:pt idx="9193">
                  <c:v>919.3</c:v>
                </c:pt>
                <c:pt idx="9194">
                  <c:v>919.4</c:v>
                </c:pt>
                <c:pt idx="9195">
                  <c:v>919.5</c:v>
                </c:pt>
                <c:pt idx="9196">
                  <c:v>919.6</c:v>
                </c:pt>
                <c:pt idx="9197">
                  <c:v>919.7</c:v>
                </c:pt>
                <c:pt idx="9198">
                  <c:v>919.8</c:v>
                </c:pt>
                <c:pt idx="9199">
                  <c:v>919.9</c:v>
                </c:pt>
                <c:pt idx="9200">
                  <c:v>920</c:v>
                </c:pt>
                <c:pt idx="9201">
                  <c:v>920.1</c:v>
                </c:pt>
                <c:pt idx="9202">
                  <c:v>920.2</c:v>
                </c:pt>
                <c:pt idx="9203">
                  <c:v>920.3</c:v>
                </c:pt>
                <c:pt idx="9204">
                  <c:v>920.4</c:v>
                </c:pt>
                <c:pt idx="9205">
                  <c:v>920.5</c:v>
                </c:pt>
                <c:pt idx="9206">
                  <c:v>920.6</c:v>
                </c:pt>
                <c:pt idx="9207">
                  <c:v>920.7</c:v>
                </c:pt>
                <c:pt idx="9208">
                  <c:v>920.8</c:v>
                </c:pt>
                <c:pt idx="9209">
                  <c:v>920.9</c:v>
                </c:pt>
                <c:pt idx="9210">
                  <c:v>921</c:v>
                </c:pt>
                <c:pt idx="9211">
                  <c:v>921.1</c:v>
                </c:pt>
                <c:pt idx="9212">
                  <c:v>921.2</c:v>
                </c:pt>
                <c:pt idx="9213">
                  <c:v>921.3</c:v>
                </c:pt>
                <c:pt idx="9214">
                  <c:v>921.4</c:v>
                </c:pt>
                <c:pt idx="9215">
                  <c:v>921.5</c:v>
                </c:pt>
                <c:pt idx="9216">
                  <c:v>921.6</c:v>
                </c:pt>
                <c:pt idx="9217">
                  <c:v>921.7</c:v>
                </c:pt>
                <c:pt idx="9218">
                  <c:v>921.8</c:v>
                </c:pt>
                <c:pt idx="9219">
                  <c:v>921.9</c:v>
                </c:pt>
                <c:pt idx="9220">
                  <c:v>922</c:v>
                </c:pt>
                <c:pt idx="9221">
                  <c:v>922.1</c:v>
                </c:pt>
                <c:pt idx="9222">
                  <c:v>922.2</c:v>
                </c:pt>
                <c:pt idx="9223">
                  <c:v>922.3</c:v>
                </c:pt>
                <c:pt idx="9224">
                  <c:v>922.4</c:v>
                </c:pt>
                <c:pt idx="9225">
                  <c:v>922.5</c:v>
                </c:pt>
                <c:pt idx="9226">
                  <c:v>922.6</c:v>
                </c:pt>
                <c:pt idx="9227">
                  <c:v>922.7</c:v>
                </c:pt>
                <c:pt idx="9228">
                  <c:v>922.8</c:v>
                </c:pt>
                <c:pt idx="9229">
                  <c:v>922.9</c:v>
                </c:pt>
                <c:pt idx="9230">
                  <c:v>923</c:v>
                </c:pt>
                <c:pt idx="9231">
                  <c:v>923.1</c:v>
                </c:pt>
                <c:pt idx="9232">
                  <c:v>923.2</c:v>
                </c:pt>
                <c:pt idx="9233">
                  <c:v>923.3</c:v>
                </c:pt>
                <c:pt idx="9234">
                  <c:v>923.4</c:v>
                </c:pt>
                <c:pt idx="9235">
                  <c:v>923.5</c:v>
                </c:pt>
                <c:pt idx="9236">
                  <c:v>923.6</c:v>
                </c:pt>
                <c:pt idx="9237">
                  <c:v>923.7</c:v>
                </c:pt>
                <c:pt idx="9238">
                  <c:v>923.8</c:v>
                </c:pt>
                <c:pt idx="9239">
                  <c:v>923.9</c:v>
                </c:pt>
                <c:pt idx="9240">
                  <c:v>924</c:v>
                </c:pt>
                <c:pt idx="9241">
                  <c:v>924.1</c:v>
                </c:pt>
                <c:pt idx="9242">
                  <c:v>924.2</c:v>
                </c:pt>
                <c:pt idx="9243">
                  <c:v>924.3</c:v>
                </c:pt>
                <c:pt idx="9244">
                  <c:v>924.4</c:v>
                </c:pt>
                <c:pt idx="9245">
                  <c:v>924.5</c:v>
                </c:pt>
                <c:pt idx="9246">
                  <c:v>924.6</c:v>
                </c:pt>
                <c:pt idx="9247">
                  <c:v>924.7</c:v>
                </c:pt>
                <c:pt idx="9248">
                  <c:v>924.8</c:v>
                </c:pt>
                <c:pt idx="9249">
                  <c:v>924.9</c:v>
                </c:pt>
                <c:pt idx="9250">
                  <c:v>925</c:v>
                </c:pt>
                <c:pt idx="9251">
                  <c:v>925.1</c:v>
                </c:pt>
                <c:pt idx="9252">
                  <c:v>925.2</c:v>
                </c:pt>
                <c:pt idx="9253">
                  <c:v>925.3</c:v>
                </c:pt>
                <c:pt idx="9254">
                  <c:v>925.4</c:v>
                </c:pt>
                <c:pt idx="9255">
                  <c:v>925.5</c:v>
                </c:pt>
                <c:pt idx="9256">
                  <c:v>925.6</c:v>
                </c:pt>
                <c:pt idx="9257">
                  <c:v>925.7</c:v>
                </c:pt>
                <c:pt idx="9258">
                  <c:v>925.8</c:v>
                </c:pt>
                <c:pt idx="9259">
                  <c:v>925.9</c:v>
                </c:pt>
                <c:pt idx="9260">
                  <c:v>926</c:v>
                </c:pt>
                <c:pt idx="9261">
                  <c:v>926.1</c:v>
                </c:pt>
                <c:pt idx="9262">
                  <c:v>926.2</c:v>
                </c:pt>
                <c:pt idx="9263">
                  <c:v>926.3</c:v>
                </c:pt>
                <c:pt idx="9264">
                  <c:v>926.4</c:v>
                </c:pt>
                <c:pt idx="9265">
                  <c:v>926.5</c:v>
                </c:pt>
                <c:pt idx="9266">
                  <c:v>926.6</c:v>
                </c:pt>
                <c:pt idx="9267">
                  <c:v>926.7</c:v>
                </c:pt>
                <c:pt idx="9268">
                  <c:v>926.8</c:v>
                </c:pt>
                <c:pt idx="9269">
                  <c:v>926.9</c:v>
                </c:pt>
                <c:pt idx="9270">
                  <c:v>927</c:v>
                </c:pt>
                <c:pt idx="9271">
                  <c:v>927.1</c:v>
                </c:pt>
                <c:pt idx="9272">
                  <c:v>927.2</c:v>
                </c:pt>
                <c:pt idx="9273">
                  <c:v>927.3</c:v>
                </c:pt>
                <c:pt idx="9274">
                  <c:v>927.4</c:v>
                </c:pt>
                <c:pt idx="9275">
                  <c:v>927.5</c:v>
                </c:pt>
                <c:pt idx="9276">
                  <c:v>927.6</c:v>
                </c:pt>
                <c:pt idx="9277">
                  <c:v>927.7</c:v>
                </c:pt>
                <c:pt idx="9278">
                  <c:v>927.8</c:v>
                </c:pt>
                <c:pt idx="9279">
                  <c:v>927.9</c:v>
                </c:pt>
                <c:pt idx="9280">
                  <c:v>928</c:v>
                </c:pt>
                <c:pt idx="9281">
                  <c:v>928.1</c:v>
                </c:pt>
                <c:pt idx="9282">
                  <c:v>928.2</c:v>
                </c:pt>
                <c:pt idx="9283">
                  <c:v>928.3</c:v>
                </c:pt>
                <c:pt idx="9284">
                  <c:v>928.4</c:v>
                </c:pt>
                <c:pt idx="9285">
                  <c:v>928.5</c:v>
                </c:pt>
                <c:pt idx="9286">
                  <c:v>928.6</c:v>
                </c:pt>
                <c:pt idx="9287">
                  <c:v>928.7</c:v>
                </c:pt>
                <c:pt idx="9288">
                  <c:v>928.8</c:v>
                </c:pt>
                <c:pt idx="9289">
                  <c:v>928.9</c:v>
                </c:pt>
                <c:pt idx="9290">
                  <c:v>929</c:v>
                </c:pt>
                <c:pt idx="9291">
                  <c:v>929.1</c:v>
                </c:pt>
                <c:pt idx="9292">
                  <c:v>929.2</c:v>
                </c:pt>
                <c:pt idx="9293">
                  <c:v>929.3</c:v>
                </c:pt>
                <c:pt idx="9294">
                  <c:v>929.4</c:v>
                </c:pt>
                <c:pt idx="9295">
                  <c:v>929.5</c:v>
                </c:pt>
                <c:pt idx="9296">
                  <c:v>929.6</c:v>
                </c:pt>
                <c:pt idx="9297">
                  <c:v>929.7</c:v>
                </c:pt>
                <c:pt idx="9298">
                  <c:v>929.8</c:v>
                </c:pt>
                <c:pt idx="9299">
                  <c:v>929.9</c:v>
                </c:pt>
                <c:pt idx="9300">
                  <c:v>930</c:v>
                </c:pt>
                <c:pt idx="9301">
                  <c:v>930.1</c:v>
                </c:pt>
                <c:pt idx="9302">
                  <c:v>930.2</c:v>
                </c:pt>
                <c:pt idx="9303">
                  <c:v>930.3</c:v>
                </c:pt>
                <c:pt idx="9304">
                  <c:v>930.4</c:v>
                </c:pt>
                <c:pt idx="9305">
                  <c:v>930.5</c:v>
                </c:pt>
                <c:pt idx="9306">
                  <c:v>930.6</c:v>
                </c:pt>
                <c:pt idx="9307">
                  <c:v>930.7</c:v>
                </c:pt>
                <c:pt idx="9308">
                  <c:v>930.8</c:v>
                </c:pt>
                <c:pt idx="9309">
                  <c:v>930.9</c:v>
                </c:pt>
                <c:pt idx="9310">
                  <c:v>931</c:v>
                </c:pt>
                <c:pt idx="9311">
                  <c:v>931.1</c:v>
                </c:pt>
                <c:pt idx="9312">
                  <c:v>931.2</c:v>
                </c:pt>
                <c:pt idx="9313">
                  <c:v>931.3</c:v>
                </c:pt>
                <c:pt idx="9314">
                  <c:v>931.4</c:v>
                </c:pt>
                <c:pt idx="9315">
                  <c:v>931.5</c:v>
                </c:pt>
                <c:pt idx="9316">
                  <c:v>931.6</c:v>
                </c:pt>
                <c:pt idx="9317">
                  <c:v>931.7</c:v>
                </c:pt>
                <c:pt idx="9318">
                  <c:v>931.8</c:v>
                </c:pt>
                <c:pt idx="9319">
                  <c:v>931.9</c:v>
                </c:pt>
                <c:pt idx="9320">
                  <c:v>932</c:v>
                </c:pt>
                <c:pt idx="9321">
                  <c:v>932.1</c:v>
                </c:pt>
                <c:pt idx="9322">
                  <c:v>932.2</c:v>
                </c:pt>
                <c:pt idx="9323">
                  <c:v>932.3</c:v>
                </c:pt>
                <c:pt idx="9324">
                  <c:v>932.4</c:v>
                </c:pt>
                <c:pt idx="9325">
                  <c:v>932.5</c:v>
                </c:pt>
                <c:pt idx="9326">
                  <c:v>932.6</c:v>
                </c:pt>
                <c:pt idx="9327">
                  <c:v>932.7</c:v>
                </c:pt>
                <c:pt idx="9328">
                  <c:v>932.8</c:v>
                </c:pt>
                <c:pt idx="9329">
                  <c:v>932.9</c:v>
                </c:pt>
                <c:pt idx="9330">
                  <c:v>933</c:v>
                </c:pt>
                <c:pt idx="9331">
                  <c:v>933.1</c:v>
                </c:pt>
                <c:pt idx="9332">
                  <c:v>933.2</c:v>
                </c:pt>
                <c:pt idx="9333">
                  <c:v>933.3</c:v>
                </c:pt>
                <c:pt idx="9334">
                  <c:v>933.4</c:v>
                </c:pt>
                <c:pt idx="9335">
                  <c:v>933.5</c:v>
                </c:pt>
                <c:pt idx="9336">
                  <c:v>933.6</c:v>
                </c:pt>
                <c:pt idx="9337">
                  <c:v>933.7</c:v>
                </c:pt>
                <c:pt idx="9338">
                  <c:v>933.8</c:v>
                </c:pt>
                <c:pt idx="9339">
                  <c:v>933.9</c:v>
                </c:pt>
                <c:pt idx="9340">
                  <c:v>934</c:v>
                </c:pt>
                <c:pt idx="9341">
                  <c:v>934.1</c:v>
                </c:pt>
                <c:pt idx="9342">
                  <c:v>934.2</c:v>
                </c:pt>
                <c:pt idx="9343">
                  <c:v>934.3</c:v>
                </c:pt>
                <c:pt idx="9344">
                  <c:v>934.4</c:v>
                </c:pt>
                <c:pt idx="9345">
                  <c:v>934.5</c:v>
                </c:pt>
                <c:pt idx="9346">
                  <c:v>934.6</c:v>
                </c:pt>
                <c:pt idx="9347">
                  <c:v>934.7</c:v>
                </c:pt>
                <c:pt idx="9348">
                  <c:v>934.8</c:v>
                </c:pt>
                <c:pt idx="9349">
                  <c:v>934.9</c:v>
                </c:pt>
                <c:pt idx="9350">
                  <c:v>935</c:v>
                </c:pt>
                <c:pt idx="9351">
                  <c:v>935.1</c:v>
                </c:pt>
                <c:pt idx="9352">
                  <c:v>935.2</c:v>
                </c:pt>
                <c:pt idx="9353">
                  <c:v>935.3</c:v>
                </c:pt>
                <c:pt idx="9354">
                  <c:v>935.4</c:v>
                </c:pt>
                <c:pt idx="9355">
                  <c:v>935.5</c:v>
                </c:pt>
                <c:pt idx="9356">
                  <c:v>935.6</c:v>
                </c:pt>
                <c:pt idx="9357">
                  <c:v>935.7</c:v>
                </c:pt>
                <c:pt idx="9358">
                  <c:v>935.8</c:v>
                </c:pt>
                <c:pt idx="9359">
                  <c:v>935.9</c:v>
                </c:pt>
                <c:pt idx="9360">
                  <c:v>936</c:v>
                </c:pt>
                <c:pt idx="9361">
                  <c:v>936.1</c:v>
                </c:pt>
                <c:pt idx="9362">
                  <c:v>936.2</c:v>
                </c:pt>
                <c:pt idx="9363">
                  <c:v>936.3</c:v>
                </c:pt>
                <c:pt idx="9364">
                  <c:v>936.4</c:v>
                </c:pt>
                <c:pt idx="9365">
                  <c:v>936.5</c:v>
                </c:pt>
                <c:pt idx="9366">
                  <c:v>936.6</c:v>
                </c:pt>
                <c:pt idx="9367">
                  <c:v>936.7</c:v>
                </c:pt>
                <c:pt idx="9368">
                  <c:v>936.8</c:v>
                </c:pt>
                <c:pt idx="9369">
                  <c:v>936.9</c:v>
                </c:pt>
                <c:pt idx="9370">
                  <c:v>937</c:v>
                </c:pt>
                <c:pt idx="9371">
                  <c:v>937.1</c:v>
                </c:pt>
                <c:pt idx="9372">
                  <c:v>937.2</c:v>
                </c:pt>
                <c:pt idx="9373">
                  <c:v>937.3</c:v>
                </c:pt>
                <c:pt idx="9374">
                  <c:v>937.4</c:v>
                </c:pt>
                <c:pt idx="9375">
                  <c:v>937.5</c:v>
                </c:pt>
                <c:pt idx="9376">
                  <c:v>937.6</c:v>
                </c:pt>
                <c:pt idx="9377">
                  <c:v>937.7</c:v>
                </c:pt>
                <c:pt idx="9378">
                  <c:v>937.8</c:v>
                </c:pt>
                <c:pt idx="9379">
                  <c:v>937.9</c:v>
                </c:pt>
                <c:pt idx="9380">
                  <c:v>938</c:v>
                </c:pt>
                <c:pt idx="9381">
                  <c:v>938.1</c:v>
                </c:pt>
                <c:pt idx="9382">
                  <c:v>938.2</c:v>
                </c:pt>
                <c:pt idx="9383">
                  <c:v>938.3</c:v>
                </c:pt>
                <c:pt idx="9384">
                  <c:v>938.4</c:v>
                </c:pt>
                <c:pt idx="9385">
                  <c:v>938.5</c:v>
                </c:pt>
                <c:pt idx="9386">
                  <c:v>938.6</c:v>
                </c:pt>
                <c:pt idx="9387">
                  <c:v>938.7</c:v>
                </c:pt>
                <c:pt idx="9388">
                  <c:v>938.8</c:v>
                </c:pt>
                <c:pt idx="9389">
                  <c:v>938.9</c:v>
                </c:pt>
                <c:pt idx="9390">
                  <c:v>939</c:v>
                </c:pt>
                <c:pt idx="9391">
                  <c:v>939.1</c:v>
                </c:pt>
                <c:pt idx="9392">
                  <c:v>939.2</c:v>
                </c:pt>
                <c:pt idx="9393">
                  <c:v>939.3</c:v>
                </c:pt>
                <c:pt idx="9394">
                  <c:v>939.4</c:v>
                </c:pt>
                <c:pt idx="9395">
                  <c:v>939.5</c:v>
                </c:pt>
                <c:pt idx="9396">
                  <c:v>939.6</c:v>
                </c:pt>
                <c:pt idx="9397">
                  <c:v>939.7</c:v>
                </c:pt>
                <c:pt idx="9398">
                  <c:v>939.8</c:v>
                </c:pt>
                <c:pt idx="9399">
                  <c:v>939.9</c:v>
                </c:pt>
                <c:pt idx="9400">
                  <c:v>940</c:v>
                </c:pt>
                <c:pt idx="9401">
                  <c:v>940.1</c:v>
                </c:pt>
                <c:pt idx="9402">
                  <c:v>940.2</c:v>
                </c:pt>
                <c:pt idx="9403">
                  <c:v>940.3</c:v>
                </c:pt>
                <c:pt idx="9404">
                  <c:v>940.4</c:v>
                </c:pt>
                <c:pt idx="9405">
                  <c:v>940.5</c:v>
                </c:pt>
                <c:pt idx="9406">
                  <c:v>940.6</c:v>
                </c:pt>
                <c:pt idx="9407">
                  <c:v>940.7</c:v>
                </c:pt>
                <c:pt idx="9408">
                  <c:v>940.8</c:v>
                </c:pt>
                <c:pt idx="9409">
                  <c:v>940.9</c:v>
                </c:pt>
                <c:pt idx="9410">
                  <c:v>941</c:v>
                </c:pt>
                <c:pt idx="9411">
                  <c:v>941.1</c:v>
                </c:pt>
                <c:pt idx="9412">
                  <c:v>941.2</c:v>
                </c:pt>
                <c:pt idx="9413">
                  <c:v>941.3</c:v>
                </c:pt>
                <c:pt idx="9414">
                  <c:v>941.4</c:v>
                </c:pt>
                <c:pt idx="9415">
                  <c:v>941.5</c:v>
                </c:pt>
                <c:pt idx="9416">
                  <c:v>941.6</c:v>
                </c:pt>
                <c:pt idx="9417">
                  <c:v>941.7</c:v>
                </c:pt>
                <c:pt idx="9418">
                  <c:v>941.8</c:v>
                </c:pt>
                <c:pt idx="9419">
                  <c:v>941.9</c:v>
                </c:pt>
                <c:pt idx="9420">
                  <c:v>942</c:v>
                </c:pt>
                <c:pt idx="9421">
                  <c:v>942.1</c:v>
                </c:pt>
                <c:pt idx="9422">
                  <c:v>942.2</c:v>
                </c:pt>
                <c:pt idx="9423">
                  <c:v>942.3</c:v>
                </c:pt>
                <c:pt idx="9424">
                  <c:v>942.4</c:v>
                </c:pt>
                <c:pt idx="9425">
                  <c:v>942.5</c:v>
                </c:pt>
                <c:pt idx="9426">
                  <c:v>942.6</c:v>
                </c:pt>
                <c:pt idx="9427">
                  <c:v>942.7</c:v>
                </c:pt>
                <c:pt idx="9428">
                  <c:v>942.8</c:v>
                </c:pt>
                <c:pt idx="9429">
                  <c:v>942.9</c:v>
                </c:pt>
                <c:pt idx="9430">
                  <c:v>943</c:v>
                </c:pt>
                <c:pt idx="9431">
                  <c:v>943.1</c:v>
                </c:pt>
                <c:pt idx="9432">
                  <c:v>943.2</c:v>
                </c:pt>
                <c:pt idx="9433">
                  <c:v>943.3</c:v>
                </c:pt>
                <c:pt idx="9434">
                  <c:v>943.4</c:v>
                </c:pt>
                <c:pt idx="9435">
                  <c:v>943.5</c:v>
                </c:pt>
                <c:pt idx="9436">
                  <c:v>943.6</c:v>
                </c:pt>
                <c:pt idx="9437">
                  <c:v>943.7</c:v>
                </c:pt>
                <c:pt idx="9438">
                  <c:v>943.8</c:v>
                </c:pt>
                <c:pt idx="9439">
                  <c:v>943.9</c:v>
                </c:pt>
                <c:pt idx="9440">
                  <c:v>944</c:v>
                </c:pt>
                <c:pt idx="9441">
                  <c:v>944.1</c:v>
                </c:pt>
                <c:pt idx="9442">
                  <c:v>944.2</c:v>
                </c:pt>
                <c:pt idx="9443">
                  <c:v>944.3</c:v>
                </c:pt>
                <c:pt idx="9444">
                  <c:v>944.4</c:v>
                </c:pt>
                <c:pt idx="9445">
                  <c:v>944.5</c:v>
                </c:pt>
                <c:pt idx="9446">
                  <c:v>944.6</c:v>
                </c:pt>
                <c:pt idx="9447">
                  <c:v>944.7</c:v>
                </c:pt>
                <c:pt idx="9448">
                  <c:v>944.8</c:v>
                </c:pt>
                <c:pt idx="9449">
                  <c:v>944.9</c:v>
                </c:pt>
                <c:pt idx="9450">
                  <c:v>945</c:v>
                </c:pt>
                <c:pt idx="9451">
                  <c:v>945.1</c:v>
                </c:pt>
                <c:pt idx="9452">
                  <c:v>945.2</c:v>
                </c:pt>
                <c:pt idx="9453">
                  <c:v>945.3</c:v>
                </c:pt>
                <c:pt idx="9454">
                  <c:v>945.4</c:v>
                </c:pt>
                <c:pt idx="9455">
                  <c:v>945.5</c:v>
                </c:pt>
                <c:pt idx="9456">
                  <c:v>945.6</c:v>
                </c:pt>
                <c:pt idx="9457">
                  <c:v>945.7</c:v>
                </c:pt>
                <c:pt idx="9458">
                  <c:v>945.8</c:v>
                </c:pt>
                <c:pt idx="9459">
                  <c:v>945.9</c:v>
                </c:pt>
                <c:pt idx="9460">
                  <c:v>946</c:v>
                </c:pt>
                <c:pt idx="9461">
                  <c:v>946.1</c:v>
                </c:pt>
                <c:pt idx="9462">
                  <c:v>946.2</c:v>
                </c:pt>
                <c:pt idx="9463">
                  <c:v>946.3</c:v>
                </c:pt>
                <c:pt idx="9464">
                  <c:v>946.4</c:v>
                </c:pt>
                <c:pt idx="9465">
                  <c:v>946.5</c:v>
                </c:pt>
                <c:pt idx="9466">
                  <c:v>946.6</c:v>
                </c:pt>
                <c:pt idx="9467">
                  <c:v>946.7</c:v>
                </c:pt>
                <c:pt idx="9468">
                  <c:v>946.8</c:v>
                </c:pt>
                <c:pt idx="9469">
                  <c:v>946.9</c:v>
                </c:pt>
                <c:pt idx="9470">
                  <c:v>947</c:v>
                </c:pt>
                <c:pt idx="9471">
                  <c:v>947.1</c:v>
                </c:pt>
                <c:pt idx="9472">
                  <c:v>947.2</c:v>
                </c:pt>
                <c:pt idx="9473">
                  <c:v>947.3</c:v>
                </c:pt>
                <c:pt idx="9474">
                  <c:v>947.4</c:v>
                </c:pt>
                <c:pt idx="9475">
                  <c:v>947.5</c:v>
                </c:pt>
                <c:pt idx="9476">
                  <c:v>947.6</c:v>
                </c:pt>
                <c:pt idx="9477">
                  <c:v>947.7</c:v>
                </c:pt>
                <c:pt idx="9478">
                  <c:v>947.8</c:v>
                </c:pt>
                <c:pt idx="9479">
                  <c:v>947.9</c:v>
                </c:pt>
                <c:pt idx="9480">
                  <c:v>948</c:v>
                </c:pt>
                <c:pt idx="9481">
                  <c:v>948.1</c:v>
                </c:pt>
                <c:pt idx="9482">
                  <c:v>948.2</c:v>
                </c:pt>
                <c:pt idx="9483">
                  <c:v>948.3</c:v>
                </c:pt>
                <c:pt idx="9484">
                  <c:v>948.4</c:v>
                </c:pt>
                <c:pt idx="9485">
                  <c:v>948.5</c:v>
                </c:pt>
                <c:pt idx="9486">
                  <c:v>948.6</c:v>
                </c:pt>
                <c:pt idx="9487">
                  <c:v>948.7</c:v>
                </c:pt>
                <c:pt idx="9488">
                  <c:v>948.8</c:v>
                </c:pt>
                <c:pt idx="9489">
                  <c:v>948.9</c:v>
                </c:pt>
                <c:pt idx="9490">
                  <c:v>949</c:v>
                </c:pt>
                <c:pt idx="9491">
                  <c:v>949.1</c:v>
                </c:pt>
                <c:pt idx="9492">
                  <c:v>949.2</c:v>
                </c:pt>
                <c:pt idx="9493">
                  <c:v>949.3</c:v>
                </c:pt>
                <c:pt idx="9494">
                  <c:v>949.4</c:v>
                </c:pt>
                <c:pt idx="9495">
                  <c:v>949.5</c:v>
                </c:pt>
                <c:pt idx="9496">
                  <c:v>949.6</c:v>
                </c:pt>
                <c:pt idx="9497">
                  <c:v>949.7</c:v>
                </c:pt>
                <c:pt idx="9498">
                  <c:v>949.8</c:v>
                </c:pt>
                <c:pt idx="9499">
                  <c:v>949.9</c:v>
                </c:pt>
                <c:pt idx="9500">
                  <c:v>950</c:v>
                </c:pt>
                <c:pt idx="9501">
                  <c:v>950.1</c:v>
                </c:pt>
                <c:pt idx="9502">
                  <c:v>950.2</c:v>
                </c:pt>
                <c:pt idx="9503">
                  <c:v>950.3</c:v>
                </c:pt>
                <c:pt idx="9504">
                  <c:v>950.4</c:v>
                </c:pt>
                <c:pt idx="9505">
                  <c:v>950.5</c:v>
                </c:pt>
                <c:pt idx="9506">
                  <c:v>950.6</c:v>
                </c:pt>
                <c:pt idx="9507">
                  <c:v>950.7</c:v>
                </c:pt>
                <c:pt idx="9508">
                  <c:v>950.8</c:v>
                </c:pt>
                <c:pt idx="9509">
                  <c:v>950.9</c:v>
                </c:pt>
                <c:pt idx="9510">
                  <c:v>951</c:v>
                </c:pt>
                <c:pt idx="9511">
                  <c:v>951.1</c:v>
                </c:pt>
                <c:pt idx="9512">
                  <c:v>951.2</c:v>
                </c:pt>
                <c:pt idx="9513">
                  <c:v>951.3</c:v>
                </c:pt>
                <c:pt idx="9514">
                  <c:v>951.4</c:v>
                </c:pt>
                <c:pt idx="9515">
                  <c:v>951.5</c:v>
                </c:pt>
                <c:pt idx="9516">
                  <c:v>951.6</c:v>
                </c:pt>
                <c:pt idx="9517">
                  <c:v>951.7</c:v>
                </c:pt>
                <c:pt idx="9518">
                  <c:v>951.8</c:v>
                </c:pt>
                <c:pt idx="9519">
                  <c:v>951.9</c:v>
                </c:pt>
                <c:pt idx="9520">
                  <c:v>952</c:v>
                </c:pt>
                <c:pt idx="9521">
                  <c:v>952.1</c:v>
                </c:pt>
                <c:pt idx="9522">
                  <c:v>952.2</c:v>
                </c:pt>
                <c:pt idx="9523">
                  <c:v>952.3</c:v>
                </c:pt>
                <c:pt idx="9524">
                  <c:v>952.4</c:v>
                </c:pt>
                <c:pt idx="9525">
                  <c:v>952.5</c:v>
                </c:pt>
                <c:pt idx="9526">
                  <c:v>952.6</c:v>
                </c:pt>
                <c:pt idx="9527">
                  <c:v>952.7</c:v>
                </c:pt>
                <c:pt idx="9528">
                  <c:v>952.8</c:v>
                </c:pt>
                <c:pt idx="9529">
                  <c:v>952.9</c:v>
                </c:pt>
                <c:pt idx="9530">
                  <c:v>953</c:v>
                </c:pt>
                <c:pt idx="9531">
                  <c:v>953.1</c:v>
                </c:pt>
                <c:pt idx="9532">
                  <c:v>953.2</c:v>
                </c:pt>
                <c:pt idx="9533">
                  <c:v>953.3</c:v>
                </c:pt>
                <c:pt idx="9534">
                  <c:v>953.4</c:v>
                </c:pt>
                <c:pt idx="9535">
                  <c:v>953.5</c:v>
                </c:pt>
                <c:pt idx="9536">
                  <c:v>953.6</c:v>
                </c:pt>
                <c:pt idx="9537">
                  <c:v>953.7</c:v>
                </c:pt>
                <c:pt idx="9538">
                  <c:v>953.8</c:v>
                </c:pt>
                <c:pt idx="9539">
                  <c:v>953.9</c:v>
                </c:pt>
                <c:pt idx="9540">
                  <c:v>954</c:v>
                </c:pt>
                <c:pt idx="9541">
                  <c:v>954.1</c:v>
                </c:pt>
                <c:pt idx="9542">
                  <c:v>954.2</c:v>
                </c:pt>
                <c:pt idx="9543">
                  <c:v>954.3</c:v>
                </c:pt>
                <c:pt idx="9544">
                  <c:v>954.4</c:v>
                </c:pt>
                <c:pt idx="9545">
                  <c:v>954.5</c:v>
                </c:pt>
                <c:pt idx="9546">
                  <c:v>954.6</c:v>
                </c:pt>
                <c:pt idx="9547">
                  <c:v>954.7</c:v>
                </c:pt>
                <c:pt idx="9548">
                  <c:v>954.8</c:v>
                </c:pt>
                <c:pt idx="9549">
                  <c:v>954.9</c:v>
                </c:pt>
                <c:pt idx="9550">
                  <c:v>955</c:v>
                </c:pt>
                <c:pt idx="9551">
                  <c:v>955.1</c:v>
                </c:pt>
                <c:pt idx="9552">
                  <c:v>955.2</c:v>
                </c:pt>
                <c:pt idx="9553">
                  <c:v>955.3</c:v>
                </c:pt>
                <c:pt idx="9554">
                  <c:v>955.4</c:v>
                </c:pt>
                <c:pt idx="9555">
                  <c:v>955.5</c:v>
                </c:pt>
                <c:pt idx="9556">
                  <c:v>955.6</c:v>
                </c:pt>
                <c:pt idx="9557">
                  <c:v>955.7</c:v>
                </c:pt>
                <c:pt idx="9558">
                  <c:v>955.8</c:v>
                </c:pt>
                <c:pt idx="9559">
                  <c:v>955.9</c:v>
                </c:pt>
                <c:pt idx="9560">
                  <c:v>956</c:v>
                </c:pt>
                <c:pt idx="9561">
                  <c:v>956.1</c:v>
                </c:pt>
                <c:pt idx="9562">
                  <c:v>956.2</c:v>
                </c:pt>
                <c:pt idx="9563">
                  <c:v>956.3</c:v>
                </c:pt>
                <c:pt idx="9564">
                  <c:v>956.4</c:v>
                </c:pt>
                <c:pt idx="9565">
                  <c:v>956.5</c:v>
                </c:pt>
                <c:pt idx="9566">
                  <c:v>956.6</c:v>
                </c:pt>
                <c:pt idx="9567">
                  <c:v>956.7</c:v>
                </c:pt>
                <c:pt idx="9568">
                  <c:v>956.8</c:v>
                </c:pt>
                <c:pt idx="9569">
                  <c:v>956.9</c:v>
                </c:pt>
                <c:pt idx="9570">
                  <c:v>957</c:v>
                </c:pt>
                <c:pt idx="9571">
                  <c:v>957.1</c:v>
                </c:pt>
                <c:pt idx="9572">
                  <c:v>957.2</c:v>
                </c:pt>
                <c:pt idx="9573">
                  <c:v>957.3</c:v>
                </c:pt>
                <c:pt idx="9574">
                  <c:v>957.4</c:v>
                </c:pt>
                <c:pt idx="9575">
                  <c:v>957.5</c:v>
                </c:pt>
                <c:pt idx="9576">
                  <c:v>957.6</c:v>
                </c:pt>
                <c:pt idx="9577">
                  <c:v>957.7</c:v>
                </c:pt>
                <c:pt idx="9578">
                  <c:v>957.8</c:v>
                </c:pt>
                <c:pt idx="9579">
                  <c:v>957.9</c:v>
                </c:pt>
                <c:pt idx="9580">
                  <c:v>958</c:v>
                </c:pt>
                <c:pt idx="9581">
                  <c:v>958.1</c:v>
                </c:pt>
                <c:pt idx="9582">
                  <c:v>958.2</c:v>
                </c:pt>
                <c:pt idx="9583">
                  <c:v>958.3</c:v>
                </c:pt>
                <c:pt idx="9584">
                  <c:v>958.4</c:v>
                </c:pt>
                <c:pt idx="9585">
                  <c:v>958.5</c:v>
                </c:pt>
                <c:pt idx="9586">
                  <c:v>958.6</c:v>
                </c:pt>
                <c:pt idx="9587">
                  <c:v>958.7</c:v>
                </c:pt>
                <c:pt idx="9588">
                  <c:v>958.8</c:v>
                </c:pt>
                <c:pt idx="9589">
                  <c:v>958.9</c:v>
                </c:pt>
                <c:pt idx="9590">
                  <c:v>959</c:v>
                </c:pt>
                <c:pt idx="9591">
                  <c:v>959.1</c:v>
                </c:pt>
                <c:pt idx="9592">
                  <c:v>959.2</c:v>
                </c:pt>
                <c:pt idx="9593">
                  <c:v>959.3</c:v>
                </c:pt>
                <c:pt idx="9594">
                  <c:v>959.4</c:v>
                </c:pt>
                <c:pt idx="9595">
                  <c:v>959.5</c:v>
                </c:pt>
                <c:pt idx="9596">
                  <c:v>959.6</c:v>
                </c:pt>
                <c:pt idx="9597">
                  <c:v>959.7</c:v>
                </c:pt>
                <c:pt idx="9598">
                  <c:v>959.8</c:v>
                </c:pt>
                <c:pt idx="9599">
                  <c:v>959.9</c:v>
                </c:pt>
                <c:pt idx="9600">
                  <c:v>960</c:v>
                </c:pt>
                <c:pt idx="9601">
                  <c:v>960.1</c:v>
                </c:pt>
                <c:pt idx="9602">
                  <c:v>960.2</c:v>
                </c:pt>
                <c:pt idx="9603">
                  <c:v>960.3</c:v>
                </c:pt>
                <c:pt idx="9604">
                  <c:v>960.4</c:v>
                </c:pt>
                <c:pt idx="9605">
                  <c:v>960.5</c:v>
                </c:pt>
                <c:pt idx="9606">
                  <c:v>960.6</c:v>
                </c:pt>
                <c:pt idx="9607">
                  <c:v>960.7</c:v>
                </c:pt>
                <c:pt idx="9608">
                  <c:v>960.8</c:v>
                </c:pt>
                <c:pt idx="9609">
                  <c:v>960.9</c:v>
                </c:pt>
                <c:pt idx="9610">
                  <c:v>961</c:v>
                </c:pt>
                <c:pt idx="9611">
                  <c:v>961.1</c:v>
                </c:pt>
                <c:pt idx="9612">
                  <c:v>961.2</c:v>
                </c:pt>
                <c:pt idx="9613">
                  <c:v>961.3</c:v>
                </c:pt>
                <c:pt idx="9614">
                  <c:v>961.4</c:v>
                </c:pt>
                <c:pt idx="9615">
                  <c:v>961.5</c:v>
                </c:pt>
                <c:pt idx="9616">
                  <c:v>961.6</c:v>
                </c:pt>
                <c:pt idx="9617">
                  <c:v>961.7</c:v>
                </c:pt>
                <c:pt idx="9618">
                  <c:v>961.8</c:v>
                </c:pt>
                <c:pt idx="9619">
                  <c:v>961.9</c:v>
                </c:pt>
                <c:pt idx="9620">
                  <c:v>962</c:v>
                </c:pt>
                <c:pt idx="9621">
                  <c:v>962.1</c:v>
                </c:pt>
                <c:pt idx="9622">
                  <c:v>962.2</c:v>
                </c:pt>
                <c:pt idx="9623">
                  <c:v>962.3</c:v>
                </c:pt>
                <c:pt idx="9624">
                  <c:v>962.4</c:v>
                </c:pt>
                <c:pt idx="9625">
                  <c:v>962.5</c:v>
                </c:pt>
                <c:pt idx="9626">
                  <c:v>962.6</c:v>
                </c:pt>
                <c:pt idx="9627">
                  <c:v>962.7</c:v>
                </c:pt>
                <c:pt idx="9628">
                  <c:v>962.8</c:v>
                </c:pt>
                <c:pt idx="9629">
                  <c:v>962.9</c:v>
                </c:pt>
                <c:pt idx="9630">
                  <c:v>963</c:v>
                </c:pt>
                <c:pt idx="9631">
                  <c:v>963.1</c:v>
                </c:pt>
                <c:pt idx="9632">
                  <c:v>963.2</c:v>
                </c:pt>
                <c:pt idx="9633">
                  <c:v>963.3</c:v>
                </c:pt>
                <c:pt idx="9634">
                  <c:v>963.4</c:v>
                </c:pt>
                <c:pt idx="9635">
                  <c:v>963.5</c:v>
                </c:pt>
                <c:pt idx="9636">
                  <c:v>963.6</c:v>
                </c:pt>
                <c:pt idx="9637">
                  <c:v>963.7</c:v>
                </c:pt>
                <c:pt idx="9638">
                  <c:v>963.8</c:v>
                </c:pt>
                <c:pt idx="9639">
                  <c:v>963.9</c:v>
                </c:pt>
                <c:pt idx="9640">
                  <c:v>964</c:v>
                </c:pt>
                <c:pt idx="9641">
                  <c:v>964.1</c:v>
                </c:pt>
                <c:pt idx="9642">
                  <c:v>964.2</c:v>
                </c:pt>
                <c:pt idx="9643">
                  <c:v>964.3</c:v>
                </c:pt>
                <c:pt idx="9644">
                  <c:v>964.4</c:v>
                </c:pt>
                <c:pt idx="9645">
                  <c:v>964.5</c:v>
                </c:pt>
                <c:pt idx="9646">
                  <c:v>964.6</c:v>
                </c:pt>
                <c:pt idx="9647">
                  <c:v>964.7</c:v>
                </c:pt>
                <c:pt idx="9648">
                  <c:v>964.8</c:v>
                </c:pt>
                <c:pt idx="9649">
                  <c:v>964.9</c:v>
                </c:pt>
                <c:pt idx="9650">
                  <c:v>965</c:v>
                </c:pt>
                <c:pt idx="9651">
                  <c:v>965.1</c:v>
                </c:pt>
                <c:pt idx="9652">
                  <c:v>965.2</c:v>
                </c:pt>
                <c:pt idx="9653">
                  <c:v>965.3</c:v>
                </c:pt>
                <c:pt idx="9654">
                  <c:v>965.4</c:v>
                </c:pt>
                <c:pt idx="9655">
                  <c:v>965.5</c:v>
                </c:pt>
                <c:pt idx="9656">
                  <c:v>965.6</c:v>
                </c:pt>
                <c:pt idx="9657">
                  <c:v>965.7</c:v>
                </c:pt>
                <c:pt idx="9658">
                  <c:v>965.8</c:v>
                </c:pt>
                <c:pt idx="9659">
                  <c:v>965.9</c:v>
                </c:pt>
                <c:pt idx="9660">
                  <c:v>966</c:v>
                </c:pt>
                <c:pt idx="9661">
                  <c:v>966.1</c:v>
                </c:pt>
                <c:pt idx="9662">
                  <c:v>966.2</c:v>
                </c:pt>
                <c:pt idx="9663">
                  <c:v>966.3</c:v>
                </c:pt>
                <c:pt idx="9664">
                  <c:v>966.4</c:v>
                </c:pt>
                <c:pt idx="9665">
                  <c:v>966.5</c:v>
                </c:pt>
                <c:pt idx="9666">
                  <c:v>966.6</c:v>
                </c:pt>
                <c:pt idx="9667">
                  <c:v>966.7</c:v>
                </c:pt>
                <c:pt idx="9668">
                  <c:v>966.8</c:v>
                </c:pt>
                <c:pt idx="9669">
                  <c:v>966.9</c:v>
                </c:pt>
                <c:pt idx="9670">
                  <c:v>967</c:v>
                </c:pt>
                <c:pt idx="9671">
                  <c:v>967.1</c:v>
                </c:pt>
                <c:pt idx="9672">
                  <c:v>967.2</c:v>
                </c:pt>
                <c:pt idx="9673">
                  <c:v>967.3</c:v>
                </c:pt>
                <c:pt idx="9674">
                  <c:v>967.4</c:v>
                </c:pt>
                <c:pt idx="9675">
                  <c:v>967.5</c:v>
                </c:pt>
                <c:pt idx="9676">
                  <c:v>967.6</c:v>
                </c:pt>
                <c:pt idx="9677">
                  <c:v>967.7</c:v>
                </c:pt>
                <c:pt idx="9678">
                  <c:v>967.8</c:v>
                </c:pt>
                <c:pt idx="9679">
                  <c:v>967.9</c:v>
                </c:pt>
                <c:pt idx="9680">
                  <c:v>968</c:v>
                </c:pt>
                <c:pt idx="9681">
                  <c:v>968.1</c:v>
                </c:pt>
                <c:pt idx="9682">
                  <c:v>968.2</c:v>
                </c:pt>
                <c:pt idx="9683">
                  <c:v>968.3</c:v>
                </c:pt>
                <c:pt idx="9684">
                  <c:v>968.4</c:v>
                </c:pt>
                <c:pt idx="9685">
                  <c:v>968.5</c:v>
                </c:pt>
                <c:pt idx="9686">
                  <c:v>968.6</c:v>
                </c:pt>
                <c:pt idx="9687">
                  <c:v>968.7</c:v>
                </c:pt>
                <c:pt idx="9688">
                  <c:v>968.8</c:v>
                </c:pt>
                <c:pt idx="9689">
                  <c:v>968.9</c:v>
                </c:pt>
                <c:pt idx="9690">
                  <c:v>969</c:v>
                </c:pt>
                <c:pt idx="9691">
                  <c:v>969.1</c:v>
                </c:pt>
                <c:pt idx="9692">
                  <c:v>969.2</c:v>
                </c:pt>
                <c:pt idx="9693">
                  <c:v>969.3</c:v>
                </c:pt>
                <c:pt idx="9694">
                  <c:v>969.4</c:v>
                </c:pt>
                <c:pt idx="9695">
                  <c:v>969.5</c:v>
                </c:pt>
                <c:pt idx="9696">
                  <c:v>969.6</c:v>
                </c:pt>
                <c:pt idx="9697">
                  <c:v>969.7</c:v>
                </c:pt>
                <c:pt idx="9698">
                  <c:v>969.8</c:v>
                </c:pt>
                <c:pt idx="9699">
                  <c:v>969.9</c:v>
                </c:pt>
                <c:pt idx="9700">
                  <c:v>970</c:v>
                </c:pt>
                <c:pt idx="9701">
                  <c:v>970.1</c:v>
                </c:pt>
                <c:pt idx="9702">
                  <c:v>970.2</c:v>
                </c:pt>
                <c:pt idx="9703">
                  <c:v>970.3</c:v>
                </c:pt>
                <c:pt idx="9704">
                  <c:v>970.4</c:v>
                </c:pt>
                <c:pt idx="9705">
                  <c:v>970.5</c:v>
                </c:pt>
                <c:pt idx="9706">
                  <c:v>970.6</c:v>
                </c:pt>
                <c:pt idx="9707">
                  <c:v>970.7</c:v>
                </c:pt>
                <c:pt idx="9708">
                  <c:v>970.8</c:v>
                </c:pt>
                <c:pt idx="9709">
                  <c:v>970.9</c:v>
                </c:pt>
                <c:pt idx="9710">
                  <c:v>971</c:v>
                </c:pt>
                <c:pt idx="9711">
                  <c:v>971.1</c:v>
                </c:pt>
                <c:pt idx="9712">
                  <c:v>971.2</c:v>
                </c:pt>
                <c:pt idx="9713">
                  <c:v>971.3</c:v>
                </c:pt>
                <c:pt idx="9714">
                  <c:v>971.4</c:v>
                </c:pt>
                <c:pt idx="9715">
                  <c:v>971.5</c:v>
                </c:pt>
                <c:pt idx="9716">
                  <c:v>971.6</c:v>
                </c:pt>
                <c:pt idx="9717">
                  <c:v>971.7</c:v>
                </c:pt>
                <c:pt idx="9718">
                  <c:v>971.8</c:v>
                </c:pt>
                <c:pt idx="9719">
                  <c:v>971.9</c:v>
                </c:pt>
                <c:pt idx="9720">
                  <c:v>972</c:v>
                </c:pt>
                <c:pt idx="9721">
                  <c:v>972.1</c:v>
                </c:pt>
                <c:pt idx="9722">
                  <c:v>972.2</c:v>
                </c:pt>
                <c:pt idx="9723">
                  <c:v>972.3</c:v>
                </c:pt>
                <c:pt idx="9724">
                  <c:v>972.4</c:v>
                </c:pt>
                <c:pt idx="9725">
                  <c:v>972.5</c:v>
                </c:pt>
                <c:pt idx="9726">
                  <c:v>972.6</c:v>
                </c:pt>
                <c:pt idx="9727">
                  <c:v>972.7</c:v>
                </c:pt>
                <c:pt idx="9728">
                  <c:v>972.8</c:v>
                </c:pt>
                <c:pt idx="9729">
                  <c:v>972.9</c:v>
                </c:pt>
                <c:pt idx="9730">
                  <c:v>973</c:v>
                </c:pt>
                <c:pt idx="9731">
                  <c:v>973.1</c:v>
                </c:pt>
                <c:pt idx="9732">
                  <c:v>973.2</c:v>
                </c:pt>
                <c:pt idx="9733">
                  <c:v>973.3</c:v>
                </c:pt>
                <c:pt idx="9734">
                  <c:v>973.4</c:v>
                </c:pt>
                <c:pt idx="9735">
                  <c:v>973.5</c:v>
                </c:pt>
                <c:pt idx="9736">
                  <c:v>973.6</c:v>
                </c:pt>
                <c:pt idx="9737">
                  <c:v>973.7</c:v>
                </c:pt>
                <c:pt idx="9738">
                  <c:v>973.8</c:v>
                </c:pt>
                <c:pt idx="9739">
                  <c:v>973.9</c:v>
                </c:pt>
                <c:pt idx="9740">
                  <c:v>974</c:v>
                </c:pt>
                <c:pt idx="9741">
                  <c:v>974.1</c:v>
                </c:pt>
                <c:pt idx="9742">
                  <c:v>974.2</c:v>
                </c:pt>
                <c:pt idx="9743">
                  <c:v>974.3</c:v>
                </c:pt>
                <c:pt idx="9744">
                  <c:v>974.4</c:v>
                </c:pt>
                <c:pt idx="9745">
                  <c:v>974.5</c:v>
                </c:pt>
                <c:pt idx="9746">
                  <c:v>974.6</c:v>
                </c:pt>
                <c:pt idx="9747">
                  <c:v>974.7</c:v>
                </c:pt>
                <c:pt idx="9748">
                  <c:v>974.8</c:v>
                </c:pt>
                <c:pt idx="9749">
                  <c:v>974.9</c:v>
                </c:pt>
                <c:pt idx="9750">
                  <c:v>975</c:v>
                </c:pt>
                <c:pt idx="9751">
                  <c:v>975.1</c:v>
                </c:pt>
                <c:pt idx="9752">
                  <c:v>975.2</c:v>
                </c:pt>
                <c:pt idx="9753">
                  <c:v>975.3</c:v>
                </c:pt>
                <c:pt idx="9754">
                  <c:v>975.4</c:v>
                </c:pt>
                <c:pt idx="9755">
                  <c:v>975.5</c:v>
                </c:pt>
                <c:pt idx="9756">
                  <c:v>975.6</c:v>
                </c:pt>
                <c:pt idx="9757">
                  <c:v>975.7</c:v>
                </c:pt>
                <c:pt idx="9758">
                  <c:v>975.8</c:v>
                </c:pt>
                <c:pt idx="9759">
                  <c:v>975.9</c:v>
                </c:pt>
                <c:pt idx="9760">
                  <c:v>976</c:v>
                </c:pt>
                <c:pt idx="9761">
                  <c:v>976.1</c:v>
                </c:pt>
                <c:pt idx="9762">
                  <c:v>976.2</c:v>
                </c:pt>
                <c:pt idx="9763">
                  <c:v>976.3</c:v>
                </c:pt>
                <c:pt idx="9764">
                  <c:v>976.4</c:v>
                </c:pt>
                <c:pt idx="9765">
                  <c:v>976.5</c:v>
                </c:pt>
                <c:pt idx="9766">
                  <c:v>976.6</c:v>
                </c:pt>
                <c:pt idx="9767">
                  <c:v>976.7</c:v>
                </c:pt>
                <c:pt idx="9768">
                  <c:v>976.8</c:v>
                </c:pt>
                <c:pt idx="9769">
                  <c:v>976.9</c:v>
                </c:pt>
                <c:pt idx="9770">
                  <c:v>977</c:v>
                </c:pt>
                <c:pt idx="9771">
                  <c:v>977.1</c:v>
                </c:pt>
                <c:pt idx="9772">
                  <c:v>977.2</c:v>
                </c:pt>
                <c:pt idx="9773">
                  <c:v>977.3</c:v>
                </c:pt>
                <c:pt idx="9774">
                  <c:v>977.4</c:v>
                </c:pt>
                <c:pt idx="9775">
                  <c:v>977.5</c:v>
                </c:pt>
                <c:pt idx="9776">
                  <c:v>977.6</c:v>
                </c:pt>
                <c:pt idx="9777">
                  <c:v>977.7</c:v>
                </c:pt>
                <c:pt idx="9778">
                  <c:v>977.8</c:v>
                </c:pt>
                <c:pt idx="9779">
                  <c:v>977.9</c:v>
                </c:pt>
                <c:pt idx="9780">
                  <c:v>978</c:v>
                </c:pt>
                <c:pt idx="9781">
                  <c:v>978.1</c:v>
                </c:pt>
                <c:pt idx="9782">
                  <c:v>978.2</c:v>
                </c:pt>
                <c:pt idx="9783">
                  <c:v>978.3</c:v>
                </c:pt>
                <c:pt idx="9784">
                  <c:v>978.4</c:v>
                </c:pt>
                <c:pt idx="9785">
                  <c:v>978.5</c:v>
                </c:pt>
                <c:pt idx="9786">
                  <c:v>978.6</c:v>
                </c:pt>
                <c:pt idx="9787">
                  <c:v>978.7</c:v>
                </c:pt>
                <c:pt idx="9788">
                  <c:v>978.8</c:v>
                </c:pt>
                <c:pt idx="9789">
                  <c:v>978.9</c:v>
                </c:pt>
                <c:pt idx="9790">
                  <c:v>979</c:v>
                </c:pt>
                <c:pt idx="9791">
                  <c:v>979.1</c:v>
                </c:pt>
                <c:pt idx="9792">
                  <c:v>979.2</c:v>
                </c:pt>
                <c:pt idx="9793">
                  <c:v>979.3</c:v>
                </c:pt>
                <c:pt idx="9794">
                  <c:v>979.4</c:v>
                </c:pt>
                <c:pt idx="9795">
                  <c:v>979.5</c:v>
                </c:pt>
                <c:pt idx="9796">
                  <c:v>979.6</c:v>
                </c:pt>
                <c:pt idx="9797">
                  <c:v>979.7</c:v>
                </c:pt>
                <c:pt idx="9798">
                  <c:v>979.8</c:v>
                </c:pt>
                <c:pt idx="9799">
                  <c:v>979.9</c:v>
                </c:pt>
                <c:pt idx="9800">
                  <c:v>980</c:v>
                </c:pt>
                <c:pt idx="9801">
                  <c:v>980.1</c:v>
                </c:pt>
                <c:pt idx="9802">
                  <c:v>980.2</c:v>
                </c:pt>
                <c:pt idx="9803">
                  <c:v>980.3</c:v>
                </c:pt>
                <c:pt idx="9804">
                  <c:v>980.4</c:v>
                </c:pt>
                <c:pt idx="9805">
                  <c:v>980.5</c:v>
                </c:pt>
                <c:pt idx="9806">
                  <c:v>980.6</c:v>
                </c:pt>
                <c:pt idx="9807">
                  <c:v>980.7</c:v>
                </c:pt>
                <c:pt idx="9808">
                  <c:v>980.8</c:v>
                </c:pt>
                <c:pt idx="9809">
                  <c:v>980.9</c:v>
                </c:pt>
                <c:pt idx="9810">
                  <c:v>981</c:v>
                </c:pt>
                <c:pt idx="9811">
                  <c:v>981.1</c:v>
                </c:pt>
                <c:pt idx="9812">
                  <c:v>981.2</c:v>
                </c:pt>
                <c:pt idx="9813">
                  <c:v>981.3</c:v>
                </c:pt>
                <c:pt idx="9814">
                  <c:v>981.4</c:v>
                </c:pt>
                <c:pt idx="9815">
                  <c:v>981.5</c:v>
                </c:pt>
                <c:pt idx="9816">
                  <c:v>981.6</c:v>
                </c:pt>
                <c:pt idx="9817">
                  <c:v>981.7</c:v>
                </c:pt>
                <c:pt idx="9818">
                  <c:v>981.8</c:v>
                </c:pt>
                <c:pt idx="9819">
                  <c:v>981.9</c:v>
                </c:pt>
                <c:pt idx="9820">
                  <c:v>982</c:v>
                </c:pt>
                <c:pt idx="9821">
                  <c:v>982.1</c:v>
                </c:pt>
                <c:pt idx="9822">
                  <c:v>982.2</c:v>
                </c:pt>
                <c:pt idx="9823">
                  <c:v>982.3</c:v>
                </c:pt>
                <c:pt idx="9824">
                  <c:v>982.4</c:v>
                </c:pt>
                <c:pt idx="9825">
                  <c:v>982.5</c:v>
                </c:pt>
                <c:pt idx="9826">
                  <c:v>982.6</c:v>
                </c:pt>
                <c:pt idx="9827">
                  <c:v>982.7</c:v>
                </c:pt>
                <c:pt idx="9828">
                  <c:v>982.8</c:v>
                </c:pt>
                <c:pt idx="9829">
                  <c:v>982.9</c:v>
                </c:pt>
                <c:pt idx="9830">
                  <c:v>983</c:v>
                </c:pt>
                <c:pt idx="9831">
                  <c:v>983.1</c:v>
                </c:pt>
                <c:pt idx="9832">
                  <c:v>983.2</c:v>
                </c:pt>
                <c:pt idx="9833">
                  <c:v>983.3</c:v>
                </c:pt>
                <c:pt idx="9834">
                  <c:v>983.4</c:v>
                </c:pt>
                <c:pt idx="9835">
                  <c:v>983.5</c:v>
                </c:pt>
                <c:pt idx="9836">
                  <c:v>983.6</c:v>
                </c:pt>
                <c:pt idx="9837">
                  <c:v>983.7</c:v>
                </c:pt>
                <c:pt idx="9838">
                  <c:v>983.8</c:v>
                </c:pt>
                <c:pt idx="9839">
                  <c:v>983.9</c:v>
                </c:pt>
                <c:pt idx="9840">
                  <c:v>984</c:v>
                </c:pt>
                <c:pt idx="9841">
                  <c:v>984.1</c:v>
                </c:pt>
                <c:pt idx="9842">
                  <c:v>984.2</c:v>
                </c:pt>
                <c:pt idx="9843">
                  <c:v>984.3</c:v>
                </c:pt>
                <c:pt idx="9844">
                  <c:v>984.4</c:v>
                </c:pt>
                <c:pt idx="9845">
                  <c:v>984.5</c:v>
                </c:pt>
                <c:pt idx="9846">
                  <c:v>984.6</c:v>
                </c:pt>
                <c:pt idx="9847">
                  <c:v>984.7</c:v>
                </c:pt>
                <c:pt idx="9848">
                  <c:v>984.8</c:v>
                </c:pt>
                <c:pt idx="9849">
                  <c:v>984.9</c:v>
                </c:pt>
                <c:pt idx="9850">
                  <c:v>985</c:v>
                </c:pt>
                <c:pt idx="9851">
                  <c:v>985.1</c:v>
                </c:pt>
                <c:pt idx="9852">
                  <c:v>985.2</c:v>
                </c:pt>
                <c:pt idx="9853">
                  <c:v>985.3</c:v>
                </c:pt>
                <c:pt idx="9854">
                  <c:v>985.4</c:v>
                </c:pt>
                <c:pt idx="9855">
                  <c:v>985.5</c:v>
                </c:pt>
                <c:pt idx="9856">
                  <c:v>985.6</c:v>
                </c:pt>
                <c:pt idx="9857">
                  <c:v>985.7</c:v>
                </c:pt>
                <c:pt idx="9858">
                  <c:v>985.8</c:v>
                </c:pt>
                <c:pt idx="9859">
                  <c:v>985.9</c:v>
                </c:pt>
                <c:pt idx="9860">
                  <c:v>986</c:v>
                </c:pt>
                <c:pt idx="9861">
                  <c:v>986.1</c:v>
                </c:pt>
                <c:pt idx="9862">
                  <c:v>986.2</c:v>
                </c:pt>
                <c:pt idx="9863">
                  <c:v>986.3</c:v>
                </c:pt>
                <c:pt idx="9864">
                  <c:v>986.4</c:v>
                </c:pt>
                <c:pt idx="9865">
                  <c:v>986.5</c:v>
                </c:pt>
                <c:pt idx="9866">
                  <c:v>986.6</c:v>
                </c:pt>
                <c:pt idx="9867">
                  <c:v>986.7</c:v>
                </c:pt>
                <c:pt idx="9868">
                  <c:v>986.8</c:v>
                </c:pt>
                <c:pt idx="9869">
                  <c:v>986.9</c:v>
                </c:pt>
                <c:pt idx="9870">
                  <c:v>987</c:v>
                </c:pt>
                <c:pt idx="9871">
                  <c:v>987.1</c:v>
                </c:pt>
                <c:pt idx="9872">
                  <c:v>987.2</c:v>
                </c:pt>
                <c:pt idx="9873">
                  <c:v>987.3</c:v>
                </c:pt>
                <c:pt idx="9874">
                  <c:v>987.4</c:v>
                </c:pt>
                <c:pt idx="9875">
                  <c:v>987.5</c:v>
                </c:pt>
                <c:pt idx="9876">
                  <c:v>987.6</c:v>
                </c:pt>
                <c:pt idx="9877">
                  <c:v>987.7</c:v>
                </c:pt>
                <c:pt idx="9878">
                  <c:v>987.8</c:v>
                </c:pt>
                <c:pt idx="9879">
                  <c:v>987.9</c:v>
                </c:pt>
                <c:pt idx="9880">
                  <c:v>988</c:v>
                </c:pt>
                <c:pt idx="9881">
                  <c:v>988.1</c:v>
                </c:pt>
                <c:pt idx="9882">
                  <c:v>988.2</c:v>
                </c:pt>
                <c:pt idx="9883">
                  <c:v>988.3</c:v>
                </c:pt>
                <c:pt idx="9884">
                  <c:v>988.4</c:v>
                </c:pt>
                <c:pt idx="9885">
                  <c:v>988.5</c:v>
                </c:pt>
                <c:pt idx="9886">
                  <c:v>988.6</c:v>
                </c:pt>
                <c:pt idx="9887">
                  <c:v>988.7</c:v>
                </c:pt>
                <c:pt idx="9888">
                  <c:v>988.8</c:v>
                </c:pt>
                <c:pt idx="9889">
                  <c:v>988.9</c:v>
                </c:pt>
                <c:pt idx="9890">
                  <c:v>989</c:v>
                </c:pt>
                <c:pt idx="9891">
                  <c:v>989.1</c:v>
                </c:pt>
                <c:pt idx="9892">
                  <c:v>989.2</c:v>
                </c:pt>
                <c:pt idx="9893">
                  <c:v>989.3</c:v>
                </c:pt>
                <c:pt idx="9894">
                  <c:v>989.4</c:v>
                </c:pt>
                <c:pt idx="9895">
                  <c:v>989.5</c:v>
                </c:pt>
                <c:pt idx="9896">
                  <c:v>989.6</c:v>
                </c:pt>
                <c:pt idx="9897">
                  <c:v>989.7</c:v>
                </c:pt>
                <c:pt idx="9898">
                  <c:v>989.8</c:v>
                </c:pt>
                <c:pt idx="9899">
                  <c:v>989.9</c:v>
                </c:pt>
                <c:pt idx="9900">
                  <c:v>990</c:v>
                </c:pt>
                <c:pt idx="9901">
                  <c:v>990.1</c:v>
                </c:pt>
                <c:pt idx="9902">
                  <c:v>990.2</c:v>
                </c:pt>
                <c:pt idx="9903">
                  <c:v>990.3</c:v>
                </c:pt>
                <c:pt idx="9904">
                  <c:v>990.4</c:v>
                </c:pt>
                <c:pt idx="9905">
                  <c:v>990.5</c:v>
                </c:pt>
                <c:pt idx="9906">
                  <c:v>990.6</c:v>
                </c:pt>
                <c:pt idx="9907">
                  <c:v>990.7</c:v>
                </c:pt>
                <c:pt idx="9908">
                  <c:v>990.8</c:v>
                </c:pt>
                <c:pt idx="9909">
                  <c:v>990.9</c:v>
                </c:pt>
                <c:pt idx="9910">
                  <c:v>991</c:v>
                </c:pt>
                <c:pt idx="9911">
                  <c:v>991.1</c:v>
                </c:pt>
                <c:pt idx="9912">
                  <c:v>991.2</c:v>
                </c:pt>
                <c:pt idx="9913">
                  <c:v>991.3</c:v>
                </c:pt>
                <c:pt idx="9914">
                  <c:v>991.4</c:v>
                </c:pt>
                <c:pt idx="9915">
                  <c:v>991.5</c:v>
                </c:pt>
                <c:pt idx="9916">
                  <c:v>991.6</c:v>
                </c:pt>
                <c:pt idx="9917">
                  <c:v>991.7</c:v>
                </c:pt>
                <c:pt idx="9918">
                  <c:v>991.8</c:v>
                </c:pt>
                <c:pt idx="9919">
                  <c:v>991.9</c:v>
                </c:pt>
                <c:pt idx="9920">
                  <c:v>992</c:v>
                </c:pt>
                <c:pt idx="9921">
                  <c:v>992.1</c:v>
                </c:pt>
                <c:pt idx="9922">
                  <c:v>992.2</c:v>
                </c:pt>
                <c:pt idx="9923">
                  <c:v>992.3</c:v>
                </c:pt>
                <c:pt idx="9924">
                  <c:v>992.4</c:v>
                </c:pt>
                <c:pt idx="9925">
                  <c:v>992.5</c:v>
                </c:pt>
                <c:pt idx="9926">
                  <c:v>992.6</c:v>
                </c:pt>
                <c:pt idx="9927">
                  <c:v>992.7</c:v>
                </c:pt>
                <c:pt idx="9928">
                  <c:v>992.8</c:v>
                </c:pt>
                <c:pt idx="9929">
                  <c:v>992.9</c:v>
                </c:pt>
                <c:pt idx="9930">
                  <c:v>993</c:v>
                </c:pt>
                <c:pt idx="9931">
                  <c:v>993.1</c:v>
                </c:pt>
                <c:pt idx="9932">
                  <c:v>993.2</c:v>
                </c:pt>
                <c:pt idx="9933">
                  <c:v>993.3</c:v>
                </c:pt>
                <c:pt idx="9934">
                  <c:v>993.4</c:v>
                </c:pt>
                <c:pt idx="9935">
                  <c:v>993.5</c:v>
                </c:pt>
                <c:pt idx="9936">
                  <c:v>993.6</c:v>
                </c:pt>
                <c:pt idx="9937">
                  <c:v>993.7</c:v>
                </c:pt>
                <c:pt idx="9938">
                  <c:v>993.8</c:v>
                </c:pt>
                <c:pt idx="9939">
                  <c:v>993.9</c:v>
                </c:pt>
                <c:pt idx="9940">
                  <c:v>994</c:v>
                </c:pt>
                <c:pt idx="9941">
                  <c:v>994.1</c:v>
                </c:pt>
                <c:pt idx="9942">
                  <c:v>994.2</c:v>
                </c:pt>
                <c:pt idx="9943">
                  <c:v>994.3</c:v>
                </c:pt>
                <c:pt idx="9944">
                  <c:v>994.4</c:v>
                </c:pt>
                <c:pt idx="9945">
                  <c:v>994.5</c:v>
                </c:pt>
                <c:pt idx="9946">
                  <c:v>994.6</c:v>
                </c:pt>
                <c:pt idx="9947">
                  <c:v>994.7</c:v>
                </c:pt>
                <c:pt idx="9948">
                  <c:v>994.8</c:v>
                </c:pt>
                <c:pt idx="9949">
                  <c:v>994.9</c:v>
                </c:pt>
                <c:pt idx="9950">
                  <c:v>995</c:v>
                </c:pt>
                <c:pt idx="9951">
                  <c:v>995.1</c:v>
                </c:pt>
                <c:pt idx="9952">
                  <c:v>995.2</c:v>
                </c:pt>
                <c:pt idx="9953">
                  <c:v>995.3</c:v>
                </c:pt>
                <c:pt idx="9954">
                  <c:v>995.4</c:v>
                </c:pt>
                <c:pt idx="9955">
                  <c:v>995.5</c:v>
                </c:pt>
                <c:pt idx="9956">
                  <c:v>995.6</c:v>
                </c:pt>
                <c:pt idx="9957">
                  <c:v>995.7</c:v>
                </c:pt>
                <c:pt idx="9958">
                  <c:v>995.8</c:v>
                </c:pt>
                <c:pt idx="9959">
                  <c:v>995.9</c:v>
                </c:pt>
                <c:pt idx="9960">
                  <c:v>996</c:v>
                </c:pt>
                <c:pt idx="9961">
                  <c:v>996.1</c:v>
                </c:pt>
                <c:pt idx="9962">
                  <c:v>996.2</c:v>
                </c:pt>
                <c:pt idx="9963">
                  <c:v>996.3</c:v>
                </c:pt>
                <c:pt idx="9964">
                  <c:v>996.4</c:v>
                </c:pt>
                <c:pt idx="9965">
                  <c:v>996.5</c:v>
                </c:pt>
                <c:pt idx="9966">
                  <c:v>996.6</c:v>
                </c:pt>
                <c:pt idx="9967">
                  <c:v>996.7</c:v>
                </c:pt>
                <c:pt idx="9968">
                  <c:v>996.8</c:v>
                </c:pt>
                <c:pt idx="9969">
                  <c:v>996.9</c:v>
                </c:pt>
                <c:pt idx="9970">
                  <c:v>997</c:v>
                </c:pt>
                <c:pt idx="9971">
                  <c:v>997.1</c:v>
                </c:pt>
                <c:pt idx="9972">
                  <c:v>997.2</c:v>
                </c:pt>
                <c:pt idx="9973">
                  <c:v>997.3</c:v>
                </c:pt>
                <c:pt idx="9974">
                  <c:v>997.4</c:v>
                </c:pt>
                <c:pt idx="9975">
                  <c:v>997.5</c:v>
                </c:pt>
                <c:pt idx="9976">
                  <c:v>997.6</c:v>
                </c:pt>
                <c:pt idx="9977">
                  <c:v>997.7</c:v>
                </c:pt>
                <c:pt idx="9978">
                  <c:v>997.8</c:v>
                </c:pt>
                <c:pt idx="9979">
                  <c:v>997.9</c:v>
                </c:pt>
                <c:pt idx="9980">
                  <c:v>998</c:v>
                </c:pt>
                <c:pt idx="9981">
                  <c:v>998.1</c:v>
                </c:pt>
                <c:pt idx="9982">
                  <c:v>998.2</c:v>
                </c:pt>
                <c:pt idx="9983">
                  <c:v>998.3</c:v>
                </c:pt>
                <c:pt idx="9984">
                  <c:v>998.4</c:v>
                </c:pt>
                <c:pt idx="9985">
                  <c:v>998.5</c:v>
                </c:pt>
                <c:pt idx="9986">
                  <c:v>998.6</c:v>
                </c:pt>
                <c:pt idx="9987">
                  <c:v>998.7</c:v>
                </c:pt>
                <c:pt idx="9988">
                  <c:v>998.8</c:v>
                </c:pt>
                <c:pt idx="9989">
                  <c:v>998.9</c:v>
                </c:pt>
                <c:pt idx="9990">
                  <c:v>999</c:v>
                </c:pt>
                <c:pt idx="9991">
                  <c:v>999.1</c:v>
                </c:pt>
                <c:pt idx="9992">
                  <c:v>999.2</c:v>
                </c:pt>
                <c:pt idx="9993">
                  <c:v>999.3</c:v>
                </c:pt>
                <c:pt idx="9994">
                  <c:v>999.4</c:v>
                </c:pt>
                <c:pt idx="9995">
                  <c:v>999.5</c:v>
                </c:pt>
                <c:pt idx="9996">
                  <c:v>999.6</c:v>
                </c:pt>
                <c:pt idx="9997">
                  <c:v>999.7</c:v>
                </c:pt>
                <c:pt idx="9998">
                  <c:v>999.8</c:v>
                </c:pt>
                <c:pt idx="9999">
                  <c:v>999.9</c:v>
                </c:pt>
              </c:numCache>
            </c:numRef>
          </c:xVal>
          <c:yVal>
            <c:numRef>
              <c:f>HANDY_SUBOPTIMAL!$L$2:$L$10001</c:f>
              <c:numCache>
                <c:formatCode>General</c:formatCode>
                <c:ptCount val="10000"/>
                <c:pt idx="0">
                  <c:v>0</c:v>
                </c:pt>
                <c:pt idx="1">
                  <c:v>0.01</c:v>
                </c:pt>
                <c:pt idx="2">
                  <c:v>1.9859004E-2</c:v>
                </c:pt>
                <c:pt idx="3">
                  <c:v>2.9579892959039299E-2</c:v>
                </c:pt>
                <c:pt idx="4">
                  <c:v>3.9165484651488301E-2</c:v>
                </c:pt>
                <c:pt idx="5">
                  <c:v>4.8618536026642602E-2</c:v>
                </c:pt>
                <c:pt idx="6">
                  <c:v>5.7941745394883497E-2</c:v>
                </c:pt>
                <c:pt idx="7">
                  <c:v>6.7137754457982604E-2</c:v>
                </c:pt>
                <c:pt idx="8">
                  <c:v>7.6209150199177997E-2</c:v>
                </c:pt>
                <c:pt idx="9">
                  <c:v>8.5158466646924599E-2</c:v>
                </c:pt>
                <c:pt idx="10">
                  <c:v>9.3988186524691195E-2</c:v>
                </c:pt>
                <c:pt idx="11">
                  <c:v>0.102700742797828</c:v>
                </c:pt>
                <c:pt idx="12">
                  <c:v>0.11129852012733001</c:v>
                </c:pt>
                <c:pt idx="13">
                  <c:v>0.119783856239254</c:v>
                </c:pt>
                <c:pt idx="14">
                  <c:v>0.12815904321761601</c:v>
                </c:pt>
                <c:pt idx="15">
                  <c:v>0.13642632872774499</c:v>
                </c:pt>
                <c:pt idx="16">
                  <c:v>0.14458791717634301</c:v>
                </c:pt>
                <c:pt idx="17">
                  <c:v>0.15264597081382</c:v>
                </c:pt>
                <c:pt idx="18">
                  <c:v>0.160602610783908</c:v>
                </c:pt>
                <c:pt idx="19">
                  <c:v>0.16845991812501801</c:v>
                </c:pt>
                <c:pt idx="20">
                  <c:v>0.17621993472735401</c:v>
                </c:pt>
                <c:pt idx="21">
                  <c:v>0.183884664249365</c:v>
                </c:pt>
                <c:pt idx="22">
                  <c:v>0.19145607299678</c:v>
                </c:pt>
                <c:pt idx="23">
                  <c:v>0.19893609076709401</c:v>
                </c:pt>
                <c:pt idx="24">
                  <c:v>0.206326611662144</c:v>
                </c:pt>
                <c:pt idx="25">
                  <c:v>0.21362949487108199</c:v>
                </c:pt>
                <c:pt idx="26">
                  <c:v>0.22084656542588901</c:v>
                </c:pt>
                <c:pt idx="27">
                  <c:v>0.22797961493129801</c:v>
                </c:pt>
                <c:pt idx="28">
                  <c:v>0.23503040227088501</c:v>
                </c:pt>
                <c:pt idx="29">
                  <c:v>0.24200065429083101</c:v>
                </c:pt>
                <c:pt idx="30">
                  <c:v>0.24889206646280901</c:v>
                </c:pt>
                <c:pt idx="31">
                  <c:v>0.25570630352721901</c:v>
                </c:pt>
                <c:pt idx="32">
                  <c:v>0.26244500011796701</c:v>
                </c:pt>
                <c:pt idx="33">
                  <c:v>0.26910976136980103</c:v>
                </c:pt>
                <c:pt idx="34">
                  <c:v>0.27570216350917598</c:v>
                </c:pt>
                <c:pt idx="35">
                  <c:v>0.28222375442951297</c:v>
                </c:pt>
                <c:pt idx="36">
                  <c:v>0.28867605425163301</c:v>
                </c:pt>
                <c:pt idx="37">
                  <c:v>0.29506055587010199</c:v>
                </c:pt>
                <c:pt idx="38">
                  <c:v>0.30137872548613898</c:v>
                </c:pt>
                <c:pt idx="39">
                  <c:v>0.30763200312769901</c:v>
                </c:pt>
                <c:pt idx="40">
                  <c:v>0.31382180315728903</c:v>
                </c:pt>
                <c:pt idx="41">
                  <c:v>0.31994951476802902</c:v>
                </c:pt>
                <c:pt idx="42">
                  <c:v>0.326016502468429</c:v>
                </c:pt>
                <c:pt idx="43">
                  <c:v>0.33202410655632097</c:v>
                </c:pt>
                <c:pt idx="44">
                  <c:v>0.33797364358235499</c:v>
                </c:pt>
                <c:pt idx="45">
                  <c:v>0.343866406803431</c:v>
                </c:pt>
                <c:pt idx="46">
                  <c:v>0.349703666626417</c:v>
                </c:pt>
                <c:pt idx="47">
                  <c:v>0.355486671042478</c:v>
                </c:pt>
                <c:pt idx="48">
                  <c:v>0.36121664605232301</c:v>
                </c:pt>
                <c:pt idx="49">
                  <c:v>0.36689479608265702</c:v>
                </c:pt>
                <c:pt idx="50">
                  <c:v>0.37252230439409201</c:v>
                </c:pt>
                <c:pt idx="51">
                  <c:v>0.37810033348079602</c:v>
                </c:pt>
                <c:pt idx="52">
                  <c:v>0.38363002546207797</c:v>
                </c:pt>
                <c:pt idx="53">
                  <c:v>0.38911250246617102</c:v>
                </c:pt>
                <c:pt idx="54">
                  <c:v>0.39454886700640002</c:v>
                </c:pt>
                <c:pt idx="55">
                  <c:v>0.39994020234994099</c:v>
                </c:pt>
                <c:pt idx="56">
                  <c:v>0.40528757287936901</c:v>
                </c:pt>
                <c:pt idx="57">
                  <c:v>0.41059202444716703</c:v>
                </c:pt>
                <c:pt idx="58">
                  <c:v>0.415854584723374</c:v>
                </c:pt>
                <c:pt idx="59">
                  <c:v>0.42107626353653499</c:v>
                </c:pt>
                <c:pt idx="60">
                  <c:v>0.426258053208112</c:v>
                </c:pt>
                <c:pt idx="61">
                  <c:v>0.43140092888050902</c:v>
                </c:pt>
                <c:pt idx="62">
                  <c:v>0.43650584883885402</c:v>
                </c:pt>
                <c:pt idx="63">
                  <c:v>0.44157375482667799</c:v>
                </c:pt>
                <c:pt idx="64">
                  <c:v>0.44660557235562798</c:v>
                </c:pt>
                <c:pt idx="65">
                  <c:v>0.451602211009342</c:v>
                </c:pt>
                <c:pt idx="66">
                  <c:v>0.456564564741609</c:v>
                </c:pt>
                <c:pt idx="67">
                  <c:v>0.46149351216894402</c:v>
                </c:pt>
                <c:pt idx="68">
                  <c:v>0.466389916857682</c:v>
                </c:pt>
                <c:pt idx="69">
                  <c:v>0.47125462760572001</c:v>
                </c:pt>
                <c:pt idx="70">
                  <c:v>0.47608847871899901</c:v>
                </c:pt>
                <c:pt idx="71">
                  <c:v>0.48089229028285202</c:v>
                </c:pt>
                <c:pt idx="72">
                  <c:v>0.48567950856419201</c:v>
                </c:pt>
                <c:pt idx="73">
                  <c:v>0.49047628754306599</c:v>
                </c:pt>
                <c:pt idx="74">
                  <c:v>0.49528264584279202</c:v>
                </c:pt>
                <c:pt idx="75">
                  <c:v>0.50009860216541002</c:v>
                </c:pt>
                <c:pt idx="76">
                  <c:v>0.50492417528773803</c:v>
                </c:pt>
                <c:pt idx="77">
                  <c:v>0.50975938405782995</c:v>
                </c:pt>
                <c:pt idx="78">
                  <c:v>0.51460424739178001</c:v>
                </c:pt>
                <c:pt idx="79">
                  <c:v>0.51945878427085301</c:v>
                </c:pt>
                <c:pt idx="80">
                  <c:v>0.524323013738901</c:v>
                </c:pt>
                <c:pt idx="81">
                  <c:v>0.52919695490004404</c:v>
                </c:pt>
                <c:pt idx="82">
                  <c:v>0.53408062691658498</c:v>
                </c:pt>
                <c:pt idx="83">
                  <c:v>0.53897404900713397</c:v>
                </c:pt>
                <c:pt idx="84">
                  <c:v>0.54387724044492602</c:v>
                </c:pt>
                <c:pt idx="85">
                  <c:v>0.54879022055631199</c:v>
                </c:pt>
                <c:pt idx="86">
                  <c:v>0.55371300871940698</c:v>
                </c:pt>
                <c:pt idx="87">
                  <c:v>0.55864562436287202</c:v>
                </c:pt>
                <c:pt idx="88">
                  <c:v>0.56358808696483098</c:v>
                </c:pt>
                <c:pt idx="89">
                  <c:v>0.56854041605189598</c:v>
                </c:pt>
                <c:pt idx="90">
                  <c:v>0.57350263119830003</c:v>
                </c:pt>
                <c:pt idx="91">
                  <c:v>0.578474752025117</c:v>
                </c:pt>
                <c:pt idx="92">
                  <c:v>0.58345679819957097</c:v>
                </c:pt>
                <c:pt idx="93">
                  <c:v>0.58844878943442103</c:v>
                </c:pt>
                <c:pt idx="94">
                  <c:v>0.59345074548740795</c:v>
                </c:pt>
                <c:pt idx="95">
                  <c:v>0.59846268616077003</c:v>
                </c:pt>
                <c:pt idx="96">
                  <c:v>0.60348463130081198</c:v>
                </c:pt>
                <c:pt idx="97">
                  <c:v>0.60851660079752001</c:v>
                </c:pt>
                <c:pt idx="98">
                  <c:v>0.613558614584227</c:v>
                </c:pt>
                <c:pt idx="99">
                  <c:v>0.61861069263731905</c:v>
                </c:pt>
                <c:pt idx="100">
                  <c:v>0.62367285497597302</c:v>
                </c:pt>
                <c:pt idx="101">
                  <c:v>0.62874512166193197</c:v>
                </c:pt>
                <c:pt idx="102">
                  <c:v>0.63382751279931104</c:v>
                </c:pt>
                <c:pt idx="103">
                  <c:v>0.63892004853442697</c:v>
                </c:pt>
                <c:pt idx="104">
                  <c:v>0.64402274905565404</c:v>
                </c:pt>
                <c:pt idx="105">
                  <c:v>0.64913563459330204</c:v>
                </c:pt>
                <c:pt idx="106">
                  <c:v>0.65425872541951502</c:v>
                </c:pt>
                <c:pt idx="107">
                  <c:v>0.65939204184818401</c:v>
                </c:pt>
                <c:pt idx="108">
                  <c:v>0.66453560423488101</c:v>
                </c:pt>
                <c:pt idx="109">
                  <c:v>0.66968943297680605</c:v>
                </c:pt>
                <c:pt idx="110">
                  <c:v>0.67485354851274304</c:v>
                </c:pt>
                <c:pt idx="111">
                  <c:v>0.68002797132303605</c:v>
                </c:pt>
                <c:pt idx="112">
                  <c:v>0.68521272192956595</c:v>
                </c:pt>
                <c:pt idx="113">
                  <c:v>0.69040782089574804</c:v>
                </c:pt>
                <c:pt idx="114">
                  <c:v>0.69561328882652895</c:v>
                </c:pt>
                <c:pt idx="115">
                  <c:v>0.70082914636839799</c:v>
                </c:pt>
                <c:pt idx="116">
                  <c:v>0.70605541420939999</c:v>
                </c:pt>
                <c:pt idx="117">
                  <c:v>0.71129211307915896</c:v>
                </c:pt>
                <c:pt idx="118">
                  <c:v>0.71653926374890897</c:v>
                </c:pt>
                <c:pt idx="119">
                  <c:v>0.721796887031523</c:v>
                </c:pt>
                <c:pt idx="120">
                  <c:v>0.72706500378155303</c:v>
                </c:pt>
                <c:pt idx="121">
                  <c:v>0.73234363489527599</c:v>
                </c:pt>
                <c:pt idx="122">
                  <c:v>0.73763280131073605</c:v>
                </c:pt>
                <c:pt idx="123">
                  <c:v>0.74293252400779497</c:v>
                </c:pt>
                <c:pt idx="124">
                  <c:v>0.74824282400818798</c:v>
                </c:pt>
                <c:pt idx="125">
                  <c:v>0.753563722375581</c:v>
                </c:pt>
                <c:pt idx="126">
                  <c:v>0.75889524021562305</c:v>
                </c:pt>
                <c:pt idx="127">
                  <c:v>0.76423739867601603</c:v>
                </c:pt>
                <c:pt idx="128">
                  <c:v>0.76959021894657398</c:v>
                </c:pt>
                <c:pt idx="129">
                  <c:v>0.77495372225928705</c:v>
                </c:pt>
                <c:pt idx="130">
                  <c:v>0.78032792988839295</c:v>
                </c:pt>
                <c:pt idx="131">
                  <c:v>0.78571286315044198</c:v>
                </c:pt>
                <c:pt idx="132">
                  <c:v>0.79110854340437298</c:v>
                </c:pt>
                <c:pt idx="133">
                  <c:v>0.79651499205157905</c:v>
                </c:pt>
                <c:pt idx="134">
                  <c:v>0.80193223053598495</c:v>
                </c:pt>
                <c:pt idx="135">
                  <c:v>0.80736028034412</c:v>
                </c:pt>
                <c:pt idx="136">
                  <c:v>0.81279916300519195</c:v>
                </c:pt>
                <c:pt idx="137">
                  <c:v>0.81824890009116702</c:v>
                </c:pt>
                <c:pt idx="138">
                  <c:v>0.82370951321684405</c:v>
                </c:pt>
                <c:pt idx="139">
                  <c:v>0.82918102403993299</c:v>
                </c:pt>
                <c:pt idx="140">
                  <c:v>0.83466345426113697</c:v>
                </c:pt>
                <c:pt idx="141">
                  <c:v>0.840156825624226</c:v>
                </c:pt>
                <c:pt idx="142">
                  <c:v>0.84566115991612101</c:v>
                </c:pt>
                <c:pt idx="143">
                  <c:v>0.85117647896697401</c:v>
                </c:pt>
                <c:pt idx="144">
                  <c:v>0.85670280465024995</c:v>
                </c:pt>
                <c:pt idx="145">
                  <c:v>0.86224015888280603</c:v>
                </c:pt>
                <c:pt idx="146">
                  <c:v>0.86778856362497703</c:v>
                </c:pt>
                <c:pt idx="147">
                  <c:v>0.87334804088065499</c:v>
                </c:pt>
                <c:pt idx="148">
                  <c:v>0.87891861269737603</c:v>
                </c:pt>
                <c:pt idx="149">
                  <c:v>0.88450030116640099</c:v>
                </c:pt>
                <c:pt idx="150">
                  <c:v>0.89009312842279897</c:v>
                </c:pt>
                <c:pt idx="151">
                  <c:v>0.89569711664553497</c:v>
                </c:pt>
                <c:pt idx="152">
                  <c:v>0.90131228805755104</c:v>
                </c:pt>
                <c:pt idx="153">
                  <c:v>0.90693866492585395</c:v>
                </c:pt>
                <c:pt idx="154">
                  <c:v>0.91257626956159799</c:v>
                </c:pt>
                <c:pt idx="155">
                  <c:v>0.91822512432017001</c:v>
                </c:pt>
                <c:pt idx="156">
                  <c:v>0.92388525160128099</c:v>
                </c:pt>
                <c:pt idx="157">
                  <c:v>0.92955667384904295</c:v>
                </c:pt>
                <c:pt idx="158">
                  <c:v>0.93523941355206497</c:v>
                </c:pt>
                <c:pt idx="159">
                  <c:v>0.94093349324353204</c:v>
                </c:pt>
                <c:pt idx="160">
                  <c:v>0.94663893550129596</c:v>
                </c:pt>
                <c:pt idx="161">
                  <c:v>0.95235576294796098</c:v>
                </c:pt>
                <c:pt idx="162">
                  <c:v>0.95808399825097101</c:v>
                </c:pt>
                <c:pt idx="163">
                  <c:v>0.96382366412270004</c:v>
                </c:pt>
                <c:pt idx="164">
                  <c:v>0.96957478332053404</c:v>
                </c:pt>
                <c:pt idx="165">
                  <c:v>0.97533737864696601</c:v>
                </c:pt>
                <c:pt idx="166">
                  <c:v>0.98111147294967704</c:v>
                </c:pt>
                <c:pt idx="167">
                  <c:v>0.98689708912163099</c:v>
                </c:pt>
                <c:pt idx="168">
                  <c:v>0.99269425010115697</c:v>
                </c:pt>
                <c:pt idx="169">
                  <c:v>0.99850297887204598</c:v>
                </c:pt>
                <c:pt idx="170">
                  <c:v>1.0043232984636301</c:v>
                </c:pt>
                <c:pt idx="171">
                  <c:v>1.01015523195088</c:v>
                </c:pt>
                <c:pt idx="172">
                  <c:v>1.0159988024544899</c:v>
                </c:pt>
                <c:pt idx="173">
                  <c:v>1.02185403314097</c:v>
                </c:pt>
                <c:pt idx="174">
                  <c:v>1.02772094722274</c:v>
                </c:pt>
                <c:pt idx="175">
                  <c:v>1.03359956795819</c:v>
                </c:pt>
                <c:pt idx="176">
                  <c:v>1.03948991865183</c:v>
                </c:pt>
                <c:pt idx="177">
                  <c:v>1.0453920226543201</c:v>
                </c:pt>
                <c:pt idx="178">
                  <c:v>1.05130590336258</c:v>
                </c:pt>
                <c:pt idx="179">
                  <c:v>1.05723158421991</c:v>
                </c:pt>
                <c:pt idx="180">
                  <c:v>1.0631690887160401</c:v>
                </c:pt>
                <c:pt idx="181">
                  <c:v>1.06911844038724</c:v>
                </c:pt>
                <c:pt idx="182">
                  <c:v>1.0750796628164001</c:v>
                </c:pt>
                <c:pt idx="183">
                  <c:v>1.0810527796331599</c:v>
                </c:pt>
                <c:pt idx="184">
                  <c:v>1.0870378145139299</c:v>
                </c:pt>
                <c:pt idx="185">
                  <c:v>1.0930347911820499</c:v>
                </c:pt>
                <c:pt idx="186">
                  <c:v>1.09904373340786</c:v>
                </c:pt>
                <c:pt idx="187">
                  <c:v>1.1050646650087701</c:v>
                </c:pt>
                <c:pt idx="188">
                  <c:v>1.1110976098493801</c:v>
                </c:pt>
                <c:pt idx="189">
                  <c:v>1.1171425918415601</c:v>
                </c:pt>
                <c:pt idx="190">
                  <c:v>1.1231996349445501</c:v>
                </c:pt>
                <c:pt idx="191">
                  <c:v>1.12926876316503</c:v>
                </c:pt>
                <c:pt idx="192">
                  <c:v>1.1353500005572601</c:v>
                </c:pt>
                <c:pt idx="193">
                  <c:v>1.14144337122312</c:v>
                </c:pt>
                <c:pt idx="194">
                  <c:v>1.14754889931224</c:v>
                </c:pt>
                <c:pt idx="195">
                  <c:v>1.15366660902208</c:v>
                </c:pt>
                <c:pt idx="196">
                  <c:v>1.15979652459802</c:v>
                </c:pt>
                <c:pt idx="197">
                  <c:v>1.16593867033347</c:v>
                </c:pt>
                <c:pt idx="198">
                  <c:v>1.17209307056993</c:v>
                </c:pt>
                <c:pt idx="199">
                  <c:v>1.1782597496971301</c:v>
                </c:pt>
                <c:pt idx="200">
                  <c:v>1.1844387321531</c:v>
                </c:pt>
                <c:pt idx="201">
                  <c:v>1.19063004242426</c:v>
                </c:pt>
                <c:pt idx="202">
                  <c:v>1.19683370504551</c:v>
                </c:pt>
                <c:pt idx="203">
                  <c:v>1.2030497446003701</c:v>
                </c:pt>
                <c:pt idx="204">
                  <c:v>1.209278185721</c:v>
                </c:pt>
                <c:pt idx="205">
                  <c:v>1.2155190530883799</c:v>
                </c:pt>
                <c:pt idx="206">
                  <c:v>1.2217723714323201</c:v>
                </c:pt>
                <c:pt idx="207">
                  <c:v>1.2280381655316399</c:v>
                </c:pt>
                <c:pt idx="208">
                  <c:v>1.2343164602141901</c:v>
                </c:pt>
                <c:pt idx="209">
                  <c:v>1.2406072803570001</c:v>
                </c:pt>
                <c:pt idx="210">
                  <c:v>1.2469106508863601</c:v>
                </c:pt>
                <c:pt idx="211">
                  <c:v>1.2532265967778899</c:v>
                </c:pt>
                <c:pt idx="212">
                  <c:v>1.25955514305668</c:v>
                </c:pt>
                <c:pt idx="213">
                  <c:v>1.2658963147973801</c:v>
                </c:pt>
                <c:pt idx="214">
                  <c:v>1.2722501371242501</c:v>
                </c:pt>
                <c:pt idx="215">
                  <c:v>1.27861663521131</c:v>
                </c:pt>
                <c:pt idx="216">
                  <c:v>1.2849958342824199</c:v>
                </c:pt>
                <c:pt idx="217">
                  <c:v>1.2913877596113801</c:v>
                </c:pt>
                <c:pt idx="218">
                  <c:v>1.2977924365220199</c:v>
                </c:pt>
                <c:pt idx="219">
                  <c:v>1.3042098903882899</c:v>
                </c:pt>
                <c:pt idx="220">
                  <c:v>1.31064014663439</c:v>
                </c:pt>
                <c:pt idx="221">
                  <c:v>1.3170832307348399</c:v>
                </c:pt>
                <c:pt idx="222">
                  <c:v>1.3235391682145801</c:v>
                </c:pt>
                <c:pt idx="223">
                  <c:v>1.33000798464911</c:v>
                </c:pt>
                <c:pt idx="224">
                  <c:v>1.3364897056645</c:v>
                </c:pt>
                <c:pt idx="225">
                  <c:v>1.3429843569375901</c:v>
                </c:pt>
                <c:pt idx="226">
                  <c:v>1.3494919641960299</c:v>
                </c:pt>
                <c:pt idx="227">
                  <c:v>1.35601255321839</c:v>
                </c:pt>
                <c:pt idx="228">
                  <c:v>1.3625461498342599</c:v>
                </c:pt>
                <c:pt idx="229">
                  <c:v>1.36909277992436</c:v>
                </c:pt>
                <c:pt idx="230">
                  <c:v>1.37565246942063</c:v>
                </c:pt>
                <c:pt idx="231">
                  <c:v>1.3822252443063401</c:v>
                </c:pt>
                <c:pt idx="232">
                  <c:v>1.3888111306161699</c:v>
                </c:pt>
                <c:pt idx="233">
                  <c:v>1.39541015443634</c:v>
                </c:pt>
                <c:pt idx="234">
                  <c:v>1.40202234190469</c:v>
                </c:pt>
                <c:pt idx="235">
                  <c:v>1.40864771921077</c:v>
                </c:pt>
                <c:pt idx="236">
                  <c:v>1.41528631259599</c:v>
                </c:pt>
                <c:pt idx="237">
                  <c:v>1.4219381483536599</c:v>
                </c:pt>
                <c:pt idx="238">
                  <c:v>1.4286032528291299</c:v>
                </c:pt>
                <c:pt idx="239">
                  <c:v>1.4352816524198899</c:v>
                </c:pt>
                <c:pt idx="240">
                  <c:v>1.4419733735756599</c:v>
                </c:pt>
                <c:pt idx="241">
                  <c:v>1.44867844279849</c:v>
                </c:pt>
                <c:pt idx="242">
                  <c:v>1.4553968866428799</c:v>
                </c:pt>
                <c:pt idx="243">
                  <c:v>1.46212873171587</c:v>
                </c:pt>
                <c:pt idx="244">
                  <c:v>1.46887400467714</c:v>
                </c:pt>
                <c:pt idx="245">
                  <c:v>1.4756327322391101</c:v>
                </c:pt>
                <c:pt idx="246">
                  <c:v>1.4824049411670699</c:v>
                </c:pt>
                <c:pt idx="247">
                  <c:v>1.48919065827925</c:v>
                </c:pt>
                <c:pt idx="248">
                  <c:v>1.4959899104469501</c:v>
                </c:pt>
                <c:pt idx="249">
                  <c:v>1.5028027245946201</c:v>
                </c:pt>
                <c:pt idx="250">
                  <c:v>1.50962912769998</c:v>
                </c:pt>
                <c:pt idx="251">
                  <c:v>1.51646914679411</c:v>
                </c:pt>
                <c:pt idx="252">
                  <c:v>1.5233228089616</c:v>
                </c:pt>
                <c:pt idx="253">
                  <c:v>1.5301901413405701</c:v>
                </c:pt>
                <c:pt idx="254">
                  <c:v>1.53707117112285</c:v>
                </c:pt>
                <c:pt idx="255">
                  <c:v>1.5439659255540701</c:v>
                </c:pt>
                <c:pt idx="256">
                  <c:v>1.55087443193372</c:v>
                </c:pt>
                <c:pt idx="257">
                  <c:v>1.55779671761533</c:v>
                </c:pt>
                <c:pt idx="258">
                  <c:v>1.5647328100065001</c:v>
                </c:pt>
                <c:pt idx="259">
                  <c:v>1.57168273656905</c:v>
                </c:pt>
                <c:pt idx="260">
                  <c:v>1.5786465248191299</c:v>
                </c:pt>
                <c:pt idx="261">
                  <c:v>1.5856242023273099</c:v>
                </c:pt>
                <c:pt idx="262">
                  <c:v>1.59261579671867</c:v>
                </c:pt>
                <c:pt idx="263">
                  <c:v>1.5996213356729501</c:v>
                </c:pt>
                <c:pt idx="264">
                  <c:v>1.6066408469246101</c:v>
                </c:pt>
                <c:pt idx="265">
                  <c:v>1.61367435826298</c:v>
                </c:pt>
                <c:pt idx="266">
                  <c:v>1.6207218975323401</c:v>
                </c:pt>
                <c:pt idx="267">
                  <c:v>1.62778349263203</c:v>
                </c:pt>
                <c:pt idx="268">
                  <c:v>1.6348591715165699</c:v>
                </c:pt>
                <c:pt idx="269">
                  <c:v>1.6419489621957399</c:v>
                </c:pt>
                <c:pt idx="270">
                  <c:v>1.6490528927347401</c:v>
                </c:pt>
                <c:pt idx="271">
                  <c:v>1.6561709912542499</c:v>
                </c:pt>
                <c:pt idx="272">
                  <c:v>1.6633032859305299</c:v>
                </c:pt>
                <c:pt idx="273">
                  <c:v>1.6704498049956</c:v>
                </c:pt>
                <c:pt idx="274">
                  <c:v>1.67761057673727</c:v>
                </c:pt>
                <c:pt idx="275">
                  <c:v>1.68478562949929</c:v>
                </c:pt>
                <c:pt idx="276">
                  <c:v>1.6919749916814599</c:v>
                </c:pt>
                <c:pt idx="277">
                  <c:v>1.6991786917397</c:v>
                </c:pt>
                <c:pt idx="278">
                  <c:v>1.70639675818623</c:v>
                </c:pt>
                <c:pt idx="279">
                  <c:v>1.7136292195896099</c:v>
                </c:pt>
                <c:pt idx="280">
                  <c:v>1.7208761045748899</c:v>
                </c:pt>
                <c:pt idx="281">
                  <c:v>1.7281374418237201</c:v>
                </c:pt>
                <c:pt idx="282">
                  <c:v>1.7354132600744201</c:v>
                </c:pt>
                <c:pt idx="283">
                  <c:v>1.74270358812216</c:v>
                </c:pt>
                <c:pt idx="284">
                  <c:v>1.750008454819</c:v>
                </c:pt>
                <c:pt idx="285">
                  <c:v>1.75732788907405</c:v>
                </c:pt>
                <c:pt idx="286">
                  <c:v>1.76466191985357</c:v>
                </c:pt>
                <c:pt idx="287">
                  <c:v>1.7720105761810601</c:v>
                </c:pt>
                <c:pt idx="288">
                  <c:v>1.7793738871373901</c:v>
                </c:pt>
                <c:pt idx="289">
                  <c:v>1.78675188186094</c:v>
                </c:pt>
                <c:pt idx="290">
                  <c:v>1.79414458954763</c:v>
                </c:pt>
                <c:pt idx="291">
                  <c:v>1.80155203945114</c:v>
                </c:pt>
                <c:pt idx="292">
                  <c:v>1.80897426088292</c:v>
                </c:pt>
                <c:pt idx="293">
                  <c:v>1.81641128321238</c:v>
                </c:pt>
                <c:pt idx="294">
                  <c:v>1.8238631358669799</c:v>
                </c:pt>
                <c:pt idx="295">
                  <c:v>1.8313298483322999</c:v>
                </c:pt>
                <c:pt idx="296">
                  <c:v>1.8388114501522199</c:v>
                </c:pt>
                <c:pt idx="297">
                  <c:v>1.846307970929</c:v>
                </c:pt>
                <c:pt idx="298">
                  <c:v>1.8538194403233901</c:v>
                </c:pt>
                <c:pt idx="299">
                  <c:v>1.86134588805476</c:v>
                </c:pt>
                <c:pt idx="300">
                  <c:v>1.8688873439011999</c:v>
                </c:pt>
                <c:pt idx="301">
                  <c:v>1.87644383769965</c:v>
                </c:pt>
                <c:pt idx="302">
                  <c:v>1.884015399346</c:v>
                </c:pt>
                <c:pt idx="303">
                  <c:v>1.89160205879521</c:v>
                </c:pt>
                <c:pt idx="304">
                  <c:v>1.89920384606143</c:v>
                </c:pt>
                <c:pt idx="305">
                  <c:v>1.9068207912181001</c:v>
                </c:pt>
                <c:pt idx="306">
                  <c:v>1.9144529243981001</c:v>
                </c:pt>
                <c:pt idx="307">
                  <c:v>1.9221002757938199</c:v>
                </c:pt>
                <c:pt idx="308">
                  <c:v>1.92976287565732</c:v>
                </c:pt>
                <c:pt idx="309">
                  <c:v>1.93744075430041</c:v>
                </c:pt>
                <c:pt idx="310">
                  <c:v>1.94513394209479</c:v>
                </c:pt>
                <c:pt idx="311">
                  <c:v>1.95284246947216</c:v>
                </c:pt>
                <c:pt idx="312">
                  <c:v>1.9605663669243301</c:v>
                </c:pt>
                <c:pt idx="313">
                  <c:v>1.9683056650033399</c:v>
                </c:pt>
                <c:pt idx="314">
                  <c:v>1.9760603943216</c:v>
                </c:pt>
                <c:pt idx="315">
                  <c:v>1.98383058555198</c:v>
                </c:pt>
                <c:pt idx="316">
                  <c:v>1.99161626942792</c:v>
                </c:pt>
                <c:pt idx="317">
                  <c:v>1.9994174767435899</c:v>
                </c:pt>
                <c:pt idx="318">
                  <c:v>2.0072342383539699</c:v>
                </c:pt>
                <c:pt idx="319">
                  <c:v>2.0150665851749698</c:v>
                </c:pt>
                <c:pt idx="320">
                  <c:v>2.0229145481835902</c:v>
                </c:pt>
                <c:pt idx="321">
                  <c:v>2.03077815841799</c:v>
                </c:pt>
                <c:pt idx="322">
                  <c:v>2.03865744697762</c:v>
                </c:pt>
                <c:pt idx="323">
                  <c:v>2.0465524450233801</c:v>
                </c:pt>
                <c:pt idx="324">
                  <c:v>2.0544631837776599</c:v>
                </c:pt>
                <c:pt idx="325">
                  <c:v>2.0623896945245601</c:v>
                </c:pt>
                <c:pt idx="326">
                  <c:v>2.0703320086099199</c:v>
                </c:pt>
                <c:pt idx="327">
                  <c:v>2.0782901574414998</c:v>
                </c:pt>
                <c:pt idx="328">
                  <c:v>2.08626417248907</c:v>
                </c:pt>
                <c:pt idx="329">
                  <c:v>2.0942540852845402</c:v>
                </c:pt>
                <c:pt idx="330">
                  <c:v>2.1022599274220801</c:v>
                </c:pt>
                <c:pt idx="331">
                  <c:v>2.1102817305582402</c:v>
                </c:pt>
                <c:pt idx="332">
                  <c:v>2.11831952641209</c:v>
                </c:pt>
                <c:pt idx="333">
                  <c:v>2.1263733467653001</c:v>
                </c:pt>
                <c:pt idx="334">
                  <c:v>2.1344432234623101</c:v>
                </c:pt>
                <c:pt idx="335">
                  <c:v>2.1425291884104198</c:v>
                </c:pt>
                <c:pt idx="336">
                  <c:v>2.15063127357993</c:v>
                </c:pt>
                <c:pt idx="337">
                  <c:v>2.1587495110042298</c:v>
                </c:pt>
                <c:pt idx="338">
                  <c:v>2.16688393277999</c:v>
                </c:pt>
                <c:pt idx="339">
                  <c:v>2.1750345710671999</c:v>
                </c:pt>
                <c:pt idx="340">
                  <c:v>2.18320145808935</c:v>
                </c:pt>
                <c:pt idx="341">
                  <c:v>2.1913846261335501</c:v>
                </c:pt>
                <c:pt idx="342">
                  <c:v>2.1995841075506299</c:v>
                </c:pt>
                <c:pt idx="343">
                  <c:v>2.2077999347552701</c:v>
                </c:pt>
                <c:pt idx="344">
                  <c:v>2.21603214022615</c:v>
                </c:pt>
                <c:pt idx="345">
                  <c:v>2.2242807565060398</c:v>
                </c:pt>
                <c:pt idx="346">
                  <c:v>2.23254581620193</c:v>
                </c:pt>
                <c:pt idx="347">
                  <c:v>2.2408273519851898</c:v>
                </c:pt>
                <c:pt idx="348">
                  <c:v>2.24912539659165</c:v>
                </c:pt>
                <c:pt idx="349">
                  <c:v>2.2574399828217602</c:v>
                </c:pt>
                <c:pt idx="350">
                  <c:v>2.26577114354069</c:v>
                </c:pt>
                <c:pt idx="351">
                  <c:v>2.2741189116784701</c:v>
                </c:pt>
                <c:pt idx="352">
                  <c:v>2.2824833202301198</c:v>
                </c:pt>
                <c:pt idx="353">
                  <c:v>2.2908644022557598</c:v>
                </c:pt>
                <c:pt idx="354">
                  <c:v>2.29926219088075</c:v>
                </c:pt>
                <c:pt idx="355">
                  <c:v>2.3076767192958201</c:v>
                </c:pt>
                <c:pt idx="356">
                  <c:v>2.31610802075719</c:v>
                </c:pt>
                <c:pt idx="357">
                  <c:v>2.3245561285866798</c:v>
                </c:pt>
                <c:pt idx="358">
                  <c:v>2.3330210761718702</c:v>
                </c:pt>
                <c:pt idx="359">
                  <c:v>2.3415028969662202</c:v>
                </c:pt>
                <c:pt idx="360">
                  <c:v>2.3500016244891899</c:v>
                </c:pt>
                <c:pt idx="361">
                  <c:v>2.3585172923263502</c:v>
                </c:pt>
                <c:pt idx="362">
                  <c:v>2.3670499341295601</c:v>
                </c:pt>
                <c:pt idx="363">
                  <c:v>2.3755995836170398</c:v>
                </c:pt>
                <c:pt idx="364">
                  <c:v>2.3841662745735501</c:v>
                </c:pt>
                <c:pt idx="365">
                  <c:v>2.3927500408504701</c:v>
                </c:pt>
                <c:pt idx="366">
                  <c:v>2.4013509163659799</c:v>
                </c:pt>
                <c:pt idx="367">
                  <c:v>2.4099689351051499</c:v>
                </c:pt>
                <c:pt idx="368">
                  <c:v>2.4186041311200999</c:v>
                </c:pt>
                <c:pt idx="369">
                  <c:v>2.4272565385300902</c:v>
                </c:pt>
                <c:pt idx="370">
                  <c:v>2.4359261915217201</c:v>
                </c:pt>
                <c:pt idx="371">
                  <c:v>2.4446131243489702</c:v>
                </c:pt>
                <c:pt idx="372">
                  <c:v>2.4533173713334002</c:v>
                </c:pt>
                <c:pt idx="373">
                  <c:v>2.4620389668642799</c:v>
                </c:pt>
                <c:pt idx="374">
                  <c:v>2.4707779453986598</c:v>
                </c:pt>
                <c:pt idx="375">
                  <c:v>2.4795343414615698</c:v>
                </c:pt>
                <c:pt idx="376">
                  <c:v>2.4883081896461201</c:v>
                </c:pt>
                <c:pt idx="377">
                  <c:v>2.49709952461364</c:v>
                </c:pt>
                <c:pt idx="378">
                  <c:v>2.5059083810938101</c:v>
                </c:pt>
                <c:pt idx="379">
                  <c:v>2.5147347938847799</c:v>
                </c:pt>
                <c:pt idx="380">
                  <c:v>2.5235787978533302</c:v>
                </c:pt>
                <c:pt idx="381">
                  <c:v>2.5324404279349801</c:v>
                </c:pt>
                <c:pt idx="382">
                  <c:v>2.5413197191341501</c:v>
                </c:pt>
                <c:pt idx="383">
                  <c:v>2.55021670652425</c:v>
                </c:pt>
                <c:pt idx="384">
                  <c:v>2.5591314252478599</c:v>
                </c:pt>
                <c:pt idx="385">
                  <c:v>2.5680639105168499</c:v>
                </c:pt>
                <c:pt idx="386">
                  <c:v>2.5770141976124799</c:v>
                </c:pt>
                <c:pt idx="387">
                  <c:v>2.5859823218856</c:v>
                </c:pt>
                <c:pt idx="388">
                  <c:v>2.5949683187567301</c:v>
                </c:pt>
                <c:pt idx="389">
                  <c:v>2.6039722237162199</c:v>
                </c:pt>
                <c:pt idx="390">
                  <c:v>2.6129940723243599</c:v>
                </c:pt>
                <c:pt idx="391">
                  <c:v>2.62203390021158</c:v>
                </c:pt>
                <c:pt idx="392">
                  <c:v>2.6310917430785001</c:v>
                </c:pt>
                <c:pt idx="393">
                  <c:v>2.6401676366961402</c:v>
                </c:pt>
                <c:pt idx="394">
                  <c:v>2.6492616169059899</c:v>
                </c:pt>
                <c:pt idx="395">
                  <c:v>2.65837371962022</c:v>
                </c:pt>
                <c:pt idx="396">
                  <c:v>2.6675039808217602</c:v>
                </c:pt>
                <c:pt idx="397">
                  <c:v>2.67665243656444</c:v>
                </c:pt>
                <c:pt idx="398">
                  <c:v>2.6858191229731898</c:v>
                </c:pt>
                <c:pt idx="399">
                  <c:v>2.6950040762440901</c:v>
                </c:pt>
                <c:pt idx="400">
                  <c:v>2.7042073326445601</c:v>
                </c:pt>
                <c:pt idx="401">
                  <c:v>2.71342892851351</c:v>
                </c:pt>
                <c:pt idx="402">
                  <c:v>2.7226689002614202</c:v>
                </c:pt>
                <c:pt idx="403">
                  <c:v>2.73192728437055</c:v>
                </c:pt>
                <c:pt idx="404">
                  <c:v>2.7412041173950401</c:v>
                </c:pt>
                <c:pt idx="405">
                  <c:v>2.75049943596103</c:v>
                </c:pt>
                <c:pt idx="406">
                  <c:v>2.7598132767668502</c:v>
                </c:pt>
                <c:pt idx="407">
                  <c:v>2.7691456765831299</c:v>
                </c:pt>
                <c:pt idx="408">
                  <c:v>2.7784966722529298</c:v>
                </c:pt>
                <c:pt idx="409">
                  <c:v>2.7878663006919302</c:v>
                </c:pt>
                <c:pt idx="410">
                  <c:v>2.7972545988884798</c:v>
                </c:pt>
                <c:pt idx="411">
                  <c:v>2.8066616039038599</c:v>
                </c:pt>
                <c:pt idx="412">
                  <c:v>2.81608735287231</c:v>
                </c:pt>
                <c:pt idx="413">
                  <c:v>2.8255318830012399</c:v>
                </c:pt>
                <c:pt idx="414">
                  <c:v>2.83499523157136</c:v>
                </c:pt>
                <c:pt idx="415">
                  <c:v>2.8444774359367999</c:v>
                </c:pt>
                <c:pt idx="416">
                  <c:v>2.8539785335252601</c:v>
                </c:pt>
                <c:pt idx="417">
                  <c:v>2.8634985618381799</c:v>
                </c:pt>
                <c:pt idx="418">
                  <c:v>2.8730375584508501</c:v>
                </c:pt>
                <c:pt idx="419">
                  <c:v>2.8825955610125602</c:v>
                </c:pt>
                <c:pt idx="420">
                  <c:v>2.8921726072467502</c:v>
                </c:pt>
                <c:pt idx="421">
                  <c:v>2.9017687349511698</c:v>
                </c:pt>
                <c:pt idx="422">
                  <c:v>2.9113839819979801</c:v>
                </c:pt>
                <c:pt idx="423">
                  <c:v>2.9210183863339299</c:v>
                </c:pt>
                <c:pt idx="424">
                  <c:v>2.9306719859805099</c:v>
                </c:pt>
                <c:pt idx="425">
                  <c:v>2.94034481903405</c:v>
                </c:pt>
                <c:pt idx="426">
                  <c:v>2.9500369236659201</c:v>
                </c:pt>
                <c:pt idx="427">
                  <c:v>2.9597483381226399</c:v>
                </c:pt>
                <c:pt idx="428">
                  <c:v>2.9694791007260299</c:v>
                </c:pt>
                <c:pt idx="429">
                  <c:v>2.9792292498733701</c:v>
                </c:pt>
                <c:pt idx="430">
                  <c:v>2.98899882403754</c:v>
                </c:pt>
                <c:pt idx="431">
                  <c:v>2.9987878617671502</c:v>
                </c:pt>
                <c:pt idx="432">
                  <c:v>3.0085964016867002</c:v>
                </c:pt>
                <c:pt idx="433">
                  <c:v>3.0184244824967599</c:v>
                </c:pt>
                <c:pt idx="434">
                  <c:v>3.02827214297404</c:v>
                </c:pt>
                <c:pt idx="435">
                  <c:v>3.0381394219716098</c:v>
                </c:pt>
                <c:pt idx="436">
                  <c:v>3.0480263584190102</c:v>
                </c:pt>
                <c:pt idx="437">
                  <c:v>3.05793299132241</c:v>
                </c:pt>
                <c:pt idx="438">
                  <c:v>3.0678593597647601</c:v>
                </c:pt>
                <c:pt idx="439">
                  <c:v>3.0778055029059299</c:v>
                </c:pt>
                <c:pt idx="440">
                  <c:v>3.0877714599828598</c:v>
                </c:pt>
                <c:pt idx="441">
                  <c:v>3.0977572703097298</c:v>
                </c:pt>
                <c:pt idx="442">
                  <c:v>3.1077629732780601</c:v>
                </c:pt>
                <c:pt idx="443">
                  <c:v>3.1177886083569302</c:v>
                </c:pt>
                <c:pt idx="444">
                  <c:v>3.1278342150930798</c:v>
                </c:pt>
                <c:pt idx="445">
                  <c:v>3.1378998331110401</c:v>
                </c:pt>
                <c:pt idx="446">
                  <c:v>3.14798550211336</c:v>
                </c:pt>
                <c:pt idx="447">
                  <c:v>3.1580912618807</c:v>
                </c:pt>
                <c:pt idx="448">
                  <c:v>3.1682171522719602</c:v>
                </c:pt>
                <c:pt idx="449">
                  <c:v>3.1783632132245199</c:v>
                </c:pt>
                <c:pt idx="450">
                  <c:v>3.18852948475431</c:v>
                </c:pt>
                <c:pt idx="451">
                  <c:v>3.1987160069559799</c:v>
                </c:pt>
                <c:pt idx="452">
                  <c:v>3.2089228200030799</c:v>
                </c:pt>
                <c:pt idx="453">
                  <c:v>3.21914996414819</c:v>
                </c:pt>
                <c:pt idx="454">
                  <c:v>3.2293974797230698</c:v>
                </c:pt>
                <c:pt idx="455">
                  <c:v>3.23966540713884</c:v>
                </c:pt>
                <c:pt idx="456">
                  <c:v>3.2499537868860902</c:v>
                </c:pt>
                <c:pt idx="457">
                  <c:v>3.2602626595350799</c:v>
                </c:pt>
                <c:pt idx="458">
                  <c:v>3.27059206573584</c:v>
                </c:pt>
                <c:pt idx="459">
                  <c:v>3.2809420462183998</c:v>
                </c:pt>
                <c:pt idx="460">
                  <c:v>3.2913126417928602</c:v>
                </c:pt>
                <c:pt idx="461">
                  <c:v>3.3017038933496101</c:v>
                </c:pt>
                <c:pt idx="462">
                  <c:v>3.3121158418594399</c:v>
                </c:pt>
                <c:pt idx="463">
                  <c:v>3.3225485283737402</c:v>
                </c:pt>
                <c:pt idx="464">
                  <c:v>3.3330019940246198</c:v>
                </c:pt>
                <c:pt idx="465">
                  <c:v>3.3434762800250701</c:v>
                </c:pt>
                <c:pt idx="466">
                  <c:v>3.3539714276691299</c:v>
                </c:pt>
                <c:pt idx="467">
                  <c:v>3.36448747833203</c:v>
                </c:pt>
                <c:pt idx="468">
                  <c:v>3.3750244734703898</c:v>
                </c:pt>
                <c:pt idx="469">
                  <c:v>3.3855824546223001</c:v>
                </c:pt>
                <c:pt idx="470">
                  <c:v>3.3961614634075601</c:v>
                </c:pt>
                <c:pt idx="471">
                  <c:v>3.4067615415277599</c:v>
                </c:pt>
                <c:pt idx="472">
                  <c:v>3.4173827307665201</c:v>
                </c:pt>
                <c:pt idx="473">
                  <c:v>3.42802507298958</c:v>
                </c:pt>
                <c:pt idx="474">
                  <c:v>3.4386886101449798</c:v>
                </c:pt>
                <c:pt idx="475">
                  <c:v>3.4493733842632399</c:v>
                </c:pt>
                <c:pt idx="476">
                  <c:v>3.4600794374574901</c:v>
                </c:pt>
                <c:pt idx="477">
                  <c:v>3.4708068119236399</c:v>
                </c:pt>
                <c:pt idx="478">
                  <c:v>3.4815555499405599</c:v>
                </c:pt>
                <c:pt idx="479">
                  <c:v>3.4923256938702099</c:v>
                </c:pt>
                <c:pt idx="480">
                  <c:v>3.5031172861578002</c:v>
                </c:pt>
                <c:pt idx="481">
                  <c:v>3.5139303693319799</c:v>
                </c:pt>
                <c:pt idx="482">
                  <c:v>3.5247649860049699</c:v>
                </c:pt>
                <c:pt idx="483">
                  <c:v>3.5356211788727498</c:v>
                </c:pt>
                <c:pt idx="484">
                  <c:v>3.5464989907151998</c:v>
                </c:pt>
                <c:pt idx="485">
                  <c:v>3.5573984643962602</c:v>
                </c:pt>
                <c:pt idx="486">
                  <c:v>3.5683196428641102</c:v>
                </c:pt>
                <c:pt idx="487">
                  <c:v>3.57926256915133</c:v>
                </c:pt>
                <c:pt idx="488">
                  <c:v>3.59022728637503</c:v>
                </c:pt>
                <c:pt idx="489">
                  <c:v>3.6012138377370602</c:v>
                </c:pt>
                <c:pt idx="490">
                  <c:v>3.6122222665241499</c:v>
                </c:pt>
                <c:pt idx="491">
                  <c:v>3.62325261610808</c:v>
                </c:pt>
                <c:pt idx="492">
                  <c:v>3.6343049299458099</c:v>
                </c:pt>
                <c:pt idx="493">
                  <c:v>3.6453792515797199</c:v>
                </c:pt>
                <c:pt idx="494">
                  <c:v>3.6564756246377002</c:v>
                </c:pt>
                <c:pt idx="495">
                  <c:v>3.6675940928333399</c:v>
                </c:pt>
                <c:pt idx="496">
                  <c:v>3.6787346999661201</c:v>
                </c:pt>
                <c:pt idx="497">
                  <c:v>3.6898974899215302</c:v>
                </c:pt>
                <c:pt idx="498">
                  <c:v>3.70108250667128</c:v>
                </c:pt>
                <c:pt idx="499">
                  <c:v>3.7122897942734299</c:v>
                </c:pt>
                <c:pt idx="500">
                  <c:v>3.7235193968726001</c:v>
                </c:pt>
                <c:pt idx="501">
                  <c:v>3.7347713587000602</c:v>
                </c:pt>
                <c:pt idx="502">
                  <c:v>3.7460457240739999</c:v>
                </c:pt>
                <c:pt idx="503">
                  <c:v>3.7573425373996101</c:v>
                </c:pt>
                <c:pt idx="504">
                  <c:v>3.7686618431693</c:v>
                </c:pt>
                <c:pt idx="505">
                  <c:v>3.7800036859628299</c:v>
                </c:pt>
                <c:pt idx="506">
                  <c:v>3.7913681104475101</c:v>
                </c:pt>
                <c:pt idx="507">
                  <c:v>3.8027551613783599</c:v>
                </c:pt>
                <c:pt idx="508">
                  <c:v>3.81416488359827</c:v>
                </c:pt>
                <c:pt idx="509">
                  <c:v>3.82559732203817</c:v>
                </c:pt>
                <c:pt idx="510">
                  <c:v>3.8370525217172</c:v>
                </c:pt>
                <c:pt idx="511">
                  <c:v>3.8485305277428998</c:v>
                </c:pt>
                <c:pt idx="512">
                  <c:v>3.8600313853113599</c:v>
                </c:pt>
                <c:pt idx="513">
                  <c:v>3.87155513970737</c:v>
                </c:pt>
                <c:pt idx="514">
                  <c:v>3.8831018363046499</c:v>
                </c:pt>
                <c:pt idx="515">
                  <c:v>3.8946715205659701</c:v>
                </c:pt>
                <c:pt idx="516">
                  <c:v>3.9062642380433301</c:v>
                </c:pt>
                <c:pt idx="517">
                  <c:v>3.9178800343781499</c:v>
                </c:pt>
                <c:pt idx="518">
                  <c:v>3.92951895530142</c:v>
                </c:pt>
                <c:pt idx="519">
                  <c:v>3.9411810466339001</c:v>
                </c:pt>
                <c:pt idx="520">
                  <c:v>3.9528663542862699</c:v>
                </c:pt>
                <c:pt idx="521">
                  <c:v>3.9645749242593</c:v>
                </c:pt>
                <c:pt idx="522">
                  <c:v>3.97630680264403</c:v>
                </c:pt>
                <c:pt idx="523">
                  <c:v>3.9880620356219798</c:v>
                </c:pt>
                <c:pt idx="524">
                  <c:v>3.99984066946524</c:v>
                </c:pt>
                <c:pt idx="525">
                  <c:v>4.0116427505367298</c:v>
                </c:pt>
                <c:pt idx="526">
                  <c:v>4.02346832529033</c:v>
                </c:pt>
                <c:pt idx="527">
                  <c:v>4.0353174402710703</c:v>
                </c:pt>
                <c:pt idx="528">
                  <c:v>4.0471901421152703</c:v>
                </c:pt>
                <c:pt idx="529">
                  <c:v>4.05908647755078</c:v>
                </c:pt>
                <c:pt idx="530">
                  <c:v>4.0710064933970997</c:v>
                </c:pt>
                <c:pt idx="531">
                  <c:v>4.0829502365655896</c:v>
                </c:pt>
                <c:pt idx="532">
                  <c:v>4.0949177540596198</c:v>
                </c:pt>
                <c:pt idx="533">
                  <c:v>4.10690909297477</c:v>
                </c:pt>
                <c:pt idx="534">
                  <c:v>4.1189243004989997</c:v>
                </c:pt>
                <c:pt idx="535">
                  <c:v>4.1309634239128004</c:v>
                </c:pt>
                <c:pt idx="536">
                  <c:v>4.1430265105894204</c:v>
                </c:pt>
                <c:pt idx="537">
                  <c:v>4.15511360799501</c:v>
                </c:pt>
                <c:pt idx="538">
                  <c:v>4.16722476368881</c:v>
                </c:pt>
                <c:pt idx="539">
                  <c:v>4.1793600253233203</c:v>
                </c:pt>
                <c:pt idx="540">
                  <c:v>4.1915194406445204</c:v>
                </c:pt>
                <c:pt idx="541">
                  <c:v>4.2037030574919596</c:v>
                </c:pt>
                <c:pt idx="542">
                  <c:v>4.2159109237990497</c:v>
                </c:pt>
                <c:pt idx="543">
                  <c:v>4.2281430875931596</c:v>
                </c:pt>
                <c:pt idx="544">
                  <c:v>4.2403995969958199</c:v>
                </c:pt>
                <c:pt idx="545">
                  <c:v>4.2526805002229198</c:v>
                </c:pt>
                <c:pt idx="546">
                  <c:v>4.2649858455848904</c:v>
                </c:pt>
                <c:pt idx="547">
                  <c:v>4.2773156814868498</c:v>
                </c:pt>
                <c:pt idx="548">
                  <c:v>4.2896700564288199</c:v>
                </c:pt>
                <c:pt idx="549">
                  <c:v>4.3020490190058798</c:v>
                </c:pt>
                <c:pt idx="550">
                  <c:v>4.3144526179084002</c:v>
                </c:pt>
                <c:pt idx="551">
                  <c:v>4.3268809019221601</c:v>
                </c:pt>
                <c:pt idx="552">
                  <c:v>4.3393339199285696</c:v>
                </c:pt>
                <c:pt idx="553">
                  <c:v>4.3518117209048501</c:v>
                </c:pt>
                <c:pt idx="554">
                  <c:v>4.3643143539242004</c:v>
                </c:pt>
                <c:pt idx="555">
                  <c:v>4.37684186815601</c:v>
                </c:pt>
                <c:pt idx="556">
                  <c:v>4.3893943128660098</c:v>
                </c:pt>
                <c:pt idx="557">
                  <c:v>4.4019717374164804</c:v>
                </c:pt>
                <c:pt idx="558">
                  <c:v>4.41457419126644</c:v>
                </c:pt>
                <c:pt idx="559">
                  <c:v>4.4272017239718</c:v>
                </c:pt>
                <c:pt idx="560">
                  <c:v>4.4398543851855896</c:v>
                </c:pt>
                <c:pt idx="561">
                  <c:v>4.4525322246581096</c:v>
                </c:pt>
                <c:pt idx="562">
                  <c:v>4.4652352922371499</c:v>
                </c:pt>
                <c:pt idx="563">
                  <c:v>4.4779636378681396</c:v>
                </c:pt>
                <c:pt idx="564">
                  <c:v>4.4907173115943602</c:v>
                </c:pt>
                <c:pt idx="565">
                  <c:v>4.5034963635571303</c:v>
                </c:pt>
                <c:pt idx="566">
                  <c:v>4.5163008439959897</c:v>
                </c:pt>
                <c:pt idx="567">
                  <c:v>4.5291308032488997</c:v>
                </c:pt>
                <c:pt idx="568">
                  <c:v>4.5419862917523801</c:v>
                </c:pt>
                <c:pt idx="569">
                  <c:v>4.5548673600417802</c:v>
                </c:pt>
                <c:pt idx="570">
                  <c:v>4.56777405875141</c:v>
                </c:pt>
                <c:pt idx="571">
                  <c:v>4.5807064386147403</c:v>
                </c:pt>
                <c:pt idx="572">
                  <c:v>4.5936645504645899</c:v>
                </c:pt>
                <c:pt idx="573">
                  <c:v>4.6066484452333496</c:v>
                </c:pt>
                <c:pt idx="574">
                  <c:v>4.6196581739531197</c:v>
                </c:pt>
                <c:pt idx="575">
                  <c:v>4.63269378775595</c:v>
                </c:pt>
                <c:pt idx="576">
                  <c:v>4.6457553378740002</c:v>
                </c:pt>
                <c:pt idx="577">
                  <c:v>4.6588428756397198</c:v>
                </c:pt>
                <c:pt idx="578">
                  <c:v>4.6719564524860999</c:v>
                </c:pt>
                <c:pt idx="579">
                  <c:v>4.68509611994679</c:v>
                </c:pt>
                <c:pt idx="580">
                  <c:v>4.6982619296563604</c:v>
                </c:pt>
                <c:pt idx="581">
                  <c:v>4.7114539333504197</c:v>
                </c:pt>
                <c:pt idx="582">
                  <c:v>4.7246721828659002</c:v>
                </c:pt>
                <c:pt idx="583">
                  <c:v>4.7379167301411496</c:v>
                </c:pt>
                <c:pt idx="584">
                  <c:v>4.7511876272162299</c:v>
                </c:pt>
                <c:pt idx="585">
                  <c:v>4.7644849262330196</c:v>
                </c:pt>
                <c:pt idx="586">
                  <c:v>4.7778086794354602</c:v>
                </c:pt>
                <c:pt idx="587">
                  <c:v>4.7911589391697396</c:v>
                </c:pt>
                <c:pt idx="588">
                  <c:v>4.8045357578844996</c:v>
                </c:pt>
                <c:pt idx="589">
                  <c:v>4.8179391881309996</c:v>
                </c:pt>
                <c:pt idx="590">
                  <c:v>4.8313692825633403</c:v>
                </c:pt>
                <c:pt idx="591">
                  <c:v>4.84482609393865</c:v>
                </c:pt>
                <c:pt idx="592">
                  <c:v>4.8583096751173001</c:v>
                </c:pt>
                <c:pt idx="593">
                  <c:v>4.8718200790630597</c:v>
                </c:pt>
                <c:pt idx="594">
                  <c:v>4.8853573588433399</c:v>
                </c:pt>
                <c:pt idx="595">
                  <c:v>4.8989215676293698</c:v>
                </c:pt>
                <c:pt idx="596">
                  <c:v>4.9125127586963897</c:v>
                </c:pt>
                <c:pt idx="597">
                  <c:v>4.9261309854238702</c:v>
                </c:pt>
                <c:pt idx="598">
                  <c:v>4.9397763012956801</c:v>
                </c:pt>
                <c:pt idx="599">
                  <c:v>4.9534487599003096</c:v>
                </c:pt>
                <c:pt idx="600">
                  <c:v>4.9671484149310796</c:v>
                </c:pt>
                <c:pt idx="601">
                  <c:v>4.9808753201862999</c:v>
                </c:pt>
                <c:pt idx="602">
                  <c:v>4.9946295295695302</c:v>
                </c:pt>
                <c:pt idx="603">
                  <c:v>5.0084110970897102</c:v>
                </c:pt>
                <c:pt idx="604">
                  <c:v>5.0222200768614398</c:v>
                </c:pt>
                <c:pt idx="605">
                  <c:v>5.0360565231051</c:v>
                </c:pt>
                <c:pt idx="606">
                  <c:v>5.0499204901471098</c:v>
                </c:pt>
                <c:pt idx="607">
                  <c:v>5.0638120324201203</c:v>
                </c:pt>
                <c:pt idx="608">
                  <c:v>5.0777312044632001</c:v>
                </c:pt>
                <c:pt idx="609">
                  <c:v>5.0916780609220504</c:v>
                </c:pt>
                <c:pt idx="610">
                  <c:v>5.1056526565492097</c:v>
                </c:pt>
                <c:pt idx="611">
                  <c:v>5.11965504620425</c:v>
                </c:pt>
                <c:pt idx="612">
                  <c:v>5.1336852848539802</c:v>
                </c:pt>
                <c:pt idx="613">
                  <c:v>5.1477434275726699</c:v>
                </c:pt>
                <c:pt idx="614">
                  <c:v>5.1618295295422296</c:v>
                </c:pt>
                <c:pt idx="615">
                  <c:v>5.1759436460524197</c:v>
                </c:pt>
                <c:pt idx="616">
                  <c:v>5.1900858325010901</c:v>
                </c:pt>
                <c:pt idx="617">
                  <c:v>5.2042561443943303</c:v>
                </c:pt>
                <c:pt idx="618">
                  <c:v>5.2184546373467002</c:v>
                </c:pt>
                <c:pt idx="619">
                  <c:v>5.2326813670814802</c:v>
                </c:pt>
                <c:pt idx="620">
                  <c:v>5.2469363894308101</c:v>
                </c:pt>
                <c:pt idx="621">
                  <c:v>5.2612197603359201</c:v>
                </c:pt>
                <c:pt idx="622">
                  <c:v>5.2755315358473602</c:v>
                </c:pt>
                <c:pt idx="623">
                  <c:v>5.2898717721251902</c:v>
                </c:pt>
                <c:pt idx="624">
                  <c:v>5.30424052543919</c:v>
                </c:pt>
                <c:pt idx="625">
                  <c:v>5.3186378521690703</c:v>
                </c:pt>
                <c:pt idx="626">
                  <c:v>5.3330638088046802</c:v>
                </c:pt>
                <c:pt idx="627">
                  <c:v>5.3475184519461996</c:v>
                </c:pt>
                <c:pt idx="628">
                  <c:v>5.3620018383044101</c:v>
                </c:pt>
                <c:pt idx="629">
                  <c:v>5.3765140247008301</c:v>
                </c:pt>
                <c:pt idx="630">
                  <c:v>5.3910550680679696</c:v>
                </c:pt>
                <c:pt idx="631">
                  <c:v>5.4056250254495204</c:v>
                </c:pt>
                <c:pt idx="632">
                  <c:v>5.4202239540006003</c:v>
                </c:pt>
                <c:pt idx="633">
                  <c:v>5.4348519109879199</c:v>
                </c:pt>
                <c:pt idx="634">
                  <c:v>5.4495089537900396</c:v>
                </c:pt>
                <c:pt idx="635">
                  <c:v>5.4641951398975399</c:v>
                </c:pt>
                <c:pt idx="636">
                  <c:v>5.4789105269132703</c:v>
                </c:pt>
                <c:pt idx="637">
                  <c:v>5.4936551725525398</c:v>
                </c:pt>
                <c:pt idx="638">
                  <c:v>5.5084291346433503</c:v>
                </c:pt>
                <c:pt idx="639">
                  <c:v>5.5232324711266001</c:v>
                </c:pt>
                <c:pt idx="640">
                  <c:v>5.5380652400562704</c:v>
                </c:pt>
                <c:pt idx="641">
                  <c:v>5.5529274995997104</c:v>
                </c:pt>
                <c:pt idx="642">
                  <c:v>5.5678193080377802</c:v>
                </c:pt>
                <c:pt idx="643">
                  <c:v>5.5827407237651201</c:v>
                </c:pt>
                <c:pt idx="644">
                  <c:v>5.59769180529032</c:v>
                </c:pt>
                <c:pt idx="645">
                  <c:v>5.6126726112361798</c:v>
                </c:pt>
                <c:pt idx="646">
                  <c:v>5.6276832003399102</c:v>
                </c:pt>
                <c:pt idx="647">
                  <c:v>5.64272363145332</c:v>
                </c:pt>
                <c:pt idx="648">
                  <c:v>5.6577939635431003</c:v>
                </c:pt>
                <c:pt idx="649">
                  <c:v>5.6728942556909603</c:v>
                </c:pt>
                <c:pt idx="650">
                  <c:v>5.6880245670939296</c:v>
                </c:pt>
                <c:pt idx="651">
                  <c:v>5.7031849570644999</c:v>
                </c:pt>
                <c:pt idx="652">
                  <c:v>5.7183754850309203</c:v>
                </c:pt>
                <c:pt idx="653">
                  <c:v>5.7335962105373399</c:v>
                </c:pt>
                <c:pt idx="654">
                  <c:v>5.7488471932441003</c:v>
                </c:pt>
                <c:pt idx="655">
                  <c:v>5.76412849292789</c:v>
                </c:pt>
                <c:pt idx="656">
                  <c:v>5.7794401694820197</c:v>
                </c:pt>
                <c:pt idx="657">
                  <c:v>5.7947822829166196</c:v>
                </c:pt>
                <c:pt idx="658">
                  <c:v>5.8101548933588498</c:v>
                </c:pt>
                <c:pt idx="659">
                  <c:v>5.8255580610531501</c:v>
                </c:pt>
                <c:pt idx="660">
                  <c:v>5.8409918463614403</c:v>
                </c:pt>
                <c:pt idx="661">
                  <c:v>5.8564563097633497</c:v>
                </c:pt>
                <c:pt idx="662">
                  <c:v>5.8719515118564498</c:v>
                </c:pt>
                <c:pt idx="663">
                  <c:v>5.8874775133564601</c:v>
                </c:pt>
                <c:pt idx="664">
                  <c:v>5.9030343750974801</c:v>
                </c:pt>
                <c:pt idx="665">
                  <c:v>5.9186221580322398</c:v>
                </c:pt>
                <c:pt idx="666">
                  <c:v>5.9342409232322799</c:v>
                </c:pt>
                <c:pt idx="667">
                  <c:v>5.94989073188819</c:v>
                </c:pt>
                <c:pt idx="668">
                  <c:v>5.9655716453098604</c:v>
                </c:pt>
                <c:pt idx="669">
                  <c:v>5.9812837249266799</c:v>
                </c:pt>
                <c:pt idx="670">
                  <c:v>5.9970270322877903</c:v>
                </c:pt>
                <c:pt idx="671">
                  <c:v>6.0128016290622597</c:v>
                </c:pt>
                <c:pt idx="672">
                  <c:v>6.0286075770393897</c:v>
                </c:pt>
                <c:pt idx="673">
                  <c:v>6.0444449381288798</c:v>
                </c:pt>
                <c:pt idx="674">
                  <c:v>6.0603137743610498</c:v>
                </c:pt>
                <c:pt idx="675">
                  <c:v>6.0762141478871401</c:v>
                </c:pt>
                <c:pt idx="676">
                  <c:v>6.0921461209794598</c:v>
                </c:pt>
                <c:pt idx="677">
                  <c:v>6.1081097560316602</c:v>
                </c:pt>
                <c:pt idx="678">
                  <c:v>6.1241051155589696</c:v>
                </c:pt>
                <c:pt idx="679">
                  <c:v>6.1401322621983896</c:v>
                </c:pt>
                <c:pt idx="680">
                  <c:v>6.15619125870895</c:v>
                </c:pt>
                <c:pt idx="681">
                  <c:v>6.1722821679719404</c:v>
                </c:pt>
                <c:pt idx="682">
                  <c:v>6.1884050529911399</c:v>
                </c:pt>
                <c:pt idx="683">
                  <c:v>6.2045599768930302</c:v>
                </c:pt>
                <c:pt idx="684">
                  <c:v>6.22074700292705</c:v>
                </c:pt>
                <c:pt idx="685">
                  <c:v>6.2369661944658201</c:v>
                </c:pt>
                <c:pt idx="686">
                  <c:v>6.25321761500539</c:v>
                </c:pt>
                <c:pt idx="687">
                  <c:v>6.2695013281654299</c:v>
                </c:pt>
                <c:pt idx="688">
                  <c:v>6.28581739768953</c:v>
                </c:pt>
                <c:pt idx="689">
                  <c:v>6.3021658874453603</c:v>
                </c:pt>
                <c:pt idx="690">
                  <c:v>6.31854686142497</c:v>
                </c:pt>
                <c:pt idx="691">
                  <c:v>6.3349603837449804</c:v>
                </c:pt>
                <c:pt idx="692">
                  <c:v>6.3514065186468498</c:v>
                </c:pt>
                <c:pt idx="693">
                  <c:v>6.3678853304970904</c:v>
                </c:pt>
                <c:pt idx="694">
                  <c:v>6.38439688378749</c:v>
                </c:pt>
                <c:pt idx="695">
                  <c:v>6.4009412431353896</c:v>
                </c:pt>
                <c:pt idx="696">
                  <c:v>6.4175184732839003</c:v>
                </c:pt>
                <c:pt idx="697">
                  <c:v>6.4341286391021404</c:v>
                </c:pt>
                <c:pt idx="698">
                  <c:v>6.4507718055854602</c:v>
                </c:pt>
                <c:pt idx="699">
                  <c:v>6.4674480378557</c:v>
                </c:pt>
                <c:pt idx="700">
                  <c:v>6.4841574011614203</c:v>
                </c:pt>
                <c:pt idx="701">
                  <c:v>6.5008999608781499</c:v>
                </c:pt>
                <c:pt idx="702">
                  <c:v>6.51767578250863</c:v>
                </c:pt>
                <c:pt idx="703">
                  <c:v>6.5344849316830098</c:v>
                </c:pt>
                <c:pt idx="704">
                  <c:v>6.5513274741591498</c:v>
                </c:pt>
                <c:pt idx="705">
                  <c:v>6.5682034758228296</c:v>
                </c:pt>
                <c:pt idx="706">
                  <c:v>6.58511300268799</c:v>
                </c:pt>
                <c:pt idx="707">
                  <c:v>6.6020561208969699</c:v>
                </c:pt>
                <c:pt idx="708">
                  <c:v>6.6190328967207703</c:v>
                </c:pt>
                <c:pt idx="709">
                  <c:v>6.6360433965592804</c:v>
                </c:pt>
                <c:pt idx="710">
                  <c:v>6.6530876869415199</c:v>
                </c:pt>
                <c:pt idx="711">
                  <c:v>6.6701658345258901</c:v>
                </c:pt>
                <c:pt idx="712">
                  <c:v>6.6872779061004204</c:v>
                </c:pt>
                <c:pt idx="713">
                  <c:v>6.7044239685830096</c:v>
                </c:pt>
                <c:pt idx="714">
                  <c:v>6.7216040890216497</c:v>
                </c:pt>
                <c:pt idx="715">
                  <c:v>6.7388183345947104</c:v>
                </c:pt>
                <c:pt idx="716">
                  <c:v>6.7560667726111499</c:v>
                </c:pt>
                <c:pt idx="717">
                  <c:v>6.7733494705107899</c:v>
                </c:pt>
                <c:pt idx="718">
                  <c:v>6.7906664958645298</c:v>
                </c:pt>
                <c:pt idx="719">
                  <c:v>6.8080179163746299</c:v>
                </c:pt>
                <c:pt idx="720">
                  <c:v>6.8254037998749402</c:v>
                </c:pt>
                <c:pt idx="721">
                  <c:v>6.84282421433113</c:v>
                </c:pt>
                <c:pt idx="722">
                  <c:v>6.8602792278409801</c:v>
                </c:pt>
                <c:pt idx="723">
                  <c:v>6.8777689086345797</c:v>
                </c:pt>
                <c:pt idx="724">
                  <c:v>6.89529332507463</c:v>
                </c:pt>
                <c:pt idx="725">
                  <c:v>6.9128525456566399</c:v>
                </c:pt>
                <c:pt idx="726">
                  <c:v>6.9304466390092401</c:v>
                </c:pt>
                <c:pt idx="727">
                  <c:v>6.9480756738943503</c:v>
                </c:pt>
                <c:pt idx="728">
                  <c:v>6.9657397192075203</c:v>
                </c:pt>
                <c:pt idx="729">
                  <c:v>6.9834388439780897</c:v>
                </c:pt>
                <c:pt idx="730">
                  <c:v>7.0011731173695404</c:v>
                </c:pt>
                <c:pt idx="731">
                  <c:v>7.0189426086796498</c:v>
                </c:pt>
                <c:pt idx="732">
                  <c:v>7.0367473873408199</c:v>
                </c:pt>
                <c:pt idx="733">
                  <c:v>7.0545875229202899</c:v>
                </c:pt>
                <c:pt idx="734">
                  <c:v>7.0724630851203898</c:v>
                </c:pt>
                <c:pt idx="735">
                  <c:v>7.0903741437788197</c:v>
                </c:pt>
                <c:pt idx="736">
                  <c:v>7.1083207688688796</c:v>
                </c:pt>
                <c:pt idx="737">
                  <c:v>7.1263030304997397</c:v>
                </c:pt>
                <c:pt idx="738">
                  <c:v>7.1443209989166903</c:v>
                </c:pt>
                <c:pt idx="739">
                  <c:v>7.1623747445013999</c:v>
                </c:pt>
                <c:pt idx="740">
                  <c:v>7.1804643377721504</c:v>
                </c:pt>
                <c:pt idx="741">
                  <c:v>7.19858984938414</c:v>
                </c:pt>
                <c:pt idx="742">
                  <c:v>7.21675135012969</c:v>
                </c:pt>
                <c:pt idx="743">
                  <c:v>7.2349489109385399</c:v>
                </c:pt>
                <c:pt idx="744">
                  <c:v>7.2531826028780904</c:v>
                </c:pt>
                <c:pt idx="745">
                  <c:v>7.2714524971536498</c:v>
                </c:pt>
                <c:pt idx="746">
                  <c:v>7.2897586651087103</c:v>
                </c:pt>
                <c:pt idx="747">
                  <c:v>7.3081011782252103</c:v>
                </c:pt>
                <c:pt idx="748">
                  <c:v>7.3264801081237803</c:v>
                </c:pt>
                <c:pt idx="749">
                  <c:v>7.3448955265640103</c:v>
                </c:pt>
                <c:pt idx="750">
                  <c:v>7.3633475054447199</c:v>
                </c:pt>
                <c:pt idx="751">
                  <c:v>7.3818361168041804</c:v>
                </c:pt>
                <c:pt idx="752">
                  <c:v>7.4003614328204401</c:v>
                </c:pt>
                <c:pt idx="753">
                  <c:v>7.4189235258115298</c:v>
                </c:pt>
                <c:pt idx="754">
                  <c:v>7.4375224682357599</c:v>
                </c:pt>
                <c:pt idx="755">
                  <c:v>7.4561583326919596</c:v>
                </c:pt>
                <c:pt idx="756">
                  <c:v>7.4748311919197503</c:v>
                </c:pt>
                <c:pt idx="757">
                  <c:v>7.49354111879983</c:v>
                </c:pt>
                <c:pt idx="758">
                  <c:v>7.5122881863542004</c:v>
                </c:pt>
                <c:pt idx="759">
                  <c:v>7.5310724677464602</c:v>
                </c:pt>
                <c:pt idx="760">
                  <c:v>7.5498940362820504</c:v>
                </c:pt>
                <c:pt idx="761">
                  <c:v>7.5687529654085504</c:v>
                </c:pt>
                <c:pt idx="762">
                  <c:v>7.5876493287158802</c:v>
                </c:pt>
                <c:pt idx="763">
                  <c:v>7.6065831999366704</c:v>
                </c:pt>
                <c:pt idx="764">
                  <c:v>7.6255546529464198</c:v>
                </c:pt>
                <c:pt idx="765">
                  <c:v>7.6445637617638402</c:v>
                </c:pt>
                <c:pt idx="766">
                  <c:v>7.66361060055109</c:v>
                </c:pt>
                <c:pt idx="767">
                  <c:v>7.6826952436140399</c:v>
                </c:pt>
                <c:pt idx="768">
                  <c:v>7.7018177654025699</c:v>
                </c:pt>
                <c:pt idx="769">
                  <c:v>7.7209782405108101</c:v>
                </c:pt>
                <c:pt idx="770">
                  <c:v>7.7401767436774298</c:v>
                </c:pt>
                <c:pt idx="771">
                  <c:v>7.7594133497858797</c:v>
                </c:pt>
                <c:pt idx="772">
                  <c:v>7.7786881338647103</c:v>
                </c:pt>
                <c:pt idx="773">
                  <c:v>7.7980011710877903</c:v>
                </c:pt>
                <c:pt idx="774">
                  <c:v>7.8173525367746297</c:v>
                </c:pt>
                <c:pt idx="775">
                  <c:v>7.8367423063905903</c:v>
                </c:pt>
                <c:pt idx="776">
                  <c:v>7.8561705555472301</c:v>
                </c:pt>
                <c:pt idx="777">
                  <c:v>7.8756373600025302</c:v>
                </c:pt>
                <c:pt idx="778">
                  <c:v>7.8951427956611697</c:v>
                </c:pt>
                <c:pt idx="779">
                  <c:v>7.9146869385747998</c:v>
                </c:pt>
                <c:pt idx="780">
                  <c:v>7.9342698649423697</c:v>
                </c:pt>
                <c:pt idx="781">
                  <c:v>7.9538916511103102</c:v>
                </c:pt>
                <c:pt idx="782">
                  <c:v>7.9735523735728799</c:v>
                </c:pt>
                <c:pt idx="783">
                  <c:v>7.99325210897244</c:v>
                </c:pt>
                <c:pt idx="784">
                  <c:v>8.0129909340996797</c:v>
                </c:pt>
                <c:pt idx="785">
                  <c:v>8.0327689258939401</c:v>
                </c:pt>
                <c:pt idx="786">
                  <c:v>8.0525861614434806</c:v>
                </c:pt>
                <c:pt idx="787">
                  <c:v>8.0724427179857301</c:v>
                </c:pt>
                <c:pt idx="788">
                  <c:v>8.0923386729076103</c:v>
                </c:pt>
                <c:pt idx="789">
                  <c:v>8.1122741037457793</c:v>
                </c:pt>
                <c:pt idx="790">
                  <c:v>8.1322490881869296</c:v>
                </c:pt>
                <c:pt idx="791">
                  <c:v>8.1522637040680799</c:v>
                </c:pt>
                <c:pt idx="792">
                  <c:v>8.1723180293767896</c:v>
                </c:pt>
                <c:pt idx="793">
                  <c:v>8.1924121422515306</c:v>
                </c:pt>
                <c:pt idx="794">
                  <c:v>8.2125461209819193</c:v>
                </c:pt>
                <c:pt idx="795">
                  <c:v>8.2327200440089801</c:v>
                </c:pt>
                <c:pt idx="796">
                  <c:v>8.2529339899254897</c:v>
                </c:pt>
                <c:pt idx="797">
                  <c:v>8.2731880374761797</c:v>
                </c:pt>
                <c:pt idx="798">
                  <c:v>8.2934822655581097</c:v>
                </c:pt>
                <c:pt idx="799">
                  <c:v>8.3138167532208502</c:v>
                </c:pt>
                <c:pt idx="800">
                  <c:v>8.3341915796668697</c:v>
                </c:pt>
                <c:pt idx="801">
                  <c:v>8.3546068242517499</c:v>
                </c:pt>
                <c:pt idx="802">
                  <c:v>8.3750625664844804</c:v>
                </c:pt>
                <c:pt idx="803">
                  <c:v>8.3955588860277608</c:v>
                </c:pt>
                <c:pt idx="804">
                  <c:v>8.4160958626983096</c:v>
                </c:pt>
                <c:pt idx="805">
                  <c:v>8.4366735764670704</c:v>
                </c:pt>
                <c:pt idx="806">
                  <c:v>8.4572921074595993</c:v>
                </c:pt>
                <c:pt idx="807">
                  <c:v>8.4779515359562705</c:v>
                </c:pt>
                <c:pt idx="808">
                  <c:v>8.4986519423926197</c:v>
                </c:pt>
                <c:pt idx="809">
                  <c:v>8.5193934073595994</c:v>
                </c:pt>
                <c:pt idx="810">
                  <c:v>8.5401760116038794</c:v>
                </c:pt>
                <c:pt idx="811">
                  <c:v>8.5609998360281399</c:v>
                </c:pt>
                <c:pt idx="812">
                  <c:v>8.5818649616913607</c:v>
                </c:pt>
                <c:pt idx="813">
                  <c:v>8.6027714698091007</c:v>
                </c:pt>
                <c:pt idx="814">
                  <c:v>8.6237194417538099</c:v>
                </c:pt>
                <c:pt idx="815">
                  <c:v>8.6447089590550998</c:v>
                </c:pt>
                <c:pt idx="816">
                  <c:v>8.6657401034000401</c:v>
                </c:pt>
                <c:pt idx="817">
                  <c:v>8.6868129566334602</c:v>
                </c:pt>
                <c:pt idx="818">
                  <c:v>8.70792760075825</c:v>
                </c:pt>
                <c:pt idx="819">
                  <c:v>8.7290841179356207</c:v>
                </c:pt>
                <c:pt idx="820">
                  <c:v>8.7502825904854191</c:v>
                </c:pt>
                <c:pt idx="821">
                  <c:v>8.7715231008864301</c:v>
                </c:pt>
                <c:pt idx="822">
                  <c:v>8.7928057317766708</c:v>
                </c:pt>
                <c:pt idx="823">
                  <c:v>8.8141305659536702</c:v>
                </c:pt>
                <c:pt idx="824">
                  <c:v>8.8354976863747599</c:v>
                </c:pt>
                <c:pt idx="825">
                  <c:v>8.8569071761574101</c:v>
                </c:pt>
                <c:pt idx="826">
                  <c:v>8.8783591185794908</c:v>
                </c:pt>
                <c:pt idx="827">
                  <c:v>8.8998535970795594</c:v>
                </c:pt>
                <c:pt idx="828">
                  <c:v>8.9213906952572106</c:v>
                </c:pt>
                <c:pt idx="829">
                  <c:v>8.9429704968733095</c:v>
                </c:pt>
                <c:pt idx="830">
                  <c:v>8.9645930858503693</c:v>
                </c:pt>
                <c:pt idx="831">
                  <c:v>8.9862585462727598</c:v>
                </c:pt>
                <c:pt idx="832">
                  <c:v>9.0079669623870693</c:v>
                </c:pt>
                <c:pt idx="833">
                  <c:v>9.0297184186023998</c:v>
                </c:pt>
                <c:pt idx="834">
                  <c:v>9.0515129994906403</c:v>
                </c:pt>
                <c:pt idx="835">
                  <c:v>9.0733507897868009</c:v>
                </c:pt>
                <c:pt idx="836">
                  <c:v>9.0952318743892793</c:v>
                </c:pt>
                <c:pt idx="837">
                  <c:v>9.1171563383602106</c:v>
                </c:pt>
                <c:pt idx="838">
                  <c:v>9.1391242669257196</c:v>
                </c:pt>
                <c:pt idx="839">
                  <c:v>9.1611357454762494</c:v>
                </c:pt>
                <c:pt idx="840">
                  <c:v>9.1831908595668796</c:v>
                </c:pt>
                <c:pt idx="841">
                  <c:v>9.2052896949175995</c:v>
                </c:pt>
                <c:pt idx="842">
                  <c:v>9.2274323374136404</c:v>
                </c:pt>
                <c:pt idx="843">
                  <c:v>9.2496188731057494</c:v>
                </c:pt>
                <c:pt idx="844">
                  <c:v>9.27184938821053</c:v>
                </c:pt>
                <c:pt idx="845">
                  <c:v>9.2941239691107498</c:v>
                </c:pt>
                <c:pt idx="846">
                  <c:v>9.3164427023555998</c:v>
                </c:pt>
                <c:pt idx="847">
                  <c:v>9.3388056746610602</c:v>
                </c:pt>
                <c:pt idx="848">
                  <c:v>9.3612129729101703</c:v>
                </c:pt>
                <c:pt idx="849">
                  <c:v>9.3836646841533398</c:v>
                </c:pt>
                <c:pt idx="850">
                  <c:v>9.4061608956086999</c:v>
                </c:pt>
                <c:pt idx="851">
                  <c:v>9.4287016946623492</c:v>
                </c:pt>
                <c:pt idx="852">
                  <c:v>9.4512871688686992</c:v>
                </c:pt>
                <c:pt idx="853">
                  <c:v>9.4739174059508198</c:v>
                </c:pt>
                <c:pt idx="854">
                  <c:v>9.4965924938006498</c:v>
                </c:pt>
                <c:pt idx="855">
                  <c:v>9.5193125204794207</c:v>
                </c:pt>
                <c:pt idx="856">
                  <c:v>9.5420775742179007</c:v>
                </c:pt>
                <c:pt idx="857">
                  <c:v>9.5648877434167208</c:v>
                </c:pt>
                <c:pt idx="858">
                  <c:v>9.5877431166467098</c:v>
                </c:pt>
                <c:pt idx="859">
                  <c:v>9.6106437826491806</c:v>
                </c:pt>
                <c:pt idx="860">
                  <c:v>9.6335898303362502</c:v>
                </c:pt>
                <c:pt idx="861">
                  <c:v>9.65658134879118</c:v>
                </c:pt>
                <c:pt idx="862">
                  <c:v>9.6796184272686592</c:v>
                </c:pt>
                <c:pt idx="863">
                  <c:v>9.7027011551951308</c:v>
                </c:pt>
                <c:pt idx="864">
                  <c:v>9.7258296221691101</c:v>
                </c:pt>
                <c:pt idx="865">
                  <c:v>9.7490039179615096</c:v>
                </c:pt>
                <c:pt idx="866">
                  <c:v>9.7722241325159391</c:v>
                </c:pt>
                <c:pt idx="867">
                  <c:v>9.7954903559490507</c:v>
                </c:pt>
                <c:pt idx="868">
                  <c:v>9.8188026785508207</c:v>
                </c:pt>
                <c:pt idx="869">
                  <c:v>9.8421611907848892</c:v>
                </c:pt>
                <c:pt idx="870">
                  <c:v>9.86556598328891</c:v>
                </c:pt>
                <c:pt idx="871">
                  <c:v>9.8890171468747994</c:v>
                </c:pt>
                <c:pt idx="872">
                  <c:v>9.9125147725291107</c:v>
                </c:pt>
                <c:pt idx="873">
                  <c:v>9.9360589514133597</c:v>
                </c:pt>
                <c:pt idx="874">
                  <c:v>9.9596497748642996</c:v>
                </c:pt>
                <c:pt idx="875">
                  <c:v>9.9832873343942907</c:v>
                </c:pt>
                <c:pt idx="876">
                  <c:v>10.006971721691601</c:v>
                </c:pt>
                <c:pt idx="877">
                  <c:v>10.0307030286207</c:v>
                </c:pt>
                <c:pt idx="878">
                  <c:v>10.054481347222699</c:v>
                </c:pt>
                <c:pt idx="879">
                  <c:v>10.0783067697155</c:v>
                </c:pt>
                <c:pt idx="880">
                  <c:v>10.102179388494401</c:v>
                </c:pt>
                <c:pt idx="881">
                  <c:v>10.1260992961318</c:v>
                </c:pt>
                <c:pt idx="882">
                  <c:v>10.1500665853785</c:v>
                </c:pt>
                <c:pt idx="883">
                  <c:v>10.174081349163201</c:v>
                </c:pt>
                <c:pt idx="884">
                  <c:v>10.198143680593001</c:v>
                </c:pt>
                <c:pt idx="885">
                  <c:v>10.2222536729541</c:v>
                </c:pt>
                <c:pt idx="886">
                  <c:v>10.2464114197117</c:v>
                </c:pt>
                <c:pt idx="887">
                  <c:v>10.2706170145106</c:v>
                </c:pt>
                <c:pt idx="888">
                  <c:v>10.2948705511753</c:v>
                </c:pt>
                <c:pt idx="889">
                  <c:v>10.319172123710601</c:v>
                </c:pt>
                <c:pt idx="890">
                  <c:v>10.343521826301799</c:v>
                </c:pt>
                <c:pt idx="891">
                  <c:v>10.3679197533148</c:v>
                </c:pt>
                <c:pt idx="892">
                  <c:v>10.392365999296899</c:v>
                </c:pt>
                <c:pt idx="893">
                  <c:v>10.416860658976599</c:v>
                </c:pt>
                <c:pt idx="894">
                  <c:v>10.441403827264599</c:v>
                </c:pt>
                <c:pt idx="895">
                  <c:v>10.4659955992534</c:v>
                </c:pt>
                <c:pt idx="896">
                  <c:v>10.4906360702181</c:v>
                </c:pt>
                <c:pt idx="897">
                  <c:v>10.5153253356167</c:v>
                </c:pt>
                <c:pt idx="898">
                  <c:v>10.540063491090301</c:v>
                </c:pt>
                <c:pt idx="899">
                  <c:v>10.564850632463401</c:v>
                </c:pt>
                <c:pt idx="900">
                  <c:v>10.589686855744301</c:v>
                </c:pt>
                <c:pt idx="901">
                  <c:v>10.614572257125699</c:v>
                </c:pt>
                <c:pt idx="902">
                  <c:v>10.639506932984499</c:v>
                </c:pt>
                <c:pt idx="903">
                  <c:v>10.664490979882601</c:v>
                </c:pt>
                <c:pt idx="904">
                  <c:v>10.689524494567101</c:v>
                </c:pt>
                <c:pt idx="905">
                  <c:v>10.7146075739705</c:v>
                </c:pt>
                <c:pt idx="906">
                  <c:v>10.739740315211099</c:v>
                </c:pt>
                <c:pt idx="907">
                  <c:v>10.764922815593501</c:v>
                </c:pt>
                <c:pt idx="908">
                  <c:v>10.7901551726089</c:v>
                </c:pt>
                <c:pt idx="909">
                  <c:v>10.815437483935099</c:v>
                </c:pt>
                <c:pt idx="910">
                  <c:v>10.8407698474374</c:v>
                </c:pt>
                <c:pt idx="911">
                  <c:v>10.8661523611684</c:v>
                </c:pt>
                <c:pt idx="912">
                  <c:v>10.891585123368801</c:v>
                </c:pt>
                <c:pt idx="913">
                  <c:v>10.9170682324675</c:v>
                </c:pt>
                <c:pt idx="914">
                  <c:v>10.942601787081699</c:v>
                </c:pt>
                <c:pt idx="915">
                  <c:v>10.968185886018</c:v>
                </c:pt>
                <c:pt idx="916">
                  <c:v>10.9938206282718</c:v>
                </c:pt>
                <c:pt idx="917">
                  <c:v>11.0195061130285</c:v>
                </c:pt>
                <c:pt idx="918">
                  <c:v>11.045242439663101</c:v>
                </c:pt>
                <c:pt idx="919">
                  <c:v>11.0710297077413</c:v>
                </c:pt>
                <c:pt idx="920">
                  <c:v>11.096868017019</c:v>
                </c:pt>
                <c:pt idx="921">
                  <c:v>11.122757467443501</c:v>
                </c:pt>
                <c:pt idx="922">
                  <c:v>11.1486981591533</c:v>
                </c:pt>
                <c:pt idx="923">
                  <c:v>11.174690192478399</c:v>
                </c:pt>
                <c:pt idx="924">
                  <c:v>11.200733667941201</c:v>
                </c:pt>
                <c:pt idx="925">
                  <c:v>11.2268286862561</c:v>
                </c:pt>
                <c:pt idx="926">
                  <c:v>11.2529753483307</c:v>
                </c:pt>
                <c:pt idx="927">
                  <c:v>11.279173755265299</c:v>
                </c:pt>
                <c:pt idx="928">
                  <c:v>11.305424008353899</c:v>
                </c:pt>
                <c:pt idx="929">
                  <c:v>11.331726209084</c:v>
                </c:pt>
                <c:pt idx="930">
                  <c:v>11.3580804591376</c:v>
                </c:pt>
                <c:pt idx="931">
                  <c:v>11.384486860391</c:v>
                </c:pt>
                <c:pt idx="932">
                  <c:v>11.410945514915401</c:v>
                </c:pt>
                <c:pt idx="933">
                  <c:v>11.4374565249772</c:v>
                </c:pt>
                <c:pt idx="934">
                  <c:v>11.464019993038301</c:v>
                </c:pt>
                <c:pt idx="935">
                  <c:v>11.490636021756799</c:v>
                </c:pt>
                <c:pt idx="936">
                  <c:v>11.517304713986601</c:v>
                </c:pt>
                <c:pt idx="937">
                  <c:v>11.5440261727787</c:v>
                </c:pt>
                <c:pt idx="938">
                  <c:v>11.5708005013808</c:v>
                </c:pt>
                <c:pt idx="939">
                  <c:v>11.597627803238099</c:v>
                </c:pt>
                <c:pt idx="940">
                  <c:v>11.6245081819934</c:v>
                </c:pt>
                <c:pt idx="941">
                  <c:v>11.651441741487499</c:v>
                </c:pt>
                <c:pt idx="942">
                  <c:v>11.6784285857599</c:v>
                </c:pt>
                <c:pt idx="943">
                  <c:v>11.705468819048599</c:v>
                </c:pt>
                <c:pt idx="944">
                  <c:v>11.7325625457909</c:v>
                </c:pt>
                <c:pt idx="945">
                  <c:v>11.759709870623601</c:v>
                </c:pt>
                <c:pt idx="946">
                  <c:v>11.7869108983832</c:v>
                </c:pt>
                <c:pt idx="947">
                  <c:v>11.8141657341066</c:v>
                </c:pt>
                <c:pt idx="948">
                  <c:v>11.8414744830313</c:v>
                </c:pt>
                <c:pt idx="949">
                  <c:v>11.868837250595501</c:v>
                </c:pt>
                <c:pt idx="950">
                  <c:v>11.8962541424391</c:v>
                </c:pt>
                <c:pt idx="951">
                  <c:v>11.923725264403499</c:v>
                </c:pt>
                <c:pt idx="952">
                  <c:v>11.951250722532</c:v>
                </c:pt>
                <c:pt idx="953">
                  <c:v>11.978830623070399</c:v>
                </c:pt>
                <c:pt idx="954">
                  <c:v>12.006465072467501</c:v>
                </c:pt>
                <c:pt idx="955">
                  <c:v>12.034154177374999</c:v>
                </c:pt>
                <c:pt idx="956">
                  <c:v>12.061898044648199</c:v>
                </c:pt>
                <c:pt idx="957">
                  <c:v>12.089696781346101</c:v>
                </c:pt>
                <c:pt idx="958">
                  <c:v>12.117550494732299</c:v>
                </c:pt>
                <c:pt idx="959">
                  <c:v>12.145459292274699</c:v>
                </c:pt>
                <c:pt idx="960">
                  <c:v>12.1734232816464</c:v>
                </c:pt>
                <c:pt idx="961">
                  <c:v>12.2014425707257</c:v>
                </c:pt>
                <c:pt idx="962">
                  <c:v>12.2295172675967</c:v>
                </c:pt>
                <c:pt idx="963">
                  <c:v>12.257647480549601</c:v>
                </c:pt>
                <c:pt idx="964">
                  <c:v>12.285833318081099</c:v>
                </c:pt>
                <c:pt idx="965">
                  <c:v>12.3140748888946</c:v>
                </c:pt>
                <c:pt idx="966">
                  <c:v>12.3423723019009</c:v>
                </c:pt>
                <c:pt idx="967">
                  <c:v>12.3707256662183</c:v>
                </c:pt>
                <c:pt idx="968">
                  <c:v>12.399135091172999</c:v>
                </c:pt>
                <c:pt idx="969">
                  <c:v>12.4276006862997</c:v>
                </c:pt>
                <c:pt idx="970">
                  <c:v>12.456122561341701</c:v>
                </c:pt>
                <c:pt idx="971">
                  <c:v>12.4847008262514</c:v>
                </c:pt>
                <c:pt idx="972">
                  <c:v>12.5133355911907</c:v>
                </c:pt>
                <c:pt idx="973">
                  <c:v>12.542026966531299</c:v>
                </c:pt>
                <c:pt idx="974">
                  <c:v>12.5707750628552</c:v>
                </c:pt>
                <c:pt idx="975">
                  <c:v>12.599579990954901</c:v>
                </c:pt>
                <c:pt idx="976">
                  <c:v>12.628441861833901</c:v>
                </c:pt>
                <c:pt idx="977">
                  <c:v>12.6573607867071</c:v>
                </c:pt>
                <c:pt idx="978">
                  <c:v>12.6863368770011</c:v>
                </c:pt>
                <c:pt idx="979">
                  <c:v>12.7153702443547</c:v>
                </c:pt>
                <c:pt idx="980">
                  <c:v>12.7444610006192</c:v>
                </c:pt>
                <c:pt idx="981">
                  <c:v>12.773609257858499</c:v>
                </c:pt>
                <c:pt idx="982">
                  <c:v>12.802815128350201</c:v>
                </c:pt>
                <c:pt idx="983">
                  <c:v>12.8320787245852</c:v>
                </c:pt>
                <c:pt idx="984">
                  <c:v>12.861400159268699</c:v>
                </c:pt>
                <c:pt idx="985">
                  <c:v>12.890779545319999</c:v>
                </c:pt>
                <c:pt idx="986">
                  <c:v>12.920216995873499</c:v>
                </c:pt>
                <c:pt idx="987">
                  <c:v>12.9497126242787</c:v>
                </c:pt>
                <c:pt idx="988">
                  <c:v>12.979266544100501</c:v>
                </c:pt>
                <c:pt idx="989">
                  <c:v>13.00887886912</c:v>
                </c:pt>
                <c:pt idx="990">
                  <c:v>13.0385497133346</c:v>
                </c:pt>
                <c:pt idx="991">
                  <c:v>13.068279190958201</c:v>
                </c:pt>
                <c:pt idx="992">
                  <c:v>13.098067416422101</c:v>
                </c:pt>
                <c:pt idx="993">
                  <c:v>13.127914504374999</c:v>
                </c:pt>
                <c:pt idx="994">
                  <c:v>13.1578205696834</c:v>
                </c:pt>
                <c:pt idx="995">
                  <c:v>13.1877857274324</c:v>
                </c:pt>
                <c:pt idx="996">
                  <c:v>13.2178100929255</c:v>
                </c:pt>
                <c:pt idx="997">
                  <c:v>13.2478937816852</c:v>
                </c:pt>
                <c:pt idx="998">
                  <c:v>13.2780369094538</c:v>
                </c:pt>
                <c:pt idx="999">
                  <c:v>13.3082395921932</c:v>
                </c:pt>
                <c:pt idx="1000">
                  <c:v>13.3385019460857</c:v>
                </c:pt>
                <c:pt idx="1001">
                  <c:v>13.368824087534</c:v>
                </c:pt>
                <c:pt idx="1002">
                  <c:v>13.3992061331621</c:v>
                </c:pt>
                <c:pt idx="1003">
                  <c:v>13.4296481998154</c:v>
                </c:pt>
                <c:pt idx="1004">
                  <c:v>13.460150404560901</c:v>
                </c:pt>
                <c:pt idx="1005">
                  <c:v>13.4907128646882</c:v>
                </c:pt>
                <c:pt idx="1006">
                  <c:v>13.5213356977091</c:v>
                </c:pt>
                <c:pt idx="1007">
                  <c:v>13.552019021358801</c:v>
                </c:pt>
                <c:pt idx="1008">
                  <c:v>13.5827629535956</c:v>
                </c:pt>
                <c:pt idx="1009">
                  <c:v>13.6135676126019</c:v>
                </c:pt>
                <c:pt idx="1010">
                  <c:v>13.644433116784199</c:v>
                </c:pt>
                <c:pt idx="1011">
                  <c:v>13.6753595847734</c:v>
                </c:pt>
                <c:pt idx="1012">
                  <c:v>13.7063471354258</c:v>
                </c:pt>
                <c:pt idx="1013">
                  <c:v>13.737395887822901</c:v>
                </c:pt>
                <c:pt idx="1014">
                  <c:v>13.768505961271901</c:v>
                </c:pt>
                <c:pt idx="1015">
                  <c:v>13.799677475306501</c:v>
                </c:pt>
                <c:pt idx="1016">
                  <c:v>13.8309105496869</c:v>
                </c:pt>
                <c:pt idx="1017">
                  <c:v>13.8622053044002</c:v>
                </c:pt>
                <c:pt idx="1018">
                  <c:v>13.893561859661199</c:v>
                </c:pt>
                <c:pt idx="1019">
                  <c:v>13.924980335912201</c:v>
                </c:pt>
                <c:pt idx="1020">
                  <c:v>13.956460853824</c:v>
                </c:pt>
                <c:pt idx="1021">
                  <c:v>13.988003534296</c:v>
                </c:pt>
                <c:pt idx="1022">
                  <c:v>14.019608498456501</c:v>
                </c:pt>
                <c:pt idx="1023">
                  <c:v>14.0512758676636</c:v>
                </c:pt>
                <c:pt idx="1024">
                  <c:v>14.083005763504801</c:v>
                </c:pt>
                <c:pt idx="1025">
                  <c:v>14.1147983077982</c:v>
                </c:pt>
                <c:pt idx="1026">
                  <c:v>14.1466536225926</c:v>
                </c:pt>
                <c:pt idx="1027">
                  <c:v>14.1785718301677</c:v>
                </c:pt>
                <c:pt idx="1028">
                  <c:v>14.210553053034801</c:v>
                </c:pt>
                <c:pt idx="1029">
                  <c:v>14.242597413937199</c:v>
                </c:pt>
                <c:pt idx="1030">
                  <c:v>14.2747050358503</c:v>
                </c:pt>
                <c:pt idx="1031">
                  <c:v>14.3068760419825</c:v>
                </c:pt>
                <c:pt idx="1032">
                  <c:v>14.339110555775299</c:v>
                </c:pt>
                <c:pt idx="1033">
                  <c:v>14.3714087009034</c:v>
                </c:pt>
                <c:pt idx="1034">
                  <c:v>14.403770601276101</c:v>
                </c:pt>
                <c:pt idx="1035">
                  <c:v>14.4361963810366</c:v>
                </c:pt>
                <c:pt idx="1036">
                  <c:v>14.468686164563101</c:v>
                </c:pt>
                <c:pt idx="1037">
                  <c:v>14.501240076468999</c:v>
                </c:pt>
                <c:pt idx="1038">
                  <c:v>14.533858241603401</c:v>
                </c:pt>
                <c:pt idx="1039">
                  <c:v>14.5665407850513</c:v>
                </c:pt>
                <c:pt idx="1040">
                  <c:v>14.5992878321342</c:v>
                </c:pt>
                <c:pt idx="1041">
                  <c:v>14.6320995084108</c:v>
                </c:pt>
                <c:pt idx="1042">
                  <c:v>14.6649759396766</c:v>
                </c:pt>
                <c:pt idx="1043">
                  <c:v>14.697917251965301</c:v>
                </c:pt>
                <c:pt idx="1044">
                  <c:v>14.7309235715484</c:v>
                </c:pt>
                <c:pt idx="1045">
                  <c:v>14.7639950249363</c:v>
                </c:pt>
                <c:pt idx="1046">
                  <c:v>14.797131738878001</c:v>
                </c:pt>
                <c:pt idx="1047">
                  <c:v>14.8303338403623</c:v>
                </c:pt>
                <c:pt idx="1048">
                  <c:v>14.8636014566175</c:v>
                </c:pt>
                <c:pt idx="1049">
                  <c:v>14.896934715112399</c:v>
                </c:pt>
                <c:pt idx="1050">
                  <c:v>14.930333743556499</c:v>
                </c:pt>
                <c:pt idx="1051">
                  <c:v>14.9637986699001</c:v>
                </c:pt>
                <c:pt idx="1052">
                  <c:v>14.9973296223354</c:v>
                </c:pt>
                <c:pt idx="1053">
                  <c:v>15.030926729296301</c:v>
                </c:pt>
                <c:pt idx="1054">
                  <c:v>15.0645901194593</c:v>
                </c:pt>
                <c:pt idx="1055">
                  <c:v>15.0983199217434</c:v>
                </c:pt>
                <c:pt idx="1056">
                  <c:v>15.1321162653113</c:v>
                </c:pt>
                <c:pt idx="1057">
                  <c:v>15.1659792795688</c:v>
                </c:pt>
                <c:pt idx="1058">
                  <c:v>15.1999090941663</c:v>
                </c:pt>
                <c:pt idx="1059">
                  <c:v>15.233905838998499</c:v>
                </c:pt>
                <c:pt idx="1060">
                  <c:v>15.2679696442049</c:v>
                </c:pt>
                <c:pt idx="1061">
                  <c:v>15.302100640170799</c:v>
                </c:pt>
                <c:pt idx="1062">
                  <c:v>15.3362989575268</c:v>
                </c:pt>
                <c:pt idx="1063">
                  <c:v>15.3705647271502</c:v>
                </c:pt>
                <c:pt idx="1064">
                  <c:v>15.4048980801648</c:v>
                </c:pt>
                <c:pt idx="1065">
                  <c:v>15.4392991479414</c:v>
                </c:pt>
                <c:pt idx="1066">
                  <c:v>15.473768062098401</c:v>
                </c:pt>
                <c:pt idx="1067">
                  <c:v>15.508304954502499</c:v>
                </c:pt>
                <c:pt idx="1068">
                  <c:v>15.5429099572683</c:v>
                </c:pt>
                <c:pt idx="1069">
                  <c:v>15.5775832027596</c:v>
                </c:pt>
                <c:pt idx="1070">
                  <c:v>15.612324823589301</c:v>
                </c:pt>
                <c:pt idx="1071">
                  <c:v>15.647134952620201</c:v>
                </c:pt>
                <c:pt idx="1072">
                  <c:v>15.6820137229652</c:v>
                </c:pt>
                <c:pt idx="1073">
                  <c:v>15.716961267987701</c:v>
                </c:pt>
                <c:pt idx="1074">
                  <c:v>15.7519777213022</c:v>
                </c:pt>
                <c:pt idx="1075">
                  <c:v>15.787063216774699</c:v>
                </c:pt>
                <c:pt idx="1076">
                  <c:v>15.822217888523101</c:v>
                </c:pt>
                <c:pt idx="1077">
                  <c:v>15.8574418709178</c:v>
                </c:pt>
                <c:pt idx="1078">
                  <c:v>15.8927352985816</c:v>
                </c:pt>
                <c:pt idx="1079">
                  <c:v>15.928098306391</c:v>
                </c:pt>
                <c:pt idx="1080">
                  <c:v>15.963531029475799</c:v>
                </c:pt>
                <c:pt idx="1081">
                  <c:v>15.999033603220401</c:v>
                </c:pt>
                <c:pt idx="1082">
                  <c:v>16.034606163263199</c:v>
                </c:pt>
                <c:pt idx="1083">
                  <c:v>16.070248845498</c:v>
                </c:pt>
                <c:pt idx="1084">
                  <c:v>16.105961786073902</c:v>
                </c:pt>
                <c:pt idx="1085">
                  <c:v>16.141745121395999</c:v>
                </c:pt>
                <c:pt idx="1086">
                  <c:v>16.177598988125801</c:v>
                </c:pt>
                <c:pt idx="1087">
                  <c:v>16.213523523181301</c:v>
                </c:pt>
                <c:pt idx="1088">
                  <c:v>16.2495188637381</c:v>
                </c:pt>
                <c:pt idx="1089">
                  <c:v>16.285585147229298</c:v>
                </c:pt>
                <c:pt idx="1090">
                  <c:v>16.321722511346199</c:v>
                </c:pt>
                <c:pt idx="1091">
                  <c:v>16.357931094038602</c:v>
                </c:pt>
                <c:pt idx="1092">
                  <c:v>16.3942110335155</c:v>
                </c:pt>
                <c:pt idx="1093">
                  <c:v>16.430562468245199</c:v>
                </c:pt>
                <c:pt idx="1094">
                  <c:v>16.466985536956201</c:v>
                </c:pt>
                <c:pt idx="1095">
                  <c:v>16.5034803786372</c:v>
                </c:pt>
                <c:pt idx="1096">
                  <c:v>16.540047132537701</c:v>
                </c:pt>
                <c:pt idx="1097">
                  <c:v>16.576685938168598</c:v>
                </c:pt>
                <c:pt idx="1098">
                  <c:v>16.613396935302699</c:v>
                </c:pt>
                <c:pt idx="1099">
                  <c:v>16.650180263974701</c:v>
                </c:pt>
                <c:pt idx="1100">
                  <c:v>16.687036064482101</c:v>
                </c:pt>
                <c:pt idx="1101">
                  <c:v>16.723964477385699</c:v>
                </c:pt>
                <c:pt idx="1102">
                  <c:v>16.7609656435096</c:v>
                </c:pt>
                <c:pt idx="1103">
                  <c:v>16.798039703941999</c:v>
                </c:pt>
                <c:pt idx="1104">
                  <c:v>16.8351868000357</c:v>
                </c:pt>
                <c:pt idx="1105">
                  <c:v>16.8724070734084</c:v>
                </c:pt>
                <c:pt idx="1106">
                  <c:v>16.909700665943198</c:v>
                </c:pt>
                <c:pt idx="1107">
                  <c:v>16.947067719788901</c:v>
                </c:pt>
                <c:pt idx="1108">
                  <c:v>16.984508377360999</c:v>
                </c:pt>
                <c:pt idx="1109">
                  <c:v>17.022022781341501</c:v>
                </c:pt>
                <c:pt idx="1110">
                  <c:v>17.059611074679601</c:v>
                </c:pt>
                <c:pt idx="1111">
                  <c:v>17.097273400592499</c:v>
                </c:pt>
                <c:pt idx="1112">
                  <c:v>17.135009902565301</c:v>
                </c:pt>
                <c:pt idx="1113">
                  <c:v>17.172820724351801</c:v>
                </c:pt>
                <c:pt idx="1114">
                  <c:v>17.210706009974999</c:v>
                </c:pt>
                <c:pt idx="1115">
                  <c:v>17.248665903727499</c:v>
                </c:pt>
                <c:pt idx="1116">
                  <c:v>17.286700550171599</c:v>
                </c:pt>
                <c:pt idx="1117">
                  <c:v>17.324810094140499</c:v>
                </c:pt>
                <c:pt idx="1118">
                  <c:v>17.362994680738201</c:v>
                </c:pt>
                <c:pt idx="1119">
                  <c:v>17.401254455339998</c:v>
                </c:pt>
                <c:pt idx="1120">
                  <c:v>17.439589563593302</c:v>
                </c:pt>
                <c:pt idx="1121">
                  <c:v>17.478000151417799</c:v>
                </c:pt>
                <c:pt idx="1122">
                  <c:v>17.516486365005999</c:v>
                </c:pt>
                <c:pt idx="1123">
                  <c:v>17.555048350823601</c:v>
                </c:pt>
                <c:pt idx="1124">
                  <c:v>17.5936862556104</c:v>
                </c:pt>
                <c:pt idx="1125">
                  <c:v>17.632400226380099</c:v>
                </c:pt>
                <c:pt idx="1126">
                  <c:v>17.6711904104213</c:v>
                </c:pt>
                <c:pt idx="1127">
                  <c:v>17.710056955297802</c:v>
                </c:pt>
                <c:pt idx="1128">
                  <c:v>17.7490000088488</c:v>
                </c:pt>
                <c:pt idx="1129">
                  <c:v>17.7880197191901</c:v>
                </c:pt>
                <c:pt idx="1130">
                  <c:v>17.827116234713699</c:v>
                </c:pt>
                <c:pt idx="1131">
                  <c:v>17.866289704088899</c:v>
                </c:pt>
                <c:pt idx="1132">
                  <c:v>17.9055402762624</c:v>
                </c:pt>
                <c:pt idx="1133">
                  <c:v>17.9448681004591</c:v>
                </c:pt>
                <c:pt idx="1134">
                  <c:v>17.984273326182301</c:v>
                </c:pt>
                <c:pt idx="1135">
                  <c:v>18.0237561032143</c:v>
                </c:pt>
                <c:pt idx="1136">
                  <c:v>18.063316581616998</c:v>
                </c:pt>
                <c:pt idx="1137">
                  <c:v>18.102954911732098</c:v>
                </c:pt>
                <c:pt idx="1138">
                  <c:v>18.142671244181699</c:v>
                </c:pt>
                <c:pt idx="1139">
                  <c:v>18.182465729868799</c:v>
                </c:pt>
                <c:pt idx="1140">
                  <c:v>18.222338519978099</c:v>
                </c:pt>
                <c:pt idx="1141">
                  <c:v>18.262289765975702</c:v>
                </c:pt>
                <c:pt idx="1142">
                  <c:v>18.302319619610302</c:v>
                </c:pt>
                <c:pt idx="1143">
                  <c:v>18.342428232913399</c:v>
                </c:pt>
                <c:pt idx="1144">
                  <c:v>18.382615758199801</c:v>
                </c:pt>
                <c:pt idx="1145">
                  <c:v>18.4228823480682</c:v>
                </c:pt>
                <c:pt idx="1146">
                  <c:v>18.4632281554013</c:v>
                </c:pt>
                <c:pt idx="1147">
                  <c:v>18.503653333366898</c:v>
                </c:pt>
                <c:pt idx="1148">
                  <c:v>18.544158035417698</c:v>
                </c:pt>
                <c:pt idx="1149">
                  <c:v>18.584742415292599</c:v>
                </c:pt>
                <c:pt idx="1150">
                  <c:v>18.625406627016201</c:v>
                </c:pt>
                <c:pt idx="1151">
                  <c:v>18.6661508249002</c:v>
                </c:pt>
                <c:pt idx="1152">
                  <c:v>18.706975163543198</c:v>
                </c:pt>
                <c:pt idx="1153">
                  <c:v>18.747879797831899</c:v>
                </c:pt>
                <c:pt idx="1154">
                  <c:v>18.7888648829408</c:v>
                </c:pt>
                <c:pt idx="1155">
                  <c:v>18.829930574333101</c:v>
                </c:pt>
                <c:pt idx="1156">
                  <c:v>18.871077027761402</c:v>
                </c:pt>
                <c:pt idx="1157">
                  <c:v>18.912304399267601</c:v>
                </c:pt>
                <c:pt idx="1158">
                  <c:v>18.9536128451842</c:v>
                </c:pt>
                <c:pt idx="1159">
                  <c:v>18.995002522133799</c:v>
                </c:pt>
                <c:pt idx="1160">
                  <c:v>19.036473587030599</c:v>
                </c:pt>
                <c:pt idx="1161">
                  <c:v>19.07802619708</c:v>
                </c:pt>
                <c:pt idx="1162">
                  <c:v>19.119660509780001</c:v>
                </c:pt>
                <c:pt idx="1163">
                  <c:v>19.161376682920601</c:v>
                </c:pt>
                <c:pt idx="1164">
                  <c:v>19.2031748745855</c:v>
                </c:pt>
                <c:pt idx="1165">
                  <c:v>19.2450552431517</c:v>
                </c:pt>
                <c:pt idx="1166">
                  <c:v>19.287017947290199</c:v>
                </c:pt>
                <c:pt idx="1167">
                  <c:v>19.329063145966799</c:v>
                </c:pt>
                <c:pt idx="1168">
                  <c:v>19.371190998442401</c:v>
                </c:pt>
                <c:pt idx="1169">
                  <c:v>19.413401664273302</c:v>
                </c:pt>
                <c:pt idx="1170">
                  <c:v>19.455695303312002</c:v>
                </c:pt>
                <c:pt idx="1171">
                  <c:v>19.4980720757077</c:v>
                </c:pt>
                <c:pt idx="1172">
                  <c:v>19.5405321419064</c:v>
                </c:pt>
                <c:pt idx="1173">
                  <c:v>19.583075662652099</c:v>
                </c:pt>
                <c:pt idx="1174">
                  <c:v>19.625702798986499</c:v>
                </c:pt>
                <c:pt idx="1175">
                  <c:v>19.668413712250199</c:v>
                </c:pt>
                <c:pt idx="1176">
                  <c:v>19.7112085640826</c:v>
                </c:pt>
                <c:pt idx="1177">
                  <c:v>19.754087516423098</c:v>
                </c:pt>
                <c:pt idx="1178">
                  <c:v>19.797050731510801</c:v>
                </c:pt>
                <c:pt idx="1179">
                  <c:v>19.840098371885698</c:v>
                </c:pt>
                <c:pt idx="1180">
                  <c:v>19.8832306003887</c:v>
                </c:pt>
                <c:pt idx="1181">
                  <c:v>19.926447580162598</c:v>
                </c:pt>
                <c:pt idx="1182">
                  <c:v>19.969749474652001</c:v>
                </c:pt>
                <c:pt idx="1183">
                  <c:v>20.013136447604499</c:v>
                </c:pt>
                <c:pt idx="1184">
                  <c:v>20.056608663070499</c:v>
                </c:pt>
                <c:pt idx="1185">
                  <c:v>20.100166285404399</c:v>
                </c:pt>
                <c:pt idx="1186">
                  <c:v>20.143809479264402</c:v>
                </c:pt>
                <c:pt idx="1187">
                  <c:v>20.187538409613701</c:v>
                </c:pt>
                <c:pt idx="1188">
                  <c:v>20.231353241720399</c:v>
                </c:pt>
                <c:pt idx="1189">
                  <c:v>20.275254141158701</c:v>
                </c:pt>
                <c:pt idx="1190">
                  <c:v>20.319241273808601</c:v>
                </c:pt>
                <c:pt idx="1191">
                  <c:v>20.363314805857001</c:v>
                </c:pt>
                <c:pt idx="1192">
                  <c:v>20.407474903798001</c:v>
                </c:pt>
                <c:pt idx="1193">
                  <c:v>20.451721734433502</c:v>
                </c:pt>
                <c:pt idx="1194">
                  <c:v>20.496055464873798</c:v>
                </c:pt>
                <c:pt idx="1195">
                  <c:v>20.540476262537599</c:v>
                </c:pt>
                <c:pt idx="1196">
                  <c:v>20.584984295153198</c:v>
                </c:pt>
                <c:pt idx="1197">
                  <c:v>20.6295797307586</c:v>
                </c:pt>
                <c:pt idx="1198">
                  <c:v>20.6742627377022</c:v>
                </c:pt>
                <c:pt idx="1199">
                  <c:v>20.719033484643301</c:v>
                </c:pt>
                <c:pt idx="1200">
                  <c:v>20.763892140552301</c:v>
                </c:pt>
                <c:pt idx="1201">
                  <c:v>20.8088388747118</c:v>
                </c:pt>
                <c:pt idx="1202">
                  <c:v>20.8538738567166</c:v>
                </c:pt>
                <c:pt idx="1203">
                  <c:v>20.898997256474399</c:v>
                </c:pt>
                <c:pt idx="1204">
                  <c:v>20.944209244206601</c:v>
                </c:pt>
                <c:pt idx="1205">
                  <c:v>20.989509990448301</c:v>
                </c:pt>
                <c:pt idx="1206">
                  <c:v>21.034899666049199</c:v>
                </c:pt>
                <c:pt idx="1207">
                  <c:v>21.080378442174101</c:v>
                </c:pt>
                <c:pt idx="1208">
                  <c:v>21.125946490303001</c:v>
                </c:pt>
                <c:pt idx="1209">
                  <c:v>21.171603982232401</c:v>
                </c:pt>
                <c:pt idx="1210">
                  <c:v>21.217351090075098</c:v>
                </c:pt>
                <c:pt idx="1211">
                  <c:v>21.263187986260998</c:v>
                </c:pt>
                <c:pt idx="1212">
                  <c:v>21.309114843537799</c:v>
                </c:pt>
                <c:pt idx="1213">
                  <c:v>21.355131834971299</c:v>
                </c:pt>
                <c:pt idx="1214">
                  <c:v>21.4012391339459</c:v>
                </c:pt>
                <c:pt idx="1215">
                  <c:v>21.447436914165198</c:v>
                </c:pt>
                <c:pt idx="1216">
                  <c:v>21.493725349652699</c:v>
                </c:pt>
                <c:pt idx="1217">
                  <c:v>21.540104614752099</c:v>
                </c:pt>
                <c:pt idx="1218">
                  <c:v>21.586574884127799</c:v>
                </c:pt>
                <c:pt idx="1219">
                  <c:v>21.633136332765702</c:v>
                </c:pt>
                <c:pt idx="1220">
                  <c:v>21.679789135973401</c:v>
                </c:pt>
                <c:pt idx="1221">
                  <c:v>21.726533469381</c:v>
                </c:pt>
                <c:pt idx="1222">
                  <c:v>21.7733695089414</c:v>
                </c:pt>
                <c:pt idx="1223">
                  <c:v>21.820297430931198</c:v>
                </c:pt>
                <c:pt idx="1224">
                  <c:v>21.867317411950701</c:v>
                </c:pt>
                <c:pt idx="1225">
                  <c:v>21.9144296289249</c:v>
                </c:pt>
                <c:pt idx="1226">
                  <c:v>21.9616342591038</c:v>
                </c:pt>
                <c:pt idx="1227">
                  <c:v>22.008931480063001</c:v>
                </c:pt>
                <c:pt idx="1228">
                  <c:v>22.056321469704201</c:v>
                </c:pt>
                <c:pt idx="1229">
                  <c:v>22.1038044062559</c:v>
                </c:pt>
                <c:pt idx="1230">
                  <c:v>22.151380468273601</c:v>
                </c:pt>
                <c:pt idx="1231">
                  <c:v>22.199049834640601</c:v>
                </c:pt>
                <c:pt idx="1232">
                  <c:v>22.246812684568599</c:v>
                </c:pt>
                <c:pt idx="1233">
                  <c:v>22.294669197598001</c:v>
                </c:pt>
                <c:pt idx="1234">
                  <c:v>22.342619553598499</c:v>
                </c:pt>
                <c:pt idx="1235">
                  <c:v>22.390663932769801</c:v>
                </c:pt>
                <c:pt idx="1236">
                  <c:v>22.438802515641999</c:v>
                </c:pt>
                <c:pt idx="1237">
                  <c:v>22.487035483076099</c:v>
                </c:pt>
                <c:pt idx="1238">
                  <c:v>22.5353630162648</c:v>
                </c:pt>
                <c:pt idx="1239">
                  <c:v>22.583785296732799</c:v>
                </c:pt>
                <c:pt idx="1240">
                  <c:v>22.632302506337101</c:v>
                </c:pt>
                <c:pt idx="1241">
                  <c:v>22.6809148272683</c:v>
                </c:pt>
                <c:pt idx="1242">
                  <c:v>22.729622442050399</c:v>
                </c:pt>
                <c:pt idx="1243">
                  <c:v>22.7784255335417</c:v>
                </c:pt>
                <c:pt idx="1244">
                  <c:v>22.827324284935301</c:v>
                </c:pt>
                <c:pt idx="1245">
                  <c:v>22.876318879759602</c:v>
                </c:pt>
                <c:pt idx="1246">
                  <c:v>22.9254095018788</c:v>
                </c:pt>
                <c:pt idx="1247">
                  <c:v>22.9745963354937</c:v>
                </c:pt>
                <c:pt idx="1248">
                  <c:v>23.023879565142</c:v>
                </c:pt>
                <c:pt idx="1249">
                  <c:v>23.073259375698701</c:v>
                </c:pt>
                <c:pt idx="1250">
                  <c:v>23.122735952377099</c:v>
                </c:pt>
                <c:pt idx="1251">
                  <c:v>23.172309480729101</c:v>
                </c:pt>
                <c:pt idx="1252">
                  <c:v>23.221980146645699</c:v>
                </c:pt>
                <c:pt idx="1253">
                  <c:v>23.271748136357498</c:v>
                </c:pt>
                <c:pt idx="1254">
                  <c:v>23.321613636435501</c:v>
                </c:pt>
                <c:pt idx="1255">
                  <c:v>23.371576833791501</c:v>
                </c:pt>
                <c:pt idx="1256">
                  <c:v>23.421637915678701</c:v>
                </c:pt>
                <c:pt idx="1257">
                  <c:v>23.471797069691998</c:v>
                </c:pt>
                <c:pt idx="1258">
                  <c:v>23.5220544837692</c:v>
                </c:pt>
                <c:pt idx="1259">
                  <c:v>23.572410346190601</c:v>
                </c:pt>
                <c:pt idx="1260">
                  <c:v>23.622864845580501</c:v>
                </c:pt>
                <c:pt idx="1261">
                  <c:v>23.673418170907102</c:v>
                </c:pt>
                <c:pt idx="1262">
                  <c:v>23.724070511483401</c:v>
                </c:pt>
                <c:pt idx="1263">
                  <c:v>23.774822056967601</c:v>
                </c:pt>
                <c:pt idx="1264">
                  <c:v>23.8256729973637</c:v>
                </c:pt>
                <c:pt idx="1265">
                  <c:v>23.876623523022101</c:v>
                </c:pt>
                <c:pt idx="1266">
                  <c:v>23.927673824640198</c:v>
                </c:pt>
                <c:pt idx="1267">
                  <c:v>23.978824093262499</c:v>
                </c:pt>
                <c:pt idx="1268">
                  <c:v>24.030074520282099</c:v>
                </c:pt>
                <c:pt idx="1269">
                  <c:v>24.081425297440301</c:v>
                </c:pt>
                <c:pt idx="1270">
                  <c:v>24.132876616827598</c:v>
                </c:pt>
                <c:pt idx="1271">
                  <c:v>24.184428670884401</c:v>
                </c:pt>
                <c:pt idx="1272">
                  <c:v>24.2360816524013</c:v>
                </c:pt>
                <c:pt idx="1273">
                  <c:v>24.287835754519499</c:v>
                </c:pt>
                <c:pt idx="1274">
                  <c:v>24.339691170731999</c:v>
                </c:pt>
                <c:pt idx="1275">
                  <c:v>24.3916480948835</c:v>
                </c:pt>
                <c:pt idx="1276">
                  <c:v>24.443706721171399</c:v>
                </c:pt>
                <c:pt idx="1277">
                  <c:v>24.495867244146002</c:v>
                </c:pt>
                <c:pt idx="1278">
                  <c:v>24.548129858711398</c:v>
                </c:pt>
                <c:pt idx="1279">
                  <c:v>24.600494760125901</c:v>
                </c:pt>
                <c:pt idx="1280">
                  <c:v>24.6529621440027</c:v>
                </c:pt>
                <c:pt idx="1281">
                  <c:v>24.705532206310099</c:v>
                </c:pt>
                <c:pt idx="1282">
                  <c:v>24.758205143372599</c:v>
                </c:pt>
                <c:pt idx="1283">
                  <c:v>24.810981151870902</c:v>
                </c:pt>
                <c:pt idx="1284">
                  <c:v>24.8638604288431</c:v>
                </c:pt>
                <c:pt idx="1285">
                  <c:v>24.9168431716847</c:v>
                </c:pt>
                <c:pt idx="1286">
                  <c:v>24.969929578149401</c:v>
                </c:pt>
                <c:pt idx="1287">
                  <c:v>25.0231198463499</c:v>
                </c:pt>
                <c:pt idx="1288">
                  <c:v>25.0764141747579</c:v>
                </c:pt>
                <c:pt idx="1289">
                  <c:v>25.129812762205301</c:v>
                </c:pt>
                <c:pt idx="1290">
                  <c:v>25.183315807884401</c:v>
                </c:pt>
                <c:pt idx="1291">
                  <c:v>25.236923511348401</c:v>
                </c:pt>
                <c:pt idx="1292">
                  <c:v>25.290636072512299</c:v>
                </c:pt>
                <c:pt idx="1293">
                  <c:v>25.3444536916533</c:v>
                </c:pt>
                <c:pt idx="1294">
                  <c:v>25.398376569411301</c:v>
                </c:pt>
                <c:pt idx="1295">
                  <c:v>25.452404906789599</c:v>
                </c:pt>
                <c:pt idx="1296">
                  <c:v>25.506538905155502</c:v>
                </c:pt>
                <c:pt idx="1297">
                  <c:v>25.560778766240499</c:v>
                </c:pt>
                <c:pt idx="1298">
                  <c:v>25.615124692141599</c:v>
                </c:pt>
                <c:pt idx="1299">
                  <c:v>25.669576885321099</c:v>
                </c:pt>
                <c:pt idx="1300">
                  <c:v>25.724135548607801</c:v>
                </c:pt>
                <c:pt idx="1301">
                  <c:v>25.778800885197001</c:v>
                </c:pt>
                <c:pt idx="1302">
                  <c:v>25.833573098651801</c:v>
                </c:pt>
                <c:pt idx="1303">
                  <c:v>25.888452392902799</c:v>
                </c:pt>
                <c:pt idx="1304">
                  <c:v>25.943438972249499</c:v>
                </c:pt>
                <c:pt idx="1305">
                  <c:v>25.9985330413603</c:v>
                </c:pt>
                <c:pt idx="1306">
                  <c:v>26.0537348052735</c:v>
                </c:pt>
                <c:pt idx="1307">
                  <c:v>26.109044469397599</c:v>
                </c:pt>
                <c:pt idx="1308">
                  <c:v>26.164462239511899</c:v>
                </c:pt>
                <c:pt idx="1309">
                  <c:v>26.219988321767101</c:v>
                </c:pt>
                <c:pt idx="1310">
                  <c:v>26.2756229226862</c:v>
                </c:pt>
                <c:pt idx="1311">
                  <c:v>26.331366249164599</c:v>
                </c:pt>
                <c:pt idx="1312">
                  <c:v>26.387218508470902</c:v>
                </c:pt>
                <c:pt idx="1313">
                  <c:v>26.443179908247501</c:v>
                </c:pt>
                <c:pt idx="1314">
                  <c:v>26.499250656511201</c:v>
                </c:pt>
                <c:pt idx="1315">
                  <c:v>26.555430961653801</c:v>
                </c:pt>
                <c:pt idx="1316">
                  <c:v>26.6117210324424</c:v>
                </c:pt>
                <c:pt idx="1317">
                  <c:v>26.668121078020601</c:v>
                </c:pt>
                <c:pt idx="1318">
                  <c:v>26.7246313079084</c:v>
                </c:pt>
                <c:pt idx="1319">
                  <c:v>26.781251932003102</c:v>
                </c:pt>
                <c:pt idx="1320">
                  <c:v>26.837983160580201</c:v>
                </c:pt>
                <c:pt idx="1321">
                  <c:v>26.894825204293198</c:v>
                </c:pt>
                <c:pt idx="1322">
                  <c:v>26.951778274174998</c:v>
                </c:pt>
                <c:pt idx="1323">
                  <c:v>27.008842581638199</c:v>
                </c:pt>
                <c:pt idx="1324">
                  <c:v>27.0660183384752</c:v>
                </c:pt>
                <c:pt idx="1325">
                  <c:v>27.1233057568598</c:v>
                </c:pt>
                <c:pt idx="1326">
                  <c:v>27.180705049346699</c:v>
                </c:pt>
                <c:pt idx="1327">
                  <c:v>27.238216428872999</c:v>
                </c:pt>
                <c:pt idx="1328">
                  <c:v>27.295840108758199</c:v>
                </c:pt>
                <c:pt idx="1329">
                  <c:v>27.3535763027051</c:v>
                </c:pt>
                <c:pt idx="1330">
                  <c:v>27.411425224800102</c:v>
                </c:pt>
                <c:pt idx="1331">
                  <c:v>27.4693870895141</c:v>
                </c:pt>
                <c:pt idx="1332">
                  <c:v>27.527462111703102</c:v>
                </c:pt>
                <c:pt idx="1333">
                  <c:v>27.585650506608498</c:v>
                </c:pt>
                <c:pt idx="1334">
                  <c:v>27.643952489857799</c:v>
                </c:pt>
                <c:pt idx="1335">
                  <c:v>27.702368277465499</c:v>
                </c:pt>
                <c:pt idx="1336">
                  <c:v>27.760898085833102</c:v>
                </c:pt>
                <c:pt idx="1337">
                  <c:v>27.819542131750499</c:v>
                </c:pt>
                <c:pt idx="1338">
                  <c:v>27.8783006323957</c:v>
                </c:pt>
                <c:pt idx="1339">
                  <c:v>27.937173805336101</c:v>
                </c:pt>
                <c:pt idx="1340">
                  <c:v>27.996161868528802</c:v>
                </c:pt>
                <c:pt idx="1341">
                  <c:v>28.055265040321199</c:v>
                </c:pt>
                <c:pt idx="1342">
                  <c:v>28.114483539451602</c:v>
                </c:pt>
                <c:pt idx="1343">
                  <c:v>28.1738175850499</c:v>
                </c:pt>
                <c:pt idx="1344">
                  <c:v>28.233267396638102</c:v>
                </c:pt>
                <c:pt idx="1345">
                  <c:v>28.2928331941308</c:v>
                </c:pt>
                <c:pt idx="1346">
                  <c:v>28.352515197836301</c:v>
                </c:pt>
                <c:pt idx="1347">
                  <c:v>28.412313628456499</c:v>
                </c:pt>
                <c:pt idx="1348">
                  <c:v>28.472228707087801</c:v>
                </c:pt>
                <c:pt idx="1349">
                  <c:v>28.532260655222</c:v>
                </c:pt>
                <c:pt idx="1350">
                  <c:v>28.5924096947465</c:v>
                </c:pt>
                <c:pt idx="1351">
                  <c:v>28.652676047945</c:v>
                </c:pt>
                <c:pt idx="1352">
                  <c:v>28.713059937498102</c:v>
                </c:pt>
                <c:pt idx="1353">
                  <c:v>28.773561586484199</c:v>
                </c:pt>
                <c:pt idx="1354">
                  <c:v>28.834181218379499</c:v>
                </c:pt>
                <c:pt idx="1355">
                  <c:v>28.894919057059099</c:v>
                </c:pt>
                <c:pt idx="1356">
                  <c:v>28.9557753267976</c:v>
                </c:pt>
                <c:pt idx="1357">
                  <c:v>29.0167502522695</c:v>
                </c:pt>
                <c:pt idx="1358">
                  <c:v>29.077844058549601</c:v>
                </c:pt>
                <c:pt idx="1359">
                  <c:v>29.139056971114201</c:v>
                </c:pt>
                <c:pt idx="1360">
                  <c:v>29.200389215841199</c:v>
                </c:pt>
                <c:pt idx="1361">
                  <c:v>29.261841019011101</c:v>
                </c:pt>
                <c:pt idx="1362">
                  <c:v>29.323412607306999</c:v>
                </c:pt>
                <c:pt idx="1363">
                  <c:v>29.385104207816099</c:v>
                </c:pt>
                <c:pt idx="1364">
                  <c:v>29.446916048029301</c:v>
                </c:pt>
                <c:pt idx="1365">
                  <c:v>29.508848355842801</c:v>
                </c:pt>
                <c:pt idx="1366">
                  <c:v>29.570901359557801</c:v>
                </c:pt>
                <c:pt idx="1367">
                  <c:v>29.633075287881901</c:v>
                </c:pt>
                <c:pt idx="1368">
                  <c:v>29.695370369929002</c:v>
                </c:pt>
                <c:pt idx="1369">
                  <c:v>29.7577868352206</c:v>
                </c:pt>
                <c:pt idx="1370">
                  <c:v>29.820324913685798</c:v>
                </c:pt>
                <c:pt idx="1371">
                  <c:v>29.882984835662398</c:v>
                </c:pt>
                <c:pt idx="1372">
                  <c:v>29.945766831897</c:v>
                </c:pt>
                <c:pt idx="1373">
                  <c:v>30.008671133546098</c:v>
                </c:pt>
                <c:pt idx="1374">
                  <c:v>30.071697972176601</c:v>
                </c:pt>
                <c:pt idx="1375">
                  <c:v>30.134847579766099</c:v>
                </c:pt>
                <c:pt idx="1376">
                  <c:v>30.1981201887039</c:v>
                </c:pt>
                <c:pt idx="1377">
                  <c:v>30.261516031791398</c:v>
                </c:pt>
                <c:pt idx="1378">
                  <c:v>30.3250353422427</c:v>
                </c:pt>
                <c:pt idx="1379">
                  <c:v>30.3886783536854</c:v>
                </c:pt>
                <c:pt idx="1380">
                  <c:v>30.452445300160999</c:v>
                </c:pt>
                <c:pt idx="1381">
                  <c:v>30.516336416125601</c:v>
                </c:pt>
                <c:pt idx="1382">
                  <c:v>30.580351936450601</c:v>
                </c:pt>
                <c:pt idx="1383">
                  <c:v>30.644492096423299</c:v>
                </c:pt>
                <c:pt idx="1384">
                  <c:v>30.708757131747198</c:v>
                </c:pt>
                <c:pt idx="1385">
                  <c:v>30.7731472785431</c:v>
                </c:pt>
                <c:pt idx="1386">
                  <c:v>30.8376627733495</c:v>
                </c:pt>
                <c:pt idx="1387">
                  <c:v>30.902303853123101</c:v>
                </c:pt>
                <c:pt idx="1388">
                  <c:v>30.967070755239401</c:v>
                </c:pt>
                <c:pt idx="1389">
                  <c:v>31.031963717493699</c:v>
                </c:pt>
                <c:pt idx="1390">
                  <c:v>31.096982978101401</c:v>
                </c:pt>
                <c:pt idx="1391">
                  <c:v>31.162128775698601</c:v>
                </c:pt>
                <c:pt idx="1392">
                  <c:v>31.227401349342799</c:v>
                </c:pt>
                <c:pt idx="1393">
                  <c:v>31.292800938513501</c:v>
                </c:pt>
                <c:pt idx="1394">
                  <c:v>31.358327783112902</c:v>
                </c:pt>
                <c:pt idx="1395">
                  <c:v>31.423982123466502</c:v>
                </c:pt>
                <c:pt idx="1396">
                  <c:v>31.489764200323499</c:v>
                </c:pt>
                <c:pt idx="1397">
                  <c:v>31.555674254857799</c:v>
                </c:pt>
                <c:pt idx="1398">
                  <c:v>31.621712528668201</c:v>
                </c:pt>
                <c:pt idx="1399">
                  <c:v>31.687879263779401</c:v>
                </c:pt>
                <c:pt idx="1400">
                  <c:v>31.754174702642501</c:v>
                </c:pt>
                <c:pt idx="1401">
                  <c:v>31.820599088135399</c:v>
                </c:pt>
                <c:pt idx="1402">
                  <c:v>31.8871526635638</c:v>
                </c:pt>
                <c:pt idx="1403">
                  <c:v>31.953835672661299</c:v>
                </c:pt>
                <c:pt idx="1404">
                  <c:v>32.020648359590801</c:v>
                </c:pt>
                <c:pt idx="1405">
                  <c:v>32.087590968944397</c:v>
                </c:pt>
                <c:pt idx="1406">
                  <c:v>32.154663745744301</c:v>
                </c:pt>
                <c:pt idx="1407">
                  <c:v>32.221866935443501</c:v>
                </c:pt>
                <c:pt idx="1408">
                  <c:v>32.289200783926198</c:v>
                </c:pt>
                <c:pt idx="1409">
                  <c:v>32.356665537508803</c:v>
                </c:pt>
                <c:pt idx="1410">
                  <c:v>32.424261442940001</c:v>
                </c:pt>
                <c:pt idx="1411">
                  <c:v>32.491988747402097</c:v>
                </c:pt>
                <c:pt idx="1412">
                  <c:v>32.5598476985109</c:v>
                </c:pt>
                <c:pt idx="1413">
                  <c:v>32.627838544316802</c:v>
                </c:pt>
                <c:pt idx="1414">
                  <c:v>32.695961533305201</c:v>
                </c:pt>
                <c:pt idx="1415">
                  <c:v>32.764216914397501</c:v>
                </c:pt>
                <c:pt idx="1416">
                  <c:v>32.8326049369511</c:v>
                </c:pt>
                <c:pt idx="1417">
                  <c:v>32.901125850760501</c:v>
                </c:pt>
                <c:pt idx="1418">
                  <c:v>32.969779906057902</c:v>
                </c:pt>
                <c:pt idx="1419">
                  <c:v>33.038567353513699</c:v>
                </c:pt>
                <c:pt idx="1420">
                  <c:v>33.107488444236999</c:v>
                </c:pt>
                <c:pt idx="1421">
                  <c:v>33.176543429776501</c:v>
                </c:pt>
                <c:pt idx="1422">
                  <c:v>33.245732562120999</c:v>
                </c:pt>
                <c:pt idx="1423">
                  <c:v>33.315056093700001</c:v>
                </c:pt>
                <c:pt idx="1424">
                  <c:v>33.384514277384497</c:v>
                </c:pt>
                <c:pt idx="1425">
                  <c:v>33.454107366487399</c:v>
                </c:pt>
                <c:pt idx="1426">
                  <c:v>33.523835614764103</c:v>
                </c:pt>
                <c:pt idx="1427">
                  <c:v>33.593699276413403</c:v>
                </c:pt>
                <c:pt idx="1428">
                  <c:v>33.663698606077901</c:v>
                </c:pt>
                <c:pt idx="1429">
                  <c:v>33.733833858845003</c:v>
                </c:pt>
                <c:pt idx="1430">
                  <c:v>33.804105290246703</c:v>
                </c:pt>
                <c:pt idx="1431">
                  <c:v>33.874513156261301</c:v>
                </c:pt>
                <c:pt idx="1432">
                  <c:v>33.945057713313197</c:v>
                </c:pt>
                <c:pt idx="1433">
                  <c:v>34.0157392182739</c:v>
                </c:pt>
                <c:pt idx="1434">
                  <c:v>34.086557928462597</c:v>
                </c:pt>
                <c:pt idx="1435">
                  <c:v>34.157514101646797</c:v>
                </c:pt>
                <c:pt idx="1436">
                  <c:v>34.228607996042903</c:v>
                </c:pt>
                <c:pt idx="1437">
                  <c:v>34.299839870316703</c:v>
                </c:pt>
                <c:pt idx="1438">
                  <c:v>34.371209983584599</c:v>
                </c:pt>
                <c:pt idx="1439">
                  <c:v>34.442718595413297</c:v>
                </c:pt>
                <c:pt idx="1440">
                  <c:v>34.514365965821398</c:v>
                </c:pt>
                <c:pt idx="1441">
                  <c:v>34.586152355279403</c:v>
                </c:pt>
                <c:pt idx="1442">
                  <c:v>34.658078024710399</c:v>
                </c:pt>
                <c:pt idx="1443">
                  <c:v>34.730143235490999</c:v>
                </c:pt>
                <c:pt idx="1444">
                  <c:v>34.802348249451697</c:v>
                </c:pt>
                <c:pt idx="1445">
                  <c:v>34.874693328877797</c:v>
                </c:pt>
                <c:pt idx="1446">
                  <c:v>34.947178736509699</c:v>
                </c:pt>
                <c:pt idx="1447">
                  <c:v>35.019804735543502</c:v>
                </c:pt>
                <c:pt idx="1448">
                  <c:v>35.092571589632101</c:v>
                </c:pt>
                <c:pt idx="1449">
                  <c:v>35.165479562885501</c:v>
                </c:pt>
                <c:pt idx="1450">
                  <c:v>35.238528919871499</c:v>
                </c:pt>
                <c:pt idx="1451">
                  <c:v>35.311719925616003</c:v>
                </c:pt>
                <c:pt idx="1452">
                  <c:v>35.385052845604299</c:v>
                </c:pt>
                <c:pt idx="1453">
                  <c:v>35.458527945781398</c:v>
                </c:pt>
                <c:pt idx="1454">
                  <c:v>35.532145492552303</c:v>
                </c:pt>
                <c:pt idx="1455">
                  <c:v>35.6059057527833</c:v>
                </c:pt>
                <c:pt idx="1456">
                  <c:v>35.679808993801998</c:v>
                </c:pt>
                <c:pt idx="1457">
                  <c:v>35.753855483398397</c:v>
                </c:pt>
                <c:pt idx="1458">
                  <c:v>35.8280454898253</c:v>
                </c:pt>
                <c:pt idx="1459">
                  <c:v>35.9023792817989</c:v>
                </c:pt>
                <c:pt idx="1460">
                  <c:v>35.976857128499702</c:v>
                </c:pt>
                <c:pt idx="1461">
                  <c:v>36.051479299572897</c:v>
                </c:pt>
                <c:pt idx="1462">
                  <c:v>36.126246065129003</c:v>
                </c:pt>
                <c:pt idx="1463">
                  <c:v>36.201157695744598</c:v>
                </c:pt>
                <c:pt idx="1464">
                  <c:v>36.276214462462903</c:v>
                </c:pt>
                <c:pt idx="1465">
                  <c:v>36.351416636794603</c:v>
                </c:pt>
                <c:pt idx="1466">
                  <c:v>36.426764490718</c:v>
                </c:pt>
                <c:pt idx="1467">
                  <c:v>36.502258296680303</c:v>
                </c:pt>
                <c:pt idx="1468">
                  <c:v>36.577898327597701</c:v>
                </c:pt>
                <c:pt idx="1469">
                  <c:v>36.653684856856302</c:v>
                </c:pt>
                <c:pt idx="1470">
                  <c:v>36.729618158312697</c:v>
                </c:pt>
                <c:pt idx="1471">
                  <c:v>36.805698506294497</c:v>
                </c:pt>
                <c:pt idx="1472">
                  <c:v>36.881926175601301</c:v>
                </c:pt>
                <c:pt idx="1473">
                  <c:v>36.958301441504901</c:v>
                </c:pt>
                <c:pt idx="1474">
                  <c:v>37.034824579750001</c:v>
                </c:pt>
                <c:pt idx="1475">
                  <c:v>37.111495866555202</c:v>
                </c:pt>
                <c:pt idx="1476">
                  <c:v>37.188315578613299</c:v>
                </c:pt>
                <c:pt idx="1477">
                  <c:v>37.265283993091998</c:v>
                </c:pt>
                <c:pt idx="1478">
                  <c:v>37.342401387634503</c:v>
                </c:pt>
                <c:pt idx="1479">
                  <c:v>37.419668040360399</c:v>
                </c:pt>
                <c:pt idx="1480">
                  <c:v>37.497084229865997</c:v>
                </c:pt>
                <c:pt idx="1481">
                  <c:v>37.574650235225</c:v>
                </c:pt>
                <c:pt idx="1482">
                  <c:v>37.652366335989299</c:v>
                </c:pt>
                <c:pt idx="1483">
                  <c:v>37.730232812189598</c:v>
                </c:pt>
                <c:pt idx="1484">
                  <c:v>37.808249944335898</c:v>
                </c:pt>
                <c:pt idx="1485">
                  <c:v>37.8864180134183</c:v>
                </c:pt>
                <c:pt idx="1486">
                  <c:v>37.964737300907302</c:v>
                </c:pt>
                <c:pt idx="1487">
                  <c:v>38.043208088754902</c:v>
                </c:pt>
                <c:pt idx="1488">
                  <c:v>38.121830659395201</c:v>
                </c:pt>
                <c:pt idx="1489">
                  <c:v>38.200605295744403</c:v>
                </c:pt>
                <c:pt idx="1490">
                  <c:v>38.2795322812023</c:v>
                </c:pt>
                <c:pt idx="1491">
                  <c:v>38.358611899652303</c:v>
                </c:pt>
                <c:pt idx="1492">
                  <c:v>38.437844435462303</c:v>
                </c:pt>
                <c:pt idx="1493">
                  <c:v>38.517230173485402</c:v>
                </c:pt>
                <c:pt idx="1494">
                  <c:v>38.596769399060399</c:v>
                </c:pt>
                <c:pt idx="1495">
                  <c:v>38.676462398012298</c:v>
                </c:pt>
                <c:pt idx="1496">
                  <c:v>38.756309456653497</c:v>
                </c:pt>
                <c:pt idx="1497">
                  <c:v>38.836310861783602</c:v>
                </c:pt>
                <c:pt idx="1498">
                  <c:v>38.9164669006907</c:v>
                </c:pt>
                <c:pt idx="1499">
                  <c:v>38.996777861151898</c:v>
                </c:pt>
                <c:pt idx="1500">
                  <c:v>39.077244031433601</c:v>
                </c:pt>
                <c:pt idx="1501">
                  <c:v>39.157865700292597</c:v>
                </c:pt>
                <c:pt idx="1502">
                  <c:v>39.238643156976401</c:v>
                </c:pt>
                <c:pt idx="1503">
                  <c:v>39.3195766912241</c:v>
                </c:pt>
                <c:pt idx="1504">
                  <c:v>39.400666593266699</c:v>
                </c:pt>
                <c:pt idx="1505">
                  <c:v>39.481913153828003</c:v>
                </c:pt>
                <c:pt idx="1506">
                  <c:v>39.563316664125203</c:v>
                </c:pt>
                <c:pt idx="1507">
                  <c:v>39.644877415869402</c:v>
                </c:pt>
                <c:pt idx="1508">
                  <c:v>39.726595701266397</c:v>
                </c:pt>
                <c:pt idx="1509">
                  <c:v>39.808471813017299</c:v>
                </c:pt>
                <c:pt idx="1510">
                  <c:v>39.890506044318997</c:v>
                </c:pt>
                <c:pt idx="1511">
                  <c:v>39.972698688864902</c:v>
                </c:pt>
                <c:pt idx="1512">
                  <c:v>40.0550500408456</c:v>
                </c:pt>
                <c:pt idx="1513">
                  <c:v>40.137560394949702</c:v>
                </c:pt>
                <c:pt idx="1514">
                  <c:v>40.220230046363902</c:v>
                </c:pt>
                <c:pt idx="1515">
                  <c:v>40.303059290774002</c:v>
                </c:pt>
                <c:pt idx="1516">
                  <c:v>40.386048424365796</c:v>
                </c:pt>
                <c:pt idx="1517">
                  <c:v>40.469197743825198</c:v>
                </c:pt>
                <c:pt idx="1518">
                  <c:v>40.552507546338902</c:v>
                </c:pt>
                <c:pt idx="1519">
                  <c:v>40.6359781295955</c:v>
                </c:pt>
                <c:pt idx="1520">
                  <c:v>40.719609791785601</c:v>
                </c:pt>
                <c:pt idx="1521">
                  <c:v>40.803402831602902</c:v>
                </c:pt>
                <c:pt idx="1522">
                  <c:v>40.887357548244303</c:v>
                </c:pt>
                <c:pt idx="1523">
                  <c:v>40.971474241410903</c:v>
                </c:pt>
                <c:pt idx="1524">
                  <c:v>41.055753211308797</c:v>
                </c:pt>
                <c:pt idx="1525">
                  <c:v>41.140194758649002</c:v>
                </c:pt>
                <c:pt idx="1526">
                  <c:v>41.224799184649001</c:v>
                </c:pt>
                <c:pt idx="1527">
                  <c:v>41.309566791032502</c:v>
                </c:pt>
                <c:pt idx="1528">
                  <c:v>41.394497880030897</c:v>
                </c:pt>
                <c:pt idx="1529">
                  <c:v>41.479592754383198</c:v>
                </c:pt>
                <c:pt idx="1530">
                  <c:v>41.564851717337</c:v>
                </c:pt>
                <c:pt idx="1531">
                  <c:v>41.650275072649102</c:v>
                </c:pt>
                <c:pt idx="1532">
                  <c:v>41.735863124585997</c:v>
                </c:pt>
                <c:pt idx="1533">
                  <c:v>41.821616177924703</c:v>
                </c:pt>
                <c:pt idx="1534">
                  <c:v>41.907534537953197</c:v>
                </c:pt>
                <c:pt idx="1535">
                  <c:v>41.9936185104713</c:v>
                </c:pt>
                <c:pt idx="1536">
                  <c:v>42.079868401790797</c:v>
                </c:pt>
                <c:pt idx="1537">
                  <c:v>42.166284518736703</c:v>
                </c:pt>
                <c:pt idx="1538">
                  <c:v>42.252867168647597</c:v>
                </c:pt>
                <c:pt idx="1539">
                  <c:v>42.339616659375899</c:v>
                </c:pt>
                <c:pt idx="1540">
                  <c:v>42.426533299289197</c:v>
                </c:pt>
                <c:pt idx="1541">
                  <c:v>42.513617397270302</c:v>
                </c:pt>
                <c:pt idx="1542">
                  <c:v>42.600869262718298</c:v>
                </c:pt>
                <c:pt idx="1543">
                  <c:v>42.6882892055486</c:v>
                </c:pt>
                <c:pt idx="1544">
                  <c:v>42.775877536194301</c:v>
                </c:pt>
                <c:pt idx="1545">
                  <c:v>42.863634565606297</c:v>
                </c:pt>
                <c:pt idx="1546">
                  <c:v>42.951560605253803</c:v>
                </c:pt>
                <c:pt idx="1547">
                  <c:v>43.039655967125597</c:v>
                </c:pt>
                <c:pt idx="1548">
                  <c:v>43.127920963729999</c:v>
                </c:pt>
                <c:pt idx="1549">
                  <c:v>43.216355908095899</c:v>
                </c:pt>
                <c:pt idx="1550">
                  <c:v>43.304961113773203</c:v>
                </c:pt>
                <c:pt idx="1551">
                  <c:v>43.393736894833303</c:v>
                </c:pt>
                <c:pt idx="1552">
                  <c:v>43.482683565870197</c:v>
                </c:pt>
                <c:pt idx="1553">
                  <c:v>43.571801442000599</c:v>
                </c:pt>
                <c:pt idx="1554">
                  <c:v>43.661090838864702</c:v>
                </c:pt>
                <c:pt idx="1555">
                  <c:v>43.750552072627102</c:v>
                </c:pt>
                <c:pt idx="1556">
                  <c:v>43.840185459976901</c:v>
                </c:pt>
                <c:pt idx="1557">
                  <c:v>43.929991318128799</c:v>
                </c:pt>
                <c:pt idx="1558">
                  <c:v>44.019969964823296</c:v>
                </c:pt>
                <c:pt idx="1559">
                  <c:v>44.110121718327797</c:v>
                </c:pt>
                <c:pt idx="1560">
                  <c:v>44.200446897436699</c:v>
                </c:pt>
                <c:pt idx="1561">
                  <c:v>44.290945821472398</c:v>
                </c:pt>
                <c:pt idx="1562">
                  <c:v>44.381618810285701</c:v>
                </c:pt>
                <c:pt idx="1563">
                  <c:v>44.472466184256596</c:v>
                </c:pt>
                <c:pt idx="1564">
                  <c:v>44.563488264294698</c:v>
                </c:pt>
                <c:pt idx="1565">
                  <c:v>44.654685371840102</c:v>
                </c:pt>
                <c:pt idx="1566">
                  <c:v>44.746057828863599</c:v>
                </c:pt>
                <c:pt idx="1567">
                  <c:v>44.837605957867801</c:v>
                </c:pt>
                <c:pt idx="1568">
                  <c:v>44.929330081887301</c:v>
                </c:pt>
                <c:pt idx="1569">
                  <c:v>45.021230524489603</c:v>
                </c:pt>
                <c:pt idx="1570">
                  <c:v>45.113307609775397</c:v>
                </c:pt>
                <c:pt idx="1571">
                  <c:v>45.2055616623798</c:v>
                </c:pt>
                <c:pt idx="1572">
                  <c:v>45.297993007472101</c:v>
                </c:pt>
                <c:pt idx="1573">
                  <c:v>45.390601970756997</c:v>
                </c:pt>
                <c:pt idx="1574">
                  <c:v>45.483388878475097</c:v>
                </c:pt>
                <c:pt idx="1575">
                  <c:v>45.5763540574033</c:v>
                </c:pt>
                <c:pt idx="1576">
                  <c:v>45.669497834855797</c:v>
                </c:pt>
                <c:pt idx="1577">
                  <c:v>45.762820538684203</c:v>
                </c:pt>
                <c:pt idx="1578">
                  <c:v>45.856322497278597</c:v>
                </c:pt>
                <c:pt idx="1579">
                  <c:v>45.950004039567801</c:v>
                </c:pt>
                <c:pt idx="1580">
                  <c:v>46.0438654950201</c:v>
                </c:pt>
                <c:pt idx="1581">
                  <c:v>46.137907193644097</c:v>
                </c:pt>
                <c:pt idx="1582">
                  <c:v>46.232129465988898</c:v>
                </c:pt>
                <c:pt idx="1583">
                  <c:v>46.326532643144802</c:v>
                </c:pt>
                <c:pt idx="1584">
                  <c:v>46.4211170567444</c:v>
                </c:pt>
                <c:pt idx="1585">
                  <c:v>46.5158830389624</c:v>
                </c:pt>
                <c:pt idx="1586">
                  <c:v>46.610830922516797</c:v>
                </c:pt>
                <c:pt idx="1587">
                  <c:v>46.705961040669301</c:v>
                </c:pt>
                <c:pt idx="1588">
                  <c:v>46.801273727225897</c:v>
                </c:pt>
                <c:pt idx="1589">
                  <c:v>46.896769316537501</c:v>
                </c:pt>
                <c:pt idx="1590">
                  <c:v>46.992448143500503</c:v>
                </c:pt>
                <c:pt idx="1591">
                  <c:v>47.088310543557498</c:v>
                </c:pt>
                <c:pt idx="1592">
                  <c:v>47.184356852697597</c:v>
                </c:pt>
                <c:pt idx="1593">
                  <c:v>47.280587407457404</c:v>
                </c:pt>
                <c:pt idx="1594">
                  <c:v>47.377002544921297</c:v>
                </c:pt>
                <c:pt idx="1595">
                  <c:v>47.473602602722302</c:v>
                </c:pt>
                <c:pt idx="1596">
                  <c:v>47.570387919042297</c:v>
                </c:pt>
                <c:pt idx="1597">
                  <c:v>47.667358832613097</c:v>
                </c:pt>
                <c:pt idx="1598">
                  <c:v>47.7645156827165</c:v>
                </c:pt>
                <c:pt idx="1599">
                  <c:v>47.861858809185499</c:v>
                </c:pt>
                <c:pt idx="1600">
                  <c:v>47.959388552404299</c:v>
                </c:pt>
                <c:pt idx="1601">
                  <c:v>48.057105253309203</c:v>
                </c:pt>
                <c:pt idx="1602">
                  <c:v>48.155009253389302</c:v>
                </c:pt>
                <c:pt idx="1603">
                  <c:v>48.253100894686597</c:v>
                </c:pt>
                <c:pt idx="1604">
                  <c:v>48.351380519797203</c:v>
                </c:pt>
                <c:pt idx="1605">
                  <c:v>48.449848471871498</c:v>
                </c:pt>
                <c:pt idx="1606">
                  <c:v>48.548505094614796</c:v>
                </c:pt>
                <c:pt idx="1607">
                  <c:v>48.647350732288203</c:v>
                </c:pt>
                <c:pt idx="1608">
                  <c:v>48.746385729708699</c:v>
                </c:pt>
                <c:pt idx="1609">
                  <c:v>48.845610432250098</c:v>
                </c:pt>
                <c:pt idx="1610">
                  <c:v>48.945025185843498</c:v>
                </c:pt>
                <c:pt idx="1611">
                  <c:v>49.044630336978102</c:v>
                </c:pt>
                <c:pt idx="1612">
                  <c:v>49.144426232701399</c:v>
                </c:pt>
                <c:pt idx="1613">
                  <c:v>49.244413220619897</c:v>
                </c:pt>
                <c:pt idx="1614">
                  <c:v>49.344591648899801</c:v>
                </c:pt>
                <c:pt idx="1615">
                  <c:v>49.444961866267597</c:v>
                </c:pt>
                <c:pt idx="1616">
                  <c:v>49.5455242220104</c:v>
                </c:pt>
                <c:pt idx="1617">
                  <c:v>49.646279065976898</c:v>
                </c:pt>
                <c:pt idx="1618">
                  <c:v>49.747226748577603</c:v>
                </c:pt>
                <c:pt idx="1619">
                  <c:v>49.848367620785297</c:v>
                </c:pt>
                <c:pt idx="1620">
                  <c:v>49.949702034136401</c:v>
                </c:pt>
                <c:pt idx="1621">
                  <c:v>50.051230340730399</c:v>
                </c:pt>
                <c:pt idx="1622">
                  <c:v>50.152952893231401</c:v>
                </c:pt>
                <c:pt idx="1623">
                  <c:v>50.254870044867999</c:v>
                </c:pt>
                <c:pt idx="1624">
                  <c:v>50.356982149434501</c:v>
                </c:pt>
                <c:pt idx="1625">
                  <c:v>50.459289561290902</c:v>
                </c:pt>
                <c:pt idx="1626">
                  <c:v>50.561792635363602</c:v>
                </c:pt>
                <c:pt idx="1627">
                  <c:v>50.664491727146299</c:v>
                </c:pt>
                <c:pt idx="1628">
                  <c:v>50.767387192699999</c:v>
                </c:pt>
                <c:pt idx="1629">
                  <c:v>50.870479388654303</c:v>
                </c:pt>
                <c:pt idx="1630">
                  <c:v>50.9737686722072</c:v>
                </c:pt>
                <c:pt idx="1631">
                  <c:v>51.077255401126003</c:v>
                </c:pt>
                <c:pt idx="1632">
                  <c:v>51.1809399337481</c:v>
                </c:pt>
                <c:pt idx="1633">
                  <c:v>51.284822628980997</c:v>
                </c:pt>
                <c:pt idx="1634">
                  <c:v>51.388903846303499</c:v>
                </c:pt>
                <c:pt idx="1635">
                  <c:v>51.493183945765601</c:v>
                </c:pt>
                <c:pt idx="1636">
                  <c:v>51.597663287989697</c:v>
                </c:pt>
                <c:pt idx="1637">
                  <c:v>51.702342234170501</c:v>
                </c:pt>
                <c:pt idx="1638">
                  <c:v>51.807221146076103</c:v>
                </c:pt>
                <c:pt idx="1639">
                  <c:v>51.912300386048202</c:v>
                </c:pt>
                <c:pt idx="1640">
                  <c:v>52.017580317002903</c:v>
                </c:pt>
                <c:pt idx="1641">
                  <c:v>52.123061302431097</c:v>
                </c:pt>
                <c:pt idx="1642">
                  <c:v>52.228743706398902</c:v>
                </c:pt>
                <c:pt idx="1643">
                  <c:v>52.3346278935485</c:v>
                </c:pt>
                <c:pt idx="1644">
                  <c:v>52.440714229098504</c:v>
                </c:pt>
                <c:pt idx="1645">
                  <c:v>52.547003078844497</c:v>
                </c:pt>
                <c:pt idx="1646">
                  <c:v>52.653494809159596</c:v>
                </c:pt>
                <c:pt idx="1647">
                  <c:v>52.760189786994999</c:v>
                </c:pt>
                <c:pt idx="1648">
                  <c:v>52.867088379880599</c:v>
                </c:pt>
                <c:pt idx="1649">
                  <c:v>52.974190955925302</c:v>
                </c:pt>
                <c:pt idx="1650">
                  <c:v>53.081497883817697</c:v>
                </c:pt>
                <c:pt idx="1651">
                  <c:v>53.189009532826901</c:v>
                </c:pt>
                <c:pt idx="1652">
                  <c:v>53.296726272802303</c:v>
                </c:pt>
                <c:pt idx="1653">
                  <c:v>53.404648474174799</c:v>
                </c:pt>
                <c:pt idx="1654">
                  <c:v>53.512776507957298</c:v>
                </c:pt>
                <c:pt idx="1655">
                  <c:v>53.621110745744701</c:v>
                </c:pt>
                <c:pt idx="1656">
                  <c:v>53.729651559714902</c:v>
                </c:pt>
                <c:pt idx="1657">
                  <c:v>53.8383993226293</c:v>
                </c:pt>
                <c:pt idx="1658">
                  <c:v>53.947354407833103</c:v>
                </c:pt>
                <c:pt idx="1659">
                  <c:v>54.056517189255899</c:v>
                </c:pt>
                <c:pt idx="1660">
                  <c:v>54.165888041412302</c:v>
                </c:pt>
                <c:pt idx="1661">
                  <c:v>54.275467339402297</c:v>
                </c:pt>
                <c:pt idx="1662">
                  <c:v>54.385255458912098</c:v>
                </c:pt>
                <c:pt idx="1663">
                  <c:v>54.495252776214102</c:v>
                </c:pt>
                <c:pt idx="1664">
                  <c:v>54.605459668167903</c:v>
                </c:pt>
                <c:pt idx="1665">
                  <c:v>54.715876512220703</c:v>
                </c:pt>
                <c:pt idx="1666">
                  <c:v>54.826503686407598</c:v>
                </c:pt>
                <c:pt idx="1667">
                  <c:v>54.937341569352199</c:v>
                </c:pt>
                <c:pt idx="1668">
                  <c:v>55.048390540267199</c:v>
                </c:pt>
                <c:pt idx="1669">
                  <c:v>55.159650978955099</c:v>
                </c:pt>
                <c:pt idx="1670">
                  <c:v>55.271123265808001</c:v>
                </c:pt>
                <c:pt idx="1671">
                  <c:v>55.382807781808999</c:v>
                </c:pt>
                <c:pt idx="1672">
                  <c:v>55.494704908532</c:v>
                </c:pt>
                <c:pt idx="1673">
                  <c:v>55.606815028142599</c:v>
                </c:pt>
                <c:pt idx="1674">
                  <c:v>55.7191385233983</c:v>
                </c:pt>
                <c:pt idx="1675">
                  <c:v>55.831675777649401</c:v>
                </c:pt>
                <c:pt idx="1676">
                  <c:v>55.944427174838999</c:v>
                </c:pt>
                <c:pt idx="1677">
                  <c:v>56.057393099503997</c:v>
                </c:pt>
                <c:pt idx="1678">
                  <c:v>56.170573936775</c:v>
                </c:pt>
                <c:pt idx="1679">
                  <c:v>56.2839700723774</c:v>
                </c:pt>
                <c:pt idx="1680">
                  <c:v>56.3975818926315</c:v>
                </c:pt>
                <c:pt idx="1681">
                  <c:v>56.5114097844531</c:v>
                </c:pt>
                <c:pt idx="1682">
                  <c:v>56.625454135353898</c:v>
                </c:pt>
                <c:pt idx="1683">
                  <c:v>56.739715333442199</c:v>
                </c:pt>
                <c:pt idx="1684">
                  <c:v>56.854193767423098</c:v>
                </c:pt>
                <c:pt idx="1685">
                  <c:v>56.968889826599202</c:v>
                </c:pt>
                <c:pt idx="1686">
                  <c:v>57.083803900870898</c:v>
                </c:pt>
                <c:pt idx="1687">
                  <c:v>57.198936380736903</c:v>
                </c:pt>
                <c:pt idx="1688">
                  <c:v>57.314287657295097</c:v>
                </c:pt>
                <c:pt idx="1689">
                  <c:v>57.429858122242102</c:v>
                </c:pt>
                <c:pt idx="1690">
                  <c:v>57.545648167874802</c:v>
                </c:pt>
                <c:pt idx="1691">
                  <c:v>57.661658187089898</c:v>
                </c:pt>
                <c:pt idx="1692">
                  <c:v>57.777888573385198</c:v>
                </c:pt>
                <c:pt idx="1693">
                  <c:v>57.894339720859399</c:v>
                </c:pt>
                <c:pt idx="1694">
                  <c:v>58.011012024212697</c:v>
                </c:pt>
                <c:pt idx="1695">
                  <c:v>58.127905878747697</c:v>
                </c:pt>
                <c:pt idx="1696">
                  <c:v>58.245021680369298</c:v>
                </c:pt>
                <c:pt idx="1697">
                  <c:v>58.362359825585401</c:v>
                </c:pt>
                <c:pt idx="1698">
                  <c:v>58.479920711507397</c:v>
                </c:pt>
                <c:pt idx="1699">
                  <c:v>58.597704735850499</c:v>
                </c:pt>
                <c:pt idx="1700">
                  <c:v>58.7157122969342</c:v>
                </c:pt>
                <c:pt idx="1701">
                  <c:v>58.833943793682899</c:v>
                </c:pt>
                <c:pt idx="1702">
                  <c:v>58.952399625626001</c:v>
                </c:pt>
                <c:pt idx="1703">
                  <c:v>59.071080192898798</c:v>
                </c:pt>
                <c:pt idx="1704">
                  <c:v>59.189985896242497</c:v>
                </c:pt>
                <c:pt idx="1705">
                  <c:v>59.309117137004897</c:v>
                </c:pt>
                <c:pt idx="1706">
                  <c:v>59.428474317140697</c:v>
                </c:pt>
                <c:pt idx="1707">
                  <c:v>59.548057839211999</c:v>
                </c:pt>
                <c:pt idx="1708">
                  <c:v>59.667868106388703</c:v>
                </c:pt>
                <c:pt idx="1709">
                  <c:v>59.787905522449201</c:v>
                </c:pt>
                <c:pt idx="1710">
                  <c:v>59.908170491780098</c:v>
                </c:pt>
                <c:pt idx="1711">
                  <c:v>60.028663419377402</c:v>
                </c:pt>
                <c:pt idx="1712">
                  <c:v>60.149384710846498</c:v>
                </c:pt>
                <c:pt idx="1713">
                  <c:v>60.270334772402897</c:v>
                </c:pt>
                <c:pt idx="1714">
                  <c:v>60.3915140108721</c:v>
                </c:pt>
                <c:pt idx="1715">
                  <c:v>60.512922833690801</c:v>
                </c:pt>
                <c:pt idx="1716">
                  <c:v>60.634561648906299</c:v>
                </c:pt>
                <c:pt idx="1717">
                  <c:v>60.756430865177997</c:v>
                </c:pt>
                <c:pt idx="1718">
                  <c:v>60.878530891777103</c:v>
                </c:pt>
                <c:pt idx="1719">
                  <c:v>61.000862138586903</c:v>
                </c:pt>
                <c:pt idx="1720">
                  <c:v>61.123425016103901</c:v>
                </c:pt>
                <c:pt idx="1721">
                  <c:v>61.246219935437601</c:v>
                </c:pt>
                <c:pt idx="1722">
                  <c:v>61.369247308310896</c:v>
                </c:pt>
                <c:pt idx="1723">
                  <c:v>61.492507547061003</c:v>
                </c:pt>
                <c:pt idx="1724">
                  <c:v>61.6160010646392</c:v>
                </c:pt>
                <c:pt idx="1725">
                  <c:v>61.739728274611601</c:v>
                </c:pt>
                <c:pt idx="1726">
                  <c:v>61.863689591159499</c:v>
                </c:pt>
                <c:pt idx="1727">
                  <c:v>61.987885429079597</c:v>
                </c:pt>
                <c:pt idx="1728">
                  <c:v>62.112316203784502</c:v>
                </c:pt>
                <c:pt idx="1729">
                  <c:v>62.236982331303203</c:v>
                </c:pt>
                <c:pt idx="1730">
                  <c:v>62.361884228281298</c:v>
                </c:pt>
                <c:pt idx="1731">
                  <c:v>62.4870223119812</c:v>
                </c:pt>
                <c:pt idx="1732">
                  <c:v>62.612397000283003</c:v>
                </c:pt>
                <c:pt idx="1733">
                  <c:v>62.738008711684301</c:v>
                </c:pt>
                <c:pt idx="1734">
                  <c:v>62.863857865300901</c:v>
                </c:pt>
                <c:pt idx="1735">
                  <c:v>62.9899448808671</c:v>
                </c:pt>
                <c:pt idx="1736">
                  <c:v>63.116270178736102</c:v>
                </c:pt>
                <c:pt idx="1737">
                  <c:v>63.242834179880099</c:v>
                </c:pt>
                <c:pt idx="1738">
                  <c:v>63.369637305890897</c:v>
                </c:pt>
                <c:pt idx="1739">
                  <c:v>63.496679978980197</c:v>
                </c:pt>
                <c:pt idx="1740">
                  <c:v>63.623962621980098</c:v>
                </c:pt>
                <c:pt idx="1741">
                  <c:v>63.7514856583431</c:v>
                </c:pt>
                <c:pt idx="1742">
                  <c:v>63.8792495121426</c:v>
                </c:pt>
                <c:pt idx="1743">
                  <c:v>64.007254608073296</c:v>
                </c:pt>
                <c:pt idx="1744">
                  <c:v>64.135501371451596</c:v>
                </c:pt>
                <c:pt idx="1745">
                  <c:v>64.263990228215604</c:v>
                </c:pt>
                <c:pt idx="1746">
                  <c:v>64.392721604925995</c:v>
                </c:pt>
                <c:pt idx="1747">
                  <c:v>64.521695928765695</c:v>
                </c:pt>
                <c:pt idx="1748">
                  <c:v>64.650913627540703</c:v>
                </c:pt>
                <c:pt idx="1749">
                  <c:v>64.780375129680195</c:v>
                </c:pt>
                <c:pt idx="1750">
                  <c:v>64.910080864237003</c:v>
                </c:pt>
                <c:pt idx="1751">
                  <c:v>65.040031260887702</c:v>
                </c:pt>
                <c:pt idx="1752">
                  <c:v>65.170226749933093</c:v>
                </c:pt>
                <c:pt idx="1753">
                  <c:v>65.300667762298303</c:v>
                </c:pt>
                <c:pt idx="1754">
                  <c:v>65.431354729533595</c:v>
                </c:pt>
                <c:pt idx="1755">
                  <c:v>65.562288083813797</c:v>
                </c:pt>
                <c:pt idx="1756">
                  <c:v>65.6934682579396</c:v>
                </c:pt>
                <c:pt idx="1757">
                  <c:v>65.824895685337097</c:v>
                </c:pt>
                <c:pt idx="1758">
                  <c:v>65.956570800058401</c:v>
                </c:pt>
                <c:pt idx="1759">
                  <c:v>66.088494036781896</c:v>
                </c:pt>
                <c:pt idx="1760">
                  <c:v>66.220665830812607</c:v>
                </c:pt>
                <c:pt idx="1761">
                  <c:v>66.353086618082202</c:v>
                </c:pt>
                <c:pt idx="1762">
                  <c:v>66.485756835149601</c:v>
                </c:pt>
                <c:pt idx="1763">
                  <c:v>66.618676919200993</c:v>
                </c:pt>
                <c:pt idx="1764">
                  <c:v>66.751847308050401</c:v>
                </c:pt>
                <c:pt idx="1765">
                  <c:v>66.885268440139399</c:v>
                </c:pt>
                <c:pt idx="1766">
                  <c:v>67.018940754538093</c:v>
                </c:pt>
                <c:pt idx="1767">
                  <c:v>67.152864690944995</c:v>
                </c:pt>
                <c:pt idx="1768">
                  <c:v>67.287040689687203</c:v>
                </c:pt>
                <c:pt idx="1769">
                  <c:v>67.421469191720803</c:v>
                </c:pt>
                <c:pt idx="1770">
                  <c:v>67.556150638631095</c:v>
                </c:pt>
                <c:pt idx="1771">
                  <c:v>67.691085472632906</c:v>
                </c:pt>
                <c:pt idx="1772">
                  <c:v>67.826274136570703</c:v>
                </c:pt>
                <c:pt idx="1773">
                  <c:v>67.961717073918905</c:v>
                </c:pt>
                <c:pt idx="1774">
                  <c:v>68.097414728782098</c:v>
                </c:pt>
                <c:pt idx="1775">
                  <c:v>68.233367545895405</c:v>
                </c:pt>
                <c:pt idx="1776">
                  <c:v>68.369575970624396</c:v>
                </c:pt>
                <c:pt idx="1777">
                  <c:v>68.506040448965607</c:v>
                </c:pt>
                <c:pt idx="1778">
                  <c:v>68.642761427546802</c:v>
                </c:pt>
                <c:pt idx="1779">
                  <c:v>68.779739353626795</c:v>
                </c:pt>
                <c:pt idx="1780">
                  <c:v>68.916974675096199</c:v>
                </c:pt>
                <c:pt idx="1781">
                  <c:v>69.054467840477201</c:v>
                </c:pt>
                <c:pt idx="1782">
                  <c:v>69.192219298923902</c:v>
                </c:pt>
                <c:pt idx="1783">
                  <c:v>69.3302295002227</c:v>
                </c:pt>
                <c:pt idx="1784">
                  <c:v>69.468498894792305</c:v>
                </c:pt>
                <c:pt idx="1785">
                  <c:v>69.607027933683995</c:v>
                </c:pt>
                <c:pt idx="1786">
                  <c:v>69.745817068581601</c:v>
                </c:pt>
                <c:pt idx="1787">
                  <c:v>69.884866751802093</c:v>
                </c:pt>
                <c:pt idx="1788">
                  <c:v>70.024177436295503</c:v>
                </c:pt>
                <c:pt idx="1789">
                  <c:v>70.163749575645099</c:v>
                </c:pt>
                <c:pt idx="1790">
                  <c:v>70.303583624067798</c:v>
                </c:pt>
                <c:pt idx="1791">
                  <c:v>70.443680036413994</c:v>
                </c:pt>
                <c:pt idx="1792">
                  <c:v>70.584039268167899</c:v>
                </c:pt>
                <c:pt idx="1793">
                  <c:v>70.7246617754477</c:v>
                </c:pt>
                <c:pt idx="1794">
                  <c:v>70.8655480150058</c:v>
                </c:pt>
                <c:pt idx="1795">
                  <c:v>71.006698444228903</c:v>
                </c:pt>
                <c:pt idx="1796">
                  <c:v>71.1481135211381</c:v>
                </c:pt>
                <c:pt idx="1797">
                  <c:v>71.289793704389197</c:v>
                </c:pt>
                <c:pt idx="1798">
                  <c:v>71.431739453272399</c:v>
                </c:pt>
                <c:pt idx="1799">
                  <c:v>71.573951227713195</c:v>
                </c:pt>
                <c:pt idx="1800">
                  <c:v>71.716429488271999</c:v>
                </c:pt>
                <c:pt idx="1801">
                  <c:v>71.859174696144095</c:v>
                </c:pt>
                <c:pt idx="1802">
                  <c:v>72.002187313160405</c:v>
                </c:pt>
                <c:pt idx="1803">
                  <c:v>72.145467801787106</c:v>
                </c:pt>
                <c:pt idx="1804">
                  <c:v>72.289016625125697</c:v>
                </c:pt>
                <c:pt idx="1805">
                  <c:v>72.4328342469137</c:v>
                </c:pt>
                <c:pt idx="1806">
                  <c:v>72.576921131523903</c:v>
                </c:pt>
                <c:pt idx="1807">
                  <c:v>72.721277743965402</c:v>
                </c:pt>
                <c:pt idx="1808">
                  <c:v>72.865904549882998</c:v>
                </c:pt>
                <c:pt idx="1809">
                  <c:v>73.010802015557402</c:v>
                </c:pt>
                <c:pt idx="1810">
                  <c:v>73.1559706079058</c:v>
                </c:pt>
                <c:pt idx="1811">
                  <c:v>73.301410794481299</c:v>
                </c:pt>
                <c:pt idx="1812">
                  <c:v>73.447123043473397</c:v>
                </c:pt>
                <c:pt idx="1813">
                  <c:v>73.593107823708095</c:v>
                </c:pt>
                <c:pt idx="1814">
                  <c:v>73.739365604647602</c:v>
                </c:pt>
                <c:pt idx="1815">
                  <c:v>73.8858968563909</c:v>
                </c:pt>
                <c:pt idx="1816">
                  <c:v>74.032702049673404</c:v>
                </c:pt>
                <c:pt idx="1817">
                  <c:v>74.179781655867203</c:v>
                </c:pt>
                <c:pt idx="1818">
                  <c:v>74.327136146981204</c:v>
                </c:pt>
                <c:pt idx="1819">
                  <c:v>74.474765995660803</c:v>
                </c:pt>
                <c:pt idx="1820">
                  <c:v>74.6226716751884</c:v>
                </c:pt>
                <c:pt idx="1821">
                  <c:v>74.770853659483194</c:v>
                </c:pt>
                <c:pt idx="1822">
                  <c:v>74.919312423101204</c:v>
                </c:pt>
                <c:pt idx="1823">
                  <c:v>75.068048441235405</c:v>
                </c:pt>
                <c:pt idx="1824">
                  <c:v>75.217062189715705</c:v>
                </c:pt>
                <c:pt idx="1825">
                  <c:v>75.366354145008899</c:v>
                </c:pt>
                <c:pt idx="1826">
                  <c:v>75.515924784218797</c:v>
                </c:pt>
                <c:pt idx="1827">
                  <c:v>75.665774585086098</c:v>
                </c:pt>
                <c:pt idx="1828">
                  <c:v>75.815904025988601</c:v>
                </c:pt>
                <c:pt idx="1829">
                  <c:v>75.966313585940995</c:v>
                </c:pt>
                <c:pt idx="1830">
                  <c:v>76.117003744594996</c:v>
                </c:pt>
                <c:pt idx="1831">
                  <c:v>76.267974982239295</c:v>
                </c:pt>
                <c:pt idx="1832">
                  <c:v>76.419227779799499</c:v>
                </c:pt>
                <c:pt idx="1833">
                  <c:v>76.570762618838103</c:v>
                </c:pt>
                <c:pt idx="1834">
                  <c:v>76.722579981554702</c:v>
                </c:pt>
                <c:pt idx="1835">
                  <c:v>76.874680350785496</c:v>
                </c:pt>
                <c:pt idx="1836">
                  <c:v>77.027064210003701</c:v>
                </c:pt>
                <c:pt idx="1837">
                  <c:v>77.179732043319206</c:v>
                </c:pt>
                <c:pt idx="1838">
                  <c:v>77.332684335478902</c:v>
                </c:pt>
                <c:pt idx="1839">
                  <c:v>77.4859215718662</c:v>
                </c:pt>
                <c:pt idx="1840">
                  <c:v>77.639444238501099</c:v>
                </c:pt>
                <c:pt idx="1841">
                  <c:v>77.793252822040301</c:v>
                </c:pt>
                <c:pt idx="1842">
                  <c:v>77.9473478097769</c:v>
                </c:pt>
                <c:pt idx="1843">
                  <c:v>78.101729689640706</c:v>
                </c:pt>
                <c:pt idx="1844">
                  <c:v>78.256398950197493</c:v>
                </c:pt>
                <c:pt idx="1845">
                  <c:v>78.411356080649696</c:v>
                </c:pt>
                <c:pt idx="1846">
                  <c:v>78.566601570835701</c:v>
                </c:pt>
                <c:pt idx="1847">
                  <c:v>78.722135911229998</c:v>
                </c:pt>
                <c:pt idx="1848">
                  <c:v>78.877959592943299</c:v>
                </c:pt>
                <c:pt idx="1849">
                  <c:v>79.034073107721795</c:v>
                </c:pt>
                <c:pt idx="1850">
                  <c:v>79.1904769479479</c:v>
                </c:pt>
                <c:pt idx="1851">
                  <c:v>79.347171606639407</c:v>
                </c:pt>
                <c:pt idx="1852">
                  <c:v>79.504157577449604</c:v>
                </c:pt>
                <c:pt idx="1853">
                  <c:v>79.661435354667304</c:v>
                </c:pt>
                <c:pt idx="1854">
                  <c:v>79.819005433216702</c:v>
                </c:pt>
                <c:pt idx="1855">
                  <c:v>79.976868308656805</c:v>
                </c:pt>
                <c:pt idx="1856">
                  <c:v>80.135024477181801</c:v>
                </c:pt>
                <c:pt idx="1857">
                  <c:v>80.293474435620794</c:v>
                </c:pt>
                <c:pt idx="1858">
                  <c:v>80.452218681437202</c:v>
                </c:pt>
                <c:pt idx="1859">
                  <c:v>80.611257712729298</c:v>
                </c:pt>
                <c:pt idx="1860">
                  <c:v>80.770592028229501</c:v>
                </c:pt>
                <c:pt idx="1861">
                  <c:v>80.930222127304503</c:v>
                </c:pt>
                <c:pt idx="1862">
                  <c:v>81.090148509954602</c:v>
                </c:pt>
                <c:pt idx="1863">
                  <c:v>81.250371676814396</c:v>
                </c:pt>
                <c:pt idx="1864">
                  <c:v>81.410892129151705</c:v>
                </c:pt>
                <c:pt idx="1865">
                  <c:v>81.571710368867898</c:v>
                </c:pt>
                <c:pt idx="1866">
                  <c:v>81.732826898497194</c:v>
                </c:pt>
                <c:pt idx="1867">
                  <c:v>81.894242221207193</c:v>
                </c:pt>
                <c:pt idx="1868">
                  <c:v>82.055956840798103</c:v>
                </c:pt>
                <c:pt idx="1869">
                  <c:v>82.217971261702303</c:v>
                </c:pt>
                <c:pt idx="1870">
                  <c:v>82.380285988984895</c:v>
                </c:pt>
                <c:pt idx="1871">
                  <c:v>82.542901528342696</c:v>
                </c:pt>
                <c:pt idx="1872">
                  <c:v>82.705818386104497</c:v>
                </c:pt>
                <c:pt idx="1873">
                  <c:v>82.869037069230401</c:v>
                </c:pt>
                <c:pt idx="1874">
                  <c:v>83.032558085312104</c:v>
                </c:pt>
                <c:pt idx="1875">
                  <c:v>83.196381942571904</c:v>
                </c:pt>
                <c:pt idx="1876">
                  <c:v>83.360509149863006</c:v>
                </c:pt>
                <c:pt idx="1877">
                  <c:v>83.524940216669194</c:v>
                </c:pt>
                <c:pt idx="1878">
                  <c:v>83.689675653104302</c:v>
                </c:pt>
                <c:pt idx="1879">
                  <c:v>83.854715969911894</c:v>
                </c:pt>
                <c:pt idx="1880">
                  <c:v>84.020061678465197</c:v>
                </c:pt>
                <c:pt idx="1881">
                  <c:v>84.185713290766898</c:v>
                </c:pt>
                <c:pt idx="1882">
                  <c:v>84.351671319448201</c:v>
                </c:pt>
                <c:pt idx="1883">
                  <c:v>84.517936277769294</c:v>
                </c:pt>
                <c:pt idx="1884">
                  <c:v>84.684508679618503</c:v>
                </c:pt>
                <c:pt idx="1885">
                  <c:v>84.851389039512199</c:v>
                </c:pt>
                <c:pt idx="1886">
                  <c:v>85.018577872594193</c:v>
                </c:pt>
                <c:pt idx="1887">
                  <c:v>85.186075694635704</c:v>
                </c:pt>
                <c:pt idx="1888">
                  <c:v>85.353883022034907</c:v>
                </c:pt>
                <c:pt idx="1889">
                  <c:v>85.522000371816404</c:v>
                </c:pt>
                <c:pt idx="1890">
                  <c:v>85.690428261630899</c:v>
                </c:pt>
                <c:pt idx="1891">
                  <c:v>85.859167209755199</c:v>
                </c:pt>
                <c:pt idx="1892">
                  <c:v>86.028217735091204</c:v>
                </c:pt>
                <c:pt idx="1893">
                  <c:v>86.197580357166103</c:v>
                </c:pt>
                <c:pt idx="1894">
                  <c:v>86.3672555961314</c:v>
                </c:pt>
                <c:pt idx="1895">
                  <c:v>86.537243972763093</c:v>
                </c:pt>
                <c:pt idx="1896">
                  <c:v>86.707546008460895</c:v>
                </c:pt>
                <c:pt idx="1897">
                  <c:v>86.878162225247706</c:v>
                </c:pt>
                <c:pt idx="1898">
                  <c:v>87.049093145769703</c:v>
                </c:pt>
                <c:pt idx="1899">
                  <c:v>87.220339293295396</c:v>
                </c:pt>
                <c:pt idx="1900">
                  <c:v>87.391901191715306</c:v>
                </c:pt>
                <c:pt idx="1901">
                  <c:v>87.563779365541706</c:v>
                </c:pt>
                <c:pt idx="1902">
                  <c:v>87.735974339907898</c:v>
                </c:pt>
                <c:pt idx="1903">
                  <c:v>87.908486640568</c:v>
                </c:pt>
                <c:pt idx="1904">
                  <c:v>88.081316793896207</c:v>
                </c:pt>
                <c:pt idx="1905">
                  <c:v>88.254465326886404</c:v>
                </c:pt>
                <c:pt idx="1906">
                  <c:v>88.427932767152001</c:v>
                </c:pt>
                <c:pt idx="1907">
                  <c:v>88.601719642924905</c:v>
                </c:pt>
                <c:pt idx="1908">
                  <c:v>88.775826483055297</c:v>
                </c:pt>
                <c:pt idx="1909">
                  <c:v>88.950253817011003</c:v>
                </c:pt>
                <c:pt idx="1910">
                  <c:v>89.125002174877295</c:v>
                </c:pt>
                <c:pt idx="1911">
                  <c:v>89.300072087355801</c:v>
                </c:pt>
                <c:pt idx="1912">
                  <c:v>89.475464085764401</c:v>
                </c:pt>
                <c:pt idx="1913">
                  <c:v>89.651178702036603</c:v>
                </c:pt>
                <c:pt idx="1914">
                  <c:v>89.827216468721005</c:v>
                </c:pt>
                <c:pt idx="1915">
                  <c:v>90.003577918980298</c:v>
                </c:pt>
                <c:pt idx="1916">
                  <c:v>90.180263586591494</c:v>
                </c:pt>
                <c:pt idx="1917">
                  <c:v>90.357274005944703</c:v>
                </c:pt>
                <c:pt idx="1918">
                  <c:v>90.534609712042794</c:v>
                </c:pt>
                <c:pt idx="1919">
                  <c:v>90.712271240500598</c:v>
                </c:pt>
                <c:pt idx="1920">
                  <c:v>90.890259127544795</c:v>
                </c:pt>
                <c:pt idx="1921">
                  <c:v>91.068573910012603</c:v>
                </c:pt>
                <c:pt idx="1922">
                  <c:v>91.247216125351699</c:v>
                </c:pt>
                <c:pt idx="1923">
                  <c:v>91.426186311619503</c:v>
                </c:pt>
                <c:pt idx="1924">
                  <c:v>91.605485007482301</c:v>
                </c:pt>
                <c:pt idx="1925">
                  <c:v>91.785112752214602</c:v>
                </c:pt>
                <c:pt idx="1926">
                  <c:v>91.965070085698997</c:v>
                </c:pt>
                <c:pt idx="1927">
                  <c:v>92.145357548424698</c:v>
                </c:pt>
                <c:pt idx="1928">
                  <c:v>92.325975681487606</c:v>
                </c:pt>
                <c:pt idx="1929">
                  <c:v>92.506925026589101</c:v>
                </c:pt>
                <c:pt idx="1930">
                  <c:v>92.688206126035595</c:v>
                </c:pt>
                <c:pt idx="1931">
                  <c:v>92.869819522737899</c:v>
                </c:pt>
                <c:pt idx="1932">
                  <c:v>93.051765760210102</c:v>
                </c:pt>
                <c:pt idx="1933">
                  <c:v>93.234045382569505</c:v>
                </c:pt>
                <c:pt idx="1934">
                  <c:v>93.416658934535207</c:v>
                </c:pt>
                <c:pt idx="1935">
                  <c:v>93.599606961427895</c:v>
                </c:pt>
                <c:pt idx="1936">
                  <c:v>93.782890009168895</c:v>
                </c:pt>
                <c:pt idx="1937">
                  <c:v>93.9665086242793</c:v>
                </c:pt>
                <c:pt idx="1938">
                  <c:v>94.150463353879303</c:v>
                </c:pt>
                <c:pt idx="1939">
                  <c:v>94.334754745687604</c:v>
                </c:pt>
                <c:pt idx="1940">
                  <c:v>94.519383348020298</c:v>
                </c:pt>
                <c:pt idx="1941">
                  <c:v>94.704349709790307</c:v>
                </c:pt>
                <c:pt idx="1942">
                  <c:v>94.889654380506499</c:v>
                </c:pt>
                <c:pt idx="1943">
                  <c:v>95.075297910272795</c:v>
                </c:pt>
                <c:pt idx="1944">
                  <c:v>95.261280849787596</c:v>
                </c:pt>
                <c:pt idx="1945">
                  <c:v>95.447603750342694</c:v>
                </c:pt>
                <c:pt idx="1946">
                  <c:v>95.634267163822599</c:v>
                </c:pt>
                <c:pt idx="1947">
                  <c:v>95.821271642703394</c:v>
                </c:pt>
                <c:pt idx="1948">
                  <c:v>96.008617740052401</c:v>
                </c:pt>
                <c:pt idx="1949">
                  <c:v>96.196306009526793</c:v>
                </c:pt>
                <c:pt idx="1950">
                  <c:v>96.384337005372899</c:v>
                </c:pt>
                <c:pt idx="1951">
                  <c:v>96.572711282425502</c:v>
                </c:pt>
                <c:pt idx="1952">
                  <c:v>96.761429396106706</c:v>
                </c:pt>
                <c:pt idx="1953">
                  <c:v>96.950491902424901</c:v>
                </c:pt>
                <c:pt idx="1954">
                  <c:v>97.139899357974301</c:v>
                </c:pt>
                <c:pt idx="1955">
                  <c:v>97.329652319933501</c:v>
                </c:pt>
                <c:pt idx="1956">
                  <c:v>97.519751346064993</c:v>
                </c:pt>
                <c:pt idx="1957">
                  <c:v>97.710196994713698</c:v>
                </c:pt>
                <c:pt idx="1958">
                  <c:v>97.900989824806601</c:v>
                </c:pt>
                <c:pt idx="1959">
                  <c:v>98.092130395851299</c:v>
                </c:pt>
                <c:pt idx="1960">
                  <c:v>98.283619267935194</c:v>
                </c:pt>
                <c:pt idx="1961">
                  <c:v>98.475457001724607</c:v>
                </c:pt>
                <c:pt idx="1962">
                  <c:v>98.667644158463403</c:v>
                </c:pt>
                <c:pt idx="1963">
                  <c:v>98.860181299972496</c:v>
                </c:pt>
                <c:pt idx="1964">
                  <c:v>99.053068988648405</c:v>
                </c:pt>
                <c:pt idx="1965">
                  <c:v>99.246307787462499</c:v>
                </c:pt>
                <c:pt idx="1966">
                  <c:v>99.439898259959605</c:v>
                </c:pt>
                <c:pt idx="1967">
                  <c:v>99.633840970257395</c:v>
                </c:pt>
                <c:pt idx="1968">
                  <c:v>99.828136483044901</c:v>
                </c:pt>
                <c:pt idx="1969">
                  <c:v>100.02278536358099</c:v>
                </c:pt>
                <c:pt idx="1970">
                  <c:v>100.21778817769599</c:v>
                </c:pt>
                <c:pt idx="1971">
                  <c:v>100.41314549178701</c:v>
                </c:pt>
                <c:pt idx="1972">
                  <c:v>100.608857872817</c:v>
                </c:pt>
                <c:pt idx="1973">
                  <c:v>100.804925888318</c:v>
                </c:pt>
                <c:pt idx="1974">
                  <c:v>101.001350106383</c:v>
                </c:pt>
                <c:pt idx="1975">
                  <c:v>101.198131095674</c:v>
                </c:pt>
                <c:pt idx="1976">
                  <c:v>101.39526942541001</c:v>
                </c:pt>
                <c:pt idx="1977">
                  <c:v>101.592765665375</c:v>
                </c:pt>
                <c:pt idx="1978">
                  <c:v>101.790620385913</c:v>
                </c:pt>
                <c:pt idx="1979">
                  <c:v>101.988834157925</c:v>
                </c:pt>
                <c:pt idx="1980">
                  <c:v>102.18740755287099</c:v>
                </c:pt>
                <c:pt idx="1981">
                  <c:v>102.386341142769</c:v>
                </c:pt>
                <c:pt idx="1982">
                  <c:v>102.58563550018999</c:v>
                </c:pt>
                <c:pt idx="1983">
                  <c:v>102.78529119826101</c:v>
                </c:pt>
                <c:pt idx="1984">
                  <c:v>102.98530881066</c:v>
                </c:pt>
                <c:pt idx="1985">
                  <c:v>103.185688911618</c:v>
                </c:pt>
                <c:pt idx="1986">
                  <c:v>103.386432075917</c:v>
                </c:pt>
                <c:pt idx="1987">
                  <c:v>103.587538878887</c:v>
                </c:pt>
                <c:pt idx="1988">
                  <c:v>103.78900989640501</c:v>
                </c:pt>
                <c:pt idx="1989">
                  <c:v>103.990845704896</c:v>
                </c:pt>
                <c:pt idx="1990">
                  <c:v>104.193046881329</c:v>
                </c:pt>
                <c:pt idx="1991">
                  <c:v>104.39561400321701</c:v>
                </c:pt>
                <c:pt idx="1992">
                  <c:v>104.598547648617</c:v>
                </c:pt>
                <c:pt idx="1993">
                  <c:v>104.801848396124</c:v>
                </c:pt>
                <c:pt idx="1994">
                  <c:v>105.005516824876</c:v>
                </c:pt>
                <c:pt idx="1995">
                  <c:v>105.209553514547</c:v>
                </c:pt>
                <c:pt idx="1996">
                  <c:v>105.41395904534799</c:v>
                </c:pt>
                <c:pt idx="1997">
                  <c:v>105.61873399802801</c:v>
                </c:pt>
                <c:pt idx="1998">
                  <c:v>105.823878953866</c:v>
                </c:pt>
                <c:pt idx="1999">
                  <c:v>106.029394494678</c:v>
                </c:pt>
                <c:pt idx="2000">
                  <c:v>106.235281202807</c:v>
                </c:pt>
                <c:pt idx="2001">
                  <c:v>106.441539661129</c:v>
                </c:pt>
                <c:pt idx="2002">
                  <c:v>106.648170453047</c:v>
                </c:pt>
                <c:pt idx="2003">
                  <c:v>106.85517416249</c:v>
                </c:pt>
                <c:pt idx="2004">
                  <c:v>107.062551373914</c:v>
                </c:pt>
                <c:pt idx="2005">
                  <c:v>107.27030267229701</c:v>
                </c:pt>
                <c:pt idx="2006">
                  <c:v>107.47842864314001</c:v>
                </c:pt>
                <c:pt idx="2007">
                  <c:v>107.686929872465</c:v>
                </c:pt>
                <c:pt idx="2008">
                  <c:v>107.895806946812</c:v>
                </c:pt>
                <c:pt idx="2009">
                  <c:v>108.10506045324</c:v>
                </c:pt>
                <c:pt idx="2010">
                  <c:v>108.314690979323</c:v>
                </c:pt>
                <c:pt idx="2011">
                  <c:v>108.524699113149</c:v>
                </c:pt>
                <c:pt idx="2012">
                  <c:v>108.73508544332</c:v>
                </c:pt>
                <c:pt idx="2013">
                  <c:v>108.945850558948</c:v>
                </c:pt>
                <c:pt idx="2014">
                  <c:v>109.156995049654</c:v>
                </c:pt>
                <c:pt idx="2015">
                  <c:v>109.368519505569</c:v>
                </c:pt>
                <c:pt idx="2016">
                  <c:v>109.58042451732901</c:v>
                </c:pt>
                <c:pt idx="2017">
                  <c:v>109.792710676073</c:v>
                </c:pt>
                <c:pt idx="2018">
                  <c:v>110.005378573446</c:v>
                </c:pt>
                <c:pt idx="2019">
                  <c:v>110.21842880158999</c:v>
                </c:pt>
                <c:pt idx="2020">
                  <c:v>110.43186195315</c:v>
                </c:pt>
                <c:pt idx="2021">
                  <c:v>110.645678621267</c:v>
                </c:pt>
                <c:pt idx="2022">
                  <c:v>110.85987939957801</c:v>
                </c:pt>
                <c:pt idx="2023">
                  <c:v>111.074464882214</c:v>
                </c:pt>
                <c:pt idx="2024">
                  <c:v>111.289435663799</c:v>
                </c:pt>
                <c:pt idx="2025">
                  <c:v>111.504792339446</c:v>
                </c:pt>
                <c:pt idx="2026">
                  <c:v>111.720535504759</c:v>
                </c:pt>
                <c:pt idx="2027">
                  <c:v>111.936665755826</c:v>
                </c:pt>
                <c:pt idx="2028">
                  <c:v>112.15318368922399</c:v>
                </c:pt>
                <c:pt idx="2029">
                  <c:v>112.370089902009</c:v>
                </c:pt>
                <c:pt idx="2030">
                  <c:v>112.58738499172</c:v>
                </c:pt>
                <c:pt idx="2031">
                  <c:v>112.80506955637701</c:v>
                </c:pt>
                <c:pt idx="2032">
                  <c:v>113.023144194476</c:v>
                </c:pt>
                <c:pt idx="2033">
                  <c:v>113.24160950498801</c:v>
                </c:pt>
                <c:pt idx="2034">
                  <c:v>113.46046608735899</c:v>
                </c:pt>
                <c:pt idx="2035">
                  <c:v>113.679714541507</c:v>
                </c:pt>
                <c:pt idx="2036">
                  <c:v>113.899355467818</c:v>
                </c:pt>
                <c:pt idx="2037">
                  <c:v>114.119389467147</c:v>
                </c:pt>
                <c:pt idx="2038">
                  <c:v>114.339817140816</c:v>
                </c:pt>
                <c:pt idx="2039">
                  <c:v>114.560639090609</c:v>
                </c:pt>
                <c:pt idx="2040">
                  <c:v>114.781855918772</c:v>
                </c:pt>
                <c:pt idx="2041">
                  <c:v>115.003468228011</c:v>
                </c:pt>
                <c:pt idx="2042">
                  <c:v>115.225476621491</c:v>
                </c:pt>
                <c:pt idx="2043">
                  <c:v>115.44788170283</c:v>
                </c:pt>
                <c:pt idx="2044">
                  <c:v>115.670684076103</c:v>
                </c:pt>
                <c:pt idx="2045">
                  <c:v>115.893884345833</c:v>
                </c:pt>
                <c:pt idx="2046">
                  <c:v>116.11748311699399</c:v>
                </c:pt>
                <c:pt idx="2047">
                  <c:v>116.341480995008</c:v>
                </c:pt>
                <c:pt idx="2048">
                  <c:v>116.56587858573999</c:v>
                </c:pt>
                <c:pt idx="2049">
                  <c:v>116.79067649549999</c:v>
                </c:pt>
                <c:pt idx="2050">
                  <c:v>117.01587533103699</c:v>
                </c:pt>
                <c:pt idx="2051">
                  <c:v>117.241475699539</c:v>
                </c:pt>
                <c:pt idx="2052">
                  <c:v>117.46747820863099</c:v>
                </c:pt>
                <c:pt idx="2053">
                  <c:v>117.693883466372</c:v>
                </c:pt>
                <c:pt idx="2054">
                  <c:v>117.920692081251</c:v>
                </c:pt>
                <c:pt idx="2055">
                  <c:v>118.14790466218901</c:v>
                </c:pt>
                <c:pt idx="2056">
                  <c:v>118.37552181853199</c:v>
                </c:pt>
                <c:pt idx="2057">
                  <c:v>118.603544160053</c:v>
                </c:pt>
                <c:pt idx="2058">
                  <c:v>118.831972296945</c:v>
                </c:pt>
                <c:pt idx="2059">
                  <c:v>119.06080683982501</c:v>
                </c:pt>
                <c:pt idx="2060">
                  <c:v>119.290048399724</c:v>
                </c:pt>
                <c:pt idx="2061">
                  <c:v>119.519697588092</c:v>
                </c:pt>
                <c:pt idx="2062">
                  <c:v>119.749755016789</c:v>
                </c:pt>
                <c:pt idx="2063">
                  <c:v>119.980221298088</c:v>
                </c:pt>
                <c:pt idx="2064">
                  <c:v>120.211097044669</c:v>
                </c:pt>
                <c:pt idx="2065">
                  <c:v>120.442382869619</c:v>
                </c:pt>
                <c:pt idx="2066">
                  <c:v>120.67407938642801</c:v>
                </c:pt>
                <c:pt idx="2067">
                  <c:v>120.90618720898701</c:v>
                </c:pt>
                <c:pt idx="2068">
                  <c:v>121.13870695158499</c:v>
                </c:pt>
                <c:pt idx="2069">
                  <c:v>121.371639228907</c:v>
                </c:pt>
                <c:pt idx="2070">
                  <c:v>121.604984656032</c:v>
                </c:pt>
                <c:pt idx="2071">
                  <c:v>121.838743848429</c:v>
                </c:pt>
                <c:pt idx="2072">
                  <c:v>122.072917421957</c:v>
                </c:pt>
                <c:pt idx="2073">
                  <c:v>122.30750599285901</c:v>
                </c:pt>
                <c:pt idx="2074">
                  <c:v>122.542510177761</c:v>
                </c:pt>
                <c:pt idx="2075">
                  <c:v>122.777930593671</c:v>
                </c:pt>
                <c:pt idx="2076">
                  <c:v>123.01376785797299</c:v>
                </c:pt>
                <c:pt idx="2077">
                  <c:v>123.250022588427</c:v>
                </c:pt>
                <c:pt idx="2078">
                  <c:v>123.486695403167</c:v>
                </c:pt>
                <c:pt idx="2079">
                  <c:v>123.723786920694</c:v>
                </c:pt>
                <c:pt idx="2080">
                  <c:v>123.961297759877</c:v>
                </c:pt>
                <c:pt idx="2081">
                  <c:v>124.19922853995099</c:v>
                </c:pt>
                <c:pt idx="2082">
                  <c:v>124.437579880511</c:v>
                </c:pt>
                <c:pt idx="2083">
                  <c:v>124.67635240151</c:v>
                </c:pt>
                <c:pt idx="2084">
                  <c:v>124.91554672325999</c:v>
                </c:pt>
                <c:pt idx="2085">
                  <c:v>125.155163466422</c:v>
                </c:pt>
                <c:pt idx="2086">
                  <c:v>125.395203252011</c:v>
                </c:pt>
                <c:pt idx="2087">
                  <c:v>125.635666701388</c:v>
                </c:pt>
                <c:pt idx="2088">
                  <c:v>125.876554436258</c:v>
                </c:pt>
                <c:pt idx="2089">
                  <c:v>126.117867078668</c:v>
                </c:pt>
                <c:pt idx="2090">
                  <c:v>126.35960525100499</c:v>
                </c:pt>
                <c:pt idx="2091">
                  <c:v>126.601769575991</c:v>
                </c:pt>
                <c:pt idx="2092">
                  <c:v>126.84436067668101</c:v>
                </c:pt>
                <c:pt idx="2093">
                  <c:v>127.087379176459</c:v>
                </c:pt>
                <c:pt idx="2094">
                  <c:v>127.33082569903701</c:v>
                </c:pt>
                <c:pt idx="2095">
                  <c:v>127.574700868451</c:v>
                </c:pt>
                <c:pt idx="2096">
                  <c:v>127.819005309058</c:v>
                </c:pt>
                <c:pt idx="2097">
                  <c:v>128.063739645531</c:v>
                </c:pt>
                <c:pt idx="2098">
                  <c:v>128.30890450286</c:v>
                </c:pt>
                <c:pt idx="2099">
                  <c:v>128.55450050634499</c:v>
                </c:pt>
                <c:pt idx="2100">
                  <c:v>128.80052828159501</c:v>
                </c:pt>
                <c:pt idx="2101">
                  <c:v>129.046988454526</c:v>
                </c:pt>
                <c:pt idx="2102">
                  <c:v>129.29388165135299</c:v>
                </c:pt>
                <c:pt idx="2103">
                  <c:v>129.54120849859299</c:v>
                </c:pt>
                <c:pt idx="2104">
                  <c:v>129.788969623057</c:v>
                </c:pt>
                <c:pt idx="2105">
                  <c:v>130.03716565184999</c:v>
                </c:pt>
                <c:pt idx="2106">
                  <c:v>130.28579721236301</c:v>
                </c:pt>
                <c:pt idx="2107">
                  <c:v>130.534864932278</c:v>
                </c:pt>
                <c:pt idx="2108">
                  <c:v>130.784369439557</c:v>
                </c:pt>
                <c:pt idx="2109">
                  <c:v>131.03431136244001</c:v>
                </c:pt>
                <c:pt idx="2110">
                  <c:v>131.28469132944599</c:v>
                </c:pt>
                <c:pt idx="2111">
                  <c:v>131.53550996936499</c:v>
                </c:pt>
                <c:pt idx="2112">
                  <c:v>131.78676791125699</c:v>
                </c:pt>
                <c:pt idx="2113">
                  <c:v>132.03846578444799</c:v>
                </c:pt>
                <c:pt idx="2114">
                  <c:v>132.290604218526</c:v>
                </c:pt>
                <c:pt idx="2115">
                  <c:v>132.54318384333999</c:v>
                </c:pt>
                <c:pt idx="2116">
                  <c:v>132.79620528899</c:v>
                </c:pt>
                <c:pt idx="2117">
                  <c:v>133.04966918583401</c:v>
                </c:pt>
                <c:pt idx="2118">
                  <c:v>133.30357616447401</c:v>
                </c:pt>
                <c:pt idx="2119">
                  <c:v>133.55792685575901</c:v>
                </c:pt>
                <c:pt idx="2120">
                  <c:v>133.81272189077899</c:v>
                </c:pt>
                <c:pt idx="2121">
                  <c:v>134.067961900863</c:v>
                </c:pt>
                <c:pt idx="2122">
                  <c:v>134.32364751757299</c:v>
                </c:pt>
                <c:pt idx="2123">
                  <c:v>134.57977937270101</c:v>
                </c:pt>
                <c:pt idx="2124">
                  <c:v>134.83635809826799</c:v>
                </c:pt>
                <c:pt idx="2125">
                  <c:v>135.093384326517</c:v>
                </c:pt>
                <c:pt idx="2126">
                  <c:v>135.35085868991101</c:v>
                </c:pt>
                <c:pt idx="2127">
                  <c:v>135.60878182112901</c:v>
                </c:pt>
                <c:pt idx="2128">
                  <c:v>135.86715435306101</c:v>
                </c:pt>
                <c:pt idx="2129">
                  <c:v>136.125976918806</c:v>
                </c:pt>
                <c:pt idx="2130">
                  <c:v>136.385250151669</c:v>
                </c:pt>
                <c:pt idx="2131">
                  <c:v>136.64497468515299</c:v>
                </c:pt>
                <c:pt idx="2132">
                  <c:v>136.90515115296</c:v>
                </c:pt>
                <c:pt idx="2133">
                  <c:v>137.16578018898301</c:v>
                </c:pt>
                <c:pt idx="2134">
                  <c:v>137.42686242730699</c:v>
                </c:pt>
                <c:pt idx="2135">
                  <c:v>137.68839850219899</c:v>
                </c:pt>
                <c:pt idx="2136">
                  <c:v>137.950389048109</c:v>
                </c:pt>
                <c:pt idx="2137">
                  <c:v>138.212834699664</c:v>
                </c:pt>
                <c:pt idx="2138">
                  <c:v>138.47573609166301</c:v>
                </c:pt>
                <c:pt idx="2139">
                  <c:v>138.73909385907601</c:v>
                </c:pt>
                <c:pt idx="2140">
                  <c:v>139.002908637037</c:v>
                </c:pt>
                <c:pt idx="2141">
                  <c:v>139.26718106084101</c:v>
                </c:pt>
                <c:pt idx="2142">
                  <c:v>139.53191176594001</c:v>
                </c:pt>
                <c:pt idx="2143">
                  <c:v>139.79710138793999</c:v>
                </c:pt>
                <c:pt idx="2144">
                  <c:v>140.062750562595</c:v>
                </c:pt>
                <c:pt idx="2145">
                  <c:v>140.328859925801</c:v>
                </c:pt>
                <c:pt idx="2146">
                  <c:v>140.59543011359901</c:v>
                </c:pt>
                <c:pt idx="2147">
                  <c:v>140.86246176216201</c:v>
                </c:pt>
                <c:pt idx="2148">
                  <c:v>141.12995550779601</c:v>
                </c:pt>
                <c:pt idx="2149">
                  <c:v>141.39791198693499</c:v>
                </c:pt>
                <c:pt idx="2150">
                  <c:v>141.666331836137</c:v>
                </c:pt>
                <c:pt idx="2151">
                  <c:v>141.93521569207701</c:v>
                </c:pt>
                <c:pt idx="2152">
                  <c:v>142.20456419154399</c:v>
                </c:pt>
                <c:pt idx="2153">
                  <c:v>142.47437797143999</c:v>
                </c:pt>
                <c:pt idx="2154">
                  <c:v>142.744657668771</c:v>
                </c:pt>
                <c:pt idx="2155">
                  <c:v>143.015403920642</c:v>
                </c:pt>
                <c:pt idx="2156">
                  <c:v>143.286617364259</c:v>
                </c:pt>
                <c:pt idx="2157">
                  <c:v>143.55829863691699</c:v>
                </c:pt>
                <c:pt idx="2158">
                  <c:v>143.83044837599999</c:v>
                </c:pt>
                <c:pt idx="2159">
                  <c:v>144.10306721897399</c:v>
                </c:pt>
                <c:pt idx="2160">
                  <c:v>144.37615580338601</c:v>
                </c:pt>
                <c:pt idx="2161">
                  <c:v>144.649714766854</c:v>
                </c:pt>
                <c:pt idx="2162">
                  <c:v>144.92374474706699</c:v>
                </c:pt>
                <c:pt idx="2163">
                  <c:v>145.19824638177801</c:v>
                </c:pt>
                <c:pt idx="2164">
                  <c:v>145.47322030879999</c:v>
                </c:pt>
                <c:pt idx="2165">
                  <c:v>145.74866716600101</c:v>
                </c:pt>
                <c:pt idx="2166">
                  <c:v>146.02458759130101</c:v>
                </c:pt>
                <c:pt idx="2167">
                  <c:v>146.30098222266199</c:v>
                </c:pt>
                <c:pt idx="2168">
                  <c:v>146.577851698091</c:v>
                </c:pt>
                <c:pt idx="2169">
                  <c:v>146.85519665562899</c:v>
                </c:pt>
                <c:pt idx="2170">
                  <c:v>147.13301773334601</c:v>
                </c:pt>
                <c:pt idx="2171">
                  <c:v>147.411315569343</c:v>
                </c:pt>
                <c:pt idx="2172">
                  <c:v>147.69009080173799</c:v>
                </c:pt>
                <c:pt idx="2173">
                  <c:v>147.969344068667</c:v>
                </c:pt>
                <c:pt idx="2174">
                  <c:v>148.249076008277</c:v>
                </c:pt>
                <c:pt idx="2175">
                  <c:v>148.52928725872201</c:v>
                </c:pt>
                <c:pt idx="2176">
                  <c:v>148.80997845815699</c:v>
                </c:pt>
                <c:pt idx="2177">
                  <c:v>149.09115024473101</c:v>
                </c:pt>
                <c:pt idx="2178">
                  <c:v>149.37280325658699</c:v>
                </c:pt>
                <c:pt idx="2179">
                  <c:v>149.65493813185299</c:v>
                </c:pt>
                <c:pt idx="2180">
                  <c:v>149.937555508636</c:v>
                </c:pt>
                <c:pt idx="2181">
                  <c:v>150.22065602502099</c:v>
                </c:pt>
                <c:pt idx="2182">
                  <c:v>150.50424031906101</c:v>
                </c:pt>
                <c:pt idx="2183">
                  <c:v>150.78830902877601</c:v>
                </c:pt>
                <c:pt idx="2184">
                  <c:v>151.07286279214401</c:v>
                </c:pt>
                <c:pt idx="2185">
                  <c:v>151.35790224709899</c:v>
                </c:pt>
                <c:pt idx="2186">
                  <c:v>151.64342803152201</c:v>
                </c:pt>
                <c:pt idx="2187">
                  <c:v>151.92944078324001</c:v>
                </c:pt>
                <c:pt idx="2188">
                  <c:v>152.21594114001601</c:v>
                </c:pt>
                <c:pt idx="2189">
                  <c:v>152.502929739546</c:v>
                </c:pt>
                <c:pt idx="2190">
                  <c:v>152.79040721945501</c:v>
                </c:pt>
                <c:pt idx="2191">
                  <c:v>153.07837421728701</c:v>
                </c:pt>
                <c:pt idx="2192">
                  <c:v>153.366831370505</c:v>
                </c:pt>
                <c:pt idx="2193">
                  <c:v>153.65577931648099</c:v>
                </c:pt>
                <c:pt idx="2194">
                  <c:v>153.94521869249101</c:v>
                </c:pt>
                <c:pt idx="2195">
                  <c:v>154.23515013571301</c:v>
                </c:pt>
                <c:pt idx="2196">
                  <c:v>154.525574283216</c:v>
                </c:pt>
                <c:pt idx="2197">
                  <c:v>154.816491771958</c:v>
                </c:pt>
                <c:pt idx="2198">
                  <c:v>155.10790323877899</c:v>
                </c:pt>
                <c:pt idx="2199">
                  <c:v>155.39980932039501</c:v>
                </c:pt>
                <c:pt idx="2200">
                  <c:v>155.692210653394</c:v>
                </c:pt>
                <c:pt idx="2201">
                  <c:v>155.985107874226</c:v>
                </c:pt>
                <c:pt idx="2202">
                  <c:v>156.27850161920301</c:v>
                </c:pt>
                <c:pt idx="2203">
                  <c:v>156.57239252448599</c:v>
                </c:pt>
                <c:pt idx="2204">
                  <c:v>156.866781226087</c:v>
                </c:pt>
                <c:pt idx="2205">
                  <c:v>157.16166835985601</c:v>
                </c:pt>
                <c:pt idx="2206">
                  <c:v>157.45705456147999</c:v>
                </c:pt>
                <c:pt idx="2207">
                  <c:v>157.75294046647201</c:v>
                </c:pt>
                <c:pt idx="2208">
                  <c:v>158.04932671016999</c:v>
                </c:pt>
                <c:pt idx="2209">
                  <c:v>158.346213927728</c:v>
                </c:pt>
                <c:pt idx="2210">
                  <c:v>158.64360275411099</c:v>
                </c:pt>
                <c:pt idx="2211">
                  <c:v>158.94149382408699</c:v>
                </c:pt>
                <c:pt idx="2212">
                  <c:v>159.239887772223</c:v>
                </c:pt>
                <c:pt idx="2213">
                  <c:v>159.53878523287699</c:v>
                </c:pt>
                <c:pt idx="2214">
                  <c:v>159.838186840193</c:v>
                </c:pt>
                <c:pt idx="2215">
                  <c:v>160.13809322809399</c:v>
                </c:pt>
                <c:pt idx="2216">
                  <c:v>160.43850503027599</c:v>
                </c:pt>
                <c:pt idx="2217">
                  <c:v>160.739422880201</c:v>
                </c:pt>
                <c:pt idx="2218">
                  <c:v>161.040847411089</c:v>
                </c:pt>
                <c:pt idx="2219">
                  <c:v>161.34277925591601</c:v>
                </c:pt>
                <c:pt idx="2220">
                  <c:v>161.64521904740499</c:v>
                </c:pt>
                <c:pt idx="2221">
                  <c:v>161.94816741801699</c:v>
                </c:pt>
                <c:pt idx="2222">
                  <c:v>162.25162499994701</c:v>
                </c:pt>
                <c:pt idx="2223">
                  <c:v>162.55559242511899</c:v>
                </c:pt>
                <c:pt idx="2224">
                  <c:v>162.860070325175</c:v>
                </c:pt>
                <c:pt idx="2225">
                  <c:v>163.165059331473</c:v>
                </c:pt>
                <c:pt idx="2226">
                  <c:v>163.47056007507601</c:v>
                </c:pt>
                <c:pt idx="2227">
                  <c:v>163.77657318674699</c:v>
                </c:pt>
                <c:pt idx="2228">
                  <c:v>164.083099296944</c:v>
                </c:pt>
                <c:pt idx="2229">
                  <c:v>164.390139035809</c:v>
                </c:pt>
                <c:pt idx="2230">
                  <c:v>164.69769303316599</c:v>
                </c:pt>
                <c:pt idx="2231">
                  <c:v>165.00576191850999</c:v>
                </c:pt>
                <c:pt idx="2232">
                  <c:v>165.31434632100101</c:v>
                </c:pt>
                <c:pt idx="2233">
                  <c:v>165.623446869459</c:v>
                </c:pt>
                <c:pt idx="2234">
                  <c:v>165.933064192356</c:v>
                </c:pt>
                <c:pt idx="2235">
                  <c:v>166.24319891780499</c:v>
                </c:pt>
                <c:pt idx="2236">
                  <c:v>166.55385167356101</c:v>
                </c:pt>
                <c:pt idx="2237">
                  <c:v>166.865023087005</c:v>
                </c:pt>
                <c:pt idx="2238">
                  <c:v>167.176713785142</c:v>
                </c:pt>
                <c:pt idx="2239">
                  <c:v>167.48892439459399</c:v>
                </c:pt>
                <c:pt idx="2240">
                  <c:v>167.801655541591</c:v>
                </c:pt>
                <c:pt idx="2241">
                  <c:v>168.11490785196099</c:v>
                </c:pt>
                <c:pt idx="2242">
                  <c:v>168.42868195112899</c:v>
                </c:pt>
                <c:pt idx="2243">
                  <c:v>168.74297846410499</c:v>
                </c:pt>
                <c:pt idx="2244">
                  <c:v>169.057798015478</c:v>
                </c:pt>
                <c:pt idx="2245">
                  <c:v>169.373141229406</c:v>
                </c:pt>
                <c:pt idx="2246">
                  <c:v>169.68900872961501</c:v>
                </c:pt>
                <c:pt idx="2247">
                  <c:v>170.005401139382</c:v>
                </c:pt>
                <c:pt idx="2248">
                  <c:v>170.322319081535</c:v>
                </c:pt>
                <c:pt idx="2249">
                  <c:v>170.63976317844501</c:v>
                </c:pt>
                <c:pt idx="2250">
                  <c:v>170.95773405201001</c:v>
                </c:pt>
                <c:pt idx="2251">
                  <c:v>171.27623232366</c:v>
                </c:pt>
                <c:pt idx="2252">
                  <c:v>171.59525861433701</c:v>
                </c:pt>
                <c:pt idx="2253">
                  <c:v>171.91481354449601</c:v>
                </c:pt>
                <c:pt idx="2254">
                  <c:v>172.23489773409301</c:v>
                </c:pt>
                <c:pt idx="2255">
                  <c:v>172.555511802577</c:v>
                </c:pt>
                <c:pt idx="2256">
                  <c:v>172.876656368883</c:v>
                </c:pt>
                <c:pt idx="2257">
                  <c:v>173.19833205142399</c:v>
                </c:pt>
                <c:pt idx="2258">
                  <c:v>173.520539468084</c:v>
                </c:pt>
                <c:pt idx="2259">
                  <c:v>173.843279236206</c:v>
                </c:pt>
                <c:pt idx="2260">
                  <c:v>174.16655197258899</c:v>
                </c:pt>
                <c:pt idx="2261">
                  <c:v>174.49035829347699</c:v>
                </c:pt>
                <c:pt idx="2262">
                  <c:v>174.81469881454899</c:v>
                </c:pt>
                <c:pt idx="2263">
                  <c:v>175.13957415091599</c:v>
                </c:pt>
                <c:pt idx="2264">
                  <c:v>175.46498491710599</c:v>
                </c:pt>
                <c:pt idx="2265">
                  <c:v>175.790931727062</c:v>
                </c:pt>
                <c:pt idx="2266">
                  <c:v>176.11741519412999</c:v>
                </c:pt>
                <c:pt idx="2267">
                  <c:v>176.44443593104899</c:v>
                </c:pt>
                <c:pt idx="2268">
                  <c:v>176.771994549949</c:v>
                </c:pt>
                <c:pt idx="2269">
                  <c:v>177.10009166233399</c:v>
                </c:pt>
                <c:pt idx="2270">
                  <c:v>177.42872787907999</c:v>
                </c:pt>
                <c:pt idx="2271">
                  <c:v>177.75790381042299</c:v>
                </c:pt>
                <c:pt idx="2272">
                  <c:v>178.087620065952</c:v>
                </c:pt>
                <c:pt idx="2273">
                  <c:v>178.41787725459801</c:v>
                </c:pt>
                <c:pt idx="2274">
                  <c:v>178.74867598462899</c:v>
                </c:pt>
                <c:pt idx="2275">
                  <c:v>179.08001686363701</c:v>
                </c:pt>
                <c:pt idx="2276">
                  <c:v>179.411900498531</c:v>
                </c:pt>
                <c:pt idx="2277">
                  <c:v>179.74432749552901</c:v>
                </c:pt>
                <c:pt idx="2278">
                  <c:v>180.077298460148</c:v>
                </c:pt>
                <c:pt idx="2279">
                  <c:v>180.41081399719499</c:v>
                </c:pt>
                <c:pt idx="2280">
                  <c:v>180.74487471075699</c:v>
                </c:pt>
                <c:pt idx="2281">
                  <c:v>181.079481204194</c:v>
                </c:pt>
                <c:pt idx="2282">
                  <c:v>181.41463408012899</c:v>
                </c:pt>
                <c:pt idx="2283">
                  <c:v>181.750333940437</c:v>
                </c:pt>
                <c:pt idx="2284">
                  <c:v>182.086581386239</c:v>
                </c:pt>
                <c:pt idx="2285">
                  <c:v>182.42337701788901</c:v>
                </c:pt>
                <c:pt idx="2286">
                  <c:v>182.76072143496799</c:v>
                </c:pt>
                <c:pt idx="2287">
                  <c:v>183.098615236272</c:v>
                </c:pt>
                <c:pt idx="2288">
                  <c:v>183.43705901980499</c:v>
                </c:pt>
                <c:pt idx="2289">
                  <c:v>183.776053382768</c:v>
                </c:pt>
                <c:pt idx="2290">
                  <c:v>184.11559892154699</c:v>
                </c:pt>
                <c:pt idx="2291">
                  <c:v>184.45569623170999</c:v>
                </c:pt>
                <c:pt idx="2292">
                  <c:v>184.79634590798901</c:v>
                </c:pt>
                <c:pt idx="2293">
                  <c:v>185.13754854427799</c:v>
                </c:pt>
                <c:pt idx="2294">
                  <c:v>185.47930473361899</c:v>
                </c:pt>
                <c:pt idx="2295">
                  <c:v>185.82161506819099</c:v>
                </c:pt>
                <c:pt idx="2296">
                  <c:v>186.164480139305</c:v>
                </c:pt>
                <c:pt idx="2297">
                  <c:v>186.507900537388</c:v>
                </c:pt>
                <c:pt idx="2298">
                  <c:v>186.851876851979</c:v>
                </c:pt>
                <c:pt idx="2299">
                  <c:v>187.196409671715</c:v>
                </c:pt>
                <c:pt idx="2300">
                  <c:v>187.541499584321</c:v>
                </c:pt>
                <c:pt idx="2301">
                  <c:v>187.88714717660301</c:v>
                </c:pt>
                <c:pt idx="2302">
                  <c:v>188.233353034434</c:v>
                </c:pt>
                <c:pt idx="2303">
                  <c:v>188.58011774274601</c:v>
                </c:pt>
                <c:pt idx="2304">
                  <c:v>188.92744188551899</c:v>
                </c:pt>
                <c:pt idx="2305">
                  <c:v>189.275326045772</c:v>
                </c:pt>
                <c:pt idx="2306">
                  <c:v>189.62377080555001</c:v>
                </c:pt>
                <c:pt idx="2307">
                  <c:v>189.97277674591501</c:v>
                </c:pt>
                <c:pt idx="2308">
                  <c:v>190.322344446937</c:v>
                </c:pt>
                <c:pt idx="2309">
                  <c:v>190.67247448768001</c:v>
                </c:pt>
                <c:pt idx="2310">
                  <c:v>191.02316744619301</c:v>
                </c:pt>
                <c:pt idx="2311">
                  <c:v>191.374423899503</c:v>
                </c:pt>
                <c:pt idx="2312">
                  <c:v>191.726244423596</c:v>
                </c:pt>
                <c:pt idx="2313">
                  <c:v>192.07862959341401</c:v>
                </c:pt>
                <c:pt idx="2314">
                  <c:v>192.43157998283999</c:v>
                </c:pt>
                <c:pt idx="2315">
                  <c:v>192.78509616469</c:v>
                </c:pt>
                <c:pt idx="2316">
                  <c:v>193.13917871069901</c:v>
                </c:pt>
                <c:pt idx="2317">
                  <c:v>193.49382819151</c:v>
                </c:pt>
                <c:pt idx="2318">
                  <c:v>193.849045176667</c:v>
                </c:pt>
                <c:pt idx="2319">
                  <c:v>194.20483023459801</c:v>
                </c:pt>
                <c:pt idx="2320">
                  <c:v>194.56118393260999</c:v>
                </c:pt>
                <c:pt idx="2321">
                  <c:v>194.91810683687299</c:v>
                </c:pt>
                <c:pt idx="2322">
                  <c:v>195.275599512409</c:v>
                </c:pt>
                <c:pt idx="2323">
                  <c:v>195.63366252308401</c:v>
                </c:pt>
                <c:pt idx="2324">
                  <c:v>195.99229643159401</c:v>
                </c:pt>
                <c:pt idx="2325">
                  <c:v>196.35150179945501</c:v>
                </c:pt>
                <c:pt idx="2326">
                  <c:v>196.71127918698801</c:v>
                </c:pt>
                <c:pt idx="2327">
                  <c:v>197.07162915331099</c:v>
                </c:pt>
                <c:pt idx="2328">
                  <c:v>197.432552256327</c:v>
                </c:pt>
                <c:pt idx="2329">
                  <c:v>197.79404905271201</c:v>
                </c:pt>
                <c:pt idx="2330">
                  <c:v>198.15612009789999</c:v>
                </c:pt>
                <c:pt idx="2331">
                  <c:v>198.518765946077</c:v>
                </c:pt>
                <c:pt idx="2332">
                  <c:v>198.88198715016401</c:v>
                </c:pt>
                <c:pt idx="2333">
                  <c:v>199.24578426180699</c:v>
                </c:pt>
                <c:pt idx="2334">
                  <c:v>199.61015783136699</c:v>
                </c:pt>
                <c:pt idx="2335">
                  <c:v>199.97510840790201</c:v>
                </c:pt>
                <c:pt idx="2336">
                  <c:v>200.340636539164</c:v>
                </c:pt>
                <c:pt idx="2337">
                  <c:v>200.70674277157599</c:v>
                </c:pt>
                <c:pt idx="2338">
                  <c:v>201.07342765023</c:v>
                </c:pt>
                <c:pt idx="2339">
                  <c:v>201.44069171886699</c:v>
                </c:pt>
                <c:pt idx="2340">
                  <c:v>201.808535519868</c:v>
                </c:pt>
                <c:pt idx="2341">
                  <c:v>202.17695959424199</c:v>
                </c:pt>
                <c:pt idx="2342">
                  <c:v>202.54596448161101</c:v>
                </c:pt>
                <c:pt idx="2343">
                  <c:v>202.915550720201</c:v>
                </c:pt>
                <c:pt idx="2344">
                  <c:v>203.28571884682401</c:v>
                </c:pt>
                <c:pt idx="2345">
                  <c:v>203.65646939687301</c:v>
                </c:pt>
                <c:pt idx="2346">
                  <c:v>204.02780290430201</c:v>
                </c:pt>
                <c:pt idx="2347">
                  <c:v>204.39971990161499</c:v>
                </c:pt>
                <c:pt idx="2348">
                  <c:v>204.77222091985499</c:v>
                </c:pt>
                <c:pt idx="2349">
                  <c:v>205.14530648859201</c:v>
                </c:pt>
                <c:pt idx="2350">
                  <c:v>205.518977135905</c:v>
                </c:pt>
                <c:pt idx="2351">
                  <c:v>205.893233388374</c:v>
                </c:pt>
                <c:pt idx="2352">
                  <c:v>206.268075771063</c:v>
                </c:pt>
                <c:pt idx="2353">
                  <c:v>206.64350480751</c:v>
                </c:pt>
                <c:pt idx="2354">
                  <c:v>207.01952101971</c:v>
                </c:pt>
                <c:pt idx="2355">
                  <c:v>207.39612492810599</c:v>
                </c:pt>
                <c:pt idx="2356">
                  <c:v>207.77331705157201</c:v>
                </c:pt>
                <c:pt idx="2357">
                  <c:v>208.151097907402</c:v>
                </c:pt>
                <c:pt idx="2358">
                  <c:v>208.52946801129301</c:v>
                </c:pt>
                <c:pt idx="2359">
                  <c:v>208.90842787733601</c:v>
                </c:pt>
                <c:pt idx="2360">
                  <c:v>209.287978017998</c:v>
                </c:pt>
                <c:pt idx="2361">
                  <c:v>209.66811894411001</c:v>
                </c:pt>
                <c:pt idx="2362">
                  <c:v>210.04885116485599</c:v>
                </c:pt>
                <c:pt idx="2363">
                  <c:v>210.43017518775201</c:v>
                </c:pt>
                <c:pt idx="2364">
                  <c:v>210.81209151863899</c:v>
                </c:pt>
                <c:pt idx="2365">
                  <c:v>211.19460066166599</c:v>
                </c:pt>
                <c:pt idx="2366">
                  <c:v>211.57770311927601</c:v>
                </c:pt>
                <c:pt idx="2367">
                  <c:v>211.96139939219</c:v>
                </c:pt>
                <c:pt idx="2368">
                  <c:v>212.34568997939601</c:v>
                </c:pt>
                <c:pt idx="2369">
                  <c:v>212.730575378135</c:v>
                </c:pt>
                <c:pt idx="2370">
                  <c:v>213.11605608388101</c:v>
                </c:pt>
                <c:pt idx="2371">
                  <c:v>213.502132590332</c:v>
                </c:pt>
                <c:pt idx="2372">
                  <c:v>213.888805389396</c:v>
                </c:pt>
                <c:pt idx="2373">
                  <c:v>214.27607497117</c:v>
                </c:pt>
                <c:pt idx="2374">
                  <c:v>214.663941823931</c:v>
                </c:pt>
                <c:pt idx="2375">
                  <c:v>215.052406434121</c:v>
                </c:pt>
                <c:pt idx="2376">
                  <c:v>215.44146928633</c:v>
                </c:pt>
                <c:pt idx="2377">
                  <c:v>215.83113086328001</c:v>
                </c:pt>
                <c:pt idx="2378">
                  <c:v>216.22139164581299</c:v>
                </c:pt>
                <c:pt idx="2379">
                  <c:v>216.61225211287501</c:v>
                </c:pt>
                <c:pt idx="2380">
                  <c:v>217.003712741501</c:v>
                </c:pt>
                <c:pt idx="2381">
                  <c:v>217.39577400679701</c:v>
                </c:pt>
                <c:pt idx="2382">
                  <c:v>217.78843638193001</c:v>
                </c:pt>
                <c:pt idx="2383">
                  <c:v>218.181700338106</c:v>
                </c:pt>
                <c:pt idx="2384">
                  <c:v>218.57556634456199</c:v>
                </c:pt>
                <c:pt idx="2385">
                  <c:v>218.970034868543</c:v>
                </c:pt>
                <c:pt idx="2386">
                  <c:v>219.36510637529301</c:v>
                </c:pt>
                <c:pt idx="2387">
                  <c:v>219.760781328034</c:v>
                </c:pt>
                <c:pt idx="2388">
                  <c:v>220.15706018795399</c:v>
                </c:pt>
                <c:pt idx="2389">
                  <c:v>220.55394341418801</c:v>
                </c:pt>
                <c:pt idx="2390">
                  <c:v>220.95143146380499</c:v>
                </c:pt>
                <c:pt idx="2391">
                  <c:v>221.349524791791</c:v>
                </c:pt>
                <c:pt idx="2392">
                  <c:v>221.74822385103201</c:v>
                </c:pt>
                <c:pt idx="2393">
                  <c:v>222.14752909229699</c:v>
                </c:pt>
                <c:pt idx="2394">
                  <c:v>222.54744096422701</c:v>
                </c:pt>
                <c:pt idx="2395">
                  <c:v>222.94795991331</c:v>
                </c:pt>
                <c:pt idx="2396">
                  <c:v>223.34908638387401</c:v>
                </c:pt>
                <c:pt idx="2397">
                  <c:v>223.75082081806201</c:v>
                </c:pt>
                <c:pt idx="2398">
                  <c:v>224.15316365582399</c:v>
                </c:pt>
                <c:pt idx="2399">
                  <c:v>224.55611533489099</c:v>
                </c:pt>
                <c:pt idx="2400">
                  <c:v>224.959676290766</c:v>
                </c:pt>
                <c:pt idx="2401">
                  <c:v>225.36384695670401</c:v>
                </c:pt>
                <c:pt idx="2402">
                  <c:v>225.76862776369401</c:v>
                </c:pt>
                <c:pt idx="2403">
                  <c:v>226.17401914044399</c:v>
                </c:pt>
                <c:pt idx="2404">
                  <c:v>226.58002151336501</c:v>
                </c:pt>
                <c:pt idx="2405">
                  <c:v>226.986635306549</c:v>
                </c:pt>
                <c:pt idx="2406">
                  <c:v>227.39386094175799</c:v>
                </c:pt>
                <c:pt idx="2407">
                  <c:v>227.80169883840099</c:v>
                </c:pt>
                <c:pt idx="2408">
                  <c:v>228.21014941352101</c:v>
                </c:pt>
                <c:pt idx="2409">
                  <c:v>228.619213081775</c:v>
                </c:pt>
                <c:pt idx="2410">
                  <c:v>229.028890255417</c:v>
                </c:pt>
                <c:pt idx="2411">
                  <c:v>229.43918134428199</c:v>
                </c:pt>
                <c:pt idx="2412">
                  <c:v>229.85008675576501</c:v>
                </c:pt>
                <c:pt idx="2413">
                  <c:v>230.261606894805</c:v>
                </c:pt>
                <c:pt idx="2414">
                  <c:v>230.67374216386901</c:v>
                </c:pt>
                <c:pt idx="2415">
                  <c:v>231.08649296293001</c:v>
                </c:pt>
                <c:pt idx="2416">
                  <c:v>231.499859689451</c:v>
                </c:pt>
                <c:pt idx="2417">
                  <c:v>231.913842738369</c:v>
                </c:pt>
                <c:pt idx="2418">
                  <c:v>232.32844250207199</c:v>
                </c:pt>
                <c:pt idx="2419">
                  <c:v>232.74365937038399</c:v>
                </c:pt>
                <c:pt idx="2420">
                  <c:v>233.15949373054701</c:v>
                </c:pt>
                <c:pt idx="2421">
                  <c:v>233.575945967199</c:v>
                </c:pt>
                <c:pt idx="2422">
                  <c:v>233.99301646235901</c:v>
                </c:pt>
                <c:pt idx="2423">
                  <c:v>234.41070559540799</c:v>
                </c:pt>
                <c:pt idx="2424">
                  <c:v>234.82901374306499</c:v>
                </c:pt>
                <c:pt idx="2425">
                  <c:v>235.24794127937699</c:v>
                </c:pt>
                <c:pt idx="2426">
                  <c:v>235.667488575693</c:v>
                </c:pt>
                <c:pt idx="2427">
                  <c:v>236.08765600064601</c:v>
                </c:pt>
                <c:pt idx="2428">
                  <c:v>236.50844392013701</c:v>
                </c:pt>
                <c:pt idx="2429">
                  <c:v>236.92985269731199</c:v>
                </c:pt>
                <c:pt idx="2430">
                  <c:v>237.35188269254701</c:v>
                </c:pt>
                <c:pt idx="2431">
                  <c:v>237.774534263422</c:v>
                </c:pt>
                <c:pt idx="2432">
                  <c:v>238.19780776470799</c:v>
                </c:pt>
                <c:pt idx="2433">
                  <c:v>238.62170354834501</c:v>
                </c:pt>
                <c:pt idx="2434">
                  <c:v>239.046221963421</c:v>
                </c:pt>
                <c:pt idx="2435">
                  <c:v>239.47136335615301</c:v>
                </c:pt>
                <c:pt idx="2436">
                  <c:v>239.89712806986699</c:v>
                </c:pt>
                <c:pt idx="2437">
                  <c:v>240.32351644497999</c:v>
                </c:pt>
                <c:pt idx="2438">
                  <c:v>240.75052881897699</c:v>
                </c:pt>
                <c:pt idx="2439">
                  <c:v>241.17816552639101</c:v>
                </c:pt>
                <c:pt idx="2440">
                  <c:v>241.606426898785</c:v>
                </c:pt>
                <c:pt idx="2441">
                  <c:v>242.03531326473001</c:v>
                </c:pt>
                <c:pt idx="2442">
                  <c:v>242.464824949784</c:v>
                </c:pt>
                <c:pt idx="2443">
                  <c:v>242.894962276473</c:v>
                </c:pt>
                <c:pt idx="2444">
                  <c:v>243.32572556426899</c:v>
                </c:pt>
                <c:pt idx="2445">
                  <c:v>243.757115129569</c:v>
                </c:pt>
                <c:pt idx="2446">
                  <c:v>244.18913128567601</c:v>
                </c:pt>
                <c:pt idx="2447">
                  <c:v>244.621774342777</c:v>
                </c:pt>
                <c:pt idx="2448">
                  <c:v>245.055044607919</c:v>
                </c:pt>
                <c:pt idx="2449">
                  <c:v>245.48894238499199</c:v>
                </c:pt>
                <c:pt idx="2450">
                  <c:v>245.92346797470901</c:v>
                </c:pt>
                <c:pt idx="2451">
                  <c:v>246.358621674576</c:v>
                </c:pt>
                <c:pt idx="2452">
                  <c:v>246.79440377888099</c:v>
                </c:pt>
                <c:pt idx="2453">
                  <c:v>247.23081457866601</c:v>
                </c:pt>
                <c:pt idx="2454">
                  <c:v>247.66785436170699</c:v>
                </c:pt>
                <c:pt idx="2455">
                  <c:v>248.10552341249101</c:v>
                </c:pt>
                <c:pt idx="2456">
                  <c:v>248.54382201219701</c:v>
                </c:pt>
                <c:pt idx="2457">
                  <c:v>248.98275043867201</c:v>
                </c:pt>
                <c:pt idx="2458">
                  <c:v>249.422308966407</c:v>
                </c:pt>
                <c:pt idx="2459">
                  <c:v>249.86249786651999</c:v>
                </c:pt>
                <c:pt idx="2460">
                  <c:v>250.30331740672699</c:v>
                </c:pt>
                <c:pt idx="2461">
                  <c:v>250.744767851327</c:v>
                </c:pt>
                <c:pt idx="2462">
                  <c:v>251.18684946117199</c:v>
                </c:pt>
                <c:pt idx="2463">
                  <c:v>251.62956249364899</c:v>
                </c:pt>
                <c:pt idx="2464">
                  <c:v>252.072907202658</c:v>
                </c:pt>
                <c:pt idx="2465">
                  <c:v>252.51688383858399</c:v>
                </c:pt>
                <c:pt idx="2466">
                  <c:v>252.96149264828</c:v>
                </c:pt>
                <c:pt idx="2467">
                  <c:v>253.40673387503901</c:v>
                </c:pt>
                <c:pt idx="2468">
                  <c:v>253.852607758575</c:v>
                </c:pt>
                <c:pt idx="2469">
                  <c:v>254.29911453499599</c:v>
                </c:pt>
                <c:pt idx="2470">
                  <c:v>254.746254436783</c:v>
                </c:pt>
                <c:pt idx="2471">
                  <c:v>255.19402769276701</c:v>
                </c:pt>
                <c:pt idx="2472">
                  <c:v>255.64243452810001</c:v>
                </c:pt>
                <c:pt idx="2473">
                  <c:v>256.09147516424099</c:v>
                </c:pt>
                <c:pt idx="2474">
                  <c:v>256.54114981892099</c:v>
                </c:pt>
                <c:pt idx="2475">
                  <c:v>256.99145870612898</c:v>
                </c:pt>
                <c:pt idx="2476">
                  <c:v>257.44240203608001</c:v>
                </c:pt>
                <c:pt idx="2477">
                  <c:v>257.89398001519697</c:v>
                </c:pt>
                <c:pt idx="2478">
                  <c:v>258.34619284608198</c:v>
                </c:pt>
                <c:pt idx="2479">
                  <c:v>258.79904072749298</c:v>
                </c:pt>
                <c:pt idx="2480">
                  <c:v>259.25252385432299</c:v>
                </c:pt>
                <c:pt idx="2481">
                  <c:v>259.70664241756799</c:v>
                </c:pt>
                <c:pt idx="2482">
                  <c:v>260.16139660431099</c:v>
                </c:pt>
                <c:pt idx="2483">
                  <c:v>260.61678659768899</c:v>
                </c:pt>
                <c:pt idx="2484">
                  <c:v>261.07281257687299</c:v>
                </c:pt>
                <c:pt idx="2485">
                  <c:v>261.52947471704101</c:v>
                </c:pt>
                <c:pt idx="2486">
                  <c:v>261.98677318935398</c:v>
                </c:pt>
                <c:pt idx="2487">
                  <c:v>262.44470816093002</c:v>
                </c:pt>
                <c:pt idx="2488">
                  <c:v>262.90327979481799</c:v>
                </c:pt>
                <c:pt idx="2489">
                  <c:v>263.36248824997102</c:v>
                </c:pt>
                <c:pt idx="2490">
                  <c:v>263.82233368122502</c:v>
                </c:pt>
                <c:pt idx="2491">
                  <c:v>264.28281623926802</c:v>
                </c:pt>
                <c:pt idx="2492">
                  <c:v>264.74393607061802</c:v>
                </c:pt>
                <c:pt idx="2493">
                  <c:v>265.20569331759401</c:v>
                </c:pt>
                <c:pt idx="2494">
                  <c:v>265.66808811828997</c:v>
                </c:pt>
                <c:pt idx="2495">
                  <c:v>266.131120606553</c:v>
                </c:pt>
                <c:pt idx="2496">
                  <c:v>266.59479091194999</c:v>
                </c:pt>
                <c:pt idx="2497">
                  <c:v>267.05909915974598</c:v>
                </c:pt>
                <c:pt idx="2498">
                  <c:v>267.52404547087502</c:v>
                </c:pt>
                <c:pt idx="2499">
                  <c:v>267.98962996191398</c:v>
                </c:pt>
                <c:pt idx="2500">
                  <c:v>268.45585274505902</c:v>
                </c:pt>
                <c:pt idx="2501">
                  <c:v>268.92271392809101</c:v>
                </c:pt>
                <c:pt idx="2502">
                  <c:v>269.39021361435601</c:v>
                </c:pt>
                <c:pt idx="2503">
                  <c:v>269.85835190273201</c:v>
                </c:pt>
                <c:pt idx="2504">
                  <c:v>270.32712888760602</c:v>
                </c:pt>
                <c:pt idx="2505">
                  <c:v>270.79654465884403</c:v>
                </c:pt>
                <c:pt idx="2506">
                  <c:v>271.26659930176299</c:v>
                </c:pt>
                <c:pt idx="2507">
                  <c:v>271.73729289710599</c:v>
                </c:pt>
                <c:pt idx="2508">
                  <c:v>272.20862552100903</c:v>
                </c:pt>
                <c:pt idx="2509">
                  <c:v>272.680597244978</c:v>
                </c:pt>
                <c:pt idx="2510">
                  <c:v>273.15320813585799</c:v>
                </c:pt>
                <c:pt idx="2511">
                  <c:v>273.62645825580603</c:v>
                </c:pt>
                <c:pt idx="2512">
                  <c:v>274.10034766225999</c:v>
                </c:pt>
                <c:pt idx="2513">
                  <c:v>274.57487640791499</c:v>
                </c:pt>
                <c:pt idx="2514">
                  <c:v>275.05004454068899</c:v>
                </c:pt>
                <c:pt idx="2515">
                  <c:v>275.52585210369801</c:v>
                </c:pt>
                <c:pt idx="2516">
                  <c:v>276.00229913522401</c:v>
                </c:pt>
                <c:pt idx="2517">
                  <c:v>276.47938566868902</c:v>
                </c:pt>
                <c:pt idx="2518">
                  <c:v>276.95711173262202</c:v>
                </c:pt>
                <c:pt idx="2519">
                  <c:v>277.43547735063498</c:v>
                </c:pt>
                <c:pt idx="2520">
                  <c:v>277.91448254138697</c:v>
                </c:pt>
                <c:pt idx="2521">
                  <c:v>278.39412731855799</c:v>
                </c:pt>
                <c:pt idx="2522">
                  <c:v>278.87441169082001</c:v>
                </c:pt>
                <c:pt idx="2523">
                  <c:v>279.35533566180402</c:v>
                </c:pt>
                <c:pt idx="2524">
                  <c:v>279.83689923007199</c:v>
                </c:pt>
                <c:pt idx="2525">
                  <c:v>280.31910238908699</c:v>
                </c:pt>
                <c:pt idx="2526">
                  <c:v>280.80194512717998</c:v>
                </c:pt>
                <c:pt idx="2527">
                  <c:v>281.285427427522</c:v>
                </c:pt>
                <c:pt idx="2528">
                  <c:v>281.76954926809498</c:v>
                </c:pt>
                <c:pt idx="2529">
                  <c:v>282.25431062165399</c:v>
                </c:pt>
                <c:pt idx="2530">
                  <c:v>282.73971145570601</c:v>
                </c:pt>
                <c:pt idx="2531">
                  <c:v>283.22575173246997</c:v>
                </c:pt>
                <c:pt idx="2532">
                  <c:v>283.71243140885099</c:v>
                </c:pt>
                <c:pt idx="2533">
                  <c:v>284.19975043640801</c:v>
                </c:pt>
                <c:pt idx="2534">
                  <c:v>284.68770876131902</c:v>
                </c:pt>
                <c:pt idx="2535">
                  <c:v>285.17630632435402</c:v>
                </c:pt>
                <c:pt idx="2536">
                  <c:v>285.665543060841</c:v>
                </c:pt>
                <c:pt idx="2537">
                  <c:v>286.155418900634</c:v>
                </c:pt>
                <c:pt idx="2538">
                  <c:v>286.64593376808</c:v>
                </c:pt>
                <c:pt idx="2539">
                  <c:v>287.137087581988</c:v>
                </c:pt>
                <c:pt idx="2540">
                  <c:v>287.62888025559897</c:v>
                </c:pt>
                <c:pt idx="2541">
                  <c:v>288.121311696546</c:v>
                </c:pt>
                <c:pt idx="2542">
                  <c:v>288.61438180683098</c:v>
                </c:pt>
                <c:pt idx="2543">
                  <c:v>289.10809048278497</c:v>
                </c:pt>
                <c:pt idx="2544">
                  <c:v>289.602437615035</c:v>
                </c:pt>
                <c:pt idx="2545">
                  <c:v>290.09742308847802</c:v>
                </c:pt>
                <c:pt idx="2546">
                  <c:v>290.59304678223998</c:v>
                </c:pt>
                <c:pt idx="2547">
                  <c:v>291.089308569644</c:v>
                </c:pt>
                <c:pt idx="2548">
                  <c:v>291.58620831818001</c:v>
                </c:pt>
                <c:pt idx="2549">
                  <c:v>292.08374588946901</c:v>
                </c:pt>
                <c:pt idx="2550">
                  <c:v>292.58192113922701</c:v>
                </c:pt>
                <c:pt idx="2551">
                  <c:v>293.08073391723599</c:v>
                </c:pt>
                <c:pt idx="2552">
                  <c:v>293.58018406730298</c:v>
                </c:pt>
                <c:pt idx="2553">
                  <c:v>294.08027142723301</c:v>
                </c:pt>
                <c:pt idx="2554">
                  <c:v>294.58099582878799</c:v>
                </c:pt>
                <c:pt idx="2555">
                  <c:v>295.082357097657</c:v>
                </c:pt>
                <c:pt idx="2556">
                  <c:v>295.58435505341902</c:v>
                </c:pt>
                <c:pt idx="2557">
                  <c:v>296.08698950950702</c:v>
                </c:pt>
                <c:pt idx="2558">
                  <c:v>296.59026027317498</c:v>
                </c:pt>
                <c:pt idx="2559">
                  <c:v>297.094167145462</c:v>
                </c:pt>
                <c:pt idx="2560">
                  <c:v>297.59870992115498</c:v>
                </c:pt>
                <c:pt idx="2561">
                  <c:v>298.10388838875701</c:v>
                </c:pt>
                <c:pt idx="2562">
                  <c:v>298.609702330446</c:v>
                </c:pt>
                <c:pt idx="2563">
                  <c:v>299.11615152204399</c:v>
                </c:pt>
                <c:pt idx="2564">
                  <c:v>299.62323573297601</c:v>
                </c:pt>
                <c:pt idx="2565">
                  <c:v>300.13095472624002</c:v>
                </c:pt>
                <c:pt idx="2566">
                  <c:v>300.63930825836502</c:v>
                </c:pt>
                <c:pt idx="2567">
                  <c:v>301.14829607937401</c:v>
                </c:pt>
                <c:pt idx="2568">
                  <c:v>301.65791793275298</c:v>
                </c:pt>
                <c:pt idx="2569">
                  <c:v>302.168173555409</c:v>
                </c:pt>
                <c:pt idx="2570">
                  <c:v>302.67906267763499</c:v>
                </c:pt>
                <c:pt idx="2571">
                  <c:v>303.19058502307001</c:v>
                </c:pt>
                <c:pt idx="2572">
                  <c:v>303.70274030866602</c:v>
                </c:pt>
                <c:pt idx="2573">
                  <c:v>304.21552824464601</c:v>
                </c:pt>
                <c:pt idx="2574">
                  <c:v>304.728948534469</c:v>
                </c:pt>
                <c:pt idx="2575">
                  <c:v>305.24300087479099</c:v>
                </c:pt>
                <c:pt idx="2576">
                  <c:v>305.75768495542798</c:v>
                </c:pt>
                <c:pt idx="2577">
                  <c:v>306.27300045931401</c:v>
                </c:pt>
                <c:pt idx="2578">
                  <c:v>306.78894706246803</c:v>
                </c:pt>
                <c:pt idx="2579">
                  <c:v>307.30552443395101</c:v>
                </c:pt>
                <c:pt idx="2580">
                  <c:v>307.82273223582803</c:v>
                </c:pt>
                <c:pt idx="2581">
                  <c:v>308.34057012313002</c:v>
                </c:pt>
                <c:pt idx="2582">
                  <c:v>308.85903774381597</c:v>
                </c:pt>
                <c:pt idx="2583">
                  <c:v>309.37813473872899</c:v>
                </c:pt>
                <c:pt idx="2584">
                  <c:v>309.89786074156302</c:v>
                </c:pt>
                <c:pt idx="2585">
                  <c:v>310.418215378816</c:v>
                </c:pt>
                <c:pt idx="2586">
                  <c:v>310.93919826975599</c:v>
                </c:pt>
                <c:pt idx="2587">
                  <c:v>311.46080902637902</c:v>
                </c:pt>
                <c:pt idx="2588">
                  <c:v>311.98304725336698</c:v>
                </c:pt>
                <c:pt idx="2589">
                  <c:v>312.50591254804999</c:v>
                </c:pt>
                <c:pt idx="2590">
                  <c:v>313.029404500363</c:v>
                </c:pt>
                <c:pt idx="2591">
                  <c:v>313.553522692809</c:v>
                </c:pt>
                <c:pt idx="2592">
                  <c:v>314.07826670041402</c:v>
                </c:pt>
                <c:pt idx="2593">
                  <c:v>314.60363609068702</c:v>
                </c:pt>
                <c:pt idx="2594">
                  <c:v>315.12963042357802</c:v>
                </c:pt>
                <c:pt idx="2595">
                  <c:v>315.65624925144198</c:v>
                </c:pt>
                <c:pt idx="2596">
                  <c:v>316.18349211898601</c:v>
                </c:pt>
                <c:pt idx="2597">
                  <c:v>316.71135856324003</c:v>
                </c:pt>
                <c:pt idx="2598">
                  <c:v>317.23984811350499</c:v>
                </c:pt>
                <c:pt idx="2599">
                  <c:v>317.76896029131501</c:v>
                </c:pt>
                <c:pt idx="2600">
                  <c:v>318.29869461039402</c:v>
                </c:pt>
                <c:pt idx="2601">
                  <c:v>318.82905057661401</c:v>
                </c:pt>
                <c:pt idx="2602">
                  <c:v>319.36002768794998</c:v>
                </c:pt>
                <c:pt idx="2603">
                  <c:v>319.89162543443899</c:v>
                </c:pt>
                <c:pt idx="2604">
                  <c:v>320.42384329813598</c:v>
                </c:pt>
                <c:pt idx="2605">
                  <c:v>320.956680753071</c:v>
                </c:pt>
                <c:pt idx="2606">
                  <c:v>321.49013726520201</c:v>
                </c:pt>
                <c:pt idx="2607">
                  <c:v>322.02421229237899</c:v>
                </c:pt>
                <c:pt idx="2608">
                  <c:v>322.55890528429097</c:v>
                </c:pt>
                <c:pt idx="2609">
                  <c:v>323.09421568242698</c:v>
                </c:pt>
                <c:pt idx="2610">
                  <c:v>323.63014292002998</c:v>
                </c:pt>
                <c:pt idx="2611">
                  <c:v>324.16668642205502</c:v>
                </c:pt>
                <c:pt idx="2612">
                  <c:v>324.70384560511798</c:v>
                </c:pt>
                <c:pt idx="2613">
                  <c:v>325.24161987745799</c:v>
                </c:pt>
                <c:pt idx="2614">
                  <c:v>325.78000863888701</c:v>
                </c:pt>
                <c:pt idx="2615">
                  <c:v>326.31901128074799</c:v>
                </c:pt>
                <c:pt idx="2616">
                  <c:v>326.85862718586498</c:v>
                </c:pt>
                <c:pt idx="2617">
                  <c:v>327.39885572850199</c:v>
                </c:pt>
                <c:pt idx="2618">
                  <c:v>327.93969627431397</c:v>
                </c:pt>
                <c:pt idx="2619">
                  <c:v>328.481148180302</c:v>
                </c:pt>
                <c:pt idx="2620">
                  <c:v>329.023210794764</c:v>
                </c:pt>
                <c:pt idx="2621">
                  <c:v>329.56588345725299</c:v>
                </c:pt>
                <c:pt idx="2622">
                  <c:v>330.10916549852601</c:v>
                </c:pt>
                <c:pt idx="2623">
                  <c:v>330.65305624049898</c:v>
                </c:pt>
                <c:pt idx="2624">
                  <c:v>331.19755499619902</c:v>
                </c:pt>
                <c:pt idx="2625">
                  <c:v>331.742661069718</c:v>
                </c:pt>
                <c:pt idx="2626">
                  <c:v>332.28837375616098</c:v>
                </c:pt>
                <c:pt idx="2627">
                  <c:v>332.83469234160498</c:v>
                </c:pt>
                <c:pt idx="2628">
                  <c:v>333.381616103044</c:v>
                </c:pt>
                <c:pt idx="2629">
                  <c:v>333.92914430834497</c:v>
                </c:pt>
                <c:pt idx="2630">
                  <c:v>334.47727621619799</c:v>
                </c:pt>
                <c:pt idx="2631">
                  <c:v>335.02601107606603</c:v>
                </c:pt>
                <c:pt idx="2632">
                  <c:v>335.575348128141</c:v>
                </c:pt>
                <c:pt idx="2633">
                  <c:v>336.12528660328599</c:v>
                </c:pt>
                <c:pt idx="2634">
                  <c:v>336.67582572299602</c:v>
                </c:pt>
                <c:pt idx="2635">
                  <c:v>337.22696469933999</c:v>
                </c:pt>
                <c:pt idx="2636">
                  <c:v>337.77870273491601</c:v>
                </c:pt>
                <c:pt idx="2637">
                  <c:v>338.33103902279601</c:v>
                </c:pt>
                <c:pt idx="2638">
                  <c:v>338.88397274648401</c:v>
                </c:pt>
                <c:pt idx="2639">
                  <c:v>339.43750307985698</c:v>
                </c:pt>
                <c:pt idx="2640">
                  <c:v>339.99162918711801</c:v>
                </c:pt>
                <c:pt idx="2641">
                  <c:v>340.54635022274601</c:v>
                </c:pt>
                <c:pt idx="2642">
                  <c:v>341.10166533144297</c:v>
                </c:pt>
                <c:pt idx="2643">
                  <c:v>341.657573648084</c:v>
                </c:pt>
                <c:pt idx="2644">
                  <c:v>342.21407429766202</c:v>
                </c:pt>
                <c:pt idx="2645">
                  <c:v>342.77116639524201</c:v>
                </c:pt>
                <c:pt idx="2646">
                  <c:v>343.32884904590401</c:v>
                </c:pt>
                <c:pt idx="2647">
                  <c:v>343.88712134469102</c:v>
                </c:pt>
                <c:pt idx="2648">
                  <c:v>344.44598237656197</c:v>
                </c:pt>
                <c:pt idx="2649">
                  <c:v>345.00543121632899</c:v>
                </c:pt>
                <c:pt idx="2650">
                  <c:v>345.56546692861599</c:v>
                </c:pt>
                <c:pt idx="2651">
                  <c:v>346.12608856779502</c:v>
                </c:pt>
                <c:pt idx="2652">
                  <c:v>346.68729517793997</c:v>
                </c:pt>
                <c:pt idx="2653">
                  <c:v>347.24908579277098</c:v>
                </c:pt>
                <c:pt idx="2654">
                  <c:v>347.81145943559602</c:v>
                </c:pt>
                <c:pt idx="2655">
                  <c:v>348.374415119265</c:v>
                </c:pt>
                <c:pt idx="2656">
                  <c:v>348.93795184610701</c:v>
                </c:pt>
                <c:pt idx="2657">
                  <c:v>349.50206860788302</c:v>
                </c:pt>
                <c:pt idx="2658">
                  <c:v>350.06676438572498</c:v>
                </c:pt>
                <c:pt idx="2659">
                  <c:v>350.63203815008399</c:v>
                </c:pt>
                <c:pt idx="2660">
                  <c:v>351.197888860673</c:v>
                </c:pt>
                <c:pt idx="2661">
                  <c:v>351.76431546641601</c:v>
                </c:pt>
                <c:pt idx="2662">
                  <c:v>352.33131690538301</c:v>
                </c:pt>
                <c:pt idx="2663">
                  <c:v>352.89889210474399</c:v>
                </c:pt>
                <c:pt idx="2664">
                  <c:v>353.46703998070501</c:v>
                </c:pt>
                <c:pt idx="2665">
                  <c:v>354.03575943845698</c:v>
                </c:pt>
                <c:pt idx="2666">
                  <c:v>354.60504937211402</c:v>
                </c:pt>
                <c:pt idx="2667">
                  <c:v>355.17490866465999</c:v>
                </c:pt>
                <c:pt idx="2668">
                  <c:v>355.74533618789002</c:v>
                </c:pt>
                <c:pt idx="2669">
                  <c:v>356.31633080235201</c:v>
                </c:pt>
                <c:pt idx="2670">
                  <c:v>356.88789135729002</c:v>
                </c:pt>
                <c:pt idx="2671">
                  <c:v>357.46001669058597</c:v>
                </c:pt>
                <c:pt idx="2672">
                  <c:v>358.0327056287</c:v>
                </c:pt>
                <c:pt idx="2673">
                  <c:v>358.60595698661501</c:v>
                </c:pt>
                <c:pt idx="2674">
                  <c:v>359.17976956777198</c:v>
                </c:pt>
                <c:pt idx="2675">
                  <c:v>359.75414216401998</c:v>
                </c:pt>
                <c:pt idx="2676">
                  <c:v>360.32907355554602</c:v>
                </c:pt>
                <c:pt idx="2677">
                  <c:v>360.90456251082298</c:v>
                </c:pt>
                <c:pt idx="2678">
                  <c:v>361.48060778654798</c:v>
                </c:pt>
                <c:pt idx="2679">
                  <c:v>362.05720812758199</c:v>
                </c:pt>
                <c:pt idx="2680">
                  <c:v>362.63436226688799</c:v>
                </c:pt>
                <c:pt idx="2681">
                  <c:v>363.21206892547201</c:v>
                </c:pt>
                <c:pt idx="2682">
                  <c:v>363.79032681232098</c:v>
                </c:pt>
                <c:pt idx="2683">
                  <c:v>364.36913462434501</c:v>
                </c:pt>
                <c:pt idx="2684">
                  <c:v>364.94849104630799</c:v>
                </c:pt>
                <c:pt idx="2685">
                  <c:v>365.52839475077701</c:v>
                </c:pt>
                <c:pt idx="2686">
                  <c:v>366.10884439805</c:v>
                </c:pt>
                <c:pt idx="2687">
                  <c:v>366.68983863609901</c:v>
                </c:pt>
                <c:pt idx="2688">
                  <c:v>367.27137610050698</c:v>
                </c:pt>
                <c:pt idx="2689">
                  <c:v>367.85345541440398</c:v>
                </c:pt>
                <c:pt idx="2690">
                  <c:v>368.43607518840599</c:v>
                </c:pt>
                <c:pt idx="2691">
                  <c:v>369.019234020547</c:v>
                </c:pt>
                <c:pt idx="2692">
                  <c:v>369.60293049622101</c:v>
                </c:pt>
                <c:pt idx="2693">
                  <c:v>370.18716318811602</c:v>
                </c:pt>
                <c:pt idx="2694">
                  <c:v>370.77193065614603</c:v>
                </c:pt>
                <c:pt idx="2695">
                  <c:v>371.35723144739399</c:v>
                </c:pt>
                <c:pt idx="2696">
                  <c:v>371.94306409604098</c:v>
                </c:pt>
                <c:pt idx="2697">
                  <c:v>372.529427123304</c:v>
                </c:pt>
                <c:pt idx="2698">
                  <c:v>373.11631903736901</c:v>
                </c:pt>
                <c:pt idx="2699">
                  <c:v>373.70373833332701</c:v>
                </c:pt>
                <c:pt idx="2700">
                  <c:v>374.291683493108</c:v>
                </c:pt>
                <c:pt idx="2701">
                  <c:v>374.880152985412</c:v>
                </c:pt>
                <c:pt idx="2702">
                  <c:v>375.46914526564899</c:v>
                </c:pt>
                <c:pt idx="2703">
                  <c:v>376.05865877586302</c:v>
                </c:pt>
                <c:pt idx="2704">
                  <c:v>376.648691944674</c:v>
                </c:pt>
                <c:pt idx="2705">
                  <c:v>377.23924318720498</c:v>
                </c:pt>
                <c:pt idx="2706">
                  <c:v>377.830310905018</c:v>
                </c:pt>
                <c:pt idx="2707">
                  <c:v>378.42189348604302</c:v>
                </c:pt>
                <c:pt idx="2708">
                  <c:v>379.01398930451103</c:v>
                </c:pt>
                <c:pt idx="2709">
                  <c:v>379.60659672088599</c:v>
                </c:pt>
                <c:pt idx="2710">
                  <c:v>380.19971408179703</c:v>
                </c:pt>
                <c:pt idx="2711">
                  <c:v>380.79333971996698</c:v>
                </c:pt>
                <c:pt idx="2712">
                  <c:v>381.38747195414402</c:v>
                </c:pt>
                <c:pt idx="2713">
                  <c:v>381.98210908903502</c:v>
                </c:pt>
                <c:pt idx="2714">
                  <c:v>382.57724941522798</c:v>
                </c:pt>
                <c:pt idx="2715">
                  <c:v>383.17289120913199</c:v>
                </c:pt>
                <c:pt idx="2716">
                  <c:v>383.76903273289798</c:v>
                </c:pt>
                <c:pt idx="2717">
                  <c:v>384.365672234351</c:v>
                </c:pt>
                <c:pt idx="2718">
                  <c:v>384.96280794692302</c:v>
                </c:pt>
                <c:pt idx="2719">
                  <c:v>385.56043808957298</c:v>
                </c:pt>
                <c:pt idx="2720">
                  <c:v>386.15856086672301</c:v>
                </c:pt>
                <c:pt idx="2721">
                  <c:v>386.75717446818197</c:v>
                </c:pt>
                <c:pt idx="2722">
                  <c:v>387.35627706907599</c:v>
                </c:pt>
                <c:pt idx="2723">
                  <c:v>387.95586682977103</c:v>
                </c:pt>
                <c:pt idx="2724">
                  <c:v>388.55594189580501</c:v>
                </c:pt>
                <c:pt idx="2725">
                  <c:v>389.15650039781298</c:v>
                </c:pt>
                <c:pt idx="2726">
                  <c:v>389.75754045145101</c:v>
                </c:pt>
                <c:pt idx="2727">
                  <c:v>390.35906015732598</c:v>
                </c:pt>
                <c:pt idx="2728">
                  <c:v>390.96105760091899</c:v>
                </c:pt>
                <c:pt idx="2729">
                  <c:v>391.56353085250998</c:v>
                </c:pt>
                <c:pt idx="2730">
                  <c:v>392.166477967106</c:v>
                </c:pt>
                <c:pt idx="2731">
                  <c:v>392.76989698436302</c:v>
                </c:pt>
                <c:pt idx="2732">
                  <c:v>393.37378592851201</c:v>
                </c:pt>
                <c:pt idx="2733">
                  <c:v>393.97814280828402</c:v>
                </c:pt>
                <c:pt idx="2734">
                  <c:v>394.58296561682999</c:v>
                </c:pt>
                <c:pt idx="2735">
                  <c:v>395.18825233164802</c:v>
                </c:pt>
                <c:pt idx="2736">
                  <c:v>395.79400091450702</c:v>
                </c:pt>
                <c:pt idx="2737">
                  <c:v>396.40020931136502</c:v>
                </c:pt>
                <c:pt idx="2738">
                  <c:v>397.006875452298</c:v>
                </c:pt>
                <c:pt idx="2739">
                  <c:v>397.61399725141501</c:v>
                </c:pt>
                <c:pt idx="2740">
                  <c:v>398.22157260678603</c:v>
                </c:pt>
                <c:pt idx="2741">
                  <c:v>398.82959940036199</c:v>
                </c:pt>
                <c:pt idx="2742">
                  <c:v>399.43807549789301</c:v>
                </c:pt>
                <c:pt idx="2743">
                  <c:v>400.04699874885199</c:v>
                </c:pt>
                <c:pt idx="2744">
                  <c:v>400.65636698635598</c:v>
                </c:pt>
                <c:pt idx="2745">
                  <c:v>401.26617802708398</c:v>
                </c:pt>
                <c:pt idx="2746">
                  <c:v>401.876429671197</c:v>
                </c:pt>
                <c:pt idx="2747">
                  <c:v>402.48711970225997</c:v>
                </c:pt>
                <c:pt idx="2748">
                  <c:v>403.09824588715799</c:v>
                </c:pt>
                <c:pt idx="2749">
                  <c:v>403.70980597601601</c:v>
                </c:pt>
                <c:pt idx="2750">
                  <c:v>404.321797702119</c:v>
                </c:pt>
                <c:pt idx="2751">
                  <c:v>404.93421878182897</c:v>
                </c:pt>
                <c:pt idx="2752">
                  <c:v>405.54706691450201</c:v>
                </c:pt>
                <c:pt idx="2753">
                  <c:v>406.16033978240603</c:v>
                </c:pt>
                <c:pt idx="2754">
                  <c:v>406.77403505063802</c:v>
                </c:pt>
                <c:pt idx="2755">
                  <c:v>407.38815036704199</c:v>
                </c:pt>
                <c:pt idx="2756">
                  <c:v>408.00268336212298</c:v>
                </c:pt>
                <c:pt idx="2757">
                  <c:v>408.61763164896598</c:v>
                </c:pt>
                <c:pt idx="2758">
                  <c:v>409.232992823149</c:v>
                </c:pt>
                <c:pt idx="2759">
                  <c:v>409.84876446265997</c:v>
                </c:pt>
                <c:pt idx="2760">
                  <c:v>410.46494412780902</c:v>
                </c:pt>
                <c:pt idx="2761">
                  <c:v>411.08152936114902</c:v>
                </c:pt>
                <c:pt idx="2762">
                  <c:v>411.69851768738198</c:v>
                </c:pt>
                <c:pt idx="2763">
                  <c:v>412.31590661328198</c:v>
                </c:pt>
                <c:pt idx="2764">
                  <c:v>412.93369362759802</c:v>
                </c:pt>
                <c:pt idx="2765">
                  <c:v>413.55187620097797</c:v>
                </c:pt>
                <c:pt idx="2766">
                  <c:v>414.17045178587199</c:v>
                </c:pt>
                <c:pt idx="2767">
                  <c:v>414.78941781645301</c:v>
                </c:pt>
                <c:pt idx="2768">
                  <c:v>415.40877170852201</c:v>
                </c:pt>
                <c:pt idx="2769">
                  <c:v>416.02851085942501</c:v>
                </c:pt>
                <c:pt idx="2770">
                  <c:v>416.64863264796099</c:v>
                </c:pt>
                <c:pt idx="2771">
                  <c:v>417.26913443429299</c:v>
                </c:pt>
                <c:pt idx="2772">
                  <c:v>417.89001355986301</c:v>
                </c:pt>
                <c:pt idx="2773">
                  <c:v>418.51126734729399</c:v>
                </c:pt>
                <c:pt idx="2774">
                  <c:v>419.13289310031001</c:v>
                </c:pt>
                <c:pt idx="2775">
                  <c:v>419.75488810363498</c:v>
                </c:pt>
                <c:pt idx="2776">
                  <c:v>420.37724962291003</c:v>
                </c:pt>
                <c:pt idx="2777">
                  <c:v>420.99997490459799</c:v>
                </c:pt>
                <c:pt idx="2778">
                  <c:v>421.62306117589497</c:v>
                </c:pt>
                <c:pt idx="2779">
                  <c:v>422.24650564463201</c:v>
                </c:pt>
                <c:pt idx="2780">
                  <c:v>422.87030549919098</c:v>
                </c:pt>
                <c:pt idx="2781">
                  <c:v>423.49445790840298</c:v>
                </c:pt>
                <c:pt idx="2782">
                  <c:v>424.118960021465</c:v>
                </c:pt>
                <c:pt idx="2783">
                  <c:v>424.74380896783498</c:v>
                </c:pt>
                <c:pt idx="2784">
                  <c:v>425.36900185714899</c:v>
                </c:pt>
                <c:pt idx="2785">
                  <c:v>425.994535779118</c:v>
                </c:pt>
                <c:pt idx="2786">
                  <c:v>426.62040780343699</c:v>
                </c:pt>
                <c:pt idx="2787">
                  <c:v>427.24661497968998</c:v>
                </c:pt>
                <c:pt idx="2788">
                  <c:v>427.87315433725399</c:v>
                </c:pt>
                <c:pt idx="2789">
                  <c:v>428.50002288520199</c:v>
                </c:pt>
                <c:pt idx="2790">
                  <c:v>429.12721761220803</c:v>
                </c:pt>
                <c:pt idx="2791">
                  <c:v>429.75473548644902</c:v>
                </c:pt>
                <c:pt idx="2792">
                  <c:v>430.38257345550801</c:v>
                </c:pt>
                <c:pt idx="2793">
                  <c:v>431.01072844627799</c:v>
                </c:pt>
                <c:pt idx="2794">
                  <c:v>431.63919736486002</c:v>
                </c:pt>
                <c:pt idx="2795">
                  <c:v>432.26797709647002</c:v>
                </c:pt>
                <c:pt idx="2796">
                  <c:v>432.897064505336</c:v>
                </c:pt>
                <c:pt idx="2797">
                  <c:v>433.52645643460102</c:v>
                </c:pt>
                <c:pt idx="2798">
                  <c:v>434.15614970622102</c:v>
                </c:pt>
                <c:pt idx="2799">
                  <c:v>434.78614112086802</c:v>
                </c:pt>
                <c:pt idx="2800">
                  <c:v>435.41642745782599</c:v>
                </c:pt>
                <c:pt idx="2801">
                  <c:v>436.04700547489398</c:v>
                </c:pt>
                <c:pt idx="2802">
                  <c:v>436.67787190828199</c:v>
                </c:pt>
                <c:pt idx="2803">
                  <c:v>437.30902347250901</c:v>
                </c:pt>
                <c:pt idx="2804">
                  <c:v>437.94045686030199</c:v>
                </c:pt>
                <c:pt idx="2805">
                  <c:v>438.572168742494</c:v>
                </c:pt>
                <c:pt idx="2806">
                  <c:v>439.20415576791902</c:v>
                </c:pt>
                <c:pt idx="2807">
                  <c:v>439.836414563311</c:v>
                </c:pt>
                <c:pt idx="2808">
                  <c:v>440.46894173319703</c:v>
                </c:pt>
                <c:pt idx="2809">
                  <c:v>441.10173385979601</c:v>
                </c:pt>
                <c:pt idx="2810">
                  <c:v>441.73478750291201</c:v>
                </c:pt>
                <c:pt idx="2811">
                  <c:v>442.36809919983</c:v>
                </c:pt>
                <c:pt idx="2812">
                  <c:v>443.00166546520899</c:v>
                </c:pt>
                <c:pt idx="2813">
                  <c:v>443.63548279097699</c:v>
                </c:pt>
                <c:pt idx="2814">
                  <c:v>444.26954764622701</c:v>
                </c:pt>
                <c:pt idx="2815">
                  <c:v>444.903856477104</c:v>
                </c:pt>
                <c:pt idx="2816">
                  <c:v>445.53840570670297</c:v>
                </c:pt>
                <c:pt idx="2817">
                  <c:v>446.173191734959</c:v>
                </c:pt>
                <c:pt idx="2818">
                  <c:v>446.80821093853899</c:v>
                </c:pt>
                <c:pt idx="2819">
                  <c:v>447.443459670734</c:v>
                </c:pt>
                <c:pt idx="2820">
                  <c:v>448.07893426134802</c:v>
                </c:pt>
                <c:pt idx="2821">
                  <c:v>448.71463101659202</c:v>
                </c:pt>
                <c:pt idx="2822">
                  <c:v>449.35054621896899</c:v>
                </c:pt>
                <c:pt idx="2823">
                  <c:v>449.98667612716798</c:v>
                </c:pt>
                <c:pt idx="2824">
                  <c:v>450.62301697595001</c:v>
                </c:pt>
                <c:pt idx="2825">
                  <c:v>451.25956497603801</c:v>
                </c:pt>
                <c:pt idx="2826">
                  <c:v>451.89631631400698</c:v>
                </c:pt>
                <c:pt idx="2827">
                  <c:v>452.53326715216701</c:v>
                </c:pt>
                <c:pt idx="2828">
                  <c:v>453.17041362845299</c:v>
                </c:pt>
                <c:pt idx="2829">
                  <c:v>453.80775185631398</c:v>
                </c:pt>
                <c:pt idx="2830">
                  <c:v>454.44527792459502</c:v>
                </c:pt>
                <c:pt idx="2831">
                  <c:v>455.082987897424</c:v>
                </c:pt>
                <c:pt idx="2832">
                  <c:v>455.72087781410102</c:v>
                </c:pt>
                <c:pt idx="2833">
                  <c:v>456.35894368897698</c:v>
                </c:pt>
                <c:pt idx="2834">
                  <c:v>456.997181511343</c:v>
                </c:pt>
                <c:pt idx="2835">
                  <c:v>457.63558724531299</c:v>
                </c:pt>
                <c:pt idx="2836">
                  <c:v>458.274156829704</c:v>
                </c:pt>
                <c:pt idx="2837">
                  <c:v>458.912886177926</c:v>
                </c:pt>
                <c:pt idx="2838">
                  <c:v>459.55177117785598</c:v>
                </c:pt>
                <c:pt idx="2839">
                  <c:v>460.19080769172803</c:v>
                </c:pt>
                <c:pt idx="2840">
                  <c:v>460.829991556008</c:v>
                </c:pt>
                <c:pt idx="2841">
                  <c:v>461.46931858128102</c:v>
                </c:pt>
                <c:pt idx="2842">
                  <c:v>462.10878455212702</c:v>
                </c:pt>
                <c:pt idx="2843">
                  <c:v>462.74838522700298</c:v>
                </c:pt>
                <c:pt idx="2844">
                  <c:v>463.38811633812099</c:v>
                </c:pt>
                <c:pt idx="2845">
                  <c:v>464.02797359133098</c:v>
                </c:pt>
                <c:pt idx="2846">
                  <c:v>464.66795266599502</c:v>
                </c:pt>
                <c:pt idx="2847">
                  <c:v>465.30804921486998</c:v>
                </c:pt>
                <c:pt idx="2848">
                  <c:v>465.94825886397899</c:v>
                </c:pt>
                <c:pt idx="2849">
                  <c:v>466.58857721249501</c:v>
                </c:pt>
                <c:pt idx="2850">
                  <c:v>467.22899983261402</c:v>
                </c:pt>
                <c:pt idx="2851">
                  <c:v>467.869522269431</c:v>
                </c:pt>
                <c:pt idx="2852">
                  <c:v>468.51014004081901</c:v>
                </c:pt>
                <c:pt idx="2853">
                  <c:v>469.15084863729902</c:v>
                </c:pt>
                <c:pt idx="2854">
                  <c:v>469.79164352191799</c:v>
                </c:pt>
                <c:pt idx="2855">
                  <c:v>470.43252013012199</c:v>
                </c:pt>
                <c:pt idx="2856">
                  <c:v>471.07347386963301</c:v>
                </c:pt>
                <c:pt idx="2857">
                  <c:v>471.71450012031499</c:v>
                </c:pt>
                <c:pt idx="2858">
                  <c:v>472.35559423405402</c:v>
                </c:pt>
                <c:pt idx="2859">
                  <c:v>472.99675153462499</c:v>
                </c:pt>
                <c:pt idx="2860">
                  <c:v>473.63796731756599</c:v>
                </c:pt>
                <c:pt idx="2861">
                  <c:v>474.27923685004799</c:v>
                </c:pt>
                <c:pt idx="2862">
                  <c:v>474.92055537074799</c:v>
                </c:pt>
                <c:pt idx="2863">
                  <c:v>475.56191808971403</c:v>
                </c:pt>
                <c:pt idx="2864">
                  <c:v>476.20332018824098</c:v>
                </c:pt>
                <c:pt idx="2865">
                  <c:v>476.84475681873198</c:v>
                </c:pt>
                <c:pt idx="2866">
                  <c:v>477.486223104575</c:v>
                </c:pt>
                <c:pt idx="2867">
                  <c:v>478.127714140004</c:v>
                </c:pt>
                <c:pt idx="2868">
                  <c:v>478.76922498997197</c:v>
                </c:pt>
                <c:pt idx="2869">
                  <c:v>479.41075069001198</c:v>
                </c:pt>
                <c:pt idx="2870">
                  <c:v>480.052286246108</c:v>
                </c:pt>
                <c:pt idx="2871">
                  <c:v>480.69382663455798</c:v>
                </c:pt>
                <c:pt idx="2872">
                  <c:v>481.33536680184102</c:v>
                </c:pt>
                <c:pt idx="2873">
                  <c:v>481.976901664482</c:v>
                </c:pt>
                <c:pt idx="2874">
                  <c:v>482.61842610891301</c:v>
                </c:pt>
                <c:pt idx="2875">
                  <c:v>483.25993499133898</c:v>
                </c:pt>
                <c:pt idx="2876">
                  <c:v>483.90142313760299</c:v>
                </c:pt>
                <c:pt idx="2877">
                  <c:v>484.54288534304402</c:v>
                </c:pt>
                <c:pt idx="2878">
                  <c:v>485.18431637236102</c:v>
                </c:pt>
                <c:pt idx="2879">
                  <c:v>485.82571095947702</c:v>
                </c:pt>
                <c:pt idx="2880">
                  <c:v>486.46706380739499</c:v>
                </c:pt>
                <c:pt idx="2881">
                  <c:v>487.10836958806101</c:v>
                </c:pt>
                <c:pt idx="2882">
                  <c:v>487.74962294222598</c:v>
                </c:pt>
                <c:pt idx="2883">
                  <c:v>488.39081847929901</c:v>
                </c:pt>
                <c:pt idx="2884">
                  <c:v>489.03195077721199</c:v>
                </c:pt>
                <c:pt idx="2885">
                  <c:v>489.67301438227503</c:v>
                </c:pt>
                <c:pt idx="2886">
                  <c:v>490.31400380903199</c:v>
                </c:pt>
                <c:pt idx="2887">
                  <c:v>490.95491354012199</c:v>
                </c:pt>
                <c:pt idx="2888">
                  <c:v>491.59573802613198</c:v>
                </c:pt>
                <c:pt idx="2889">
                  <c:v>492.23647168545301</c:v>
                </c:pt>
                <c:pt idx="2890">
                  <c:v>492.87710890413803</c:v>
                </c:pt>
                <c:pt idx="2891">
                  <c:v>493.51764403575299</c:v>
                </c:pt>
                <c:pt idx="2892">
                  <c:v>494.158071401234</c:v>
                </c:pt>
                <c:pt idx="2893">
                  <c:v>494.79838528873898</c:v>
                </c:pt>
                <c:pt idx="2894">
                  <c:v>495.43857995349998</c:v>
                </c:pt>
                <c:pt idx="2895">
                  <c:v>496.078649617677</c:v>
                </c:pt>
                <c:pt idx="2896">
                  <c:v>496.71858847021099</c:v>
                </c:pt>
                <c:pt idx="2897">
                  <c:v>497.35839066667103</c:v>
                </c:pt>
                <c:pt idx="2898">
                  <c:v>497.99805032910803</c:v>
                </c:pt>
                <c:pt idx="2899">
                  <c:v>498.637561545903</c:v>
                </c:pt>
                <c:pt idx="2900">
                  <c:v>499.27691837161802</c:v>
                </c:pt>
                <c:pt idx="2901">
                  <c:v>499.916114826843</c:v>
                </c:pt>
                <c:pt idx="2902">
                  <c:v>500.55514489804801</c:v>
                </c:pt>
                <c:pt idx="2903">
                  <c:v>501.19400253742299</c:v>
                </c:pt>
                <c:pt idx="2904">
                  <c:v>501.83268166273399</c:v>
                </c:pt>
                <c:pt idx="2905">
                  <c:v>502.471176157164</c:v>
                </c:pt>
                <c:pt idx="2906">
                  <c:v>503.10947986915801</c:v>
                </c:pt>
                <c:pt idx="2907">
                  <c:v>503.74758661227298</c:v>
                </c:pt>
                <c:pt idx="2908">
                  <c:v>504.38549016501798</c:v>
                </c:pt>
                <c:pt idx="2909">
                  <c:v>505.02318427069798</c:v>
                </c:pt>
                <c:pt idx="2910">
                  <c:v>505.66066263726299</c:v>
                </c:pt>
                <c:pt idx="2911">
                  <c:v>506.297918937144</c:v>
                </c:pt>
                <c:pt idx="2912">
                  <c:v>506.93494680709802</c:v>
                </c:pt>
                <c:pt idx="2913">
                  <c:v>507.57173984804899</c:v>
                </c:pt>
                <c:pt idx="2914">
                  <c:v>508.20829162492998</c:v>
                </c:pt>
                <c:pt idx="2915">
                  <c:v>508.84459566652299</c:v>
                </c:pt>
                <c:pt idx="2916">
                  <c:v>509.48064546529599</c:v>
                </c:pt>
                <c:pt idx="2917">
                  <c:v>510.116434477246</c:v>
                </c:pt>
                <c:pt idx="2918">
                  <c:v>510.75195612173502</c:v>
                </c:pt>
                <c:pt idx="2919">
                  <c:v>511.387203781327</c:v>
                </c:pt>
                <c:pt idx="2920">
                  <c:v>512.02217080162802</c:v>
                </c:pt>
                <c:pt idx="2921">
                  <c:v>512.65685049112005</c:v>
                </c:pt>
                <c:pt idx="2922">
                  <c:v>513.29123612099704</c:v>
                </c:pt>
                <c:pt idx="2923">
                  <c:v>513.92532092500198</c:v>
                </c:pt>
                <c:pt idx="2924">
                  <c:v>514.55909809926004</c:v>
                </c:pt>
                <c:pt idx="2925">
                  <c:v>515.19256080211198</c:v>
                </c:pt>
                <c:pt idx="2926">
                  <c:v>515.82570215394901</c:v>
                </c:pt>
                <c:pt idx="2927">
                  <c:v>516.45851523704403</c:v>
                </c:pt>
                <c:pt idx="2928">
                  <c:v>517.09099309538499</c:v>
                </c:pt>
                <c:pt idx="2929">
                  <c:v>517.72312873450505</c:v>
                </c:pt>
                <c:pt idx="2930">
                  <c:v>518.35491512131296</c:v>
                </c:pt>
                <c:pt idx="2931">
                  <c:v>518.98634518392498</c:v>
                </c:pt>
                <c:pt idx="2932">
                  <c:v>519.61741181149296</c:v>
                </c:pt>
                <c:pt idx="2933">
                  <c:v>520.24810785403099</c:v>
                </c:pt>
                <c:pt idx="2934">
                  <c:v>520.87842612224995</c:v>
                </c:pt>
                <c:pt idx="2935">
                  <c:v>521.508359387376</c:v>
                </c:pt>
                <c:pt idx="2936">
                  <c:v>522.137900380985</c:v>
                </c:pt>
                <c:pt idx="2937">
                  <c:v>522.76704179482499</c:v>
                </c:pt>
                <c:pt idx="2938">
                  <c:v>523.39577628064103</c:v>
                </c:pt>
                <c:pt idx="2939">
                  <c:v>524.02409645000205</c:v>
                </c:pt>
                <c:pt idx="2940">
                  <c:v>524.65199487412394</c:v>
                </c:pt>
                <c:pt idx="2941">
                  <c:v>525.27946408369201</c:v>
                </c:pt>
                <c:pt idx="2942">
                  <c:v>525.90649656868595</c:v>
                </c:pt>
                <c:pt idx="2943">
                  <c:v>526.53308477819905</c:v>
                </c:pt>
                <c:pt idx="2944">
                  <c:v>527.15922112026203</c:v>
                </c:pt>
                <c:pt idx="2945">
                  <c:v>527.78489796166298</c:v>
                </c:pt>
                <c:pt idx="2946">
                  <c:v>528.410107627765</c:v>
                </c:pt>
                <c:pt idx="2947">
                  <c:v>529.03484240233104</c:v>
                </c:pt>
                <c:pt idx="2948">
                  <c:v>529.65909452733604</c:v>
                </c:pt>
                <c:pt idx="2949">
                  <c:v>530.28285620278803</c:v>
                </c:pt>
                <c:pt idx="2950">
                  <c:v>530.90611958654699</c:v>
                </c:pt>
                <c:pt idx="2951">
                  <c:v>531.52887679414005</c:v>
                </c:pt>
                <c:pt idx="2952">
                  <c:v>532.15111989857303</c:v>
                </c:pt>
                <c:pt idx="2953">
                  <c:v>532.77284093015396</c:v>
                </c:pt>
                <c:pt idx="2954">
                  <c:v>533.39403187630001</c:v>
                </c:pt>
                <c:pt idx="2955">
                  <c:v>534.01468468135602</c:v>
                </c:pt>
                <c:pt idx="2956">
                  <c:v>534.63479124640401</c:v>
                </c:pt>
                <c:pt idx="2957">
                  <c:v>535.25434342908</c:v>
                </c:pt>
                <c:pt idx="2958">
                  <c:v>535.87333304337903</c:v>
                </c:pt>
                <c:pt idx="2959">
                  <c:v>536.49175185947399</c:v>
                </c:pt>
                <c:pt idx="2960">
                  <c:v>537.10959160352002</c:v>
                </c:pt>
                <c:pt idx="2961">
                  <c:v>537.72684395746398</c:v>
                </c:pt>
                <c:pt idx="2962">
                  <c:v>538.34350055885795</c:v>
                </c:pt>
                <c:pt idx="2963">
                  <c:v>538.95955300066396</c:v>
                </c:pt>
                <c:pt idx="2964">
                  <c:v>539.57499283105903</c:v>
                </c:pt>
                <c:pt idx="2965">
                  <c:v>540.18981155324798</c:v>
                </c:pt>
                <c:pt idx="2966">
                  <c:v>540.80400062526405</c:v>
                </c:pt>
                <c:pt idx="2967">
                  <c:v>541.41755145977595</c:v>
                </c:pt>
                <c:pt idx="2968">
                  <c:v>542.03045542389202</c:v>
                </c:pt>
                <c:pt idx="2969">
                  <c:v>542.64270383896496</c:v>
                </c:pt>
                <c:pt idx="2970">
                  <c:v>543.25428798039297</c:v>
                </c:pt>
                <c:pt idx="2971">
                  <c:v>543.86519907742297</c:v>
                </c:pt>
                <c:pt idx="2972">
                  <c:v>544.47542831295505</c:v>
                </c:pt>
                <c:pt idx="2973">
                  <c:v>545.084966823336</c:v>
                </c:pt>
                <c:pt idx="2974">
                  <c:v>545.69380569816599</c:v>
                </c:pt>
                <c:pt idx="2975">
                  <c:v>546.30193598009498</c:v>
                </c:pt>
                <c:pt idx="2976">
                  <c:v>546.90934866462305</c:v>
                </c:pt>
                <c:pt idx="2977">
                  <c:v>547.51603469989504</c:v>
                </c:pt>
                <c:pt idx="2978">
                  <c:v>548.12198498650105</c:v>
                </c:pt>
                <c:pt idx="2979">
                  <c:v>548.72719037727097</c:v>
                </c:pt>
                <c:pt idx="2980">
                  <c:v>549.33164167707002</c:v>
                </c:pt>
                <c:pt idx="2981">
                  <c:v>549.93532964259396</c:v>
                </c:pt>
                <c:pt idx="2982">
                  <c:v>550.53824498216397</c:v>
                </c:pt>
                <c:pt idx="2983">
                  <c:v>551.14037835551596</c:v>
                </c:pt>
                <c:pt idx="2984">
                  <c:v>551.74172037359995</c:v>
                </c:pt>
                <c:pt idx="2985">
                  <c:v>552.34226159836601</c:v>
                </c:pt>
                <c:pt idx="2986">
                  <c:v>552.94199254255795</c:v>
                </c:pt>
                <c:pt idx="2987">
                  <c:v>553.540903669503</c:v>
                </c:pt>
                <c:pt idx="2988">
                  <c:v>554.13898539290005</c:v>
                </c:pt>
                <c:pt idx="2989">
                  <c:v>554.73622807661195</c:v>
                </c:pt>
                <c:pt idx="2990">
                  <c:v>555.33262203444804</c:v>
                </c:pt>
                <c:pt idx="2991">
                  <c:v>555.92815752995705</c:v>
                </c:pt>
                <c:pt idx="2992">
                  <c:v>556.52282477620895</c:v>
                </c:pt>
                <c:pt idx="2993">
                  <c:v>557.11661393558404</c:v>
                </c:pt>
                <c:pt idx="2994">
                  <c:v>557.70951511955502</c:v>
                </c:pt>
                <c:pt idx="2995">
                  <c:v>558.30151838847098</c:v>
                </c:pt>
                <c:pt idx="2996">
                  <c:v>558.89261375134504</c:v>
                </c:pt>
                <c:pt idx="2997">
                  <c:v>559.48279116563197</c:v>
                </c:pt>
                <c:pt idx="2998">
                  <c:v>560.07204053701105</c:v>
                </c:pt>
                <c:pt idx="2999">
                  <c:v>560.66035171916894</c:v>
                </c:pt>
                <c:pt idx="3000">
                  <c:v>561.24771451357799</c:v>
                </c:pt>
                <c:pt idx="3001">
                  <c:v>561.83411866927702</c:v>
                </c:pt>
                <c:pt idx="3002">
                  <c:v>562.41955388264603</c:v>
                </c:pt>
                <c:pt idx="3003">
                  <c:v>563.00400979719097</c:v>
                </c:pt>
                <c:pt idx="3004">
                  <c:v>563.58747600331401</c:v>
                </c:pt>
                <c:pt idx="3005">
                  <c:v>564.16994203809395</c:v>
                </c:pt>
                <c:pt idx="3006">
                  <c:v>564.75139738505902</c:v>
                </c:pt>
                <c:pt idx="3007">
                  <c:v>565.33183147396301</c:v>
                </c:pt>
                <c:pt idx="3008">
                  <c:v>565.91123368055798</c:v>
                </c:pt>
                <c:pt idx="3009">
                  <c:v>566.489593326369</c:v>
                </c:pt>
                <c:pt idx="3010">
                  <c:v>567.06689967846501</c:v>
                </c:pt>
                <c:pt idx="3011">
                  <c:v>567.64314194922997</c:v>
                </c:pt>
                <c:pt idx="3012">
                  <c:v>568.21830929613304</c:v>
                </c:pt>
                <c:pt idx="3013">
                  <c:v>568.79239082150002</c:v>
                </c:pt>
                <c:pt idx="3014">
                  <c:v>569.36537557228098</c:v>
                </c:pt>
                <c:pt idx="3015">
                  <c:v>569.93725253981995</c:v>
                </c:pt>
                <c:pt idx="3016">
                  <c:v>570.50801065962105</c:v>
                </c:pt>
                <c:pt idx="3017">
                  <c:v>571.07763881111202</c:v>
                </c:pt>
                <c:pt idx="3018">
                  <c:v>571.64612581741699</c:v>
                </c:pt>
                <c:pt idx="3019">
                  <c:v>572.21346044511597</c:v>
                </c:pt>
                <c:pt idx="3020">
                  <c:v>572.779631404008</c:v>
                </c:pt>
                <c:pt idx="3021">
                  <c:v>573.34462734687895</c:v>
                </c:pt>
                <c:pt idx="3022">
                  <c:v>573.90843686926303</c:v>
                </c:pt>
                <c:pt idx="3023">
                  <c:v>574.471048509198</c:v>
                </c:pt>
                <c:pt idx="3024">
                  <c:v>575.03245074699601</c:v>
                </c:pt>
                <c:pt idx="3025">
                  <c:v>575.59263200499504</c:v>
                </c:pt>
                <c:pt idx="3026">
                  <c:v>576.15158064732304</c:v>
                </c:pt>
                <c:pt idx="3027">
                  <c:v>576.70928497965394</c:v>
                </c:pt>
                <c:pt idx="3028">
                  <c:v>577.26573324896503</c:v>
                </c:pt>
                <c:pt idx="3029">
                  <c:v>577.82091364329494</c:v>
                </c:pt>
                <c:pt idx="3030">
                  <c:v>578.37481429149796</c:v>
                </c:pt>
                <c:pt idx="3031">
                  <c:v>578.92742326300197</c:v>
                </c:pt>
                <c:pt idx="3032">
                  <c:v>579.478728567556</c:v>
                </c:pt>
                <c:pt idx="3033">
                  <c:v>580.02871815499202</c:v>
                </c:pt>
                <c:pt idx="3034">
                  <c:v>580.57737991497004</c:v>
                </c:pt>
                <c:pt idx="3035">
                  <c:v>581.12470167673405</c:v>
                </c:pt>
                <c:pt idx="3036">
                  <c:v>581.67067120886099</c:v>
                </c:pt>
                <c:pt idx="3037">
                  <c:v>582.21527621901203</c:v>
                </c:pt>
                <c:pt idx="3038">
                  <c:v>582.75850435367795</c:v>
                </c:pt>
                <c:pt idx="3039">
                  <c:v>583.30034319793401</c:v>
                </c:pt>
                <c:pt idx="3040">
                  <c:v>583.84078027518103</c:v>
                </c:pt>
                <c:pt idx="3041">
                  <c:v>584.37980304689404</c:v>
                </c:pt>
                <c:pt idx="3042">
                  <c:v>584.91739891236796</c:v>
                </c:pt>
                <c:pt idx="3043">
                  <c:v>585.45355520846499</c:v>
                </c:pt>
                <c:pt idx="3044">
                  <c:v>585.98825920935303</c:v>
                </c:pt>
                <c:pt idx="3045">
                  <c:v>586.52149812625396</c:v>
                </c:pt>
                <c:pt idx="3046">
                  <c:v>587.05325910718398</c:v>
                </c:pt>
                <c:pt idx="3047">
                  <c:v>587.58352923669304</c:v>
                </c:pt>
                <c:pt idx="3048">
                  <c:v>588.11229553560997</c:v>
                </c:pt>
                <c:pt idx="3049">
                  <c:v>588.63954496077702</c:v>
                </c:pt>
                <c:pt idx="3050">
                  <c:v>589.16526440479299</c:v>
                </c:pt>
                <c:pt idx="3051">
                  <c:v>589.689440695749</c:v>
                </c:pt>
                <c:pt idx="3052">
                  <c:v>590.21206059696499</c:v>
                </c:pt>
                <c:pt idx="3053">
                  <c:v>590.73311080672795</c:v>
                </c:pt>
                <c:pt idx="3054">
                  <c:v>591.25257795802702</c:v>
                </c:pt>
                <c:pt idx="3055">
                  <c:v>591.77044861828699</c:v>
                </c:pt>
                <c:pt idx="3056">
                  <c:v>592.28670928910196</c:v>
                </c:pt>
                <c:pt idx="3057">
                  <c:v>592.80134640596896</c:v>
                </c:pt>
                <c:pt idx="3058">
                  <c:v>593.31434633802098</c:v>
                </c:pt>
                <c:pt idx="3059">
                  <c:v>593.82569538775397</c:v>
                </c:pt>
                <c:pt idx="3060">
                  <c:v>594.335379790763</c:v>
                </c:pt>
                <c:pt idx="3061">
                  <c:v>594.84338571546596</c:v>
                </c:pt>
                <c:pt idx="3062">
                  <c:v>595.349699262836</c:v>
                </c:pt>
                <c:pt idx="3063">
                  <c:v>595.85430646612895</c:v>
                </c:pt>
                <c:pt idx="3064">
                  <c:v>596.35719329060703</c:v>
                </c:pt>
                <c:pt idx="3065">
                  <c:v>596.85834563326705</c:v>
                </c:pt>
                <c:pt idx="3066">
                  <c:v>597.35774932256697</c:v>
                </c:pt>
                <c:pt idx="3067">
                  <c:v>597.85539011814603</c:v>
                </c:pt>
                <c:pt idx="3068">
                  <c:v>598.35125371055301</c:v>
                </c:pt>
                <c:pt idx="3069">
                  <c:v>598.84532572096305</c:v>
                </c:pt>
                <c:pt idx="3070">
                  <c:v>599.33759170090605</c:v>
                </c:pt>
                <c:pt idx="3071">
                  <c:v>599.82803713197995</c:v>
                </c:pt>
                <c:pt idx="3072">
                  <c:v>600.316647425577</c:v>
                </c:pt>
                <c:pt idx="3073">
                  <c:v>600.80340792259904</c:v>
                </c:pt>
                <c:pt idx="3074">
                  <c:v>601.28830389317704</c:v>
                </c:pt>
                <c:pt idx="3075">
                  <c:v>601.771320536389</c:v>
                </c:pt>
                <c:pt idx="3076">
                  <c:v>602.25244297997403</c:v>
                </c:pt>
                <c:pt idx="3077">
                  <c:v>602.73165628004995</c:v>
                </c:pt>
                <c:pt idx="3078">
                  <c:v>603.20894542082704</c:v>
                </c:pt>
                <c:pt idx="3079">
                  <c:v>603.684295314324</c:v>
                </c:pt>
                <c:pt idx="3080">
                  <c:v>604.15769080007601</c:v>
                </c:pt>
                <c:pt idx="3081">
                  <c:v>604.62911664485296</c:v>
                </c:pt>
                <c:pt idx="3082">
                  <c:v>605.09855754236696</c:v>
                </c:pt>
                <c:pt idx="3083">
                  <c:v>605.56599811298304</c:v>
                </c:pt>
                <c:pt idx="3084">
                  <c:v>606.03142290342805</c:v>
                </c:pt>
                <c:pt idx="3085">
                  <c:v>606.49481638650195</c:v>
                </c:pt>
                <c:pt idx="3086">
                  <c:v>606.95616296078401</c:v>
                </c:pt>
                <c:pt idx="3087">
                  <c:v>607.41544695033895</c:v>
                </c:pt>
                <c:pt idx="3088">
                  <c:v>607.87265260442405</c:v>
                </c:pt>
                <c:pt idx="3089">
                  <c:v>608.32776409719395</c:v>
                </c:pt>
                <c:pt idx="3090">
                  <c:v>608.78076552740697</c:v>
                </c:pt>
                <c:pt idx="3091">
                  <c:v>609.23164091812396</c:v>
                </c:pt>
                <c:pt idx="3092">
                  <c:v>609.680374216416</c:v>
                </c:pt>
                <c:pt idx="3093">
                  <c:v>610.12694929306201</c:v>
                </c:pt>
                <c:pt idx="3094">
                  <c:v>610.57134994225498</c:v>
                </c:pt>
                <c:pt idx="3095">
                  <c:v>611.01355988129603</c:v>
                </c:pt>
                <c:pt idx="3096">
                  <c:v>611.45356275029701</c:v>
                </c:pt>
                <c:pt idx="3097">
                  <c:v>611.89134211187798</c:v>
                </c:pt>
                <c:pt idx="3098">
                  <c:v>612.32688145086695</c:v>
                </c:pt>
                <c:pt idx="3099">
                  <c:v>612.76016417399205</c:v>
                </c:pt>
                <c:pt idx="3100">
                  <c:v>613.19117360958205</c:v>
                </c:pt>
                <c:pt idx="3101">
                  <c:v>613.61989300725895</c:v>
                </c:pt>
                <c:pt idx="3102">
                  <c:v>614.04630553763104</c:v>
                </c:pt>
                <c:pt idx="3103">
                  <c:v>614.47039429199003</c:v>
                </c:pt>
                <c:pt idx="3104">
                  <c:v>614.89214228200001</c:v>
                </c:pt>
                <c:pt idx="3105">
                  <c:v>615.31153243939002</c:v>
                </c:pt>
                <c:pt idx="3106">
                  <c:v>615.72854761564702</c:v>
                </c:pt>
                <c:pt idx="3107">
                  <c:v>616.14317058170002</c:v>
                </c:pt>
                <c:pt idx="3108">
                  <c:v>616.55538402761795</c:v>
                </c:pt>
                <c:pt idx="3109">
                  <c:v>616.96517056229197</c:v>
                </c:pt>
                <c:pt idx="3110">
                  <c:v>617.37251271312095</c:v>
                </c:pt>
                <c:pt idx="3111">
                  <c:v>617.77739292570698</c:v>
                </c:pt>
                <c:pt idx="3112">
                  <c:v>618.17979356353101</c:v>
                </c:pt>
                <c:pt idx="3113">
                  <c:v>618.57969690764503</c:v>
                </c:pt>
                <c:pt idx="3114">
                  <c:v>618.97708515635497</c:v>
                </c:pt>
                <c:pt idx="3115">
                  <c:v>619.3719404249</c:v>
                </c:pt>
                <c:pt idx="3116">
                  <c:v>619.76424474513999</c:v>
                </c:pt>
                <c:pt idx="3117">
                  <c:v>620.15398006523606</c:v>
                </c:pt>
                <c:pt idx="3118">
                  <c:v>620.541128249331</c:v>
                </c:pt>
                <c:pt idx="3119">
                  <c:v>620.92567107722698</c:v>
                </c:pt>
                <c:pt idx="3120">
                  <c:v>621.30759024407098</c:v>
                </c:pt>
                <c:pt idx="3121">
                  <c:v>621.68686736002905</c:v>
                </c:pt>
                <c:pt idx="3122">
                  <c:v>622.06348394996201</c:v>
                </c:pt>
                <c:pt idx="3123">
                  <c:v>622.43742145311001</c:v>
                </c:pt>
                <c:pt idx="3124">
                  <c:v>622.80866122276097</c:v>
                </c:pt>
                <c:pt idx="3125">
                  <c:v>623.17718452592999</c:v>
                </c:pt>
                <c:pt idx="3126">
                  <c:v>623.54297254303503</c:v>
                </c:pt>
                <c:pt idx="3127">
                  <c:v>623.90600636756596</c:v>
                </c:pt>
                <c:pt idx="3128">
                  <c:v>624.26626700576503</c:v>
                </c:pt>
                <c:pt idx="3129">
                  <c:v>624.62373537629298</c:v>
                </c:pt>
                <c:pt idx="3130">
                  <c:v>624.97839230990098</c:v>
                </c:pt>
                <c:pt idx="3131">
                  <c:v>625.33021854910601</c:v>
                </c:pt>
                <c:pt idx="3132">
                  <c:v>625.67919474785901</c:v>
                </c:pt>
                <c:pt idx="3133">
                  <c:v>626.02530147121001</c:v>
                </c:pt>
                <c:pt idx="3134">
                  <c:v>626.36851919498395</c:v>
                </c:pt>
                <c:pt idx="3135">
                  <c:v>626.70882830544394</c:v>
                </c:pt>
                <c:pt idx="3136">
                  <c:v>627.046209098958</c:v>
                </c:pt>
                <c:pt idx="3137">
                  <c:v>627.38064178166996</c:v>
                </c:pt>
                <c:pt idx="3138">
                  <c:v>627.71210646915802</c:v>
                </c:pt>
                <c:pt idx="3139">
                  <c:v>628.04058318610896</c:v>
                </c:pt>
                <c:pt idx="3140">
                  <c:v>628.36605186597399</c:v>
                </c:pt>
                <c:pt idx="3141">
                  <c:v>628.68849235063601</c:v>
                </c:pt>
                <c:pt idx="3142">
                  <c:v>629.00788439007499</c:v>
                </c:pt>
                <c:pt idx="3143">
                  <c:v>629.32420764202504</c:v>
                </c:pt>
                <c:pt idx="3144">
                  <c:v>629.63744167163804</c:v>
                </c:pt>
                <c:pt idx="3145">
                  <c:v>629.94756595114802</c:v>
                </c:pt>
                <c:pt idx="3146">
                  <c:v>630.25455985952397</c:v>
                </c:pt>
                <c:pt idx="3147">
                  <c:v>630.55840268213797</c:v>
                </c:pt>
                <c:pt idx="3148">
                  <c:v>630.85907361041598</c:v>
                </c:pt>
                <c:pt idx="3149">
                  <c:v>631.15655174150197</c:v>
                </c:pt>
                <c:pt idx="3150">
                  <c:v>631.45081607791303</c:v>
                </c:pt>
                <c:pt idx="3151">
                  <c:v>631.74184552719396</c:v>
                </c:pt>
                <c:pt idx="3152">
                  <c:v>632.02961890157997</c:v>
                </c:pt>
                <c:pt idx="3153">
                  <c:v>632.31411491764595</c:v>
                </c:pt>
                <c:pt idx="3154">
                  <c:v>632.59531219596397</c:v>
                </c:pt>
                <c:pt idx="3155">
                  <c:v>632.87318926075898</c:v>
                </c:pt>
                <c:pt idx="3156">
                  <c:v>633.14772453956095</c:v>
                </c:pt>
                <c:pt idx="3157">
                  <c:v>633.41889636285703</c:v>
                </c:pt>
                <c:pt idx="3158">
                  <c:v>633.68668296374904</c:v>
                </c:pt>
                <c:pt idx="3159">
                  <c:v>633.95106247759895</c:v>
                </c:pt>
                <c:pt idx="3160">
                  <c:v>634.21201294168497</c:v>
                </c:pt>
                <c:pt idx="3161">
                  <c:v>634.46951229485205</c:v>
                </c:pt>
                <c:pt idx="3162">
                  <c:v>634.72353837716105</c:v>
                </c:pt>
                <c:pt idx="3163">
                  <c:v>634.97406892953802</c:v>
                </c:pt>
                <c:pt idx="3164">
                  <c:v>635.22108159342599</c:v>
                </c:pt>
                <c:pt idx="3165">
                  <c:v>635.46455391043196</c:v>
                </c:pt>
                <c:pt idx="3166">
                  <c:v>635.70446332197503</c:v>
                </c:pt>
                <c:pt idx="3167">
                  <c:v>635.940787168935</c:v>
                </c:pt>
                <c:pt idx="3168">
                  <c:v>636.17350269130202</c:v>
                </c:pt>
                <c:pt idx="3169">
                  <c:v>636.40258702781705</c:v>
                </c:pt>
                <c:pt idx="3170">
                  <c:v>636.62801721562505</c:v>
                </c:pt>
                <c:pt idx="3171">
                  <c:v>636.84977018991594</c:v>
                </c:pt>
                <c:pt idx="3172">
                  <c:v>637.067822783574</c:v>
                </c:pt>
                <c:pt idx="3173">
                  <c:v>637.28215172682098</c:v>
                </c:pt>
                <c:pt idx="3174">
                  <c:v>637.49273364685996</c:v>
                </c:pt>
                <c:pt idx="3175">
                  <c:v>637.69954506752003</c:v>
                </c:pt>
                <c:pt idx="3176">
                  <c:v>637.90256240890199</c:v>
                </c:pt>
                <c:pt idx="3177">
                  <c:v>638.10176198702004</c:v>
                </c:pt>
                <c:pt idx="3178">
                  <c:v>638.29712001344399</c:v>
                </c:pt>
                <c:pt idx="3179">
                  <c:v>638.48861259494504</c:v>
                </c:pt>
                <c:pt idx="3180">
                  <c:v>638.67621573313397</c:v>
                </c:pt>
                <c:pt idx="3181">
                  <c:v>638.85990532410801</c:v>
                </c:pt>
                <c:pt idx="3182">
                  <c:v>639.03965715808704</c:v>
                </c:pt>
                <c:pt idx="3183">
                  <c:v>639.21544691906001</c:v>
                </c:pt>
                <c:pt idx="3184">
                  <c:v>639.38725018442403</c:v>
                </c:pt>
                <c:pt idx="3185">
                  <c:v>639.55504242462405</c:v>
                </c:pt>
                <c:pt idx="3186">
                  <c:v>639.71879900279498</c:v>
                </c:pt>
                <c:pt idx="3187">
                  <c:v>639.87849517440202</c:v>
                </c:pt>
                <c:pt idx="3188">
                  <c:v>640.03410608687898</c:v>
                </c:pt>
                <c:pt idx="3189">
                  <c:v>640.18560677927098</c:v>
                </c:pt>
                <c:pt idx="3190">
                  <c:v>640.33297218187101</c:v>
                </c:pt>
                <c:pt idx="3191">
                  <c:v>640.47617711586395</c:v>
                </c:pt>
                <c:pt idx="3192">
                  <c:v>640.61519629295901</c:v>
                </c:pt>
                <c:pt idx="3193">
                  <c:v>640.75000431503599</c:v>
                </c:pt>
                <c:pt idx="3194">
                  <c:v>640.88057567377996</c:v>
                </c:pt>
                <c:pt idx="3195">
                  <c:v>641.006884750322</c:v>
                </c:pt>
                <c:pt idx="3196">
                  <c:v>641.12890581487602</c:v>
                </c:pt>
                <c:pt idx="3197">
                  <c:v>641.24661302638106</c:v>
                </c:pt>
                <c:pt idx="3198">
                  <c:v>641.35998043213704</c:v>
                </c:pt>
                <c:pt idx="3199">
                  <c:v>641.46898196744405</c:v>
                </c:pt>
                <c:pt idx="3200">
                  <c:v>641.57359145524197</c:v>
                </c:pt>
                <c:pt idx="3201">
                  <c:v>641.67378260574696</c:v>
                </c:pt>
                <c:pt idx="3202">
                  <c:v>641.769529016094</c:v>
                </c:pt>
                <c:pt idx="3203">
                  <c:v>641.86080416997004</c:v>
                </c:pt>
                <c:pt idx="3204">
                  <c:v>641.94758143725801</c:v>
                </c:pt>
                <c:pt idx="3205">
                  <c:v>642.02983407367196</c:v>
                </c:pt>
                <c:pt idx="3206">
                  <c:v>642.1075352204</c:v>
                </c:pt>
                <c:pt idx="3207">
                  <c:v>642.18065790373805</c:v>
                </c:pt>
                <c:pt idx="3208">
                  <c:v>642.24917503473296</c:v>
                </c:pt>
                <c:pt idx="3209">
                  <c:v>642.31305940881998</c:v>
                </c:pt>
                <c:pt idx="3210">
                  <c:v>642.37228370546597</c:v>
                </c:pt>
                <c:pt idx="3211">
                  <c:v>642.42682048780205</c:v>
                </c:pt>
                <c:pt idx="3212">
                  <c:v>642.47664220227</c:v>
                </c:pt>
                <c:pt idx="3213">
                  <c:v>642.52172117826103</c:v>
                </c:pt>
                <c:pt idx="3214">
                  <c:v>642.56202962775603</c:v>
                </c:pt>
                <c:pt idx="3215">
                  <c:v>642.59753964496201</c:v>
                </c:pt>
                <c:pt idx="3216">
                  <c:v>642.62822320596297</c:v>
                </c:pt>
                <c:pt idx="3217">
                  <c:v>642.654052168352</c:v>
                </c:pt>
                <c:pt idx="3218">
                  <c:v>642.67499827087897</c:v>
                </c:pt>
                <c:pt idx="3219">
                  <c:v>642.69103313308995</c:v>
                </c:pt>
                <c:pt idx="3220">
                  <c:v>642.70212825497299</c:v>
                </c:pt>
                <c:pt idx="3221">
                  <c:v>642.70825501659704</c:v>
                </c:pt>
                <c:pt idx="3222">
                  <c:v>642.70938467776102</c:v>
                </c:pt>
                <c:pt idx="3223">
                  <c:v>642.70548837763397</c:v>
                </c:pt>
                <c:pt idx="3224">
                  <c:v>642.69653713440096</c:v>
                </c:pt>
                <c:pt idx="3225">
                  <c:v>642.68250184491205</c:v>
                </c:pt>
                <c:pt idx="3226">
                  <c:v>642.66335328432103</c:v>
                </c:pt>
                <c:pt idx="3227">
                  <c:v>642.639062105741</c:v>
                </c:pt>
                <c:pt idx="3228">
                  <c:v>642.60959883988505</c:v>
                </c:pt>
                <c:pt idx="3229">
                  <c:v>642.57493389471597</c:v>
                </c:pt>
                <c:pt idx="3230">
                  <c:v>642.53503755509996</c:v>
                </c:pt>
                <c:pt idx="3231">
                  <c:v>642.48987998244797</c:v>
                </c:pt>
                <c:pt idx="3232">
                  <c:v>642.43943121437303</c:v>
                </c:pt>
                <c:pt idx="3233">
                  <c:v>642.38366116433997</c:v>
                </c:pt>
                <c:pt idx="3234">
                  <c:v>642.32253962131495</c:v>
                </c:pt>
                <c:pt idx="3235">
                  <c:v>642.25603624942198</c:v>
                </c:pt>
                <c:pt idx="3236">
                  <c:v>642.18412058759702</c:v>
                </c:pt>
                <c:pt idx="3237">
                  <c:v>642.10676204923902</c:v>
                </c:pt>
                <c:pt idx="3238">
                  <c:v>642.02392992187094</c:v>
                </c:pt>
                <c:pt idx="3239">
                  <c:v>641.93559336679596</c:v>
                </c:pt>
                <c:pt idx="3240">
                  <c:v>641.84172141875297</c:v>
                </c:pt>
                <c:pt idx="3241">
                  <c:v>641.74228298557898</c:v>
                </c:pt>
                <c:pt idx="3242">
                  <c:v>641.63724684786905</c:v>
                </c:pt>
                <c:pt idx="3243">
                  <c:v>641.52658165863795</c:v>
                </c:pt>
                <c:pt idx="3244">
                  <c:v>641.41025594298401</c:v>
                </c:pt>
                <c:pt idx="3245">
                  <c:v>641.28823809775304</c:v>
                </c:pt>
                <c:pt idx="3246">
                  <c:v>641.16049639120297</c:v>
                </c:pt>
                <c:pt idx="3247">
                  <c:v>641.02699896267495</c:v>
                </c:pt>
                <c:pt idx="3248">
                  <c:v>640.88771382226003</c:v>
                </c:pt>
                <c:pt idx="3249">
                  <c:v>640.74260885046499</c:v>
                </c:pt>
                <c:pt idx="3250">
                  <c:v>640.59165179789295</c:v>
                </c:pt>
                <c:pt idx="3251">
                  <c:v>640.43481028490999</c:v>
                </c:pt>
                <c:pt idx="3252">
                  <c:v>640.27205180132296</c:v>
                </c:pt>
                <c:pt idx="3253">
                  <c:v>640.10334370605301</c:v>
                </c:pt>
                <c:pt idx="3254">
                  <c:v>639.92865322681996</c:v>
                </c:pt>
                <c:pt idx="3255">
                  <c:v>639.74794745981796</c:v>
                </c:pt>
                <c:pt idx="3256">
                  <c:v>639.56119336939696</c:v>
                </c:pt>
                <c:pt idx="3257">
                  <c:v>639.36835778774901</c:v>
                </c:pt>
                <c:pt idx="3258">
                  <c:v>639.16940741459496</c:v>
                </c:pt>
                <c:pt idx="3259">
                  <c:v>638.96430881687002</c:v>
                </c:pt>
                <c:pt idx="3260">
                  <c:v>638.75302842841199</c:v>
                </c:pt>
                <c:pt idx="3261">
                  <c:v>638.535532549658</c:v>
                </c:pt>
                <c:pt idx="3262">
                  <c:v>638.31178734733805</c:v>
                </c:pt>
                <c:pt idx="3263">
                  <c:v>638.08175885416597</c:v>
                </c:pt>
                <c:pt idx="3264">
                  <c:v>637.845412968544</c:v>
                </c:pt>
                <c:pt idx="3265">
                  <c:v>637.60271545426201</c:v>
                </c:pt>
                <c:pt idx="3266">
                  <c:v>637.35363194019897</c:v>
                </c:pt>
                <c:pt idx="3267">
                  <c:v>637.09812792003197</c:v>
                </c:pt>
                <c:pt idx="3268">
                  <c:v>636.83616875194195</c:v>
                </c:pt>
                <c:pt idx="3269">
                  <c:v>636.56771965832604</c:v>
                </c:pt>
                <c:pt idx="3270">
                  <c:v>636.29274572551196</c:v>
                </c:pt>
                <c:pt idx="3271">
                  <c:v>636.01121190347101</c:v>
                </c:pt>
                <c:pt idx="3272">
                  <c:v>635.72308300554198</c:v>
                </c:pt>
                <c:pt idx="3273">
                  <c:v>635.42832370814801</c:v>
                </c:pt>
                <c:pt idx="3274">
                  <c:v>635.12689855052702</c:v>
                </c:pt>
                <c:pt idx="3275">
                  <c:v>634.818771934452</c:v>
                </c:pt>
                <c:pt idx="3276">
                  <c:v>634.503908123972</c:v>
                </c:pt>
                <c:pt idx="3277">
                  <c:v>634.18227124513498</c:v>
                </c:pt>
                <c:pt idx="3278">
                  <c:v>633.85382528573598</c:v>
                </c:pt>
                <c:pt idx="3279">
                  <c:v>633.51853409504804</c:v>
                </c:pt>
                <c:pt idx="3280">
                  <c:v>633.17636138357295</c:v>
                </c:pt>
                <c:pt idx="3281">
                  <c:v>632.82727072278499</c:v>
                </c:pt>
                <c:pt idx="3282">
                  <c:v>632.47122554488396</c:v>
                </c:pt>
                <c:pt idx="3283">
                  <c:v>632.10818914254503</c:v>
                </c:pt>
                <c:pt idx="3284">
                  <c:v>631.73812466868401</c:v>
                </c:pt>
                <c:pt idx="3285">
                  <c:v>631.36099513621298</c:v>
                </c:pt>
                <c:pt idx="3286">
                  <c:v>630.97676341780902</c:v>
                </c:pt>
                <c:pt idx="3287">
                  <c:v>630.58539224568403</c:v>
                </c:pt>
                <c:pt idx="3288">
                  <c:v>630.18684421135504</c:v>
                </c:pt>
                <c:pt idx="3289">
                  <c:v>629.78108176542605</c:v>
                </c:pt>
                <c:pt idx="3290">
                  <c:v>629.36806721736798</c:v>
                </c:pt>
                <c:pt idx="3291">
                  <c:v>628.94776273530397</c:v>
                </c:pt>
                <c:pt idx="3292">
                  <c:v>628.52013034580204</c:v>
                </c:pt>
                <c:pt idx="3293">
                  <c:v>628.08513193366696</c:v>
                </c:pt>
                <c:pt idx="3294">
                  <c:v>627.64272924174395</c:v>
                </c:pt>
                <c:pt idx="3295">
                  <c:v>627.19288387072004</c:v>
                </c:pt>
                <c:pt idx="3296">
                  <c:v>626.73555727893302</c:v>
                </c:pt>
                <c:pt idx="3297">
                  <c:v>626.27071078218603</c:v>
                </c:pt>
                <c:pt idx="3298">
                  <c:v>625.79830555356602</c:v>
                </c:pt>
                <c:pt idx="3299">
                  <c:v>625.31830262326901</c:v>
                </c:pt>
                <c:pt idx="3300">
                  <c:v>624.83066287842701</c:v>
                </c:pt>
                <c:pt idx="3301">
                  <c:v>624.33534706294199</c:v>
                </c:pt>
                <c:pt idx="3302">
                  <c:v>623.83231577732795</c:v>
                </c:pt>
                <c:pt idx="3303">
                  <c:v>623.32152947855502</c:v>
                </c:pt>
                <c:pt idx="3304">
                  <c:v>622.80294847989899</c:v>
                </c:pt>
                <c:pt idx="3305">
                  <c:v>622.27653295079995</c:v>
                </c:pt>
                <c:pt idx="3306">
                  <c:v>621.74224291672101</c:v>
                </c:pt>
                <c:pt idx="3307">
                  <c:v>621.20003825901995</c:v>
                </c:pt>
                <c:pt idx="3308">
                  <c:v>620.64987871482401</c:v>
                </c:pt>
                <c:pt idx="3309">
                  <c:v>620.09172387690796</c:v>
                </c:pt>
                <c:pt idx="3310">
                  <c:v>619.52553319357901</c:v>
                </c:pt>
                <c:pt idx="3311">
                  <c:v>618.95126596857699</c:v>
                </c:pt>
                <c:pt idx="3312">
                  <c:v>618.36888136096798</c:v>
                </c:pt>
                <c:pt idx="3313">
                  <c:v>617.77833838505205</c:v>
                </c:pt>
                <c:pt idx="3314">
                  <c:v>617.17959591027795</c:v>
                </c:pt>
                <c:pt idx="3315">
                  <c:v>616.57261266116302</c:v>
                </c:pt>
                <c:pt idx="3316">
                  <c:v>615.95734721722101</c:v>
                </c:pt>
                <c:pt idx="3317">
                  <c:v>615.33375801289401</c:v>
                </c:pt>
                <c:pt idx="3318">
                  <c:v>614.7018033375</c:v>
                </c:pt>
                <c:pt idx="3319">
                  <c:v>614.061441335175</c:v>
                </c:pt>
                <c:pt idx="3320">
                  <c:v>613.41263000483696</c:v>
                </c:pt>
                <c:pt idx="3321">
                  <c:v>612.75532720014496</c:v>
                </c:pt>
                <c:pt idx="3322">
                  <c:v>612.08949062947897</c:v>
                </c:pt>
                <c:pt idx="3323">
                  <c:v>611.41507785591398</c:v>
                </c:pt>
                <c:pt idx="3324">
                  <c:v>610.73204629721295</c:v>
                </c:pt>
                <c:pt idx="3325">
                  <c:v>610.04035322582399</c:v>
                </c:pt>
                <c:pt idx="3326">
                  <c:v>609.33995576888799</c:v>
                </c:pt>
                <c:pt idx="3327">
                  <c:v>608.63081090825006</c:v>
                </c:pt>
                <c:pt idx="3328">
                  <c:v>607.91287548048797</c:v>
                </c:pt>
                <c:pt idx="3329">
                  <c:v>607.18610617693901</c:v>
                </c:pt>
                <c:pt idx="3330">
                  <c:v>606.45045954375098</c:v>
                </c:pt>
                <c:pt idx="3331">
                  <c:v>605.70589198192602</c:v>
                </c:pt>
                <c:pt idx="3332">
                  <c:v>604.952359747385</c:v>
                </c:pt>
                <c:pt idx="3333">
                  <c:v>604.18981895103798</c:v>
                </c:pt>
                <c:pt idx="3334">
                  <c:v>603.41822555886699</c:v>
                </c:pt>
                <c:pt idx="3335">
                  <c:v>602.637535392014</c:v>
                </c:pt>
                <c:pt idx="3336">
                  <c:v>601.84770412688499</c:v>
                </c:pt>
                <c:pt idx="3337">
                  <c:v>601.04868729525901</c:v>
                </c:pt>
                <c:pt idx="3338">
                  <c:v>600.24044028441301</c:v>
                </c:pt>
                <c:pt idx="3339">
                  <c:v>599.42291833725403</c:v>
                </c:pt>
                <c:pt idx="3340">
                  <c:v>598.59607655246703</c:v>
                </c:pt>
                <c:pt idx="3341">
                  <c:v>597.759869884664</c:v>
                </c:pt>
                <c:pt idx="3342">
                  <c:v>596.91425314455603</c:v>
                </c:pt>
                <c:pt idx="3343">
                  <c:v>596.05918099913299</c:v>
                </c:pt>
                <c:pt idx="3344">
                  <c:v>595.19460797185002</c:v>
                </c:pt>
                <c:pt idx="3345">
                  <c:v>594.32048844283599</c:v>
                </c:pt>
                <c:pt idx="3346">
                  <c:v>593.43677664910194</c:v>
                </c:pt>
                <c:pt idx="3347">
                  <c:v>592.54342668477705</c:v>
                </c:pt>
                <c:pt idx="3348">
                  <c:v>591.64039250134101</c:v>
                </c:pt>
                <c:pt idx="3349">
                  <c:v>590.72762790788295</c:v>
                </c:pt>
                <c:pt idx="3350">
                  <c:v>589.80508657136795</c:v>
                </c:pt>
                <c:pt idx="3351">
                  <c:v>588.87272201691303</c:v>
                </c:pt>
                <c:pt idx="3352">
                  <c:v>587.93048762808598</c:v>
                </c:pt>
                <c:pt idx="3353">
                  <c:v>586.97833664721202</c:v>
                </c:pt>
                <c:pt idx="3354">
                  <c:v>586.01622217569297</c:v>
                </c:pt>
                <c:pt idx="3355">
                  <c:v>585.04409717434498</c:v>
                </c:pt>
                <c:pt idx="3356">
                  <c:v>584.06191446375396</c:v>
                </c:pt>
                <c:pt idx="3357">
                  <c:v>583.06962672463396</c:v>
                </c:pt>
                <c:pt idx="3358">
                  <c:v>582.06718649821505</c:v>
                </c:pt>
                <c:pt idx="3359">
                  <c:v>581.05454618663498</c:v>
                </c:pt>
                <c:pt idx="3360">
                  <c:v>580.03165805335595</c:v>
                </c:pt>
                <c:pt idx="3361">
                  <c:v>578.998474223588</c:v>
                </c:pt>
                <c:pt idx="3362">
                  <c:v>577.95494668473998</c:v>
                </c:pt>
                <c:pt idx="3363">
                  <c:v>576.90102728687305</c:v>
                </c:pt>
                <c:pt idx="3364">
                  <c:v>575.83666774318499</c:v>
                </c:pt>
                <c:pt idx="3365">
                  <c:v>574.76181963050101</c:v>
                </c:pt>
                <c:pt idx="3366">
                  <c:v>573.67643438978905</c:v>
                </c:pt>
                <c:pt idx="3367">
                  <c:v>572.580463326688</c:v>
                </c:pt>
                <c:pt idx="3368">
                  <c:v>571.47385761205703</c:v>
                </c:pt>
                <c:pt idx="3369">
                  <c:v>570.35656828253798</c:v>
                </c:pt>
                <c:pt idx="3370">
                  <c:v>569.22854624114905</c:v>
                </c:pt>
                <c:pt idx="3371">
                  <c:v>568.08974225787699</c:v>
                </c:pt>
                <c:pt idx="3372">
                  <c:v>566.94010697031001</c:v>
                </c:pt>
                <c:pt idx="3373">
                  <c:v>565.77959088427497</c:v>
                </c:pt>
                <c:pt idx="3374">
                  <c:v>564.60814437450199</c:v>
                </c:pt>
                <c:pt idx="3375">
                  <c:v>563.42571768530502</c:v>
                </c:pt>
                <c:pt idx="3376">
                  <c:v>562.23226093128596</c:v>
                </c:pt>
                <c:pt idx="3377">
                  <c:v>561.02772409806005</c:v>
                </c:pt>
                <c:pt idx="3378">
                  <c:v>559.81205704299998</c:v>
                </c:pt>
                <c:pt idx="3379">
                  <c:v>558.58520949600097</c:v>
                </c:pt>
                <c:pt idx="3380">
                  <c:v>557.34713106027198</c:v>
                </c:pt>
                <c:pt idx="3381">
                  <c:v>556.09777121314403</c:v>
                </c:pt>
                <c:pt idx="3382">
                  <c:v>554.83707930690696</c:v>
                </c:pt>
                <c:pt idx="3383">
                  <c:v>553.56500456966296</c:v>
                </c:pt>
                <c:pt idx="3384">
                  <c:v>552.28149610620699</c:v>
                </c:pt>
                <c:pt idx="3385">
                  <c:v>550.98650289893101</c:v>
                </c:pt>
                <c:pt idx="3386">
                  <c:v>549.67997380875204</c:v>
                </c:pt>
                <c:pt idx="3387">
                  <c:v>548.36185757606302</c:v>
                </c:pt>
                <c:pt idx="3388">
                  <c:v>547.03210282171301</c:v>
                </c:pt>
                <c:pt idx="3389">
                  <c:v>545.690658048003</c:v>
                </c:pt>
                <c:pt idx="3390">
                  <c:v>544.33747163972203</c:v>
                </c:pt>
                <c:pt idx="3391">
                  <c:v>542.97249186519605</c:v>
                </c:pt>
                <c:pt idx="3392">
                  <c:v>541.59566687736901</c:v>
                </c:pt>
                <c:pt idx="3393">
                  <c:v>540.20694471491402</c:v>
                </c:pt>
                <c:pt idx="3394">
                  <c:v>538.80627330336404</c:v>
                </c:pt>
                <c:pt idx="3395">
                  <c:v>537.39360045627802</c:v>
                </c:pt>
                <c:pt idx="3396">
                  <c:v>535.96887387642801</c:v>
                </c:pt>
                <c:pt idx="3397">
                  <c:v>534.53204115702499</c:v>
                </c:pt>
                <c:pt idx="3398">
                  <c:v>533.08304978296098</c:v>
                </c:pt>
                <c:pt idx="3399">
                  <c:v>531.62184713209001</c:v>
                </c:pt>
                <c:pt idx="3400">
                  <c:v>530.14838047653905</c:v>
                </c:pt>
                <c:pt idx="3401">
                  <c:v>528.66259698404394</c:v>
                </c:pt>
                <c:pt idx="3402">
                  <c:v>527.16444371931698</c:v>
                </c:pt>
                <c:pt idx="3403">
                  <c:v>525.65386764545406</c:v>
                </c:pt>
                <c:pt idx="3404">
                  <c:v>524.13081562536297</c:v>
                </c:pt>
                <c:pt idx="3405">
                  <c:v>522.59523442323098</c:v>
                </c:pt>
                <c:pt idx="3406">
                  <c:v>521.04707070602001</c:v>
                </c:pt>
                <c:pt idx="3407">
                  <c:v>519.48627104500395</c:v>
                </c:pt>
                <c:pt idx="3408">
                  <c:v>517.91278191732795</c:v>
                </c:pt>
                <c:pt idx="3409">
                  <c:v>516.326549707612</c:v>
                </c:pt>
                <c:pt idx="3410">
                  <c:v>514.72752070958597</c:v>
                </c:pt>
                <c:pt idx="3411">
                  <c:v>513.11564112775602</c:v>
                </c:pt>
                <c:pt idx="3412">
                  <c:v>511.49085707911303</c:v>
                </c:pt>
                <c:pt idx="3413">
                  <c:v>509.85311459487701</c:v>
                </c:pt>
                <c:pt idx="3414">
                  <c:v>508.20235962227298</c:v>
                </c:pt>
                <c:pt idx="3415">
                  <c:v>506.538538026347</c:v>
                </c:pt>
                <c:pt idx="3416">
                  <c:v>504.86159559182698</c:v>
                </c:pt>
                <c:pt idx="3417">
                  <c:v>503.17147802500898</c:v>
                </c:pt>
                <c:pt idx="3418">
                  <c:v>501.46813095569598</c:v>
                </c:pt>
                <c:pt idx="3419">
                  <c:v>499.75149993916398</c:v>
                </c:pt>
                <c:pt idx="3420">
                  <c:v>498.02153045818102</c:v>
                </c:pt>
                <c:pt idx="3421">
                  <c:v>496.27816792505598</c:v>
                </c:pt>
                <c:pt idx="3422">
                  <c:v>494.521357683735</c:v>
                </c:pt>
                <c:pt idx="3423">
                  <c:v>492.751045011938</c:v>
                </c:pt>
                <c:pt idx="3424">
                  <c:v>490.967175123338</c:v>
                </c:pt>
                <c:pt idx="3425">
                  <c:v>489.169693169786</c:v>
                </c:pt>
                <c:pt idx="3426">
                  <c:v>487.358544243572</c:v>
                </c:pt>
                <c:pt idx="3427">
                  <c:v>485.533673379741</c:v>
                </c:pt>
                <c:pt idx="3428">
                  <c:v>483.69502555844599</c:v>
                </c:pt>
                <c:pt idx="3429">
                  <c:v>481.84254570734703</c:v>
                </c:pt>
                <c:pt idx="3430">
                  <c:v>479.97617870406401</c:v>
                </c:pt>
                <c:pt idx="3431">
                  <c:v>478.09586937866601</c:v>
                </c:pt>
                <c:pt idx="3432">
                  <c:v>476.20156251621398</c:v>
                </c:pt>
                <c:pt idx="3433">
                  <c:v>474.29320285935302</c:v>
                </c:pt>
                <c:pt idx="3434">
                  <c:v>472.370735110944</c:v>
                </c:pt>
                <c:pt idx="3435">
                  <c:v>470.43410393675998</c:v>
                </c:pt>
                <c:pt idx="3436">
                  <c:v>468.48325396821502</c:v>
                </c:pt>
                <c:pt idx="3437">
                  <c:v>466.518129805157</c:v>
                </c:pt>
                <c:pt idx="3438">
                  <c:v>464.53867601870701</c:v>
                </c:pt>
                <c:pt idx="3439">
                  <c:v>462.54483715414699</c:v>
                </c:pt>
                <c:pt idx="3440">
                  <c:v>460.536557733866</c:v>
                </c:pt>
                <c:pt idx="3441">
                  <c:v>458.51378226035598</c:v>
                </c:pt>
                <c:pt idx="3442">
                  <c:v>456.47645521926103</c:v>
                </c:pt>
                <c:pt idx="3443">
                  <c:v>454.424521082485</c:v>
                </c:pt>
                <c:pt idx="3444">
                  <c:v>452.357924311349</c:v>
                </c:pt>
                <c:pt idx="3445">
                  <c:v>450.276609359806</c:v>
                </c:pt>
                <c:pt idx="3446">
                  <c:v>448.18052067771799</c:v>
                </c:pt>
                <c:pt idx="3447">
                  <c:v>446.06960271417898</c:v>
                </c:pt>
                <c:pt idx="3448">
                  <c:v>443.943799920907</c:v>
                </c:pt>
                <c:pt idx="3449">
                  <c:v>441.803056755684</c:v>
                </c:pt>
                <c:pt idx="3450">
                  <c:v>439.64731768586699</c:v>
                </c:pt>
                <c:pt idx="3451">
                  <c:v>437.47652719194502</c:v>
                </c:pt>
                <c:pt idx="3452">
                  <c:v>435.29062977117002</c:v>
                </c:pt>
                <c:pt idx="3453">
                  <c:v>433.08956994123599</c:v>
                </c:pt>
                <c:pt idx="3454">
                  <c:v>430.87329224403101</c:v>
                </c:pt>
                <c:pt idx="3455">
                  <c:v>428.64174124944498</c:v>
                </c:pt>
                <c:pt idx="3456">
                  <c:v>426.39486155923998</c:v>
                </c:pt>
                <c:pt idx="3457">
                  <c:v>424.132597810991</c:v>
                </c:pt>
                <c:pt idx="3458">
                  <c:v>421.85489468207999</c:v>
                </c:pt>
                <c:pt idx="3459">
                  <c:v>419.56169689376799</c:v>
                </c:pt>
                <c:pt idx="3460">
                  <c:v>417.25294921531997</c:v>
                </c:pt>
                <c:pt idx="3461">
                  <c:v>414.94027288577399</c:v>
                </c:pt>
                <c:pt idx="3462">
                  <c:v>412.64340058405003</c:v>
                </c:pt>
                <c:pt idx="3463">
                  <c:v>410.36205603359798</c:v>
                </c:pt>
                <c:pt idx="3464">
                  <c:v>408.09597489347499</c:v>
                </c:pt>
                <c:pt idx="3465">
                  <c:v>405.84490429194199</c:v>
                </c:pt>
                <c:pt idx="3466">
                  <c:v>403.608602374876</c:v>
                </c:pt>
                <c:pt idx="3467">
                  <c:v>401.38683786882098</c:v>
                </c:pt>
                <c:pt idx="3468">
                  <c:v>399.1793896584</c:v>
                </c:pt>
                <c:pt idx="3469">
                  <c:v>396.98604637786502</c:v>
                </c:pt>
                <c:pt idx="3470">
                  <c:v>394.80660601648498</c:v>
                </c:pt>
                <c:pt idx="3471">
                  <c:v>392.64087553747498</c:v>
                </c:pt>
                <c:pt idx="3472">
                  <c:v>390.48867051017601</c:v>
                </c:pt>
                <c:pt idx="3473">
                  <c:v>388.34981475515201</c:v>
                </c:pt>
                <c:pt idx="3474">
                  <c:v>386.224140001884</c:v>
                </c:pt>
                <c:pt idx="3475">
                  <c:v>384.111485558737</c:v>
                </c:pt>
                <c:pt idx="3476">
                  <c:v>382.01169799486001</c:v>
                </c:pt>
                <c:pt idx="3477">
                  <c:v>379.92463083368898</c:v>
                </c:pt>
                <c:pt idx="3478">
                  <c:v>377.850144257713</c:v>
                </c:pt>
                <c:pt idx="3479">
                  <c:v>375.78810482417998</c:v>
                </c:pt>
                <c:pt idx="3480">
                  <c:v>373.73838519139298</c:v>
                </c:pt>
                <c:pt idx="3481">
                  <c:v>371.70086385529203</c:v>
                </c:pt>
                <c:pt idx="3482">
                  <c:v>369.67542489597503</c:v>
                </c:pt>
                <c:pt idx="3483">
                  <c:v>367.66195773385698</c:v>
                </c:pt>
                <c:pt idx="3484">
                  <c:v>365.660356895142</c:v>
                </c:pt>
                <c:pt idx="3485">
                  <c:v>363.67052178630303</c:v>
                </c:pt>
                <c:pt idx="3486">
                  <c:v>361.69235647727402</c:v>
                </c:pt>
                <c:pt idx="3487">
                  <c:v>359.72576949304897</c:v>
                </c:pt>
                <c:pt idx="3488">
                  <c:v>357.77067361341</c:v>
                </c:pt>
                <c:pt idx="3489">
                  <c:v>355.82698568049898</c:v>
                </c:pt>
                <c:pt idx="3490">
                  <c:v>353.89462641395897</c:v>
                </c:pt>
                <c:pt idx="3491">
                  <c:v>351.973520233378</c:v>
                </c:pt>
                <c:pt idx="3492">
                  <c:v>350.06359508778701</c:v>
                </c:pt>
                <c:pt idx="3493">
                  <c:v>348.16478229194303</c:v>
                </c:pt>
                <c:pt idx="3494">
                  <c:v>346.27701636916697</c:v>
                </c:pt>
                <c:pt idx="3495">
                  <c:v>344.40023490050203</c:v>
                </c:pt>
                <c:pt idx="3496">
                  <c:v>342.53437837995</c:v>
                </c:pt>
                <c:pt idx="3497">
                  <c:v>340.67939007557402</c:v>
                </c:pt>
                <c:pt idx="3498">
                  <c:v>338.83521589625201</c:v>
                </c:pt>
                <c:pt idx="3499">
                  <c:v>337.00180426387402</c:v>
                </c:pt>
                <c:pt idx="3500">
                  <c:v>335.179105990773</c:v>
                </c:pt>
                <c:pt idx="3501">
                  <c:v>333.36707416220901</c:v>
                </c:pt>
                <c:pt idx="3502">
                  <c:v>331.56566402371402</c:v>
                </c:pt>
                <c:pt idx="3503">
                  <c:v>329.77483287310702</c:v>
                </c:pt>
                <c:pt idx="3504">
                  <c:v>327.99453995702299</c:v>
                </c:pt>
                <c:pt idx="3505">
                  <c:v>326.22474637176498</c:v>
                </c:pt>
                <c:pt idx="3506">
                  <c:v>324.465414968343</c:v>
                </c:pt>
                <c:pt idx="3507">
                  <c:v>322.71651026151301</c:v>
                </c:pt>
                <c:pt idx="3508">
                  <c:v>320.97799834268898</c:v>
                </c:pt>
                <c:pt idx="3509">
                  <c:v>319.24984679657001</c:v>
                </c:pt>
                <c:pt idx="3510">
                  <c:v>317.53202462134198</c:v>
                </c:pt>
                <c:pt idx="3511">
                  <c:v>315.82450215232302</c:v>
                </c:pt>
                <c:pt idx="3512">
                  <c:v>314.12725098891798</c:v>
                </c:pt>
                <c:pt idx="3513">
                  <c:v>312.440243924757</c:v>
                </c:pt>
                <c:pt idx="3514">
                  <c:v>310.76345488089498</c:v>
                </c:pt>
                <c:pt idx="3515">
                  <c:v>309.09685884195602</c:v>
                </c:pt>
                <c:pt idx="3516">
                  <c:v>307.44043179511698</c:v>
                </c:pt>
                <c:pt idx="3517">
                  <c:v>305.794150671804</c:v>
                </c:pt>
                <c:pt idx="3518">
                  <c:v>304.157993292014</c:v>
                </c:pt>
                <c:pt idx="3519">
                  <c:v>302.53193831115902</c:v>
                </c:pt>
                <c:pt idx="3520">
                  <c:v>300.91596516931702</c:v>
                </c:pt>
                <c:pt idx="3521">
                  <c:v>299.31005404282399</c:v>
                </c:pt>
                <c:pt idx="3522">
                  <c:v>297.71418579809603</c:v>
                </c:pt>
                <c:pt idx="3523">
                  <c:v>296.128341947602</c:v>
                </c:pt>
                <c:pt idx="3524">
                  <c:v>294.55250460790302</c:v>
                </c:pt>
                <c:pt idx="3525">
                  <c:v>292.98665645967401</c:v>
                </c:pt>
                <c:pt idx="3526">
                  <c:v>291.43078070963799</c:v>
                </c:pt>
                <c:pt idx="3527">
                  <c:v>289.88486105432798</c:v>
                </c:pt>
                <c:pt idx="3528">
                  <c:v>288.34888164561397</c:v>
                </c:pt>
                <c:pt idx="3529">
                  <c:v>286.822827057913</c:v>
                </c:pt>
                <c:pt idx="3530">
                  <c:v>285.30668225702999</c:v>
                </c:pt>
                <c:pt idx="3531">
                  <c:v>283.80043257055502</c:v>
                </c:pt>
                <c:pt idx="3532">
                  <c:v>282.304063659755</c:v>
                </c:pt>
                <c:pt idx="3533">
                  <c:v>280.817561492903</c:v>
                </c:pt>
                <c:pt idx="3534">
                  <c:v>279.34091231998798</c:v>
                </c:pt>
                <c:pt idx="3535">
                  <c:v>277.874102648742</c:v>
                </c:pt>
                <c:pt idx="3536">
                  <c:v>276.41711922194298</c:v>
                </c:pt>
                <c:pt idx="3537">
                  <c:v>274.96994899592499</c:v>
                </c:pt>
                <c:pt idx="3538">
                  <c:v>273.53257912026697</c:v>
                </c:pt>
                <c:pt idx="3539">
                  <c:v>272.10499691858797</c:v>
                </c:pt>
                <c:pt idx="3540">
                  <c:v>270.687189870422</c:v>
                </c:pt>
                <c:pt idx="3541">
                  <c:v>269.27914559411403</c:v>
                </c:pt>
                <c:pt idx="3542">
                  <c:v>267.88085183070399</c:v>
                </c:pt>
                <c:pt idx="3543">
                  <c:v>266.49229642875002</c:v>
                </c:pt>
                <c:pt idx="3544">
                  <c:v>265.11346733005098</c:v>
                </c:pt>
                <c:pt idx="3545">
                  <c:v>263.74435255623598</c:v>
                </c:pt>
                <c:pt idx="3546">
                  <c:v>262.384940196169</c:v>
                </c:pt>
                <c:pt idx="3547">
                  <c:v>261.03521839415401</c:v>
                </c:pt>
                <c:pt idx="3548">
                  <c:v>259.69517533888001</c:v>
                </c:pt>
                <c:pt idx="3549">
                  <c:v>258.364799253098</c:v>
                </c:pt>
                <c:pt idx="3550">
                  <c:v>257.04407838396997</c:v>
                </c:pt>
                <c:pt idx="3551">
                  <c:v>255.73300099408499</c:v>
                </c:pt>
                <c:pt idx="3552">
                  <c:v>254.43155535309501</c:v>
                </c:pt>
                <c:pt idx="3553">
                  <c:v>253.13972972993699</c:v>
                </c:pt>
                <c:pt idx="3554">
                  <c:v>251.85751238564001</c:v>
                </c:pt>
                <c:pt idx="3555">
                  <c:v>250.584891566648</c:v>
                </c:pt>
                <c:pt idx="3556">
                  <c:v>249.32185549867501</c:v>
                </c:pt>
                <c:pt idx="3557">
                  <c:v>248.06839238103001</c:v>
                </c:pt>
                <c:pt idx="3558">
                  <c:v>246.82449038141399</c:v>
                </c:pt>
                <c:pt idx="3559">
                  <c:v>245.59013763115101</c:v>
                </c:pt>
                <c:pt idx="3560">
                  <c:v>244.36532222082801</c:v>
                </c:pt>
                <c:pt idx="3561">
                  <c:v>243.150032196334</c:v>
                </c:pt>
                <c:pt idx="3562">
                  <c:v>241.944255555262</c:v>
                </c:pt>
                <c:pt idx="3563">
                  <c:v>240.747980243668</c:v>
                </c:pt>
                <c:pt idx="3564">
                  <c:v>239.561194153142</c:v>
                </c:pt>
                <c:pt idx="3565">
                  <c:v>238.38388511820901</c:v>
                </c:pt>
                <c:pt idx="3566">
                  <c:v>237.21604091399999</c:v>
                </c:pt>
                <c:pt idx="3567">
                  <c:v>236.05764925420399</c:v>
                </c:pt>
                <c:pt idx="3568">
                  <c:v>234.90869778926799</c:v>
                </c:pt>
                <c:pt idx="3569">
                  <c:v>233.76917410483901</c:v>
                </c:pt>
                <c:pt idx="3570">
                  <c:v>232.63906572041699</c:v>
                </c:pt>
                <c:pt idx="3571">
                  <c:v>231.518360088213</c:v>
                </c:pt>
                <c:pt idx="3572">
                  <c:v>230.40704459219401</c:v>
                </c:pt>
                <c:pt idx="3573">
                  <c:v>229.30510654730301</c:v>
                </c:pt>
                <c:pt idx="3574">
                  <c:v>228.212533198827</c:v>
                </c:pt>
                <c:pt idx="3575">
                  <c:v>227.129311721916</c:v>
                </c:pt>
                <c:pt idx="3576">
                  <c:v>226.05542922122399</c:v>
                </c:pt>
                <c:pt idx="3577">
                  <c:v>224.99087273066601</c:v>
                </c:pt>
                <c:pt idx="3578">
                  <c:v>223.93562921328399</c:v>
                </c:pt>
                <c:pt idx="3579">
                  <c:v>222.88968556118999</c:v>
                </c:pt>
                <c:pt idx="3580">
                  <c:v>221.853028595593</c:v>
                </c:pt>
                <c:pt idx="3581">
                  <c:v>220.825645066894</c:v>
                </c:pt>
                <c:pt idx="3582">
                  <c:v>219.80752165482599</c:v>
                </c:pt>
                <c:pt idx="3583">
                  <c:v>218.798644968643</c:v>
                </c:pt>
                <c:pt idx="3584">
                  <c:v>217.799001547339</c:v>
                </c:pt>
                <c:pt idx="3585">
                  <c:v>216.80857785988599</c:v>
                </c:pt>
                <c:pt idx="3586">
                  <c:v>215.827360305485</c:v>
                </c:pt>
                <c:pt idx="3587">
                  <c:v>214.855335213817</c:v>
                </c:pt>
                <c:pt idx="3588">
                  <c:v>213.89248884528601</c:v>
                </c:pt>
                <c:pt idx="3589">
                  <c:v>212.93880739124299</c:v>
                </c:pt>
                <c:pt idx="3590">
                  <c:v>211.99427697418699</c:v>
                </c:pt>
                <c:pt idx="3591">
                  <c:v>211.05888364792301</c:v>
                </c:pt>
                <c:pt idx="3592">
                  <c:v>210.13261339768701</c:v>
                </c:pt>
                <c:pt idx="3593">
                  <c:v>209.215452140206</c:v>
                </c:pt>
                <c:pt idx="3594">
                  <c:v>208.307385723713</c:v>
                </c:pt>
                <c:pt idx="3595">
                  <c:v>207.40839992788199</c:v>
                </c:pt>
                <c:pt idx="3596">
                  <c:v>206.51848046369301</c:v>
                </c:pt>
                <c:pt idx="3597">
                  <c:v>205.637612973221</c:v>
                </c:pt>
                <c:pt idx="3598">
                  <c:v>204.76578302932401</c:v>
                </c:pt>
                <c:pt idx="3599">
                  <c:v>203.90297613524899</c:v>
                </c:pt>
                <c:pt idx="3600">
                  <c:v>203.049177724125</c:v>
                </c:pt>
                <c:pt idx="3601">
                  <c:v>202.204373158359</c:v>
                </c:pt>
                <c:pt idx="3602">
                  <c:v>201.36854772891101</c:v>
                </c:pt>
                <c:pt idx="3603">
                  <c:v>200.54168665445201</c:v>
                </c:pt>
                <c:pt idx="3604">
                  <c:v>199.7237750804</c:v>
                </c:pt>
                <c:pt idx="3605">
                  <c:v>198.91479807782099</c:v>
                </c:pt>
                <c:pt idx="3606">
                  <c:v>198.114740642204</c:v>
                </c:pt>
                <c:pt idx="3607">
                  <c:v>197.32358769208801</c:v>
                </c:pt>
                <c:pt idx="3608">
                  <c:v>196.54132406755099</c:v>
                </c:pt>
                <c:pt idx="3609">
                  <c:v>195.76793452854901</c:v>
                </c:pt>
                <c:pt idx="3610">
                  <c:v>195.00340375310699</c:v>
                </c:pt>
                <c:pt idx="3611">
                  <c:v>194.24771633534499</c:v>
                </c:pt>
                <c:pt idx="3612">
                  <c:v>193.50085678335699</c:v>
                </c:pt>
                <c:pt idx="3613">
                  <c:v>192.762809516922</c:v>
                </c:pt>
                <c:pt idx="3614">
                  <c:v>192.03355886504599</c:v>
                </c:pt>
                <c:pt idx="3615">
                  <c:v>191.31308906334499</c:v>
                </c:pt>
                <c:pt idx="3616">
                  <c:v>190.60138425124799</c:v>
                </c:pt>
                <c:pt idx="3617">
                  <c:v>189.898428469035</c:v>
                </c:pt>
                <c:pt idx="3618">
                  <c:v>189.20420565469701</c:v>
                </c:pt>
                <c:pt idx="3619">
                  <c:v>188.518699640617</c:v>
                </c:pt>
                <c:pt idx="3620">
                  <c:v>187.841894150076</c:v>
                </c:pt>
                <c:pt idx="3621">
                  <c:v>187.17377279357899</c:v>
                </c:pt>
                <c:pt idx="3622">
                  <c:v>186.51431906500201</c:v>
                </c:pt>
                <c:pt idx="3623">
                  <c:v>185.86351633755299</c:v>
                </c:pt>
                <c:pt idx="3624">
                  <c:v>185.22134785955799</c:v>
                </c:pt>
                <c:pt idx="3625">
                  <c:v>184.58779675005701</c:v>
                </c:pt>
                <c:pt idx="3626">
                  <c:v>183.962845994231</c:v>
                </c:pt>
                <c:pt idx="3627">
                  <c:v>183.346478438633</c:v>
                </c:pt>
                <c:pt idx="3628">
                  <c:v>182.73867678624799</c:v>
                </c:pt>
                <c:pt idx="3629">
                  <c:v>182.139423591369</c:v>
                </c:pt>
                <c:pt idx="3630">
                  <c:v>181.54870125429801</c:v>
                </c:pt>
                <c:pt idx="3631">
                  <c:v>180.966492015868</c:v>
                </c:pt>
                <c:pt idx="3632">
                  <c:v>180.39277795178799</c:v>
                </c:pt>
                <c:pt idx="3633">
                  <c:v>179.827540966817</c:v>
                </c:pt>
                <c:pt idx="3634">
                  <c:v>179.27076278877001</c:v>
                </c:pt>
                <c:pt idx="3635">
                  <c:v>178.72242496234799</c:v>
                </c:pt>
                <c:pt idx="3636">
                  <c:v>178.182508842814</c:v>
                </c:pt>
                <c:pt idx="3637">
                  <c:v>177.65099558950001</c:v>
                </c:pt>
                <c:pt idx="3638">
                  <c:v>177.12786615915601</c:v>
                </c:pt>
                <c:pt idx="3639">
                  <c:v>176.61310129915299</c:v>
                </c:pt>
                <c:pt idx="3640">
                  <c:v>176.10668154052601</c:v>
                </c:pt>
                <c:pt idx="3641">
                  <c:v>175.60858719087801</c:v>
                </c:pt>
                <c:pt idx="3642">
                  <c:v>175.118798327147</c:v>
                </c:pt>
                <c:pt idx="3643">
                  <c:v>174.637294788231</c:v>
                </c:pt>
                <c:pt idx="3644">
                  <c:v>174.16405616749199</c:v>
                </c:pt>
                <c:pt idx="3645">
                  <c:v>173.69906180512999</c:v>
                </c:pt>
                <c:pt idx="3646">
                  <c:v>173.24229078044499</c:v>
                </c:pt>
                <c:pt idx="3647">
                  <c:v>172.793721903988</c:v>
                </c:pt>
                <c:pt idx="3648">
                  <c:v>172.353333709607</c:v>
                </c:pt>
                <c:pt idx="3649">
                  <c:v>171.92110444640201</c:v>
                </c:pt>
                <c:pt idx="3650">
                  <c:v>171.49701207058399</c:v>
                </c:pt>
                <c:pt idx="3651">
                  <c:v>171.08103423725899</c:v>
                </c:pt>
                <c:pt idx="3652">
                  <c:v>170.673148292143</c:v>
                </c:pt>
                <c:pt idx="3653">
                  <c:v>170.273331263204</c:v>
                </c:pt>
                <c:pt idx="3654">
                  <c:v>169.88155985225799</c:v>
                </c:pt>
                <c:pt idx="3655">
                  <c:v>169.49781042651099</c:v>
                </c:pt>
                <c:pt idx="3656">
                  <c:v>169.12205901007599</c:v>
                </c:pt>
                <c:pt idx="3657">
                  <c:v>168.75428127545001</c:v>
                </c:pt>
                <c:pt idx="3658">
                  <c:v>168.39445253498701</c:v>
                </c:pt>
                <c:pt idx="3659">
                  <c:v>168.042547732354</c:v>
                </c:pt>
                <c:pt idx="3660">
                  <c:v>167.698541433999</c:v>
                </c:pt>
                <c:pt idx="3661">
                  <c:v>167.36240782062899</c:v>
                </c:pt>
                <c:pt idx="3662">
                  <c:v>167.03412067871599</c:v>
                </c:pt>
                <c:pt idx="3663">
                  <c:v>166.71365339204101</c:v>
                </c:pt>
                <c:pt idx="3664">
                  <c:v>166.400978933283</c:v>
                </c:pt>
                <c:pt idx="3665">
                  <c:v>166.09606985567299</c:v>
                </c:pt>
                <c:pt idx="3666">
                  <c:v>165.79889828471599</c:v>
                </c:pt>
                <c:pt idx="3667">
                  <c:v>165.50943590999799</c:v>
                </c:pt>
                <c:pt idx="3668">
                  <c:v>165.22765397709099</c:v>
                </c:pt>
                <c:pt idx="3669">
                  <c:v>164.95352327956601</c:v>
                </c:pt>
                <c:pt idx="3670">
                  <c:v>164.68701415112201</c:v>
                </c:pt>
                <c:pt idx="3671">
                  <c:v>164.428096457858</c:v>
                </c:pt>
                <c:pt idx="3672">
                  <c:v>164.176739590681</c:v>
                </c:pt>
                <c:pt idx="3673">
                  <c:v>163.93291245787799</c:v>
                </c:pt>
                <c:pt idx="3674">
                  <c:v>163.69658347786299</c:v>
                </c:pt>
                <c:pt idx="3675">
                  <c:v>163.467720572095</c:v>
                </c:pt>
                <c:pt idx="3676">
                  <c:v>163.24629115821199</c:v>
                </c:pt>
                <c:pt idx="3677">
                  <c:v>163.03226214335501</c:v>
                </c:pt>
                <c:pt idx="3678">
                  <c:v>162.82559991772999</c:v>
                </c:pt>
                <c:pt idx="3679">
                  <c:v>162.62627034839699</c:v>
                </c:pt>
                <c:pt idx="3680">
                  <c:v>162.43423877330599</c:v>
                </c:pt>
                <c:pt idx="3681">
                  <c:v>162.24946999559799</c:v>
                </c:pt>
                <c:pt idx="3682">
                  <c:v>162.071928278173</c:v>
                </c:pt>
                <c:pt idx="3683">
                  <c:v>161.90157733854599</c:v>
                </c:pt>
                <c:pt idx="3684">
                  <c:v>161.73838034399901</c:v>
                </c:pt>
                <c:pt idx="3685">
                  <c:v>161.58229990703799</c:v>
                </c:pt>
                <c:pt idx="3686">
                  <c:v>161.43329808117099</c:v>
                </c:pt>
                <c:pt idx="3687">
                  <c:v>161.291336357022</c:v>
                </c:pt>
                <c:pt idx="3688">
                  <c:v>161.15637565877799</c:v>
                </c:pt>
                <c:pt idx="3689">
                  <c:v>161.028376340991</c:v>
                </c:pt>
                <c:pt idx="3690">
                  <c:v>160.90729818574999</c:v>
                </c:pt>
                <c:pt idx="3691">
                  <c:v>160.79310040021701</c:v>
                </c:pt>
                <c:pt idx="3692">
                  <c:v>160.685741614546</c:v>
                </c:pt>
                <c:pt idx="3693">
                  <c:v>160.58517988019901</c:v>
                </c:pt>
                <c:pt idx="3694">
                  <c:v>160.49137266865699</c:v>
                </c:pt>
                <c:pt idx="3695">
                  <c:v>160.40427687054</c:v>
                </c:pt>
                <c:pt idx="3696">
                  <c:v>160.323848795147</c:v>
                </c:pt>
                <c:pt idx="3697">
                  <c:v>160.25004417041501</c:v>
                </c:pt>
                <c:pt idx="3698">
                  <c:v>160.182818143308</c:v>
                </c:pt>
                <c:pt idx="3699">
                  <c:v>160.122125280647</c:v>
                </c:pt>
                <c:pt idx="3700">
                  <c:v>160.06791957037899</c:v>
                </c:pt>
                <c:pt idx="3701">
                  <c:v>160.020154423294</c:v>
                </c:pt>
                <c:pt idx="3702">
                  <c:v>159.97878267519101</c:v>
                </c:pt>
                <c:pt idx="3703">
                  <c:v>159.94375658950301</c:v>
                </c:pt>
                <c:pt idx="3704">
                  <c:v>159.91502786038501</c:v>
                </c:pt>
                <c:pt idx="3705">
                  <c:v>159.89254761625</c:v>
                </c:pt>
                <c:pt idx="3706">
                  <c:v>159.87626642378299</c:v>
                </c:pt>
                <c:pt idx="3707">
                  <c:v>159.86613429241501</c:v>
                </c:pt>
                <c:pt idx="3708">
                  <c:v>159.862100679256</c:v>
                </c:pt>
                <c:pt idx="3709">
                  <c:v>159.864114494505</c:v>
                </c:pt>
                <c:pt idx="3710">
                  <c:v>159.87212410731601</c:v>
                </c:pt>
                <c:pt idx="3711">
                  <c:v>159.886077352131</c:v>
                </c:pt>
                <c:pt idx="3712">
                  <c:v>159.905921535473</c:v>
                </c:pt>
                <c:pt idx="3713">
                  <c:v>159.93160344320299</c:v>
                </c:pt>
                <c:pt idx="3714">
                  <c:v>159.963069348223</c:v>
                </c:pt>
                <c:pt idx="3715">
                  <c:v>160.00026501863599</c:v>
                </c:pt>
                <c:pt idx="3716">
                  <c:v>160.043135726354</c:v>
                </c:pt>
                <c:pt idx="3717">
                  <c:v>160.09162625613999</c:v>
                </c:pt>
                <c:pt idx="3718">
                  <c:v>160.14568091509199</c:v>
                </c:pt>
                <c:pt idx="3719">
                  <c:v>160.20524354254999</c:v>
                </c:pt>
                <c:pt idx="3720">
                  <c:v>160.270257520423</c:v>
                </c:pt>
                <c:pt idx="3721">
                  <c:v>160.340665783932</c:v>
                </c:pt>
                <c:pt idx="3722">
                  <c:v>160.416410832753</c:v>
                </c:pt>
                <c:pt idx="3723">
                  <c:v>160.49743474255399</c:v>
                </c:pt>
                <c:pt idx="3724">
                  <c:v>160.58367917691999</c:v>
                </c:pt>
                <c:pt idx="3725">
                  <c:v>160.675085399643</c:v>
                </c:pt>
                <c:pt idx="3726">
                  <c:v>160.771594287385</c:v>
                </c:pt>
                <c:pt idx="3727">
                  <c:v>160.87314634268199</c:v>
                </c:pt>
                <c:pt idx="3728">
                  <c:v>160.97968170729399</c:v>
                </c:pt>
                <c:pt idx="3729">
                  <c:v>161.09114017587299</c:v>
                </c:pt>
                <c:pt idx="3730">
                  <c:v>161.20746120995199</c:v>
                </c:pt>
                <c:pt idx="3731">
                  <c:v>161.32858395222601</c:v>
                </c:pt>
                <c:pt idx="3732">
                  <c:v>161.454447241119</c:v>
                </c:pt>
                <c:pt idx="3733">
                  <c:v>161.58498962562899</c:v>
                </c:pt>
                <c:pt idx="3734">
                  <c:v>161.72014938041599</c:v>
                </c:pt>
                <c:pt idx="3735">
                  <c:v>161.85986452114099</c:v>
                </c:pt>
                <c:pt idx="3736">
                  <c:v>162.00407282002399</c:v>
                </c:pt>
                <c:pt idx="3737">
                  <c:v>162.152711821617</c:v>
                </c:pt>
                <c:pt idx="3738">
                  <c:v>162.305718858761</c:v>
                </c:pt>
                <c:pt idx="3739">
                  <c:v>162.46303106873401</c:v>
                </c:pt>
                <c:pt idx="3740">
                  <c:v>162.62458540954401</c:v>
                </c:pt>
                <c:pt idx="3741">
                  <c:v>162.79031867638099</c:v>
                </c:pt>
                <c:pt idx="3742">
                  <c:v>162.96016751818399</c:v>
                </c:pt>
                <c:pt idx="3743">
                  <c:v>163.13406845433099</c:v>
                </c:pt>
                <c:pt idx="3744">
                  <c:v>163.31195789141</c:v>
                </c:pt>
                <c:pt idx="3745">
                  <c:v>163.49377214008001</c:v>
                </c:pt>
                <c:pt idx="3746">
                  <c:v>163.67944743198299</c:v>
                </c:pt>
                <c:pt idx="3747">
                  <c:v>163.868919936704</c:v>
                </c:pt>
                <c:pt idx="3748">
                  <c:v>164.062125778759</c:v>
                </c:pt>
                <c:pt idx="3749">
                  <c:v>164.259001054587</c:v>
                </c:pt>
                <c:pt idx="3750">
                  <c:v>164.45948184954401</c:v>
                </c:pt>
                <c:pt idx="3751">
                  <c:v>164.663504254869</c:v>
                </c:pt>
                <c:pt idx="3752">
                  <c:v>164.87100438461101</c:v>
                </c:pt>
                <c:pt idx="3753">
                  <c:v>165.081918392505</c:v>
                </c:pt>
                <c:pt idx="3754">
                  <c:v>165.296182488775</c:v>
                </c:pt>
                <c:pt idx="3755">
                  <c:v>165.513732956848</c:v>
                </c:pt>
                <c:pt idx="3756">
                  <c:v>165.734506169974</c:v>
                </c:pt>
                <c:pt idx="3757">
                  <c:v>165.95843860772399</c:v>
                </c:pt>
                <c:pt idx="3758">
                  <c:v>166.18546687235701</c:v>
                </c:pt>
                <c:pt idx="3759">
                  <c:v>166.415527705047</c:v>
                </c:pt>
                <c:pt idx="3760">
                  <c:v>166.648558001948</c:v>
                </c:pt>
                <c:pt idx="3761">
                  <c:v>166.88449483008401</c:v>
                </c:pt>
                <c:pt idx="3762">
                  <c:v>167.12327544305899</c:v>
                </c:pt>
                <c:pt idx="3763">
                  <c:v>167.364837296568</c:v>
                </c:pt>
                <c:pt idx="3764">
                  <c:v>167.60911806369299</c:v>
                </c:pt>
                <c:pt idx="3765">
                  <c:v>167.85605564998099</c:v>
                </c:pt>
                <c:pt idx="3766">
                  <c:v>168.105588208292</c:v>
                </c:pt>
                <c:pt idx="3767">
                  <c:v>168.357654153396</c:v>
                </c:pt>
                <c:pt idx="3768">
                  <c:v>168.612192176317</c:v>
                </c:pt>
                <c:pt idx="3769">
                  <c:v>168.869141258421</c:v>
                </c:pt>
                <c:pt idx="3770">
                  <c:v>169.12844068521699</c:v>
                </c:pt>
                <c:pt idx="3771">
                  <c:v>169.39003005988999</c:v>
                </c:pt>
                <c:pt idx="3772">
                  <c:v>169.65384931652801</c:v>
                </c:pt>
                <c:pt idx="3773">
                  <c:v>169.919838733067</c:v>
                </c:pt>
                <c:pt idx="3774">
                  <c:v>170.18793894391499</c:v>
                </c:pt>
                <c:pt idx="3775">
                  <c:v>170.45809095227401</c:v>
                </c:pt>
                <c:pt idx="3776">
                  <c:v>170.73023614213801</c:v>
                </c:pt>
                <c:pt idx="3777">
                  <c:v>171.00431628996901</c:v>
                </c:pt>
                <c:pt idx="3778">
                  <c:v>171.280273576041</c:v>
                </c:pt>
                <c:pt idx="3779">
                  <c:v>171.55805059545301</c:v>
                </c:pt>
                <c:pt idx="3780">
                  <c:v>171.83759036879701</c:v>
                </c:pt>
                <c:pt idx="3781">
                  <c:v>172.118836352492</c:v>
                </c:pt>
                <c:pt idx="3782">
                  <c:v>172.40173244876701</c:v>
                </c:pt>
                <c:pt idx="3783">
                  <c:v>172.686223015292</c:v>
                </c:pt>
                <c:pt idx="3784">
                  <c:v>172.97225287447401</c:v>
                </c:pt>
                <c:pt idx="3785">
                  <c:v>173.259767322378</c:v>
                </c:pt>
                <c:pt idx="3786">
                  <c:v>173.54871213731599</c:v>
                </c:pt>
                <c:pt idx="3787">
                  <c:v>173.839033588066</c:v>
                </c:pt>
                <c:pt idx="3788">
                  <c:v>174.13067844174799</c:v>
                </c:pt>
                <c:pt idx="3789">
                  <c:v>174.42359397133501</c:v>
                </c:pt>
                <c:pt idx="3790">
                  <c:v>174.71772796281601</c:v>
                </c:pt>
                <c:pt idx="3791">
                  <c:v>175.01302872200401</c:v>
                </c:pt>
                <c:pt idx="3792">
                  <c:v>175.30944508099199</c:v>
                </c:pt>
                <c:pt idx="3793">
                  <c:v>175.60692640426001</c:v>
                </c:pt>
                <c:pt idx="3794">
                  <c:v>175.90542259442699</c:v>
                </c:pt>
                <c:pt idx="3795">
                  <c:v>176.20488409766699</c:v>
                </c:pt>
                <c:pt idx="3796">
                  <c:v>176.50526190877301</c:v>
                </c:pt>
                <c:pt idx="3797">
                  <c:v>176.80650757588401</c:v>
                </c:pt>
                <c:pt idx="3798">
                  <c:v>177.108573204876</c:v>
                </c:pt>
                <c:pt idx="3799">
                  <c:v>177.41141146341599</c:v>
                </c:pt>
                <c:pt idx="3800">
                  <c:v>177.71497558469</c:v>
                </c:pt>
                <c:pt idx="3801">
                  <c:v>178.019219370808</c:v>
                </c:pt>
                <c:pt idx="3802">
                  <c:v>178.32409719587599</c:v>
                </c:pt>
                <c:pt idx="3803">
                  <c:v>178.62956400876701</c:v>
                </c:pt>
                <c:pt idx="3804">
                  <c:v>178.93557533557399</c:v>
                </c:pt>
                <c:pt idx="3805">
                  <c:v>179.24208728175199</c:v>
                </c:pt>
                <c:pt idx="3806">
                  <c:v>179.54905653397</c:v>
                </c:pt>
                <c:pt idx="3807">
                  <c:v>179.85644036165399</c:v>
                </c:pt>
                <c:pt idx="3808">
                  <c:v>180.16419661825699</c:v>
                </c:pt>
                <c:pt idx="3809">
                  <c:v>180.472283742229</c:v>
                </c:pt>
                <c:pt idx="3810">
                  <c:v>180.78066075771801</c:v>
                </c:pt>
                <c:pt idx="3811">
                  <c:v>181.08928727499799</c:v>
                </c:pt>
                <c:pt idx="3812">
                  <c:v>181.39812349062899</c:v>
                </c:pt>
                <c:pt idx="3813">
                  <c:v>181.70713018736299</c:v>
                </c:pt>
                <c:pt idx="3814">
                  <c:v>182.016268733787</c:v>
                </c:pt>
                <c:pt idx="3815">
                  <c:v>182.32550108372999</c:v>
                </c:pt>
                <c:pt idx="3816">
                  <c:v>182.63478977542499</c:v>
                </c:pt>
                <c:pt idx="3817">
                  <c:v>182.94409793043599</c:v>
                </c:pt>
                <c:pt idx="3818">
                  <c:v>183.25338925236301</c:v>
                </c:pt>
                <c:pt idx="3819">
                  <c:v>183.56262802532399</c:v>
                </c:pt>
                <c:pt idx="3820">
                  <c:v>183.87177911222199</c:v>
                </c:pt>
                <c:pt idx="3821">
                  <c:v>184.18080795280699</c:v>
                </c:pt>
                <c:pt idx="3822">
                  <c:v>184.48968056154101</c:v>
                </c:pt>
                <c:pt idx="3823">
                  <c:v>184.798363525263</c:v>
                </c:pt>
                <c:pt idx="3824">
                  <c:v>185.10682400067199</c:v>
                </c:pt>
                <c:pt idx="3825">
                  <c:v>185.415029711627</c:v>
                </c:pt>
                <c:pt idx="3826">
                  <c:v>185.722948946277</c:v>
                </c:pt>
                <c:pt idx="3827">
                  <c:v>186.030550554022</c:v>
                </c:pt>
                <c:pt idx="3828">
                  <c:v>186.33780394231201</c:v>
                </c:pt>
                <c:pt idx="3829">
                  <c:v>186.64467907329399</c:v>
                </c:pt>
                <c:pt idx="3830">
                  <c:v>186.95114646031001</c:v>
                </c:pt>
                <c:pt idx="3831">
                  <c:v>187.257177164257</c:v>
                </c:pt>
                <c:pt idx="3832">
                  <c:v>187.562742789808</c:v>
                </c:pt>
                <c:pt idx="3833">
                  <c:v>187.867815481505</c:v>
                </c:pt>
                <c:pt idx="3834">
                  <c:v>188.17236791973099</c:v>
                </c:pt>
                <c:pt idx="3835">
                  <c:v>188.47637331656401</c:v>
                </c:pt>
                <c:pt idx="3836">
                  <c:v>188.77980541152201</c:v>
                </c:pt>
                <c:pt idx="3837">
                  <c:v>189.082638467197</c:v>
                </c:pt>
                <c:pt idx="3838">
                  <c:v>189.38484726479999</c:v>
                </c:pt>
                <c:pt idx="3839">
                  <c:v>189.686407099603</c:v>
                </c:pt>
                <c:pt idx="3840">
                  <c:v>189.98729377629601</c:v>
                </c:pt>
                <c:pt idx="3841">
                  <c:v>190.287483604264</c:v>
                </c:pt>
                <c:pt idx="3842">
                  <c:v>190.58695339278299</c:v>
                </c:pt>
                <c:pt idx="3843">
                  <c:v>190.88568044614499</c:v>
                </c:pt>
                <c:pt idx="3844">
                  <c:v>191.18364255871401</c:v>
                </c:pt>
                <c:pt idx="3845">
                  <c:v>191.48081800992699</c:v>
                </c:pt>
                <c:pt idx="3846">
                  <c:v>191.77718555922701</c:v>
                </c:pt>
                <c:pt idx="3847">
                  <c:v>192.07272444095</c:v>
                </c:pt>
                <c:pt idx="3848">
                  <c:v>192.36741435916301</c:v>
                </c:pt>
                <c:pt idx="3849">
                  <c:v>192.66123548245801</c:v>
                </c:pt>
                <c:pt idx="3850">
                  <c:v>192.954168438708</c:v>
                </c:pt>
                <c:pt idx="3851">
                  <c:v>193.246194309781</c:v>
                </c:pt>
                <c:pt idx="3852">
                  <c:v>193.53729462623801</c:v>
                </c:pt>
                <c:pt idx="3853">
                  <c:v>193.82745136198599</c:v>
                </c:pt>
                <c:pt idx="3854">
                  <c:v>194.11664692892299</c:v>
                </c:pt>
                <c:pt idx="3855">
                  <c:v>194.40486417155401</c:v>
                </c:pt>
                <c:pt idx="3856">
                  <c:v>194.69208636159601</c:v>
                </c:pt>
                <c:pt idx="3857">
                  <c:v>194.97829719257399</c:v>
                </c:pt>
                <c:pt idx="3858">
                  <c:v>195.26348077439701</c:v>
                </c:pt>
                <c:pt idx="3859">
                  <c:v>195.547621627941</c:v>
                </c:pt>
                <c:pt idx="3860">
                  <c:v>195.830704679625</c:v>
                </c:pt>
                <c:pt idx="3861">
                  <c:v>196.112715255984</c:v>
                </c:pt>
                <c:pt idx="3862">
                  <c:v>196.39363907825199</c:v>
                </c:pt>
                <c:pt idx="3863">
                  <c:v>196.67346225694999</c:v>
                </c:pt>
                <c:pt idx="3864">
                  <c:v>196.95217128647801</c:v>
                </c:pt>
                <c:pt idx="3865">
                  <c:v>197.229753039728</c:v>
                </c:pt>
                <c:pt idx="3866">
                  <c:v>197.50619476270501</c:v>
                </c:pt>
                <c:pt idx="3867">
                  <c:v>197.781484069166</c:v>
                </c:pt>
                <c:pt idx="3868">
                  <c:v>198.05560893528099</c:v>
                </c:pt>
                <c:pt idx="3869">
                  <c:v>198.328557694312</c:v>
                </c:pt>
                <c:pt idx="3870">
                  <c:v>198.600319031314</c:v>
                </c:pt>
                <c:pt idx="3871">
                  <c:v>198.87088197787301</c:v>
                </c:pt>
                <c:pt idx="3872">
                  <c:v>199.140235906855</c:v>
                </c:pt>
                <c:pt idx="3873">
                  <c:v>199.40837052719499</c:v>
                </c:pt>
                <c:pt idx="3874">
                  <c:v>199.67527587871399</c:v>
                </c:pt>
                <c:pt idx="3875">
                  <c:v>199.94094232697299</c:v>
                </c:pt>
                <c:pt idx="3876">
                  <c:v>200.205360558151</c:v>
                </c:pt>
                <c:pt idx="3877">
                  <c:v>200.46852157397001</c:v>
                </c:pt>
                <c:pt idx="3878">
                  <c:v>200.73041668664899</c:v>
                </c:pt>
                <c:pt idx="3879">
                  <c:v>200.991037513903</c:v>
                </c:pt>
                <c:pt idx="3880">
                  <c:v>201.25037597397699</c:v>
                </c:pt>
                <c:pt idx="3881">
                  <c:v>201.50842428072301</c:v>
                </c:pt>
                <c:pt idx="3882">
                  <c:v>201.76517493871501</c:v>
                </c:pt>
                <c:pt idx="3883">
                  <c:v>202.02062073841699</c:v>
                </c:pt>
                <c:pt idx="3884">
                  <c:v>202.27475475138399</c:v>
                </c:pt>
                <c:pt idx="3885">
                  <c:v>202.52757032551</c:v>
                </c:pt>
                <c:pt idx="3886">
                  <c:v>202.77906108033201</c:v>
                </c:pt>
                <c:pt idx="3887">
                  <c:v>203.02922090236299</c:v>
                </c:pt>
                <c:pt idx="3888">
                  <c:v>203.278043940488</c:v>
                </c:pt>
                <c:pt idx="3889">
                  <c:v>203.52552460139901</c:v>
                </c:pt>
                <c:pt idx="3890">
                  <c:v>203.77165754508201</c:v>
                </c:pt>
                <c:pt idx="3891">
                  <c:v>204.01643768034799</c:v>
                </c:pt>
                <c:pt idx="3892">
                  <c:v>204.259860160421</c:v>
                </c:pt>
                <c:pt idx="3893">
                  <c:v>204.50192037857201</c:v>
                </c:pt>
                <c:pt idx="3894">
                  <c:v>204.742613963796</c:v>
                </c:pt>
                <c:pt idx="3895">
                  <c:v>204.981936776558</c:v>
                </c:pt>
                <c:pt idx="3896">
                  <c:v>205.21988490456499</c:v>
                </c:pt>
                <c:pt idx="3897">
                  <c:v>205.45645465861401</c:v>
                </c:pt>
                <c:pt idx="3898">
                  <c:v>205.691642568471</c:v>
                </c:pt>
                <c:pt idx="3899">
                  <c:v>205.925445378815</c:v>
                </c:pt>
                <c:pt idx="3900">
                  <c:v>206.15786004522499</c:v>
                </c:pt>
                <c:pt idx="3901">
                  <c:v>206.38888373022201</c:v>
                </c:pt>
                <c:pt idx="3902">
                  <c:v>206.61851379936499</c:v>
                </c:pt>
                <c:pt idx="3903">
                  <c:v>206.846747817394</c:v>
                </c:pt>
                <c:pt idx="3904">
                  <c:v>207.07358354442599</c:v>
                </c:pt>
                <c:pt idx="3905">
                  <c:v>207.29901893220301</c:v>
                </c:pt>
                <c:pt idx="3906">
                  <c:v>207.52305212039499</c:v>
                </c:pt>
                <c:pt idx="3907">
                  <c:v>207.74568143294499</c:v>
                </c:pt>
                <c:pt idx="3908">
                  <c:v>207.966905374475</c:v>
                </c:pt>
                <c:pt idx="3909">
                  <c:v>208.18672262673999</c:v>
                </c:pt>
                <c:pt idx="3910">
                  <c:v>208.40513204512601</c:v>
                </c:pt>
                <c:pt idx="3911">
                  <c:v>208.622132655211</c:v>
                </c:pt>
                <c:pt idx="3912">
                  <c:v>208.83772364936601</c:v>
                </c:pt>
                <c:pt idx="3913">
                  <c:v>209.05190438341</c:v>
                </c:pt>
                <c:pt idx="3914">
                  <c:v>209.26467437331499</c:v>
                </c:pt>
                <c:pt idx="3915">
                  <c:v>209.47603329196099</c:v>
                </c:pt>
                <c:pt idx="3916">
                  <c:v>209.685980965938</c:v>
                </c:pt>
                <c:pt idx="3917">
                  <c:v>209.89451737239801</c:v>
                </c:pt>
                <c:pt idx="3918">
                  <c:v>210.10164263595701</c:v>
                </c:pt>
                <c:pt idx="3919">
                  <c:v>210.307357025643</c:v>
                </c:pt>
                <c:pt idx="3920">
                  <c:v>210.511660951892</c:v>
                </c:pt>
                <c:pt idx="3921">
                  <c:v>210.71455496359101</c:v>
                </c:pt>
                <c:pt idx="3922">
                  <c:v>210.91603974517301</c:v>
                </c:pt>
                <c:pt idx="3923">
                  <c:v>211.116116113749</c:v>
                </c:pt>
                <c:pt idx="3924">
                  <c:v>211.314785016294</c:v>
                </c:pt>
                <c:pt idx="3925">
                  <c:v>211.51204752687599</c:v>
                </c:pt>
                <c:pt idx="3926">
                  <c:v>211.707904843932</c:v>
                </c:pt>
                <c:pt idx="3927">
                  <c:v>211.90235828758199</c:v>
                </c:pt>
                <c:pt idx="3928">
                  <c:v>212.095409297</c:v>
                </c:pt>
                <c:pt idx="3929">
                  <c:v>212.287059427814</c:v>
                </c:pt>
                <c:pt idx="3930">
                  <c:v>212.47731034956001</c:v>
                </c:pt>
                <c:pt idx="3931">
                  <c:v>212.66616384317601</c:v>
                </c:pt>
                <c:pt idx="3932">
                  <c:v>212.85362179853601</c:v>
                </c:pt>
                <c:pt idx="3933">
                  <c:v>213.039686212031</c:v>
                </c:pt>
                <c:pt idx="3934">
                  <c:v>213.22435918418401</c:v>
                </c:pt>
                <c:pt idx="3935">
                  <c:v>213.40764291731301</c:v>
                </c:pt>
                <c:pt idx="3936">
                  <c:v>213.58953971323001</c:v>
                </c:pt>
                <c:pt idx="3937">
                  <c:v>213.77005197098401</c:v>
                </c:pt>
                <c:pt idx="3938">
                  <c:v>213.94918218463701</c:v>
                </c:pt>
                <c:pt idx="3939">
                  <c:v>214.12693294108499</c:v>
                </c:pt>
                <c:pt idx="3940">
                  <c:v>214.30330691791701</c:v>
                </c:pt>
                <c:pt idx="3941">
                  <c:v>214.478306881306</c:v>
                </c:pt>
                <c:pt idx="3942">
                  <c:v>214.65193568394301</c:v>
                </c:pt>
                <c:pt idx="3943">
                  <c:v>214.824196263007</c:v>
                </c:pt>
                <c:pt idx="3944">
                  <c:v>214.995091638172</c:v>
                </c:pt>
                <c:pt idx="3945">
                  <c:v>215.164624909644</c:v>
                </c:pt>
                <c:pt idx="3946">
                  <c:v>215.33279925624001</c:v>
                </c:pt>
                <c:pt idx="3947">
                  <c:v>215.499617933503</c:v>
                </c:pt>
                <c:pt idx="3948">
                  <c:v>215.66508427184101</c:v>
                </c:pt>
                <c:pt idx="3949">
                  <c:v>215.829201674713</c:v>
                </c:pt>
                <c:pt idx="3950">
                  <c:v>215.99197361683801</c:v>
                </c:pt>
                <c:pt idx="3951">
                  <c:v>216.15340364244301</c:v>
                </c:pt>
                <c:pt idx="3952">
                  <c:v>216.31349536354099</c:v>
                </c:pt>
                <c:pt idx="3953">
                  <c:v>216.47225245824001</c:v>
                </c:pt>
                <c:pt idx="3954">
                  <c:v>216.629678669084</c:v>
                </c:pt>
                <c:pt idx="3955">
                  <c:v>216.785777801427</c:v>
                </c:pt>
                <c:pt idx="3956">
                  <c:v>216.94055372183499</c:v>
                </c:pt>
                <c:pt idx="3957">
                  <c:v>217.094010356517</c:v>
                </c:pt>
                <c:pt idx="3958">
                  <c:v>217.24615168979</c:v>
                </c:pt>
                <c:pt idx="3959">
                  <c:v>217.396981762564</c:v>
                </c:pt>
                <c:pt idx="3960">
                  <c:v>217.54650467086799</c:v>
                </c:pt>
                <c:pt idx="3961">
                  <c:v>217.69472456439399</c:v>
                </c:pt>
                <c:pt idx="3962">
                  <c:v>217.84164564507199</c:v>
                </c:pt>
                <c:pt idx="3963">
                  <c:v>217.98727216566999</c:v>
                </c:pt>
                <c:pt idx="3964">
                  <c:v>218.131608428427</c:v>
                </c:pt>
                <c:pt idx="3965">
                  <c:v>218.27465878370401</c:v>
                </c:pt>
                <c:pt idx="3966">
                  <c:v>218.41642762866701</c:v>
                </c:pt>
                <c:pt idx="3967">
                  <c:v>218.55691940598899</c:v>
                </c:pt>
                <c:pt idx="3968">
                  <c:v>218.69613860258599</c:v>
                </c:pt>
                <c:pt idx="3969">
                  <c:v>218.83408974836601</c:v>
                </c:pt>
                <c:pt idx="3970">
                  <c:v>218.97077741501499</c:v>
                </c:pt>
                <c:pt idx="3971">
                  <c:v>219.10620621479401</c:v>
                </c:pt>
                <c:pt idx="3972">
                  <c:v>219.24038079936699</c:v>
                </c:pt>
                <c:pt idx="3973">
                  <c:v>219.37330585864899</c:v>
                </c:pt>
                <c:pt idx="3974">
                  <c:v>219.50498611967899</c:v>
                </c:pt>
                <c:pt idx="3975">
                  <c:v>219.635426345512</c:v>
                </c:pt>
                <c:pt idx="3976">
                  <c:v>219.764631334131</c:v>
                </c:pt>
                <c:pt idx="3977">
                  <c:v>219.89260591738599</c:v>
                </c:pt>
                <c:pt idx="3978">
                  <c:v>220.01935495995099</c:v>
                </c:pt>
                <c:pt idx="3979">
                  <c:v>220.14488335829901</c:v>
                </c:pt>
                <c:pt idx="3980">
                  <c:v>220.26919603969901</c:v>
                </c:pt>
                <c:pt idx="3981">
                  <c:v>220.392297961233</c:v>
                </c:pt>
                <c:pt idx="3982">
                  <c:v>220.51419410883301</c:v>
                </c:pt>
                <c:pt idx="3983">
                  <c:v>220.63488949633799</c:v>
                </c:pt>
                <c:pt idx="3984">
                  <c:v>220.75438916456099</c:v>
                </c:pt>
                <c:pt idx="3985">
                  <c:v>220.87269818038899</c:v>
                </c:pt>
                <c:pt idx="3986">
                  <c:v>220.98982163588599</c:v>
                </c:pt>
                <c:pt idx="3987">
                  <c:v>221.10576464742499</c:v>
                </c:pt>
                <c:pt idx="3988">
                  <c:v>221.22053235483</c:v>
                </c:pt>
                <c:pt idx="3989">
                  <c:v>221.334129920539</c:v>
                </c:pt>
                <c:pt idx="3990">
                  <c:v>221.44656252878301</c:v>
                </c:pt>
                <c:pt idx="3991">
                  <c:v>221.55783538477701</c:v>
                </c:pt>
                <c:pt idx="3992">
                  <c:v>221.667953713934</c:v>
                </c:pt>
                <c:pt idx="3993">
                  <c:v>221.776922761089</c:v>
                </c:pt>
                <c:pt idx="3994">
                  <c:v>221.88474778974199</c:v>
                </c:pt>
                <c:pt idx="3995">
                  <c:v>221.99143408131101</c:v>
                </c:pt>
                <c:pt idx="3996">
                  <c:v>222.09698693441001</c:v>
                </c:pt>
                <c:pt idx="3997">
                  <c:v>222.201411664125</c:v>
                </c:pt>
                <c:pt idx="3998">
                  <c:v>222.30471360132501</c:v>
                </c:pt>
                <c:pt idx="3999">
                  <c:v>222.40689809196701</c:v>
                </c:pt>
                <c:pt idx="4000">
                  <c:v>222.507970496426</c:v>
                </c:pt>
                <c:pt idx="4001">
                  <c:v>222.60793618883801</c:v>
                </c:pt>
                <c:pt idx="4002">
                  <c:v>222.70680055645099</c:v>
                </c:pt>
                <c:pt idx="4003">
                  <c:v>222.804568998994</c:v>
                </c:pt>
                <c:pt idx="4004">
                  <c:v>222.901246928056</c:v>
                </c:pt>
                <c:pt idx="4005">
                  <c:v>222.99683976647401</c:v>
                </c:pt>
                <c:pt idx="4006">
                  <c:v>223.091352947742</c:v>
                </c:pt>
                <c:pt idx="4007">
                  <c:v>223.184791915424</c:v>
                </c:pt>
                <c:pt idx="4008">
                  <c:v>223.27716212258099</c:v>
                </c:pt>
                <c:pt idx="4009">
                  <c:v>223.368469031209</c:v>
                </c:pt>
                <c:pt idx="4010">
                  <c:v>223.45871811168999</c:v>
                </c:pt>
                <c:pt idx="4011">
                  <c:v>223.54791484225399</c:v>
                </c:pt>
                <c:pt idx="4012">
                  <c:v>223.636064708444</c:v>
                </c:pt>
                <c:pt idx="4013">
                  <c:v>223.72317320260601</c:v>
                </c:pt>
                <c:pt idx="4014">
                  <c:v>223.80924582337499</c:v>
                </c:pt>
                <c:pt idx="4015">
                  <c:v>223.89428807517899</c:v>
                </c:pt>
                <c:pt idx="4016">
                  <c:v>223.97830546774901</c:v>
                </c:pt>
                <c:pt idx="4017">
                  <c:v>224.06130351564701</c:v>
                </c:pt>
                <c:pt idx="4018">
                  <c:v>224.14328773778601</c:v>
                </c:pt>
                <c:pt idx="4019">
                  <c:v>224.22426365697899</c:v>
                </c:pt>
                <c:pt idx="4020">
                  <c:v>224.304236799487</c:v>
                </c:pt>
                <c:pt idx="4021">
                  <c:v>224.383212694571</c:v>
                </c:pt>
                <c:pt idx="4022">
                  <c:v>224.46119687406701</c:v>
                </c:pt>
                <c:pt idx="4023">
                  <c:v>224.538194871954</c:v>
                </c:pt>
                <c:pt idx="4024">
                  <c:v>224.61421222394199</c:v>
                </c:pt>
                <c:pt idx="4025">
                  <c:v>224.68925446706101</c:v>
                </c:pt>
                <c:pt idx="4026">
                  <c:v>224.76332713926499</c:v>
                </c:pt>
                <c:pt idx="4027">
                  <c:v>224.83643577903101</c:v>
                </c:pt>
                <c:pt idx="4028">
                  <c:v>224.90858592498401</c:v>
                </c:pt>
                <c:pt idx="4029">
                  <c:v>224.97978311551199</c:v>
                </c:pt>
                <c:pt idx="4030">
                  <c:v>225.05003288839799</c:v>
                </c:pt>
                <c:pt idx="4031">
                  <c:v>225.11934078046099</c:v>
                </c:pt>
                <c:pt idx="4032">
                  <c:v>225.187712327192</c:v>
                </c:pt>
                <c:pt idx="4033">
                  <c:v>225.255153062414</c:v>
                </c:pt>
                <c:pt idx="4034">
                  <c:v>225.32166851792999</c:v>
                </c:pt>
                <c:pt idx="4035">
                  <c:v>225.38726422319701</c:v>
                </c:pt>
                <c:pt idx="4036">
                  <c:v>225.45194570498799</c:v>
                </c:pt>
                <c:pt idx="4037">
                  <c:v>225.51571848707599</c:v>
                </c:pt>
                <c:pt idx="4038">
                  <c:v>225.57858808991099</c:v>
                </c:pt>
                <c:pt idx="4039">
                  <c:v>225.64056003031399</c:v>
                </c:pt>
                <c:pt idx="4040">
                  <c:v>225.70163982117001</c:v>
                </c:pt>
                <c:pt idx="4041">
                  <c:v>225.76183297112701</c:v>
                </c:pt>
                <c:pt idx="4042">
                  <c:v>225.82114498430599</c:v>
                </c:pt>
                <c:pt idx="4043">
                  <c:v>225.879581360012</c:v>
                </c:pt>
                <c:pt idx="4044">
                  <c:v>225.93714759244901</c:v>
                </c:pt>
                <c:pt idx="4045">
                  <c:v>225.99384917044699</c:v>
                </c:pt>
                <c:pt idx="4046">
                  <c:v>226.049691577185</c:v>
                </c:pt>
                <c:pt idx="4047">
                  <c:v>226.104680289931</c:v>
                </c:pt>
                <c:pt idx="4048">
                  <c:v>226.15882077977099</c:v>
                </c:pt>
                <c:pt idx="4049">
                  <c:v>226.21211851135999</c:v>
                </c:pt>
                <c:pt idx="4050">
                  <c:v>226.26457894266599</c:v>
                </c:pt>
                <c:pt idx="4051">
                  <c:v>226.31620752472301</c:v>
                </c:pt>
                <c:pt idx="4052">
                  <c:v>226.367009701386</c:v>
                </c:pt>
                <c:pt idx="4053">
                  <c:v>226.41699090909799</c:v>
                </c:pt>
                <c:pt idx="4054">
                  <c:v>226.46615657664799</c:v>
                </c:pt>
                <c:pt idx="4055">
                  <c:v>226.51451212494999</c:v>
                </c:pt>
                <c:pt idx="4056">
                  <c:v>226.56206296680699</c:v>
                </c:pt>
                <c:pt idx="4057">
                  <c:v>226.60881450670101</c:v>
                </c:pt>
                <c:pt idx="4058">
                  <c:v>226.654772140565</c:v>
                </c:pt>
                <c:pt idx="4059">
                  <c:v>226.699941255575</c:v>
                </c:pt>
                <c:pt idx="4060">
                  <c:v>226.74432722994101</c:v>
                </c:pt>
                <c:pt idx="4061">
                  <c:v>226.787935432696</c:v>
                </c:pt>
                <c:pt idx="4062">
                  <c:v>226.83077122350099</c:v>
                </c:pt>
                <c:pt idx="4063">
                  <c:v>226.872839952438</c:v>
                </c:pt>
                <c:pt idx="4064">
                  <c:v>226.91414695982201</c:v>
                </c:pt>
                <c:pt idx="4065">
                  <c:v>226.954697576006</c:v>
                </c:pt>
                <c:pt idx="4066">
                  <c:v>226.99449712119301</c:v>
                </c:pt>
                <c:pt idx="4067">
                  <c:v>227.03355090525099</c:v>
                </c:pt>
                <c:pt idx="4068">
                  <c:v>227.07186422753301</c:v>
                </c:pt>
                <c:pt idx="4069">
                  <c:v>227.10944237669699</c:v>
                </c:pt>
                <c:pt idx="4070">
                  <c:v>227.14629063053201</c:v>
                </c:pt>
                <c:pt idx="4071">
                  <c:v>227.18241425578401</c:v>
                </c:pt>
                <c:pt idx="4072">
                  <c:v>227.217818507987</c:v>
                </c:pt>
                <c:pt idx="4073">
                  <c:v>227.25250863129901</c:v>
                </c:pt>
                <c:pt idx="4074">
                  <c:v>227.286489858338</c:v>
                </c:pt>
                <c:pt idx="4075">
                  <c:v>227.31976741001799</c:v>
                </c:pt>
                <c:pt idx="4076">
                  <c:v>227.352346495397</c:v>
                </c:pt>
                <c:pt idx="4077">
                  <c:v>227.384232311516</c:v>
                </c:pt>
                <c:pt idx="4078">
                  <c:v>227.415430043252</c:v>
                </c:pt>
                <c:pt idx="4079">
                  <c:v>227.44594486316399</c:v>
                </c:pt>
                <c:pt idx="4080">
                  <c:v>227.475781931348</c:v>
                </c:pt>
                <c:pt idx="4081">
                  <c:v>227.50494639529299</c:v>
                </c:pt>
                <c:pt idx="4082">
                  <c:v>227.53344338973699</c:v>
                </c:pt>
                <c:pt idx="4083">
                  <c:v>227.56127803652799</c:v>
                </c:pt>
                <c:pt idx="4084">
                  <c:v>227.58845544448599</c:v>
                </c:pt>
                <c:pt idx="4085">
                  <c:v>227.61498070926899</c:v>
                </c:pt>
                <c:pt idx="4086">
                  <c:v>227.64085891324001</c:v>
                </c:pt>
                <c:pt idx="4087">
                  <c:v>227.666095125335</c:v>
                </c:pt>
                <c:pt idx="4088">
                  <c:v>227.690694400936</c:v>
                </c:pt>
                <c:pt idx="4089">
                  <c:v>227.714661781746</c:v>
                </c:pt>
                <c:pt idx="4090">
                  <c:v>227.738002295662</c:v>
                </c:pt>
                <c:pt idx="4091">
                  <c:v>227.76072095665501</c:v>
                </c:pt>
                <c:pt idx="4092">
                  <c:v>227.78282276464799</c:v>
                </c:pt>
                <c:pt idx="4093">
                  <c:v>227.804312705402</c:v>
                </c:pt>
                <c:pt idx="4094">
                  <c:v>227.82519575039601</c:v>
                </c:pt>
                <c:pt idx="4095">
                  <c:v>227.84547685671399</c:v>
                </c:pt>
                <c:pt idx="4096">
                  <c:v>227.86516096693501</c:v>
                </c:pt>
                <c:pt idx="4097">
                  <c:v>227.88425300902</c:v>
                </c:pt>
                <c:pt idx="4098">
                  <c:v>227.902757896205</c:v>
                </c:pt>
                <c:pt idx="4099">
                  <c:v>227.92068052689299</c:v>
                </c:pt>
                <c:pt idx="4100">
                  <c:v>227.938025784551</c:v>
                </c:pt>
                <c:pt idx="4101">
                  <c:v>227.95479853760801</c:v>
                </c:pt>
                <c:pt idx="4102">
                  <c:v>227.971003639348</c:v>
                </c:pt>
                <c:pt idx="4103">
                  <c:v>227.98664592781699</c:v>
                </c:pt>
                <c:pt idx="4104">
                  <c:v>228.00173022572</c:v>
                </c:pt>
                <c:pt idx="4105">
                  <c:v>228.01626134032901</c:v>
                </c:pt>
                <c:pt idx="4106">
                  <c:v>228.03024406338201</c:v>
                </c:pt>
                <c:pt idx="4107">
                  <c:v>228.043683170999</c:v>
                </c:pt>
                <c:pt idx="4108">
                  <c:v>228.05658342358001</c:v>
                </c:pt>
                <c:pt idx="4109">
                  <c:v>228.06894956572299</c:v>
                </c:pt>
                <c:pt idx="4110">
                  <c:v>228.08078632613001</c:v>
                </c:pt>
                <c:pt idx="4111">
                  <c:v>228.09209841752599</c:v>
                </c:pt>
                <c:pt idx="4112">
                  <c:v>228.102890536567</c:v>
                </c:pt>
                <c:pt idx="4113">
                  <c:v>228.11316736375801</c:v>
                </c:pt>
                <c:pt idx="4114">
                  <c:v>228.12293356337301</c:v>
                </c:pt>
                <c:pt idx="4115">
                  <c:v>228.13219378337101</c:v>
                </c:pt>
                <c:pt idx="4116">
                  <c:v>228.140952655316</c:v>
                </c:pt>
                <c:pt idx="4117">
                  <c:v>228.14921479429901</c:v>
                </c:pt>
                <c:pt idx="4118">
                  <c:v>228.156984798861</c:v>
                </c:pt>
                <c:pt idx="4119">
                  <c:v>228.16426725091901</c:v>
                </c:pt>
                <c:pt idx="4120">
                  <c:v>228.171066715688</c:v>
                </c:pt>
                <c:pt idx="4121">
                  <c:v>228.17738774160901</c:v>
                </c:pt>
                <c:pt idx="4122">
                  <c:v>228.18323486027799</c:v>
                </c:pt>
                <c:pt idx="4123">
                  <c:v>228.188612586375</c:v>
                </c:pt>
                <c:pt idx="4124">
                  <c:v>228.193525417594</c:v>
                </c:pt>
                <c:pt idx="4125">
                  <c:v>228.19797783457699</c:v>
                </c:pt>
                <c:pt idx="4126">
                  <c:v>228.20197430084201</c:v>
                </c:pt>
                <c:pt idx="4127">
                  <c:v>228.20551926272299</c:v>
                </c:pt>
                <c:pt idx="4128">
                  <c:v>228.208617149303</c:v>
                </c:pt>
                <c:pt idx="4129">
                  <c:v>228.211272372351</c:v>
                </c:pt>
                <c:pt idx="4130">
                  <c:v>228.21348932625699</c:v>
                </c:pt>
                <c:pt idx="4131">
                  <c:v>228.21527238797799</c:v>
                </c:pt>
                <c:pt idx="4132">
                  <c:v>228.21662591696901</c:v>
                </c:pt>
                <c:pt idx="4133">
                  <c:v>228.217554255133</c:v>
                </c:pt>
                <c:pt idx="4134">
                  <c:v>228.21806172675701</c:v>
                </c:pt>
                <c:pt idx="4135">
                  <c:v>228.21815263846</c:v>
                </c:pt>
                <c:pt idx="4136">
                  <c:v>228.217831279134</c:v>
                </c:pt>
                <c:pt idx="4137">
                  <c:v>228.217101919892</c:v>
                </c:pt>
                <c:pt idx="4138">
                  <c:v>228.21596881401399</c:v>
                </c:pt>
                <c:pt idx="4139">
                  <c:v>228.214436196896</c:v>
                </c:pt>
                <c:pt idx="4140">
                  <c:v>228.21250828599801</c:v>
                </c:pt>
                <c:pt idx="4141">
                  <c:v>228.210189280794</c:v>
                </c:pt>
                <c:pt idx="4142">
                  <c:v>228.20748336272101</c:v>
                </c:pt>
                <c:pt idx="4143">
                  <c:v>228.20439469513801</c:v>
                </c:pt>
                <c:pt idx="4144">
                  <c:v>228.20092742327</c:v>
                </c:pt>
                <c:pt idx="4145">
                  <c:v>228.19708567416799</c:v>
                </c:pt>
                <c:pt idx="4146">
                  <c:v>228.19287355666501</c:v>
                </c:pt>
                <c:pt idx="4147">
                  <c:v>228.18829516132701</c:v>
                </c:pt>
                <c:pt idx="4148">
                  <c:v>228.18335456041501</c:v>
                </c:pt>
                <c:pt idx="4149">
                  <c:v>228.17805580784</c:v>
                </c:pt>
                <c:pt idx="4150">
                  <c:v>228.17240293912599</c:v>
                </c:pt>
                <c:pt idx="4151">
                  <c:v>228.166399971364</c:v>
                </c:pt>
                <c:pt idx="4152">
                  <c:v>228.160050903181</c:v>
                </c:pt>
                <c:pt idx="4153">
                  <c:v>228.15335971469401</c:v>
                </c:pt>
                <c:pt idx="4154">
                  <c:v>228.14633036748</c:v>
                </c:pt>
                <c:pt idx="4155">
                  <c:v>228.13896680453601</c:v>
                </c:pt>
                <c:pt idx="4156">
                  <c:v>228.13127295024401</c:v>
                </c:pt>
                <c:pt idx="4157">
                  <c:v>228.12325271033799</c:v>
                </c:pt>
                <c:pt idx="4158">
                  <c:v>228.11490997187201</c:v>
                </c:pt>
                <c:pt idx="4159">
                  <c:v>228.106248603186</c:v>
                </c:pt>
                <c:pt idx="4160">
                  <c:v>228.09727245387401</c:v>
                </c:pt>
                <c:pt idx="4161">
                  <c:v>228.08798535475501</c:v>
                </c:pt>
                <c:pt idx="4162">
                  <c:v>228.07839111784401</c:v>
                </c:pt>
                <c:pt idx="4163">
                  <c:v>228.06849353632299</c:v>
                </c:pt>
                <c:pt idx="4164">
                  <c:v>228.058296384512</c:v>
                </c:pt>
                <c:pt idx="4165">
                  <c:v>228.04780341784399</c:v>
                </c:pt>
                <c:pt idx="4166">
                  <c:v>228.03701837283799</c:v>
                </c:pt>
                <c:pt idx="4167">
                  <c:v>228.025944967074</c:v>
                </c:pt>
                <c:pt idx="4168">
                  <c:v>228.01458689917101</c:v>
                </c:pt>
                <c:pt idx="4169">
                  <c:v>228.00294784876201</c:v>
                </c:pt>
                <c:pt idx="4170">
                  <c:v>227.99103147647</c:v>
                </c:pt>
                <c:pt idx="4171">
                  <c:v>227.978841423891</c:v>
                </c:pt>
                <c:pt idx="4172">
                  <c:v>227.96638131357</c:v>
                </c:pt>
                <c:pt idx="4173">
                  <c:v>227.95365474898199</c:v>
                </c:pt>
                <c:pt idx="4174">
                  <c:v>227.94066531451401</c:v>
                </c:pt>
                <c:pt idx="4175">
                  <c:v>227.92741657544599</c:v>
                </c:pt>
                <c:pt idx="4176">
                  <c:v>227.913912077937</c:v>
                </c:pt>
                <c:pt idx="4177">
                  <c:v>227.900155349003</c:v>
                </c:pt>
                <c:pt idx="4178">
                  <c:v>227.886149896506</c:v>
                </c:pt>
                <c:pt idx="4179">
                  <c:v>227.87189920914</c:v>
                </c:pt>
                <c:pt idx="4180">
                  <c:v>227.85740675641301</c:v>
                </c:pt>
                <c:pt idx="4181">
                  <c:v>227.84267598864</c:v>
                </c:pt>
                <c:pt idx="4182">
                  <c:v>227.82771033692501</c:v>
                </c:pt>
                <c:pt idx="4183">
                  <c:v>227.812513213156</c:v>
                </c:pt>
                <c:pt idx="4184">
                  <c:v>227.79708800998799</c:v>
                </c:pt>
                <c:pt idx="4185">
                  <c:v>227.78143810083901</c:v>
                </c:pt>
                <c:pt idx="4186">
                  <c:v>227.765566839879</c:v>
                </c:pt>
                <c:pt idx="4187">
                  <c:v>227.74947756202201</c:v>
                </c:pt>
                <c:pt idx="4188">
                  <c:v>227.73317358291999</c:v>
                </c:pt>
                <c:pt idx="4189">
                  <c:v>227.71665819895699</c:v>
                </c:pt>
                <c:pt idx="4190">
                  <c:v>227.69993468723999</c:v>
                </c:pt>
                <c:pt idx="4191">
                  <c:v>227.683006305601</c:v>
                </c:pt>
                <c:pt idx="4192">
                  <c:v>227.665876292587</c:v>
                </c:pt>
                <c:pt idx="4193">
                  <c:v>227.64854786746099</c:v>
                </c:pt>
                <c:pt idx="4194">
                  <c:v>227.631024230197</c:v>
                </c:pt>
                <c:pt idx="4195">
                  <c:v>227.613308561482</c:v>
                </c:pt>
                <c:pt idx="4196">
                  <c:v>227.59540402271199</c:v>
                </c:pt>
                <c:pt idx="4197">
                  <c:v>227.577313755994</c:v>
                </c:pt>
                <c:pt idx="4198">
                  <c:v>227.559040884149</c:v>
                </c:pt>
                <c:pt idx="4199">
                  <c:v>227.54058851070801</c:v>
                </c:pt>
                <c:pt idx="4200">
                  <c:v>227.521959719921</c:v>
                </c:pt>
                <c:pt idx="4201">
                  <c:v>227.50315757675801</c:v>
                </c:pt>
                <c:pt idx="4202">
                  <c:v>227.484185126912</c:v>
                </c:pt>
                <c:pt idx="4203">
                  <c:v>227.46504539680399</c:v>
                </c:pt>
                <c:pt idx="4204">
                  <c:v>227.44574139359099</c:v>
                </c:pt>
                <c:pt idx="4205">
                  <c:v>227.42627610517201</c:v>
                </c:pt>
                <c:pt idx="4206">
                  <c:v>227.40665250019299</c:v>
                </c:pt>
                <c:pt idx="4207">
                  <c:v>227.38687352805599</c:v>
                </c:pt>
                <c:pt idx="4208">
                  <c:v>227.36694211893101</c:v>
                </c:pt>
                <c:pt idx="4209">
                  <c:v>227.34686118376101</c:v>
                </c:pt>
                <c:pt idx="4210">
                  <c:v>227.32663361427399</c:v>
                </c:pt>
                <c:pt idx="4211">
                  <c:v>227.30626228299599</c:v>
                </c:pt>
                <c:pt idx="4212">
                  <c:v>227.285750043261</c:v>
                </c:pt>
                <c:pt idx="4213">
                  <c:v>227.265099729224</c:v>
                </c:pt>
                <c:pt idx="4214">
                  <c:v>227.24431415587199</c:v>
                </c:pt>
                <c:pt idx="4215">
                  <c:v>227.22339611904499</c:v>
                </c:pt>
                <c:pt idx="4216">
                  <c:v>227.20234839544199</c:v>
                </c:pt>
                <c:pt idx="4217">
                  <c:v>227.18117374264401</c:v>
                </c:pt>
                <c:pt idx="4218">
                  <c:v>227.15987489912499</c:v>
                </c:pt>
                <c:pt idx="4219">
                  <c:v>227.13845458427201</c:v>
                </c:pt>
                <c:pt idx="4220">
                  <c:v>227.11691549840401</c:v>
                </c:pt>
                <c:pt idx="4221">
                  <c:v>227.095260322787</c:v>
                </c:pt>
                <c:pt idx="4222">
                  <c:v>227.07349171965399</c:v>
                </c:pt>
                <c:pt idx="4223">
                  <c:v>227.05161233222699</c:v>
                </c:pt>
                <c:pt idx="4224">
                  <c:v>227.029624784737</c:v>
                </c:pt>
                <c:pt idx="4225">
                  <c:v>227.00753168244501</c:v>
                </c:pt>
                <c:pt idx="4226">
                  <c:v>226.985335611664</c:v>
                </c:pt>
                <c:pt idx="4227">
                  <c:v>226.96303913978099</c:v>
                </c:pt>
                <c:pt idx="4228">
                  <c:v>226.94064481528201</c:v>
                </c:pt>
                <c:pt idx="4229">
                  <c:v>226.918155167777</c:v>
                </c:pt>
                <c:pt idx="4230">
                  <c:v>226.895572708022</c:v>
                </c:pt>
                <c:pt idx="4231">
                  <c:v>226.872899927948</c:v>
                </c:pt>
                <c:pt idx="4232">
                  <c:v>226.85013930068399</c:v>
                </c:pt>
                <c:pt idx="4233">
                  <c:v>226.82729328058701</c:v>
                </c:pt>
                <c:pt idx="4234">
                  <c:v>226.80436430326799</c:v>
                </c:pt>
                <c:pt idx="4235">
                  <c:v>226.78135478562001</c:v>
                </c:pt>
                <c:pt idx="4236">
                  <c:v>226.75826712585001</c:v>
                </c:pt>
                <c:pt idx="4237">
                  <c:v>226.73510370350499</c:v>
                </c:pt>
                <c:pt idx="4238">
                  <c:v>226.71186687950399</c:v>
                </c:pt>
                <c:pt idx="4239">
                  <c:v>226.68855899617</c:v>
                </c:pt>
                <c:pt idx="4240">
                  <c:v>226.66518237726001</c:v>
                </c:pt>
                <c:pt idx="4241">
                  <c:v>226.641739328</c:v>
                </c:pt>
                <c:pt idx="4242">
                  <c:v>226.618232135113</c:v>
                </c:pt>
                <c:pt idx="4243">
                  <c:v>226.59466306686099</c:v>
                </c:pt>
                <c:pt idx="4244">
                  <c:v>226.57103437306901</c:v>
                </c:pt>
                <c:pt idx="4245">
                  <c:v>226.54734828517101</c:v>
                </c:pt>
                <c:pt idx="4246">
                  <c:v>226.52360701623701</c:v>
                </c:pt>
                <c:pt idx="4247">
                  <c:v>226.49981276101099</c:v>
                </c:pt>
                <c:pt idx="4248">
                  <c:v>226.47596769595401</c:v>
                </c:pt>
                <c:pt idx="4249">
                  <c:v>226.452073979273</c:v>
                </c:pt>
                <c:pt idx="4250">
                  <c:v>226.428133750965</c:v>
                </c:pt>
                <c:pt idx="4251">
                  <c:v>226.404149132854</c:v>
                </c:pt>
                <c:pt idx="4252">
                  <c:v>226.38012222862901</c:v>
                </c:pt>
                <c:pt idx="4253">
                  <c:v>226.35605512388901</c:v>
                </c:pt>
                <c:pt idx="4254">
                  <c:v>226.33194988617501</c:v>
                </c:pt>
                <c:pt idx="4255">
                  <c:v>226.30780856502099</c:v>
                </c:pt>
                <c:pt idx="4256">
                  <c:v>226.283633191988</c:v>
                </c:pt>
                <c:pt idx="4257">
                  <c:v>226.259425780713</c:v>
                </c:pt>
                <c:pt idx="4258">
                  <c:v>226.235188326946</c:v>
                </c:pt>
                <c:pt idx="4259">
                  <c:v>226.21092280859699</c:v>
                </c:pt>
                <c:pt idx="4260">
                  <c:v>226.18663118578201</c:v>
                </c:pt>
                <c:pt idx="4261">
                  <c:v>226.16231540086201</c:v>
                </c:pt>
                <c:pt idx="4262">
                  <c:v>226.13797737849501</c:v>
                </c:pt>
                <c:pt idx="4263">
                  <c:v>226.113619025677</c:v>
                </c:pt>
                <c:pt idx="4264">
                  <c:v>226.08924223179099</c:v>
                </c:pt>
                <c:pt idx="4265">
                  <c:v>226.064848868653</c:v>
                </c:pt>
                <c:pt idx="4266">
                  <c:v>226.04044079056101</c:v>
                </c:pt>
                <c:pt idx="4267">
                  <c:v>226.01601983434199</c:v>
                </c:pt>
                <c:pt idx="4268">
                  <c:v>225.99158781940099</c:v>
                </c:pt>
                <c:pt idx="4269">
                  <c:v>225.96714654777099</c:v>
                </c:pt>
                <c:pt idx="4270">
                  <c:v>225.94269780415999</c:v>
                </c:pt>
                <c:pt idx="4271">
                  <c:v>225.918243356007</c:v>
                </c:pt>
                <c:pt idx="4272">
                  <c:v>225.89378495352699</c:v>
                </c:pt>
                <c:pt idx="4273">
                  <c:v>225.86932432976499</c:v>
                </c:pt>
                <c:pt idx="4274">
                  <c:v>225.84486320065</c:v>
                </c:pt>
                <c:pt idx="4275">
                  <c:v>225.82040326504401</c:v>
                </c:pt>
                <c:pt idx="4276">
                  <c:v>225.795946204795</c:v>
                </c:pt>
                <c:pt idx="4277">
                  <c:v>225.771493684793</c:v>
                </c:pt>
                <c:pt idx="4278">
                  <c:v>225.74704735302399</c:v>
                </c:pt>
                <c:pt idx="4279">
                  <c:v>225.722608840622</c:v>
                </c:pt>
                <c:pt idx="4280">
                  <c:v>225.698179761924</c:v>
                </c:pt>
                <c:pt idx="4281">
                  <c:v>225.67376171452901</c:v>
                </c:pt>
                <c:pt idx="4282">
                  <c:v>225.649356279351</c:v>
                </c:pt>
                <c:pt idx="4283">
                  <c:v>225.62496502067501</c:v>
                </c:pt>
                <c:pt idx="4284">
                  <c:v>225.600589486215</c:v>
                </c:pt>
                <c:pt idx="4285">
                  <c:v>225.57623120717301</c:v>
                </c:pt>
                <c:pt idx="4286">
                  <c:v>225.55189169829299</c:v>
                </c:pt>
                <c:pt idx="4287">
                  <c:v>225.52757245792299</c:v>
                </c:pt>
                <c:pt idx="4288">
                  <c:v>225.50327496807</c:v>
                </c:pt>
                <c:pt idx="4289">
                  <c:v>225.47900069446399</c:v>
                </c:pt>
                <c:pt idx="4290">
                  <c:v>225.45475108661299</c:v>
                </c:pt>
                <c:pt idx="4291">
                  <c:v>225.43052757786401</c:v>
                </c:pt>
                <c:pt idx="4292">
                  <c:v>225.406331585467</c:v>
                </c:pt>
                <c:pt idx="4293">
                  <c:v>225.38216451063099</c:v>
                </c:pt>
                <c:pt idx="4294">
                  <c:v>225.35802773858899</c:v>
                </c:pt>
                <c:pt idx="4295">
                  <c:v>225.33392263865699</c:v>
                </c:pt>
                <c:pt idx="4296">
                  <c:v>225.30985056429901</c:v>
                </c:pt>
                <c:pt idx="4297">
                  <c:v>225.28581285318501</c:v>
                </c:pt>
                <c:pt idx="4298">
                  <c:v>225.261810827261</c:v>
                </c:pt>
                <c:pt idx="4299">
                  <c:v>225.23784579280399</c:v>
                </c:pt>
                <c:pt idx="4300">
                  <c:v>225.21391904049401</c:v>
                </c:pt>
                <c:pt idx="4301">
                  <c:v>225.190031845471</c:v>
                </c:pt>
                <c:pt idx="4302">
                  <c:v>225.16618546740301</c:v>
                </c:pt>
                <c:pt idx="4303">
                  <c:v>225.14238115055201</c:v>
                </c:pt>
                <c:pt idx="4304">
                  <c:v>225.118620123836</c:v>
                </c:pt>
                <c:pt idx="4305">
                  <c:v>225.094903600897</c:v>
                </c:pt>
                <c:pt idx="4306">
                  <c:v>225.07123278016499</c:v>
                </c:pt>
                <c:pt idx="4307">
                  <c:v>225.047608844927</c:v>
                </c:pt>
                <c:pt idx="4308">
                  <c:v>225.024032963389</c:v>
                </c:pt>
                <c:pt idx="4309">
                  <c:v>225.00050628875101</c:v>
                </c:pt>
                <c:pt idx="4310">
                  <c:v>224.977029959264</c:v>
                </c:pt>
                <c:pt idx="4311">
                  <c:v>224.95360509830499</c:v>
                </c:pt>
                <c:pt idx="4312">
                  <c:v>224.930232814444</c:v>
                </c:pt>
                <c:pt idx="4313">
                  <c:v>224.90691420150901</c:v>
                </c:pt>
                <c:pt idx="4314">
                  <c:v>224.88365033865799</c:v>
                </c:pt>
                <c:pt idx="4315">
                  <c:v>224.860442290446</c:v>
                </c:pt>
                <c:pt idx="4316">
                  <c:v>224.83729110689401</c:v>
                </c:pt>
                <c:pt idx="4317">
                  <c:v>224.81419782355999</c:v>
                </c:pt>
                <c:pt idx="4318">
                  <c:v>224.79116346160799</c:v>
                </c:pt>
                <c:pt idx="4319">
                  <c:v>224.76818902787701</c:v>
                </c:pt>
                <c:pt idx="4320">
                  <c:v>224.74527551495299</c:v>
                </c:pt>
                <c:pt idx="4321">
                  <c:v>224.72242390123901</c:v>
                </c:pt>
                <c:pt idx="4322">
                  <c:v>224.69963515102501</c:v>
                </c:pt>
                <c:pt idx="4323">
                  <c:v>224.67691021456099</c:v>
                </c:pt>
                <c:pt idx="4324">
                  <c:v>224.65425002812501</c:v>
                </c:pt>
                <c:pt idx="4325">
                  <c:v>224.63165551409799</c:v>
                </c:pt>
                <c:pt idx="4326">
                  <c:v>224.60912758103601</c:v>
                </c:pt>
                <c:pt idx="4327">
                  <c:v>224.58666712373901</c:v>
                </c:pt>
                <c:pt idx="4328">
                  <c:v>224.564275023325</c:v>
                </c:pt>
                <c:pt idx="4329">
                  <c:v>224.54195214730399</c:v>
                </c:pt>
                <c:pt idx="4330">
                  <c:v>224.51969934964799</c:v>
                </c:pt>
                <c:pt idx="4331">
                  <c:v>224.497517470867</c:v>
                </c:pt>
                <c:pt idx="4332">
                  <c:v>224.47540733807801</c:v>
                </c:pt>
                <c:pt idx="4333">
                  <c:v>224.453369765085</c:v>
                </c:pt>
                <c:pt idx="4334">
                  <c:v>224.431405552445</c:v>
                </c:pt>
                <c:pt idx="4335">
                  <c:v>224.409515487547</c:v>
                </c:pt>
                <c:pt idx="4336">
                  <c:v>224.38770034468399</c:v>
                </c:pt>
                <c:pt idx="4337">
                  <c:v>224.36596088512999</c:v>
                </c:pt>
                <c:pt idx="4338">
                  <c:v>224.34429785720801</c:v>
                </c:pt>
                <c:pt idx="4339">
                  <c:v>224.32271199637199</c:v>
                </c:pt>
                <c:pt idx="4340">
                  <c:v>224.30120402527501</c:v>
                </c:pt>
                <c:pt idx="4341">
                  <c:v>224.27977465385101</c:v>
                </c:pt>
                <c:pt idx="4342">
                  <c:v>224.25842457938299</c:v>
                </c:pt>
                <c:pt idx="4343">
                  <c:v>224.237154486582</c:v>
                </c:pt>
                <c:pt idx="4344">
                  <c:v>224.215965047662</c:v>
                </c:pt>
                <c:pt idx="4345">
                  <c:v>224.194856922415</c:v>
                </c:pt>
                <c:pt idx="4346">
                  <c:v>224.17383075828599</c:v>
                </c:pt>
                <c:pt idx="4347">
                  <c:v>224.15288719044901</c:v>
                </c:pt>
                <c:pt idx="4348">
                  <c:v>224.13202684188499</c:v>
                </c:pt>
                <c:pt idx="4349">
                  <c:v>224.11125032345399</c:v>
                </c:pt>
                <c:pt idx="4350">
                  <c:v>224.09055823397401</c:v>
                </c:pt>
                <c:pt idx="4351">
                  <c:v>224.069951160296</c:v>
                </c:pt>
                <c:pt idx="4352">
                  <c:v>224.04942967738</c:v>
                </c:pt>
                <c:pt idx="4353">
                  <c:v>224.028994348373</c:v>
                </c:pt>
                <c:pt idx="4354">
                  <c:v>224.00864572468399</c:v>
                </c:pt>
                <c:pt idx="4355">
                  <c:v>223.98838434606</c:v>
                </c:pt>
                <c:pt idx="4356">
                  <c:v>223.968210740665</c:v>
                </c:pt>
                <c:pt idx="4357">
                  <c:v>223.948125425152</c:v>
                </c:pt>
                <c:pt idx="4358">
                  <c:v>223.92812890474701</c:v>
                </c:pt>
                <c:pt idx="4359">
                  <c:v>223.90822167331899</c:v>
                </c:pt>
                <c:pt idx="4360">
                  <c:v>223.88840421346001</c:v>
                </c:pt>
                <c:pt idx="4361">
                  <c:v>223.86867699656301</c:v>
                </c:pt>
                <c:pt idx="4362">
                  <c:v>223.84904048289499</c:v>
                </c:pt>
                <c:pt idx="4363">
                  <c:v>223.82949512167801</c:v>
                </c:pt>
                <c:pt idx="4364">
                  <c:v>223.81004135116501</c:v>
                </c:pt>
                <c:pt idx="4365">
                  <c:v>223.790679598715</c:v>
                </c:pt>
                <c:pt idx="4366">
                  <c:v>223.77141028087399</c:v>
                </c:pt>
                <c:pt idx="4367">
                  <c:v>223.75223380344701</c:v>
                </c:pt>
                <c:pt idx="4368">
                  <c:v>223.73315056158199</c:v>
                </c:pt>
                <c:pt idx="4369">
                  <c:v>223.71416093983899</c:v>
                </c:pt>
                <c:pt idx="4370">
                  <c:v>223.69526531227399</c:v>
                </c:pt>
                <c:pt idx="4371">
                  <c:v>223.676464042513</c:v>
                </c:pt>
                <c:pt idx="4372">
                  <c:v>223.65775748383001</c:v>
                </c:pt>
                <c:pt idx="4373">
                  <c:v>223.639145979223</c:v>
                </c:pt>
                <c:pt idx="4374">
                  <c:v>223.620629861493</c:v>
                </c:pt>
                <c:pt idx="4375">
                  <c:v>223.60220945332</c:v>
                </c:pt>
                <c:pt idx="4376">
                  <c:v>223.58388506734099</c:v>
                </c:pt>
                <c:pt idx="4377">
                  <c:v>223.565657006225</c:v>
                </c:pt>
                <c:pt idx="4378">
                  <c:v>223.54752556275201</c:v>
                </c:pt>
                <c:pt idx="4379">
                  <c:v>223.52949101989</c:v>
                </c:pt>
                <c:pt idx="4380">
                  <c:v>223.511553650872</c:v>
                </c:pt>
                <c:pt idx="4381">
                  <c:v>223.493713719271</c:v>
                </c:pt>
                <c:pt idx="4382">
                  <c:v>223.47597147907899</c:v>
                </c:pt>
                <c:pt idx="4383">
                  <c:v>223.45832717478399</c:v>
                </c:pt>
                <c:pt idx="4384">
                  <c:v>223.44078104144401</c:v>
                </c:pt>
                <c:pt idx="4385">
                  <c:v>223.423333304767</c:v>
                </c:pt>
                <c:pt idx="4386">
                  <c:v>223.405984181186</c:v>
                </c:pt>
                <c:pt idx="4387">
                  <c:v>223.388733877937</c:v>
                </c:pt>
                <c:pt idx="4388">
                  <c:v>223.371582593131</c:v>
                </c:pt>
                <c:pt idx="4389">
                  <c:v>223.35453051583701</c:v>
                </c:pt>
                <c:pt idx="4390">
                  <c:v>223.33757782615399</c:v>
                </c:pt>
                <c:pt idx="4391">
                  <c:v>223.320724695287</c:v>
                </c:pt>
                <c:pt idx="4392">
                  <c:v>223.30397128562601</c:v>
                </c:pt>
                <c:pt idx="4393">
                  <c:v>223.28731775082099</c:v>
                </c:pt>
                <c:pt idx="4394">
                  <c:v>223.27076423585399</c:v>
                </c:pt>
                <c:pt idx="4395">
                  <c:v>223.25431087712099</c:v>
                </c:pt>
                <c:pt idx="4396">
                  <c:v>223.23795780250501</c:v>
                </c:pt>
                <c:pt idx="4397">
                  <c:v>223.221705131449</c:v>
                </c:pt>
                <c:pt idx="4398">
                  <c:v>223.205552975036</c:v>
                </c:pt>
                <c:pt idx="4399">
                  <c:v>223.18950143606199</c:v>
                </c:pt>
                <c:pt idx="4400">
                  <c:v>223.17355060911001</c:v>
                </c:pt>
                <c:pt idx="4401">
                  <c:v>223.15770058062799</c:v>
                </c:pt>
                <c:pt idx="4402">
                  <c:v>223.14195142900201</c:v>
                </c:pt>
                <c:pt idx="4403">
                  <c:v>223.12630322462999</c:v>
                </c:pt>
                <c:pt idx="4404">
                  <c:v>223.11075603</c:v>
                </c:pt>
                <c:pt idx="4405">
                  <c:v>223.09530989976099</c:v>
                </c:pt>
                <c:pt idx="4406">
                  <c:v>223.079964880799</c:v>
                </c:pt>
                <c:pt idx="4407">
                  <c:v>223.06472101231</c:v>
                </c:pt>
                <c:pt idx="4408">
                  <c:v>223.04957832587701</c:v>
                </c:pt>
                <c:pt idx="4409">
                  <c:v>223.03453684553901</c:v>
                </c:pt>
                <c:pt idx="4410">
                  <c:v>223.01959658787001</c:v>
                </c:pt>
                <c:pt idx="4411">
                  <c:v>223.00475756204901</c:v>
                </c:pt>
                <c:pt idx="4412">
                  <c:v>222.99001976993301</c:v>
                </c:pt>
                <c:pt idx="4413">
                  <c:v>222.97538320613401</c:v>
                </c:pt>
                <c:pt idx="4414">
                  <c:v>222.96084785808799</c:v>
                </c:pt>
                <c:pt idx="4415">
                  <c:v>222.94641370612899</c:v>
                </c:pt>
                <c:pt idx="4416">
                  <c:v>222.932080723562</c:v>
                </c:pt>
                <c:pt idx="4417">
                  <c:v>222.917848876736</c:v>
                </c:pt>
                <c:pt idx="4418">
                  <c:v>222.903718125116</c:v>
                </c:pt>
                <c:pt idx="4419">
                  <c:v>222.889688421351</c:v>
                </c:pt>
                <c:pt idx="4420">
                  <c:v>222.87575971135399</c:v>
                </c:pt>
                <c:pt idx="4421">
                  <c:v>222.861931934366</c:v>
                </c:pt>
                <c:pt idx="4422">
                  <c:v>222.848205023031</c:v>
                </c:pt>
                <c:pt idx="4423">
                  <c:v>222.834578903466</c:v>
                </c:pt>
                <c:pt idx="4424">
                  <c:v>222.82105349533299</c:v>
                </c:pt>
                <c:pt idx="4425">
                  <c:v>222.80762871191001</c:v>
                </c:pt>
                <c:pt idx="4426">
                  <c:v>222.79430446015701</c:v>
                </c:pt>
                <c:pt idx="4427">
                  <c:v>222.78108064079501</c:v>
                </c:pt>
                <c:pt idx="4428">
                  <c:v>222.767957148368</c:v>
                </c:pt>
                <c:pt idx="4429">
                  <c:v>222.75493387131601</c:v>
                </c:pt>
                <c:pt idx="4430">
                  <c:v>222.742010692044</c:v>
                </c:pt>
                <c:pt idx="4431">
                  <c:v>222.72918748699399</c:v>
                </c:pt>
                <c:pt idx="4432">
                  <c:v>222.71646412671001</c:v>
                </c:pt>
                <c:pt idx="4433">
                  <c:v>222.70384047590801</c:v>
                </c:pt>
                <c:pt idx="4434">
                  <c:v>222.69131639354799</c:v>
                </c:pt>
                <c:pt idx="4435">
                  <c:v>222.678891732897</c:v>
                </c:pt>
                <c:pt idx="4436">
                  <c:v>222.66656634160199</c:v>
                </c:pt>
                <c:pt idx="4437">
                  <c:v>222.654340061753</c:v>
                </c:pt>
                <c:pt idx="4438">
                  <c:v>222.64221272995701</c:v>
                </c:pt>
                <c:pt idx="4439">
                  <c:v>222.63018417739801</c:v>
                </c:pt>
                <c:pt idx="4440">
                  <c:v>222.618254229911</c:v>
                </c:pt>
                <c:pt idx="4441">
                  <c:v>222.606422708042</c:v>
                </c:pt>
                <c:pt idx="4442">
                  <c:v>222.59468942711999</c:v>
                </c:pt>
                <c:pt idx="4443">
                  <c:v>222.58305419732301</c:v>
                </c:pt>
                <c:pt idx="4444">
                  <c:v>222.57151682373799</c:v>
                </c:pt>
                <c:pt idx="4445">
                  <c:v>222.56007710643601</c:v>
                </c:pt>
                <c:pt idx="4446">
                  <c:v>222.548734840528</c:v>
                </c:pt>
                <c:pt idx="4447">
                  <c:v>222.53748981623701</c:v>
                </c:pt>
                <c:pt idx="4448">
                  <c:v>222.52634181896099</c:v>
                </c:pt>
                <c:pt idx="4449">
                  <c:v>222.51529062933599</c:v>
                </c:pt>
                <c:pt idx="4450">
                  <c:v>222.50433602330199</c:v>
                </c:pt>
                <c:pt idx="4451">
                  <c:v>222.49347777216599</c:v>
                </c:pt>
                <c:pt idx="4452">
                  <c:v>222.48271564266599</c:v>
                </c:pt>
                <c:pt idx="4453">
                  <c:v>222.47204939703599</c:v>
                </c:pt>
                <c:pt idx="4454">
                  <c:v>222.46147879306699</c:v>
                </c:pt>
                <c:pt idx="4455">
                  <c:v>222.451003584169</c:v>
                </c:pt>
                <c:pt idx="4456">
                  <c:v>222.44062351943799</c:v>
                </c:pt>
                <c:pt idx="4457">
                  <c:v>222.430338343714</c:v>
                </c:pt>
                <c:pt idx="4458">
                  <c:v>222.420147797645</c:v>
                </c:pt>
                <c:pt idx="4459">
                  <c:v>222.41005161774601</c:v>
                </c:pt>
                <c:pt idx="4460">
                  <c:v>222.400049536464</c:v>
                </c:pt>
                <c:pt idx="4461">
                  <c:v>222.390141282239</c:v>
                </c:pt>
                <c:pt idx="4462">
                  <c:v>222.38032657955901</c:v>
                </c:pt>
                <c:pt idx="4463">
                  <c:v>222.37060514902799</c:v>
                </c:pt>
                <c:pt idx="4464">
                  <c:v>222.360976707421</c:v>
                </c:pt>
                <c:pt idx="4465">
                  <c:v>222.35144096774499</c:v>
                </c:pt>
                <c:pt idx="4466">
                  <c:v>222.34199763929999</c:v>
                </c:pt>
                <c:pt idx="4467">
                  <c:v>222.33264642773699</c:v>
                </c:pt>
                <c:pt idx="4468">
                  <c:v>222.32338703511499</c:v>
                </c:pt>
                <c:pt idx="4469">
                  <c:v>222.31421915996299</c:v>
                </c:pt>
                <c:pt idx="4470">
                  <c:v>222.30514249733599</c:v>
                </c:pt>
                <c:pt idx="4471">
                  <c:v>222.29615673887201</c:v>
                </c:pt>
                <c:pt idx="4472">
                  <c:v>222.287261572853</c:v>
                </c:pt>
                <c:pt idx="4473">
                  <c:v>222.278456684258</c:v>
                </c:pt>
                <c:pt idx="4474">
                  <c:v>222.269741754824</c:v>
                </c:pt>
                <c:pt idx="4475">
                  <c:v>222.261116463099</c:v>
                </c:pt>
                <c:pt idx="4476">
                  <c:v>222.25258048449899</c:v>
                </c:pt>
                <c:pt idx="4477">
                  <c:v>222.24413349136699</c:v>
                </c:pt>
                <c:pt idx="4478">
                  <c:v>222.23577515302301</c:v>
                </c:pt>
                <c:pt idx="4479">
                  <c:v>222.22750513582599</c:v>
                </c:pt>
                <c:pt idx="4480">
                  <c:v>222.219323103221</c:v>
                </c:pt>
                <c:pt idx="4481">
                  <c:v>222.21122871580101</c:v>
                </c:pt>
                <c:pt idx="4482">
                  <c:v>222.20322163135799</c:v>
                </c:pt>
                <c:pt idx="4483">
                  <c:v>222.19530150493401</c:v>
                </c:pt>
                <c:pt idx="4484">
                  <c:v>222.187467988881</c:v>
                </c:pt>
                <c:pt idx="4485">
                  <c:v>222.17972073290801</c:v>
                </c:pt>
                <c:pt idx="4486">
                  <c:v>222.17205938413699</c:v>
                </c:pt>
                <c:pt idx="4487">
                  <c:v>222.16448358715601</c:v>
                </c:pt>
                <c:pt idx="4488">
                  <c:v>222.15699298406901</c:v>
                </c:pt>
                <c:pt idx="4489">
                  <c:v>222.14958721455099</c:v>
                </c:pt>
                <c:pt idx="4490">
                  <c:v>222.142265915894</c:v>
                </c:pt>
                <c:pt idx="4491">
                  <c:v>222.135028723066</c:v>
                </c:pt>
                <c:pt idx="4492">
                  <c:v>222.127875268754</c:v>
                </c:pt>
                <c:pt idx="4493">
                  <c:v>222.12080518342</c:v>
                </c:pt>
                <c:pt idx="4494">
                  <c:v>222.11381809534799</c:v>
                </c:pt>
                <c:pt idx="4495">
                  <c:v>222.106913630696</c:v>
                </c:pt>
                <c:pt idx="4496">
                  <c:v>222.100091413542</c:v>
                </c:pt>
                <c:pt idx="4497">
                  <c:v>222.093351065939</c:v>
                </c:pt>
                <c:pt idx="4498">
                  <c:v>222.08669220795599</c:v>
                </c:pt>
                <c:pt idx="4499">
                  <c:v>222.080114457734</c:v>
                </c:pt>
                <c:pt idx="4500">
                  <c:v>222.07361743152899</c:v>
                </c:pt>
                <c:pt idx="4501">
                  <c:v>222.06720074376199</c:v>
                </c:pt>
                <c:pt idx="4502">
                  <c:v>222.060864007064</c:v>
                </c:pt>
                <c:pt idx="4503">
                  <c:v>222.05460683232599</c:v>
                </c:pt>
                <c:pt idx="4504">
                  <c:v>222.04842882874399</c:v>
                </c:pt>
                <c:pt idx="4505">
                  <c:v>222.04232960386599</c:v>
                </c:pt>
                <c:pt idx="4506">
                  <c:v>222.03630876363701</c:v>
                </c:pt>
                <c:pt idx="4507">
                  <c:v>222.03036591244401</c:v>
                </c:pt>
                <c:pt idx="4508">
                  <c:v>222.02450065316501</c:v>
                </c:pt>
                <c:pt idx="4509">
                  <c:v>222.01871258720999</c:v>
                </c:pt>
                <c:pt idx="4510">
                  <c:v>222.013001314565</c:v>
                </c:pt>
                <c:pt idx="4511">
                  <c:v>222.00736643384101</c:v>
                </c:pt>
                <c:pt idx="4512">
                  <c:v>222.00180754231499</c:v>
                </c:pt>
                <c:pt idx="4513">
                  <c:v>221.99632423597001</c:v>
                </c:pt>
                <c:pt idx="4514">
                  <c:v>221.990916109545</c:v>
                </c:pt>
                <c:pt idx="4515">
                  <c:v>221.985582756572</c:v>
                </c:pt>
                <c:pt idx="4516">
                  <c:v>221.98032376942501</c:v>
                </c:pt>
                <c:pt idx="4517">
                  <c:v>221.97513873935199</c:v>
                </c:pt>
                <c:pt idx="4518">
                  <c:v>221.970027256528</c:v>
                </c:pt>
                <c:pt idx="4519">
                  <c:v>221.96498891008801</c:v>
                </c:pt>
                <c:pt idx="4520">
                  <c:v>221.96002328817201</c:v>
                </c:pt>
                <c:pt idx="4521">
                  <c:v>221.955129977967</c:v>
                </c:pt>
                <c:pt idx="4522">
                  <c:v>221.950308565744</c:v>
                </c:pt>
                <c:pt idx="4523">
                  <c:v>221.945558636897</c:v>
                </c:pt>
                <c:pt idx="4524">
                  <c:v>221.940879775989</c:v>
                </c:pt>
                <c:pt idx="4525">
                  <c:v>221.936271566785</c:v>
                </c:pt>
                <c:pt idx="4526">
                  <c:v>221.93173359229499</c:v>
                </c:pt>
                <c:pt idx="4527">
                  <c:v>221.92726543480899</c:v>
                </c:pt>
                <c:pt idx="4528">
                  <c:v>221.92286667594001</c:v>
                </c:pt>
                <c:pt idx="4529">
                  <c:v>221.918536896657</c:v>
                </c:pt>
                <c:pt idx="4530">
                  <c:v>221.914275677327</c:v>
                </c:pt>
                <c:pt idx="4531">
                  <c:v>221.91008259774799</c:v>
                </c:pt>
                <c:pt idx="4532">
                  <c:v>221.90595723718999</c:v>
                </c:pt>
                <c:pt idx="4533">
                  <c:v>221.90189917442899</c:v>
                </c:pt>
                <c:pt idx="4534">
                  <c:v>221.89790798778401</c:v>
                </c:pt>
                <c:pt idx="4535">
                  <c:v>221.89398325515299</c:v>
                </c:pt>
                <c:pt idx="4536">
                  <c:v>221.89012455404799</c:v>
                </c:pt>
                <c:pt idx="4537">
                  <c:v>221.88633146163099</c:v>
                </c:pt>
                <c:pt idx="4538">
                  <c:v>221.88260355475001</c:v>
                </c:pt>
                <c:pt idx="4539">
                  <c:v>221.87894040997</c:v>
                </c:pt>
                <c:pt idx="4540">
                  <c:v>221.875341603609</c:v>
                </c:pt>
                <c:pt idx="4541">
                  <c:v>221.87180671177401</c:v>
                </c:pt>
                <c:pt idx="4542">
                  <c:v>221.86833531039301</c:v>
                </c:pt>
                <c:pt idx="4543">
                  <c:v>221.86492697524599</c:v>
                </c:pt>
                <c:pt idx="4544">
                  <c:v>221.861581282</c:v>
                </c:pt>
                <c:pt idx="4545">
                  <c:v>221.858297806244</c:v>
                </c:pt>
                <c:pt idx="4546">
                  <c:v>221.85507612351401</c:v>
                </c:pt>
                <c:pt idx="4547">
                  <c:v>221.851915809334</c:v>
                </c:pt>
                <c:pt idx="4548">
                  <c:v>221.84881643924001</c:v>
                </c:pt>
                <c:pt idx="4549">
                  <c:v>221.845777588815</c:v>
                </c:pt>
                <c:pt idx="4550">
                  <c:v>221.84279883372</c:v>
                </c:pt>
                <c:pt idx="4551">
                  <c:v>221.83987974972101</c:v>
                </c:pt>
                <c:pt idx="4552">
                  <c:v>221.837019912724</c:v>
                </c:pt>
                <c:pt idx="4553">
                  <c:v>221.83421889880199</c:v>
                </c:pt>
                <c:pt idx="4554">
                  <c:v>221.831476284226</c:v>
                </c:pt>
                <c:pt idx="4555">
                  <c:v>221.828791645492</c:v>
                </c:pt>
                <c:pt idx="4556">
                  <c:v>221.82616455935201</c:v>
                </c:pt>
                <c:pt idx="4557">
                  <c:v>221.823594602843</c:v>
                </c:pt>
                <c:pt idx="4558">
                  <c:v>221.82108135331299</c:v>
                </c:pt>
                <c:pt idx="4559">
                  <c:v>221.81862438845101</c:v>
                </c:pt>
                <c:pt idx="4560">
                  <c:v>221.816223286314</c:v>
                </c:pt>
                <c:pt idx="4561">
                  <c:v>221.813877625353</c:v>
                </c:pt>
                <c:pt idx="4562">
                  <c:v>221.81158698444199</c:v>
                </c:pt>
                <c:pt idx="4563">
                  <c:v>221.80935094290501</c:v>
                </c:pt>
                <c:pt idx="4564">
                  <c:v>221.807169080541</c:v>
                </c:pt>
                <c:pt idx="4565">
                  <c:v>221.80504097764799</c:v>
                </c:pt>
                <c:pt idx="4566">
                  <c:v>221.802966215054</c:v>
                </c:pt>
                <c:pt idx="4567">
                  <c:v>221.800944374137</c:v>
                </c:pt>
                <c:pt idx="4568">
                  <c:v>221.79897503685601</c:v>
                </c:pt>
                <c:pt idx="4569">
                  <c:v>221.79705778576999</c:v>
                </c:pt>
                <c:pt idx="4570">
                  <c:v>221.79519220406499</c:v>
                </c:pt>
                <c:pt idx="4571">
                  <c:v>221.79337787558001</c:v>
                </c:pt>
                <c:pt idx="4572">
                  <c:v>221.791614384826</c:v>
                </c:pt>
                <c:pt idx="4573">
                  <c:v>221.78990131701801</c:v>
                </c:pt>
                <c:pt idx="4574">
                  <c:v>221.78823825808701</c:v>
                </c:pt>
                <c:pt idx="4575">
                  <c:v>221.78662479471399</c:v>
                </c:pt>
                <c:pt idx="4576">
                  <c:v>221.785060514344</c:v>
                </c:pt>
                <c:pt idx="4577">
                  <c:v>221.78354500521499</c:v>
                </c:pt>
                <c:pt idx="4578">
                  <c:v>221.78207785637599</c:v>
                </c:pt>
                <c:pt idx="4579">
                  <c:v>221.780658657711</c:v>
                </c:pt>
                <c:pt idx="4580">
                  <c:v>221.77928699995701</c:v>
                </c:pt>
                <c:pt idx="4581">
                  <c:v>221.77796247473199</c:v>
                </c:pt>
                <c:pt idx="4582">
                  <c:v>221.77668467454799</c:v>
                </c:pt>
                <c:pt idx="4583">
                  <c:v>221.77545319283701</c:v>
                </c:pt>
                <c:pt idx="4584">
                  <c:v>221.77426762397101</c:v>
                </c:pt>
                <c:pt idx="4585">
                  <c:v>221.77312756327899</c:v>
                </c:pt>
                <c:pt idx="4586">
                  <c:v>221.77203260706901</c:v>
                </c:pt>
                <c:pt idx="4587">
                  <c:v>221.77098235264799</c:v>
                </c:pt>
                <c:pt idx="4588">
                  <c:v>221.769976398339</c:v>
                </c:pt>
                <c:pt idx="4589">
                  <c:v>221.76901434350299</c:v>
                </c:pt>
                <c:pt idx="4590">
                  <c:v>221.768095788555</c:v>
                </c:pt>
                <c:pt idx="4591">
                  <c:v>221.76722033498399</c:v>
                </c:pt>
                <c:pt idx="4592">
                  <c:v>221.76638758536899</c:v>
                </c:pt>
                <c:pt idx="4593">
                  <c:v>221.76559714339899</c:v>
                </c:pt>
                <c:pt idx="4594">
                  <c:v>221.76484861389201</c:v>
                </c:pt>
                <c:pt idx="4595">
                  <c:v>221.764141602807</c:v>
                </c:pt>
                <c:pt idx="4596">
                  <c:v>221.763475717266</c:v>
                </c:pt>
                <c:pt idx="4597">
                  <c:v>221.76285056556799</c:v>
                </c:pt>
                <c:pt idx="4598">
                  <c:v>221.76226575720699</c:v>
                </c:pt>
                <c:pt idx="4599">
                  <c:v>221.76172090288799</c:v>
                </c:pt>
                <c:pt idx="4600">
                  <c:v>221.76121561454099</c:v>
                </c:pt>
                <c:pt idx="4601">
                  <c:v>221.76074950534101</c:v>
                </c:pt>
                <c:pt idx="4602">
                  <c:v>221.76032218971699</c:v>
                </c:pt>
                <c:pt idx="4603">
                  <c:v>221.75993328337401</c:v>
                </c:pt>
                <c:pt idx="4604">
                  <c:v>221.75958240330399</c:v>
                </c:pt>
                <c:pt idx="4605">
                  <c:v>221.7592691678</c:v>
                </c:pt>
                <c:pt idx="4606">
                  <c:v>221.758993196473</c:v>
                </c:pt>
                <c:pt idx="4607">
                  <c:v>221.75875411026499</c:v>
                </c:pt>
                <c:pt idx="4608">
                  <c:v>221.75855153146401</c:v>
                </c:pt>
                <c:pt idx="4609">
                  <c:v>221.75838508371299</c:v>
                </c:pt>
                <c:pt idx="4610">
                  <c:v>221.75825439203001</c:v>
                </c:pt>
                <c:pt idx="4611">
                  <c:v>221.758159082818</c:v>
                </c:pt>
                <c:pt idx="4612">
                  <c:v>221.75809878387599</c:v>
                </c:pt>
                <c:pt idx="4613">
                  <c:v>221.75807312441401</c:v>
                </c:pt>
                <c:pt idx="4614">
                  <c:v>221.758081735068</c:v>
                </c:pt>
                <c:pt idx="4615">
                  <c:v>221.75812424790499</c:v>
                </c:pt>
                <c:pt idx="4616">
                  <c:v>221.758200296442</c:v>
                </c:pt>
                <c:pt idx="4617">
                  <c:v>221.758309515653</c:v>
                </c:pt>
                <c:pt idx="4618">
                  <c:v>221.75845154198399</c:v>
                </c:pt>
                <c:pt idx="4619">
                  <c:v>221.758626013362</c:v>
                </c:pt>
                <c:pt idx="4620">
                  <c:v>221.758832569205</c:v>
                </c:pt>
                <c:pt idx="4621">
                  <c:v>221.75907085043701</c:v>
                </c:pt>
                <c:pt idx="4622">
                  <c:v>221.75934049949399</c:v>
                </c:pt>
                <c:pt idx="4623">
                  <c:v>221.759641160337</c:v>
                </c:pt>
                <c:pt idx="4624">
                  <c:v>221.75997247846001</c:v>
                </c:pt>
                <c:pt idx="4625">
                  <c:v>221.76033410090201</c:v>
                </c:pt>
                <c:pt idx="4626">
                  <c:v>221.76072567625599</c:v>
                </c:pt>
                <c:pt idx="4627">
                  <c:v>221.761146854679</c:v>
                </c:pt>
                <c:pt idx="4628">
                  <c:v>221.76159728789801</c:v>
                </c:pt>
                <c:pt idx="4629">
                  <c:v>221.76207662922201</c:v>
                </c:pt>
                <c:pt idx="4630">
                  <c:v>221.762584533553</c:v>
                </c:pt>
                <c:pt idx="4631">
                  <c:v>221.76312065738799</c:v>
                </c:pt>
                <c:pt idx="4632">
                  <c:v>221.76368465883201</c:v>
                </c:pt>
                <c:pt idx="4633">
                  <c:v>221.76427619760699</c:v>
                </c:pt>
                <c:pt idx="4634">
                  <c:v>221.764894935055</c:v>
                </c:pt>
                <c:pt idx="4635">
                  <c:v>221.765540534151</c:v>
                </c:pt>
                <c:pt idx="4636">
                  <c:v>221.76621265950899</c:v>
                </c:pt>
                <c:pt idx="4637">
                  <c:v>221.76691097738501</c:v>
                </c:pt>
                <c:pt idx="4638">
                  <c:v>221.76763515569201</c:v>
                </c:pt>
                <c:pt idx="4639">
                  <c:v>221.76838486399899</c:v>
                </c:pt>
                <c:pt idx="4640">
                  <c:v>221.769159773544</c:v>
                </c:pt>
                <c:pt idx="4641">
                  <c:v>221.76995955723501</c:v>
                </c:pt>
                <c:pt idx="4642">
                  <c:v>221.770783889662</c:v>
                </c:pt>
                <c:pt idx="4643">
                  <c:v>221.771632447098</c:v>
                </c:pt>
                <c:pt idx="4644">
                  <c:v>221.77250490750799</c:v>
                </c:pt>
                <c:pt idx="4645">
                  <c:v>221.77340095055399</c:v>
                </c:pt>
                <c:pt idx="4646">
                  <c:v>221.77432025760001</c:v>
                </c:pt>
                <c:pt idx="4647">
                  <c:v>221.77526251171699</c:v>
                </c:pt>
                <c:pt idx="4648">
                  <c:v>221.77622739769001</c:v>
                </c:pt>
                <c:pt idx="4649">
                  <c:v>221.77721460202201</c:v>
                </c:pt>
                <c:pt idx="4650">
                  <c:v>221.77822381293799</c:v>
                </c:pt>
                <c:pt idx="4651">
                  <c:v>221.77925472038899</c:v>
                </c:pt>
                <c:pt idx="4652">
                  <c:v>221.78030701605999</c:v>
                </c:pt>
                <c:pt idx="4653">
                  <c:v>221.78138039337</c:v>
                </c:pt>
                <c:pt idx="4654">
                  <c:v>221.78247454748001</c:v>
                </c:pt>
                <c:pt idx="4655">
                  <c:v>221.783589175293</c:v>
                </c:pt>
                <c:pt idx="4656">
                  <c:v>221.78472397546</c:v>
                </c:pt>
                <c:pt idx="4657">
                  <c:v>221.785878648384</c:v>
                </c:pt>
                <c:pt idx="4658">
                  <c:v>221.78705289622201</c:v>
                </c:pt>
                <c:pt idx="4659">
                  <c:v>221.78824642288799</c:v>
                </c:pt>
                <c:pt idx="4660">
                  <c:v>221.78945893405799</c:v>
                </c:pt>
                <c:pt idx="4661">
                  <c:v>221.79069013717199</c:v>
                </c:pt>
                <c:pt idx="4662">
                  <c:v>221.79193974143399</c:v>
                </c:pt>
                <c:pt idx="4663">
                  <c:v>221.79320745782101</c:v>
                </c:pt>
                <c:pt idx="4664">
                  <c:v>221.794492999076</c:v>
                </c:pt>
                <c:pt idx="4665">
                  <c:v>221.79579607972099</c:v>
                </c:pt>
                <c:pt idx="4666">
                  <c:v>221.79711641604999</c:v>
                </c:pt>
                <c:pt idx="4667">
                  <c:v>221.79845372613599</c:v>
                </c:pt>
                <c:pt idx="4668">
                  <c:v>221.799807729832</c:v>
                </c:pt>
                <c:pt idx="4669">
                  <c:v>221.801178148769</c:v>
                </c:pt>
                <c:pt idx="4670">
                  <c:v>221.80256470636499</c:v>
                </c:pt>
                <c:pt idx="4671">
                  <c:v>221.803967127817</c:v>
                </c:pt>
                <c:pt idx="4672">
                  <c:v>221.80538514010999</c:v>
                </c:pt>
                <c:pt idx="4673">
                  <c:v>221.80681847201399</c:v>
                </c:pt>
                <c:pt idx="4674">
                  <c:v>221.80826685408701</c:v>
                </c:pt>
                <c:pt idx="4675">
                  <c:v>221.80973001867099</c:v>
                </c:pt>
                <c:pt idx="4676">
                  <c:v>221.8112076999</c:v>
                </c:pt>
                <c:pt idx="4677">
                  <c:v>221.812699633694</c:v>
                </c:pt>
                <c:pt idx="4678">
                  <c:v>221.81420555776401</c:v>
                </c:pt>
                <c:pt idx="4679">
                  <c:v>221.815725211607</c:v>
                </c:pt>
                <c:pt idx="4680">
                  <c:v>221.817258336512</c:v>
                </c:pt>
                <c:pt idx="4681">
                  <c:v>221.81880467555499</c:v>
                </c:pt>
                <c:pt idx="4682">
                  <c:v>221.82036397360201</c:v>
                </c:pt>
                <c:pt idx="4683">
                  <c:v>221.821935977306</c:v>
                </c:pt>
                <c:pt idx="4684">
                  <c:v>221.823520435109</c:v>
                </c:pt>
                <c:pt idx="4685">
                  <c:v>221.825117097239</c:v>
                </c:pt>
                <c:pt idx="4686">
                  <c:v>221.826725715712</c:v>
                </c:pt>
                <c:pt idx="4687">
                  <c:v>221.82834604432699</c:v>
                </c:pt>
                <c:pt idx="4688">
                  <c:v>221.82997783867</c:v>
                </c:pt>
                <c:pt idx="4689">
                  <c:v>221.83162085610999</c:v>
                </c:pt>
                <c:pt idx="4690">
                  <c:v>221.83327485579599</c:v>
                </c:pt>
                <c:pt idx="4691">
                  <c:v>221.83493959866101</c:v>
                </c:pt>
                <c:pt idx="4692">
                  <c:v>221.83661484741501</c:v>
                </c:pt>
                <c:pt idx="4693">
                  <c:v>221.83830036654501</c:v>
                </c:pt>
                <c:pt idx="4694">
                  <c:v>221.839995922317</c:v>
                </c:pt>
                <c:pt idx="4695">
                  <c:v>221.84170128276901</c:v>
                </c:pt>
                <c:pt idx="4696">
                  <c:v>221.84341621771</c:v>
                </c:pt>
                <c:pt idx="4697">
                  <c:v>221.845140498722</c:v>
                </c:pt>
                <c:pt idx="4698">
                  <c:v>221.846873899153</c:v>
                </c:pt>
                <c:pt idx="4699">
                  <c:v>221.848616194116</c:v>
                </c:pt>
                <c:pt idx="4700">
                  <c:v>221.85036716048899</c:v>
                </c:pt>
                <c:pt idx="4701">
                  <c:v>221.852126576909</c:v>
                </c:pt>
                <c:pt idx="4702">
                  <c:v>221.85389422377301</c:v>
                </c:pt>
                <c:pt idx="4703">
                  <c:v>221.855669883232</c:v>
                </c:pt>
                <c:pt idx="4704">
                  <c:v>221.85745333918999</c:v>
                </c:pt>
                <c:pt idx="4705">
                  <c:v>221.85924437729901</c:v>
                </c:pt>
                <c:pt idx="4706">
                  <c:v>221.861042784961</c:v>
                </c:pt>
                <c:pt idx="4707">
                  <c:v>221.862848351319</c:v>
                </c:pt>
                <c:pt idx="4708">
                  <c:v>221.86466086725801</c:v>
                </c:pt>
                <c:pt idx="4709">
                  <c:v>221.866480125397</c:v>
                </c:pt>
                <c:pt idx="4710">
                  <c:v>221.86830592009301</c:v>
                </c:pt>
                <c:pt idx="4711">
                  <c:v>221.87013804743</c:v>
                </c:pt>
                <c:pt idx="4712">
                  <c:v>221.87197630521899</c:v>
                </c:pt>
                <c:pt idx="4713">
                  <c:v>221.87382049299501</c:v>
                </c:pt>
                <c:pt idx="4714">
                  <c:v>221.875670412011</c:v>
                </c:pt>
                <c:pt idx="4715">
                  <c:v>221.87752586523601</c:v>
                </c:pt>
                <c:pt idx="4716">
                  <c:v>221.87938665735001</c:v>
                </c:pt>
                <c:pt idx="4717">
                  <c:v>221.881252594741</c:v>
                </c:pt>
                <c:pt idx="4718">
                  <c:v>221.883123485498</c:v>
                </c:pt>
                <c:pt idx="4719">
                  <c:v>221.884999139412</c:v>
                </c:pt>
                <c:pt idx="4720">
                  <c:v>221.88687936796799</c:v>
                </c:pt>
                <c:pt idx="4721">
                  <c:v>221.88876398433899</c:v>
                </c:pt>
                <c:pt idx="4722">
                  <c:v>221.89065280338701</c:v>
                </c:pt>
                <c:pt idx="4723">
                  <c:v>221.89254564165401</c:v>
                </c:pt>
                <c:pt idx="4724">
                  <c:v>221.89444231735899</c:v>
                </c:pt>
                <c:pt idx="4725">
                  <c:v>221.89634265039399</c:v>
                </c:pt>
                <c:pt idx="4726">
                  <c:v>221.89824646231699</c:v>
                </c:pt>
                <c:pt idx="4727">
                  <c:v>221.900153576349</c:v>
                </c:pt>
                <c:pt idx="4728">
                  <c:v>221.90206381737099</c:v>
                </c:pt>
                <c:pt idx="4729">
                  <c:v>221.903977011915</c:v>
                </c:pt>
                <c:pt idx="4730">
                  <c:v>221.905892988159</c:v>
                </c:pt>
                <c:pt idx="4731">
                  <c:v>221.90781157592801</c:v>
                </c:pt>
                <c:pt idx="4732">
                  <c:v>221.90973260668099</c:v>
                </c:pt>
                <c:pt idx="4733">
                  <c:v>221.91165591351199</c:v>
                </c:pt>
                <c:pt idx="4734">
                  <c:v>221.913581331139</c:v>
                </c:pt>
                <c:pt idx="4735">
                  <c:v>221.915508695905</c:v>
                </c:pt>
                <c:pt idx="4736">
                  <c:v>221.91743784576701</c:v>
                </c:pt>
                <c:pt idx="4737">
                  <c:v>221.919368620293</c:v>
                </c:pt>
                <c:pt idx="4738">
                  <c:v>221.92130086065899</c:v>
                </c:pt>
                <c:pt idx="4739">
                  <c:v>221.923234409636</c:v>
                </c:pt>
                <c:pt idx="4740">
                  <c:v>221.92516911159299</c:v>
                </c:pt>
                <c:pt idx="4741">
                  <c:v>221.92710481248699</c:v>
                </c:pt>
                <c:pt idx="4742">
                  <c:v>221.92904135985401</c:v>
                </c:pt>
                <c:pt idx="4743">
                  <c:v>221.93097860281199</c:v>
                </c:pt>
                <c:pt idx="4744">
                  <c:v>221.93291639204401</c:v>
                </c:pt>
                <c:pt idx="4745">
                  <c:v>221.93485457980401</c:v>
                </c:pt>
                <c:pt idx="4746">
                  <c:v>221.93679301989999</c:v>
                </c:pt>
                <c:pt idx="4747">
                  <c:v>221.93873156769499</c:v>
                </c:pt>
                <c:pt idx="4748">
                  <c:v>221.94067008009901</c:v>
                </c:pt>
                <c:pt idx="4749">
                  <c:v>221.942608415563</c:v>
                </c:pt>
                <c:pt idx="4750">
                  <c:v>221.94454643407099</c:v>
                </c:pt>
                <c:pt idx="4751">
                  <c:v>221.946483997135</c:v>
                </c:pt>
                <c:pt idx="4752">
                  <c:v>221.948420967792</c:v>
                </c:pt>
                <c:pt idx="4753">
                  <c:v>221.95035721059199</c:v>
                </c:pt>
                <c:pt idx="4754">
                  <c:v>221.95229259159399</c:v>
                </c:pt>
                <c:pt idx="4755">
                  <c:v>221.95422697836199</c:v>
                </c:pt>
                <c:pt idx="4756">
                  <c:v>221.95616023995501</c:v>
                </c:pt>
                <c:pt idx="4757">
                  <c:v>221.958092246923</c:v>
                </c:pt>
                <c:pt idx="4758">
                  <c:v>221.96002287129599</c:v>
                </c:pt>
                <c:pt idx="4759">
                  <c:v>221.961951986587</c:v>
                </c:pt>
                <c:pt idx="4760">
                  <c:v>221.96387946777301</c:v>
                </c:pt>
                <c:pt idx="4761">
                  <c:v>221.96580519129799</c:v>
                </c:pt>
                <c:pt idx="4762">
                  <c:v>221.967729035063</c:v>
                </c:pt>
                <c:pt idx="4763">
                  <c:v>221.96965087841701</c:v>
                </c:pt>
                <c:pt idx="4764">
                  <c:v>221.971570602155</c:v>
                </c:pt>
                <c:pt idx="4765">
                  <c:v>221.973488088507</c:v>
                </c:pt>
                <c:pt idx="4766">
                  <c:v>221.97540322113301</c:v>
                </c:pt>
                <c:pt idx="4767">
                  <c:v>221.97731588511601</c:v>
                </c:pt>
                <c:pt idx="4768">
                  <c:v>221.979225966955</c:v>
                </c:pt>
                <c:pt idx="4769">
                  <c:v>221.98113335455801</c:v>
                </c:pt>
                <c:pt idx="4770">
                  <c:v>221.98303793723699</c:v>
                </c:pt>
                <c:pt idx="4771">
                  <c:v>221.98493960569601</c:v>
                </c:pt>
                <c:pt idx="4772">
                  <c:v>221.98683825203099</c:v>
                </c:pt>
                <c:pt idx="4773">
                  <c:v>221.988733769715</c:v>
                </c:pt>
                <c:pt idx="4774">
                  <c:v>221.99062605359799</c:v>
                </c:pt>
                <c:pt idx="4775">
                  <c:v>221.992514999897</c:v>
                </c:pt>
                <c:pt idx="4776">
                  <c:v>221.99440050618799</c:v>
                </c:pt>
                <c:pt idx="4777">
                  <c:v>221.99628247139901</c:v>
                </c:pt>
                <c:pt idx="4778">
                  <c:v>221.998160795806</c:v>
                </c:pt>
                <c:pt idx="4779">
                  <c:v>222.000035381022</c:v>
                </c:pt>
                <c:pt idx="4780">
                  <c:v>222.00190612999199</c:v>
                </c:pt>
                <c:pt idx="4781">
                  <c:v>222.00377294698399</c:v>
                </c:pt>
                <c:pt idx="4782">
                  <c:v>222.00563573758299</c:v>
                </c:pt>
                <c:pt idx="4783">
                  <c:v>222.00749440868501</c:v>
                </c:pt>
                <c:pt idx="4784">
                  <c:v>222.009348868487</c:v>
                </c:pt>
                <c:pt idx="4785">
                  <c:v>222.01119902648199</c:v>
                </c:pt>
                <c:pt idx="4786">
                  <c:v>222.01304479344901</c:v>
                </c:pt>
                <c:pt idx="4787">
                  <c:v>222.01488608144899</c:v>
                </c:pt>
                <c:pt idx="4788">
                  <c:v>222.01672280381601</c:v>
                </c:pt>
                <c:pt idx="4789">
                  <c:v>222.018554875148</c:v>
                </c:pt>
                <c:pt idx="4790">
                  <c:v>222.02038221130499</c:v>
                </c:pt>
                <c:pt idx="4791">
                  <c:v>222.022204729393</c:v>
                </c:pt>
                <c:pt idx="4792">
                  <c:v>222.02402234776599</c:v>
                </c:pt>
                <c:pt idx="4793">
                  <c:v>222.02583498601101</c:v>
                </c:pt>
                <c:pt idx="4794">
                  <c:v>222.02764256494501</c:v>
                </c:pt>
                <c:pt idx="4795">
                  <c:v>222.02944500660701</c:v>
                </c:pt>
                <c:pt idx="4796">
                  <c:v>222.03124223424899</c:v>
                </c:pt>
                <c:pt idx="4797">
                  <c:v>222.033034172329</c:v>
                </c:pt>
                <c:pt idx="4798">
                  <c:v>222.03482074650501</c:v>
                </c:pt>
                <c:pt idx="4799">
                  <c:v>222.03660188362699</c:v>
                </c:pt>
                <c:pt idx="4800">
                  <c:v>222.038377511726</c:v>
                </c:pt>
                <c:pt idx="4801">
                  <c:v>222.04014756001399</c:v>
                </c:pt>
                <c:pt idx="4802">
                  <c:v>222.04191195886801</c:v>
                </c:pt>
                <c:pt idx="4803">
                  <c:v>222.04367063982801</c:v>
                </c:pt>
                <c:pt idx="4804">
                  <c:v>222.045423535591</c:v>
                </c:pt>
                <c:pt idx="4805">
                  <c:v>222.047170579995</c:v>
                </c:pt>
                <c:pt idx="4806">
                  <c:v>222.04891170802199</c:v>
                </c:pt>
                <c:pt idx="4807">
                  <c:v>222.05064685578401</c:v>
                </c:pt>
                <c:pt idx="4808">
                  <c:v>222.05237596051501</c:v>
                </c:pt>
                <c:pt idx="4809">
                  <c:v>222.05409896056901</c:v>
                </c:pt>
                <c:pt idx="4810">
                  <c:v>222.05581579540799</c:v>
                </c:pt>
                <c:pt idx="4811">
                  <c:v>222.05752640559399</c:v>
                </c:pt>
                <c:pt idx="4812">
                  <c:v>222.05923073278399</c:v>
                </c:pt>
                <c:pt idx="4813">
                  <c:v>222.06092871972299</c:v>
                </c:pt>
                <c:pt idx="4814">
                  <c:v>222.06262031023201</c:v>
                </c:pt>
                <c:pt idx="4815">
                  <c:v>222.06430544920801</c:v>
                </c:pt>
                <c:pt idx="4816">
                  <c:v>222.065984082607</c:v>
                </c:pt>
                <c:pt idx="4817">
                  <c:v>222.06765615744499</c:v>
                </c:pt>
                <c:pt idx="4818">
                  <c:v>222.069321621786</c:v>
                </c:pt>
                <c:pt idx="4819">
                  <c:v>222.07098042473601</c:v>
                </c:pt>
                <c:pt idx="4820">
                  <c:v>222.07263251643499</c:v>
                </c:pt>
                <c:pt idx="4821">
                  <c:v>222.07427784804801</c:v>
                </c:pt>
                <c:pt idx="4822">
                  <c:v>222.07591637176199</c:v>
                </c:pt>
                <c:pt idx="4823">
                  <c:v>222.077548040773</c:v>
                </c:pt>
                <c:pt idx="4824">
                  <c:v>222.07917280928299</c:v>
                </c:pt>
                <c:pt idx="4825">
                  <c:v>222.08079063248999</c:v>
                </c:pt>
                <c:pt idx="4826">
                  <c:v>222.08240146658099</c:v>
                </c:pt>
                <c:pt idx="4827">
                  <c:v>222.08400526872501</c:v>
                </c:pt>
                <c:pt idx="4828">
                  <c:v>222.08560199706599</c:v>
                </c:pt>
                <c:pt idx="4829">
                  <c:v>222.087191610715</c:v>
                </c:pt>
                <c:pt idx="4830">
                  <c:v>222.08877406974099</c:v>
                </c:pt>
                <c:pt idx="4831">
                  <c:v>222.09034933516801</c:v>
                </c:pt>
                <c:pt idx="4832">
                  <c:v>222.09191736896099</c:v>
                </c:pt>
                <c:pt idx="4833">
                  <c:v>222.09347813402599</c:v>
                </c:pt>
                <c:pt idx="4834">
                  <c:v>222.095031594197</c:v>
                </c:pt>
                <c:pt idx="4835">
                  <c:v>222.09657771422999</c:v>
                </c:pt>
                <c:pt idx="4836">
                  <c:v>222.0981164598</c:v>
                </c:pt>
                <c:pt idx="4837">
                  <c:v>222.09964779748401</c:v>
                </c:pt>
                <c:pt idx="4838">
                  <c:v>222.10117169476601</c:v>
                </c:pt>
                <c:pt idx="4839">
                  <c:v>222.102688120019</c:v>
                </c:pt>
                <c:pt idx="4840">
                  <c:v>222.10419704250299</c:v>
                </c:pt>
                <c:pt idx="4841">
                  <c:v>222.105698432357</c:v>
                </c:pt>
                <c:pt idx="4842">
                  <c:v>222.107192260592</c:v>
                </c:pt>
                <c:pt idx="4843">
                  <c:v>222.108678499082</c:v>
                </c:pt>
                <c:pt idx="4844">
                  <c:v>222.11015712055899</c:v>
                </c:pt>
                <c:pt idx="4845">
                  <c:v>222.111628098605</c:v>
                </c:pt>
                <c:pt idx="4846">
                  <c:v>222.113091407642</c:v>
                </c:pt>
                <c:pt idx="4847">
                  <c:v>222.11454702293099</c:v>
                </c:pt>
                <c:pt idx="4848">
                  <c:v>222.11599492055899</c:v>
                </c:pt>
                <c:pt idx="4849">
                  <c:v>222.11743507743299</c:v>
                </c:pt>
                <c:pt idx="4850">
                  <c:v>222.11886747127599</c:v>
                </c:pt>
                <c:pt idx="4851">
                  <c:v>222.12029208061699</c:v>
                </c:pt>
                <c:pt idx="4852">
                  <c:v>222.121708884784</c:v>
                </c:pt>
                <c:pt idx="4853">
                  <c:v>222.12311786389901</c:v>
                </c:pt>
                <c:pt idx="4854">
                  <c:v>222.12451899886699</c:v>
                </c:pt>
                <c:pt idx="4855">
                  <c:v>222.12591227137301</c:v>
                </c:pt>
                <c:pt idx="4856">
                  <c:v>222.12729766387301</c:v>
                </c:pt>
                <c:pt idx="4857">
                  <c:v>222.128675159588</c:v>
                </c:pt>
                <c:pt idx="4858">
                  <c:v>222.13004474249499</c:v>
                </c:pt>
                <c:pt idx="4859">
                  <c:v>222.13140639732299</c:v>
                </c:pt>
                <c:pt idx="4860">
                  <c:v>222.132760109543</c:v>
                </c:pt>
                <c:pt idx="4861">
                  <c:v>222.13410586536301</c:v>
                </c:pt>
                <c:pt idx="4862">
                  <c:v>222.13544365172001</c:v>
                </c:pt>
                <c:pt idx="4863">
                  <c:v>222.13677345627499</c:v>
                </c:pt>
                <c:pt idx="4864">
                  <c:v>222.138095267404</c:v>
                </c:pt>
                <c:pt idx="4865">
                  <c:v>222.13940907419101</c:v>
                </c:pt>
                <c:pt idx="4866">
                  <c:v>222.14071486642399</c:v>
                </c:pt>
                <c:pt idx="4867">
                  <c:v>222.142012634585</c:v>
                </c:pt>
                <c:pt idx="4868">
                  <c:v>222.143302369845</c:v>
                </c:pt>
                <c:pt idx="4869">
                  <c:v>222.144584064056</c:v>
                </c:pt>
                <c:pt idx="4870">
                  <c:v>222.14585770974699</c:v>
                </c:pt>
                <c:pt idx="4871">
                  <c:v>222.14712330011301</c:v>
                </c:pt>
                <c:pt idx="4872">
                  <c:v>222.14838082901099</c:v>
                </c:pt>
                <c:pt idx="4873">
                  <c:v>222.149630290955</c:v>
                </c:pt>
                <c:pt idx="4874">
                  <c:v>222.150871681106</c:v>
                </c:pt>
                <c:pt idx="4875">
                  <c:v>222.15210499526501</c:v>
                </c:pt>
                <c:pt idx="4876">
                  <c:v>222.15333022987099</c:v>
                </c:pt>
                <c:pt idx="4877">
                  <c:v>222.15454738199099</c:v>
                </c:pt>
                <c:pt idx="4878">
                  <c:v>222.15575644931101</c:v>
                </c:pt>
                <c:pt idx="4879">
                  <c:v>222.156957430137</c:v>
                </c:pt>
                <c:pt idx="4880">
                  <c:v>222.15815032338</c:v>
                </c:pt>
                <c:pt idx="4881">
                  <c:v>222.15933512855599</c:v>
                </c:pt>
                <c:pt idx="4882">
                  <c:v>222.16051184577699</c:v>
                </c:pt>
                <c:pt idx="4883">
                  <c:v>222.16168047574399</c:v>
                </c:pt>
                <c:pt idx="4884">
                  <c:v>222.16284101974</c:v>
                </c:pt>
                <c:pt idx="4885">
                  <c:v>222.16399347962701</c:v>
                </c:pt>
                <c:pt idx="4886">
                  <c:v>222.16513785783701</c:v>
                </c:pt>
                <c:pt idx="4887">
                  <c:v>222.166274157365</c:v>
                </c:pt>
                <c:pt idx="4888">
                  <c:v>222.167402381767</c:v>
                </c:pt>
                <c:pt idx="4889">
                  <c:v>222.16852253514699</c:v>
                </c:pt>
                <c:pt idx="4890">
                  <c:v>222.169634622156</c:v>
                </c:pt>
                <c:pt idx="4891">
                  <c:v>222.17073864798601</c:v>
                </c:pt>
                <c:pt idx="4892">
                  <c:v>222.17183461836001</c:v>
                </c:pt>
                <c:pt idx="4893">
                  <c:v>222.172922539528</c:v>
                </c:pt>
                <c:pt idx="4894">
                  <c:v>222.174002418263</c:v>
                </c:pt>
                <c:pt idx="4895">
                  <c:v>222.17507426184901</c:v>
                </c:pt>
                <c:pt idx="4896">
                  <c:v>222.176138078083</c:v>
                </c:pt>
                <c:pt idx="4897">
                  <c:v>222.177193875261</c:v>
                </c:pt>
                <c:pt idx="4898">
                  <c:v>222.17824166217699</c:v>
                </c:pt>
                <c:pt idx="4899">
                  <c:v>222.17928144811799</c:v>
                </c:pt>
                <c:pt idx="4900">
                  <c:v>222.18031324285201</c:v>
                </c:pt>
                <c:pt idx="4901">
                  <c:v>222.181337056628</c:v>
                </c:pt>
                <c:pt idx="4902">
                  <c:v>222.18235290016599</c:v>
                </c:pt>
                <c:pt idx="4903">
                  <c:v>222.183360784656</c:v>
                </c:pt>
                <c:pt idx="4904">
                  <c:v>222.184360721747</c:v>
                </c:pt>
                <c:pt idx="4905">
                  <c:v>222.18535272354401</c:v>
                </c:pt>
                <c:pt idx="4906">
                  <c:v>222.18633680260101</c:v>
                </c:pt>
                <c:pt idx="4907">
                  <c:v>222.18731297191701</c:v>
                </c:pt>
                <c:pt idx="4908">
                  <c:v>222.18828124492899</c:v>
                </c:pt>
                <c:pt idx="4909">
                  <c:v>222.189241635505</c:v>
                </c:pt>
                <c:pt idx="4910">
                  <c:v>222.19019415794301</c:v>
                </c:pt>
                <c:pt idx="4911">
                  <c:v>222.191138826958</c:v>
                </c:pt>
                <c:pt idx="4912">
                  <c:v>222.19207565768301</c:v>
                </c:pt>
                <c:pt idx="4913">
                  <c:v>222.19300466566199</c:v>
                </c:pt>
                <c:pt idx="4914">
                  <c:v>222.19392586684199</c:v>
                </c:pt>
                <c:pt idx="4915">
                  <c:v>222.194839277569</c:v>
                </c:pt>
                <c:pt idx="4916">
                  <c:v>222.19574491458201</c:v>
                </c:pt>
                <c:pt idx="4917">
                  <c:v>222.19664279500901</c:v>
                </c:pt>
                <c:pt idx="4918">
                  <c:v>222.19753293636199</c:v>
                </c:pt>
                <c:pt idx="4919">
                  <c:v>222.19841535652699</c:v>
                </c:pt>
                <c:pt idx="4920">
                  <c:v>222.19929007376399</c:v>
                </c:pt>
                <c:pt idx="4921">
                  <c:v>222.20015710669901</c:v>
                </c:pt>
                <c:pt idx="4922">
                  <c:v>222.20101647432</c:v>
                </c:pt>
                <c:pt idx="4923">
                  <c:v>222.201868195971</c:v>
                </c:pt>
                <c:pt idx="4924">
                  <c:v>222.202712291344</c:v>
                </c:pt>
                <c:pt idx="4925">
                  <c:v>222.20354878048099</c:v>
                </c:pt>
                <c:pt idx="4926">
                  <c:v>222.204377683762</c:v>
                </c:pt>
                <c:pt idx="4927">
                  <c:v>222.205199021901</c:v>
                </c:pt>
                <c:pt idx="4928">
                  <c:v>222.206012815945</c:v>
                </c:pt>
                <c:pt idx="4929">
                  <c:v>222.20681908726399</c:v>
                </c:pt>
                <c:pt idx="4930">
                  <c:v>222.207617857549</c:v>
                </c:pt>
                <c:pt idx="4931">
                  <c:v>222.208409148805</c:v>
                </c:pt>
                <c:pt idx="4932">
                  <c:v>222.209192983349</c:v>
                </c:pt>
                <c:pt idx="4933">
                  <c:v>222.20996938380199</c:v>
                </c:pt>
                <c:pt idx="4934">
                  <c:v>222.21073837308299</c:v>
                </c:pt>
                <c:pt idx="4935">
                  <c:v>222.21149997441</c:v>
                </c:pt>
                <c:pt idx="4936">
                  <c:v>222.21225421128901</c:v>
                </c:pt>
                <c:pt idx="4937">
                  <c:v>222.21300110751201</c:v>
                </c:pt>
                <c:pt idx="4938">
                  <c:v>222.21374068715099</c:v>
                </c:pt>
                <c:pt idx="4939">
                  <c:v>222.214472974557</c:v>
                </c:pt>
                <c:pt idx="4940">
                  <c:v>222.21519799434901</c:v>
                </c:pt>
                <c:pt idx="4941">
                  <c:v>222.21591577141299</c:v>
                </c:pt>
                <c:pt idx="4942">
                  <c:v>222.21662633089801</c:v>
                </c:pt>
                <c:pt idx="4943">
                  <c:v>222.21732969821099</c:v>
                </c:pt>
                <c:pt idx="4944">
                  <c:v>222.21802589900801</c:v>
                </c:pt>
                <c:pt idx="4945">
                  <c:v>222.218714959198</c:v>
                </c:pt>
                <c:pt idx="4946">
                  <c:v>222.219396904928</c:v>
                </c:pt>
                <c:pt idx="4947">
                  <c:v>222.22007176258899</c:v>
                </c:pt>
                <c:pt idx="4948">
                  <c:v>222.22073955880401</c:v>
                </c:pt>
                <c:pt idx="4949">
                  <c:v>222.221400320426</c:v>
                </c:pt>
                <c:pt idx="4950">
                  <c:v>222.22205407453299</c:v>
                </c:pt>
                <c:pt idx="4951">
                  <c:v>222.222700848426</c:v>
                </c:pt>
                <c:pt idx="4952">
                  <c:v>222.22334066962199</c:v>
                </c:pt>
                <c:pt idx="4953">
                  <c:v>222.22397356585</c:v>
                </c:pt>
                <c:pt idx="4954">
                  <c:v>222.22459956504801</c:v>
                </c:pt>
                <c:pt idx="4955">
                  <c:v>222.225218695357</c:v>
                </c:pt>
                <c:pt idx="4956">
                  <c:v>222.22583098511899</c:v>
                </c:pt>
                <c:pt idx="4957">
                  <c:v>222.22643646287</c:v>
                </c:pt>
                <c:pt idx="4958">
                  <c:v>222.22703515733801</c:v>
                </c:pt>
                <c:pt idx="4959">
                  <c:v>222.22762709743799</c:v>
                </c:pt>
                <c:pt idx="4960">
                  <c:v>222.22821231226899</c:v>
                </c:pt>
                <c:pt idx="4961">
                  <c:v>222.228790831108</c:v>
                </c:pt>
                <c:pt idx="4962">
                  <c:v>222.22936268340601</c:v>
                </c:pt>
                <c:pt idx="4963">
                  <c:v>222.229927898787</c:v>
                </c:pt>
                <c:pt idx="4964">
                  <c:v>222.23048650704101</c:v>
                </c:pt>
                <c:pt idx="4965">
                  <c:v>222.23103853811901</c:v>
                </c:pt>
                <c:pt idx="4966">
                  <c:v>222.231584022134</c:v>
                </c:pt>
                <c:pt idx="4967">
                  <c:v>222.232122989353</c:v>
                </c:pt>
                <c:pt idx="4968">
                  <c:v>222.232655470194</c:v>
                </c:pt>
                <c:pt idx="4969">
                  <c:v>222.233181495222</c:v>
                </c:pt>
                <c:pt idx="4970">
                  <c:v>222.23370109514599</c:v>
                </c:pt>
                <c:pt idx="4971">
                  <c:v>222.23421430081501</c:v>
                </c:pt>
                <c:pt idx="4972">
                  <c:v>222.23472114321299</c:v>
                </c:pt>
                <c:pt idx="4973">
                  <c:v>222.23522165345901</c:v>
                </c:pt>
                <c:pt idx="4974">
                  <c:v>222.235715862798</c:v>
                </c:pt>
                <c:pt idx="4975">
                  <c:v>222.23620380259999</c:v>
                </c:pt>
                <c:pt idx="4976">
                  <c:v>222.23668550435801</c:v>
                </c:pt>
                <c:pt idx="4977">
                  <c:v>222.237160999682</c:v>
                </c:pt>
                <c:pt idx="4978">
                  <c:v>222.23763032029601</c:v>
                </c:pt>
                <c:pt idx="4979">
                  <c:v>222.238093498035</c:v>
                </c:pt>
                <c:pt idx="4980">
                  <c:v>222.23855056484101</c:v>
                </c:pt>
                <c:pt idx="4981">
                  <c:v>222.23900155275899</c:v>
                </c:pt>
                <c:pt idx="4982">
                  <c:v>222.23944649393499</c:v>
                </c:pt>
                <c:pt idx="4983">
                  <c:v>222.23988542061301</c:v>
                </c:pt>
                <c:pt idx="4984">
                  <c:v>222.24031836512901</c:v>
                </c:pt>
                <c:pt idx="4985">
                  <c:v>222.24074535990701</c:v>
                </c:pt>
                <c:pt idx="4986">
                  <c:v>222.24116643746299</c:v>
                </c:pt>
                <c:pt idx="4987">
                  <c:v>222.24158163039101</c:v>
                </c:pt>
                <c:pt idx="4988">
                  <c:v>222.24199097136901</c:v>
                </c:pt>
                <c:pt idx="4989">
                  <c:v>222.24239449315101</c:v>
                </c:pt>
                <c:pt idx="4990">
                  <c:v>222.24279222856299</c:v>
                </c:pt>
                <c:pt idx="4991">
                  <c:v>222.24318421050299</c:v>
                </c:pt>
                <c:pt idx="4992">
                  <c:v>222.24357047193601</c:v>
                </c:pt>
                <c:pt idx="4993">
                  <c:v>222.243951045893</c:v>
                </c:pt>
                <c:pt idx="4994">
                  <c:v>222.24432596546299</c:v>
                </c:pt>
                <c:pt idx="4995">
                  <c:v>222.24469526379499</c:v>
                </c:pt>
                <c:pt idx="4996">
                  <c:v>222.24505897409401</c:v>
                </c:pt>
                <c:pt idx="4997">
                  <c:v>222.24541712961499</c:v>
                </c:pt>
                <c:pt idx="4998">
                  <c:v>222.245769763662</c:v>
                </c:pt>
                <c:pt idx="4999">
                  <c:v>222.24611690958801</c:v>
                </c:pt>
                <c:pt idx="5000">
                  <c:v>222.24645860078601</c:v>
                </c:pt>
                <c:pt idx="5001">
                  <c:v>222.24679487069099</c:v>
                </c:pt>
                <c:pt idx="5002">
                  <c:v>222.247125752774</c:v>
                </c:pt>
                <c:pt idx="5003">
                  <c:v>222.247451280543</c:v>
                </c:pt>
                <c:pt idx="5004">
                  <c:v>222.247771487536</c:v>
                </c:pt>
                <c:pt idx="5005">
                  <c:v>222.24808640731999</c:v>
                </c:pt>
                <c:pt idx="5006">
                  <c:v>222.248396073489</c:v>
                </c:pt>
                <c:pt idx="5007">
                  <c:v>222.248700519659</c:v>
                </c:pt>
                <c:pt idx="5008">
                  <c:v>222.24899977947001</c:v>
                </c:pt>
                <c:pt idx="5009">
                  <c:v>222.249293886576</c:v>
                </c:pt>
                <c:pt idx="5010">
                  <c:v>222.24958287465</c:v>
                </c:pt>
                <c:pt idx="5011">
                  <c:v>222.24986677737499</c:v>
                </c:pt>
                <c:pt idx="5012">
                  <c:v>222.250145628448</c:v>
                </c:pt>
                <c:pt idx="5013">
                  <c:v>222.25041946156901</c:v>
                </c:pt>
                <c:pt idx="5014">
                  <c:v>222.250688310447</c:v>
                </c:pt>
                <c:pt idx="5015">
                  <c:v>222.250952208792</c:v>
                </c:pt>
                <c:pt idx="5016">
                  <c:v>222.251211190314</c:v>
                </c:pt>
                <c:pt idx="5017">
                  <c:v>222.25146528872199</c:v>
                </c:pt>
                <c:pt idx="5018">
                  <c:v>222.25171453771799</c:v>
                </c:pt>
                <c:pt idx="5019">
                  <c:v>222.25195897099999</c:v>
                </c:pt>
                <c:pt idx="5020">
                  <c:v>222.25219862225501</c:v>
                </c:pt>
                <c:pt idx="5021">
                  <c:v>222.25243352515599</c:v>
                </c:pt>
                <c:pt idx="5022">
                  <c:v>222.25266371336599</c:v>
                </c:pt>
                <c:pt idx="5023">
                  <c:v>222.252889220528</c:v>
                </c:pt>
                <c:pt idx="5024">
                  <c:v>222.25311008026799</c:v>
                </c:pt>
                <c:pt idx="5025">
                  <c:v>222.253326326191</c:v>
                </c:pt>
                <c:pt idx="5026">
                  <c:v>222.253537991879</c:v>
                </c:pt>
                <c:pt idx="5027">
                  <c:v>222.253745110886</c:v>
                </c:pt>
                <c:pt idx="5028">
                  <c:v>222.253947716742</c:v>
                </c:pt>
                <c:pt idx="5029">
                  <c:v>222.254145842946</c:v>
                </c:pt>
                <c:pt idx="5030">
                  <c:v>222.25433952296299</c:v>
                </c:pt>
                <c:pt idx="5031">
                  <c:v>222.25452879022799</c:v>
                </c:pt>
                <c:pt idx="5032">
                  <c:v>222.254713678136</c:v>
                </c:pt>
                <c:pt idx="5033">
                  <c:v>222.25489422004699</c:v>
                </c:pt>
                <c:pt idx="5034">
                  <c:v>222.25507044928</c:v>
                </c:pt>
                <c:pt idx="5035">
                  <c:v>222.25524239910999</c:v>
                </c:pt>
                <c:pt idx="5036">
                  <c:v>222.25541010277101</c:v>
                </c:pt>
                <c:pt idx="5037">
                  <c:v>222.25557359344799</c:v>
                </c:pt>
                <c:pt idx="5038">
                  <c:v>222.25573290428201</c:v>
                </c:pt>
                <c:pt idx="5039">
                  <c:v>222.25588806835901</c:v>
                </c:pt>
                <c:pt idx="5040">
                  <c:v>222.25603911871801</c:v>
                </c:pt>
                <c:pt idx="5041">
                  <c:v>222.256186088341</c:v>
                </c:pt>
                <c:pt idx="5042">
                  <c:v>222.256329010158</c:v>
                </c:pt>
                <c:pt idx="5043">
                  <c:v>222.25646791703701</c:v>
                </c:pt>
                <c:pt idx="5044">
                  <c:v>222.25660284179301</c:v>
                </c:pt>
                <c:pt idx="5045">
                  <c:v>222.25673381717399</c:v>
                </c:pt>
                <c:pt idx="5046">
                  <c:v>222.25686087587101</c:v>
                </c:pt>
                <c:pt idx="5047">
                  <c:v>222.25698405050801</c:v>
                </c:pt>
                <c:pt idx="5048">
                  <c:v>222.25710337364299</c:v>
                </c:pt>
                <c:pt idx="5049">
                  <c:v>222.25721887776601</c:v>
                </c:pt>
                <c:pt idx="5050">
                  <c:v>222.257330595301</c:v>
                </c:pt>
                <c:pt idx="5051">
                  <c:v>222.25743855859699</c:v>
                </c:pt>
                <c:pt idx="5052">
                  <c:v>222.25754279993399</c:v>
                </c:pt>
                <c:pt idx="5053">
                  <c:v>222.257643351517</c:v>
                </c:pt>
                <c:pt idx="5054">
                  <c:v>222.257740245473</c:v>
                </c:pt>
                <c:pt idx="5055">
                  <c:v>222.25783351385499</c:v>
                </c:pt>
                <c:pt idx="5056">
                  <c:v>222.25792318863699</c:v>
                </c:pt>
                <c:pt idx="5057">
                  <c:v>222.25800930171101</c:v>
                </c:pt>
                <c:pt idx="5058">
                  <c:v>222.25809188489001</c:v>
                </c:pt>
                <c:pt idx="5059">
                  <c:v>222.25817096990201</c:v>
                </c:pt>
                <c:pt idx="5060">
                  <c:v>222.25824658839201</c:v>
                </c:pt>
                <c:pt idx="5061">
                  <c:v>222.25831877191899</c:v>
                </c:pt>
                <c:pt idx="5062">
                  <c:v>222.25838755195201</c:v>
                </c:pt>
                <c:pt idx="5063">
                  <c:v>222.25845295987699</c:v>
                </c:pt>
                <c:pt idx="5064">
                  <c:v>222.25851502698401</c:v>
                </c:pt>
                <c:pt idx="5065">
                  <c:v>222.25857378447699</c:v>
                </c:pt>
                <c:pt idx="5066">
                  <c:v>222.258629263465</c:v>
                </c:pt>
                <c:pt idx="5067">
                  <c:v>222.25868149496199</c:v>
                </c:pt>
                <c:pt idx="5068">
                  <c:v>222.25873050988901</c:v>
                </c:pt>
                <c:pt idx="5069">
                  <c:v>222.25877633907101</c:v>
                </c:pt>
                <c:pt idx="5070">
                  <c:v>222.25881901323399</c:v>
                </c:pt>
                <c:pt idx="5071">
                  <c:v>222.25885856300599</c:v>
                </c:pt>
                <c:pt idx="5072">
                  <c:v>222.25889501891601</c:v>
                </c:pt>
                <c:pt idx="5073">
                  <c:v>222.25892841139</c:v>
                </c:pt>
                <c:pt idx="5074">
                  <c:v>222.258958770753</c:v>
                </c:pt>
                <c:pt idx="5075">
                  <c:v>222.25898612722801</c:v>
                </c:pt>
                <c:pt idx="5076">
                  <c:v>222.25901051093101</c:v>
                </c:pt>
                <c:pt idx="5077">
                  <c:v>222.25903195187499</c:v>
                </c:pt>
                <c:pt idx="5078">
                  <c:v>222.259050479965</c:v>
                </c:pt>
                <c:pt idx="5079">
                  <c:v>222.25906612499799</c:v>
                </c:pt>
                <c:pt idx="5080">
                  <c:v>222.259078916665</c:v>
                </c:pt>
                <c:pt idx="5081">
                  <c:v>222.25908888454501</c:v>
                </c:pt>
                <c:pt idx="5082">
                  <c:v>222.25909605810699</c:v>
                </c:pt>
                <c:pt idx="5083">
                  <c:v>222.25910046670899</c:v>
                </c:pt>
                <c:pt idx="5084">
                  <c:v>222.25910213959699</c:v>
                </c:pt>
                <c:pt idx="5085">
                  <c:v>222.259101105902</c:v>
                </c:pt>
                <c:pt idx="5086">
                  <c:v>222.25909739464299</c:v>
                </c:pt>
                <c:pt idx="5087">
                  <c:v>222.259091034721</c:v>
                </c:pt>
                <c:pt idx="5088">
                  <c:v>222.259082054923</c:v>
                </c:pt>
                <c:pt idx="5089">
                  <c:v>222.259070483919</c:v>
                </c:pt>
                <c:pt idx="5090">
                  <c:v>222.25905635026001</c:v>
                </c:pt>
                <c:pt idx="5091">
                  <c:v>222.259039682381</c:v>
                </c:pt>
                <c:pt idx="5092">
                  <c:v>222.25902050859401</c:v>
                </c:pt>
                <c:pt idx="5093">
                  <c:v>222.25899885709299</c:v>
                </c:pt>
                <c:pt idx="5094">
                  <c:v>222.25897475595201</c:v>
                </c:pt>
                <c:pt idx="5095">
                  <c:v>222.258948233121</c:v>
                </c:pt>
                <c:pt idx="5096">
                  <c:v>222.25891931643</c:v>
                </c:pt>
                <c:pt idx="5097">
                  <c:v>222.25888803358299</c:v>
                </c:pt>
                <c:pt idx="5098">
                  <c:v>222.258854412164</c:v>
                </c:pt>
                <c:pt idx="5099">
                  <c:v>222.25881847962799</c:v>
                </c:pt>
                <c:pt idx="5100">
                  <c:v>222.25878026330901</c:v>
                </c:pt>
                <c:pt idx="5101">
                  <c:v>222.25873979041199</c:v>
                </c:pt>
                <c:pt idx="5102">
                  <c:v>222.25869708801801</c:v>
                </c:pt>
                <c:pt idx="5103">
                  <c:v>222.25865218307899</c:v>
                </c:pt>
                <c:pt idx="5104">
                  <c:v>222.25860510242001</c:v>
                </c:pt>
                <c:pt idx="5105">
                  <c:v>222.25855587273901</c:v>
                </c:pt>
                <c:pt idx="5106">
                  <c:v>222.258504520602</c:v>
                </c:pt>
                <c:pt idx="5107">
                  <c:v>222.25845107244999</c:v>
                </c:pt>
                <c:pt idx="5108">
                  <c:v>222.25839555459001</c:v>
                </c:pt>
                <c:pt idx="5109">
                  <c:v>222.2583379932</c:v>
                </c:pt>
                <c:pt idx="5110">
                  <c:v>222.258278414328</c:v>
                </c:pt>
                <c:pt idx="5111">
                  <c:v>222.25821684389001</c:v>
                </c:pt>
                <c:pt idx="5112">
                  <c:v>222.25815330766801</c:v>
                </c:pt>
                <c:pt idx="5113">
                  <c:v>222.25808783131501</c:v>
                </c:pt>
                <c:pt idx="5114">
                  <c:v>222.25802044034899</c:v>
                </c:pt>
                <c:pt idx="5115">
                  <c:v>222.25795116015499</c:v>
                </c:pt>
                <c:pt idx="5116">
                  <c:v>222.257880015984</c:v>
                </c:pt>
                <c:pt idx="5117">
                  <c:v>222.25780703295399</c:v>
                </c:pt>
                <c:pt idx="5118">
                  <c:v>222.257732236046</c:v>
                </c:pt>
                <c:pt idx="5119">
                  <c:v>222.25765565011</c:v>
                </c:pt>
                <c:pt idx="5120">
                  <c:v>222.25757729985699</c:v>
                </c:pt>
                <c:pt idx="5121">
                  <c:v>222.257497209864</c:v>
                </c:pt>
                <c:pt idx="5122">
                  <c:v>222.25741540457199</c:v>
                </c:pt>
                <c:pt idx="5123">
                  <c:v>222.25733190828501</c:v>
                </c:pt>
                <c:pt idx="5124">
                  <c:v>222.25724674517201</c:v>
                </c:pt>
                <c:pt idx="5125">
                  <c:v>222.25715993926201</c:v>
                </c:pt>
                <c:pt idx="5126">
                  <c:v>222.25707151445101</c:v>
                </c:pt>
                <c:pt idx="5127">
                  <c:v>222.256981494493</c:v>
                </c:pt>
                <c:pt idx="5128">
                  <c:v>222.25688990300901</c:v>
                </c:pt>
                <c:pt idx="5129">
                  <c:v>222.25679676347701</c:v>
                </c:pt>
                <c:pt idx="5130">
                  <c:v>222.25670209923999</c:v>
                </c:pt>
                <c:pt idx="5131">
                  <c:v>222.25660593350301</c:v>
                </c:pt>
                <c:pt idx="5132">
                  <c:v>222.25650828932999</c:v>
                </c:pt>
                <c:pt idx="5133">
                  <c:v>222.256409189647</c:v>
                </c:pt>
                <c:pt idx="5134">
                  <c:v>222.25630865724199</c:v>
                </c:pt>
                <c:pt idx="5135">
                  <c:v>222.25620671476301</c:v>
                </c:pt>
                <c:pt idx="5136">
                  <c:v>222.25610338471799</c:v>
                </c:pt>
                <c:pt idx="5137">
                  <c:v>222.255998689477</c:v>
                </c:pt>
                <c:pt idx="5138">
                  <c:v>222.255892651268</c:v>
                </c:pt>
                <c:pt idx="5139">
                  <c:v>222.25578529218299</c:v>
                </c:pt>
                <c:pt idx="5140">
                  <c:v>222.25567663416899</c:v>
                </c:pt>
                <c:pt idx="5141">
                  <c:v>222.25556669903801</c:v>
                </c:pt>
                <c:pt idx="5142">
                  <c:v>222.255455508458</c:v>
                </c:pt>
                <c:pt idx="5143">
                  <c:v>222.25534308396001</c:v>
                </c:pt>
                <c:pt idx="5144">
                  <c:v>222.25522944693199</c:v>
                </c:pt>
                <c:pt idx="5145">
                  <c:v>222.255114618623</c:v>
                </c:pt>
                <c:pt idx="5146">
                  <c:v>222.254998620142</c:v>
                </c:pt>
                <c:pt idx="5147">
                  <c:v>222.25488147245599</c:v>
                </c:pt>
                <c:pt idx="5148">
                  <c:v>222.25476319639401</c:v>
                </c:pt>
                <c:pt idx="5149">
                  <c:v>222.254643812643</c:v>
                </c:pt>
                <c:pt idx="5150">
                  <c:v>222.25452334175</c:v>
                </c:pt>
                <c:pt idx="5151">
                  <c:v>222.25440180412099</c:v>
                </c:pt>
                <c:pt idx="5152">
                  <c:v>222.254279220021</c:v>
                </c:pt>
                <c:pt idx="5153">
                  <c:v>222.254155609577</c:v>
                </c:pt>
                <c:pt idx="5154">
                  <c:v>222.25403099277401</c:v>
                </c:pt>
                <c:pt idx="5155">
                  <c:v>222.253905389457</c:v>
                </c:pt>
                <c:pt idx="5156">
                  <c:v>222.253778819329</c:v>
                </c:pt>
                <c:pt idx="5157">
                  <c:v>222.25365130195601</c:v>
                </c:pt>
                <c:pt idx="5158">
                  <c:v>222.253522856762</c:v>
                </c:pt>
                <c:pt idx="5159">
                  <c:v>222.25339350303099</c:v>
                </c:pt>
                <c:pt idx="5160">
                  <c:v>222.25326325990801</c:v>
                </c:pt>
                <c:pt idx="5161">
                  <c:v>222.25313214639601</c:v>
                </c:pt>
                <c:pt idx="5162">
                  <c:v>222.25300018135999</c:v>
                </c:pt>
                <c:pt idx="5163">
                  <c:v>222.252867383526</c:v>
                </c:pt>
                <c:pt idx="5164">
                  <c:v>222.252733771479</c:v>
                </c:pt>
                <c:pt idx="5165">
                  <c:v>222.25259936366501</c:v>
                </c:pt>
                <c:pt idx="5166">
                  <c:v>222.25246417839199</c:v>
                </c:pt>
                <c:pt idx="5167">
                  <c:v>222.25232823382601</c:v>
                </c:pt>
                <c:pt idx="5168">
                  <c:v>222.252191547998</c:v>
                </c:pt>
                <c:pt idx="5169">
                  <c:v>222.25205413879701</c:v>
                </c:pt>
                <c:pt idx="5170">
                  <c:v>222.25191602397501</c:v>
                </c:pt>
                <c:pt idx="5171">
                  <c:v>222.25177722114699</c:v>
                </c:pt>
                <c:pt idx="5172">
                  <c:v>222.25163774778599</c:v>
                </c:pt>
                <c:pt idx="5173">
                  <c:v>222.25149762122999</c:v>
                </c:pt>
                <c:pt idx="5174">
                  <c:v>222.251356858679</c:v>
                </c:pt>
                <c:pt idx="5175">
                  <c:v>222.25121547719499</c:v>
                </c:pt>
                <c:pt idx="5176">
                  <c:v>222.25107349370299</c:v>
                </c:pt>
                <c:pt idx="5177">
                  <c:v>222.25093092498901</c:v>
                </c:pt>
                <c:pt idx="5178">
                  <c:v>222.250787787706</c:v>
                </c:pt>
                <c:pt idx="5179">
                  <c:v>222.25064409836699</c:v>
                </c:pt>
                <c:pt idx="5180">
                  <c:v>222.250499873351</c:v>
                </c:pt>
                <c:pt idx="5181">
                  <c:v>222.250355128899</c:v>
                </c:pt>
                <c:pt idx="5182">
                  <c:v>222.250209881117</c:v>
                </c:pt>
                <c:pt idx="5183">
                  <c:v>222.25006414597601</c:v>
                </c:pt>
                <c:pt idx="5184">
                  <c:v>222.24991793931099</c:v>
                </c:pt>
                <c:pt idx="5185">
                  <c:v>222.24977127682399</c:v>
                </c:pt>
                <c:pt idx="5186">
                  <c:v>222.249624174079</c:v>
                </c:pt>
                <c:pt idx="5187">
                  <c:v>222.24947664650799</c:v>
                </c:pt>
                <c:pt idx="5188">
                  <c:v>222.24932870941001</c:v>
                </c:pt>
                <c:pt idx="5189">
                  <c:v>222.249180377946</c:v>
                </c:pt>
                <c:pt idx="5190">
                  <c:v>222.24903166714901</c:v>
                </c:pt>
                <c:pt idx="5191">
                  <c:v>222.24888259191599</c:v>
                </c:pt>
                <c:pt idx="5192">
                  <c:v>222.24873316700999</c:v>
                </c:pt>
                <c:pt idx="5193">
                  <c:v>222.24858340706501</c:v>
                </c:pt>
                <c:pt idx="5194">
                  <c:v>222.24843332658099</c:v>
                </c:pt>
                <c:pt idx="5195">
                  <c:v>222.24828293992701</c:v>
                </c:pt>
                <c:pt idx="5196">
                  <c:v>222.24813226133901</c:v>
                </c:pt>
                <c:pt idx="5197">
                  <c:v>222.24798130492499</c:v>
                </c:pt>
                <c:pt idx="5198">
                  <c:v>222.24783008466</c:v>
                </c:pt>
                <c:pt idx="5199">
                  <c:v>222.24767861439099</c:v>
                </c:pt>
                <c:pt idx="5200">
                  <c:v>222.247526907832</c:v>
                </c:pt>
                <c:pt idx="5201">
                  <c:v>222.247374978571</c:v>
                </c:pt>
                <c:pt idx="5202">
                  <c:v>222.24722284006401</c:v>
                </c:pt>
                <c:pt idx="5203">
                  <c:v>222.247070505642</c:v>
                </c:pt>
                <c:pt idx="5204">
                  <c:v>222.24691798850401</c:v>
                </c:pt>
                <c:pt idx="5205">
                  <c:v>222.246765301723</c:v>
                </c:pt>
                <c:pt idx="5206">
                  <c:v>222.24661245824501</c:v>
                </c:pt>
                <c:pt idx="5207">
                  <c:v>222.246459470888</c:v>
                </c:pt>
                <c:pt idx="5208">
                  <c:v>222.24630635234399</c:v>
                </c:pt>
                <c:pt idx="5209">
                  <c:v>222.24615311517999</c:v>
                </c:pt>
                <c:pt idx="5210">
                  <c:v>222.24599977183399</c:v>
                </c:pt>
                <c:pt idx="5211">
                  <c:v>222.245846334622</c:v>
                </c:pt>
                <c:pt idx="5212">
                  <c:v>222.245692815734</c:v>
                </c:pt>
                <c:pt idx="5213">
                  <c:v>222.24553922723601</c:v>
                </c:pt>
                <c:pt idx="5214">
                  <c:v>222.245385581069</c:v>
                </c:pt>
                <c:pt idx="5215">
                  <c:v>222.24523188905201</c:v>
                </c:pt>
                <c:pt idx="5216">
                  <c:v>222.24507816287999</c:v>
                </c:pt>
                <c:pt idx="5217">
                  <c:v>222.24492441412499</c:v>
                </c:pt>
                <c:pt idx="5218">
                  <c:v>222.24477065423901</c:v>
                </c:pt>
                <c:pt idx="5219">
                  <c:v>222.24461689455001</c:v>
                </c:pt>
                <c:pt idx="5220">
                  <c:v>222.24446314626701</c:v>
                </c:pt>
                <c:pt idx="5221">
                  <c:v>222.24430942047599</c:v>
                </c:pt>
                <c:pt idx="5222">
                  <c:v>222.24415572814399</c:v>
                </c:pt>
                <c:pt idx="5223">
                  <c:v>222.24400208012</c:v>
                </c:pt>
                <c:pt idx="5224">
                  <c:v>222.243848487131</c:v>
                </c:pt>
                <c:pt idx="5225">
                  <c:v>222.24369495978701</c:v>
                </c:pt>
                <c:pt idx="5226">
                  <c:v>222.243541508579</c:v>
                </c:pt>
                <c:pt idx="5227">
                  <c:v>222.24338814388099</c:v>
                </c:pt>
                <c:pt idx="5228">
                  <c:v>222.24323487594799</c:v>
                </c:pt>
                <c:pt idx="5229">
                  <c:v>222.243081714922</c:v>
                </c:pt>
                <c:pt idx="5230">
                  <c:v>222.242928670824</c:v>
                </c:pt>
                <c:pt idx="5231">
                  <c:v>222.24277575356399</c:v>
                </c:pt>
                <c:pt idx="5232">
                  <c:v>222.24262297293299</c:v>
                </c:pt>
                <c:pt idx="5233">
                  <c:v>222.24247033860999</c:v>
                </c:pt>
                <c:pt idx="5234">
                  <c:v>222.24231786015901</c:v>
                </c:pt>
                <c:pt idx="5235">
                  <c:v>222.242165547029</c:v>
                </c:pt>
                <c:pt idx="5236">
                  <c:v>222.242013408557</c:v>
                </c:pt>
                <c:pt idx="5237">
                  <c:v>222.24186145396999</c:v>
                </c:pt>
                <c:pt idx="5238">
                  <c:v>222.24170969237801</c:v>
                </c:pt>
                <c:pt idx="5239">
                  <c:v>222.24155813278301</c:v>
                </c:pt>
                <c:pt idx="5240">
                  <c:v>222.241406784075</c:v>
                </c:pt>
                <c:pt idx="5241">
                  <c:v>222.24125565503499</c:v>
                </c:pt>
                <c:pt idx="5242">
                  <c:v>222.24110475433</c:v>
                </c:pt>
                <c:pt idx="5243">
                  <c:v>222.24095409052401</c:v>
                </c:pt>
                <c:pt idx="5244">
                  <c:v>222.24080367206599</c:v>
                </c:pt>
                <c:pt idx="5245">
                  <c:v>222.24065350730001</c:v>
                </c:pt>
                <c:pt idx="5246">
                  <c:v>222.24050360446199</c:v>
                </c:pt>
                <c:pt idx="5247">
                  <c:v>222.240353971681</c:v>
                </c:pt>
                <c:pt idx="5248">
                  <c:v>222.24020461697901</c:v>
                </c:pt>
                <c:pt idx="5249">
                  <c:v>222.24005554827201</c:v>
                </c:pt>
                <c:pt idx="5250">
                  <c:v>222.23990677337</c:v>
                </c:pt>
                <c:pt idx="5251">
                  <c:v>222.23975829997801</c:v>
                </c:pt>
                <c:pt idx="5252">
                  <c:v>222.239610135699</c:v>
                </c:pt>
                <c:pt idx="5253">
                  <c:v>222.23946228802899</c:v>
                </c:pt>
                <c:pt idx="5254">
                  <c:v>222.239314764363</c:v>
                </c:pt>
                <c:pt idx="5255">
                  <c:v>222.239167571992</c:v>
                </c:pt>
                <c:pt idx="5256">
                  <c:v>222.23902071810599</c:v>
                </c:pt>
                <c:pt idx="5257">
                  <c:v>222.23887420979199</c:v>
                </c:pt>
                <c:pt idx="5258">
                  <c:v>222.23872805403801</c:v>
                </c:pt>
                <c:pt idx="5259">
                  <c:v>222.23858225772901</c:v>
                </c:pt>
                <c:pt idx="5260">
                  <c:v>222.238436827653</c:v>
                </c:pt>
                <c:pt idx="5261">
                  <c:v>222.238291770497</c:v>
                </c:pt>
                <c:pt idx="5262">
                  <c:v>222.238147092849</c:v>
                </c:pt>
                <c:pt idx="5263">
                  <c:v>222.23800280120099</c:v>
                </c:pt>
                <c:pt idx="5264">
                  <c:v>222.237858901946</c:v>
                </c:pt>
                <c:pt idx="5265">
                  <c:v>222.23771540137901</c:v>
                </c:pt>
                <c:pt idx="5266">
                  <c:v>222.23757230570001</c:v>
                </c:pt>
                <c:pt idx="5267">
                  <c:v>222.23742962101301</c:v>
                </c:pt>
                <c:pt idx="5268">
                  <c:v>222.23728735332699</c:v>
                </c:pt>
                <c:pt idx="5269">
                  <c:v>222.23714550855701</c:v>
                </c:pt>
                <c:pt idx="5270">
                  <c:v>222.237004092521</c:v>
                </c:pt>
                <c:pt idx="5271">
                  <c:v>222.23686311094701</c:v>
                </c:pt>
                <c:pt idx="5272">
                  <c:v>222.23672256946799</c:v>
                </c:pt>
                <c:pt idx="5273">
                  <c:v>222.23658247362599</c:v>
                </c:pt>
                <c:pt idx="5274">
                  <c:v>222.23644282887</c:v>
                </c:pt>
                <c:pt idx="5275">
                  <c:v>222.23630364055899</c:v>
                </c:pt>
                <c:pt idx="5276">
                  <c:v>222.23616491396001</c:v>
                </c:pt>
                <c:pt idx="5277">
                  <c:v>222.23602665425099</c:v>
                </c:pt>
                <c:pt idx="5278">
                  <c:v>222.235888866522</c:v>
                </c:pt>
                <c:pt idx="5279">
                  <c:v>222.235751555771</c:v>
                </c:pt>
                <c:pt idx="5280">
                  <c:v>222.23561472690901</c:v>
                </c:pt>
                <c:pt idx="5281">
                  <c:v>222.23547838476199</c:v>
                </c:pt>
                <c:pt idx="5282">
                  <c:v>222.23534253406501</c:v>
                </c:pt>
                <c:pt idx="5283">
                  <c:v>222.235207179469</c:v>
                </c:pt>
                <c:pt idx="5284">
                  <c:v>222.23507232553899</c:v>
                </c:pt>
                <c:pt idx="5285">
                  <c:v>222.23493797675201</c:v>
                </c:pt>
                <c:pt idx="5286">
                  <c:v>222.23480413750499</c:v>
                </c:pt>
                <c:pt idx="5287">
                  <c:v>222.234670812106</c:v>
                </c:pt>
                <c:pt idx="5288">
                  <c:v>222.23453800478299</c:v>
                </c:pt>
                <c:pt idx="5289">
                  <c:v>222.23440571967899</c:v>
                </c:pt>
                <c:pt idx="5290">
                  <c:v>222.234273960856</c:v>
                </c:pt>
                <c:pt idx="5291">
                  <c:v>222.23414273229301</c:v>
                </c:pt>
                <c:pt idx="5292">
                  <c:v>222.23401203788899</c:v>
                </c:pt>
                <c:pt idx="5293">
                  <c:v>222.23388188146001</c:v>
                </c:pt>
                <c:pt idx="5294">
                  <c:v>222.233752266746</c:v>
                </c:pt>
                <c:pt idx="5295">
                  <c:v>222.233623197405</c:v>
                </c:pt>
                <c:pt idx="5296">
                  <c:v>222.23349467701399</c:v>
                </c:pt>
                <c:pt idx="5297">
                  <c:v>222.23336670907699</c:v>
                </c:pt>
                <c:pt idx="5298">
                  <c:v>222.23323929701499</c:v>
                </c:pt>
                <c:pt idx="5299">
                  <c:v>222.23311244417499</c:v>
                </c:pt>
                <c:pt idx="5300">
                  <c:v>222.23298615382799</c:v>
                </c:pt>
                <c:pt idx="5301">
                  <c:v>222.23286042916601</c:v>
                </c:pt>
                <c:pt idx="5302">
                  <c:v>222.23273527330699</c:v>
                </c:pt>
                <c:pt idx="5303">
                  <c:v>222.232610689296</c:v>
                </c:pt>
                <c:pt idx="5304">
                  <c:v>222.232486680102</c:v>
                </c:pt>
                <c:pt idx="5305">
                  <c:v>222.23236324862</c:v>
                </c:pt>
                <c:pt idx="5306">
                  <c:v>222.232240397672</c:v>
                </c:pt>
                <c:pt idx="5307">
                  <c:v>222.23211813000901</c:v>
                </c:pt>
                <c:pt idx="5308">
                  <c:v>222.23199644830899</c:v>
                </c:pt>
                <c:pt idx="5309">
                  <c:v>222.231875355178</c:v>
                </c:pt>
                <c:pt idx="5310">
                  <c:v>222.23175485315301</c:v>
                </c:pt>
                <c:pt idx="5311">
                  <c:v>222.23163494469901</c:v>
                </c:pt>
                <c:pt idx="5312">
                  <c:v>222.23151563221199</c:v>
                </c:pt>
                <c:pt idx="5313">
                  <c:v>222.23139691802001</c:v>
                </c:pt>
                <c:pt idx="5314">
                  <c:v>222.23127880438</c:v>
                </c:pt>
                <c:pt idx="5315">
                  <c:v>222.23116129348301</c:v>
                </c:pt>
                <c:pt idx="5316">
                  <c:v>222.23104438745401</c:v>
                </c:pt>
                <c:pt idx="5317">
                  <c:v>222.23092808834599</c:v>
                </c:pt>
                <c:pt idx="5318">
                  <c:v>222.23081239815201</c:v>
                </c:pt>
                <c:pt idx="5319">
                  <c:v>222.23069731879599</c:v>
                </c:pt>
                <c:pt idx="5320">
                  <c:v>222.23058285213699</c:v>
                </c:pt>
                <c:pt idx="5321">
                  <c:v>222.23046899996899</c:v>
                </c:pt>
                <c:pt idx="5322">
                  <c:v>222.23035576402299</c:v>
                </c:pt>
                <c:pt idx="5323">
                  <c:v>222.23024314596799</c:v>
                </c:pt>
                <c:pt idx="5324">
                  <c:v>222.23013114740701</c:v>
                </c:pt>
                <c:pt idx="5325">
                  <c:v>222.230019769883</c:v>
                </c:pt>
                <c:pt idx="5326">
                  <c:v>222.22990901487501</c:v>
                </c:pt>
                <c:pt idx="5327">
                  <c:v>222.22979888380399</c:v>
                </c:pt>
                <c:pt idx="5328">
                  <c:v>222.22968937802801</c:v>
                </c:pt>
                <c:pt idx="5329">
                  <c:v>222.229580498844</c:v>
                </c:pt>
                <c:pt idx="5330">
                  <c:v>222.229472247492</c:v>
                </c:pt>
                <c:pt idx="5331">
                  <c:v>222.22936462515199</c:v>
                </c:pt>
                <c:pt idx="5332">
                  <c:v>222.22925763294501</c:v>
                </c:pt>
                <c:pt idx="5333">
                  <c:v>222.229151271935</c:v>
                </c:pt>
                <c:pt idx="5334">
                  <c:v>222.22904554312601</c:v>
                </c:pt>
                <c:pt idx="5335">
                  <c:v>222.228940447469</c:v>
                </c:pt>
                <c:pt idx="5336">
                  <c:v>222.22883598585699</c:v>
                </c:pt>
                <c:pt idx="5337">
                  <c:v>222.228732159126</c:v>
                </c:pt>
                <c:pt idx="5338">
                  <c:v>222.228628968057</c:v>
                </c:pt>
                <c:pt idx="5339">
                  <c:v>222.228526413379</c:v>
                </c:pt>
                <c:pt idx="5340">
                  <c:v>222.22842449576399</c:v>
                </c:pt>
                <c:pt idx="5341">
                  <c:v>222.22832321583201</c:v>
                </c:pt>
                <c:pt idx="5342">
                  <c:v>222.22822257414799</c:v>
                </c:pt>
                <c:pt idx="5343">
                  <c:v>222.22812257122601</c:v>
                </c:pt>
                <c:pt idx="5344">
                  <c:v>222.228023207527</c:v>
                </c:pt>
                <c:pt idx="5345">
                  <c:v>222.227924483462</c:v>
                </c:pt>
                <c:pt idx="5346">
                  <c:v>222.22782639938899</c:v>
                </c:pt>
                <c:pt idx="5347">
                  <c:v>222.22772895561701</c:v>
                </c:pt>
                <c:pt idx="5348">
                  <c:v>222.227632152404</c:v>
                </c:pt>
                <c:pt idx="5349">
                  <c:v>222.22753598995899</c:v>
                </c:pt>
                <c:pt idx="5350">
                  <c:v>222.22744046844301</c:v>
                </c:pt>
                <c:pt idx="5351">
                  <c:v>222.227345587966</c:v>
                </c:pt>
                <c:pt idx="5352">
                  <c:v>222.22725134859201</c:v>
                </c:pt>
                <c:pt idx="5353">
                  <c:v>222.227157750337</c:v>
                </c:pt>
                <c:pt idx="5354">
                  <c:v>222.22706479317199</c:v>
                </c:pt>
                <c:pt idx="5355">
                  <c:v>222.226972477017</c:v>
                </c:pt>
                <c:pt idx="5356">
                  <c:v>222.22688080175101</c:v>
                </c:pt>
                <c:pt idx="5357">
                  <c:v>222.22678976720499</c:v>
                </c:pt>
                <c:pt idx="5358">
                  <c:v>222.22669937316601</c:v>
                </c:pt>
                <c:pt idx="5359">
                  <c:v>222.22660961937501</c:v>
                </c:pt>
                <c:pt idx="5360">
                  <c:v>222.226520505531</c:v>
                </c:pt>
                <c:pt idx="5361">
                  <c:v>222.22643203128899</c:v>
                </c:pt>
                <c:pt idx="5362">
                  <c:v>222.22634419625999</c:v>
                </c:pt>
                <c:pt idx="5363">
                  <c:v>222.22625700001399</c:v>
                </c:pt>
                <c:pt idx="5364">
                  <c:v>222.226170442078</c:v>
                </c:pt>
                <c:pt idx="5365">
                  <c:v>222.22608452193799</c:v>
                </c:pt>
                <c:pt idx="5366">
                  <c:v>222.22599923903999</c:v>
                </c:pt>
                <c:pt idx="5367">
                  <c:v>222.22591459278701</c:v>
                </c:pt>
                <c:pt idx="5368">
                  <c:v>222.22583058254401</c:v>
                </c:pt>
                <c:pt idx="5369">
                  <c:v>222.22574720763501</c:v>
                </c:pt>
                <c:pt idx="5370">
                  <c:v>222.22566446734601</c:v>
                </c:pt>
                <c:pt idx="5371">
                  <c:v>222.22558236092499</c:v>
                </c:pt>
                <c:pt idx="5372">
                  <c:v>222.22550088757899</c:v>
                </c:pt>
                <c:pt idx="5373">
                  <c:v>222.22542004648</c:v>
                </c:pt>
                <c:pt idx="5374">
                  <c:v>222.225339836762</c:v>
                </c:pt>
                <c:pt idx="5375">
                  <c:v>222.225260257522</c:v>
                </c:pt>
                <c:pt idx="5376">
                  <c:v>222.225181307821</c:v>
                </c:pt>
                <c:pt idx="5377">
                  <c:v>222.22510298668399</c:v>
                </c:pt>
                <c:pt idx="5378">
                  <c:v>222.22502529309901</c:v>
                </c:pt>
                <c:pt idx="5379">
                  <c:v>222.224948226023</c:v>
                </c:pt>
                <c:pt idx="5380">
                  <c:v>222.22487178437399</c:v>
                </c:pt>
                <c:pt idx="5381">
                  <c:v>222.22479596703801</c:v>
                </c:pt>
                <c:pt idx="5382">
                  <c:v>222.22472077286901</c:v>
                </c:pt>
                <c:pt idx="5383">
                  <c:v>222.22464620068499</c:v>
                </c:pt>
                <c:pt idx="5384">
                  <c:v>222.224572249272</c:v>
                </c:pt>
                <c:pt idx="5385">
                  <c:v>222.22449891738501</c:v>
                </c:pt>
                <c:pt idx="5386">
                  <c:v>222.22442620374699</c:v>
                </c:pt>
                <c:pt idx="5387">
                  <c:v>222.22435410704699</c:v>
                </c:pt>
                <c:pt idx="5388">
                  <c:v>222.22428262594599</c:v>
                </c:pt>
                <c:pt idx="5389">
                  <c:v>222.224211759074</c:v>
                </c:pt>
                <c:pt idx="5390">
                  <c:v>222.224141505029</c:v>
                </c:pt>
                <c:pt idx="5391">
                  <c:v>222.22407186237999</c:v>
                </c:pt>
                <c:pt idx="5392">
                  <c:v>222.22400282966899</c:v>
                </c:pt>
                <c:pt idx="5393">
                  <c:v>222.22393440540699</c:v>
                </c:pt>
                <c:pt idx="5394">
                  <c:v>222.223866588075</c:v>
                </c:pt>
                <c:pt idx="5395">
                  <c:v>222.22379937612999</c:v>
                </c:pt>
                <c:pt idx="5396">
                  <c:v>222.223732767998</c:v>
                </c:pt>
                <c:pt idx="5397">
                  <c:v>222.22366676208</c:v>
                </c:pt>
                <c:pt idx="5398">
                  <c:v>222.22360135674799</c:v>
                </c:pt>
                <c:pt idx="5399">
                  <c:v>222.223536550349</c:v>
                </c:pt>
                <c:pt idx="5400">
                  <c:v>222.223472341205</c:v>
                </c:pt>
                <c:pt idx="5401">
                  <c:v>222.22340872761001</c:v>
                </c:pt>
                <c:pt idx="5402">
                  <c:v>222.22334570783499</c:v>
                </c:pt>
                <c:pt idx="5403">
                  <c:v>222.22328328012401</c:v>
                </c:pt>
                <c:pt idx="5404">
                  <c:v>222.22322144269799</c:v>
                </c:pt>
                <c:pt idx="5405">
                  <c:v>222.22316019375401</c:v>
                </c:pt>
                <c:pt idx="5406">
                  <c:v>222.223099531466</c:v>
                </c:pt>
                <c:pt idx="5407">
                  <c:v>222.22303945398301</c:v>
                </c:pt>
                <c:pt idx="5408">
                  <c:v>222.222979959432</c:v>
                </c:pt>
                <c:pt idx="5409">
                  <c:v>222.22292104591699</c:v>
                </c:pt>
                <c:pt idx="5410">
                  <c:v>222.222862711522</c:v>
                </c:pt>
                <c:pt idx="5411">
                  <c:v>222.22280495430701</c:v>
                </c:pt>
                <c:pt idx="5412">
                  <c:v>222.22274777230999</c:v>
                </c:pt>
                <c:pt idx="5413">
                  <c:v>222.22269116355201</c:v>
                </c:pt>
                <c:pt idx="5414">
                  <c:v>222.22263512602899</c:v>
                </c:pt>
                <c:pt idx="5415">
                  <c:v>222.222579657718</c:v>
                </c:pt>
                <c:pt idx="5416">
                  <c:v>222.222524756578</c:v>
                </c:pt>
                <c:pt idx="5417">
                  <c:v>222.22247042054701</c:v>
                </c:pt>
                <c:pt idx="5418">
                  <c:v>222.22241664754301</c:v>
                </c:pt>
                <c:pt idx="5419">
                  <c:v>222.222363435467</c:v>
                </c:pt>
                <c:pt idx="5420">
                  <c:v>222.2223107822</c:v>
                </c:pt>
                <c:pt idx="5421">
                  <c:v>222.22225868560599</c:v>
                </c:pt>
                <c:pt idx="5422">
                  <c:v>222.22220714353099</c:v>
                </c:pt>
                <c:pt idx="5423">
                  <c:v>222.22215615380401</c:v>
                </c:pt>
                <c:pt idx="5424">
                  <c:v>222.222105714235</c:v>
                </c:pt>
                <c:pt idx="5425">
                  <c:v>222.22205582261901</c:v>
                </c:pt>
                <c:pt idx="5426">
                  <c:v>222.222006476735</c:v>
                </c:pt>
                <c:pt idx="5427">
                  <c:v>222.22195767434499</c:v>
                </c:pt>
                <c:pt idx="5428">
                  <c:v>222.22190941319499</c:v>
                </c:pt>
                <c:pt idx="5429">
                  <c:v>222.22186169101599</c:v>
                </c:pt>
                <c:pt idx="5430">
                  <c:v>222.221814505526</c:v>
                </c:pt>
                <c:pt idx="5431">
                  <c:v>222.221767854424</c:v>
                </c:pt>
                <c:pt idx="5432">
                  <c:v>222.221721735399</c:v>
                </c:pt>
                <c:pt idx="5433">
                  <c:v>222.221676146123</c:v>
                </c:pt>
                <c:pt idx="5434">
                  <c:v>222.22163108425499</c:v>
                </c:pt>
                <c:pt idx="5435">
                  <c:v>222.22158654744101</c:v>
                </c:pt>
                <c:pt idx="5436">
                  <c:v>222.22154253331399</c:v>
                </c:pt>
                <c:pt idx="5437">
                  <c:v>222.22149903949401</c:v>
                </c:pt>
                <c:pt idx="5438">
                  <c:v>222.221456063587</c:v>
                </c:pt>
                <c:pt idx="5439">
                  <c:v>222.22141360319</c:v>
                </c:pt>
                <c:pt idx="5440">
                  <c:v>222.22137165588501</c:v>
                </c:pt>
                <c:pt idx="5441">
                  <c:v>222.22133021924401</c:v>
                </c:pt>
                <c:pt idx="5442">
                  <c:v>222.221289290828</c:v>
                </c:pt>
                <c:pt idx="5443">
                  <c:v>222.221248868186</c:v>
                </c:pt>
                <c:pt idx="5444">
                  <c:v>222.22120894885799</c:v>
                </c:pt>
                <c:pt idx="5445">
                  <c:v>222.22116953036999</c:v>
                </c:pt>
                <c:pt idx="5446">
                  <c:v>222.221130610242</c:v>
                </c:pt>
                <c:pt idx="5447">
                  <c:v>222.221092185982</c:v>
                </c:pt>
                <c:pt idx="5448">
                  <c:v>222.22105425509</c:v>
                </c:pt>
                <c:pt idx="5449">
                  <c:v>222.22101681505401</c:v>
                </c:pt>
                <c:pt idx="5450">
                  <c:v>222.220979863357</c:v>
                </c:pt>
                <c:pt idx="5451">
                  <c:v>222.220943397469</c:v>
                </c:pt>
                <c:pt idx="5452">
                  <c:v>222.22090741485499</c:v>
                </c:pt>
                <c:pt idx="5453">
                  <c:v>222.22087191297001</c:v>
                </c:pt>
                <c:pt idx="5454">
                  <c:v>222.22083688926199</c:v>
                </c:pt>
                <c:pt idx="5455">
                  <c:v>222.220802341172</c:v>
                </c:pt>
                <c:pt idx="5456">
                  <c:v>222.22076826613201</c:v>
                </c:pt>
                <c:pt idx="5457">
                  <c:v>222.220734661568</c:v>
                </c:pt>
                <c:pt idx="5458">
                  <c:v>222.220701524898</c:v>
                </c:pt>
                <c:pt idx="5459">
                  <c:v>222.22066885353701</c:v>
                </c:pt>
                <c:pt idx="5460">
                  <c:v>222.220636644889</c:v>
                </c:pt>
                <c:pt idx="5461">
                  <c:v>222.22060489635501</c:v>
                </c:pt>
                <c:pt idx="5462">
                  <c:v>222.22057360533</c:v>
                </c:pt>
                <c:pt idx="5463">
                  <c:v>222.22054276920301</c:v>
                </c:pt>
                <c:pt idx="5464">
                  <c:v>222.22051238535701</c:v>
                </c:pt>
                <c:pt idx="5465">
                  <c:v>222.22048245117199</c:v>
                </c:pt>
                <c:pt idx="5466">
                  <c:v>222.22045296402001</c:v>
                </c:pt>
                <c:pt idx="5467">
                  <c:v>222.22042392127199</c:v>
                </c:pt>
                <c:pt idx="5468">
                  <c:v>222.22039532029299</c:v>
                </c:pt>
                <c:pt idx="5469">
                  <c:v>222.22036715844399</c:v>
                </c:pt>
                <c:pt idx="5470">
                  <c:v>222.22033943308199</c:v>
                </c:pt>
                <c:pt idx="5471">
                  <c:v>222.22031214156101</c:v>
                </c:pt>
                <c:pt idx="5472">
                  <c:v>222.22028528123201</c:v>
                </c:pt>
                <c:pt idx="5473">
                  <c:v>222.220258849441</c:v>
                </c:pt>
                <c:pt idx="5474">
                  <c:v>222.22023284353401</c:v>
                </c:pt>
                <c:pt idx="5475">
                  <c:v>222.22020726085199</c:v>
                </c:pt>
                <c:pt idx="5476">
                  <c:v>222.22018209873499</c:v>
                </c:pt>
                <c:pt idx="5477">
                  <c:v>222.22015735451899</c:v>
                </c:pt>
                <c:pt idx="5478">
                  <c:v>222.22013302554001</c:v>
                </c:pt>
                <c:pt idx="5479">
                  <c:v>222.22010910912999</c:v>
                </c:pt>
                <c:pt idx="5480">
                  <c:v>222.22008560262299</c:v>
                </c:pt>
                <c:pt idx="5481">
                  <c:v>222.220062503348</c:v>
                </c:pt>
                <c:pt idx="5482">
                  <c:v>222.220039808634</c:v>
                </c:pt>
                <c:pt idx="5483">
                  <c:v>222.22001751581001</c:v>
                </c:pt>
                <c:pt idx="5484">
                  <c:v>222.21999562220401</c:v>
                </c:pt>
                <c:pt idx="5485">
                  <c:v>222.21997412514199</c:v>
                </c:pt>
                <c:pt idx="5486">
                  <c:v>222.219953021951</c:v>
                </c:pt>
                <c:pt idx="5487">
                  <c:v>222.21993230995801</c:v>
                </c:pt>
                <c:pt idx="5488">
                  <c:v>222.219911986489</c:v>
                </c:pt>
                <c:pt idx="5489">
                  <c:v>222.219892048872</c:v>
                </c:pt>
                <c:pt idx="5490">
                  <c:v>222.21987249443299</c:v>
                </c:pt>
                <c:pt idx="5491">
                  <c:v>222.21985332050099</c:v>
                </c:pt>
                <c:pt idx="5492">
                  <c:v>222.21983452440401</c:v>
                </c:pt>
                <c:pt idx="5493">
                  <c:v>222.21981610347299</c:v>
                </c:pt>
                <c:pt idx="5494">
                  <c:v>222.21979805503699</c:v>
                </c:pt>
                <c:pt idx="5495">
                  <c:v>222.219780376431</c:v>
                </c:pt>
                <c:pt idx="5496">
                  <c:v>222.21976306498701</c:v>
                </c:pt>
                <c:pt idx="5497">
                  <c:v>222.219746118042</c:v>
                </c:pt>
                <c:pt idx="5498">
                  <c:v>222.21972953293201</c:v>
                </c:pt>
                <c:pt idx="5499">
                  <c:v>222.21971330699799</c:v>
                </c:pt>
                <c:pt idx="5500">
                  <c:v>222.219697437581</c:v>
                </c:pt>
                <c:pt idx="5501">
                  <c:v>222.21968192202701</c:v>
                </c:pt>
                <c:pt idx="5502">
                  <c:v>222.21966675768101</c:v>
                </c:pt>
                <c:pt idx="5503">
                  <c:v>222.219651941894</c:v>
                </c:pt>
                <c:pt idx="5504">
                  <c:v>222.21963747201701</c:v>
                </c:pt>
                <c:pt idx="5505">
                  <c:v>222.219623345408</c:v>
                </c:pt>
                <c:pt idx="5506">
                  <c:v>222.21960955942501</c:v>
                </c:pt>
                <c:pt idx="5507">
                  <c:v>222.21959611143001</c:v>
                </c:pt>
                <c:pt idx="5508">
                  <c:v>222.21958299879</c:v>
                </c:pt>
                <c:pt idx="5509">
                  <c:v>222.219570218873</c:v>
                </c:pt>
                <c:pt idx="5510">
                  <c:v>222.21955776905301</c:v>
                </c:pt>
                <c:pt idx="5511">
                  <c:v>222.21954564670901</c:v>
                </c:pt>
                <c:pt idx="5512">
                  <c:v>222.21953384922099</c:v>
                </c:pt>
                <c:pt idx="5513">
                  <c:v>222.21952237397599</c:v>
                </c:pt>
                <c:pt idx="5514">
                  <c:v>222.21951121836301</c:v>
                </c:pt>
                <c:pt idx="5515">
                  <c:v>222.21950037977899</c:v>
                </c:pt>
                <c:pt idx="5516">
                  <c:v>222.21948985562301</c:v>
                </c:pt>
                <c:pt idx="5517">
                  <c:v>222.219479643299</c:v>
                </c:pt>
                <c:pt idx="5518">
                  <c:v>222.21946974021799</c:v>
                </c:pt>
                <c:pt idx="5519">
                  <c:v>222.21946014379401</c:v>
                </c:pt>
                <c:pt idx="5520">
                  <c:v>222.21945085144699</c:v>
                </c:pt>
                <c:pt idx="5521">
                  <c:v>222.21944186060199</c:v>
                </c:pt>
                <c:pt idx="5522">
                  <c:v>222.21943316869201</c:v>
                </c:pt>
                <c:pt idx="5523">
                  <c:v>222.21942477315201</c:v>
                </c:pt>
                <c:pt idx="5524">
                  <c:v>222.21941667142499</c:v>
                </c:pt>
                <c:pt idx="5525">
                  <c:v>222.21940886095999</c:v>
                </c:pt>
                <c:pt idx="5526">
                  <c:v>222.219401339211</c:v>
                </c:pt>
                <c:pt idx="5527">
                  <c:v>222.21939410363899</c:v>
                </c:pt>
                <c:pt idx="5528">
                  <c:v>222.21938715171001</c:v>
                </c:pt>
                <c:pt idx="5529">
                  <c:v>222.21938048089899</c:v>
                </c:pt>
                <c:pt idx="5530">
                  <c:v>222.21937408868399</c:v>
                </c:pt>
                <c:pt idx="5531">
                  <c:v>222.21936797255299</c:v>
                </c:pt>
                <c:pt idx="5532">
                  <c:v>222.21936213000001</c:v>
                </c:pt>
                <c:pt idx="5533">
                  <c:v>222.219356558523</c:v>
                </c:pt>
                <c:pt idx="5534">
                  <c:v>222.21935125562999</c:v>
                </c:pt>
                <c:pt idx="5535">
                  <c:v>222.219346218835</c:v>
                </c:pt>
                <c:pt idx="5536">
                  <c:v>222.21934144566001</c:v>
                </c:pt>
                <c:pt idx="5537">
                  <c:v>222.219336933634</c:v>
                </c:pt>
                <c:pt idx="5538">
                  <c:v>222.21933268029099</c:v>
                </c:pt>
                <c:pt idx="5539">
                  <c:v>222.219328683176</c:v>
                </c:pt>
                <c:pt idx="5540">
                  <c:v>222.21932493984099</c:v>
                </c:pt>
                <c:pt idx="5541">
                  <c:v>222.21932144784199</c:v>
                </c:pt>
                <c:pt idx="5542">
                  <c:v>222.21931820474799</c:v>
                </c:pt>
                <c:pt idx="5543">
                  <c:v>222.219315208133</c:v>
                </c:pt>
                <c:pt idx="5544">
                  <c:v>222.219312455579</c:v>
                </c:pt>
                <c:pt idx="5545">
                  <c:v>222.21930994467601</c:v>
                </c:pt>
                <c:pt idx="5546">
                  <c:v>222.219307673023</c:v>
                </c:pt>
                <c:pt idx="5547">
                  <c:v>222.21930563822701</c:v>
                </c:pt>
                <c:pt idx="5548">
                  <c:v>222.219303837903</c:v>
                </c:pt>
                <c:pt idx="5549">
                  <c:v>222.21930226967501</c:v>
                </c:pt>
                <c:pt idx="5550">
                  <c:v>222.21930093117399</c:v>
                </c:pt>
                <c:pt idx="5551">
                  <c:v>222.21929982004099</c:v>
                </c:pt>
                <c:pt idx="5552">
                  <c:v>222.21929893392601</c:v>
                </c:pt>
                <c:pt idx="5553">
                  <c:v>222.219298270487</c:v>
                </c:pt>
                <c:pt idx="5554">
                  <c:v>222.21929782738999</c:v>
                </c:pt>
                <c:pt idx="5555">
                  <c:v>222.219297602311</c:v>
                </c:pt>
                <c:pt idx="5556">
                  <c:v>222.219297592934</c:v>
                </c:pt>
                <c:pt idx="5557">
                  <c:v>222.21929779695401</c:v>
                </c:pt>
                <c:pt idx="5558">
                  <c:v>222.219298212073</c:v>
                </c:pt>
                <c:pt idx="5559">
                  <c:v>222.21929883600299</c:v>
                </c:pt>
                <c:pt idx="5560">
                  <c:v>222.21929966646499</c:v>
                </c:pt>
                <c:pt idx="5561">
                  <c:v>222.219300701191</c:v>
                </c:pt>
                <c:pt idx="5562">
                  <c:v>222.219301937918</c:v>
                </c:pt>
                <c:pt idx="5563">
                  <c:v>222.21930337439801</c:v>
                </c:pt>
                <c:pt idx="5564">
                  <c:v>222.219305008389</c:v>
                </c:pt>
                <c:pt idx="5565">
                  <c:v>222.219306837658</c:v>
                </c:pt>
                <c:pt idx="5566">
                  <c:v>222.21930885998501</c:v>
                </c:pt>
                <c:pt idx="5567">
                  <c:v>222.219311073157</c:v>
                </c:pt>
                <c:pt idx="5568">
                  <c:v>222.21931347497099</c:v>
                </c:pt>
                <c:pt idx="5569">
                  <c:v>222.219316063235</c:v>
                </c:pt>
                <c:pt idx="5570">
                  <c:v>222.21931883576599</c:v>
                </c:pt>
                <c:pt idx="5571">
                  <c:v>222.21932179039001</c:v>
                </c:pt>
                <c:pt idx="5572">
                  <c:v>222.219324924945</c:v>
                </c:pt>
                <c:pt idx="5573">
                  <c:v>222.21932823727701</c:v>
                </c:pt>
                <c:pt idx="5574">
                  <c:v>222.21933172524399</c:v>
                </c:pt>
                <c:pt idx="5575">
                  <c:v>222.219335386713</c:v>
                </c:pt>
                <c:pt idx="5576">
                  <c:v>222.21933921956099</c:v>
                </c:pt>
                <c:pt idx="5577">
                  <c:v>222.21934322167601</c:v>
                </c:pt>
                <c:pt idx="5578">
                  <c:v>222.21934739095499</c:v>
                </c:pt>
                <c:pt idx="5579">
                  <c:v>222.21935172530701</c:v>
                </c:pt>
                <c:pt idx="5580">
                  <c:v>222.219356222649</c:v>
                </c:pt>
                <c:pt idx="5581">
                  <c:v>222.21936088091101</c:v>
                </c:pt>
                <c:pt idx="5582">
                  <c:v>222.219365698031</c:v>
                </c:pt>
                <c:pt idx="5583">
                  <c:v>222.219370671961</c:v>
                </c:pt>
                <c:pt idx="5584">
                  <c:v>222.21937580065801</c:v>
                </c:pt>
                <c:pt idx="5585">
                  <c:v>222.219381082095</c:v>
                </c:pt>
                <c:pt idx="5586">
                  <c:v>222.21938651425199</c:v>
                </c:pt>
                <c:pt idx="5587">
                  <c:v>222.21939209512101</c:v>
                </c:pt>
                <c:pt idx="5588">
                  <c:v>222.21939782270499</c:v>
                </c:pt>
                <c:pt idx="5589">
                  <c:v>222.21940369501701</c:v>
                </c:pt>
                <c:pt idx="5590">
                  <c:v>222.21940971007999</c:v>
                </c:pt>
                <c:pt idx="5591">
                  <c:v>222.21941586592999</c:v>
                </c:pt>
                <c:pt idx="5592">
                  <c:v>222.21942216061001</c:v>
                </c:pt>
                <c:pt idx="5593">
                  <c:v>222.21942859217901</c:v>
                </c:pt>
                <c:pt idx="5594">
                  <c:v>222.219435158701</c:v>
                </c:pt>
                <c:pt idx="5595">
                  <c:v>222.219441858256</c:v>
                </c:pt>
                <c:pt idx="5596">
                  <c:v>222.21944868893101</c:v>
                </c:pt>
                <c:pt idx="5597">
                  <c:v>222.21945564882699</c:v>
                </c:pt>
                <c:pt idx="5598">
                  <c:v>222.21946273605201</c:v>
                </c:pt>
                <c:pt idx="5599">
                  <c:v>222.21946994872999</c:v>
                </c:pt>
                <c:pt idx="5600">
                  <c:v>222.219477284991</c:v>
                </c:pt>
                <c:pt idx="5601">
                  <c:v>222.21948474298</c:v>
                </c:pt>
                <c:pt idx="5602">
                  <c:v>222.21949232084901</c:v>
                </c:pt>
                <c:pt idx="5603">
                  <c:v>222.21950001676501</c:v>
                </c:pt>
                <c:pt idx="5604">
                  <c:v>222.219507828904</c:v>
                </c:pt>
                <c:pt idx="5605">
                  <c:v>222.21951575545199</c:v>
                </c:pt>
                <c:pt idx="5606">
                  <c:v>222.21952379460899</c:v>
                </c:pt>
                <c:pt idx="5607">
                  <c:v>222.219531944583</c:v>
                </c:pt>
                <c:pt idx="5608">
                  <c:v>222.21954020359399</c:v>
                </c:pt>
                <c:pt idx="5609">
                  <c:v>222.219548569875</c:v>
                </c:pt>
                <c:pt idx="5610">
                  <c:v>222.219557041668</c:v>
                </c:pt>
                <c:pt idx="5611">
                  <c:v>222.21956561722601</c:v>
                </c:pt>
                <c:pt idx="5612">
                  <c:v>222.21957429481401</c:v>
                </c:pt>
                <c:pt idx="5613">
                  <c:v>222.21958307270799</c:v>
                </c:pt>
                <c:pt idx="5614">
                  <c:v>222.21959194919501</c:v>
                </c:pt>
                <c:pt idx="5615">
                  <c:v>222.21960092257299</c:v>
                </c:pt>
                <c:pt idx="5616">
                  <c:v>222.219609991152</c:v>
                </c:pt>
                <c:pt idx="5617">
                  <c:v>222.21961915325201</c:v>
                </c:pt>
                <c:pt idx="5618">
                  <c:v>222.219628407204</c:v>
                </c:pt>
                <c:pt idx="5619">
                  <c:v>222.219637751351</c:v>
                </c:pt>
                <c:pt idx="5620">
                  <c:v>222.21964718404701</c:v>
                </c:pt>
                <c:pt idx="5621">
                  <c:v>222.21965670365799</c:v>
                </c:pt>
                <c:pt idx="5622">
                  <c:v>222.219666308558</c:v>
                </c:pt>
                <c:pt idx="5623">
                  <c:v>222.21967599713599</c:v>
                </c:pt>
                <c:pt idx="5624">
                  <c:v>222.219685767789</c:v>
                </c:pt>
                <c:pt idx="5625">
                  <c:v>222.219695618928</c:v>
                </c:pt>
                <c:pt idx="5626">
                  <c:v>222.219705548973</c:v>
                </c:pt>
                <c:pt idx="5627">
                  <c:v>222.21971555635599</c:v>
                </c:pt>
                <c:pt idx="5628">
                  <c:v>222.21972563951999</c:v>
                </c:pt>
                <c:pt idx="5629">
                  <c:v>222.21973579691999</c:v>
                </c:pt>
                <c:pt idx="5630">
                  <c:v>222.219746027019</c:v>
                </c:pt>
                <c:pt idx="5631">
                  <c:v>222.21975632829501</c:v>
                </c:pt>
                <c:pt idx="5632">
                  <c:v>222.219766699236</c:v>
                </c:pt>
                <c:pt idx="5633">
                  <c:v>222.219777138339</c:v>
                </c:pt>
                <c:pt idx="5634">
                  <c:v>222.21978764411401</c:v>
                </c:pt>
                <c:pt idx="5635">
                  <c:v>222.21979821508299</c:v>
                </c:pt>
                <c:pt idx="5636">
                  <c:v>222.219808849776</c:v>
                </c:pt>
                <c:pt idx="5637">
                  <c:v>222.219819546737</c:v>
                </c:pt>
                <c:pt idx="5638">
                  <c:v>222.21983030451901</c:v>
                </c:pt>
                <c:pt idx="5639">
                  <c:v>222.21984112168801</c:v>
                </c:pt>
                <c:pt idx="5640">
                  <c:v>222.21985199681899</c:v>
                </c:pt>
                <c:pt idx="5641">
                  <c:v>222.21986292849999</c:v>
                </c:pt>
                <c:pt idx="5642">
                  <c:v>222.21987391532801</c:v>
                </c:pt>
                <c:pt idx="5643">
                  <c:v>222.21988495591199</c:v>
                </c:pt>
                <c:pt idx="5644">
                  <c:v>222.21989604887199</c:v>
                </c:pt>
                <c:pt idx="5645">
                  <c:v>222.219907192839</c:v>
                </c:pt>
                <c:pt idx="5646">
                  <c:v>222.219918386454</c:v>
                </c:pt>
                <c:pt idx="5647">
                  <c:v>222.21992962837001</c:v>
                </c:pt>
                <c:pt idx="5648">
                  <c:v>222.21994091725199</c:v>
                </c:pt>
                <c:pt idx="5649">
                  <c:v>222.21995225177201</c:v>
                </c:pt>
                <c:pt idx="5650">
                  <c:v>222.21996363061601</c:v>
                </c:pt>
                <c:pt idx="5651">
                  <c:v>222.219975052481</c:v>
                </c:pt>
                <c:pt idx="5652">
                  <c:v>222.21998651607299</c:v>
                </c:pt>
                <c:pt idx="5653">
                  <c:v>222.21999802011001</c:v>
                </c:pt>
                <c:pt idx="5654">
                  <c:v>222.22000956331999</c:v>
                </c:pt>
                <c:pt idx="5655">
                  <c:v>222.220021144442</c:v>
                </c:pt>
                <c:pt idx="5656">
                  <c:v>222.22003276222699</c:v>
                </c:pt>
                <c:pt idx="5657">
                  <c:v>222.22004441543501</c:v>
                </c:pt>
                <c:pt idx="5658">
                  <c:v>222.22005610283699</c:v>
                </c:pt>
                <c:pt idx="5659">
                  <c:v>222.220067823215</c:v>
                </c:pt>
                <c:pt idx="5660">
                  <c:v>222.22007957536201</c:v>
                </c:pt>
                <c:pt idx="5661">
                  <c:v>222.22009135808</c:v>
                </c:pt>
                <c:pt idx="5662">
                  <c:v>222.22010317018399</c:v>
                </c:pt>
                <c:pt idx="5663">
                  <c:v>222.22011501049701</c:v>
                </c:pt>
                <c:pt idx="5664">
                  <c:v>222.22012687785499</c:v>
                </c:pt>
                <c:pt idx="5665">
                  <c:v>222.220138771103</c:v>
                </c:pt>
                <c:pt idx="5666">
                  <c:v>222.22015068909599</c:v>
                </c:pt>
                <c:pt idx="5667">
                  <c:v>222.220162630701</c:v>
                </c:pt>
                <c:pt idx="5668">
                  <c:v>222.220174594794</c:v>
                </c:pt>
                <c:pt idx="5669">
                  <c:v>222.22018658026099</c:v>
                </c:pt>
                <c:pt idx="5670">
                  <c:v>222.220198586002</c:v>
                </c:pt>
                <c:pt idx="5671">
                  <c:v>222.22021061092201</c:v>
                </c:pt>
                <c:pt idx="5672">
                  <c:v>222.220222653939</c:v>
                </c:pt>
                <c:pt idx="5673">
                  <c:v>222.22023471398299</c:v>
                </c:pt>
                <c:pt idx="5674">
                  <c:v>222.22024678999099</c:v>
                </c:pt>
                <c:pt idx="5675">
                  <c:v>222.22025888091201</c:v>
                </c:pt>
                <c:pt idx="5676">
                  <c:v>222.22027098570399</c:v>
                </c:pt>
                <c:pt idx="5677">
                  <c:v>222.22028310333701</c:v>
                </c:pt>
                <c:pt idx="5678">
                  <c:v>222.220295232788</c:v>
                </c:pt>
                <c:pt idx="5679">
                  <c:v>222.220307373048</c:v>
                </c:pt>
                <c:pt idx="5680">
                  <c:v>222.22031952311599</c:v>
                </c:pt>
                <c:pt idx="5681">
                  <c:v>222.220331681999</c:v>
                </c:pt>
                <c:pt idx="5682">
                  <c:v>222.22034384871799</c:v>
                </c:pt>
                <c:pt idx="5683">
                  <c:v>222.2203560223</c:v>
                </c:pt>
                <c:pt idx="5684">
                  <c:v>222.22036820178599</c:v>
                </c:pt>
                <c:pt idx="5685">
                  <c:v>222.22038038622199</c:v>
                </c:pt>
                <c:pt idx="5686">
                  <c:v>222.22039257466901</c:v>
                </c:pt>
                <c:pt idx="5687">
                  <c:v>222.22040476619401</c:v>
                </c:pt>
                <c:pt idx="5688">
                  <c:v>222.220416959874</c:v>
                </c:pt>
                <c:pt idx="5689">
                  <c:v>222.22042915479801</c:v>
                </c:pt>
                <c:pt idx="5690">
                  <c:v>222.220441350063</c:v>
                </c:pt>
                <c:pt idx="5691">
                  <c:v>222.22045354477601</c:v>
                </c:pt>
                <c:pt idx="5692">
                  <c:v>222.220465738054</c:v>
                </c:pt>
                <c:pt idx="5693">
                  <c:v>222.220477929021</c:v>
                </c:pt>
                <c:pt idx="5694">
                  <c:v>222.220490116815</c:v>
                </c:pt>
                <c:pt idx="5695">
                  <c:v>222.22050230057999</c:v>
                </c:pt>
                <c:pt idx="5696">
                  <c:v>222.22051447947101</c:v>
                </c:pt>
                <c:pt idx="5697">
                  <c:v>222.22052665265201</c:v>
                </c:pt>
                <c:pt idx="5698">
                  <c:v>222.220538819295</c:v>
                </c:pt>
                <c:pt idx="5699">
                  <c:v>222.22055097858399</c:v>
                </c:pt>
                <c:pt idx="5700">
                  <c:v>222.22056312971</c:v>
                </c:pt>
                <c:pt idx="5701">
                  <c:v>222.220575271874</c:v>
                </c:pt>
                <c:pt idx="5702">
                  <c:v>222.22058740428801</c:v>
                </c:pt>
                <c:pt idx="5703">
                  <c:v>222.220599526169</c:v>
                </c:pt>
                <c:pt idx="5704">
                  <c:v>222.220611636748</c:v>
                </c:pt>
                <c:pt idx="5705">
                  <c:v>222.22062373526001</c:v>
                </c:pt>
                <c:pt idx="5706">
                  <c:v>222.22063582095399</c:v>
                </c:pt>
                <c:pt idx="5707">
                  <c:v>222.22064789308499</c:v>
                </c:pt>
                <c:pt idx="5708">
                  <c:v>222.22065995091799</c:v>
                </c:pt>
                <c:pt idx="5709">
                  <c:v>222.22067199372501</c:v>
                </c:pt>
                <c:pt idx="5710">
                  <c:v>222.22068402079</c:v>
                </c:pt>
                <c:pt idx="5711">
                  <c:v>222.220696031404</c:v>
                </c:pt>
                <c:pt idx="5712">
                  <c:v>222.22070802486601</c:v>
                </c:pt>
                <c:pt idx="5713">
                  <c:v>222.22072000048499</c:v>
                </c:pt>
                <c:pt idx="5714">
                  <c:v>222.22073195758</c:v>
                </c:pt>
                <c:pt idx="5715">
                  <c:v>222.22074389547601</c:v>
                </c:pt>
                <c:pt idx="5716">
                  <c:v>222.220755813507</c:v>
                </c:pt>
                <c:pt idx="5717">
                  <c:v>222.220767711017</c:v>
                </c:pt>
                <c:pt idx="5718">
                  <c:v>222.22077958735801</c:v>
                </c:pt>
                <c:pt idx="5719">
                  <c:v>222.22079144188999</c:v>
                </c:pt>
                <c:pt idx="5720">
                  <c:v>222.22080327398101</c:v>
                </c:pt>
                <c:pt idx="5721">
                  <c:v>222.22081508301</c:v>
                </c:pt>
                <c:pt idx="5722">
                  <c:v>222.22082686836001</c:v>
                </c:pt>
                <c:pt idx="5723">
                  <c:v>222.22083862942699</c:v>
                </c:pt>
                <c:pt idx="5724">
                  <c:v>222.220850365611</c:v>
                </c:pt>
                <c:pt idx="5725">
                  <c:v>222.22086207632401</c:v>
                </c:pt>
                <c:pt idx="5726">
                  <c:v>222.22087376098301</c:v>
                </c:pt>
                <c:pt idx="5727">
                  <c:v>222.22088541901499</c:v>
                </c:pt>
                <c:pt idx="5728">
                  <c:v>222.22089704985399</c:v>
                </c:pt>
                <c:pt idx="5729">
                  <c:v>222.22090865294399</c:v>
                </c:pt>
                <c:pt idx="5730">
                  <c:v>222.22092022773401</c:v>
                </c:pt>
                <c:pt idx="5731">
                  <c:v>222.22093177368399</c:v>
                </c:pt>
                <c:pt idx="5732">
                  <c:v>222.22094329025899</c:v>
                </c:pt>
                <c:pt idx="5733">
                  <c:v>222.22095477693401</c:v>
                </c:pt>
                <c:pt idx="5734">
                  <c:v>222.22096623319101</c:v>
                </c:pt>
                <c:pt idx="5735">
                  <c:v>222.22097765852001</c:v>
                </c:pt>
                <c:pt idx="5736">
                  <c:v>222.22098905241799</c:v>
                </c:pt>
                <c:pt idx="5737">
                  <c:v>222.221000414391</c:v>
                </c:pt>
                <c:pt idx="5738">
                  <c:v>222.22101174395101</c:v>
                </c:pt>
                <c:pt idx="5739">
                  <c:v>222.221023040619</c:v>
                </c:pt>
                <c:pt idx="5740">
                  <c:v>222.22103430392201</c:v>
                </c:pt>
                <c:pt idx="5741">
                  <c:v>222.22104553339599</c:v>
                </c:pt>
                <c:pt idx="5742">
                  <c:v>222.22105672858501</c:v>
                </c:pt>
                <c:pt idx="5743">
                  <c:v>222.22106788903699</c:v>
                </c:pt>
                <c:pt idx="5744">
                  <c:v>222.22107901431099</c:v>
                </c:pt>
                <c:pt idx="5745">
                  <c:v>222.22109010397199</c:v>
                </c:pt>
                <c:pt idx="5746">
                  <c:v>222.22110115759099</c:v>
                </c:pt>
                <c:pt idx="5747">
                  <c:v>222.22111217474901</c:v>
                </c:pt>
                <c:pt idx="5748">
                  <c:v>222.22112315503099</c:v>
                </c:pt>
                <c:pt idx="5749">
                  <c:v>222.221134098031</c:v>
                </c:pt>
                <c:pt idx="5750">
                  <c:v>222.22114500334999</c:v>
                </c:pt>
                <c:pt idx="5751">
                  <c:v>222.221155870595</c:v>
                </c:pt>
                <c:pt idx="5752">
                  <c:v>222.221166699382</c:v>
                </c:pt>
                <c:pt idx="5753">
                  <c:v>222.22117748933101</c:v>
                </c:pt>
                <c:pt idx="5754">
                  <c:v>222.221188240072</c:v>
                </c:pt>
                <c:pt idx="5755">
                  <c:v>222.22119895123799</c:v>
                </c:pt>
                <c:pt idx="5756">
                  <c:v>222.22120962247399</c:v>
                </c:pt>
                <c:pt idx="5757">
                  <c:v>222.22122025342699</c:v>
                </c:pt>
                <c:pt idx="5758">
                  <c:v>222.22123084375301</c:v>
                </c:pt>
                <c:pt idx="5759">
                  <c:v>222.22124139311299</c:v>
                </c:pt>
                <c:pt idx="5760">
                  <c:v>222.22125190117799</c:v>
                </c:pt>
                <c:pt idx="5761">
                  <c:v>222.22126236762199</c:v>
                </c:pt>
                <c:pt idx="5762">
                  <c:v>222.221272792127</c:v>
                </c:pt>
                <c:pt idx="5763">
                  <c:v>222.221283174381</c:v>
                </c:pt>
                <c:pt idx="5764">
                  <c:v>222.22129351407901</c:v>
                </c:pt>
                <c:pt idx="5765">
                  <c:v>222.221303810922</c:v>
                </c:pt>
                <c:pt idx="5766">
                  <c:v>222.22131406461801</c:v>
                </c:pt>
                <c:pt idx="5767">
                  <c:v>222.22132427488</c:v>
                </c:pt>
                <c:pt idx="5768">
                  <c:v>222.22133444142699</c:v>
                </c:pt>
                <c:pt idx="5769">
                  <c:v>222.221344563987</c:v>
                </c:pt>
                <c:pt idx="5770">
                  <c:v>222.221354642291</c:v>
                </c:pt>
                <c:pt idx="5771">
                  <c:v>222.221364676078</c:v>
                </c:pt>
                <c:pt idx="5772">
                  <c:v>222.22137466509199</c:v>
                </c:pt>
                <c:pt idx="5773">
                  <c:v>222.221384609084</c:v>
                </c:pt>
                <c:pt idx="5774">
                  <c:v>222.22139450780901</c:v>
                </c:pt>
                <c:pt idx="5775">
                  <c:v>222.22140436103001</c:v>
                </c:pt>
                <c:pt idx="5776">
                  <c:v>222.221414168515</c:v>
                </c:pt>
                <c:pt idx="5777">
                  <c:v>222.22142393003799</c:v>
                </c:pt>
                <c:pt idx="5778">
                  <c:v>222.221433645378</c:v>
                </c:pt>
                <c:pt idx="5779">
                  <c:v>222.22144331432099</c:v>
                </c:pt>
                <c:pt idx="5780">
                  <c:v>222.22145293665901</c:v>
                </c:pt>
                <c:pt idx="5781">
                  <c:v>222.221462512187</c:v>
                </c:pt>
                <c:pt idx="5782">
                  <c:v>222.22147204070899</c:v>
                </c:pt>
                <c:pt idx="5783">
                  <c:v>222.22148152203101</c:v>
                </c:pt>
                <c:pt idx="5784">
                  <c:v>222.221490955967</c:v>
                </c:pt>
                <c:pt idx="5785">
                  <c:v>222.22150034233701</c:v>
                </c:pt>
                <c:pt idx="5786">
                  <c:v>222.22150968096301</c:v>
                </c:pt>
                <c:pt idx="5787">
                  <c:v>222.221518971677</c:v>
                </c:pt>
                <c:pt idx="5788">
                  <c:v>222.221528214312</c:v>
                </c:pt>
                <c:pt idx="5789">
                  <c:v>222.221537408709</c:v>
                </c:pt>
                <c:pt idx="5790">
                  <c:v>222.221546554713</c:v>
                </c:pt>
                <c:pt idx="5791">
                  <c:v>222.221555652174</c:v>
                </c:pt>
                <c:pt idx="5792">
                  <c:v>222.22156470094899</c:v>
                </c:pt>
                <c:pt idx="5793">
                  <c:v>222.221573700899</c:v>
                </c:pt>
                <c:pt idx="5794">
                  <c:v>222.22158265188801</c:v>
                </c:pt>
                <c:pt idx="5795">
                  <c:v>222.22159155378901</c:v>
                </c:pt>
                <c:pt idx="5796">
                  <c:v>222.221600406476</c:v>
                </c:pt>
                <c:pt idx="5797">
                  <c:v>222.22160920983001</c:v>
                </c:pt>
                <c:pt idx="5798">
                  <c:v>222.221617963738</c:v>
                </c:pt>
                <c:pt idx="5799">
                  <c:v>222.22162666808899</c:v>
                </c:pt>
                <c:pt idx="5800">
                  <c:v>222.22163532277801</c:v>
                </c:pt>
                <c:pt idx="5801">
                  <c:v>222.22164392770699</c:v>
                </c:pt>
                <c:pt idx="5802">
                  <c:v>222.22165248277801</c:v>
                </c:pt>
                <c:pt idx="5803">
                  <c:v>222.22166098790299</c:v>
                </c:pt>
                <c:pt idx="5804">
                  <c:v>222.221669442993</c:v>
                </c:pt>
                <c:pt idx="5805">
                  <c:v>222.221677847969</c:v>
                </c:pt>
                <c:pt idx="5806">
                  <c:v>222.22168620275301</c:v>
                </c:pt>
                <c:pt idx="5807">
                  <c:v>222.22169450727199</c:v>
                </c:pt>
                <c:pt idx="5808">
                  <c:v>222.221702761459</c:v>
                </c:pt>
                <c:pt idx="5809">
                  <c:v>222.22171096525</c:v>
                </c:pt>
                <c:pt idx="5810">
                  <c:v>222.22171911858501</c:v>
                </c:pt>
                <c:pt idx="5811">
                  <c:v>222.221727221409</c:v>
                </c:pt>
                <c:pt idx="5812">
                  <c:v>222.221735273673</c:v>
                </c:pt>
                <c:pt idx="5813">
                  <c:v>222.221743275329</c:v>
                </c:pt>
                <c:pt idx="5814">
                  <c:v>222.22175122633499</c:v>
                </c:pt>
                <c:pt idx="5815">
                  <c:v>222.22175912665301</c:v>
                </c:pt>
                <c:pt idx="5816">
                  <c:v>222.221766976249</c:v>
                </c:pt>
                <c:pt idx="5817">
                  <c:v>222.221774775092</c:v>
                </c:pt>
                <c:pt idx="5818">
                  <c:v>222.221782523158</c:v>
                </c:pt>
                <c:pt idx="5819">
                  <c:v>222.221790220423</c:v>
                </c:pt>
                <c:pt idx="5820">
                  <c:v>222.22179786687099</c:v>
                </c:pt>
                <c:pt idx="5821">
                  <c:v>222.221805462486</c:v>
                </c:pt>
                <c:pt idx="5822">
                  <c:v>222.22181300725799</c:v>
                </c:pt>
                <c:pt idx="5823">
                  <c:v>222.22182050118201</c:v>
                </c:pt>
                <c:pt idx="5824">
                  <c:v>222.22182794425399</c:v>
                </c:pt>
                <c:pt idx="5825">
                  <c:v>222.22183533647501</c:v>
                </c:pt>
                <c:pt idx="5826">
                  <c:v>222.22184267785099</c:v>
                </c:pt>
                <c:pt idx="5827">
                  <c:v>222.22184996838899</c:v>
                </c:pt>
                <c:pt idx="5828">
                  <c:v>222.22185720810199</c:v>
                </c:pt>
                <c:pt idx="5829">
                  <c:v>222.221864397004</c:v>
                </c:pt>
                <c:pt idx="5830">
                  <c:v>222.22187153511601</c:v>
                </c:pt>
                <c:pt idx="5831">
                  <c:v>222.22187862246</c:v>
                </c:pt>
                <c:pt idx="5832">
                  <c:v>222.221885659062</c:v>
                </c:pt>
                <c:pt idx="5833">
                  <c:v>222.22189264495199</c:v>
                </c:pt>
                <c:pt idx="5834">
                  <c:v>222.22189958016199</c:v>
                </c:pt>
                <c:pt idx="5835">
                  <c:v>222.22190646472899</c:v>
                </c:pt>
                <c:pt idx="5836">
                  <c:v>222.22191329869199</c:v>
                </c:pt>
                <c:pt idx="5837">
                  <c:v>222.22192008209399</c:v>
                </c:pt>
                <c:pt idx="5838">
                  <c:v>222.221926814982</c:v>
                </c:pt>
                <c:pt idx="5839">
                  <c:v>222.221933497403</c:v>
                </c:pt>
                <c:pt idx="5840">
                  <c:v>222.22194012941199</c:v>
                </c:pt>
                <c:pt idx="5841">
                  <c:v>222.221946711063</c:v>
                </c:pt>
                <c:pt idx="5842">
                  <c:v>222.221953242414</c:v>
                </c:pt>
                <c:pt idx="5843">
                  <c:v>222.22195972352799</c:v>
                </c:pt>
                <c:pt idx="5844">
                  <c:v>222.22196615447001</c:v>
                </c:pt>
                <c:pt idx="5845">
                  <c:v>222.22197253530601</c:v>
                </c:pt>
                <c:pt idx="5846">
                  <c:v>222.22197886610701</c:v>
                </c:pt>
                <c:pt idx="5847">
                  <c:v>222.22198514694699</c:v>
                </c:pt>
                <c:pt idx="5848">
                  <c:v>222.22199137790301</c:v>
                </c:pt>
                <c:pt idx="5849">
                  <c:v>222.221997559052</c:v>
                </c:pt>
                <c:pt idx="5850">
                  <c:v>222.22200369047701</c:v>
                </c:pt>
                <c:pt idx="5851">
                  <c:v>222.22200977226299</c:v>
                </c:pt>
                <c:pt idx="5852">
                  <c:v>222.222015804497</c:v>
                </c:pt>
                <c:pt idx="5853">
                  <c:v>222.222021787269</c:v>
                </c:pt>
                <c:pt idx="5854">
                  <c:v>222.222027720672</c:v>
                </c:pt>
                <c:pt idx="5855">
                  <c:v>222.222033604801</c:v>
                </c:pt>
                <c:pt idx="5856">
                  <c:v>222.22203943975401</c:v>
                </c:pt>
                <c:pt idx="5857">
                  <c:v>222.22204522563101</c:v>
                </c:pt>
                <c:pt idx="5858">
                  <c:v>222.222050962536</c:v>
                </c:pt>
                <c:pt idx="5859">
                  <c:v>222.22205665057299</c:v>
                </c:pt>
                <c:pt idx="5860">
                  <c:v>222.22206228985101</c:v>
                </c:pt>
                <c:pt idx="5861">
                  <c:v>222.22206788047899</c:v>
                </c:pt>
                <c:pt idx="5862">
                  <c:v>222.22207342257099</c:v>
                </c:pt>
                <c:pt idx="5863">
                  <c:v>222.222078916241</c:v>
                </c:pt>
                <c:pt idx="5864">
                  <c:v>222.22208436160599</c:v>
                </c:pt>
                <c:pt idx="5865">
                  <c:v>222.22208975878601</c:v>
                </c:pt>
                <c:pt idx="5866">
                  <c:v>222.22209510790299</c:v>
                </c:pt>
                <c:pt idx="5867">
                  <c:v>222.22210040908101</c:v>
                </c:pt>
                <c:pt idx="5868">
                  <c:v>222.22210566244499</c:v>
                </c:pt>
                <c:pt idx="5869">
                  <c:v>222.22211086812399</c:v>
                </c:pt>
                <c:pt idx="5870">
                  <c:v>222.22211602624901</c:v>
                </c:pt>
                <c:pt idx="5871">
                  <c:v>222.22212113695099</c:v>
                </c:pt>
                <c:pt idx="5872">
                  <c:v>222.22212620036601</c:v>
                </c:pt>
                <c:pt idx="5873">
                  <c:v>222.22213121662901</c:v>
                </c:pt>
                <c:pt idx="5874">
                  <c:v>222.22213618588</c:v>
                </c:pt>
                <c:pt idx="5875">
                  <c:v>222.222141108258</c:v>
                </c:pt>
                <c:pt idx="5876">
                  <c:v>222.22214598390599</c:v>
                </c:pt>
                <c:pt idx="5877">
                  <c:v>222.22215081296801</c:v>
                </c:pt>
                <c:pt idx="5878">
                  <c:v>222.222155595591</c:v>
                </c:pt>
                <c:pt idx="5879">
                  <c:v>222.222160331921</c:v>
                </c:pt>
                <c:pt idx="5880">
                  <c:v>222.22216502211</c:v>
                </c:pt>
                <c:pt idx="5881">
                  <c:v>222.222169666307</c:v>
                </c:pt>
                <c:pt idx="5882">
                  <c:v>222.22217426466699</c:v>
                </c:pt>
                <c:pt idx="5883">
                  <c:v>222.222178817344</c:v>
                </c:pt>
                <c:pt idx="5884">
                  <c:v>222.22218332449501</c:v>
                </c:pt>
                <c:pt idx="5885">
                  <c:v>222.222187786278</c:v>
                </c:pt>
                <c:pt idx="5886">
                  <c:v>222.22219220285299</c:v>
                </c:pt>
                <c:pt idx="5887">
                  <c:v>222.222196574381</c:v>
                </c:pt>
                <c:pt idx="5888">
                  <c:v>222.22220090102601</c:v>
                </c:pt>
                <c:pt idx="5889">
                  <c:v>222.222205182951</c:v>
                </c:pt>
                <c:pt idx="5890">
                  <c:v>222.222209420323</c:v>
                </c:pt>
                <c:pt idx="5891">
                  <c:v>222.22221361331</c:v>
                </c:pt>
                <c:pt idx="5892">
                  <c:v>222.222217762079</c:v>
                </c:pt>
                <c:pt idx="5893">
                  <c:v>222.22222186680199</c:v>
                </c:pt>
                <c:pt idx="5894">
                  <c:v>222.22222592765101</c:v>
                </c:pt>
                <c:pt idx="5895">
                  <c:v>222.22222994479699</c:v>
                </c:pt>
                <c:pt idx="5896">
                  <c:v>222.222233918417</c:v>
                </c:pt>
                <c:pt idx="5897">
                  <c:v>222.22223784868501</c:v>
                </c:pt>
                <c:pt idx="5898">
                  <c:v>222.222241735778</c:v>
                </c:pt>
                <c:pt idx="5899">
                  <c:v>222.22224557987599</c:v>
                </c:pt>
                <c:pt idx="5900">
                  <c:v>222.22224938115599</c:v>
                </c:pt>
                <c:pt idx="5901">
                  <c:v>222.22225313980101</c:v>
                </c:pt>
                <c:pt idx="5902">
                  <c:v>222.22225685599099</c:v>
                </c:pt>
                <c:pt idx="5903">
                  <c:v>222.22226052991101</c:v>
                </c:pt>
                <c:pt idx="5904">
                  <c:v>222.22226416174399</c:v>
                </c:pt>
                <c:pt idx="5905">
                  <c:v>222.22226775167499</c:v>
                </c:pt>
                <c:pt idx="5906">
                  <c:v>222.22227129989</c:v>
                </c:pt>
                <c:pt idx="5907">
                  <c:v>222.22227480657801</c:v>
                </c:pt>
                <c:pt idx="5908">
                  <c:v>222.222278271927</c:v>
                </c:pt>
                <c:pt idx="5909">
                  <c:v>222.22228169612501</c:v>
                </c:pt>
                <c:pt idx="5910">
                  <c:v>222.22228507936299</c:v>
                </c:pt>
                <c:pt idx="5911">
                  <c:v>222.22228842183301</c:v>
                </c:pt>
                <c:pt idx="5912">
                  <c:v>222.22229172372801</c:v>
                </c:pt>
                <c:pt idx="5913">
                  <c:v>222.22229498523899</c:v>
                </c:pt>
                <c:pt idx="5914">
                  <c:v>222.22229820656099</c:v>
                </c:pt>
                <c:pt idx="5915">
                  <c:v>222.22230138788899</c:v>
                </c:pt>
                <c:pt idx="5916">
                  <c:v>222.22230452941901</c:v>
                </c:pt>
                <c:pt idx="5917">
                  <c:v>222.22230763134701</c:v>
                </c:pt>
                <c:pt idx="5918">
                  <c:v>222.22231069387101</c:v>
                </c:pt>
                <c:pt idx="5919">
                  <c:v>222.222313717189</c:v>
                </c:pt>
                <c:pt idx="5920">
                  <c:v>222.22231670149901</c:v>
                </c:pt>
                <c:pt idx="5921">
                  <c:v>222.222319647001</c:v>
                </c:pt>
                <c:pt idx="5922">
                  <c:v>222.222322553895</c:v>
                </c:pt>
                <c:pt idx="5923">
                  <c:v>222.22232542238299</c:v>
                </c:pt>
                <c:pt idx="5924">
                  <c:v>222.22232825266499</c:v>
                </c:pt>
                <c:pt idx="5925">
                  <c:v>222.22233104494501</c:v>
                </c:pt>
                <c:pt idx="5926">
                  <c:v>222.22233379942401</c:v>
                </c:pt>
                <c:pt idx="5927">
                  <c:v>222.222336516307</c:v>
                </c:pt>
                <c:pt idx="5928">
                  <c:v>222.22233919579699</c:v>
                </c:pt>
                <c:pt idx="5929">
                  <c:v>222.222341838098</c:v>
                </c:pt>
                <c:pt idx="5930">
                  <c:v>222.22234444341601</c:v>
                </c:pt>
                <c:pt idx="5931">
                  <c:v>222.222347011957</c:v>
                </c:pt>
                <c:pt idx="5932">
                  <c:v>222.22234954392499</c:v>
                </c:pt>
                <c:pt idx="5933">
                  <c:v>222.222352039529</c:v>
                </c:pt>
                <c:pt idx="5934">
                  <c:v>222.222354498974</c:v>
                </c:pt>
                <c:pt idx="5935">
                  <c:v>222.22235692246801</c:v>
                </c:pt>
                <c:pt idx="5936">
                  <c:v>222.22235931021899</c:v>
                </c:pt>
                <c:pt idx="5937">
                  <c:v>222.22236166243499</c:v>
                </c:pt>
                <c:pt idx="5938">
                  <c:v>222.222363979325</c:v>
                </c:pt>
                <c:pt idx="5939">
                  <c:v>222.22236626109699</c:v>
                </c:pt>
                <c:pt idx="5940">
                  <c:v>222.22236850796</c:v>
                </c:pt>
                <c:pt idx="5941">
                  <c:v>222.22237072012399</c:v>
                </c:pt>
                <c:pt idx="5942">
                  <c:v>222.2223728978</c:v>
                </c:pt>
                <c:pt idx="5943">
                  <c:v>222.22237504119599</c:v>
                </c:pt>
                <c:pt idx="5944">
                  <c:v>222.22237715052299</c:v>
                </c:pt>
                <c:pt idx="5945">
                  <c:v>222.222379225992</c:v>
                </c:pt>
                <c:pt idx="5946">
                  <c:v>222.22238126781301</c:v>
                </c:pt>
                <c:pt idx="5947">
                  <c:v>222.222383276198</c:v>
                </c:pt>
                <c:pt idx="5948">
                  <c:v>222.222385251357</c:v>
                </c:pt>
                <c:pt idx="5949">
                  <c:v>222.22238719350199</c:v>
                </c:pt>
                <c:pt idx="5950">
                  <c:v>222.22238910284401</c:v>
                </c:pt>
                <c:pt idx="5951">
                  <c:v>222.22239097959499</c:v>
                </c:pt>
                <c:pt idx="5952">
                  <c:v>222.222392823967</c:v>
                </c:pt>
                <c:pt idx="5953">
                  <c:v>222.222394636171</c:v>
                </c:pt>
                <c:pt idx="5954">
                  <c:v>222.22239641642</c:v>
                </c:pt>
                <c:pt idx="5955">
                  <c:v>222.22239816492399</c:v>
                </c:pt>
                <c:pt idx="5956">
                  <c:v>222.22239988189699</c:v>
                </c:pt>
                <c:pt idx="5957">
                  <c:v>222.22240156755001</c:v>
                </c:pt>
                <c:pt idx="5958">
                  <c:v>222.22240322209501</c:v>
                </c:pt>
                <c:pt idx="5959">
                  <c:v>222.22240484574499</c:v>
                </c:pt>
                <c:pt idx="5960">
                  <c:v>222.222406438711</c:v>
                </c:pt>
                <c:pt idx="5961">
                  <c:v>222.222408001205</c:v>
                </c:pt>
                <c:pt idx="5962">
                  <c:v>222.22240953343899</c:v>
                </c:pt>
                <c:pt idx="5963">
                  <c:v>222.22241103562601</c:v>
                </c:pt>
                <c:pt idx="5964">
                  <c:v>222.222412507976</c:v>
                </c:pt>
                <c:pt idx="5965">
                  <c:v>222.22241395070199</c:v>
                </c:pt>
                <c:pt idx="5966">
                  <c:v>222.222415364016</c:v>
                </c:pt>
                <c:pt idx="5967">
                  <c:v>222.22241674812801</c:v>
                </c:pt>
                <c:pt idx="5968">
                  <c:v>222.22241810324999</c:v>
                </c:pt>
                <c:pt idx="5969">
                  <c:v>222.222419429594</c:v>
                </c:pt>
                <c:pt idx="5970">
                  <c:v>222.22242072737001</c:v>
                </c:pt>
                <c:pt idx="5971">
                  <c:v>222.22242199678999</c:v>
                </c:pt>
                <c:pt idx="5972">
                  <c:v>222.22242323806299</c:v>
                </c:pt>
                <c:pt idx="5973">
                  <c:v>222.22242445140199</c:v>
                </c:pt>
                <c:pt idx="5974">
                  <c:v>222.22242563701499</c:v>
                </c:pt>
                <c:pt idx="5975">
                  <c:v>222.222426795112</c:v>
                </c:pt>
                <c:pt idx="5976">
                  <c:v>222.22242792590501</c:v>
                </c:pt>
                <c:pt idx="5977">
                  <c:v>222.22242902960201</c:v>
                </c:pt>
                <c:pt idx="5978">
                  <c:v>222.22243010641199</c:v>
                </c:pt>
                <c:pt idx="5979">
                  <c:v>222.22243115654501</c:v>
                </c:pt>
                <c:pt idx="5980">
                  <c:v>222.22243218021001</c:v>
                </c:pt>
                <c:pt idx="5981">
                  <c:v>222.22243317761399</c:v>
                </c:pt>
                <c:pt idx="5982">
                  <c:v>222.22243414896599</c:v>
                </c:pt>
                <c:pt idx="5983">
                  <c:v>222.22243509447301</c:v>
                </c:pt>
                <c:pt idx="5984">
                  <c:v>222.222436014344</c:v>
                </c:pt>
                <c:pt idx="5985">
                  <c:v>222.222436908785</c:v>
                </c:pt>
                <c:pt idx="5986">
                  <c:v>222.22243777800301</c:v>
                </c:pt>
                <c:pt idx="5987">
                  <c:v>222.222438622205</c:v>
                </c:pt>
                <c:pt idx="5988">
                  <c:v>222.22243944159499</c:v>
                </c:pt>
                <c:pt idx="5989">
                  <c:v>222.222440236381</c:v>
                </c:pt>
                <c:pt idx="5990">
                  <c:v>222.22244100676701</c:v>
                </c:pt>
                <c:pt idx="5991">
                  <c:v>222.222441752957</c:v>
                </c:pt>
                <c:pt idx="5992">
                  <c:v>222.22244247515701</c:v>
                </c:pt>
                <c:pt idx="5993">
                  <c:v>222.22244317357101</c:v>
                </c:pt>
                <c:pt idx="5994">
                  <c:v>222.22244384839999</c:v>
                </c:pt>
                <c:pt idx="5995">
                  <c:v>222.22244449985001</c:v>
                </c:pt>
                <c:pt idx="5996">
                  <c:v>222.222445128121</c:v>
                </c:pt>
                <c:pt idx="5997">
                  <c:v>222.222445733417</c:v>
                </c:pt>
                <c:pt idx="5998">
                  <c:v>222.22244631593901</c:v>
                </c:pt>
                <c:pt idx="5999">
                  <c:v>222.22244687588801</c:v>
                </c:pt>
                <c:pt idx="6000">
                  <c:v>222.22244741346401</c:v>
                </c:pt>
                <c:pt idx="6001">
                  <c:v>222.22244792886801</c:v>
                </c:pt>
                <c:pt idx="6002">
                  <c:v>222.22244842229901</c:v>
                </c:pt>
                <c:pt idx="6003">
                  <c:v>222.222448893956</c:v>
                </c:pt>
                <c:pt idx="6004">
                  <c:v>222.22244934403801</c:v>
                </c:pt>
                <c:pt idx="6005">
                  <c:v>222.222449772743</c:v>
                </c:pt>
                <c:pt idx="6006">
                  <c:v>222.222450180267</c:v>
                </c:pt>
                <c:pt idx="6007">
                  <c:v>222.22245056680799</c:v>
                </c:pt>
                <c:pt idx="6008">
                  <c:v>222.222450932562</c:v>
                </c:pt>
                <c:pt idx="6009">
                  <c:v>222.22245127772501</c:v>
                </c:pt>
                <c:pt idx="6010">
                  <c:v>222.22245160249099</c:v>
                </c:pt>
                <c:pt idx="6011">
                  <c:v>222.22245190705601</c:v>
                </c:pt>
                <c:pt idx="6012">
                  <c:v>222.222452191613</c:v>
                </c:pt>
                <c:pt idx="6013">
                  <c:v>222.22245245635401</c:v>
                </c:pt>
                <c:pt idx="6014">
                  <c:v>222.222452701474</c:v>
                </c:pt>
                <c:pt idx="6015">
                  <c:v>222.222452927164</c:v>
                </c:pt>
                <c:pt idx="6016">
                  <c:v>222.22245313361401</c:v>
                </c:pt>
                <c:pt idx="6017">
                  <c:v>222.22245332101701</c:v>
                </c:pt>
                <c:pt idx="6018">
                  <c:v>222.22245348956099</c:v>
                </c:pt>
                <c:pt idx="6019">
                  <c:v>222.22245363943699</c:v>
                </c:pt>
                <c:pt idx="6020">
                  <c:v>222.222453770833</c:v>
                </c:pt>
                <c:pt idx="6021">
                  <c:v>222.22245388393699</c:v>
                </c:pt>
                <c:pt idx="6022">
                  <c:v>222.22245397893599</c:v>
                </c:pt>
                <c:pt idx="6023">
                  <c:v>222.22245405601799</c:v>
                </c:pt>
                <c:pt idx="6024">
                  <c:v>222.22245411536801</c:v>
                </c:pt>
                <c:pt idx="6025">
                  <c:v>222.222454157172</c:v>
                </c:pt>
                <c:pt idx="6026">
                  <c:v>222.22245418161299</c:v>
                </c:pt>
                <c:pt idx="6027">
                  <c:v>222.22245418887701</c:v>
                </c:pt>
                <c:pt idx="6028">
                  <c:v>222.22245417914601</c:v>
                </c:pt>
                <c:pt idx="6029">
                  <c:v>222.22245415260301</c:v>
                </c:pt>
                <c:pt idx="6030">
                  <c:v>222.22245410942901</c:v>
                </c:pt>
                <c:pt idx="6031">
                  <c:v>222.222454049806</c:v>
                </c:pt>
                <c:pt idx="6032">
                  <c:v>222.22245397391299</c:v>
                </c:pt>
                <c:pt idx="6033">
                  <c:v>222.22245388193099</c:v>
                </c:pt>
                <c:pt idx="6034">
                  <c:v>222.222453774038</c:v>
                </c:pt>
                <c:pt idx="6035">
                  <c:v>222.22245365041201</c:v>
                </c:pt>
                <c:pt idx="6036">
                  <c:v>222.22245351122999</c:v>
                </c:pt>
                <c:pt idx="6037">
                  <c:v>222.22245335666901</c:v>
                </c:pt>
                <c:pt idx="6038">
                  <c:v>222.222453186905</c:v>
                </c:pt>
                <c:pt idx="6039">
                  <c:v>222.22245300211301</c:v>
                </c:pt>
                <c:pt idx="6040">
                  <c:v>222.22245280246699</c:v>
                </c:pt>
                <c:pt idx="6041">
                  <c:v>222.22245258813899</c:v>
                </c:pt>
                <c:pt idx="6042">
                  <c:v>222.22245235930399</c:v>
                </c:pt>
                <c:pt idx="6043">
                  <c:v>222.22245211613301</c:v>
                </c:pt>
                <c:pt idx="6044">
                  <c:v>222.22245185879601</c:v>
                </c:pt>
                <c:pt idx="6045">
                  <c:v>222.222451587465</c:v>
                </c:pt>
                <c:pt idx="6046">
                  <c:v>222.222451302308</c:v>
                </c:pt>
                <c:pt idx="6047">
                  <c:v>222.222451003494</c:v>
                </c:pt>
                <c:pt idx="6048">
                  <c:v>222.22245069119199</c:v>
                </c:pt>
                <c:pt idx="6049">
                  <c:v>222.222450365567</c:v>
                </c:pt>
                <c:pt idx="6050">
                  <c:v>222.22245002678699</c:v>
                </c:pt>
                <c:pt idx="6051">
                  <c:v>222.222449675017</c:v>
                </c:pt>
                <c:pt idx="6052">
                  <c:v>222.22244931042101</c:v>
                </c:pt>
                <c:pt idx="6053">
                  <c:v>222.222448933164</c:v>
                </c:pt>
                <c:pt idx="6054">
                  <c:v>222.22244854340701</c:v>
                </c:pt>
                <c:pt idx="6055">
                  <c:v>222.222448141314</c:v>
                </c:pt>
                <c:pt idx="6056">
                  <c:v>222.222447727044</c:v>
                </c:pt>
                <c:pt idx="6057">
                  <c:v>222.22244730076</c:v>
                </c:pt>
                <c:pt idx="6058">
                  <c:v>222.22244686261999</c:v>
                </c:pt>
                <c:pt idx="6059">
                  <c:v>222.222446412784</c:v>
                </c:pt>
                <c:pt idx="6060">
                  <c:v>222.22244595140899</c:v>
                </c:pt>
                <c:pt idx="6061">
                  <c:v>222.222445478651</c:v>
                </c:pt>
                <c:pt idx="6062">
                  <c:v>222.222444994668</c:v>
                </c:pt>
                <c:pt idx="6063">
                  <c:v>222.22244449961499</c:v>
                </c:pt>
                <c:pt idx="6064">
                  <c:v>222.22244399364601</c:v>
                </c:pt>
                <c:pt idx="6065">
                  <c:v>222.222443476915</c:v>
                </c:pt>
                <c:pt idx="6066">
                  <c:v>222.222442949575</c:v>
                </c:pt>
                <c:pt idx="6067">
                  <c:v>222.222442411777</c:v>
                </c:pt>
                <c:pt idx="6068">
                  <c:v>222.222441863673</c:v>
                </c:pt>
                <c:pt idx="6069">
                  <c:v>222.22244130541301</c:v>
                </c:pt>
                <c:pt idx="6070">
                  <c:v>222.222440737146</c:v>
                </c:pt>
                <c:pt idx="6071">
                  <c:v>222.22244015902001</c:v>
                </c:pt>
                <c:pt idx="6072">
                  <c:v>222.222439571184</c:v>
                </c:pt>
                <c:pt idx="6073">
                  <c:v>222.22243897378399</c:v>
                </c:pt>
                <c:pt idx="6074">
                  <c:v>222.22243836696501</c:v>
                </c:pt>
                <c:pt idx="6075">
                  <c:v>222.22243775087401</c:v>
                </c:pt>
                <c:pt idx="6076">
                  <c:v>222.22243712565299</c:v>
                </c:pt>
                <c:pt idx="6077">
                  <c:v>222.22243649144701</c:v>
                </c:pt>
                <c:pt idx="6078">
                  <c:v>222.222435848397</c:v>
                </c:pt>
                <c:pt idx="6079">
                  <c:v>222.22243519664499</c:v>
                </c:pt>
                <c:pt idx="6080">
                  <c:v>222.222434536332</c:v>
                </c:pt>
                <c:pt idx="6081">
                  <c:v>222.222433867597</c:v>
                </c:pt>
                <c:pt idx="6082">
                  <c:v>222.22243319057901</c:v>
                </c:pt>
                <c:pt idx="6083">
                  <c:v>222.22243250541601</c:v>
                </c:pt>
                <c:pt idx="6084">
                  <c:v>222.22243181224599</c:v>
                </c:pt>
                <c:pt idx="6085">
                  <c:v>222.222431111204</c:v>
                </c:pt>
                <c:pt idx="6086">
                  <c:v>222.222430402425</c:v>
                </c:pt>
                <c:pt idx="6087">
                  <c:v>222.22242968604499</c:v>
                </c:pt>
                <c:pt idx="6088">
                  <c:v>222.222428962197</c:v>
                </c:pt>
                <c:pt idx="6089">
                  <c:v>222.222428231012</c:v>
                </c:pt>
                <c:pt idx="6090">
                  <c:v>222.22242749262401</c:v>
                </c:pt>
                <c:pt idx="6091">
                  <c:v>222.22242674716301</c:v>
                </c:pt>
                <c:pt idx="6092">
                  <c:v>222.22242599475899</c:v>
                </c:pt>
                <c:pt idx="6093">
                  <c:v>222.222425235542</c:v>
                </c:pt>
                <c:pt idx="6094">
                  <c:v>222.22242446963801</c:v>
                </c:pt>
                <c:pt idx="6095">
                  <c:v>222.22242369717699</c:v>
                </c:pt>
                <c:pt idx="6096">
                  <c:v>222.222422918283</c:v>
                </c:pt>
                <c:pt idx="6097">
                  <c:v>222.222422133084</c:v>
                </c:pt>
                <c:pt idx="6098">
                  <c:v>222.22242134170301</c:v>
                </c:pt>
                <c:pt idx="6099">
                  <c:v>222.222420544264</c:v>
                </c:pt>
                <c:pt idx="6100">
                  <c:v>222.22241974089101</c:v>
                </c:pt>
                <c:pt idx="6101">
                  <c:v>222.22241893170499</c:v>
                </c:pt>
                <c:pt idx="6102">
                  <c:v>222.22241811682801</c:v>
                </c:pt>
                <c:pt idx="6103">
                  <c:v>222.22241729637901</c:v>
                </c:pt>
                <c:pt idx="6104">
                  <c:v>222.222416470479</c:v>
                </c:pt>
                <c:pt idx="6105">
                  <c:v>222.22241563924601</c:v>
                </c:pt>
                <c:pt idx="6106">
                  <c:v>222.222414802797</c:v>
                </c:pt>
                <c:pt idx="6107">
                  <c:v>222.222413961249</c:v>
                </c:pt>
                <c:pt idx="6108">
                  <c:v>222.22241311471899</c:v>
                </c:pt>
                <c:pt idx="6109">
                  <c:v>222.22241226332</c:v>
                </c:pt>
                <c:pt idx="6110">
                  <c:v>222.22241140716801</c:v>
                </c:pt>
                <c:pt idx="6111">
                  <c:v>222.22241054637601</c:v>
                </c:pt>
                <c:pt idx="6112">
                  <c:v>222.22240968105601</c:v>
                </c:pt>
                <c:pt idx="6113">
                  <c:v>222.22240881131901</c:v>
                </c:pt>
                <c:pt idx="6114">
                  <c:v>222.22240793727701</c:v>
                </c:pt>
                <c:pt idx="6115">
                  <c:v>222.22240705903801</c:v>
                </c:pt>
                <c:pt idx="6116">
                  <c:v>222.22240617671301</c:v>
                </c:pt>
                <c:pt idx="6117">
                  <c:v>222.22240529040801</c:v>
                </c:pt>
                <c:pt idx="6118">
                  <c:v>222.22240440023199</c:v>
                </c:pt>
                <c:pt idx="6119">
                  <c:v>222.22240350628999</c:v>
                </c:pt>
                <c:pt idx="6120">
                  <c:v>222.22240260868901</c:v>
                </c:pt>
                <c:pt idx="6121">
                  <c:v>222.22240170753099</c:v>
                </c:pt>
                <c:pt idx="6122">
                  <c:v>222.222400802923</c:v>
                </c:pt>
                <c:pt idx="6123">
                  <c:v>222.22239989496501</c:v>
                </c:pt>
                <c:pt idx="6124">
                  <c:v>222.222398983761</c:v>
                </c:pt>
                <c:pt idx="6125">
                  <c:v>222.22239806941101</c:v>
                </c:pt>
                <c:pt idx="6126">
                  <c:v>222.22239715201599</c:v>
                </c:pt>
                <c:pt idx="6127">
                  <c:v>222.22239623167499</c:v>
                </c:pt>
                <c:pt idx="6128">
                  <c:v>222.22239530848699</c:v>
                </c:pt>
                <c:pt idx="6129">
                  <c:v>222.22239438254999</c:v>
                </c:pt>
                <c:pt idx="6130">
                  <c:v>222.22239345396</c:v>
                </c:pt>
                <c:pt idx="6131">
                  <c:v>222.222392522814</c:v>
                </c:pt>
                <c:pt idx="6132">
                  <c:v>222.22239158920601</c:v>
                </c:pt>
                <c:pt idx="6133">
                  <c:v>222.22239065323299</c:v>
                </c:pt>
                <c:pt idx="6134">
                  <c:v>222.22238971498601</c:v>
                </c:pt>
                <c:pt idx="6135">
                  <c:v>222.222388774558</c:v>
                </c:pt>
                <c:pt idx="6136">
                  <c:v>222.22238783204199</c:v>
                </c:pt>
                <c:pt idx="6137">
                  <c:v>222.22238688752901</c:v>
                </c:pt>
                <c:pt idx="6138">
                  <c:v>222.222385941109</c:v>
                </c:pt>
                <c:pt idx="6139">
                  <c:v>222.22238499287101</c:v>
                </c:pt>
                <c:pt idx="6140">
                  <c:v>222.222384042904</c:v>
                </c:pt>
                <c:pt idx="6141">
                  <c:v>222.222383091295</c:v>
                </c:pt>
                <c:pt idx="6142">
                  <c:v>222.22238213813199</c:v>
                </c:pt>
                <c:pt idx="6143">
                  <c:v>222.222381183501</c:v>
                </c:pt>
                <c:pt idx="6144">
                  <c:v>222.22238022748601</c:v>
                </c:pt>
                <c:pt idx="6145">
                  <c:v>222.222379270174</c:v>
                </c:pt>
                <c:pt idx="6146">
                  <c:v>222.222378311646</c:v>
                </c:pt>
                <c:pt idx="6147">
                  <c:v>222.22237735198701</c:v>
                </c:pt>
                <c:pt idx="6148">
                  <c:v>222.222376391278</c:v>
                </c:pt>
                <c:pt idx="6149">
                  <c:v>222.22237542960099</c:v>
                </c:pt>
                <c:pt idx="6150">
                  <c:v>222.222374467035</c:v>
                </c:pt>
                <c:pt idx="6151">
                  <c:v>222.222373503662</c:v>
                </c:pt>
                <c:pt idx="6152">
                  <c:v>222.22237253955899</c:v>
                </c:pt>
                <c:pt idx="6153">
                  <c:v>222.22237157480399</c:v>
                </c:pt>
                <c:pt idx="6154">
                  <c:v>222.222370609476</c:v>
                </c:pt>
                <c:pt idx="6155">
                  <c:v>222.22236964365101</c:v>
                </c:pt>
                <c:pt idx="6156">
                  <c:v>222.22236867740301</c:v>
                </c:pt>
                <c:pt idx="6157">
                  <c:v>222.22236771081</c:v>
                </c:pt>
                <c:pt idx="6158">
                  <c:v>222.22236674394301</c:v>
                </c:pt>
                <c:pt idx="6159">
                  <c:v>222.22236577687801</c:v>
                </c:pt>
                <c:pt idx="6160">
                  <c:v>222.22236480968601</c:v>
                </c:pt>
                <c:pt idx="6161">
                  <c:v>222.22236384243999</c:v>
                </c:pt>
                <c:pt idx="6162">
                  <c:v>222.22236287521</c:v>
                </c:pt>
                <c:pt idx="6163">
                  <c:v>222.222361908068</c:v>
                </c:pt>
                <c:pt idx="6164">
                  <c:v>222.222360941082</c:v>
                </c:pt>
                <c:pt idx="6165">
                  <c:v>222.22235997432099</c:v>
                </c:pt>
                <c:pt idx="6166">
                  <c:v>222.22235900785401</c:v>
                </c:pt>
                <c:pt idx="6167">
                  <c:v>222.22235804174801</c:v>
                </c:pt>
                <c:pt idx="6168">
                  <c:v>222.22235707606899</c:v>
                </c:pt>
                <c:pt idx="6169">
                  <c:v>222.22235611088399</c:v>
                </c:pt>
                <c:pt idx="6170">
                  <c:v>222.222355146257</c:v>
                </c:pt>
                <c:pt idx="6171">
                  <c:v>222.22235418225301</c:v>
                </c:pt>
                <c:pt idx="6172">
                  <c:v>222.22235321893501</c:v>
                </c:pt>
                <c:pt idx="6173">
                  <c:v>222.222352256367</c:v>
                </c:pt>
                <c:pt idx="6174">
                  <c:v>222.22235129461001</c:v>
                </c:pt>
                <c:pt idx="6175">
                  <c:v>222.22235033372701</c:v>
                </c:pt>
                <c:pt idx="6176">
                  <c:v>222.22234937377701</c:v>
                </c:pt>
                <c:pt idx="6177">
                  <c:v>222.222348414821</c:v>
                </c:pt>
                <c:pt idx="6178">
                  <c:v>222.22234745691799</c:v>
                </c:pt>
                <c:pt idx="6179">
                  <c:v>222.22234650012601</c:v>
                </c:pt>
                <c:pt idx="6180">
                  <c:v>222.222345544505</c:v>
                </c:pt>
                <c:pt idx="6181">
                  <c:v>222.22234459011</c:v>
                </c:pt>
                <c:pt idx="6182">
                  <c:v>222.222343636998</c:v>
                </c:pt>
                <c:pt idx="6183">
                  <c:v>222.22234268522499</c:v>
                </c:pt>
                <c:pt idx="6184">
                  <c:v>222.22234173484699</c:v>
                </c:pt>
                <c:pt idx="6185">
                  <c:v>222.222340785916</c:v>
                </c:pt>
                <c:pt idx="6186">
                  <c:v>222.22233983848901</c:v>
                </c:pt>
                <c:pt idx="6187">
                  <c:v>222.22233889261599</c:v>
                </c:pt>
                <c:pt idx="6188">
                  <c:v>222.222337948351</c:v>
                </c:pt>
                <c:pt idx="6189">
                  <c:v>222.222337005745</c:v>
                </c:pt>
                <c:pt idx="6190">
                  <c:v>222.22233606485</c:v>
                </c:pt>
                <c:pt idx="6191">
                  <c:v>222.22233512571501</c:v>
                </c:pt>
                <c:pt idx="6192">
                  <c:v>222.22233418838999</c:v>
                </c:pt>
                <c:pt idx="6193">
                  <c:v>222.22233325292501</c:v>
                </c:pt>
                <c:pt idx="6194">
                  <c:v>222.22233231936701</c:v>
                </c:pt>
                <c:pt idx="6195">
                  <c:v>222.222331387765</c:v>
                </c:pt>
                <c:pt idx="6196">
                  <c:v>222.22233045816401</c:v>
                </c:pt>
                <c:pt idx="6197">
                  <c:v>222.222329530613</c:v>
                </c:pt>
                <c:pt idx="6198">
                  <c:v>222.22232860515601</c:v>
                </c:pt>
                <c:pt idx="6199">
                  <c:v>222.22232768183801</c:v>
                </c:pt>
                <c:pt idx="6200">
                  <c:v>222.22232676070499</c:v>
                </c:pt>
                <c:pt idx="6201">
                  <c:v>222.22232584179901</c:v>
                </c:pt>
                <c:pt idx="6202">
                  <c:v>222.222324925164</c:v>
                </c:pt>
                <c:pt idx="6203">
                  <c:v>222.22232401084301</c:v>
                </c:pt>
                <c:pt idx="6204">
                  <c:v>222.22232309887701</c:v>
                </c:pt>
                <c:pt idx="6205">
                  <c:v>222.22232218930799</c:v>
                </c:pt>
                <c:pt idx="6206">
                  <c:v>222.22232128217601</c:v>
                </c:pt>
                <c:pt idx="6207">
                  <c:v>222.22232037752201</c:v>
                </c:pt>
                <c:pt idx="6208">
                  <c:v>222.22231947538501</c:v>
                </c:pt>
                <c:pt idx="6209">
                  <c:v>222.222318575804</c:v>
                </c:pt>
                <c:pt idx="6210">
                  <c:v>222.22231767881701</c:v>
                </c:pt>
                <c:pt idx="6211">
                  <c:v>222.22231678446201</c:v>
                </c:pt>
                <c:pt idx="6212">
                  <c:v>222.22231589277601</c:v>
                </c:pt>
                <c:pt idx="6213">
                  <c:v>222.22231500379601</c:v>
                </c:pt>
                <c:pt idx="6214">
                  <c:v>222.22231411755601</c:v>
                </c:pt>
                <c:pt idx="6215">
                  <c:v>222.222313234094</c:v>
                </c:pt>
                <c:pt idx="6216">
                  <c:v>222.22231235344199</c:v>
                </c:pt>
                <c:pt idx="6217">
                  <c:v>222.22231147563599</c:v>
                </c:pt>
                <c:pt idx="6218">
                  <c:v>222.22231060070999</c:v>
                </c:pt>
                <c:pt idx="6219">
                  <c:v>222.222309728695</c:v>
                </c:pt>
                <c:pt idx="6220">
                  <c:v>222.222308859625</c:v>
                </c:pt>
                <c:pt idx="6221">
                  <c:v>222.22230799353201</c:v>
                </c:pt>
                <c:pt idx="6222">
                  <c:v>222.22230713044601</c:v>
                </c:pt>
                <c:pt idx="6223">
                  <c:v>222.222306270399</c:v>
                </c:pt>
                <c:pt idx="6224">
                  <c:v>222.22230541342</c:v>
                </c:pt>
                <c:pt idx="6225">
                  <c:v>222.22230455953999</c:v>
                </c:pt>
                <c:pt idx="6226">
                  <c:v>222.22230370878799</c:v>
                </c:pt>
                <c:pt idx="6227">
                  <c:v>222.22230286119199</c:v>
                </c:pt>
                <c:pt idx="6228">
                  <c:v>222.22230201677999</c:v>
                </c:pt>
                <c:pt idx="6229">
                  <c:v>222.22230117557999</c:v>
                </c:pt>
                <c:pt idx="6230">
                  <c:v>222.222300337619</c:v>
                </c:pt>
                <c:pt idx="6231">
                  <c:v>222.22229950292299</c:v>
                </c:pt>
                <c:pt idx="6232">
                  <c:v>222.22229867151799</c:v>
                </c:pt>
                <c:pt idx="6233">
                  <c:v>222.22229784343</c:v>
                </c:pt>
                <c:pt idx="6234">
                  <c:v>222.22229701868301</c:v>
                </c:pt>
                <c:pt idx="6235">
                  <c:v>222.222296197302</c:v>
                </c:pt>
                <c:pt idx="6236">
                  <c:v>222.22229537931099</c:v>
                </c:pt>
                <c:pt idx="6237">
                  <c:v>222.222294564734</c:v>
                </c:pt>
                <c:pt idx="6238">
                  <c:v>222.222293753592</c:v>
                </c:pt>
                <c:pt idx="6239">
                  <c:v>222.22229294591</c:v>
                </c:pt>
                <c:pt idx="6240">
                  <c:v>222.22229214170699</c:v>
                </c:pt>
                <c:pt idx="6241">
                  <c:v>222.22229134100701</c:v>
                </c:pt>
                <c:pt idx="6242">
                  <c:v>222.22229054382899</c:v>
                </c:pt>
                <c:pt idx="6243">
                  <c:v>222.22228975019499</c:v>
                </c:pt>
                <c:pt idx="6244">
                  <c:v>222.22228896012399</c:v>
                </c:pt>
                <c:pt idx="6245">
                  <c:v>222.222288173636</c:v>
                </c:pt>
                <c:pt idx="6246">
                  <c:v>222.22228739074899</c:v>
                </c:pt>
                <c:pt idx="6247">
                  <c:v>222.22228661148301</c:v>
                </c:pt>
                <c:pt idx="6248">
                  <c:v>222.22228583585601</c:v>
                </c:pt>
                <c:pt idx="6249">
                  <c:v>222.22228506388501</c:v>
                </c:pt>
                <c:pt idx="6250">
                  <c:v>222.222284295587</c:v>
                </c:pt>
                <c:pt idx="6251">
                  <c:v>222.22228353097901</c:v>
                </c:pt>
                <c:pt idx="6252">
                  <c:v>222.22228277007801</c:v>
                </c:pt>
                <c:pt idx="6253">
                  <c:v>222.222282012899</c:v>
                </c:pt>
                <c:pt idx="6254">
                  <c:v>222.22228125945799</c:v>
                </c:pt>
                <c:pt idx="6255">
                  <c:v>222.22228050976901</c:v>
                </c:pt>
                <c:pt idx="6256">
                  <c:v>222.22227976384701</c:v>
                </c:pt>
                <c:pt idx="6257">
                  <c:v>222.22227902170701</c:v>
                </c:pt>
                <c:pt idx="6258">
                  <c:v>222.22227828336199</c:v>
                </c:pt>
                <c:pt idx="6259">
                  <c:v>222.22227754882499</c:v>
                </c:pt>
                <c:pt idx="6260">
                  <c:v>222.22227681810901</c:v>
                </c:pt>
                <c:pt idx="6261">
                  <c:v>222.22227609122601</c:v>
                </c:pt>
                <c:pt idx="6262">
                  <c:v>222.222275368189</c:v>
                </c:pt>
                <c:pt idx="6263">
                  <c:v>222.22227464900999</c:v>
                </c:pt>
                <c:pt idx="6264">
                  <c:v>222.22227393369801</c:v>
                </c:pt>
                <c:pt idx="6265">
                  <c:v>222.22227322226499</c:v>
                </c:pt>
                <c:pt idx="6266">
                  <c:v>222.22227251472299</c:v>
                </c:pt>
                <c:pt idx="6267">
                  <c:v>222.222271811079</c:v>
                </c:pt>
                <c:pt idx="6268">
                  <c:v>222.22227111134501</c:v>
                </c:pt>
                <c:pt idx="6269">
                  <c:v>222.22227041552901</c:v>
                </c:pt>
                <c:pt idx="6270">
                  <c:v>222.22226972364001</c:v>
                </c:pt>
                <c:pt idx="6271">
                  <c:v>222.22226903568699</c:v>
                </c:pt>
                <c:pt idx="6272">
                  <c:v>222.222268351677</c:v>
                </c:pt>
                <c:pt idx="6273">
                  <c:v>222.22226767161899</c:v>
                </c:pt>
                <c:pt idx="6274">
                  <c:v>222.22226699551999</c:v>
                </c:pt>
                <c:pt idx="6275">
                  <c:v>222.22226632338601</c:v>
                </c:pt>
                <c:pt idx="6276">
                  <c:v>222.22226565522499</c:v>
                </c:pt>
                <c:pt idx="6277">
                  <c:v>222.22226499104201</c:v>
                </c:pt>
                <c:pt idx="6278">
                  <c:v>222.22226433084401</c:v>
                </c:pt>
                <c:pt idx="6279">
                  <c:v>222.222263674636</c:v>
                </c:pt>
                <c:pt idx="6280">
                  <c:v>222.222263022422</c:v>
                </c:pt>
                <c:pt idx="6281">
                  <c:v>222.22226237420901</c:v>
                </c:pt>
                <c:pt idx="6282">
                  <c:v>222.22226173000101</c:v>
                </c:pt>
                <c:pt idx="6283">
                  <c:v>222.22226108980101</c:v>
                </c:pt>
                <c:pt idx="6284">
                  <c:v>222.22226045361299</c:v>
                </c:pt>
                <c:pt idx="6285">
                  <c:v>222.22225982144101</c:v>
                </c:pt>
                <c:pt idx="6286">
                  <c:v>222.22225919328901</c:v>
                </c:pt>
                <c:pt idx="6287">
                  <c:v>222.22225856915799</c:v>
                </c:pt>
                <c:pt idx="6288">
                  <c:v>222.22225794905199</c:v>
                </c:pt>
                <c:pt idx="6289">
                  <c:v>222.22225733297299</c:v>
                </c:pt>
                <c:pt idx="6290">
                  <c:v>222.22225672092199</c:v>
                </c:pt>
                <c:pt idx="6291">
                  <c:v>222.22225611290099</c:v>
                </c:pt>
                <c:pt idx="6292">
                  <c:v>222.22225550891099</c:v>
                </c:pt>
                <c:pt idx="6293">
                  <c:v>222.222254908953</c:v>
                </c:pt>
                <c:pt idx="6294">
                  <c:v>222.222254313029</c:v>
                </c:pt>
                <c:pt idx="6295">
                  <c:v>222.22225372113701</c:v>
                </c:pt>
                <c:pt idx="6296">
                  <c:v>222.222253133279</c:v>
                </c:pt>
                <c:pt idx="6297">
                  <c:v>222.222252549453</c:v>
                </c:pt>
                <c:pt idx="6298">
                  <c:v>222.22225196965999</c:v>
                </c:pt>
                <c:pt idx="6299">
                  <c:v>222.222251393899</c:v>
                </c:pt>
                <c:pt idx="6300">
                  <c:v>222.22225082216701</c:v>
                </c:pt>
                <c:pt idx="6301">
                  <c:v>222.222250254465</c:v>
                </c:pt>
                <c:pt idx="6302">
                  <c:v>222.22224969078999</c:v>
                </c:pt>
                <c:pt idx="6303">
                  <c:v>222.22224913114101</c:v>
                </c:pt>
                <c:pt idx="6304">
                  <c:v>222.22224857551399</c:v>
                </c:pt>
                <c:pt idx="6305">
                  <c:v>222.22224802390801</c:v>
                </c:pt>
                <c:pt idx="6306">
                  <c:v>222.22224747632001</c:v>
                </c:pt>
                <c:pt idx="6307">
                  <c:v>222.222246932747</c:v>
                </c:pt>
                <c:pt idx="6308">
                  <c:v>222.222246393185</c:v>
                </c:pt>
                <c:pt idx="6309">
                  <c:v>222.222245857632</c:v>
                </c:pt>
                <c:pt idx="6310">
                  <c:v>222.222245326082</c:v>
                </c:pt>
                <c:pt idx="6311">
                  <c:v>222.22224479853199</c:v>
                </c:pt>
                <c:pt idx="6312">
                  <c:v>222.22224427497801</c:v>
                </c:pt>
                <c:pt idx="6313">
                  <c:v>222.222243755416</c:v>
                </c:pt>
                <c:pt idx="6314">
                  <c:v>222.222243239839</c:v>
                </c:pt>
                <c:pt idx="6315">
                  <c:v>222.222242728244</c:v>
                </c:pt>
                <c:pt idx="6316">
                  <c:v>222.22224222062599</c:v>
                </c:pt>
                <c:pt idx="6317">
                  <c:v>222.22224171697701</c:v>
                </c:pt>
                <c:pt idx="6318">
                  <c:v>222.222241217294</c:v>
                </c:pt>
                <c:pt idx="6319">
                  <c:v>222.22224072156999</c:v>
                </c:pt>
                <c:pt idx="6320">
                  <c:v>222.22224022979799</c:v>
                </c:pt>
                <c:pt idx="6321">
                  <c:v>222.222239741972</c:v>
                </c:pt>
                <c:pt idx="6322">
                  <c:v>222.222239258087</c:v>
                </c:pt>
                <c:pt idx="6323">
                  <c:v>222.222238778134</c:v>
                </c:pt>
                <c:pt idx="6324">
                  <c:v>222.22223830210601</c:v>
                </c:pt>
                <c:pt idx="6325">
                  <c:v>222.22223782999799</c:v>
                </c:pt>
                <c:pt idx="6326">
                  <c:v>222.22223736180001</c:v>
                </c:pt>
                <c:pt idx="6327">
                  <c:v>222.22223689750601</c:v>
                </c:pt>
                <c:pt idx="6328">
                  <c:v>222.222236437107</c:v>
                </c:pt>
                <c:pt idx="6329">
                  <c:v>222.222235980595</c:v>
                </c:pt>
                <c:pt idx="6330">
                  <c:v>222.22223552796299</c:v>
                </c:pt>
                <c:pt idx="6331">
                  <c:v>222.222235079201</c:v>
                </c:pt>
                <c:pt idx="6332">
                  <c:v>222.222234634301</c:v>
                </c:pt>
                <c:pt idx="6333">
                  <c:v>222.222234193254</c:v>
                </c:pt>
                <c:pt idx="6334">
                  <c:v>222.222233756051</c:v>
                </c:pt>
                <c:pt idx="6335">
                  <c:v>222.222233322683</c:v>
                </c:pt>
                <c:pt idx="6336">
                  <c:v>222.22223289314101</c:v>
                </c:pt>
                <c:pt idx="6337">
                  <c:v>222.22223246741399</c:v>
                </c:pt>
                <c:pt idx="6338">
                  <c:v>222.222232045493</c:v>
                </c:pt>
                <c:pt idx="6339">
                  <c:v>222.22223162736901</c:v>
                </c:pt>
                <c:pt idx="6340">
                  <c:v>222.22223121303</c:v>
                </c:pt>
                <c:pt idx="6341">
                  <c:v>222.22223080246701</c:v>
                </c:pt>
                <c:pt idx="6342">
                  <c:v>222.22223039566899</c:v>
                </c:pt>
                <c:pt idx="6343">
                  <c:v>222.22222999262601</c:v>
                </c:pt>
                <c:pt idx="6344">
                  <c:v>222.222229593327</c:v>
                </c:pt>
                <c:pt idx="6345">
                  <c:v>222.22222919776101</c:v>
                </c:pt>
                <c:pt idx="6346">
                  <c:v>222.22222880591701</c:v>
                </c:pt>
                <c:pt idx="6347">
                  <c:v>222.22222841778401</c:v>
                </c:pt>
                <c:pt idx="6348">
                  <c:v>222.22222803334901</c:v>
                </c:pt>
                <c:pt idx="6349">
                  <c:v>222.22222765260301</c:v>
                </c:pt>
                <c:pt idx="6350">
                  <c:v>222.22222727553299</c:v>
                </c:pt>
                <c:pt idx="6351">
                  <c:v>222.22222690212701</c:v>
                </c:pt>
                <c:pt idx="6352">
                  <c:v>222.22222653237301</c:v>
                </c:pt>
                <c:pt idx="6353">
                  <c:v>222.22222616625999</c:v>
                </c:pt>
                <c:pt idx="6354">
                  <c:v>222.22222580377399</c:v>
                </c:pt>
                <c:pt idx="6355">
                  <c:v>222.22222544490501</c:v>
                </c:pt>
                <c:pt idx="6356">
                  <c:v>222.22222508963799</c:v>
                </c:pt>
                <c:pt idx="6357">
                  <c:v>222.22222473796199</c:v>
                </c:pt>
                <c:pt idx="6358">
                  <c:v>222.22222438986401</c:v>
                </c:pt>
                <c:pt idx="6359">
                  <c:v>222.22222404532999</c:v>
                </c:pt>
                <c:pt idx="6360">
                  <c:v>222.22222370434901</c:v>
                </c:pt>
                <c:pt idx="6361">
                  <c:v>222.22222336690601</c:v>
                </c:pt>
                <c:pt idx="6362">
                  <c:v>222.22222303298901</c:v>
                </c:pt>
                <c:pt idx="6363">
                  <c:v>222.22222270258399</c:v>
                </c:pt>
                <c:pt idx="6364">
                  <c:v>222.22222237567701</c:v>
                </c:pt>
                <c:pt idx="6365">
                  <c:v>222.222222052256</c:v>
                </c:pt>
                <c:pt idx="6366">
                  <c:v>222.222221732306</c:v>
                </c:pt>
                <c:pt idx="6367">
                  <c:v>222.222221415814</c:v>
                </c:pt>
                <c:pt idx="6368">
                  <c:v>222.22222110276499</c:v>
                </c:pt>
                <c:pt idx="6369">
                  <c:v>222.22222079314699</c:v>
                </c:pt>
                <c:pt idx="6370">
                  <c:v>222.222220486944</c:v>
                </c:pt>
                <c:pt idx="6371">
                  <c:v>222.222220184142</c:v>
                </c:pt>
                <c:pt idx="6372">
                  <c:v>222.222219884727</c:v>
                </c:pt>
                <c:pt idx="6373">
                  <c:v>222.22221958868599</c:v>
                </c:pt>
                <c:pt idx="6374">
                  <c:v>222.22221929600201</c:v>
                </c:pt>
                <c:pt idx="6375">
                  <c:v>222.22221900666199</c:v>
                </c:pt>
                <c:pt idx="6376">
                  <c:v>222.22221872065199</c:v>
                </c:pt>
                <c:pt idx="6377">
                  <c:v>222.22221843795501</c:v>
                </c:pt>
                <c:pt idx="6378">
                  <c:v>222.22221815855801</c:v>
                </c:pt>
                <c:pt idx="6379">
                  <c:v>222.22221788244599</c:v>
                </c:pt>
                <c:pt idx="6380">
                  <c:v>222.22221760960301</c:v>
                </c:pt>
                <c:pt idx="6381">
                  <c:v>222.22221734001499</c:v>
                </c:pt>
                <c:pt idx="6382">
                  <c:v>222.222217073666</c:v>
                </c:pt>
                <c:pt idx="6383">
                  <c:v>222.222216810541</c:v>
                </c:pt>
                <c:pt idx="6384">
                  <c:v>222.22221655062501</c:v>
                </c:pt>
                <c:pt idx="6385">
                  <c:v>222.22221629390199</c:v>
                </c:pt>
                <c:pt idx="6386">
                  <c:v>222.22221604035801</c:v>
                </c:pt>
                <c:pt idx="6387">
                  <c:v>222.22221578997599</c:v>
                </c:pt>
                <c:pt idx="6388">
                  <c:v>222.22221554274</c:v>
                </c:pt>
                <c:pt idx="6389">
                  <c:v>222.222215298637</c:v>
                </c:pt>
                <c:pt idx="6390">
                  <c:v>222.22221505764901</c:v>
                </c:pt>
                <c:pt idx="6391">
                  <c:v>222.22221481976101</c:v>
                </c:pt>
                <c:pt idx="6392">
                  <c:v>222.22221458495699</c:v>
                </c:pt>
                <c:pt idx="6393">
                  <c:v>222.22221435322101</c:v>
                </c:pt>
                <c:pt idx="6394">
                  <c:v>222.222214124537</c:v>
                </c:pt>
                <c:pt idx="6395">
                  <c:v>222.22221389889</c:v>
                </c:pt>
                <c:pt idx="6396">
                  <c:v>222.22221367626301</c:v>
                </c:pt>
                <c:pt idx="6397">
                  <c:v>222.22221345664099</c:v>
                </c:pt>
                <c:pt idx="6398">
                  <c:v>222.22221324000699</c:v>
                </c:pt>
                <c:pt idx="6399">
                  <c:v>222.22221302634401</c:v>
                </c:pt>
                <c:pt idx="6400">
                  <c:v>222.22221281563799</c:v>
                </c:pt>
                <c:pt idx="6401">
                  <c:v>222.222212607871</c:v>
                </c:pt>
                <c:pt idx="6402">
                  <c:v>222.22221240302699</c:v>
                </c:pt>
                <c:pt idx="6403">
                  <c:v>222.22221220109</c:v>
                </c:pt>
                <c:pt idx="6404">
                  <c:v>222.22221200204399</c:v>
                </c:pt>
                <c:pt idx="6405">
                  <c:v>222.22221180587201</c:v>
                </c:pt>
                <c:pt idx="6406">
                  <c:v>222.222211612558</c:v>
                </c:pt>
                <c:pt idx="6407">
                  <c:v>222.222211422085</c:v>
                </c:pt>
                <c:pt idx="6408">
                  <c:v>222.222211234437</c:v>
                </c:pt>
                <c:pt idx="6409">
                  <c:v>222.22221104959701</c:v>
                </c:pt>
                <c:pt idx="6410">
                  <c:v>222.222210867548</c:v>
                </c:pt>
                <c:pt idx="6411">
                  <c:v>222.222210688275</c:v>
                </c:pt>
                <c:pt idx="6412">
                  <c:v>222.22221051176101</c:v>
                </c:pt>
                <c:pt idx="6413">
                  <c:v>222.222210337988</c:v>
                </c:pt>
                <c:pt idx="6414">
                  <c:v>222.22221016693999</c:v>
                </c:pt>
                <c:pt idx="6415">
                  <c:v>222.22220999860099</c:v>
                </c:pt>
                <c:pt idx="6416">
                  <c:v>222.22220983295401</c:v>
                </c:pt>
                <c:pt idx="6417">
                  <c:v>222.22220966998199</c:v>
                </c:pt>
                <c:pt idx="6418">
                  <c:v>222.222209509669</c:v>
                </c:pt>
                <c:pt idx="6419">
                  <c:v>222.22220935199701</c:v>
                </c:pt>
                <c:pt idx="6420">
                  <c:v>222.22220919694999</c:v>
                </c:pt>
                <c:pt idx="6421">
                  <c:v>222.222209044511</c:v>
                </c:pt>
                <c:pt idx="6422">
                  <c:v>222.22220889466399</c:v>
                </c:pt>
                <c:pt idx="6423">
                  <c:v>222.22220874739099</c:v>
                </c:pt>
                <c:pt idx="6424">
                  <c:v>222.222208602677</c:v>
                </c:pt>
                <c:pt idx="6425">
                  <c:v>222.222208460503</c:v>
                </c:pt>
                <c:pt idx="6426">
                  <c:v>222.22220832085301</c:v>
                </c:pt>
                <c:pt idx="6427">
                  <c:v>222.22220818371099</c:v>
                </c:pt>
                <c:pt idx="6428">
                  <c:v>222.22220804905899</c:v>
                </c:pt>
                <c:pt idx="6429">
                  <c:v>222.22220791688099</c:v>
                </c:pt>
                <c:pt idx="6430">
                  <c:v>222.22220778715999</c:v>
                </c:pt>
                <c:pt idx="6431">
                  <c:v>222.22220765987899</c:v>
                </c:pt>
                <c:pt idx="6432">
                  <c:v>222.22220753502199</c:v>
                </c:pt>
                <c:pt idx="6433">
                  <c:v>222.22220741256999</c:v>
                </c:pt>
                <c:pt idx="6434">
                  <c:v>222.22220729250901</c:v>
                </c:pt>
                <c:pt idx="6435">
                  <c:v>222.22220717482099</c:v>
                </c:pt>
                <c:pt idx="6436">
                  <c:v>222.222207059488</c:v>
                </c:pt>
                <c:pt idx="6437">
                  <c:v>222.22220694649499</c:v>
                </c:pt>
                <c:pt idx="6438">
                  <c:v>222.22220683582401</c:v>
                </c:pt>
                <c:pt idx="6439">
                  <c:v>222.222206727459</c:v>
                </c:pt>
                <c:pt idx="6440">
                  <c:v>222.222206621384</c:v>
                </c:pt>
                <c:pt idx="6441">
                  <c:v>222.22220651757999</c:v>
                </c:pt>
                <c:pt idx="6442">
                  <c:v>222.22220641603201</c:v>
                </c:pt>
                <c:pt idx="6443">
                  <c:v>222.222206316723</c:v>
                </c:pt>
                <c:pt idx="6444">
                  <c:v>222.22220621963501</c:v>
                </c:pt>
                <c:pt idx="6445">
                  <c:v>222.222206124754</c:v>
                </c:pt>
                <c:pt idx="6446">
                  <c:v>222.222206032061</c:v>
                </c:pt>
                <c:pt idx="6447">
                  <c:v>222.22220594154001</c:v>
                </c:pt>
                <c:pt idx="6448">
                  <c:v>222.22220585317399</c:v>
                </c:pt>
                <c:pt idx="6449">
                  <c:v>222.22220576694801</c:v>
                </c:pt>
                <c:pt idx="6450">
                  <c:v>222.222205682843</c:v>
                </c:pt>
                <c:pt idx="6451">
                  <c:v>222.222205600845</c:v>
                </c:pt>
                <c:pt idx="6452">
                  <c:v>222.22220552093501</c:v>
                </c:pt>
                <c:pt idx="6453">
                  <c:v>222.22220544309801</c:v>
                </c:pt>
                <c:pt idx="6454">
                  <c:v>222.222205367318</c:v>
                </c:pt>
                <c:pt idx="6455">
                  <c:v>222.22220529357699</c:v>
                </c:pt>
                <c:pt idx="6456">
                  <c:v>222.22220522185901</c:v>
                </c:pt>
                <c:pt idx="6457">
                  <c:v>222.22220515214801</c:v>
                </c:pt>
                <c:pt idx="6458">
                  <c:v>222.222205084428</c:v>
                </c:pt>
                <c:pt idx="6459">
                  <c:v>222.22220501868199</c:v>
                </c:pt>
                <c:pt idx="6460">
                  <c:v>222.22220495489299</c:v>
                </c:pt>
                <c:pt idx="6461">
                  <c:v>222.22220489304601</c:v>
                </c:pt>
                <c:pt idx="6462">
                  <c:v>222.22220483312501</c:v>
                </c:pt>
                <c:pt idx="6463">
                  <c:v>222.222204775112</c:v>
                </c:pt>
                <c:pt idx="6464">
                  <c:v>222.222204718992</c:v>
                </c:pt>
                <c:pt idx="6465">
                  <c:v>222.222204664749</c:v>
                </c:pt>
                <c:pt idx="6466">
                  <c:v>222.22220461236699</c:v>
                </c:pt>
                <c:pt idx="6467">
                  <c:v>222.22220456182899</c:v>
                </c:pt>
                <c:pt idx="6468">
                  <c:v>222.22220451311901</c:v>
                </c:pt>
                <c:pt idx="6469">
                  <c:v>222.222204466222</c:v>
                </c:pt>
                <c:pt idx="6470">
                  <c:v>222.222204421122</c:v>
                </c:pt>
                <c:pt idx="6471">
                  <c:v>222.222204377802</c:v>
                </c:pt>
                <c:pt idx="6472">
                  <c:v>222.22220433624699</c:v>
                </c:pt>
                <c:pt idx="6473">
                  <c:v>222.22220429644</c:v>
                </c:pt>
                <c:pt idx="6474">
                  <c:v>222.22220425836699</c:v>
                </c:pt>
                <c:pt idx="6475">
                  <c:v>222.22220422201099</c:v>
                </c:pt>
                <c:pt idx="6476">
                  <c:v>222.222204187356</c:v>
                </c:pt>
                <c:pt idx="6477">
                  <c:v>222.22220415438801</c:v>
                </c:pt>
                <c:pt idx="6478">
                  <c:v>222.222204123089</c:v>
                </c:pt>
                <c:pt idx="6479">
                  <c:v>222.22220409344601</c:v>
                </c:pt>
                <c:pt idx="6480">
                  <c:v>222.22220406544099</c:v>
                </c:pt>
                <c:pt idx="6481">
                  <c:v>222.22220403905999</c:v>
                </c:pt>
                <c:pt idx="6482">
                  <c:v>222.222204014288</c:v>
                </c:pt>
                <c:pt idx="6483">
                  <c:v>222.22220399110799</c:v>
                </c:pt>
                <c:pt idx="6484">
                  <c:v>222.22220396950601</c:v>
                </c:pt>
                <c:pt idx="6485">
                  <c:v>222.22220394946501</c:v>
                </c:pt>
                <c:pt idx="6486">
                  <c:v>222.222203930972</c:v>
                </c:pt>
                <c:pt idx="6487">
                  <c:v>222.222203914011</c:v>
                </c:pt>
                <c:pt idx="6488">
                  <c:v>222.22220389856599</c:v>
                </c:pt>
                <c:pt idx="6489">
                  <c:v>222.22220388462301</c:v>
                </c:pt>
                <c:pt idx="6490">
                  <c:v>222.22220387216601</c:v>
                </c:pt>
                <c:pt idx="6491">
                  <c:v>222.22220386118099</c:v>
                </c:pt>
                <c:pt idx="6492">
                  <c:v>222.22220385165201</c:v>
                </c:pt>
                <c:pt idx="6493">
                  <c:v>222.22220384356501</c:v>
                </c:pt>
                <c:pt idx="6494">
                  <c:v>222.22220383690399</c:v>
                </c:pt>
                <c:pt idx="6495">
                  <c:v>222.222203831656</c:v>
                </c:pt>
                <c:pt idx="6496">
                  <c:v>222.222203827805</c:v>
                </c:pt>
                <c:pt idx="6497">
                  <c:v>222.222203825337</c:v>
                </c:pt>
                <c:pt idx="6498">
                  <c:v>222.222203824237</c:v>
                </c:pt>
                <c:pt idx="6499">
                  <c:v>222.22220382449001</c:v>
                </c:pt>
                <c:pt idx="6500">
                  <c:v>222.22220382608299</c:v>
                </c:pt>
                <c:pt idx="6501">
                  <c:v>222.22220382899999</c:v>
                </c:pt>
                <c:pt idx="6502">
                  <c:v>222.22220383322701</c:v>
                </c:pt>
                <c:pt idx="6503">
                  <c:v>222.22220383875</c:v>
                </c:pt>
                <c:pt idx="6504">
                  <c:v>222.22220384555399</c:v>
                </c:pt>
                <c:pt idx="6505">
                  <c:v>222.22220385362601</c:v>
                </c:pt>
                <c:pt idx="6506">
                  <c:v>222.222203862952</c:v>
                </c:pt>
                <c:pt idx="6507">
                  <c:v>222.22220387351601</c:v>
                </c:pt>
                <c:pt idx="6508">
                  <c:v>222.22220388530599</c:v>
                </c:pt>
                <c:pt idx="6509">
                  <c:v>222.22220389830699</c:v>
                </c:pt>
                <c:pt idx="6510">
                  <c:v>222.22220391250499</c:v>
                </c:pt>
                <c:pt idx="6511">
                  <c:v>222.22220392788699</c:v>
                </c:pt>
                <c:pt idx="6512">
                  <c:v>222.22220394443801</c:v>
                </c:pt>
                <c:pt idx="6513">
                  <c:v>222.22220396214499</c:v>
                </c:pt>
                <c:pt idx="6514">
                  <c:v>222.222203980995</c:v>
                </c:pt>
                <c:pt idx="6515">
                  <c:v>222.22220400097299</c:v>
                </c:pt>
                <c:pt idx="6516">
                  <c:v>222.22220402206699</c:v>
                </c:pt>
                <c:pt idx="6517">
                  <c:v>222.22220404426201</c:v>
                </c:pt>
                <c:pt idx="6518">
                  <c:v>222.22220406754499</c:v>
                </c:pt>
                <c:pt idx="6519">
                  <c:v>222.22220409190399</c:v>
                </c:pt>
                <c:pt idx="6520">
                  <c:v>222.222204117324</c:v>
                </c:pt>
                <c:pt idx="6521">
                  <c:v>222.22220414379299</c:v>
                </c:pt>
                <c:pt idx="6522">
                  <c:v>222.22220417129699</c:v>
                </c:pt>
                <c:pt idx="6523">
                  <c:v>222.22220419982301</c:v>
                </c:pt>
                <c:pt idx="6524">
                  <c:v>222.22220422935899</c:v>
                </c:pt>
                <c:pt idx="6525">
                  <c:v>222.22220425989099</c:v>
                </c:pt>
                <c:pt idx="6526">
                  <c:v>222.222204291406</c:v>
                </c:pt>
                <c:pt idx="6527">
                  <c:v>222.22220432389199</c:v>
                </c:pt>
                <c:pt idx="6528">
                  <c:v>222.22220435733601</c:v>
                </c:pt>
                <c:pt idx="6529">
                  <c:v>222.222204391725</c:v>
                </c:pt>
                <c:pt idx="6530">
                  <c:v>222.22220442704699</c:v>
                </c:pt>
                <c:pt idx="6531">
                  <c:v>222.22220446328799</c:v>
                </c:pt>
                <c:pt idx="6532">
                  <c:v>222.22220450043699</c:v>
                </c:pt>
                <c:pt idx="6533">
                  <c:v>222.222204538482</c:v>
                </c:pt>
                <c:pt idx="6534">
                  <c:v>222.222204577409</c:v>
                </c:pt>
                <c:pt idx="6535">
                  <c:v>222.22220461720599</c:v>
                </c:pt>
                <c:pt idx="6536">
                  <c:v>222.22220465786199</c:v>
                </c:pt>
                <c:pt idx="6537">
                  <c:v>222.222204699364</c:v>
                </c:pt>
                <c:pt idx="6538">
                  <c:v>222.22220474170001</c:v>
                </c:pt>
                <c:pt idx="6539">
                  <c:v>222.22220478485801</c:v>
                </c:pt>
                <c:pt idx="6540">
                  <c:v>222.22220482882599</c:v>
                </c:pt>
                <c:pt idx="6541">
                  <c:v>222.22220487359201</c:v>
                </c:pt>
                <c:pt idx="6542">
                  <c:v>222.22220491914501</c:v>
                </c:pt>
                <c:pt idx="6543">
                  <c:v>222.222204965472</c:v>
                </c:pt>
                <c:pt idx="6544">
                  <c:v>222.22220501256299</c:v>
                </c:pt>
                <c:pt idx="6545">
                  <c:v>222.222205060405</c:v>
                </c:pt>
                <c:pt idx="6546">
                  <c:v>222.222205108987</c:v>
                </c:pt>
                <c:pt idx="6547">
                  <c:v>222.22220515829699</c:v>
                </c:pt>
                <c:pt idx="6548">
                  <c:v>222.22220520832499</c:v>
                </c:pt>
                <c:pt idx="6549">
                  <c:v>222.222205259058</c:v>
                </c:pt>
                <c:pt idx="6550">
                  <c:v>222.22220531048501</c:v>
                </c:pt>
                <c:pt idx="6551">
                  <c:v>222.22220536259599</c:v>
                </c:pt>
                <c:pt idx="6552">
                  <c:v>222.22220541537999</c:v>
                </c:pt>
                <c:pt idx="6553">
                  <c:v>222.222205468824</c:v>
                </c:pt>
                <c:pt idx="6554">
                  <c:v>222.22220552291901</c:v>
                </c:pt>
                <c:pt idx="6555">
                  <c:v>222.222205577653</c:v>
                </c:pt>
                <c:pt idx="6556">
                  <c:v>222.22220563301499</c:v>
                </c:pt>
                <c:pt idx="6557">
                  <c:v>222.22220568899499</c:v>
                </c:pt>
                <c:pt idx="6558">
                  <c:v>222.22220574558199</c:v>
                </c:pt>
                <c:pt idx="6559">
                  <c:v>222.22220580276601</c:v>
                </c:pt>
                <c:pt idx="6560">
                  <c:v>222.22220586053501</c:v>
                </c:pt>
                <c:pt idx="6561">
                  <c:v>222.22220591888001</c:v>
                </c:pt>
                <c:pt idx="6562">
                  <c:v>222.22220597779</c:v>
                </c:pt>
                <c:pt idx="6563">
                  <c:v>222.22220603725501</c:v>
                </c:pt>
                <c:pt idx="6564">
                  <c:v>222.22220609726301</c:v>
                </c:pt>
                <c:pt idx="6565">
                  <c:v>222.222206157806</c:v>
                </c:pt>
                <c:pt idx="6566">
                  <c:v>222.222206218873</c:v>
                </c:pt>
                <c:pt idx="6567">
                  <c:v>222.222206280455</c:v>
                </c:pt>
                <c:pt idx="6568">
                  <c:v>222.22220634254001</c:v>
                </c:pt>
                <c:pt idx="6569">
                  <c:v>222.22220640511901</c:v>
                </c:pt>
                <c:pt idx="6570">
                  <c:v>222.22220646818201</c:v>
                </c:pt>
                <c:pt idx="6571">
                  <c:v>222.22220653171999</c:v>
                </c:pt>
                <c:pt idx="6572">
                  <c:v>222.22220659572201</c:v>
                </c:pt>
                <c:pt idx="6573">
                  <c:v>222.22220666018001</c:v>
                </c:pt>
                <c:pt idx="6574">
                  <c:v>222.222206725083</c:v>
                </c:pt>
                <c:pt idx="6575">
                  <c:v>222.222206790423</c:v>
                </c:pt>
                <c:pt idx="6576">
                  <c:v>222.222206856188</c:v>
                </c:pt>
                <c:pt idx="6577">
                  <c:v>222.22220692237201</c:v>
                </c:pt>
                <c:pt idx="6578">
                  <c:v>222.22220698896299</c:v>
                </c:pt>
                <c:pt idx="6579">
                  <c:v>222.222207055952</c:v>
                </c:pt>
                <c:pt idx="6580">
                  <c:v>222.222207123332</c:v>
                </c:pt>
                <c:pt idx="6581">
                  <c:v>222.222207191092</c:v>
                </c:pt>
                <c:pt idx="6582">
                  <c:v>222.22220725922301</c:v>
                </c:pt>
                <c:pt idx="6583">
                  <c:v>222.222207327717</c:v>
                </c:pt>
                <c:pt idx="6584">
                  <c:v>222.22220739656501</c:v>
                </c:pt>
                <c:pt idx="6585">
                  <c:v>222.22220746575701</c:v>
                </c:pt>
                <c:pt idx="6586">
                  <c:v>222.222207535286</c:v>
                </c:pt>
                <c:pt idx="6587">
                  <c:v>222.22220760514199</c:v>
                </c:pt>
                <c:pt idx="6588">
                  <c:v>222.22220767531701</c:v>
                </c:pt>
                <c:pt idx="6589">
                  <c:v>222.22220774580299</c:v>
                </c:pt>
                <c:pt idx="6590">
                  <c:v>222.22220781658999</c:v>
                </c:pt>
                <c:pt idx="6591">
                  <c:v>222.222207887671</c:v>
                </c:pt>
                <c:pt idx="6592">
                  <c:v>222.22220795903701</c:v>
                </c:pt>
                <c:pt idx="6593">
                  <c:v>222.22220803068001</c:v>
                </c:pt>
                <c:pt idx="6594">
                  <c:v>222.22220810259199</c:v>
                </c:pt>
                <c:pt idx="6595">
                  <c:v>222.22220817476401</c:v>
                </c:pt>
                <c:pt idx="6596">
                  <c:v>222.222208247189</c:v>
                </c:pt>
                <c:pt idx="6597">
                  <c:v>222.222208319858</c:v>
                </c:pt>
                <c:pt idx="6598">
                  <c:v>222.222208392765</c:v>
                </c:pt>
                <c:pt idx="6599">
                  <c:v>222.2222084659</c:v>
                </c:pt>
                <c:pt idx="6600">
                  <c:v>222.222208539256</c:v>
                </c:pt>
                <c:pt idx="6601">
                  <c:v>222.222208612825</c:v>
                </c:pt>
                <c:pt idx="6602">
                  <c:v>222.2222086866</c:v>
                </c:pt>
                <c:pt idx="6603">
                  <c:v>222.22220876057301</c:v>
                </c:pt>
                <c:pt idx="6604">
                  <c:v>222.22220883473699</c:v>
                </c:pt>
                <c:pt idx="6605">
                  <c:v>222.222208909084</c:v>
                </c:pt>
                <c:pt idx="6606">
                  <c:v>222.22220898360601</c:v>
                </c:pt>
                <c:pt idx="6607">
                  <c:v>222.22220905829701</c:v>
                </c:pt>
                <c:pt idx="6608">
                  <c:v>222.22220913314999</c:v>
                </c:pt>
                <c:pt idx="6609">
                  <c:v>222.22220920815599</c:v>
                </c:pt>
                <c:pt idx="6610">
                  <c:v>222.22220928330901</c:v>
                </c:pt>
                <c:pt idx="6611">
                  <c:v>222.22220935860199</c:v>
                </c:pt>
                <c:pt idx="6612">
                  <c:v>222.222209434028</c:v>
                </c:pt>
                <c:pt idx="6613">
                  <c:v>222.22220950958001</c:v>
                </c:pt>
                <c:pt idx="6614">
                  <c:v>222.22220958525099</c:v>
                </c:pt>
                <c:pt idx="6615">
                  <c:v>222.22220966103399</c:v>
                </c:pt>
                <c:pt idx="6616">
                  <c:v>222.22220973692299</c:v>
                </c:pt>
                <c:pt idx="6617">
                  <c:v>222.22220981291099</c:v>
                </c:pt>
                <c:pt idx="6618">
                  <c:v>222.22220988899099</c:v>
                </c:pt>
                <c:pt idx="6619">
                  <c:v>222.222209965156</c:v>
                </c:pt>
                <c:pt idx="6620">
                  <c:v>222.22221004140101</c:v>
                </c:pt>
                <c:pt idx="6621">
                  <c:v>222.22221011771899</c:v>
                </c:pt>
                <c:pt idx="6622">
                  <c:v>222.22221019410401</c:v>
                </c:pt>
                <c:pt idx="6623">
                  <c:v>222.222210270549</c:v>
                </c:pt>
                <c:pt idx="6624">
                  <c:v>222.222210347047</c:v>
                </c:pt>
                <c:pt idx="6625">
                  <c:v>222.22221042359399</c:v>
                </c:pt>
                <c:pt idx="6626">
                  <c:v>222.222210500182</c:v>
                </c:pt>
                <c:pt idx="6627">
                  <c:v>222.22221057680599</c:v>
                </c:pt>
                <c:pt idx="6628">
                  <c:v>222.22221065346</c:v>
                </c:pt>
                <c:pt idx="6629">
                  <c:v>222.22221073013799</c:v>
                </c:pt>
                <c:pt idx="6630">
                  <c:v>222.222210806834</c:v>
                </c:pt>
                <c:pt idx="6631">
                  <c:v>222.222210883542</c:v>
                </c:pt>
                <c:pt idx="6632">
                  <c:v>222.222210960257</c:v>
                </c:pt>
                <c:pt idx="6633">
                  <c:v>222.222211036972</c:v>
                </c:pt>
                <c:pt idx="6634">
                  <c:v>222.22221111368299</c:v>
                </c:pt>
                <c:pt idx="6635">
                  <c:v>222.22221119038301</c:v>
                </c:pt>
                <c:pt idx="6636">
                  <c:v>222.22221126706799</c:v>
                </c:pt>
                <c:pt idx="6637">
                  <c:v>222.222211343731</c:v>
                </c:pt>
                <c:pt idx="6638">
                  <c:v>222.22221142036801</c:v>
                </c:pt>
                <c:pt idx="6639">
                  <c:v>222.22221149697299</c:v>
                </c:pt>
                <c:pt idx="6640">
                  <c:v>222.22221157354099</c:v>
                </c:pt>
                <c:pt idx="6641">
                  <c:v>222.22221165006599</c:v>
                </c:pt>
                <c:pt idx="6642">
                  <c:v>222.222211726544</c:v>
                </c:pt>
                <c:pt idx="6643">
                  <c:v>222.22221180297001</c:v>
                </c:pt>
                <c:pt idx="6644">
                  <c:v>222.222211879338</c:v>
                </c:pt>
                <c:pt idx="6645">
                  <c:v>222.22221195564401</c:v>
                </c:pt>
                <c:pt idx="6646">
                  <c:v>222.22221203188201</c:v>
                </c:pt>
                <c:pt idx="6647">
                  <c:v>222.22221210804801</c:v>
                </c:pt>
                <c:pt idx="6648">
                  <c:v>222.22221218413699</c:v>
                </c:pt>
                <c:pt idx="6649">
                  <c:v>222.222212260144</c:v>
                </c:pt>
                <c:pt idx="6650">
                  <c:v>222.22221233606501</c:v>
                </c:pt>
                <c:pt idx="6651">
                  <c:v>222.22221241189499</c:v>
                </c:pt>
                <c:pt idx="6652">
                  <c:v>222.22221248762901</c:v>
                </c:pt>
                <c:pt idx="6653">
                  <c:v>222.22221256326401</c:v>
                </c:pt>
                <c:pt idx="6654">
                  <c:v>222.22221263879399</c:v>
                </c:pt>
                <c:pt idx="6655">
                  <c:v>222.22221271421401</c:v>
                </c:pt>
                <c:pt idx="6656">
                  <c:v>222.22221278952199</c:v>
                </c:pt>
                <c:pt idx="6657">
                  <c:v>222.22221286471199</c:v>
                </c:pt>
                <c:pt idx="6658">
                  <c:v>222.222212939781</c:v>
                </c:pt>
                <c:pt idx="6659">
                  <c:v>222.222213014723</c:v>
                </c:pt>
                <c:pt idx="6660">
                  <c:v>222.22221308953601</c:v>
                </c:pt>
                <c:pt idx="6661">
                  <c:v>222.222213164214</c:v>
                </c:pt>
                <c:pt idx="6662">
                  <c:v>222.22221323875499</c:v>
                </c:pt>
                <c:pt idx="6663">
                  <c:v>222.22221331315299</c:v>
                </c:pt>
                <c:pt idx="6664">
                  <c:v>222.22221338740499</c:v>
                </c:pt>
                <c:pt idx="6665">
                  <c:v>222.22221346150701</c:v>
                </c:pt>
                <c:pt idx="6666">
                  <c:v>222.22221353545601</c:v>
                </c:pt>
                <c:pt idx="6667">
                  <c:v>222.222213609248</c:v>
                </c:pt>
                <c:pt idx="6668">
                  <c:v>222.22221368287799</c:v>
                </c:pt>
                <c:pt idx="6669">
                  <c:v>222.22221375634399</c:v>
                </c:pt>
                <c:pt idx="6670">
                  <c:v>222.22221382964099</c:v>
                </c:pt>
                <c:pt idx="6671">
                  <c:v>222.22221390276599</c:v>
                </c:pt>
                <c:pt idx="6672">
                  <c:v>222.22221397571701</c:v>
                </c:pt>
                <c:pt idx="6673">
                  <c:v>222.22221404848801</c:v>
                </c:pt>
                <c:pt idx="6674">
                  <c:v>222.222214121077</c:v>
                </c:pt>
                <c:pt idx="6675">
                  <c:v>222.22221419348099</c:v>
                </c:pt>
                <c:pt idx="6676">
                  <c:v>222.22221426569499</c:v>
                </c:pt>
                <c:pt idx="6677">
                  <c:v>222.22221433771799</c:v>
                </c:pt>
                <c:pt idx="6678">
                  <c:v>222.22221440954499</c:v>
                </c:pt>
                <c:pt idx="6679">
                  <c:v>222.22221448117401</c:v>
                </c:pt>
                <c:pt idx="6680">
                  <c:v>222.222214552601</c:v>
                </c:pt>
                <c:pt idx="6681">
                  <c:v>222.22221462382399</c:v>
                </c:pt>
                <c:pt idx="6682">
                  <c:v>222.22221469483901</c:v>
                </c:pt>
                <c:pt idx="6683">
                  <c:v>222.222214765644</c:v>
                </c:pt>
                <c:pt idx="6684">
                  <c:v>222.222214836235</c:v>
                </c:pt>
                <c:pt idx="6685">
                  <c:v>222.22221490660999</c:v>
                </c:pt>
                <c:pt idx="6686">
                  <c:v>222.222214976766</c:v>
                </c:pt>
                <c:pt idx="6687">
                  <c:v>222.2222150467</c:v>
                </c:pt>
                <c:pt idx="6688">
                  <c:v>222.22221511640899</c:v>
                </c:pt>
                <c:pt idx="6689">
                  <c:v>222.22221518589001</c:v>
                </c:pt>
                <c:pt idx="6690">
                  <c:v>222.222215255142</c:v>
                </c:pt>
                <c:pt idx="6691">
                  <c:v>222.22221532416199</c:v>
                </c:pt>
                <c:pt idx="6692">
                  <c:v>222.222215392946</c:v>
                </c:pt>
                <c:pt idx="6693">
                  <c:v>222.222215461492</c:v>
                </c:pt>
                <c:pt idx="6694">
                  <c:v>222.222215529799</c:v>
                </c:pt>
                <c:pt idx="6695">
                  <c:v>222.222215597863</c:v>
                </c:pt>
                <c:pt idx="6696">
                  <c:v>222.222215665682</c:v>
                </c:pt>
                <c:pt idx="6697">
                  <c:v>222.22221573325399</c:v>
                </c:pt>
                <c:pt idx="6698">
                  <c:v>222.22221580057601</c:v>
                </c:pt>
                <c:pt idx="6699">
                  <c:v>222.22221586764701</c:v>
                </c:pt>
                <c:pt idx="6700">
                  <c:v>222.222215934464</c:v>
                </c:pt>
                <c:pt idx="6701">
                  <c:v>222.222216001025</c:v>
                </c:pt>
                <c:pt idx="6702">
                  <c:v>222.22221606732799</c:v>
                </c:pt>
                <c:pt idx="6703">
                  <c:v>222.22221613337001</c:v>
                </c:pt>
                <c:pt idx="6704">
                  <c:v>222.22221619915001</c:v>
                </c:pt>
                <c:pt idx="6705">
                  <c:v>222.222216264666</c:v>
                </c:pt>
                <c:pt idx="6706">
                  <c:v>222.22221632991599</c:v>
                </c:pt>
                <c:pt idx="6707">
                  <c:v>222.222216394898</c:v>
                </c:pt>
                <c:pt idx="6708">
                  <c:v>222.222216459609</c:v>
                </c:pt>
                <c:pt idx="6709">
                  <c:v>222.222216524049</c:v>
                </c:pt>
                <c:pt idx="6710">
                  <c:v>222.22221658821499</c:v>
                </c:pt>
                <c:pt idx="6711">
                  <c:v>222.222216652106</c:v>
                </c:pt>
                <c:pt idx="6712">
                  <c:v>222.22221671571899</c:v>
                </c:pt>
                <c:pt idx="6713">
                  <c:v>222.22221677905401</c:v>
                </c:pt>
                <c:pt idx="6714">
                  <c:v>222.222216842108</c:v>
                </c:pt>
                <c:pt idx="6715">
                  <c:v>222.22221690488101</c:v>
                </c:pt>
                <c:pt idx="6716">
                  <c:v>222.22221696737</c:v>
                </c:pt>
                <c:pt idx="6717">
                  <c:v>222.22221702957299</c:v>
                </c:pt>
                <c:pt idx="6718">
                  <c:v>222.22221709148999</c:v>
                </c:pt>
                <c:pt idx="6719">
                  <c:v>222.22221715312</c:v>
                </c:pt>
                <c:pt idx="6720">
                  <c:v>222.22221721445899</c:v>
                </c:pt>
                <c:pt idx="6721">
                  <c:v>222.222217275508</c:v>
                </c:pt>
                <c:pt idx="6722">
                  <c:v>222.222217336265</c:v>
                </c:pt>
                <c:pt idx="6723">
                  <c:v>222.22221739672801</c:v>
                </c:pt>
                <c:pt idx="6724">
                  <c:v>222.222217456896</c:v>
                </c:pt>
                <c:pt idx="6725">
                  <c:v>222.22221751676901</c:v>
                </c:pt>
                <c:pt idx="6726">
                  <c:v>222.22221757634401</c:v>
                </c:pt>
                <c:pt idx="6727">
                  <c:v>222.22221763562101</c:v>
                </c:pt>
                <c:pt idx="6728">
                  <c:v>222.22221769459799</c:v>
                </c:pt>
                <c:pt idx="6729">
                  <c:v>222.222217753275</c:v>
                </c:pt>
                <c:pt idx="6730">
                  <c:v>222.22221781165101</c:v>
                </c:pt>
                <c:pt idx="6731">
                  <c:v>222.22221786972301</c:v>
                </c:pt>
                <c:pt idx="6732">
                  <c:v>222.22221792749201</c:v>
                </c:pt>
                <c:pt idx="6733">
                  <c:v>222.22221798495599</c:v>
                </c:pt>
                <c:pt idx="6734">
                  <c:v>222.222218042115</c:v>
                </c:pt>
                <c:pt idx="6735">
                  <c:v>222.22221809896701</c:v>
                </c:pt>
                <c:pt idx="6736">
                  <c:v>222.222218155512</c:v>
                </c:pt>
                <c:pt idx="6737">
                  <c:v>222.22221821174901</c:v>
                </c:pt>
                <c:pt idx="6738">
                  <c:v>222.222218267676</c:v>
                </c:pt>
                <c:pt idx="6739">
                  <c:v>222.22221832329399</c:v>
                </c:pt>
                <c:pt idx="6740">
                  <c:v>222.22221837860201</c:v>
                </c:pt>
                <c:pt idx="6741">
                  <c:v>222.22221843359799</c:v>
                </c:pt>
                <c:pt idx="6742">
                  <c:v>222.222218488283</c:v>
                </c:pt>
                <c:pt idx="6743">
                  <c:v>222.22221854265399</c:v>
                </c:pt>
                <c:pt idx="6744">
                  <c:v>222.22221859671299</c:v>
                </c:pt>
                <c:pt idx="6745">
                  <c:v>222.22221865045799</c:v>
                </c:pt>
                <c:pt idx="6746">
                  <c:v>222.22221870388799</c:v>
                </c:pt>
                <c:pt idx="6747">
                  <c:v>222.22221875700399</c:v>
                </c:pt>
                <c:pt idx="6748">
                  <c:v>222.22221880980399</c:v>
                </c:pt>
                <c:pt idx="6749">
                  <c:v>222.222218862289</c:v>
                </c:pt>
                <c:pt idx="6750">
                  <c:v>222.22221891445699</c:v>
                </c:pt>
                <c:pt idx="6751">
                  <c:v>222.22221896630899</c:v>
                </c:pt>
                <c:pt idx="6752">
                  <c:v>222.222219017843</c:v>
                </c:pt>
                <c:pt idx="6753">
                  <c:v>222.22221906906</c:v>
                </c:pt>
                <c:pt idx="6754">
                  <c:v>222.22221911995899</c:v>
                </c:pt>
                <c:pt idx="6755">
                  <c:v>222.22221917054</c:v>
                </c:pt>
                <c:pt idx="6756">
                  <c:v>222.222219220803</c:v>
                </c:pt>
                <c:pt idx="6757">
                  <c:v>222.222219270746</c:v>
                </c:pt>
                <c:pt idx="6758">
                  <c:v>222.22221932037101</c:v>
                </c:pt>
                <c:pt idx="6759">
                  <c:v>222.22221936967699</c:v>
                </c:pt>
                <c:pt idx="6760">
                  <c:v>222.222219418664</c:v>
                </c:pt>
                <c:pt idx="6761">
                  <c:v>222.222219467331</c:v>
                </c:pt>
                <c:pt idx="6762">
                  <c:v>222.22221951567801</c:v>
                </c:pt>
                <c:pt idx="6763">
                  <c:v>222.22221956370601</c:v>
                </c:pt>
                <c:pt idx="6764">
                  <c:v>222.222219611414</c:v>
                </c:pt>
                <c:pt idx="6765">
                  <c:v>222.222219658802</c:v>
                </c:pt>
                <c:pt idx="6766">
                  <c:v>222.222219705871</c:v>
                </c:pt>
                <c:pt idx="6767">
                  <c:v>222.222219752619</c:v>
                </c:pt>
                <c:pt idx="6768">
                  <c:v>222.222219799047</c:v>
                </c:pt>
                <c:pt idx="6769">
                  <c:v>222.22221984515599</c:v>
                </c:pt>
                <c:pt idx="6770">
                  <c:v>222.22221989094501</c:v>
                </c:pt>
                <c:pt idx="6771">
                  <c:v>222.22221993641401</c:v>
                </c:pt>
                <c:pt idx="6772">
                  <c:v>222.222219981564</c:v>
                </c:pt>
                <c:pt idx="6773">
                  <c:v>222.22222002639401</c:v>
                </c:pt>
                <c:pt idx="6774">
                  <c:v>222.222220070905</c:v>
                </c:pt>
                <c:pt idx="6775">
                  <c:v>222.22222011509601</c:v>
                </c:pt>
                <c:pt idx="6776">
                  <c:v>222.22222015896901</c:v>
                </c:pt>
                <c:pt idx="6777">
                  <c:v>222.222220202523</c:v>
                </c:pt>
                <c:pt idx="6778">
                  <c:v>222.222220245758</c:v>
                </c:pt>
                <c:pt idx="6779">
                  <c:v>222.222220288676</c:v>
                </c:pt>
                <c:pt idx="6780">
                  <c:v>222.222220331275</c:v>
                </c:pt>
                <c:pt idx="6781">
                  <c:v>222.22222037355601</c:v>
                </c:pt>
                <c:pt idx="6782">
                  <c:v>222.22222041552001</c:v>
                </c:pt>
                <c:pt idx="6783">
                  <c:v>222.222220457167</c:v>
                </c:pt>
                <c:pt idx="6784">
                  <c:v>222.22222049849799</c:v>
                </c:pt>
                <c:pt idx="6785">
                  <c:v>222.22222053951199</c:v>
                </c:pt>
                <c:pt idx="6786">
                  <c:v>222.22222058021001</c:v>
                </c:pt>
                <c:pt idx="6787">
                  <c:v>222.222220620592</c:v>
                </c:pt>
                <c:pt idx="6788">
                  <c:v>222.22222066066001</c:v>
                </c:pt>
                <c:pt idx="6789">
                  <c:v>222.22222070041201</c:v>
                </c:pt>
                <c:pt idx="6790">
                  <c:v>222.222220739851</c:v>
                </c:pt>
                <c:pt idx="6791">
                  <c:v>222.22222077897601</c:v>
                </c:pt>
                <c:pt idx="6792">
                  <c:v>222.22222081778801</c:v>
                </c:pt>
                <c:pt idx="6793">
                  <c:v>222.22222085628701</c:v>
                </c:pt>
                <c:pt idx="6794">
                  <c:v>222.22222089447399</c:v>
                </c:pt>
                <c:pt idx="6795">
                  <c:v>222.22222093234899</c:v>
                </c:pt>
                <c:pt idx="6796">
                  <c:v>222.222220969913</c:v>
                </c:pt>
                <c:pt idx="6797">
                  <c:v>222.22222100716701</c:v>
                </c:pt>
                <c:pt idx="6798">
                  <c:v>222.222221044111</c:v>
                </c:pt>
                <c:pt idx="6799">
                  <c:v>222.22222108074601</c:v>
                </c:pt>
                <c:pt idx="6800">
                  <c:v>222.222221117072</c:v>
                </c:pt>
                <c:pt idx="6801">
                  <c:v>222.222221153091</c:v>
                </c:pt>
                <c:pt idx="6802">
                  <c:v>222.222221188802</c:v>
                </c:pt>
                <c:pt idx="6803">
                  <c:v>222.22222122420601</c:v>
                </c:pt>
                <c:pt idx="6804">
                  <c:v>222.222221259305</c:v>
                </c:pt>
                <c:pt idx="6805">
                  <c:v>222.222221294099</c:v>
                </c:pt>
                <c:pt idx="6806">
                  <c:v>222.22222132858801</c:v>
                </c:pt>
                <c:pt idx="6807">
                  <c:v>222.22222136277301</c:v>
                </c:pt>
                <c:pt idx="6808">
                  <c:v>222.22222139665601</c:v>
                </c:pt>
                <c:pt idx="6809">
                  <c:v>222.222221430236</c:v>
                </c:pt>
                <c:pt idx="6810">
                  <c:v>222.22222146351501</c:v>
                </c:pt>
                <c:pt idx="6811">
                  <c:v>222.22222149649301</c:v>
                </c:pt>
                <c:pt idx="6812">
                  <c:v>222.222221529172</c:v>
                </c:pt>
                <c:pt idx="6813">
                  <c:v>222.22222156155101</c:v>
                </c:pt>
                <c:pt idx="6814">
                  <c:v>222.22222159363301</c:v>
                </c:pt>
                <c:pt idx="6815">
                  <c:v>222.22222162541701</c:v>
                </c:pt>
                <c:pt idx="6816">
                  <c:v>222.22222165690499</c:v>
                </c:pt>
                <c:pt idx="6817">
                  <c:v>222.22222168809699</c:v>
                </c:pt>
                <c:pt idx="6818">
                  <c:v>222.22222171899401</c:v>
                </c:pt>
                <c:pt idx="6819">
                  <c:v>222.22222174959799</c:v>
                </c:pt>
                <c:pt idx="6820">
                  <c:v>222.22222177990901</c:v>
                </c:pt>
                <c:pt idx="6821">
                  <c:v>222.22222180992799</c:v>
                </c:pt>
                <c:pt idx="6822">
                  <c:v>222.22222183965599</c:v>
                </c:pt>
                <c:pt idx="6823">
                  <c:v>222.222221869094</c:v>
                </c:pt>
                <c:pt idx="6824">
                  <c:v>222.22222189824299</c:v>
                </c:pt>
                <c:pt idx="6825">
                  <c:v>222.22222192710399</c:v>
                </c:pt>
                <c:pt idx="6826">
                  <c:v>222.22222195567801</c:v>
                </c:pt>
                <c:pt idx="6827">
                  <c:v>222.222221983965</c:v>
                </c:pt>
                <c:pt idx="6828">
                  <c:v>222.22222201196701</c:v>
                </c:pt>
                <c:pt idx="6829">
                  <c:v>222.22222203968599</c:v>
                </c:pt>
                <c:pt idx="6830">
                  <c:v>222.22222206712101</c:v>
                </c:pt>
                <c:pt idx="6831">
                  <c:v>222.22222209427301</c:v>
                </c:pt>
                <c:pt idx="6832">
                  <c:v>222.22222212114499</c:v>
                </c:pt>
                <c:pt idx="6833">
                  <c:v>222.222222147737</c:v>
                </c:pt>
                <c:pt idx="6834">
                  <c:v>222.22222217404999</c:v>
                </c:pt>
                <c:pt idx="6835">
                  <c:v>222.22222220008501</c:v>
                </c:pt>
                <c:pt idx="6836">
                  <c:v>222.22222222584301</c:v>
                </c:pt>
                <c:pt idx="6837">
                  <c:v>222.22222225132501</c:v>
                </c:pt>
                <c:pt idx="6838">
                  <c:v>222.22222227653299</c:v>
                </c:pt>
                <c:pt idx="6839">
                  <c:v>222.22222230146701</c:v>
                </c:pt>
                <c:pt idx="6840">
                  <c:v>222.22222232612901</c:v>
                </c:pt>
                <c:pt idx="6841">
                  <c:v>222.22222235051899</c:v>
                </c:pt>
                <c:pt idx="6842">
                  <c:v>222.22222237463899</c:v>
                </c:pt>
                <c:pt idx="6843">
                  <c:v>222.22222239849</c:v>
                </c:pt>
                <c:pt idx="6844">
                  <c:v>222.222222422073</c:v>
                </c:pt>
                <c:pt idx="6845">
                  <c:v>222.22222244539</c:v>
                </c:pt>
                <c:pt idx="6846">
                  <c:v>222.22222246844001</c:v>
                </c:pt>
                <c:pt idx="6847">
                  <c:v>222.222222491227</c:v>
                </c:pt>
                <c:pt idx="6848">
                  <c:v>222.22222251374899</c:v>
                </c:pt>
                <c:pt idx="6849">
                  <c:v>222.22222253601001</c:v>
                </c:pt>
                <c:pt idx="6850">
                  <c:v>222.22222255801</c:v>
                </c:pt>
                <c:pt idx="6851">
                  <c:v>222.22222257975</c:v>
                </c:pt>
                <c:pt idx="6852">
                  <c:v>222.22222260123101</c:v>
                </c:pt>
                <c:pt idx="6853">
                  <c:v>222.22222262245501</c:v>
                </c:pt>
                <c:pt idx="6854">
                  <c:v>222.22222264342301</c:v>
                </c:pt>
                <c:pt idx="6855">
                  <c:v>222.22222266413601</c:v>
                </c:pt>
                <c:pt idx="6856">
                  <c:v>222.22222268459501</c:v>
                </c:pt>
                <c:pt idx="6857">
                  <c:v>222.222222704801</c:v>
                </c:pt>
                <c:pt idx="6858">
                  <c:v>222.22222272475699</c:v>
                </c:pt>
                <c:pt idx="6859">
                  <c:v>222.22222274446199</c:v>
                </c:pt>
                <c:pt idx="6860">
                  <c:v>222.22222276391801</c:v>
                </c:pt>
                <c:pt idx="6861">
                  <c:v>222.22222278312699</c:v>
                </c:pt>
                <c:pt idx="6862">
                  <c:v>222.22222280208899</c:v>
                </c:pt>
                <c:pt idx="6863">
                  <c:v>222.222222820806</c:v>
                </c:pt>
                <c:pt idx="6864">
                  <c:v>222.22222283927999</c:v>
                </c:pt>
                <c:pt idx="6865">
                  <c:v>222.22222285751101</c:v>
                </c:pt>
                <c:pt idx="6866">
                  <c:v>222.22222287549999</c:v>
                </c:pt>
                <c:pt idx="6867">
                  <c:v>222.22222289325001</c:v>
                </c:pt>
                <c:pt idx="6868">
                  <c:v>222.22222291076099</c:v>
                </c:pt>
                <c:pt idx="6869">
                  <c:v>222.222222928034</c:v>
                </c:pt>
                <c:pt idx="6870">
                  <c:v>222.222222945071</c:v>
                </c:pt>
                <c:pt idx="6871">
                  <c:v>222.222222961873</c:v>
                </c:pt>
                <c:pt idx="6872">
                  <c:v>222.22222297844101</c:v>
                </c:pt>
                <c:pt idx="6873">
                  <c:v>222.22222299477701</c:v>
                </c:pt>
                <c:pt idx="6874">
                  <c:v>222.222223010883</c:v>
                </c:pt>
                <c:pt idx="6875">
                  <c:v>222.222223026758</c:v>
                </c:pt>
                <c:pt idx="6876">
                  <c:v>222.22222304240501</c:v>
                </c:pt>
                <c:pt idx="6877">
                  <c:v>222.22222305782401</c:v>
                </c:pt>
                <c:pt idx="6878">
                  <c:v>222.222223073018</c:v>
                </c:pt>
                <c:pt idx="6879">
                  <c:v>222.222223087987</c:v>
                </c:pt>
                <c:pt idx="6880">
                  <c:v>222.22222310273301</c:v>
                </c:pt>
                <c:pt idx="6881">
                  <c:v>222.22222311725801</c:v>
                </c:pt>
                <c:pt idx="6882">
                  <c:v>222.22222313156101</c:v>
                </c:pt>
                <c:pt idx="6883">
                  <c:v>222.22222314564499</c:v>
                </c:pt>
                <c:pt idx="6884">
                  <c:v>222.222223159511</c:v>
                </c:pt>
                <c:pt idx="6885">
                  <c:v>222.22222317316101</c:v>
                </c:pt>
                <c:pt idx="6886">
                  <c:v>222.22222318659499</c:v>
                </c:pt>
                <c:pt idx="6887">
                  <c:v>222.22222319981501</c:v>
                </c:pt>
                <c:pt idx="6888">
                  <c:v>222.222223212823</c:v>
                </c:pt>
                <c:pt idx="6889">
                  <c:v>222.22222322561899</c:v>
                </c:pt>
                <c:pt idx="6890">
                  <c:v>222.222223238205</c:v>
                </c:pt>
                <c:pt idx="6891">
                  <c:v>222.222223250583</c:v>
                </c:pt>
                <c:pt idx="6892">
                  <c:v>222.222223262753</c:v>
                </c:pt>
                <c:pt idx="6893">
                  <c:v>222.22222327471701</c:v>
                </c:pt>
                <c:pt idx="6894">
                  <c:v>222.22222328647601</c:v>
                </c:pt>
                <c:pt idx="6895">
                  <c:v>222.22222329803199</c:v>
                </c:pt>
                <c:pt idx="6896">
                  <c:v>222.22222330938601</c:v>
                </c:pt>
                <c:pt idx="6897">
                  <c:v>222.222223320539</c:v>
                </c:pt>
                <c:pt idx="6898">
                  <c:v>222.22222333149301</c:v>
                </c:pt>
                <c:pt idx="6899">
                  <c:v>222.22222334224799</c:v>
                </c:pt>
                <c:pt idx="6900">
                  <c:v>222.22222335280699</c:v>
                </c:pt>
                <c:pt idx="6901">
                  <c:v>222.222223363171</c:v>
                </c:pt>
                <c:pt idx="6902">
                  <c:v>222.22222337334</c:v>
                </c:pt>
                <c:pt idx="6903">
                  <c:v>222.22222338331699</c:v>
                </c:pt>
                <c:pt idx="6904">
                  <c:v>222.22222339310301</c:v>
                </c:pt>
                <c:pt idx="6905">
                  <c:v>222.22222340269801</c:v>
                </c:pt>
                <c:pt idx="6906">
                  <c:v>222.222223412105</c:v>
                </c:pt>
                <c:pt idx="6907">
                  <c:v>222.222223421324</c:v>
                </c:pt>
                <c:pt idx="6908">
                  <c:v>222.22222343035699</c:v>
                </c:pt>
                <c:pt idx="6909">
                  <c:v>222.222223439206</c:v>
                </c:pt>
                <c:pt idx="6910">
                  <c:v>222.22222344787099</c:v>
                </c:pt>
                <c:pt idx="6911">
                  <c:v>222.22222345635399</c:v>
                </c:pt>
                <c:pt idx="6912">
                  <c:v>222.22222346465699</c:v>
                </c:pt>
                <c:pt idx="6913">
                  <c:v>222.22222347278</c:v>
                </c:pt>
                <c:pt idx="6914">
                  <c:v>222.22222348072401</c:v>
                </c:pt>
                <c:pt idx="6915">
                  <c:v>222.222223488493</c:v>
                </c:pt>
                <c:pt idx="6916">
                  <c:v>222.22222349608501</c:v>
                </c:pt>
                <c:pt idx="6917">
                  <c:v>222.22222350350401</c:v>
                </c:pt>
                <c:pt idx="6918">
                  <c:v>222.22222351075001</c:v>
                </c:pt>
                <c:pt idx="6919">
                  <c:v>222.22222351782401</c:v>
                </c:pt>
                <c:pt idx="6920">
                  <c:v>222.22222352472801</c:v>
                </c:pt>
                <c:pt idx="6921">
                  <c:v>222.22222353146299</c:v>
                </c:pt>
                <c:pt idx="6922">
                  <c:v>222.22222353803099</c:v>
                </c:pt>
                <c:pt idx="6923">
                  <c:v>222.22222354443301</c:v>
                </c:pt>
                <c:pt idx="6924">
                  <c:v>222.22222355067001</c:v>
                </c:pt>
                <c:pt idx="6925">
                  <c:v>222.22222355674299</c:v>
                </c:pt>
                <c:pt idx="6926">
                  <c:v>222.22222356265399</c:v>
                </c:pt>
                <c:pt idx="6927">
                  <c:v>222.22222356840399</c:v>
                </c:pt>
                <c:pt idx="6928">
                  <c:v>222.222223573994</c:v>
                </c:pt>
                <c:pt idx="6929">
                  <c:v>222.22222357942599</c:v>
                </c:pt>
                <c:pt idx="6930">
                  <c:v>222.222223584701</c:v>
                </c:pt>
                <c:pt idx="6931">
                  <c:v>222.22222358982</c:v>
                </c:pt>
                <c:pt idx="6932">
                  <c:v>222.222223594784</c:v>
                </c:pt>
                <c:pt idx="6933">
                  <c:v>222.222223599595</c:v>
                </c:pt>
                <c:pt idx="6934">
                  <c:v>222.22222360425499</c:v>
                </c:pt>
                <c:pt idx="6935">
                  <c:v>222.22222360876401</c:v>
                </c:pt>
                <c:pt idx="6936">
                  <c:v>222.22222361312299</c:v>
                </c:pt>
                <c:pt idx="6937">
                  <c:v>222.22222361733401</c:v>
                </c:pt>
                <c:pt idx="6938">
                  <c:v>222.222223621399</c:v>
                </c:pt>
                <c:pt idx="6939">
                  <c:v>222.22222362531801</c:v>
                </c:pt>
                <c:pt idx="6940">
                  <c:v>222.22222362909301</c:v>
                </c:pt>
                <c:pt idx="6941">
                  <c:v>222.22222363272499</c:v>
                </c:pt>
                <c:pt idx="6942">
                  <c:v>222.22222363621501</c:v>
                </c:pt>
                <c:pt idx="6943">
                  <c:v>222.22222363956499</c:v>
                </c:pt>
                <c:pt idx="6944">
                  <c:v>222.22222364277499</c:v>
                </c:pt>
                <c:pt idx="6945">
                  <c:v>222.222223645848</c:v>
                </c:pt>
                <c:pt idx="6946">
                  <c:v>222.222223648784</c:v>
                </c:pt>
                <c:pt idx="6947">
                  <c:v>222.22222365158399</c:v>
                </c:pt>
                <c:pt idx="6948">
                  <c:v>222.222223654251</c:v>
                </c:pt>
                <c:pt idx="6949">
                  <c:v>222.222223656784</c:v>
                </c:pt>
                <c:pt idx="6950">
                  <c:v>222.222223659185</c:v>
                </c:pt>
                <c:pt idx="6951">
                  <c:v>222.22222366145701</c:v>
                </c:pt>
                <c:pt idx="6952">
                  <c:v>222.22222366359799</c:v>
                </c:pt>
                <c:pt idx="6953">
                  <c:v>222.22222366561201</c:v>
                </c:pt>
                <c:pt idx="6954">
                  <c:v>222.22222366749901</c:v>
                </c:pt>
                <c:pt idx="6955">
                  <c:v>222.22222366926101</c:v>
                </c:pt>
                <c:pt idx="6956">
                  <c:v>222.22222367089799</c:v>
                </c:pt>
                <c:pt idx="6957">
                  <c:v>222.22222367241201</c:v>
                </c:pt>
                <c:pt idx="6958">
                  <c:v>222.222223673804</c:v>
                </c:pt>
                <c:pt idx="6959">
                  <c:v>222.22222367507501</c:v>
                </c:pt>
                <c:pt idx="6960">
                  <c:v>222.222223676227</c:v>
                </c:pt>
                <c:pt idx="6961">
                  <c:v>222.22222367725999</c:v>
                </c:pt>
                <c:pt idx="6962">
                  <c:v>222.22222367817599</c:v>
                </c:pt>
                <c:pt idx="6963">
                  <c:v>222.22222367897601</c:v>
                </c:pt>
                <c:pt idx="6964">
                  <c:v>222.22222367966199</c:v>
                </c:pt>
                <c:pt idx="6965">
                  <c:v>222.22222368023299</c:v>
                </c:pt>
                <c:pt idx="6966">
                  <c:v>222.22222368069299</c:v>
                </c:pt>
                <c:pt idx="6967">
                  <c:v>222.22222368104099</c:v>
                </c:pt>
                <c:pt idx="6968">
                  <c:v>222.22222368127899</c:v>
                </c:pt>
                <c:pt idx="6969">
                  <c:v>222.222223681408</c:v>
                </c:pt>
                <c:pt idx="6970">
                  <c:v>222.222223681429</c:v>
                </c:pt>
                <c:pt idx="6971">
                  <c:v>222.222223681343</c:v>
                </c:pt>
                <c:pt idx="6972">
                  <c:v>222.222223681152</c:v>
                </c:pt>
                <c:pt idx="6973">
                  <c:v>222.22222368085701</c:v>
                </c:pt>
                <c:pt idx="6974">
                  <c:v>222.222223680459</c:v>
                </c:pt>
                <c:pt idx="6975">
                  <c:v>222.22222367995801</c:v>
                </c:pt>
                <c:pt idx="6976">
                  <c:v>222.22222367935601</c:v>
                </c:pt>
                <c:pt idx="6977">
                  <c:v>222.22222367865501</c:v>
                </c:pt>
                <c:pt idx="6978">
                  <c:v>222.222223677855</c:v>
                </c:pt>
                <c:pt idx="6979">
                  <c:v>222.22222367695699</c:v>
                </c:pt>
                <c:pt idx="6980">
                  <c:v>222.22222367596299</c:v>
                </c:pt>
                <c:pt idx="6981">
                  <c:v>222.22222367487299</c:v>
                </c:pt>
                <c:pt idx="6982">
                  <c:v>222.222223673689</c:v>
                </c:pt>
                <c:pt idx="6983">
                  <c:v>222.22222367241201</c:v>
                </c:pt>
                <c:pt idx="6984">
                  <c:v>222.222223671043</c:v>
                </c:pt>
                <c:pt idx="6985">
                  <c:v>222.222223669583</c:v>
                </c:pt>
                <c:pt idx="6986">
                  <c:v>222.222223668033</c:v>
                </c:pt>
                <c:pt idx="6987">
                  <c:v>222.222223666394</c:v>
                </c:pt>
                <c:pt idx="6988">
                  <c:v>222.22222366466701</c:v>
                </c:pt>
                <c:pt idx="6989">
                  <c:v>222.222223662853</c:v>
                </c:pt>
                <c:pt idx="6990">
                  <c:v>222.222223660954</c:v>
                </c:pt>
                <c:pt idx="6991">
                  <c:v>222.22222365896999</c:v>
                </c:pt>
                <c:pt idx="6992">
                  <c:v>222.222223656903</c:v>
                </c:pt>
                <c:pt idx="6993">
                  <c:v>222.22222365475301</c:v>
                </c:pt>
                <c:pt idx="6994">
                  <c:v>222.22222365252199</c:v>
                </c:pt>
                <c:pt idx="6995">
                  <c:v>222.22222365021</c:v>
                </c:pt>
                <c:pt idx="6996">
                  <c:v>222.22222364781899</c:v>
                </c:pt>
                <c:pt idx="6997">
                  <c:v>222.222223645349</c:v>
                </c:pt>
                <c:pt idx="6998">
                  <c:v>222.22222364280199</c:v>
                </c:pt>
                <c:pt idx="6999">
                  <c:v>222.22222364017901</c:v>
                </c:pt>
                <c:pt idx="7000">
                  <c:v>222.22222363748</c:v>
                </c:pt>
                <c:pt idx="7001">
                  <c:v>222.22222363470701</c:v>
                </c:pt>
                <c:pt idx="7002">
                  <c:v>222.22222363186</c:v>
                </c:pt>
                <c:pt idx="7003">
                  <c:v>222.222223628942</c:v>
                </c:pt>
                <c:pt idx="7004">
                  <c:v>222.22222362595099</c:v>
                </c:pt>
                <c:pt idx="7005">
                  <c:v>222.22222362289099</c:v>
                </c:pt>
                <c:pt idx="7006">
                  <c:v>222.222223619761</c:v>
                </c:pt>
                <c:pt idx="7007">
                  <c:v>222.22222361656199</c:v>
                </c:pt>
                <c:pt idx="7008">
                  <c:v>222.22222361329699</c:v>
                </c:pt>
                <c:pt idx="7009">
                  <c:v>222.222223609964</c:v>
                </c:pt>
                <c:pt idx="7010">
                  <c:v>222.22222360656599</c:v>
                </c:pt>
                <c:pt idx="7011">
                  <c:v>222.222223603104</c:v>
                </c:pt>
                <c:pt idx="7012">
                  <c:v>222.22222359957701</c:v>
                </c:pt>
                <c:pt idx="7013">
                  <c:v>222.222223595988</c:v>
                </c:pt>
                <c:pt idx="7014">
                  <c:v>222.222223592338</c:v>
                </c:pt>
                <c:pt idx="7015">
                  <c:v>222.22222358862601</c:v>
                </c:pt>
                <c:pt idx="7016">
                  <c:v>222.22222358485399</c:v>
                </c:pt>
                <c:pt idx="7017">
                  <c:v>222.222223581024</c:v>
                </c:pt>
                <c:pt idx="7018">
                  <c:v>222.222223577135</c:v>
                </c:pt>
                <c:pt idx="7019">
                  <c:v>222.22222357318901</c:v>
                </c:pt>
                <c:pt idx="7020">
                  <c:v>222.22222356918601</c:v>
                </c:pt>
                <c:pt idx="7021">
                  <c:v>222.22222356512901</c:v>
                </c:pt>
                <c:pt idx="7022">
                  <c:v>222.22222356101599</c:v>
                </c:pt>
                <c:pt idx="7023">
                  <c:v>222.22222355685</c:v>
                </c:pt>
                <c:pt idx="7024">
                  <c:v>222.22222355263199</c:v>
                </c:pt>
                <c:pt idx="7025">
                  <c:v>222.222223548361</c:v>
                </c:pt>
                <c:pt idx="7026">
                  <c:v>222.222223544039</c:v>
                </c:pt>
                <c:pt idx="7027">
                  <c:v>222.222223539667</c:v>
                </c:pt>
                <c:pt idx="7028">
                  <c:v>222.222223535246</c:v>
                </c:pt>
                <c:pt idx="7029">
                  <c:v>222.222223530777</c:v>
                </c:pt>
                <c:pt idx="7030">
                  <c:v>222.222223526259</c:v>
                </c:pt>
                <c:pt idx="7031">
                  <c:v>222.22222352169501</c:v>
                </c:pt>
                <c:pt idx="7032">
                  <c:v>222.22222351708501</c:v>
                </c:pt>
                <c:pt idx="7033">
                  <c:v>222.22222351242999</c:v>
                </c:pt>
                <c:pt idx="7034">
                  <c:v>222.222223507731</c:v>
                </c:pt>
                <c:pt idx="7035">
                  <c:v>222.22222350298799</c:v>
                </c:pt>
                <c:pt idx="7036">
                  <c:v>222.222223498202</c:v>
                </c:pt>
                <c:pt idx="7037">
                  <c:v>222.222223493374</c:v>
                </c:pt>
                <c:pt idx="7038">
                  <c:v>222.22222348850599</c:v>
                </c:pt>
                <c:pt idx="7039">
                  <c:v>222.22222348359699</c:v>
                </c:pt>
                <c:pt idx="7040">
                  <c:v>222.222223478649</c:v>
                </c:pt>
                <c:pt idx="7041">
                  <c:v>222.22222347366201</c:v>
                </c:pt>
                <c:pt idx="7042">
                  <c:v>222.222223468637</c:v>
                </c:pt>
                <c:pt idx="7043">
                  <c:v>222.22222346357501</c:v>
                </c:pt>
                <c:pt idx="7044">
                  <c:v>222.22222345847601</c:v>
                </c:pt>
                <c:pt idx="7045">
                  <c:v>222.222223453342</c:v>
                </c:pt>
                <c:pt idx="7046">
                  <c:v>222.222223448173</c:v>
                </c:pt>
                <c:pt idx="7047">
                  <c:v>222.22222344297001</c:v>
                </c:pt>
                <c:pt idx="7048">
                  <c:v>222.22222343773299</c:v>
                </c:pt>
                <c:pt idx="7049">
                  <c:v>222.22222343246401</c:v>
                </c:pt>
                <c:pt idx="7050">
                  <c:v>222.22222342716299</c:v>
                </c:pt>
                <c:pt idx="7051">
                  <c:v>222.22222342183099</c:v>
                </c:pt>
                <c:pt idx="7052">
                  <c:v>222.22222341646801</c:v>
                </c:pt>
                <c:pt idx="7053">
                  <c:v>222.22222341107499</c:v>
                </c:pt>
                <c:pt idx="7054">
                  <c:v>222.22222340565401</c:v>
                </c:pt>
                <c:pt idx="7055">
                  <c:v>222.222223400204</c:v>
                </c:pt>
                <c:pt idx="7056">
                  <c:v>222.222223394727</c:v>
                </c:pt>
                <c:pt idx="7057">
                  <c:v>222.22222338922199</c:v>
                </c:pt>
                <c:pt idx="7058">
                  <c:v>222.22222338369201</c:v>
                </c:pt>
                <c:pt idx="7059">
                  <c:v>222.22222337813599</c:v>
                </c:pt>
                <c:pt idx="7060">
                  <c:v>222.22222337255499</c:v>
                </c:pt>
                <c:pt idx="7061">
                  <c:v>222.22222336694901</c:v>
                </c:pt>
                <c:pt idx="7062">
                  <c:v>222.222223361321</c:v>
                </c:pt>
                <c:pt idx="7063">
                  <c:v>222.222223355669</c:v>
                </c:pt>
                <c:pt idx="7064">
                  <c:v>222.22222334999501</c:v>
                </c:pt>
                <c:pt idx="7065">
                  <c:v>222.22222334430001</c:v>
                </c:pt>
                <c:pt idx="7066">
                  <c:v>222.22222333858301</c:v>
                </c:pt>
                <c:pt idx="7067">
                  <c:v>222.22222333284699</c:v>
                </c:pt>
                <c:pt idx="7068">
                  <c:v>222.22222332709001</c:v>
                </c:pt>
                <c:pt idx="7069">
                  <c:v>222.222223321315</c:v>
                </c:pt>
                <c:pt idx="7070">
                  <c:v>222.222223315522</c:v>
                </c:pt>
                <c:pt idx="7071">
                  <c:v>222.22222330970999</c:v>
                </c:pt>
                <c:pt idx="7072">
                  <c:v>222.222223303882</c:v>
                </c:pt>
                <c:pt idx="7073">
                  <c:v>222.222223298036</c:v>
                </c:pt>
                <c:pt idx="7074">
                  <c:v>222.22222329217499</c:v>
                </c:pt>
                <c:pt idx="7075">
                  <c:v>222.222223286299</c:v>
                </c:pt>
                <c:pt idx="7076">
                  <c:v>222.222223280408</c:v>
                </c:pt>
                <c:pt idx="7077">
                  <c:v>222.222223274502</c:v>
                </c:pt>
                <c:pt idx="7078">
                  <c:v>222.22222326858301</c:v>
                </c:pt>
                <c:pt idx="7079">
                  <c:v>222.22222326265199</c:v>
                </c:pt>
                <c:pt idx="7080">
                  <c:v>222.222223256707</c:v>
                </c:pt>
                <c:pt idx="7081">
                  <c:v>222.222223250751</c:v>
                </c:pt>
                <c:pt idx="7082">
                  <c:v>222.22222324478301</c:v>
                </c:pt>
                <c:pt idx="7083">
                  <c:v>222.22222323880499</c:v>
                </c:pt>
                <c:pt idx="7084">
                  <c:v>222.22222323281699</c:v>
                </c:pt>
                <c:pt idx="7085">
                  <c:v>222.22222322681901</c:v>
                </c:pt>
                <c:pt idx="7086">
                  <c:v>222.222223220811</c:v>
                </c:pt>
                <c:pt idx="7087">
                  <c:v>222.22222321479501</c:v>
                </c:pt>
                <c:pt idx="7088">
                  <c:v>222.22222320877199</c:v>
                </c:pt>
                <c:pt idx="7089">
                  <c:v>222.22222320274</c:v>
                </c:pt>
                <c:pt idx="7090">
                  <c:v>222.222223196702</c:v>
                </c:pt>
                <c:pt idx="7091">
                  <c:v>222.22222319065699</c:v>
                </c:pt>
                <c:pt idx="7092">
                  <c:v>222.22222318460601</c:v>
                </c:pt>
                <c:pt idx="7093">
                  <c:v>222.22222317855</c:v>
                </c:pt>
                <c:pt idx="7094">
                  <c:v>222.22222317248799</c:v>
                </c:pt>
                <c:pt idx="7095">
                  <c:v>222.22222316642299</c:v>
                </c:pt>
                <c:pt idx="7096">
                  <c:v>222.222223160353</c:v>
                </c:pt>
                <c:pt idx="7097">
                  <c:v>222.22222315427999</c:v>
                </c:pt>
                <c:pt idx="7098">
                  <c:v>222.222223148203</c:v>
                </c:pt>
                <c:pt idx="7099">
                  <c:v>222.22222314212399</c:v>
                </c:pt>
                <c:pt idx="7100">
                  <c:v>222.22222313604399</c:v>
                </c:pt>
                <c:pt idx="7101">
                  <c:v>222.22222312996101</c:v>
                </c:pt>
                <c:pt idx="7102">
                  <c:v>222.222223123877</c:v>
                </c:pt>
                <c:pt idx="7103">
                  <c:v>222.22222311779299</c:v>
                </c:pt>
                <c:pt idx="7104">
                  <c:v>222.22222311170799</c:v>
                </c:pt>
                <c:pt idx="7105">
                  <c:v>222.22222310562401</c:v>
                </c:pt>
                <c:pt idx="7106">
                  <c:v>222.22222309954</c:v>
                </c:pt>
                <c:pt idx="7107">
                  <c:v>222.22222309345801</c:v>
                </c:pt>
                <c:pt idx="7108">
                  <c:v>222.22222308737699</c:v>
                </c:pt>
                <c:pt idx="7109">
                  <c:v>222.22222308129699</c:v>
                </c:pt>
                <c:pt idx="7110">
                  <c:v>222.222223075221</c:v>
                </c:pt>
                <c:pt idx="7111">
                  <c:v>222.22222306914699</c:v>
                </c:pt>
                <c:pt idx="7112">
                  <c:v>222.222223063076</c:v>
                </c:pt>
                <c:pt idx="7113">
                  <c:v>222.22222305700799</c:v>
                </c:pt>
                <c:pt idx="7114">
                  <c:v>222.22222305094499</c:v>
                </c:pt>
                <c:pt idx="7115">
                  <c:v>222.22222304488599</c:v>
                </c:pt>
                <c:pt idx="7116">
                  <c:v>222.222223038832</c:v>
                </c:pt>
                <c:pt idx="7117">
                  <c:v>222.222223032784</c:v>
                </c:pt>
                <c:pt idx="7118">
                  <c:v>222.22222302674001</c:v>
                </c:pt>
                <c:pt idx="7119">
                  <c:v>222.22222302070301</c:v>
                </c:pt>
                <c:pt idx="7120">
                  <c:v>222.22222301467201</c:v>
                </c:pt>
                <c:pt idx="7121">
                  <c:v>222.222223008648</c:v>
                </c:pt>
                <c:pt idx="7122">
                  <c:v>222.22222300263101</c:v>
                </c:pt>
                <c:pt idx="7123">
                  <c:v>222.22222299662101</c:v>
                </c:pt>
                <c:pt idx="7124">
                  <c:v>222.222222990619</c:v>
                </c:pt>
                <c:pt idx="7125">
                  <c:v>222.22222298462501</c:v>
                </c:pt>
                <c:pt idx="7126">
                  <c:v>222.22222297863999</c:v>
                </c:pt>
                <c:pt idx="7127">
                  <c:v>222.22222297266401</c:v>
                </c:pt>
                <c:pt idx="7128">
                  <c:v>222.22222296669599</c:v>
                </c:pt>
                <c:pt idx="7129">
                  <c:v>222.222222960739</c:v>
                </c:pt>
                <c:pt idx="7130">
                  <c:v>222.22222295479099</c:v>
                </c:pt>
                <c:pt idx="7131">
                  <c:v>222.22222294885299</c:v>
                </c:pt>
                <c:pt idx="7132">
                  <c:v>222.22222294292601</c:v>
                </c:pt>
                <c:pt idx="7133">
                  <c:v>222.22222293701</c:v>
                </c:pt>
                <c:pt idx="7134">
                  <c:v>222.22222293110499</c:v>
                </c:pt>
                <c:pt idx="7135">
                  <c:v>222.22222292521101</c:v>
                </c:pt>
                <c:pt idx="7136">
                  <c:v>222.222222919329</c:v>
                </c:pt>
                <c:pt idx="7137">
                  <c:v>222.22222291345901</c:v>
                </c:pt>
                <c:pt idx="7138">
                  <c:v>222.222222907602</c:v>
                </c:pt>
                <c:pt idx="7139">
                  <c:v>222.22222290175699</c:v>
                </c:pt>
                <c:pt idx="7140">
                  <c:v>222.222222895925</c:v>
                </c:pt>
                <c:pt idx="7141">
                  <c:v>222.222222890106</c:v>
                </c:pt>
                <c:pt idx="7142">
                  <c:v>222.222222884301</c:v>
                </c:pt>
                <c:pt idx="7143">
                  <c:v>222.22222287851</c:v>
                </c:pt>
                <c:pt idx="7144">
                  <c:v>222.222222872733</c:v>
                </c:pt>
                <c:pt idx="7145">
                  <c:v>222.22222286696999</c:v>
                </c:pt>
                <c:pt idx="7146">
                  <c:v>222.22222286122101</c:v>
                </c:pt>
                <c:pt idx="7147">
                  <c:v>222.22222285548801</c:v>
                </c:pt>
                <c:pt idx="7148">
                  <c:v>222.22222284976999</c:v>
                </c:pt>
                <c:pt idx="7149">
                  <c:v>222.22222284406701</c:v>
                </c:pt>
                <c:pt idx="7150">
                  <c:v>222.22222283837999</c:v>
                </c:pt>
                <c:pt idx="7151">
                  <c:v>222.22222283270801</c:v>
                </c:pt>
                <c:pt idx="7152">
                  <c:v>222.222222827053</c:v>
                </c:pt>
                <c:pt idx="7153">
                  <c:v>222.22222282141399</c:v>
                </c:pt>
                <c:pt idx="7154">
                  <c:v>222.22222281579201</c:v>
                </c:pt>
                <c:pt idx="7155">
                  <c:v>222.22222281018699</c:v>
                </c:pt>
                <c:pt idx="7156">
                  <c:v>222.222222804598</c:v>
                </c:pt>
                <c:pt idx="7157">
                  <c:v>222.22222279902701</c:v>
                </c:pt>
                <c:pt idx="7158">
                  <c:v>222.222222793474</c:v>
                </c:pt>
                <c:pt idx="7159">
                  <c:v>222.22222278793799</c:v>
                </c:pt>
                <c:pt idx="7160">
                  <c:v>222.22222278242</c:v>
                </c:pt>
                <c:pt idx="7161">
                  <c:v>222.22222277692001</c:v>
                </c:pt>
                <c:pt idx="7162">
                  <c:v>222.22222277143899</c:v>
                </c:pt>
                <c:pt idx="7163">
                  <c:v>222.222222765976</c:v>
                </c:pt>
                <c:pt idx="7164">
                  <c:v>222.22222276053299</c:v>
                </c:pt>
                <c:pt idx="7165">
                  <c:v>222.22222275510799</c:v>
                </c:pt>
                <c:pt idx="7166">
                  <c:v>222.22222274970201</c:v>
                </c:pt>
                <c:pt idx="7167">
                  <c:v>222.22222274431499</c:v>
                </c:pt>
                <c:pt idx="7168">
                  <c:v>222.22222273894801</c:v>
                </c:pt>
                <c:pt idx="7169">
                  <c:v>222.222222733601</c:v>
                </c:pt>
                <c:pt idx="7170">
                  <c:v>222.22222272827401</c:v>
                </c:pt>
                <c:pt idx="7171">
                  <c:v>222.22222272296599</c:v>
                </c:pt>
                <c:pt idx="7172">
                  <c:v>222.22222271767899</c:v>
                </c:pt>
                <c:pt idx="7173">
                  <c:v>222.22222271241299</c:v>
                </c:pt>
                <c:pt idx="7174">
                  <c:v>222.22222270716699</c:v>
                </c:pt>
                <c:pt idx="7175">
                  <c:v>222.22222270194101</c:v>
                </c:pt>
                <c:pt idx="7176">
                  <c:v>222.22222269673699</c:v>
                </c:pt>
                <c:pt idx="7177">
                  <c:v>222.22222269155401</c:v>
                </c:pt>
                <c:pt idx="7178">
                  <c:v>222.222222686392</c:v>
                </c:pt>
                <c:pt idx="7179">
                  <c:v>222.222222681251</c:v>
                </c:pt>
                <c:pt idx="7180">
                  <c:v>222.22222267613199</c:v>
                </c:pt>
                <c:pt idx="7181">
                  <c:v>222.22222267103399</c:v>
                </c:pt>
                <c:pt idx="7182">
                  <c:v>222.22222266595799</c:v>
                </c:pt>
                <c:pt idx="7183">
                  <c:v>222.22222266090401</c:v>
                </c:pt>
                <c:pt idx="7184">
                  <c:v>222.222222655872</c:v>
                </c:pt>
                <c:pt idx="7185">
                  <c:v>222.22222265086299</c:v>
                </c:pt>
                <c:pt idx="7186">
                  <c:v>222.22222264587501</c:v>
                </c:pt>
                <c:pt idx="7187">
                  <c:v>222.22222264091101</c:v>
                </c:pt>
                <c:pt idx="7188">
                  <c:v>222.222222635968</c:v>
                </c:pt>
                <c:pt idx="7189">
                  <c:v>222.22222263104899</c:v>
                </c:pt>
                <c:pt idx="7190">
                  <c:v>222.22222262615199</c:v>
                </c:pt>
                <c:pt idx="7191">
                  <c:v>222.22222262127801</c:v>
                </c:pt>
                <c:pt idx="7192">
                  <c:v>222.22222261642699</c:v>
                </c:pt>
                <c:pt idx="7193">
                  <c:v>222.22222261159899</c:v>
                </c:pt>
                <c:pt idx="7194">
                  <c:v>222.22222260679499</c:v>
                </c:pt>
                <c:pt idx="7195">
                  <c:v>222.22222260201301</c:v>
                </c:pt>
                <c:pt idx="7196">
                  <c:v>222.22222259725601</c:v>
                </c:pt>
                <c:pt idx="7197">
                  <c:v>222.22222259252101</c:v>
                </c:pt>
                <c:pt idx="7198">
                  <c:v>222.22222258781099</c:v>
                </c:pt>
                <c:pt idx="7199">
                  <c:v>222.22222258312399</c:v>
                </c:pt>
                <c:pt idx="7200">
                  <c:v>222.22222257846099</c:v>
                </c:pt>
                <c:pt idx="7201">
                  <c:v>222.22222257382199</c:v>
                </c:pt>
                <c:pt idx="7202">
                  <c:v>222.22222256920699</c:v>
                </c:pt>
                <c:pt idx="7203">
                  <c:v>222.22222256461501</c:v>
                </c:pt>
                <c:pt idx="7204">
                  <c:v>222.22222256004801</c:v>
                </c:pt>
                <c:pt idx="7205">
                  <c:v>222.22222255550599</c:v>
                </c:pt>
                <c:pt idx="7206">
                  <c:v>222.222222550987</c:v>
                </c:pt>
                <c:pt idx="7207">
                  <c:v>222.22222254649299</c:v>
                </c:pt>
                <c:pt idx="7208">
                  <c:v>222.22222254202299</c:v>
                </c:pt>
                <c:pt idx="7209">
                  <c:v>222.22222253757801</c:v>
                </c:pt>
                <c:pt idx="7210">
                  <c:v>222.22222253315701</c:v>
                </c:pt>
                <c:pt idx="7211">
                  <c:v>222.22222252876099</c:v>
                </c:pt>
                <c:pt idx="7212">
                  <c:v>222.22222252438999</c:v>
                </c:pt>
                <c:pt idx="7213">
                  <c:v>222.222222520043</c:v>
                </c:pt>
                <c:pt idx="7214">
                  <c:v>222.222222515721</c:v>
                </c:pt>
                <c:pt idx="7215">
                  <c:v>222.22222251142401</c:v>
                </c:pt>
                <c:pt idx="7216">
                  <c:v>222.222222507151</c:v>
                </c:pt>
                <c:pt idx="7217">
                  <c:v>222.222222502904</c:v>
                </c:pt>
                <c:pt idx="7218">
                  <c:v>222.22222249868199</c:v>
                </c:pt>
                <c:pt idx="7219">
                  <c:v>222.22222249448399</c:v>
                </c:pt>
                <c:pt idx="7220">
                  <c:v>222.22222249031199</c:v>
                </c:pt>
                <c:pt idx="7221">
                  <c:v>222.22222248616399</c:v>
                </c:pt>
                <c:pt idx="7222">
                  <c:v>222.22222248204201</c:v>
                </c:pt>
                <c:pt idx="7223">
                  <c:v>222.222222477945</c:v>
                </c:pt>
                <c:pt idx="7224">
                  <c:v>222.22222247387299</c:v>
                </c:pt>
                <c:pt idx="7225">
                  <c:v>222.22222246982699</c:v>
                </c:pt>
                <c:pt idx="7226">
                  <c:v>222.222222465805</c:v>
                </c:pt>
                <c:pt idx="7227">
                  <c:v>222.222222461809</c:v>
                </c:pt>
                <c:pt idx="7228">
                  <c:v>222.222222457838</c:v>
                </c:pt>
                <c:pt idx="7229">
                  <c:v>222.22222245389199</c:v>
                </c:pt>
                <c:pt idx="7230">
                  <c:v>222.22222244997201</c:v>
                </c:pt>
                <c:pt idx="7231">
                  <c:v>222.22222244607701</c:v>
                </c:pt>
                <c:pt idx="7232">
                  <c:v>222.222222442207</c:v>
                </c:pt>
                <c:pt idx="7233">
                  <c:v>222.22222243836299</c:v>
                </c:pt>
                <c:pt idx="7234">
                  <c:v>222.22222243454399</c:v>
                </c:pt>
                <c:pt idx="7235">
                  <c:v>222.22222243075001</c:v>
                </c:pt>
                <c:pt idx="7236">
                  <c:v>222.222222426982</c:v>
                </c:pt>
                <c:pt idx="7237">
                  <c:v>222.222222423239</c:v>
                </c:pt>
                <c:pt idx="7238">
                  <c:v>222.22222241952099</c:v>
                </c:pt>
                <c:pt idx="7239">
                  <c:v>222.22222241582901</c:v>
                </c:pt>
                <c:pt idx="7240">
                  <c:v>222.22222241216201</c:v>
                </c:pt>
                <c:pt idx="7241">
                  <c:v>222.22222240852099</c:v>
                </c:pt>
                <c:pt idx="7242">
                  <c:v>222.22222240490501</c:v>
                </c:pt>
                <c:pt idx="7243">
                  <c:v>222.22222240131401</c:v>
                </c:pt>
                <c:pt idx="7244">
                  <c:v>222.222222397748</c:v>
                </c:pt>
                <c:pt idx="7245">
                  <c:v>222.22222239420799</c:v>
                </c:pt>
                <c:pt idx="7246">
                  <c:v>222.22222239069399</c:v>
                </c:pt>
                <c:pt idx="7247">
                  <c:v>222.222222387204</c:v>
                </c:pt>
                <c:pt idx="7248">
                  <c:v>222.22222238373999</c:v>
                </c:pt>
                <c:pt idx="7249">
                  <c:v>222.22222238030099</c:v>
                </c:pt>
                <c:pt idx="7250">
                  <c:v>222.222222376888</c:v>
                </c:pt>
                <c:pt idx="7251">
                  <c:v>222.22222237349899</c:v>
                </c:pt>
                <c:pt idx="7252">
                  <c:v>222.222222370136</c:v>
                </c:pt>
                <c:pt idx="7253">
                  <c:v>222.22222236679801</c:v>
                </c:pt>
                <c:pt idx="7254">
                  <c:v>222.222222363485</c:v>
                </c:pt>
                <c:pt idx="7255">
                  <c:v>222.22222236019701</c:v>
                </c:pt>
                <c:pt idx="7256">
                  <c:v>222.22222235693499</c:v>
                </c:pt>
                <c:pt idx="7257">
                  <c:v>222.22222235369699</c:v>
                </c:pt>
                <c:pt idx="7258">
                  <c:v>222.222222350485</c:v>
                </c:pt>
                <c:pt idx="7259">
                  <c:v>222.22222234729699</c:v>
                </c:pt>
                <c:pt idx="7260">
                  <c:v>222.22222234413499</c:v>
                </c:pt>
                <c:pt idx="7261">
                  <c:v>222.22222234099701</c:v>
                </c:pt>
                <c:pt idx="7262">
                  <c:v>222.22222233788401</c:v>
                </c:pt>
                <c:pt idx="7263">
                  <c:v>222.22222233479599</c:v>
                </c:pt>
                <c:pt idx="7264">
                  <c:v>222.22222233173301</c:v>
                </c:pt>
                <c:pt idx="7265">
                  <c:v>222.22222232869501</c:v>
                </c:pt>
                <c:pt idx="7266">
                  <c:v>222.222222325681</c:v>
                </c:pt>
                <c:pt idx="7267">
                  <c:v>222.222222322693</c:v>
                </c:pt>
                <c:pt idx="7268">
                  <c:v>222.22222231972799</c:v>
                </c:pt>
                <c:pt idx="7269">
                  <c:v>222.22222231678899</c:v>
                </c:pt>
                <c:pt idx="7270">
                  <c:v>222.222222313874</c:v>
                </c:pt>
                <c:pt idx="7271">
                  <c:v>222.222222310983</c:v>
                </c:pt>
                <c:pt idx="7272">
                  <c:v>222.22222230811701</c:v>
                </c:pt>
                <c:pt idx="7273">
                  <c:v>222.22222230527501</c:v>
                </c:pt>
                <c:pt idx="7274">
                  <c:v>222.22222230245799</c:v>
                </c:pt>
                <c:pt idx="7275">
                  <c:v>222.22222229966499</c:v>
                </c:pt>
                <c:pt idx="7276">
                  <c:v>222.22222229689601</c:v>
                </c:pt>
                <c:pt idx="7277">
                  <c:v>222.22222229415101</c:v>
                </c:pt>
                <c:pt idx="7278">
                  <c:v>222.22222229143</c:v>
                </c:pt>
                <c:pt idx="7279">
                  <c:v>222.222222288734</c:v>
                </c:pt>
                <c:pt idx="7280">
                  <c:v>222.222222286061</c:v>
                </c:pt>
                <c:pt idx="7281">
                  <c:v>222.22222228341201</c:v>
                </c:pt>
                <c:pt idx="7282">
                  <c:v>222.222222280788</c:v>
                </c:pt>
                <c:pt idx="7283">
                  <c:v>222.22222227818699</c:v>
                </c:pt>
                <c:pt idx="7284">
                  <c:v>222.222222275609</c:v>
                </c:pt>
                <c:pt idx="7285">
                  <c:v>222.22222227305599</c:v>
                </c:pt>
                <c:pt idx="7286">
                  <c:v>222.222222270526</c:v>
                </c:pt>
                <c:pt idx="7287">
                  <c:v>222.22222226801901</c:v>
                </c:pt>
                <c:pt idx="7288">
                  <c:v>222.222222265536</c:v>
                </c:pt>
                <c:pt idx="7289">
                  <c:v>222.22222226307699</c:v>
                </c:pt>
                <c:pt idx="7290">
                  <c:v>222.22222226064</c:v>
                </c:pt>
                <c:pt idx="7291">
                  <c:v>222.22222225822699</c:v>
                </c:pt>
                <c:pt idx="7292">
                  <c:v>222.22222225583701</c:v>
                </c:pt>
                <c:pt idx="7293">
                  <c:v>222.22222225347099</c:v>
                </c:pt>
                <c:pt idx="7294">
                  <c:v>222.22222225112699</c:v>
                </c:pt>
                <c:pt idx="7295">
                  <c:v>222.22222224880599</c:v>
                </c:pt>
                <c:pt idx="7296">
                  <c:v>222.22222224650801</c:v>
                </c:pt>
                <c:pt idx="7297">
                  <c:v>222.222222244233</c:v>
                </c:pt>
                <c:pt idx="7298">
                  <c:v>222.222222241981</c:v>
                </c:pt>
                <c:pt idx="7299">
                  <c:v>222.22222223975101</c:v>
                </c:pt>
                <c:pt idx="7300">
                  <c:v>222.222222237544</c:v>
                </c:pt>
                <c:pt idx="7301">
                  <c:v>222.22222223535999</c:v>
                </c:pt>
                <c:pt idx="7302">
                  <c:v>222.22222223319801</c:v>
                </c:pt>
                <c:pt idx="7303">
                  <c:v>222.222222231058</c:v>
                </c:pt>
                <c:pt idx="7304">
                  <c:v>222.22222222894001</c:v>
                </c:pt>
                <c:pt idx="7305">
                  <c:v>222.22222222684499</c:v>
                </c:pt>
                <c:pt idx="7306">
                  <c:v>222.222222224771</c:v>
                </c:pt>
                <c:pt idx="7307">
                  <c:v>222.22222222272001</c:v>
                </c:pt>
                <c:pt idx="7308">
                  <c:v>222.22222222069001</c:v>
                </c:pt>
                <c:pt idx="7309">
                  <c:v>222.22222221868199</c:v>
                </c:pt>
                <c:pt idx="7310">
                  <c:v>222.222222216696</c:v>
                </c:pt>
                <c:pt idx="7311">
                  <c:v>222.222222214732</c:v>
                </c:pt>
                <c:pt idx="7312">
                  <c:v>222.22222221278901</c:v>
                </c:pt>
                <c:pt idx="7313">
                  <c:v>222.22222221086801</c:v>
                </c:pt>
                <c:pt idx="7314">
                  <c:v>222.22222220896799</c:v>
                </c:pt>
                <c:pt idx="7315">
                  <c:v>222.222222207089</c:v>
                </c:pt>
                <c:pt idx="7316">
                  <c:v>222.22222220523199</c:v>
                </c:pt>
                <c:pt idx="7317">
                  <c:v>222.222222203396</c:v>
                </c:pt>
                <c:pt idx="7318">
                  <c:v>222.22222220158</c:v>
                </c:pt>
                <c:pt idx="7319">
                  <c:v>222.22222219978599</c:v>
                </c:pt>
                <c:pt idx="7320">
                  <c:v>222.22222219801199</c:v>
                </c:pt>
                <c:pt idx="7321">
                  <c:v>222.22222219625999</c:v>
                </c:pt>
                <c:pt idx="7322">
                  <c:v>222.22222219452701</c:v>
                </c:pt>
                <c:pt idx="7323">
                  <c:v>222.22222219281599</c:v>
                </c:pt>
                <c:pt idx="7324">
                  <c:v>222.22222219112399</c:v>
                </c:pt>
                <c:pt idx="7325">
                  <c:v>222.22222218945399</c:v>
                </c:pt>
                <c:pt idx="7326">
                  <c:v>222.222222187803</c:v>
                </c:pt>
                <c:pt idx="7327">
                  <c:v>222.22222218617301</c:v>
                </c:pt>
                <c:pt idx="7328">
                  <c:v>222.22222218456201</c:v>
                </c:pt>
                <c:pt idx="7329">
                  <c:v>222.22222218297199</c:v>
                </c:pt>
                <c:pt idx="7330">
                  <c:v>222.22222218140101</c:v>
                </c:pt>
                <c:pt idx="7331">
                  <c:v>222.222222179851</c:v>
                </c:pt>
                <c:pt idx="7332">
                  <c:v>222.22222217831899</c:v>
                </c:pt>
                <c:pt idx="7333">
                  <c:v>222.222222176808</c:v>
                </c:pt>
                <c:pt idx="7334">
                  <c:v>222.22222217531601</c:v>
                </c:pt>
                <c:pt idx="7335">
                  <c:v>222.22222217384299</c:v>
                </c:pt>
                <c:pt idx="7336">
                  <c:v>222.22222217238999</c:v>
                </c:pt>
                <c:pt idx="7337">
                  <c:v>222.222222170956</c:v>
                </c:pt>
                <c:pt idx="7338">
                  <c:v>222.222222169541</c:v>
                </c:pt>
                <c:pt idx="7339">
                  <c:v>222.22222216814501</c:v>
                </c:pt>
                <c:pt idx="7340">
                  <c:v>222.22222216676701</c:v>
                </c:pt>
                <c:pt idx="7341">
                  <c:v>222.22222216540899</c:v>
                </c:pt>
                <c:pt idx="7342">
                  <c:v>222.222222164069</c:v>
                </c:pt>
                <c:pt idx="7343">
                  <c:v>222.22222216274801</c:v>
                </c:pt>
                <c:pt idx="7344">
                  <c:v>222.22222216144499</c:v>
                </c:pt>
                <c:pt idx="7345">
                  <c:v>222.22222216016101</c:v>
                </c:pt>
                <c:pt idx="7346">
                  <c:v>222.222222158894</c:v>
                </c:pt>
                <c:pt idx="7347">
                  <c:v>222.222222157646</c:v>
                </c:pt>
                <c:pt idx="7348">
                  <c:v>222.22222215641699</c:v>
                </c:pt>
                <c:pt idx="7349">
                  <c:v>222.222222155205</c:v>
                </c:pt>
                <c:pt idx="7350">
                  <c:v>222.22222215401001</c:v>
                </c:pt>
                <c:pt idx="7351">
                  <c:v>222.22222215283401</c:v>
                </c:pt>
                <c:pt idx="7352">
                  <c:v>222.222222151675</c:v>
                </c:pt>
                <c:pt idx="7353">
                  <c:v>222.22222215053401</c:v>
                </c:pt>
                <c:pt idx="7354">
                  <c:v>222.22222214940999</c:v>
                </c:pt>
                <c:pt idx="7355">
                  <c:v>222.22222214830401</c:v>
                </c:pt>
                <c:pt idx="7356">
                  <c:v>222.22222214721501</c:v>
                </c:pt>
                <c:pt idx="7357">
                  <c:v>222.222222146143</c:v>
                </c:pt>
                <c:pt idx="7358">
                  <c:v>222.22222214508801</c:v>
                </c:pt>
                <c:pt idx="7359">
                  <c:v>222.222222144049</c:v>
                </c:pt>
                <c:pt idx="7360">
                  <c:v>222.22222214302801</c:v>
                </c:pt>
                <c:pt idx="7361">
                  <c:v>222.22222214202301</c:v>
                </c:pt>
                <c:pt idx="7362">
                  <c:v>222.22222214103499</c:v>
                </c:pt>
                <c:pt idx="7363">
                  <c:v>222.22222214006399</c:v>
                </c:pt>
                <c:pt idx="7364">
                  <c:v>222.22222213910899</c:v>
                </c:pt>
                <c:pt idx="7365">
                  <c:v>222.22222213817</c:v>
                </c:pt>
                <c:pt idx="7366">
                  <c:v>222.222222137247</c:v>
                </c:pt>
                <c:pt idx="7367">
                  <c:v>222.22222213634001</c:v>
                </c:pt>
                <c:pt idx="7368">
                  <c:v>222.22222213545001</c:v>
                </c:pt>
                <c:pt idx="7369">
                  <c:v>222.22222213457499</c:v>
                </c:pt>
                <c:pt idx="7370">
                  <c:v>222.222222133716</c:v>
                </c:pt>
                <c:pt idx="7371">
                  <c:v>222.22222213287199</c:v>
                </c:pt>
                <c:pt idx="7372">
                  <c:v>222.22222213204401</c:v>
                </c:pt>
                <c:pt idx="7373">
                  <c:v>222.222222131232</c:v>
                </c:pt>
                <c:pt idx="7374">
                  <c:v>222.222222130435</c:v>
                </c:pt>
                <c:pt idx="7375">
                  <c:v>222.22222212965301</c:v>
                </c:pt>
                <c:pt idx="7376">
                  <c:v>222.22222212888599</c:v>
                </c:pt>
                <c:pt idx="7377">
                  <c:v>222.22222212813401</c:v>
                </c:pt>
                <c:pt idx="7378">
                  <c:v>222.222222127397</c:v>
                </c:pt>
                <c:pt idx="7379">
                  <c:v>222.22222212667501</c:v>
                </c:pt>
                <c:pt idx="7380">
                  <c:v>222.22222212596699</c:v>
                </c:pt>
                <c:pt idx="7381">
                  <c:v>222.22222212527399</c:v>
                </c:pt>
                <c:pt idx="7382">
                  <c:v>222.22222212459599</c:v>
                </c:pt>
                <c:pt idx="7383">
                  <c:v>222.222222123932</c:v>
                </c:pt>
                <c:pt idx="7384">
                  <c:v>222.22222212328199</c:v>
                </c:pt>
                <c:pt idx="7385">
                  <c:v>222.222222122647</c:v>
                </c:pt>
                <c:pt idx="7386">
                  <c:v>222.22222212202499</c:v>
                </c:pt>
                <c:pt idx="7387">
                  <c:v>222.22222212141801</c:v>
                </c:pt>
                <c:pt idx="7388">
                  <c:v>222.222222120824</c:v>
                </c:pt>
                <c:pt idx="7389">
                  <c:v>222.222222120244</c:v>
                </c:pt>
                <c:pt idx="7390">
                  <c:v>222.22222211967801</c:v>
                </c:pt>
                <c:pt idx="7391">
                  <c:v>222.22222211912501</c:v>
                </c:pt>
                <c:pt idx="7392">
                  <c:v>222.22222211858599</c:v>
                </c:pt>
                <c:pt idx="7393">
                  <c:v>222.22222211805999</c:v>
                </c:pt>
                <c:pt idx="7394">
                  <c:v>222.22222211754701</c:v>
                </c:pt>
                <c:pt idx="7395">
                  <c:v>222.22222211704701</c:v>
                </c:pt>
                <c:pt idx="7396">
                  <c:v>222.22222211656</c:v>
                </c:pt>
                <c:pt idx="7397">
                  <c:v>222.22222211608701</c:v>
                </c:pt>
                <c:pt idx="7398">
                  <c:v>222.22222211562601</c:v>
                </c:pt>
                <c:pt idx="7399">
                  <c:v>222.222222115177</c:v>
                </c:pt>
                <c:pt idx="7400">
                  <c:v>222.22222211474201</c:v>
                </c:pt>
                <c:pt idx="7401">
                  <c:v>222.22222211431901</c:v>
                </c:pt>
                <c:pt idx="7402">
                  <c:v>222.222222113908</c:v>
                </c:pt>
                <c:pt idx="7403">
                  <c:v>222.22222211350899</c:v>
                </c:pt>
                <c:pt idx="7404">
                  <c:v>222.222222113123</c:v>
                </c:pt>
                <c:pt idx="7405">
                  <c:v>222.22222211274899</c:v>
                </c:pt>
                <c:pt idx="7406">
                  <c:v>222.22222211238699</c:v>
                </c:pt>
                <c:pt idx="7407">
                  <c:v>222.22222211203601</c:v>
                </c:pt>
                <c:pt idx="7408">
                  <c:v>222.22222211169799</c:v>
                </c:pt>
                <c:pt idx="7409">
                  <c:v>222.222222111371</c:v>
                </c:pt>
                <c:pt idx="7410">
                  <c:v>222.222222111056</c:v>
                </c:pt>
                <c:pt idx="7411">
                  <c:v>222.222222110752</c:v>
                </c:pt>
                <c:pt idx="7412">
                  <c:v>222.22222211046</c:v>
                </c:pt>
                <c:pt idx="7413">
                  <c:v>222.222222110178</c:v>
                </c:pt>
                <c:pt idx="7414">
                  <c:v>222.22222210990799</c:v>
                </c:pt>
                <c:pt idx="7415">
                  <c:v>222.22222210965</c:v>
                </c:pt>
                <c:pt idx="7416">
                  <c:v>222.222222109402</c:v>
                </c:pt>
                <c:pt idx="7417">
                  <c:v>222.22222210916499</c:v>
                </c:pt>
                <c:pt idx="7418">
                  <c:v>222.22222210893801</c:v>
                </c:pt>
                <c:pt idx="7419">
                  <c:v>222.222222108723</c:v>
                </c:pt>
                <c:pt idx="7420">
                  <c:v>222.222222108518</c:v>
                </c:pt>
                <c:pt idx="7421">
                  <c:v>222.222222108323</c:v>
                </c:pt>
                <c:pt idx="7422">
                  <c:v>222.22222210813899</c:v>
                </c:pt>
                <c:pt idx="7423">
                  <c:v>222.222222107965</c:v>
                </c:pt>
                <c:pt idx="7424">
                  <c:v>222.222222107802</c:v>
                </c:pt>
                <c:pt idx="7425">
                  <c:v>222.22222210764801</c:v>
                </c:pt>
                <c:pt idx="7426">
                  <c:v>222.22222210750499</c:v>
                </c:pt>
                <c:pt idx="7427">
                  <c:v>222.22222210737101</c:v>
                </c:pt>
                <c:pt idx="7428">
                  <c:v>222.22222210724701</c:v>
                </c:pt>
                <c:pt idx="7429">
                  <c:v>222.22222210713301</c:v>
                </c:pt>
                <c:pt idx="7430">
                  <c:v>222.22222210702901</c:v>
                </c:pt>
                <c:pt idx="7431">
                  <c:v>222.222222106934</c:v>
                </c:pt>
                <c:pt idx="7432">
                  <c:v>222.22222210684799</c:v>
                </c:pt>
                <c:pt idx="7433">
                  <c:v>222.22222210677199</c:v>
                </c:pt>
                <c:pt idx="7434">
                  <c:v>222.222222106705</c:v>
                </c:pt>
                <c:pt idx="7435">
                  <c:v>222.222222106647</c:v>
                </c:pt>
                <c:pt idx="7436">
                  <c:v>222.222222106598</c:v>
                </c:pt>
                <c:pt idx="7437">
                  <c:v>222.22222210655801</c:v>
                </c:pt>
                <c:pt idx="7438">
                  <c:v>222.222222106527</c:v>
                </c:pt>
                <c:pt idx="7439">
                  <c:v>222.222222106505</c:v>
                </c:pt>
                <c:pt idx="7440">
                  <c:v>222.22222210649201</c:v>
                </c:pt>
                <c:pt idx="7441">
                  <c:v>222.22222210648701</c:v>
                </c:pt>
                <c:pt idx="7442">
                  <c:v>222.22222210648999</c:v>
                </c:pt>
                <c:pt idx="7443">
                  <c:v>222.22222210650199</c:v>
                </c:pt>
                <c:pt idx="7444">
                  <c:v>222.222222106522</c:v>
                </c:pt>
                <c:pt idx="7445">
                  <c:v>222.22222210655099</c:v>
                </c:pt>
                <c:pt idx="7446">
                  <c:v>222.222222106587</c:v>
                </c:pt>
                <c:pt idx="7447">
                  <c:v>222.22222210663199</c:v>
                </c:pt>
                <c:pt idx="7448">
                  <c:v>222.222222106685</c:v>
                </c:pt>
                <c:pt idx="7449">
                  <c:v>222.22222210674499</c:v>
                </c:pt>
                <c:pt idx="7450">
                  <c:v>222.22222210681301</c:v>
                </c:pt>
                <c:pt idx="7451">
                  <c:v>222.22222210688901</c:v>
                </c:pt>
                <c:pt idx="7452">
                  <c:v>222.22222210697299</c:v>
                </c:pt>
                <c:pt idx="7453">
                  <c:v>222.222222107064</c:v>
                </c:pt>
                <c:pt idx="7454">
                  <c:v>222.222222107162</c:v>
                </c:pt>
                <c:pt idx="7455">
                  <c:v>222.22222210726801</c:v>
                </c:pt>
                <c:pt idx="7456">
                  <c:v>222.22222210738099</c:v>
                </c:pt>
                <c:pt idx="7457">
                  <c:v>222.22222210750101</c:v>
                </c:pt>
                <c:pt idx="7458">
                  <c:v>222.22222210762899</c:v>
                </c:pt>
                <c:pt idx="7459">
                  <c:v>222.222222107763</c:v>
                </c:pt>
                <c:pt idx="7460">
                  <c:v>222.222222107904</c:v>
                </c:pt>
                <c:pt idx="7461">
                  <c:v>222.22222210805199</c:v>
                </c:pt>
                <c:pt idx="7462">
                  <c:v>222.22222210820701</c:v>
                </c:pt>
                <c:pt idx="7463">
                  <c:v>222.22222210836799</c:v>
                </c:pt>
                <c:pt idx="7464">
                  <c:v>222.22222210853599</c:v>
                </c:pt>
                <c:pt idx="7465">
                  <c:v>222.22222210871101</c:v>
                </c:pt>
                <c:pt idx="7466">
                  <c:v>222.222222108892</c:v>
                </c:pt>
                <c:pt idx="7467">
                  <c:v>222.22222210907901</c:v>
                </c:pt>
                <c:pt idx="7468">
                  <c:v>222.222222109272</c:v>
                </c:pt>
                <c:pt idx="7469">
                  <c:v>222.222222109472</c:v>
                </c:pt>
                <c:pt idx="7470">
                  <c:v>222.222222109678</c:v>
                </c:pt>
                <c:pt idx="7471">
                  <c:v>222.22222210989</c:v>
                </c:pt>
                <c:pt idx="7472">
                  <c:v>222.222222110107</c:v>
                </c:pt>
                <c:pt idx="7473">
                  <c:v>222.22222211033099</c:v>
                </c:pt>
                <c:pt idx="7474">
                  <c:v>222.22222211056001</c:v>
                </c:pt>
                <c:pt idx="7475">
                  <c:v>222.222222110795</c:v>
                </c:pt>
                <c:pt idx="7476">
                  <c:v>222.22222211103599</c:v>
                </c:pt>
                <c:pt idx="7477">
                  <c:v>222.22222211128201</c:v>
                </c:pt>
                <c:pt idx="7478">
                  <c:v>222.222222111533</c:v>
                </c:pt>
                <c:pt idx="7479">
                  <c:v>222.22222211178999</c:v>
                </c:pt>
                <c:pt idx="7480">
                  <c:v>222.222222112053</c:v>
                </c:pt>
                <c:pt idx="7481">
                  <c:v>222.22222211232</c:v>
                </c:pt>
                <c:pt idx="7482">
                  <c:v>222.22222211259299</c:v>
                </c:pt>
                <c:pt idx="7483">
                  <c:v>222.22222211287001</c:v>
                </c:pt>
                <c:pt idx="7484">
                  <c:v>222.22222211315301</c:v>
                </c:pt>
                <c:pt idx="7485">
                  <c:v>222.22222211344101</c:v>
                </c:pt>
                <c:pt idx="7486">
                  <c:v>222.22222211373301</c:v>
                </c:pt>
                <c:pt idx="7487">
                  <c:v>222.22222211403101</c:v>
                </c:pt>
                <c:pt idx="7488">
                  <c:v>222.22222211433299</c:v>
                </c:pt>
                <c:pt idx="7489">
                  <c:v>222.22222211463901</c:v>
                </c:pt>
                <c:pt idx="7490">
                  <c:v>222.22222211495099</c:v>
                </c:pt>
                <c:pt idx="7491">
                  <c:v>222.22222211526599</c:v>
                </c:pt>
                <c:pt idx="7492">
                  <c:v>222.22222211558699</c:v>
                </c:pt>
                <c:pt idx="7493">
                  <c:v>222.22222211591099</c:v>
                </c:pt>
                <c:pt idx="7494">
                  <c:v>222.22222211624</c:v>
                </c:pt>
                <c:pt idx="7495">
                  <c:v>222.22222211657299</c:v>
                </c:pt>
                <c:pt idx="7496">
                  <c:v>222.22222211690999</c:v>
                </c:pt>
                <c:pt idx="7497">
                  <c:v>222.22222211725099</c:v>
                </c:pt>
                <c:pt idx="7498">
                  <c:v>222.222222117596</c:v>
                </c:pt>
                <c:pt idx="7499">
                  <c:v>222.22222211794599</c:v>
                </c:pt>
                <c:pt idx="7500">
                  <c:v>222.22222211829899</c:v>
                </c:pt>
                <c:pt idx="7501">
                  <c:v>222.222222118655</c:v>
                </c:pt>
                <c:pt idx="7502">
                  <c:v>222.22222211901601</c:v>
                </c:pt>
                <c:pt idx="7503">
                  <c:v>222.22222211938001</c:v>
                </c:pt>
                <c:pt idx="7504">
                  <c:v>222.22222211974801</c:v>
                </c:pt>
                <c:pt idx="7505">
                  <c:v>222.222222120119</c:v>
                </c:pt>
                <c:pt idx="7506">
                  <c:v>222.222222120494</c:v>
                </c:pt>
                <c:pt idx="7507">
                  <c:v>222.222222120873</c:v>
                </c:pt>
                <c:pt idx="7508">
                  <c:v>222.22222212125399</c:v>
                </c:pt>
                <c:pt idx="7509">
                  <c:v>222.22222212163899</c:v>
                </c:pt>
                <c:pt idx="7510">
                  <c:v>222.22222212202701</c:v>
                </c:pt>
                <c:pt idx="7511">
                  <c:v>222.222222122418</c:v>
                </c:pt>
                <c:pt idx="7512">
                  <c:v>222.22222212281301</c:v>
                </c:pt>
                <c:pt idx="7513">
                  <c:v>222.22222212321</c:v>
                </c:pt>
                <c:pt idx="7514">
                  <c:v>222.222222123611</c:v>
                </c:pt>
                <c:pt idx="7515">
                  <c:v>222.222222124014</c:v>
                </c:pt>
                <c:pt idx="7516">
                  <c:v>222.22222212442</c:v>
                </c:pt>
                <c:pt idx="7517">
                  <c:v>222.22222212482899</c:v>
                </c:pt>
                <c:pt idx="7518">
                  <c:v>222.22222212524099</c:v>
                </c:pt>
                <c:pt idx="7519">
                  <c:v>222.22222212565501</c:v>
                </c:pt>
                <c:pt idx="7520">
                  <c:v>222.22222212607201</c:v>
                </c:pt>
                <c:pt idx="7521">
                  <c:v>222.222222126491</c:v>
                </c:pt>
                <c:pt idx="7522">
                  <c:v>222.22222212691301</c:v>
                </c:pt>
                <c:pt idx="7523">
                  <c:v>222.222222127338</c:v>
                </c:pt>
                <c:pt idx="7524">
                  <c:v>222.22222212776401</c:v>
                </c:pt>
                <c:pt idx="7525">
                  <c:v>222.22222212819301</c:v>
                </c:pt>
                <c:pt idx="7526">
                  <c:v>222.22222212862499</c:v>
                </c:pt>
                <c:pt idx="7527">
                  <c:v>222.222222129058</c:v>
                </c:pt>
                <c:pt idx="7528">
                  <c:v>222.22222212949401</c:v>
                </c:pt>
                <c:pt idx="7529">
                  <c:v>222.22222212993199</c:v>
                </c:pt>
                <c:pt idx="7530">
                  <c:v>222.22222213037199</c:v>
                </c:pt>
                <c:pt idx="7531">
                  <c:v>222.222222130814</c:v>
                </c:pt>
                <c:pt idx="7532">
                  <c:v>222.22222213125801</c:v>
                </c:pt>
                <c:pt idx="7533">
                  <c:v>222.22222213170301</c:v>
                </c:pt>
                <c:pt idx="7534">
                  <c:v>222.22222213215099</c:v>
                </c:pt>
                <c:pt idx="7535">
                  <c:v>222.2222221326</c:v>
                </c:pt>
                <c:pt idx="7536">
                  <c:v>222.22222213305099</c:v>
                </c:pt>
                <c:pt idx="7537">
                  <c:v>222.222222133504</c:v>
                </c:pt>
                <c:pt idx="7538">
                  <c:v>222.22222213395901</c:v>
                </c:pt>
                <c:pt idx="7539">
                  <c:v>222.22222213441501</c:v>
                </c:pt>
                <c:pt idx="7540">
                  <c:v>222.222222134872</c:v>
                </c:pt>
                <c:pt idx="7541">
                  <c:v>222.22222213533101</c:v>
                </c:pt>
                <c:pt idx="7542">
                  <c:v>222.22222213579099</c:v>
                </c:pt>
                <c:pt idx="7543">
                  <c:v>222.22222213625301</c:v>
                </c:pt>
                <c:pt idx="7544">
                  <c:v>222.222222136716</c:v>
                </c:pt>
                <c:pt idx="7545">
                  <c:v>222.22222213718101</c:v>
                </c:pt>
                <c:pt idx="7546">
                  <c:v>222.22222213764601</c:v>
                </c:pt>
                <c:pt idx="7547">
                  <c:v>222.22222213811301</c:v>
                </c:pt>
                <c:pt idx="7548">
                  <c:v>222.222222138581</c:v>
                </c:pt>
                <c:pt idx="7549">
                  <c:v>222.22222213904999</c:v>
                </c:pt>
                <c:pt idx="7550">
                  <c:v>222.22222213952</c:v>
                </c:pt>
                <c:pt idx="7551">
                  <c:v>222.222222139991</c:v>
                </c:pt>
                <c:pt idx="7552">
                  <c:v>222.222222140463</c:v>
                </c:pt>
                <c:pt idx="7553">
                  <c:v>222.222222140936</c:v>
                </c:pt>
                <c:pt idx="7554">
                  <c:v>222.22222214140999</c:v>
                </c:pt>
                <c:pt idx="7555">
                  <c:v>222.222222141885</c:v>
                </c:pt>
                <c:pt idx="7556">
                  <c:v>222.22222214236001</c:v>
                </c:pt>
                <c:pt idx="7557">
                  <c:v>222.22222214283599</c:v>
                </c:pt>
                <c:pt idx="7558">
                  <c:v>222.22222214331299</c:v>
                </c:pt>
                <c:pt idx="7559">
                  <c:v>222.22222214379099</c:v>
                </c:pt>
                <c:pt idx="7560">
                  <c:v>222.22222214426901</c:v>
                </c:pt>
                <c:pt idx="7561">
                  <c:v>222.222222144748</c:v>
                </c:pt>
                <c:pt idx="7562">
                  <c:v>222.22222214522699</c:v>
                </c:pt>
                <c:pt idx="7563">
                  <c:v>222.22222214570701</c:v>
                </c:pt>
                <c:pt idx="7564">
                  <c:v>222.22222214618699</c:v>
                </c:pt>
                <c:pt idx="7565">
                  <c:v>222.22222214666701</c:v>
                </c:pt>
                <c:pt idx="7566">
                  <c:v>222.22222214714799</c:v>
                </c:pt>
                <c:pt idx="7567">
                  <c:v>222.22222214762999</c:v>
                </c:pt>
                <c:pt idx="7568">
                  <c:v>222.222222148111</c:v>
                </c:pt>
                <c:pt idx="7569">
                  <c:v>222.222222148593</c:v>
                </c:pt>
                <c:pt idx="7570">
                  <c:v>222.22222214907501</c:v>
                </c:pt>
                <c:pt idx="7571">
                  <c:v>222.22222214955701</c:v>
                </c:pt>
                <c:pt idx="7572">
                  <c:v>222.22222215004001</c:v>
                </c:pt>
                <c:pt idx="7573">
                  <c:v>222.22222215052199</c:v>
                </c:pt>
                <c:pt idx="7574">
                  <c:v>222.22222215100501</c:v>
                </c:pt>
                <c:pt idx="7575">
                  <c:v>222.22222215148699</c:v>
                </c:pt>
                <c:pt idx="7576">
                  <c:v>222.22222215196999</c:v>
                </c:pt>
                <c:pt idx="7577">
                  <c:v>222.22222215245199</c:v>
                </c:pt>
                <c:pt idx="7578">
                  <c:v>222.22222215293499</c:v>
                </c:pt>
                <c:pt idx="7579">
                  <c:v>222.22222215341699</c:v>
                </c:pt>
                <c:pt idx="7580">
                  <c:v>222.22222215389999</c:v>
                </c:pt>
                <c:pt idx="7581">
                  <c:v>222.222222154382</c:v>
                </c:pt>
                <c:pt idx="7582">
                  <c:v>222.222222154863</c:v>
                </c:pt>
                <c:pt idx="7583">
                  <c:v>222.22222215534501</c:v>
                </c:pt>
                <c:pt idx="7584">
                  <c:v>222.22222215582599</c:v>
                </c:pt>
                <c:pt idx="7585">
                  <c:v>222.222222156307</c:v>
                </c:pt>
                <c:pt idx="7586">
                  <c:v>222.22222215678801</c:v>
                </c:pt>
                <c:pt idx="7587">
                  <c:v>222.22222215726799</c:v>
                </c:pt>
                <c:pt idx="7588">
                  <c:v>222.22222215774801</c:v>
                </c:pt>
                <c:pt idx="7589">
                  <c:v>222.22222215822799</c:v>
                </c:pt>
                <c:pt idx="7590">
                  <c:v>222.22222215870701</c:v>
                </c:pt>
                <c:pt idx="7591">
                  <c:v>222.22222215918501</c:v>
                </c:pt>
                <c:pt idx="7592">
                  <c:v>222.222222159663</c:v>
                </c:pt>
                <c:pt idx="7593">
                  <c:v>222.222222160141</c:v>
                </c:pt>
                <c:pt idx="7594">
                  <c:v>222.222222160618</c:v>
                </c:pt>
                <c:pt idx="7595">
                  <c:v>222.22222216109401</c:v>
                </c:pt>
                <c:pt idx="7596">
                  <c:v>222.22222216156999</c:v>
                </c:pt>
                <c:pt idx="7597">
                  <c:v>222.222222162045</c:v>
                </c:pt>
                <c:pt idx="7598">
                  <c:v>222.22222216251899</c:v>
                </c:pt>
                <c:pt idx="7599">
                  <c:v>222.22222216299201</c:v>
                </c:pt>
                <c:pt idx="7600">
                  <c:v>222.22222216346501</c:v>
                </c:pt>
                <c:pt idx="7601">
                  <c:v>222.222222163937</c:v>
                </c:pt>
                <c:pt idx="7602">
                  <c:v>222.222222164409</c:v>
                </c:pt>
                <c:pt idx="7603">
                  <c:v>222.22222216487901</c:v>
                </c:pt>
                <c:pt idx="7604">
                  <c:v>222.222222165349</c:v>
                </c:pt>
                <c:pt idx="7605">
                  <c:v>222.22222216581699</c:v>
                </c:pt>
                <c:pt idx="7606">
                  <c:v>222.22222216628501</c:v>
                </c:pt>
                <c:pt idx="7607">
                  <c:v>222.222222166752</c:v>
                </c:pt>
                <c:pt idx="7608">
                  <c:v>222.22222216721801</c:v>
                </c:pt>
                <c:pt idx="7609">
                  <c:v>222.22222216768299</c:v>
                </c:pt>
                <c:pt idx="7610">
                  <c:v>222.222222168147</c:v>
                </c:pt>
                <c:pt idx="7611">
                  <c:v>222.22222216860999</c:v>
                </c:pt>
                <c:pt idx="7612">
                  <c:v>222.22222216907201</c:v>
                </c:pt>
                <c:pt idx="7613">
                  <c:v>222.22222216953199</c:v>
                </c:pt>
                <c:pt idx="7614">
                  <c:v>222.22222216999199</c:v>
                </c:pt>
                <c:pt idx="7615">
                  <c:v>222.222222170451</c:v>
                </c:pt>
                <c:pt idx="7616">
                  <c:v>222.222222170908</c:v>
                </c:pt>
                <c:pt idx="7617">
                  <c:v>222.22222217136499</c:v>
                </c:pt>
                <c:pt idx="7618">
                  <c:v>222.22222217181999</c:v>
                </c:pt>
                <c:pt idx="7619">
                  <c:v>222.222222172274</c:v>
                </c:pt>
                <c:pt idx="7620">
                  <c:v>222.22222217272699</c:v>
                </c:pt>
                <c:pt idx="7621">
                  <c:v>222.22222217317801</c:v>
                </c:pt>
                <c:pt idx="7622">
                  <c:v>222.22222217362901</c:v>
                </c:pt>
                <c:pt idx="7623">
                  <c:v>222.22222217407801</c:v>
                </c:pt>
                <c:pt idx="7624">
                  <c:v>222.222222174525</c:v>
                </c:pt>
                <c:pt idx="7625">
                  <c:v>222.22222217497199</c:v>
                </c:pt>
                <c:pt idx="7626">
                  <c:v>222.22222217541699</c:v>
                </c:pt>
                <c:pt idx="7627">
                  <c:v>222.22222217586099</c:v>
                </c:pt>
                <c:pt idx="7628">
                  <c:v>222.22222217630301</c:v>
                </c:pt>
                <c:pt idx="7629">
                  <c:v>222.222222176744</c:v>
                </c:pt>
                <c:pt idx="7630">
                  <c:v>222.22222217718399</c:v>
                </c:pt>
                <c:pt idx="7631">
                  <c:v>222.222222177622</c:v>
                </c:pt>
                <c:pt idx="7632">
                  <c:v>222.22222217805901</c:v>
                </c:pt>
                <c:pt idx="7633">
                  <c:v>222.22222217849401</c:v>
                </c:pt>
                <c:pt idx="7634">
                  <c:v>222.22222217892801</c:v>
                </c:pt>
                <c:pt idx="7635">
                  <c:v>222.22222217935999</c:v>
                </c:pt>
                <c:pt idx="7636">
                  <c:v>222.222222179791</c:v>
                </c:pt>
                <c:pt idx="7637">
                  <c:v>222.22222218022</c:v>
                </c:pt>
                <c:pt idx="7638">
                  <c:v>222.222222180648</c:v>
                </c:pt>
                <c:pt idx="7639">
                  <c:v>222.22222218107399</c:v>
                </c:pt>
                <c:pt idx="7640">
                  <c:v>222.22222218149901</c:v>
                </c:pt>
                <c:pt idx="7641">
                  <c:v>222.22222218192201</c:v>
                </c:pt>
                <c:pt idx="7642">
                  <c:v>222.22222218234401</c:v>
                </c:pt>
                <c:pt idx="7643">
                  <c:v>222.222222182764</c:v>
                </c:pt>
                <c:pt idx="7644">
                  <c:v>222.222222183182</c:v>
                </c:pt>
                <c:pt idx="7645">
                  <c:v>222.222222183599</c:v>
                </c:pt>
                <c:pt idx="7646">
                  <c:v>222.22222218401399</c:v>
                </c:pt>
                <c:pt idx="7647">
                  <c:v>222.22222218442701</c:v>
                </c:pt>
                <c:pt idx="7648">
                  <c:v>222.22222218483901</c:v>
                </c:pt>
                <c:pt idx="7649">
                  <c:v>222.222222185249</c:v>
                </c:pt>
                <c:pt idx="7650">
                  <c:v>222.22222218565699</c:v>
                </c:pt>
                <c:pt idx="7651">
                  <c:v>222.22222218606399</c:v>
                </c:pt>
                <c:pt idx="7652">
                  <c:v>222.222222186469</c:v>
                </c:pt>
                <c:pt idx="7653">
                  <c:v>222.22222218687199</c:v>
                </c:pt>
                <c:pt idx="7654">
                  <c:v>222.22222218727401</c:v>
                </c:pt>
                <c:pt idx="7655">
                  <c:v>222.22222218767399</c:v>
                </c:pt>
                <c:pt idx="7656">
                  <c:v>222.22222218807201</c:v>
                </c:pt>
                <c:pt idx="7657">
                  <c:v>222.22222218846801</c:v>
                </c:pt>
                <c:pt idx="7658">
                  <c:v>222.22222218886199</c:v>
                </c:pt>
                <c:pt idx="7659">
                  <c:v>222.22222218925501</c:v>
                </c:pt>
                <c:pt idx="7660">
                  <c:v>222.222222189646</c:v>
                </c:pt>
                <c:pt idx="7661">
                  <c:v>222.22222219003501</c:v>
                </c:pt>
                <c:pt idx="7662">
                  <c:v>222.222222190422</c:v>
                </c:pt>
                <c:pt idx="7663">
                  <c:v>222.222222190808</c:v>
                </c:pt>
                <c:pt idx="7664">
                  <c:v>222.22222219119101</c:v>
                </c:pt>
                <c:pt idx="7665">
                  <c:v>222.222222191573</c:v>
                </c:pt>
                <c:pt idx="7666">
                  <c:v>222.22222219195299</c:v>
                </c:pt>
                <c:pt idx="7667">
                  <c:v>222.222222192331</c:v>
                </c:pt>
                <c:pt idx="7668">
                  <c:v>222.22222219270699</c:v>
                </c:pt>
                <c:pt idx="7669">
                  <c:v>222.22222219308199</c:v>
                </c:pt>
                <c:pt idx="7670">
                  <c:v>222.222222193454</c:v>
                </c:pt>
                <c:pt idx="7671">
                  <c:v>222.22222219382499</c:v>
                </c:pt>
                <c:pt idx="7672">
                  <c:v>222.22222219419299</c:v>
                </c:pt>
                <c:pt idx="7673">
                  <c:v>222.22222219456</c:v>
                </c:pt>
                <c:pt idx="7674">
                  <c:v>222.222222194925</c:v>
                </c:pt>
                <c:pt idx="7675">
                  <c:v>222.222222195288</c:v>
                </c:pt>
                <c:pt idx="7676">
                  <c:v>222.22222219564901</c:v>
                </c:pt>
                <c:pt idx="7677">
                  <c:v>222.222222196008</c:v>
                </c:pt>
                <c:pt idx="7678">
                  <c:v>222.22222219636501</c:v>
                </c:pt>
                <c:pt idx="7679">
                  <c:v>222.22222219672099</c:v>
                </c:pt>
                <c:pt idx="7680">
                  <c:v>222.22222219707399</c:v>
                </c:pt>
                <c:pt idx="7681">
                  <c:v>222.222222197425</c:v>
                </c:pt>
                <c:pt idx="7682">
                  <c:v>222.22222219777501</c:v>
                </c:pt>
                <c:pt idx="7683">
                  <c:v>222.22222219812201</c:v>
                </c:pt>
                <c:pt idx="7684">
                  <c:v>222.22222219846799</c:v>
                </c:pt>
                <c:pt idx="7685">
                  <c:v>222.22222219881101</c:v>
                </c:pt>
                <c:pt idx="7686">
                  <c:v>222.22222219915301</c:v>
                </c:pt>
                <c:pt idx="7687">
                  <c:v>222.22222219949299</c:v>
                </c:pt>
                <c:pt idx="7688">
                  <c:v>222.22222219982999</c:v>
                </c:pt>
                <c:pt idx="7689">
                  <c:v>222.22222220016599</c:v>
                </c:pt>
                <c:pt idx="7690">
                  <c:v>222.2222222005</c:v>
                </c:pt>
                <c:pt idx="7691">
                  <c:v>222.222222200831</c:v>
                </c:pt>
                <c:pt idx="7692">
                  <c:v>222.222222201161</c:v>
                </c:pt>
                <c:pt idx="7693">
                  <c:v>222.22222220148899</c:v>
                </c:pt>
                <c:pt idx="7694">
                  <c:v>222.22222220181399</c:v>
                </c:pt>
                <c:pt idx="7695">
                  <c:v>222.222222202138</c:v>
                </c:pt>
                <c:pt idx="7696">
                  <c:v>222.22222220245999</c:v>
                </c:pt>
                <c:pt idx="7697">
                  <c:v>222.22222220277999</c:v>
                </c:pt>
                <c:pt idx="7698">
                  <c:v>222.222222203097</c:v>
                </c:pt>
                <c:pt idx="7699">
                  <c:v>222.222222203413</c:v>
                </c:pt>
                <c:pt idx="7700">
                  <c:v>222.222222203727</c:v>
                </c:pt>
                <c:pt idx="7701">
                  <c:v>222.22222220403799</c:v>
                </c:pt>
                <c:pt idx="7702">
                  <c:v>222.22222220434799</c:v>
                </c:pt>
                <c:pt idx="7703">
                  <c:v>222.22222220465599</c:v>
                </c:pt>
                <c:pt idx="7704">
                  <c:v>222.22222220496101</c:v>
                </c:pt>
                <c:pt idx="7705">
                  <c:v>222.22222220526501</c:v>
                </c:pt>
                <c:pt idx="7706">
                  <c:v>222.22222220556699</c:v>
                </c:pt>
                <c:pt idx="7707">
                  <c:v>222.22222220586599</c:v>
                </c:pt>
                <c:pt idx="7708">
                  <c:v>222.22222220616399</c:v>
                </c:pt>
                <c:pt idx="7709">
                  <c:v>222.22222220646</c:v>
                </c:pt>
                <c:pt idx="7710">
                  <c:v>222.222222206753</c:v>
                </c:pt>
                <c:pt idx="7711">
                  <c:v>222.22222220704501</c:v>
                </c:pt>
                <c:pt idx="7712">
                  <c:v>222.22222220733499</c:v>
                </c:pt>
                <c:pt idx="7713">
                  <c:v>222.222222207622</c:v>
                </c:pt>
                <c:pt idx="7714">
                  <c:v>222.222222207908</c:v>
                </c:pt>
                <c:pt idx="7715">
                  <c:v>222.222222208191</c:v>
                </c:pt>
                <c:pt idx="7716">
                  <c:v>222.222222208473</c:v>
                </c:pt>
                <c:pt idx="7717">
                  <c:v>222.22222220875199</c:v>
                </c:pt>
                <c:pt idx="7718">
                  <c:v>222.22222220903001</c:v>
                </c:pt>
                <c:pt idx="7719">
                  <c:v>222.22222220930499</c:v>
                </c:pt>
                <c:pt idx="7720">
                  <c:v>222.222222209579</c:v>
                </c:pt>
                <c:pt idx="7721">
                  <c:v>222.22222220985</c:v>
                </c:pt>
                <c:pt idx="7722">
                  <c:v>222.22222221012001</c:v>
                </c:pt>
                <c:pt idx="7723">
                  <c:v>222.222222210387</c:v>
                </c:pt>
                <c:pt idx="7724">
                  <c:v>222.222222210653</c:v>
                </c:pt>
                <c:pt idx="7725">
                  <c:v>222.22222221091599</c:v>
                </c:pt>
                <c:pt idx="7726">
                  <c:v>222.22222221117801</c:v>
                </c:pt>
                <c:pt idx="7727">
                  <c:v>222.22222221143801</c:v>
                </c:pt>
                <c:pt idx="7728">
                  <c:v>222.222222211695</c:v>
                </c:pt>
                <c:pt idx="7729">
                  <c:v>222.22222221195099</c:v>
                </c:pt>
                <c:pt idx="7730">
                  <c:v>222.222222212204</c:v>
                </c:pt>
                <c:pt idx="7731">
                  <c:v>222.22222221245599</c:v>
                </c:pt>
                <c:pt idx="7732">
                  <c:v>222.22222221270599</c:v>
                </c:pt>
                <c:pt idx="7733">
                  <c:v>222.222222212953</c:v>
                </c:pt>
                <c:pt idx="7734">
                  <c:v>222.22222221319899</c:v>
                </c:pt>
                <c:pt idx="7735">
                  <c:v>222.22222221344299</c:v>
                </c:pt>
                <c:pt idx="7736">
                  <c:v>222.22222221368401</c:v>
                </c:pt>
                <c:pt idx="7737">
                  <c:v>222.222222213924</c:v>
                </c:pt>
                <c:pt idx="7738">
                  <c:v>222.222222214162</c:v>
                </c:pt>
                <c:pt idx="7739">
                  <c:v>222.22222221439799</c:v>
                </c:pt>
                <c:pt idx="7740">
                  <c:v>222.22222221463201</c:v>
                </c:pt>
                <c:pt idx="7741">
                  <c:v>222.22222221486399</c:v>
                </c:pt>
                <c:pt idx="7742">
                  <c:v>222.22222221509401</c:v>
                </c:pt>
                <c:pt idx="7743">
                  <c:v>222.22222221532201</c:v>
                </c:pt>
                <c:pt idx="7744">
                  <c:v>222.22222221554799</c:v>
                </c:pt>
                <c:pt idx="7745">
                  <c:v>222.22222221577201</c:v>
                </c:pt>
                <c:pt idx="7746">
                  <c:v>222.22222221599401</c:v>
                </c:pt>
                <c:pt idx="7747">
                  <c:v>222.22222221621499</c:v>
                </c:pt>
                <c:pt idx="7748">
                  <c:v>222.22222221643301</c:v>
                </c:pt>
                <c:pt idx="7749">
                  <c:v>222.22222221665001</c:v>
                </c:pt>
                <c:pt idx="7750">
                  <c:v>222.222222216864</c:v>
                </c:pt>
                <c:pt idx="7751">
                  <c:v>222.22222221707699</c:v>
                </c:pt>
                <c:pt idx="7752">
                  <c:v>222.22222221728799</c:v>
                </c:pt>
                <c:pt idx="7753">
                  <c:v>222.22222221749701</c:v>
                </c:pt>
                <c:pt idx="7754">
                  <c:v>222.222222217704</c:v>
                </c:pt>
                <c:pt idx="7755">
                  <c:v>222.22222221790901</c:v>
                </c:pt>
                <c:pt idx="7756">
                  <c:v>222.22222221811199</c:v>
                </c:pt>
                <c:pt idx="7757">
                  <c:v>222.22222221831299</c:v>
                </c:pt>
                <c:pt idx="7758">
                  <c:v>222.222222218513</c:v>
                </c:pt>
                <c:pt idx="7759">
                  <c:v>222.22222221871101</c:v>
                </c:pt>
                <c:pt idx="7760">
                  <c:v>222.22222221890601</c:v>
                </c:pt>
                <c:pt idx="7761">
                  <c:v>222.22222221909999</c:v>
                </c:pt>
                <c:pt idx="7762">
                  <c:v>222.22222221929201</c:v>
                </c:pt>
                <c:pt idx="7763">
                  <c:v>222.222222219483</c:v>
                </c:pt>
                <c:pt idx="7764">
                  <c:v>222.22222221967101</c:v>
                </c:pt>
                <c:pt idx="7765">
                  <c:v>222.222222219858</c:v>
                </c:pt>
                <c:pt idx="7766">
                  <c:v>222.222222220042</c:v>
                </c:pt>
                <c:pt idx="7767">
                  <c:v>222.22222222022501</c:v>
                </c:pt>
                <c:pt idx="7768">
                  <c:v>222.22222222040699</c:v>
                </c:pt>
                <c:pt idx="7769">
                  <c:v>222.22222222058599</c:v>
                </c:pt>
                <c:pt idx="7770">
                  <c:v>222.222222220763</c:v>
                </c:pt>
                <c:pt idx="7771">
                  <c:v>222.22222222093899</c:v>
                </c:pt>
                <c:pt idx="7772">
                  <c:v>222.22222222111299</c:v>
                </c:pt>
                <c:pt idx="7773">
                  <c:v>222.22222222128499</c:v>
                </c:pt>
                <c:pt idx="7774">
                  <c:v>222.22222222145601</c:v>
                </c:pt>
                <c:pt idx="7775">
                  <c:v>222.22222222162401</c:v>
                </c:pt>
                <c:pt idx="7776">
                  <c:v>222.22222222179099</c:v>
                </c:pt>
                <c:pt idx="7777">
                  <c:v>222.222222221956</c:v>
                </c:pt>
                <c:pt idx="7778">
                  <c:v>222.22222222212</c:v>
                </c:pt>
                <c:pt idx="7779">
                  <c:v>222.222222222281</c:v>
                </c:pt>
                <c:pt idx="7780">
                  <c:v>222.22222222244099</c:v>
                </c:pt>
                <c:pt idx="7781">
                  <c:v>222.22222222259899</c:v>
                </c:pt>
                <c:pt idx="7782">
                  <c:v>222.22222222275599</c:v>
                </c:pt>
                <c:pt idx="7783">
                  <c:v>222.222222222911</c:v>
                </c:pt>
                <c:pt idx="7784">
                  <c:v>222.22222222306399</c:v>
                </c:pt>
                <c:pt idx="7785">
                  <c:v>222.222222223215</c:v>
                </c:pt>
                <c:pt idx="7786">
                  <c:v>222.22222222336501</c:v>
                </c:pt>
                <c:pt idx="7787">
                  <c:v>222.222222223513</c:v>
                </c:pt>
                <c:pt idx="7788">
                  <c:v>222.222222223659</c:v>
                </c:pt>
                <c:pt idx="7789">
                  <c:v>222.22222222380299</c:v>
                </c:pt>
                <c:pt idx="7790">
                  <c:v>222.22222222394601</c:v>
                </c:pt>
                <c:pt idx="7791">
                  <c:v>222.222222224088</c:v>
                </c:pt>
                <c:pt idx="7792">
                  <c:v>222.22222222422701</c:v>
                </c:pt>
                <c:pt idx="7793">
                  <c:v>222.222222224365</c:v>
                </c:pt>
                <c:pt idx="7794">
                  <c:v>222.22222222450199</c:v>
                </c:pt>
                <c:pt idx="7795">
                  <c:v>222.22222222463699</c:v>
                </c:pt>
                <c:pt idx="7796">
                  <c:v>222.22222222477001</c:v>
                </c:pt>
                <c:pt idx="7797">
                  <c:v>222.222222224901</c:v>
                </c:pt>
                <c:pt idx="7798">
                  <c:v>222.222222225031</c:v>
                </c:pt>
                <c:pt idx="7799">
                  <c:v>222.22222222516001</c:v>
                </c:pt>
                <c:pt idx="7800">
                  <c:v>222.222222225286</c:v>
                </c:pt>
                <c:pt idx="7801">
                  <c:v>222.222222225411</c:v>
                </c:pt>
                <c:pt idx="7802">
                  <c:v>222.22222222553501</c:v>
                </c:pt>
                <c:pt idx="7803">
                  <c:v>222.22222222565699</c:v>
                </c:pt>
                <c:pt idx="7804">
                  <c:v>222.22222222577801</c:v>
                </c:pt>
                <c:pt idx="7805">
                  <c:v>222.22222222589701</c:v>
                </c:pt>
                <c:pt idx="7806">
                  <c:v>222.222222226014</c:v>
                </c:pt>
                <c:pt idx="7807">
                  <c:v>222.22222222612999</c:v>
                </c:pt>
                <c:pt idx="7808">
                  <c:v>222.22222222624401</c:v>
                </c:pt>
                <c:pt idx="7809">
                  <c:v>222.22222222635699</c:v>
                </c:pt>
                <c:pt idx="7810">
                  <c:v>222.22222222646801</c:v>
                </c:pt>
                <c:pt idx="7811">
                  <c:v>222.222222226578</c:v>
                </c:pt>
                <c:pt idx="7812">
                  <c:v>222.222222226686</c:v>
                </c:pt>
                <c:pt idx="7813">
                  <c:v>222.22222222679301</c:v>
                </c:pt>
                <c:pt idx="7814">
                  <c:v>222.22222222689899</c:v>
                </c:pt>
                <c:pt idx="7815">
                  <c:v>222.22222222700199</c:v>
                </c:pt>
                <c:pt idx="7816">
                  <c:v>222.22222222710499</c:v>
                </c:pt>
                <c:pt idx="7817">
                  <c:v>222.222222227206</c:v>
                </c:pt>
                <c:pt idx="7818">
                  <c:v>222.222222227305</c:v>
                </c:pt>
                <c:pt idx="7819">
                  <c:v>222.22222222740299</c:v>
                </c:pt>
                <c:pt idx="7820">
                  <c:v>222.2222222275</c:v>
                </c:pt>
                <c:pt idx="7821">
                  <c:v>222.22222222759501</c:v>
                </c:pt>
                <c:pt idx="7822">
                  <c:v>222.222222227689</c:v>
                </c:pt>
                <c:pt idx="7823">
                  <c:v>222.222222227782</c:v>
                </c:pt>
                <c:pt idx="7824">
                  <c:v>222.222222227873</c:v>
                </c:pt>
                <c:pt idx="7825">
                  <c:v>222.22222222796199</c:v>
                </c:pt>
                <c:pt idx="7826">
                  <c:v>222.22222222805101</c:v>
                </c:pt>
                <c:pt idx="7827">
                  <c:v>222.22222222813801</c:v>
                </c:pt>
                <c:pt idx="7828">
                  <c:v>222.22222222822299</c:v>
                </c:pt>
                <c:pt idx="7829">
                  <c:v>222.222222228307</c:v>
                </c:pt>
                <c:pt idx="7830">
                  <c:v>222.22222222839</c:v>
                </c:pt>
                <c:pt idx="7831">
                  <c:v>222.22222222847199</c:v>
                </c:pt>
                <c:pt idx="7832">
                  <c:v>222.222222228552</c:v>
                </c:pt>
                <c:pt idx="7833">
                  <c:v>222.22222222863101</c:v>
                </c:pt>
                <c:pt idx="7834">
                  <c:v>222.22222222870801</c:v>
                </c:pt>
                <c:pt idx="7835">
                  <c:v>222.222222228785</c:v>
                </c:pt>
                <c:pt idx="7836">
                  <c:v>222.22222222886001</c:v>
                </c:pt>
                <c:pt idx="7837">
                  <c:v>222.22222222893299</c:v>
                </c:pt>
                <c:pt idx="7838">
                  <c:v>222.22222222900601</c:v>
                </c:pt>
                <c:pt idx="7839">
                  <c:v>222.222222229077</c:v>
                </c:pt>
                <c:pt idx="7840">
                  <c:v>222.22222222914701</c:v>
                </c:pt>
                <c:pt idx="7841">
                  <c:v>222.22222222921499</c:v>
                </c:pt>
                <c:pt idx="7842">
                  <c:v>222.22222222928301</c:v>
                </c:pt>
                <c:pt idx="7843">
                  <c:v>222.222222229349</c:v>
                </c:pt>
                <c:pt idx="7844">
                  <c:v>222.222222229414</c:v>
                </c:pt>
                <c:pt idx="7845">
                  <c:v>222.22222222947701</c:v>
                </c:pt>
                <c:pt idx="7846">
                  <c:v>222.22222222953999</c:v>
                </c:pt>
                <c:pt idx="7847">
                  <c:v>222.22222222960099</c:v>
                </c:pt>
                <c:pt idx="7848">
                  <c:v>222.22222222966101</c:v>
                </c:pt>
                <c:pt idx="7849">
                  <c:v>222.22222222971999</c:v>
                </c:pt>
                <c:pt idx="7850">
                  <c:v>222.222222229778</c:v>
                </c:pt>
                <c:pt idx="7851">
                  <c:v>222.22222222983399</c:v>
                </c:pt>
                <c:pt idx="7852">
                  <c:v>222.22222222989001</c:v>
                </c:pt>
                <c:pt idx="7853">
                  <c:v>222.22222222994401</c:v>
                </c:pt>
                <c:pt idx="7854">
                  <c:v>222.22222222999699</c:v>
                </c:pt>
                <c:pt idx="7855">
                  <c:v>222.222222230049</c:v>
                </c:pt>
                <c:pt idx="7856">
                  <c:v>222.22222223009999</c:v>
                </c:pt>
                <c:pt idx="7857">
                  <c:v>222.22222223015001</c:v>
                </c:pt>
                <c:pt idx="7858">
                  <c:v>222.22222223019801</c:v>
                </c:pt>
                <c:pt idx="7859">
                  <c:v>222.22222223024599</c:v>
                </c:pt>
                <c:pt idx="7860">
                  <c:v>222.222222230292</c:v>
                </c:pt>
                <c:pt idx="7861">
                  <c:v>222.22222223033799</c:v>
                </c:pt>
                <c:pt idx="7862">
                  <c:v>222.22222223038199</c:v>
                </c:pt>
                <c:pt idx="7863">
                  <c:v>222.22222223042499</c:v>
                </c:pt>
                <c:pt idx="7864">
                  <c:v>222.222222230467</c:v>
                </c:pt>
                <c:pt idx="7865">
                  <c:v>222.22222223050801</c:v>
                </c:pt>
                <c:pt idx="7866">
                  <c:v>222.222222230548</c:v>
                </c:pt>
                <c:pt idx="7867">
                  <c:v>222.22222223058699</c:v>
                </c:pt>
                <c:pt idx="7868">
                  <c:v>222.22222223062499</c:v>
                </c:pt>
                <c:pt idx="7869">
                  <c:v>222.222222230662</c:v>
                </c:pt>
                <c:pt idx="7870">
                  <c:v>222.22222223069801</c:v>
                </c:pt>
                <c:pt idx="7871">
                  <c:v>222.222222230733</c:v>
                </c:pt>
                <c:pt idx="7872">
                  <c:v>222.22222223076699</c:v>
                </c:pt>
                <c:pt idx="7873">
                  <c:v>222.22222223080001</c:v>
                </c:pt>
                <c:pt idx="7874">
                  <c:v>222.22222223083199</c:v>
                </c:pt>
                <c:pt idx="7875">
                  <c:v>222.222222230863</c:v>
                </c:pt>
                <c:pt idx="7876">
                  <c:v>222.22222223089301</c:v>
                </c:pt>
                <c:pt idx="7877">
                  <c:v>222.222222230922</c:v>
                </c:pt>
                <c:pt idx="7878">
                  <c:v>222.22222223095</c:v>
                </c:pt>
                <c:pt idx="7879">
                  <c:v>222.22222223097799</c:v>
                </c:pt>
                <c:pt idx="7880">
                  <c:v>222.222222231004</c:v>
                </c:pt>
                <c:pt idx="7881">
                  <c:v>222.22222223102901</c:v>
                </c:pt>
                <c:pt idx="7882">
                  <c:v>222.22222223105399</c:v>
                </c:pt>
                <c:pt idx="7883">
                  <c:v>222.22222223107701</c:v>
                </c:pt>
                <c:pt idx="7884">
                  <c:v>222.22222223110001</c:v>
                </c:pt>
                <c:pt idx="7885">
                  <c:v>222.222222231122</c:v>
                </c:pt>
                <c:pt idx="7886">
                  <c:v>222.22222223114201</c:v>
                </c:pt>
                <c:pt idx="7887">
                  <c:v>222.22222223116199</c:v>
                </c:pt>
                <c:pt idx="7888">
                  <c:v>222.222222231182</c:v>
                </c:pt>
                <c:pt idx="7889">
                  <c:v>222.22222223119999</c:v>
                </c:pt>
                <c:pt idx="7890">
                  <c:v>222.22222223121699</c:v>
                </c:pt>
                <c:pt idx="7891">
                  <c:v>222.22222223123401</c:v>
                </c:pt>
                <c:pt idx="7892">
                  <c:v>222.22222223124999</c:v>
                </c:pt>
                <c:pt idx="7893">
                  <c:v>222.222222231264</c:v>
                </c:pt>
                <c:pt idx="7894">
                  <c:v>222.22222223127901</c:v>
                </c:pt>
                <c:pt idx="7895">
                  <c:v>222.22222223129199</c:v>
                </c:pt>
                <c:pt idx="7896">
                  <c:v>222.22222223130399</c:v>
                </c:pt>
                <c:pt idx="7897">
                  <c:v>222.22222223131601</c:v>
                </c:pt>
                <c:pt idx="7898">
                  <c:v>222.22222223132701</c:v>
                </c:pt>
                <c:pt idx="7899">
                  <c:v>222.22222223133701</c:v>
                </c:pt>
                <c:pt idx="7900">
                  <c:v>222.222222231346</c:v>
                </c:pt>
                <c:pt idx="7901">
                  <c:v>222.222222231355</c:v>
                </c:pt>
                <c:pt idx="7902">
                  <c:v>222.22222223136299</c:v>
                </c:pt>
                <c:pt idx="7903">
                  <c:v>222.22222223137001</c:v>
                </c:pt>
                <c:pt idx="7904">
                  <c:v>222.22222223137601</c:v>
                </c:pt>
                <c:pt idx="7905">
                  <c:v>222.22222223138201</c:v>
                </c:pt>
                <c:pt idx="7906">
                  <c:v>222.22222223138701</c:v>
                </c:pt>
                <c:pt idx="7907">
                  <c:v>222.22222223139099</c:v>
                </c:pt>
                <c:pt idx="7908">
                  <c:v>222.222222231394</c:v>
                </c:pt>
                <c:pt idx="7909">
                  <c:v>222.22222223139701</c:v>
                </c:pt>
                <c:pt idx="7910">
                  <c:v>222.222222231399</c:v>
                </c:pt>
                <c:pt idx="7911">
                  <c:v>222.2222222314</c:v>
                </c:pt>
                <c:pt idx="7912">
                  <c:v>222.22222223140099</c:v>
                </c:pt>
                <c:pt idx="7913">
                  <c:v>222.22222223140099</c:v>
                </c:pt>
                <c:pt idx="7914">
                  <c:v>222.2222222314</c:v>
                </c:pt>
                <c:pt idx="7915">
                  <c:v>222.222222231399</c:v>
                </c:pt>
                <c:pt idx="7916">
                  <c:v>222.22222223139701</c:v>
                </c:pt>
                <c:pt idx="7917">
                  <c:v>222.222222231394</c:v>
                </c:pt>
                <c:pt idx="7918">
                  <c:v>222.22222223139099</c:v>
                </c:pt>
                <c:pt idx="7919">
                  <c:v>222.22222223138701</c:v>
                </c:pt>
                <c:pt idx="7920">
                  <c:v>222.222222231383</c:v>
                </c:pt>
                <c:pt idx="7921">
                  <c:v>222.222222231377</c:v>
                </c:pt>
                <c:pt idx="7922">
                  <c:v>222.222222231372</c:v>
                </c:pt>
                <c:pt idx="7923">
                  <c:v>222.22222223136501</c:v>
                </c:pt>
                <c:pt idx="7924">
                  <c:v>222.22222223135799</c:v>
                </c:pt>
                <c:pt idx="7925">
                  <c:v>222.222222231351</c:v>
                </c:pt>
                <c:pt idx="7926">
                  <c:v>222.22222223134199</c:v>
                </c:pt>
                <c:pt idx="7927">
                  <c:v>222.222222231334</c:v>
                </c:pt>
                <c:pt idx="7928">
                  <c:v>222.222222231324</c:v>
                </c:pt>
                <c:pt idx="7929">
                  <c:v>222.22222223131399</c:v>
                </c:pt>
                <c:pt idx="7930">
                  <c:v>222.22222223130399</c:v>
                </c:pt>
                <c:pt idx="7931">
                  <c:v>222.22222223129299</c:v>
                </c:pt>
                <c:pt idx="7932">
                  <c:v>222.22222223128099</c:v>
                </c:pt>
                <c:pt idx="7933">
                  <c:v>222.222222231269</c:v>
                </c:pt>
                <c:pt idx="7934">
                  <c:v>222.22222223125701</c:v>
                </c:pt>
                <c:pt idx="7935">
                  <c:v>222.22222223124399</c:v>
                </c:pt>
                <c:pt idx="7936">
                  <c:v>222.22222223123001</c:v>
                </c:pt>
                <c:pt idx="7937">
                  <c:v>222.22222223121599</c:v>
                </c:pt>
                <c:pt idx="7938">
                  <c:v>222.22222223120099</c:v>
                </c:pt>
                <c:pt idx="7939">
                  <c:v>222.22222223118601</c:v>
                </c:pt>
                <c:pt idx="7940">
                  <c:v>222.22222223117001</c:v>
                </c:pt>
                <c:pt idx="7941">
                  <c:v>222.22222223115401</c:v>
                </c:pt>
                <c:pt idx="7942">
                  <c:v>222.22222223113801</c:v>
                </c:pt>
                <c:pt idx="7943">
                  <c:v>222.22222223112101</c:v>
                </c:pt>
                <c:pt idx="7944">
                  <c:v>222.22222223110299</c:v>
                </c:pt>
                <c:pt idx="7945">
                  <c:v>222.222222231085</c:v>
                </c:pt>
                <c:pt idx="7946">
                  <c:v>222.22222223106701</c:v>
                </c:pt>
                <c:pt idx="7947">
                  <c:v>222.22222223104799</c:v>
                </c:pt>
                <c:pt idx="7948">
                  <c:v>222.22222223102801</c:v>
                </c:pt>
                <c:pt idx="7949">
                  <c:v>222.222222231009</c:v>
                </c:pt>
                <c:pt idx="7950">
                  <c:v>222.222222230988</c:v>
                </c:pt>
                <c:pt idx="7951">
                  <c:v>222.22222223096799</c:v>
                </c:pt>
                <c:pt idx="7952">
                  <c:v>222.22222223094701</c:v>
                </c:pt>
                <c:pt idx="7953">
                  <c:v>222.22222223092501</c:v>
                </c:pt>
                <c:pt idx="7954">
                  <c:v>222.22222223090299</c:v>
                </c:pt>
                <c:pt idx="7955">
                  <c:v>222.22222223088099</c:v>
                </c:pt>
                <c:pt idx="7956">
                  <c:v>222.22222223085799</c:v>
                </c:pt>
                <c:pt idx="7957">
                  <c:v>222.222222230835</c:v>
                </c:pt>
                <c:pt idx="7958">
                  <c:v>222.22222223081201</c:v>
                </c:pt>
                <c:pt idx="7959">
                  <c:v>222.22222223078799</c:v>
                </c:pt>
                <c:pt idx="7960">
                  <c:v>222.222222230764</c:v>
                </c:pt>
                <c:pt idx="7961">
                  <c:v>222.22222223073899</c:v>
                </c:pt>
                <c:pt idx="7962">
                  <c:v>222.22222223071401</c:v>
                </c:pt>
                <c:pt idx="7963">
                  <c:v>222.222222230689</c:v>
                </c:pt>
                <c:pt idx="7964">
                  <c:v>222.22222223066399</c:v>
                </c:pt>
                <c:pt idx="7965">
                  <c:v>222.22222223063801</c:v>
                </c:pt>
                <c:pt idx="7966">
                  <c:v>222.22222223061101</c:v>
                </c:pt>
                <c:pt idx="7967">
                  <c:v>222.222222230585</c:v>
                </c:pt>
                <c:pt idx="7968">
                  <c:v>222.222222230558</c:v>
                </c:pt>
                <c:pt idx="7969">
                  <c:v>222.222222230531</c:v>
                </c:pt>
                <c:pt idx="7970">
                  <c:v>222.22222223050301</c:v>
                </c:pt>
                <c:pt idx="7971">
                  <c:v>222.22222223047501</c:v>
                </c:pt>
                <c:pt idx="7972">
                  <c:v>222.22222223044699</c:v>
                </c:pt>
                <c:pt idx="7973">
                  <c:v>222.222222230418</c:v>
                </c:pt>
                <c:pt idx="7974">
                  <c:v>222.22222223039</c:v>
                </c:pt>
                <c:pt idx="7975">
                  <c:v>222.22222223036101</c:v>
                </c:pt>
                <c:pt idx="7976">
                  <c:v>222.222222230331</c:v>
                </c:pt>
                <c:pt idx="7977">
                  <c:v>222.22222223030201</c:v>
                </c:pt>
                <c:pt idx="7978">
                  <c:v>222.222222230272</c:v>
                </c:pt>
                <c:pt idx="7979">
                  <c:v>222.22222223024201</c:v>
                </c:pt>
                <c:pt idx="7980">
                  <c:v>222.222222230211</c:v>
                </c:pt>
                <c:pt idx="7981">
                  <c:v>222.22222223017999</c:v>
                </c:pt>
                <c:pt idx="7982">
                  <c:v>222.22222223014899</c:v>
                </c:pt>
                <c:pt idx="7983">
                  <c:v>222.22222223011801</c:v>
                </c:pt>
                <c:pt idx="7984">
                  <c:v>222.222222230087</c:v>
                </c:pt>
                <c:pt idx="7985">
                  <c:v>222.222222230055</c:v>
                </c:pt>
                <c:pt idx="7986">
                  <c:v>222.22222223002299</c:v>
                </c:pt>
                <c:pt idx="7987">
                  <c:v>222.22222222999099</c:v>
                </c:pt>
                <c:pt idx="7988">
                  <c:v>222.22222222995899</c:v>
                </c:pt>
                <c:pt idx="7989">
                  <c:v>222.22222222992599</c:v>
                </c:pt>
                <c:pt idx="7990">
                  <c:v>222.22222222989399</c:v>
                </c:pt>
                <c:pt idx="7991">
                  <c:v>222.22222222986099</c:v>
                </c:pt>
                <c:pt idx="7992">
                  <c:v>222.222222229827</c:v>
                </c:pt>
                <c:pt idx="7993">
                  <c:v>222.222222229794</c:v>
                </c:pt>
                <c:pt idx="7994">
                  <c:v>222.22222222976001</c:v>
                </c:pt>
                <c:pt idx="7995">
                  <c:v>222.22222222972701</c:v>
                </c:pt>
                <c:pt idx="7996">
                  <c:v>222.22222222969299</c:v>
                </c:pt>
                <c:pt idx="7997">
                  <c:v>222.222222229658</c:v>
                </c:pt>
                <c:pt idx="7998">
                  <c:v>222.22222222962401</c:v>
                </c:pt>
                <c:pt idx="7999">
                  <c:v>222.22222222958999</c:v>
                </c:pt>
                <c:pt idx="8000">
                  <c:v>222.222222229555</c:v>
                </c:pt>
                <c:pt idx="8001">
                  <c:v>222.22222222952001</c:v>
                </c:pt>
                <c:pt idx="8002">
                  <c:v>222.222222229485</c:v>
                </c:pt>
                <c:pt idx="8003">
                  <c:v>222.22222222945001</c:v>
                </c:pt>
                <c:pt idx="8004">
                  <c:v>222.222222229415</c:v>
                </c:pt>
                <c:pt idx="8005">
                  <c:v>222.22222222937901</c:v>
                </c:pt>
                <c:pt idx="8006">
                  <c:v>222.222222229344</c:v>
                </c:pt>
                <c:pt idx="8007">
                  <c:v>222.22222222930799</c:v>
                </c:pt>
                <c:pt idx="8008">
                  <c:v>222.22222222927201</c:v>
                </c:pt>
                <c:pt idx="8009">
                  <c:v>222.222222229236</c:v>
                </c:pt>
                <c:pt idx="8010">
                  <c:v>222.22222222920001</c:v>
                </c:pt>
                <c:pt idx="8011">
                  <c:v>222.222222229164</c:v>
                </c:pt>
                <c:pt idx="8012">
                  <c:v>222.222222229127</c:v>
                </c:pt>
                <c:pt idx="8013">
                  <c:v>222.22222222909099</c:v>
                </c:pt>
                <c:pt idx="8014">
                  <c:v>222.22222222905401</c:v>
                </c:pt>
                <c:pt idx="8015">
                  <c:v>222.222222229018</c:v>
                </c:pt>
                <c:pt idx="8016">
                  <c:v>222.222222228981</c:v>
                </c:pt>
                <c:pt idx="8017">
                  <c:v>222.22222222894399</c:v>
                </c:pt>
                <c:pt idx="8018">
                  <c:v>222.22222222890699</c:v>
                </c:pt>
                <c:pt idx="8019">
                  <c:v>222.22222222887001</c:v>
                </c:pt>
                <c:pt idx="8020">
                  <c:v>222.222222228833</c:v>
                </c:pt>
                <c:pt idx="8021">
                  <c:v>222.222222228796</c:v>
                </c:pt>
                <c:pt idx="8022">
                  <c:v>222.222222228758</c:v>
                </c:pt>
                <c:pt idx="8023">
                  <c:v>222.22222222872099</c:v>
                </c:pt>
                <c:pt idx="8024">
                  <c:v>222.22222222868299</c:v>
                </c:pt>
                <c:pt idx="8025">
                  <c:v>222.22222222864599</c:v>
                </c:pt>
                <c:pt idx="8026">
                  <c:v>222.22222222860799</c:v>
                </c:pt>
                <c:pt idx="8027">
                  <c:v>222.22222222856999</c:v>
                </c:pt>
                <c:pt idx="8028">
                  <c:v>222.22222222853301</c:v>
                </c:pt>
                <c:pt idx="8029">
                  <c:v>222.22222222849501</c:v>
                </c:pt>
                <c:pt idx="8030">
                  <c:v>222.22222222845701</c:v>
                </c:pt>
                <c:pt idx="8031">
                  <c:v>222.22222222841901</c:v>
                </c:pt>
                <c:pt idx="8032">
                  <c:v>222.22222222838101</c:v>
                </c:pt>
                <c:pt idx="8033">
                  <c:v>222.22222222834301</c:v>
                </c:pt>
                <c:pt idx="8034">
                  <c:v>222.22222222830499</c:v>
                </c:pt>
                <c:pt idx="8035">
                  <c:v>222.22222222826699</c:v>
                </c:pt>
                <c:pt idx="8036">
                  <c:v>222.22222222822899</c:v>
                </c:pt>
                <c:pt idx="8037">
                  <c:v>222.22222222819099</c:v>
                </c:pt>
                <c:pt idx="8038">
                  <c:v>222.22222222815299</c:v>
                </c:pt>
                <c:pt idx="8039">
                  <c:v>222.22222222811399</c:v>
                </c:pt>
                <c:pt idx="8040">
                  <c:v>222.22222222807599</c:v>
                </c:pt>
                <c:pt idx="8041">
                  <c:v>222.22222222803799</c:v>
                </c:pt>
                <c:pt idx="8042">
                  <c:v>222.22222222799999</c:v>
                </c:pt>
                <c:pt idx="8043">
                  <c:v>222.22222222796199</c:v>
                </c:pt>
                <c:pt idx="8044">
                  <c:v>222.222222227923</c:v>
                </c:pt>
                <c:pt idx="8045">
                  <c:v>222.222222227885</c:v>
                </c:pt>
                <c:pt idx="8046">
                  <c:v>222.222222227847</c:v>
                </c:pt>
                <c:pt idx="8047">
                  <c:v>222.222222227808</c:v>
                </c:pt>
                <c:pt idx="8048">
                  <c:v>222.22222222777</c:v>
                </c:pt>
                <c:pt idx="8049">
                  <c:v>222.222222227732</c:v>
                </c:pt>
                <c:pt idx="8050">
                  <c:v>222.222222227694</c:v>
                </c:pt>
                <c:pt idx="8051">
                  <c:v>222.22222222765501</c:v>
                </c:pt>
                <c:pt idx="8052">
                  <c:v>222.22222222761701</c:v>
                </c:pt>
                <c:pt idx="8053">
                  <c:v>222.22222222757901</c:v>
                </c:pt>
                <c:pt idx="8054">
                  <c:v>222.22222222754101</c:v>
                </c:pt>
                <c:pt idx="8055">
                  <c:v>222.22222222750301</c:v>
                </c:pt>
                <c:pt idx="8056">
                  <c:v>222.22222222746399</c:v>
                </c:pt>
                <c:pt idx="8057">
                  <c:v>222.22222222742599</c:v>
                </c:pt>
                <c:pt idx="8058">
                  <c:v>222.22222222738799</c:v>
                </c:pt>
                <c:pt idx="8059">
                  <c:v>222.22222222734999</c:v>
                </c:pt>
                <c:pt idx="8060">
                  <c:v>222.22222222731199</c:v>
                </c:pt>
                <c:pt idx="8061">
                  <c:v>222.22222222727399</c:v>
                </c:pt>
                <c:pt idx="8062">
                  <c:v>222.22222222723599</c:v>
                </c:pt>
                <c:pt idx="8063">
                  <c:v>222.22222222719799</c:v>
                </c:pt>
                <c:pt idx="8064">
                  <c:v>222.22222222715999</c:v>
                </c:pt>
                <c:pt idx="8065">
                  <c:v>222.22222222712199</c:v>
                </c:pt>
                <c:pt idx="8066">
                  <c:v>222.22222222708501</c:v>
                </c:pt>
                <c:pt idx="8067">
                  <c:v>222.22222222704701</c:v>
                </c:pt>
                <c:pt idx="8068">
                  <c:v>222.22222222700901</c:v>
                </c:pt>
                <c:pt idx="8069">
                  <c:v>222.22222222697201</c:v>
                </c:pt>
                <c:pt idx="8070">
                  <c:v>222.22222222693401</c:v>
                </c:pt>
                <c:pt idx="8071">
                  <c:v>222.22222222689601</c:v>
                </c:pt>
                <c:pt idx="8072">
                  <c:v>222.222222226859</c:v>
                </c:pt>
                <c:pt idx="8073">
                  <c:v>222.222222226822</c:v>
                </c:pt>
                <c:pt idx="8074">
                  <c:v>222.222222226784</c:v>
                </c:pt>
                <c:pt idx="8075">
                  <c:v>222.22222222674699</c:v>
                </c:pt>
                <c:pt idx="8076">
                  <c:v>222.22222222670999</c:v>
                </c:pt>
                <c:pt idx="8077">
                  <c:v>222.22222222667301</c:v>
                </c:pt>
                <c:pt idx="8078">
                  <c:v>222.22222222663601</c:v>
                </c:pt>
                <c:pt idx="8079">
                  <c:v>222.222222226599</c:v>
                </c:pt>
                <c:pt idx="8080">
                  <c:v>222.222222226562</c:v>
                </c:pt>
                <c:pt idx="8081">
                  <c:v>222.22222222652499</c:v>
                </c:pt>
                <c:pt idx="8082">
                  <c:v>222.22222222648799</c:v>
                </c:pt>
                <c:pt idx="8083">
                  <c:v>222.22222222645101</c:v>
                </c:pt>
                <c:pt idx="8084">
                  <c:v>222.222222226415</c:v>
                </c:pt>
                <c:pt idx="8085">
                  <c:v>222.22222222637799</c:v>
                </c:pt>
                <c:pt idx="8086">
                  <c:v>222.22222222634201</c:v>
                </c:pt>
                <c:pt idx="8087">
                  <c:v>222.222222226306</c:v>
                </c:pt>
                <c:pt idx="8088">
                  <c:v>222.222222226269</c:v>
                </c:pt>
                <c:pt idx="8089">
                  <c:v>222.22222222623299</c:v>
                </c:pt>
                <c:pt idx="8090">
                  <c:v>222.222222226197</c:v>
                </c:pt>
                <c:pt idx="8091">
                  <c:v>222.22222222616099</c:v>
                </c:pt>
                <c:pt idx="8092">
                  <c:v>222.22222222612501</c:v>
                </c:pt>
                <c:pt idx="8093">
                  <c:v>222.22222222609</c:v>
                </c:pt>
                <c:pt idx="8094">
                  <c:v>222.22222222605399</c:v>
                </c:pt>
                <c:pt idx="8095">
                  <c:v>222.222222226019</c:v>
                </c:pt>
                <c:pt idx="8096">
                  <c:v>222.22222222598299</c:v>
                </c:pt>
                <c:pt idx="8097">
                  <c:v>222.222222225948</c:v>
                </c:pt>
                <c:pt idx="8098">
                  <c:v>222.22222222591199</c:v>
                </c:pt>
                <c:pt idx="8099">
                  <c:v>222.222222225877</c:v>
                </c:pt>
                <c:pt idx="8100">
                  <c:v>222.22222222584199</c:v>
                </c:pt>
                <c:pt idx="8101">
                  <c:v>222.222222225807</c:v>
                </c:pt>
                <c:pt idx="8102">
                  <c:v>222.22222222577301</c:v>
                </c:pt>
                <c:pt idx="8103">
                  <c:v>222.22222222573799</c:v>
                </c:pt>
                <c:pt idx="8104">
                  <c:v>222.22222222570301</c:v>
                </c:pt>
                <c:pt idx="8105">
                  <c:v>222.22222222566899</c:v>
                </c:pt>
                <c:pt idx="8106">
                  <c:v>222.22222222563499</c:v>
                </c:pt>
                <c:pt idx="8107">
                  <c:v>222.22222222560001</c:v>
                </c:pt>
                <c:pt idx="8108">
                  <c:v>222.22222222556599</c:v>
                </c:pt>
                <c:pt idx="8109">
                  <c:v>222.22222222553199</c:v>
                </c:pt>
                <c:pt idx="8110">
                  <c:v>222.222222225498</c:v>
                </c:pt>
                <c:pt idx="8111">
                  <c:v>222.222222225465</c:v>
                </c:pt>
                <c:pt idx="8112">
                  <c:v>222.22222222543101</c:v>
                </c:pt>
                <c:pt idx="8113">
                  <c:v>222.22222222539801</c:v>
                </c:pt>
                <c:pt idx="8114">
                  <c:v>222.22222222536399</c:v>
                </c:pt>
                <c:pt idx="8115">
                  <c:v>222.222222225331</c:v>
                </c:pt>
                <c:pt idx="8116">
                  <c:v>222.222222225298</c:v>
                </c:pt>
                <c:pt idx="8117">
                  <c:v>222.222222225265</c:v>
                </c:pt>
                <c:pt idx="8118">
                  <c:v>222.222222225232</c:v>
                </c:pt>
                <c:pt idx="8119">
                  <c:v>222.222222225199</c:v>
                </c:pt>
                <c:pt idx="8120">
                  <c:v>222.222222225167</c:v>
                </c:pt>
                <c:pt idx="8121">
                  <c:v>222.222222225134</c:v>
                </c:pt>
                <c:pt idx="8122">
                  <c:v>222.222222225102</c:v>
                </c:pt>
                <c:pt idx="8123">
                  <c:v>222.22222222507</c:v>
                </c:pt>
                <c:pt idx="8124">
                  <c:v>222.222222225038</c:v>
                </c:pt>
                <c:pt idx="8125">
                  <c:v>222.22222222500599</c:v>
                </c:pt>
                <c:pt idx="8126">
                  <c:v>222.22222222497399</c:v>
                </c:pt>
                <c:pt idx="8127">
                  <c:v>222.22222222494301</c:v>
                </c:pt>
                <c:pt idx="8128">
                  <c:v>222.22222222491101</c:v>
                </c:pt>
                <c:pt idx="8129">
                  <c:v>222.22222222488</c:v>
                </c:pt>
                <c:pt idx="8130">
                  <c:v>222.22222222484899</c:v>
                </c:pt>
                <c:pt idx="8131">
                  <c:v>222.22222222481801</c:v>
                </c:pt>
                <c:pt idx="8132">
                  <c:v>222.222222224787</c:v>
                </c:pt>
                <c:pt idx="8133">
                  <c:v>222.222222224756</c:v>
                </c:pt>
                <c:pt idx="8134">
                  <c:v>222.22222222472499</c:v>
                </c:pt>
                <c:pt idx="8135">
                  <c:v>222.222222224695</c:v>
                </c:pt>
                <c:pt idx="8136">
                  <c:v>222.22222222466399</c:v>
                </c:pt>
                <c:pt idx="8137">
                  <c:v>222.22222222463401</c:v>
                </c:pt>
                <c:pt idx="8138">
                  <c:v>222.222222224604</c:v>
                </c:pt>
                <c:pt idx="8139">
                  <c:v>222.22222222457401</c:v>
                </c:pt>
                <c:pt idx="8140">
                  <c:v>222.22222222454499</c:v>
                </c:pt>
                <c:pt idx="8141">
                  <c:v>222.22222222451501</c:v>
                </c:pt>
                <c:pt idx="8142">
                  <c:v>222.22222222448499</c:v>
                </c:pt>
                <c:pt idx="8143">
                  <c:v>222.222222224456</c:v>
                </c:pt>
                <c:pt idx="8144">
                  <c:v>222.22222222442699</c:v>
                </c:pt>
                <c:pt idx="8145">
                  <c:v>222.222222224398</c:v>
                </c:pt>
                <c:pt idx="8146">
                  <c:v>222.22222222436901</c:v>
                </c:pt>
                <c:pt idx="8147">
                  <c:v>222.22222222433999</c:v>
                </c:pt>
                <c:pt idx="8148">
                  <c:v>222.22222222431199</c:v>
                </c:pt>
                <c:pt idx="8149">
                  <c:v>222.222222224284</c:v>
                </c:pt>
                <c:pt idx="8150">
                  <c:v>222.22222222425501</c:v>
                </c:pt>
                <c:pt idx="8151">
                  <c:v>222.22222222422701</c:v>
                </c:pt>
                <c:pt idx="8152">
                  <c:v>222.22222222419899</c:v>
                </c:pt>
                <c:pt idx="8153">
                  <c:v>222.22222222417199</c:v>
                </c:pt>
                <c:pt idx="8154">
                  <c:v>222.22222222414399</c:v>
                </c:pt>
                <c:pt idx="8155">
                  <c:v>222.222222224116</c:v>
                </c:pt>
                <c:pt idx="8156">
                  <c:v>222.22222222408899</c:v>
                </c:pt>
                <c:pt idx="8157">
                  <c:v>222.22222222406199</c:v>
                </c:pt>
                <c:pt idx="8158">
                  <c:v>222.22222222403499</c:v>
                </c:pt>
                <c:pt idx="8159">
                  <c:v>222.22222222400799</c:v>
                </c:pt>
                <c:pt idx="8160">
                  <c:v>222.22222222398099</c:v>
                </c:pt>
                <c:pt idx="8161">
                  <c:v>222.22222222395499</c:v>
                </c:pt>
                <c:pt idx="8162">
                  <c:v>222.22222222392901</c:v>
                </c:pt>
                <c:pt idx="8163">
                  <c:v>222.22222222390201</c:v>
                </c:pt>
                <c:pt idx="8164">
                  <c:v>222.222222223876</c:v>
                </c:pt>
                <c:pt idx="8165">
                  <c:v>222.22222222385</c:v>
                </c:pt>
                <c:pt idx="8166">
                  <c:v>222.22222222382501</c:v>
                </c:pt>
                <c:pt idx="8167">
                  <c:v>222.22222222379901</c:v>
                </c:pt>
                <c:pt idx="8168">
                  <c:v>222.222222223774</c:v>
                </c:pt>
                <c:pt idx="8169">
                  <c:v>222.22222222374799</c:v>
                </c:pt>
                <c:pt idx="8170">
                  <c:v>222.22222222372301</c:v>
                </c:pt>
                <c:pt idx="8171">
                  <c:v>222.222222223698</c:v>
                </c:pt>
                <c:pt idx="8172">
                  <c:v>222.22222222367401</c:v>
                </c:pt>
                <c:pt idx="8173">
                  <c:v>222.222222223649</c:v>
                </c:pt>
                <c:pt idx="8174">
                  <c:v>222.22222222362399</c:v>
                </c:pt>
                <c:pt idx="8175">
                  <c:v>222.2222222236</c:v>
                </c:pt>
                <c:pt idx="8176">
                  <c:v>222.22222222357601</c:v>
                </c:pt>
                <c:pt idx="8177">
                  <c:v>222.222222223552</c:v>
                </c:pt>
                <c:pt idx="8178">
                  <c:v>222.22222222352801</c:v>
                </c:pt>
                <c:pt idx="8179">
                  <c:v>222.22222222350501</c:v>
                </c:pt>
                <c:pt idx="8180">
                  <c:v>222.222222223481</c:v>
                </c:pt>
                <c:pt idx="8181">
                  <c:v>222.222222223458</c:v>
                </c:pt>
                <c:pt idx="8182">
                  <c:v>222.22222222343399</c:v>
                </c:pt>
                <c:pt idx="8183">
                  <c:v>222.22222222341099</c:v>
                </c:pt>
                <c:pt idx="8184">
                  <c:v>222.222222223389</c:v>
                </c:pt>
                <c:pt idx="8185">
                  <c:v>222.222222223366</c:v>
                </c:pt>
                <c:pt idx="8186">
                  <c:v>222.22222222334301</c:v>
                </c:pt>
                <c:pt idx="8187">
                  <c:v>222.22222222332101</c:v>
                </c:pt>
                <c:pt idx="8188">
                  <c:v>222.22222222329901</c:v>
                </c:pt>
                <c:pt idx="8189">
                  <c:v>222.22222222327699</c:v>
                </c:pt>
                <c:pt idx="8190">
                  <c:v>222.22222222325499</c:v>
                </c:pt>
                <c:pt idx="8191">
                  <c:v>222.22222222323299</c:v>
                </c:pt>
                <c:pt idx="8192">
                  <c:v>222.22222222321099</c:v>
                </c:pt>
                <c:pt idx="8193">
                  <c:v>222.22222222318999</c:v>
                </c:pt>
                <c:pt idx="8194">
                  <c:v>222.22222222316901</c:v>
                </c:pt>
                <c:pt idx="8195">
                  <c:v>222.22222222314701</c:v>
                </c:pt>
                <c:pt idx="8196">
                  <c:v>222.22222222312701</c:v>
                </c:pt>
                <c:pt idx="8197">
                  <c:v>222.222222223106</c:v>
                </c:pt>
                <c:pt idx="8198">
                  <c:v>222.222222223085</c:v>
                </c:pt>
                <c:pt idx="8199">
                  <c:v>222.22222222306499</c:v>
                </c:pt>
                <c:pt idx="8200">
                  <c:v>222.22222222304401</c:v>
                </c:pt>
                <c:pt idx="8201">
                  <c:v>222.222222223024</c:v>
                </c:pt>
                <c:pt idx="8202">
                  <c:v>222.222222223004</c:v>
                </c:pt>
                <c:pt idx="8203">
                  <c:v>222.22222222298399</c:v>
                </c:pt>
                <c:pt idx="8204">
                  <c:v>222.222222222965</c:v>
                </c:pt>
                <c:pt idx="8205">
                  <c:v>222.22222222294499</c:v>
                </c:pt>
                <c:pt idx="8206">
                  <c:v>222.22222222292601</c:v>
                </c:pt>
                <c:pt idx="8207">
                  <c:v>222.222222222906</c:v>
                </c:pt>
                <c:pt idx="8208">
                  <c:v>222.22222222288701</c:v>
                </c:pt>
                <c:pt idx="8209">
                  <c:v>222.222222222868</c:v>
                </c:pt>
                <c:pt idx="8210">
                  <c:v>222.22222222285001</c:v>
                </c:pt>
                <c:pt idx="8211">
                  <c:v>222.22222222283099</c:v>
                </c:pt>
                <c:pt idx="8212">
                  <c:v>222.222222222813</c:v>
                </c:pt>
                <c:pt idx="8213">
                  <c:v>222.22222222279399</c:v>
                </c:pt>
                <c:pt idx="8214">
                  <c:v>222.222222222776</c:v>
                </c:pt>
                <c:pt idx="8215">
                  <c:v>222.22222222275801</c:v>
                </c:pt>
                <c:pt idx="8216">
                  <c:v>222.22222222273999</c:v>
                </c:pt>
                <c:pt idx="8217">
                  <c:v>222.22222222272299</c:v>
                </c:pt>
                <c:pt idx="8218">
                  <c:v>222.222222222705</c:v>
                </c:pt>
                <c:pt idx="8219">
                  <c:v>222.222222222688</c:v>
                </c:pt>
                <c:pt idx="8220">
                  <c:v>222.22222222267001</c:v>
                </c:pt>
                <c:pt idx="8221">
                  <c:v>222.22222222265299</c:v>
                </c:pt>
                <c:pt idx="8222">
                  <c:v>222.22222222263599</c:v>
                </c:pt>
                <c:pt idx="8223">
                  <c:v>222.22222222261999</c:v>
                </c:pt>
                <c:pt idx="8224">
                  <c:v>222.22222222260299</c:v>
                </c:pt>
                <c:pt idx="8225">
                  <c:v>222.222222222586</c:v>
                </c:pt>
                <c:pt idx="8226">
                  <c:v>222.22222222257</c:v>
                </c:pt>
                <c:pt idx="8227">
                  <c:v>222.222222222554</c:v>
                </c:pt>
                <c:pt idx="8228">
                  <c:v>222.22222222253799</c:v>
                </c:pt>
                <c:pt idx="8229">
                  <c:v>222.22222222252199</c:v>
                </c:pt>
                <c:pt idx="8230">
                  <c:v>222.22222222250599</c:v>
                </c:pt>
                <c:pt idx="8231">
                  <c:v>222.22222222249101</c:v>
                </c:pt>
                <c:pt idx="8232">
                  <c:v>222.22222222247501</c:v>
                </c:pt>
                <c:pt idx="8233">
                  <c:v>222.22222222246</c:v>
                </c:pt>
                <c:pt idx="8234">
                  <c:v>222.222222222445</c:v>
                </c:pt>
                <c:pt idx="8235">
                  <c:v>222.22222222242999</c:v>
                </c:pt>
                <c:pt idx="8236">
                  <c:v>222.22222222241501</c:v>
                </c:pt>
                <c:pt idx="8237">
                  <c:v>222.22222222240001</c:v>
                </c:pt>
                <c:pt idx="8238">
                  <c:v>222.22222222238599</c:v>
                </c:pt>
                <c:pt idx="8239">
                  <c:v>222.22222222237099</c:v>
                </c:pt>
                <c:pt idx="8240">
                  <c:v>222.222222222357</c:v>
                </c:pt>
                <c:pt idx="8241">
                  <c:v>222.22222222234299</c:v>
                </c:pt>
                <c:pt idx="8242">
                  <c:v>222.22222222232901</c:v>
                </c:pt>
                <c:pt idx="8243">
                  <c:v>222.222222222315</c:v>
                </c:pt>
                <c:pt idx="8244">
                  <c:v>222.22222222230101</c:v>
                </c:pt>
                <c:pt idx="8245">
                  <c:v>222.222222222288</c:v>
                </c:pt>
                <c:pt idx="8246">
                  <c:v>222.22222222227401</c:v>
                </c:pt>
                <c:pt idx="8247">
                  <c:v>222.222222222261</c:v>
                </c:pt>
                <c:pt idx="8248">
                  <c:v>222.22222222224801</c:v>
                </c:pt>
                <c:pt idx="8249">
                  <c:v>222.22222222223499</c:v>
                </c:pt>
                <c:pt idx="8250">
                  <c:v>222.222222222222</c:v>
                </c:pt>
                <c:pt idx="8251">
                  <c:v>222.22222222220901</c:v>
                </c:pt>
                <c:pt idx="8252">
                  <c:v>222.22222222219699</c:v>
                </c:pt>
                <c:pt idx="8253">
                  <c:v>222.222222222184</c:v>
                </c:pt>
                <c:pt idx="8254">
                  <c:v>222.22222222217201</c:v>
                </c:pt>
                <c:pt idx="8255">
                  <c:v>222.22222222216001</c:v>
                </c:pt>
                <c:pt idx="8256">
                  <c:v>222.22222222214799</c:v>
                </c:pt>
                <c:pt idx="8257">
                  <c:v>222.222222222136</c:v>
                </c:pt>
                <c:pt idx="8258">
                  <c:v>222.222222222124</c:v>
                </c:pt>
                <c:pt idx="8259">
                  <c:v>222.22222222211201</c:v>
                </c:pt>
                <c:pt idx="8260">
                  <c:v>222.22222222210101</c:v>
                </c:pt>
                <c:pt idx="8261">
                  <c:v>222.22222222208899</c:v>
                </c:pt>
                <c:pt idx="8262">
                  <c:v>222.22222222207799</c:v>
                </c:pt>
                <c:pt idx="8263">
                  <c:v>222.22222222206699</c:v>
                </c:pt>
                <c:pt idx="8264">
                  <c:v>222.22222222205599</c:v>
                </c:pt>
                <c:pt idx="8265">
                  <c:v>222.22222222204499</c:v>
                </c:pt>
                <c:pt idx="8266">
                  <c:v>222.22222222203399</c:v>
                </c:pt>
                <c:pt idx="8267">
                  <c:v>222.22222222202399</c:v>
                </c:pt>
                <c:pt idx="8268">
                  <c:v>222.22222222201299</c:v>
                </c:pt>
                <c:pt idx="8269">
                  <c:v>222.22222222200301</c:v>
                </c:pt>
                <c:pt idx="8270">
                  <c:v>222.22222222199301</c:v>
                </c:pt>
                <c:pt idx="8271">
                  <c:v>222.222222221983</c:v>
                </c:pt>
                <c:pt idx="8272">
                  <c:v>222.222222221973</c:v>
                </c:pt>
                <c:pt idx="8273">
                  <c:v>222.22222222196299</c:v>
                </c:pt>
                <c:pt idx="8274">
                  <c:v>222.22222222195299</c:v>
                </c:pt>
                <c:pt idx="8275">
                  <c:v>222.22222222194301</c:v>
                </c:pt>
                <c:pt idx="8276">
                  <c:v>222.222222221934</c:v>
                </c:pt>
                <c:pt idx="8277">
                  <c:v>222.22222222192499</c:v>
                </c:pt>
                <c:pt idx="8278">
                  <c:v>222.22222222191499</c:v>
                </c:pt>
                <c:pt idx="8279">
                  <c:v>222.22222222190601</c:v>
                </c:pt>
                <c:pt idx="8280">
                  <c:v>222.222222221897</c:v>
                </c:pt>
                <c:pt idx="8281">
                  <c:v>222.22222222188799</c:v>
                </c:pt>
                <c:pt idx="8282">
                  <c:v>222.22222222188</c:v>
                </c:pt>
                <c:pt idx="8283">
                  <c:v>222.22222222187099</c:v>
                </c:pt>
                <c:pt idx="8284">
                  <c:v>222.22222222186201</c:v>
                </c:pt>
                <c:pt idx="8285">
                  <c:v>222.222222221854</c:v>
                </c:pt>
                <c:pt idx="8286">
                  <c:v>222.22222222184601</c:v>
                </c:pt>
                <c:pt idx="8287">
                  <c:v>222.222222221838</c:v>
                </c:pt>
                <c:pt idx="8288">
                  <c:v>222.22222222183001</c:v>
                </c:pt>
                <c:pt idx="8289">
                  <c:v>222.22222222182199</c:v>
                </c:pt>
                <c:pt idx="8290">
                  <c:v>222.22222222181401</c:v>
                </c:pt>
                <c:pt idx="8291">
                  <c:v>222.22222222180599</c:v>
                </c:pt>
                <c:pt idx="8292">
                  <c:v>222.22222222179801</c:v>
                </c:pt>
                <c:pt idx="8293">
                  <c:v>222.22222222179099</c:v>
                </c:pt>
                <c:pt idx="8294">
                  <c:v>222.22222222178399</c:v>
                </c:pt>
                <c:pt idx="8295">
                  <c:v>222.22222222177601</c:v>
                </c:pt>
                <c:pt idx="8296">
                  <c:v>222.22222222176899</c:v>
                </c:pt>
                <c:pt idx="8297">
                  <c:v>222.222222221762</c:v>
                </c:pt>
                <c:pt idx="8298">
                  <c:v>222.222222221755</c:v>
                </c:pt>
                <c:pt idx="8299">
                  <c:v>222.22222222174801</c:v>
                </c:pt>
                <c:pt idx="8300">
                  <c:v>222.22222222174199</c:v>
                </c:pt>
                <c:pt idx="8301">
                  <c:v>222.222222221735</c:v>
                </c:pt>
                <c:pt idx="8302">
                  <c:v>222.222222221729</c:v>
                </c:pt>
                <c:pt idx="8303">
                  <c:v>222.22222222172201</c:v>
                </c:pt>
                <c:pt idx="8304">
                  <c:v>222.22222222171601</c:v>
                </c:pt>
                <c:pt idx="8305">
                  <c:v>222.22222222171001</c:v>
                </c:pt>
                <c:pt idx="8306">
                  <c:v>222.22222222170399</c:v>
                </c:pt>
                <c:pt idx="8307">
                  <c:v>222.22222222169799</c:v>
                </c:pt>
                <c:pt idx="8308">
                  <c:v>222.22222222169199</c:v>
                </c:pt>
                <c:pt idx="8309">
                  <c:v>222.222222221686</c:v>
                </c:pt>
                <c:pt idx="8310">
                  <c:v>222.22222222168</c:v>
                </c:pt>
                <c:pt idx="8311">
                  <c:v>222.222222221675</c:v>
                </c:pt>
                <c:pt idx="8312">
                  <c:v>222.222222221669</c:v>
                </c:pt>
                <c:pt idx="8313">
                  <c:v>222.222222221664</c:v>
                </c:pt>
                <c:pt idx="8314">
                  <c:v>222.222222221659</c:v>
                </c:pt>
                <c:pt idx="8315">
                  <c:v>222.222222221653</c:v>
                </c:pt>
                <c:pt idx="8316">
                  <c:v>222.222222221648</c:v>
                </c:pt>
                <c:pt idx="8317">
                  <c:v>222.22222222164299</c:v>
                </c:pt>
                <c:pt idx="8318">
                  <c:v>222.22222222163799</c:v>
                </c:pt>
                <c:pt idx="8319">
                  <c:v>222.22222222163401</c:v>
                </c:pt>
                <c:pt idx="8320">
                  <c:v>222.22222222162901</c:v>
                </c:pt>
                <c:pt idx="8321">
                  <c:v>222.22222222162401</c:v>
                </c:pt>
                <c:pt idx="8322">
                  <c:v>222.22222222162</c:v>
                </c:pt>
                <c:pt idx="8323">
                  <c:v>222.222222221615</c:v>
                </c:pt>
                <c:pt idx="8324">
                  <c:v>222.22222222161099</c:v>
                </c:pt>
                <c:pt idx="8325">
                  <c:v>222.22222222160701</c:v>
                </c:pt>
                <c:pt idx="8326">
                  <c:v>222.222222221603</c:v>
                </c:pt>
                <c:pt idx="8327">
                  <c:v>222.222222221598</c:v>
                </c:pt>
                <c:pt idx="8328">
                  <c:v>222.22222222159499</c:v>
                </c:pt>
                <c:pt idx="8329">
                  <c:v>222.22222222159101</c:v>
                </c:pt>
                <c:pt idx="8330">
                  <c:v>222.222222221587</c:v>
                </c:pt>
                <c:pt idx="8331">
                  <c:v>222.222222221583</c:v>
                </c:pt>
                <c:pt idx="8332">
                  <c:v>222.22222222157899</c:v>
                </c:pt>
                <c:pt idx="8333">
                  <c:v>222.222222221576</c:v>
                </c:pt>
                <c:pt idx="8334">
                  <c:v>222.222222221572</c:v>
                </c:pt>
                <c:pt idx="8335">
                  <c:v>222.22222222156901</c:v>
                </c:pt>
                <c:pt idx="8336">
                  <c:v>222.222222221566</c:v>
                </c:pt>
                <c:pt idx="8337">
                  <c:v>222.22222222156299</c:v>
                </c:pt>
                <c:pt idx="8338">
                  <c:v>222.22222222155901</c:v>
                </c:pt>
                <c:pt idx="8339">
                  <c:v>222.222222221556</c:v>
                </c:pt>
                <c:pt idx="8340">
                  <c:v>222.22222222155301</c:v>
                </c:pt>
                <c:pt idx="8341">
                  <c:v>222.22222222155099</c:v>
                </c:pt>
                <c:pt idx="8342">
                  <c:v>222.22222222154801</c:v>
                </c:pt>
                <c:pt idx="8343">
                  <c:v>222.222222221545</c:v>
                </c:pt>
                <c:pt idx="8344">
                  <c:v>222.22222222154201</c:v>
                </c:pt>
                <c:pt idx="8345">
                  <c:v>222.22222222153999</c:v>
                </c:pt>
                <c:pt idx="8346">
                  <c:v>222.22222222153701</c:v>
                </c:pt>
                <c:pt idx="8347">
                  <c:v>222.22222222153499</c:v>
                </c:pt>
                <c:pt idx="8348">
                  <c:v>222.222222221533</c:v>
                </c:pt>
                <c:pt idx="8349">
                  <c:v>222.22222222152999</c:v>
                </c:pt>
                <c:pt idx="8350">
                  <c:v>222.222222221528</c:v>
                </c:pt>
                <c:pt idx="8351">
                  <c:v>222.22222222152601</c:v>
                </c:pt>
                <c:pt idx="8352">
                  <c:v>222.22222222152399</c:v>
                </c:pt>
                <c:pt idx="8353">
                  <c:v>222.222222221522</c:v>
                </c:pt>
                <c:pt idx="8354">
                  <c:v>222.22222222152001</c:v>
                </c:pt>
                <c:pt idx="8355">
                  <c:v>222.222222221518</c:v>
                </c:pt>
                <c:pt idx="8356">
                  <c:v>222.22222222151601</c:v>
                </c:pt>
                <c:pt idx="8357">
                  <c:v>222.22222222151501</c:v>
                </c:pt>
                <c:pt idx="8358">
                  <c:v>222.22222222151299</c:v>
                </c:pt>
                <c:pt idx="8359">
                  <c:v>222.222222221512</c:v>
                </c:pt>
                <c:pt idx="8360">
                  <c:v>222.22222222151001</c:v>
                </c:pt>
                <c:pt idx="8361">
                  <c:v>222.22222222150901</c:v>
                </c:pt>
                <c:pt idx="8362">
                  <c:v>222.222222221507</c:v>
                </c:pt>
                <c:pt idx="8363">
                  <c:v>222.222222221506</c:v>
                </c:pt>
                <c:pt idx="8364">
                  <c:v>222.22222222150501</c:v>
                </c:pt>
                <c:pt idx="8365">
                  <c:v>222.22222222150401</c:v>
                </c:pt>
                <c:pt idx="8366">
                  <c:v>222.22222222150299</c:v>
                </c:pt>
                <c:pt idx="8367">
                  <c:v>222.22222222150199</c:v>
                </c:pt>
                <c:pt idx="8368">
                  <c:v>222.222222221501</c:v>
                </c:pt>
                <c:pt idx="8369">
                  <c:v>222.2222222215</c:v>
                </c:pt>
                <c:pt idx="8370">
                  <c:v>222.22222222149901</c:v>
                </c:pt>
                <c:pt idx="8371">
                  <c:v>222.22222222149799</c:v>
                </c:pt>
                <c:pt idx="8372">
                  <c:v>222.22222222149799</c:v>
                </c:pt>
                <c:pt idx="8373">
                  <c:v>222.22222222149699</c:v>
                </c:pt>
                <c:pt idx="8374">
                  <c:v>222.222222221496</c:v>
                </c:pt>
                <c:pt idx="8375">
                  <c:v>222.222222221496</c:v>
                </c:pt>
                <c:pt idx="8376">
                  <c:v>222.222222221495</c:v>
                </c:pt>
                <c:pt idx="8377">
                  <c:v>222.222222221495</c:v>
                </c:pt>
                <c:pt idx="8378">
                  <c:v>222.222222221495</c:v>
                </c:pt>
                <c:pt idx="8379">
                  <c:v>222.22222222149401</c:v>
                </c:pt>
                <c:pt idx="8380">
                  <c:v>222.22222222149401</c:v>
                </c:pt>
                <c:pt idx="8381">
                  <c:v>222.22222222149401</c:v>
                </c:pt>
                <c:pt idx="8382">
                  <c:v>222.22222222149401</c:v>
                </c:pt>
                <c:pt idx="8383">
                  <c:v>222.22222222149401</c:v>
                </c:pt>
                <c:pt idx="8384">
                  <c:v>222.22222222149401</c:v>
                </c:pt>
                <c:pt idx="8385">
                  <c:v>222.22222222149401</c:v>
                </c:pt>
                <c:pt idx="8386">
                  <c:v>222.22222222149401</c:v>
                </c:pt>
                <c:pt idx="8387">
                  <c:v>222.22222222149401</c:v>
                </c:pt>
                <c:pt idx="8388">
                  <c:v>222.22222222149401</c:v>
                </c:pt>
                <c:pt idx="8389">
                  <c:v>222.22222222149401</c:v>
                </c:pt>
                <c:pt idx="8390">
                  <c:v>222.222222221495</c:v>
                </c:pt>
                <c:pt idx="8391">
                  <c:v>222.222222221495</c:v>
                </c:pt>
                <c:pt idx="8392">
                  <c:v>222.222222221495</c:v>
                </c:pt>
                <c:pt idx="8393">
                  <c:v>222.222222221496</c:v>
                </c:pt>
                <c:pt idx="8394">
                  <c:v>222.222222221496</c:v>
                </c:pt>
                <c:pt idx="8395">
                  <c:v>222.22222222149699</c:v>
                </c:pt>
                <c:pt idx="8396">
                  <c:v>222.22222222149699</c:v>
                </c:pt>
                <c:pt idx="8397">
                  <c:v>222.22222222149799</c:v>
                </c:pt>
                <c:pt idx="8398">
                  <c:v>222.22222222149901</c:v>
                </c:pt>
                <c:pt idx="8399">
                  <c:v>222.22222222149901</c:v>
                </c:pt>
                <c:pt idx="8400">
                  <c:v>222.2222222215</c:v>
                </c:pt>
                <c:pt idx="8401">
                  <c:v>222.222222221501</c:v>
                </c:pt>
                <c:pt idx="8402">
                  <c:v>222.22222222150199</c:v>
                </c:pt>
                <c:pt idx="8403">
                  <c:v>222.22222222150299</c:v>
                </c:pt>
                <c:pt idx="8404">
                  <c:v>222.22222222150401</c:v>
                </c:pt>
                <c:pt idx="8405">
                  <c:v>222.22222222150501</c:v>
                </c:pt>
                <c:pt idx="8406">
                  <c:v>222.222222221506</c:v>
                </c:pt>
                <c:pt idx="8407">
                  <c:v>222.222222221507</c:v>
                </c:pt>
                <c:pt idx="8408">
                  <c:v>222.22222222150799</c:v>
                </c:pt>
                <c:pt idx="8409">
                  <c:v>222.22222222150901</c:v>
                </c:pt>
                <c:pt idx="8410">
                  <c:v>222.22222222151001</c:v>
                </c:pt>
                <c:pt idx="8411">
                  <c:v>222.222222221512</c:v>
                </c:pt>
                <c:pt idx="8412">
                  <c:v>222.22222222151299</c:v>
                </c:pt>
                <c:pt idx="8413">
                  <c:v>222.22222222151399</c:v>
                </c:pt>
                <c:pt idx="8414">
                  <c:v>222.22222222151501</c:v>
                </c:pt>
                <c:pt idx="8415">
                  <c:v>222.222222221517</c:v>
                </c:pt>
                <c:pt idx="8416">
                  <c:v>222.222222221518</c:v>
                </c:pt>
                <c:pt idx="8417">
                  <c:v>222.22222222152001</c:v>
                </c:pt>
                <c:pt idx="8418">
                  <c:v>222.22222222152101</c:v>
                </c:pt>
                <c:pt idx="8419">
                  <c:v>222.222222221523</c:v>
                </c:pt>
                <c:pt idx="8420">
                  <c:v>222.22222222152399</c:v>
                </c:pt>
                <c:pt idx="8421">
                  <c:v>222.22222222152601</c:v>
                </c:pt>
                <c:pt idx="8422">
                  <c:v>222.22222222152701</c:v>
                </c:pt>
                <c:pt idx="8423">
                  <c:v>222.22222222152899</c:v>
                </c:pt>
                <c:pt idx="8424">
                  <c:v>222.22222222153101</c:v>
                </c:pt>
                <c:pt idx="8425">
                  <c:v>222.222222221533</c:v>
                </c:pt>
                <c:pt idx="8426">
                  <c:v>222.222222221534</c:v>
                </c:pt>
                <c:pt idx="8427">
                  <c:v>222.22222222153599</c:v>
                </c:pt>
                <c:pt idx="8428">
                  <c:v>222.222222221538</c:v>
                </c:pt>
                <c:pt idx="8429">
                  <c:v>222.22222222153999</c:v>
                </c:pt>
                <c:pt idx="8430">
                  <c:v>222.22222222154201</c:v>
                </c:pt>
                <c:pt idx="8431">
                  <c:v>222.222222221544</c:v>
                </c:pt>
                <c:pt idx="8432">
                  <c:v>222.222222221545</c:v>
                </c:pt>
                <c:pt idx="8433">
                  <c:v>222.22222222154701</c:v>
                </c:pt>
                <c:pt idx="8434">
                  <c:v>222.222222221549</c:v>
                </c:pt>
                <c:pt idx="8435">
                  <c:v>222.22222222155099</c:v>
                </c:pt>
                <c:pt idx="8436">
                  <c:v>222.22222222155301</c:v>
                </c:pt>
                <c:pt idx="8437">
                  <c:v>222.222222221556</c:v>
                </c:pt>
                <c:pt idx="8438">
                  <c:v>222.22222222155801</c:v>
                </c:pt>
                <c:pt idx="8439">
                  <c:v>222.22222222156</c:v>
                </c:pt>
                <c:pt idx="8440">
                  <c:v>222.22222222156199</c:v>
                </c:pt>
                <c:pt idx="8441">
                  <c:v>222.22222222156401</c:v>
                </c:pt>
                <c:pt idx="8442">
                  <c:v>222.222222221566</c:v>
                </c:pt>
                <c:pt idx="8443">
                  <c:v>222.22222222156901</c:v>
                </c:pt>
                <c:pt idx="8444">
                  <c:v>222.222222221571</c:v>
                </c:pt>
                <c:pt idx="8445">
                  <c:v>222.22222222157299</c:v>
                </c:pt>
                <c:pt idx="8446">
                  <c:v>222.22222222157501</c:v>
                </c:pt>
                <c:pt idx="8447">
                  <c:v>222.22222222157799</c:v>
                </c:pt>
                <c:pt idx="8448">
                  <c:v>222.22222222158001</c:v>
                </c:pt>
                <c:pt idx="8449">
                  <c:v>222.222222221582</c:v>
                </c:pt>
                <c:pt idx="8450">
                  <c:v>222.22222222158501</c:v>
                </c:pt>
                <c:pt idx="8451">
                  <c:v>222.222222221587</c:v>
                </c:pt>
                <c:pt idx="8452">
                  <c:v>222.22222222158999</c:v>
                </c:pt>
                <c:pt idx="8453">
                  <c:v>222.22222222159201</c:v>
                </c:pt>
                <c:pt idx="8454">
                  <c:v>222.22222222159499</c:v>
                </c:pt>
                <c:pt idx="8455">
                  <c:v>222.22222222159701</c:v>
                </c:pt>
                <c:pt idx="8456">
                  <c:v>222.222222221599</c:v>
                </c:pt>
                <c:pt idx="8457">
                  <c:v>222.22222222160201</c:v>
                </c:pt>
                <c:pt idx="8458">
                  <c:v>222.22222222160499</c:v>
                </c:pt>
                <c:pt idx="8459">
                  <c:v>222.22222222160701</c:v>
                </c:pt>
                <c:pt idx="8460">
                  <c:v>222.22222222161</c:v>
                </c:pt>
                <c:pt idx="8461">
                  <c:v>222.22222222161199</c:v>
                </c:pt>
                <c:pt idx="8462">
                  <c:v>222.222222221615</c:v>
                </c:pt>
                <c:pt idx="8463">
                  <c:v>222.22222222161699</c:v>
                </c:pt>
                <c:pt idx="8464">
                  <c:v>222.22222222162</c:v>
                </c:pt>
                <c:pt idx="8465">
                  <c:v>222.22222222162301</c:v>
                </c:pt>
                <c:pt idx="8466">
                  <c:v>222.222222221625</c:v>
                </c:pt>
                <c:pt idx="8467">
                  <c:v>222.22222222162799</c:v>
                </c:pt>
                <c:pt idx="8468">
                  <c:v>222.222222221631</c:v>
                </c:pt>
                <c:pt idx="8469">
                  <c:v>222.22222222163401</c:v>
                </c:pt>
                <c:pt idx="8470">
                  <c:v>222.222222221636</c:v>
                </c:pt>
                <c:pt idx="8471">
                  <c:v>222.22222222163899</c:v>
                </c:pt>
                <c:pt idx="8472">
                  <c:v>222.222222221642</c:v>
                </c:pt>
                <c:pt idx="8473">
                  <c:v>222.22222222164501</c:v>
                </c:pt>
                <c:pt idx="8474">
                  <c:v>222.222222221647</c:v>
                </c:pt>
                <c:pt idx="8475">
                  <c:v>222.22222222164999</c:v>
                </c:pt>
                <c:pt idx="8476">
                  <c:v>222.222222221653</c:v>
                </c:pt>
                <c:pt idx="8477">
                  <c:v>222.22222222165601</c:v>
                </c:pt>
                <c:pt idx="8478">
                  <c:v>222.222222221659</c:v>
                </c:pt>
                <c:pt idx="8479">
                  <c:v>222.22222222166101</c:v>
                </c:pt>
                <c:pt idx="8480">
                  <c:v>222.222222221664</c:v>
                </c:pt>
                <c:pt idx="8481">
                  <c:v>222.22222222166701</c:v>
                </c:pt>
                <c:pt idx="8482">
                  <c:v>222.22222222166999</c:v>
                </c:pt>
                <c:pt idx="8483">
                  <c:v>222.22222222167301</c:v>
                </c:pt>
                <c:pt idx="8484">
                  <c:v>222.22222222167599</c:v>
                </c:pt>
                <c:pt idx="8485">
                  <c:v>222.222222221679</c:v>
                </c:pt>
                <c:pt idx="8486">
                  <c:v>222.22222222168199</c:v>
                </c:pt>
                <c:pt idx="8487">
                  <c:v>222.222222221685</c:v>
                </c:pt>
                <c:pt idx="8488">
                  <c:v>222.22222222168699</c:v>
                </c:pt>
                <c:pt idx="8489">
                  <c:v>222.22222222169</c:v>
                </c:pt>
                <c:pt idx="8490">
                  <c:v>222.22222222169299</c:v>
                </c:pt>
                <c:pt idx="8491">
                  <c:v>222.222222221696</c:v>
                </c:pt>
                <c:pt idx="8492">
                  <c:v>222.22222222169901</c:v>
                </c:pt>
                <c:pt idx="8493">
                  <c:v>222.222222221702</c:v>
                </c:pt>
                <c:pt idx="8494">
                  <c:v>222.22222222170501</c:v>
                </c:pt>
                <c:pt idx="8495">
                  <c:v>222.22222222170799</c:v>
                </c:pt>
                <c:pt idx="8496">
                  <c:v>222.22222222171101</c:v>
                </c:pt>
                <c:pt idx="8497">
                  <c:v>222.22222222171399</c:v>
                </c:pt>
                <c:pt idx="8498">
                  <c:v>222.222222221717</c:v>
                </c:pt>
                <c:pt idx="8499">
                  <c:v>222.22222222171999</c:v>
                </c:pt>
                <c:pt idx="8500">
                  <c:v>222.222222221723</c:v>
                </c:pt>
                <c:pt idx="8501">
                  <c:v>222.22222222172601</c:v>
                </c:pt>
                <c:pt idx="8502">
                  <c:v>222.222222221729</c:v>
                </c:pt>
                <c:pt idx="8503">
                  <c:v>222.22222222173201</c:v>
                </c:pt>
                <c:pt idx="8504">
                  <c:v>222.222222221735</c:v>
                </c:pt>
                <c:pt idx="8505">
                  <c:v>222.22222222173801</c:v>
                </c:pt>
                <c:pt idx="8506">
                  <c:v>222.22222222174099</c:v>
                </c:pt>
                <c:pt idx="8507">
                  <c:v>222.222222221744</c:v>
                </c:pt>
                <c:pt idx="8508">
                  <c:v>222.22222222174699</c:v>
                </c:pt>
                <c:pt idx="8509">
                  <c:v>222.22222222175</c:v>
                </c:pt>
                <c:pt idx="8510">
                  <c:v>222.22222222175299</c:v>
                </c:pt>
                <c:pt idx="8511">
                  <c:v>222.222222221756</c:v>
                </c:pt>
                <c:pt idx="8512">
                  <c:v>222.22222222175901</c:v>
                </c:pt>
                <c:pt idx="8513">
                  <c:v>222.222222221762</c:v>
                </c:pt>
                <c:pt idx="8514">
                  <c:v>222.22222222176501</c:v>
                </c:pt>
                <c:pt idx="8515">
                  <c:v>222.22222222176799</c:v>
                </c:pt>
                <c:pt idx="8516">
                  <c:v>222.22222222177101</c:v>
                </c:pt>
                <c:pt idx="8517">
                  <c:v>222.22222222177501</c:v>
                </c:pt>
                <c:pt idx="8518">
                  <c:v>222.222222221778</c:v>
                </c:pt>
                <c:pt idx="8519">
                  <c:v>222.22222222178101</c:v>
                </c:pt>
                <c:pt idx="8520">
                  <c:v>222.22222222178399</c:v>
                </c:pt>
                <c:pt idx="8521">
                  <c:v>222.22222222178701</c:v>
                </c:pt>
                <c:pt idx="8522">
                  <c:v>222.22222222178999</c:v>
                </c:pt>
                <c:pt idx="8523">
                  <c:v>222.222222221793</c:v>
                </c:pt>
                <c:pt idx="8524">
                  <c:v>222.22222222179599</c:v>
                </c:pt>
                <c:pt idx="8525">
                  <c:v>222.222222221799</c:v>
                </c:pt>
                <c:pt idx="8526">
                  <c:v>222.22222222180201</c:v>
                </c:pt>
                <c:pt idx="8527">
                  <c:v>222.222222221805</c:v>
                </c:pt>
                <c:pt idx="8528">
                  <c:v>222.22222222180801</c:v>
                </c:pt>
                <c:pt idx="8529">
                  <c:v>222.22222222181099</c:v>
                </c:pt>
                <c:pt idx="8530">
                  <c:v>222.22222222181401</c:v>
                </c:pt>
                <c:pt idx="8531">
                  <c:v>222.22222222181699</c:v>
                </c:pt>
                <c:pt idx="8532">
                  <c:v>222.22222222182</c:v>
                </c:pt>
                <c:pt idx="8533">
                  <c:v>222.22222222182299</c:v>
                </c:pt>
                <c:pt idx="8534">
                  <c:v>222.222222221826</c:v>
                </c:pt>
                <c:pt idx="8535">
                  <c:v>222.22222222182901</c:v>
                </c:pt>
                <c:pt idx="8536">
                  <c:v>222.222222221832</c:v>
                </c:pt>
                <c:pt idx="8537">
                  <c:v>222.22222222183501</c:v>
                </c:pt>
                <c:pt idx="8538">
                  <c:v>222.222222221838</c:v>
                </c:pt>
                <c:pt idx="8539">
                  <c:v>222.22222222184101</c:v>
                </c:pt>
                <c:pt idx="8540">
                  <c:v>222.22222222184399</c:v>
                </c:pt>
                <c:pt idx="8541">
                  <c:v>222.22222222184701</c:v>
                </c:pt>
                <c:pt idx="8542">
                  <c:v>222.22222222184999</c:v>
                </c:pt>
                <c:pt idx="8543">
                  <c:v>222.222222221853</c:v>
                </c:pt>
                <c:pt idx="8544">
                  <c:v>222.22222222185599</c:v>
                </c:pt>
                <c:pt idx="8545">
                  <c:v>222.222222221859</c:v>
                </c:pt>
                <c:pt idx="8546">
                  <c:v>222.22222222186201</c:v>
                </c:pt>
                <c:pt idx="8547">
                  <c:v>222.222222221865</c:v>
                </c:pt>
                <c:pt idx="8548">
                  <c:v>222.22222222186801</c:v>
                </c:pt>
                <c:pt idx="8549">
                  <c:v>222.22222222187099</c:v>
                </c:pt>
                <c:pt idx="8550">
                  <c:v>222.22222222187401</c:v>
                </c:pt>
                <c:pt idx="8551">
                  <c:v>222.222222221876</c:v>
                </c:pt>
                <c:pt idx="8552">
                  <c:v>222.22222222187901</c:v>
                </c:pt>
                <c:pt idx="8553">
                  <c:v>222.22222222188199</c:v>
                </c:pt>
                <c:pt idx="8554">
                  <c:v>222.222222221885</c:v>
                </c:pt>
                <c:pt idx="8555">
                  <c:v>222.22222222188799</c:v>
                </c:pt>
                <c:pt idx="8556">
                  <c:v>222.222222221891</c:v>
                </c:pt>
                <c:pt idx="8557">
                  <c:v>222.22222222189399</c:v>
                </c:pt>
                <c:pt idx="8558">
                  <c:v>222.222222221897</c:v>
                </c:pt>
                <c:pt idx="8559">
                  <c:v>222.22222222190001</c:v>
                </c:pt>
                <c:pt idx="8560">
                  <c:v>222.222222221903</c:v>
                </c:pt>
                <c:pt idx="8561">
                  <c:v>222.22222222190501</c:v>
                </c:pt>
                <c:pt idx="8562">
                  <c:v>222.222222221908</c:v>
                </c:pt>
                <c:pt idx="8563">
                  <c:v>222.22222222191101</c:v>
                </c:pt>
                <c:pt idx="8564">
                  <c:v>222.222222221914</c:v>
                </c:pt>
                <c:pt idx="8565">
                  <c:v>222.22222222191701</c:v>
                </c:pt>
                <c:pt idx="8566">
                  <c:v>222.22222222191999</c:v>
                </c:pt>
                <c:pt idx="8567">
                  <c:v>222.22222222192201</c:v>
                </c:pt>
                <c:pt idx="8568">
                  <c:v>222.22222222192499</c:v>
                </c:pt>
                <c:pt idx="8569">
                  <c:v>222.22222222192801</c:v>
                </c:pt>
                <c:pt idx="8570">
                  <c:v>222.22222222193099</c:v>
                </c:pt>
                <c:pt idx="8571">
                  <c:v>222.222222221934</c:v>
                </c:pt>
                <c:pt idx="8572">
                  <c:v>222.22222222193599</c:v>
                </c:pt>
                <c:pt idx="8573">
                  <c:v>222.22222222193901</c:v>
                </c:pt>
                <c:pt idx="8574">
                  <c:v>222.22222222194199</c:v>
                </c:pt>
                <c:pt idx="8575">
                  <c:v>222.222222221945</c:v>
                </c:pt>
                <c:pt idx="8576">
                  <c:v>222.22222222194699</c:v>
                </c:pt>
                <c:pt idx="8577">
                  <c:v>222.22222222195001</c:v>
                </c:pt>
                <c:pt idx="8578">
                  <c:v>222.22222222195299</c:v>
                </c:pt>
                <c:pt idx="8579">
                  <c:v>222.22222222195501</c:v>
                </c:pt>
                <c:pt idx="8580">
                  <c:v>222.22222222195799</c:v>
                </c:pt>
                <c:pt idx="8581">
                  <c:v>222.222222221961</c:v>
                </c:pt>
                <c:pt idx="8582">
                  <c:v>222.22222222196399</c:v>
                </c:pt>
                <c:pt idx="8583">
                  <c:v>222.22222222196601</c:v>
                </c:pt>
                <c:pt idx="8584">
                  <c:v>222.22222222196899</c:v>
                </c:pt>
                <c:pt idx="8585">
                  <c:v>222.222222221972</c:v>
                </c:pt>
                <c:pt idx="8586">
                  <c:v>222.22222222197399</c:v>
                </c:pt>
                <c:pt idx="8587">
                  <c:v>222.22222222197701</c:v>
                </c:pt>
                <c:pt idx="8588">
                  <c:v>222.222222221979</c:v>
                </c:pt>
                <c:pt idx="8589">
                  <c:v>222.22222222198201</c:v>
                </c:pt>
                <c:pt idx="8590">
                  <c:v>222.22222222198499</c:v>
                </c:pt>
                <c:pt idx="8591">
                  <c:v>222.22222222198701</c:v>
                </c:pt>
                <c:pt idx="8592">
                  <c:v>222.22222222198999</c:v>
                </c:pt>
                <c:pt idx="8593">
                  <c:v>222.22222222199201</c:v>
                </c:pt>
                <c:pt idx="8594">
                  <c:v>222.222222221995</c:v>
                </c:pt>
                <c:pt idx="8595">
                  <c:v>222.22222222199699</c:v>
                </c:pt>
                <c:pt idx="8596">
                  <c:v>222.222222222</c:v>
                </c:pt>
                <c:pt idx="8597">
                  <c:v>222.22222222200199</c:v>
                </c:pt>
                <c:pt idx="8598">
                  <c:v>222.222222222005</c:v>
                </c:pt>
                <c:pt idx="8599">
                  <c:v>222.22222222200699</c:v>
                </c:pt>
                <c:pt idx="8600">
                  <c:v>222.22222222201</c:v>
                </c:pt>
                <c:pt idx="8601">
                  <c:v>222.22222222201199</c:v>
                </c:pt>
                <c:pt idx="8602">
                  <c:v>222.22222222201501</c:v>
                </c:pt>
                <c:pt idx="8603">
                  <c:v>222.222222222017</c:v>
                </c:pt>
                <c:pt idx="8604">
                  <c:v>222.22222222202001</c:v>
                </c:pt>
                <c:pt idx="8605">
                  <c:v>222.222222222022</c:v>
                </c:pt>
                <c:pt idx="8606">
                  <c:v>222.22222222202501</c:v>
                </c:pt>
                <c:pt idx="8607">
                  <c:v>222.222222222027</c:v>
                </c:pt>
                <c:pt idx="8608">
                  <c:v>222.22222222202899</c:v>
                </c:pt>
                <c:pt idx="8609">
                  <c:v>222.222222222032</c:v>
                </c:pt>
                <c:pt idx="8610">
                  <c:v>222.22222222203399</c:v>
                </c:pt>
                <c:pt idx="8611">
                  <c:v>222.222222222037</c:v>
                </c:pt>
                <c:pt idx="8612">
                  <c:v>222.22222222203899</c:v>
                </c:pt>
                <c:pt idx="8613">
                  <c:v>222.22222222204101</c:v>
                </c:pt>
                <c:pt idx="8614">
                  <c:v>222.222222222044</c:v>
                </c:pt>
                <c:pt idx="8615">
                  <c:v>222.22222222204601</c:v>
                </c:pt>
                <c:pt idx="8616">
                  <c:v>222.222222222048</c:v>
                </c:pt>
                <c:pt idx="8617">
                  <c:v>222.22222222205099</c:v>
                </c:pt>
                <c:pt idx="8618">
                  <c:v>222.22222222205301</c:v>
                </c:pt>
                <c:pt idx="8619">
                  <c:v>222.222222222055</c:v>
                </c:pt>
                <c:pt idx="8620">
                  <c:v>222.22222222205701</c:v>
                </c:pt>
                <c:pt idx="8621">
                  <c:v>222.22222222206</c:v>
                </c:pt>
                <c:pt idx="8622">
                  <c:v>222.22222222206199</c:v>
                </c:pt>
                <c:pt idx="8623">
                  <c:v>222.222222222064</c:v>
                </c:pt>
                <c:pt idx="8624">
                  <c:v>222.22222222206599</c:v>
                </c:pt>
                <c:pt idx="8625">
                  <c:v>222.22222222206801</c:v>
                </c:pt>
                <c:pt idx="8626">
                  <c:v>222.222222222071</c:v>
                </c:pt>
                <c:pt idx="8627">
                  <c:v>222.22222222207299</c:v>
                </c:pt>
                <c:pt idx="8628">
                  <c:v>222.222222222075</c:v>
                </c:pt>
                <c:pt idx="8629">
                  <c:v>222.22222222207699</c:v>
                </c:pt>
                <c:pt idx="8630">
                  <c:v>222.22222222207901</c:v>
                </c:pt>
                <c:pt idx="8631">
                  <c:v>222.222222222081</c:v>
                </c:pt>
                <c:pt idx="8632">
                  <c:v>222.22222222208299</c:v>
                </c:pt>
                <c:pt idx="8633">
                  <c:v>222.222222222086</c:v>
                </c:pt>
                <c:pt idx="8634">
                  <c:v>222.22222222208799</c:v>
                </c:pt>
                <c:pt idx="8635">
                  <c:v>222.22222222209001</c:v>
                </c:pt>
                <c:pt idx="8636">
                  <c:v>222.222222222092</c:v>
                </c:pt>
                <c:pt idx="8637">
                  <c:v>222.22222222209399</c:v>
                </c:pt>
                <c:pt idx="8638">
                  <c:v>222.22222222209601</c:v>
                </c:pt>
                <c:pt idx="8639">
                  <c:v>222.222222222098</c:v>
                </c:pt>
                <c:pt idx="8640">
                  <c:v>222.22222222209999</c:v>
                </c:pt>
                <c:pt idx="8641">
                  <c:v>222.222222222102</c:v>
                </c:pt>
                <c:pt idx="8642">
                  <c:v>222.22222222210399</c:v>
                </c:pt>
                <c:pt idx="8643">
                  <c:v>222.22222222210601</c:v>
                </c:pt>
                <c:pt idx="8644">
                  <c:v>222.222222222108</c:v>
                </c:pt>
                <c:pt idx="8645">
                  <c:v>222.22222222210999</c:v>
                </c:pt>
                <c:pt idx="8646">
                  <c:v>222.22222222211201</c:v>
                </c:pt>
                <c:pt idx="8647">
                  <c:v>222.222222222114</c:v>
                </c:pt>
                <c:pt idx="8648">
                  <c:v>222.22222222211599</c:v>
                </c:pt>
                <c:pt idx="8649">
                  <c:v>222.22222222211701</c:v>
                </c:pt>
                <c:pt idx="8650">
                  <c:v>222.222222222119</c:v>
                </c:pt>
                <c:pt idx="8651">
                  <c:v>222.22222222212099</c:v>
                </c:pt>
                <c:pt idx="8652">
                  <c:v>222.22222222212301</c:v>
                </c:pt>
                <c:pt idx="8653">
                  <c:v>222.222222222125</c:v>
                </c:pt>
                <c:pt idx="8654">
                  <c:v>222.22222222212699</c:v>
                </c:pt>
                <c:pt idx="8655">
                  <c:v>222.22222222212801</c:v>
                </c:pt>
                <c:pt idx="8656">
                  <c:v>222.22222222213</c:v>
                </c:pt>
                <c:pt idx="8657">
                  <c:v>222.22222222213199</c:v>
                </c:pt>
                <c:pt idx="8658">
                  <c:v>222.22222222213401</c:v>
                </c:pt>
                <c:pt idx="8659">
                  <c:v>222.222222222136</c:v>
                </c:pt>
                <c:pt idx="8660">
                  <c:v>222.22222222213699</c:v>
                </c:pt>
                <c:pt idx="8661">
                  <c:v>222.22222222213901</c:v>
                </c:pt>
                <c:pt idx="8662">
                  <c:v>222.222222222141</c:v>
                </c:pt>
                <c:pt idx="8663">
                  <c:v>222.22222222214299</c:v>
                </c:pt>
                <c:pt idx="8664">
                  <c:v>222.22222222214401</c:v>
                </c:pt>
                <c:pt idx="8665">
                  <c:v>222.222222222146</c:v>
                </c:pt>
                <c:pt idx="8666">
                  <c:v>222.22222222214799</c:v>
                </c:pt>
                <c:pt idx="8667">
                  <c:v>222.22222222214901</c:v>
                </c:pt>
                <c:pt idx="8668">
                  <c:v>222.222222222151</c:v>
                </c:pt>
                <c:pt idx="8669">
                  <c:v>222.22222222215299</c:v>
                </c:pt>
                <c:pt idx="8670">
                  <c:v>222.22222222215399</c:v>
                </c:pt>
                <c:pt idx="8671">
                  <c:v>222.22222222215601</c:v>
                </c:pt>
                <c:pt idx="8672">
                  <c:v>222.222222222157</c:v>
                </c:pt>
                <c:pt idx="8673">
                  <c:v>222.22222222215899</c:v>
                </c:pt>
                <c:pt idx="8674">
                  <c:v>222.22222222216101</c:v>
                </c:pt>
                <c:pt idx="8675">
                  <c:v>222.222222222162</c:v>
                </c:pt>
                <c:pt idx="8676">
                  <c:v>222.22222222216399</c:v>
                </c:pt>
                <c:pt idx="8677">
                  <c:v>222.22222222216499</c:v>
                </c:pt>
                <c:pt idx="8678">
                  <c:v>222.22222222216701</c:v>
                </c:pt>
                <c:pt idx="8679">
                  <c:v>222.222222222168</c:v>
                </c:pt>
                <c:pt idx="8680">
                  <c:v>222.22222222216999</c:v>
                </c:pt>
                <c:pt idx="8681">
                  <c:v>222.22222222217101</c:v>
                </c:pt>
                <c:pt idx="8682">
                  <c:v>222.222222222173</c:v>
                </c:pt>
                <c:pt idx="8683">
                  <c:v>222.222222222174</c:v>
                </c:pt>
                <c:pt idx="8684">
                  <c:v>222.22222222217599</c:v>
                </c:pt>
                <c:pt idx="8685">
                  <c:v>222.22222222217701</c:v>
                </c:pt>
                <c:pt idx="8686">
                  <c:v>222.222222222179</c:v>
                </c:pt>
                <c:pt idx="8687">
                  <c:v>222.22222222217999</c:v>
                </c:pt>
                <c:pt idx="8688">
                  <c:v>222.22222222218099</c:v>
                </c:pt>
                <c:pt idx="8689">
                  <c:v>222.22222222218301</c:v>
                </c:pt>
                <c:pt idx="8690">
                  <c:v>222.222222222184</c:v>
                </c:pt>
                <c:pt idx="8691">
                  <c:v>222.22222222218599</c:v>
                </c:pt>
                <c:pt idx="8692">
                  <c:v>222.22222222218701</c:v>
                </c:pt>
                <c:pt idx="8693">
                  <c:v>222.22222222218801</c:v>
                </c:pt>
                <c:pt idx="8694">
                  <c:v>222.22222222219</c:v>
                </c:pt>
                <c:pt idx="8695">
                  <c:v>222.22222222219099</c:v>
                </c:pt>
                <c:pt idx="8696">
                  <c:v>222.22222222219199</c:v>
                </c:pt>
                <c:pt idx="8697">
                  <c:v>222.22222222219401</c:v>
                </c:pt>
                <c:pt idx="8698">
                  <c:v>222.222222222195</c:v>
                </c:pt>
                <c:pt idx="8699">
                  <c:v>222.222222222196</c:v>
                </c:pt>
                <c:pt idx="8700">
                  <c:v>222.22222222219699</c:v>
                </c:pt>
                <c:pt idx="8701">
                  <c:v>222.22222222219901</c:v>
                </c:pt>
                <c:pt idx="8702">
                  <c:v>222.2222222222</c:v>
                </c:pt>
                <c:pt idx="8703">
                  <c:v>222.222222222201</c:v>
                </c:pt>
                <c:pt idx="8704">
                  <c:v>222.22222222220199</c:v>
                </c:pt>
                <c:pt idx="8705">
                  <c:v>222.22222222220401</c:v>
                </c:pt>
                <c:pt idx="8706">
                  <c:v>222.222222222205</c:v>
                </c:pt>
                <c:pt idx="8707">
                  <c:v>222.222222222206</c:v>
                </c:pt>
                <c:pt idx="8708">
                  <c:v>222.22222222220699</c:v>
                </c:pt>
                <c:pt idx="8709">
                  <c:v>222.22222222220799</c:v>
                </c:pt>
                <c:pt idx="8710">
                  <c:v>222.22222222220901</c:v>
                </c:pt>
                <c:pt idx="8711">
                  <c:v>222.222222222211</c:v>
                </c:pt>
                <c:pt idx="8712">
                  <c:v>222.222222222212</c:v>
                </c:pt>
                <c:pt idx="8713">
                  <c:v>222.22222222221299</c:v>
                </c:pt>
                <c:pt idx="8714">
                  <c:v>222.22222222221399</c:v>
                </c:pt>
                <c:pt idx="8715">
                  <c:v>222.22222222221501</c:v>
                </c:pt>
                <c:pt idx="8716">
                  <c:v>222.222222222216</c:v>
                </c:pt>
                <c:pt idx="8717">
                  <c:v>222.222222222217</c:v>
                </c:pt>
                <c:pt idx="8718">
                  <c:v>222.22222222221799</c:v>
                </c:pt>
                <c:pt idx="8719">
                  <c:v>222.22222222221899</c:v>
                </c:pt>
                <c:pt idx="8720">
                  <c:v>222.22222222222001</c:v>
                </c:pt>
                <c:pt idx="8721">
                  <c:v>222.22222222222101</c:v>
                </c:pt>
                <c:pt idx="8722">
                  <c:v>222.222222222222</c:v>
                </c:pt>
                <c:pt idx="8723">
                  <c:v>222.222222222223</c:v>
                </c:pt>
                <c:pt idx="8724">
                  <c:v>222.22222222222399</c:v>
                </c:pt>
                <c:pt idx="8725">
                  <c:v>222.22222222222501</c:v>
                </c:pt>
                <c:pt idx="8726">
                  <c:v>222.22222222222601</c:v>
                </c:pt>
                <c:pt idx="8727">
                  <c:v>222.222222222227</c:v>
                </c:pt>
                <c:pt idx="8728">
                  <c:v>222.222222222228</c:v>
                </c:pt>
                <c:pt idx="8729">
                  <c:v>222.22222222222899</c:v>
                </c:pt>
                <c:pt idx="8730">
                  <c:v>222.22222222222999</c:v>
                </c:pt>
                <c:pt idx="8731">
                  <c:v>222.22222222223101</c:v>
                </c:pt>
                <c:pt idx="8732">
                  <c:v>222.22222222223201</c:v>
                </c:pt>
                <c:pt idx="8733">
                  <c:v>222.222222222233</c:v>
                </c:pt>
                <c:pt idx="8734">
                  <c:v>222.222222222234</c:v>
                </c:pt>
                <c:pt idx="8735">
                  <c:v>222.22222222223499</c:v>
                </c:pt>
                <c:pt idx="8736">
                  <c:v>222.22222222223499</c:v>
                </c:pt>
                <c:pt idx="8737">
                  <c:v>222.22222222223601</c:v>
                </c:pt>
                <c:pt idx="8738">
                  <c:v>222.22222222223701</c:v>
                </c:pt>
                <c:pt idx="8739">
                  <c:v>222.222222222238</c:v>
                </c:pt>
                <c:pt idx="8740">
                  <c:v>222.222222222239</c:v>
                </c:pt>
                <c:pt idx="8741">
                  <c:v>222.22222222223999</c:v>
                </c:pt>
                <c:pt idx="8742">
                  <c:v>222.22222222223999</c:v>
                </c:pt>
                <c:pt idx="8743">
                  <c:v>222.22222222224099</c:v>
                </c:pt>
                <c:pt idx="8744">
                  <c:v>222.22222222224201</c:v>
                </c:pt>
                <c:pt idx="8745">
                  <c:v>222.222222222243</c:v>
                </c:pt>
                <c:pt idx="8746">
                  <c:v>222.222222222244</c:v>
                </c:pt>
                <c:pt idx="8747">
                  <c:v>222.222222222244</c:v>
                </c:pt>
                <c:pt idx="8748">
                  <c:v>222.22222222224499</c:v>
                </c:pt>
                <c:pt idx="8749">
                  <c:v>222.22222222224599</c:v>
                </c:pt>
                <c:pt idx="8750">
                  <c:v>222.22222222224599</c:v>
                </c:pt>
                <c:pt idx="8751">
                  <c:v>222.22222222224701</c:v>
                </c:pt>
                <c:pt idx="8752">
                  <c:v>222.22222222224801</c:v>
                </c:pt>
                <c:pt idx="8753">
                  <c:v>222.222222222249</c:v>
                </c:pt>
                <c:pt idx="8754">
                  <c:v>222.222222222249</c:v>
                </c:pt>
                <c:pt idx="8755">
                  <c:v>222.22222222225</c:v>
                </c:pt>
                <c:pt idx="8756">
                  <c:v>222.22222222225099</c:v>
                </c:pt>
                <c:pt idx="8757">
                  <c:v>222.22222222225099</c:v>
                </c:pt>
                <c:pt idx="8758">
                  <c:v>222.22222222225199</c:v>
                </c:pt>
                <c:pt idx="8759">
                  <c:v>222.22222222225301</c:v>
                </c:pt>
                <c:pt idx="8760">
                  <c:v>222.22222222225301</c:v>
                </c:pt>
                <c:pt idx="8761">
                  <c:v>222.222222222254</c:v>
                </c:pt>
                <c:pt idx="8762">
                  <c:v>222.222222222255</c:v>
                </c:pt>
                <c:pt idx="8763">
                  <c:v>222.222222222255</c:v>
                </c:pt>
                <c:pt idx="8764">
                  <c:v>222.22222222225599</c:v>
                </c:pt>
                <c:pt idx="8765">
                  <c:v>222.22222222225599</c:v>
                </c:pt>
                <c:pt idx="8766">
                  <c:v>222.22222222225699</c:v>
                </c:pt>
                <c:pt idx="8767">
                  <c:v>222.22222222225699</c:v>
                </c:pt>
                <c:pt idx="8768">
                  <c:v>222.22222222225801</c:v>
                </c:pt>
                <c:pt idx="8769">
                  <c:v>222.22222222225901</c:v>
                </c:pt>
                <c:pt idx="8770">
                  <c:v>222.22222222225901</c:v>
                </c:pt>
                <c:pt idx="8771">
                  <c:v>222.22222222226</c:v>
                </c:pt>
                <c:pt idx="8772">
                  <c:v>222.22222222226</c:v>
                </c:pt>
                <c:pt idx="8773">
                  <c:v>222.222222222261</c:v>
                </c:pt>
                <c:pt idx="8774">
                  <c:v>222.222222222261</c:v>
                </c:pt>
                <c:pt idx="8775">
                  <c:v>222.22222222226199</c:v>
                </c:pt>
                <c:pt idx="8776">
                  <c:v>222.22222222226199</c:v>
                </c:pt>
                <c:pt idx="8777">
                  <c:v>222.22222222226301</c:v>
                </c:pt>
                <c:pt idx="8778">
                  <c:v>222.22222222226301</c:v>
                </c:pt>
                <c:pt idx="8779">
                  <c:v>222.22222222226401</c:v>
                </c:pt>
                <c:pt idx="8780">
                  <c:v>222.22222222226401</c:v>
                </c:pt>
                <c:pt idx="8781">
                  <c:v>222.222222222265</c:v>
                </c:pt>
                <c:pt idx="8782">
                  <c:v>222.222222222265</c:v>
                </c:pt>
                <c:pt idx="8783">
                  <c:v>222.222222222265</c:v>
                </c:pt>
                <c:pt idx="8784">
                  <c:v>222.222222222266</c:v>
                </c:pt>
                <c:pt idx="8785">
                  <c:v>222.222222222266</c:v>
                </c:pt>
                <c:pt idx="8786">
                  <c:v>222.22222222226699</c:v>
                </c:pt>
                <c:pt idx="8787">
                  <c:v>222.22222222226699</c:v>
                </c:pt>
                <c:pt idx="8788">
                  <c:v>222.22222222226799</c:v>
                </c:pt>
                <c:pt idx="8789">
                  <c:v>222.22222222226799</c:v>
                </c:pt>
                <c:pt idx="8790">
                  <c:v>222.22222222226799</c:v>
                </c:pt>
                <c:pt idx="8791">
                  <c:v>222.22222222226901</c:v>
                </c:pt>
                <c:pt idx="8792">
                  <c:v>222.22222222226901</c:v>
                </c:pt>
                <c:pt idx="8793">
                  <c:v>222.22222222226901</c:v>
                </c:pt>
                <c:pt idx="8794">
                  <c:v>222.22222222227001</c:v>
                </c:pt>
                <c:pt idx="8795">
                  <c:v>222.22222222227001</c:v>
                </c:pt>
                <c:pt idx="8796">
                  <c:v>222.22222222227001</c:v>
                </c:pt>
                <c:pt idx="8797">
                  <c:v>222.222222222271</c:v>
                </c:pt>
                <c:pt idx="8798">
                  <c:v>222.222222222271</c:v>
                </c:pt>
                <c:pt idx="8799">
                  <c:v>222.222222222271</c:v>
                </c:pt>
                <c:pt idx="8800">
                  <c:v>222.22222222227199</c:v>
                </c:pt>
                <c:pt idx="8801">
                  <c:v>222.22222222227199</c:v>
                </c:pt>
                <c:pt idx="8802">
                  <c:v>222.22222222227199</c:v>
                </c:pt>
                <c:pt idx="8803">
                  <c:v>222.22222222227299</c:v>
                </c:pt>
                <c:pt idx="8804">
                  <c:v>222.22222222227299</c:v>
                </c:pt>
                <c:pt idx="8805">
                  <c:v>222.22222222227299</c:v>
                </c:pt>
                <c:pt idx="8806">
                  <c:v>222.22222222227299</c:v>
                </c:pt>
                <c:pt idx="8807">
                  <c:v>222.22222222227401</c:v>
                </c:pt>
                <c:pt idx="8808">
                  <c:v>222.22222222227401</c:v>
                </c:pt>
                <c:pt idx="8809">
                  <c:v>222.22222222227401</c:v>
                </c:pt>
                <c:pt idx="8810">
                  <c:v>222.22222222227401</c:v>
                </c:pt>
                <c:pt idx="8811">
                  <c:v>222.22222222227501</c:v>
                </c:pt>
                <c:pt idx="8812">
                  <c:v>222.22222222227501</c:v>
                </c:pt>
                <c:pt idx="8813">
                  <c:v>222.22222222227501</c:v>
                </c:pt>
                <c:pt idx="8814">
                  <c:v>222.22222222227501</c:v>
                </c:pt>
                <c:pt idx="8815">
                  <c:v>222.222222222276</c:v>
                </c:pt>
                <c:pt idx="8816">
                  <c:v>222.222222222276</c:v>
                </c:pt>
                <c:pt idx="8817">
                  <c:v>222.222222222276</c:v>
                </c:pt>
                <c:pt idx="8818">
                  <c:v>222.222222222276</c:v>
                </c:pt>
                <c:pt idx="8819">
                  <c:v>222.222222222276</c:v>
                </c:pt>
                <c:pt idx="8820">
                  <c:v>222.222222222276</c:v>
                </c:pt>
                <c:pt idx="8821">
                  <c:v>222.222222222277</c:v>
                </c:pt>
                <c:pt idx="8822">
                  <c:v>222.222222222277</c:v>
                </c:pt>
                <c:pt idx="8823">
                  <c:v>222.222222222277</c:v>
                </c:pt>
                <c:pt idx="8824">
                  <c:v>222.222222222277</c:v>
                </c:pt>
                <c:pt idx="8825">
                  <c:v>222.222222222277</c:v>
                </c:pt>
                <c:pt idx="8826">
                  <c:v>222.222222222277</c:v>
                </c:pt>
                <c:pt idx="8827">
                  <c:v>222.22222222227799</c:v>
                </c:pt>
                <c:pt idx="8828">
                  <c:v>222.22222222227799</c:v>
                </c:pt>
                <c:pt idx="8829">
                  <c:v>222.22222222227799</c:v>
                </c:pt>
                <c:pt idx="8830">
                  <c:v>222.22222222227799</c:v>
                </c:pt>
                <c:pt idx="8831">
                  <c:v>222.22222222227799</c:v>
                </c:pt>
                <c:pt idx="8832">
                  <c:v>222.22222222227799</c:v>
                </c:pt>
                <c:pt idx="8833">
                  <c:v>222.22222222227799</c:v>
                </c:pt>
                <c:pt idx="8834">
                  <c:v>222.22222222227799</c:v>
                </c:pt>
                <c:pt idx="8835">
                  <c:v>222.22222222227799</c:v>
                </c:pt>
                <c:pt idx="8836">
                  <c:v>222.22222222227899</c:v>
                </c:pt>
                <c:pt idx="8837">
                  <c:v>222.22222222227899</c:v>
                </c:pt>
                <c:pt idx="8838">
                  <c:v>222.22222222227899</c:v>
                </c:pt>
                <c:pt idx="8839">
                  <c:v>222.22222222227899</c:v>
                </c:pt>
                <c:pt idx="8840">
                  <c:v>222.22222222227899</c:v>
                </c:pt>
                <c:pt idx="8841">
                  <c:v>222.22222222227899</c:v>
                </c:pt>
                <c:pt idx="8842">
                  <c:v>222.22222222227899</c:v>
                </c:pt>
                <c:pt idx="8843">
                  <c:v>222.22222222227899</c:v>
                </c:pt>
                <c:pt idx="8844">
                  <c:v>222.22222222227899</c:v>
                </c:pt>
                <c:pt idx="8845">
                  <c:v>222.22222222227899</c:v>
                </c:pt>
                <c:pt idx="8846">
                  <c:v>222.22222222227899</c:v>
                </c:pt>
                <c:pt idx="8847">
                  <c:v>222.22222222227899</c:v>
                </c:pt>
                <c:pt idx="8848">
                  <c:v>222.22222222227899</c:v>
                </c:pt>
                <c:pt idx="8849">
                  <c:v>222.22222222227899</c:v>
                </c:pt>
                <c:pt idx="8850">
                  <c:v>222.22222222227899</c:v>
                </c:pt>
                <c:pt idx="8851">
                  <c:v>222.22222222227899</c:v>
                </c:pt>
                <c:pt idx="8852">
                  <c:v>222.22222222227899</c:v>
                </c:pt>
                <c:pt idx="8853">
                  <c:v>222.22222222227899</c:v>
                </c:pt>
                <c:pt idx="8854">
                  <c:v>222.22222222227899</c:v>
                </c:pt>
                <c:pt idx="8855">
                  <c:v>222.22222222227899</c:v>
                </c:pt>
                <c:pt idx="8856">
                  <c:v>222.22222222227899</c:v>
                </c:pt>
                <c:pt idx="8857">
                  <c:v>222.22222222227899</c:v>
                </c:pt>
                <c:pt idx="8858">
                  <c:v>222.22222222227899</c:v>
                </c:pt>
                <c:pt idx="8859">
                  <c:v>222.22222222227899</c:v>
                </c:pt>
                <c:pt idx="8860">
                  <c:v>222.22222222227899</c:v>
                </c:pt>
                <c:pt idx="8861">
                  <c:v>222.22222222227899</c:v>
                </c:pt>
                <c:pt idx="8862">
                  <c:v>222.22222222227899</c:v>
                </c:pt>
                <c:pt idx="8863">
                  <c:v>222.22222222227899</c:v>
                </c:pt>
                <c:pt idx="8864">
                  <c:v>222.22222222227899</c:v>
                </c:pt>
                <c:pt idx="8865">
                  <c:v>222.22222222227899</c:v>
                </c:pt>
                <c:pt idx="8866">
                  <c:v>222.22222222227899</c:v>
                </c:pt>
                <c:pt idx="8867">
                  <c:v>222.22222222227899</c:v>
                </c:pt>
                <c:pt idx="8868">
                  <c:v>222.22222222227899</c:v>
                </c:pt>
                <c:pt idx="8869">
                  <c:v>222.22222222227899</c:v>
                </c:pt>
                <c:pt idx="8870">
                  <c:v>222.22222222227899</c:v>
                </c:pt>
                <c:pt idx="8871">
                  <c:v>222.22222222227899</c:v>
                </c:pt>
                <c:pt idx="8872">
                  <c:v>222.22222222227899</c:v>
                </c:pt>
                <c:pt idx="8873">
                  <c:v>222.22222222227899</c:v>
                </c:pt>
                <c:pt idx="8874">
                  <c:v>222.22222222227899</c:v>
                </c:pt>
                <c:pt idx="8875">
                  <c:v>222.22222222227799</c:v>
                </c:pt>
                <c:pt idx="8876">
                  <c:v>222.22222222227799</c:v>
                </c:pt>
                <c:pt idx="8877">
                  <c:v>222.22222222227799</c:v>
                </c:pt>
                <c:pt idx="8878">
                  <c:v>222.22222222227799</c:v>
                </c:pt>
                <c:pt idx="8879">
                  <c:v>222.22222222227799</c:v>
                </c:pt>
                <c:pt idx="8880">
                  <c:v>222.22222222227799</c:v>
                </c:pt>
                <c:pt idx="8881">
                  <c:v>222.22222222227799</c:v>
                </c:pt>
                <c:pt idx="8882">
                  <c:v>222.22222222227799</c:v>
                </c:pt>
                <c:pt idx="8883">
                  <c:v>222.22222222227799</c:v>
                </c:pt>
                <c:pt idx="8884">
                  <c:v>222.22222222227799</c:v>
                </c:pt>
                <c:pt idx="8885">
                  <c:v>222.22222222227799</c:v>
                </c:pt>
                <c:pt idx="8886">
                  <c:v>222.222222222277</c:v>
                </c:pt>
                <c:pt idx="8887">
                  <c:v>222.222222222277</c:v>
                </c:pt>
                <c:pt idx="8888">
                  <c:v>222.222222222277</c:v>
                </c:pt>
                <c:pt idx="8889">
                  <c:v>222.222222222277</c:v>
                </c:pt>
                <c:pt idx="8890">
                  <c:v>222.222222222277</c:v>
                </c:pt>
                <c:pt idx="8891">
                  <c:v>222.222222222277</c:v>
                </c:pt>
                <c:pt idx="8892">
                  <c:v>222.222222222277</c:v>
                </c:pt>
                <c:pt idx="8893">
                  <c:v>222.222222222277</c:v>
                </c:pt>
                <c:pt idx="8894">
                  <c:v>222.222222222276</c:v>
                </c:pt>
                <c:pt idx="8895">
                  <c:v>222.222222222276</c:v>
                </c:pt>
                <c:pt idx="8896">
                  <c:v>222.222222222276</c:v>
                </c:pt>
                <c:pt idx="8897">
                  <c:v>222.222222222276</c:v>
                </c:pt>
                <c:pt idx="8898">
                  <c:v>222.222222222276</c:v>
                </c:pt>
                <c:pt idx="8899">
                  <c:v>222.222222222276</c:v>
                </c:pt>
                <c:pt idx="8900">
                  <c:v>222.222222222276</c:v>
                </c:pt>
                <c:pt idx="8901">
                  <c:v>222.22222222227501</c:v>
                </c:pt>
                <c:pt idx="8902">
                  <c:v>222.22222222227501</c:v>
                </c:pt>
                <c:pt idx="8903">
                  <c:v>222.22222222227501</c:v>
                </c:pt>
                <c:pt idx="8904">
                  <c:v>222.22222222227501</c:v>
                </c:pt>
                <c:pt idx="8905">
                  <c:v>222.22222222227501</c:v>
                </c:pt>
                <c:pt idx="8906">
                  <c:v>222.22222222227501</c:v>
                </c:pt>
                <c:pt idx="8907">
                  <c:v>222.22222222227401</c:v>
                </c:pt>
                <c:pt idx="8908">
                  <c:v>222.22222222227401</c:v>
                </c:pt>
                <c:pt idx="8909">
                  <c:v>222.22222222227401</c:v>
                </c:pt>
                <c:pt idx="8910">
                  <c:v>222.22222222227401</c:v>
                </c:pt>
                <c:pt idx="8911">
                  <c:v>222.22222222227401</c:v>
                </c:pt>
                <c:pt idx="8912">
                  <c:v>222.22222222227401</c:v>
                </c:pt>
                <c:pt idx="8913">
                  <c:v>222.22222222227299</c:v>
                </c:pt>
                <c:pt idx="8914">
                  <c:v>222.22222222227299</c:v>
                </c:pt>
                <c:pt idx="8915">
                  <c:v>222.22222222227299</c:v>
                </c:pt>
                <c:pt idx="8916">
                  <c:v>222.22222222227299</c:v>
                </c:pt>
                <c:pt idx="8917">
                  <c:v>222.22222222227299</c:v>
                </c:pt>
                <c:pt idx="8918">
                  <c:v>222.22222222227299</c:v>
                </c:pt>
                <c:pt idx="8919">
                  <c:v>222.22222222227199</c:v>
                </c:pt>
                <c:pt idx="8920">
                  <c:v>222.22222222227199</c:v>
                </c:pt>
                <c:pt idx="8921">
                  <c:v>222.22222222227199</c:v>
                </c:pt>
                <c:pt idx="8922">
                  <c:v>222.22222222227199</c:v>
                </c:pt>
                <c:pt idx="8923">
                  <c:v>222.22222222227199</c:v>
                </c:pt>
                <c:pt idx="8924">
                  <c:v>222.222222222271</c:v>
                </c:pt>
                <c:pt idx="8925">
                  <c:v>222.222222222271</c:v>
                </c:pt>
                <c:pt idx="8926">
                  <c:v>222.222222222271</c:v>
                </c:pt>
                <c:pt idx="8927">
                  <c:v>222.222222222271</c:v>
                </c:pt>
                <c:pt idx="8928">
                  <c:v>222.222222222271</c:v>
                </c:pt>
                <c:pt idx="8929">
                  <c:v>222.22222222227001</c:v>
                </c:pt>
                <c:pt idx="8930">
                  <c:v>222.22222222227001</c:v>
                </c:pt>
                <c:pt idx="8931">
                  <c:v>222.22222222227001</c:v>
                </c:pt>
                <c:pt idx="8932">
                  <c:v>222.22222222227001</c:v>
                </c:pt>
                <c:pt idx="8933">
                  <c:v>222.22222222227001</c:v>
                </c:pt>
                <c:pt idx="8934">
                  <c:v>222.22222222226901</c:v>
                </c:pt>
                <c:pt idx="8935">
                  <c:v>222.22222222226901</c:v>
                </c:pt>
                <c:pt idx="8936">
                  <c:v>222.22222222226901</c:v>
                </c:pt>
                <c:pt idx="8937">
                  <c:v>222.22222222226901</c:v>
                </c:pt>
                <c:pt idx="8938">
                  <c:v>222.22222222226901</c:v>
                </c:pt>
                <c:pt idx="8939">
                  <c:v>222.22222222226799</c:v>
                </c:pt>
                <c:pt idx="8940">
                  <c:v>222.22222222226799</c:v>
                </c:pt>
                <c:pt idx="8941">
                  <c:v>222.22222222226799</c:v>
                </c:pt>
                <c:pt idx="8942">
                  <c:v>222.22222222226799</c:v>
                </c:pt>
                <c:pt idx="8943">
                  <c:v>222.22222222226799</c:v>
                </c:pt>
                <c:pt idx="8944">
                  <c:v>222.22222222226699</c:v>
                </c:pt>
                <c:pt idx="8945">
                  <c:v>222.22222222226699</c:v>
                </c:pt>
                <c:pt idx="8946">
                  <c:v>222.22222222226699</c:v>
                </c:pt>
                <c:pt idx="8947">
                  <c:v>222.22222222226699</c:v>
                </c:pt>
                <c:pt idx="8948">
                  <c:v>222.222222222266</c:v>
                </c:pt>
                <c:pt idx="8949">
                  <c:v>222.222222222266</c:v>
                </c:pt>
                <c:pt idx="8950">
                  <c:v>222.222222222266</c:v>
                </c:pt>
                <c:pt idx="8951">
                  <c:v>222.222222222266</c:v>
                </c:pt>
                <c:pt idx="8952">
                  <c:v>222.222222222265</c:v>
                </c:pt>
                <c:pt idx="8953">
                  <c:v>222.222222222265</c:v>
                </c:pt>
                <c:pt idx="8954">
                  <c:v>222.222222222265</c:v>
                </c:pt>
                <c:pt idx="8955">
                  <c:v>222.222222222265</c:v>
                </c:pt>
                <c:pt idx="8956">
                  <c:v>222.222222222265</c:v>
                </c:pt>
                <c:pt idx="8957">
                  <c:v>222.22222222226401</c:v>
                </c:pt>
                <c:pt idx="8958">
                  <c:v>222.22222222226401</c:v>
                </c:pt>
                <c:pt idx="8959">
                  <c:v>222.22222222226401</c:v>
                </c:pt>
                <c:pt idx="8960">
                  <c:v>222.22222222226401</c:v>
                </c:pt>
                <c:pt idx="8961">
                  <c:v>222.22222222226301</c:v>
                </c:pt>
                <c:pt idx="8962">
                  <c:v>222.22222222226301</c:v>
                </c:pt>
                <c:pt idx="8963">
                  <c:v>222.22222222226301</c:v>
                </c:pt>
                <c:pt idx="8964">
                  <c:v>222.22222222226301</c:v>
                </c:pt>
                <c:pt idx="8965">
                  <c:v>222.22222222226199</c:v>
                </c:pt>
                <c:pt idx="8966">
                  <c:v>222.22222222226199</c:v>
                </c:pt>
                <c:pt idx="8967">
                  <c:v>222.22222222226199</c:v>
                </c:pt>
                <c:pt idx="8968">
                  <c:v>222.22222222226199</c:v>
                </c:pt>
                <c:pt idx="8969">
                  <c:v>222.22222222226199</c:v>
                </c:pt>
                <c:pt idx="8970">
                  <c:v>222.222222222261</c:v>
                </c:pt>
                <c:pt idx="8971">
                  <c:v>222.222222222261</c:v>
                </c:pt>
                <c:pt idx="8972">
                  <c:v>222.222222222261</c:v>
                </c:pt>
                <c:pt idx="8973">
                  <c:v>222.222222222261</c:v>
                </c:pt>
                <c:pt idx="8974">
                  <c:v>222.22222222226</c:v>
                </c:pt>
                <c:pt idx="8975">
                  <c:v>222.22222222226</c:v>
                </c:pt>
                <c:pt idx="8976">
                  <c:v>222.22222222226</c:v>
                </c:pt>
                <c:pt idx="8977">
                  <c:v>222.22222222226</c:v>
                </c:pt>
                <c:pt idx="8978">
                  <c:v>222.22222222226</c:v>
                </c:pt>
                <c:pt idx="8979">
                  <c:v>222.22222222225901</c:v>
                </c:pt>
                <c:pt idx="8980">
                  <c:v>222.22222222225901</c:v>
                </c:pt>
                <c:pt idx="8981">
                  <c:v>222.22222222225901</c:v>
                </c:pt>
                <c:pt idx="8982">
                  <c:v>222.22222222225901</c:v>
                </c:pt>
                <c:pt idx="8983">
                  <c:v>222.22222222225801</c:v>
                </c:pt>
                <c:pt idx="8984">
                  <c:v>222.22222222225801</c:v>
                </c:pt>
                <c:pt idx="8985">
                  <c:v>222.22222222225801</c:v>
                </c:pt>
                <c:pt idx="8986">
                  <c:v>222.22222222225801</c:v>
                </c:pt>
                <c:pt idx="8987">
                  <c:v>222.22222222225699</c:v>
                </c:pt>
                <c:pt idx="8988">
                  <c:v>222.22222222225699</c:v>
                </c:pt>
                <c:pt idx="8989">
                  <c:v>222.22222222225699</c:v>
                </c:pt>
                <c:pt idx="8990">
                  <c:v>222.22222222225699</c:v>
                </c:pt>
                <c:pt idx="8991">
                  <c:v>222.22222222225599</c:v>
                </c:pt>
                <c:pt idx="8992">
                  <c:v>222.22222222225599</c:v>
                </c:pt>
                <c:pt idx="8993">
                  <c:v>222.22222222225599</c:v>
                </c:pt>
                <c:pt idx="8994">
                  <c:v>222.22222222225599</c:v>
                </c:pt>
                <c:pt idx="8995">
                  <c:v>222.22222222225599</c:v>
                </c:pt>
                <c:pt idx="8996">
                  <c:v>222.222222222255</c:v>
                </c:pt>
                <c:pt idx="8997">
                  <c:v>222.222222222255</c:v>
                </c:pt>
                <c:pt idx="8998">
                  <c:v>222.222222222255</c:v>
                </c:pt>
                <c:pt idx="8999">
                  <c:v>222.222222222255</c:v>
                </c:pt>
                <c:pt idx="9000">
                  <c:v>222.222222222254</c:v>
                </c:pt>
                <c:pt idx="9001">
                  <c:v>222.222222222254</c:v>
                </c:pt>
                <c:pt idx="9002">
                  <c:v>222.222222222254</c:v>
                </c:pt>
                <c:pt idx="9003">
                  <c:v>222.222222222254</c:v>
                </c:pt>
                <c:pt idx="9004">
                  <c:v>222.22222222225301</c:v>
                </c:pt>
                <c:pt idx="9005">
                  <c:v>222.22222222225301</c:v>
                </c:pt>
                <c:pt idx="9006">
                  <c:v>222.22222222225301</c:v>
                </c:pt>
                <c:pt idx="9007">
                  <c:v>222.22222222225301</c:v>
                </c:pt>
                <c:pt idx="9008">
                  <c:v>222.22222222225301</c:v>
                </c:pt>
                <c:pt idx="9009">
                  <c:v>222.22222222225199</c:v>
                </c:pt>
                <c:pt idx="9010">
                  <c:v>222.22222222225199</c:v>
                </c:pt>
                <c:pt idx="9011">
                  <c:v>222.22222222225199</c:v>
                </c:pt>
                <c:pt idx="9012">
                  <c:v>222.22222222225199</c:v>
                </c:pt>
                <c:pt idx="9013">
                  <c:v>222.22222222225099</c:v>
                </c:pt>
                <c:pt idx="9014">
                  <c:v>222.22222222225099</c:v>
                </c:pt>
                <c:pt idx="9015">
                  <c:v>222.22222222225099</c:v>
                </c:pt>
                <c:pt idx="9016">
                  <c:v>222.22222222225099</c:v>
                </c:pt>
                <c:pt idx="9017">
                  <c:v>222.22222222225099</c:v>
                </c:pt>
                <c:pt idx="9018">
                  <c:v>222.22222222225</c:v>
                </c:pt>
                <c:pt idx="9019">
                  <c:v>222.22222222225</c:v>
                </c:pt>
                <c:pt idx="9020">
                  <c:v>222.22222222225</c:v>
                </c:pt>
                <c:pt idx="9021">
                  <c:v>222.22222222225</c:v>
                </c:pt>
                <c:pt idx="9022">
                  <c:v>222.222222222249</c:v>
                </c:pt>
                <c:pt idx="9023">
                  <c:v>222.222222222249</c:v>
                </c:pt>
                <c:pt idx="9024">
                  <c:v>222.222222222249</c:v>
                </c:pt>
                <c:pt idx="9025">
                  <c:v>222.222222222249</c:v>
                </c:pt>
                <c:pt idx="9026">
                  <c:v>222.22222222224801</c:v>
                </c:pt>
                <c:pt idx="9027">
                  <c:v>222.22222222224801</c:v>
                </c:pt>
                <c:pt idx="9028">
                  <c:v>222.22222222224801</c:v>
                </c:pt>
                <c:pt idx="9029">
                  <c:v>222.22222222224801</c:v>
                </c:pt>
                <c:pt idx="9030">
                  <c:v>222.22222222224801</c:v>
                </c:pt>
                <c:pt idx="9031">
                  <c:v>222.22222222224701</c:v>
                </c:pt>
                <c:pt idx="9032">
                  <c:v>222.22222222224701</c:v>
                </c:pt>
                <c:pt idx="9033">
                  <c:v>222.22222222224701</c:v>
                </c:pt>
                <c:pt idx="9034">
                  <c:v>222.22222222224701</c:v>
                </c:pt>
                <c:pt idx="9035">
                  <c:v>222.22222222224599</c:v>
                </c:pt>
                <c:pt idx="9036">
                  <c:v>222.22222222224599</c:v>
                </c:pt>
                <c:pt idx="9037">
                  <c:v>222.22222222224599</c:v>
                </c:pt>
                <c:pt idx="9038">
                  <c:v>222.22222222224599</c:v>
                </c:pt>
                <c:pt idx="9039">
                  <c:v>222.22222222224599</c:v>
                </c:pt>
                <c:pt idx="9040">
                  <c:v>222.22222222224499</c:v>
                </c:pt>
                <c:pt idx="9041">
                  <c:v>222.22222222224499</c:v>
                </c:pt>
                <c:pt idx="9042">
                  <c:v>222.22222222224499</c:v>
                </c:pt>
                <c:pt idx="9043">
                  <c:v>222.22222222224499</c:v>
                </c:pt>
                <c:pt idx="9044">
                  <c:v>222.222222222244</c:v>
                </c:pt>
                <c:pt idx="9045">
                  <c:v>222.222222222244</c:v>
                </c:pt>
                <c:pt idx="9046">
                  <c:v>222.222222222244</c:v>
                </c:pt>
                <c:pt idx="9047">
                  <c:v>222.222222222244</c:v>
                </c:pt>
                <c:pt idx="9048">
                  <c:v>222.222222222243</c:v>
                </c:pt>
                <c:pt idx="9049">
                  <c:v>222.222222222243</c:v>
                </c:pt>
                <c:pt idx="9050">
                  <c:v>222.222222222243</c:v>
                </c:pt>
                <c:pt idx="9051">
                  <c:v>222.222222222243</c:v>
                </c:pt>
                <c:pt idx="9052">
                  <c:v>222.222222222243</c:v>
                </c:pt>
                <c:pt idx="9053">
                  <c:v>222.22222222224201</c:v>
                </c:pt>
                <c:pt idx="9054">
                  <c:v>222.22222222224201</c:v>
                </c:pt>
                <c:pt idx="9055">
                  <c:v>222.22222222224201</c:v>
                </c:pt>
                <c:pt idx="9056">
                  <c:v>222.22222222224201</c:v>
                </c:pt>
                <c:pt idx="9057">
                  <c:v>222.22222222224201</c:v>
                </c:pt>
                <c:pt idx="9058">
                  <c:v>222.22222222224099</c:v>
                </c:pt>
                <c:pt idx="9059">
                  <c:v>222.22222222224099</c:v>
                </c:pt>
                <c:pt idx="9060">
                  <c:v>222.22222222224099</c:v>
                </c:pt>
                <c:pt idx="9061">
                  <c:v>222.22222222224099</c:v>
                </c:pt>
                <c:pt idx="9062">
                  <c:v>222.22222222224099</c:v>
                </c:pt>
                <c:pt idx="9063">
                  <c:v>222.22222222223999</c:v>
                </c:pt>
                <c:pt idx="9064">
                  <c:v>222.22222222223999</c:v>
                </c:pt>
                <c:pt idx="9065">
                  <c:v>222.22222222223999</c:v>
                </c:pt>
                <c:pt idx="9066">
                  <c:v>222.22222222223999</c:v>
                </c:pt>
                <c:pt idx="9067">
                  <c:v>222.22222222223999</c:v>
                </c:pt>
                <c:pt idx="9068">
                  <c:v>222.222222222239</c:v>
                </c:pt>
                <c:pt idx="9069">
                  <c:v>222.222222222239</c:v>
                </c:pt>
                <c:pt idx="9070">
                  <c:v>222.222222222239</c:v>
                </c:pt>
                <c:pt idx="9071">
                  <c:v>222.222222222239</c:v>
                </c:pt>
                <c:pt idx="9072">
                  <c:v>222.222222222239</c:v>
                </c:pt>
                <c:pt idx="9073">
                  <c:v>222.222222222238</c:v>
                </c:pt>
                <c:pt idx="9074">
                  <c:v>222.222222222238</c:v>
                </c:pt>
                <c:pt idx="9075">
                  <c:v>222.222222222238</c:v>
                </c:pt>
                <c:pt idx="9076">
                  <c:v>222.222222222238</c:v>
                </c:pt>
                <c:pt idx="9077">
                  <c:v>222.222222222238</c:v>
                </c:pt>
                <c:pt idx="9078">
                  <c:v>222.22222222223701</c:v>
                </c:pt>
                <c:pt idx="9079">
                  <c:v>222.22222222223701</c:v>
                </c:pt>
                <c:pt idx="9080">
                  <c:v>222.22222222223701</c:v>
                </c:pt>
                <c:pt idx="9081">
                  <c:v>222.22222222223701</c:v>
                </c:pt>
                <c:pt idx="9082">
                  <c:v>222.22222222223701</c:v>
                </c:pt>
                <c:pt idx="9083">
                  <c:v>222.22222222223601</c:v>
                </c:pt>
                <c:pt idx="9084">
                  <c:v>222.22222222223601</c:v>
                </c:pt>
                <c:pt idx="9085">
                  <c:v>222.22222222223601</c:v>
                </c:pt>
                <c:pt idx="9086">
                  <c:v>222.22222222223601</c:v>
                </c:pt>
                <c:pt idx="9087">
                  <c:v>222.22222222223601</c:v>
                </c:pt>
                <c:pt idx="9088">
                  <c:v>222.22222222223499</c:v>
                </c:pt>
                <c:pt idx="9089">
                  <c:v>222.22222222223499</c:v>
                </c:pt>
                <c:pt idx="9090">
                  <c:v>222.22222222223499</c:v>
                </c:pt>
                <c:pt idx="9091">
                  <c:v>222.22222222223499</c:v>
                </c:pt>
                <c:pt idx="9092">
                  <c:v>222.22222222223499</c:v>
                </c:pt>
                <c:pt idx="9093">
                  <c:v>222.22222222223499</c:v>
                </c:pt>
                <c:pt idx="9094">
                  <c:v>222.222222222234</c:v>
                </c:pt>
                <c:pt idx="9095">
                  <c:v>222.222222222234</c:v>
                </c:pt>
                <c:pt idx="9096">
                  <c:v>222.222222222234</c:v>
                </c:pt>
                <c:pt idx="9097">
                  <c:v>222.222222222234</c:v>
                </c:pt>
                <c:pt idx="9098">
                  <c:v>222.222222222234</c:v>
                </c:pt>
                <c:pt idx="9099">
                  <c:v>222.222222222234</c:v>
                </c:pt>
                <c:pt idx="9100">
                  <c:v>222.222222222233</c:v>
                </c:pt>
                <c:pt idx="9101">
                  <c:v>222.222222222233</c:v>
                </c:pt>
                <c:pt idx="9102">
                  <c:v>222.222222222233</c:v>
                </c:pt>
                <c:pt idx="9103">
                  <c:v>222.222222222233</c:v>
                </c:pt>
                <c:pt idx="9104">
                  <c:v>222.222222222233</c:v>
                </c:pt>
                <c:pt idx="9105">
                  <c:v>222.222222222233</c:v>
                </c:pt>
                <c:pt idx="9106">
                  <c:v>222.22222222223201</c:v>
                </c:pt>
                <c:pt idx="9107">
                  <c:v>222.22222222223201</c:v>
                </c:pt>
                <c:pt idx="9108">
                  <c:v>222.22222222223201</c:v>
                </c:pt>
                <c:pt idx="9109">
                  <c:v>222.22222222223201</c:v>
                </c:pt>
                <c:pt idx="9110">
                  <c:v>222.22222222223201</c:v>
                </c:pt>
                <c:pt idx="9111">
                  <c:v>222.22222222223201</c:v>
                </c:pt>
                <c:pt idx="9112">
                  <c:v>222.22222222223101</c:v>
                </c:pt>
                <c:pt idx="9113">
                  <c:v>222.22222222223101</c:v>
                </c:pt>
                <c:pt idx="9114">
                  <c:v>222.22222222223101</c:v>
                </c:pt>
                <c:pt idx="9115">
                  <c:v>222.22222222223101</c:v>
                </c:pt>
                <c:pt idx="9116">
                  <c:v>222.22222222223101</c:v>
                </c:pt>
                <c:pt idx="9117">
                  <c:v>222.22222222223101</c:v>
                </c:pt>
                <c:pt idx="9118">
                  <c:v>222.22222222222999</c:v>
                </c:pt>
                <c:pt idx="9119">
                  <c:v>222.22222222222999</c:v>
                </c:pt>
                <c:pt idx="9120">
                  <c:v>222.22222222222999</c:v>
                </c:pt>
                <c:pt idx="9121">
                  <c:v>222.22222222222999</c:v>
                </c:pt>
                <c:pt idx="9122">
                  <c:v>222.22222222222999</c:v>
                </c:pt>
                <c:pt idx="9123">
                  <c:v>222.22222222222999</c:v>
                </c:pt>
                <c:pt idx="9124">
                  <c:v>222.22222222222999</c:v>
                </c:pt>
                <c:pt idx="9125">
                  <c:v>222.22222222222899</c:v>
                </c:pt>
                <c:pt idx="9126">
                  <c:v>222.22222222222899</c:v>
                </c:pt>
                <c:pt idx="9127">
                  <c:v>222.22222222222899</c:v>
                </c:pt>
                <c:pt idx="9128">
                  <c:v>222.22222222222899</c:v>
                </c:pt>
                <c:pt idx="9129">
                  <c:v>222.22222222222899</c:v>
                </c:pt>
                <c:pt idx="9130">
                  <c:v>222.22222222222899</c:v>
                </c:pt>
                <c:pt idx="9131">
                  <c:v>222.22222222222899</c:v>
                </c:pt>
                <c:pt idx="9132">
                  <c:v>222.222222222228</c:v>
                </c:pt>
                <c:pt idx="9133">
                  <c:v>222.222222222228</c:v>
                </c:pt>
                <c:pt idx="9134">
                  <c:v>222.222222222228</c:v>
                </c:pt>
                <c:pt idx="9135">
                  <c:v>222.222222222228</c:v>
                </c:pt>
                <c:pt idx="9136">
                  <c:v>222.222222222228</c:v>
                </c:pt>
                <c:pt idx="9137">
                  <c:v>222.222222222228</c:v>
                </c:pt>
                <c:pt idx="9138">
                  <c:v>222.222222222228</c:v>
                </c:pt>
                <c:pt idx="9139">
                  <c:v>222.222222222227</c:v>
                </c:pt>
                <c:pt idx="9140">
                  <c:v>222.222222222227</c:v>
                </c:pt>
                <c:pt idx="9141">
                  <c:v>222.222222222227</c:v>
                </c:pt>
                <c:pt idx="9142">
                  <c:v>222.222222222227</c:v>
                </c:pt>
                <c:pt idx="9143">
                  <c:v>222.222222222227</c:v>
                </c:pt>
                <c:pt idx="9144">
                  <c:v>222.222222222227</c:v>
                </c:pt>
                <c:pt idx="9145">
                  <c:v>222.222222222227</c:v>
                </c:pt>
                <c:pt idx="9146">
                  <c:v>222.222222222227</c:v>
                </c:pt>
                <c:pt idx="9147">
                  <c:v>222.222222222227</c:v>
                </c:pt>
                <c:pt idx="9148">
                  <c:v>222.22222222222601</c:v>
                </c:pt>
                <c:pt idx="9149">
                  <c:v>222.22222222222601</c:v>
                </c:pt>
                <c:pt idx="9150">
                  <c:v>222.22222222222601</c:v>
                </c:pt>
                <c:pt idx="9151">
                  <c:v>222.22222222222601</c:v>
                </c:pt>
                <c:pt idx="9152">
                  <c:v>222.22222222222601</c:v>
                </c:pt>
                <c:pt idx="9153">
                  <c:v>222.22222222222601</c:v>
                </c:pt>
                <c:pt idx="9154">
                  <c:v>222.22222222222601</c:v>
                </c:pt>
                <c:pt idx="9155">
                  <c:v>222.22222222222601</c:v>
                </c:pt>
                <c:pt idx="9156">
                  <c:v>222.22222222222501</c:v>
                </c:pt>
                <c:pt idx="9157">
                  <c:v>222.22222222222501</c:v>
                </c:pt>
                <c:pt idx="9158">
                  <c:v>222.22222222222501</c:v>
                </c:pt>
                <c:pt idx="9159">
                  <c:v>222.22222222222501</c:v>
                </c:pt>
                <c:pt idx="9160">
                  <c:v>222.22222222222501</c:v>
                </c:pt>
                <c:pt idx="9161">
                  <c:v>222.22222222222501</c:v>
                </c:pt>
                <c:pt idx="9162">
                  <c:v>222.22222222222501</c:v>
                </c:pt>
                <c:pt idx="9163">
                  <c:v>222.22222222222501</c:v>
                </c:pt>
                <c:pt idx="9164">
                  <c:v>222.22222222222501</c:v>
                </c:pt>
                <c:pt idx="9165">
                  <c:v>222.22222222222399</c:v>
                </c:pt>
                <c:pt idx="9166">
                  <c:v>222.22222222222399</c:v>
                </c:pt>
                <c:pt idx="9167">
                  <c:v>222.22222222222399</c:v>
                </c:pt>
                <c:pt idx="9168">
                  <c:v>222.22222222222399</c:v>
                </c:pt>
                <c:pt idx="9169">
                  <c:v>222.22222222222399</c:v>
                </c:pt>
                <c:pt idx="9170">
                  <c:v>222.22222222222399</c:v>
                </c:pt>
                <c:pt idx="9171">
                  <c:v>222.22222222222399</c:v>
                </c:pt>
                <c:pt idx="9172">
                  <c:v>222.22222222222399</c:v>
                </c:pt>
                <c:pt idx="9173">
                  <c:v>222.22222222222399</c:v>
                </c:pt>
                <c:pt idx="9174">
                  <c:v>222.22222222222399</c:v>
                </c:pt>
                <c:pt idx="9175">
                  <c:v>222.22222222222399</c:v>
                </c:pt>
                <c:pt idx="9176">
                  <c:v>222.22222222222399</c:v>
                </c:pt>
                <c:pt idx="9177">
                  <c:v>222.222222222223</c:v>
                </c:pt>
                <c:pt idx="9178">
                  <c:v>222.222222222223</c:v>
                </c:pt>
                <c:pt idx="9179">
                  <c:v>222.222222222223</c:v>
                </c:pt>
                <c:pt idx="9180">
                  <c:v>222.222222222223</c:v>
                </c:pt>
                <c:pt idx="9181">
                  <c:v>222.222222222223</c:v>
                </c:pt>
                <c:pt idx="9182">
                  <c:v>222.222222222223</c:v>
                </c:pt>
                <c:pt idx="9183">
                  <c:v>222.222222222223</c:v>
                </c:pt>
                <c:pt idx="9184">
                  <c:v>222.222222222223</c:v>
                </c:pt>
                <c:pt idx="9185">
                  <c:v>222.222222222223</c:v>
                </c:pt>
                <c:pt idx="9186">
                  <c:v>222.222222222223</c:v>
                </c:pt>
                <c:pt idx="9187">
                  <c:v>222.222222222223</c:v>
                </c:pt>
                <c:pt idx="9188">
                  <c:v>222.222222222222</c:v>
                </c:pt>
                <c:pt idx="9189">
                  <c:v>222.222222222222</c:v>
                </c:pt>
                <c:pt idx="9190">
                  <c:v>222.222222222222</c:v>
                </c:pt>
                <c:pt idx="9191">
                  <c:v>222.222222222222</c:v>
                </c:pt>
                <c:pt idx="9192">
                  <c:v>222.222222222222</c:v>
                </c:pt>
                <c:pt idx="9193">
                  <c:v>222.222222222222</c:v>
                </c:pt>
                <c:pt idx="9194">
                  <c:v>222.222222222222</c:v>
                </c:pt>
                <c:pt idx="9195">
                  <c:v>222.222222222222</c:v>
                </c:pt>
                <c:pt idx="9196">
                  <c:v>222.222222222222</c:v>
                </c:pt>
                <c:pt idx="9197">
                  <c:v>222.222222222222</c:v>
                </c:pt>
                <c:pt idx="9198">
                  <c:v>222.222222222222</c:v>
                </c:pt>
                <c:pt idx="9199">
                  <c:v>222.222222222222</c:v>
                </c:pt>
                <c:pt idx="9200">
                  <c:v>222.22222222222101</c:v>
                </c:pt>
                <c:pt idx="9201">
                  <c:v>222.22222222222101</c:v>
                </c:pt>
                <c:pt idx="9202">
                  <c:v>222.22222222222101</c:v>
                </c:pt>
                <c:pt idx="9203">
                  <c:v>222.22222222222101</c:v>
                </c:pt>
                <c:pt idx="9204">
                  <c:v>222.22222222222101</c:v>
                </c:pt>
                <c:pt idx="9205">
                  <c:v>222.22222222222101</c:v>
                </c:pt>
                <c:pt idx="9206">
                  <c:v>222.22222222222101</c:v>
                </c:pt>
                <c:pt idx="9207">
                  <c:v>222.22222222222101</c:v>
                </c:pt>
                <c:pt idx="9208">
                  <c:v>222.22222222222101</c:v>
                </c:pt>
                <c:pt idx="9209">
                  <c:v>222.22222222222101</c:v>
                </c:pt>
                <c:pt idx="9210">
                  <c:v>222.22222222222101</c:v>
                </c:pt>
                <c:pt idx="9211">
                  <c:v>222.22222222222101</c:v>
                </c:pt>
                <c:pt idx="9212">
                  <c:v>222.22222222222101</c:v>
                </c:pt>
                <c:pt idx="9213">
                  <c:v>222.22222222222001</c:v>
                </c:pt>
                <c:pt idx="9214">
                  <c:v>222.22222222222001</c:v>
                </c:pt>
                <c:pt idx="9215">
                  <c:v>222.22222222222001</c:v>
                </c:pt>
                <c:pt idx="9216">
                  <c:v>222.22222222222001</c:v>
                </c:pt>
                <c:pt idx="9217">
                  <c:v>222.22222222222001</c:v>
                </c:pt>
                <c:pt idx="9218">
                  <c:v>222.22222222222001</c:v>
                </c:pt>
                <c:pt idx="9219">
                  <c:v>222.22222222222001</c:v>
                </c:pt>
                <c:pt idx="9220">
                  <c:v>222.22222222222001</c:v>
                </c:pt>
                <c:pt idx="9221">
                  <c:v>222.22222222222001</c:v>
                </c:pt>
                <c:pt idx="9222">
                  <c:v>222.22222222222001</c:v>
                </c:pt>
                <c:pt idx="9223">
                  <c:v>222.22222222222001</c:v>
                </c:pt>
                <c:pt idx="9224">
                  <c:v>222.22222222222001</c:v>
                </c:pt>
                <c:pt idx="9225">
                  <c:v>222.22222222222001</c:v>
                </c:pt>
                <c:pt idx="9226">
                  <c:v>222.22222222222001</c:v>
                </c:pt>
                <c:pt idx="9227">
                  <c:v>222.22222222222001</c:v>
                </c:pt>
                <c:pt idx="9228">
                  <c:v>222.22222222222001</c:v>
                </c:pt>
                <c:pt idx="9229">
                  <c:v>222.22222222222001</c:v>
                </c:pt>
                <c:pt idx="9230">
                  <c:v>222.22222222222001</c:v>
                </c:pt>
                <c:pt idx="9231">
                  <c:v>222.22222222221899</c:v>
                </c:pt>
                <c:pt idx="9232">
                  <c:v>222.22222222221899</c:v>
                </c:pt>
                <c:pt idx="9233">
                  <c:v>222.22222222221899</c:v>
                </c:pt>
                <c:pt idx="9234">
                  <c:v>222.22222222221899</c:v>
                </c:pt>
                <c:pt idx="9235">
                  <c:v>222.22222222221899</c:v>
                </c:pt>
                <c:pt idx="9236">
                  <c:v>222.22222222221899</c:v>
                </c:pt>
                <c:pt idx="9237">
                  <c:v>222.22222222221899</c:v>
                </c:pt>
                <c:pt idx="9238">
                  <c:v>222.22222222221899</c:v>
                </c:pt>
                <c:pt idx="9239">
                  <c:v>222.22222222221899</c:v>
                </c:pt>
                <c:pt idx="9240">
                  <c:v>222.22222222221899</c:v>
                </c:pt>
                <c:pt idx="9241">
                  <c:v>222.22222222221899</c:v>
                </c:pt>
                <c:pt idx="9242">
                  <c:v>222.22222222221899</c:v>
                </c:pt>
                <c:pt idx="9243">
                  <c:v>222.22222222221899</c:v>
                </c:pt>
                <c:pt idx="9244">
                  <c:v>222.22222222221899</c:v>
                </c:pt>
                <c:pt idx="9245">
                  <c:v>222.22222222221899</c:v>
                </c:pt>
                <c:pt idx="9246">
                  <c:v>222.22222222221899</c:v>
                </c:pt>
                <c:pt idx="9247">
                  <c:v>222.22222222221899</c:v>
                </c:pt>
                <c:pt idx="9248">
                  <c:v>222.22222222221899</c:v>
                </c:pt>
                <c:pt idx="9249">
                  <c:v>222.22222222221899</c:v>
                </c:pt>
                <c:pt idx="9250">
                  <c:v>222.22222222221899</c:v>
                </c:pt>
                <c:pt idx="9251">
                  <c:v>222.22222222221899</c:v>
                </c:pt>
                <c:pt idx="9252">
                  <c:v>222.22222222221899</c:v>
                </c:pt>
                <c:pt idx="9253">
                  <c:v>222.22222222221899</c:v>
                </c:pt>
                <c:pt idx="9254">
                  <c:v>222.22222222221899</c:v>
                </c:pt>
                <c:pt idx="9255">
                  <c:v>222.22222222221899</c:v>
                </c:pt>
                <c:pt idx="9256">
                  <c:v>222.22222222221899</c:v>
                </c:pt>
                <c:pt idx="9257">
                  <c:v>222.22222222221799</c:v>
                </c:pt>
                <c:pt idx="9258">
                  <c:v>222.22222222221799</c:v>
                </c:pt>
                <c:pt idx="9259">
                  <c:v>222.22222222221799</c:v>
                </c:pt>
                <c:pt idx="9260">
                  <c:v>222.22222222221799</c:v>
                </c:pt>
                <c:pt idx="9261">
                  <c:v>222.22222222221799</c:v>
                </c:pt>
                <c:pt idx="9262">
                  <c:v>222.22222222221799</c:v>
                </c:pt>
                <c:pt idx="9263">
                  <c:v>222.22222222221799</c:v>
                </c:pt>
                <c:pt idx="9264">
                  <c:v>222.22222222221799</c:v>
                </c:pt>
                <c:pt idx="9265">
                  <c:v>222.22222222221799</c:v>
                </c:pt>
                <c:pt idx="9266">
                  <c:v>222.22222222221799</c:v>
                </c:pt>
                <c:pt idx="9267">
                  <c:v>222.22222222221799</c:v>
                </c:pt>
                <c:pt idx="9268">
                  <c:v>222.22222222221799</c:v>
                </c:pt>
                <c:pt idx="9269">
                  <c:v>222.22222222221799</c:v>
                </c:pt>
                <c:pt idx="9270">
                  <c:v>222.22222222221799</c:v>
                </c:pt>
                <c:pt idx="9271">
                  <c:v>222.22222222221799</c:v>
                </c:pt>
                <c:pt idx="9272">
                  <c:v>222.22222222221799</c:v>
                </c:pt>
                <c:pt idx="9273">
                  <c:v>222.22222222221799</c:v>
                </c:pt>
                <c:pt idx="9274">
                  <c:v>222.22222222221799</c:v>
                </c:pt>
                <c:pt idx="9275">
                  <c:v>222.22222222221799</c:v>
                </c:pt>
                <c:pt idx="9276">
                  <c:v>222.22222222221799</c:v>
                </c:pt>
                <c:pt idx="9277">
                  <c:v>222.22222222221799</c:v>
                </c:pt>
                <c:pt idx="9278">
                  <c:v>222.22222222221799</c:v>
                </c:pt>
                <c:pt idx="9279">
                  <c:v>222.22222222221799</c:v>
                </c:pt>
                <c:pt idx="9280">
                  <c:v>222.22222222221799</c:v>
                </c:pt>
                <c:pt idx="9281">
                  <c:v>222.22222222221799</c:v>
                </c:pt>
                <c:pt idx="9282">
                  <c:v>222.22222222221799</c:v>
                </c:pt>
                <c:pt idx="9283">
                  <c:v>222.22222222221799</c:v>
                </c:pt>
                <c:pt idx="9284">
                  <c:v>222.22222222221799</c:v>
                </c:pt>
                <c:pt idx="9285">
                  <c:v>222.22222222221799</c:v>
                </c:pt>
                <c:pt idx="9286">
                  <c:v>222.22222222221799</c:v>
                </c:pt>
                <c:pt idx="9287">
                  <c:v>222.22222222221799</c:v>
                </c:pt>
                <c:pt idx="9288">
                  <c:v>222.22222222221799</c:v>
                </c:pt>
                <c:pt idx="9289">
                  <c:v>222.22222222221799</c:v>
                </c:pt>
                <c:pt idx="9290">
                  <c:v>222.22222222221799</c:v>
                </c:pt>
                <c:pt idx="9291">
                  <c:v>222.22222222221799</c:v>
                </c:pt>
                <c:pt idx="9292">
                  <c:v>222.22222222221799</c:v>
                </c:pt>
                <c:pt idx="9293">
                  <c:v>222.22222222221799</c:v>
                </c:pt>
                <c:pt idx="9294">
                  <c:v>222.22222222221799</c:v>
                </c:pt>
                <c:pt idx="9295">
                  <c:v>222.22222222221799</c:v>
                </c:pt>
                <c:pt idx="9296">
                  <c:v>222.22222222221799</c:v>
                </c:pt>
                <c:pt idx="9297">
                  <c:v>222.22222222221799</c:v>
                </c:pt>
                <c:pt idx="9298">
                  <c:v>222.22222222221799</c:v>
                </c:pt>
                <c:pt idx="9299">
                  <c:v>222.22222222221799</c:v>
                </c:pt>
                <c:pt idx="9300">
                  <c:v>222.22222222221799</c:v>
                </c:pt>
                <c:pt idx="9301">
                  <c:v>222.22222222221799</c:v>
                </c:pt>
                <c:pt idx="9302">
                  <c:v>222.22222222221799</c:v>
                </c:pt>
                <c:pt idx="9303">
                  <c:v>222.22222222221799</c:v>
                </c:pt>
                <c:pt idx="9304">
                  <c:v>222.22222222221799</c:v>
                </c:pt>
                <c:pt idx="9305">
                  <c:v>222.22222222221799</c:v>
                </c:pt>
                <c:pt idx="9306">
                  <c:v>222.22222222221799</c:v>
                </c:pt>
                <c:pt idx="9307">
                  <c:v>222.22222222221799</c:v>
                </c:pt>
                <c:pt idx="9308">
                  <c:v>222.22222222221799</c:v>
                </c:pt>
                <c:pt idx="9309">
                  <c:v>222.22222222221799</c:v>
                </c:pt>
                <c:pt idx="9310">
                  <c:v>222.22222222221799</c:v>
                </c:pt>
                <c:pt idx="9311">
                  <c:v>222.22222222221799</c:v>
                </c:pt>
                <c:pt idx="9312">
                  <c:v>222.22222222221799</c:v>
                </c:pt>
                <c:pt idx="9313">
                  <c:v>222.22222222221799</c:v>
                </c:pt>
                <c:pt idx="9314">
                  <c:v>222.22222222221799</c:v>
                </c:pt>
                <c:pt idx="9315">
                  <c:v>222.22222222221799</c:v>
                </c:pt>
                <c:pt idx="9316">
                  <c:v>222.22222222221799</c:v>
                </c:pt>
                <c:pt idx="9317">
                  <c:v>222.22222222221799</c:v>
                </c:pt>
                <c:pt idx="9318">
                  <c:v>222.22222222221799</c:v>
                </c:pt>
                <c:pt idx="9319">
                  <c:v>222.22222222221799</c:v>
                </c:pt>
                <c:pt idx="9320">
                  <c:v>222.22222222221799</c:v>
                </c:pt>
                <c:pt idx="9321">
                  <c:v>222.22222222221799</c:v>
                </c:pt>
                <c:pt idx="9322">
                  <c:v>222.22222222221799</c:v>
                </c:pt>
                <c:pt idx="9323">
                  <c:v>222.22222222221799</c:v>
                </c:pt>
                <c:pt idx="9324">
                  <c:v>222.22222222221799</c:v>
                </c:pt>
                <c:pt idx="9325">
                  <c:v>222.22222222221799</c:v>
                </c:pt>
                <c:pt idx="9326">
                  <c:v>222.22222222221799</c:v>
                </c:pt>
                <c:pt idx="9327">
                  <c:v>222.22222222221799</c:v>
                </c:pt>
                <c:pt idx="9328">
                  <c:v>222.22222222221799</c:v>
                </c:pt>
                <c:pt idx="9329">
                  <c:v>222.22222222221799</c:v>
                </c:pt>
                <c:pt idx="9330">
                  <c:v>222.22222222221799</c:v>
                </c:pt>
                <c:pt idx="9331">
                  <c:v>222.22222222221799</c:v>
                </c:pt>
                <c:pt idx="9332">
                  <c:v>222.22222222221799</c:v>
                </c:pt>
                <c:pt idx="9333">
                  <c:v>222.22222222221799</c:v>
                </c:pt>
                <c:pt idx="9334">
                  <c:v>222.22222222221799</c:v>
                </c:pt>
                <c:pt idx="9335">
                  <c:v>222.22222222221799</c:v>
                </c:pt>
                <c:pt idx="9336">
                  <c:v>222.22222222221799</c:v>
                </c:pt>
                <c:pt idx="9337">
                  <c:v>222.22222222221799</c:v>
                </c:pt>
                <c:pt idx="9338">
                  <c:v>222.22222222221799</c:v>
                </c:pt>
                <c:pt idx="9339">
                  <c:v>222.22222222221799</c:v>
                </c:pt>
                <c:pt idx="9340">
                  <c:v>222.22222222221799</c:v>
                </c:pt>
                <c:pt idx="9341">
                  <c:v>222.22222222221799</c:v>
                </c:pt>
                <c:pt idx="9342">
                  <c:v>222.22222222221799</c:v>
                </c:pt>
                <c:pt idx="9343">
                  <c:v>222.22222222221799</c:v>
                </c:pt>
                <c:pt idx="9344">
                  <c:v>222.22222222221799</c:v>
                </c:pt>
                <c:pt idx="9345">
                  <c:v>222.22222222221799</c:v>
                </c:pt>
                <c:pt idx="9346">
                  <c:v>222.22222222221799</c:v>
                </c:pt>
                <c:pt idx="9347">
                  <c:v>222.22222222221799</c:v>
                </c:pt>
                <c:pt idx="9348">
                  <c:v>222.22222222221799</c:v>
                </c:pt>
                <c:pt idx="9349">
                  <c:v>222.22222222221799</c:v>
                </c:pt>
                <c:pt idx="9350">
                  <c:v>222.22222222221799</c:v>
                </c:pt>
                <c:pt idx="9351">
                  <c:v>222.22222222221799</c:v>
                </c:pt>
                <c:pt idx="9352">
                  <c:v>222.22222222221799</c:v>
                </c:pt>
                <c:pt idx="9353">
                  <c:v>222.22222222221799</c:v>
                </c:pt>
                <c:pt idx="9354">
                  <c:v>222.22222222221799</c:v>
                </c:pt>
                <c:pt idx="9355">
                  <c:v>222.22222222221799</c:v>
                </c:pt>
                <c:pt idx="9356">
                  <c:v>222.22222222221799</c:v>
                </c:pt>
                <c:pt idx="9357">
                  <c:v>222.22222222221799</c:v>
                </c:pt>
                <c:pt idx="9358">
                  <c:v>222.22222222221799</c:v>
                </c:pt>
                <c:pt idx="9359">
                  <c:v>222.22222222221799</c:v>
                </c:pt>
                <c:pt idx="9360">
                  <c:v>222.22222222221799</c:v>
                </c:pt>
                <c:pt idx="9361">
                  <c:v>222.22222222221799</c:v>
                </c:pt>
                <c:pt idx="9362">
                  <c:v>222.22222222221799</c:v>
                </c:pt>
                <c:pt idx="9363">
                  <c:v>222.22222222221799</c:v>
                </c:pt>
                <c:pt idx="9364">
                  <c:v>222.22222222221799</c:v>
                </c:pt>
                <c:pt idx="9365">
                  <c:v>222.22222222221799</c:v>
                </c:pt>
                <c:pt idx="9366">
                  <c:v>222.22222222221799</c:v>
                </c:pt>
                <c:pt idx="9367">
                  <c:v>222.22222222221799</c:v>
                </c:pt>
                <c:pt idx="9368">
                  <c:v>222.22222222221799</c:v>
                </c:pt>
                <c:pt idx="9369">
                  <c:v>222.22222222221799</c:v>
                </c:pt>
                <c:pt idx="9370">
                  <c:v>222.22222222221799</c:v>
                </c:pt>
                <c:pt idx="9371">
                  <c:v>222.22222222221799</c:v>
                </c:pt>
                <c:pt idx="9372">
                  <c:v>222.22222222221799</c:v>
                </c:pt>
                <c:pt idx="9373">
                  <c:v>222.22222222221799</c:v>
                </c:pt>
                <c:pt idx="9374">
                  <c:v>222.22222222221799</c:v>
                </c:pt>
                <c:pt idx="9375">
                  <c:v>222.22222222221799</c:v>
                </c:pt>
                <c:pt idx="9376">
                  <c:v>222.22222222221799</c:v>
                </c:pt>
                <c:pt idx="9377">
                  <c:v>222.22222222221799</c:v>
                </c:pt>
                <c:pt idx="9378">
                  <c:v>222.22222222221799</c:v>
                </c:pt>
                <c:pt idx="9379">
                  <c:v>222.22222222221799</c:v>
                </c:pt>
                <c:pt idx="9380">
                  <c:v>222.22222222221799</c:v>
                </c:pt>
                <c:pt idx="9381">
                  <c:v>222.22222222221799</c:v>
                </c:pt>
                <c:pt idx="9382">
                  <c:v>222.22222222221799</c:v>
                </c:pt>
                <c:pt idx="9383">
                  <c:v>222.22222222221799</c:v>
                </c:pt>
                <c:pt idx="9384">
                  <c:v>222.22222222221799</c:v>
                </c:pt>
                <c:pt idx="9385">
                  <c:v>222.22222222221799</c:v>
                </c:pt>
                <c:pt idx="9386">
                  <c:v>222.22222222221799</c:v>
                </c:pt>
                <c:pt idx="9387">
                  <c:v>222.22222222221799</c:v>
                </c:pt>
                <c:pt idx="9388">
                  <c:v>222.22222222221799</c:v>
                </c:pt>
                <c:pt idx="9389">
                  <c:v>222.22222222221799</c:v>
                </c:pt>
                <c:pt idx="9390">
                  <c:v>222.22222222221799</c:v>
                </c:pt>
                <c:pt idx="9391">
                  <c:v>222.22222222221799</c:v>
                </c:pt>
                <c:pt idx="9392">
                  <c:v>222.22222222221799</c:v>
                </c:pt>
                <c:pt idx="9393">
                  <c:v>222.22222222221799</c:v>
                </c:pt>
                <c:pt idx="9394">
                  <c:v>222.22222222221799</c:v>
                </c:pt>
                <c:pt idx="9395">
                  <c:v>222.22222222221799</c:v>
                </c:pt>
                <c:pt idx="9396">
                  <c:v>222.22222222221799</c:v>
                </c:pt>
                <c:pt idx="9397">
                  <c:v>222.22222222221799</c:v>
                </c:pt>
                <c:pt idx="9398">
                  <c:v>222.22222222221799</c:v>
                </c:pt>
                <c:pt idx="9399">
                  <c:v>222.22222222221799</c:v>
                </c:pt>
                <c:pt idx="9400">
                  <c:v>222.22222222221799</c:v>
                </c:pt>
                <c:pt idx="9401">
                  <c:v>222.22222222221799</c:v>
                </c:pt>
                <c:pt idx="9402">
                  <c:v>222.22222222221799</c:v>
                </c:pt>
                <c:pt idx="9403">
                  <c:v>222.22222222221799</c:v>
                </c:pt>
                <c:pt idx="9404">
                  <c:v>222.22222222221799</c:v>
                </c:pt>
                <c:pt idx="9405">
                  <c:v>222.22222222221799</c:v>
                </c:pt>
                <c:pt idx="9406">
                  <c:v>222.22222222221799</c:v>
                </c:pt>
                <c:pt idx="9407">
                  <c:v>222.22222222221799</c:v>
                </c:pt>
                <c:pt idx="9408">
                  <c:v>222.22222222221799</c:v>
                </c:pt>
                <c:pt idx="9409">
                  <c:v>222.22222222221799</c:v>
                </c:pt>
                <c:pt idx="9410">
                  <c:v>222.22222222221799</c:v>
                </c:pt>
                <c:pt idx="9411">
                  <c:v>222.22222222221799</c:v>
                </c:pt>
                <c:pt idx="9412">
                  <c:v>222.22222222221799</c:v>
                </c:pt>
                <c:pt idx="9413">
                  <c:v>222.22222222221799</c:v>
                </c:pt>
                <c:pt idx="9414">
                  <c:v>222.22222222221799</c:v>
                </c:pt>
                <c:pt idx="9415">
                  <c:v>222.22222222221799</c:v>
                </c:pt>
                <c:pt idx="9416">
                  <c:v>222.22222222221799</c:v>
                </c:pt>
                <c:pt idx="9417">
                  <c:v>222.22222222221799</c:v>
                </c:pt>
                <c:pt idx="9418">
                  <c:v>222.22222222221799</c:v>
                </c:pt>
                <c:pt idx="9419">
                  <c:v>222.22222222221799</c:v>
                </c:pt>
                <c:pt idx="9420">
                  <c:v>222.22222222221799</c:v>
                </c:pt>
                <c:pt idx="9421">
                  <c:v>222.22222222221799</c:v>
                </c:pt>
                <c:pt idx="9422">
                  <c:v>222.22222222221799</c:v>
                </c:pt>
                <c:pt idx="9423">
                  <c:v>222.22222222221799</c:v>
                </c:pt>
                <c:pt idx="9424">
                  <c:v>222.22222222221799</c:v>
                </c:pt>
                <c:pt idx="9425">
                  <c:v>222.22222222221799</c:v>
                </c:pt>
                <c:pt idx="9426">
                  <c:v>222.22222222221799</c:v>
                </c:pt>
                <c:pt idx="9427">
                  <c:v>222.22222222221799</c:v>
                </c:pt>
                <c:pt idx="9428">
                  <c:v>222.22222222221799</c:v>
                </c:pt>
                <c:pt idx="9429">
                  <c:v>222.22222222221799</c:v>
                </c:pt>
                <c:pt idx="9430">
                  <c:v>222.22222222221799</c:v>
                </c:pt>
                <c:pt idx="9431">
                  <c:v>222.22222222221799</c:v>
                </c:pt>
                <c:pt idx="9432">
                  <c:v>222.22222222221799</c:v>
                </c:pt>
                <c:pt idx="9433">
                  <c:v>222.22222222221799</c:v>
                </c:pt>
                <c:pt idx="9434">
                  <c:v>222.22222222221799</c:v>
                </c:pt>
                <c:pt idx="9435">
                  <c:v>222.22222222221799</c:v>
                </c:pt>
                <c:pt idx="9436">
                  <c:v>222.22222222221799</c:v>
                </c:pt>
                <c:pt idx="9437">
                  <c:v>222.22222222221799</c:v>
                </c:pt>
                <c:pt idx="9438">
                  <c:v>222.22222222221799</c:v>
                </c:pt>
                <c:pt idx="9439">
                  <c:v>222.22222222221799</c:v>
                </c:pt>
                <c:pt idx="9440">
                  <c:v>222.22222222221799</c:v>
                </c:pt>
                <c:pt idx="9441">
                  <c:v>222.22222222221799</c:v>
                </c:pt>
                <c:pt idx="9442">
                  <c:v>222.22222222221799</c:v>
                </c:pt>
                <c:pt idx="9443">
                  <c:v>222.22222222221799</c:v>
                </c:pt>
                <c:pt idx="9444">
                  <c:v>222.22222222221799</c:v>
                </c:pt>
                <c:pt idx="9445">
                  <c:v>222.22222222221799</c:v>
                </c:pt>
                <c:pt idx="9446">
                  <c:v>222.22222222221799</c:v>
                </c:pt>
                <c:pt idx="9447">
                  <c:v>222.22222222221799</c:v>
                </c:pt>
                <c:pt idx="9448">
                  <c:v>222.22222222221799</c:v>
                </c:pt>
                <c:pt idx="9449">
                  <c:v>222.22222222221799</c:v>
                </c:pt>
                <c:pt idx="9450">
                  <c:v>222.22222222221799</c:v>
                </c:pt>
                <c:pt idx="9451">
                  <c:v>222.22222222221799</c:v>
                </c:pt>
                <c:pt idx="9452">
                  <c:v>222.22222222221799</c:v>
                </c:pt>
                <c:pt idx="9453">
                  <c:v>222.22222222221799</c:v>
                </c:pt>
                <c:pt idx="9454">
                  <c:v>222.22222222221799</c:v>
                </c:pt>
                <c:pt idx="9455">
                  <c:v>222.22222222221799</c:v>
                </c:pt>
                <c:pt idx="9456">
                  <c:v>222.22222222221799</c:v>
                </c:pt>
                <c:pt idx="9457">
                  <c:v>222.22222222221799</c:v>
                </c:pt>
                <c:pt idx="9458">
                  <c:v>222.22222222221799</c:v>
                </c:pt>
                <c:pt idx="9459">
                  <c:v>222.22222222221799</c:v>
                </c:pt>
                <c:pt idx="9460">
                  <c:v>222.22222222221799</c:v>
                </c:pt>
                <c:pt idx="9461">
                  <c:v>222.22222222221799</c:v>
                </c:pt>
                <c:pt idx="9462">
                  <c:v>222.22222222221799</c:v>
                </c:pt>
                <c:pt idx="9463">
                  <c:v>222.22222222221799</c:v>
                </c:pt>
                <c:pt idx="9464">
                  <c:v>222.22222222221799</c:v>
                </c:pt>
                <c:pt idx="9465">
                  <c:v>222.22222222221799</c:v>
                </c:pt>
                <c:pt idx="9466">
                  <c:v>222.22222222221799</c:v>
                </c:pt>
                <c:pt idx="9467">
                  <c:v>222.22222222221799</c:v>
                </c:pt>
                <c:pt idx="9468">
                  <c:v>222.22222222221799</c:v>
                </c:pt>
                <c:pt idx="9469">
                  <c:v>222.22222222221799</c:v>
                </c:pt>
                <c:pt idx="9470">
                  <c:v>222.22222222221799</c:v>
                </c:pt>
                <c:pt idx="9471">
                  <c:v>222.22222222221799</c:v>
                </c:pt>
                <c:pt idx="9472">
                  <c:v>222.22222222221799</c:v>
                </c:pt>
                <c:pt idx="9473">
                  <c:v>222.22222222221799</c:v>
                </c:pt>
                <c:pt idx="9474">
                  <c:v>222.22222222221799</c:v>
                </c:pt>
                <c:pt idx="9475">
                  <c:v>222.22222222221799</c:v>
                </c:pt>
                <c:pt idx="9476">
                  <c:v>222.22222222221799</c:v>
                </c:pt>
                <c:pt idx="9477">
                  <c:v>222.22222222221799</c:v>
                </c:pt>
                <c:pt idx="9478">
                  <c:v>222.22222222221799</c:v>
                </c:pt>
                <c:pt idx="9479">
                  <c:v>222.22222222221799</c:v>
                </c:pt>
                <c:pt idx="9480">
                  <c:v>222.22222222221799</c:v>
                </c:pt>
                <c:pt idx="9481">
                  <c:v>222.22222222221799</c:v>
                </c:pt>
                <c:pt idx="9482">
                  <c:v>222.22222222221799</c:v>
                </c:pt>
                <c:pt idx="9483">
                  <c:v>222.22222222221799</c:v>
                </c:pt>
                <c:pt idx="9484">
                  <c:v>222.22222222221799</c:v>
                </c:pt>
                <c:pt idx="9485">
                  <c:v>222.22222222221799</c:v>
                </c:pt>
                <c:pt idx="9486">
                  <c:v>222.22222222221799</c:v>
                </c:pt>
                <c:pt idx="9487">
                  <c:v>222.22222222221799</c:v>
                </c:pt>
                <c:pt idx="9488">
                  <c:v>222.22222222221799</c:v>
                </c:pt>
                <c:pt idx="9489">
                  <c:v>222.22222222221799</c:v>
                </c:pt>
                <c:pt idx="9490">
                  <c:v>222.22222222221799</c:v>
                </c:pt>
                <c:pt idx="9491">
                  <c:v>222.22222222221799</c:v>
                </c:pt>
                <c:pt idx="9492">
                  <c:v>222.22222222221799</c:v>
                </c:pt>
                <c:pt idx="9493">
                  <c:v>222.22222222221799</c:v>
                </c:pt>
                <c:pt idx="9494">
                  <c:v>222.22222222221799</c:v>
                </c:pt>
                <c:pt idx="9495">
                  <c:v>222.22222222221799</c:v>
                </c:pt>
                <c:pt idx="9496">
                  <c:v>222.22222222221799</c:v>
                </c:pt>
                <c:pt idx="9497">
                  <c:v>222.22222222221799</c:v>
                </c:pt>
                <c:pt idx="9498">
                  <c:v>222.22222222221799</c:v>
                </c:pt>
                <c:pt idx="9499">
                  <c:v>222.22222222221799</c:v>
                </c:pt>
                <c:pt idx="9500">
                  <c:v>222.22222222221799</c:v>
                </c:pt>
                <c:pt idx="9501">
                  <c:v>222.22222222221799</c:v>
                </c:pt>
                <c:pt idx="9502">
                  <c:v>222.22222222221799</c:v>
                </c:pt>
                <c:pt idx="9503">
                  <c:v>222.22222222221799</c:v>
                </c:pt>
                <c:pt idx="9504">
                  <c:v>222.22222222221799</c:v>
                </c:pt>
                <c:pt idx="9505">
                  <c:v>222.22222222221799</c:v>
                </c:pt>
                <c:pt idx="9506">
                  <c:v>222.22222222221799</c:v>
                </c:pt>
                <c:pt idx="9507">
                  <c:v>222.22222222221799</c:v>
                </c:pt>
                <c:pt idx="9508">
                  <c:v>222.22222222221799</c:v>
                </c:pt>
                <c:pt idx="9509">
                  <c:v>222.22222222221799</c:v>
                </c:pt>
                <c:pt idx="9510">
                  <c:v>222.22222222221799</c:v>
                </c:pt>
                <c:pt idx="9511">
                  <c:v>222.22222222221799</c:v>
                </c:pt>
                <c:pt idx="9512">
                  <c:v>222.22222222221799</c:v>
                </c:pt>
                <c:pt idx="9513">
                  <c:v>222.22222222221799</c:v>
                </c:pt>
                <c:pt idx="9514">
                  <c:v>222.22222222221799</c:v>
                </c:pt>
                <c:pt idx="9515">
                  <c:v>222.22222222221799</c:v>
                </c:pt>
                <c:pt idx="9516">
                  <c:v>222.22222222221799</c:v>
                </c:pt>
                <c:pt idx="9517">
                  <c:v>222.22222222221799</c:v>
                </c:pt>
                <c:pt idx="9518">
                  <c:v>222.22222222221799</c:v>
                </c:pt>
                <c:pt idx="9519">
                  <c:v>222.22222222221799</c:v>
                </c:pt>
                <c:pt idx="9520">
                  <c:v>222.22222222221799</c:v>
                </c:pt>
                <c:pt idx="9521">
                  <c:v>222.22222222221799</c:v>
                </c:pt>
                <c:pt idx="9522">
                  <c:v>222.22222222221799</c:v>
                </c:pt>
                <c:pt idx="9523">
                  <c:v>222.22222222221799</c:v>
                </c:pt>
                <c:pt idx="9524">
                  <c:v>222.22222222221799</c:v>
                </c:pt>
                <c:pt idx="9525">
                  <c:v>222.22222222221799</c:v>
                </c:pt>
                <c:pt idx="9526">
                  <c:v>222.22222222221799</c:v>
                </c:pt>
                <c:pt idx="9527">
                  <c:v>222.22222222221799</c:v>
                </c:pt>
                <c:pt idx="9528">
                  <c:v>222.22222222221799</c:v>
                </c:pt>
                <c:pt idx="9529">
                  <c:v>222.22222222221799</c:v>
                </c:pt>
                <c:pt idx="9530">
                  <c:v>222.22222222221799</c:v>
                </c:pt>
                <c:pt idx="9531">
                  <c:v>222.22222222221799</c:v>
                </c:pt>
                <c:pt idx="9532">
                  <c:v>222.22222222221799</c:v>
                </c:pt>
                <c:pt idx="9533">
                  <c:v>222.22222222221799</c:v>
                </c:pt>
                <c:pt idx="9534">
                  <c:v>222.22222222221799</c:v>
                </c:pt>
                <c:pt idx="9535">
                  <c:v>222.22222222221799</c:v>
                </c:pt>
                <c:pt idx="9536">
                  <c:v>222.22222222221799</c:v>
                </c:pt>
                <c:pt idx="9537">
                  <c:v>222.22222222221799</c:v>
                </c:pt>
                <c:pt idx="9538">
                  <c:v>222.22222222221799</c:v>
                </c:pt>
                <c:pt idx="9539">
                  <c:v>222.22222222221799</c:v>
                </c:pt>
                <c:pt idx="9540">
                  <c:v>222.22222222221799</c:v>
                </c:pt>
                <c:pt idx="9541">
                  <c:v>222.22222222221799</c:v>
                </c:pt>
                <c:pt idx="9542">
                  <c:v>222.22222222221799</c:v>
                </c:pt>
                <c:pt idx="9543">
                  <c:v>222.22222222221799</c:v>
                </c:pt>
                <c:pt idx="9544">
                  <c:v>222.22222222221799</c:v>
                </c:pt>
                <c:pt idx="9545">
                  <c:v>222.22222222221799</c:v>
                </c:pt>
                <c:pt idx="9546">
                  <c:v>222.22222222221799</c:v>
                </c:pt>
                <c:pt idx="9547">
                  <c:v>222.22222222221799</c:v>
                </c:pt>
                <c:pt idx="9548">
                  <c:v>222.22222222221799</c:v>
                </c:pt>
                <c:pt idx="9549">
                  <c:v>222.22222222221799</c:v>
                </c:pt>
                <c:pt idx="9550">
                  <c:v>222.22222222221799</c:v>
                </c:pt>
                <c:pt idx="9551">
                  <c:v>222.22222222221799</c:v>
                </c:pt>
                <c:pt idx="9552">
                  <c:v>222.22222222221799</c:v>
                </c:pt>
                <c:pt idx="9553">
                  <c:v>222.22222222221799</c:v>
                </c:pt>
                <c:pt idx="9554">
                  <c:v>222.22222222221799</c:v>
                </c:pt>
                <c:pt idx="9555">
                  <c:v>222.22222222221799</c:v>
                </c:pt>
                <c:pt idx="9556">
                  <c:v>222.22222222221799</c:v>
                </c:pt>
                <c:pt idx="9557">
                  <c:v>222.22222222221799</c:v>
                </c:pt>
                <c:pt idx="9558">
                  <c:v>222.22222222221799</c:v>
                </c:pt>
                <c:pt idx="9559">
                  <c:v>222.22222222221799</c:v>
                </c:pt>
                <c:pt idx="9560">
                  <c:v>222.22222222221799</c:v>
                </c:pt>
                <c:pt idx="9561">
                  <c:v>222.22222222221799</c:v>
                </c:pt>
                <c:pt idx="9562">
                  <c:v>222.22222222221799</c:v>
                </c:pt>
                <c:pt idx="9563">
                  <c:v>222.22222222221799</c:v>
                </c:pt>
                <c:pt idx="9564">
                  <c:v>222.22222222221799</c:v>
                </c:pt>
                <c:pt idx="9565">
                  <c:v>222.22222222221799</c:v>
                </c:pt>
                <c:pt idx="9566">
                  <c:v>222.22222222221799</c:v>
                </c:pt>
                <c:pt idx="9567">
                  <c:v>222.22222222221799</c:v>
                </c:pt>
                <c:pt idx="9568">
                  <c:v>222.22222222221799</c:v>
                </c:pt>
                <c:pt idx="9569">
                  <c:v>222.22222222221799</c:v>
                </c:pt>
                <c:pt idx="9570">
                  <c:v>222.22222222221799</c:v>
                </c:pt>
                <c:pt idx="9571">
                  <c:v>222.22222222221799</c:v>
                </c:pt>
                <c:pt idx="9572">
                  <c:v>222.22222222221799</c:v>
                </c:pt>
                <c:pt idx="9573">
                  <c:v>222.22222222221799</c:v>
                </c:pt>
                <c:pt idx="9574">
                  <c:v>222.22222222221799</c:v>
                </c:pt>
                <c:pt idx="9575">
                  <c:v>222.22222222221799</c:v>
                </c:pt>
                <c:pt idx="9576">
                  <c:v>222.22222222221799</c:v>
                </c:pt>
                <c:pt idx="9577">
                  <c:v>222.22222222221799</c:v>
                </c:pt>
                <c:pt idx="9578">
                  <c:v>222.22222222221799</c:v>
                </c:pt>
                <c:pt idx="9579">
                  <c:v>222.22222222221799</c:v>
                </c:pt>
                <c:pt idx="9580">
                  <c:v>222.22222222221799</c:v>
                </c:pt>
                <c:pt idx="9581">
                  <c:v>222.22222222221799</c:v>
                </c:pt>
                <c:pt idx="9582">
                  <c:v>222.22222222221799</c:v>
                </c:pt>
                <c:pt idx="9583">
                  <c:v>222.22222222221799</c:v>
                </c:pt>
                <c:pt idx="9584">
                  <c:v>222.22222222221799</c:v>
                </c:pt>
                <c:pt idx="9585">
                  <c:v>222.22222222221799</c:v>
                </c:pt>
                <c:pt idx="9586">
                  <c:v>222.22222222221799</c:v>
                </c:pt>
                <c:pt idx="9587">
                  <c:v>222.22222222221799</c:v>
                </c:pt>
                <c:pt idx="9588">
                  <c:v>222.22222222221799</c:v>
                </c:pt>
                <c:pt idx="9589">
                  <c:v>222.22222222221799</c:v>
                </c:pt>
                <c:pt idx="9590">
                  <c:v>222.22222222221799</c:v>
                </c:pt>
                <c:pt idx="9591">
                  <c:v>222.22222222221799</c:v>
                </c:pt>
                <c:pt idx="9592">
                  <c:v>222.22222222221799</c:v>
                </c:pt>
                <c:pt idx="9593">
                  <c:v>222.22222222221799</c:v>
                </c:pt>
                <c:pt idx="9594">
                  <c:v>222.22222222221799</c:v>
                </c:pt>
                <c:pt idx="9595">
                  <c:v>222.22222222221799</c:v>
                </c:pt>
                <c:pt idx="9596">
                  <c:v>222.22222222221799</c:v>
                </c:pt>
                <c:pt idx="9597">
                  <c:v>222.22222222221799</c:v>
                </c:pt>
                <c:pt idx="9598">
                  <c:v>222.22222222221799</c:v>
                </c:pt>
                <c:pt idx="9599">
                  <c:v>222.22222222221799</c:v>
                </c:pt>
                <c:pt idx="9600">
                  <c:v>222.22222222221799</c:v>
                </c:pt>
                <c:pt idx="9601">
                  <c:v>222.22222222221799</c:v>
                </c:pt>
                <c:pt idx="9602">
                  <c:v>222.22222222221799</c:v>
                </c:pt>
                <c:pt idx="9603">
                  <c:v>222.22222222221799</c:v>
                </c:pt>
                <c:pt idx="9604">
                  <c:v>222.22222222221799</c:v>
                </c:pt>
                <c:pt idx="9605">
                  <c:v>222.22222222221799</c:v>
                </c:pt>
                <c:pt idx="9606">
                  <c:v>222.22222222221799</c:v>
                </c:pt>
                <c:pt idx="9607">
                  <c:v>222.22222222221799</c:v>
                </c:pt>
                <c:pt idx="9608">
                  <c:v>222.22222222221799</c:v>
                </c:pt>
                <c:pt idx="9609">
                  <c:v>222.22222222221799</c:v>
                </c:pt>
                <c:pt idx="9610">
                  <c:v>222.22222222221799</c:v>
                </c:pt>
                <c:pt idx="9611">
                  <c:v>222.22222222221799</c:v>
                </c:pt>
                <c:pt idx="9612">
                  <c:v>222.22222222221799</c:v>
                </c:pt>
                <c:pt idx="9613">
                  <c:v>222.22222222221799</c:v>
                </c:pt>
                <c:pt idx="9614">
                  <c:v>222.22222222221799</c:v>
                </c:pt>
                <c:pt idx="9615">
                  <c:v>222.22222222221799</c:v>
                </c:pt>
                <c:pt idx="9616">
                  <c:v>222.22222222221799</c:v>
                </c:pt>
                <c:pt idx="9617">
                  <c:v>222.22222222221799</c:v>
                </c:pt>
                <c:pt idx="9618">
                  <c:v>222.22222222221799</c:v>
                </c:pt>
                <c:pt idx="9619">
                  <c:v>222.22222222221799</c:v>
                </c:pt>
                <c:pt idx="9620">
                  <c:v>222.22222222221799</c:v>
                </c:pt>
                <c:pt idx="9621">
                  <c:v>222.22222222221799</c:v>
                </c:pt>
                <c:pt idx="9622">
                  <c:v>222.22222222221799</c:v>
                </c:pt>
                <c:pt idx="9623">
                  <c:v>222.22222222221799</c:v>
                </c:pt>
                <c:pt idx="9624">
                  <c:v>222.22222222221799</c:v>
                </c:pt>
                <c:pt idx="9625">
                  <c:v>222.22222222221799</c:v>
                </c:pt>
                <c:pt idx="9626">
                  <c:v>222.22222222221799</c:v>
                </c:pt>
                <c:pt idx="9627">
                  <c:v>222.22222222221799</c:v>
                </c:pt>
                <c:pt idx="9628">
                  <c:v>222.22222222221799</c:v>
                </c:pt>
                <c:pt idx="9629">
                  <c:v>222.22222222221799</c:v>
                </c:pt>
                <c:pt idx="9630">
                  <c:v>222.22222222221799</c:v>
                </c:pt>
                <c:pt idx="9631">
                  <c:v>222.22222222221799</c:v>
                </c:pt>
                <c:pt idx="9632">
                  <c:v>222.22222222221799</c:v>
                </c:pt>
                <c:pt idx="9633">
                  <c:v>222.22222222221799</c:v>
                </c:pt>
                <c:pt idx="9634">
                  <c:v>222.22222222221799</c:v>
                </c:pt>
                <c:pt idx="9635">
                  <c:v>222.22222222221799</c:v>
                </c:pt>
                <c:pt idx="9636">
                  <c:v>222.22222222221799</c:v>
                </c:pt>
                <c:pt idx="9637">
                  <c:v>222.22222222221799</c:v>
                </c:pt>
                <c:pt idx="9638">
                  <c:v>222.22222222221799</c:v>
                </c:pt>
                <c:pt idx="9639">
                  <c:v>222.22222222221799</c:v>
                </c:pt>
                <c:pt idx="9640">
                  <c:v>222.22222222221799</c:v>
                </c:pt>
                <c:pt idx="9641">
                  <c:v>222.22222222221799</c:v>
                </c:pt>
                <c:pt idx="9642">
                  <c:v>222.22222222221799</c:v>
                </c:pt>
                <c:pt idx="9643">
                  <c:v>222.22222222221799</c:v>
                </c:pt>
                <c:pt idx="9644">
                  <c:v>222.22222222221799</c:v>
                </c:pt>
                <c:pt idx="9645">
                  <c:v>222.22222222221799</c:v>
                </c:pt>
                <c:pt idx="9646">
                  <c:v>222.22222222221799</c:v>
                </c:pt>
                <c:pt idx="9647">
                  <c:v>222.22222222221799</c:v>
                </c:pt>
                <c:pt idx="9648">
                  <c:v>222.22222222221799</c:v>
                </c:pt>
                <c:pt idx="9649">
                  <c:v>222.22222222221799</c:v>
                </c:pt>
                <c:pt idx="9650">
                  <c:v>222.22222222221799</c:v>
                </c:pt>
                <c:pt idx="9651">
                  <c:v>222.22222222221799</c:v>
                </c:pt>
                <c:pt idx="9652">
                  <c:v>222.22222222221799</c:v>
                </c:pt>
                <c:pt idx="9653">
                  <c:v>222.22222222221799</c:v>
                </c:pt>
                <c:pt idx="9654">
                  <c:v>222.22222222221799</c:v>
                </c:pt>
                <c:pt idx="9655">
                  <c:v>222.22222222221799</c:v>
                </c:pt>
                <c:pt idx="9656">
                  <c:v>222.22222222221799</c:v>
                </c:pt>
                <c:pt idx="9657">
                  <c:v>222.22222222221799</c:v>
                </c:pt>
                <c:pt idx="9658">
                  <c:v>222.22222222221799</c:v>
                </c:pt>
                <c:pt idx="9659">
                  <c:v>222.22222222221799</c:v>
                </c:pt>
                <c:pt idx="9660">
                  <c:v>222.22222222221799</c:v>
                </c:pt>
                <c:pt idx="9661">
                  <c:v>222.22222222221799</c:v>
                </c:pt>
                <c:pt idx="9662">
                  <c:v>222.22222222221799</c:v>
                </c:pt>
                <c:pt idx="9663">
                  <c:v>222.22222222221799</c:v>
                </c:pt>
                <c:pt idx="9664">
                  <c:v>222.22222222221799</c:v>
                </c:pt>
                <c:pt idx="9665">
                  <c:v>222.22222222221799</c:v>
                </c:pt>
                <c:pt idx="9666">
                  <c:v>222.22222222221799</c:v>
                </c:pt>
                <c:pt idx="9667">
                  <c:v>222.22222222221799</c:v>
                </c:pt>
                <c:pt idx="9668">
                  <c:v>222.22222222221799</c:v>
                </c:pt>
                <c:pt idx="9669">
                  <c:v>222.22222222221799</c:v>
                </c:pt>
                <c:pt idx="9670">
                  <c:v>222.22222222221799</c:v>
                </c:pt>
                <c:pt idx="9671">
                  <c:v>222.22222222221799</c:v>
                </c:pt>
                <c:pt idx="9672">
                  <c:v>222.22222222221799</c:v>
                </c:pt>
                <c:pt idx="9673">
                  <c:v>222.22222222221799</c:v>
                </c:pt>
                <c:pt idx="9674">
                  <c:v>222.22222222221799</c:v>
                </c:pt>
                <c:pt idx="9675">
                  <c:v>222.22222222221799</c:v>
                </c:pt>
                <c:pt idx="9676">
                  <c:v>222.22222222221799</c:v>
                </c:pt>
                <c:pt idx="9677">
                  <c:v>222.22222222221799</c:v>
                </c:pt>
                <c:pt idx="9678">
                  <c:v>222.22222222221799</c:v>
                </c:pt>
                <c:pt idx="9679">
                  <c:v>222.22222222221799</c:v>
                </c:pt>
                <c:pt idx="9680">
                  <c:v>222.22222222221799</c:v>
                </c:pt>
                <c:pt idx="9681">
                  <c:v>222.22222222221799</c:v>
                </c:pt>
                <c:pt idx="9682">
                  <c:v>222.22222222221799</c:v>
                </c:pt>
                <c:pt idx="9683">
                  <c:v>222.22222222221799</c:v>
                </c:pt>
                <c:pt idx="9684">
                  <c:v>222.22222222221799</c:v>
                </c:pt>
                <c:pt idx="9685">
                  <c:v>222.22222222221799</c:v>
                </c:pt>
                <c:pt idx="9686">
                  <c:v>222.22222222221799</c:v>
                </c:pt>
                <c:pt idx="9687">
                  <c:v>222.22222222221799</c:v>
                </c:pt>
                <c:pt idx="9688">
                  <c:v>222.22222222221799</c:v>
                </c:pt>
                <c:pt idx="9689">
                  <c:v>222.22222222221799</c:v>
                </c:pt>
                <c:pt idx="9690">
                  <c:v>222.22222222221799</c:v>
                </c:pt>
                <c:pt idx="9691">
                  <c:v>222.22222222221799</c:v>
                </c:pt>
                <c:pt idx="9692">
                  <c:v>222.22222222221799</c:v>
                </c:pt>
                <c:pt idx="9693">
                  <c:v>222.22222222221799</c:v>
                </c:pt>
                <c:pt idx="9694">
                  <c:v>222.22222222221799</c:v>
                </c:pt>
                <c:pt idx="9695">
                  <c:v>222.22222222221799</c:v>
                </c:pt>
                <c:pt idx="9696">
                  <c:v>222.22222222221799</c:v>
                </c:pt>
                <c:pt idx="9697">
                  <c:v>222.22222222221799</c:v>
                </c:pt>
                <c:pt idx="9698">
                  <c:v>222.22222222221799</c:v>
                </c:pt>
                <c:pt idx="9699">
                  <c:v>222.22222222221799</c:v>
                </c:pt>
                <c:pt idx="9700">
                  <c:v>222.22222222221799</c:v>
                </c:pt>
                <c:pt idx="9701">
                  <c:v>222.22222222221799</c:v>
                </c:pt>
                <c:pt idx="9702">
                  <c:v>222.22222222221799</c:v>
                </c:pt>
                <c:pt idx="9703">
                  <c:v>222.22222222221799</c:v>
                </c:pt>
                <c:pt idx="9704">
                  <c:v>222.22222222221799</c:v>
                </c:pt>
                <c:pt idx="9705">
                  <c:v>222.22222222221799</c:v>
                </c:pt>
                <c:pt idx="9706">
                  <c:v>222.22222222221799</c:v>
                </c:pt>
                <c:pt idx="9707">
                  <c:v>222.22222222221799</c:v>
                </c:pt>
                <c:pt idx="9708">
                  <c:v>222.22222222221799</c:v>
                </c:pt>
                <c:pt idx="9709">
                  <c:v>222.22222222221799</c:v>
                </c:pt>
                <c:pt idx="9710">
                  <c:v>222.22222222221799</c:v>
                </c:pt>
                <c:pt idx="9711">
                  <c:v>222.22222222221799</c:v>
                </c:pt>
                <c:pt idx="9712">
                  <c:v>222.22222222221799</c:v>
                </c:pt>
                <c:pt idx="9713">
                  <c:v>222.22222222221799</c:v>
                </c:pt>
                <c:pt idx="9714">
                  <c:v>222.22222222221799</c:v>
                </c:pt>
                <c:pt idx="9715">
                  <c:v>222.22222222221799</c:v>
                </c:pt>
                <c:pt idx="9716">
                  <c:v>222.22222222221799</c:v>
                </c:pt>
                <c:pt idx="9717">
                  <c:v>222.22222222221799</c:v>
                </c:pt>
                <c:pt idx="9718">
                  <c:v>222.22222222221799</c:v>
                </c:pt>
                <c:pt idx="9719">
                  <c:v>222.22222222221799</c:v>
                </c:pt>
                <c:pt idx="9720">
                  <c:v>222.22222222221799</c:v>
                </c:pt>
                <c:pt idx="9721">
                  <c:v>222.22222222221799</c:v>
                </c:pt>
                <c:pt idx="9722">
                  <c:v>222.22222222221799</c:v>
                </c:pt>
                <c:pt idx="9723">
                  <c:v>222.22222222221799</c:v>
                </c:pt>
                <c:pt idx="9724">
                  <c:v>222.22222222221799</c:v>
                </c:pt>
                <c:pt idx="9725">
                  <c:v>222.22222222221799</c:v>
                </c:pt>
                <c:pt idx="9726">
                  <c:v>222.22222222221799</c:v>
                </c:pt>
                <c:pt idx="9727">
                  <c:v>222.22222222221799</c:v>
                </c:pt>
                <c:pt idx="9728">
                  <c:v>222.22222222221799</c:v>
                </c:pt>
                <c:pt idx="9729">
                  <c:v>222.22222222221799</c:v>
                </c:pt>
                <c:pt idx="9730">
                  <c:v>222.22222222221799</c:v>
                </c:pt>
                <c:pt idx="9731">
                  <c:v>222.22222222221799</c:v>
                </c:pt>
                <c:pt idx="9732">
                  <c:v>222.22222222221799</c:v>
                </c:pt>
                <c:pt idx="9733">
                  <c:v>222.22222222221799</c:v>
                </c:pt>
                <c:pt idx="9734">
                  <c:v>222.22222222221799</c:v>
                </c:pt>
                <c:pt idx="9735">
                  <c:v>222.22222222221799</c:v>
                </c:pt>
                <c:pt idx="9736">
                  <c:v>222.22222222221799</c:v>
                </c:pt>
                <c:pt idx="9737">
                  <c:v>222.22222222221799</c:v>
                </c:pt>
                <c:pt idx="9738">
                  <c:v>222.22222222221799</c:v>
                </c:pt>
                <c:pt idx="9739">
                  <c:v>222.22222222221799</c:v>
                </c:pt>
                <c:pt idx="9740">
                  <c:v>222.22222222221799</c:v>
                </c:pt>
                <c:pt idx="9741">
                  <c:v>222.22222222221799</c:v>
                </c:pt>
                <c:pt idx="9742">
                  <c:v>222.22222222221799</c:v>
                </c:pt>
                <c:pt idx="9743">
                  <c:v>222.22222222221799</c:v>
                </c:pt>
                <c:pt idx="9744">
                  <c:v>222.22222222221799</c:v>
                </c:pt>
                <c:pt idx="9745">
                  <c:v>222.22222222221799</c:v>
                </c:pt>
                <c:pt idx="9746">
                  <c:v>222.22222222221799</c:v>
                </c:pt>
                <c:pt idx="9747">
                  <c:v>222.22222222221799</c:v>
                </c:pt>
                <c:pt idx="9748">
                  <c:v>222.22222222221799</c:v>
                </c:pt>
                <c:pt idx="9749">
                  <c:v>222.22222222221799</c:v>
                </c:pt>
                <c:pt idx="9750">
                  <c:v>222.22222222221799</c:v>
                </c:pt>
                <c:pt idx="9751">
                  <c:v>222.22222222221799</c:v>
                </c:pt>
                <c:pt idx="9752">
                  <c:v>222.22222222221799</c:v>
                </c:pt>
                <c:pt idx="9753">
                  <c:v>222.22222222221799</c:v>
                </c:pt>
                <c:pt idx="9754">
                  <c:v>222.22222222221799</c:v>
                </c:pt>
                <c:pt idx="9755">
                  <c:v>222.22222222221799</c:v>
                </c:pt>
                <c:pt idx="9756">
                  <c:v>222.22222222221799</c:v>
                </c:pt>
                <c:pt idx="9757">
                  <c:v>222.22222222221799</c:v>
                </c:pt>
                <c:pt idx="9758">
                  <c:v>222.22222222221799</c:v>
                </c:pt>
                <c:pt idx="9759">
                  <c:v>222.22222222221799</c:v>
                </c:pt>
                <c:pt idx="9760">
                  <c:v>222.22222222221799</c:v>
                </c:pt>
                <c:pt idx="9761">
                  <c:v>222.22222222221799</c:v>
                </c:pt>
                <c:pt idx="9762">
                  <c:v>222.22222222221799</c:v>
                </c:pt>
                <c:pt idx="9763">
                  <c:v>222.22222222221799</c:v>
                </c:pt>
                <c:pt idx="9764">
                  <c:v>222.22222222221799</c:v>
                </c:pt>
                <c:pt idx="9765">
                  <c:v>222.22222222221799</c:v>
                </c:pt>
                <c:pt idx="9766">
                  <c:v>222.22222222221799</c:v>
                </c:pt>
                <c:pt idx="9767">
                  <c:v>222.22222222221799</c:v>
                </c:pt>
                <c:pt idx="9768">
                  <c:v>222.22222222221799</c:v>
                </c:pt>
                <c:pt idx="9769">
                  <c:v>222.22222222221799</c:v>
                </c:pt>
                <c:pt idx="9770">
                  <c:v>222.22222222221799</c:v>
                </c:pt>
                <c:pt idx="9771">
                  <c:v>222.22222222221799</c:v>
                </c:pt>
                <c:pt idx="9772">
                  <c:v>222.22222222221799</c:v>
                </c:pt>
                <c:pt idx="9773">
                  <c:v>222.22222222221799</c:v>
                </c:pt>
                <c:pt idx="9774">
                  <c:v>222.22222222221799</c:v>
                </c:pt>
                <c:pt idx="9775">
                  <c:v>222.22222222221799</c:v>
                </c:pt>
                <c:pt idx="9776">
                  <c:v>222.22222222221799</c:v>
                </c:pt>
                <c:pt idx="9777">
                  <c:v>222.22222222221799</c:v>
                </c:pt>
                <c:pt idx="9778">
                  <c:v>222.22222222221799</c:v>
                </c:pt>
                <c:pt idx="9779">
                  <c:v>222.22222222221799</c:v>
                </c:pt>
                <c:pt idx="9780">
                  <c:v>222.22222222221799</c:v>
                </c:pt>
                <c:pt idx="9781">
                  <c:v>222.22222222221799</c:v>
                </c:pt>
                <c:pt idx="9782">
                  <c:v>222.22222222221799</c:v>
                </c:pt>
                <c:pt idx="9783">
                  <c:v>222.22222222221799</c:v>
                </c:pt>
                <c:pt idx="9784">
                  <c:v>222.22222222221799</c:v>
                </c:pt>
                <c:pt idx="9785">
                  <c:v>222.22222222221799</c:v>
                </c:pt>
                <c:pt idx="9786">
                  <c:v>222.22222222221799</c:v>
                </c:pt>
                <c:pt idx="9787">
                  <c:v>222.22222222221799</c:v>
                </c:pt>
                <c:pt idx="9788">
                  <c:v>222.22222222221799</c:v>
                </c:pt>
                <c:pt idx="9789">
                  <c:v>222.22222222221799</c:v>
                </c:pt>
                <c:pt idx="9790">
                  <c:v>222.22222222221799</c:v>
                </c:pt>
                <c:pt idx="9791">
                  <c:v>222.22222222221799</c:v>
                </c:pt>
                <c:pt idx="9792">
                  <c:v>222.22222222221799</c:v>
                </c:pt>
                <c:pt idx="9793">
                  <c:v>222.22222222221799</c:v>
                </c:pt>
                <c:pt idx="9794">
                  <c:v>222.22222222221799</c:v>
                </c:pt>
                <c:pt idx="9795">
                  <c:v>222.22222222221799</c:v>
                </c:pt>
                <c:pt idx="9796">
                  <c:v>222.22222222221799</c:v>
                </c:pt>
                <c:pt idx="9797">
                  <c:v>222.22222222221799</c:v>
                </c:pt>
                <c:pt idx="9798">
                  <c:v>222.22222222221799</c:v>
                </c:pt>
                <c:pt idx="9799">
                  <c:v>222.22222222221799</c:v>
                </c:pt>
                <c:pt idx="9800">
                  <c:v>222.22222222221799</c:v>
                </c:pt>
                <c:pt idx="9801">
                  <c:v>222.22222222221799</c:v>
                </c:pt>
                <c:pt idx="9802">
                  <c:v>222.22222222221799</c:v>
                </c:pt>
                <c:pt idx="9803">
                  <c:v>222.22222222221799</c:v>
                </c:pt>
                <c:pt idx="9804">
                  <c:v>222.22222222221799</c:v>
                </c:pt>
                <c:pt idx="9805">
                  <c:v>222.22222222221799</c:v>
                </c:pt>
                <c:pt idx="9806">
                  <c:v>222.22222222221799</c:v>
                </c:pt>
                <c:pt idx="9807">
                  <c:v>222.22222222221799</c:v>
                </c:pt>
                <c:pt idx="9808">
                  <c:v>222.22222222221799</c:v>
                </c:pt>
                <c:pt idx="9809">
                  <c:v>222.22222222221799</c:v>
                </c:pt>
                <c:pt idx="9810">
                  <c:v>222.22222222221799</c:v>
                </c:pt>
                <c:pt idx="9811">
                  <c:v>222.22222222221799</c:v>
                </c:pt>
                <c:pt idx="9812">
                  <c:v>222.22222222221799</c:v>
                </c:pt>
                <c:pt idx="9813">
                  <c:v>222.22222222221799</c:v>
                </c:pt>
                <c:pt idx="9814">
                  <c:v>222.22222222221799</c:v>
                </c:pt>
                <c:pt idx="9815">
                  <c:v>222.22222222221799</c:v>
                </c:pt>
                <c:pt idx="9816">
                  <c:v>222.22222222221799</c:v>
                </c:pt>
                <c:pt idx="9817">
                  <c:v>222.22222222221799</c:v>
                </c:pt>
                <c:pt idx="9818">
                  <c:v>222.22222222221799</c:v>
                </c:pt>
                <c:pt idx="9819">
                  <c:v>222.22222222221799</c:v>
                </c:pt>
                <c:pt idx="9820">
                  <c:v>222.22222222221799</c:v>
                </c:pt>
                <c:pt idx="9821">
                  <c:v>222.22222222221799</c:v>
                </c:pt>
                <c:pt idx="9822">
                  <c:v>222.22222222221799</c:v>
                </c:pt>
                <c:pt idx="9823">
                  <c:v>222.22222222221799</c:v>
                </c:pt>
                <c:pt idx="9824">
                  <c:v>222.22222222221799</c:v>
                </c:pt>
                <c:pt idx="9825">
                  <c:v>222.22222222221799</c:v>
                </c:pt>
                <c:pt idx="9826">
                  <c:v>222.22222222221799</c:v>
                </c:pt>
                <c:pt idx="9827">
                  <c:v>222.22222222221799</c:v>
                </c:pt>
                <c:pt idx="9828">
                  <c:v>222.22222222221799</c:v>
                </c:pt>
                <c:pt idx="9829">
                  <c:v>222.22222222221799</c:v>
                </c:pt>
                <c:pt idx="9830">
                  <c:v>222.22222222221799</c:v>
                </c:pt>
                <c:pt idx="9831">
                  <c:v>222.22222222221799</c:v>
                </c:pt>
                <c:pt idx="9832">
                  <c:v>222.22222222221799</c:v>
                </c:pt>
                <c:pt idx="9833">
                  <c:v>222.22222222221799</c:v>
                </c:pt>
                <c:pt idx="9834">
                  <c:v>222.22222222221799</c:v>
                </c:pt>
                <c:pt idx="9835">
                  <c:v>222.22222222221799</c:v>
                </c:pt>
                <c:pt idx="9836">
                  <c:v>222.22222222221799</c:v>
                </c:pt>
                <c:pt idx="9837">
                  <c:v>222.22222222221799</c:v>
                </c:pt>
                <c:pt idx="9838">
                  <c:v>222.22222222221799</c:v>
                </c:pt>
                <c:pt idx="9839">
                  <c:v>222.22222222221799</c:v>
                </c:pt>
                <c:pt idx="9840">
                  <c:v>222.22222222221799</c:v>
                </c:pt>
                <c:pt idx="9841">
                  <c:v>222.22222222221799</c:v>
                </c:pt>
                <c:pt idx="9842">
                  <c:v>222.22222222221799</c:v>
                </c:pt>
                <c:pt idx="9843">
                  <c:v>222.22222222221799</c:v>
                </c:pt>
                <c:pt idx="9844">
                  <c:v>222.22222222221799</c:v>
                </c:pt>
                <c:pt idx="9845">
                  <c:v>222.22222222221799</c:v>
                </c:pt>
                <c:pt idx="9846">
                  <c:v>222.22222222221799</c:v>
                </c:pt>
                <c:pt idx="9847">
                  <c:v>222.22222222221799</c:v>
                </c:pt>
                <c:pt idx="9848">
                  <c:v>222.22222222221799</c:v>
                </c:pt>
                <c:pt idx="9849">
                  <c:v>222.22222222221799</c:v>
                </c:pt>
                <c:pt idx="9850">
                  <c:v>222.22222222221799</c:v>
                </c:pt>
                <c:pt idx="9851">
                  <c:v>222.22222222221799</c:v>
                </c:pt>
                <c:pt idx="9852">
                  <c:v>222.22222222221799</c:v>
                </c:pt>
                <c:pt idx="9853">
                  <c:v>222.22222222221799</c:v>
                </c:pt>
                <c:pt idx="9854">
                  <c:v>222.22222222221799</c:v>
                </c:pt>
                <c:pt idx="9855">
                  <c:v>222.22222222221799</c:v>
                </c:pt>
                <c:pt idx="9856">
                  <c:v>222.22222222221799</c:v>
                </c:pt>
                <c:pt idx="9857">
                  <c:v>222.22222222221799</c:v>
                </c:pt>
                <c:pt idx="9858">
                  <c:v>222.22222222221799</c:v>
                </c:pt>
                <c:pt idx="9859">
                  <c:v>222.22222222221799</c:v>
                </c:pt>
                <c:pt idx="9860">
                  <c:v>222.22222222221799</c:v>
                </c:pt>
                <c:pt idx="9861">
                  <c:v>222.22222222221799</c:v>
                </c:pt>
                <c:pt idx="9862">
                  <c:v>222.22222222221799</c:v>
                </c:pt>
                <c:pt idx="9863">
                  <c:v>222.22222222221799</c:v>
                </c:pt>
                <c:pt idx="9864">
                  <c:v>222.22222222221799</c:v>
                </c:pt>
                <c:pt idx="9865">
                  <c:v>222.22222222221799</c:v>
                </c:pt>
                <c:pt idx="9866">
                  <c:v>222.22222222221799</c:v>
                </c:pt>
                <c:pt idx="9867">
                  <c:v>222.22222222221799</c:v>
                </c:pt>
                <c:pt idx="9868">
                  <c:v>222.22222222221799</c:v>
                </c:pt>
                <c:pt idx="9869">
                  <c:v>222.22222222221799</c:v>
                </c:pt>
                <c:pt idx="9870">
                  <c:v>222.22222222221799</c:v>
                </c:pt>
                <c:pt idx="9871">
                  <c:v>222.22222222221799</c:v>
                </c:pt>
                <c:pt idx="9872">
                  <c:v>222.22222222221799</c:v>
                </c:pt>
                <c:pt idx="9873">
                  <c:v>222.22222222221799</c:v>
                </c:pt>
                <c:pt idx="9874">
                  <c:v>222.22222222221799</c:v>
                </c:pt>
                <c:pt idx="9875">
                  <c:v>222.22222222221799</c:v>
                </c:pt>
                <c:pt idx="9876">
                  <c:v>222.22222222221799</c:v>
                </c:pt>
                <c:pt idx="9877">
                  <c:v>222.22222222221799</c:v>
                </c:pt>
                <c:pt idx="9878">
                  <c:v>222.22222222221799</c:v>
                </c:pt>
                <c:pt idx="9879">
                  <c:v>222.22222222221799</c:v>
                </c:pt>
                <c:pt idx="9880">
                  <c:v>222.22222222221799</c:v>
                </c:pt>
                <c:pt idx="9881">
                  <c:v>222.22222222221799</c:v>
                </c:pt>
                <c:pt idx="9882">
                  <c:v>222.22222222221799</c:v>
                </c:pt>
                <c:pt idx="9883">
                  <c:v>222.22222222221799</c:v>
                </c:pt>
                <c:pt idx="9884">
                  <c:v>222.22222222221799</c:v>
                </c:pt>
                <c:pt idx="9885">
                  <c:v>222.22222222221799</c:v>
                </c:pt>
                <c:pt idx="9886">
                  <c:v>222.22222222221799</c:v>
                </c:pt>
                <c:pt idx="9887">
                  <c:v>222.22222222221799</c:v>
                </c:pt>
                <c:pt idx="9888">
                  <c:v>222.22222222221799</c:v>
                </c:pt>
                <c:pt idx="9889">
                  <c:v>222.22222222221799</c:v>
                </c:pt>
                <c:pt idx="9890">
                  <c:v>222.22222222221799</c:v>
                </c:pt>
                <c:pt idx="9891">
                  <c:v>222.22222222221799</c:v>
                </c:pt>
                <c:pt idx="9892">
                  <c:v>222.22222222221799</c:v>
                </c:pt>
                <c:pt idx="9893">
                  <c:v>222.22222222221799</c:v>
                </c:pt>
                <c:pt idx="9894">
                  <c:v>222.22222222221799</c:v>
                </c:pt>
                <c:pt idx="9895">
                  <c:v>222.22222222221799</c:v>
                </c:pt>
                <c:pt idx="9896">
                  <c:v>222.22222222221799</c:v>
                </c:pt>
                <c:pt idx="9897">
                  <c:v>222.22222222221799</c:v>
                </c:pt>
                <c:pt idx="9898">
                  <c:v>222.22222222221799</c:v>
                </c:pt>
                <c:pt idx="9899">
                  <c:v>222.22222222221799</c:v>
                </c:pt>
                <c:pt idx="9900">
                  <c:v>222.22222222221799</c:v>
                </c:pt>
                <c:pt idx="9901">
                  <c:v>222.22222222221799</c:v>
                </c:pt>
                <c:pt idx="9902">
                  <c:v>222.22222222221799</c:v>
                </c:pt>
                <c:pt idx="9903">
                  <c:v>222.22222222221799</c:v>
                </c:pt>
                <c:pt idx="9904">
                  <c:v>222.22222222221799</c:v>
                </c:pt>
                <c:pt idx="9905">
                  <c:v>222.22222222221799</c:v>
                </c:pt>
                <c:pt idx="9906">
                  <c:v>222.22222222221799</c:v>
                </c:pt>
                <c:pt idx="9907">
                  <c:v>222.22222222221799</c:v>
                </c:pt>
                <c:pt idx="9908">
                  <c:v>222.22222222221799</c:v>
                </c:pt>
                <c:pt idx="9909">
                  <c:v>222.22222222221799</c:v>
                </c:pt>
                <c:pt idx="9910">
                  <c:v>222.22222222221799</c:v>
                </c:pt>
                <c:pt idx="9911">
                  <c:v>222.22222222221799</c:v>
                </c:pt>
                <c:pt idx="9912">
                  <c:v>222.22222222221799</c:v>
                </c:pt>
                <c:pt idx="9913">
                  <c:v>222.22222222221799</c:v>
                </c:pt>
                <c:pt idx="9914">
                  <c:v>222.22222222221799</c:v>
                </c:pt>
                <c:pt idx="9915">
                  <c:v>222.22222222221799</c:v>
                </c:pt>
                <c:pt idx="9916">
                  <c:v>222.22222222221799</c:v>
                </c:pt>
                <c:pt idx="9917">
                  <c:v>222.22222222221799</c:v>
                </c:pt>
                <c:pt idx="9918">
                  <c:v>222.22222222221799</c:v>
                </c:pt>
                <c:pt idx="9919">
                  <c:v>222.22222222221799</c:v>
                </c:pt>
                <c:pt idx="9920">
                  <c:v>222.22222222221799</c:v>
                </c:pt>
                <c:pt idx="9921">
                  <c:v>222.22222222221799</c:v>
                </c:pt>
                <c:pt idx="9922">
                  <c:v>222.22222222221799</c:v>
                </c:pt>
                <c:pt idx="9923">
                  <c:v>222.22222222221799</c:v>
                </c:pt>
                <c:pt idx="9924">
                  <c:v>222.22222222221799</c:v>
                </c:pt>
                <c:pt idx="9925">
                  <c:v>222.22222222221799</c:v>
                </c:pt>
                <c:pt idx="9926">
                  <c:v>222.22222222221799</c:v>
                </c:pt>
                <c:pt idx="9927">
                  <c:v>222.22222222221799</c:v>
                </c:pt>
                <c:pt idx="9928">
                  <c:v>222.22222222221799</c:v>
                </c:pt>
                <c:pt idx="9929">
                  <c:v>222.22222222221799</c:v>
                </c:pt>
                <c:pt idx="9930">
                  <c:v>222.22222222221799</c:v>
                </c:pt>
                <c:pt idx="9931">
                  <c:v>222.22222222221799</c:v>
                </c:pt>
                <c:pt idx="9932">
                  <c:v>222.22222222221799</c:v>
                </c:pt>
                <c:pt idx="9933">
                  <c:v>222.22222222221799</c:v>
                </c:pt>
                <c:pt idx="9934">
                  <c:v>222.22222222221799</c:v>
                </c:pt>
                <c:pt idx="9935">
                  <c:v>222.22222222221799</c:v>
                </c:pt>
                <c:pt idx="9936">
                  <c:v>222.22222222221799</c:v>
                </c:pt>
                <c:pt idx="9937">
                  <c:v>222.22222222221799</c:v>
                </c:pt>
                <c:pt idx="9938">
                  <c:v>222.22222222221799</c:v>
                </c:pt>
                <c:pt idx="9939">
                  <c:v>222.22222222221799</c:v>
                </c:pt>
                <c:pt idx="9940">
                  <c:v>222.22222222221799</c:v>
                </c:pt>
                <c:pt idx="9941">
                  <c:v>222.22222222221799</c:v>
                </c:pt>
                <c:pt idx="9942">
                  <c:v>222.22222222221799</c:v>
                </c:pt>
                <c:pt idx="9943">
                  <c:v>222.22222222221799</c:v>
                </c:pt>
                <c:pt idx="9944">
                  <c:v>222.22222222221799</c:v>
                </c:pt>
                <c:pt idx="9945">
                  <c:v>222.22222222221799</c:v>
                </c:pt>
                <c:pt idx="9946">
                  <c:v>222.22222222221799</c:v>
                </c:pt>
                <c:pt idx="9947">
                  <c:v>222.22222222221799</c:v>
                </c:pt>
                <c:pt idx="9948">
                  <c:v>222.22222222221799</c:v>
                </c:pt>
                <c:pt idx="9949">
                  <c:v>222.22222222221799</c:v>
                </c:pt>
                <c:pt idx="9950">
                  <c:v>222.22222222221799</c:v>
                </c:pt>
                <c:pt idx="9951">
                  <c:v>222.22222222221799</c:v>
                </c:pt>
                <c:pt idx="9952">
                  <c:v>222.22222222221799</c:v>
                </c:pt>
                <c:pt idx="9953">
                  <c:v>222.22222222221799</c:v>
                </c:pt>
                <c:pt idx="9954">
                  <c:v>222.22222222221799</c:v>
                </c:pt>
                <c:pt idx="9955">
                  <c:v>222.22222222221799</c:v>
                </c:pt>
                <c:pt idx="9956">
                  <c:v>222.22222222221799</c:v>
                </c:pt>
                <c:pt idx="9957">
                  <c:v>222.22222222221799</c:v>
                </c:pt>
                <c:pt idx="9958">
                  <c:v>222.22222222221799</c:v>
                </c:pt>
                <c:pt idx="9959">
                  <c:v>222.22222222221799</c:v>
                </c:pt>
                <c:pt idx="9960">
                  <c:v>222.22222222221799</c:v>
                </c:pt>
                <c:pt idx="9961">
                  <c:v>222.22222222221799</c:v>
                </c:pt>
                <c:pt idx="9962">
                  <c:v>222.22222222221799</c:v>
                </c:pt>
                <c:pt idx="9963">
                  <c:v>222.22222222221799</c:v>
                </c:pt>
                <c:pt idx="9964">
                  <c:v>222.22222222221799</c:v>
                </c:pt>
                <c:pt idx="9965">
                  <c:v>222.22222222221799</c:v>
                </c:pt>
                <c:pt idx="9966">
                  <c:v>222.22222222221799</c:v>
                </c:pt>
                <c:pt idx="9967">
                  <c:v>222.22222222221799</c:v>
                </c:pt>
                <c:pt idx="9968">
                  <c:v>222.22222222221799</c:v>
                </c:pt>
                <c:pt idx="9969">
                  <c:v>222.22222222221799</c:v>
                </c:pt>
                <c:pt idx="9970">
                  <c:v>222.22222222221799</c:v>
                </c:pt>
                <c:pt idx="9971">
                  <c:v>222.22222222221799</c:v>
                </c:pt>
                <c:pt idx="9972">
                  <c:v>222.22222222221799</c:v>
                </c:pt>
                <c:pt idx="9973">
                  <c:v>222.22222222221799</c:v>
                </c:pt>
                <c:pt idx="9974">
                  <c:v>222.22222222221799</c:v>
                </c:pt>
                <c:pt idx="9975">
                  <c:v>222.22222222221799</c:v>
                </c:pt>
                <c:pt idx="9976">
                  <c:v>222.22222222221799</c:v>
                </c:pt>
                <c:pt idx="9977">
                  <c:v>222.22222222221799</c:v>
                </c:pt>
                <c:pt idx="9978">
                  <c:v>222.22222222221799</c:v>
                </c:pt>
                <c:pt idx="9979">
                  <c:v>222.22222222221799</c:v>
                </c:pt>
                <c:pt idx="9980">
                  <c:v>222.22222222221799</c:v>
                </c:pt>
                <c:pt idx="9981">
                  <c:v>222.22222222221799</c:v>
                </c:pt>
                <c:pt idx="9982">
                  <c:v>222.22222222221799</c:v>
                </c:pt>
                <c:pt idx="9983">
                  <c:v>222.22222222221799</c:v>
                </c:pt>
                <c:pt idx="9984">
                  <c:v>222.22222222221799</c:v>
                </c:pt>
                <c:pt idx="9985">
                  <c:v>222.22222222221799</c:v>
                </c:pt>
                <c:pt idx="9986">
                  <c:v>222.22222222221799</c:v>
                </c:pt>
                <c:pt idx="9987">
                  <c:v>222.22222222221799</c:v>
                </c:pt>
                <c:pt idx="9988">
                  <c:v>222.22222222221799</c:v>
                </c:pt>
                <c:pt idx="9989">
                  <c:v>222.22222222221799</c:v>
                </c:pt>
                <c:pt idx="9990">
                  <c:v>222.22222222221799</c:v>
                </c:pt>
                <c:pt idx="9991">
                  <c:v>222.22222222221799</c:v>
                </c:pt>
                <c:pt idx="9992">
                  <c:v>222.22222222221799</c:v>
                </c:pt>
                <c:pt idx="9993">
                  <c:v>222.22222222221799</c:v>
                </c:pt>
                <c:pt idx="9994">
                  <c:v>222.22222222221799</c:v>
                </c:pt>
                <c:pt idx="9995">
                  <c:v>222.22222222221799</c:v>
                </c:pt>
                <c:pt idx="9996">
                  <c:v>222.22222222221799</c:v>
                </c:pt>
                <c:pt idx="9997">
                  <c:v>222.22222222221799</c:v>
                </c:pt>
                <c:pt idx="9998">
                  <c:v>222.22222222221799</c:v>
                </c:pt>
                <c:pt idx="9999">
                  <c:v>222.22222222221799</c:v>
                </c:pt>
              </c:numCache>
            </c:numRef>
          </c:yVal>
          <c:smooth val="0"/>
          <c:extLst>
            <c:ext xmlns:c16="http://schemas.microsoft.com/office/drawing/2014/chart" uri="{C3380CC4-5D6E-409C-BE32-E72D297353CC}">
              <c16:uniqueId val="{00000004-1EFC-4602-859D-69F4CBD66670}"/>
            </c:ext>
          </c:extLst>
        </c:ser>
        <c:dLbls>
          <c:showLegendKey val="0"/>
          <c:showVal val="0"/>
          <c:showCatName val="0"/>
          <c:showSerName val="0"/>
          <c:showPercent val="0"/>
          <c:showBubbleSize val="0"/>
        </c:dLbls>
        <c:axId val="1717884768"/>
        <c:axId val="1717883104"/>
      </c:scatterChart>
      <c:valAx>
        <c:axId val="17178847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Time</a:t>
                </a:r>
                <a:r>
                  <a:rPr lang="en-US" sz="1200" b="1" baseline="0">
                    <a:solidFill>
                      <a:sysClr val="windowText" lastClr="000000"/>
                    </a:solidFill>
                    <a:latin typeface="Times New Roman" panose="02020603050405020304" pitchFamily="18" charset="0"/>
                    <a:cs typeface="Times New Roman" panose="02020603050405020304" pitchFamily="18" charset="0"/>
                  </a:rPr>
                  <a:t> (Years)</a:t>
                </a:r>
                <a:endParaRPr lang="en-US" sz="1200" b="1">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17883104"/>
        <c:crosses val="autoZero"/>
        <c:crossBetween val="midCat"/>
      </c:valAx>
      <c:valAx>
        <c:axId val="1717883104"/>
        <c:scaling>
          <c:orientation val="minMax"/>
          <c:min val="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200" b="1">
                    <a:solidFill>
                      <a:sysClr val="windowText" lastClr="000000"/>
                    </a:solidFill>
                    <a:latin typeface="Times New Roman" panose="02020603050405020304" pitchFamily="18" charset="0"/>
                    <a:cs typeface="Times New Roman" panose="02020603050405020304" pitchFamily="18" charset="0"/>
                  </a:rPr>
                  <a:t>Eco Dollars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in"/>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717884768"/>
        <c:crosses val="autoZero"/>
        <c:crossBetween val="midCat"/>
        <c:majorUnit val="200"/>
      </c:valAx>
      <c:spPr>
        <a:noFill/>
        <a:ln w="12700">
          <a:solidFill>
            <a:schemeClr val="tx1"/>
          </a:solidFill>
        </a:ln>
        <a:effectLst/>
      </c:spPr>
    </c:plotArea>
    <c:legend>
      <c:legendPos val="r"/>
      <c:legendEntry>
        <c:idx val="4"/>
        <c:delete val="1"/>
      </c:legendEntry>
      <c:layout>
        <c:manualLayout>
          <c:xMode val="edge"/>
          <c:yMode val="edge"/>
          <c:x val="0.54722222222222228"/>
          <c:y val="7.4739355497229529E-2"/>
          <c:w val="0.38611111111111113"/>
          <c:h val="0.2764472149314669"/>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0.55766</cdr:x>
      <cdr:y>0.61044</cdr:y>
    </cdr:from>
    <cdr:to>
      <cdr:x>0.63816</cdr:x>
      <cdr:y>0.61044</cdr:y>
    </cdr:to>
    <cdr:cxnSp macro="">
      <cdr:nvCxnSpPr>
        <cdr:cNvPr id="3" name="Straight Connector 2"/>
        <cdr:cNvCxnSpPr/>
      </cdr:nvCxnSpPr>
      <cdr:spPr>
        <a:xfrm xmlns:a="http://schemas.openxmlformats.org/drawingml/2006/main">
          <a:off x="2533669" y="1447792"/>
          <a:ext cx="365746" cy="0"/>
        </a:xfrm>
        <a:prstGeom xmlns:a="http://schemas.openxmlformats.org/drawingml/2006/main" prst="line">
          <a:avLst/>
        </a:prstGeom>
        <a:ln xmlns:a="http://schemas.openxmlformats.org/drawingml/2006/main" w="38100">
          <a:solidFill>
            <a:schemeClr val="tx1"/>
          </a:solidFill>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8218308-2038-46A1-B4B3-6FE625AD5C5C}"/>
      </w:docPartPr>
      <w:docPartBody>
        <w:p w:rsidR="00955FA7" w:rsidRDefault="00FD273E">
          <w:r w:rsidRPr="009C367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73E"/>
    <w:rsid w:val="002F27BE"/>
    <w:rsid w:val="00486635"/>
    <w:rsid w:val="0068319F"/>
    <w:rsid w:val="00722B3F"/>
    <w:rsid w:val="00955FA7"/>
    <w:rsid w:val="00CD6BF7"/>
    <w:rsid w:val="00FD273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73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44692B2-0293-4503-A139-DB633D99311B}">
  <we:reference id="wa104382081" version="1.35.0.0" store="en-US" storeType="OMEX"/>
  <we:alternateReferences>
    <we:reference id="WA104382081" version="1.35.0.0" store="" storeType="OMEX"/>
  </we:alternateReferences>
  <we:properties>
    <we:property name="MENDELEY_CITATIONS" value="[{&quot;citationID&quot;:&quot;MENDELEY_CITATION_1608e05b-d26d-4871-a8cb-8eccc5062364&quot;,&quot;properties&quot;:{&quot;noteIndex&quot;:0},&quot;isEdited&quot;:false,&quot;manualOverride&quot;:{&quot;isManuallyOverridden&quot;:true,&quot;citeprocText&quot;:&quot;(Chase-Dunn, Christopher; Hall, 1997)&quot;,&quot;manualOverrideText&quot;:&quot;(Chase-Dunn and Hall, 1997)&quot;},&quot;citationTag&quot;:&quot;MENDELEY_CITATION_v3_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&quot;,&quot;citationItems&quot;:[{&quot;id&quot;:&quot;a68c1b44-b07d-36ea-b6f7-e20b283494a3&quot;,&quot;itemData&quot;:{&quot;type&quot;:&quot;book&quot;,&quot;id&quot;:&quot;a68c1b44-b07d-36ea-b6f7-e20b283494a3&quot;,&quot;title&quot;:&quot;Rise and demise: comparing world-systems&quot;,&quot;author&quot;:[{&quot;family&quot;:&quot;Chase-Dunn, Christopher; Hall&quot;,&quot;given&quot;:&quot;Thomas&quot;,&quot;parse-names&quot;:false,&quot;dropping-particle&quot;:&quot;&quot;,&quot;non-dropping-particle&quot;:&quot;&quot;}],&quot;URL&quot;:&quot;http://hdl.handle.net/2027/heb.30986.0001.001.&quot;,&quot;issued&quot;:{&quot;date-parts&quot;:[[1997]]},&quot;publisher&quot;:&quot;Boulder, Colo. : WestviewPress&quot;},&quot;isTemporary&quot;:false}]},{&quot;citationID&quot;:&quot;MENDELEY_CITATION_eda473c7-a186-4f43-9f06-aeb3f7bb8cb9&quot;,&quot;properties&quot;:{&quot;noteIndex&quot;:0},&quot;isEdited&quot;:false,&quot;manualOverride&quot;:{&quot;isManuallyOverridden&quot;:true,&quot;citeprocText&quot;:&quot;(Motesharrei et al., 2014)&quot;,&quot;manualOverrideText&quot;:&quot;Motesharrei et al., (2014)&quot;},&quot;citationTag&quot;:&quot;MENDELEY_CITATION_v3_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&quot;,&quot;citationItems&quot;:[{&quot;id&quot;:&quot;4ccf0f94-52b4-3ff7-916d-3fad8ae85680&quot;,&quot;itemData&quot;:{&quot;type&quot;:&quot;article-journal&quot;,&quot;id&quot;:&quot;4ccf0f94-52b4-3ff7-916d-3fad8ae85680&quot;,&quot;title&quot;:&quot;Human and nature dynamics (HANDY): Modeling inequality and use of resources in the collapse or sustainability of societies&quot;,&quot;author&quot;:[{&quot;family&quot;:&quot;Motesharrei&quot;,&quot;given&quot;:&quot;Safa&quot;,&quot;parse-names&quot;:false,&quot;dropping-particle&quot;:&quot;&quot;,&quot;non-dropping-particle&quot;:&quot;&quot;},{&quot;family&quot;:&quot;Rivas&quot;,&quot;given&quot;:&quot;Jorge&quot;,&quot;parse-names&quot;:false,&quot;dropping-particle&quot;:&quot;&quot;,&quot;non-dropping-particle&quot;:&quot;&quot;},{&quot;family&quot;:&quot;Kalnay&quot;,&quot;given&quot;:&quot;Eugenia&quot;,&quot;parse-names&quot;:false,&quot;dropping-particle&quot;:&quot;&quot;,&quot;non-dropping-particle&quot;:&quot;&quot;}],&quot;container-title&quot;:&quot;Ecological Economics&quot;,&quot;DOI&quot;:&quot;https://doi.org/10.1016/j.ecolecon.2014.02.014&quot;,&quot;ISSN&quot;:&quot;0921-8009&quot;,&quot;URL&quot;:&quot;https://www.sciencedirect.com/science/article/pii/S0921800914000615&quot;,&quot;issued&quot;:{&quot;date-parts&quot;:[[2014]]},&quot;page&quot;:&quot;90-102&quot;,&quot;abstract&quot;:&quot;There are widespread concerns that current trends in resource-use are unsustainable, but possibilities of overshoot/collapse remain controversial. Collapses have occurred frequently in history, often followed by centuries of economic, intellectual, and population decline. Many different natural and social phenomena have been invoked to explain specific collapses, but a general explanation remains elusive. In this paper, we build a human population dynamics model by adding accumulated wealth and economic inequality to a predator–prey model of humans and nature. The model structure, and simulated scenarios that offer significant implications, are explained. Four equations describe the evolution of Elites, Commoners, Nature, and Wealth. The model shows Economic Stratification or Ecological Strain can independently lead to collapse, in agreement with the historical record. The measure “Carrying Capacity” is developed and its estimation is shown to be a practical means for early detection of a collapse. Mechanisms leading to two types of collapses are discussed. The new dynamics of this model can also reproduce the irreversible collapses found in history. Collapse can be avoided, and population can reach a steady state at maximum carrying capacity if the rate of depletion of nature is reduced to a sustainable level and if resources are distributed equitably.&quot;,&quot;volume&quot;:&quot;101&quot;,&quot;container-title-short&quot;:&quot;&quot;},&quot;isTemporary&quot;:false}]}]"/>
    <we:property name="MENDELEY_CITATIONS_STYLE" value="{&quot;id&quot;:&quot;https://www.zotero.org/styles/ecological-economics&quot;,&quot;title&quot;:&quot;Ecological Economics&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65737-DB6C-4A40-A710-F3713DAD2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TotalTime>
  <Pages>5</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 Saurabh</dc:creator>
  <cp:keywords/>
  <dc:description/>
  <cp:lastModifiedBy>Saurabh,Suman</cp:lastModifiedBy>
  <cp:revision>144</cp:revision>
  <dcterms:created xsi:type="dcterms:W3CDTF">2022-05-30T20:36:00Z</dcterms:created>
  <dcterms:modified xsi:type="dcterms:W3CDTF">2022-06-01T18:40:00Z</dcterms:modified>
</cp:coreProperties>
</file>